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6583" w:rsidRDefault="00AB2E42" w:rsidP="00921679">
      <w:pPr>
        <w:bidi w:val="0"/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AA6FC8">
        <w:rPr>
          <w:rFonts w:asciiTheme="majorBidi" w:hAnsiTheme="majorBidi" w:cstheme="majorBidi"/>
          <w:sz w:val="24"/>
          <w:szCs w:val="24"/>
        </w:rPr>
        <w:t>Rokhsaerh</w:t>
      </w:r>
      <w:proofErr w:type="spellEnd"/>
      <w:r w:rsidRPr="00AA6FC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A6FC8">
        <w:rPr>
          <w:rFonts w:asciiTheme="majorBidi" w:hAnsiTheme="majorBidi" w:cstheme="majorBidi"/>
          <w:sz w:val="24"/>
          <w:szCs w:val="24"/>
        </w:rPr>
        <w:t>Ghorbani</w:t>
      </w:r>
      <w:proofErr w:type="spellEnd"/>
      <w:r w:rsidRPr="00AA6FC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A6FC8">
        <w:rPr>
          <w:rFonts w:asciiTheme="majorBidi" w:hAnsiTheme="majorBidi" w:cstheme="majorBidi"/>
          <w:sz w:val="24"/>
          <w:szCs w:val="24"/>
        </w:rPr>
        <w:t>Moghadam</w:t>
      </w:r>
      <w:proofErr w:type="spellEnd"/>
      <w:r w:rsidRPr="00AA6FC8">
        <w:rPr>
          <w:rFonts w:asciiTheme="majorBidi" w:hAnsiTheme="majorBidi" w:cstheme="majorBidi"/>
          <w:sz w:val="24"/>
          <w:szCs w:val="24"/>
        </w:rPr>
        <w:t xml:space="preserve"> currently is a Ph.D. </w:t>
      </w:r>
      <w:r w:rsidR="009B0CD1" w:rsidRPr="00AA6FC8">
        <w:rPr>
          <w:rFonts w:asciiTheme="majorBidi" w:hAnsiTheme="majorBidi" w:cstheme="majorBidi"/>
          <w:sz w:val="24"/>
          <w:szCs w:val="24"/>
        </w:rPr>
        <w:t>student</w:t>
      </w:r>
      <w:r w:rsidRPr="00AA6FC8">
        <w:rPr>
          <w:rFonts w:asciiTheme="majorBidi" w:hAnsiTheme="majorBidi" w:cstheme="majorBidi"/>
          <w:sz w:val="24"/>
          <w:szCs w:val="24"/>
        </w:rPr>
        <w:t xml:space="preserve"> in TEFL</w:t>
      </w:r>
      <w:r w:rsidR="005C3BB6" w:rsidRPr="00AA6FC8">
        <w:rPr>
          <w:rFonts w:asciiTheme="majorBidi" w:hAnsiTheme="majorBidi" w:cstheme="majorBidi"/>
          <w:sz w:val="24"/>
          <w:szCs w:val="24"/>
        </w:rPr>
        <w:t xml:space="preserve"> at Hakim </w:t>
      </w:r>
      <w:proofErr w:type="spellStart"/>
      <w:r w:rsidR="005C3BB6" w:rsidRPr="00AA6FC8">
        <w:rPr>
          <w:rFonts w:asciiTheme="majorBidi" w:hAnsiTheme="majorBidi" w:cstheme="majorBidi"/>
          <w:sz w:val="24"/>
          <w:szCs w:val="24"/>
        </w:rPr>
        <w:t>Sabzevari</w:t>
      </w:r>
      <w:proofErr w:type="spellEnd"/>
      <w:r w:rsidR="005C3BB6" w:rsidRPr="00AA6FC8">
        <w:rPr>
          <w:rFonts w:asciiTheme="majorBidi" w:hAnsiTheme="majorBidi" w:cstheme="majorBidi"/>
          <w:sz w:val="24"/>
          <w:szCs w:val="24"/>
        </w:rPr>
        <w:t xml:space="preserve"> University</w:t>
      </w:r>
      <w:r w:rsidRPr="00AA6FC8">
        <w:rPr>
          <w:rFonts w:asciiTheme="majorBidi" w:hAnsiTheme="majorBidi" w:cstheme="majorBidi"/>
          <w:sz w:val="24"/>
          <w:szCs w:val="24"/>
        </w:rPr>
        <w:t>.</w:t>
      </w:r>
      <w:r w:rsidR="009B0CD1" w:rsidRPr="00AA6FC8">
        <w:rPr>
          <w:rFonts w:asciiTheme="majorBidi" w:hAnsiTheme="majorBidi" w:cstheme="majorBidi"/>
          <w:sz w:val="24"/>
          <w:szCs w:val="24"/>
        </w:rPr>
        <w:t xml:space="preserve"> </w:t>
      </w:r>
      <w:r w:rsidR="00210436" w:rsidRPr="00AA6FC8">
        <w:rPr>
          <w:rFonts w:asciiTheme="majorBidi" w:hAnsiTheme="majorBidi" w:cstheme="majorBidi"/>
          <w:sz w:val="24"/>
          <w:szCs w:val="24"/>
        </w:rPr>
        <w:t xml:space="preserve">Areas </w:t>
      </w:r>
      <w:r w:rsidRPr="00AA6FC8">
        <w:rPr>
          <w:rFonts w:asciiTheme="majorBidi" w:hAnsiTheme="majorBidi" w:cstheme="majorBidi"/>
          <w:sz w:val="24"/>
          <w:szCs w:val="24"/>
        </w:rPr>
        <w:t>of interest</w:t>
      </w:r>
      <w:r w:rsidR="001326DD" w:rsidRPr="00AA6FC8">
        <w:rPr>
          <w:rFonts w:asciiTheme="majorBidi" w:hAnsiTheme="majorBidi" w:cstheme="majorBidi"/>
          <w:sz w:val="24"/>
          <w:szCs w:val="24"/>
        </w:rPr>
        <w:t xml:space="preserve">: </w:t>
      </w:r>
      <w:r w:rsidR="0044676D" w:rsidRPr="00AA6FC8">
        <w:rPr>
          <w:rFonts w:asciiTheme="majorBidi" w:hAnsiTheme="majorBidi" w:cstheme="majorBidi"/>
          <w:sz w:val="24"/>
          <w:szCs w:val="24"/>
        </w:rPr>
        <w:t>critical pedagogy, sociolinguistics, language teaching methodology</w:t>
      </w:r>
    </w:p>
    <w:p w:rsidR="008B57C1" w:rsidRPr="00BC223B" w:rsidRDefault="008B57C1" w:rsidP="00921679">
      <w:pPr>
        <w:bidi w:val="0"/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BC223B">
        <w:rPr>
          <w:rFonts w:asciiTheme="majorBidi" w:hAnsiTheme="majorBidi" w:cstheme="majorBidi"/>
          <w:sz w:val="24"/>
          <w:szCs w:val="24"/>
        </w:rPr>
        <w:t xml:space="preserve">Mohammad </w:t>
      </w:r>
      <w:proofErr w:type="spellStart"/>
      <w:r w:rsidR="00A24EAA" w:rsidRPr="00BC223B">
        <w:rPr>
          <w:rFonts w:asciiTheme="majorBidi" w:hAnsiTheme="majorBidi" w:cstheme="majorBidi"/>
          <w:sz w:val="24"/>
          <w:szCs w:val="24"/>
        </w:rPr>
        <w:t>Davoudi</w:t>
      </w:r>
      <w:proofErr w:type="spellEnd"/>
      <w:r w:rsidR="00A24EAA" w:rsidRPr="00BC223B">
        <w:rPr>
          <w:rFonts w:asciiTheme="majorBidi" w:hAnsiTheme="majorBidi" w:cstheme="majorBidi"/>
          <w:sz w:val="24"/>
          <w:szCs w:val="24"/>
        </w:rPr>
        <w:t xml:space="preserve"> </w:t>
      </w:r>
      <w:r w:rsidRPr="00BC223B">
        <w:rPr>
          <w:rFonts w:asciiTheme="majorBidi" w:hAnsiTheme="majorBidi" w:cstheme="majorBidi"/>
          <w:sz w:val="24"/>
          <w:szCs w:val="24"/>
        </w:rPr>
        <w:t>is an Assistant</w:t>
      </w:r>
      <w:r w:rsidR="00A24EAA">
        <w:rPr>
          <w:rFonts w:asciiTheme="majorBidi" w:hAnsiTheme="majorBidi" w:cstheme="majorBidi"/>
          <w:sz w:val="24"/>
          <w:szCs w:val="24"/>
        </w:rPr>
        <w:t xml:space="preserve"> </w:t>
      </w:r>
      <w:r w:rsidRPr="00BC223B">
        <w:rPr>
          <w:rFonts w:asciiTheme="majorBidi" w:hAnsiTheme="majorBidi" w:cstheme="majorBidi"/>
          <w:sz w:val="24"/>
          <w:szCs w:val="24"/>
        </w:rPr>
        <w:t>professor</w:t>
      </w:r>
      <w:r w:rsidR="00A24EAA">
        <w:rPr>
          <w:rFonts w:asciiTheme="majorBidi" w:hAnsiTheme="majorBidi" w:cstheme="majorBidi"/>
          <w:sz w:val="24"/>
          <w:szCs w:val="24"/>
        </w:rPr>
        <w:t xml:space="preserve"> </w:t>
      </w:r>
      <w:r w:rsidR="00921679">
        <w:rPr>
          <w:rFonts w:asciiTheme="majorBidi" w:hAnsiTheme="majorBidi" w:cstheme="majorBidi"/>
          <w:sz w:val="24"/>
          <w:szCs w:val="24"/>
        </w:rPr>
        <w:t xml:space="preserve">at </w:t>
      </w:r>
      <w:r w:rsidRPr="00BC223B">
        <w:rPr>
          <w:rFonts w:asciiTheme="majorBidi" w:hAnsiTheme="majorBidi" w:cstheme="majorBidi"/>
          <w:sz w:val="24"/>
          <w:szCs w:val="24"/>
        </w:rPr>
        <w:t xml:space="preserve">Hakim </w:t>
      </w:r>
      <w:proofErr w:type="spellStart"/>
      <w:r w:rsidRPr="00BC223B">
        <w:rPr>
          <w:rFonts w:asciiTheme="majorBidi" w:hAnsiTheme="majorBidi" w:cstheme="majorBidi"/>
          <w:sz w:val="24"/>
          <w:szCs w:val="24"/>
        </w:rPr>
        <w:t>Sabzevari</w:t>
      </w:r>
      <w:proofErr w:type="spellEnd"/>
      <w:r w:rsidRPr="00BC223B">
        <w:rPr>
          <w:rFonts w:asciiTheme="majorBidi" w:hAnsiTheme="majorBidi" w:cstheme="majorBidi"/>
          <w:sz w:val="24"/>
          <w:szCs w:val="24"/>
        </w:rPr>
        <w:t xml:space="preserve"> University, Iran.</w:t>
      </w:r>
      <w:r w:rsidRPr="00046354">
        <w:rPr>
          <w:sz w:val="20"/>
          <w:szCs w:val="20"/>
        </w:rPr>
        <w:t xml:space="preserve"> </w:t>
      </w:r>
      <w:r w:rsidR="00210436" w:rsidRPr="00AA6FC8">
        <w:rPr>
          <w:rFonts w:asciiTheme="majorBidi" w:hAnsiTheme="majorBidi" w:cstheme="majorBidi"/>
          <w:sz w:val="24"/>
          <w:szCs w:val="24"/>
        </w:rPr>
        <w:t xml:space="preserve">Areas </w:t>
      </w:r>
      <w:r w:rsidR="0080467D" w:rsidRPr="00AA6FC8">
        <w:rPr>
          <w:rFonts w:asciiTheme="majorBidi" w:hAnsiTheme="majorBidi" w:cstheme="majorBidi"/>
          <w:sz w:val="24"/>
          <w:szCs w:val="24"/>
        </w:rPr>
        <w:t xml:space="preserve">of interest: </w:t>
      </w:r>
      <w:r w:rsidR="00CD2A4B">
        <w:rPr>
          <w:rFonts w:asciiTheme="majorBidi" w:hAnsiTheme="majorBidi" w:cstheme="majorBidi"/>
          <w:sz w:val="24"/>
          <w:szCs w:val="24"/>
        </w:rPr>
        <w:t>vocabulary</w:t>
      </w:r>
      <w:r w:rsidR="0080467D" w:rsidRPr="00AA6FC8">
        <w:rPr>
          <w:rFonts w:asciiTheme="majorBidi" w:hAnsiTheme="majorBidi" w:cstheme="majorBidi"/>
          <w:sz w:val="24"/>
          <w:szCs w:val="24"/>
        </w:rPr>
        <w:t xml:space="preserve"> language teaching methodology</w:t>
      </w:r>
    </w:p>
    <w:p w:rsidR="008B57C1" w:rsidRPr="00046354" w:rsidRDefault="008B57C1" w:rsidP="00FA661A">
      <w:pPr>
        <w:bidi w:val="0"/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BC223B">
        <w:rPr>
          <w:rFonts w:asciiTheme="majorBidi" w:hAnsiTheme="majorBidi" w:cstheme="majorBidi"/>
          <w:sz w:val="24"/>
          <w:szCs w:val="24"/>
        </w:rPr>
        <w:t>Seyyed</w:t>
      </w:r>
      <w:proofErr w:type="spellEnd"/>
      <w:r w:rsidRPr="00BC223B">
        <w:rPr>
          <w:rFonts w:asciiTheme="majorBidi" w:hAnsiTheme="majorBidi" w:cstheme="majorBidi"/>
          <w:sz w:val="24"/>
          <w:szCs w:val="24"/>
        </w:rPr>
        <w:t xml:space="preserve"> Mohammad Reza Adel is an Assistant professor</w:t>
      </w:r>
      <w:r w:rsidR="00A24EAA">
        <w:rPr>
          <w:rFonts w:asciiTheme="majorBidi" w:hAnsiTheme="majorBidi" w:cstheme="majorBidi"/>
          <w:sz w:val="24"/>
          <w:szCs w:val="24"/>
        </w:rPr>
        <w:t xml:space="preserve"> </w:t>
      </w:r>
      <w:r w:rsidR="00921679">
        <w:rPr>
          <w:rFonts w:asciiTheme="majorBidi" w:hAnsiTheme="majorBidi" w:cstheme="majorBidi"/>
          <w:sz w:val="24"/>
          <w:szCs w:val="24"/>
        </w:rPr>
        <w:t xml:space="preserve">at </w:t>
      </w:r>
      <w:r w:rsidRPr="00046354">
        <w:rPr>
          <w:rFonts w:asciiTheme="majorBidi" w:hAnsiTheme="majorBidi" w:cstheme="majorBidi"/>
          <w:sz w:val="24"/>
          <w:szCs w:val="24"/>
        </w:rPr>
        <w:t xml:space="preserve">Hakim </w:t>
      </w:r>
      <w:proofErr w:type="spellStart"/>
      <w:r w:rsidRPr="00046354">
        <w:rPr>
          <w:rFonts w:asciiTheme="majorBidi" w:hAnsiTheme="majorBidi" w:cstheme="majorBidi"/>
          <w:sz w:val="24"/>
          <w:szCs w:val="24"/>
        </w:rPr>
        <w:t>Sabzevari</w:t>
      </w:r>
      <w:proofErr w:type="spellEnd"/>
      <w:r w:rsidRPr="00046354">
        <w:rPr>
          <w:rFonts w:asciiTheme="majorBidi" w:hAnsiTheme="majorBidi" w:cstheme="majorBidi"/>
          <w:sz w:val="24"/>
          <w:szCs w:val="24"/>
        </w:rPr>
        <w:t xml:space="preserve"> University, Iran. </w:t>
      </w:r>
      <w:r w:rsidR="00210436" w:rsidRPr="00AA6FC8">
        <w:rPr>
          <w:rFonts w:asciiTheme="majorBidi" w:hAnsiTheme="majorBidi" w:cstheme="majorBidi"/>
          <w:sz w:val="24"/>
          <w:szCs w:val="24"/>
        </w:rPr>
        <w:t xml:space="preserve">Areas </w:t>
      </w:r>
      <w:r w:rsidR="0080467D" w:rsidRPr="00AA6FC8">
        <w:rPr>
          <w:rFonts w:asciiTheme="majorBidi" w:hAnsiTheme="majorBidi" w:cstheme="majorBidi"/>
          <w:sz w:val="24"/>
          <w:szCs w:val="24"/>
        </w:rPr>
        <w:t xml:space="preserve">of interest: </w:t>
      </w:r>
      <w:r w:rsidR="00FA661A" w:rsidRPr="00AA6FC8">
        <w:rPr>
          <w:rFonts w:asciiTheme="majorBidi" w:hAnsiTheme="majorBidi" w:cstheme="majorBidi"/>
          <w:sz w:val="24"/>
          <w:szCs w:val="24"/>
        </w:rPr>
        <w:t>critical pedagogy, sociolinguistics,</w:t>
      </w:r>
    </w:p>
    <w:p w:rsidR="008B57C1" w:rsidRPr="00046354" w:rsidRDefault="008B57C1" w:rsidP="00FA661A">
      <w:pPr>
        <w:bidi w:val="0"/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046354">
        <w:rPr>
          <w:rFonts w:asciiTheme="majorBidi" w:hAnsiTheme="majorBidi" w:cstheme="majorBidi"/>
          <w:sz w:val="24"/>
          <w:szCs w:val="24"/>
        </w:rPr>
        <w:t xml:space="preserve">Mohammad Reza Amirian is an assistant professor </w:t>
      </w:r>
      <w:r w:rsidR="00921679">
        <w:rPr>
          <w:rFonts w:asciiTheme="majorBidi" w:hAnsiTheme="majorBidi" w:cstheme="majorBidi"/>
          <w:sz w:val="24"/>
          <w:szCs w:val="24"/>
        </w:rPr>
        <w:t xml:space="preserve">at </w:t>
      </w:r>
      <w:r w:rsidRPr="00046354">
        <w:rPr>
          <w:rFonts w:asciiTheme="majorBidi" w:hAnsiTheme="majorBidi" w:cstheme="majorBidi"/>
          <w:sz w:val="24"/>
          <w:szCs w:val="24"/>
        </w:rPr>
        <w:t xml:space="preserve">Hakim </w:t>
      </w:r>
      <w:proofErr w:type="spellStart"/>
      <w:r w:rsidRPr="00046354">
        <w:rPr>
          <w:rFonts w:asciiTheme="majorBidi" w:hAnsiTheme="majorBidi" w:cstheme="majorBidi"/>
          <w:sz w:val="24"/>
          <w:szCs w:val="24"/>
        </w:rPr>
        <w:t>Sabzevari</w:t>
      </w:r>
      <w:proofErr w:type="spellEnd"/>
      <w:r w:rsidRPr="00046354">
        <w:rPr>
          <w:rFonts w:asciiTheme="majorBidi" w:hAnsiTheme="majorBidi" w:cstheme="majorBidi"/>
          <w:sz w:val="24"/>
          <w:szCs w:val="24"/>
        </w:rPr>
        <w:t xml:space="preserve"> University, Iran. </w:t>
      </w:r>
      <w:bookmarkStart w:id="0" w:name="_GoBack"/>
      <w:r w:rsidR="00210436" w:rsidRPr="00AA6FC8">
        <w:rPr>
          <w:rFonts w:asciiTheme="majorBidi" w:hAnsiTheme="majorBidi" w:cstheme="majorBidi"/>
          <w:sz w:val="24"/>
          <w:szCs w:val="24"/>
        </w:rPr>
        <w:t xml:space="preserve">Areas </w:t>
      </w:r>
      <w:bookmarkEnd w:id="0"/>
      <w:r w:rsidR="0080467D" w:rsidRPr="00AA6FC8">
        <w:rPr>
          <w:rFonts w:asciiTheme="majorBidi" w:hAnsiTheme="majorBidi" w:cstheme="majorBidi"/>
          <w:sz w:val="24"/>
          <w:szCs w:val="24"/>
        </w:rPr>
        <w:t xml:space="preserve">of interest: </w:t>
      </w:r>
      <w:r w:rsidR="00FA661A">
        <w:rPr>
          <w:rFonts w:asciiTheme="majorBidi" w:hAnsiTheme="majorBidi" w:cstheme="majorBidi"/>
          <w:sz w:val="24"/>
          <w:szCs w:val="24"/>
        </w:rPr>
        <w:t>testing</w:t>
      </w:r>
      <w:r w:rsidR="00FA661A" w:rsidRPr="00AA6FC8">
        <w:rPr>
          <w:rFonts w:asciiTheme="majorBidi" w:hAnsiTheme="majorBidi" w:cstheme="majorBidi"/>
          <w:sz w:val="24"/>
          <w:szCs w:val="24"/>
        </w:rPr>
        <w:t xml:space="preserve"> language </w:t>
      </w:r>
    </w:p>
    <w:p w:rsidR="008C58BC" w:rsidRPr="00AA6FC8" w:rsidRDefault="008C58BC" w:rsidP="008C58BC">
      <w:pPr>
        <w:bidi w:val="0"/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sectPr w:rsidR="008C58BC" w:rsidRPr="00AA6FC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4C6A"/>
    <w:rsid w:val="000120C6"/>
    <w:rsid w:val="000633FE"/>
    <w:rsid w:val="0008765D"/>
    <w:rsid w:val="000A19D5"/>
    <w:rsid w:val="000D2ECE"/>
    <w:rsid w:val="001326DD"/>
    <w:rsid w:val="00155977"/>
    <w:rsid w:val="00177E83"/>
    <w:rsid w:val="001E6159"/>
    <w:rsid w:val="001F2641"/>
    <w:rsid w:val="00210436"/>
    <w:rsid w:val="00221633"/>
    <w:rsid w:val="00274412"/>
    <w:rsid w:val="002C4C6A"/>
    <w:rsid w:val="002D10AB"/>
    <w:rsid w:val="003022A0"/>
    <w:rsid w:val="00333217"/>
    <w:rsid w:val="0037637D"/>
    <w:rsid w:val="00392A47"/>
    <w:rsid w:val="003F20DE"/>
    <w:rsid w:val="004177DC"/>
    <w:rsid w:val="00436583"/>
    <w:rsid w:val="0044676D"/>
    <w:rsid w:val="0046706E"/>
    <w:rsid w:val="004721C9"/>
    <w:rsid w:val="00474365"/>
    <w:rsid w:val="0047576B"/>
    <w:rsid w:val="004B26F1"/>
    <w:rsid w:val="004D723C"/>
    <w:rsid w:val="00556D66"/>
    <w:rsid w:val="00591489"/>
    <w:rsid w:val="005B6E45"/>
    <w:rsid w:val="005C3BB6"/>
    <w:rsid w:val="00603906"/>
    <w:rsid w:val="00616617"/>
    <w:rsid w:val="00620E70"/>
    <w:rsid w:val="006509BB"/>
    <w:rsid w:val="00675191"/>
    <w:rsid w:val="00681BD8"/>
    <w:rsid w:val="00686313"/>
    <w:rsid w:val="006C4834"/>
    <w:rsid w:val="006E51DB"/>
    <w:rsid w:val="0071069F"/>
    <w:rsid w:val="00715B7B"/>
    <w:rsid w:val="00717A38"/>
    <w:rsid w:val="00736B57"/>
    <w:rsid w:val="00783E5A"/>
    <w:rsid w:val="007B0F53"/>
    <w:rsid w:val="007B2F92"/>
    <w:rsid w:val="007B37D5"/>
    <w:rsid w:val="007D3256"/>
    <w:rsid w:val="007F3B5D"/>
    <w:rsid w:val="00803DDF"/>
    <w:rsid w:val="0080467D"/>
    <w:rsid w:val="00830A02"/>
    <w:rsid w:val="00861965"/>
    <w:rsid w:val="00876EEF"/>
    <w:rsid w:val="008B57C1"/>
    <w:rsid w:val="008C58BC"/>
    <w:rsid w:val="008E14D4"/>
    <w:rsid w:val="008F5DB1"/>
    <w:rsid w:val="00900BA1"/>
    <w:rsid w:val="009132A4"/>
    <w:rsid w:val="00917F74"/>
    <w:rsid w:val="00921679"/>
    <w:rsid w:val="0092187E"/>
    <w:rsid w:val="00922B1A"/>
    <w:rsid w:val="00923440"/>
    <w:rsid w:val="00943375"/>
    <w:rsid w:val="00951CB2"/>
    <w:rsid w:val="009535B3"/>
    <w:rsid w:val="00953A4F"/>
    <w:rsid w:val="00962266"/>
    <w:rsid w:val="009A5E09"/>
    <w:rsid w:val="009B0CD1"/>
    <w:rsid w:val="00A13CC4"/>
    <w:rsid w:val="00A24EAA"/>
    <w:rsid w:val="00A35C82"/>
    <w:rsid w:val="00A43E06"/>
    <w:rsid w:val="00A87F18"/>
    <w:rsid w:val="00AA6FC8"/>
    <w:rsid w:val="00AB2E42"/>
    <w:rsid w:val="00AB5E9A"/>
    <w:rsid w:val="00AC12F1"/>
    <w:rsid w:val="00AD4C2C"/>
    <w:rsid w:val="00AE19E6"/>
    <w:rsid w:val="00B0618C"/>
    <w:rsid w:val="00B23340"/>
    <w:rsid w:val="00B63F39"/>
    <w:rsid w:val="00BA6FB6"/>
    <w:rsid w:val="00C067F8"/>
    <w:rsid w:val="00C37446"/>
    <w:rsid w:val="00C6665D"/>
    <w:rsid w:val="00CD05CA"/>
    <w:rsid w:val="00CD2A4B"/>
    <w:rsid w:val="00CD63EA"/>
    <w:rsid w:val="00CD7FC7"/>
    <w:rsid w:val="00CE32CA"/>
    <w:rsid w:val="00D33EB9"/>
    <w:rsid w:val="00D3673E"/>
    <w:rsid w:val="00D4629F"/>
    <w:rsid w:val="00DA0548"/>
    <w:rsid w:val="00DC4854"/>
    <w:rsid w:val="00DF2FAE"/>
    <w:rsid w:val="00E2186F"/>
    <w:rsid w:val="00E773B5"/>
    <w:rsid w:val="00E90581"/>
    <w:rsid w:val="00EB6CA8"/>
    <w:rsid w:val="00EB7310"/>
    <w:rsid w:val="00ED3385"/>
    <w:rsid w:val="00EF36D7"/>
    <w:rsid w:val="00F220C4"/>
    <w:rsid w:val="00F47755"/>
    <w:rsid w:val="00F65113"/>
    <w:rsid w:val="00F77C6D"/>
    <w:rsid w:val="00FA0127"/>
    <w:rsid w:val="00FA661A"/>
    <w:rsid w:val="00FB3B70"/>
    <w:rsid w:val="00FD0084"/>
    <w:rsid w:val="00FD2957"/>
    <w:rsid w:val="00FF0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C772FF"/>
  <w15:chartTrackingRefBased/>
  <w15:docId w15:val="{1338EBB6-84D8-4CFB-B943-503488B2C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6665D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C6665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6665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6665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6665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6665D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6665D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6665D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6665D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6665D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raopastraipa">
    <w:name w:val="Sąrašo pastraipa"/>
    <w:basedOn w:val="Normal"/>
    <w:qFormat/>
    <w:rsid w:val="00C6665D"/>
    <w:pPr>
      <w:bidi w:val="0"/>
      <w:ind w:left="720"/>
      <w:contextualSpacing/>
    </w:pPr>
    <w:rPr>
      <w:rFonts w:ascii="Times New Roman" w:eastAsia="Calibri" w:hAnsi="Times New Roman" w:cs="Times New Roman"/>
      <w:lang w:val="lt-LT"/>
    </w:rPr>
  </w:style>
  <w:style w:type="paragraph" w:customStyle="1" w:styleId="a">
    <w:name w:val="جدول"/>
    <w:basedOn w:val="Normal"/>
    <w:link w:val="Char"/>
    <w:qFormat/>
    <w:rsid w:val="00C6665D"/>
    <w:pPr>
      <w:bidi w:val="0"/>
      <w:spacing w:after="0" w:line="240" w:lineRule="auto"/>
      <w:jc w:val="center"/>
    </w:pPr>
    <w:rPr>
      <w:rFonts w:ascii="Times New Roman" w:eastAsia="Times New Roman" w:hAnsi="Times New Roman" w:cs="B Lotus"/>
      <w:i/>
      <w:iCs/>
      <w:color w:val="000000"/>
      <w:sz w:val="24"/>
      <w:szCs w:val="28"/>
    </w:rPr>
  </w:style>
  <w:style w:type="character" w:customStyle="1" w:styleId="Char">
    <w:name w:val="جدول Char"/>
    <w:link w:val="a"/>
    <w:locked/>
    <w:rsid w:val="00C6665D"/>
    <w:rPr>
      <w:rFonts w:ascii="Times New Roman" w:eastAsia="Times New Roman" w:hAnsi="Times New Roman" w:cs="B Lotus"/>
      <w:i/>
      <w:iCs/>
      <w:color w:val="000000"/>
      <w:sz w:val="24"/>
      <w:szCs w:val="28"/>
    </w:rPr>
  </w:style>
  <w:style w:type="paragraph" w:customStyle="1" w:styleId="DecimalAligned">
    <w:name w:val="Decimal Aligned"/>
    <w:basedOn w:val="Normal"/>
    <w:uiPriority w:val="40"/>
    <w:qFormat/>
    <w:rsid w:val="00C6665D"/>
    <w:pPr>
      <w:tabs>
        <w:tab w:val="decimal" w:pos="360"/>
      </w:tabs>
      <w:bidi w:val="0"/>
    </w:pPr>
    <w:rPr>
      <w:rFonts w:asciiTheme="majorBidi" w:hAnsiTheme="majorBidi" w:cstheme="majorBidi"/>
      <w:sz w:val="24"/>
      <w:szCs w:val="24"/>
      <w:lang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C6665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6665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6665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6665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6665D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6665D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6665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6665D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6665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C6665D"/>
    <w:pPr>
      <w:bidi w:val="0"/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C6665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C6665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qFormat/>
    <w:rsid w:val="00C6665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rsid w:val="00C6665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C6665D"/>
    <w:rPr>
      <w:b/>
      <w:bCs/>
    </w:rPr>
  </w:style>
  <w:style w:type="paragraph" w:styleId="NoSpacing">
    <w:name w:val="No Spacing"/>
    <w:uiPriority w:val="1"/>
    <w:qFormat/>
    <w:rsid w:val="00C6665D"/>
    <w:pPr>
      <w:bidi/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C6665D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C6665D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C6665D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6665D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6665D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C6665D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C6665D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C6665D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C6665D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C6665D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6665D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88</Words>
  <Characters>502</Characters>
  <Application>Microsoft Office Word</Application>
  <DocSecurity>0</DocSecurity>
  <Lines>4</Lines>
  <Paragraphs>1</Paragraphs>
  <ScaleCrop>false</ScaleCrop>
  <Company/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Kabir</dc:creator>
  <cp:keywords/>
  <dc:description/>
  <cp:lastModifiedBy>Windows User</cp:lastModifiedBy>
  <cp:revision>25</cp:revision>
  <dcterms:created xsi:type="dcterms:W3CDTF">2017-10-09T16:23:00Z</dcterms:created>
  <dcterms:modified xsi:type="dcterms:W3CDTF">2018-08-22T04:53:00Z</dcterms:modified>
</cp:coreProperties>
</file>