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F5A5" w14:textId="3E0FCEA5" w:rsidR="00F15E8A" w:rsidRPr="00F15E8A" w:rsidRDefault="00F15E8A" w:rsidP="00F15E8A">
      <w:pPr>
        <w:pStyle w:val="Title"/>
        <w:jc w:val="both"/>
        <w:rPr>
          <w:rFonts w:ascii="Gill Sans MT" w:eastAsia="Times New Roman" w:hAnsi="Gill Sans MT" w:cs="Times New Roman"/>
          <w:b/>
          <w:color w:val="000000" w:themeColor="text1"/>
          <w:sz w:val="22"/>
          <w:szCs w:val="22"/>
          <w:u w:val="single"/>
        </w:rPr>
      </w:pPr>
      <w:r w:rsidRPr="00F15E8A">
        <w:rPr>
          <w:rFonts w:ascii="Gill Sans MT" w:eastAsia="Times New Roman" w:hAnsi="Gill Sans MT" w:cs="Times New Roman"/>
          <w:b/>
          <w:color w:val="000000" w:themeColor="text1"/>
          <w:sz w:val="22"/>
          <w:szCs w:val="22"/>
          <w:u w:val="single"/>
        </w:rPr>
        <w:t xml:space="preserve">COVER PAGE </w:t>
      </w:r>
    </w:p>
    <w:p w14:paraId="4463A723" w14:textId="77777777" w:rsidR="00F15E8A" w:rsidRDefault="00F15E8A" w:rsidP="00F15E8A">
      <w:pPr>
        <w:pStyle w:val="Title"/>
        <w:jc w:val="both"/>
        <w:rPr>
          <w:rFonts w:ascii="Gill Sans MT" w:eastAsia="Times New Roman" w:hAnsi="Gill Sans MT" w:cs="Times New Roman"/>
          <w:b/>
          <w:color w:val="000000" w:themeColor="text1"/>
          <w:sz w:val="22"/>
          <w:szCs w:val="22"/>
        </w:rPr>
      </w:pPr>
    </w:p>
    <w:p w14:paraId="4BF68B2F" w14:textId="79973B17" w:rsidR="00FA4B1E" w:rsidRPr="00F15E8A" w:rsidRDefault="00F15E8A" w:rsidP="00F15E8A">
      <w:pPr>
        <w:pStyle w:val="Title"/>
        <w:jc w:val="both"/>
        <w:rPr>
          <w:rFonts w:ascii="Gill Sans MT" w:eastAsia="Times New Roman" w:hAnsi="Gill Sans MT" w:cs="Times New Roman"/>
          <w:color w:val="000000" w:themeColor="text1"/>
          <w:sz w:val="22"/>
          <w:szCs w:val="22"/>
        </w:rPr>
      </w:pPr>
      <w:r w:rsidRPr="00F15E8A">
        <w:rPr>
          <w:rFonts w:ascii="Gill Sans MT" w:eastAsia="Times New Roman" w:hAnsi="Gill Sans MT" w:cs="Times New Roman"/>
          <w:b/>
          <w:color w:val="000000" w:themeColor="text1"/>
          <w:sz w:val="22"/>
          <w:szCs w:val="22"/>
        </w:rPr>
        <w:t xml:space="preserve">PAPER TITLE: </w:t>
      </w:r>
      <w:r w:rsidR="000D05F6" w:rsidRPr="00F15E8A">
        <w:rPr>
          <w:rFonts w:ascii="Gill Sans MT" w:eastAsia="Times New Roman" w:hAnsi="Gill Sans MT" w:cs="Times New Roman"/>
          <w:b/>
          <w:color w:val="000000" w:themeColor="text1"/>
          <w:sz w:val="22"/>
          <w:szCs w:val="22"/>
        </w:rPr>
        <w:t>INTERSEMIOTIC COMPLEMENTARITY IN CHILDREN COMIC BOOK SERIES</w:t>
      </w:r>
      <w:bookmarkStart w:id="0" w:name="_GoBack"/>
      <w:bookmarkEnd w:id="0"/>
    </w:p>
    <w:p w14:paraId="4083C26D" w14:textId="77777777" w:rsidR="00F15E8A" w:rsidRPr="00F15E8A" w:rsidRDefault="00F15E8A" w:rsidP="00F15E8A">
      <w:pPr>
        <w:spacing w:line="240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2285"/>
        <w:gridCol w:w="2308"/>
        <w:gridCol w:w="2859"/>
      </w:tblGrid>
      <w:tr w:rsidR="00F15E8A" w:rsidRPr="00F15E8A" w14:paraId="374FFE2C" w14:textId="77777777" w:rsidTr="00F15E8A">
        <w:tc>
          <w:tcPr>
            <w:tcW w:w="1271" w:type="dxa"/>
          </w:tcPr>
          <w:p w14:paraId="73FA9CC2" w14:textId="4B59ECC0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Authors</w:t>
            </w:r>
          </w:p>
        </w:tc>
        <w:tc>
          <w:tcPr>
            <w:tcW w:w="2552" w:type="dxa"/>
          </w:tcPr>
          <w:p w14:paraId="705CC45F" w14:textId="53DC56DE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Names </w:t>
            </w:r>
          </w:p>
        </w:tc>
        <w:tc>
          <w:tcPr>
            <w:tcW w:w="2551" w:type="dxa"/>
          </w:tcPr>
          <w:p w14:paraId="31E66121" w14:textId="46FD69AD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Affiliation </w:t>
            </w:r>
          </w:p>
        </w:tc>
        <w:tc>
          <w:tcPr>
            <w:tcW w:w="2642" w:type="dxa"/>
          </w:tcPr>
          <w:p w14:paraId="6E290920" w14:textId="02CBE253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Email </w:t>
            </w:r>
          </w:p>
        </w:tc>
      </w:tr>
      <w:tr w:rsidR="00F15E8A" w:rsidRPr="00F15E8A" w14:paraId="44B9D44E" w14:textId="77777777" w:rsidTr="00F15E8A">
        <w:tc>
          <w:tcPr>
            <w:tcW w:w="1271" w:type="dxa"/>
          </w:tcPr>
          <w:p w14:paraId="12D6A70B" w14:textId="5831FE0A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Author 1</w:t>
            </w:r>
          </w:p>
        </w:tc>
        <w:tc>
          <w:tcPr>
            <w:tcW w:w="2552" w:type="dxa"/>
          </w:tcPr>
          <w:p w14:paraId="4FD3084B" w14:textId="4A627669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Nur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</w:t>
            </w: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Annisa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</w:t>
            </w: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Haris</w:t>
            </w:r>
            <w:proofErr w:type="spellEnd"/>
          </w:p>
        </w:tc>
        <w:tc>
          <w:tcPr>
            <w:tcW w:w="2551" w:type="dxa"/>
          </w:tcPr>
          <w:p w14:paraId="6DF20108" w14:textId="2E547AEA" w:rsidR="00F15E8A" w:rsidRPr="00F15E8A" w:rsidRDefault="00F15E8A" w:rsidP="00F15E8A">
            <w:pPr>
              <w:rPr>
                <w:rFonts w:ascii="Gill Sans MT" w:eastAsia="Times New Roman" w:hAnsi="Gill Sans MT" w:cs="Times New Roman"/>
                <w:color w:val="000000" w:themeColor="text1"/>
              </w:rPr>
            </w:pP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Universitas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</w:t>
            </w: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Negeri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Malang</w:t>
            </w:r>
          </w:p>
        </w:tc>
        <w:tc>
          <w:tcPr>
            <w:tcW w:w="2642" w:type="dxa"/>
          </w:tcPr>
          <w:p w14:paraId="781E7D4C" w14:textId="4B7B9C9C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sasha0712@gmail.com</w:t>
            </w:r>
          </w:p>
        </w:tc>
      </w:tr>
      <w:tr w:rsidR="00F15E8A" w:rsidRPr="00F15E8A" w14:paraId="43BA4B95" w14:textId="77777777" w:rsidTr="00F15E8A">
        <w:tc>
          <w:tcPr>
            <w:tcW w:w="1271" w:type="dxa"/>
          </w:tcPr>
          <w:p w14:paraId="3713DC64" w14:textId="77777777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Author 2</w:t>
            </w:r>
          </w:p>
          <w:p w14:paraId="28128C61" w14:textId="0FFAC41E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Corresponding author</w:t>
            </w:r>
          </w:p>
        </w:tc>
        <w:tc>
          <w:tcPr>
            <w:tcW w:w="2552" w:type="dxa"/>
          </w:tcPr>
          <w:p w14:paraId="00B3DE2B" w14:textId="6B4C80CA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  <w:vertAlign w:val="superscript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Yusnita Febrianti</w:t>
            </w:r>
          </w:p>
          <w:p w14:paraId="6AA0291F" w14:textId="224279EF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1D5679D5" w14:textId="58505533" w:rsidR="00F15E8A" w:rsidRPr="00F15E8A" w:rsidRDefault="00F15E8A" w:rsidP="00F15E8A">
            <w:pPr>
              <w:rPr>
                <w:rFonts w:ascii="Gill Sans MT" w:eastAsia="Times New Roman" w:hAnsi="Gill Sans MT" w:cs="Times New Roman"/>
                <w:color w:val="000000" w:themeColor="text1"/>
              </w:rPr>
            </w:pP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Universitas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</w:t>
            </w: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Negeri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Malang</w:t>
            </w:r>
          </w:p>
        </w:tc>
        <w:tc>
          <w:tcPr>
            <w:tcW w:w="2642" w:type="dxa"/>
          </w:tcPr>
          <w:p w14:paraId="198CA59E" w14:textId="0B26896D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hyperlink r:id="rId6">
              <w:r w:rsidRPr="00F15E8A">
                <w:rPr>
                  <w:rFonts w:ascii="Gill Sans MT" w:eastAsia="Times New Roman" w:hAnsi="Gill Sans MT" w:cs="Times New Roman"/>
                  <w:color w:val="000000" w:themeColor="text1"/>
                </w:rPr>
                <w:t>yusnita.febrianti.fs@um.ac.id</w:t>
              </w:r>
            </w:hyperlink>
          </w:p>
        </w:tc>
      </w:tr>
      <w:tr w:rsidR="00F15E8A" w:rsidRPr="00F15E8A" w14:paraId="29AC4D3E" w14:textId="77777777" w:rsidTr="00F15E8A">
        <w:tc>
          <w:tcPr>
            <w:tcW w:w="1271" w:type="dxa"/>
          </w:tcPr>
          <w:p w14:paraId="5CF25AE9" w14:textId="3E6888EE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Author 3</w:t>
            </w:r>
          </w:p>
        </w:tc>
        <w:tc>
          <w:tcPr>
            <w:tcW w:w="2552" w:type="dxa"/>
          </w:tcPr>
          <w:p w14:paraId="589676EF" w14:textId="5E6826D8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Nurenzia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</w:t>
            </w: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Yannuar</w:t>
            </w:r>
            <w:proofErr w:type="spellEnd"/>
          </w:p>
        </w:tc>
        <w:tc>
          <w:tcPr>
            <w:tcW w:w="2551" w:type="dxa"/>
          </w:tcPr>
          <w:p w14:paraId="1F5D83F2" w14:textId="1CE16344" w:rsidR="00F15E8A" w:rsidRPr="00F15E8A" w:rsidRDefault="00F15E8A" w:rsidP="00F15E8A">
            <w:pPr>
              <w:rPr>
                <w:rFonts w:ascii="Gill Sans MT" w:eastAsia="Times New Roman" w:hAnsi="Gill Sans MT" w:cs="Times New Roman"/>
                <w:color w:val="000000" w:themeColor="text1"/>
              </w:rPr>
            </w:pP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Universitas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</w:t>
            </w: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Negeri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Malang</w:t>
            </w:r>
          </w:p>
        </w:tc>
        <w:tc>
          <w:tcPr>
            <w:tcW w:w="2642" w:type="dxa"/>
          </w:tcPr>
          <w:p w14:paraId="7043ABAA" w14:textId="5DF388F2" w:rsidR="00F15E8A" w:rsidRPr="00F15E8A" w:rsidRDefault="00F15E8A" w:rsidP="00F15E8A">
            <w:pPr>
              <w:rPr>
                <w:rFonts w:ascii="Gill Sans MT" w:eastAsia="Times New Roman" w:hAnsi="Gill Sans MT" w:cs="Times New Roman"/>
                <w:color w:val="000000" w:themeColor="text1"/>
                <w:lang w:val="en-GB" w:eastAsia="en-GB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  <w:lang w:val="en-GB" w:eastAsia="en-GB"/>
              </w:rPr>
              <w:t>nurenzia.yannuar.fs@um.ac.id</w:t>
            </w:r>
          </w:p>
          <w:p w14:paraId="6F1D9BBB" w14:textId="77777777" w:rsidR="00F15E8A" w:rsidRPr="00F15E8A" w:rsidRDefault="00F15E8A" w:rsidP="00F15E8A">
            <w:pPr>
              <w:rPr>
                <w:rFonts w:ascii="Gill Sans MT" w:eastAsia="Times New Roman" w:hAnsi="Gill Sans MT" w:cs="Times New Roman"/>
                <w:color w:val="000000" w:themeColor="text1"/>
                <w:lang w:val="en-GB" w:eastAsia="en-GB"/>
              </w:rPr>
            </w:pPr>
          </w:p>
          <w:p w14:paraId="619B9B93" w14:textId="77777777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</w:p>
        </w:tc>
      </w:tr>
      <w:tr w:rsidR="00F15E8A" w:rsidRPr="00F15E8A" w14:paraId="5FED4B32" w14:textId="77777777" w:rsidTr="00F15E8A">
        <w:tc>
          <w:tcPr>
            <w:tcW w:w="1271" w:type="dxa"/>
          </w:tcPr>
          <w:p w14:paraId="521BFA25" w14:textId="60C50BC2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Author </w:t>
            </w: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4</w:t>
            </w:r>
          </w:p>
        </w:tc>
        <w:tc>
          <w:tcPr>
            <w:tcW w:w="2552" w:type="dxa"/>
          </w:tcPr>
          <w:p w14:paraId="1658473E" w14:textId="359FA9C5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Aulia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</w:t>
            </w: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Apriana</w:t>
            </w:r>
            <w:proofErr w:type="spellEnd"/>
          </w:p>
        </w:tc>
        <w:tc>
          <w:tcPr>
            <w:tcW w:w="2551" w:type="dxa"/>
          </w:tcPr>
          <w:p w14:paraId="53B1DB48" w14:textId="0DA9E419" w:rsidR="00F15E8A" w:rsidRPr="00F15E8A" w:rsidRDefault="00F15E8A" w:rsidP="00F15E8A">
            <w:pPr>
              <w:rPr>
                <w:rFonts w:ascii="Gill Sans MT" w:eastAsia="Times New Roman" w:hAnsi="Gill Sans MT" w:cs="Times New Roman"/>
                <w:color w:val="000000" w:themeColor="text1"/>
              </w:rPr>
            </w:pP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Universitas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</w:t>
            </w: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Negeri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Malang</w:t>
            </w:r>
          </w:p>
        </w:tc>
        <w:tc>
          <w:tcPr>
            <w:tcW w:w="2642" w:type="dxa"/>
          </w:tcPr>
          <w:p w14:paraId="04041AEB" w14:textId="62D98E85" w:rsidR="00F15E8A" w:rsidRPr="00F15E8A" w:rsidRDefault="00F15E8A" w:rsidP="00F15E8A">
            <w:pPr>
              <w:rPr>
                <w:rFonts w:ascii="Gill Sans MT" w:eastAsia="Times New Roman" w:hAnsi="Gill Sans MT" w:cs="Times New Roman"/>
                <w:color w:val="000000" w:themeColor="text1"/>
                <w:lang w:val="en-GB" w:eastAsia="en-GB"/>
              </w:rPr>
            </w:pPr>
            <w:r w:rsidRPr="00F15E8A">
              <w:rPr>
                <w:rFonts w:ascii="Gill Sans MT" w:eastAsia="Times New Roman" w:hAnsi="Gill Sans MT" w:cs="Times New Roman"/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6143A09C" wp14:editId="59107D34">
                  <wp:extent cx="7620" cy="7620"/>
                  <wp:effectExtent l="0" t="0" r="0" b="0"/>
                  <wp:docPr id="14" name="Picture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E8A">
              <w:rPr>
                <w:rFonts w:ascii="Gill Sans MT" w:eastAsia="Times New Roman" w:hAnsi="Gill Sans MT" w:cs="Times New Roman"/>
                <w:color w:val="000000" w:themeColor="text1"/>
                <w:lang w:val="en-GB" w:eastAsia="en-GB"/>
              </w:rPr>
              <w:t>aulia.apriana.fs@um.ac.id</w:t>
            </w:r>
          </w:p>
          <w:p w14:paraId="6936371D" w14:textId="77777777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</w:p>
        </w:tc>
      </w:tr>
      <w:tr w:rsidR="00F15E8A" w:rsidRPr="00F15E8A" w14:paraId="1F833B63" w14:textId="77777777" w:rsidTr="00F15E8A">
        <w:tc>
          <w:tcPr>
            <w:tcW w:w="1271" w:type="dxa"/>
          </w:tcPr>
          <w:p w14:paraId="2D6A9A14" w14:textId="5E1032FD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Author </w:t>
            </w:r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5</w:t>
            </w:r>
          </w:p>
        </w:tc>
        <w:tc>
          <w:tcPr>
            <w:tcW w:w="2552" w:type="dxa"/>
          </w:tcPr>
          <w:p w14:paraId="6DA5ADBB" w14:textId="54DB1B64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Suharyadi</w:t>
            </w:r>
            <w:proofErr w:type="spellEnd"/>
          </w:p>
        </w:tc>
        <w:tc>
          <w:tcPr>
            <w:tcW w:w="2551" w:type="dxa"/>
          </w:tcPr>
          <w:p w14:paraId="0806CF2E" w14:textId="49A055FE" w:rsidR="00F15E8A" w:rsidRPr="00F15E8A" w:rsidRDefault="00F15E8A" w:rsidP="00F15E8A">
            <w:pPr>
              <w:rPr>
                <w:rFonts w:ascii="Gill Sans MT" w:eastAsia="Times New Roman" w:hAnsi="Gill Sans MT" w:cs="Times New Roman"/>
                <w:b/>
                <w:color w:val="000000" w:themeColor="text1"/>
              </w:rPr>
            </w:pP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Universitas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</w:t>
            </w:r>
            <w:proofErr w:type="spellStart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>Negeri</w:t>
            </w:r>
            <w:proofErr w:type="spellEnd"/>
            <w:r w:rsidRPr="00F15E8A">
              <w:rPr>
                <w:rFonts w:ascii="Gill Sans MT" w:eastAsia="Times New Roman" w:hAnsi="Gill Sans MT" w:cs="Times New Roman"/>
                <w:color w:val="000000" w:themeColor="text1"/>
              </w:rPr>
              <w:t xml:space="preserve"> Malang</w:t>
            </w:r>
          </w:p>
        </w:tc>
        <w:tc>
          <w:tcPr>
            <w:tcW w:w="2642" w:type="dxa"/>
          </w:tcPr>
          <w:p w14:paraId="63EE124C" w14:textId="4F3D5FA7" w:rsidR="00F15E8A" w:rsidRPr="00F15E8A" w:rsidRDefault="00F15E8A" w:rsidP="00F15E8A">
            <w:pPr>
              <w:rPr>
                <w:rFonts w:ascii="Gill Sans MT" w:eastAsia="Times New Roman" w:hAnsi="Gill Sans MT" w:cs="Times New Roman"/>
                <w:color w:val="000000" w:themeColor="text1"/>
                <w:lang w:val="en-GB" w:eastAsia="en-GB"/>
              </w:rPr>
            </w:pPr>
            <w:r w:rsidRPr="00F15E8A">
              <w:rPr>
                <w:rFonts w:ascii="Gill Sans MT" w:eastAsia="Times New Roman" w:hAnsi="Gill Sans MT" w:cs="Times New Roman"/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5B85C7DC" wp14:editId="76F5F755">
                  <wp:extent cx="7620" cy="7620"/>
                  <wp:effectExtent l="0" t="0" r="0" b="0"/>
                  <wp:docPr id="12" name="Picture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E8A">
              <w:rPr>
                <w:rFonts w:ascii="Gill Sans MT" w:eastAsia="Times New Roman" w:hAnsi="Gill Sans MT" w:cs="Times New Roman"/>
                <w:color w:val="000000" w:themeColor="text1"/>
                <w:lang w:val="en-GB" w:eastAsia="en-GB"/>
              </w:rPr>
              <w:t>suharyadi.fs@um.ac.id</w:t>
            </w:r>
          </w:p>
          <w:p w14:paraId="0846CF16" w14:textId="77777777" w:rsidR="00F15E8A" w:rsidRPr="00F15E8A" w:rsidRDefault="00F15E8A" w:rsidP="00F15E8A">
            <w:pPr>
              <w:jc w:val="both"/>
              <w:rPr>
                <w:rFonts w:ascii="Gill Sans MT" w:eastAsia="Times New Roman" w:hAnsi="Gill Sans MT" w:cs="Times New Roman"/>
                <w:color w:val="000000" w:themeColor="text1"/>
              </w:rPr>
            </w:pPr>
          </w:p>
        </w:tc>
      </w:tr>
    </w:tbl>
    <w:p w14:paraId="69887DBD" w14:textId="77777777" w:rsidR="00F15E8A" w:rsidRPr="00F15E8A" w:rsidRDefault="00F15E8A" w:rsidP="00F15E8A">
      <w:pPr>
        <w:spacing w:line="240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</w:p>
    <w:p w14:paraId="60BCCB55" w14:textId="45D168D3" w:rsidR="00F9642A" w:rsidRPr="00F15E8A" w:rsidRDefault="00F9642A" w:rsidP="000D05F6">
      <w:pPr>
        <w:spacing w:line="240" w:lineRule="auto"/>
        <w:jc w:val="center"/>
        <w:rPr>
          <w:rFonts w:ascii="Gill Sans MT" w:eastAsia="Times New Roman" w:hAnsi="Gill Sans MT" w:cs="Times New Roman"/>
          <w:color w:val="000000" w:themeColor="text1"/>
        </w:rPr>
      </w:pPr>
    </w:p>
    <w:p w14:paraId="5F1706C2" w14:textId="11C5C891" w:rsidR="00FA4B1E" w:rsidRPr="00F15E8A" w:rsidRDefault="00FA4B1E" w:rsidP="00C27C98">
      <w:pPr>
        <w:spacing w:line="240" w:lineRule="auto"/>
        <w:rPr>
          <w:rFonts w:ascii="Gill Sans MT" w:eastAsia="Times New Roman" w:hAnsi="Gill Sans MT" w:cs="Times New Roman"/>
          <w:b/>
          <w:color w:val="000000" w:themeColor="text1"/>
        </w:rPr>
      </w:pPr>
    </w:p>
    <w:p w14:paraId="5F33E867" w14:textId="77777777" w:rsidR="00FA4B1E" w:rsidRPr="00F15E8A" w:rsidRDefault="00FA4B1E" w:rsidP="00C27C98">
      <w:pPr>
        <w:spacing w:line="240" w:lineRule="auto"/>
        <w:rPr>
          <w:rFonts w:ascii="Gill Sans MT" w:eastAsia="Times New Roman" w:hAnsi="Gill Sans MT" w:cs="Times New Roman"/>
          <w:b/>
          <w:color w:val="000000" w:themeColor="text1"/>
        </w:rPr>
      </w:pPr>
    </w:p>
    <w:p w14:paraId="0292CB21" w14:textId="77777777" w:rsidR="00FA4B1E" w:rsidRPr="00F15E8A" w:rsidRDefault="00FA4B1E">
      <w:pPr>
        <w:rPr>
          <w:rFonts w:ascii="Gill Sans MT" w:eastAsia="Times New Roman" w:hAnsi="Gill Sans MT" w:cs="Times New Roman"/>
          <w:color w:val="000000" w:themeColor="text1"/>
        </w:rPr>
      </w:pPr>
    </w:p>
    <w:sectPr w:rsidR="00FA4B1E" w:rsidRPr="00F15E8A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E06FE" w16cex:dateUtc="2021-10-12T00:16:00Z"/>
  <w16cex:commentExtensible w16cex:durableId="251E06FF" w16cex:dateUtc="2021-10-12T00:22:00Z"/>
  <w16cex:commentExtensible w16cex:durableId="251E0700" w16cex:dateUtc="2021-10-12T00:15:00Z"/>
  <w16cex:commentExtensible w16cex:durableId="251E0701" w16cex:dateUtc="2021-10-12T00:20:00Z"/>
  <w16cex:commentExtensible w16cex:durableId="251E0702" w16cex:dateUtc="2021-10-12T0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E6A3C0" w16cid:durableId="251E06FE"/>
  <w16cid:commentId w16cid:paraId="4824CB20" w16cid:durableId="251E06FF"/>
  <w16cid:commentId w16cid:paraId="46916450" w16cid:durableId="251E0700"/>
  <w16cid:commentId w16cid:paraId="52C23B29" w16cid:durableId="251E0701"/>
  <w16cid:commentId w16cid:paraId="00647588" w16cid:durableId="251E07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133E"/>
    <w:multiLevelType w:val="multilevel"/>
    <w:tmpl w:val="A9663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1E"/>
    <w:rsid w:val="000D05F6"/>
    <w:rsid w:val="00202DDC"/>
    <w:rsid w:val="003062D0"/>
    <w:rsid w:val="00425E6E"/>
    <w:rsid w:val="0046787F"/>
    <w:rsid w:val="004E5C1E"/>
    <w:rsid w:val="00523526"/>
    <w:rsid w:val="00596D80"/>
    <w:rsid w:val="005F02BD"/>
    <w:rsid w:val="006029E8"/>
    <w:rsid w:val="006943B0"/>
    <w:rsid w:val="006A0346"/>
    <w:rsid w:val="006A1A65"/>
    <w:rsid w:val="006E43D5"/>
    <w:rsid w:val="006F089C"/>
    <w:rsid w:val="007B5AA3"/>
    <w:rsid w:val="007F1072"/>
    <w:rsid w:val="008A1435"/>
    <w:rsid w:val="008C0B1C"/>
    <w:rsid w:val="00A63277"/>
    <w:rsid w:val="00B11E83"/>
    <w:rsid w:val="00B845C6"/>
    <w:rsid w:val="00BE3A71"/>
    <w:rsid w:val="00C136CF"/>
    <w:rsid w:val="00C26FF9"/>
    <w:rsid w:val="00C27C98"/>
    <w:rsid w:val="00DD24EA"/>
    <w:rsid w:val="00E139B0"/>
    <w:rsid w:val="00EC585B"/>
    <w:rsid w:val="00F15E8A"/>
    <w:rsid w:val="00F22ADA"/>
    <w:rsid w:val="00F230C4"/>
    <w:rsid w:val="00F86B26"/>
    <w:rsid w:val="00F9642A"/>
    <w:rsid w:val="00F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E3BE"/>
  <w15:docId w15:val="{E2FA8748-9990-0848-A7A5-8A037D5C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18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20" w:line="360" w:lineRule="auto"/>
      <w:outlineLvl w:val="2"/>
    </w:pPr>
    <w:rPr>
      <w:rFonts w:ascii="Times New Roman" w:eastAsia="Times New Roman" w:hAnsi="Times New Roman" w:cs="Times New Roman"/>
      <w:i/>
      <w:color w:val="43434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F6"/>
    <w:rPr>
      <w:rFonts w:ascii="Segoe UI" w:hAnsi="Segoe UI" w:cs="Segoe UI"/>
      <w:sz w:val="18"/>
      <w:szCs w:val="18"/>
    </w:rPr>
  </w:style>
  <w:style w:type="paragraph" w:customStyle="1" w:styleId="Affiliation">
    <w:name w:val="Affiliation"/>
    <w:basedOn w:val="Normal"/>
    <w:qFormat/>
    <w:rsid w:val="00F9642A"/>
    <w:pPr>
      <w:spacing w:line="240" w:lineRule="auto"/>
      <w:jc w:val="center"/>
    </w:pPr>
    <w:rPr>
      <w:rFonts w:ascii="Times New Roman" w:eastAsia="Times New Roman" w:hAnsi="Times New Roman" w:cs="Times New Roman"/>
      <w:i/>
      <w:iCs/>
      <w:snapToGrid w:val="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15E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5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yusnita.febrianti.fs@um.ac.id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23" Type="http://schemas.microsoft.com/office/2018/08/relationships/commentsExtensible" Target="commentsExtensible.xml"/><Relationship Id="rId2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739C-41A4-9A46-B6E2-8178C931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88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 7</cp:lastModifiedBy>
  <cp:revision>24</cp:revision>
  <dcterms:created xsi:type="dcterms:W3CDTF">2021-10-22T20:58:00Z</dcterms:created>
  <dcterms:modified xsi:type="dcterms:W3CDTF">2021-10-31T23:34:00Z</dcterms:modified>
</cp:coreProperties>
</file>