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BAA597" w14:textId="6E31CBA5" w:rsidR="000141AF" w:rsidRDefault="000141AF" w:rsidP="00072670">
      <w:pPr>
        <w:pStyle w:val="1ISIJOURNAL"/>
        <w:ind w:firstLine="0"/>
        <w:rPr>
          <w:rFonts w:ascii="Constantia" w:hAnsi="Constantia" w:cs="Tahoma"/>
          <w:sz w:val="20"/>
        </w:rPr>
      </w:pPr>
      <w:r w:rsidRPr="0070287B">
        <w:rPr>
          <w:noProof/>
          <w:lang w:val="en-US" w:eastAsia="en-US"/>
        </w:rPr>
        <mc:AlternateContent>
          <mc:Choice Requires="wps">
            <w:drawing>
              <wp:anchor distT="45720" distB="45720" distL="114300" distR="114300" simplePos="0" relativeHeight="251660288" behindDoc="0" locked="0" layoutInCell="1" allowOverlap="1" wp14:anchorId="075E5BB3" wp14:editId="39391212">
                <wp:simplePos x="0" y="0"/>
                <wp:positionH relativeFrom="column">
                  <wp:posOffset>-527050</wp:posOffset>
                </wp:positionH>
                <wp:positionV relativeFrom="paragraph">
                  <wp:posOffset>-487680</wp:posOffset>
                </wp:positionV>
                <wp:extent cx="6819900" cy="546100"/>
                <wp:effectExtent l="0" t="0" r="0" b="635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0" cy="546100"/>
                        </a:xfrm>
                        <a:prstGeom prst="rect">
                          <a:avLst/>
                        </a:prstGeom>
                        <a:solidFill>
                          <a:srgbClr val="FFFFFF"/>
                        </a:solidFill>
                        <a:ln w="9525">
                          <a:noFill/>
                          <a:miter lim="800000"/>
                          <a:headEnd/>
                          <a:tailEnd/>
                        </a:ln>
                      </wps:spPr>
                      <wps:txbx>
                        <w:txbxContent>
                          <w:p w14:paraId="7455BEBA" w14:textId="691E9D9C" w:rsidR="000141AF" w:rsidRPr="00F34298" w:rsidRDefault="00F34298" w:rsidP="000141AF">
                            <w:pPr>
                              <w:jc w:val="center"/>
                              <w:rPr>
                                <w:rFonts w:ascii="Book Antiqua" w:hAnsi="Book Antiqua" w:cs="Arial"/>
                                <w:i/>
                                <w:sz w:val="20"/>
                                <w:szCs w:val="20"/>
                              </w:rPr>
                            </w:pPr>
                            <w:r>
                              <w:rPr>
                                <w:rFonts w:ascii="Book Antiqua" w:hAnsi="Book Antiqua" w:cs="Arial"/>
                                <w:i/>
                                <w:sz w:val="20"/>
                                <w:szCs w:val="20"/>
                              </w:rPr>
                              <w:t xml:space="preserve">Indonesian Journal of </w:t>
                            </w:r>
                            <w:r w:rsidR="00CB7CC0">
                              <w:rPr>
                                <w:rFonts w:ascii="Book Antiqua" w:hAnsi="Book Antiqua" w:cs="Arial"/>
                                <w:i/>
                                <w:sz w:val="20"/>
                                <w:szCs w:val="20"/>
                              </w:rPr>
                              <w:t>Community Services in Engineering and Education (IJOCSEE)</w:t>
                            </w:r>
                          </w:p>
                          <w:p w14:paraId="1882D4FE" w14:textId="0247AC02" w:rsidR="000141AF" w:rsidRPr="00F34298" w:rsidRDefault="009B5D02" w:rsidP="000141AF">
                            <w:pPr>
                              <w:jc w:val="center"/>
                              <w:rPr>
                                <w:rFonts w:ascii="Book Antiqua" w:hAnsi="Book Antiqua" w:cs="Arial"/>
                                <w:iCs/>
                                <w:sz w:val="20"/>
                                <w:szCs w:val="20"/>
                              </w:rPr>
                            </w:pPr>
                            <w:r w:rsidRPr="00F34298">
                              <w:rPr>
                                <w:rFonts w:ascii="Book Antiqua" w:hAnsi="Book Antiqua" w:cs="Arial"/>
                                <w:iCs/>
                                <w:sz w:val="20"/>
                                <w:szCs w:val="20"/>
                              </w:rPr>
                              <w:t>V</w:t>
                            </w:r>
                            <w:r w:rsidR="000141AF" w:rsidRPr="00F34298">
                              <w:rPr>
                                <w:rFonts w:ascii="Book Antiqua" w:hAnsi="Book Antiqua" w:cs="Arial"/>
                                <w:iCs/>
                                <w:sz w:val="20"/>
                                <w:szCs w:val="20"/>
                              </w:rPr>
                              <w:t>ol</w:t>
                            </w:r>
                            <w:r w:rsidR="00F34298" w:rsidRPr="00F34298">
                              <w:rPr>
                                <w:rFonts w:ascii="Book Antiqua" w:hAnsi="Book Antiqua" w:cs="Arial"/>
                                <w:iCs/>
                                <w:sz w:val="20"/>
                                <w:szCs w:val="20"/>
                              </w:rPr>
                              <w:t>. xx</w:t>
                            </w:r>
                            <w:r w:rsidRPr="00F34298">
                              <w:rPr>
                                <w:rFonts w:ascii="Book Antiqua" w:hAnsi="Book Antiqua" w:cs="Arial"/>
                                <w:iCs/>
                                <w:sz w:val="20"/>
                                <w:szCs w:val="20"/>
                              </w:rPr>
                              <w:t>,</w:t>
                            </w:r>
                            <w:r w:rsidR="00F34298" w:rsidRPr="00F34298">
                              <w:rPr>
                                <w:rFonts w:ascii="Book Antiqua" w:hAnsi="Book Antiqua" w:cs="Arial"/>
                                <w:iCs/>
                                <w:sz w:val="20"/>
                                <w:szCs w:val="20"/>
                              </w:rPr>
                              <w:t xml:space="preserve"> No. xx</w:t>
                            </w:r>
                            <w:r w:rsidR="00CB7CC0">
                              <w:rPr>
                                <w:rFonts w:ascii="Book Antiqua" w:hAnsi="Book Antiqua" w:cs="Arial"/>
                                <w:iCs/>
                                <w:sz w:val="20"/>
                                <w:szCs w:val="20"/>
                              </w:rPr>
                              <w:t xml:space="preserve"> (20xx)</w:t>
                            </w:r>
                            <w:r w:rsidR="000141AF" w:rsidRPr="00F34298">
                              <w:rPr>
                                <w:rFonts w:ascii="Book Antiqua" w:hAnsi="Book Antiqua" w:cs="Arial"/>
                                <w:iCs/>
                                <w:sz w:val="20"/>
                                <w:szCs w:val="20"/>
                              </w:rPr>
                              <w:t xml:space="preserve"> </w:t>
                            </w:r>
                            <w:r w:rsidR="00CB7CC0">
                              <w:rPr>
                                <w:rFonts w:ascii="Book Antiqua" w:hAnsi="Book Antiqua" w:cs="Arial"/>
                                <w:iCs/>
                                <w:sz w:val="20"/>
                                <w:szCs w:val="20"/>
                              </w:rPr>
                              <w:t xml:space="preserve">pp. </w:t>
                            </w:r>
                            <w:r w:rsidR="000141AF" w:rsidRPr="00F34298">
                              <w:rPr>
                                <w:rFonts w:ascii="Book Antiqua" w:hAnsi="Book Antiqua" w:cs="Arial"/>
                                <w:iCs/>
                                <w:sz w:val="20"/>
                                <w:szCs w:val="20"/>
                              </w:rPr>
                              <w:t>x-xx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5E5BB3" id="_x0000_t202" coordsize="21600,21600" o:spt="202" path="m,l,21600r21600,l21600,xe">
                <v:stroke joinstyle="miter"/>
                <v:path gradientshapeok="t" o:connecttype="rect"/>
              </v:shapetype>
              <v:shape id="Text Box 16" o:spid="_x0000_s1026" type="#_x0000_t202" style="position:absolute;left:0;text-align:left;margin-left:-41.5pt;margin-top:-38.4pt;width:537pt;height:43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" stroked="f">
                <v:textbox>
                  <w:txbxContent>
                    <w:p w14:paraId="7455BEBA" w14:textId="691E9D9C" w:rsidR="000141AF" w:rsidRPr="00F34298" w:rsidRDefault="00F34298" w:rsidP="000141AF">
                      <w:pPr>
                        <w:jc w:val="center"/>
                        <w:rPr>
                          <w:rFonts w:ascii="Book Antiqua" w:hAnsi="Book Antiqua" w:cs="Arial"/>
                          <w:i/>
                          <w:sz w:val="20"/>
                          <w:szCs w:val="20"/>
                        </w:rPr>
                      </w:pPr>
                      <w:r>
                        <w:rPr>
                          <w:rFonts w:ascii="Book Antiqua" w:hAnsi="Book Antiqua" w:cs="Arial"/>
                          <w:i/>
                          <w:sz w:val="20"/>
                          <w:szCs w:val="20"/>
                        </w:rPr>
                        <w:t xml:space="preserve">Indonesian Journal of </w:t>
                      </w:r>
                      <w:r w:rsidR="00CB7CC0">
                        <w:rPr>
                          <w:rFonts w:ascii="Book Antiqua" w:hAnsi="Book Antiqua" w:cs="Arial"/>
                          <w:i/>
                          <w:sz w:val="20"/>
                          <w:szCs w:val="20"/>
                        </w:rPr>
                        <w:t>Community Services in Engineering and Education (IJOCSEE)</w:t>
                      </w:r>
                    </w:p>
                    <w:p w14:paraId="1882D4FE" w14:textId="0247AC02" w:rsidR="000141AF" w:rsidRPr="00F34298" w:rsidRDefault="009B5D02" w:rsidP="000141AF">
                      <w:pPr>
                        <w:jc w:val="center"/>
                        <w:rPr>
                          <w:rFonts w:ascii="Book Antiqua" w:hAnsi="Book Antiqua" w:cs="Arial"/>
                          <w:iCs/>
                          <w:sz w:val="20"/>
                          <w:szCs w:val="20"/>
                        </w:rPr>
                      </w:pPr>
                      <w:r w:rsidRPr="00F34298">
                        <w:rPr>
                          <w:rFonts w:ascii="Book Antiqua" w:hAnsi="Book Antiqua" w:cs="Arial"/>
                          <w:iCs/>
                          <w:sz w:val="20"/>
                          <w:szCs w:val="20"/>
                        </w:rPr>
                        <w:t>V</w:t>
                      </w:r>
                      <w:r w:rsidR="000141AF" w:rsidRPr="00F34298">
                        <w:rPr>
                          <w:rFonts w:ascii="Book Antiqua" w:hAnsi="Book Antiqua" w:cs="Arial"/>
                          <w:iCs/>
                          <w:sz w:val="20"/>
                          <w:szCs w:val="20"/>
                        </w:rPr>
                        <w:t>ol</w:t>
                      </w:r>
                      <w:r w:rsidR="00F34298" w:rsidRPr="00F34298">
                        <w:rPr>
                          <w:rFonts w:ascii="Book Antiqua" w:hAnsi="Book Antiqua" w:cs="Arial"/>
                          <w:iCs/>
                          <w:sz w:val="20"/>
                          <w:szCs w:val="20"/>
                        </w:rPr>
                        <w:t>. xx</w:t>
                      </w:r>
                      <w:r w:rsidRPr="00F34298">
                        <w:rPr>
                          <w:rFonts w:ascii="Book Antiqua" w:hAnsi="Book Antiqua" w:cs="Arial"/>
                          <w:iCs/>
                          <w:sz w:val="20"/>
                          <w:szCs w:val="20"/>
                        </w:rPr>
                        <w:t>,</w:t>
                      </w:r>
                      <w:r w:rsidR="00F34298" w:rsidRPr="00F34298">
                        <w:rPr>
                          <w:rFonts w:ascii="Book Antiqua" w:hAnsi="Book Antiqua" w:cs="Arial"/>
                          <w:iCs/>
                          <w:sz w:val="20"/>
                          <w:szCs w:val="20"/>
                        </w:rPr>
                        <w:t xml:space="preserve"> No. xx</w:t>
                      </w:r>
                      <w:r w:rsidR="00CB7CC0">
                        <w:rPr>
                          <w:rFonts w:ascii="Book Antiqua" w:hAnsi="Book Antiqua" w:cs="Arial"/>
                          <w:iCs/>
                          <w:sz w:val="20"/>
                          <w:szCs w:val="20"/>
                        </w:rPr>
                        <w:t xml:space="preserve"> (20xx)</w:t>
                      </w:r>
                      <w:r w:rsidR="000141AF" w:rsidRPr="00F34298">
                        <w:rPr>
                          <w:rFonts w:ascii="Book Antiqua" w:hAnsi="Book Antiqua" w:cs="Arial"/>
                          <w:iCs/>
                          <w:sz w:val="20"/>
                          <w:szCs w:val="20"/>
                        </w:rPr>
                        <w:t xml:space="preserve"> </w:t>
                      </w:r>
                      <w:r w:rsidR="00CB7CC0">
                        <w:rPr>
                          <w:rFonts w:ascii="Book Antiqua" w:hAnsi="Book Antiqua" w:cs="Arial"/>
                          <w:iCs/>
                          <w:sz w:val="20"/>
                          <w:szCs w:val="20"/>
                        </w:rPr>
                        <w:t xml:space="preserve">pp. </w:t>
                      </w:r>
                      <w:r w:rsidR="000141AF" w:rsidRPr="00F34298">
                        <w:rPr>
                          <w:rFonts w:ascii="Book Antiqua" w:hAnsi="Book Antiqua" w:cs="Arial"/>
                          <w:iCs/>
                          <w:sz w:val="20"/>
                          <w:szCs w:val="20"/>
                        </w:rPr>
                        <w:t>x-xx</w:t>
                      </w:r>
                    </w:p>
                  </w:txbxContent>
                </v:textbox>
              </v:shape>
            </w:pict>
          </mc:Fallback>
        </mc:AlternateContent>
      </w:r>
    </w:p>
    <w:p w14:paraId="2CE8A6DA" w14:textId="7BA75877" w:rsidR="000141AF" w:rsidRDefault="00DC72EC" w:rsidP="00DE4C90">
      <w:pPr>
        <w:spacing w:line="240" w:lineRule="auto"/>
        <w:rPr>
          <w:rFonts w:ascii="Constantia" w:hAnsi="Constantia" w:cs="Tahoma"/>
          <w:i/>
          <w:sz w:val="20"/>
          <w:szCs w:val="20"/>
        </w:rPr>
      </w:pPr>
      <w:r>
        <w:rPr>
          <w:rFonts w:ascii="Times New Roman" w:hAnsi="Times New Roman"/>
          <w:noProof/>
          <w:lang w:val="en-US" w:eastAsia="en-US"/>
        </w:rPr>
        <w:drawing>
          <wp:anchor distT="0" distB="0" distL="114300" distR="114300" simplePos="0" relativeHeight="251661312" behindDoc="0" locked="0" layoutInCell="1" allowOverlap="1" wp14:anchorId="097DD39B" wp14:editId="0D260125">
            <wp:simplePos x="0" y="0"/>
            <wp:positionH relativeFrom="column">
              <wp:posOffset>5111115</wp:posOffset>
            </wp:positionH>
            <wp:positionV relativeFrom="paragraph">
              <wp:posOffset>206375</wp:posOffset>
            </wp:positionV>
            <wp:extent cx="974725" cy="97472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8" cstate="print">
                      <a:extLst>
                        <a:ext uri="{28A0092B-C50C-407E-A947-70E740481C1C}">
                          <a14:useLocalDpi xmlns:a14="http://schemas.microsoft.com/office/drawing/2010/main" val="0"/>
                        </a:ext>
                      </a:extLst>
                    </a:blip>
                    <a:stretch>
                      <a:fillRect/>
                    </a:stretch>
                  </pic:blipFill>
                  <pic:spPr>
                    <a:xfrm>
                      <a:off x="0" y="0"/>
                      <a:ext cx="974725" cy="974725"/>
                    </a:xfrm>
                    <a:prstGeom prst="rect">
                      <a:avLst/>
                    </a:prstGeom>
                  </pic:spPr>
                </pic:pic>
              </a:graphicData>
            </a:graphic>
            <wp14:sizeRelH relativeFrom="margin">
              <wp14:pctWidth>0</wp14:pctWidth>
            </wp14:sizeRelH>
            <wp14:sizeRelV relativeFrom="margin">
              <wp14:pctHeight>0</wp14:pctHeight>
            </wp14:sizeRelV>
          </wp:anchor>
        </w:drawing>
      </w:r>
      <w:r w:rsidRPr="0070287B">
        <w:rPr>
          <w:rFonts w:ascii="Times New Roman" w:hAnsi="Times New Roman"/>
          <w:noProof/>
          <w:lang w:val="en-US" w:eastAsia="en-US"/>
        </w:rPr>
        <w:drawing>
          <wp:anchor distT="0" distB="0" distL="114300" distR="114300" simplePos="0" relativeHeight="251569152" behindDoc="0" locked="0" layoutInCell="1" allowOverlap="1" wp14:anchorId="42CB58D3" wp14:editId="1F55B282">
            <wp:simplePos x="0" y="0"/>
            <wp:positionH relativeFrom="margin">
              <wp:posOffset>-292100</wp:posOffset>
            </wp:positionH>
            <wp:positionV relativeFrom="paragraph">
              <wp:posOffset>193675</wp:posOffset>
            </wp:positionV>
            <wp:extent cx="990600" cy="990600"/>
            <wp:effectExtent l="0" t="0" r="0" b="0"/>
            <wp:wrapNone/>
            <wp:docPr id="2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a:extLst>
                        <a:ext uri="{28A0092B-C50C-407E-A947-70E740481C1C}">
                          <a14:useLocalDpi xmlns:a14="http://schemas.microsoft.com/office/drawing/2010/main" val="0"/>
                        </a:ext>
                      </a:extLst>
                    </a:blip>
                    <a:srcRect l="10304" t="11761" r="12421" b="33533"/>
                    <a:stretch>
                      <a:fillRect/>
                    </a:stretch>
                  </pic:blipFill>
                  <pic:spPr bwMode="auto">
                    <a:xfrm>
                      <a:off x="0" y="0"/>
                      <a:ext cx="990600" cy="990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141AF" w:rsidRPr="0070287B">
        <w:rPr>
          <w:rFonts w:ascii="Times New Roman" w:hAnsi="Times New Roman"/>
          <w:noProof/>
          <w:lang w:val="en-US" w:eastAsia="en-US"/>
        </w:rPr>
        <mc:AlternateContent>
          <mc:Choice Requires="wps">
            <w:drawing>
              <wp:anchor distT="0" distB="0" distL="114300" distR="114300" simplePos="0" relativeHeight="251563008" behindDoc="0" locked="0" layoutInCell="1" allowOverlap="1" wp14:anchorId="500A68AD" wp14:editId="5CED3707">
                <wp:simplePos x="0" y="0"/>
                <wp:positionH relativeFrom="column">
                  <wp:posOffset>38100</wp:posOffset>
                </wp:positionH>
                <wp:positionV relativeFrom="paragraph">
                  <wp:posOffset>102235</wp:posOffset>
                </wp:positionV>
                <wp:extent cx="5543550" cy="984250"/>
                <wp:effectExtent l="0" t="0" r="0" b="635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3550" cy="984250"/>
                        </a:xfrm>
                        <a:prstGeom prst="rect">
                          <a:avLst/>
                        </a:prstGeom>
                        <a:solidFill>
                          <a:srgbClr val="FFFFFF"/>
                        </a:solidFill>
                        <a:ln w="9525">
                          <a:noFill/>
                          <a:miter lim="800000"/>
                          <a:headEnd/>
                          <a:tailEnd/>
                        </a:ln>
                      </wps:spPr>
                      <wps:txbx>
                        <w:txbxContent>
                          <w:p w14:paraId="16A45E8B" w14:textId="77777777" w:rsidR="002B7368" w:rsidRPr="007F3E6E" w:rsidRDefault="002B7368" w:rsidP="007F3E6E">
                            <w:pPr>
                              <w:spacing w:after="0" w:line="240" w:lineRule="auto"/>
                              <w:rPr>
                                <w:sz w:val="20"/>
                                <w:szCs w:val="20"/>
                              </w:rPr>
                            </w:pPr>
                          </w:p>
                          <w:p w14:paraId="3ACBC400" w14:textId="50B2FBBE" w:rsidR="002B7368" w:rsidRPr="003D7A52" w:rsidRDefault="003D7A52" w:rsidP="009A5CA0">
                            <w:pPr>
                              <w:spacing w:line="240" w:lineRule="auto"/>
                              <w:jc w:val="center"/>
                              <w:rPr>
                                <w:rFonts w:ascii="Book Antiqua" w:hAnsi="Book Antiqua" w:cs="Courier New"/>
                                <w:sz w:val="60"/>
                                <w:szCs w:val="60"/>
                              </w:rPr>
                            </w:pPr>
                            <w:r w:rsidRPr="003D7A52">
                              <w:rPr>
                                <w:rFonts w:ascii="Book Antiqua" w:hAnsi="Book Antiqua" w:cs="Courier New"/>
                                <w:sz w:val="60"/>
                                <w:szCs w:val="60"/>
                              </w:rPr>
                              <w:t>IJOCSEE</w:t>
                            </w:r>
                          </w:p>
                          <w:p w14:paraId="362B151C" w14:textId="082570B6" w:rsidR="002B7368" w:rsidRPr="003D7A52" w:rsidRDefault="007F3E6E" w:rsidP="009A5CA0">
                            <w:pPr>
                              <w:spacing w:line="240" w:lineRule="auto"/>
                              <w:jc w:val="center"/>
                              <w:rPr>
                                <w:rFonts w:ascii="Book Antiqua" w:hAnsi="Book Antiqua" w:cs="Arial"/>
                                <w:sz w:val="20"/>
                                <w:szCs w:val="20"/>
                              </w:rPr>
                            </w:pPr>
                            <w:r>
                              <w:rPr>
                                <w:rFonts w:ascii="Book Antiqua" w:hAnsi="Book Antiqua" w:cs="Arial"/>
                                <w:sz w:val="20"/>
                                <w:szCs w:val="20"/>
                              </w:rPr>
                              <w:t>Laman Jurnal</w:t>
                            </w:r>
                            <w:r w:rsidR="002B7368" w:rsidRPr="003D7A52">
                              <w:rPr>
                                <w:rFonts w:ascii="Book Antiqua" w:hAnsi="Book Antiqua" w:cs="Arial"/>
                                <w:sz w:val="20"/>
                                <w:szCs w:val="20"/>
                              </w:rPr>
                              <w:t xml:space="preserve">: </w:t>
                            </w:r>
                            <w:hyperlink r:id="rId10" w:history="1">
                              <w:r w:rsidR="00A81EF7" w:rsidRPr="00953CBF">
                                <w:rPr>
                                  <w:rStyle w:val="Hyperlink"/>
                                  <w:rFonts w:ascii="Book Antiqua" w:hAnsi="Book Antiqua" w:cs="Arial"/>
                                  <w:sz w:val="20"/>
                                  <w:szCs w:val="20"/>
                                </w:rPr>
                                <w:t>http://ejournal.upi.edu/index.php/IJOCSEE/</w:t>
                              </w:r>
                            </w:hyperlink>
                            <w:r w:rsidR="002B7368" w:rsidRPr="003D7A52">
                              <w:rPr>
                                <w:rFonts w:ascii="Book Antiqua" w:hAnsi="Book Antiqua" w:cs="Arial"/>
                                <w:sz w:val="20"/>
                                <w:szCs w:val="20"/>
                              </w:rPr>
                              <w:t xml:space="preserve"> </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500A68AD" id="Text Box 19" o:spid="_x0000_s1027" type="#_x0000_t202" style="position:absolute;margin-left:3pt;margin-top:8.05pt;width:436.5pt;height:77.5pt;z-index:25156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" stroked="f">
                <v:textbox>
                  <w:txbxContent>
                    <w:p w14:paraId="16A45E8B" w14:textId="77777777" w:rsidR="002B7368" w:rsidRPr="007F3E6E" w:rsidRDefault="002B7368" w:rsidP="007F3E6E">
                      <w:pPr>
                        <w:spacing w:after="0" w:line="240" w:lineRule="auto"/>
                        <w:rPr>
                          <w:sz w:val="20"/>
                          <w:szCs w:val="20"/>
                        </w:rPr>
                      </w:pPr>
                    </w:p>
                    <w:p w14:paraId="3ACBC400" w14:textId="50B2FBBE" w:rsidR="002B7368" w:rsidRPr="003D7A52" w:rsidRDefault="003D7A52" w:rsidP="009A5CA0">
                      <w:pPr>
                        <w:spacing w:line="240" w:lineRule="auto"/>
                        <w:jc w:val="center"/>
                        <w:rPr>
                          <w:rFonts w:ascii="Book Antiqua" w:hAnsi="Book Antiqua" w:cs="Courier New"/>
                          <w:sz w:val="60"/>
                          <w:szCs w:val="60"/>
                        </w:rPr>
                      </w:pPr>
                      <w:r w:rsidRPr="003D7A52">
                        <w:rPr>
                          <w:rFonts w:ascii="Book Antiqua" w:hAnsi="Book Antiqua" w:cs="Courier New"/>
                          <w:sz w:val="60"/>
                          <w:szCs w:val="60"/>
                        </w:rPr>
                        <w:t>IJOCSEE</w:t>
                      </w:r>
                    </w:p>
                    <w:p w14:paraId="362B151C" w14:textId="082570B6" w:rsidR="002B7368" w:rsidRPr="003D7A52" w:rsidRDefault="007F3E6E" w:rsidP="009A5CA0">
                      <w:pPr>
                        <w:spacing w:line="240" w:lineRule="auto"/>
                        <w:jc w:val="center"/>
                        <w:rPr>
                          <w:rFonts w:ascii="Book Antiqua" w:hAnsi="Book Antiqua" w:cs="Arial"/>
                          <w:sz w:val="20"/>
                          <w:szCs w:val="20"/>
                        </w:rPr>
                      </w:pPr>
                      <w:r>
                        <w:rPr>
                          <w:rFonts w:ascii="Book Antiqua" w:hAnsi="Book Antiqua" w:cs="Arial"/>
                          <w:sz w:val="20"/>
                          <w:szCs w:val="20"/>
                        </w:rPr>
                        <w:t>Laman Jurnal</w:t>
                      </w:r>
                      <w:r w:rsidR="002B7368" w:rsidRPr="003D7A52">
                        <w:rPr>
                          <w:rFonts w:ascii="Book Antiqua" w:hAnsi="Book Antiqua" w:cs="Arial"/>
                          <w:sz w:val="20"/>
                          <w:szCs w:val="20"/>
                        </w:rPr>
                        <w:t xml:space="preserve">: </w:t>
                      </w:r>
                      <w:hyperlink r:id="rId11" w:history="1">
                        <w:r w:rsidR="00A81EF7" w:rsidRPr="00953CBF">
                          <w:rPr>
                            <w:rStyle w:val="Hyperlink"/>
                            <w:rFonts w:ascii="Book Antiqua" w:hAnsi="Book Antiqua" w:cs="Arial"/>
                            <w:sz w:val="20"/>
                            <w:szCs w:val="20"/>
                          </w:rPr>
                          <w:t>http://ejournal.upi.edu/index.php/IJOCSEE/</w:t>
                        </w:r>
                      </w:hyperlink>
                      <w:r w:rsidR="002B7368" w:rsidRPr="003D7A52">
                        <w:rPr>
                          <w:rFonts w:ascii="Book Antiqua" w:hAnsi="Book Antiqua" w:cs="Arial"/>
                          <w:sz w:val="20"/>
                          <w:szCs w:val="20"/>
                        </w:rPr>
                        <w:t xml:space="preserve"> </w:t>
                      </w:r>
                    </w:p>
                  </w:txbxContent>
                </v:textbox>
              </v:shape>
            </w:pict>
          </mc:Fallback>
        </mc:AlternateContent>
      </w:r>
    </w:p>
    <w:p w14:paraId="7203D6A1" w14:textId="51196562" w:rsidR="009A5CA0" w:rsidRPr="0070287B" w:rsidRDefault="00112A61" w:rsidP="00DE4C90">
      <w:pPr>
        <w:spacing w:line="240" w:lineRule="auto"/>
        <w:rPr>
          <w:rFonts w:ascii="Times New Roman" w:hAnsi="Times New Roman"/>
          <w:lang w:val="en-US"/>
        </w:rPr>
      </w:pPr>
      <w:r w:rsidRPr="0070287B">
        <w:rPr>
          <w:rFonts w:ascii="Times New Roman" w:hAnsi="Times New Roman"/>
          <w:noProof/>
          <w:lang w:val="en-US" w:eastAsia="en-US"/>
        </w:rPr>
        <mc:AlternateContent>
          <mc:Choice Requires="wps">
            <w:drawing>
              <wp:anchor distT="0" distB="0" distL="114300" distR="114300" simplePos="0" relativeHeight="251564032" behindDoc="0" locked="0" layoutInCell="1" allowOverlap="1" wp14:anchorId="79F4821D" wp14:editId="0F47C741">
                <wp:simplePos x="0" y="0"/>
                <wp:positionH relativeFrom="column">
                  <wp:posOffset>-508000</wp:posOffset>
                </wp:positionH>
                <wp:positionV relativeFrom="paragraph">
                  <wp:posOffset>-157480</wp:posOffset>
                </wp:positionV>
                <wp:extent cx="6867525" cy="19050"/>
                <wp:effectExtent l="0" t="0" r="28575" b="1905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67525" cy="19050"/>
                        </a:xfrm>
                        <a:prstGeom prst="line">
                          <a:avLst/>
                        </a:prstGeom>
                        <a:noFill/>
                        <a:ln w="19050" cap="flat" cmpd="sng" algn="ctr">
                          <a:solidFill>
                            <a:schemeClr val="tx1"/>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80815A3" id="Straight Connector 17" o:spid="_x0000_s1026" style="position:absolute;z-index:25156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pt,-12.4pt" to="500.7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" strokecolor="black [3213]" strokeweight="1.5pt">
                <v:stroke joinstyle="miter"/>
                <o:lock v:ext="edit" shapetype="f"/>
              </v:line>
            </w:pict>
          </mc:Fallback>
        </mc:AlternateContent>
      </w:r>
    </w:p>
    <w:p w14:paraId="184DCF2F" w14:textId="5DAD8CF3" w:rsidR="009A5CA0" w:rsidRPr="0070287B" w:rsidRDefault="009A5CA0" w:rsidP="00DE4C90">
      <w:pPr>
        <w:spacing w:line="240" w:lineRule="auto"/>
        <w:rPr>
          <w:rFonts w:ascii="Times New Roman" w:hAnsi="Times New Roman"/>
          <w:lang w:val="en-US"/>
        </w:rPr>
      </w:pPr>
    </w:p>
    <w:p w14:paraId="7C11F8BD" w14:textId="2E5ABDE1" w:rsidR="009A5CA0" w:rsidRPr="0070287B" w:rsidRDefault="009A5CA0" w:rsidP="00DE4C90">
      <w:pPr>
        <w:spacing w:line="240" w:lineRule="auto"/>
        <w:rPr>
          <w:rFonts w:ascii="Times New Roman" w:hAnsi="Times New Roman"/>
          <w:noProof/>
          <w:lang w:val="en-US" w:eastAsia="id-ID"/>
        </w:rPr>
      </w:pPr>
    </w:p>
    <w:p w14:paraId="5880737A" w14:textId="1A789F48" w:rsidR="00DE4F0B" w:rsidRPr="0070287B" w:rsidRDefault="00E1127B" w:rsidP="00DE4C90">
      <w:pPr>
        <w:spacing w:line="240" w:lineRule="auto"/>
        <w:rPr>
          <w:rFonts w:ascii="Times New Roman" w:hAnsi="Times New Roman"/>
          <w:noProof/>
          <w:lang w:val="en-US" w:eastAsia="id-ID"/>
        </w:rPr>
      </w:pPr>
      <w:r w:rsidRPr="0070287B">
        <w:rPr>
          <w:rFonts w:ascii="Times New Roman" w:hAnsi="Times New Roman"/>
          <w:noProof/>
          <w:lang w:val="en-US" w:eastAsia="en-US"/>
        </w:rPr>
        <mc:AlternateContent>
          <mc:Choice Requires="wps">
            <w:drawing>
              <wp:anchor distT="0" distB="0" distL="114300" distR="114300" simplePos="0" relativeHeight="251565056" behindDoc="0" locked="0" layoutInCell="1" allowOverlap="1" wp14:anchorId="11B3BB4A" wp14:editId="0BA235AB">
                <wp:simplePos x="0" y="0"/>
                <wp:positionH relativeFrom="column">
                  <wp:posOffset>-511175</wp:posOffset>
                </wp:positionH>
                <wp:positionV relativeFrom="paragraph">
                  <wp:posOffset>240030</wp:posOffset>
                </wp:positionV>
                <wp:extent cx="6867525" cy="19050"/>
                <wp:effectExtent l="0" t="19050" r="47625" b="3810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67525" cy="19050"/>
                        </a:xfrm>
                        <a:prstGeom prst="line">
                          <a:avLst/>
                        </a:prstGeom>
                        <a:noFill/>
                        <a:ln w="57150" cap="flat" cmpd="dbl" algn="ctr">
                          <a:solidFill>
                            <a:schemeClr val="tx1"/>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37DC21E" id="Straight Connector 15" o:spid="_x0000_s1026" style="position:absolute;z-index:25156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25pt,18.9pt" to="500.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" strokecolor="black [3213]" strokeweight="4.5pt">
                <v:stroke linestyle="thinThin" joinstyle="miter"/>
                <o:lock v:ext="edit" shapetype="f"/>
              </v:line>
            </w:pict>
          </mc:Fallback>
        </mc:AlternateContent>
      </w:r>
    </w:p>
    <w:p w14:paraId="52DB033C" w14:textId="11BB5736" w:rsidR="00BC6B9A" w:rsidRPr="0070287B" w:rsidRDefault="00BC6B9A" w:rsidP="00DE4C90">
      <w:pPr>
        <w:pStyle w:val="1JUDULJOURNAL"/>
        <w:spacing w:line="240" w:lineRule="auto"/>
        <w:rPr>
          <w:rFonts w:ascii="Times New Roman" w:hAnsi="Times New Roman"/>
          <w:sz w:val="24"/>
          <w:szCs w:val="24"/>
          <w:lang w:val="en-US"/>
        </w:rPr>
      </w:pPr>
      <w:bookmarkStart w:id="0" w:name="Judul_1"/>
    </w:p>
    <w:p w14:paraId="3717EE90" w14:textId="00A3729B" w:rsidR="009A5CA0" w:rsidRPr="00A81EF7" w:rsidRDefault="004316EF" w:rsidP="00DE4C90">
      <w:pPr>
        <w:pStyle w:val="1JUDULJOURNAL"/>
        <w:spacing w:line="240" w:lineRule="auto"/>
        <w:rPr>
          <w:rFonts w:ascii="Book Antiqua" w:hAnsi="Book Antiqua" w:cs="Arial"/>
          <w:sz w:val="32"/>
          <w:szCs w:val="32"/>
          <w:lang w:val="en-US"/>
        </w:rPr>
      </w:pPr>
      <w:r>
        <w:rPr>
          <w:rFonts w:ascii="Book Antiqua" w:hAnsi="Book Antiqua" w:cs="Arial"/>
          <w:b/>
          <w:bCs/>
          <w:sz w:val="32"/>
          <w:szCs w:val="32"/>
          <w:lang w:val="en-US"/>
        </w:rPr>
        <w:t>Penggunaan Powerpoint sebagai Media Pembelajaran Daring untuk Mengembangkan Motivasi Belajar Anak Usia Dini</w:t>
      </w:r>
    </w:p>
    <w:bookmarkEnd w:id="0"/>
    <w:p w14:paraId="2C27D504" w14:textId="13F86346" w:rsidR="009A5CA0" w:rsidRPr="00AC0A1C" w:rsidRDefault="004316EF" w:rsidP="00DE4C90">
      <w:pPr>
        <w:spacing w:before="240" w:after="240" w:line="240" w:lineRule="auto"/>
        <w:jc w:val="center"/>
        <w:outlineLvl w:val="0"/>
        <w:rPr>
          <w:rFonts w:ascii="Book Antiqua" w:hAnsi="Book Antiqua" w:cs="Arial"/>
          <w:i/>
          <w:sz w:val="20"/>
          <w:szCs w:val="20"/>
          <w:lang w:val="en-US"/>
        </w:rPr>
      </w:pPr>
      <w:r>
        <w:rPr>
          <w:rFonts w:ascii="Book Antiqua" w:hAnsi="Book Antiqua" w:cs="Arial"/>
          <w:bCs/>
          <w:i/>
          <w:iCs/>
          <w:sz w:val="20"/>
          <w:szCs w:val="20"/>
        </w:rPr>
        <w:t>Nida Nur Fadillah</w:t>
      </w:r>
      <w:r w:rsidR="00AC0A1C">
        <w:rPr>
          <w:rFonts w:ascii="Book Antiqua" w:hAnsi="Book Antiqua" w:cs="Arial"/>
          <w:bCs/>
          <w:i/>
          <w:iCs/>
          <w:sz w:val="20"/>
          <w:szCs w:val="20"/>
        </w:rPr>
        <w:t xml:space="preserve"> </w:t>
      </w:r>
      <w:r w:rsidR="00E6374F" w:rsidRPr="00A81EF7">
        <w:rPr>
          <w:rFonts w:ascii="Book Antiqua" w:hAnsi="Book Antiqua" w:cs="Arial"/>
          <w:bCs/>
          <w:i/>
          <w:iCs/>
          <w:sz w:val="20"/>
          <w:szCs w:val="20"/>
          <w:vertAlign w:val="superscript"/>
        </w:rPr>
        <w:t>1*</w:t>
      </w:r>
      <w:r w:rsidR="00E6374F" w:rsidRPr="00A81EF7">
        <w:rPr>
          <w:rFonts w:ascii="Book Antiqua" w:hAnsi="Book Antiqua" w:cs="Arial"/>
          <w:bCs/>
          <w:i/>
          <w:iCs/>
          <w:sz w:val="20"/>
          <w:szCs w:val="20"/>
        </w:rPr>
        <w:t xml:space="preserve">, </w:t>
      </w:r>
      <w:r>
        <w:rPr>
          <w:rFonts w:ascii="Book Antiqua" w:hAnsi="Book Antiqua" w:cs="Arial"/>
          <w:bCs/>
          <w:i/>
          <w:iCs/>
          <w:sz w:val="20"/>
          <w:szCs w:val="20"/>
        </w:rPr>
        <w:t xml:space="preserve">Fivi Triyulia </w:t>
      </w:r>
      <w:r w:rsidR="00E6374F" w:rsidRPr="00A81EF7">
        <w:rPr>
          <w:rFonts w:ascii="Book Antiqua" w:hAnsi="Book Antiqua" w:cs="Arial"/>
          <w:bCs/>
          <w:i/>
          <w:iCs/>
          <w:sz w:val="20"/>
          <w:szCs w:val="20"/>
          <w:vertAlign w:val="superscript"/>
        </w:rPr>
        <w:t>2</w:t>
      </w:r>
      <w:r>
        <w:rPr>
          <w:rFonts w:ascii="Book Antiqua" w:hAnsi="Book Antiqua" w:cs="Arial"/>
          <w:bCs/>
          <w:i/>
          <w:iCs/>
          <w:sz w:val="20"/>
          <w:szCs w:val="20"/>
          <w:vertAlign w:val="superscript"/>
        </w:rPr>
        <w:t>*</w:t>
      </w:r>
      <w:r w:rsidR="00530D53" w:rsidRPr="00A81EF7">
        <w:rPr>
          <w:rFonts w:ascii="Book Antiqua" w:hAnsi="Book Antiqua" w:cs="Arial"/>
          <w:bCs/>
          <w:i/>
          <w:iCs/>
          <w:sz w:val="20"/>
          <w:szCs w:val="20"/>
        </w:rPr>
        <w:t xml:space="preserve">, </w:t>
      </w:r>
      <w:r>
        <w:rPr>
          <w:rFonts w:ascii="Book Antiqua" w:hAnsi="Book Antiqua" w:cs="Arial"/>
          <w:bCs/>
          <w:i/>
          <w:iCs/>
          <w:sz w:val="20"/>
          <w:szCs w:val="20"/>
        </w:rPr>
        <w:t xml:space="preserve">Aida Ash Sholehah </w:t>
      </w:r>
      <w:r w:rsidR="00530D53" w:rsidRPr="00A81EF7">
        <w:rPr>
          <w:rFonts w:ascii="Book Antiqua" w:hAnsi="Book Antiqua" w:cs="Arial"/>
          <w:bCs/>
          <w:i/>
          <w:iCs/>
          <w:sz w:val="20"/>
          <w:szCs w:val="20"/>
          <w:vertAlign w:val="superscript"/>
        </w:rPr>
        <w:t>3</w:t>
      </w:r>
      <w:r>
        <w:rPr>
          <w:rFonts w:ascii="Book Antiqua" w:hAnsi="Book Antiqua" w:cs="Arial"/>
          <w:bCs/>
          <w:i/>
          <w:iCs/>
          <w:sz w:val="20"/>
          <w:szCs w:val="20"/>
          <w:vertAlign w:val="superscript"/>
        </w:rPr>
        <w:t>*</w:t>
      </w:r>
    </w:p>
    <w:p w14:paraId="75C89573" w14:textId="77777777" w:rsidR="004316EF" w:rsidRPr="004316EF" w:rsidRDefault="00C76EA5" w:rsidP="004316EF">
      <w:pPr>
        <w:spacing w:after="0" w:line="240" w:lineRule="auto"/>
        <w:jc w:val="center"/>
        <w:rPr>
          <w:rFonts w:ascii="Book Antiqua" w:hAnsi="Book Antiqua"/>
          <w:sz w:val="20"/>
          <w:szCs w:val="20"/>
        </w:rPr>
      </w:pPr>
      <w:r w:rsidRPr="00A81EF7">
        <w:rPr>
          <w:rFonts w:ascii="Book Antiqua" w:hAnsi="Book Antiqua" w:cs="Arial"/>
          <w:bCs/>
          <w:color w:val="000000"/>
          <w:sz w:val="20"/>
          <w:szCs w:val="20"/>
          <w:vertAlign w:val="superscript"/>
        </w:rPr>
        <w:t>1</w:t>
      </w:r>
      <w:r w:rsidR="004316EF">
        <w:rPr>
          <w:rFonts w:ascii="Book Antiqua" w:hAnsi="Book Antiqua" w:cs="Arial"/>
          <w:bCs/>
          <w:color w:val="000000"/>
          <w:sz w:val="20"/>
          <w:szCs w:val="20"/>
          <w:vertAlign w:val="superscript"/>
        </w:rPr>
        <w:t xml:space="preserve">,2,3 </w:t>
      </w:r>
      <w:r w:rsidR="004316EF" w:rsidRPr="004316EF">
        <w:rPr>
          <w:rFonts w:ascii="Book Antiqua" w:hAnsi="Book Antiqua"/>
          <w:sz w:val="20"/>
          <w:szCs w:val="20"/>
        </w:rPr>
        <w:t xml:space="preserve">Program Studi Pendidikan Guru Pendidikan Anak Usia Dini, </w:t>
      </w:r>
    </w:p>
    <w:p w14:paraId="2B1A4DA0" w14:textId="77777777" w:rsidR="004316EF" w:rsidRPr="004316EF" w:rsidRDefault="004316EF" w:rsidP="004316EF">
      <w:pPr>
        <w:spacing w:after="0" w:line="240" w:lineRule="auto"/>
        <w:jc w:val="center"/>
        <w:rPr>
          <w:rFonts w:ascii="Book Antiqua" w:hAnsi="Book Antiqua"/>
          <w:sz w:val="20"/>
          <w:szCs w:val="20"/>
        </w:rPr>
      </w:pPr>
      <w:r w:rsidRPr="004316EF">
        <w:rPr>
          <w:rFonts w:ascii="Book Antiqua" w:hAnsi="Book Antiqua"/>
          <w:sz w:val="20"/>
          <w:szCs w:val="20"/>
        </w:rPr>
        <w:t>Universitas Pendidikan Indonesia</w:t>
      </w:r>
    </w:p>
    <w:p w14:paraId="156F438D" w14:textId="77777777" w:rsidR="00530D53" w:rsidRPr="00A81EF7" w:rsidRDefault="00530D53" w:rsidP="00DE4C90">
      <w:pPr>
        <w:spacing w:after="0" w:line="240" w:lineRule="auto"/>
        <w:rPr>
          <w:rFonts w:ascii="Book Antiqua" w:hAnsi="Book Antiqua" w:cs="Arial"/>
          <w:bCs/>
          <w:color w:val="000000"/>
          <w:sz w:val="20"/>
          <w:szCs w:val="20"/>
        </w:rPr>
      </w:pPr>
    </w:p>
    <w:p w14:paraId="2AB83190" w14:textId="2FB4F955" w:rsidR="00DF0376" w:rsidRDefault="00B068F1" w:rsidP="00E1127B">
      <w:pPr>
        <w:shd w:val="clear" w:color="auto" w:fill="FFFFFF"/>
        <w:spacing w:after="0" w:line="240" w:lineRule="auto"/>
        <w:jc w:val="center"/>
        <w:rPr>
          <w:rFonts w:ascii="Book Antiqua" w:hAnsi="Book Antiqua" w:cs="Arial"/>
          <w:color w:val="00B0F0"/>
          <w:sz w:val="20"/>
          <w:szCs w:val="20"/>
          <w:lang w:val="es-ES"/>
        </w:rPr>
      </w:pPr>
      <w:r w:rsidRPr="00A81EF7">
        <w:rPr>
          <w:rFonts w:ascii="Book Antiqua" w:hAnsi="Book Antiqua" w:cs="Arial"/>
          <w:sz w:val="20"/>
          <w:szCs w:val="20"/>
          <w:lang w:val="es-ES"/>
        </w:rPr>
        <w:t>*</w:t>
      </w:r>
      <w:r w:rsidR="00895729" w:rsidRPr="00A81EF7">
        <w:rPr>
          <w:rFonts w:ascii="Book Antiqua" w:hAnsi="Book Antiqua" w:cs="Arial"/>
          <w:sz w:val="20"/>
          <w:szCs w:val="20"/>
          <w:lang w:val="es-ES"/>
        </w:rPr>
        <w:t xml:space="preserve"> </w:t>
      </w:r>
      <w:r w:rsidR="00E03EC2" w:rsidRPr="00A81EF7">
        <w:rPr>
          <w:rFonts w:ascii="Book Antiqua" w:hAnsi="Book Antiqua" w:cs="Arial"/>
          <w:sz w:val="20"/>
          <w:szCs w:val="20"/>
          <w:lang w:val="es-ES"/>
        </w:rPr>
        <w:t xml:space="preserve">E-mail: </w:t>
      </w:r>
      <w:r w:rsidR="004316EF">
        <w:rPr>
          <w:rFonts w:ascii="Book Antiqua" w:hAnsi="Book Antiqua" w:cs="Arial"/>
          <w:sz w:val="20"/>
          <w:szCs w:val="20"/>
          <w:lang w:val="es-ES"/>
        </w:rPr>
        <w:t>nidanurfadillah@upi.edu</w:t>
      </w:r>
    </w:p>
    <w:p w14:paraId="47B596B3" w14:textId="77777777" w:rsidR="00E1127B" w:rsidRPr="00E1127B" w:rsidRDefault="00E1127B" w:rsidP="00E1127B">
      <w:pPr>
        <w:shd w:val="clear" w:color="auto" w:fill="FFFFFF"/>
        <w:spacing w:after="0" w:line="240" w:lineRule="auto"/>
        <w:jc w:val="center"/>
        <w:rPr>
          <w:rFonts w:ascii="Book Antiqua" w:hAnsi="Book Antiqua" w:cs="Arial"/>
          <w:color w:val="00B0F0"/>
          <w:sz w:val="20"/>
          <w:szCs w:val="20"/>
          <w:lang w:val="es-ES"/>
        </w:rPr>
      </w:pPr>
    </w:p>
    <w:tbl>
      <w:tblPr>
        <w:tblW w:w="8505" w:type="dxa"/>
        <w:tblInd w:w="108"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8505"/>
      </w:tblGrid>
      <w:tr w:rsidR="003D7A52" w:rsidRPr="000E4721" w14:paraId="24A13D74" w14:textId="77777777" w:rsidTr="00C07553">
        <w:trPr>
          <w:trHeight w:val="297"/>
        </w:trPr>
        <w:tc>
          <w:tcPr>
            <w:tcW w:w="8505" w:type="dxa"/>
            <w:tcBorders>
              <w:left w:val="nil"/>
            </w:tcBorders>
            <w:shd w:val="clear" w:color="auto" w:fill="auto"/>
          </w:tcPr>
          <w:p w14:paraId="0800E015" w14:textId="4629EB01" w:rsidR="003D7A52" w:rsidRPr="00494A5D" w:rsidRDefault="00494A5D" w:rsidP="00D63BC0">
            <w:pPr>
              <w:pStyle w:val="BasicParagraph"/>
              <w:suppressAutoHyphens/>
              <w:spacing w:line="240" w:lineRule="auto"/>
              <w:jc w:val="center"/>
              <w:rPr>
                <w:rFonts w:ascii="Book Antiqua" w:hAnsi="Book Antiqua"/>
                <w:lang w:val="en-ID"/>
              </w:rPr>
            </w:pPr>
            <w:r>
              <w:rPr>
                <w:rFonts w:ascii="Book Antiqua" w:hAnsi="Book Antiqua" w:cs="Times New Roman"/>
                <w:b/>
                <w:bCs/>
                <w:position w:val="-18"/>
                <w:sz w:val="22"/>
                <w:lang w:val="en-ID"/>
              </w:rPr>
              <w:t>Abstract</w:t>
            </w:r>
          </w:p>
        </w:tc>
      </w:tr>
      <w:tr w:rsidR="003D7A52" w:rsidRPr="000E4721" w14:paraId="3DAC4FBB" w14:textId="77777777" w:rsidTr="00C07553">
        <w:trPr>
          <w:trHeight w:val="1423"/>
        </w:trPr>
        <w:tc>
          <w:tcPr>
            <w:tcW w:w="8505" w:type="dxa"/>
            <w:tcBorders>
              <w:left w:val="nil"/>
            </w:tcBorders>
            <w:shd w:val="clear" w:color="auto" w:fill="F2F2F2"/>
          </w:tcPr>
          <w:p w14:paraId="58BF4AFA" w14:textId="3C2CE865" w:rsidR="00681C6E" w:rsidRPr="004316EF" w:rsidRDefault="004316EF" w:rsidP="004316EF">
            <w:pPr>
              <w:spacing w:after="0" w:line="240" w:lineRule="auto"/>
              <w:jc w:val="both"/>
              <w:rPr>
                <w:rFonts w:ascii="Book Antiqua" w:hAnsi="Book Antiqua"/>
                <w:i/>
                <w:sz w:val="20"/>
                <w:szCs w:val="20"/>
              </w:rPr>
            </w:pPr>
            <w:r w:rsidRPr="005019F2">
              <w:rPr>
                <w:rFonts w:ascii="Book Antiqua" w:hAnsi="Book Antiqua"/>
                <w:i/>
                <w:sz w:val="20"/>
                <w:szCs w:val="20"/>
              </w:rPr>
              <w:t>Learning media is one of the important things that must be in learning activities. With the existence of learning media will help clarify the intentions of educators towards a certain material to their students, including pres</w:t>
            </w:r>
            <w:r>
              <w:rPr>
                <w:rFonts w:ascii="Book Antiqua" w:hAnsi="Book Antiqua"/>
                <w:i/>
                <w:sz w:val="20"/>
                <w:szCs w:val="20"/>
              </w:rPr>
              <w:t xml:space="preserve">chool. Given the condition </w:t>
            </w:r>
            <w:r w:rsidRPr="005019F2">
              <w:rPr>
                <w:rFonts w:ascii="Book Antiqua" w:hAnsi="Book Antiqua"/>
                <w:i/>
                <w:sz w:val="20"/>
                <w:szCs w:val="20"/>
              </w:rPr>
              <w:t>of the Covid-19 pandemic, the media used needs to adjust to the situation but still be adapted to the needs of early childhood. However, online learning that has been around for a long time often makes children feel bored when learning online virtually. This encourages the implementer to solve the problem by using PowerPoint as an online learning medium. Especially in powerpoints, visuals can be provided that can attract children's attention. As a result, the use of powerpoint media makes children more active and enthusiastic in learning. Therefore powerpoint media can be a solution for virtual online learning.</w:t>
            </w:r>
          </w:p>
        </w:tc>
      </w:tr>
      <w:tr w:rsidR="003D7A52" w:rsidRPr="000E4721" w14:paraId="1F3E9625" w14:textId="77777777" w:rsidTr="00C07553">
        <w:trPr>
          <w:trHeight w:val="164"/>
        </w:trPr>
        <w:tc>
          <w:tcPr>
            <w:tcW w:w="8505" w:type="dxa"/>
            <w:tcBorders>
              <w:left w:val="nil"/>
            </w:tcBorders>
            <w:shd w:val="clear" w:color="auto" w:fill="F2F2F2"/>
          </w:tcPr>
          <w:p w14:paraId="167B9CE4" w14:textId="7E5192CD" w:rsidR="003D7A52" w:rsidRPr="00381AF9" w:rsidRDefault="003D7A52" w:rsidP="00C07553">
            <w:pPr>
              <w:pStyle w:val="BasicParagraph"/>
              <w:spacing w:line="240" w:lineRule="auto"/>
              <w:ind w:right="176"/>
              <w:jc w:val="both"/>
              <w:rPr>
                <w:rFonts w:ascii="Book Antiqua" w:hAnsi="Book Antiqua" w:cs="Times New Roman"/>
                <w:i/>
                <w:iCs/>
                <w:lang w:val="id-ID"/>
              </w:rPr>
            </w:pPr>
            <w:r w:rsidRPr="000E4721">
              <w:rPr>
                <w:rFonts w:ascii="Book Antiqua" w:hAnsi="Book Antiqua" w:cs="Times New Roman"/>
                <w:b/>
                <w:i/>
                <w:iCs/>
                <w:lang w:val="id-ID"/>
              </w:rPr>
              <w:t>Keywords:</w:t>
            </w:r>
            <w:r>
              <w:rPr>
                <w:rFonts w:ascii="Book Antiqua" w:hAnsi="Book Antiqua" w:cs="Times New Roman"/>
                <w:b/>
                <w:i/>
                <w:iCs/>
                <w:lang w:val="en-US"/>
              </w:rPr>
              <w:t xml:space="preserve"> </w:t>
            </w:r>
            <w:r w:rsidR="004316EF">
              <w:rPr>
                <w:rFonts w:ascii="Book Antiqua" w:hAnsi="Book Antiqua"/>
                <w:i/>
              </w:rPr>
              <w:t>powerpoint, online learning media, learning motivation.</w:t>
            </w:r>
          </w:p>
        </w:tc>
      </w:tr>
    </w:tbl>
    <w:p w14:paraId="7EBBDC57" w14:textId="07A52758" w:rsidR="003D7A52" w:rsidRDefault="003D7A52" w:rsidP="00DE4C90">
      <w:pPr>
        <w:shd w:val="clear" w:color="auto" w:fill="FFFFFF"/>
        <w:spacing w:line="240" w:lineRule="auto"/>
        <w:jc w:val="center"/>
        <w:rPr>
          <w:rFonts w:ascii="Arial" w:hAnsi="Arial" w:cs="Arial"/>
          <w:sz w:val="20"/>
          <w:szCs w:val="20"/>
          <w:lang w:val="es-ES"/>
        </w:rPr>
      </w:pPr>
    </w:p>
    <w:tbl>
      <w:tblPr>
        <w:tblW w:w="8505" w:type="dxa"/>
        <w:tblInd w:w="108"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8505"/>
      </w:tblGrid>
      <w:tr w:rsidR="003D7A52" w:rsidRPr="000E4721" w14:paraId="75ADF01A" w14:textId="77777777" w:rsidTr="00C07553">
        <w:trPr>
          <w:trHeight w:val="297"/>
        </w:trPr>
        <w:tc>
          <w:tcPr>
            <w:tcW w:w="8505" w:type="dxa"/>
            <w:tcBorders>
              <w:left w:val="nil"/>
            </w:tcBorders>
            <w:shd w:val="clear" w:color="auto" w:fill="auto"/>
          </w:tcPr>
          <w:p w14:paraId="53BC30EE" w14:textId="77777777" w:rsidR="003D7A52" w:rsidRPr="000E4721" w:rsidRDefault="003D7A52" w:rsidP="00D63BC0">
            <w:pPr>
              <w:pStyle w:val="BasicParagraph"/>
              <w:suppressAutoHyphens/>
              <w:spacing w:line="240" w:lineRule="auto"/>
              <w:jc w:val="center"/>
              <w:rPr>
                <w:rFonts w:ascii="Book Antiqua" w:hAnsi="Book Antiqua"/>
                <w:lang w:val="id-ID"/>
              </w:rPr>
            </w:pPr>
            <w:r w:rsidRPr="000E4721">
              <w:rPr>
                <w:rFonts w:ascii="Book Antiqua" w:hAnsi="Book Antiqua" w:cs="Times New Roman"/>
                <w:b/>
                <w:bCs/>
                <w:position w:val="-18"/>
                <w:sz w:val="22"/>
                <w:lang w:val="id-ID"/>
              </w:rPr>
              <w:t>Abstrak</w:t>
            </w:r>
          </w:p>
        </w:tc>
      </w:tr>
      <w:tr w:rsidR="003D7A52" w:rsidRPr="000E4721" w14:paraId="4FD20C9A" w14:textId="77777777" w:rsidTr="00C07553">
        <w:trPr>
          <w:trHeight w:val="1423"/>
        </w:trPr>
        <w:tc>
          <w:tcPr>
            <w:tcW w:w="8505" w:type="dxa"/>
            <w:tcBorders>
              <w:left w:val="nil"/>
            </w:tcBorders>
            <w:shd w:val="clear" w:color="auto" w:fill="F2F2F2"/>
          </w:tcPr>
          <w:p w14:paraId="2CE106E3" w14:textId="6D5CBA36" w:rsidR="003D7A52" w:rsidRPr="004316EF" w:rsidRDefault="004316EF" w:rsidP="004316EF">
            <w:pPr>
              <w:spacing w:after="0"/>
              <w:jc w:val="both"/>
              <w:rPr>
                <w:rFonts w:ascii="Book Antiqua" w:hAnsi="Book Antiqua"/>
                <w:i/>
                <w:sz w:val="20"/>
                <w:szCs w:val="20"/>
              </w:rPr>
            </w:pPr>
            <w:r w:rsidRPr="00F13E44">
              <w:rPr>
                <w:rFonts w:ascii="Book Antiqua" w:hAnsi="Book Antiqua"/>
                <w:i/>
                <w:noProof/>
                <w:sz w:val="20"/>
                <w:szCs w:val="20"/>
              </w:rPr>
              <w:t xml:space="preserve">Media pembelajaran menjadi salah hal penting yang mesti ada dalam kegiatan pembelajaran. Dengan adanya media pembelajaran akan membantu memperjelas maksud dari pendidik terhadap suatu materi tertentu kepada anak didiknya, tidak terkecuali untuk prasekolah. Mengingat saat ini kondisi pandemi Covid-19, media yang digunakan perlu menyesuaikan dengan keadaan namun tetap disesuaikan </w:t>
            </w:r>
            <w:r w:rsidRPr="00920DA0">
              <w:rPr>
                <w:rFonts w:ascii="Book Antiqua" w:hAnsi="Book Antiqua"/>
                <w:i/>
                <w:noProof/>
                <w:sz w:val="20"/>
                <w:szCs w:val="20"/>
              </w:rPr>
              <w:t xml:space="preserve">juga </w:t>
            </w:r>
            <w:r w:rsidRPr="00F13E44">
              <w:rPr>
                <w:rFonts w:ascii="Book Antiqua" w:hAnsi="Book Antiqua"/>
                <w:i/>
                <w:noProof/>
                <w:sz w:val="20"/>
                <w:szCs w:val="20"/>
              </w:rPr>
              <w:t>dengan kebutuhan anak usia dini. Namun begitu, pembelajaran daring yang sudah cukup lama kerap membuat anak-anak merasakan kejenuhan saat pembelajaran daring secara virtual. Hal ini mendorong pelaksana untuk memecahkan masalah tersebut dengan menggunakan powerpoint sebagai media pembelajaran daring. Terlebih dalam powerpoint dapat disediakan visual yang dapat menarik perhatian anak. Hasilnya, dengan adanya penggunaan media powerpoint ini membuat anak lebih aktif dan antusias dalam belajar. Maka dari itu media powerpoint dapat menjadi salah satu solusi untuk pembelajaran daring secara virtual.</w:t>
            </w:r>
          </w:p>
        </w:tc>
      </w:tr>
      <w:tr w:rsidR="003D7A52" w:rsidRPr="000E4721" w14:paraId="022173AF" w14:textId="77777777" w:rsidTr="00C07553">
        <w:trPr>
          <w:trHeight w:val="164"/>
        </w:trPr>
        <w:tc>
          <w:tcPr>
            <w:tcW w:w="8505" w:type="dxa"/>
            <w:tcBorders>
              <w:left w:val="nil"/>
            </w:tcBorders>
            <w:shd w:val="clear" w:color="auto" w:fill="F2F2F2"/>
          </w:tcPr>
          <w:p w14:paraId="483A5D7E" w14:textId="02E3BC9C" w:rsidR="003D7A52" w:rsidRPr="00381AF9" w:rsidRDefault="00494A5D" w:rsidP="00C07553">
            <w:pPr>
              <w:pStyle w:val="BasicParagraph"/>
              <w:spacing w:line="240" w:lineRule="auto"/>
              <w:ind w:right="176"/>
              <w:jc w:val="both"/>
              <w:rPr>
                <w:rFonts w:ascii="Book Antiqua" w:hAnsi="Book Antiqua" w:cs="Times New Roman"/>
                <w:i/>
                <w:iCs/>
                <w:lang w:val="id-ID"/>
              </w:rPr>
            </w:pPr>
            <w:r>
              <w:rPr>
                <w:rFonts w:ascii="Book Antiqua" w:hAnsi="Book Antiqua" w:cs="Times New Roman"/>
                <w:b/>
                <w:i/>
                <w:iCs/>
                <w:lang w:val="en-ID"/>
              </w:rPr>
              <w:t>Kata Kunci</w:t>
            </w:r>
            <w:r w:rsidR="003D7A52" w:rsidRPr="000E4721">
              <w:rPr>
                <w:rFonts w:ascii="Book Antiqua" w:hAnsi="Book Antiqua" w:cs="Times New Roman"/>
                <w:b/>
                <w:i/>
                <w:iCs/>
                <w:lang w:val="id-ID"/>
              </w:rPr>
              <w:t>:</w:t>
            </w:r>
            <w:r w:rsidR="003D7A52">
              <w:rPr>
                <w:rFonts w:ascii="Book Antiqua" w:hAnsi="Book Antiqua" w:cs="Times New Roman"/>
                <w:b/>
                <w:i/>
                <w:iCs/>
                <w:lang w:val="en-US"/>
              </w:rPr>
              <w:t xml:space="preserve"> </w:t>
            </w:r>
            <w:r w:rsidR="004316EF" w:rsidRPr="00920DA0">
              <w:rPr>
                <w:rFonts w:ascii="Book Antiqua" w:hAnsi="Book Antiqua"/>
                <w:i/>
                <w:szCs w:val="20"/>
              </w:rPr>
              <w:t>powerpoint, media pembelajaran daring, motivasi belajar</w:t>
            </w:r>
            <w:r w:rsidR="004316EF">
              <w:rPr>
                <w:rFonts w:ascii="Book Antiqua" w:hAnsi="Book Antiqua"/>
                <w:i/>
                <w:szCs w:val="20"/>
              </w:rPr>
              <w:t>.</w:t>
            </w:r>
          </w:p>
        </w:tc>
      </w:tr>
    </w:tbl>
    <w:p w14:paraId="65E3157C" w14:textId="77777777" w:rsidR="003D7A52" w:rsidRPr="00530D53" w:rsidRDefault="003D7A52" w:rsidP="00304B32">
      <w:pPr>
        <w:shd w:val="clear" w:color="auto" w:fill="FFFFFF"/>
        <w:spacing w:line="240" w:lineRule="auto"/>
        <w:rPr>
          <w:rFonts w:ascii="Arial" w:hAnsi="Arial" w:cs="Arial"/>
          <w:sz w:val="20"/>
          <w:szCs w:val="20"/>
          <w:lang w:val="es-ES"/>
        </w:rPr>
      </w:pPr>
    </w:p>
    <w:p w14:paraId="172E685D" w14:textId="77777777" w:rsidR="004C37E5" w:rsidRPr="0070287B" w:rsidRDefault="00112A61" w:rsidP="00DE4C90">
      <w:pPr>
        <w:spacing w:line="240" w:lineRule="auto"/>
        <w:rPr>
          <w:rFonts w:ascii="Times New Roman" w:hAnsi="Times New Roman"/>
          <w:b/>
        </w:rPr>
        <w:sectPr w:rsidR="004C37E5" w:rsidRPr="0070287B" w:rsidSect="008803E7">
          <w:headerReference w:type="even" r:id="rId12"/>
          <w:headerReference w:type="default" r:id="rId13"/>
          <w:footerReference w:type="even" r:id="rId14"/>
          <w:footerReference w:type="default" r:id="rId15"/>
          <w:headerReference w:type="first" r:id="rId16"/>
          <w:pgSz w:w="11906" w:h="16838" w:code="9"/>
          <w:pgMar w:top="720" w:right="1440" w:bottom="1440" w:left="1440" w:header="720" w:footer="720" w:gutter="0"/>
          <w:pgNumType w:start="1"/>
          <w:cols w:space="720"/>
          <w:titlePg/>
          <w:docGrid w:linePitch="360"/>
        </w:sectPr>
      </w:pPr>
      <w:r w:rsidRPr="0070287B">
        <w:rPr>
          <w:rFonts w:ascii="Times New Roman" w:hAnsi="Times New Roman"/>
          <w:noProof/>
          <w:lang w:val="en-US" w:eastAsia="en-US"/>
        </w:rPr>
        <mc:AlternateContent>
          <mc:Choice Requires="wps">
            <w:drawing>
              <wp:anchor distT="4294967294" distB="4294967294" distL="114300" distR="114300" simplePos="0" relativeHeight="251567104" behindDoc="0" locked="0" layoutInCell="1" allowOverlap="1" wp14:anchorId="18941CD4" wp14:editId="68F188E8">
                <wp:simplePos x="0" y="0"/>
                <wp:positionH relativeFrom="column">
                  <wp:posOffset>-552450</wp:posOffset>
                </wp:positionH>
                <wp:positionV relativeFrom="paragraph">
                  <wp:posOffset>161289</wp:posOffset>
                </wp:positionV>
                <wp:extent cx="6638925" cy="0"/>
                <wp:effectExtent l="0" t="0" r="0" b="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38925" cy="0"/>
                        </a:xfrm>
                        <a:prstGeom prst="line">
                          <a:avLst/>
                        </a:prstGeom>
                        <a:noFill/>
                        <a:ln w="19050" cap="flat" cmpd="sng" algn="ctr">
                          <a:solidFill>
                            <a:schemeClr val="tx1"/>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8E326F4" id="Straight Connector 14" o:spid="_x0000_s1026" style="position:absolute;z-index:2515671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43.5pt,12.7pt" to="479.2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" strokecolor="black [3213]" strokeweight="1.5pt">
                <v:stroke joinstyle="miter"/>
                <o:lock v:ext="edit" shapetype="f"/>
              </v:line>
            </w:pict>
          </mc:Fallback>
        </mc:AlternateContent>
      </w:r>
    </w:p>
    <w:p w14:paraId="3DAE254D" w14:textId="77777777" w:rsidR="00416AFF" w:rsidRPr="0070287B" w:rsidRDefault="00416AFF" w:rsidP="00DE4C90">
      <w:pPr>
        <w:spacing w:after="0" w:line="240" w:lineRule="auto"/>
        <w:rPr>
          <w:rFonts w:ascii="Times New Roman" w:hAnsi="Times New Roman"/>
          <w:b/>
          <w:lang w:val="en-US"/>
        </w:rPr>
      </w:pPr>
      <w:r w:rsidRPr="0070287B">
        <w:rPr>
          <w:rFonts w:ascii="Times New Roman" w:hAnsi="Times New Roman"/>
          <w:b/>
          <w:lang w:val="en-US"/>
        </w:rPr>
        <w:lastRenderedPageBreak/>
        <w:br w:type="page"/>
      </w:r>
    </w:p>
    <w:p w14:paraId="28D2174F" w14:textId="77777777" w:rsidR="001C5F53" w:rsidRPr="0070287B" w:rsidRDefault="001C5F53" w:rsidP="00DE4C90">
      <w:pPr>
        <w:spacing w:after="0" w:line="240" w:lineRule="auto"/>
        <w:jc w:val="both"/>
        <w:rPr>
          <w:rFonts w:ascii="Times New Roman" w:hAnsi="Times New Roman"/>
          <w:b/>
          <w:lang w:val="en-US"/>
        </w:rPr>
        <w:sectPr w:rsidR="001C5F53" w:rsidRPr="0070287B" w:rsidSect="006B2155">
          <w:footerReference w:type="default" r:id="rId17"/>
          <w:headerReference w:type="first" r:id="rId18"/>
          <w:type w:val="continuous"/>
          <w:pgSz w:w="11906" w:h="16838"/>
          <w:pgMar w:top="1135" w:right="1440" w:bottom="1440" w:left="1440" w:header="708" w:footer="890" w:gutter="0"/>
          <w:cols w:num="2" w:space="284"/>
          <w:docGrid w:linePitch="360"/>
        </w:sectPr>
      </w:pPr>
    </w:p>
    <w:p w14:paraId="75E2FE5F" w14:textId="552EDA48" w:rsidR="00DA3CBF" w:rsidRPr="00D9183C" w:rsidRDefault="00E82156" w:rsidP="00D9183C">
      <w:pPr>
        <w:pStyle w:val="ListParagraph"/>
        <w:numPr>
          <w:ilvl w:val="0"/>
          <w:numId w:val="37"/>
        </w:numPr>
        <w:spacing w:after="0" w:line="240" w:lineRule="auto"/>
        <w:ind w:left="426" w:hanging="426"/>
        <w:jc w:val="both"/>
        <w:rPr>
          <w:rFonts w:ascii="Book Antiqua" w:hAnsi="Book Antiqua" w:cs="Arial"/>
          <w:b/>
          <w:color w:val="000000" w:themeColor="text1"/>
          <w:sz w:val="22"/>
          <w:szCs w:val="22"/>
          <w:lang w:val="en-US"/>
        </w:rPr>
      </w:pPr>
      <w:r>
        <w:rPr>
          <w:rFonts w:ascii="Book Antiqua" w:hAnsi="Book Antiqua" w:cs="Arial"/>
          <w:b/>
          <w:color w:val="000000" w:themeColor="text1"/>
          <w:sz w:val="22"/>
          <w:szCs w:val="22"/>
          <w:lang w:val="en-US"/>
        </w:rPr>
        <w:lastRenderedPageBreak/>
        <w:t>PENDAHULUAN</w:t>
      </w:r>
    </w:p>
    <w:p w14:paraId="20457A53" w14:textId="77777777" w:rsidR="00241A18" w:rsidRPr="00D9183C" w:rsidRDefault="00241A18" w:rsidP="00D9183C">
      <w:pPr>
        <w:spacing w:after="0" w:line="240" w:lineRule="auto"/>
        <w:jc w:val="both"/>
        <w:rPr>
          <w:rFonts w:ascii="Book Antiqua" w:hAnsi="Book Antiqua" w:cs="Arial"/>
          <w:b/>
          <w:sz w:val="22"/>
          <w:szCs w:val="22"/>
          <w:lang w:val="en-US"/>
        </w:rPr>
      </w:pPr>
    </w:p>
    <w:p w14:paraId="67642B0B" w14:textId="77777777" w:rsidR="004316EF" w:rsidRPr="004316EF" w:rsidRDefault="004316EF" w:rsidP="004316EF">
      <w:pPr>
        <w:spacing w:after="0" w:line="240" w:lineRule="auto"/>
        <w:ind w:firstLine="720"/>
        <w:jc w:val="both"/>
        <w:rPr>
          <w:rFonts w:ascii="Book Antiqua" w:hAnsi="Book Antiqua"/>
          <w:sz w:val="22"/>
          <w:szCs w:val="22"/>
        </w:rPr>
      </w:pPr>
      <w:r w:rsidRPr="004316EF">
        <w:rPr>
          <w:rFonts w:ascii="Book Antiqua" w:hAnsi="Book Antiqua"/>
          <w:sz w:val="22"/>
          <w:szCs w:val="22"/>
        </w:rPr>
        <w:t>Seiring kemajuan teknologi, tidak dapat ditampik bahwasanya banyak kemudahan yang kita dapatkan dalam kehidupan sehari-hari, terlebih dengan kondisi pandemi Covid-19 yang masih belum usai sejak bulan Maret 2020 lalu, membuat kegiatan harian banyak dihabiskan di rumah dengan penyelesaian kegiatan melalui teknologi. Begitu juga pada bidang pendidikan, pembelajaran luring lebih dipersempit yang mana itu berarti media pembelajaran yang diperlukan tentu berbeda dari masa sebelumnya. Dengan dominan kegiatan pembelajaran daring atau belajar dari rumah bahkan untuk pendidikan prasekolah, membuat para pendidik dituntut untuk memberikan media pembelajaran daring yang dapat ditampilkan dengan mudah serta dapat memotivasi belajar pada anak usia dini dengan pendampingan orang tua di rumah.</w:t>
      </w:r>
    </w:p>
    <w:p w14:paraId="08D444D4" w14:textId="77777777" w:rsidR="004316EF" w:rsidRPr="004316EF" w:rsidRDefault="004316EF" w:rsidP="004316EF">
      <w:pPr>
        <w:spacing w:after="0" w:line="240" w:lineRule="auto"/>
        <w:ind w:firstLine="720"/>
        <w:jc w:val="both"/>
        <w:rPr>
          <w:rFonts w:ascii="Book Antiqua" w:hAnsi="Book Antiqua"/>
          <w:sz w:val="22"/>
          <w:szCs w:val="22"/>
        </w:rPr>
      </w:pPr>
      <w:r w:rsidRPr="004316EF">
        <w:rPr>
          <w:rFonts w:ascii="Book Antiqua" w:hAnsi="Book Antiqua"/>
          <w:sz w:val="22"/>
          <w:szCs w:val="22"/>
        </w:rPr>
        <w:t xml:space="preserve">Sementara itu, anak usia dini adalah individu yang sedang berproses dalam tumbuh kembang, yang mana sangat memerlukan bantuan stimulus untuk mengoptimalkan enam aspek perkembangan. Hal ini sesuai dengan karakteristik Kurikulum 2013 yaitu: “Mengoptimalkan perkembangan anak yang meliputi aspek nilai agama dan moral, fisik motorik, kognitif, bahasa, sosial emosional dan seni yang tercermin dalam keseimbangan kompetensi sikap, pengetahuan dan keterampilan”. Oleh karenanya, media pembelajaran yang diberikan pada anak perlu disesuaikan dengan pembelajaran daring di masa pandemi ini, dengan tidak melupakan esensi dari kebutuhan anak terhadap media pembelajaran tersebut. </w:t>
      </w:r>
    </w:p>
    <w:p w14:paraId="526127D8" w14:textId="77777777" w:rsidR="004316EF" w:rsidRPr="004316EF" w:rsidRDefault="004316EF" w:rsidP="004316EF">
      <w:pPr>
        <w:spacing w:after="0" w:line="240" w:lineRule="auto"/>
        <w:ind w:firstLine="720"/>
        <w:jc w:val="both"/>
        <w:rPr>
          <w:rFonts w:ascii="Book Antiqua" w:hAnsi="Book Antiqua"/>
          <w:sz w:val="22"/>
          <w:szCs w:val="22"/>
        </w:rPr>
      </w:pPr>
      <w:r w:rsidRPr="004316EF">
        <w:rPr>
          <w:rFonts w:ascii="Book Antiqua" w:hAnsi="Book Antiqua"/>
          <w:sz w:val="22"/>
          <w:szCs w:val="22"/>
        </w:rPr>
        <w:t xml:space="preserve">Secara harfiah, media mempunyai makna perantara atau pengantar (Arsyad dalam Hadi, 2017). Adapun media perantara yang baik berdasarkan cara belajar anak usia dini adalah media yang konkrit. Pemilihan media hendaknya harus didasari oleh (1) Kebutuhan anak, (2) Kesesuaian dengan tujuan pembelajaran, (3) Kesesuaian dengan materi pembelajaran, serta (4) Kesesuaian dengan metode pembelajaran (Hadi, 2017). Dari keempat poin tersebut merupakan dasar dari pemilihan sebuah media pembelajaran. </w:t>
      </w:r>
    </w:p>
    <w:p w14:paraId="74427776" w14:textId="77777777" w:rsidR="004316EF" w:rsidRPr="004316EF" w:rsidRDefault="004316EF" w:rsidP="004316EF">
      <w:pPr>
        <w:spacing w:after="0" w:line="240" w:lineRule="auto"/>
        <w:ind w:firstLine="720"/>
        <w:jc w:val="both"/>
        <w:rPr>
          <w:rFonts w:ascii="Book Antiqua" w:hAnsi="Book Antiqua"/>
          <w:sz w:val="22"/>
          <w:szCs w:val="22"/>
        </w:rPr>
      </w:pPr>
      <w:r w:rsidRPr="004316EF">
        <w:rPr>
          <w:rFonts w:ascii="Book Antiqua" w:hAnsi="Book Antiqua"/>
          <w:sz w:val="22"/>
          <w:szCs w:val="22"/>
        </w:rPr>
        <w:t xml:space="preserve">Berdasarkan observasi, media pembelajaran yang diterapkan saat luring pada anak di TK Plus Roudhoh Purwakarta kerap menggunakan </w:t>
      </w:r>
      <w:r w:rsidRPr="004316EF">
        <w:rPr>
          <w:rFonts w:ascii="Book Antiqua" w:hAnsi="Book Antiqua"/>
          <w:i/>
          <w:sz w:val="22"/>
          <w:szCs w:val="22"/>
        </w:rPr>
        <w:t>puzzle</w:t>
      </w:r>
      <w:r w:rsidRPr="004316EF">
        <w:rPr>
          <w:rFonts w:ascii="Book Antiqua" w:hAnsi="Book Antiqua"/>
          <w:sz w:val="22"/>
          <w:szCs w:val="22"/>
        </w:rPr>
        <w:t xml:space="preserve">. Yang mana dengan media tersebut anak memiliki ketertarikan yang mendorongnya untuk bermain sambil belajar. Adapun karena kondisi pandemi Covid-19, tentunya penggunaan </w:t>
      </w:r>
      <w:r w:rsidRPr="004316EF">
        <w:rPr>
          <w:rFonts w:ascii="Book Antiqua" w:hAnsi="Book Antiqua"/>
          <w:i/>
          <w:sz w:val="22"/>
          <w:szCs w:val="22"/>
        </w:rPr>
        <w:t>puzzle</w:t>
      </w:r>
      <w:r w:rsidRPr="004316EF">
        <w:rPr>
          <w:rFonts w:ascii="Book Antiqua" w:hAnsi="Book Antiqua"/>
          <w:sz w:val="22"/>
          <w:szCs w:val="22"/>
        </w:rPr>
        <w:t xml:space="preserve"> sulit terlaksana untuk digunakan dalam kegiatan pembelajaran daring. Hal itu membuat mahasiswa PPSLP (Program Pengenalan Lapangan Satuan Pendidikan) berinisiatif untuk menggunakan media pembelajaran berbasis teknologi dalam pembelajaran daring ini.</w:t>
      </w:r>
    </w:p>
    <w:p w14:paraId="34EDDC95" w14:textId="77777777" w:rsidR="004316EF" w:rsidRPr="004316EF" w:rsidRDefault="004316EF" w:rsidP="004316EF">
      <w:pPr>
        <w:spacing w:after="0" w:line="240" w:lineRule="auto"/>
        <w:ind w:firstLine="720"/>
        <w:jc w:val="both"/>
        <w:rPr>
          <w:rFonts w:ascii="Book Antiqua" w:hAnsi="Book Antiqua"/>
          <w:sz w:val="22"/>
          <w:szCs w:val="22"/>
        </w:rPr>
      </w:pPr>
      <w:r w:rsidRPr="004316EF">
        <w:rPr>
          <w:rFonts w:ascii="Book Antiqua" w:hAnsi="Book Antiqua"/>
          <w:sz w:val="22"/>
          <w:szCs w:val="22"/>
        </w:rPr>
        <w:t xml:space="preserve">Tentunya memilah media pembelajaran daring perlu ditelaah sejauh mana daya guna teknologi khususnya perangkat komputer maupun laptop pada wali murid serta anak usia dini tersebut. Sementara itu, di TK Plus Roudhoh untuk kegiatan belajar dari rumah sudah menggunakan </w:t>
      </w:r>
      <w:r w:rsidRPr="004316EF">
        <w:rPr>
          <w:rFonts w:ascii="Book Antiqua" w:hAnsi="Book Antiqua"/>
          <w:i/>
          <w:sz w:val="22"/>
          <w:szCs w:val="22"/>
        </w:rPr>
        <w:t>video call group</w:t>
      </w:r>
      <w:r w:rsidRPr="004316EF">
        <w:rPr>
          <w:rFonts w:ascii="Book Antiqua" w:hAnsi="Book Antiqua"/>
          <w:sz w:val="22"/>
          <w:szCs w:val="22"/>
        </w:rPr>
        <w:t xml:space="preserve"> di </w:t>
      </w:r>
      <w:r w:rsidRPr="004316EF">
        <w:rPr>
          <w:rFonts w:ascii="Book Antiqua" w:hAnsi="Book Antiqua"/>
          <w:i/>
          <w:sz w:val="22"/>
          <w:szCs w:val="22"/>
        </w:rPr>
        <w:t xml:space="preserve">whatsapp </w:t>
      </w:r>
      <w:r w:rsidRPr="004316EF">
        <w:rPr>
          <w:rFonts w:ascii="Book Antiqua" w:hAnsi="Book Antiqua"/>
          <w:sz w:val="22"/>
          <w:szCs w:val="22"/>
        </w:rPr>
        <w:t xml:space="preserve">serta sesekali menggunakan </w:t>
      </w:r>
      <w:r w:rsidRPr="004316EF">
        <w:rPr>
          <w:rFonts w:ascii="Book Antiqua" w:hAnsi="Book Antiqua"/>
          <w:i/>
          <w:sz w:val="22"/>
          <w:szCs w:val="22"/>
        </w:rPr>
        <w:t>virtual zoom meeting</w:t>
      </w:r>
      <w:r w:rsidRPr="004316EF">
        <w:rPr>
          <w:rFonts w:ascii="Book Antiqua" w:hAnsi="Book Antiqua"/>
          <w:sz w:val="22"/>
          <w:szCs w:val="22"/>
        </w:rPr>
        <w:t xml:space="preserve">. Untuk itu, kami memutuskan untuk menggunakan media pembelajaran, yaitu </w:t>
      </w:r>
      <w:r w:rsidRPr="004316EF">
        <w:rPr>
          <w:rFonts w:ascii="Book Antiqua" w:hAnsi="Book Antiqua"/>
          <w:i/>
          <w:sz w:val="22"/>
          <w:szCs w:val="22"/>
        </w:rPr>
        <w:t>powerpoint.</w:t>
      </w:r>
    </w:p>
    <w:p w14:paraId="24341D91" w14:textId="77777777" w:rsidR="004316EF" w:rsidRPr="004316EF" w:rsidRDefault="004316EF" w:rsidP="004316EF">
      <w:pPr>
        <w:spacing w:after="0" w:line="240" w:lineRule="auto"/>
        <w:ind w:firstLine="720"/>
        <w:jc w:val="both"/>
        <w:rPr>
          <w:rFonts w:ascii="Book Antiqua" w:hAnsi="Book Antiqua"/>
          <w:sz w:val="22"/>
          <w:szCs w:val="22"/>
        </w:rPr>
      </w:pPr>
      <w:r w:rsidRPr="004316EF">
        <w:rPr>
          <w:rFonts w:ascii="Book Antiqua" w:hAnsi="Book Antiqua"/>
          <w:sz w:val="22"/>
          <w:szCs w:val="22"/>
        </w:rPr>
        <w:t xml:space="preserve">Media </w:t>
      </w:r>
      <w:r w:rsidRPr="004316EF">
        <w:rPr>
          <w:rFonts w:ascii="Book Antiqua" w:hAnsi="Book Antiqua"/>
          <w:i/>
          <w:sz w:val="22"/>
          <w:szCs w:val="22"/>
        </w:rPr>
        <w:t>powerpoint</w:t>
      </w:r>
      <w:r w:rsidRPr="004316EF">
        <w:rPr>
          <w:rFonts w:ascii="Book Antiqua" w:hAnsi="Book Antiqua"/>
          <w:sz w:val="22"/>
          <w:szCs w:val="22"/>
        </w:rPr>
        <w:t xml:space="preserve"> yang digunakan berisi gambar kartun dan teks sederhana. Dengan jumlah </w:t>
      </w:r>
      <w:r w:rsidRPr="004316EF">
        <w:rPr>
          <w:rFonts w:ascii="Book Antiqua" w:hAnsi="Book Antiqua"/>
          <w:i/>
          <w:sz w:val="22"/>
          <w:szCs w:val="22"/>
        </w:rPr>
        <w:t>slide</w:t>
      </w:r>
      <w:r w:rsidRPr="004316EF">
        <w:rPr>
          <w:rFonts w:ascii="Book Antiqua" w:hAnsi="Book Antiqua"/>
          <w:sz w:val="22"/>
          <w:szCs w:val="22"/>
        </w:rPr>
        <w:t xml:space="preserve">s sekitar lima. Yang mana media tersebut ditampilkan saat </w:t>
      </w:r>
      <w:r w:rsidRPr="004316EF">
        <w:rPr>
          <w:rFonts w:ascii="Book Antiqua" w:hAnsi="Book Antiqua"/>
          <w:i/>
          <w:sz w:val="22"/>
          <w:szCs w:val="22"/>
        </w:rPr>
        <w:t xml:space="preserve">zoom meeting </w:t>
      </w:r>
      <w:r w:rsidRPr="004316EF">
        <w:rPr>
          <w:rFonts w:ascii="Book Antiqua" w:hAnsi="Book Antiqua"/>
          <w:sz w:val="22"/>
          <w:szCs w:val="22"/>
        </w:rPr>
        <w:t xml:space="preserve">disertai penjelasan yang menyenangkan dari pendidik. </w:t>
      </w:r>
    </w:p>
    <w:p w14:paraId="7E5F0A8E" w14:textId="77777777" w:rsidR="004316EF" w:rsidRPr="004316EF" w:rsidRDefault="004316EF" w:rsidP="004316EF">
      <w:pPr>
        <w:spacing w:after="0" w:line="240" w:lineRule="auto"/>
        <w:ind w:firstLine="720"/>
        <w:jc w:val="both"/>
        <w:rPr>
          <w:rFonts w:ascii="Book Antiqua" w:hAnsi="Book Antiqua"/>
          <w:sz w:val="22"/>
          <w:szCs w:val="22"/>
        </w:rPr>
      </w:pPr>
      <w:r w:rsidRPr="004316EF">
        <w:rPr>
          <w:rFonts w:ascii="Book Antiqua" w:hAnsi="Book Antiqua"/>
          <w:sz w:val="22"/>
          <w:szCs w:val="22"/>
        </w:rPr>
        <w:t xml:space="preserve">Media </w:t>
      </w:r>
      <w:r w:rsidRPr="004316EF">
        <w:rPr>
          <w:rFonts w:ascii="Book Antiqua" w:hAnsi="Book Antiqua"/>
          <w:i/>
          <w:sz w:val="22"/>
          <w:szCs w:val="22"/>
        </w:rPr>
        <w:t>powerpoint</w:t>
      </w:r>
      <w:r w:rsidRPr="004316EF">
        <w:rPr>
          <w:rFonts w:ascii="Book Antiqua" w:hAnsi="Book Antiqua"/>
          <w:sz w:val="22"/>
          <w:szCs w:val="22"/>
        </w:rPr>
        <w:t xml:space="preserve"> dapat mempermudah dalam menyampaikan materi. Terlebih dengan adanya visual di dalam </w:t>
      </w:r>
      <w:r w:rsidRPr="004316EF">
        <w:rPr>
          <w:rFonts w:ascii="Book Antiqua" w:hAnsi="Book Antiqua"/>
          <w:i/>
          <w:sz w:val="22"/>
          <w:szCs w:val="22"/>
        </w:rPr>
        <w:t>powerpoint</w:t>
      </w:r>
      <w:r w:rsidRPr="004316EF">
        <w:rPr>
          <w:rFonts w:ascii="Book Antiqua" w:hAnsi="Book Antiqua"/>
          <w:sz w:val="22"/>
          <w:szCs w:val="22"/>
        </w:rPr>
        <w:t xml:space="preserve"> akan menjadi daya tarik tersendiri bagi anak saat bermain sambil belajar. Di sinilah tujuan dari penggunaan </w:t>
      </w:r>
      <w:r w:rsidRPr="004316EF">
        <w:rPr>
          <w:rFonts w:ascii="Book Antiqua" w:hAnsi="Book Antiqua"/>
          <w:i/>
          <w:sz w:val="22"/>
          <w:szCs w:val="22"/>
        </w:rPr>
        <w:t>powerpoint</w:t>
      </w:r>
      <w:r w:rsidRPr="004316EF">
        <w:rPr>
          <w:rFonts w:ascii="Book Antiqua" w:hAnsi="Book Antiqua"/>
          <w:sz w:val="22"/>
          <w:szCs w:val="22"/>
        </w:rPr>
        <w:t xml:space="preserve"> untuk mengembangkan motivasi anak usia dini, yang mana motivasi tersebut muncul sebab adanya minat dan ketertarikan anak terhadap media belajar tersebut. Motivasi belajar adalah suatu dorongan ataupun kekuatan mental yang dapat mengaktifkan suatu perilaku manusia, termasuk perilaku dalam belajar (Dimyati dalam Aulina, 2018). Oleh karena itu, pengabdian yang dilakukan kami adalah Penggunaan </w:t>
      </w:r>
      <w:r w:rsidRPr="004316EF">
        <w:rPr>
          <w:rFonts w:ascii="Book Antiqua" w:hAnsi="Book Antiqua"/>
          <w:i/>
          <w:sz w:val="22"/>
          <w:szCs w:val="22"/>
        </w:rPr>
        <w:t>Powerpoint</w:t>
      </w:r>
      <w:r w:rsidRPr="004316EF">
        <w:rPr>
          <w:rFonts w:ascii="Book Antiqua" w:hAnsi="Book Antiqua"/>
          <w:sz w:val="22"/>
          <w:szCs w:val="22"/>
        </w:rPr>
        <w:t xml:space="preserve"> sebagai Media Pembelajaran Daring untuk Mengembangkan Motivasi Belajar Anak Usia Dini.</w:t>
      </w:r>
    </w:p>
    <w:p w14:paraId="08E2EFA4" w14:textId="77777777" w:rsidR="00E20666" w:rsidRPr="00D9183C" w:rsidRDefault="00E20666" w:rsidP="00C20854">
      <w:pPr>
        <w:spacing w:after="0" w:line="240" w:lineRule="auto"/>
        <w:jc w:val="both"/>
        <w:rPr>
          <w:rFonts w:ascii="Book Antiqua" w:eastAsia="OLGAF D+ MTSY" w:hAnsi="Book Antiqua" w:cs="Arial"/>
          <w:color w:val="000000" w:themeColor="text1"/>
          <w:sz w:val="22"/>
          <w:szCs w:val="22"/>
        </w:rPr>
      </w:pPr>
    </w:p>
    <w:p w14:paraId="7936ADB9" w14:textId="4B6DCF2C" w:rsidR="00241A18" w:rsidRPr="00D9183C" w:rsidRDefault="00A74686" w:rsidP="00D9183C">
      <w:pPr>
        <w:pStyle w:val="ListParagraph"/>
        <w:numPr>
          <w:ilvl w:val="0"/>
          <w:numId w:val="37"/>
        </w:numPr>
        <w:spacing w:after="0" w:line="240" w:lineRule="auto"/>
        <w:ind w:left="426" w:hanging="426"/>
        <w:jc w:val="both"/>
        <w:rPr>
          <w:rFonts w:ascii="Book Antiqua" w:hAnsi="Book Antiqua" w:cs="Arial"/>
          <w:b/>
          <w:bCs/>
          <w:color w:val="000000" w:themeColor="text1"/>
          <w:sz w:val="22"/>
          <w:szCs w:val="22"/>
        </w:rPr>
      </w:pPr>
      <w:r w:rsidRPr="00D9183C">
        <w:rPr>
          <w:rFonts w:ascii="Book Antiqua" w:hAnsi="Book Antiqua" w:cs="Arial"/>
          <w:b/>
          <w:bCs/>
          <w:color w:val="000000" w:themeColor="text1"/>
          <w:sz w:val="22"/>
          <w:szCs w:val="22"/>
        </w:rPr>
        <w:lastRenderedPageBreak/>
        <w:t>METODE</w:t>
      </w:r>
    </w:p>
    <w:p w14:paraId="0AD090B2" w14:textId="7E4BC2DE" w:rsidR="009C5CEB" w:rsidRPr="00D9183C" w:rsidRDefault="009C5CEB" w:rsidP="00D9183C">
      <w:pPr>
        <w:spacing w:after="0" w:line="240" w:lineRule="auto"/>
        <w:jc w:val="both"/>
        <w:rPr>
          <w:rFonts w:ascii="Book Antiqua" w:hAnsi="Book Antiqua" w:cs="Arial"/>
          <w:b/>
          <w:bCs/>
          <w:color w:val="000000" w:themeColor="text1"/>
          <w:sz w:val="22"/>
          <w:szCs w:val="22"/>
        </w:rPr>
      </w:pPr>
    </w:p>
    <w:p w14:paraId="3F0B6915" w14:textId="77777777" w:rsidR="004316EF" w:rsidRPr="004316EF" w:rsidRDefault="004316EF" w:rsidP="004316EF">
      <w:pPr>
        <w:spacing w:after="0" w:line="240" w:lineRule="auto"/>
        <w:ind w:firstLine="720"/>
        <w:jc w:val="both"/>
        <w:rPr>
          <w:rFonts w:ascii="Times New Roman" w:hAnsi="Times New Roman"/>
          <w:sz w:val="22"/>
          <w:szCs w:val="22"/>
        </w:rPr>
      </w:pPr>
      <w:r w:rsidRPr="004316EF">
        <w:rPr>
          <w:rFonts w:ascii="Book Antiqua" w:hAnsi="Book Antiqua"/>
          <w:sz w:val="22"/>
          <w:szCs w:val="22"/>
        </w:rPr>
        <w:t xml:space="preserve">Kegiatan pengabdian pada masyarakat ini dilakukan di TK Plus Roudhoh pada rentang usia anak 4-6 tahun yang terdiri dari kelompok A2, B1, dan B2. Yang mana program pengabdian ini adalah penggunaan </w:t>
      </w:r>
      <w:r w:rsidRPr="004316EF">
        <w:rPr>
          <w:rFonts w:ascii="Book Antiqua" w:hAnsi="Book Antiqua"/>
          <w:i/>
          <w:sz w:val="22"/>
          <w:szCs w:val="22"/>
        </w:rPr>
        <w:t>powerpoint</w:t>
      </w:r>
      <w:r w:rsidRPr="004316EF">
        <w:rPr>
          <w:rFonts w:ascii="Book Antiqua" w:hAnsi="Book Antiqua"/>
          <w:sz w:val="22"/>
          <w:szCs w:val="22"/>
        </w:rPr>
        <w:t xml:space="preserve">. Penggunaan </w:t>
      </w:r>
      <w:r w:rsidRPr="004316EF">
        <w:rPr>
          <w:rFonts w:ascii="Book Antiqua" w:hAnsi="Book Antiqua"/>
          <w:i/>
          <w:sz w:val="22"/>
          <w:szCs w:val="22"/>
        </w:rPr>
        <w:t xml:space="preserve">powerpoint </w:t>
      </w:r>
      <w:r w:rsidRPr="004316EF">
        <w:rPr>
          <w:rFonts w:ascii="Book Antiqua" w:hAnsi="Book Antiqua"/>
          <w:sz w:val="22"/>
          <w:szCs w:val="22"/>
        </w:rPr>
        <w:t xml:space="preserve">ini dimaksudkan untuk menumbuhkan minat dan ketertarikan anak sehingga dapat mengembangkan motivasi belajar anak. Mengingat pembelajaran daring sekalipun tetap harus menyesuaikan dengan cara berpikir anak, yaitu konkrit (nyata). Adapun </w:t>
      </w:r>
      <w:r w:rsidRPr="004316EF">
        <w:rPr>
          <w:rFonts w:ascii="Book Antiqua" w:hAnsi="Book Antiqua"/>
          <w:i/>
          <w:sz w:val="22"/>
          <w:szCs w:val="22"/>
        </w:rPr>
        <w:t>powerpoint</w:t>
      </w:r>
      <w:r w:rsidRPr="004316EF">
        <w:rPr>
          <w:rFonts w:ascii="Book Antiqua" w:hAnsi="Book Antiqua"/>
          <w:sz w:val="22"/>
          <w:szCs w:val="22"/>
        </w:rPr>
        <w:t xml:space="preserve"> dapat menyediakan media secara konkrit. Pada kegiatan pengabdian ini dilaksanakan di TK Plus Roudhoh yang beralamat di Jl. Veteran No. 61 Nagri Kaler, Kec. Purwakarta, Kabupaten Purwakarta, Jawa Barat 41115. Yang mana waktu pelaksanaannya pada hari senin untuk kelas A2, dan hari kamis untuk kelas B1 dan B2. Adapun kegiatan pelaksanaan berlangsung dari bulan Januari hingga bulan Maret 2021.</w:t>
      </w:r>
    </w:p>
    <w:p w14:paraId="33CB1A6E" w14:textId="77777777" w:rsidR="004316EF" w:rsidRPr="004316EF" w:rsidRDefault="004316EF" w:rsidP="004316EF">
      <w:pPr>
        <w:spacing w:after="0" w:line="240" w:lineRule="auto"/>
        <w:ind w:firstLine="720"/>
        <w:jc w:val="both"/>
        <w:rPr>
          <w:rFonts w:ascii="Book Antiqua" w:hAnsi="Book Antiqua"/>
          <w:sz w:val="22"/>
          <w:szCs w:val="22"/>
        </w:rPr>
      </w:pPr>
      <w:r w:rsidRPr="004316EF">
        <w:rPr>
          <w:rFonts w:ascii="Book Antiqua" w:hAnsi="Book Antiqua"/>
          <w:sz w:val="22"/>
          <w:szCs w:val="22"/>
        </w:rPr>
        <w:t xml:space="preserve">Sebelum kegiatan dilaksanakan, guna mengetahui permasalahan yang ada, maka dilakukan diskusi dengan civitas akademik TK tersebut. Dari diskusi menghasilkan beberapa hal yang mana diketahui bahwa media pembelajaran yang kini diperlukan adalah berbasis teknologi, kemudian pembelajaran daring anak sering menggunakan media sosial </w:t>
      </w:r>
      <w:r w:rsidRPr="004316EF">
        <w:rPr>
          <w:rFonts w:ascii="Book Antiqua" w:hAnsi="Book Antiqua"/>
          <w:i/>
          <w:sz w:val="22"/>
          <w:szCs w:val="22"/>
        </w:rPr>
        <w:t>whatsapp</w:t>
      </w:r>
      <w:r w:rsidRPr="004316EF">
        <w:rPr>
          <w:rFonts w:ascii="Book Antiqua" w:hAnsi="Book Antiqua"/>
          <w:sz w:val="22"/>
          <w:szCs w:val="22"/>
        </w:rPr>
        <w:t xml:space="preserve"> dan sesekali dengan </w:t>
      </w:r>
      <w:r w:rsidRPr="004316EF">
        <w:rPr>
          <w:rFonts w:ascii="Book Antiqua" w:hAnsi="Book Antiqua"/>
          <w:i/>
          <w:sz w:val="22"/>
          <w:szCs w:val="22"/>
        </w:rPr>
        <w:t>zoom meeting</w:t>
      </w:r>
      <w:r w:rsidRPr="004316EF">
        <w:rPr>
          <w:rFonts w:ascii="Book Antiqua" w:hAnsi="Book Antiqua"/>
          <w:sz w:val="22"/>
          <w:szCs w:val="22"/>
        </w:rPr>
        <w:t xml:space="preserve">, namun belum begitu efektif melalui </w:t>
      </w:r>
      <w:r w:rsidRPr="004316EF">
        <w:rPr>
          <w:rFonts w:ascii="Book Antiqua" w:hAnsi="Book Antiqua"/>
          <w:i/>
          <w:sz w:val="22"/>
          <w:szCs w:val="22"/>
        </w:rPr>
        <w:t>zoom meeting</w:t>
      </w:r>
      <w:r w:rsidRPr="004316EF">
        <w:rPr>
          <w:rFonts w:ascii="Book Antiqua" w:hAnsi="Book Antiqua"/>
          <w:sz w:val="22"/>
          <w:szCs w:val="22"/>
        </w:rPr>
        <w:t xml:space="preserve">, selain itu belajar melalui </w:t>
      </w:r>
      <w:r w:rsidRPr="004316EF">
        <w:rPr>
          <w:rFonts w:ascii="Book Antiqua" w:hAnsi="Book Antiqua"/>
          <w:i/>
          <w:sz w:val="22"/>
          <w:szCs w:val="22"/>
        </w:rPr>
        <w:t>zoom meeting</w:t>
      </w:r>
      <w:r w:rsidRPr="004316EF">
        <w:rPr>
          <w:rFonts w:ascii="Book Antiqua" w:hAnsi="Book Antiqua"/>
          <w:sz w:val="22"/>
          <w:szCs w:val="22"/>
        </w:rPr>
        <w:t xml:space="preserve"> belum memanfaatkan media </w:t>
      </w:r>
      <w:r w:rsidRPr="004316EF">
        <w:rPr>
          <w:rFonts w:ascii="Book Antiqua" w:hAnsi="Book Antiqua"/>
          <w:i/>
          <w:sz w:val="22"/>
          <w:szCs w:val="22"/>
        </w:rPr>
        <w:t>powerpoint</w:t>
      </w:r>
      <w:r w:rsidRPr="004316EF">
        <w:rPr>
          <w:rFonts w:ascii="Book Antiqua" w:hAnsi="Book Antiqua"/>
          <w:sz w:val="22"/>
          <w:szCs w:val="22"/>
        </w:rPr>
        <w:t xml:space="preserve">. Sehingga perlu adanya pengunaan </w:t>
      </w:r>
      <w:r w:rsidRPr="004316EF">
        <w:rPr>
          <w:rFonts w:ascii="Book Antiqua" w:hAnsi="Book Antiqua"/>
          <w:i/>
          <w:sz w:val="22"/>
          <w:szCs w:val="22"/>
        </w:rPr>
        <w:t>powerpoint</w:t>
      </w:r>
      <w:r w:rsidRPr="004316EF">
        <w:rPr>
          <w:rFonts w:ascii="Book Antiqua" w:hAnsi="Book Antiqua"/>
          <w:sz w:val="22"/>
          <w:szCs w:val="22"/>
        </w:rPr>
        <w:t xml:space="preserve"> saat pembelajaran daring melalui </w:t>
      </w:r>
      <w:r w:rsidRPr="004316EF">
        <w:rPr>
          <w:rFonts w:ascii="Book Antiqua" w:hAnsi="Book Antiqua"/>
          <w:i/>
          <w:sz w:val="22"/>
          <w:szCs w:val="22"/>
        </w:rPr>
        <w:t>virtual zoom meeting</w:t>
      </w:r>
      <w:r w:rsidRPr="004316EF">
        <w:rPr>
          <w:rFonts w:ascii="Book Antiqua" w:hAnsi="Book Antiqua"/>
          <w:sz w:val="22"/>
          <w:szCs w:val="22"/>
        </w:rPr>
        <w:t>. Dalam pelaksanaannya kegiatan ini melalui beberapa tahapan, di antaranya yaitu:</w:t>
      </w:r>
    </w:p>
    <w:p w14:paraId="7D315587" w14:textId="31B4D16B" w:rsidR="00BD550F" w:rsidRDefault="00BD550F" w:rsidP="00D9183C">
      <w:pPr>
        <w:spacing w:after="0" w:line="240" w:lineRule="auto"/>
        <w:ind w:firstLine="426"/>
        <w:jc w:val="both"/>
        <w:rPr>
          <w:rFonts w:ascii="Book Antiqua" w:hAnsi="Book Antiqua" w:cs="Arial"/>
          <w:color w:val="000000" w:themeColor="text1"/>
          <w:sz w:val="22"/>
          <w:szCs w:val="22"/>
        </w:rPr>
      </w:pPr>
    </w:p>
    <w:p w14:paraId="01CA7855" w14:textId="23AF104C" w:rsidR="004316EF" w:rsidRPr="00C86637" w:rsidRDefault="004316EF" w:rsidP="00C86637">
      <w:pPr>
        <w:pStyle w:val="ListParagraph"/>
        <w:numPr>
          <w:ilvl w:val="1"/>
          <w:numId w:val="37"/>
        </w:numPr>
        <w:spacing w:after="0" w:line="240" w:lineRule="auto"/>
        <w:jc w:val="both"/>
        <w:rPr>
          <w:rFonts w:ascii="Book Antiqua" w:hAnsi="Book Antiqua"/>
          <w:b/>
          <w:sz w:val="22"/>
          <w:szCs w:val="22"/>
        </w:rPr>
      </w:pPr>
      <w:r w:rsidRPr="00C86637">
        <w:rPr>
          <w:rFonts w:ascii="Book Antiqua" w:hAnsi="Book Antiqua"/>
          <w:b/>
          <w:sz w:val="22"/>
          <w:szCs w:val="22"/>
        </w:rPr>
        <w:t>Tahap Persiapan</w:t>
      </w:r>
    </w:p>
    <w:p w14:paraId="4F76F8C5" w14:textId="77777777" w:rsidR="004316EF" w:rsidRPr="00C86637" w:rsidRDefault="004316EF" w:rsidP="004316EF">
      <w:pPr>
        <w:spacing w:after="0" w:line="240" w:lineRule="auto"/>
        <w:ind w:firstLine="720"/>
        <w:jc w:val="both"/>
        <w:rPr>
          <w:rFonts w:ascii="Book Antiqua" w:hAnsi="Book Antiqua"/>
          <w:sz w:val="22"/>
          <w:szCs w:val="22"/>
        </w:rPr>
      </w:pPr>
      <w:r w:rsidRPr="00C86637">
        <w:rPr>
          <w:rFonts w:ascii="Book Antiqua" w:hAnsi="Book Antiqua"/>
          <w:sz w:val="22"/>
          <w:szCs w:val="22"/>
        </w:rPr>
        <w:t xml:space="preserve">Tahap persiapan yang dilakukan oleh pelaksana di antaranya, yaitu mengidentifikasi kondisi guru, siswa serta proses pembelajaran daring yang dilakukan. Kemudian pada tahap persiapan ini pelaksana juga melakukan koordinasi dengan guru kelas terkait penggunaan media pembelajaran yang digunakan pada saat pembelajaran daring. Setelah melakukan koordinasi, pelaksana menentukan media pembelajaran yang akan digunakan dengan tujuan agar pembelajaran lebih menarik dan dapat mengembangkan motivasi belajar peserta didik. Media pembelajaran yang digunakan oleh pelaksana yaitu media </w:t>
      </w:r>
      <w:r w:rsidRPr="00C86637">
        <w:rPr>
          <w:rFonts w:ascii="Book Antiqua" w:hAnsi="Book Antiqua"/>
          <w:i/>
          <w:sz w:val="22"/>
          <w:szCs w:val="22"/>
        </w:rPr>
        <w:t xml:space="preserve">powerpoint. </w:t>
      </w:r>
    </w:p>
    <w:p w14:paraId="223277A2" w14:textId="77777777" w:rsidR="004316EF" w:rsidRPr="00C86637" w:rsidRDefault="004316EF" w:rsidP="004316EF">
      <w:pPr>
        <w:spacing w:after="0" w:line="240" w:lineRule="auto"/>
        <w:ind w:firstLine="720"/>
        <w:jc w:val="both"/>
        <w:rPr>
          <w:rFonts w:ascii="Book Antiqua" w:hAnsi="Book Antiqua"/>
          <w:sz w:val="22"/>
          <w:szCs w:val="22"/>
        </w:rPr>
      </w:pPr>
    </w:p>
    <w:p w14:paraId="05245912" w14:textId="77777777" w:rsidR="004316EF" w:rsidRPr="00C86637" w:rsidRDefault="004316EF" w:rsidP="00C86637">
      <w:pPr>
        <w:pStyle w:val="ListParagraph"/>
        <w:numPr>
          <w:ilvl w:val="1"/>
          <w:numId w:val="37"/>
        </w:numPr>
        <w:spacing w:after="0" w:line="240" w:lineRule="auto"/>
        <w:jc w:val="both"/>
        <w:rPr>
          <w:rFonts w:ascii="Book Antiqua" w:hAnsi="Book Antiqua"/>
          <w:b/>
          <w:sz w:val="22"/>
          <w:szCs w:val="22"/>
        </w:rPr>
      </w:pPr>
      <w:r w:rsidRPr="00C86637">
        <w:rPr>
          <w:rFonts w:ascii="Book Antiqua" w:hAnsi="Book Antiqua"/>
          <w:b/>
          <w:sz w:val="22"/>
          <w:szCs w:val="22"/>
        </w:rPr>
        <w:t>Tahap Pelaksanaan</w:t>
      </w:r>
    </w:p>
    <w:p w14:paraId="5E79CB7F" w14:textId="77777777" w:rsidR="004316EF" w:rsidRPr="00C86637" w:rsidRDefault="004316EF" w:rsidP="004316EF">
      <w:pPr>
        <w:spacing w:after="0" w:line="240" w:lineRule="auto"/>
        <w:ind w:firstLine="720"/>
        <w:jc w:val="both"/>
        <w:rPr>
          <w:rFonts w:ascii="Book Antiqua" w:hAnsi="Book Antiqua"/>
          <w:sz w:val="22"/>
          <w:szCs w:val="22"/>
        </w:rPr>
      </w:pPr>
      <w:r w:rsidRPr="00C86637">
        <w:rPr>
          <w:rFonts w:ascii="Book Antiqua" w:hAnsi="Book Antiqua"/>
          <w:sz w:val="22"/>
          <w:szCs w:val="22"/>
        </w:rPr>
        <w:t xml:space="preserve">Pada tahap pelaksanaan ini pelaksana mencari gambar di internet yang bebas hak cipta, maupun sebaliknya dengan tetap menyantumkan sumber asli, yang mana gambar tersebut disesuaikan dengan tema yang akan diterapkan pada kegiatan pembelajaran daring. Kemudian pelaksana mendesain gambar di </w:t>
      </w:r>
      <w:r w:rsidRPr="00C86637">
        <w:rPr>
          <w:rFonts w:ascii="Book Antiqua" w:hAnsi="Book Antiqua"/>
          <w:i/>
          <w:sz w:val="22"/>
          <w:szCs w:val="22"/>
        </w:rPr>
        <w:t xml:space="preserve">powerpoint </w:t>
      </w:r>
      <w:r w:rsidRPr="00C86637">
        <w:rPr>
          <w:rFonts w:ascii="Book Antiqua" w:hAnsi="Book Antiqua"/>
          <w:sz w:val="22"/>
          <w:szCs w:val="22"/>
        </w:rPr>
        <w:t xml:space="preserve">sesuai dengan kebutuhan dan karakteristik anak usia dini. Setelah itu pelaksana mengimplementasikan media </w:t>
      </w:r>
      <w:r w:rsidRPr="00C86637">
        <w:rPr>
          <w:rFonts w:ascii="Book Antiqua" w:hAnsi="Book Antiqua"/>
          <w:i/>
          <w:sz w:val="22"/>
          <w:szCs w:val="22"/>
        </w:rPr>
        <w:t xml:space="preserve">powerpoint </w:t>
      </w:r>
      <w:r w:rsidRPr="00C86637">
        <w:rPr>
          <w:rFonts w:ascii="Book Antiqua" w:hAnsi="Book Antiqua"/>
          <w:sz w:val="22"/>
          <w:szCs w:val="22"/>
        </w:rPr>
        <w:t xml:space="preserve">yang telah dibuat pada saat proses pembelajaran melalui </w:t>
      </w:r>
      <w:r w:rsidRPr="00C86637">
        <w:rPr>
          <w:rFonts w:ascii="Book Antiqua" w:hAnsi="Book Antiqua"/>
          <w:i/>
          <w:sz w:val="22"/>
          <w:szCs w:val="22"/>
        </w:rPr>
        <w:t xml:space="preserve">virtual zoom meeting. </w:t>
      </w:r>
    </w:p>
    <w:p w14:paraId="0180BDAD" w14:textId="77777777" w:rsidR="004316EF" w:rsidRPr="00C86637" w:rsidRDefault="004316EF" w:rsidP="004316EF">
      <w:pPr>
        <w:pStyle w:val="ListParagraph"/>
        <w:spacing w:after="0" w:line="240" w:lineRule="auto"/>
        <w:ind w:left="360"/>
        <w:jc w:val="both"/>
        <w:rPr>
          <w:rFonts w:ascii="Book Antiqua" w:hAnsi="Book Antiqua"/>
          <w:b/>
          <w:sz w:val="22"/>
          <w:szCs w:val="22"/>
        </w:rPr>
      </w:pPr>
    </w:p>
    <w:p w14:paraId="42F956F6" w14:textId="77777777" w:rsidR="004316EF" w:rsidRPr="00C86637" w:rsidRDefault="004316EF" w:rsidP="00C86637">
      <w:pPr>
        <w:pStyle w:val="ListParagraph"/>
        <w:numPr>
          <w:ilvl w:val="1"/>
          <w:numId w:val="37"/>
        </w:numPr>
        <w:spacing w:after="0" w:line="240" w:lineRule="auto"/>
        <w:jc w:val="both"/>
        <w:rPr>
          <w:rFonts w:ascii="Book Antiqua" w:hAnsi="Book Antiqua"/>
          <w:b/>
          <w:sz w:val="22"/>
          <w:szCs w:val="22"/>
        </w:rPr>
      </w:pPr>
      <w:r w:rsidRPr="00C86637">
        <w:rPr>
          <w:rFonts w:ascii="Book Antiqua" w:hAnsi="Book Antiqua"/>
          <w:b/>
          <w:sz w:val="22"/>
          <w:szCs w:val="22"/>
        </w:rPr>
        <w:t xml:space="preserve">Tahap Evaluasi </w:t>
      </w:r>
    </w:p>
    <w:p w14:paraId="7289EF49" w14:textId="77777777" w:rsidR="004316EF" w:rsidRPr="00C86637" w:rsidRDefault="004316EF" w:rsidP="004316EF">
      <w:pPr>
        <w:spacing w:after="0" w:line="240" w:lineRule="auto"/>
        <w:ind w:firstLine="720"/>
        <w:jc w:val="both"/>
        <w:rPr>
          <w:rFonts w:ascii="Book Antiqua" w:hAnsi="Book Antiqua"/>
          <w:sz w:val="22"/>
          <w:szCs w:val="22"/>
        </w:rPr>
      </w:pPr>
      <w:r w:rsidRPr="00C86637">
        <w:rPr>
          <w:rFonts w:ascii="Book Antiqua" w:hAnsi="Book Antiqua"/>
          <w:sz w:val="22"/>
          <w:szCs w:val="22"/>
        </w:rPr>
        <w:t xml:space="preserve">Dalam pelaksanaan kegiatan ini, tahap evaluasi yang dilakukan yaitu dengan memberikan kesempatan kepada anak untuk mengungkapkan apa saja yang telah dilihatnya melalui media </w:t>
      </w:r>
      <w:r w:rsidRPr="00C86637">
        <w:rPr>
          <w:rFonts w:ascii="Book Antiqua" w:hAnsi="Book Antiqua"/>
          <w:i/>
          <w:sz w:val="22"/>
          <w:szCs w:val="22"/>
        </w:rPr>
        <w:t xml:space="preserve">powerpoint </w:t>
      </w:r>
      <w:r w:rsidRPr="00C86637">
        <w:rPr>
          <w:rFonts w:ascii="Book Antiqua" w:hAnsi="Book Antiqua"/>
          <w:sz w:val="22"/>
          <w:szCs w:val="22"/>
        </w:rPr>
        <w:t xml:space="preserve">yang telah ditampilkan. Melalui ungkapan anak tersebut dapat diketahui bahwa anak terlihat lebih antusias dan menunjukkan ketertarikan dalam kegiatan pembelajaran, yang mana anak-anak menjadi lebih aktif dalam bertanya dan mampu mengungkapkan pendapatnya. Selain itu tim pelaksana melakukan evaluasi dengan guru kelas mengenai hasil penerapan media </w:t>
      </w:r>
      <w:r w:rsidRPr="00C86637">
        <w:rPr>
          <w:rFonts w:ascii="Book Antiqua" w:hAnsi="Book Antiqua"/>
          <w:i/>
          <w:sz w:val="22"/>
          <w:szCs w:val="22"/>
        </w:rPr>
        <w:t xml:space="preserve">powerpoint </w:t>
      </w:r>
      <w:r w:rsidRPr="00C86637">
        <w:rPr>
          <w:rFonts w:ascii="Book Antiqua" w:hAnsi="Book Antiqua"/>
          <w:sz w:val="22"/>
          <w:szCs w:val="22"/>
        </w:rPr>
        <w:t xml:space="preserve">guna mengetahui keefektifan penggunaan media </w:t>
      </w:r>
      <w:r w:rsidRPr="00C86637">
        <w:rPr>
          <w:rFonts w:ascii="Book Antiqua" w:hAnsi="Book Antiqua"/>
          <w:i/>
          <w:sz w:val="22"/>
          <w:szCs w:val="22"/>
        </w:rPr>
        <w:t xml:space="preserve">powerpoint </w:t>
      </w:r>
      <w:r w:rsidRPr="00C86637">
        <w:rPr>
          <w:rFonts w:ascii="Book Antiqua" w:hAnsi="Book Antiqua"/>
          <w:sz w:val="22"/>
          <w:szCs w:val="22"/>
        </w:rPr>
        <w:t>dalam mengembangkan motivasi belajar anak usia dini.</w:t>
      </w:r>
    </w:p>
    <w:p w14:paraId="30ADB99C" w14:textId="77777777" w:rsidR="004316EF" w:rsidRDefault="004316EF" w:rsidP="004316EF">
      <w:pPr>
        <w:spacing w:after="0" w:line="240" w:lineRule="auto"/>
        <w:jc w:val="both"/>
        <w:rPr>
          <w:rFonts w:ascii="Book Antiqua" w:hAnsi="Book Antiqua"/>
          <w:sz w:val="22"/>
          <w:szCs w:val="22"/>
        </w:rPr>
      </w:pPr>
    </w:p>
    <w:p w14:paraId="4306E24D" w14:textId="77777777" w:rsidR="00C86637" w:rsidRDefault="00C86637" w:rsidP="004316EF">
      <w:pPr>
        <w:spacing w:after="0" w:line="240" w:lineRule="auto"/>
        <w:jc w:val="both"/>
        <w:rPr>
          <w:rFonts w:ascii="Book Antiqua" w:hAnsi="Book Antiqua"/>
          <w:sz w:val="22"/>
          <w:szCs w:val="22"/>
        </w:rPr>
      </w:pPr>
    </w:p>
    <w:p w14:paraId="7A246A2D" w14:textId="77777777" w:rsidR="00C86637" w:rsidRPr="00C86637" w:rsidRDefault="00C86637" w:rsidP="004316EF">
      <w:pPr>
        <w:spacing w:after="0" w:line="240" w:lineRule="auto"/>
        <w:jc w:val="both"/>
        <w:rPr>
          <w:rFonts w:ascii="Book Antiqua" w:hAnsi="Book Antiqua"/>
          <w:sz w:val="22"/>
          <w:szCs w:val="22"/>
        </w:rPr>
      </w:pPr>
    </w:p>
    <w:p w14:paraId="13B65357" w14:textId="77777777" w:rsidR="004316EF" w:rsidRPr="00C86637" w:rsidRDefault="004316EF" w:rsidP="00C86637">
      <w:pPr>
        <w:pStyle w:val="ListParagraph"/>
        <w:numPr>
          <w:ilvl w:val="0"/>
          <w:numId w:val="37"/>
        </w:numPr>
        <w:spacing w:after="0" w:line="240" w:lineRule="auto"/>
        <w:jc w:val="both"/>
        <w:rPr>
          <w:rFonts w:ascii="Book Antiqua" w:hAnsi="Book Antiqua"/>
          <w:b/>
          <w:sz w:val="22"/>
          <w:szCs w:val="22"/>
        </w:rPr>
      </w:pPr>
      <w:r w:rsidRPr="00C86637">
        <w:rPr>
          <w:rFonts w:ascii="Book Antiqua" w:hAnsi="Book Antiqua"/>
          <w:b/>
          <w:sz w:val="22"/>
          <w:szCs w:val="22"/>
        </w:rPr>
        <w:lastRenderedPageBreak/>
        <w:t>HASIL DAN PEMBAHASAN</w:t>
      </w:r>
    </w:p>
    <w:p w14:paraId="54A7F6E3" w14:textId="77777777" w:rsidR="004316EF" w:rsidRDefault="004316EF" w:rsidP="004316EF">
      <w:pPr>
        <w:spacing w:after="0" w:line="240" w:lineRule="auto"/>
        <w:ind w:firstLine="720"/>
        <w:jc w:val="both"/>
        <w:rPr>
          <w:rFonts w:ascii="Book Antiqua" w:hAnsi="Book Antiqua"/>
          <w:sz w:val="22"/>
          <w:szCs w:val="22"/>
        </w:rPr>
      </w:pPr>
      <w:r w:rsidRPr="00C86637">
        <w:rPr>
          <w:rFonts w:ascii="Book Antiqua" w:hAnsi="Book Antiqua"/>
          <w:sz w:val="22"/>
          <w:szCs w:val="22"/>
        </w:rPr>
        <w:t xml:space="preserve">Penggunaan media pembelajaran </w:t>
      </w:r>
      <w:r w:rsidRPr="00C86637">
        <w:rPr>
          <w:rFonts w:ascii="Book Antiqua" w:hAnsi="Book Antiqua"/>
          <w:i/>
          <w:iCs/>
          <w:sz w:val="22"/>
          <w:szCs w:val="22"/>
        </w:rPr>
        <w:t xml:space="preserve">powerpoint </w:t>
      </w:r>
      <w:r w:rsidRPr="00C86637">
        <w:rPr>
          <w:rFonts w:ascii="Book Antiqua" w:hAnsi="Book Antiqua"/>
          <w:sz w:val="22"/>
          <w:szCs w:val="22"/>
        </w:rPr>
        <w:t xml:space="preserve">yang dilaksanakan pada saat proses pembelajar ini berlangsung setiap hari senin dan kamis melalui </w:t>
      </w:r>
      <w:r w:rsidRPr="00C86637">
        <w:rPr>
          <w:rFonts w:ascii="Book Antiqua" w:hAnsi="Book Antiqua"/>
          <w:i/>
          <w:iCs/>
          <w:sz w:val="22"/>
          <w:szCs w:val="22"/>
        </w:rPr>
        <w:t>virtual zoom meeting</w:t>
      </w:r>
      <w:r w:rsidRPr="00C86637">
        <w:rPr>
          <w:rFonts w:ascii="Book Antiqua" w:hAnsi="Book Antiqua"/>
          <w:sz w:val="22"/>
          <w:szCs w:val="22"/>
        </w:rPr>
        <w:t xml:space="preserve">. Sebelum proses pembelajaran berlangsung, pelaksana menyiapkan materi dalam bentuk </w:t>
      </w:r>
      <w:r w:rsidRPr="00C86637">
        <w:rPr>
          <w:rFonts w:ascii="Book Antiqua" w:hAnsi="Book Antiqua"/>
          <w:i/>
          <w:iCs/>
          <w:sz w:val="22"/>
          <w:szCs w:val="22"/>
        </w:rPr>
        <w:t xml:space="preserve">powerpoint </w:t>
      </w:r>
      <w:r w:rsidRPr="00C86637">
        <w:rPr>
          <w:rFonts w:ascii="Book Antiqua" w:hAnsi="Book Antiqua"/>
          <w:sz w:val="22"/>
          <w:szCs w:val="22"/>
        </w:rPr>
        <w:t>yang telah disesuaikan dengan tema</w:t>
      </w:r>
      <w:r w:rsidRPr="00C86637">
        <w:rPr>
          <w:rFonts w:ascii="Book Antiqua" w:hAnsi="Book Antiqua"/>
          <w:i/>
          <w:iCs/>
          <w:sz w:val="22"/>
          <w:szCs w:val="22"/>
        </w:rPr>
        <w:t>.</w:t>
      </w:r>
      <w:r w:rsidRPr="00C86637">
        <w:rPr>
          <w:rFonts w:ascii="Book Antiqua" w:hAnsi="Book Antiqua"/>
          <w:sz w:val="22"/>
          <w:szCs w:val="22"/>
        </w:rPr>
        <w:t xml:space="preserve"> Terdapat 3 (tiga) tema pembelajaran yang menggunakan media </w:t>
      </w:r>
      <w:r w:rsidRPr="00C86637">
        <w:rPr>
          <w:rFonts w:ascii="Book Antiqua" w:hAnsi="Book Antiqua"/>
          <w:i/>
          <w:iCs/>
          <w:sz w:val="22"/>
          <w:szCs w:val="22"/>
        </w:rPr>
        <w:t xml:space="preserve">powerpoint. </w:t>
      </w:r>
      <w:r w:rsidRPr="00C86637">
        <w:rPr>
          <w:rFonts w:ascii="Book Antiqua" w:hAnsi="Book Antiqua"/>
          <w:sz w:val="22"/>
          <w:szCs w:val="22"/>
        </w:rPr>
        <w:t>Materi pembelajaran tema tanaman</w:t>
      </w:r>
      <w:r w:rsidRPr="00C86637">
        <w:rPr>
          <w:rFonts w:ascii="Book Antiqua" w:hAnsi="Book Antiqua"/>
          <w:i/>
          <w:iCs/>
          <w:sz w:val="22"/>
          <w:szCs w:val="22"/>
        </w:rPr>
        <w:t xml:space="preserve"> </w:t>
      </w:r>
      <w:r w:rsidRPr="00C86637">
        <w:rPr>
          <w:rFonts w:ascii="Book Antiqua" w:hAnsi="Book Antiqua"/>
          <w:sz w:val="22"/>
          <w:szCs w:val="22"/>
        </w:rPr>
        <w:t xml:space="preserve">ditunjukkan pada </w:t>
      </w:r>
      <w:r w:rsidRPr="00C86637">
        <w:rPr>
          <w:rFonts w:ascii="Book Antiqua" w:hAnsi="Book Antiqua"/>
          <w:b/>
          <w:bCs/>
          <w:sz w:val="22"/>
          <w:szCs w:val="22"/>
        </w:rPr>
        <w:t xml:space="preserve">Gambar 1 (a), </w:t>
      </w:r>
      <w:r w:rsidRPr="00C86637">
        <w:rPr>
          <w:rFonts w:ascii="Book Antiqua" w:hAnsi="Book Antiqua"/>
          <w:sz w:val="22"/>
          <w:szCs w:val="22"/>
        </w:rPr>
        <w:t xml:space="preserve">kemudian materi pembelajaran tema kendaraan ditunjukkan pada </w:t>
      </w:r>
      <w:r w:rsidRPr="00C86637">
        <w:rPr>
          <w:rFonts w:ascii="Book Antiqua" w:hAnsi="Book Antiqua"/>
          <w:b/>
          <w:bCs/>
          <w:sz w:val="22"/>
          <w:szCs w:val="22"/>
        </w:rPr>
        <w:t>Gambar 1 (b)</w:t>
      </w:r>
      <w:r w:rsidRPr="00C86637">
        <w:rPr>
          <w:rFonts w:ascii="Book Antiqua" w:hAnsi="Book Antiqua"/>
          <w:sz w:val="22"/>
          <w:szCs w:val="22"/>
        </w:rPr>
        <w:t xml:space="preserve">, dan materi pembelajaran tema alam semesta ditujukkan pada </w:t>
      </w:r>
      <w:r w:rsidRPr="00C86637">
        <w:rPr>
          <w:rFonts w:ascii="Book Antiqua" w:hAnsi="Book Antiqua"/>
          <w:b/>
          <w:bCs/>
          <w:sz w:val="22"/>
          <w:szCs w:val="22"/>
        </w:rPr>
        <w:t>Gambar 1 (c)</w:t>
      </w:r>
      <w:r w:rsidRPr="00C86637">
        <w:rPr>
          <w:rFonts w:ascii="Book Antiqua" w:hAnsi="Book Antiqua"/>
          <w:sz w:val="22"/>
          <w:szCs w:val="22"/>
        </w:rPr>
        <w:t xml:space="preserve">. </w:t>
      </w:r>
    </w:p>
    <w:p w14:paraId="620A481E" w14:textId="77777777" w:rsidR="00C86637" w:rsidRPr="00C86637" w:rsidRDefault="00C86637" w:rsidP="004316EF">
      <w:pPr>
        <w:spacing w:after="0" w:line="240" w:lineRule="auto"/>
        <w:ind w:firstLine="720"/>
        <w:jc w:val="both"/>
        <w:rPr>
          <w:rFonts w:ascii="Book Antiqua" w:hAnsi="Book Antiqua"/>
          <w:sz w:val="22"/>
          <w:szCs w:val="22"/>
        </w:rPr>
      </w:pPr>
    </w:p>
    <w:p w14:paraId="4AB74AD7" w14:textId="77777777" w:rsidR="004316EF" w:rsidRPr="00C86637" w:rsidRDefault="004316EF" w:rsidP="004316EF">
      <w:pPr>
        <w:spacing w:after="0" w:line="240" w:lineRule="auto"/>
        <w:ind w:firstLine="720"/>
        <w:jc w:val="both"/>
        <w:rPr>
          <w:rFonts w:ascii="Book Antiqua" w:hAnsi="Book Antiqua"/>
          <w:sz w:val="22"/>
          <w:szCs w:val="22"/>
        </w:rPr>
      </w:pPr>
      <w:r w:rsidRPr="00C86637">
        <w:rPr>
          <w:rFonts w:ascii="Book Antiqua" w:hAnsi="Book Antiqua"/>
          <w:noProof/>
          <w:sz w:val="22"/>
          <w:szCs w:val="22"/>
        </w:rPr>
        <w:drawing>
          <wp:anchor distT="0" distB="0" distL="114300" distR="114300" simplePos="0" relativeHeight="251665408" behindDoc="0" locked="0" layoutInCell="1" allowOverlap="1" wp14:anchorId="1C3F061A" wp14:editId="38D9DCBA">
            <wp:simplePos x="0" y="0"/>
            <wp:positionH relativeFrom="margin">
              <wp:align>right</wp:align>
            </wp:positionH>
            <wp:positionV relativeFrom="paragraph">
              <wp:posOffset>1905</wp:posOffset>
            </wp:positionV>
            <wp:extent cx="1800225" cy="1012190"/>
            <wp:effectExtent l="0" t="0" r="9525" b="0"/>
            <wp:wrapNone/>
            <wp:docPr id="3" name="Gamba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ambar 3"/>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800225" cy="1012190"/>
                    </a:xfrm>
                    <a:prstGeom prst="rect">
                      <a:avLst/>
                    </a:prstGeom>
                  </pic:spPr>
                </pic:pic>
              </a:graphicData>
            </a:graphic>
            <wp14:sizeRelH relativeFrom="margin">
              <wp14:pctWidth>0</wp14:pctWidth>
            </wp14:sizeRelH>
            <wp14:sizeRelV relativeFrom="margin">
              <wp14:pctHeight>0</wp14:pctHeight>
            </wp14:sizeRelV>
          </wp:anchor>
        </w:drawing>
      </w:r>
      <w:r w:rsidRPr="00C86637">
        <w:rPr>
          <w:rFonts w:ascii="Book Antiqua" w:hAnsi="Book Antiqua"/>
          <w:noProof/>
          <w:sz w:val="22"/>
          <w:szCs w:val="22"/>
        </w:rPr>
        <w:drawing>
          <wp:anchor distT="0" distB="0" distL="114300" distR="114300" simplePos="0" relativeHeight="251664384" behindDoc="1" locked="0" layoutInCell="1" allowOverlap="1" wp14:anchorId="18F597C6" wp14:editId="20CC565B">
            <wp:simplePos x="0" y="0"/>
            <wp:positionH relativeFrom="column">
              <wp:posOffset>1932940</wp:posOffset>
            </wp:positionH>
            <wp:positionV relativeFrom="paragraph">
              <wp:posOffset>6985</wp:posOffset>
            </wp:positionV>
            <wp:extent cx="1762125" cy="990600"/>
            <wp:effectExtent l="0" t="0" r="9525" b="0"/>
            <wp:wrapTight wrapText="bothSides">
              <wp:wrapPolygon edited="0">
                <wp:start x="0" y="0"/>
                <wp:lineTo x="0" y="21185"/>
                <wp:lineTo x="21483" y="21185"/>
                <wp:lineTo x="21483" y="0"/>
                <wp:lineTo x="0" y="0"/>
              </wp:wrapPolygon>
            </wp:wrapTight>
            <wp:docPr id="2" name="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ambar 2"/>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762125" cy="990600"/>
                    </a:xfrm>
                    <a:prstGeom prst="rect">
                      <a:avLst/>
                    </a:prstGeom>
                  </pic:spPr>
                </pic:pic>
              </a:graphicData>
            </a:graphic>
            <wp14:sizeRelH relativeFrom="margin">
              <wp14:pctWidth>0</wp14:pctWidth>
            </wp14:sizeRelH>
            <wp14:sizeRelV relativeFrom="margin">
              <wp14:pctHeight>0</wp14:pctHeight>
            </wp14:sizeRelV>
          </wp:anchor>
        </w:drawing>
      </w:r>
      <w:r w:rsidRPr="00C86637">
        <w:rPr>
          <w:rFonts w:ascii="Book Antiqua" w:hAnsi="Book Antiqua"/>
          <w:noProof/>
          <w:sz w:val="22"/>
          <w:szCs w:val="22"/>
        </w:rPr>
        <w:drawing>
          <wp:anchor distT="0" distB="0" distL="114300" distR="114300" simplePos="0" relativeHeight="251663360" behindDoc="1" locked="0" layoutInCell="1" allowOverlap="1" wp14:anchorId="5A19A937" wp14:editId="257D79C0">
            <wp:simplePos x="0" y="0"/>
            <wp:positionH relativeFrom="column">
              <wp:posOffset>57150</wp:posOffset>
            </wp:positionH>
            <wp:positionV relativeFrom="paragraph">
              <wp:posOffset>6350</wp:posOffset>
            </wp:positionV>
            <wp:extent cx="1435100" cy="955675"/>
            <wp:effectExtent l="0" t="0" r="0" b="0"/>
            <wp:wrapTight wrapText="bothSides">
              <wp:wrapPolygon edited="0">
                <wp:start x="0" y="0"/>
                <wp:lineTo x="0" y="21098"/>
                <wp:lineTo x="21218" y="21098"/>
                <wp:lineTo x="21218" y="0"/>
                <wp:lineTo x="0" y="0"/>
              </wp:wrapPolygon>
            </wp:wrapTight>
            <wp:docPr id="1"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ambar 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435100" cy="955675"/>
                    </a:xfrm>
                    <a:prstGeom prst="rect">
                      <a:avLst/>
                    </a:prstGeom>
                  </pic:spPr>
                </pic:pic>
              </a:graphicData>
            </a:graphic>
            <wp14:sizeRelH relativeFrom="margin">
              <wp14:pctWidth>0</wp14:pctWidth>
            </wp14:sizeRelH>
            <wp14:sizeRelV relativeFrom="margin">
              <wp14:pctHeight>0</wp14:pctHeight>
            </wp14:sizeRelV>
          </wp:anchor>
        </w:drawing>
      </w:r>
    </w:p>
    <w:p w14:paraId="74BEF4EA" w14:textId="77777777" w:rsidR="004316EF" w:rsidRPr="00C86637" w:rsidRDefault="004316EF" w:rsidP="004316EF">
      <w:pPr>
        <w:spacing w:after="0" w:line="240" w:lineRule="auto"/>
        <w:jc w:val="both"/>
        <w:rPr>
          <w:rFonts w:ascii="Book Antiqua" w:hAnsi="Book Antiqua"/>
          <w:sz w:val="22"/>
          <w:szCs w:val="22"/>
        </w:rPr>
      </w:pPr>
    </w:p>
    <w:p w14:paraId="5CC6BAE7" w14:textId="77777777" w:rsidR="004316EF" w:rsidRPr="00C86637" w:rsidRDefault="004316EF" w:rsidP="004316EF">
      <w:pPr>
        <w:spacing w:after="0" w:line="240" w:lineRule="auto"/>
        <w:jc w:val="both"/>
        <w:rPr>
          <w:rFonts w:ascii="Book Antiqua" w:hAnsi="Book Antiqua"/>
          <w:sz w:val="22"/>
          <w:szCs w:val="22"/>
        </w:rPr>
      </w:pPr>
    </w:p>
    <w:p w14:paraId="4EFD2089" w14:textId="77777777" w:rsidR="004316EF" w:rsidRPr="00C86637" w:rsidRDefault="004316EF" w:rsidP="004316EF">
      <w:pPr>
        <w:spacing w:after="0" w:line="240" w:lineRule="auto"/>
        <w:jc w:val="both"/>
        <w:rPr>
          <w:rFonts w:ascii="Book Antiqua" w:hAnsi="Book Antiqua"/>
          <w:sz w:val="22"/>
          <w:szCs w:val="22"/>
        </w:rPr>
      </w:pPr>
    </w:p>
    <w:p w14:paraId="5FD601D5" w14:textId="77777777" w:rsidR="004316EF" w:rsidRPr="00C86637" w:rsidRDefault="004316EF" w:rsidP="004316EF">
      <w:pPr>
        <w:spacing w:after="0" w:line="240" w:lineRule="auto"/>
        <w:jc w:val="both"/>
        <w:rPr>
          <w:rFonts w:ascii="Book Antiqua" w:hAnsi="Book Antiqua"/>
          <w:sz w:val="22"/>
          <w:szCs w:val="22"/>
        </w:rPr>
      </w:pPr>
    </w:p>
    <w:p w14:paraId="30112EF5" w14:textId="77777777" w:rsidR="004316EF" w:rsidRPr="00C86637" w:rsidRDefault="004316EF" w:rsidP="004316EF">
      <w:pPr>
        <w:spacing w:after="0" w:line="240" w:lineRule="auto"/>
        <w:jc w:val="both"/>
        <w:rPr>
          <w:rFonts w:ascii="Book Antiqua" w:hAnsi="Book Antiqua"/>
          <w:sz w:val="22"/>
          <w:szCs w:val="22"/>
        </w:rPr>
      </w:pPr>
    </w:p>
    <w:p w14:paraId="1E433A08" w14:textId="77777777" w:rsidR="004316EF" w:rsidRPr="00C86637" w:rsidRDefault="004316EF" w:rsidP="004316EF">
      <w:pPr>
        <w:pStyle w:val="ListParagraph"/>
        <w:numPr>
          <w:ilvl w:val="0"/>
          <w:numId w:val="47"/>
        </w:numPr>
        <w:tabs>
          <w:tab w:val="left" w:pos="720"/>
          <w:tab w:val="left" w:pos="1440"/>
          <w:tab w:val="left" w:pos="2190"/>
        </w:tabs>
        <w:spacing w:after="0" w:line="240" w:lineRule="auto"/>
        <w:jc w:val="both"/>
        <w:rPr>
          <w:rFonts w:ascii="Book Antiqua" w:hAnsi="Book Antiqua"/>
          <w:sz w:val="22"/>
          <w:szCs w:val="22"/>
        </w:rPr>
      </w:pPr>
      <w:r w:rsidRPr="00C86637">
        <w:rPr>
          <w:rFonts w:ascii="Book Antiqua" w:hAnsi="Book Antiqua"/>
          <w:sz w:val="22"/>
          <w:szCs w:val="22"/>
        </w:rPr>
        <w:t xml:space="preserve">    </w:t>
      </w:r>
      <w:r w:rsidRPr="00C86637">
        <w:rPr>
          <w:rFonts w:ascii="Book Antiqua" w:hAnsi="Book Antiqua"/>
          <w:sz w:val="22"/>
          <w:szCs w:val="22"/>
        </w:rPr>
        <w:tab/>
      </w:r>
      <w:r w:rsidRPr="00C86637">
        <w:rPr>
          <w:rFonts w:ascii="Book Antiqua" w:hAnsi="Book Antiqua"/>
          <w:sz w:val="22"/>
          <w:szCs w:val="22"/>
        </w:rPr>
        <w:tab/>
      </w:r>
      <w:r w:rsidRPr="00C86637">
        <w:rPr>
          <w:rFonts w:ascii="Book Antiqua" w:hAnsi="Book Antiqua"/>
          <w:sz w:val="22"/>
          <w:szCs w:val="22"/>
        </w:rPr>
        <w:tab/>
      </w:r>
      <w:r w:rsidRPr="00C86637">
        <w:rPr>
          <w:rFonts w:ascii="Book Antiqua" w:hAnsi="Book Antiqua"/>
          <w:sz w:val="22"/>
          <w:szCs w:val="22"/>
        </w:rPr>
        <w:tab/>
        <w:t xml:space="preserve">(b)   </w:t>
      </w:r>
      <w:r w:rsidRPr="00C86637">
        <w:rPr>
          <w:rFonts w:ascii="Book Antiqua" w:hAnsi="Book Antiqua"/>
          <w:sz w:val="22"/>
          <w:szCs w:val="22"/>
        </w:rPr>
        <w:tab/>
      </w:r>
      <w:r w:rsidRPr="00C86637">
        <w:rPr>
          <w:rFonts w:ascii="Book Antiqua" w:hAnsi="Book Antiqua"/>
          <w:sz w:val="22"/>
          <w:szCs w:val="22"/>
        </w:rPr>
        <w:tab/>
      </w:r>
      <w:r w:rsidRPr="00C86637">
        <w:rPr>
          <w:rFonts w:ascii="Book Antiqua" w:hAnsi="Book Antiqua"/>
          <w:sz w:val="22"/>
          <w:szCs w:val="22"/>
        </w:rPr>
        <w:tab/>
      </w:r>
      <w:r w:rsidRPr="00C86637">
        <w:rPr>
          <w:rFonts w:ascii="Book Antiqua" w:hAnsi="Book Antiqua"/>
          <w:sz w:val="22"/>
          <w:szCs w:val="22"/>
        </w:rPr>
        <w:tab/>
      </w:r>
      <w:r w:rsidRPr="00C86637">
        <w:rPr>
          <w:rFonts w:ascii="Book Antiqua" w:hAnsi="Book Antiqua"/>
          <w:sz w:val="22"/>
          <w:szCs w:val="22"/>
        </w:rPr>
        <w:tab/>
        <w:t>(c)</w:t>
      </w:r>
    </w:p>
    <w:p w14:paraId="14161442" w14:textId="77777777" w:rsidR="004316EF" w:rsidRPr="00C86637" w:rsidRDefault="004316EF" w:rsidP="004316EF">
      <w:pPr>
        <w:tabs>
          <w:tab w:val="left" w:pos="720"/>
          <w:tab w:val="left" w:pos="1440"/>
          <w:tab w:val="left" w:pos="2190"/>
        </w:tabs>
        <w:spacing w:after="0" w:line="240" w:lineRule="auto"/>
        <w:jc w:val="both"/>
        <w:rPr>
          <w:rFonts w:ascii="Book Antiqua" w:hAnsi="Book Antiqua"/>
          <w:b/>
          <w:bCs/>
          <w:sz w:val="22"/>
          <w:szCs w:val="22"/>
        </w:rPr>
      </w:pPr>
    </w:p>
    <w:p w14:paraId="2E13E92A" w14:textId="77777777" w:rsidR="004316EF" w:rsidRPr="00C86637" w:rsidRDefault="004316EF" w:rsidP="004316EF">
      <w:pPr>
        <w:tabs>
          <w:tab w:val="left" w:pos="720"/>
          <w:tab w:val="left" w:pos="1440"/>
          <w:tab w:val="left" w:pos="2190"/>
        </w:tabs>
        <w:spacing w:after="0" w:line="240" w:lineRule="auto"/>
        <w:jc w:val="center"/>
        <w:rPr>
          <w:rFonts w:ascii="Book Antiqua" w:hAnsi="Book Antiqua"/>
          <w:sz w:val="22"/>
          <w:szCs w:val="22"/>
        </w:rPr>
      </w:pPr>
      <w:r w:rsidRPr="00C86637">
        <w:rPr>
          <w:rFonts w:ascii="Book Antiqua" w:hAnsi="Book Antiqua"/>
          <w:b/>
          <w:bCs/>
          <w:sz w:val="22"/>
          <w:szCs w:val="22"/>
        </w:rPr>
        <w:t xml:space="preserve">Gambar 1. </w:t>
      </w:r>
      <w:r w:rsidRPr="00C86637">
        <w:rPr>
          <w:rFonts w:ascii="Book Antiqua" w:hAnsi="Book Antiqua"/>
          <w:sz w:val="22"/>
          <w:szCs w:val="22"/>
        </w:rPr>
        <w:t xml:space="preserve"> (a) </w:t>
      </w:r>
      <w:r w:rsidRPr="00C86637">
        <w:rPr>
          <w:rFonts w:ascii="Book Antiqua" w:hAnsi="Book Antiqua"/>
          <w:i/>
          <w:iCs/>
          <w:sz w:val="22"/>
          <w:szCs w:val="22"/>
        </w:rPr>
        <w:t xml:space="preserve">Powerpoint </w:t>
      </w:r>
      <w:r w:rsidRPr="00C86637">
        <w:rPr>
          <w:rFonts w:ascii="Book Antiqua" w:hAnsi="Book Antiqua"/>
          <w:sz w:val="22"/>
          <w:szCs w:val="22"/>
        </w:rPr>
        <w:t xml:space="preserve">materi pembelajaran tema tanaman, (b) </w:t>
      </w:r>
      <w:r w:rsidRPr="00C86637">
        <w:rPr>
          <w:rFonts w:ascii="Book Antiqua" w:hAnsi="Book Antiqua"/>
          <w:i/>
          <w:iCs/>
          <w:sz w:val="22"/>
          <w:szCs w:val="22"/>
        </w:rPr>
        <w:t xml:space="preserve">powerpoint </w:t>
      </w:r>
      <w:r w:rsidRPr="00C86637">
        <w:rPr>
          <w:rFonts w:ascii="Book Antiqua" w:hAnsi="Book Antiqua"/>
          <w:sz w:val="22"/>
          <w:szCs w:val="22"/>
        </w:rPr>
        <w:t xml:space="preserve">materi tema kendaraan, (c) </w:t>
      </w:r>
      <w:r w:rsidRPr="00C86637">
        <w:rPr>
          <w:rFonts w:ascii="Book Antiqua" w:hAnsi="Book Antiqua"/>
          <w:i/>
          <w:iCs/>
          <w:sz w:val="22"/>
          <w:szCs w:val="22"/>
        </w:rPr>
        <w:t xml:space="preserve">powerpoint </w:t>
      </w:r>
      <w:r w:rsidRPr="00C86637">
        <w:rPr>
          <w:rFonts w:ascii="Book Antiqua" w:hAnsi="Book Antiqua"/>
          <w:sz w:val="22"/>
          <w:szCs w:val="22"/>
        </w:rPr>
        <w:t>materi  pembelajaran tema alam semesta.</w:t>
      </w:r>
    </w:p>
    <w:p w14:paraId="4CE4CB25" w14:textId="77777777" w:rsidR="004316EF" w:rsidRPr="00C86637" w:rsidRDefault="004316EF" w:rsidP="004316EF">
      <w:pPr>
        <w:tabs>
          <w:tab w:val="left" w:pos="720"/>
          <w:tab w:val="left" w:pos="1440"/>
          <w:tab w:val="left" w:pos="2190"/>
        </w:tabs>
        <w:spacing w:after="0" w:line="240" w:lineRule="auto"/>
        <w:jc w:val="center"/>
        <w:rPr>
          <w:rFonts w:ascii="Book Antiqua" w:hAnsi="Book Antiqua"/>
          <w:sz w:val="22"/>
          <w:szCs w:val="22"/>
        </w:rPr>
      </w:pPr>
    </w:p>
    <w:p w14:paraId="005230F3" w14:textId="77777777" w:rsidR="004316EF" w:rsidRPr="00C86637" w:rsidRDefault="004316EF" w:rsidP="004316EF">
      <w:pPr>
        <w:spacing w:after="0" w:line="240" w:lineRule="auto"/>
        <w:ind w:firstLine="720"/>
        <w:jc w:val="both"/>
        <w:rPr>
          <w:rFonts w:ascii="Book Antiqua" w:hAnsi="Book Antiqua"/>
          <w:sz w:val="22"/>
          <w:szCs w:val="22"/>
        </w:rPr>
      </w:pPr>
      <w:r w:rsidRPr="00C86637">
        <w:rPr>
          <w:rFonts w:ascii="Book Antiqua" w:hAnsi="Book Antiqua"/>
          <w:sz w:val="22"/>
          <w:szCs w:val="22"/>
        </w:rPr>
        <w:t xml:space="preserve">Setelah pelaksana menyiapkan materi, kemudian pelaksana menerapkan media </w:t>
      </w:r>
      <w:r w:rsidRPr="00C86637">
        <w:rPr>
          <w:rFonts w:ascii="Book Antiqua" w:hAnsi="Book Antiqua"/>
          <w:i/>
          <w:iCs/>
          <w:sz w:val="22"/>
          <w:szCs w:val="22"/>
        </w:rPr>
        <w:t xml:space="preserve">powerpoint </w:t>
      </w:r>
      <w:r w:rsidRPr="00C86637">
        <w:rPr>
          <w:rFonts w:ascii="Book Antiqua" w:hAnsi="Book Antiqua"/>
          <w:sz w:val="22"/>
          <w:szCs w:val="22"/>
        </w:rPr>
        <w:t xml:space="preserve">yang telah dibuat pada saat proses pembelajaran melalui </w:t>
      </w:r>
      <w:r w:rsidRPr="00C86637">
        <w:rPr>
          <w:rFonts w:ascii="Book Antiqua" w:hAnsi="Book Antiqua"/>
          <w:i/>
          <w:iCs/>
          <w:sz w:val="22"/>
          <w:szCs w:val="22"/>
        </w:rPr>
        <w:t>virtual zoom meeting.</w:t>
      </w:r>
      <w:r w:rsidRPr="00C86637">
        <w:rPr>
          <w:rFonts w:ascii="Book Antiqua" w:hAnsi="Book Antiqua"/>
          <w:sz w:val="22"/>
          <w:szCs w:val="22"/>
        </w:rPr>
        <w:t xml:space="preserve"> Pada saat proses pembelajaran daring berlangsung, pelaksana mulai menjelaskan materi berupa gambar melalui media </w:t>
      </w:r>
      <w:r w:rsidRPr="00C86637">
        <w:rPr>
          <w:rFonts w:ascii="Book Antiqua" w:hAnsi="Book Antiqua"/>
          <w:i/>
          <w:iCs/>
          <w:sz w:val="22"/>
          <w:szCs w:val="22"/>
        </w:rPr>
        <w:t xml:space="preserve">powerpoint </w:t>
      </w:r>
      <w:r w:rsidRPr="00C86637">
        <w:rPr>
          <w:rFonts w:ascii="Book Antiqua" w:hAnsi="Book Antiqua"/>
          <w:sz w:val="22"/>
          <w:szCs w:val="22"/>
        </w:rPr>
        <w:t xml:space="preserve">yang sudah didesain sesuai dengan tema yang telah ditentukan. Sebelum menunjukkan </w:t>
      </w:r>
      <w:r w:rsidRPr="00C86637">
        <w:rPr>
          <w:rFonts w:ascii="Book Antiqua" w:hAnsi="Book Antiqua"/>
          <w:i/>
          <w:iCs/>
          <w:sz w:val="22"/>
          <w:szCs w:val="22"/>
        </w:rPr>
        <w:t xml:space="preserve">powerpoint </w:t>
      </w:r>
      <w:r w:rsidRPr="00C86637">
        <w:rPr>
          <w:rFonts w:ascii="Book Antiqua" w:hAnsi="Book Antiqua"/>
          <w:sz w:val="22"/>
          <w:szCs w:val="22"/>
        </w:rPr>
        <w:t xml:space="preserve">ke anak, pelaksana terlebih dahulu melakukan tanya  jawab dengan anak mengenai tema pembelajaran, setelah itu pelaksana menunjukkan </w:t>
      </w:r>
      <w:r w:rsidRPr="00C86637">
        <w:rPr>
          <w:rFonts w:ascii="Book Antiqua" w:hAnsi="Book Antiqua"/>
          <w:i/>
          <w:iCs/>
          <w:sz w:val="22"/>
          <w:szCs w:val="22"/>
        </w:rPr>
        <w:t xml:space="preserve">powerpoint </w:t>
      </w:r>
      <w:r w:rsidRPr="00C86637">
        <w:rPr>
          <w:rFonts w:ascii="Book Antiqua" w:hAnsi="Book Antiqua"/>
          <w:sz w:val="22"/>
          <w:szCs w:val="22"/>
        </w:rPr>
        <w:t xml:space="preserve">kepada anak.  Dalam penggunaan media </w:t>
      </w:r>
      <w:r w:rsidRPr="00C86637">
        <w:rPr>
          <w:rFonts w:ascii="Book Antiqua" w:hAnsi="Book Antiqua"/>
          <w:i/>
          <w:sz w:val="22"/>
          <w:szCs w:val="22"/>
        </w:rPr>
        <w:t>powerpoin</w:t>
      </w:r>
      <w:r w:rsidRPr="00C86637">
        <w:rPr>
          <w:rFonts w:ascii="Book Antiqua" w:hAnsi="Book Antiqua"/>
          <w:sz w:val="22"/>
          <w:szCs w:val="22"/>
        </w:rPr>
        <w:t xml:space="preserve">t tersebut tidak hanya sekedar menampilkan gambar materi saja seperti, cerita mobil merah yang ditunjukkan pada </w:t>
      </w:r>
      <w:r w:rsidRPr="00C86637">
        <w:rPr>
          <w:rFonts w:ascii="Book Antiqua" w:hAnsi="Book Antiqua"/>
          <w:b/>
          <w:bCs/>
          <w:sz w:val="22"/>
          <w:szCs w:val="22"/>
        </w:rPr>
        <w:t>Gambar 2 (a</w:t>
      </w:r>
      <w:r w:rsidRPr="00C86637">
        <w:rPr>
          <w:rFonts w:ascii="Book Antiqua" w:hAnsi="Book Antiqua"/>
          <w:sz w:val="22"/>
          <w:szCs w:val="22"/>
        </w:rPr>
        <w:t xml:space="preserve">). Selain itu, tim pelaksana juga mengenalkan lirik lagu yang ditunjukkan pada </w:t>
      </w:r>
      <w:r w:rsidRPr="00C86637">
        <w:rPr>
          <w:rFonts w:ascii="Book Antiqua" w:hAnsi="Book Antiqua"/>
          <w:b/>
          <w:bCs/>
          <w:sz w:val="22"/>
          <w:szCs w:val="22"/>
        </w:rPr>
        <w:t xml:space="preserve">Gambar 2 (b) </w:t>
      </w:r>
      <w:r w:rsidRPr="00C86637">
        <w:rPr>
          <w:rFonts w:ascii="Book Antiqua" w:hAnsi="Book Antiqua"/>
          <w:sz w:val="22"/>
          <w:szCs w:val="22"/>
        </w:rPr>
        <w:t xml:space="preserve">dan bermain mengenal angka yang ditunjukkan pada </w:t>
      </w:r>
      <w:r w:rsidRPr="00C86637">
        <w:rPr>
          <w:rFonts w:ascii="Book Antiqua" w:hAnsi="Book Antiqua"/>
          <w:b/>
          <w:bCs/>
          <w:sz w:val="22"/>
          <w:szCs w:val="22"/>
        </w:rPr>
        <w:t>Gambar 2 (c)</w:t>
      </w:r>
      <w:r w:rsidRPr="00C86637">
        <w:rPr>
          <w:rFonts w:ascii="Book Antiqua" w:hAnsi="Book Antiqua"/>
          <w:sz w:val="22"/>
          <w:szCs w:val="22"/>
        </w:rPr>
        <w:t xml:space="preserve">. </w:t>
      </w:r>
    </w:p>
    <w:p w14:paraId="6C2C79F8" w14:textId="77777777" w:rsidR="004316EF" w:rsidRPr="00C86637" w:rsidRDefault="004316EF" w:rsidP="004316EF">
      <w:pPr>
        <w:spacing w:after="0" w:line="240" w:lineRule="auto"/>
        <w:ind w:firstLine="720"/>
        <w:jc w:val="both"/>
        <w:rPr>
          <w:rFonts w:ascii="Book Antiqua" w:hAnsi="Book Antiqua"/>
          <w:sz w:val="22"/>
          <w:szCs w:val="22"/>
        </w:rPr>
      </w:pPr>
      <w:r w:rsidRPr="00C86637">
        <w:rPr>
          <w:rFonts w:ascii="Book Antiqua" w:hAnsi="Book Antiqua"/>
          <w:noProof/>
          <w:sz w:val="22"/>
          <w:szCs w:val="22"/>
        </w:rPr>
        <w:drawing>
          <wp:anchor distT="0" distB="0" distL="114300" distR="114300" simplePos="0" relativeHeight="251668480" behindDoc="0" locked="0" layoutInCell="1" allowOverlap="1" wp14:anchorId="59B47B43" wp14:editId="7BE9A23C">
            <wp:simplePos x="0" y="0"/>
            <wp:positionH relativeFrom="margin">
              <wp:align>left</wp:align>
            </wp:positionH>
            <wp:positionV relativeFrom="paragraph">
              <wp:posOffset>196850</wp:posOffset>
            </wp:positionV>
            <wp:extent cx="1968500" cy="1105535"/>
            <wp:effectExtent l="0" t="0" r="0" b="0"/>
            <wp:wrapSquare wrapText="bothSides"/>
            <wp:docPr id="6" name="Picture 6" descr="C:\Users\ASUS\Documents\Screencast-O-Matic\Screenshots\Screenshot - Movies &amp; TV (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ocuments\Screencast-O-Matic\Screenshots\Screenshot - Movies &amp; TV (20).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68500" cy="1105535"/>
                    </a:xfrm>
                    <a:prstGeom prst="rect">
                      <a:avLst/>
                    </a:prstGeom>
                    <a:noFill/>
                    <a:ln>
                      <a:noFill/>
                    </a:ln>
                  </pic:spPr>
                </pic:pic>
              </a:graphicData>
            </a:graphic>
          </wp:anchor>
        </w:drawing>
      </w:r>
    </w:p>
    <w:p w14:paraId="015018EF" w14:textId="77777777" w:rsidR="004316EF" w:rsidRPr="00C86637" w:rsidRDefault="004316EF" w:rsidP="004316EF">
      <w:pPr>
        <w:spacing w:after="0" w:line="240" w:lineRule="auto"/>
        <w:ind w:left="720" w:firstLine="720"/>
        <w:jc w:val="both"/>
        <w:rPr>
          <w:rFonts w:ascii="Book Antiqua" w:hAnsi="Book Antiqua"/>
          <w:sz w:val="22"/>
          <w:szCs w:val="22"/>
        </w:rPr>
      </w:pPr>
      <w:r w:rsidRPr="00C86637">
        <w:rPr>
          <w:rFonts w:ascii="Book Antiqua" w:hAnsi="Book Antiqua"/>
          <w:noProof/>
          <w:sz w:val="22"/>
          <w:szCs w:val="22"/>
        </w:rPr>
        <w:drawing>
          <wp:anchor distT="0" distB="0" distL="114300" distR="114300" simplePos="0" relativeHeight="251666432" behindDoc="0" locked="0" layoutInCell="1" allowOverlap="1" wp14:anchorId="4D01E363" wp14:editId="5C7D3616">
            <wp:simplePos x="0" y="0"/>
            <wp:positionH relativeFrom="column">
              <wp:posOffset>2009775</wp:posOffset>
            </wp:positionH>
            <wp:positionV relativeFrom="paragraph">
              <wp:posOffset>0</wp:posOffset>
            </wp:positionV>
            <wp:extent cx="1965325" cy="1104900"/>
            <wp:effectExtent l="0" t="0" r="0" b="0"/>
            <wp:wrapSquare wrapText="bothSides"/>
            <wp:docPr id="4"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65325" cy="1104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86637">
        <w:rPr>
          <w:rFonts w:ascii="Book Antiqua" w:hAnsi="Book Antiqua"/>
          <w:noProof/>
          <w:sz w:val="22"/>
          <w:szCs w:val="22"/>
        </w:rPr>
        <w:drawing>
          <wp:anchor distT="0" distB="0" distL="114300" distR="114300" simplePos="0" relativeHeight="251667456" behindDoc="1" locked="0" layoutInCell="1" allowOverlap="1" wp14:anchorId="4A90E420" wp14:editId="338C7C50">
            <wp:simplePos x="0" y="0"/>
            <wp:positionH relativeFrom="column">
              <wp:posOffset>4019550</wp:posOffset>
            </wp:positionH>
            <wp:positionV relativeFrom="paragraph">
              <wp:posOffset>0</wp:posOffset>
            </wp:positionV>
            <wp:extent cx="1964055" cy="1104900"/>
            <wp:effectExtent l="0" t="0" r="0" b="0"/>
            <wp:wrapTight wrapText="bothSides">
              <wp:wrapPolygon edited="0">
                <wp:start x="0" y="0"/>
                <wp:lineTo x="0" y="21228"/>
                <wp:lineTo x="21370" y="21228"/>
                <wp:lineTo x="21370" y="0"/>
                <wp:lineTo x="0" y="0"/>
              </wp:wrapPolygon>
            </wp:wrapTight>
            <wp:docPr id="5" name="Gambar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64055" cy="1104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86637">
        <w:rPr>
          <w:rFonts w:ascii="Book Antiqua" w:hAnsi="Book Antiqua"/>
          <w:sz w:val="22"/>
          <w:szCs w:val="22"/>
        </w:rPr>
        <w:t xml:space="preserve">(a) </w:t>
      </w:r>
      <w:r w:rsidRPr="00C86637">
        <w:rPr>
          <w:rFonts w:ascii="Book Antiqua" w:hAnsi="Book Antiqua"/>
          <w:sz w:val="22"/>
          <w:szCs w:val="22"/>
        </w:rPr>
        <w:tab/>
      </w:r>
      <w:r w:rsidRPr="00C86637">
        <w:rPr>
          <w:rFonts w:ascii="Book Antiqua" w:hAnsi="Book Antiqua"/>
          <w:sz w:val="22"/>
          <w:szCs w:val="22"/>
        </w:rPr>
        <w:tab/>
      </w:r>
      <w:r w:rsidRPr="00C86637">
        <w:rPr>
          <w:rFonts w:ascii="Book Antiqua" w:hAnsi="Book Antiqua"/>
          <w:sz w:val="22"/>
          <w:szCs w:val="22"/>
        </w:rPr>
        <w:tab/>
      </w:r>
      <w:r w:rsidRPr="00C86637">
        <w:rPr>
          <w:rFonts w:ascii="Book Antiqua" w:hAnsi="Book Antiqua"/>
          <w:sz w:val="22"/>
          <w:szCs w:val="22"/>
        </w:rPr>
        <w:tab/>
        <w:t xml:space="preserve">    (b)</w:t>
      </w:r>
      <w:r w:rsidRPr="00C86637">
        <w:rPr>
          <w:rFonts w:ascii="Book Antiqua" w:hAnsi="Book Antiqua"/>
          <w:sz w:val="22"/>
          <w:szCs w:val="22"/>
        </w:rPr>
        <w:tab/>
      </w:r>
      <w:r w:rsidRPr="00C86637">
        <w:rPr>
          <w:rFonts w:ascii="Book Antiqua" w:hAnsi="Book Antiqua"/>
          <w:sz w:val="22"/>
          <w:szCs w:val="22"/>
        </w:rPr>
        <w:tab/>
      </w:r>
      <w:r w:rsidRPr="00C86637">
        <w:rPr>
          <w:rFonts w:ascii="Book Antiqua" w:hAnsi="Book Antiqua"/>
          <w:sz w:val="22"/>
          <w:szCs w:val="22"/>
        </w:rPr>
        <w:tab/>
      </w:r>
      <w:r w:rsidRPr="00C86637">
        <w:rPr>
          <w:rFonts w:ascii="Book Antiqua" w:hAnsi="Book Antiqua"/>
          <w:sz w:val="22"/>
          <w:szCs w:val="22"/>
        </w:rPr>
        <w:tab/>
        <w:t xml:space="preserve">           (c)</w:t>
      </w:r>
    </w:p>
    <w:p w14:paraId="78D931A8" w14:textId="77777777" w:rsidR="004316EF" w:rsidRPr="00C86637" w:rsidRDefault="004316EF" w:rsidP="004316EF">
      <w:pPr>
        <w:spacing w:after="0" w:line="240" w:lineRule="auto"/>
        <w:jc w:val="both"/>
        <w:rPr>
          <w:rFonts w:ascii="Book Antiqua" w:hAnsi="Book Antiqua"/>
          <w:b/>
          <w:bCs/>
          <w:sz w:val="22"/>
          <w:szCs w:val="22"/>
        </w:rPr>
      </w:pPr>
    </w:p>
    <w:p w14:paraId="3F52FA03" w14:textId="77777777" w:rsidR="004316EF" w:rsidRPr="00C86637" w:rsidRDefault="004316EF" w:rsidP="004316EF">
      <w:pPr>
        <w:spacing w:after="0" w:line="240" w:lineRule="auto"/>
        <w:jc w:val="center"/>
        <w:rPr>
          <w:rFonts w:ascii="Book Antiqua" w:hAnsi="Book Antiqua"/>
          <w:sz w:val="22"/>
          <w:szCs w:val="22"/>
        </w:rPr>
      </w:pPr>
      <w:r w:rsidRPr="00C86637">
        <w:rPr>
          <w:rFonts w:ascii="Book Antiqua" w:hAnsi="Book Antiqua"/>
          <w:b/>
          <w:bCs/>
          <w:sz w:val="22"/>
          <w:szCs w:val="22"/>
        </w:rPr>
        <w:t xml:space="preserve">Gambar 2. </w:t>
      </w:r>
      <w:r w:rsidRPr="00C86637">
        <w:rPr>
          <w:rFonts w:ascii="Book Antiqua" w:hAnsi="Book Antiqua"/>
          <w:sz w:val="22"/>
          <w:szCs w:val="22"/>
        </w:rPr>
        <w:t>(a) cerita mobil merah, (b) mengenalkan lirik lagu, (c) bermain mengenal angka</w:t>
      </w:r>
    </w:p>
    <w:p w14:paraId="6D4E0D65" w14:textId="77777777" w:rsidR="004316EF" w:rsidRPr="00C86637" w:rsidRDefault="004316EF" w:rsidP="004316EF">
      <w:pPr>
        <w:spacing w:after="0" w:line="240" w:lineRule="auto"/>
        <w:jc w:val="both"/>
        <w:rPr>
          <w:rFonts w:ascii="Book Antiqua" w:hAnsi="Book Antiqua"/>
          <w:sz w:val="22"/>
          <w:szCs w:val="22"/>
        </w:rPr>
      </w:pPr>
    </w:p>
    <w:p w14:paraId="6664C065" w14:textId="77777777" w:rsidR="004316EF" w:rsidRPr="00C86637" w:rsidRDefault="004316EF" w:rsidP="004316EF">
      <w:pPr>
        <w:spacing w:after="0" w:line="240" w:lineRule="auto"/>
        <w:ind w:firstLine="720"/>
        <w:jc w:val="both"/>
        <w:rPr>
          <w:rFonts w:ascii="Book Antiqua" w:hAnsi="Book Antiqua"/>
          <w:sz w:val="22"/>
          <w:szCs w:val="22"/>
        </w:rPr>
      </w:pPr>
      <w:r w:rsidRPr="00C86637">
        <w:rPr>
          <w:rFonts w:ascii="Book Antiqua" w:hAnsi="Book Antiqua"/>
          <w:sz w:val="22"/>
          <w:szCs w:val="22"/>
        </w:rPr>
        <w:t xml:space="preserve">Setelah penyampaian materi melalui media </w:t>
      </w:r>
      <w:r w:rsidRPr="00C86637">
        <w:rPr>
          <w:rFonts w:ascii="Book Antiqua" w:hAnsi="Book Antiqua"/>
          <w:i/>
          <w:iCs/>
          <w:sz w:val="22"/>
          <w:szCs w:val="22"/>
        </w:rPr>
        <w:t xml:space="preserve">powerpoint </w:t>
      </w:r>
      <w:r w:rsidRPr="00C86637">
        <w:rPr>
          <w:rFonts w:ascii="Book Antiqua" w:hAnsi="Book Antiqua"/>
          <w:sz w:val="22"/>
          <w:szCs w:val="22"/>
        </w:rPr>
        <w:t>selesai, maka pelaksana melakukan pengulangan kepada siswa terkait dengan kegiatan yang telah dilakukan, yang mana pelaksana memberikan kesempatan kepada anak untuk mengungkapkan pendapat dan perasaan selama mengikuti kegiatan pembelajaran.</w:t>
      </w:r>
    </w:p>
    <w:p w14:paraId="234676CE" w14:textId="3F7D85D5" w:rsidR="004316EF" w:rsidRPr="00C86637" w:rsidRDefault="004316EF" w:rsidP="00C86637">
      <w:pPr>
        <w:spacing w:after="0" w:line="240" w:lineRule="auto"/>
        <w:ind w:firstLine="720"/>
        <w:jc w:val="both"/>
        <w:rPr>
          <w:rFonts w:ascii="Book Antiqua" w:hAnsi="Book Antiqua"/>
          <w:sz w:val="22"/>
          <w:szCs w:val="22"/>
        </w:rPr>
      </w:pPr>
      <w:r w:rsidRPr="00C86637">
        <w:rPr>
          <w:rFonts w:ascii="Book Antiqua" w:hAnsi="Book Antiqua"/>
          <w:sz w:val="22"/>
          <w:szCs w:val="22"/>
        </w:rPr>
        <w:t xml:space="preserve">Kegiatan yang telah dilaksanakan oleh tim pelaksana terkait dengan penggunaan media </w:t>
      </w:r>
      <w:r w:rsidRPr="00C86637">
        <w:rPr>
          <w:rFonts w:ascii="Book Antiqua" w:hAnsi="Book Antiqua"/>
          <w:i/>
          <w:sz w:val="22"/>
          <w:szCs w:val="22"/>
        </w:rPr>
        <w:t xml:space="preserve">powerpoint </w:t>
      </w:r>
      <w:r w:rsidRPr="00C86637">
        <w:rPr>
          <w:rFonts w:ascii="Book Antiqua" w:hAnsi="Book Antiqua"/>
          <w:iCs/>
          <w:sz w:val="22"/>
          <w:szCs w:val="22"/>
        </w:rPr>
        <w:t xml:space="preserve">dalam proses pembelajaran dapat dijadikan sebagai alternatif media pembelajaran daring yang dapat diterapkan untuk mengembangkan motivasi belajar anak. Hal ini sejalan dengan hasil penelitian yang dilakukan oleh Febrita &amp; Ulfa (2019, hlm. 187) yang mengungkapkan bahwa penggunaan media pembelajaran dapat meningkatkan minat dan motivasi belajar anak. </w:t>
      </w:r>
    </w:p>
    <w:p w14:paraId="614874A8" w14:textId="77777777" w:rsidR="004316EF" w:rsidRPr="00C86637" w:rsidRDefault="004316EF" w:rsidP="00C86637">
      <w:pPr>
        <w:pStyle w:val="ListParagraph"/>
        <w:numPr>
          <w:ilvl w:val="0"/>
          <w:numId w:val="37"/>
        </w:numPr>
        <w:spacing w:after="0" w:line="240" w:lineRule="auto"/>
        <w:jc w:val="both"/>
        <w:rPr>
          <w:rFonts w:ascii="Book Antiqua" w:hAnsi="Book Antiqua"/>
          <w:b/>
          <w:sz w:val="22"/>
          <w:szCs w:val="22"/>
        </w:rPr>
      </w:pPr>
      <w:r w:rsidRPr="00C86637">
        <w:rPr>
          <w:rFonts w:ascii="Book Antiqua" w:hAnsi="Book Antiqua"/>
          <w:b/>
          <w:sz w:val="22"/>
          <w:szCs w:val="22"/>
        </w:rPr>
        <w:lastRenderedPageBreak/>
        <w:t>KESIMPULAN</w:t>
      </w:r>
    </w:p>
    <w:p w14:paraId="33B0373C" w14:textId="77777777" w:rsidR="004316EF" w:rsidRPr="00C86637" w:rsidRDefault="004316EF" w:rsidP="004316EF">
      <w:pPr>
        <w:spacing w:after="0" w:line="240" w:lineRule="auto"/>
        <w:ind w:firstLine="720"/>
        <w:jc w:val="both"/>
        <w:rPr>
          <w:rFonts w:ascii="Book Antiqua" w:hAnsi="Book Antiqua"/>
          <w:bCs/>
          <w:sz w:val="22"/>
          <w:szCs w:val="22"/>
        </w:rPr>
      </w:pPr>
      <w:r w:rsidRPr="00C86637">
        <w:rPr>
          <w:rFonts w:ascii="Book Antiqua" w:hAnsi="Book Antiqua"/>
          <w:bCs/>
          <w:sz w:val="22"/>
          <w:szCs w:val="22"/>
        </w:rPr>
        <w:t>Berdasarkan kegiatan yang t</w:t>
      </w:r>
      <w:bookmarkStart w:id="1" w:name="_GoBack"/>
      <w:bookmarkEnd w:id="1"/>
      <w:r w:rsidRPr="00C86637">
        <w:rPr>
          <w:rFonts w:ascii="Book Antiqua" w:hAnsi="Book Antiqua"/>
          <w:bCs/>
          <w:sz w:val="22"/>
          <w:szCs w:val="22"/>
        </w:rPr>
        <w:t xml:space="preserve">elah dilaksanakan maka dapat disimpulkan bahwa penggunaan </w:t>
      </w:r>
      <w:r w:rsidRPr="00C86637">
        <w:rPr>
          <w:rFonts w:ascii="Book Antiqua" w:hAnsi="Book Antiqua"/>
          <w:bCs/>
          <w:i/>
          <w:iCs/>
          <w:sz w:val="22"/>
          <w:szCs w:val="22"/>
        </w:rPr>
        <w:t xml:space="preserve">powerpoint </w:t>
      </w:r>
      <w:r w:rsidRPr="00C86637">
        <w:rPr>
          <w:rFonts w:ascii="Book Antiqua" w:hAnsi="Book Antiqua"/>
          <w:bCs/>
          <w:sz w:val="22"/>
          <w:szCs w:val="22"/>
        </w:rPr>
        <w:t>sebagai media pembelajaran daring terbukti efektif dan dapat mengembangkan motivasi belajar anak usia dini. Hal ini dapat terlihat saat proses pembelajaran berlangsung, yang mana anak menjadi lebih aktif, dan antusias dalam mengikuti proses pembelajaran. Dengan demikian diharapkan guru dapat memberikan media pembelajaran yang lebih bervariasi dan menarik perhatian anak, sehingga anak lebih bersemangat dalam mengikuti kegiatan pembelajaran daring.</w:t>
      </w:r>
    </w:p>
    <w:p w14:paraId="0A43C959" w14:textId="77777777" w:rsidR="004316EF" w:rsidRPr="00C86637" w:rsidRDefault="004316EF" w:rsidP="004316EF">
      <w:pPr>
        <w:spacing w:after="0" w:line="240" w:lineRule="auto"/>
        <w:jc w:val="both"/>
        <w:rPr>
          <w:rFonts w:ascii="Book Antiqua" w:hAnsi="Book Antiqua"/>
          <w:b/>
          <w:sz w:val="22"/>
          <w:szCs w:val="22"/>
        </w:rPr>
      </w:pPr>
    </w:p>
    <w:p w14:paraId="659018EC" w14:textId="77777777" w:rsidR="004316EF" w:rsidRPr="00C86637" w:rsidRDefault="004316EF" w:rsidP="00C86637">
      <w:pPr>
        <w:pStyle w:val="ListParagraph"/>
        <w:numPr>
          <w:ilvl w:val="0"/>
          <w:numId w:val="37"/>
        </w:numPr>
        <w:spacing w:after="0" w:line="240" w:lineRule="auto"/>
        <w:jc w:val="both"/>
        <w:rPr>
          <w:rFonts w:ascii="Book Antiqua" w:hAnsi="Book Antiqua"/>
          <w:b/>
          <w:sz w:val="22"/>
          <w:szCs w:val="22"/>
        </w:rPr>
      </w:pPr>
      <w:r w:rsidRPr="00C86637">
        <w:rPr>
          <w:rFonts w:ascii="Book Antiqua" w:hAnsi="Book Antiqua"/>
          <w:b/>
          <w:sz w:val="22"/>
          <w:szCs w:val="22"/>
        </w:rPr>
        <w:t>UCAPAN TERIMA KASIH</w:t>
      </w:r>
    </w:p>
    <w:p w14:paraId="6418FB69" w14:textId="77777777" w:rsidR="004316EF" w:rsidRPr="00C86637" w:rsidRDefault="004316EF" w:rsidP="004316EF">
      <w:pPr>
        <w:spacing w:after="0" w:line="240" w:lineRule="auto"/>
        <w:ind w:firstLine="720"/>
        <w:jc w:val="both"/>
        <w:rPr>
          <w:rFonts w:ascii="Book Antiqua" w:hAnsi="Book Antiqua"/>
          <w:sz w:val="22"/>
          <w:szCs w:val="22"/>
        </w:rPr>
      </w:pPr>
      <w:r w:rsidRPr="00C86637">
        <w:rPr>
          <w:rFonts w:ascii="Book Antiqua" w:hAnsi="Book Antiqua"/>
          <w:sz w:val="22"/>
          <w:szCs w:val="22"/>
        </w:rPr>
        <w:t xml:space="preserve">Dengan selesainya program pengabdian pada masyarakat ini, tentunya tidak terlepas dari kontribusi berbagai pihak. Maka itu, dengan kerendahan hati kami mengucapkan terima kasih kepada semua pihak yang terlibat, khususnya pada TK Plus Roudhoh Purwakarta yang telah memberikan kami kesempatan untuk menggunakan media </w:t>
      </w:r>
      <w:r w:rsidRPr="00C86637">
        <w:rPr>
          <w:rFonts w:ascii="Book Antiqua" w:hAnsi="Book Antiqua"/>
          <w:i/>
          <w:sz w:val="22"/>
          <w:szCs w:val="22"/>
        </w:rPr>
        <w:t xml:space="preserve">powerpoint </w:t>
      </w:r>
      <w:r w:rsidRPr="00C86637">
        <w:rPr>
          <w:rFonts w:ascii="Book Antiqua" w:hAnsi="Book Antiqua"/>
          <w:sz w:val="22"/>
          <w:szCs w:val="22"/>
        </w:rPr>
        <w:t xml:space="preserve">sebagai media pembelajaran daring pada anak usia dini. Semoga dengan adanya progam pengabdian ini dapat mendatangkan manfaat. </w:t>
      </w:r>
    </w:p>
    <w:p w14:paraId="2D71D7A4" w14:textId="77777777" w:rsidR="004316EF" w:rsidRPr="00C86637" w:rsidRDefault="004316EF" w:rsidP="004316EF">
      <w:pPr>
        <w:spacing w:after="0" w:line="240" w:lineRule="auto"/>
        <w:rPr>
          <w:rFonts w:ascii="Book Antiqua" w:hAnsi="Book Antiqua"/>
          <w:sz w:val="22"/>
          <w:szCs w:val="22"/>
        </w:rPr>
      </w:pPr>
    </w:p>
    <w:p w14:paraId="036A8905" w14:textId="77777777" w:rsidR="004316EF" w:rsidRPr="00C86637" w:rsidRDefault="004316EF" w:rsidP="00C86637">
      <w:pPr>
        <w:pStyle w:val="ListParagraph"/>
        <w:numPr>
          <w:ilvl w:val="0"/>
          <w:numId w:val="37"/>
        </w:numPr>
        <w:spacing w:after="0" w:line="240" w:lineRule="auto"/>
        <w:jc w:val="both"/>
        <w:rPr>
          <w:rFonts w:ascii="Book Antiqua" w:hAnsi="Book Antiqua"/>
          <w:b/>
          <w:sz w:val="22"/>
          <w:szCs w:val="22"/>
        </w:rPr>
      </w:pPr>
      <w:r w:rsidRPr="00C86637">
        <w:rPr>
          <w:rFonts w:ascii="Book Antiqua" w:hAnsi="Book Antiqua"/>
          <w:b/>
          <w:sz w:val="22"/>
          <w:szCs w:val="22"/>
        </w:rPr>
        <w:t>REFERENSI</w:t>
      </w:r>
    </w:p>
    <w:p w14:paraId="29174183" w14:textId="77777777" w:rsidR="004316EF" w:rsidRPr="00C86637" w:rsidRDefault="004316EF" w:rsidP="004316EF">
      <w:pPr>
        <w:spacing w:after="0" w:line="240" w:lineRule="auto"/>
        <w:jc w:val="both"/>
        <w:rPr>
          <w:rFonts w:ascii="Book Antiqua" w:hAnsi="Book Antiqua"/>
          <w:sz w:val="22"/>
          <w:szCs w:val="22"/>
        </w:rPr>
      </w:pPr>
      <w:r w:rsidRPr="00C86637">
        <w:rPr>
          <w:rFonts w:ascii="Book Antiqua" w:hAnsi="Book Antiqua"/>
          <w:sz w:val="22"/>
          <w:szCs w:val="22"/>
        </w:rPr>
        <w:t xml:space="preserve">Aulina, Choirun N. (2018). Penerapan Metode Whole Brain Teaching dalam Meningkatkan </w:t>
      </w:r>
    </w:p>
    <w:p w14:paraId="7C38F702" w14:textId="77777777" w:rsidR="004316EF" w:rsidRPr="00C86637" w:rsidRDefault="004316EF" w:rsidP="004316EF">
      <w:pPr>
        <w:spacing w:after="0" w:line="240" w:lineRule="auto"/>
        <w:ind w:left="720"/>
        <w:jc w:val="both"/>
        <w:rPr>
          <w:rFonts w:ascii="Book Antiqua" w:hAnsi="Book Antiqua"/>
          <w:sz w:val="22"/>
          <w:szCs w:val="22"/>
        </w:rPr>
      </w:pPr>
      <w:r w:rsidRPr="00C86637">
        <w:rPr>
          <w:rFonts w:ascii="Book Antiqua" w:hAnsi="Book Antiqua"/>
          <w:sz w:val="22"/>
          <w:szCs w:val="22"/>
        </w:rPr>
        <w:t xml:space="preserve">Motivasi Belajar Anak Usia Dini. Jurnal Obsesi: Jurnal Pendidikan Anak Usia Dini, 3. </w:t>
      </w:r>
      <w:hyperlink r:id="rId25" w:history="1">
        <w:r w:rsidRPr="00C86637">
          <w:rPr>
            <w:rStyle w:val="Hyperlink"/>
            <w:rFonts w:ascii="Book Antiqua" w:hAnsi="Book Antiqua"/>
            <w:sz w:val="22"/>
            <w:szCs w:val="22"/>
          </w:rPr>
          <w:t>https://obsesi.or.id/index.php/obsesi/</w:t>
        </w:r>
      </w:hyperlink>
      <w:r w:rsidRPr="00C86637">
        <w:rPr>
          <w:rFonts w:ascii="Book Antiqua" w:hAnsi="Book Antiqua"/>
          <w:sz w:val="22"/>
          <w:szCs w:val="22"/>
        </w:rPr>
        <w:t>.</w:t>
      </w:r>
    </w:p>
    <w:p w14:paraId="4D841B8A" w14:textId="77777777" w:rsidR="00C86637" w:rsidRDefault="004316EF" w:rsidP="004316EF">
      <w:pPr>
        <w:spacing w:after="0" w:line="240" w:lineRule="auto"/>
        <w:rPr>
          <w:rFonts w:ascii="Book Antiqua" w:hAnsi="Book Antiqua"/>
          <w:sz w:val="22"/>
          <w:szCs w:val="22"/>
        </w:rPr>
      </w:pPr>
      <w:r w:rsidRPr="00C86637">
        <w:rPr>
          <w:rFonts w:ascii="Book Antiqua" w:hAnsi="Book Antiqua"/>
          <w:sz w:val="22"/>
          <w:szCs w:val="22"/>
        </w:rPr>
        <w:t xml:space="preserve">Febrita Y. &amp; Ulfa M. (2019). Peranan Media Pembelajaran untuk Meningkatkan Motivasi </w:t>
      </w:r>
    </w:p>
    <w:p w14:paraId="47177601" w14:textId="7840B514" w:rsidR="004316EF" w:rsidRPr="00C86637" w:rsidRDefault="004316EF" w:rsidP="00C86637">
      <w:pPr>
        <w:spacing w:after="0" w:line="240" w:lineRule="auto"/>
        <w:ind w:left="720"/>
        <w:rPr>
          <w:rFonts w:ascii="Book Antiqua" w:hAnsi="Book Antiqua"/>
          <w:sz w:val="22"/>
          <w:szCs w:val="22"/>
        </w:rPr>
      </w:pPr>
      <w:r w:rsidRPr="00C86637">
        <w:rPr>
          <w:rFonts w:ascii="Book Antiqua" w:hAnsi="Book Antiqua"/>
          <w:sz w:val="22"/>
          <w:szCs w:val="22"/>
        </w:rPr>
        <w:t xml:space="preserve">Belajar Siswa. Jurnal Prosiding DPNPM, 181-187. </w:t>
      </w:r>
      <w:hyperlink r:id="rId26" w:history="1">
        <w:r w:rsidRPr="00C86637">
          <w:rPr>
            <w:rStyle w:val="Hyperlink"/>
            <w:rFonts w:ascii="Book Antiqua" w:hAnsi="Book Antiqua"/>
            <w:sz w:val="22"/>
            <w:szCs w:val="22"/>
          </w:rPr>
          <w:t>http://proceeding.unindra.ac.id/index.php/DPNPMunindra/article/view/571/160</w:t>
        </w:r>
      </w:hyperlink>
      <w:r w:rsidRPr="00C86637">
        <w:rPr>
          <w:rFonts w:ascii="Book Antiqua" w:hAnsi="Book Antiqua"/>
          <w:sz w:val="22"/>
          <w:szCs w:val="22"/>
        </w:rPr>
        <w:t xml:space="preserve"> </w:t>
      </w:r>
    </w:p>
    <w:p w14:paraId="6A16EB50" w14:textId="77777777" w:rsidR="004316EF" w:rsidRPr="00C86637" w:rsidRDefault="004316EF" w:rsidP="004316EF">
      <w:pPr>
        <w:spacing w:after="0" w:line="240" w:lineRule="auto"/>
        <w:jc w:val="both"/>
        <w:rPr>
          <w:rFonts w:ascii="Book Antiqua" w:hAnsi="Book Antiqua"/>
          <w:sz w:val="22"/>
          <w:szCs w:val="22"/>
        </w:rPr>
      </w:pPr>
      <w:r w:rsidRPr="00C86637">
        <w:rPr>
          <w:rFonts w:ascii="Book Antiqua" w:hAnsi="Book Antiqua"/>
          <w:sz w:val="22"/>
          <w:szCs w:val="22"/>
        </w:rPr>
        <w:t xml:space="preserve">Hadi, Sofyan. (2017). Efektivitas Penggunaan Video sebagai Media Pembelajaran untuk Siswa </w:t>
      </w:r>
    </w:p>
    <w:p w14:paraId="0C4E4BEF" w14:textId="77777777" w:rsidR="004316EF" w:rsidRPr="00C86637" w:rsidRDefault="004316EF" w:rsidP="004316EF">
      <w:pPr>
        <w:spacing w:after="0" w:line="240" w:lineRule="auto"/>
        <w:ind w:firstLine="720"/>
        <w:jc w:val="both"/>
        <w:rPr>
          <w:rFonts w:ascii="Book Antiqua" w:hAnsi="Book Antiqua"/>
          <w:sz w:val="22"/>
          <w:szCs w:val="22"/>
        </w:rPr>
      </w:pPr>
      <w:r w:rsidRPr="00C86637">
        <w:rPr>
          <w:rFonts w:ascii="Book Antiqua" w:hAnsi="Book Antiqua"/>
          <w:sz w:val="22"/>
          <w:szCs w:val="22"/>
        </w:rPr>
        <w:t xml:space="preserve">Sekolah Dasar. Jurnal Prosiding TEP &amp; PDs, 97. </w:t>
      </w:r>
    </w:p>
    <w:p w14:paraId="32C3CA92" w14:textId="77777777" w:rsidR="004316EF" w:rsidRPr="00C86637" w:rsidRDefault="004316EF" w:rsidP="004316EF">
      <w:pPr>
        <w:spacing w:after="0" w:line="240" w:lineRule="auto"/>
        <w:ind w:firstLine="720"/>
        <w:jc w:val="both"/>
        <w:rPr>
          <w:rFonts w:ascii="Book Antiqua" w:hAnsi="Book Antiqua"/>
          <w:sz w:val="22"/>
          <w:szCs w:val="22"/>
        </w:rPr>
      </w:pPr>
      <w:hyperlink r:id="rId27" w:history="1">
        <w:r w:rsidRPr="00C86637">
          <w:rPr>
            <w:rStyle w:val="Hyperlink"/>
            <w:rFonts w:ascii="Book Antiqua" w:hAnsi="Book Antiqua"/>
            <w:sz w:val="22"/>
            <w:szCs w:val="22"/>
          </w:rPr>
          <w:t>https://core.ac.uk/download/pdf/267023793.pdf</w:t>
        </w:r>
      </w:hyperlink>
      <w:r w:rsidRPr="00C86637">
        <w:rPr>
          <w:rFonts w:ascii="Book Antiqua" w:hAnsi="Book Antiqua"/>
          <w:sz w:val="22"/>
          <w:szCs w:val="22"/>
        </w:rPr>
        <w:t>.</w:t>
      </w:r>
    </w:p>
    <w:p w14:paraId="5CAFC20B" w14:textId="771927D9" w:rsidR="000E5031" w:rsidRPr="004316EF" w:rsidRDefault="000E5031" w:rsidP="004316EF">
      <w:pPr>
        <w:spacing w:after="0" w:line="240" w:lineRule="auto"/>
        <w:jc w:val="both"/>
        <w:rPr>
          <w:rFonts w:ascii="Book Antiqua" w:hAnsi="Book Antiqua"/>
          <w:color w:val="000000"/>
          <w:sz w:val="22"/>
          <w:szCs w:val="22"/>
          <w:lang w:val="id-ID"/>
        </w:rPr>
      </w:pPr>
    </w:p>
    <w:p w14:paraId="1B22979A" w14:textId="6C578272" w:rsidR="007F362A" w:rsidRDefault="007F362A" w:rsidP="00D9183C">
      <w:pPr>
        <w:spacing w:after="0" w:line="240" w:lineRule="auto"/>
        <w:jc w:val="both"/>
        <w:rPr>
          <w:rFonts w:ascii="Book Antiqua" w:eastAsia="OLGAF D+ MTSY" w:hAnsi="Book Antiqua" w:cs="Arial"/>
          <w:b/>
          <w:bCs/>
          <w:color w:val="000000" w:themeColor="text1"/>
          <w:sz w:val="22"/>
          <w:szCs w:val="22"/>
        </w:rPr>
      </w:pPr>
    </w:p>
    <w:p w14:paraId="7434420D" w14:textId="77777777" w:rsidR="006F510F" w:rsidRPr="00D9183C" w:rsidRDefault="006F510F" w:rsidP="00D9183C">
      <w:pPr>
        <w:spacing w:after="0" w:line="240" w:lineRule="auto"/>
        <w:jc w:val="both"/>
        <w:rPr>
          <w:rFonts w:ascii="Book Antiqua" w:eastAsia="OLGAF D+ MTSY" w:hAnsi="Book Antiqua" w:cs="Arial"/>
          <w:b/>
          <w:bCs/>
          <w:color w:val="000000" w:themeColor="text1"/>
          <w:sz w:val="22"/>
          <w:szCs w:val="22"/>
        </w:rPr>
      </w:pPr>
    </w:p>
    <w:p w14:paraId="191EA51F" w14:textId="37A8A139" w:rsidR="004316EF" w:rsidRDefault="004316EF" w:rsidP="004316EF">
      <w:pPr>
        <w:pStyle w:val="1subjud"/>
        <w:numPr>
          <w:ilvl w:val="0"/>
          <w:numId w:val="0"/>
        </w:numPr>
        <w:spacing w:after="0"/>
        <w:ind w:left="720" w:hanging="360"/>
        <w:rPr>
          <w:rFonts w:ascii="Book Antiqua" w:eastAsia="OLGAF D+ MTSY" w:hAnsi="Book Antiqua" w:cs="Arial"/>
          <w:bCs/>
          <w:color w:val="000000" w:themeColor="text1"/>
          <w:szCs w:val="22"/>
          <w:lang w:val="en-GB" w:eastAsia="en-GB"/>
        </w:rPr>
      </w:pPr>
    </w:p>
    <w:p w14:paraId="160617EF" w14:textId="11C1B299" w:rsidR="00FA3977" w:rsidRDefault="00FA3977" w:rsidP="00DC72EC">
      <w:pPr>
        <w:pStyle w:val="EndNoteBibliography"/>
        <w:jc w:val="both"/>
        <w:rPr>
          <w:rFonts w:ascii="Book Antiqua" w:eastAsia="OLGAF D+ MTSY" w:hAnsi="Book Antiqua" w:cs="Arial"/>
          <w:bCs/>
          <w:noProof w:val="0"/>
          <w:color w:val="000000" w:themeColor="text1"/>
          <w:szCs w:val="22"/>
          <w:lang w:val="en-GB" w:eastAsia="en-GB"/>
        </w:rPr>
      </w:pPr>
    </w:p>
    <w:p w14:paraId="23ED8BE8" w14:textId="77777777" w:rsidR="00DC72EC" w:rsidRPr="00D9183C" w:rsidRDefault="00DC72EC" w:rsidP="00AE23C8">
      <w:pPr>
        <w:pStyle w:val="EndNoteBibliography"/>
        <w:jc w:val="both"/>
        <w:rPr>
          <w:rFonts w:ascii="Arial" w:eastAsia="OLGAF D+ MTSY" w:hAnsi="Arial" w:cs="Arial"/>
          <w:bCs/>
          <w:noProof w:val="0"/>
          <w:color w:val="000000" w:themeColor="text1"/>
          <w:szCs w:val="22"/>
          <w:lang w:val="en-GB" w:eastAsia="en-GB"/>
        </w:rPr>
      </w:pPr>
    </w:p>
    <w:sectPr w:rsidR="00DC72EC" w:rsidRPr="00D9183C" w:rsidSect="00AF0DFE">
      <w:type w:val="continuous"/>
      <w:pgSz w:w="11906" w:h="16838"/>
      <w:pgMar w:top="1135" w:right="1440" w:bottom="1440" w:left="1440" w:header="708" w:footer="890" w:gutter="0"/>
      <w:cols w:space="28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B2769D" w14:textId="77777777" w:rsidR="00456AB7" w:rsidRDefault="00456AB7">
      <w:pPr>
        <w:spacing w:after="0" w:line="240" w:lineRule="auto"/>
      </w:pPr>
      <w:r>
        <w:separator/>
      </w:r>
    </w:p>
  </w:endnote>
  <w:endnote w:type="continuationSeparator" w:id="0">
    <w:p w14:paraId="25A814B1" w14:textId="77777777" w:rsidR="00456AB7" w:rsidRDefault="00456A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Consolas">
    <w:panose1 w:val="020B0609020204030204"/>
    <w:charset w:val="00"/>
    <w:family w:val="modern"/>
    <w:pitch w:val="fixed"/>
    <w:sig w:usb0="E00006FF" w:usb1="0000FCFF" w:usb2="00000001" w:usb3="00000000" w:csb0="0000019F" w:csb1="00000000"/>
  </w:font>
  <w:font w:name="Calisto MT">
    <w:panose1 w:val="02040603050505030304"/>
    <w:charset w:val="00"/>
    <w:family w:val="roman"/>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OLGAF D+ MTSY">
    <w:altName w:val="Arial Unicode MS"/>
    <w:panose1 w:val="00000000000000000000"/>
    <w:charset w:val="86"/>
    <w:family w:val="swiss"/>
    <w:notTrueType/>
    <w:pitch w:val="default"/>
    <w:sig w:usb0="00000000" w:usb1="080E0000" w:usb2="00000010"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44085F" w14:textId="60CD081B" w:rsidR="002B7368" w:rsidRPr="00DC72EC" w:rsidRDefault="002B7368" w:rsidP="003B3448">
    <w:pPr>
      <w:pStyle w:val="Footer"/>
      <w:ind w:right="360" w:firstLine="360"/>
      <w:jc w:val="right"/>
      <w:rPr>
        <w:rFonts w:ascii="Book Antiqua" w:hAnsi="Book Antiqua" w:cs="Arial"/>
        <w:sz w:val="16"/>
        <w:szCs w:val="16"/>
      </w:rPr>
    </w:pPr>
    <w:r w:rsidRPr="00DC72EC">
      <w:rPr>
        <w:rFonts w:ascii="Book Antiqua" w:hAnsi="Book Antiqua" w:cs="Arial"/>
        <w:color w:val="666666"/>
        <w:sz w:val="16"/>
        <w:szCs w:val="16"/>
        <w:shd w:val="clear" w:color="auto" w:fill="FFFFFF"/>
      </w:rPr>
      <w:t>DOI:</w:t>
    </w:r>
    <w:r w:rsidRPr="00DC72EC">
      <w:rPr>
        <w:rStyle w:val="apple-converted-space"/>
        <w:rFonts w:ascii="Book Antiqua" w:hAnsi="Book Antiqua" w:cs="Arial"/>
        <w:color w:val="666666"/>
        <w:sz w:val="16"/>
        <w:szCs w:val="16"/>
        <w:shd w:val="clear" w:color="auto" w:fill="FFFFFF"/>
      </w:rPr>
      <w:t> </w:t>
    </w:r>
    <w:hyperlink r:id="rId1" w:history="1">
      <w:r w:rsidR="00130399" w:rsidRPr="00DC72EC">
        <w:rPr>
          <w:rStyle w:val="Hyperlink"/>
          <w:rFonts w:ascii="Book Antiqua" w:hAnsi="Book Antiqua" w:cs="Arial"/>
          <w:sz w:val="16"/>
          <w:szCs w:val="16"/>
          <w:shd w:val="clear" w:color="auto" w:fill="FFFFFF"/>
        </w:rPr>
        <w:t>http://dx.doi.org/10.</w:t>
      </w:r>
      <w:r w:rsidR="008A67AF" w:rsidRPr="00DC72EC">
        <w:rPr>
          <w:rFonts w:ascii="Book Antiqua" w:hAnsi="Book Antiqua" w:cs="Arial"/>
          <w:sz w:val="16"/>
          <w:szCs w:val="16"/>
        </w:rPr>
        <w:t xml:space="preserve"> </w:t>
      </w:r>
      <w:r w:rsidR="008A67AF" w:rsidRPr="00DC72EC">
        <w:rPr>
          <w:rStyle w:val="Hyperlink"/>
          <w:rFonts w:ascii="Book Antiqua" w:hAnsi="Book Antiqua" w:cs="Arial"/>
          <w:sz w:val="16"/>
          <w:szCs w:val="16"/>
          <w:shd w:val="clear" w:color="auto" w:fill="FFFFFF"/>
        </w:rPr>
        <w:t>17509</w:t>
      </w:r>
      <w:r w:rsidR="00130399" w:rsidRPr="00DC72EC">
        <w:rPr>
          <w:rStyle w:val="Hyperlink"/>
          <w:rFonts w:ascii="Book Antiqua" w:hAnsi="Book Antiqua" w:cs="Arial"/>
          <w:sz w:val="16"/>
          <w:szCs w:val="16"/>
          <w:shd w:val="clear" w:color="auto" w:fill="FFFFFF"/>
        </w:rPr>
        <w:t>/</w:t>
      </w:r>
      <w:r w:rsidR="008A67AF" w:rsidRPr="00DC72EC">
        <w:rPr>
          <w:rStyle w:val="Hyperlink"/>
          <w:rFonts w:ascii="Book Antiqua" w:hAnsi="Book Antiqua" w:cs="Arial"/>
          <w:sz w:val="16"/>
          <w:szCs w:val="16"/>
          <w:shd w:val="clear" w:color="auto" w:fill="FFFFFF"/>
        </w:rPr>
        <w:t>xxxx</w:t>
      </w:r>
      <w:r w:rsidR="00130399" w:rsidRPr="00DC72EC">
        <w:rPr>
          <w:rStyle w:val="Hyperlink"/>
          <w:rFonts w:ascii="Book Antiqua" w:hAnsi="Book Antiqua" w:cs="Arial"/>
          <w:sz w:val="16"/>
          <w:szCs w:val="16"/>
          <w:shd w:val="clear" w:color="auto" w:fill="FFFFFF"/>
        </w:rPr>
        <w:t>t.v6ix</w:t>
      </w:r>
    </w:hyperlink>
  </w:p>
  <w:p w14:paraId="0D02088B" w14:textId="7BDFC899" w:rsidR="002B7368" w:rsidRPr="00DC72EC" w:rsidRDefault="002B7368" w:rsidP="003B3448">
    <w:pPr>
      <w:pStyle w:val="Footer"/>
      <w:ind w:right="360" w:firstLine="360"/>
      <w:jc w:val="right"/>
      <w:rPr>
        <w:rFonts w:ascii="Book Antiqua" w:hAnsi="Book Antiqua" w:cs="Arial"/>
        <w:sz w:val="16"/>
        <w:szCs w:val="16"/>
      </w:rPr>
    </w:pPr>
    <w:r w:rsidRPr="00DC72EC">
      <w:rPr>
        <w:rFonts w:ascii="Book Antiqua" w:hAnsi="Book Antiqua" w:cs="Arial"/>
        <w:color w:val="666666"/>
        <w:sz w:val="16"/>
        <w:szCs w:val="16"/>
        <w:shd w:val="clear" w:color="auto" w:fill="FFFFFF"/>
      </w:rPr>
      <w:t>p- ISSN</w:t>
    </w:r>
    <w:r w:rsidR="00793795" w:rsidRPr="00DC72EC">
      <w:rPr>
        <w:rFonts w:ascii="Book Antiqua" w:hAnsi="Book Antiqua" w:cs="Arial"/>
        <w:color w:val="666666"/>
        <w:sz w:val="16"/>
        <w:szCs w:val="16"/>
        <w:shd w:val="clear" w:color="auto" w:fill="FFFFFF"/>
      </w:rPr>
      <w:t xml:space="preserve">: xxxx-xxxx </w:t>
    </w:r>
    <w:r w:rsidRPr="00DC72EC">
      <w:rPr>
        <w:rFonts w:ascii="Book Antiqua" w:hAnsi="Book Antiqua" w:cs="Arial"/>
        <w:color w:val="666666"/>
        <w:sz w:val="16"/>
        <w:szCs w:val="16"/>
        <w:shd w:val="clear" w:color="auto" w:fill="FFFFFF"/>
      </w:rPr>
      <w:t xml:space="preserve">e- ISSN </w:t>
    </w:r>
    <w:r w:rsidR="00793795" w:rsidRPr="00DC72EC">
      <w:rPr>
        <w:rFonts w:ascii="Book Antiqua" w:hAnsi="Book Antiqua" w:cs="Arial"/>
        <w:color w:val="666666"/>
        <w:sz w:val="16"/>
        <w:szCs w:val="16"/>
        <w:shd w:val="clear" w:color="auto" w:fill="FFFFFF"/>
      </w:rPr>
      <w:t>xxxx-xxxx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BBF4AC" w14:textId="77777777" w:rsidR="002B7368" w:rsidRPr="000E4D7A" w:rsidRDefault="002B7368" w:rsidP="003B3448">
    <w:pPr>
      <w:pStyle w:val="Footer"/>
      <w:ind w:right="360" w:firstLine="360"/>
      <w:jc w:val="right"/>
      <w:rPr>
        <w:rFonts w:ascii="Times New Roman" w:hAnsi="Times New Roman"/>
      </w:rPr>
    </w:pPr>
    <w:r w:rsidRPr="000E4D7A">
      <w:rPr>
        <w:rFonts w:ascii="Times New Roman" w:hAnsi="Times New Roman"/>
        <w:color w:val="666666"/>
        <w:shd w:val="clear" w:color="auto" w:fill="FFFFFF"/>
      </w:rPr>
      <w:t>DOI:</w:t>
    </w:r>
    <w:r w:rsidRPr="000E4D7A">
      <w:rPr>
        <w:rStyle w:val="apple-converted-space"/>
        <w:rFonts w:ascii="Times New Roman" w:hAnsi="Times New Roman"/>
        <w:color w:val="666666"/>
        <w:shd w:val="clear" w:color="auto" w:fill="FFFFFF"/>
      </w:rPr>
      <w:t> </w:t>
    </w:r>
    <w:hyperlink r:id="rId1" w:history="1">
      <w:r w:rsidRPr="00DC34F5">
        <w:rPr>
          <w:rStyle w:val="Hyperlink"/>
          <w:rFonts w:ascii="Times New Roman" w:hAnsi="Times New Roman"/>
          <w:shd w:val="clear" w:color="auto" w:fill="FFFFFF"/>
        </w:rPr>
        <w:t>http://dx.doi.org/10.xxxxx/ijost.v2i2</w:t>
      </w:r>
    </w:hyperlink>
  </w:p>
  <w:p w14:paraId="42A61EEF" w14:textId="77777777" w:rsidR="002B7368" w:rsidRDefault="002B7368" w:rsidP="003B3448">
    <w:pPr>
      <w:pStyle w:val="Footer"/>
      <w:ind w:right="360" w:firstLine="360"/>
      <w:jc w:val="right"/>
    </w:pPr>
    <w:r w:rsidRPr="000E4D7A">
      <w:rPr>
        <w:rFonts w:ascii="Times New Roman" w:hAnsi="Times New Roman"/>
        <w:color w:val="666666"/>
        <w:shd w:val="clear" w:color="auto" w:fill="FFFFFF"/>
      </w:rPr>
      <w:t>p- ISSN 2528-1410 e- ISSN 2527-8045</w:t>
    </w:r>
  </w:p>
  <w:p w14:paraId="79FD965B" w14:textId="77777777" w:rsidR="002B7368" w:rsidRDefault="002B7368"/>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DFE345" w14:textId="21524616" w:rsidR="003B3448" w:rsidRPr="006F3973" w:rsidRDefault="002B7368" w:rsidP="003B3448">
    <w:pPr>
      <w:pStyle w:val="Footer"/>
      <w:ind w:right="360" w:firstLine="360"/>
      <w:jc w:val="right"/>
      <w:rPr>
        <w:rStyle w:val="Hyperlink"/>
        <w:rFonts w:ascii="Book Antiqua" w:hAnsi="Book Antiqua"/>
        <w:sz w:val="16"/>
        <w:szCs w:val="16"/>
        <w:shd w:val="clear" w:color="auto" w:fill="FFFFFF"/>
      </w:rPr>
    </w:pPr>
    <w:r w:rsidRPr="006F3973">
      <w:rPr>
        <w:rFonts w:ascii="Book Antiqua" w:hAnsi="Book Antiqua"/>
        <w:color w:val="666666"/>
        <w:sz w:val="16"/>
        <w:szCs w:val="16"/>
        <w:shd w:val="clear" w:color="auto" w:fill="FFFFFF"/>
      </w:rPr>
      <w:t>DOI:</w:t>
    </w:r>
    <w:r w:rsidRPr="006F3973">
      <w:rPr>
        <w:rStyle w:val="apple-converted-space"/>
        <w:rFonts w:ascii="Book Antiqua" w:hAnsi="Book Antiqua"/>
        <w:color w:val="666666"/>
        <w:sz w:val="16"/>
        <w:szCs w:val="16"/>
        <w:shd w:val="clear" w:color="auto" w:fill="FFFFFF"/>
      </w:rPr>
      <w:t> </w:t>
    </w:r>
    <w:hyperlink r:id="rId1" w:history="1">
      <w:r w:rsidR="008A67AF" w:rsidRPr="006F3973">
        <w:rPr>
          <w:rStyle w:val="Hyperlink"/>
          <w:rFonts w:ascii="Book Antiqua" w:hAnsi="Book Antiqua"/>
          <w:sz w:val="16"/>
          <w:szCs w:val="16"/>
          <w:shd w:val="clear" w:color="auto" w:fill="FFFFFF"/>
        </w:rPr>
        <w:t>http://dx.doi.org/10.17509/xxxx.v6i</w:t>
      </w:r>
    </w:hyperlink>
    <w:r w:rsidR="00130399" w:rsidRPr="006F3973">
      <w:rPr>
        <w:rStyle w:val="Hyperlink"/>
        <w:rFonts w:ascii="Book Antiqua" w:hAnsi="Book Antiqua"/>
        <w:sz w:val="16"/>
        <w:szCs w:val="16"/>
        <w:shd w:val="clear" w:color="auto" w:fill="FFFFFF"/>
      </w:rPr>
      <w:t>x</w:t>
    </w:r>
  </w:p>
  <w:p w14:paraId="721EA714" w14:textId="30E192BB" w:rsidR="002B7368" w:rsidRPr="006F3973" w:rsidRDefault="002B7368" w:rsidP="003B3448">
    <w:pPr>
      <w:pStyle w:val="Footer"/>
      <w:ind w:right="360" w:firstLine="360"/>
      <w:jc w:val="right"/>
      <w:rPr>
        <w:rFonts w:ascii="Book Antiqua" w:hAnsi="Book Antiqua"/>
        <w:sz w:val="16"/>
        <w:szCs w:val="16"/>
      </w:rPr>
    </w:pPr>
    <w:r w:rsidRPr="006F3973">
      <w:rPr>
        <w:rFonts w:ascii="Book Antiqua" w:hAnsi="Book Antiqua"/>
        <w:color w:val="666666"/>
        <w:sz w:val="16"/>
        <w:szCs w:val="16"/>
        <w:shd w:val="clear" w:color="auto" w:fill="FFFFFF"/>
      </w:rPr>
      <w:t xml:space="preserve">p- ISSN </w:t>
    </w:r>
    <w:r w:rsidR="00E731F4" w:rsidRPr="006F3973">
      <w:rPr>
        <w:rFonts w:ascii="Book Antiqua" w:hAnsi="Book Antiqua"/>
        <w:color w:val="666666"/>
        <w:sz w:val="16"/>
        <w:szCs w:val="16"/>
        <w:shd w:val="clear" w:color="auto" w:fill="FFFFFF"/>
      </w:rPr>
      <w:t>xxxx-xxxx</w:t>
    </w:r>
    <w:r w:rsidRPr="006F3973">
      <w:rPr>
        <w:rFonts w:ascii="Book Antiqua" w:hAnsi="Book Antiqua"/>
        <w:color w:val="666666"/>
        <w:sz w:val="16"/>
        <w:szCs w:val="16"/>
        <w:shd w:val="clear" w:color="auto" w:fill="FFFFFF"/>
      </w:rPr>
      <w:t xml:space="preserve"> e- ISSN </w:t>
    </w:r>
    <w:r w:rsidR="00E731F4" w:rsidRPr="006F3973">
      <w:rPr>
        <w:rFonts w:ascii="Book Antiqua" w:hAnsi="Book Antiqua"/>
        <w:color w:val="666666"/>
        <w:sz w:val="16"/>
        <w:szCs w:val="16"/>
        <w:shd w:val="clear" w:color="auto" w:fill="FFFFFF"/>
      </w:rPr>
      <w:t>xxxx-xxxx</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9266AE" w14:textId="77777777" w:rsidR="00456AB7" w:rsidRDefault="00456AB7">
      <w:pPr>
        <w:spacing w:after="0" w:line="240" w:lineRule="auto"/>
      </w:pPr>
      <w:r>
        <w:separator/>
      </w:r>
    </w:p>
  </w:footnote>
  <w:footnote w:type="continuationSeparator" w:id="0">
    <w:p w14:paraId="0F47ABE6" w14:textId="77777777" w:rsidR="00456AB7" w:rsidRDefault="00456AB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8C2B46" w14:textId="4FDE3E1A" w:rsidR="002B7368" w:rsidRPr="00701EAC" w:rsidRDefault="00701EAC" w:rsidP="00E73D3D">
    <w:pPr>
      <w:pStyle w:val="Header"/>
      <w:jc w:val="right"/>
      <w:rPr>
        <w:rFonts w:ascii="Book Antiqua" w:hAnsi="Book Antiqua" w:cs="Arial"/>
      </w:rPr>
    </w:pPr>
    <w:r>
      <w:rPr>
        <w:rFonts w:ascii="Book Antiqua" w:hAnsi="Book Antiqua" w:cs="Arial"/>
        <w:bCs/>
        <w:i/>
        <w:iCs/>
        <w:lang w:val="en-US"/>
      </w:rPr>
      <w:t xml:space="preserve">Nama </w:t>
    </w:r>
    <w:r w:rsidR="00452ED7">
      <w:rPr>
        <w:rFonts w:ascii="Book Antiqua" w:hAnsi="Book Antiqua" w:cs="Arial"/>
        <w:bCs/>
        <w:i/>
        <w:iCs/>
        <w:lang w:val="en-US"/>
      </w:rPr>
      <w:t xml:space="preserve">akhir </w:t>
    </w:r>
    <w:r>
      <w:rPr>
        <w:rFonts w:ascii="Book Antiqua" w:hAnsi="Book Antiqua" w:cs="Arial"/>
        <w:bCs/>
        <w:i/>
        <w:iCs/>
        <w:lang w:val="en-US"/>
      </w:rPr>
      <w:t>penulis</w:t>
    </w:r>
    <w:r w:rsidR="00452ED7">
      <w:rPr>
        <w:rFonts w:ascii="Book Antiqua" w:hAnsi="Book Antiqua" w:cs="Arial"/>
        <w:bCs/>
        <w:i/>
        <w:iCs/>
        <w:lang w:val="en-US"/>
      </w:rPr>
      <w:t xml:space="preserve"> 1</w:t>
    </w:r>
    <w:r w:rsidR="0071632D" w:rsidRPr="00701EAC">
      <w:rPr>
        <w:rFonts w:ascii="Book Antiqua" w:hAnsi="Book Antiqua" w:cs="Arial"/>
        <w:bCs/>
        <w:i/>
        <w:iCs/>
        <w:lang w:val="en-US"/>
      </w:rPr>
      <w:t>,</w:t>
    </w:r>
    <w:r w:rsidR="002B7368" w:rsidRPr="00701EAC">
      <w:rPr>
        <w:rFonts w:ascii="Book Antiqua" w:hAnsi="Book Antiqua" w:cs="Arial"/>
        <w:i/>
        <w:lang w:val="en-US"/>
      </w:rPr>
      <w:t xml:space="preserve"> </w:t>
    </w:r>
    <w:r w:rsidR="00483255">
      <w:rPr>
        <w:rFonts w:ascii="Book Antiqua" w:hAnsi="Book Antiqua" w:cs="Arial"/>
        <w:b/>
        <w:lang w:val="en-US"/>
      </w:rPr>
      <w:t>Judul Artikel 3 kata</w:t>
    </w:r>
    <w:r w:rsidR="00452ED7">
      <w:rPr>
        <w:rFonts w:ascii="Book Antiqua" w:hAnsi="Book Antiqua" w:cs="Arial"/>
        <w:b/>
        <w:lang w:val="en-US"/>
      </w:rPr>
      <w:t xml:space="preserve"> dari depan</w:t>
    </w:r>
    <w:r w:rsidR="0071632D" w:rsidRPr="00701EAC">
      <w:rPr>
        <w:rFonts w:ascii="Book Antiqua" w:hAnsi="Book Antiqua" w:cs="Arial"/>
        <w:b/>
        <w:lang w:val="en-US"/>
      </w:rPr>
      <w:t xml:space="preserve"> …</w:t>
    </w:r>
    <w:r w:rsidR="002B7368" w:rsidRPr="00701EAC">
      <w:rPr>
        <w:rFonts w:ascii="Book Antiqua" w:hAnsi="Book Antiqua" w:cs="Arial"/>
        <w:b/>
        <w:lang w:val="id-ID"/>
      </w:rPr>
      <w:t xml:space="preserve"> </w:t>
    </w:r>
    <w:r w:rsidR="002B7368" w:rsidRPr="00701EAC">
      <w:rPr>
        <w:rFonts w:ascii="Book Antiqua" w:hAnsi="Book Antiqua" w:cs="Arial"/>
        <w:lang w:val="id-ID"/>
      </w:rPr>
      <w:t xml:space="preserve">| </w:t>
    </w:r>
    <w:r w:rsidR="002B7368" w:rsidRPr="00701EAC">
      <w:rPr>
        <w:rFonts w:ascii="Book Antiqua" w:hAnsi="Book Antiqua" w:cs="Arial"/>
      </w:rPr>
      <w:fldChar w:fldCharType="begin"/>
    </w:r>
    <w:r w:rsidR="002B7368" w:rsidRPr="00701EAC">
      <w:rPr>
        <w:rFonts w:ascii="Book Antiqua" w:hAnsi="Book Antiqua" w:cs="Arial"/>
      </w:rPr>
      <w:instrText xml:space="preserve"> PAGE   \* MERGEFORMAT </w:instrText>
    </w:r>
    <w:r w:rsidR="002B7368" w:rsidRPr="00701EAC">
      <w:rPr>
        <w:rFonts w:ascii="Book Antiqua" w:hAnsi="Book Antiqua" w:cs="Arial"/>
      </w:rPr>
      <w:fldChar w:fldCharType="separate"/>
    </w:r>
    <w:r w:rsidR="00C86637">
      <w:rPr>
        <w:rFonts w:ascii="Book Antiqua" w:hAnsi="Book Antiqua" w:cs="Arial"/>
        <w:noProof/>
      </w:rPr>
      <w:t>4</w:t>
    </w:r>
    <w:r w:rsidR="002B7368" w:rsidRPr="00701EAC">
      <w:rPr>
        <w:rFonts w:ascii="Book Antiqua" w:hAnsi="Book Antiqua" w:cs="Arial"/>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457B5B" w14:textId="572FF474" w:rsidR="002B7368" w:rsidRPr="009F2264" w:rsidRDefault="002B7368" w:rsidP="00270DB0">
    <w:pPr>
      <w:rPr>
        <w:rFonts w:ascii="Arial" w:hAnsi="Arial" w:cs="Arial"/>
        <w:sz w:val="20"/>
        <w:szCs w:val="20"/>
      </w:rPr>
    </w:pPr>
    <w:r w:rsidRPr="009F2264">
      <w:rPr>
        <w:rFonts w:ascii="Arial" w:hAnsi="Arial" w:cs="Arial"/>
        <w:sz w:val="20"/>
        <w:szCs w:val="20"/>
      </w:rPr>
      <w:fldChar w:fldCharType="begin"/>
    </w:r>
    <w:r w:rsidRPr="009F2264">
      <w:rPr>
        <w:rFonts w:ascii="Arial" w:hAnsi="Arial" w:cs="Arial"/>
        <w:sz w:val="20"/>
        <w:szCs w:val="20"/>
      </w:rPr>
      <w:instrText xml:space="preserve"> PAGE   \* MERGEFORMAT </w:instrText>
    </w:r>
    <w:r w:rsidRPr="009F2264">
      <w:rPr>
        <w:rFonts w:ascii="Arial" w:hAnsi="Arial" w:cs="Arial"/>
        <w:sz w:val="20"/>
        <w:szCs w:val="20"/>
      </w:rPr>
      <w:fldChar w:fldCharType="separate"/>
    </w:r>
    <w:r w:rsidR="00C86637">
      <w:rPr>
        <w:rFonts w:ascii="Arial" w:hAnsi="Arial" w:cs="Arial"/>
        <w:noProof/>
        <w:sz w:val="20"/>
        <w:szCs w:val="20"/>
      </w:rPr>
      <w:t>5</w:t>
    </w:r>
    <w:r w:rsidRPr="009F2264">
      <w:rPr>
        <w:rFonts w:ascii="Arial" w:hAnsi="Arial" w:cs="Arial"/>
        <w:noProof/>
        <w:sz w:val="20"/>
        <w:szCs w:val="20"/>
      </w:rPr>
      <w:fldChar w:fldCharType="end"/>
    </w:r>
    <w:r w:rsidRPr="009F2264">
      <w:rPr>
        <w:rFonts w:ascii="Arial" w:hAnsi="Arial" w:cs="Arial"/>
        <w:noProof/>
        <w:sz w:val="20"/>
        <w:szCs w:val="20"/>
      </w:rPr>
      <w:t xml:space="preserve"> </w:t>
    </w:r>
    <w:r w:rsidRPr="009F2264">
      <w:rPr>
        <w:rFonts w:ascii="Arial" w:hAnsi="Arial" w:cs="Arial"/>
        <w:b/>
        <w:noProof/>
        <w:sz w:val="20"/>
        <w:szCs w:val="20"/>
      </w:rPr>
      <w:t>|</w:t>
    </w:r>
    <w:r w:rsidRPr="009F2264">
      <w:rPr>
        <w:rFonts w:ascii="Arial" w:hAnsi="Arial" w:cs="Arial"/>
        <w:b/>
        <w:noProof/>
      </w:rPr>
      <w:t xml:space="preserve"> </w:t>
    </w:r>
    <w:r w:rsidR="00E1127B">
      <w:rPr>
        <w:rFonts w:ascii="Arial" w:hAnsi="Arial" w:cs="Arial"/>
        <w:b/>
        <w:i/>
        <w:sz w:val="20"/>
        <w:szCs w:val="20"/>
      </w:rPr>
      <w:t>IJOCSEE</w:t>
    </w:r>
    <w:r w:rsidRPr="009F2264">
      <w:rPr>
        <w:rFonts w:ascii="Arial" w:hAnsi="Arial" w:cs="Arial"/>
        <w:b/>
        <w:i/>
        <w:sz w:val="20"/>
        <w:szCs w:val="20"/>
      </w:rPr>
      <w:t>,</w:t>
    </w:r>
    <w:r w:rsidRPr="009F2264">
      <w:rPr>
        <w:rFonts w:ascii="Arial" w:hAnsi="Arial" w:cs="Arial"/>
        <w:sz w:val="20"/>
        <w:szCs w:val="20"/>
      </w:rPr>
      <w:t xml:space="preserve"> </w:t>
    </w:r>
    <w:r w:rsidR="00E1127B">
      <w:rPr>
        <w:rFonts w:ascii="Arial" w:hAnsi="Arial" w:cs="Arial"/>
        <w:sz w:val="20"/>
        <w:szCs w:val="20"/>
      </w:rPr>
      <w:t>Vol.</w:t>
    </w:r>
    <w:r w:rsidRPr="009F2264">
      <w:rPr>
        <w:rFonts w:ascii="Arial" w:hAnsi="Arial" w:cs="Arial"/>
        <w:sz w:val="20"/>
        <w:szCs w:val="20"/>
      </w:rPr>
      <w:t xml:space="preserve"> </w:t>
    </w:r>
    <w:r w:rsidR="008803E7" w:rsidRPr="009F2264">
      <w:rPr>
        <w:rFonts w:ascii="Arial" w:hAnsi="Arial" w:cs="Arial"/>
        <w:sz w:val="20"/>
        <w:szCs w:val="20"/>
      </w:rPr>
      <w:t>x</w:t>
    </w:r>
    <w:r w:rsidR="00E1127B">
      <w:rPr>
        <w:rFonts w:ascii="Arial" w:hAnsi="Arial" w:cs="Arial"/>
        <w:sz w:val="20"/>
        <w:szCs w:val="20"/>
      </w:rPr>
      <w:t xml:space="preserve">, No. </w:t>
    </w:r>
    <w:r w:rsidRPr="009F2264">
      <w:rPr>
        <w:rFonts w:ascii="Arial" w:hAnsi="Arial" w:cs="Arial"/>
        <w:sz w:val="20"/>
        <w:szCs w:val="20"/>
      </w:rPr>
      <w:t xml:space="preserve">x, </w:t>
    </w:r>
    <w:r w:rsidR="00E1127B">
      <w:rPr>
        <w:rFonts w:ascii="Arial" w:hAnsi="Arial" w:cs="Arial"/>
        <w:sz w:val="20"/>
        <w:szCs w:val="20"/>
      </w:rPr>
      <w:t>bulan</w:t>
    </w:r>
    <w:r w:rsidRPr="009F2264">
      <w:rPr>
        <w:rFonts w:ascii="Arial" w:hAnsi="Arial" w:cs="Arial"/>
        <w:sz w:val="20"/>
        <w:szCs w:val="20"/>
      </w:rPr>
      <w:t xml:space="preserve"> 20</w:t>
    </w:r>
    <w:r w:rsidR="008803E7" w:rsidRPr="009F2264">
      <w:rPr>
        <w:rFonts w:ascii="Arial" w:hAnsi="Arial" w:cs="Arial"/>
        <w:sz w:val="20"/>
        <w:szCs w:val="20"/>
      </w:rPr>
      <w:t>xx</w:t>
    </w:r>
    <w:r w:rsidR="00E1127B">
      <w:rPr>
        <w:rFonts w:ascii="Arial" w:hAnsi="Arial" w:cs="Arial"/>
        <w:sz w:val="20"/>
        <w:szCs w:val="20"/>
      </w:rPr>
      <w:t xml:space="preserve">, </w:t>
    </w:r>
    <w:r w:rsidR="009F2264">
      <w:rPr>
        <w:rFonts w:ascii="Arial" w:hAnsi="Arial" w:cs="Arial"/>
        <w:sz w:val="20"/>
        <w:szCs w:val="20"/>
      </w:rPr>
      <w:t>pp.</w:t>
    </w:r>
    <w:r w:rsidRPr="009F2264">
      <w:rPr>
        <w:rFonts w:ascii="Arial" w:hAnsi="Arial" w:cs="Arial"/>
        <w:sz w:val="20"/>
        <w:szCs w:val="20"/>
      </w:rPr>
      <w:t xml:space="preserve"> x-xx</w:t>
    </w:r>
  </w:p>
  <w:p w14:paraId="119A406E" w14:textId="77777777" w:rsidR="002B7368" w:rsidRDefault="002B736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761431" w14:textId="155E1B7E" w:rsidR="002B7368" w:rsidRPr="008960B7" w:rsidRDefault="002B7368">
    <w:pPr>
      <w:pStyle w:val="Header"/>
      <w:rPr>
        <w:color w:val="FFFFFF" w:themeColor="background1"/>
      </w:rPr>
    </w:pPr>
    <w:r w:rsidRPr="008960B7">
      <w:rPr>
        <w:color w:val="FFFFFF" w:themeColor="background1"/>
      </w:rPr>
      <w:fldChar w:fldCharType="begin"/>
    </w:r>
    <w:r w:rsidRPr="008960B7">
      <w:rPr>
        <w:color w:val="FFFFFF" w:themeColor="background1"/>
      </w:rPr>
      <w:instrText xml:space="preserve"> PAGE   \* MERGEFORMAT </w:instrText>
    </w:r>
    <w:r w:rsidRPr="008960B7">
      <w:rPr>
        <w:color w:val="FFFFFF" w:themeColor="background1"/>
      </w:rPr>
      <w:fldChar w:fldCharType="separate"/>
    </w:r>
    <w:r w:rsidR="00C86637">
      <w:rPr>
        <w:noProof/>
        <w:color w:val="FFFFFF" w:themeColor="background1"/>
      </w:rPr>
      <w:t>1</w:t>
    </w:r>
    <w:r w:rsidRPr="008960B7">
      <w:rPr>
        <w:noProof/>
        <w:color w:val="FFFFFF" w:themeColor="background1"/>
      </w:rPr>
      <w:fldChar w:fldCharType="end"/>
    </w:r>
  </w:p>
  <w:p w14:paraId="7FF16E12" w14:textId="77777777" w:rsidR="002B7368" w:rsidRDefault="002B7368" w:rsidP="008A10A2">
    <w:pPr>
      <w:pStyle w:val="Header"/>
      <w:tabs>
        <w:tab w:val="clear" w:pos="4680"/>
        <w:tab w:val="clear" w:pos="9360"/>
        <w:tab w:val="left" w:pos="7797"/>
      </w:tabs>
    </w:pPr>
    <w:r>
      <w:tab/>
    </w:r>
  </w:p>
  <w:p w14:paraId="6C18934F" w14:textId="77777777" w:rsidR="002B7368" w:rsidRDefault="002B7368"/>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EE1D4F" w14:textId="77777777" w:rsidR="002B7368" w:rsidRDefault="002B7368">
    <w:pPr>
      <w:pStyle w:val="Header"/>
    </w:pPr>
    <w:r>
      <w:fldChar w:fldCharType="begin"/>
    </w:r>
    <w:r>
      <w:instrText xml:space="preserve"> PAGE   \* MERGEFORMAT </w:instrText>
    </w:r>
    <w:r>
      <w:fldChar w:fldCharType="separate"/>
    </w:r>
    <w:r>
      <w:rPr>
        <w:noProof/>
      </w:rPr>
      <w:t>34</w:t>
    </w:r>
    <w:r>
      <w:rPr>
        <w:noProof/>
      </w:rPr>
      <w:fldChar w:fldCharType="end"/>
    </w:r>
  </w:p>
  <w:p w14:paraId="23E730C6" w14:textId="77777777" w:rsidR="002B7368" w:rsidRDefault="002B7368">
    <w:pPr>
      <w:pStyle w:val="Header"/>
    </w:pPr>
  </w:p>
  <w:p w14:paraId="7746E3EF" w14:textId="77777777" w:rsidR="002B7368" w:rsidRDefault="002B736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5F4A28"/>
    <w:multiLevelType w:val="multilevel"/>
    <w:tmpl w:val="735CF7E8"/>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nsid w:val="041C47FC"/>
    <w:multiLevelType w:val="hybridMultilevel"/>
    <w:tmpl w:val="93FCD47E"/>
    <w:lvl w:ilvl="0" w:tplc="8E8C24EA">
      <w:start w:val="1"/>
      <w:numFmt w:val="decimal"/>
      <w:lvlText w:val="%1."/>
      <w:lvlJc w:val="left"/>
      <w:pPr>
        <w:ind w:left="786" w:hanging="360"/>
      </w:pPr>
      <w:rPr>
        <w:rFonts w:hint="default"/>
        <w:b/>
        <w:i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nsid w:val="04491C6A"/>
    <w:multiLevelType w:val="multilevel"/>
    <w:tmpl w:val="673A7A1C"/>
    <w:lvl w:ilvl="0">
      <w:start w:val="1"/>
      <w:numFmt w:val="decimal"/>
      <w:pStyle w:val="Section"/>
      <w:suff w:val="nothing"/>
      <w:lvlText w:val="%1.  "/>
      <w:lvlJc w:val="left"/>
      <w:pPr>
        <w:ind w:left="0" w:firstLine="0"/>
      </w:pPr>
      <w:rPr>
        <w:rFonts w:hint="default"/>
      </w:rPr>
    </w:lvl>
    <w:lvl w:ilvl="1">
      <w:start w:val="1"/>
      <w:numFmt w:val="decimal"/>
      <w:pStyle w:val="Subsection"/>
      <w:suff w:val="nothing"/>
      <w:lvlText w:val="%1.%2.  "/>
      <w:lvlJc w:val="left"/>
      <w:pPr>
        <w:ind w:left="0" w:firstLine="0"/>
      </w:pPr>
      <w:rPr>
        <w:rFonts w:hint="default"/>
      </w:rPr>
    </w:lvl>
    <w:lvl w:ilvl="2">
      <w:start w:val="1"/>
      <w:numFmt w:val="decimal"/>
      <w:pStyle w:val="Subsubsection"/>
      <w:suff w:val="nothing"/>
      <w:lvlText w:val="%1.%2.%3.  "/>
      <w:lvlJc w:val="left"/>
      <w:pPr>
        <w:ind w:left="0" w:firstLine="142"/>
      </w:pPr>
      <w:rPr>
        <w:rFonts w:hint="default"/>
        <w:i/>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nsid w:val="068C48C5"/>
    <w:multiLevelType w:val="multilevel"/>
    <w:tmpl w:val="1616A86C"/>
    <w:lvl w:ilvl="0">
      <w:start w:val="1"/>
      <w:numFmt w:val="decimal"/>
      <w:lvlText w:val="[%1]"/>
      <w:lvlJc w:val="left"/>
      <w:pPr>
        <w:tabs>
          <w:tab w:val="num" w:pos="454"/>
        </w:tabs>
        <w:ind w:left="454" w:hanging="454"/>
      </w:pPr>
      <w:rPr>
        <w:rFonts w:hint="default"/>
      </w:rPr>
    </w:lvl>
    <w:lvl w:ilvl="1">
      <w:start w:val="1"/>
      <w:numFmt w:val="decimal"/>
      <w:lvlText w:val="%1.%2."/>
      <w:lvlJc w:val="left"/>
      <w:pPr>
        <w:tabs>
          <w:tab w:val="num" w:pos="792"/>
        </w:tabs>
        <w:ind w:left="792" w:hanging="432"/>
      </w:pPr>
      <w:rPr>
        <w:rFonts w:hint="eastAsia"/>
      </w:rPr>
    </w:lvl>
    <w:lvl w:ilvl="2">
      <w:start w:val="1"/>
      <w:numFmt w:val="decimal"/>
      <w:lvlText w:val="%1.%2.%3."/>
      <w:lvlJc w:val="left"/>
      <w:pPr>
        <w:tabs>
          <w:tab w:val="num" w:pos="1440"/>
        </w:tabs>
        <w:ind w:left="1224" w:hanging="504"/>
      </w:pPr>
      <w:rPr>
        <w:rFonts w:hint="eastAsia"/>
      </w:rPr>
    </w:lvl>
    <w:lvl w:ilvl="3">
      <w:start w:val="1"/>
      <w:numFmt w:val="decimal"/>
      <w:lvlText w:val="%1.%2.%3.%4."/>
      <w:lvlJc w:val="left"/>
      <w:pPr>
        <w:tabs>
          <w:tab w:val="num" w:pos="1800"/>
        </w:tabs>
        <w:ind w:left="1728" w:hanging="648"/>
      </w:pPr>
      <w:rPr>
        <w:rFonts w:hint="eastAsia"/>
      </w:rPr>
    </w:lvl>
    <w:lvl w:ilvl="4">
      <w:start w:val="1"/>
      <w:numFmt w:val="decimal"/>
      <w:lvlText w:val="%1.%2.%3.%4.%5."/>
      <w:lvlJc w:val="left"/>
      <w:pPr>
        <w:tabs>
          <w:tab w:val="num" w:pos="2520"/>
        </w:tabs>
        <w:ind w:left="2232" w:hanging="792"/>
      </w:pPr>
      <w:rPr>
        <w:rFonts w:hint="eastAsia"/>
      </w:rPr>
    </w:lvl>
    <w:lvl w:ilvl="5">
      <w:start w:val="1"/>
      <w:numFmt w:val="decimal"/>
      <w:lvlText w:val="%1.%2.%3.%4.%5.%6."/>
      <w:lvlJc w:val="left"/>
      <w:pPr>
        <w:tabs>
          <w:tab w:val="num" w:pos="2880"/>
        </w:tabs>
        <w:ind w:left="2736" w:hanging="936"/>
      </w:pPr>
      <w:rPr>
        <w:rFonts w:hint="eastAsia"/>
      </w:rPr>
    </w:lvl>
    <w:lvl w:ilvl="6">
      <w:start w:val="1"/>
      <w:numFmt w:val="decimal"/>
      <w:lvlText w:val="%1.%2.%3.%4.%5.%6.%7."/>
      <w:lvlJc w:val="left"/>
      <w:pPr>
        <w:tabs>
          <w:tab w:val="num" w:pos="3600"/>
        </w:tabs>
        <w:ind w:left="3240" w:hanging="1080"/>
      </w:pPr>
      <w:rPr>
        <w:rFonts w:hint="eastAsia"/>
      </w:rPr>
    </w:lvl>
    <w:lvl w:ilvl="7">
      <w:start w:val="1"/>
      <w:numFmt w:val="decimal"/>
      <w:lvlText w:val="%1.%2.%3.%4.%5.%6.%7.%8."/>
      <w:lvlJc w:val="left"/>
      <w:pPr>
        <w:tabs>
          <w:tab w:val="num" w:pos="3960"/>
        </w:tabs>
        <w:ind w:left="3744" w:hanging="1224"/>
      </w:pPr>
      <w:rPr>
        <w:rFonts w:hint="eastAsia"/>
      </w:rPr>
    </w:lvl>
    <w:lvl w:ilvl="8">
      <w:start w:val="1"/>
      <w:numFmt w:val="decimal"/>
      <w:lvlText w:val="%1.%2.%3.%4.%5.%6.%7.%8.%9."/>
      <w:lvlJc w:val="left"/>
      <w:pPr>
        <w:tabs>
          <w:tab w:val="num" w:pos="4680"/>
        </w:tabs>
        <w:ind w:left="4320" w:hanging="1440"/>
      </w:pPr>
      <w:rPr>
        <w:rFonts w:hint="eastAsia"/>
      </w:rPr>
    </w:lvl>
  </w:abstractNum>
  <w:abstractNum w:abstractNumId="4">
    <w:nsid w:val="0D3604F7"/>
    <w:multiLevelType w:val="hybridMultilevel"/>
    <w:tmpl w:val="D8C46C12"/>
    <w:lvl w:ilvl="0" w:tplc="BE484E3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nsid w:val="10E9693B"/>
    <w:multiLevelType w:val="hybridMultilevel"/>
    <w:tmpl w:val="6E366920"/>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nsid w:val="11297F78"/>
    <w:multiLevelType w:val="hybridMultilevel"/>
    <w:tmpl w:val="065445B0"/>
    <w:lvl w:ilvl="0" w:tplc="6B8EA5E6">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6957A13"/>
    <w:multiLevelType w:val="hybridMultilevel"/>
    <w:tmpl w:val="C430E6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8FC3E6E"/>
    <w:multiLevelType w:val="hybridMultilevel"/>
    <w:tmpl w:val="014873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A851DC7"/>
    <w:multiLevelType w:val="multilevel"/>
    <w:tmpl w:val="E760D3AA"/>
    <w:lvl w:ilvl="0">
      <w:start w:val="1"/>
      <w:numFmt w:val="decimal"/>
      <w:pStyle w:val="1subjud"/>
      <w:lvlText w:val="%1."/>
      <w:lvlJc w:val="left"/>
      <w:pPr>
        <w:ind w:left="720" w:hanging="360"/>
      </w:pPr>
      <w:rPr>
        <w:rFonts w:hint="default"/>
      </w:rPr>
    </w:lvl>
    <w:lvl w:ilvl="1">
      <w:start w:val="1"/>
      <w:numFmt w:val="decimal"/>
      <w:pStyle w:val="subsub"/>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nsid w:val="1B6232A9"/>
    <w:multiLevelType w:val="hybridMultilevel"/>
    <w:tmpl w:val="D1D67BC2"/>
    <w:lvl w:ilvl="0" w:tplc="238E3F5A">
      <w:start w:val="1"/>
      <w:numFmt w:val="decimal"/>
      <w:lvlText w:val="%1."/>
      <w:lvlJc w:val="left"/>
      <w:pPr>
        <w:ind w:left="1145" w:hanging="360"/>
      </w:pPr>
      <w:rPr>
        <w:rFonts w:ascii="Calibri" w:hAnsi="Calibri" w:hint="default"/>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1">
    <w:nsid w:val="1E9202CE"/>
    <w:multiLevelType w:val="hybridMultilevel"/>
    <w:tmpl w:val="7B84E7D2"/>
    <w:lvl w:ilvl="0" w:tplc="26665DB0">
      <w:start w:val="3"/>
      <w:numFmt w:val="decimal"/>
      <w:lvlText w:val="%1."/>
      <w:lvlJc w:val="left"/>
      <w:pPr>
        <w:ind w:left="720" w:hanging="360"/>
      </w:pPr>
      <w:rPr>
        <w:rFonts w:ascii="Times New Roman" w:hAnsi="Times New Roman"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FB93F06"/>
    <w:multiLevelType w:val="hybridMultilevel"/>
    <w:tmpl w:val="FDCAC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4CC6B96"/>
    <w:multiLevelType w:val="hybridMultilevel"/>
    <w:tmpl w:val="C04A6F2A"/>
    <w:lvl w:ilvl="0" w:tplc="8124D9BC">
      <w:start w:val="1"/>
      <w:numFmt w:val="lowerLetter"/>
      <w:lvlText w:val="(%1)"/>
      <w:lvlJc w:val="left"/>
      <w:pPr>
        <w:ind w:left="2190" w:hanging="1080"/>
      </w:pPr>
      <w:rPr>
        <w:rFonts w:hint="default"/>
      </w:rPr>
    </w:lvl>
    <w:lvl w:ilvl="1" w:tplc="04210019" w:tentative="1">
      <w:start w:val="1"/>
      <w:numFmt w:val="lowerLetter"/>
      <w:lvlText w:val="%2."/>
      <w:lvlJc w:val="left"/>
      <w:pPr>
        <w:ind w:left="2190" w:hanging="360"/>
      </w:pPr>
    </w:lvl>
    <w:lvl w:ilvl="2" w:tplc="0421001B" w:tentative="1">
      <w:start w:val="1"/>
      <w:numFmt w:val="lowerRoman"/>
      <w:lvlText w:val="%3."/>
      <w:lvlJc w:val="right"/>
      <w:pPr>
        <w:ind w:left="2910" w:hanging="180"/>
      </w:pPr>
    </w:lvl>
    <w:lvl w:ilvl="3" w:tplc="0421000F" w:tentative="1">
      <w:start w:val="1"/>
      <w:numFmt w:val="decimal"/>
      <w:lvlText w:val="%4."/>
      <w:lvlJc w:val="left"/>
      <w:pPr>
        <w:ind w:left="3630" w:hanging="360"/>
      </w:pPr>
    </w:lvl>
    <w:lvl w:ilvl="4" w:tplc="04210019" w:tentative="1">
      <w:start w:val="1"/>
      <w:numFmt w:val="lowerLetter"/>
      <w:lvlText w:val="%5."/>
      <w:lvlJc w:val="left"/>
      <w:pPr>
        <w:ind w:left="4350" w:hanging="360"/>
      </w:pPr>
    </w:lvl>
    <w:lvl w:ilvl="5" w:tplc="0421001B" w:tentative="1">
      <w:start w:val="1"/>
      <w:numFmt w:val="lowerRoman"/>
      <w:lvlText w:val="%6."/>
      <w:lvlJc w:val="right"/>
      <w:pPr>
        <w:ind w:left="5070" w:hanging="180"/>
      </w:pPr>
    </w:lvl>
    <w:lvl w:ilvl="6" w:tplc="0421000F" w:tentative="1">
      <w:start w:val="1"/>
      <w:numFmt w:val="decimal"/>
      <w:lvlText w:val="%7."/>
      <w:lvlJc w:val="left"/>
      <w:pPr>
        <w:ind w:left="5790" w:hanging="360"/>
      </w:pPr>
    </w:lvl>
    <w:lvl w:ilvl="7" w:tplc="04210019" w:tentative="1">
      <w:start w:val="1"/>
      <w:numFmt w:val="lowerLetter"/>
      <w:lvlText w:val="%8."/>
      <w:lvlJc w:val="left"/>
      <w:pPr>
        <w:ind w:left="6510" w:hanging="360"/>
      </w:pPr>
    </w:lvl>
    <w:lvl w:ilvl="8" w:tplc="0421001B" w:tentative="1">
      <w:start w:val="1"/>
      <w:numFmt w:val="lowerRoman"/>
      <w:lvlText w:val="%9."/>
      <w:lvlJc w:val="right"/>
      <w:pPr>
        <w:ind w:left="7230" w:hanging="180"/>
      </w:pPr>
    </w:lvl>
  </w:abstractNum>
  <w:abstractNum w:abstractNumId="14">
    <w:nsid w:val="251E19EF"/>
    <w:multiLevelType w:val="hybridMultilevel"/>
    <w:tmpl w:val="A7FCE186"/>
    <w:lvl w:ilvl="0" w:tplc="0409000F">
      <w:start w:val="6"/>
      <w:numFmt w:val="decimal"/>
      <w:lvlText w:val="%1."/>
      <w:lvlJc w:val="left"/>
      <w:pPr>
        <w:ind w:left="63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5E33C02"/>
    <w:multiLevelType w:val="hybridMultilevel"/>
    <w:tmpl w:val="91F868D4"/>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262E5E69"/>
    <w:multiLevelType w:val="hybridMultilevel"/>
    <w:tmpl w:val="6B344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74B1B02"/>
    <w:multiLevelType w:val="multilevel"/>
    <w:tmpl w:val="B4F83490"/>
    <w:lvl w:ilvl="0">
      <w:start w:val="2"/>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278008B0"/>
    <w:multiLevelType w:val="hybridMultilevel"/>
    <w:tmpl w:val="11844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8C24D7B"/>
    <w:multiLevelType w:val="hybridMultilevel"/>
    <w:tmpl w:val="4906C11A"/>
    <w:lvl w:ilvl="0" w:tplc="3306D550">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D7E00C8"/>
    <w:multiLevelType w:val="hybridMultilevel"/>
    <w:tmpl w:val="24EE21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08D4E39"/>
    <w:multiLevelType w:val="hybridMultilevel"/>
    <w:tmpl w:val="1A3A984E"/>
    <w:lvl w:ilvl="0" w:tplc="3306D550">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2854A44"/>
    <w:multiLevelType w:val="hybridMultilevel"/>
    <w:tmpl w:val="A00C57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6C434C0"/>
    <w:multiLevelType w:val="hybridMultilevel"/>
    <w:tmpl w:val="784C96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25">
    <w:nsid w:val="43C937CA"/>
    <w:multiLevelType w:val="hybridMultilevel"/>
    <w:tmpl w:val="F22AE534"/>
    <w:lvl w:ilvl="0" w:tplc="FFFFFFFF">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nsid w:val="44A12422"/>
    <w:multiLevelType w:val="hybridMultilevel"/>
    <w:tmpl w:val="DD7A175E"/>
    <w:lvl w:ilvl="0" w:tplc="04090019">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27">
    <w:nsid w:val="4B2E598D"/>
    <w:multiLevelType w:val="hybridMultilevel"/>
    <w:tmpl w:val="8A22E2B2"/>
    <w:lvl w:ilvl="0" w:tplc="3306D550">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E99764C"/>
    <w:multiLevelType w:val="hybridMultilevel"/>
    <w:tmpl w:val="A852BB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EF42018"/>
    <w:multiLevelType w:val="hybridMultilevel"/>
    <w:tmpl w:val="014873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2F84A2A"/>
    <w:multiLevelType w:val="singleLevel"/>
    <w:tmpl w:val="27DC99BC"/>
    <w:lvl w:ilvl="0">
      <w:start w:val="1"/>
      <w:numFmt w:val="bullet"/>
      <w:pStyle w:val="Bullet2"/>
      <w:lvlText w:val=""/>
      <w:lvlJc w:val="left"/>
      <w:pPr>
        <w:tabs>
          <w:tab w:val="num" w:pos="1854"/>
        </w:tabs>
        <w:ind w:left="1854" w:hanging="720"/>
      </w:pPr>
      <w:rPr>
        <w:rFonts w:ascii="Symbol" w:hAnsi="Symbol" w:hint="default"/>
      </w:rPr>
    </w:lvl>
  </w:abstractNum>
  <w:abstractNum w:abstractNumId="31">
    <w:nsid w:val="573C6598"/>
    <w:multiLevelType w:val="hybridMultilevel"/>
    <w:tmpl w:val="91248E54"/>
    <w:lvl w:ilvl="0" w:tplc="238E3F5A">
      <w:start w:val="1"/>
      <w:numFmt w:val="decimal"/>
      <w:lvlText w:val="%1."/>
      <w:lvlJc w:val="left"/>
      <w:pPr>
        <w:ind w:left="1145" w:hanging="360"/>
      </w:pPr>
      <w:rPr>
        <w:rFonts w:ascii="Calibri" w:hAnsi="Calibri" w:hint="default"/>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32">
    <w:nsid w:val="58297892"/>
    <w:multiLevelType w:val="hybridMultilevel"/>
    <w:tmpl w:val="74B24BD0"/>
    <w:lvl w:ilvl="0" w:tplc="0409000F">
      <w:start w:val="1"/>
      <w:numFmt w:val="decimal"/>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33">
    <w:nsid w:val="593345AC"/>
    <w:multiLevelType w:val="hybridMultilevel"/>
    <w:tmpl w:val="1506E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94279EC"/>
    <w:multiLevelType w:val="multilevel"/>
    <w:tmpl w:val="B600A9B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5">
    <w:nsid w:val="6129241D"/>
    <w:multiLevelType w:val="hybridMultilevel"/>
    <w:tmpl w:val="9DE6222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24F44CB"/>
    <w:multiLevelType w:val="multilevel"/>
    <w:tmpl w:val="6F94FA4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7">
    <w:nsid w:val="69FD5EF6"/>
    <w:multiLevelType w:val="multilevel"/>
    <w:tmpl w:val="856E6890"/>
    <w:lvl w:ilvl="0">
      <w:start w:val="1"/>
      <w:numFmt w:val="decimal"/>
      <w:pStyle w:val="Papersection"/>
      <w:lvlText w:val="%1."/>
      <w:lvlJc w:val="left"/>
      <w:pPr>
        <w:ind w:left="0" w:firstLine="0"/>
      </w:pPr>
      <w:rPr>
        <w:rFonts w:hint="default"/>
      </w:rPr>
    </w:lvl>
    <w:lvl w:ilvl="1">
      <w:start w:val="1"/>
      <w:numFmt w:val="decimal"/>
      <w:pStyle w:val="Papersubsection"/>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nsid w:val="6CCE5C20"/>
    <w:multiLevelType w:val="hybridMultilevel"/>
    <w:tmpl w:val="EF227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CDF7349"/>
    <w:multiLevelType w:val="hybridMultilevel"/>
    <w:tmpl w:val="30406ABA"/>
    <w:lvl w:ilvl="0" w:tplc="0409000F">
      <w:start w:val="1"/>
      <w:numFmt w:val="decimal"/>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40">
    <w:nsid w:val="6CEE33AE"/>
    <w:multiLevelType w:val="hybridMultilevel"/>
    <w:tmpl w:val="1A86058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F891B0A"/>
    <w:multiLevelType w:val="hybridMultilevel"/>
    <w:tmpl w:val="003EBF8C"/>
    <w:lvl w:ilvl="0" w:tplc="238E3F5A">
      <w:start w:val="1"/>
      <w:numFmt w:val="decimal"/>
      <w:lvlText w:val="%1."/>
      <w:lvlJc w:val="left"/>
      <w:pPr>
        <w:ind w:left="1145" w:hanging="360"/>
      </w:pPr>
      <w:rPr>
        <w:rFonts w:ascii="Calibri" w:hAnsi="Calibri" w:hint="default"/>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42">
    <w:nsid w:val="6FD16F09"/>
    <w:multiLevelType w:val="hybridMultilevel"/>
    <w:tmpl w:val="E6DE8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6DE6D4F"/>
    <w:multiLevelType w:val="hybridMultilevel"/>
    <w:tmpl w:val="86889CEC"/>
    <w:lvl w:ilvl="0" w:tplc="0409000F">
      <w:start w:val="1"/>
      <w:numFmt w:val="decimal"/>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44">
    <w:nsid w:val="7D230329"/>
    <w:multiLevelType w:val="hybridMultilevel"/>
    <w:tmpl w:val="EE4EDBCA"/>
    <w:lvl w:ilvl="0" w:tplc="BE6E2946">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37"/>
  </w:num>
  <w:num w:numId="2">
    <w:abstractNumId w:val="34"/>
  </w:num>
  <w:num w:numId="3">
    <w:abstractNumId w:val="26"/>
  </w:num>
  <w:num w:numId="4">
    <w:abstractNumId w:val="23"/>
  </w:num>
  <w:num w:numId="5">
    <w:abstractNumId w:val="9"/>
  </w:num>
  <w:num w:numId="6">
    <w:abstractNumId w:val="9"/>
    <w:lvlOverride w:ilvl="0">
      <w:startOverride w:val="1"/>
    </w:lvlOverride>
  </w:num>
  <w:num w:numId="7">
    <w:abstractNumId w:val="43"/>
  </w:num>
  <w:num w:numId="8">
    <w:abstractNumId w:val="39"/>
  </w:num>
  <w:num w:numId="9">
    <w:abstractNumId w:val="24"/>
  </w:num>
  <w:num w:numId="10">
    <w:abstractNumId w:val="32"/>
  </w:num>
  <w:num w:numId="11">
    <w:abstractNumId w:val="9"/>
    <w:lvlOverride w:ilvl="0">
      <w:startOverride w:val="1"/>
    </w:lvlOverride>
  </w:num>
  <w:num w:numId="12">
    <w:abstractNumId w:val="30"/>
  </w:num>
  <w:num w:numId="13">
    <w:abstractNumId w:val="10"/>
  </w:num>
  <w:num w:numId="14">
    <w:abstractNumId w:val="44"/>
  </w:num>
  <w:num w:numId="15">
    <w:abstractNumId w:val="31"/>
  </w:num>
  <w:num w:numId="16">
    <w:abstractNumId w:val="41"/>
  </w:num>
  <w:num w:numId="17">
    <w:abstractNumId w:val="17"/>
  </w:num>
  <w:num w:numId="18">
    <w:abstractNumId w:val="20"/>
  </w:num>
  <w:num w:numId="19">
    <w:abstractNumId w:val="7"/>
  </w:num>
  <w:num w:numId="20">
    <w:abstractNumId w:val="28"/>
  </w:num>
  <w:num w:numId="21">
    <w:abstractNumId w:val="22"/>
  </w:num>
  <w:num w:numId="22">
    <w:abstractNumId w:val="2"/>
  </w:num>
  <w:num w:numId="23">
    <w:abstractNumId w:val="15"/>
  </w:num>
  <w:num w:numId="24">
    <w:abstractNumId w:val="8"/>
  </w:num>
  <w:num w:numId="25">
    <w:abstractNumId w:val="29"/>
  </w:num>
  <w:num w:numId="26">
    <w:abstractNumId w:val="6"/>
  </w:num>
  <w:num w:numId="27">
    <w:abstractNumId w:val="40"/>
  </w:num>
  <w:num w:numId="28">
    <w:abstractNumId w:val="35"/>
  </w:num>
  <w:num w:numId="29">
    <w:abstractNumId w:val="11"/>
  </w:num>
  <w:num w:numId="30">
    <w:abstractNumId w:val="21"/>
  </w:num>
  <w:num w:numId="31">
    <w:abstractNumId w:val="19"/>
  </w:num>
  <w:num w:numId="32">
    <w:abstractNumId w:val="27"/>
  </w:num>
  <w:num w:numId="33">
    <w:abstractNumId w:val="14"/>
  </w:num>
  <w:num w:numId="34">
    <w:abstractNumId w:val="25"/>
  </w:num>
  <w:num w:numId="35">
    <w:abstractNumId w:val="5"/>
  </w:num>
  <w:num w:numId="36">
    <w:abstractNumId w:val="4"/>
  </w:num>
  <w:num w:numId="37">
    <w:abstractNumId w:val="36"/>
  </w:num>
  <w:num w:numId="38">
    <w:abstractNumId w:val="42"/>
  </w:num>
  <w:num w:numId="39">
    <w:abstractNumId w:val="38"/>
  </w:num>
  <w:num w:numId="40">
    <w:abstractNumId w:val="33"/>
  </w:num>
  <w:num w:numId="41">
    <w:abstractNumId w:val="12"/>
  </w:num>
  <w:num w:numId="42">
    <w:abstractNumId w:val="16"/>
  </w:num>
  <w:num w:numId="43">
    <w:abstractNumId w:val="18"/>
  </w:num>
  <w:num w:numId="44">
    <w:abstractNumId w:val="3"/>
  </w:num>
  <w:num w:numId="45">
    <w:abstractNumId w:val="1"/>
  </w:num>
  <w:num w:numId="46">
    <w:abstractNumId w:val="0"/>
  </w:num>
  <w:num w:numId="47">
    <w:abstractNumId w:val="1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AwsDCwMDO2NDU0MDFR0lEKTi0uzszPAykwqQUA0AUNriwAAAA="/>
    <w:docVar w:name="EN.InstantFormat" w:val="&lt;ENInstantFormat&gt;&lt;Enabled&gt;1&lt;/Enabled&gt;&lt;ScanUnformatted&gt;1&lt;/ScanUnformatted&gt;&lt;ScanChanges&gt;1&lt;/ScanChanges&gt;&lt;Suspended&gt;0&lt;/Suspended&gt;&lt;/ENInstantFormat&gt;"/>
    <w:docVar w:name="EN.Layout" w:val="&lt;ENLayout&gt;&lt;Style&gt;APA 6th Copy&lt;/Style&gt;&lt;LeftDelim&gt;{&lt;/LeftDelim&gt;&lt;RightDelim&gt;}&lt;/RightDelim&gt;&lt;FontName&gt;Times&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fxwdevef2v5207esrtnpape3v2p2przxxp2d&quot;&gt;My EndNote Library&lt;record-ids&gt;&lt;item&gt;40&lt;/item&gt;&lt;item&gt;47&lt;/item&gt;&lt;item&gt;53&lt;/item&gt;&lt;item&gt;56&lt;/item&gt;&lt;item&gt;107&lt;/item&gt;&lt;item&gt;142&lt;/item&gt;&lt;item&gt;143&lt;/item&gt;&lt;item&gt;207&lt;/item&gt;&lt;item&gt;387&lt;/item&gt;&lt;item&gt;408&lt;/item&gt;&lt;item&gt;417&lt;/item&gt;&lt;item&gt;419&lt;/item&gt;&lt;item&gt;430&lt;/item&gt;&lt;item&gt;431&lt;/item&gt;&lt;item&gt;453&lt;/item&gt;&lt;item&gt;454&lt;/item&gt;&lt;item&gt;457&lt;/item&gt;&lt;item&gt;464&lt;/item&gt;&lt;item&gt;474&lt;/item&gt;&lt;item&gt;501&lt;/item&gt;&lt;/record-ids&gt;&lt;/item&gt;&lt;/Libraries&gt;"/>
  </w:docVars>
  <w:rsids>
    <w:rsidRoot w:val="004674F3"/>
    <w:rsid w:val="000010BE"/>
    <w:rsid w:val="00003A73"/>
    <w:rsid w:val="000045FE"/>
    <w:rsid w:val="0000547E"/>
    <w:rsid w:val="000068B3"/>
    <w:rsid w:val="00007B04"/>
    <w:rsid w:val="00010605"/>
    <w:rsid w:val="0001208C"/>
    <w:rsid w:val="000136D6"/>
    <w:rsid w:val="000141AF"/>
    <w:rsid w:val="00021AD4"/>
    <w:rsid w:val="0002358B"/>
    <w:rsid w:val="00026719"/>
    <w:rsid w:val="0003158D"/>
    <w:rsid w:val="00031F4B"/>
    <w:rsid w:val="00033922"/>
    <w:rsid w:val="00034FC8"/>
    <w:rsid w:val="0003755C"/>
    <w:rsid w:val="00041D1B"/>
    <w:rsid w:val="000436A1"/>
    <w:rsid w:val="00043B6C"/>
    <w:rsid w:val="0004480E"/>
    <w:rsid w:val="000466A5"/>
    <w:rsid w:val="000517D7"/>
    <w:rsid w:val="000531A6"/>
    <w:rsid w:val="00055406"/>
    <w:rsid w:val="00056024"/>
    <w:rsid w:val="0006119B"/>
    <w:rsid w:val="000613A1"/>
    <w:rsid w:val="000614EE"/>
    <w:rsid w:val="00063030"/>
    <w:rsid w:val="00063825"/>
    <w:rsid w:val="00065C51"/>
    <w:rsid w:val="00065EAE"/>
    <w:rsid w:val="00066C72"/>
    <w:rsid w:val="00066E9F"/>
    <w:rsid w:val="00067BCA"/>
    <w:rsid w:val="00070067"/>
    <w:rsid w:val="00070AF9"/>
    <w:rsid w:val="000722B9"/>
    <w:rsid w:val="00072670"/>
    <w:rsid w:val="00073646"/>
    <w:rsid w:val="00076421"/>
    <w:rsid w:val="00076F63"/>
    <w:rsid w:val="000777DE"/>
    <w:rsid w:val="00080FCC"/>
    <w:rsid w:val="00081745"/>
    <w:rsid w:val="0008745C"/>
    <w:rsid w:val="0008760B"/>
    <w:rsid w:val="0009126A"/>
    <w:rsid w:val="00093E2B"/>
    <w:rsid w:val="0009501F"/>
    <w:rsid w:val="00095901"/>
    <w:rsid w:val="00096345"/>
    <w:rsid w:val="00097F70"/>
    <w:rsid w:val="000A1091"/>
    <w:rsid w:val="000A19C6"/>
    <w:rsid w:val="000A410A"/>
    <w:rsid w:val="000A4150"/>
    <w:rsid w:val="000B1023"/>
    <w:rsid w:val="000B1CE0"/>
    <w:rsid w:val="000B2965"/>
    <w:rsid w:val="000B41C2"/>
    <w:rsid w:val="000C0509"/>
    <w:rsid w:val="000C179F"/>
    <w:rsid w:val="000C7C91"/>
    <w:rsid w:val="000D0F3A"/>
    <w:rsid w:val="000D2DAA"/>
    <w:rsid w:val="000D60A3"/>
    <w:rsid w:val="000E21DB"/>
    <w:rsid w:val="000E4268"/>
    <w:rsid w:val="000E4D7A"/>
    <w:rsid w:val="000E5031"/>
    <w:rsid w:val="000E56B9"/>
    <w:rsid w:val="000F1332"/>
    <w:rsid w:val="00107DF6"/>
    <w:rsid w:val="00112A61"/>
    <w:rsid w:val="00112AB6"/>
    <w:rsid w:val="00121AF8"/>
    <w:rsid w:val="00121B5B"/>
    <w:rsid w:val="001254A8"/>
    <w:rsid w:val="001300B2"/>
    <w:rsid w:val="00130399"/>
    <w:rsid w:val="001314B0"/>
    <w:rsid w:val="001320AB"/>
    <w:rsid w:val="00133F20"/>
    <w:rsid w:val="00137131"/>
    <w:rsid w:val="001374E4"/>
    <w:rsid w:val="001452B3"/>
    <w:rsid w:val="001478DD"/>
    <w:rsid w:val="0014790B"/>
    <w:rsid w:val="00151242"/>
    <w:rsid w:val="0015419A"/>
    <w:rsid w:val="00155FE3"/>
    <w:rsid w:val="00160AF3"/>
    <w:rsid w:val="00160F48"/>
    <w:rsid w:val="001617DC"/>
    <w:rsid w:val="001624B8"/>
    <w:rsid w:val="00164CE9"/>
    <w:rsid w:val="00177510"/>
    <w:rsid w:val="00180B0C"/>
    <w:rsid w:val="00180C7A"/>
    <w:rsid w:val="00182F64"/>
    <w:rsid w:val="0018303C"/>
    <w:rsid w:val="00186406"/>
    <w:rsid w:val="001957FB"/>
    <w:rsid w:val="001970DA"/>
    <w:rsid w:val="001A06A2"/>
    <w:rsid w:val="001A2D6D"/>
    <w:rsid w:val="001A313B"/>
    <w:rsid w:val="001A3A2F"/>
    <w:rsid w:val="001A5076"/>
    <w:rsid w:val="001A5B90"/>
    <w:rsid w:val="001A6604"/>
    <w:rsid w:val="001A727C"/>
    <w:rsid w:val="001B3E5C"/>
    <w:rsid w:val="001B50CF"/>
    <w:rsid w:val="001B682B"/>
    <w:rsid w:val="001C27EB"/>
    <w:rsid w:val="001C5138"/>
    <w:rsid w:val="001C5F53"/>
    <w:rsid w:val="001C7563"/>
    <w:rsid w:val="001D00FF"/>
    <w:rsid w:val="001D1156"/>
    <w:rsid w:val="001D3394"/>
    <w:rsid w:val="001D4378"/>
    <w:rsid w:val="001D5058"/>
    <w:rsid w:val="001D61A5"/>
    <w:rsid w:val="001D74D5"/>
    <w:rsid w:val="001E2B66"/>
    <w:rsid w:val="001E3674"/>
    <w:rsid w:val="001E5748"/>
    <w:rsid w:val="001E7417"/>
    <w:rsid w:val="001E7863"/>
    <w:rsid w:val="001E7A4B"/>
    <w:rsid w:val="001F2EC3"/>
    <w:rsid w:val="001F723A"/>
    <w:rsid w:val="00200E5E"/>
    <w:rsid w:val="00201D66"/>
    <w:rsid w:val="002027FF"/>
    <w:rsid w:val="00202DB5"/>
    <w:rsid w:val="00202FBC"/>
    <w:rsid w:val="002048E5"/>
    <w:rsid w:val="002071E2"/>
    <w:rsid w:val="002103FF"/>
    <w:rsid w:val="00213A2A"/>
    <w:rsid w:val="00213E0F"/>
    <w:rsid w:val="00214274"/>
    <w:rsid w:val="002159A9"/>
    <w:rsid w:val="00217622"/>
    <w:rsid w:val="002217B4"/>
    <w:rsid w:val="00222205"/>
    <w:rsid w:val="00226BCC"/>
    <w:rsid w:val="00227FED"/>
    <w:rsid w:val="002314A3"/>
    <w:rsid w:val="0023269B"/>
    <w:rsid w:val="00234610"/>
    <w:rsid w:val="00234786"/>
    <w:rsid w:val="002409D7"/>
    <w:rsid w:val="00240F8B"/>
    <w:rsid w:val="00241A18"/>
    <w:rsid w:val="00244F50"/>
    <w:rsid w:val="0024737A"/>
    <w:rsid w:val="0025327A"/>
    <w:rsid w:val="0025367A"/>
    <w:rsid w:val="00253948"/>
    <w:rsid w:val="002571C8"/>
    <w:rsid w:val="00257310"/>
    <w:rsid w:val="00260BD2"/>
    <w:rsid w:val="0026579E"/>
    <w:rsid w:val="00270DB0"/>
    <w:rsid w:val="002737F4"/>
    <w:rsid w:val="002741D2"/>
    <w:rsid w:val="0027565E"/>
    <w:rsid w:val="00275C27"/>
    <w:rsid w:val="00277400"/>
    <w:rsid w:val="00281A27"/>
    <w:rsid w:val="00281D46"/>
    <w:rsid w:val="0029115C"/>
    <w:rsid w:val="00294DDA"/>
    <w:rsid w:val="002954D5"/>
    <w:rsid w:val="0029589F"/>
    <w:rsid w:val="00295C1B"/>
    <w:rsid w:val="00296784"/>
    <w:rsid w:val="00296977"/>
    <w:rsid w:val="002A2BF6"/>
    <w:rsid w:val="002A5BA5"/>
    <w:rsid w:val="002A66D9"/>
    <w:rsid w:val="002B0489"/>
    <w:rsid w:val="002B1D27"/>
    <w:rsid w:val="002B1E09"/>
    <w:rsid w:val="002B5A00"/>
    <w:rsid w:val="002B616A"/>
    <w:rsid w:val="002B7368"/>
    <w:rsid w:val="002C2A55"/>
    <w:rsid w:val="002C2E76"/>
    <w:rsid w:val="002C53A6"/>
    <w:rsid w:val="002D437D"/>
    <w:rsid w:val="002D7440"/>
    <w:rsid w:val="002E204A"/>
    <w:rsid w:val="002E2E2C"/>
    <w:rsid w:val="002E440B"/>
    <w:rsid w:val="002F040A"/>
    <w:rsid w:val="002F2415"/>
    <w:rsid w:val="002F2A0C"/>
    <w:rsid w:val="002F64B1"/>
    <w:rsid w:val="002F7277"/>
    <w:rsid w:val="00304B32"/>
    <w:rsid w:val="00307438"/>
    <w:rsid w:val="00310C1E"/>
    <w:rsid w:val="00311B32"/>
    <w:rsid w:val="00313DCF"/>
    <w:rsid w:val="0031415E"/>
    <w:rsid w:val="0031584E"/>
    <w:rsid w:val="003173E2"/>
    <w:rsid w:val="00317E73"/>
    <w:rsid w:val="00322AE7"/>
    <w:rsid w:val="00323D6F"/>
    <w:rsid w:val="00324D21"/>
    <w:rsid w:val="00327F5C"/>
    <w:rsid w:val="00330272"/>
    <w:rsid w:val="00336329"/>
    <w:rsid w:val="00337231"/>
    <w:rsid w:val="0034223F"/>
    <w:rsid w:val="00343987"/>
    <w:rsid w:val="00344212"/>
    <w:rsid w:val="00346204"/>
    <w:rsid w:val="003472EE"/>
    <w:rsid w:val="00354E26"/>
    <w:rsid w:val="00357D7C"/>
    <w:rsid w:val="003612BE"/>
    <w:rsid w:val="003655E6"/>
    <w:rsid w:val="00373423"/>
    <w:rsid w:val="00374BAA"/>
    <w:rsid w:val="00376F4D"/>
    <w:rsid w:val="003772F1"/>
    <w:rsid w:val="00380630"/>
    <w:rsid w:val="003827B4"/>
    <w:rsid w:val="00385741"/>
    <w:rsid w:val="00385D14"/>
    <w:rsid w:val="00387DAE"/>
    <w:rsid w:val="00390D5E"/>
    <w:rsid w:val="003A2C20"/>
    <w:rsid w:val="003A3105"/>
    <w:rsid w:val="003A6426"/>
    <w:rsid w:val="003B0D7C"/>
    <w:rsid w:val="003B244B"/>
    <w:rsid w:val="003B2D93"/>
    <w:rsid w:val="003B3448"/>
    <w:rsid w:val="003B5267"/>
    <w:rsid w:val="003C093A"/>
    <w:rsid w:val="003C6E07"/>
    <w:rsid w:val="003C7187"/>
    <w:rsid w:val="003D4688"/>
    <w:rsid w:val="003D6E22"/>
    <w:rsid w:val="003D7A52"/>
    <w:rsid w:val="003D7DDF"/>
    <w:rsid w:val="003E0A46"/>
    <w:rsid w:val="003E30DD"/>
    <w:rsid w:val="003E3523"/>
    <w:rsid w:val="003E5299"/>
    <w:rsid w:val="003F2904"/>
    <w:rsid w:val="003F416E"/>
    <w:rsid w:val="003F4630"/>
    <w:rsid w:val="003F4E4B"/>
    <w:rsid w:val="003F5EE2"/>
    <w:rsid w:val="003F640E"/>
    <w:rsid w:val="003F6DF0"/>
    <w:rsid w:val="003F76E4"/>
    <w:rsid w:val="00400A57"/>
    <w:rsid w:val="00400EB5"/>
    <w:rsid w:val="004023AC"/>
    <w:rsid w:val="00403504"/>
    <w:rsid w:val="004038D0"/>
    <w:rsid w:val="00403B83"/>
    <w:rsid w:val="00404791"/>
    <w:rsid w:val="00404937"/>
    <w:rsid w:val="00407098"/>
    <w:rsid w:val="004101A9"/>
    <w:rsid w:val="004111FF"/>
    <w:rsid w:val="00414705"/>
    <w:rsid w:val="00416AFF"/>
    <w:rsid w:val="00417720"/>
    <w:rsid w:val="00417D45"/>
    <w:rsid w:val="00423E16"/>
    <w:rsid w:val="00425B28"/>
    <w:rsid w:val="00425CDC"/>
    <w:rsid w:val="00427DAA"/>
    <w:rsid w:val="004316EF"/>
    <w:rsid w:val="00431CB3"/>
    <w:rsid w:val="004323B9"/>
    <w:rsid w:val="00435D47"/>
    <w:rsid w:val="004430F3"/>
    <w:rsid w:val="00447DFC"/>
    <w:rsid w:val="004502A2"/>
    <w:rsid w:val="0045193C"/>
    <w:rsid w:val="004529E1"/>
    <w:rsid w:val="00452ED7"/>
    <w:rsid w:val="00453BF5"/>
    <w:rsid w:val="00453CE9"/>
    <w:rsid w:val="00456AB7"/>
    <w:rsid w:val="00460E66"/>
    <w:rsid w:val="00462E1A"/>
    <w:rsid w:val="004674F3"/>
    <w:rsid w:val="00467EBD"/>
    <w:rsid w:val="004734BC"/>
    <w:rsid w:val="00475370"/>
    <w:rsid w:val="00480C23"/>
    <w:rsid w:val="00483255"/>
    <w:rsid w:val="00483A1B"/>
    <w:rsid w:val="00487D18"/>
    <w:rsid w:val="00487EA5"/>
    <w:rsid w:val="00490CC3"/>
    <w:rsid w:val="004939DB"/>
    <w:rsid w:val="00494A5D"/>
    <w:rsid w:val="0049709D"/>
    <w:rsid w:val="004976BF"/>
    <w:rsid w:val="004A513F"/>
    <w:rsid w:val="004A590E"/>
    <w:rsid w:val="004B031D"/>
    <w:rsid w:val="004B6178"/>
    <w:rsid w:val="004B6F3E"/>
    <w:rsid w:val="004C147C"/>
    <w:rsid w:val="004C1F3D"/>
    <w:rsid w:val="004C2036"/>
    <w:rsid w:val="004C37E5"/>
    <w:rsid w:val="004C44E9"/>
    <w:rsid w:val="004C494E"/>
    <w:rsid w:val="004C4C26"/>
    <w:rsid w:val="004C4D73"/>
    <w:rsid w:val="004D1038"/>
    <w:rsid w:val="004D2608"/>
    <w:rsid w:val="004D4273"/>
    <w:rsid w:val="004D67E5"/>
    <w:rsid w:val="004E012D"/>
    <w:rsid w:val="004E08FC"/>
    <w:rsid w:val="004E1D9C"/>
    <w:rsid w:val="004E50E4"/>
    <w:rsid w:val="004E5761"/>
    <w:rsid w:val="004E5A04"/>
    <w:rsid w:val="004E5DC5"/>
    <w:rsid w:val="004E74F9"/>
    <w:rsid w:val="004F106F"/>
    <w:rsid w:val="004F1FD9"/>
    <w:rsid w:val="004F2050"/>
    <w:rsid w:val="004F35A6"/>
    <w:rsid w:val="005020A0"/>
    <w:rsid w:val="0050231A"/>
    <w:rsid w:val="0050290D"/>
    <w:rsid w:val="00504FDA"/>
    <w:rsid w:val="00513D28"/>
    <w:rsid w:val="0051611C"/>
    <w:rsid w:val="00517458"/>
    <w:rsid w:val="00520785"/>
    <w:rsid w:val="0052165F"/>
    <w:rsid w:val="005216D7"/>
    <w:rsid w:val="00523222"/>
    <w:rsid w:val="0052420D"/>
    <w:rsid w:val="00525F01"/>
    <w:rsid w:val="00526C61"/>
    <w:rsid w:val="0052701A"/>
    <w:rsid w:val="00530D53"/>
    <w:rsid w:val="005349D1"/>
    <w:rsid w:val="005349E8"/>
    <w:rsid w:val="00536FE0"/>
    <w:rsid w:val="005411BC"/>
    <w:rsid w:val="00545C45"/>
    <w:rsid w:val="005463B1"/>
    <w:rsid w:val="00546467"/>
    <w:rsid w:val="00546948"/>
    <w:rsid w:val="00546BA2"/>
    <w:rsid w:val="00550AC1"/>
    <w:rsid w:val="00551020"/>
    <w:rsid w:val="00554F86"/>
    <w:rsid w:val="0055684E"/>
    <w:rsid w:val="00556C8E"/>
    <w:rsid w:val="00557D9C"/>
    <w:rsid w:val="0056286B"/>
    <w:rsid w:val="00562F2B"/>
    <w:rsid w:val="005652E4"/>
    <w:rsid w:val="0057234C"/>
    <w:rsid w:val="00573656"/>
    <w:rsid w:val="0057397B"/>
    <w:rsid w:val="005749AD"/>
    <w:rsid w:val="00575A87"/>
    <w:rsid w:val="00576732"/>
    <w:rsid w:val="005808DB"/>
    <w:rsid w:val="00580F91"/>
    <w:rsid w:val="00582413"/>
    <w:rsid w:val="0058778A"/>
    <w:rsid w:val="00590C01"/>
    <w:rsid w:val="005927D0"/>
    <w:rsid w:val="00594F89"/>
    <w:rsid w:val="0059623E"/>
    <w:rsid w:val="005A056F"/>
    <w:rsid w:val="005A61EA"/>
    <w:rsid w:val="005A62A1"/>
    <w:rsid w:val="005B0913"/>
    <w:rsid w:val="005B213E"/>
    <w:rsid w:val="005B3D6B"/>
    <w:rsid w:val="005B5565"/>
    <w:rsid w:val="005B68F6"/>
    <w:rsid w:val="005B7CB3"/>
    <w:rsid w:val="005C3EAC"/>
    <w:rsid w:val="005C4274"/>
    <w:rsid w:val="005D2A7B"/>
    <w:rsid w:val="005D2F37"/>
    <w:rsid w:val="005D3504"/>
    <w:rsid w:val="005D3D47"/>
    <w:rsid w:val="005D4D1A"/>
    <w:rsid w:val="005E0E10"/>
    <w:rsid w:val="005E30DB"/>
    <w:rsid w:val="005E388A"/>
    <w:rsid w:val="005F059E"/>
    <w:rsid w:val="005F0BCC"/>
    <w:rsid w:val="005F31A7"/>
    <w:rsid w:val="005F50C3"/>
    <w:rsid w:val="00601C8D"/>
    <w:rsid w:val="006050F1"/>
    <w:rsid w:val="00607B7B"/>
    <w:rsid w:val="00611C26"/>
    <w:rsid w:val="00614023"/>
    <w:rsid w:val="006140A5"/>
    <w:rsid w:val="00616FCB"/>
    <w:rsid w:val="00631291"/>
    <w:rsid w:val="00632208"/>
    <w:rsid w:val="00632D84"/>
    <w:rsid w:val="00636853"/>
    <w:rsid w:val="0064062E"/>
    <w:rsid w:val="00642BE0"/>
    <w:rsid w:val="00645601"/>
    <w:rsid w:val="00645BA4"/>
    <w:rsid w:val="0065069C"/>
    <w:rsid w:val="006509CE"/>
    <w:rsid w:val="0065513F"/>
    <w:rsid w:val="00655191"/>
    <w:rsid w:val="00655807"/>
    <w:rsid w:val="006560A1"/>
    <w:rsid w:val="00656FB7"/>
    <w:rsid w:val="006571B0"/>
    <w:rsid w:val="006615FE"/>
    <w:rsid w:val="00662DFA"/>
    <w:rsid w:val="006632D0"/>
    <w:rsid w:val="00663770"/>
    <w:rsid w:val="00663FF4"/>
    <w:rsid w:val="006658F4"/>
    <w:rsid w:val="00670970"/>
    <w:rsid w:val="006711CB"/>
    <w:rsid w:val="00671924"/>
    <w:rsid w:val="00671D14"/>
    <w:rsid w:val="006779FD"/>
    <w:rsid w:val="0068044D"/>
    <w:rsid w:val="006811A4"/>
    <w:rsid w:val="00681C6E"/>
    <w:rsid w:val="00684794"/>
    <w:rsid w:val="0069264B"/>
    <w:rsid w:val="0069610B"/>
    <w:rsid w:val="00696790"/>
    <w:rsid w:val="00697AAB"/>
    <w:rsid w:val="006A1690"/>
    <w:rsid w:val="006A3215"/>
    <w:rsid w:val="006A3B83"/>
    <w:rsid w:val="006A50B2"/>
    <w:rsid w:val="006A646E"/>
    <w:rsid w:val="006A6760"/>
    <w:rsid w:val="006B056E"/>
    <w:rsid w:val="006B2155"/>
    <w:rsid w:val="006C179E"/>
    <w:rsid w:val="006C1FCF"/>
    <w:rsid w:val="006C2B22"/>
    <w:rsid w:val="006C2CDA"/>
    <w:rsid w:val="006C4EE3"/>
    <w:rsid w:val="006D1917"/>
    <w:rsid w:val="006D4A30"/>
    <w:rsid w:val="006D58D7"/>
    <w:rsid w:val="006E5A37"/>
    <w:rsid w:val="006E76C7"/>
    <w:rsid w:val="006F2E05"/>
    <w:rsid w:val="006F3973"/>
    <w:rsid w:val="006F510F"/>
    <w:rsid w:val="006F5477"/>
    <w:rsid w:val="0070041E"/>
    <w:rsid w:val="00701EAC"/>
    <w:rsid w:val="007023AB"/>
    <w:rsid w:val="007026BD"/>
    <w:rsid w:val="0070287B"/>
    <w:rsid w:val="0070426B"/>
    <w:rsid w:val="0070704E"/>
    <w:rsid w:val="00707BD9"/>
    <w:rsid w:val="00710514"/>
    <w:rsid w:val="007146B8"/>
    <w:rsid w:val="007150AB"/>
    <w:rsid w:val="00715EC0"/>
    <w:rsid w:val="0071632D"/>
    <w:rsid w:val="00722617"/>
    <w:rsid w:val="00723913"/>
    <w:rsid w:val="007240C6"/>
    <w:rsid w:val="00724535"/>
    <w:rsid w:val="0073335C"/>
    <w:rsid w:val="00734D3A"/>
    <w:rsid w:val="00734EA7"/>
    <w:rsid w:val="007352BC"/>
    <w:rsid w:val="007524F0"/>
    <w:rsid w:val="0075710F"/>
    <w:rsid w:val="00761629"/>
    <w:rsid w:val="00762C0A"/>
    <w:rsid w:val="0076662D"/>
    <w:rsid w:val="0077004D"/>
    <w:rsid w:val="007702CA"/>
    <w:rsid w:val="00771DC4"/>
    <w:rsid w:val="00773E23"/>
    <w:rsid w:val="0077480F"/>
    <w:rsid w:val="00775CBC"/>
    <w:rsid w:val="007838E9"/>
    <w:rsid w:val="00790BD8"/>
    <w:rsid w:val="007926C9"/>
    <w:rsid w:val="007935D6"/>
    <w:rsid w:val="00793795"/>
    <w:rsid w:val="00794B6E"/>
    <w:rsid w:val="00795294"/>
    <w:rsid w:val="007974B0"/>
    <w:rsid w:val="007A0489"/>
    <w:rsid w:val="007A179A"/>
    <w:rsid w:val="007A1B55"/>
    <w:rsid w:val="007A353F"/>
    <w:rsid w:val="007A668B"/>
    <w:rsid w:val="007A6842"/>
    <w:rsid w:val="007A7A0D"/>
    <w:rsid w:val="007B0732"/>
    <w:rsid w:val="007B278E"/>
    <w:rsid w:val="007B4CF2"/>
    <w:rsid w:val="007B5379"/>
    <w:rsid w:val="007B53AF"/>
    <w:rsid w:val="007B7C86"/>
    <w:rsid w:val="007C3110"/>
    <w:rsid w:val="007C646D"/>
    <w:rsid w:val="007D0AA7"/>
    <w:rsid w:val="007D2193"/>
    <w:rsid w:val="007D23D5"/>
    <w:rsid w:val="007D5B86"/>
    <w:rsid w:val="007E3EFE"/>
    <w:rsid w:val="007E5C90"/>
    <w:rsid w:val="007E7262"/>
    <w:rsid w:val="007F0F76"/>
    <w:rsid w:val="007F1C83"/>
    <w:rsid w:val="007F362A"/>
    <w:rsid w:val="007F3E6E"/>
    <w:rsid w:val="007F4882"/>
    <w:rsid w:val="007F5448"/>
    <w:rsid w:val="007F5E17"/>
    <w:rsid w:val="007F606A"/>
    <w:rsid w:val="007F7415"/>
    <w:rsid w:val="00800525"/>
    <w:rsid w:val="00800C2C"/>
    <w:rsid w:val="00804494"/>
    <w:rsid w:val="00805992"/>
    <w:rsid w:val="00806581"/>
    <w:rsid w:val="00806691"/>
    <w:rsid w:val="00811917"/>
    <w:rsid w:val="0081449C"/>
    <w:rsid w:val="00814805"/>
    <w:rsid w:val="008151A5"/>
    <w:rsid w:val="008171F4"/>
    <w:rsid w:val="00824FEB"/>
    <w:rsid w:val="00827187"/>
    <w:rsid w:val="00832401"/>
    <w:rsid w:val="00832978"/>
    <w:rsid w:val="00833F6B"/>
    <w:rsid w:val="0083562B"/>
    <w:rsid w:val="00840E68"/>
    <w:rsid w:val="0084457A"/>
    <w:rsid w:val="00847A75"/>
    <w:rsid w:val="00847D71"/>
    <w:rsid w:val="00850C17"/>
    <w:rsid w:val="008511E8"/>
    <w:rsid w:val="00853F27"/>
    <w:rsid w:val="0085442A"/>
    <w:rsid w:val="0085734E"/>
    <w:rsid w:val="00860C7E"/>
    <w:rsid w:val="00870B51"/>
    <w:rsid w:val="008738E8"/>
    <w:rsid w:val="008766B3"/>
    <w:rsid w:val="008803E7"/>
    <w:rsid w:val="00880B71"/>
    <w:rsid w:val="0088352C"/>
    <w:rsid w:val="008837AF"/>
    <w:rsid w:val="00886A11"/>
    <w:rsid w:val="00890430"/>
    <w:rsid w:val="00890C96"/>
    <w:rsid w:val="008939BD"/>
    <w:rsid w:val="00894670"/>
    <w:rsid w:val="0089504B"/>
    <w:rsid w:val="00895729"/>
    <w:rsid w:val="008960B7"/>
    <w:rsid w:val="008960E1"/>
    <w:rsid w:val="008A10A2"/>
    <w:rsid w:val="008A13A6"/>
    <w:rsid w:val="008A4668"/>
    <w:rsid w:val="008A67AF"/>
    <w:rsid w:val="008B38B9"/>
    <w:rsid w:val="008B42C6"/>
    <w:rsid w:val="008B5179"/>
    <w:rsid w:val="008C06F6"/>
    <w:rsid w:val="008C17BC"/>
    <w:rsid w:val="008C481B"/>
    <w:rsid w:val="008C4B66"/>
    <w:rsid w:val="008C5163"/>
    <w:rsid w:val="008C7FE5"/>
    <w:rsid w:val="008D1356"/>
    <w:rsid w:val="008D355E"/>
    <w:rsid w:val="008D462E"/>
    <w:rsid w:val="008E07B9"/>
    <w:rsid w:val="008E281B"/>
    <w:rsid w:val="008E4329"/>
    <w:rsid w:val="008E57C2"/>
    <w:rsid w:val="008F5909"/>
    <w:rsid w:val="008F7CB2"/>
    <w:rsid w:val="009023C3"/>
    <w:rsid w:val="00902899"/>
    <w:rsid w:val="009063B6"/>
    <w:rsid w:val="00910A23"/>
    <w:rsid w:val="009158F8"/>
    <w:rsid w:val="00916DE0"/>
    <w:rsid w:val="009200A4"/>
    <w:rsid w:val="0092241B"/>
    <w:rsid w:val="00923B0B"/>
    <w:rsid w:val="00931A01"/>
    <w:rsid w:val="009325CF"/>
    <w:rsid w:val="00934DD5"/>
    <w:rsid w:val="009356BC"/>
    <w:rsid w:val="00941ACE"/>
    <w:rsid w:val="009454B5"/>
    <w:rsid w:val="009503B1"/>
    <w:rsid w:val="00954A9A"/>
    <w:rsid w:val="00961674"/>
    <w:rsid w:val="0096272B"/>
    <w:rsid w:val="00962E59"/>
    <w:rsid w:val="009633AA"/>
    <w:rsid w:val="009633E2"/>
    <w:rsid w:val="00963506"/>
    <w:rsid w:val="00965F83"/>
    <w:rsid w:val="00966B6D"/>
    <w:rsid w:val="00967191"/>
    <w:rsid w:val="00967584"/>
    <w:rsid w:val="00967F53"/>
    <w:rsid w:val="00976A4F"/>
    <w:rsid w:val="00981458"/>
    <w:rsid w:val="0099033F"/>
    <w:rsid w:val="009905FF"/>
    <w:rsid w:val="00990B82"/>
    <w:rsid w:val="0099461C"/>
    <w:rsid w:val="0099665D"/>
    <w:rsid w:val="009A3E13"/>
    <w:rsid w:val="009A5CA0"/>
    <w:rsid w:val="009A6156"/>
    <w:rsid w:val="009B16D2"/>
    <w:rsid w:val="009B32FD"/>
    <w:rsid w:val="009B5D02"/>
    <w:rsid w:val="009B5DF4"/>
    <w:rsid w:val="009B66E3"/>
    <w:rsid w:val="009C5CEB"/>
    <w:rsid w:val="009C79B6"/>
    <w:rsid w:val="009D333A"/>
    <w:rsid w:val="009D4D53"/>
    <w:rsid w:val="009D71DA"/>
    <w:rsid w:val="009E3846"/>
    <w:rsid w:val="009E44DF"/>
    <w:rsid w:val="009E538B"/>
    <w:rsid w:val="009E6718"/>
    <w:rsid w:val="009E72E3"/>
    <w:rsid w:val="009F0197"/>
    <w:rsid w:val="009F20CF"/>
    <w:rsid w:val="009F2264"/>
    <w:rsid w:val="009F35C3"/>
    <w:rsid w:val="009F5E1F"/>
    <w:rsid w:val="00A01DDF"/>
    <w:rsid w:val="00A03E3E"/>
    <w:rsid w:val="00A0469C"/>
    <w:rsid w:val="00A12D60"/>
    <w:rsid w:val="00A1438E"/>
    <w:rsid w:val="00A1479E"/>
    <w:rsid w:val="00A15F5E"/>
    <w:rsid w:val="00A20AE9"/>
    <w:rsid w:val="00A217F0"/>
    <w:rsid w:val="00A235F5"/>
    <w:rsid w:val="00A2639B"/>
    <w:rsid w:val="00A2717E"/>
    <w:rsid w:val="00A30E3E"/>
    <w:rsid w:val="00A31039"/>
    <w:rsid w:val="00A33E84"/>
    <w:rsid w:val="00A341F3"/>
    <w:rsid w:val="00A35FF4"/>
    <w:rsid w:val="00A40DAE"/>
    <w:rsid w:val="00A4144A"/>
    <w:rsid w:val="00A43DC8"/>
    <w:rsid w:val="00A50352"/>
    <w:rsid w:val="00A54ADC"/>
    <w:rsid w:val="00A56A84"/>
    <w:rsid w:val="00A60528"/>
    <w:rsid w:val="00A62183"/>
    <w:rsid w:val="00A62D02"/>
    <w:rsid w:val="00A650BE"/>
    <w:rsid w:val="00A659FD"/>
    <w:rsid w:val="00A74686"/>
    <w:rsid w:val="00A75954"/>
    <w:rsid w:val="00A75CC8"/>
    <w:rsid w:val="00A75CD0"/>
    <w:rsid w:val="00A766A7"/>
    <w:rsid w:val="00A80291"/>
    <w:rsid w:val="00A81EF7"/>
    <w:rsid w:val="00A825F0"/>
    <w:rsid w:val="00A82D85"/>
    <w:rsid w:val="00A86304"/>
    <w:rsid w:val="00A96F06"/>
    <w:rsid w:val="00A979A7"/>
    <w:rsid w:val="00AA111A"/>
    <w:rsid w:val="00AA605E"/>
    <w:rsid w:val="00AA6226"/>
    <w:rsid w:val="00AA6796"/>
    <w:rsid w:val="00AB04C7"/>
    <w:rsid w:val="00AB087B"/>
    <w:rsid w:val="00AB1435"/>
    <w:rsid w:val="00AB23F7"/>
    <w:rsid w:val="00AB3A9C"/>
    <w:rsid w:val="00AB50B0"/>
    <w:rsid w:val="00AB70B4"/>
    <w:rsid w:val="00AC0A1C"/>
    <w:rsid w:val="00AC0D8B"/>
    <w:rsid w:val="00AC46A7"/>
    <w:rsid w:val="00AC4A4E"/>
    <w:rsid w:val="00AC50B8"/>
    <w:rsid w:val="00AC5AE9"/>
    <w:rsid w:val="00AC73D0"/>
    <w:rsid w:val="00AC7D6E"/>
    <w:rsid w:val="00AD023B"/>
    <w:rsid w:val="00AD06FC"/>
    <w:rsid w:val="00AD12CA"/>
    <w:rsid w:val="00AD15BE"/>
    <w:rsid w:val="00AD1E92"/>
    <w:rsid w:val="00AD2DAE"/>
    <w:rsid w:val="00AD473E"/>
    <w:rsid w:val="00AD4FD9"/>
    <w:rsid w:val="00AD51A4"/>
    <w:rsid w:val="00AD60A7"/>
    <w:rsid w:val="00AE1A87"/>
    <w:rsid w:val="00AE23C8"/>
    <w:rsid w:val="00AE513D"/>
    <w:rsid w:val="00AE69FF"/>
    <w:rsid w:val="00AF0DFE"/>
    <w:rsid w:val="00AF70EA"/>
    <w:rsid w:val="00B00712"/>
    <w:rsid w:val="00B01474"/>
    <w:rsid w:val="00B03E14"/>
    <w:rsid w:val="00B05C4A"/>
    <w:rsid w:val="00B068F1"/>
    <w:rsid w:val="00B0737C"/>
    <w:rsid w:val="00B105C0"/>
    <w:rsid w:val="00B11858"/>
    <w:rsid w:val="00B14166"/>
    <w:rsid w:val="00B163A4"/>
    <w:rsid w:val="00B2097C"/>
    <w:rsid w:val="00B23F83"/>
    <w:rsid w:val="00B25F6A"/>
    <w:rsid w:val="00B274B8"/>
    <w:rsid w:val="00B27DBB"/>
    <w:rsid w:val="00B304AE"/>
    <w:rsid w:val="00B31147"/>
    <w:rsid w:val="00B31BFA"/>
    <w:rsid w:val="00B31C0C"/>
    <w:rsid w:val="00B3233C"/>
    <w:rsid w:val="00B326C5"/>
    <w:rsid w:val="00B3785C"/>
    <w:rsid w:val="00B46209"/>
    <w:rsid w:val="00B527F3"/>
    <w:rsid w:val="00B53C2B"/>
    <w:rsid w:val="00B56944"/>
    <w:rsid w:val="00B57184"/>
    <w:rsid w:val="00B6075F"/>
    <w:rsid w:val="00B6148C"/>
    <w:rsid w:val="00B625C0"/>
    <w:rsid w:val="00B64CE7"/>
    <w:rsid w:val="00B64E3F"/>
    <w:rsid w:val="00B717F3"/>
    <w:rsid w:val="00B775E3"/>
    <w:rsid w:val="00B776B5"/>
    <w:rsid w:val="00B82E02"/>
    <w:rsid w:val="00B83001"/>
    <w:rsid w:val="00B854A6"/>
    <w:rsid w:val="00B86062"/>
    <w:rsid w:val="00B86748"/>
    <w:rsid w:val="00B917C2"/>
    <w:rsid w:val="00B930B9"/>
    <w:rsid w:val="00B93991"/>
    <w:rsid w:val="00BA1D63"/>
    <w:rsid w:val="00BA2555"/>
    <w:rsid w:val="00BA28F4"/>
    <w:rsid w:val="00BA50F1"/>
    <w:rsid w:val="00BA511C"/>
    <w:rsid w:val="00BB1125"/>
    <w:rsid w:val="00BB2682"/>
    <w:rsid w:val="00BB28E2"/>
    <w:rsid w:val="00BB2F75"/>
    <w:rsid w:val="00BB3BC6"/>
    <w:rsid w:val="00BC22F8"/>
    <w:rsid w:val="00BC35A5"/>
    <w:rsid w:val="00BC3A58"/>
    <w:rsid w:val="00BC4D06"/>
    <w:rsid w:val="00BC6B9A"/>
    <w:rsid w:val="00BC6E2C"/>
    <w:rsid w:val="00BC76FD"/>
    <w:rsid w:val="00BD098A"/>
    <w:rsid w:val="00BD0D0C"/>
    <w:rsid w:val="00BD381B"/>
    <w:rsid w:val="00BD43CC"/>
    <w:rsid w:val="00BD550F"/>
    <w:rsid w:val="00BE0549"/>
    <w:rsid w:val="00BE0B91"/>
    <w:rsid w:val="00BE0DD1"/>
    <w:rsid w:val="00BE39D9"/>
    <w:rsid w:val="00BE4D3D"/>
    <w:rsid w:val="00BE52FB"/>
    <w:rsid w:val="00BE549A"/>
    <w:rsid w:val="00BE56BF"/>
    <w:rsid w:val="00BE7205"/>
    <w:rsid w:val="00BE7A06"/>
    <w:rsid w:val="00BE7CB5"/>
    <w:rsid w:val="00BF303D"/>
    <w:rsid w:val="00BF4DC0"/>
    <w:rsid w:val="00C00F35"/>
    <w:rsid w:val="00C02F91"/>
    <w:rsid w:val="00C04620"/>
    <w:rsid w:val="00C05F13"/>
    <w:rsid w:val="00C079A7"/>
    <w:rsid w:val="00C1191F"/>
    <w:rsid w:val="00C120D7"/>
    <w:rsid w:val="00C12E17"/>
    <w:rsid w:val="00C13B75"/>
    <w:rsid w:val="00C14606"/>
    <w:rsid w:val="00C170C7"/>
    <w:rsid w:val="00C206B9"/>
    <w:rsid w:val="00C20854"/>
    <w:rsid w:val="00C2656C"/>
    <w:rsid w:val="00C32EAD"/>
    <w:rsid w:val="00C35160"/>
    <w:rsid w:val="00C37390"/>
    <w:rsid w:val="00C373A8"/>
    <w:rsid w:val="00C40974"/>
    <w:rsid w:val="00C41403"/>
    <w:rsid w:val="00C500AB"/>
    <w:rsid w:val="00C503FC"/>
    <w:rsid w:val="00C50D0A"/>
    <w:rsid w:val="00C523F4"/>
    <w:rsid w:val="00C55019"/>
    <w:rsid w:val="00C57029"/>
    <w:rsid w:val="00C61884"/>
    <w:rsid w:val="00C64155"/>
    <w:rsid w:val="00C64178"/>
    <w:rsid w:val="00C64202"/>
    <w:rsid w:val="00C6766F"/>
    <w:rsid w:val="00C67D24"/>
    <w:rsid w:val="00C70EF2"/>
    <w:rsid w:val="00C72423"/>
    <w:rsid w:val="00C73CCE"/>
    <w:rsid w:val="00C7482F"/>
    <w:rsid w:val="00C76EA5"/>
    <w:rsid w:val="00C805AC"/>
    <w:rsid w:val="00C80A27"/>
    <w:rsid w:val="00C8149B"/>
    <w:rsid w:val="00C81E16"/>
    <w:rsid w:val="00C82326"/>
    <w:rsid w:val="00C83323"/>
    <w:rsid w:val="00C86637"/>
    <w:rsid w:val="00C86D7D"/>
    <w:rsid w:val="00C902DC"/>
    <w:rsid w:val="00C92A59"/>
    <w:rsid w:val="00C93DDF"/>
    <w:rsid w:val="00CA0958"/>
    <w:rsid w:val="00CA0AB2"/>
    <w:rsid w:val="00CA2C8A"/>
    <w:rsid w:val="00CA2D25"/>
    <w:rsid w:val="00CA4DD8"/>
    <w:rsid w:val="00CA6A76"/>
    <w:rsid w:val="00CA6D24"/>
    <w:rsid w:val="00CA7744"/>
    <w:rsid w:val="00CA7830"/>
    <w:rsid w:val="00CA7F99"/>
    <w:rsid w:val="00CB30EB"/>
    <w:rsid w:val="00CB7CC0"/>
    <w:rsid w:val="00CC560E"/>
    <w:rsid w:val="00CC76FB"/>
    <w:rsid w:val="00CC7D16"/>
    <w:rsid w:val="00CD06A8"/>
    <w:rsid w:val="00CD6B73"/>
    <w:rsid w:val="00CD7415"/>
    <w:rsid w:val="00CD785E"/>
    <w:rsid w:val="00CE5912"/>
    <w:rsid w:val="00CE63A8"/>
    <w:rsid w:val="00CE6628"/>
    <w:rsid w:val="00CE7263"/>
    <w:rsid w:val="00CF0F0E"/>
    <w:rsid w:val="00CF641E"/>
    <w:rsid w:val="00D0531B"/>
    <w:rsid w:val="00D066E0"/>
    <w:rsid w:val="00D10237"/>
    <w:rsid w:val="00D16872"/>
    <w:rsid w:val="00D216B8"/>
    <w:rsid w:val="00D22C09"/>
    <w:rsid w:val="00D25501"/>
    <w:rsid w:val="00D30C43"/>
    <w:rsid w:val="00D30E53"/>
    <w:rsid w:val="00D3425B"/>
    <w:rsid w:val="00D34C6E"/>
    <w:rsid w:val="00D35831"/>
    <w:rsid w:val="00D36228"/>
    <w:rsid w:val="00D36B7B"/>
    <w:rsid w:val="00D41DB0"/>
    <w:rsid w:val="00D468E9"/>
    <w:rsid w:val="00D516A0"/>
    <w:rsid w:val="00D52D25"/>
    <w:rsid w:val="00D55738"/>
    <w:rsid w:val="00D56772"/>
    <w:rsid w:val="00D6034C"/>
    <w:rsid w:val="00D6301E"/>
    <w:rsid w:val="00D63BC0"/>
    <w:rsid w:val="00D65298"/>
    <w:rsid w:val="00D65688"/>
    <w:rsid w:val="00D656A2"/>
    <w:rsid w:val="00D6744C"/>
    <w:rsid w:val="00D67A28"/>
    <w:rsid w:val="00D67D49"/>
    <w:rsid w:val="00D762AF"/>
    <w:rsid w:val="00D77664"/>
    <w:rsid w:val="00D80A23"/>
    <w:rsid w:val="00D80F72"/>
    <w:rsid w:val="00D81153"/>
    <w:rsid w:val="00D825B7"/>
    <w:rsid w:val="00D8264D"/>
    <w:rsid w:val="00D8279C"/>
    <w:rsid w:val="00D82DA8"/>
    <w:rsid w:val="00D85512"/>
    <w:rsid w:val="00D87BC1"/>
    <w:rsid w:val="00D90FA0"/>
    <w:rsid w:val="00D9183C"/>
    <w:rsid w:val="00D97403"/>
    <w:rsid w:val="00D97EB0"/>
    <w:rsid w:val="00DA1FA4"/>
    <w:rsid w:val="00DA3CBF"/>
    <w:rsid w:val="00DA466B"/>
    <w:rsid w:val="00DA4A0C"/>
    <w:rsid w:val="00DA4DE0"/>
    <w:rsid w:val="00DB4D6C"/>
    <w:rsid w:val="00DB65BB"/>
    <w:rsid w:val="00DC0298"/>
    <w:rsid w:val="00DC08B4"/>
    <w:rsid w:val="00DC3B68"/>
    <w:rsid w:val="00DC55CC"/>
    <w:rsid w:val="00DC6D3C"/>
    <w:rsid w:val="00DC72EC"/>
    <w:rsid w:val="00DD251E"/>
    <w:rsid w:val="00DD2781"/>
    <w:rsid w:val="00DD2E00"/>
    <w:rsid w:val="00DD4ADD"/>
    <w:rsid w:val="00DD675D"/>
    <w:rsid w:val="00DD70E3"/>
    <w:rsid w:val="00DE0519"/>
    <w:rsid w:val="00DE186E"/>
    <w:rsid w:val="00DE34C1"/>
    <w:rsid w:val="00DE4C90"/>
    <w:rsid w:val="00DE4F0B"/>
    <w:rsid w:val="00DE5275"/>
    <w:rsid w:val="00DE58C3"/>
    <w:rsid w:val="00DE660A"/>
    <w:rsid w:val="00DF0376"/>
    <w:rsid w:val="00DF3B27"/>
    <w:rsid w:val="00DF47F4"/>
    <w:rsid w:val="00DF533E"/>
    <w:rsid w:val="00DF5A96"/>
    <w:rsid w:val="00DF68FD"/>
    <w:rsid w:val="00DF6A0B"/>
    <w:rsid w:val="00E008E5"/>
    <w:rsid w:val="00E03EC2"/>
    <w:rsid w:val="00E05480"/>
    <w:rsid w:val="00E056FC"/>
    <w:rsid w:val="00E074FF"/>
    <w:rsid w:val="00E07680"/>
    <w:rsid w:val="00E104D1"/>
    <w:rsid w:val="00E1127B"/>
    <w:rsid w:val="00E12309"/>
    <w:rsid w:val="00E13520"/>
    <w:rsid w:val="00E20666"/>
    <w:rsid w:val="00E21614"/>
    <w:rsid w:val="00E21FD8"/>
    <w:rsid w:val="00E27F49"/>
    <w:rsid w:val="00E31820"/>
    <w:rsid w:val="00E32F84"/>
    <w:rsid w:val="00E430E7"/>
    <w:rsid w:val="00E4310C"/>
    <w:rsid w:val="00E45C72"/>
    <w:rsid w:val="00E4621E"/>
    <w:rsid w:val="00E47D9E"/>
    <w:rsid w:val="00E5653F"/>
    <w:rsid w:val="00E56DE5"/>
    <w:rsid w:val="00E57313"/>
    <w:rsid w:val="00E57ABD"/>
    <w:rsid w:val="00E628BE"/>
    <w:rsid w:val="00E6374F"/>
    <w:rsid w:val="00E63C8F"/>
    <w:rsid w:val="00E65D7B"/>
    <w:rsid w:val="00E67239"/>
    <w:rsid w:val="00E731F4"/>
    <w:rsid w:val="00E73D3D"/>
    <w:rsid w:val="00E7410D"/>
    <w:rsid w:val="00E768D8"/>
    <w:rsid w:val="00E81719"/>
    <w:rsid w:val="00E82156"/>
    <w:rsid w:val="00E933DB"/>
    <w:rsid w:val="00E94360"/>
    <w:rsid w:val="00E949EE"/>
    <w:rsid w:val="00E9624F"/>
    <w:rsid w:val="00EA5175"/>
    <w:rsid w:val="00EA614A"/>
    <w:rsid w:val="00EA737C"/>
    <w:rsid w:val="00EB6153"/>
    <w:rsid w:val="00EB6394"/>
    <w:rsid w:val="00EC027F"/>
    <w:rsid w:val="00EC29B7"/>
    <w:rsid w:val="00EC4525"/>
    <w:rsid w:val="00ED6E75"/>
    <w:rsid w:val="00ED6F85"/>
    <w:rsid w:val="00ED7BAF"/>
    <w:rsid w:val="00EE00E9"/>
    <w:rsid w:val="00EE0926"/>
    <w:rsid w:val="00EE3DFA"/>
    <w:rsid w:val="00EE5FCF"/>
    <w:rsid w:val="00EE70DE"/>
    <w:rsid w:val="00EE7DA8"/>
    <w:rsid w:val="00EF27ED"/>
    <w:rsid w:val="00EF496A"/>
    <w:rsid w:val="00EF507F"/>
    <w:rsid w:val="00EF78B3"/>
    <w:rsid w:val="00F05F78"/>
    <w:rsid w:val="00F05FA4"/>
    <w:rsid w:val="00F06EB5"/>
    <w:rsid w:val="00F1029A"/>
    <w:rsid w:val="00F12066"/>
    <w:rsid w:val="00F125AB"/>
    <w:rsid w:val="00F1303C"/>
    <w:rsid w:val="00F17BA5"/>
    <w:rsid w:val="00F20947"/>
    <w:rsid w:val="00F20A2B"/>
    <w:rsid w:val="00F215EE"/>
    <w:rsid w:val="00F221BE"/>
    <w:rsid w:val="00F227C8"/>
    <w:rsid w:val="00F227FB"/>
    <w:rsid w:val="00F22888"/>
    <w:rsid w:val="00F22ADA"/>
    <w:rsid w:val="00F277BA"/>
    <w:rsid w:val="00F34298"/>
    <w:rsid w:val="00F36204"/>
    <w:rsid w:val="00F41E3D"/>
    <w:rsid w:val="00F46DD6"/>
    <w:rsid w:val="00F476AB"/>
    <w:rsid w:val="00F508F9"/>
    <w:rsid w:val="00F51476"/>
    <w:rsid w:val="00F515F5"/>
    <w:rsid w:val="00F5162B"/>
    <w:rsid w:val="00F526FD"/>
    <w:rsid w:val="00F53EF1"/>
    <w:rsid w:val="00F541DF"/>
    <w:rsid w:val="00F54ADC"/>
    <w:rsid w:val="00F575C2"/>
    <w:rsid w:val="00F60B5D"/>
    <w:rsid w:val="00F64F65"/>
    <w:rsid w:val="00F66040"/>
    <w:rsid w:val="00F66328"/>
    <w:rsid w:val="00F668B0"/>
    <w:rsid w:val="00F7239B"/>
    <w:rsid w:val="00F733AB"/>
    <w:rsid w:val="00F776BD"/>
    <w:rsid w:val="00F77819"/>
    <w:rsid w:val="00F77FF5"/>
    <w:rsid w:val="00F82FD6"/>
    <w:rsid w:val="00F842A8"/>
    <w:rsid w:val="00F84A67"/>
    <w:rsid w:val="00F8624C"/>
    <w:rsid w:val="00F86953"/>
    <w:rsid w:val="00F94755"/>
    <w:rsid w:val="00F9528B"/>
    <w:rsid w:val="00FA232A"/>
    <w:rsid w:val="00FA3977"/>
    <w:rsid w:val="00FA4C84"/>
    <w:rsid w:val="00FA4EAD"/>
    <w:rsid w:val="00FB0581"/>
    <w:rsid w:val="00FB4088"/>
    <w:rsid w:val="00FB72F0"/>
    <w:rsid w:val="00FC47B0"/>
    <w:rsid w:val="00FD0FC2"/>
    <w:rsid w:val="00FD2D6A"/>
    <w:rsid w:val="00FD5F03"/>
    <w:rsid w:val="00FD7CB3"/>
    <w:rsid w:val="00FE0BA7"/>
    <w:rsid w:val="00FE126E"/>
    <w:rsid w:val="00FE18AB"/>
    <w:rsid w:val="00FE46B6"/>
    <w:rsid w:val="00FE5ABB"/>
    <w:rsid w:val="00FE7250"/>
    <w:rsid w:val="00FE7C6B"/>
    <w:rsid w:val="00FF5A58"/>
    <w:rsid w:val="00FF6903"/>
    <w:rsid w:val="00FF78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5DB717"/>
  <w15:docId w15:val="{7394143C-2516-484C-8476-F8FF3A5F2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4"/>
        <w:szCs w:val="24"/>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7622"/>
    <w:pPr>
      <w:spacing w:after="160" w:line="259" w:lineRule="auto"/>
    </w:pPr>
  </w:style>
  <w:style w:type="paragraph" w:styleId="Heading1">
    <w:name w:val="heading 1"/>
    <w:basedOn w:val="Normal"/>
    <w:next w:val="Paragraph"/>
    <w:link w:val="Heading1Char"/>
    <w:qFormat/>
    <w:rsid w:val="008171F4"/>
    <w:pPr>
      <w:keepNext/>
      <w:spacing w:before="240" w:after="240" w:line="240" w:lineRule="auto"/>
      <w:jc w:val="center"/>
      <w:outlineLvl w:val="0"/>
    </w:pPr>
    <w:rPr>
      <w:rFonts w:eastAsia="MS Mincho"/>
      <w:b/>
      <w:caps/>
      <w:szCs w:val="20"/>
      <w:lang w:val="en-US"/>
    </w:rPr>
  </w:style>
  <w:style w:type="paragraph" w:styleId="Heading2">
    <w:name w:val="heading 2"/>
    <w:basedOn w:val="Normal"/>
    <w:next w:val="Paragraph"/>
    <w:link w:val="Heading2Char"/>
    <w:qFormat/>
    <w:rsid w:val="008171F4"/>
    <w:pPr>
      <w:keepNext/>
      <w:spacing w:before="240" w:after="240" w:line="240" w:lineRule="auto"/>
      <w:jc w:val="center"/>
      <w:outlineLvl w:val="1"/>
    </w:pPr>
    <w:rPr>
      <w:rFonts w:eastAsia="MS Mincho"/>
      <w:b/>
      <w:szCs w:val="20"/>
      <w:lang w:val="en-US"/>
    </w:rPr>
  </w:style>
  <w:style w:type="paragraph" w:styleId="Heading3">
    <w:name w:val="heading 3"/>
    <w:basedOn w:val="Normal"/>
    <w:next w:val="Normal"/>
    <w:link w:val="Heading3Char"/>
    <w:qFormat/>
    <w:rsid w:val="008171F4"/>
    <w:pPr>
      <w:keepNext/>
      <w:spacing w:before="240" w:after="60" w:line="240" w:lineRule="auto"/>
      <w:outlineLvl w:val="2"/>
    </w:pPr>
    <w:rPr>
      <w:rFonts w:ascii="Arial" w:hAnsi="Arial" w:cs="Arial"/>
      <w:b/>
      <w:bCs/>
      <w:sz w:val="26"/>
      <w:szCs w:val="26"/>
      <w:lang w:val="en-US"/>
    </w:rPr>
  </w:style>
  <w:style w:type="paragraph" w:styleId="Heading4">
    <w:name w:val="heading 4"/>
    <w:basedOn w:val="Normal"/>
    <w:next w:val="Normal"/>
    <w:link w:val="Heading4Char"/>
    <w:qFormat/>
    <w:rsid w:val="008D462E"/>
    <w:pPr>
      <w:keepNext/>
      <w:autoSpaceDE w:val="0"/>
      <w:autoSpaceDN w:val="0"/>
      <w:spacing w:before="240" w:after="60" w:line="240" w:lineRule="auto"/>
      <w:ind w:left="1152" w:hanging="720"/>
      <w:outlineLvl w:val="3"/>
    </w:pPr>
    <w:rPr>
      <w:rFonts w:ascii="Times New Roman" w:eastAsia="Times New Roman" w:hAnsi="Times New Roman"/>
      <w:i/>
      <w:iCs/>
      <w:sz w:val="18"/>
      <w:szCs w:val="18"/>
      <w:lang w:val="en-US"/>
    </w:rPr>
  </w:style>
  <w:style w:type="paragraph" w:styleId="Heading5">
    <w:name w:val="heading 5"/>
    <w:basedOn w:val="Normal"/>
    <w:next w:val="Normal"/>
    <w:link w:val="Heading5Char"/>
    <w:qFormat/>
    <w:rsid w:val="008D462E"/>
    <w:pPr>
      <w:autoSpaceDE w:val="0"/>
      <w:autoSpaceDN w:val="0"/>
      <w:spacing w:before="240" w:after="60" w:line="240" w:lineRule="auto"/>
      <w:ind w:left="1872" w:hanging="720"/>
      <w:outlineLvl w:val="4"/>
    </w:pPr>
    <w:rPr>
      <w:rFonts w:ascii="Times New Roman" w:eastAsia="Times New Roman" w:hAnsi="Times New Roman"/>
      <w:sz w:val="18"/>
      <w:szCs w:val="18"/>
      <w:lang w:val="en-US"/>
    </w:rPr>
  </w:style>
  <w:style w:type="paragraph" w:styleId="Heading6">
    <w:name w:val="heading 6"/>
    <w:basedOn w:val="Normal"/>
    <w:next w:val="Normal"/>
    <w:link w:val="Heading6Char"/>
    <w:qFormat/>
    <w:rsid w:val="008D462E"/>
    <w:pPr>
      <w:autoSpaceDE w:val="0"/>
      <w:autoSpaceDN w:val="0"/>
      <w:spacing w:before="240" w:after="60" w:line="240" w:lineRule="auto"/>
      <w:ind w:left="2592" w:hanging="720"/>
      <w:outlineLvl w:val="5"/>
    </w:pPr>
    <w:rPr>
      <w:rFonts w:ascii="Times New Roman" w:eastAsia="Times New Roman" w:hAnsi="Times New Roman"/>
      <w:i/>
      <w:iCs/>
      <w:sz w:val="16"/>
      <w:szCs w:val="16"/>
      <w:lang w:val="en-US"/>
    </w:rPr>
  </w:style>
  <w:style w:type="paragraph" w:styleId="Heading7">
    <w:name w:val="heading 7"/>
    <w:basedOn w:val="Normal"/>
    <w:next w:val="Normal"/>
    <w:link w:val="Heading7Char"/>
    <w:qFormat/>
    <w:rsid w:val="008D462E"/>
    <w:pPr>
      <w:autoSpaceDE w:val="0"/>
      <w:autoSpaceDN w:val="0"/>
      <w:spacing w:before="240" w:after="60" w:line="240" w:lineRule="auto"/>
      <w:ind w:left="3312" w:hanging="720"/>
      <w:outlineLvl w:val="6"/>
    </w:pPr>
    <w:rPr>
      <w:rFonts w:ascii="Times New Roman" w:eastAsia="Times New Roman" w:hAnsi="Times New Roman"/>
      <w:sz w:val="16"/>
      <w:szCs w:val="16"/>
      <w:lang w:val="en-US"/>
    </w:rPr>
  </w:style>
  <w:style w:type="paragraph" w:styleId="Heading8">
    <w:name w:val="heading 8"/>
    <w:basedOn w:val="Normal"/>
    <w:next w:val="Normal"/>
    <w:link w:val="Heading8Char"/>
    <w:qFormat/>
    <w:rsid w:val="008D462E"/>
    <w:pPr>
      <w:autoSpaceDE w:val="0"/>
      <w:autoSpaceDN w:val="0"/>
      <w:spacing w:before="240" w:after="60" w:line="240" w:lineRule="auto"/>
      <w:ind w:left="4032" w:hanging="720"/>
      <w:outlineLvl w:val="7"/>
    </w:pPr>
    <w:rPr>
      <w:rFonts w:ascii="Times New Roman" w:eastAsia="Times New Roman" w:hAnsi="Times New Roman"/>
      <w:i/>
      <w:iCs/>
      <w:sz w:val="16"/>
      <w:szCs w:val="16"/>
      <w:lang w:val="en-US"/>
    </w:rPr>
  </w:style>
  <w:style w:type="paragraph" w:styleId="Heading9">
    <w:name w:val="heading 9"/>
    <w:basedOn w:val="Normal"/>
    <w:next w:val="Normal"/>
    <w:link w:val="Heading9Char"/>
    <w:qFormat/>
    <w:rsid w:val="008D462E"/>
    <w:pPr>
      <w:autoSpaceDE w:val="0"/>
      <w:autoSpaceDN w:val="0"/>
      <w:spacing w:before="240" w:after="60" w:line="240" w:lineRule="auto"/>
      <w:ind w:left="4752" w:hanging="720"/>
      <w:outlineLvl w:val="8"/>
    </w:pPr>
    <w:rPr>
      <w:rFonts w:ascii="Times New Roman" w:eastAsia="Times New Roman" w:hAnsi="Times New Roman"/>
      <w:sz w:val="16"/>
      <w:szCs w:val="1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8171F4"/>
    <w:pPr>
      <w:spacing w:after="0" w:line="240" w:lineRule="auto"/>
      <w:ind w:firstLine="284"/>
      <w:jc w:val="both"/>
    </w:pPr>
    <w:rPr>
      <w:rFonts w:ascii="Times New Roman" w:eastAsia="MS Mincho" w:hAnsi="Times New Roman"/>
      <w:sz w:val="20"/>
      <w:szCs w:val="20"/>
      <w:lang w:val="en-US"/>
    </w:rPr>
  </w:style>
  <w:style w:type="character" w:customStyle="1" w:styleId="Heading1Char">
    <w:name w:val="Heading 1 Char"/>
    <w:link w:val="Heading1"/>
    <w:rsid w:val="008171F4"/>
    <w:rPr>
      <w:rFonts w:eastAsia="MS Mincho"/>
      <w:b/>
      <w:caps/>
      <w:sz w:val="24"/>
      <w:lang w:val="en-US" w:eastAsia="en-US" w:bidi="ar-SA"/>
    </w:rPr>
  </w:style>
  <w:style w:type="character" w:customStyle="1" w:styleId="Heading2Char">
    <w:name w:val="Heading 2 Char"/>
    <w:link w:val="Heading2"/>
    <w:rsid w:val="008171F4"/>
    <w:rPr>
      <w:rFonts w:eastAsia="MS Mincho"/>
      <w:b/>
      <w:sz w:val="24"/>
      <w:lang w:val="en-US" w:eastAsia="en-US" w:bidi="ar-SA"/>
    </w:rPr>
  </w:style>
  <w:style w:type="character" w:customStyle="1" w:styleId="Heading3Char">
    <w:name w:val="Heading 3 Char"/>
    <w:link w:val="Heading3"/>
    <w:rsid w:val="008171F4"/>
    <w:rPr>
      <w:rFonts w:ascii="Arial" w:hAnsi="Arial" w:cs="Arial"/>
      <w:b/>
      <w:bCs/>
      <w:sz w:val="26"/>
      <w:szCs w:val="26"/>
      <w:lang w:val="en-US" w:eastAsia="en-US" w:bidi="ar-SA"/>
    </w:rPr>
  </w:style>
  <w:style w:type="character" w:customStyle="1" w:styleId="hps">
    <w:name w:val="hps"/>
    <w:rsid w:val="00217622"/>
  </w:style>
  <w:style w:type="character" w:styleId="Hyperlink">
    <w:name w:val="Hyperlink"/>
    <w:rsid w:val="00217622"/>
    <w:rPr>
      <w:color w:val="0000FF"/>
      <w:u w:val="single"/>
    </w:rPr>
  </w:style>
  <w:style w:type="paragraph" w:styleId="Header">
    <w:name w:val="header"/>
    <w:basedOn w:val="Normal"/>
    <w:link w:val="HeaderChar"/>
    <w:uiPriority w:val="99"/>
    <w:unhideWhenUsed/>
    <w:rsid w:val="00217622"/>
    <w:pPr>
      <w:tabs>
        <w:tab w:val="center" w:pos="4680"/>
        <w:tab w:val="right" w:pos="9360"/>
      </w:tabs>
      <w:spacing w:after="0" w:line="240" w:lineRule="auto"/>
    </w:pPr>
    <w:rPr>
      <w:rFonts w:eastAsia="MS Mincho"/>
      <w:sz w:val="20"/>
      <w:szCs w:val="20"/>
      <w:lang w:val="x-none" w:eastAsia="ja-JP"/>
    </w:rPr>
  </w:style>
  <w:style w:type="character" w:customStyle="1" w:styleId="HeaderChar">
    <w:name w:val="Header Char"/>
    <w:link w:val="Header"/>
    <w:uiPriority w:val="99"/>
    <w:rsid w:val="00217622"/>
    <w:rPr>
      <w:rFonts w:ascii="Calibri" w:eastAsia="MS Mincho" w:hAnsi="Calibri" w:cs="Times New Roman"/>
      <w:lang w:eastAsia="ja-JP"/>
    </w:rPr>
  </w:style>
  <w:style w:type="paragraph" w:styleId="Footer">
    <w:name w:val="footer"/>
    <w:basedOn w:val="Normal"/>
    <w:link w:val="FooterChar"/>
    <w:unhideWhenUsed/>
    <w:rsid w:val="00217622"/>
    <w:pPr>
      <w:tabs>
        <w:tab w:val="center" w:pos="4513"/>
        <w:tab w:val="right" w:pos="9026"/>
      </w:tabs>
      <w:spacing w:after="0" w:line="240" w:lineRule="auto"/>
    </w:pPr>
    <w:rPr>
      <w:sz w:val="20"/>
      <w:szCs w:val="20"/>
      <w:lang w:eastAsia="x-none"/>
    </w:rPr>
  </w:style>
  <w:style w:type="character" w:customStyle="1" w:styleId="FooterChar">
    <w:name w:val="Footer Char"/>
    <w:link w:val="Footer"/>
    <w:rsid w:val="00217622"/>
    <w:rPr>
      <w:rFonts w:ascii="Calibri" w:eastAsia="Calibri" w:hAnsi="Calibri" w:cs="Times New Roman"/>
      <w:lang w:val="id-ID"/>
    </w:rPr>
  </w:style>
  <w:style w:type="paragraph" w:customStyle="1" w:styleId="1JUDULJOURNAL">
    <w:name w:val="1JUDUL JOURNAL"/>
    <w:basedOn w:val="Normal"/>
    <w:link w:val="1JUDULJOURNALChar"/>
    <w:qFormat/>
    <w:rsid w:val="00217622"/>
    <w:pPr>
      <w:autoSpaceDE w:val="0"/>
      <w:autoSpaceDN w:val="0"/>
      <w:adjustRightInd w:val="0"/>
      <w:spacing w:after="0" w:line="276" w:lineRule="auto"/>
      <w:jc w:val="center"/>
    </w:pPr>
    <w:rPr>
      <w:sz w:val="36"/>
      <w:szCs w:val="36"/>
      <w:lang w:eastAsia="x-none"/>
    </w:rPr>
  </w:style>
  <w:style w:type="character" w:customStyle="1" w:styleId="1JUDULJOURNALChar">
    <w:name w:val="1JUDUL JOURNAL Char"/>
    <w:link w:val="1JUDULJOURNAL"/>
    <w:rsid w:val="00217622"/>
    <w:rPr>
      <w:rFonts w:ascii="Calibri" w:eastAsia="Calibri" w:hAnsi="Calibri" w:cs="Times New Roman"/>
      <w:sz w:val="36"/>
      <w:szCs w:val="36"/>
      <w:lang w:val="id-ID"/>
    </w:rPr>
  </w:style>
  <w:style w:type="paragraph" w:customStyle="1" w:styleId="1ABSTRAK">
    <w:name w:val="1ABSTRAK"/>
    <w:basedOn w:val="Normal"/>
    <w:link w:val="1ABSTRAKChar"/>
    <w:qFormat/>
    <w:rsid w:val="00217622"/>
    <w:pPr>
      <w:spacing w:after="0" w:line="240" w:lineRule="auto"/>
      <w:jc w:val="both"/>
    </w:pPr>
    <w:rPr>
      <w:szCs w:val="20"/>
      <w:lang w:eastAsia="x-none"/>
    </w:rPr>
  </w:style>
  <w:style w:type="character" w:customStyle="1" w:styleId="1ABSTRAKChar">
    <w:name w:val="1ABSTRAK Char"/>
    <w:link w:val="1ABSTRAK"/>
    <w:rsid w:val="00217622"/>
    <w:rPr>
      <w:rFonts w:ascii="Calibri" w:eastAsia="Calibri" w:hAnsi="Calibri" w:cs="Times New Roman"/>
      <w:sz w:val="24"/>
      <w:lang w:val="id-ID"/>
    </w:rPr>
  </w:style>
  <w:style w:type="paragraph" w:customStyle="1" w:styleId="1SUBJUDUL">
    <w:name w:val="1SUBJUDUL"/>
    <w:basedOn w:val="Normal"/>
    <w:link w:val="1SUBJUDULChar"/>
    <w:qFormat/>
    <w:rsid w:val="00217622"/>
    <w:pPr>
      <w:spacing w:line="240" w:lineRule="auto"/>
      <w:jc w:val="both"/>
    </w:pPr>
    <w:rPr>
      <w:b/>
      <w:caps/>
      <w:szCs w:val="20"/>
      <w:lang w:eastAsia="x-none"/>
    </w:rPr>
  </w:style>
  <w:style w:type="character" w:customStyle="1" w:styleId="1SUBJUDULChar">
    <w:name w:val="1SUBJUDUL Char"/>
    <w:link w:val="1SUBJUDUL"/>
    <w:rsid w:val="00217622"/>
    <w:rPr>
      <w:rFonts w:ascii="Calibri" w:eastAsia="Calibri" w:hAnsi="Calibri" w:cs="Times New Roman"/>
      <w:b/>
      <w:caps/>
      <w:sz w:val="24"/>
      <w:lang w:val="id-ID"/>
    </w:rPr>
  </w:style>
  <w:style w:type="paragraph" w:styleId="ListParagraph">
    <w:name w:val="List Paragraph"/>
    <w:basedOn w:val="Normal"/>
    <w:uiPriority w:val="34"/>
    <w:qFormat/>
    <w:rsid w:val="00DA3CBF"/>
    <w:pPr>
      <w:ind w:left="720"/>
      <w:contextualSpacing/>
    </w:pPr>
  </w:style>
  <w:style w:type="paragraph" w:customStyle="1" w:styleId="1FigTabJournal">
    <w:name w:val="1FigTab Journal"/>
    <w:basedOn w:val="Normal"/>
    <w:link w:val="1FigTabJournalChar"/>
    <w:qFormat/>
    <w:rsid w:val="00404791"/>
    <w:pPr>
      <w:autoSpaceDE w:val="0"/>
      <w:autoSpaceDN w:val="0"/>
      <w:adjustRightInd w:val="0"/>
      <w:spacing w:line="240" w:lineRule="auto"/>
      <w:jc w:val="center"/>
    </w:pPr>
    <w:rPr>
      <w:szCs w:val="20"/>
      <w:lang w:eastAsia="x-none"/>
    </w:rPr>
  </w:style>
  <w:style w:type="character" w:customStyle="1" w:styleId="1FigTabJournalChar">
    <w:name w:val="1FigTab Journal Char"/>
    <w:link w:val="1FigTabJournal"/>
    <w:rsid w:val="00404791"/>
    <w:rPr>
      <w:rFonts w:ascii="Calibri" w:eastAsia="Calibri" w:hAnsi="Calibri" w:cs="Times New Roman"/>
      <w:sz w:val="24"/>
      <w:lang w:val="id-ID"/>
    </w:rPr>
  </w:style>
  <w:style w:type="paragraph" w:customStyle="1" w:styleId="1ISIJOURNAL">
    <w:name w:val="1ISIJOURNAL"/>
    <w:basedOn w:val="Normal"/>
    <w:link w:val="1ISIJOURNALChar"/>
    <w:qFormat/>
    <w:rsid w:val="00C13B75"/>
    <w:pPr>
      <w:autoSpaceDE w:val="0"/>
      <w:autoSpaceDN w:val="0"/>
      <w:adjustRightInd w:val="0"/>
      <w:spacing w:line="240" w:lineRule="auto"/>
      <w:ind w:firstLine="425"/>
      <w:jc w:val="both"/>
    </w:pPr>
    <w:rPr>
      <w:szCs w:val="20"/>
      <w:lang w:eastAsia="x-none"/>
    </w:rPr>
  </w:style>
  <w:style w:type="character" w:customStyle="1" w:styleId="1ISIJOURNALChar">
    <w:name w:val="1ISIJOURNAL Char"/>
    <w:link w:val="1ISIJOURNAL"/>
    <w:rsid w:val="00C13B75"/>
    <w:rPr>
      <w:rFonts w:ascii="Calibri" w:eastAsia="Calibri" w:hAnsi="Calibri" w:cs="Times New Roman"/>
      <w:sz w:val="24"/>
      <w:lang w:val="id-ID"/>
    </w:rPr>
  </w:style>
  <w:style w:type="paragraph" w:customStyle="1" w:styleId="Body">
    <w:name w:val="Body"/>
    <w:basedOn w:val="Normal"/>
    <w:rsid w:val="00A1479E"/>
    <w:pPr>
      <w:widowControl w:val="0"/>
      <w:autoSpaceDE w:val="0"/>
      <w:autoSpaceDN w:val="0"/>
      <w:adjustRightInd w:val="0"/>
      <w:spacing w:after="0" w:line="360" w:lineRule="auto"/>
      <w:ind w:firstLine="340"/>
      <w:jc w:val="both"/>
      <w:textAlignment w:val="baseline"/>
    </w:pPr>
    <w:rPr>
      <w:rFonts w:ascii="Times New Roman" w:eastAsia="BatangChe" w:hAnsi="Times New Roman"/>
      <w:szCs w:val="20"/>
      <w:lang w:val="en-US" w:eastAsia="ko-KR"/>
    </w:rPr>
  </w:style>
  <w:style w:type="paragraph" w:customStyle="1" w:styleId="FigureTitle">
    <w:name w:val="FigureTitle"/>
    <w:basedOn w:val="Body"/>
    <w:rsid w:val="00A1479E"/>
    <w:pPr>
      <w:spacing w:after="120"/>
      <w:jc w:val="center"/>
    </w:pPr>
    <w:rPr>
      <w:i/>
    </w:rPr>
  </w:style>
  <w:style w:type="paragraph" w:customStyle="1" w:styleId="Papersection">
    <w:name w:val="Paper section"/>
    <w:next w:val="Normal"/>
    <w:qFormat/>
    <w:rsid w:val="00107DF6"/>
    <w:pPr>
      <w:numPr>
        <w:numId w:val="1"/>
      </w:numPr>
      <w:spacing w:line="480" w:lineRule="auto"/>
    </w:pPr>
    <w:rPr>
      <w:rFonts w:ascii="Times New Roman" w:hAnsi="Times New Roman" w:cs="Arial"/>
      <w:b/>
      <w:color w:val="000000"/>
      <w:szCs w:val="22"/>
      <w:lang w:val="en-US" w:eastAsia="en-US"/>
    </w:rPr>
  </w:style>
  <w:style w:type="paragraph" w:customStyle="1" w:styleId="Papersubsection">
    <w:name w:val="Paper subsection"/>
    <w:next w:val="Normal"/>
    <w:qFormat/>
    <w:rsid w:val="00107DF6"/>
    <w:pPr>
      <w:numPr>
        <w:ilvl w:val="1"/>
        <w:numId w:val="1"/>
      </w:numPr>
      <w:spacing w:line="480" w:lineRule="auto"/>
    </w:pPr>
    <w:rPr>
      <w:rFonts w:ascii="Times New Roman" w:hAnsi="Times New Roman" w:cs="Arial"/>
      <w:b/>
      <w:color w:val="000000"/>
      <w:szCs w:val="22"/>
      <w:lang w:val="en-US" w:eastAsia="en-US"/>
    </w:rPr>
  </w:style>
  <w:style w:type="paragraph" w:customStyle="1" w:styleId="Papermain">
    <w:name w:val="Paper main"/>
    <w:qFormat/>
    <w:rsid w:val="00460E66"/>
    <w:pPr>
      <w:spacing w:line="480" w:lineRule="auto"/>
      <w:jc w:val="both"/>
    </w:pPr>
    <w:rPr>
      <w:rFonts w:ascii="Times New Roman" w:hAnsi="Times New Roman" w:cs="Arial"/>
      <w:color w:val="000000"/>
      <w:szCs w:val="22"/>
      <w:lang w:val="en-US" w:eastAsia="en-US"/>
    </w:rPr>
  </w:style>
  <w:style w:type="paragraph" w:customStyle="1" w:styleId="08ArticleText">
    <w:name w:val="08 Article Text"/>
    <w:rsid w:val="00EC4525"/>
    <w:pPr>
      <w:widowControl w:val="0"/>
      <w:tabs>
        <w:tab w:val="left" w:pos="198"/>
      </w:tabs>
      <w:spacing w:line="230" w:lineRule="exact"/>
      <w:jc w:val="both"/>
    </w:pPr>
    <w:rPr>
      <w:rFonts w:ascii="Times New Roman" w:eastAsia="MS Mincho" w:hAnsi="Times New Roman"/>
      <w:noProof/>
      <w:spacing w:val="4"/>
      <w:sz w:val="18"/>
      <w:szCs w:val="18"/>
    </w:rPr>
  </w:style>
  <w:style w:type="character" w:customStyle="1" w:styleId="shorttext">
    <w:name w:val="short_text"/>
    <w:rsid w:val="00337231"/>
  </w:style>
  <w:style w:type="paragraph" w:styleId="BalloonText">
    <w:name w:val="Balloon Text"/>
    <w:basedOn w:val="Normal"/>
    <w:link w:val="BalloonTextChar"/>
    <w:semiHidden/>
    <w:unhideWhenUsed/>
    <w:rsid w:val="003827B4"/>
    <w:pPr>
      <w:spacing w:after="0" w:line="240" w:lineRule="auto"/>
    </w:pPr>
    <w:rPr>
      <w:rFonts w:ascii="Tahoma" w:hAnsi="Tahoma"/>
      <w:sz w:val="16"/>
      <w:szCs w:val="16"/>
      <w:lang w:eastAsia="x-none"/>
    </w:rPr>
  </w:style>
  <w:style w:type="character" w:customStyle="1" w:styleId="BalloonTextChar">
    <w:name w:val="Balloon Text Char"/>
    <w:link w:val="BalloonText"/>
    <w:semiHidden/>
    <w:rsid w:val="003827B4"/>
    <w:rPr>
      <w:rFonts w:ascii="Tahoma" w:eastAsia="Calibri" w:hAnsi="Tahoma" w:cs="Tahoma"/>
      <w:sz w:val="16"/>
      <w:szCs w:val="16"/>
      <w:lang w:val="id-ID"/>
    </w:rPr>
  </w:style>
  <w:style w:type="character" w:customStyle="1" w:styleId="CharChar7">
    <w:name w:val="Char Char7"/>
    <w:rsid w:val="008171F4"/>
    <w:rPr>
      <w:rFonts w:ascii="Calibri" w:eastAsia="MS Mincho" w:hAnsi="Calibri" w:cs="Times New Roman"/>
      <w:lang w:val="en-US" w:eastAsia="ja-JP"/>
    </w:rPr>
  </w:style>
  <w:style w:type="character" w:customStyle="1" w:styleId="CharChar6">
    <w:name w:val="Char Char6"/>
    <w:basedOn w:val="DefaultParagraphFont"/>
    <w:rsid w:val="008171F4"/>
  </w:style>
  <w:style w:type="paragraph" w:customStyle="1" w:styleId="1PENULIS">
    <w:name w:val="1PENULIS"/>
    <w:basedOn w:val="Normal"/>
    <w:link w:val="1PENULISChar"/>
    <w:qFormat/>
    <w:rsid w:val="008171F4"/>
    <w:pPr>
      <w:autoSpaceDE w:val="0"/>
      <w:autoSpaceDN w:val="0"/>
      <w:adjustRightInd w:val="0"/>
      <w:spacing w:line="360" w:lineRule="auto"/>
      <w:jc w:val="center"/>
    </w:pPr>
    <w:rPr>
      <w:i/>
    </w:rPr>
  </w:style>
  <w:style w:type="character" w:customStyle="1" w:styleId="1PENULISChar">
    <w:name w:val="1PENULIS Char"/>
    <w:link w:val="1PENULIS"/>
    <w:rsid w:val="008171F4"/>
    <w:rPr>
      <w:rFonts w:ascii="Calibri" w:eastAsia="Calibri" w:hAnsi="Calibri"/>
      <w:i/>
      <w:sz w:val="24"/>
      <w:szCs w:val="22"/>
      <w:lang w:val="id-ID" w:eastAsia="en-US" w:bidi="ar-SA"/>
    </w:rPr>
  </w:style>
  <w:style w:type="paragraph" w:customStyle="1" w:styleId="msolistparagraph0">
    <w:name w:val="msolistparagraph"/>
    <w:basedOn w:val="Normal"/>
    <w:rsid w:val="008171F4"/>
    <w:pPr>
      <w:spacing w:line="256" w:lineRule="auto"/>
      <w:ind w:left="720"/>
      <w:contextualSpacing/>
    </w:pPr>
    <w:rPr>
      <w:lang w:val="en-US"/>
    </w:rPr>
  </w:style>
  <w:style w:type="paragraph" w:styleId="Caption">
    <w:name w:val="caption"/>
    <w:basedOn w:val="Normal"/>
    <w:next w:val="Normal"/>
    <w:uiPriority w:val="35"/>
    <w:qFormat/>
    <w:rsid w:val="008171F4"/>
    <w:pPr>
      <w:widowControl w:val="0"/>
      <w:spacing w:after="0" w:line="240" w:lineRule="auto"/>
      <w:jc w:val="both"/>
    </w:pPr>
    <w:rPr>
      <w:rFonts w:ascii="Century" w:eastAsia="MS Mincho" w:hAnsi="Century"/>
      <w:b/>
      <w:bCs/>
      <w:kern w:val="2"/>
      <w:sz w:val="20"/>
      <w:szCs w:val="20"/>
      <w:lang w:val="en-US" w:eastAsia="ja-JP"/>
    </w:rPr>
  </w:style>
  <w:style w:type="paragraph" w:styleId="Bibliography">
    <w:name w:val="Bibliography"/>
    <w:basedOn w:val="Normal"/>
    <w:next w:val="Normal"/>
    <w:unhideWhenUsed/>
    <w:rsid w:val="008171F4"/>
    <w:pPr>
      <w:widowControl w:val="0"/>
      <w:spacing w:after="0" w:line="480" w:lineRule="auto"/>
      <w:ind w:left="720" w:hanging="720"/>
      <w:jc w:val="both"/>
    </w:pPr>
    <w:rPr>
      <w:rFonts w:ascii="Century" w:eastAsia="MS Mincho" w:hAnsi="Century"/>
      <w:kern w:val="2"/>
      <w:sz w:val="21"/>
      <w:lang w:val="en-US" w:eastAsia="ja-JP"/>
    </w:rPr>
  </w:style>
  <w:style w:type="character" w:styleId="Emphasis">
    <w:name w:val="Emphasis"/>
    <w:qFormat/>
    <w:rsid w:val="008171F4"/>
    <w:rPr>
      <w:rFonts w:cs="Times New Roman"/>
      <w:i/>
      <w:iCs/>
    </w:rPr>
  </w:style>
  <w:style w:type="paragraph" w:styleId="CommentText">
    <w:name w:val="annotation text"/>
    <w:basedOn w:val="Normal"/>
    <w:link w:val="CommentTextChar"/>
    <w:unhideWhenUsed/>
    <w:rsid w:val="008171F4"/>
    <w:pPr>
      <w:spacing w:line="240" w:lineRule="auto"/>
    </w:pPr>
    <w:rPr>
      <w:sz w:val="20"/>
      <w:szCs w:val="20"/>
    </w:rPr>
  </w:style>
  <w:style w:type="character" w:customStyle="1" w:styleId="CommentTextChar">
    <w:name w:val="Comment Text Char"/>
    <w:link w:val="CommentText"/>
    <w:rsid w:val="008171F4"/>
    <w:rPr>
      <w:rFonts w:ascii="Calibri" w:eastAsia="Calibri" w:hAnsi="Calibri"/>
      <w:lang w:val="id-ID" w:eastAsia="en-US" w:bidi="ar-SA"/>
    </w:rPr>
  </w:style>
  <w:style w:type="paragraph" w:styleId="CommentSubject">
    <w:name w:val="annotation subject"/>
    <w:basedOn w:val="CommentText"/>
    <w:next w:val="CommentText"/>
    <w:link w:val="CommentSubjectChar"/>
    <w:rsid w:val="008171F4"/>
    <w:pPr>
      <w:spacing w:after="0"/>
    </w:pPr>
    <w:rPr>
      <w:b/>
      <w:bCs/>
      <w:lang w:val="en-US"/>
    </w:rPr>
  </w:style>
  <w:style w:type="character" w:customStyle="1" w:styleId="CommentSubjectChar">
    <w:name w:val="Comment Subject Char"/>
    <w:link w:val="CommentSubject"/>
    <w:rsid w:val="008171F4"/>
    <w:rPr>
      <w:b/>
      <w:bCs/>
      <w:lang w:val="en-US" w:eastAsia="en-US" w:bidi="ar-SA"/>
    </w:rPr>
  </w:style>
  <w:style w:type="paragraph" w:customStyle="1" w:styleId="1ssubjournal">
    <w:name w:val="1ssubjournal"/>
    <w:basedOn w:val="1ISIJOURNAL"/>
    <w:link w:val="1ssubjournalChar"/>
    <w:qFormat/>
    <w:rsid w:val="008171F4"/>
    <w:pPr>
      <w:ind w:firstLine="0"/>
    </w:pPr>
    <w:rPr>
      <w:b/>
      <w:i/>
      <w:szCs w:val="24"/>
    </w:rPr>
  </w:style>
  <w:style w:type="character" w:customStyle="1" w:styleId="1ssubjournalChar">
    <w:name w:val="1ssubjournal Char"/>
    <w:link w:val="1ssubjournal"/>
    <w:rsid w:val="008171F4"/>
    <w:rPr>
      <w:rFonts w:ascii="Calibri" w:eastAsia="Calibri" w:hAnsi="Calibri"/>
      <w:b/>
      <w:i/>
      <w:sz w:val="24"/>
      <w:szCs w:val="24"/>
      <w:lang w:val="id-ID" w:eastAsia="en-US" w:bidi="ar-SA"/>
    </w:rPr>
  </w:style>
  <w:style w:type="paragraph" w:customStyle="1" w:styleId="Isi">
    <w:name w:val="Isi"/>
    <w:basedOn w:val="1ISIJOURNAL"/>
    <w:link w:val="IsiChar"/>
    <w:qFormat/>
    <w:rsid w:val="008171F4"/>
    <w:pPr>
      <w:ind w:firstLine="540"/>
    </w:pPr>
    <w:rPr>
      <w:noProof/>
      <w:lang w:val="en-US"/>
    </w:rPr>
  </w:style>
  <w:style w:type="character" w:customStyle="1" w:styleId="IsiChar">
    <w:name w:val="Isi Char"/>
    <w:link w:val="Isi"/>
    <w:rsid w:val="008171F4"/>
    <w:rPr>
      <w:rFonts w:ascii="Calibri" w:eastAsia="Calibri" w:hAnsi="Calibri"/>
      <w:noProof/>
      <w:sz w:val="24"/>
      <w:szCs w:val="22"/>
      <w:lang w:val="en-US" w:eastAsia="en-US" w:bidi="ar-SA"/>
    </w:rPr>
  </w:style>
  <w:style w:type="paragraph" w:customStyle="1" w:styleId="Abstract">
    <w:name w:val="Abstract"/>
    <w:basedOn w:val="Normal"/>
    <w:rsid w:val="008171F4"/>
    <w:pPr>
      <w:widowControl w:val="0"/>
      <w:spacing w:after="0" w:line="250" w:lineRule="exact"/>
      <w:jc w:val="both"/>
    </w:pPr>
    <w:rPr>
      <w:rFonts w:ascii="Times New Roman" w:eastAsia="MS Mincho" w:hAnsi="Times New Roman"/>
      <w:kern w:val="2"/>
      <w:lang w:val="en-US" w:eastAsia="ja-JP"/>
    </w:rPr>
  </w:style>
  <w:style w:type="paragraph" w:styleId="NormalWeb">
    <w:name w:val="Normal (Web)"/>
    <w:basedOn w:val="Normal"/>
    <w:uiPriority w:val="99"/>
    <w:unhideWhenUsed/>
    <w:rsid w:val="008171F4"/>
    <w:pPr>
      <w:spacing w:before="100" w:beforeAutospacing="1" w:after="100" w:afterAutospacing="1" w:line="240" w:lineRule="auto"/>
    </w:pPr>
    <w:rPr>
      <w:rFonts w:ascii="Times New Roman" w:eastAsia="Times New Roman" w:hAnsi="Times New Roman"/>
      <w:lang w:eastAsia="id-ID"/>
    </w:rPr>
  </w:style>
  <w:style w:type="paragraph" w:customStyle="1" w:styleId="1subjud">
    <w:name w:val="1subjud"/>
    <w:basedOn w:val="1SUBJUDUL"/>
    <w:link w:val="1subjudChar"/>
    <w:qFormat/>
    <w:rsid w:val="008171F4"/>
    <w:pPr>
      <w:numPr>
        <w:numId w:val="5"/>
      </w:numPr>
    </w:pPr>
    <w:rPr>
      <w:lang w:val="en-US"/>
    </w:rPr>
  </w:style>
  <w:style w:type="character" w:customStyle="1" w:styleId="1subjudChar">
    <w:name w:val="1subjud Char"/>
    <w:link w:val="1subjud"/>
    <w:rsid w:val="008171F4"/>
    <w:rPr>
      <w:b/>
      <w:caps/>
      <w:sz w:val="24"/>
      <w:szCs w:val="22"/>
      <w:lang w:val="en-US" w:eastAsia="en-US"/>
    </w:rPr>
  </w:style>
  <w:style w:type="paragraph" w:customStyle="1" w:styleId="subsub">
    <w:name w:val="subsub"/>
    <w:basedOn w:val="1SUBJUDUL"/>
    <w:link w:val="subsubChar"/>
    <w:qFormat/>
    <w:rsid w:val="008171F4"/>
    <w:pPr>
      <w:numPr>
        <w:ilvl w:val="1"/>
        <w:numId w:val="5"/>
      </w:numPr>
    </w:pPr>
    <w:rPr>
      <w:caps w:val="0"/>
      <w:lang w:val="x-none"/>
    </w:rPr>
  </w:style>
  <w:style w:type="character" w:customStyle="1" w:styleId="subsubChar">
    <w:name w:val="subsub Char"/>
    <w:link w:val="subsub"/>
    <w:rsid w:val="008171F4"/>
    <w:rPr>
      <w:b/>
      <w:sz w:val="24"/>
      <w:szCs w:val="22"/>
      <w:lang w:eastAsia="en-US"/>
    </w:rPr>
  </w:style>
  <w:style w:type="character" w:styleId="CommentReference">
    <w:name w:val="annotation reference"/>
    <w:unhideWhenUsed/>
    <w:rsid w:val="008171F4"/>
    <w:rPr>
      <w:sz w:val="16"/>
      <w:szCs w:val="16"/>
    </w:rPr>
  </w:style>
  <w:style w:type="paragraph" w:customStyle="1" w:styleId="BBAuthorName">
    <w:name w:val="BB_Author_Name"/>
    <w:basedOn w:val="Normal"/>
    <w:next w:val="Normal"/>
    <w:rsid w:val="008171F4"/>
    <w:pPr>
      <w:spacing w:after="240" w:line="480" w:lineRule="auto"/>
      <w:jc w:val="center"/>
    </w:pPr>
    <w:rPr>
      <w:rFonts w:ascii="Times" w:eastAsia="MS Mincho" w:hAnsi="Times" w:cs="Times"/>
      <w:i/>
      <w:iCs/>
      <w:lang w:val="en-US"/>
    </w:rPr>
  </w:style>
  <w:style w:type="paragraph" w:customStyle="1" w:styleId="BIEmailAddress">
    <w:name w:val="BI_Email_Address"/>
    <w:basedOn w:val="Normal"/>
    <w:next w:val="Normal"/>
    <w:rsid w:val="008171F4"/>
    <w:pPr>
      <w:spacing w:after="200" w:line="480" w:lineRule="auto"/>
      <w:jc w:val="both"/>
    </w:pPr>
    <w:rPr>
      <w:rFonts w:ascii="Times" w:eastAsia="MS Mincho" w:hAnsi="Times" w:cs="Times"/>
      <w:lang w:val="en-US"/>
    </w:rPr>
  </w:style>
  <w:style w:type="paragraph" w:customStyle="1" w:styleId="TAMainText">
    <w:name w:val="TA_Main_Text"/>
    <w:basedOn w:val="Normal"/>
    <w:rsid w:val="008171F4"/>
    <w:pPr>
      <w:spacing w:after="0" w:line="480" w:lineRule="auto"/>
      <w:ind w:firstLine="202"/>
      <w:jc w:val="both"/>
    </w:pPr>
    <w:rPr>
      <w:rFonts w:ascii="Times" w:eastAsia="MS Mincho" w:hAnsi="Times" w:cs="Times"/>
      <w:lang w:val="en-US"/>
    </w:rPr>
  </w:style>
  <w:style w:type="character" w:styleId="PageNumber">
    <w:name w:val="page number"/>
    <w:rsid w:val="008171F4"/>
    <w:rPr>
      <w:rFonts w:cs="Times New Roman"/>
    </w:rPr>
  </w:style>
  <w:style w:type="character" w:styleId="LineNumber">
    <w:name w:val="line number"/>
    <w:rsid w:val="008171F4"/>
    <w:rPr>
      <w:rFonts w:cs="Times New Roman"/>
    </w:rPr>
  </w:style>
  <w:style w:type="character" w:customStyle="1" w:styleId="refpreview1">
    <w:name w:val="refpreview1"/>
    <w:rsid w:val="008171F4"/>
    <w:rPr>
      <w:rFonts w:cs="Times New Roman"/>
      <w:vanish/>
      <w:shd w:val="clear" w:color="auto" w:fill="auto"/>
    </w:rPr>
  </w:style>
  <w:style w:type="character" w:styleId="Strong">
    <w:name w:val="Strong"/>
    <w:qFormat/>
    <w:rsid w:val="008171F4"/>
    <w:rPr>
      <w:rFonts w:cs="Times New Roman"/>
      <w:b/>
      <w:bCs/>
    </w:rPr>
  </w:style>
  <w:style w:type="character" w:customStyle="1" w:styleId="smcaps">
    <w:name w:val="smcaps"/>
    <w:basedOn w:val="DefaultParagraphFont"/>
    <w:rsid w:val="008171F4"/>
  </w:style>
  <w:style w:type="paragraph" w:customStyle="1" w:styleId="G1bFigureCaption">
    <w:name w:val="G1b Figure Caption"/>
    <w:basedOn w:val="Normal"/>
    <w:rsid w:val="008171F4"/>
    <w:pPr>
      <w:shd w:val="solid" w:color="FFFFFF" w:fill="FFFFFF"/>
      <w:spacing w:before="40" w:line="190" w:lineRule="exact"/>
      <w:jc w:val="center"/>
    </w:pPr>
    <w:rPr>
      <w:rFonts w:ascii="Times New Roman" w:eastAsia="MS Mincho" w:hAnsi="Times New Roman"/>
      <w:sz w:val="16"/>
      <w:lang w:val="en-US" w:eastAsia="ja-JP"/>
    </w:rPr>
  </w:style>
  <w:style w:type="paragraph" w:customStyle="1" w:styleId="31">
    <w:name w:val="本文インデント 31"/>
    <w:basedOn w:val="Normal"/>
    <w:rsid w:val="008171F4"/>
    <w:pPr>
      <w:widowControl w:val="0"/>
      <w:suppressAutoHyphens/>
      <w:spacing w:after="0" w:line="240" w:lineRule="auto"/>
      <w:ind w:firstLine="840"/>
      <w:jc w:val="both"/>
    </w:pPr>
    <w:rPr>
      <w:rFonts w:ascii="Times New Roman" w:eastAsia="MS Mincho" w:hAnsi="Times New Roman" w:cs="Century"/>
      <w:kern w:val="1"/>
      <w:lang w:val="en-US" w:eastAsia="ar-SA"/>
    </w:rPr>
  </w:style>
  <w:style w:type="paragraph" w:customStyle="1" w:styleId="VDTableTitle">
    <w:name w:val="VD_Table_Title"/>
    <w:basedOn w:val="Normal"/>
    <w:next w:val="Normal"/>
    <w:rsid w:val="008171F4"/>
    <w:pPr>
      <w:spacing w:after="200" w:line="480" w:lineRule="auto"/>
      <w:jc w:val="both"/>
    </w:pPr>
    <w:rPr>
      <w:rFonts w:ascii="Times" w:eastAsia="MS Mincho" w:hAnsi="Times"/>
      <w:szCs w:val="20"/>
      <w:lang w:val="en-US"/>
    </w:rPr>
  </w:style>
  <w:style w:type="paragraph" w:customStyle="1" w:styleId="TCTableBody">
    <w:name w:val="TC_Table_Body"/>
    <w:basedOn w:val="Normal"/>
    <w:rsid w:val="008171F4"/>
    <w:pPr>
      <w:spacing w:after="200" w:line="240" w:lineRule="auto"/>
      <w:jc w:val="both"/>
    </w:pPr>
    <w:rPr>
      <w:rFonts w:ascii="Times" w:eastAsia="MS Mincho" w:hAnsi="Times"/>
      <w:szCs w:val="20"/>
      <w:lang w:val="en-US"/>
    </w:rPr>
  </w:style>
  <w:style w:type="paragraph" w:styleId="BodyTextIndent">
    <w:name w:val="Body Text Indent"/>
    <w:basedOn w:val="Normal"/>
    <w:rsid w:val="008171F4"/>
    <w:pPr>
      <w:widowControl w:val="0"/>
      <w:spacing w:after="0" w:line="240" w:lineRule="auto"/>
      <w:ind w:firstLine="720"/>
      <w:jc w:val="both"/>
    </w:pPr>
    <w:rPr>
      <w:rFonts w:ascii="Times New Roman" w:eastAsia="MS Mincho" w:hAnsi="Times New Roman"/>
      <w:color w:val="FF0000"/>
      <w:kern w:val="2"/>
      <w:lang w:val="en-US" w:eastAsia="ja-JP"/>
    </w:rPr>
  </w:style>
  <w:style w:type="paragraph" w:customStyle="1" w:styleId="Text">
    <w:name w:val="Text"/>
    <w:basedOn w:val="Normal"/>
    <w:link w:val="TextChar"/>
    <w:qFormat/>
    <w:rsid w:val="008171F4"/>
    <w:pPr>
      <w:spacing w:before="240" w:after="200" w:line="276" w:lineRule="auto"/>
      <w:jc w:val="both"/>
    </w:pPr>
    <w:rPr>
      <w:rFonts w:ascii="Cambria" w:hAnsi="Cambria"/>
      <w:lang w:val="en-US"/>
    </w:rPr>
  </w:style>
  <w:style w:type="character" w:customStyle="1" w:styleId="TextChar">
    <w:name w:val="Text Char"/>
    <w:link w:val="Text"/>
    <w:rsid w:val="008171F4"/>
    <w:rPr>
      <w:rFonts w:ascii="Cambria" w:eastAsia="Calibri" w:hAnsi="Cambria"/>
      <w:sz w:val="22"/>
      <w:szCs w:val="22"/>
      <w:lang w:val="en-US" w:eastAsia="en-US" w:bidi="ar-SA"/>
    </w:rPr>
  </w:style>
  <w:style w:type="paragraph" w:customStyle="1" w:styleId="References">
    <w:name w:val="References"/>
    <w:basedOn w:val="Normal"/>
    <w:rsid w:val="008171F4"/>
    <w:pPr>
      <w:numPr>
        <w:numId w:val="9"/>
      </w:numPr>
      <w:autoSpaceDE w:val="0"/>
      <w:autoSpaceDN w:val="0"/>
      <w:spacing w:after="0" w:line="240" w:lineRule="auto"/>
      <w:jc w:val="both"/>
    </w:pPr>
    <w:rPr>
      <w:rFonts w:ascii="Times New Roman" w:eastAsia="MS Mincho" w:hAnsi="Times New Roman"/>
      <w:sz w:val="16"/>
      <w:szCs w:val="16"/>
      <w:lang w:val="en-US"/>
    </w:rPr>
  </w:style>
  <w:style w:type="paragraph" w:customStyle="1" w:styleId="Default">
    <w:name w:val="Default"/>
    <w:rsid w:val="008171F4"/>
    <w:pPr>
      <w:autoSpaceDE w:val="0"/>
      <w:autoSpaceDN w:val="0"/>
      <w:adjustRightInd w:val="0"/>
    </w:pPr>
    <w:rPr>
      <w:rFonts w:ascii="Arial" w:eastAsia="Times New Roman" w:hAnsi="Arial" w:cs="Arial"/>
      <w:color w:val="000000"/>
      <w:lang w:val="en-US" w:eastAsia="en-US"/>
    </w:rPr>
  </w:style>
  <w:style w:type="paragraph" w:customStyle="1" w:styleId="Bullet2">
    <w:name w:val="Bullet 2"/>
    <w:basedOn w:val="Normal"/>
    <w:rsid w:val="008171F4"/>
    <w:pPr>
      <w:numPr>
        <w:numId w:val="12"/>
      </w:numPr>
      <w:spacing w:before="240" w:after="60" w:line="240" w:lineRule="auto"/>
      <w:jc w:val="both"/>
    </w:pPr>
    <w:rPr>
      <w:rFonts w:ascii="Arial" w:eastAsia="Times New Roman" w:hAnsi="Arial" w:cs="Arial"/>
      <w:sz w:val="20"/>
      <w:szCs w:val="20"/>
      <w:lang w:bidi="th-TH"/>
    </w:rPr>
  </w:style>
  <w:style w:type="paragraph" w:customStyle="1" w:styleId="11text">
    <w:name w:val="1.1 text"/>
    <w:basedOn w:val="Normal"/>
    <w:rsid w:val="008171F4"/>
    <w:pPr>
      <w:spacing w:after="120" w:line="240" w:lineRule="auto"/>
      <w:jc w:val="both"/>
    </w:pPr>
    <w:rPr>
      <w:rFonts w:ascii="Arial Narrow" w:eastAsia="PMingLiU" w:hAnsi="Arial Narrow" w:cs="Arial"/>
      <w:szCs w:val="20"/>
      <w:lang w:val="en-US"/>
    </w:rPr>
  </w:style>
  <w:style w:type="paragraph" w:styleId="BodyText">
    <w:name w:val="Body Text"/>
    <w:basedOn w:val="Normal"/>
    <w:link w:val="BodyTextChar"/>
    <w:unhideWhenUsed/>
    <w:rsid w:val="008D462E"/>
    <w:pPr>
      <w:spacing w:after="120"/>
    </w:pPr>
    <w:rPr>
      <w:lang w:val="x-none"/>
    </w:rPr>
  </w:style>
  <w:style w:type="character" w:customStyle="1" w:styleId="BodyTextChar">
    <w:name w:val="Body Text Char"/>
    <w:link w:val="BodyText"/>
    <w:rsid w:val="008D462E"/>
    <w:rPr>
      <w:sz w:val="22"/>
      <w:szCs w:val="22"/>
      <w:lang w:eastAsia="en-US"/>
    </w:rPr>
  </w:style>
  <w:style w:type="character" w:customStyle="1" w:styleId="Heading4Char">
    <w:name w:val="Heading 4 Char"/>
    <w:link w:val="Heading4"/>
    <w:rsid w:val="008D462E"/>
    <w:rPr>
      <w:rFonts w:ascii="Times New Roman" w:eastAsia="Times New Roman" w:hAnsi="Times New Roman"/>
      <w:i/>
      <w:iCs/>
      <w:sz w:val="18"/>
      <w:szCs w:val="18"/>
      <w:lang w:val="en-US" w:eastAsia="en-US"/>
    </w:rPr>
  </w:style>
  <w:style w:type="character" w:customStyle="1" w:styleId="Heading5Char">
    <w:name w:val="Heading 5 Char"/>
    <w:link w:val="Heading5"/>
    <w:rsid w:val="008D462E"/>
    <w:rPr>
      <w:rFonts w:ascii="Times New Roman" w:eastAsia="Times New Roman" w:hAnsi="Times New Roman"/>
      <w:sz w:val="18"/>
      <w:szCs w:val="18"/>
      <w:lang w:val="en-US" w:eastAsia="en-US"/>
    </w:rPr>
  </w:style>
  <w:style w:type="character" w:customStyle="1" w:styleId="Heading6Char">
    <w:name w:val="Heading 6 Char"/>
    <w:link w:val="Heading6"/>
    <w:rsid w:val="008D462E"/>
    <w:rPr>
      <w:rFonts w:ascii="Times New Roman" w:eastAsia="Times New Roman" w:hAnsi="Times New Roman"/>
      <w:i/>
      <w:iCs/>
      <w:sz w:val="16"/>
      <w:szCs w:val="16"/>
      <w:lang w:val="en-US" w:eastAsia="en-US"/>
    </w:rPr>
  </w:style>
  <w:style w:type="character" w:customStyle="1" w:styleId="Heading7Char">
    <w:name w:val="Heading 7 Char"/>
    <w:link w:val="Heading7"/>
    <w:rsid w:val="008D462E"/>
    <w:rPr>
      <w:rFonts w:ascii="Times New Roman" w:eastAsia="Times New Roman" w:hAnsi="Times New Roman"/>
      <w:sz w:val="16"/>
      <w:szCs w:val="16"/>
      <w:lang w:val="en-US" w:eastAsia="en-US"/>
    </w:rPr>
  </w:style>
  <w:style w:type="character" w:customStyle="1" w:styleId="Heading8Char">
    <w:name w:val="Heading 8 Char"/>
    <w:link w:val="Heading8"/>
    <w:rsid w:val="008D462E"/>
    <w:rPr>
      <w:rFonts w:ascii="Times New Roman" w:eastAsia="Times New Roman" w:hAnsi="Times New Roman"/>
      <w:i/>
      <w:iCs/>
      <w:sz w:val="16"/>
      <w:szCs w:val="16"/>
      <w:lang w:val="en-US" w:eastAsia="en-US"/>
    </w:rPr>
  </w:style>
  <w:style w:type="character" w:customStyle="1" w:styleId="Heading9Char">
    <w:name w:val="Heading 9 Char"/>
    <w:link w:val="Heading9"/>
    <w:rsid w:val="008D462E"/>
    <w:rPr>
      <w:rFonts w:ascii="Times New Roman" w:eastAsia="Times New Roman" w:hAnsi="Times New Roman"/>
      <w:sz w:val="16"/>
      <w:szCs w:val="16"/>
      <w:lang w:val="en-US" w:eastAsia="en-US"/>
    </w:rPr>
  </w:style>
  <w:style w:type="character" w:customStyle="1" w:styleId="alt-edited">
    <w:name w:val="alt-edited"/>
    <w:rsid w:val="008D462E"/>
  </w:style>
  <w:style w:type="table" w:styleId="TableGrid">
    <w:name w:val="Table Grid"/>
    <w:basedOn w:val="TableNormal"/>
    <w:uiPriority w:val="59"/>
    <w:rsid w:val="00D825B7"/>
    <w:pPr>
      <w:jc w:val="right"/>
    </w:pPr>
    <w:rPr>
      <w:rFonts w:ascii="Times New Roman" w:eastAsia="Times New Roman" w:hAnsi="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3C7187"/>
  </w:style>
  <w:style w:type="paragraph" w:customStyle="1" w:styleId="BodytextIndented">
    <w:name w:val="BodytextIndented"/>
    <w:basedOn w:val="Normal"/>
    <w:rsid w:val="009F35C3"/>
    <w:pPr>
      <w:spacing w:after="0" w:line="240" w:lineRule="auto"/>
      <w:ind w:firstLine="284"/>
      <w:jc w:val="both"/>
    </w:pPr>
    <w:rPr>
      <w:rFonts w:ascii="Times" w:eastAsiaTheme="minorEastAsia" w:hAnsi="Times"/>
      <w:iCs/>
      <w:color w:val="000000"/>
      <w:sz w:val="22"/>
      <w:szCs w:val="22"/>
      <w:lang w:val="en-US" w:eastAsia="en-US"/>
    </w:rPr>
  </w:style>
  <w:style w:type="paragraph" w:customStyle="1" w:styleId="Referencenonumber">
    <w:name w:val="Reference (no number)"/>
    <w:basedOn w:val="Normal"/>
    <w:rsid w:val="009F35C3"/>
    <w:pPr>
      <w:widowControl w:val="0"/>
      <w:tabs>
        <w:tab w:val="left" w:pos="567"/>
      </w:tabs>
      <w:spacing w:after="0" w:line="240" w:lineRule="auto"/>
      <w:ind w:left="851" w:hanging="284"/>
      <w:jc w:val="both"/>
    </w:pPr>
    <w:rPr>
      <w:rFonts w:ascii="Times" w:eastAsiaTheme="minorEastAsia" w:hAnsi="Times"/>
      <w:iCs/>
      <w:noProof/>
      <w:color w:val="000000"/>
      <w:sz w:val="22"/>
      <w:szCs w:val="22"/>
      <w:lang w:eastAsia="en-US"/>
    </w:rPr>
  </w:style>
  <w:style w:type="paragraph" w:customStyle="1" w:styleId="Subsubsection">
    <w:name w:val="Subsubsection"/>
    <w:next w:val="Bodytext0"/>
    <w:rsid w:val="009F35C3"/>
    <w:pPr>
      <w:numPr>
        <w:ilvl w:val="2"/>
        <w:numId w:val="22"/>
      </w:numPr>
      <w:spacing w:before="240"/>
      <w:ind w:firstLine="0"/>
    </w:pPr>
    <w:rPr>
      <w:rFonts w:ascii="Times" w:eastAsiaTheme="minorEastAsia" w:hAnsi="Times"/>
      <w:i/>
      <w:iCs/>
      <w:color w:val="000000"/>
      <w:sz w:val="22"/>
      <w:szCs w:val="22"/>
      <w:lang w:eastAsia="en-US"/>
    </w:rPr>
  </w:style>
  <w:style w:type="paragraph" w:customStyle="1" w:styleId="Bodytext0">
    <w:name w:val="Bodytext"/>
    <w:next w:val="BodytextIndented"/>
    <w:link w:val="Bodytext1"/>
    <w:rsid w:val="009F35C3"/>
    <w:pPr>
      <w:jc w:val="both"/>
    </w:pPr>
    <w:rPr>
      <w:rFonts w:ascii="Times" w:eastAsiaTheme="minorEastAsia" w:hAnsi="Times"/>
      <w:iCs/>
      <w:color w:val="000000"/>
      <w:sz w:val="22"/>
      <w:szCs w:val="22"/>
      <w:lang w:val="en-US" w:eastAsia="en-US"/>
    </w:rPr>
  </w:style>
  <w:style w:type="paragraph" w:customStyle="1" w:styleId="Section">
    <w:name w:val="Section"/>
    <w:next w:val="Bodytext0"/>
    <w:rsid w:val="009F35C3"/>
    <w:pPr>
      <w:numPr>
        <w:numId w:val="22"/>
      </w:numPr>
      <w:spacing w:before="240"/>
    </w:pPr>
    <w:rPr>
      <w:rFonts w:ascii="Times" w:eastAsiaTheme="minorEastAsia" w:hAnsi="Times"/>
      <w:b/>
      <w:iCs/>
      <w:color w:val="000000"/>
      <w:sz w:val="22"/>
      <w:szCs w:val="22"/>
      <w:lang w:eastAsia="en-US"/>
    </w:rPr>
  </w:style>
  <w:style w:type="paragraph" w:customStyle="1" w:styleId="Subsection">
    <w:name w:val="Subsection"/>
    <w:next w:val="Bodytext0"/>
    <w:rsid w:val="009F35C3"/>
    <w:pPr>
      <w:numPr>
        <w:ilvl w:val="1"/>
        <w:numId w:val="22"/>
      </w:numPr>
      <w:spacing w:before="240"/>
    </w:pPr>
    <w:rPr>
      <w:rFonts w:ascii="Times" w:eastAsiaTheme="minorEastAsia" w:hAnsi="Times"/>
      <w:iCs/>
      <w:color w:val="000000"/>
      <w:sz w:val="22"/>
      <w:szCs w:val="22"/>
      <w:lang w:eastAsia="en-US"/>
    </w:rPr>
  </w:style>
  <w:style w:type="paragraph" w:customStyle="1" w:styleId="Sectionnonumber">
    <w:name w:val="Section (no number)"/>
    <w:next w:val="Bodytext0"/>
    <w:rsid w:val="009F35C3"/>
    <w:pPr>
      <w:spacing w:before="240"/>
    </w:pPr>
    <w:rPr>
      <w:rFonts w:ascii="Times" w:eastAsiaTheme="minorEastAsia" w:hAnsi="Times"/>
      <w:b/>
      <w:iCs/>
      <w:color w:val="000000"/>
      <w:sz w:val="22"/>
      <w:szCs w:val="22"/>
      <w:lang w:val="en-US" w:eastAsia="en-US"/>
    </w:rPr>
  </w:style>
  <w:style w:type="character" w:customStyle="1" w:styleId="Bodytext1">
    <w:name w:val="Bodytext (文字)"/>
    <w:basedOn w:val="DefaultParagraphFont"/>
    <w:link w:val="Bodytext0"/>
    <w:rsid w:val="009F35C3"/>
    <w:rPr>
      <w:rFonts w:ascii="Times" w:eastAsiaTheme="minorEastAsia" w:hAnsi="Times"/>
      <w:iCs/>
      <w:color w:val="000000"/>
      <w:sz w:val="22"/>
      <w:szCs w:val="22"/>
      <w:lang w:val="en-US" w:eastAsia="en-US"/>
    </w:rPr>
  </w:style>
  <w:style w:type="paragraph" w:customStyle="1" w:styleId="EndNoteBibliography">
    <w:name w:val="EndNote Bibliography"/>
    <w:basedOn w:val="Normal"/>
    <w:link w:val="EndNoteBibliography0"/>
    <w:rsid w:val="001A727C"/>
    <w:pPr>
      <w:spacing w:after="0" w:line="240" w:lineRule="auto"/>
    </w:pPr>
    <w:rPr>
      <w:rFonts w:ascii="Times" w:eastAsiaTheme="minorEastAsia" w:hAnsi="Times" w:cs="Times"/>
      <w:noProof/>
      <w:sz w:val="22"/>
      <w:szCs w:val="20"/>
      <w:lang w:val="en-US" w:eastAsia="en-US"/>
    </w:rPr>
  </w:style>
  <w:style w:type="character" w:customStyle="1" w:styleId="EndNoteBibliography0">
    <w:name w:val="EndNote Bibliography (文字)"/>
    <w:basedOn w:val="DefaultParagraphFont"/>
    <w:link w:val="EndNoteBibliography"/>
    <w:rsid w:val="001A727C"/>
    <w:rPr>
      <w:rFonts w:ascii="Times" w:eastAsiaTheme="minorEastAsia" w:hAnsi="Times" w:cs="Times"/>
      <w:noProof/>
      <w:sz w:val="22"/>
      <w:szCs w:val="20"/>
      <w:lang w:val="en-US" w:eastAsia="en-US"/>
    </w:rPr>
  </w:style>
  <w:style w:type="character" w:customStyle="1" w:styleId="UnresolvedMention1">
    <w:name w:val="Unresolved Mention1"/>
    <w:basedOn w:val="DefaultParagraphFont"/>
    <w:uiPriority w:val="99"/>
    <w:semiHidden/>
    <w:unhideWhenUsed/>
    <w:rsid w:val="008960B7"/>
    <w:rPr>
      <w:color w:val="808080"/>
      <w:shd w:val="clear" w:color="auto" w:fill="E6E6E6"/>
    </w:rPr>
  </w:style>
  <w:style w:type="table" w:customStyle="1" w:styleId="TableGrid0">
    <w:name w:val="TableGrid"/>
    <w:rsid w:val="004D1038"/>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EndNoteBibliographyTitle">
    <w:name w:val="EndNote Bibliography Title"/>
    <w:basedOn w:val="Normal"/>
    <w:link w:val="EndNoteBibliographyTitleChar"/>
    <w:rsid w:val="00322AE7"/>
    <w:pPr>
      <w:spacing w:after="0"/>
      <w:jc w:val="center"/>
    </w:pPr>
    <w:rPr>
      <w:rFonts w:ascii="Times" w:hAnsi="Times" w:cs="Times"/>
      <w:noProof/>
      <w:sz w:val="22"/>
    </w:rPr>
  </w:style>
  <w:style w:type="character" w:customStyle="1" w:styleId="EndNoteBibliographyTitleChar">
    <w:name w:val="EndNote Bibliography Title Char"/>
    <w:basedOn w:val="1ISIJOURNALChar"/>
    <w:link w:val="EndNoteBibliographyTitle"/>
    <w:rsid w:val="00322AE7"/>
    <w:rPr>
      <w:rFonts w:ascii="Times" w:eastAsia="Calibri" w:hAnsi="Times" w:cs="Times"/>
      <w:noProof/>
      <w:sz w:val="22"/>
      <w:lang w:val="id-ID"/>
    </w:rPr>
  </w:style>
  <w:style w:type="character" w:customStyle="1" w:styleId="UnresolvedMention2">
    <w:name w:val="Unresolved Mention2"/>
    <w:basedOn w:val="DefaultParagraphFont"/>
    <w:uiPriority w:val="99"/>
    <w:semiHidden/>
    <w:unhideWhenUsed/>
    <w:rsid w:val="00080FCC"/>
    <w:rPr>
      <w:color w:val="605E5C"/>
      <w:shd w:val="clear" w:color="auto" w:fill="E1DFDD"/>
    </w:rPr>
  </w:style>
  <w:style w:type="paragraph" w:styleId="PlainText">
    <w:name w:val="Plain Text"/>
    <w:basedOn w:val="Normal"/>
    <w:link w:val="PlainTextChar"/>
    <w:uiPriority w:val="99"/>
    <w:unhideWhenUsed/>
    <w:rsid w:val="00C76EA5"/>
    <w:pPr>
      <w:spacing w:after="0" w:line="240" w:lineRule="auto"/>
    </w:pPr>
    <w:rPr>
      <w:rFonts w:ascii="Consolas" w:hAnsi="Consolas"/>
      <w:sz w:val="21"/>
      <w:szCs w:val="21"/>
      <w:lang w:val="it-IT" w:eastAsia="x-none"/>
    </w:rPr>
  </w:style>
  <w:style w:type="character" w:customStyle="1" w:styleId="PlainTextChar">
    <w:name w:val="Plain Text Char"/>
    <w:basedOn w:val="DefaultParagraphFont"/>
    <w:link w:val="PlainText"/>
    <w:uiPriority w:val="99"/>
    <w:rsid w:val="00C76EA5"/>
    <w:rPr>
      <w:rFonts w:ascii="Consolas" w:hAnsi="Consolas"/>
      <w:sz w:val="21"/>
      <w:szCs w:val="21"/>
      <w:lang w:val="it-IT" w:eastAsia="x-none"/>
    </w:rPr>
  </w:style>
  <w:style w:type="character" w:customStyle="1" w:styleId="UnresolvedMention3">
    <w:name w:val="Unresolved Mention3"/>
    <w:basedOn w:val="DefaultParagraphFont"/>
    <w:uiPriority w:val="99"/>
    <w:semiHidden/>
    <w:unhideWhenUsed/>
    <w:rsid w:val="00416AFF"/>
    <w:rPr>
      <w:color w:val="605E5C"/>
      <w:shd w:val="clear" w:color="auto" w:fill="E1DFDD"/>
    </w:rPr>
  </w:style>
  <w:style w:type="character" w:customStyle="1" w:styleId="UnresolvedMention">
    <w:name w:val="Unresolved Mention"/>
    <w:basedOn w:val="DefaultParagraphFont"/>
    <w:uiPriority w:val="99"/>
    <w:semiHidden/>
    <w:unhideWhenUsed/>
    <w:rsid w:val="002103FF"/>
    <w:rPr>
      <w:color w:val="605E5C"/>
      <w:shd w:val="clear" w:color="auto" w:fill="E1DFDD"/>
    </w:rPr>
  </w:style>
  <w:style w:type="table" w:styleId="ListTable3-Accent1">
    <w:name w:val="List Table 3 Accent 1"/>
    <w:basedOn w:val="TableNormal"/>
    <w:uiPriority w:val="48"/>
    <w:rsid w:val="00FF6903"/>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stTable3-Accent5">
    <w:name w:val="List Table 3 Accent 5"/>
    <w:basedOn w:val="TableNormal"/>
    <w:uiPriority w:val="48"/>
    <w:rsid w:val="00387DAE"/>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tblBorders>
      <w:tblCellMar>
        <w:top w:w="0" w:type="dxa"/>
        <w:left w:w="108" w:type="dxa"/>
        <w:bottom w:w="0" w:type="dxa"/>
        <w:right w:w="108" w:type="dxa"/>
      </w:tblCellMar>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paragraph" w:customStyle="1" w:styleId="BasicParagraph">
    <w:name w:val="[Basic Paragraph]"/>
    <w:basedOn w:val="Normal"/>
    <w:uiPriority w:val="99"/>
    <w:rsid w:val="003D7A52"/>
    <w:pPr>
      <w:autoSpaceDE w:val="0"/>
      <w:autoSpaceDN w:val="0"/>
      <w:adjustRightInd w:val="0"/>
      <w:spacing w:after="0" w:line="288" w:lineRule="auto"/>
      <w:textAlignment w:val="center"/>
    </w:pPr>
    <w:rPr>
      <w:rFonts w:ascii="Calisto MT" w:hAnsi="Calisto MT" w:cs="Calisto MT"/>
      <w:color w:val="000000"/>
      <w:sz w:val="20"/>
      <w:lang w:eastAsia="en-US"/>
    </w:rPr>
  </w:style>
  <w:style w:type="paragraph" w:styleId="NoSpacing">
    <w:name w:val="No Spacing"/>
    <w:link w:val="NoSpacingChar"/>
    <w:uiPriority w:val="1"/>
    <w:qFormat/>
    <w:rsid w:val="000E5031"/>
    <w:rPr>
      <w:sz w:val="22"/>
      <w:szCs w:val="22"/>
      <w:lang w:val="id-ID" w:eastAsia="en-US"/>
    </w:rPr>
  </w:style>
  <w:style w:type="character" w:customStyle="1" w:styleId="NoSpacingChar">
    <w:name w:val="No Spacing Char"/>
    <w:link w:val="NoSpacing"/>
    <w:uiPriority w:val="1"/>
    <w:locked/>
    <w:rsid w:val="000E5031"/>
    <w:rPr>
      <w:sz w:val="22"/>
      <w:szCs w:val="22"/>
      <w:lang w:val="id-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368569">
      <w:bodyDiv w:val="1"/>
      <w:marLeft w:val="0"/>
      <w:marRight w:val="0"/>
      <w:marTop w:val="0"/>
      <w:marBottom w:val="0"/>
      <w:divBdr>
        <w:top w:val="none" w:sz="0" w:space="0" w:color="auto"/>
        <w:left w:val="none" w:sz="0" w:space="0" w:color="auto"/>
        <w:bottom w:val="none" w:sz="0" w:space="0" w:color="auto"/>
        <w:right w:val="none" w:sz="0" w:space="0" w:color="auto"/>
      </w:divBdr>
      <w:divsChild>
        <w:div w:id="1349529453">
          <w:marLeft w:val="0"/>
          <w:marRight w:val="0"/>
          <w:marTop w:val="0"/>
          <w:marBottom w:val="0"/>
          <w:divBdr>
            <w:top w:val="none" w:sz="0" w:space="0" w:color="auto"/>
            <w:left w:val="none" w:sz="0" w:space="0" w:color="auto"/>
            <w:bottom w:val="none" w:sz="0" w:space="0" w:color="auto"/>
            <w:right w:val="none" w:sz="0" w:space="0" w:color="auto"/>
          </w:divBdr>
        </w:div>
      </w:divsChild>
    </w:div>
    <w:div w:id="76051106">
      <w:bodyDiv w:val="1"/>
      <w:marLeft w:val="0"/>
      <w:marRight w:val="0"/>
      <w:marTop w:val="0"/>
      <w:marBottom w:val="0"/>
      <w:divBdr>
        <w:top w:val="none" w:sz="0" w:space="0" w:color="auto"/>
        <w:left w:val="none" w:sz="0" w:space="0" w:color="auto"/>
        <w:bottom w:val="none" w:sz="0" w:space="0" w:color="auto"/>
        <w:right w:val="none" w:sz="0" w:space="0" w:color="auto"/>
      </w:divBdr>
      <w:divsChild>
        <w:div w:id="339703463">
          <w:marLeft w:val="0"/>
          <w:marRight w:val="0"/>
          <w:marTop w:val="0"/>
          <w:marBottom w:val="0"/>
          <w:divBdr>
            <w:top w:val="none" w:sz="0" w:space="0" w:color="auto"/>
            <w:left w:val="none" w:sz="0" w:space="0" w:color="auto"/>
            <w:bottom w:val="none" w:sz="0" w:space="0" w:color="auto"/>
            <w:right w:val="none" w:sz="0" w:space="0" w:color="auto"/>
          </w:divBdr>
        </w:div>
      </w:divsChild>
    </w:div>
    <w:div w:id="91634467">
      <w:bodyDiv w:val="1"/>
      <w:marLeft w:val="0"/>
      <w:marRight w:val="0"/>
      <w:marTop w:val="0"/>
      <w:marBottom w:val="0"/>
      <w:divBdr>
        <w:top w:val="none" w:sz="0" w:space="0" w:color="auto"/>
        <w:left w:val="none" w:sz="0" w:space="0" w:color="auto"/>
        <w:bottom w:val="none" w:sz="0" w:space="0" w:color="auto"/>
        <w:right w:val="none" w:sz="0" w:space="0" w:color="auto"/>
      </w:divBdr>
      <w:divsChild>
        <w:div w:id="1900898511">
          <w:marLeft w:val="0"/>
          <w:marRight w:val="0"/>
          <w:marTop w:val="0"/>
          <w:marBottom w:val="0"/>
          <w:divBdr>
            <w:top w:val="none" w:sz="0" w:space="0" w:color="auto"/>
            <w:left w:val="none" w:sz="0" w:space="0" w:color="auto"/>
            <w:bottom w:val="none" w:sz="0" w:space="0" w:color="auto"/>
            <w:right w:val="none" w:sz="0" w:space="0" w:color="auto"/>
          </w:divBdr>
        </w:div>
      </w:divsChild>
    </w:div>
    <w:div w:id="104857832">
      <w:bodyDiv w:val="1"/>
      <w:marLeft w:val="0"/>
      <w:marRight w:val="0"/>
      <w:marTop w:val="0"/>
      <w:marBottom w:val="0"/>
      <w:divBdr>
        <w:top w:val="none" w:sz="0" w:space="0" w:color="auto"/>
        <w:left w:val="none" w:sz="0" w:space="0" w:color="auto"/>
        <w:bottom w:val="none" w:sz="0" w:space="0" w:color="auto"/>
        <w:right w:val="none" w:sz="0" w:space="0" w:color="auto"/>
      </w:divBdr>
      <w:divsChild>
        <w:div w:id="1817144625">
          <w:marLeft w:val="0"/>
          <w:marRight w:val="0"/>
          <w:marTop w:val="0"/>
          <w:marBottom w:val="0"/>
          <w:divBdr>
            <w:top w:val="none" w:sz="0" w:space="0" w:color="auto"/>
            <w:left w:val="none" w:sz="0" w:space="0" w:color="auto"/>
            <w:bottom w:val="none" w:sz="0" w:space="0" w:color="auto"/>
            <w:right w:val="none" w:sz="0" w:space="0" w:color="auto"/>
          </w:divBdr>
        </w:div>
      </w:divsChild>
    </w:div>
    <w:div w:id="116879001">
      <w:bodyDiv w:val="1"/>
      <w:marLeft w:val="0"/>
      <w:marRight w:val="0"/>
      <w:marTop w:val="0"/>
      <w:marBottom w:val="0"/>
      <w:divBdr>
        <w:top w:val="none" w:sz="0" w:space="0" w:color="auto"/>
        <w:left w:val="none" w:sz="0" w:space="0" w:color="auto"/>
        <w:bottom w:val="none" w:sz="0" w:space="0" w:color="auto"/>
        <w:right w:val="none" w:sz="0" w:space="0" w:color="auto"/>
      </w:divBdr>
      <w:divsChild>
        <w:div w:id="280455526">
          <w:marLeft w:val="0"/>
          <w:marRight w:val="0"/>
          <w:marTop w:val="0"/>
          <w:marBottom w:val="0"/>
          <w:divBdr>
            <w:top w:val="none" w:sz="0" w:space="0" w:color="auto"/>
            <w:left w:val="none" w:sz="0" w:space="0" w:color="auto"/>
            <w:bottom w:val="none" w:sz="0" w:space="0" w:color="auto"/>
            <w:right w:val="none" w:sz="0" w:space="0" w:color="auto"/>
          </w:divBdr>
        </w:div>
      </w:divsChild>
    </w:div>
    <w:div w:id="136651496">
      <w:bodyDiv w:val="1"/>
      <w:marLeft w:val="0"/>
      <w:marRight w:val="0"/>
      <w:marTop w:val="0"/>
      <w:marBottom w:val="0"/>
      <w:divBdr>
        <w:top w:val="none" w:sz="0" w:space="0" w:color="auto"/>
        <w:left w:val="none" w:sz="0" w:space="0" w:color="auto"/>
        <w:bottom w:val="none" w:sz="0" w:space="0" w:color="auto"/>
        <w:right w:val="none" w:sz="0" w:space="0" w:color="auto"/>
      </w:divBdr>
      <w:divsChild>
        <w:div w:id="1883011504">
          <w:marLeft w:val="0"/>
          <w:marRight w:val="0"/>
          <w:marTop w:val="0"/>
          <w:marBottom w:val="0"/>
          <w:divBdr>
            <w:top w:val="none" w:sz="0" w:space="0" w:color="auto"/>
            <w:left w:val="none" w:sz="0" w:space="0" w:color="auto"/>
            <w:bottom w:val="none" w:sz="0" w:space="0" w:color="auto"/>
            <w:right w:val="none" w:sz="0" w:space="0" w:color="auto"/>
          </w:divBdr>
        </w:div>
      </w:divsChild>
    </w:div>
    <w:div w:id="162747713">
      <w:bodyDiv w:val="1"/>
      <w:marLeft w:val="0"/>
      <w:marRight w:val="0"/>
      <w:marTop w:val="0"/>
      <w:marBottom w:val="0"/>
      <w:divBdr>
        <w:top w:val="none" w:sz="0" w:space="0" w:color="auto"/>
        <w:left w:val="none" w:sz="0" w:space="0" w:color="auto"/>
        <w:bottom w:val="none" w:sz="0" w:space="0" w:color="auto"/>
        <w:right w:val="none" w:sz="0" w:space="0" w:color="auto"/>
      </w:divBdr>
      <w:divsChild>
        <w:div w:id="925192625">
          <w:marLeft w:val="0"/>
          <w:marRight w:val="0"/>
          <w:marTop w:val="0"/>
          <w:marBottom w:val="0"/>
          <w:divBdr>
            <w:top w:val="none" w:sz="0" w:space="0" w:color="auto"/>
            <w:left w:val="none" w:sz="0" w:space="0" w:color="auto"/>
            <w:bottom w:val="none" w:sz="0" w:space="0" w:color="auto"/>
            <w:right w:val="none" w:sz="0" w:space="0" w:color="auto"/>
          </w:divBdr>
        </w:div>
      </w:divsChild>
    </w:div>
    <w:div w:id="187765395">
      <w:bodyDiv w:val="1"/>
      <w:marLeft w:val="0"/>
      <w:marRight w:val="0"/>
      <w:marTop w:val="0"/>
      <w:marBottom w:val="0"/>
      <w:divBdr>
        <w:top w:val="none" w:sz="0" w:space="0" w:color="auto"/>
        <w:left w:val="none" w:sz="0" w:space="0" w:color="auto"/>
        <w:bottom w:val="none" w:sz="0" w:space="0" w:color="auto"/>
        <w:right w:val="none" w:sz="0" w:space="0" w:color="auto"/>
      </w:divBdr>
      <w:divsChild>
        <w:div w:id="1931423994">
          <w:marLeft w:val="0"/>
          <w:marRight w:val="0"/>
          <w:marTop w:val="0"/>
          <w:marBottom w:val="0"/>
          <w:divBdr>
            <w:top w:val="none" w:sz="0" w:space="0" w:color="auto"/>
            <w:left w:val="none" w:sz="0" w:space="0" w:color="auto"/>
            <w:bottom w:val="none" w:sz="0" w:space="0" w:color="auto"/>
            <w:right w:val="none" w:sz="0" w:space="0" w:color="auto"/>
          </w:divBdr>
        </w:div>
      </w:divsChild>
    </w:div>
    <w:div w:id="216598274">
      <w:bodyDiv w:val="1"/>
      <w:marLeft w:val="0"/>
      <w:marRight w:val="0"/>
      <w:marTop w:val="0"/>
      <w:marBottom w:val="0"/>
      <w:divBdr>
        <w:top w:val="none" w:sz="0" w:space="0" w:color="auto"/>
        <w:left w:val="none" w:sz="0" w:space="0" w:color="auto"/>
        <w:bottom w:val="none" w:sz="0" w:space="0" w:color="auto"/>
        <w:right w:val="none" w:sz="0" w:space="0" w:color="auto"/>
      </w:divBdr>
      <w:divsChild>
        <w:div w:id="375861478">
          <w:marLeft w:val="0"/>
          <w:marRight w:val="0"/>
          <w:marTop w:val="0"/>
          <w:marBottom w:val="0"/>
          <w:divBdr>
            <w:top w:val="none" w:sz="0" w:space="0" w:color="auto"/>
            <w:left w:val="none" w:sz="0" w:space="0" w:color="auto"/>
            <w:bottom w:val="none" w:sz="0" w:space="0" w:color="auto"/>
            <w:right w:val="none" w:sz="0" w:space="0" w:color="auto"/>
          </w:divBdr>
        </w:div>
      </w:divsChild>
    </w:div>
    <w:div w:id="231159707">
      <w:bodyDiv w:val="1"/>
      <w:marLeft w:val="0"/>
      <w:marRight w:val="0"/>
      <w:marTop w:val="0"/>
      <w:marBottom w:val="0"/>
      <w:divBdr>
        <w:top w:val="none" w:sz="0" w:space="0" w:color="auto"/>
        <w:left w:val="none" w:sz="0" w:space="0" w:color="auto"/>
        <w:bottom w:val="none" w:sz="0" w:space="0" w:color="auto"/>
        <w:right w:val="none" w:sz="0" w:space="0" w:color="auto"/>
      </w:divBdr>
      <w:divsChild>
        <w:div w:id="1157722717">
          <w:marLeft w:val="0"/>
          <w:marRight w:val="0"/>
          <w:marTop w:val="0"/>
          <w:marBottom w:val="0"/>
          <w:divBdr>
            <w:top w:val="none" w:sz="0" w:space="0" w:color="auto"/>
            <w:left w:val="none" w:sz="0" w:space="0" w:color="auto"/>
            <w:bottom w:val="none" w:sz="0" w:space="0" w:color="auto"/>
            <w:right w:val="none" w:sz="0" w:space="0" w:color="auto"/>
          </w:divBdr>
        </w:div>
      </w:divsChild>
    </w:div>
    <w:div w:id="253321060">
      <w:bodyDiv w:val="1"/>
      <w:marLeft w:val="0"/>
      <w:marRight w:val="0"/>
      <w:marTop w:val="0"/>
      <w:marBottom w:val="0"/>
      <w:divBdr>
        <w:top w:val="none" w:sz="0" w:space="0" w:color="auto"/>
        <w:left w:val="none" w:sz="0" w:space="0" w:color="auto"/>
        <w:bottom w:val="none" w:sz="0" w:space="0" w:color="auto"/>
        <w:right w:val="none" w:sz="0" w:space="0" w:color="auto"/>
      </w:divBdr>
      <w:divsChild>
        <w:div w:id="1860007241">
          <w:marLeft w:val="0"/>
          <w:marRight w:val="0"/>
          <w:marTop w:val="0"/>
          <w:marBottom w:val="0"/>
          <w:divBdr>
            <w:top w:val="none" w:sz="0" w:space="0" w:color="auto"/>
            <w:left w:val="none" w:sz="0" w:space="0" w:color="auto"/>
            <w:bottom w:val="none" w:sz="0" w:space="0" w:color="auto"/>
            <w:right w:val="none" w:sz="0" w:space="0" w:color="auto"/>
          </w:divBdr>
        </w:div>
      </w:divsChild>
    </w:div>
    <w:div w:id="283077710">
      <w:bodyDiv w:val="1"/>
      <w:marLeft w:val="0"/>
      <w:marRight w:val="0"/>
      <w:marTop w:val="0"/>
      <w:marBottom w:val="0"/>
      <w:divBdr>
        <w:top w:val="none" w:sz="0" w:space="0" w:color="auto"/>
        <w:left w:val="none" w:sz="0" w:space="0" w:color="auto"/>
        <w:bottom w:val="none" w:sz="0" w:space="0" w:color="auto"/>
        <w:right w:val="none" w:sz="0" w:space="0" w:color="auto"/>
      </w:divBdr>
      <w:divsChild>
        <w:div w:id="688992580">
          <w:marLeft w:val="0"/>
          <w:marRight w:val="0"/>
          <w:marTop w:val="0"/>
          <w:marBottom w:val="0"/>
          <w:divBdr>
            <w:top w:val="none" w:sz="0" w:space="0" w:color="auto"/>
            <w:left w:val="none" w:sz="0" w:space="0" w:color="auto"/>
            <w:bottom w:val="none" w:sz="0" w:space="0" w:color="auto"/>
            <w:right w:val="none" w:sz="0" w:space="0" w:color="auto"/>
          </w:divBdr>
        </w:div>
      </w:divsChild>
    </w:div>
    <w:div w:id="292254309">
      <w:bodyDiv w:val="1"/>
      <w:marLeft w:val="0"/>
      <w:marRight w:val="0"/>
      <w:marTop w:val="0"/>
      <w:marBottom w:val="0"/>
      <w:divBdr>
        <w:top w:val="none" w:sz="0" w:space="0" w:color="auto"/>
        <w:left w:val="none" w:sz="0" w:space="0" w:color="auto"/>
        <w:bottom w:val="none" w:sz="0" w:space="0" w:color="auto"/>
        <w:right w:val="none" w:sz="0" w:space="0" w:color="auto"/>
      </w:divBdr>
      <w:divsChild>
        <w:div w:id="2092775388">
          <w:marLeft w:val="0"/>
          <w:marRight w:val="0"/>
          <w:marTop w:val="0"/>
          <w:marBottom w:val="0"/>
          <w:divBdr>
            <w:top w:val="none" w:sz="0" w:space="0" w:color="auto"/>
            <w:left w:val="none" w:sz="0" w:space="0" w:color="auto"/>
            <w:bottom w:val="none" w:sz="0" w:space="0" w:color="auto"/>
            <w:right w:val="none" w:sz="0" w:space="0" w:color="auto"/>
          </w:divBdr>
        </w:div>
      </w:divsChild>
    </w:div>
    <w:div w:id="324286797">
      <w:bodyDiv w:val="1"/>
      <w:marLeft w:val="0"/>
      <w:marRight w:val="0"/>
      <w:marTop w:val="0"/>
      <w:marBottom w:val="0"/>
      <w:divBdr>
        <w:top w:val="none" w:sz="0" w:space="0" w:color="auto"/>
        <w:left w:val="none" w:sz="0" w:space="0" w:color="auto"/>
        <w:bottom w:val="none" w:sz="0" w:space="0" w:color="auto"/>
        <w:right w:val="none" w:sz="0" w:space="0" w:color="auto"/>
      </w:divBdr>
      <w:divsChild>
        <w:div w:id="1283462750">
          <w:marLeft w:val="0"/>
          <w:marRight w:val="0"/>
          <w:marTop w:val="0"/>
          <w:marBottom w:val="0"/>
          <w:divBdr>
            <w:top w:val="none" w:sz="0" w:space="0" w:color="auto"/>
            <w:left w:val="none" w:sz="0" w:space="0" w:color="auto"/>
            <w:bottom w:val="none" w:sz="0" w:space="0" w:color="auto"/>
            <w:right w:val="none" w:sz="0" w:space="0" w:color="auto"/>
          </w:divBdr>
        </w:div>
      </w:divsChild>
    </w:div>
    <w:div w:id="367220785">
      <w:bodyDiv w:val="1"/>
      <w:marLeft w:val="0"/>
      <w:marRight w:val="0"/>
      <w:marTop w:val="0"/>
      <w:marBottom w:val="0"/>
      <w:divBdr>
        <w:top w:val="none" w:sz="0" w:space="0" w:color="auto"/>
        <w:left w:val="none" w:sz="0" w:space="0" w:color="auto"/>
        <w:bottom w:val="none" w:sz="0" w:space="0" w:color="auto"/>
        <w:right w:val="none" w:sz="0" w:space="0" w:color="auto"/>
      </w:divBdr>
      <w:divsChild>
        <w:div w:id="902370202">
          <w:marLeft w:val="0"/>
          <w:marRight w:val="0"/>
          <w:marTop w:val="0"/>
          <w:marBottom w:val="0"/>
          <w:divBdr>
            <w:top w:val="none" w:sz="0" w:space="0" w:color="auto"/>
            <w:left w:val="none" w:sz="0" w:space="0" w:color="auto"/>
            <w:bottom w:val="none" w:sz="0" w:space="0" w:color="auto"/>
            <w:right w:val="none" w:sz="0" w:space="0" w:color="auto"/>
          </w:divBdr>
        </w:div>
      </w:divsChild>
    </w:div>
    <w:div w:id="407195793">
      <w:bodyDiv w:val="1"/>
      <w:marLeft w:val="0"/>
      <w:marRight w:val="0"/>
      <w:marTop w:val="0"/>
      <w:marBottom w:val="0"/>
      <w:divBdr>
        <w:top w:val="none" w:sz="0" w:space="0" w:color="auto"/>
        <w:left w:val="none" w:sz="0" w:space="0" w:color="auto"/>
        <w:bottom w:val="none" w:sz="0" w:space="0" w:color="auto"/>
        <w:right w:val="none" w:sz="0" w:space="0" w:color="auto"/>
      </w:divBdr>
      <w:divsChild>
        <w:div w:id="862130448">
          <w:marLeft w:val="0"/>
          <w:marRight w:val="0"/>
          <w:marTop w:val="0"/>
          <w:marBottom w:val="0"/>
          <w:divBdr>
            <w:top w:val="none" w:sz="0" w:space="0" w:color="auto"/>
            <w:left w:val="none" w:sz="0" w:space="0" w:color="auto"/>
            <w:bottom w:val="none" w:sz="0" w:space="0" w:color="auto"/>
            <w:right w:val="none" w:sz="0" w:space="0" w:color="auto"/>
          </w:divBdr>
        </w:div>
      </w:divsChild>
    </w:div>
    <w:div w:id="449128206">
      <w:bodyDiv w:val="1"/>
      <w:marLeft w:val="0"/>
      <w:marRight w:val="0"/>
      <w:marTop w:val="0"/>
      <w:marBottom w:val="0"/>
      <w:divBdr>
        <w:top w:val="none" w:sz="0" w:space="0" w:color="auto"/>
        <w:left w:val="none" w:sz="0" w:space="0" w:color="auto"/>
        <w:bottom w:val="none" w:sz="0" w:space="0" w:color="auto"/>
        <w:right w:val="none" w:sz="0" w:space="0" w:color="auto"/>
      </w:divBdr>
      <w:divsChild>
        <w:div w:id="158886173">
          <w:marLeft w:val="0"/>
          <w:marRight w:val="0"/>
          <w:marTop w:val="0"/>
          <w:marBottom w:val="0"/>
          <w:divBdr>
            <w:top w:val="none" w:sz="0" w:space="0" w:color="auto"/>
            <w:left w:val="none" w:sz="0" w:space="0" w:color="auto"/>
            <w:bottom w:val="none" w:sz="0" w:space="0" w:color="auto"/>
            <w:right w:val="none" w:sz="0" w:space="0" w:color="auto"/>
          </w:divBdr>
        </w:div>
      </w:divsChild>
    </w:div>
    <w:div w:id="455636847">
      <w:bodyDiv w:val="1"/>
      <w:marLeft w:val="0"/>
      <w:marRight w:val="0"/>
      <w:marTop w:val="0"/>
      <w:marBottom w:val="0"/>
      <w:divBdr>
        <w:top w:val="none" w:sz="0" w:space="0" w:color="auto"/>
        <w:left w:val="none" w:sz="0" w:space="0" w:color="auto"/>
        <w:bottom w:val="none" w:sz="0" w:space="0" w:color="auto"/>
        <w:right w:val="none" w:sz="0" w:space="0" w:color="auto"/>
      </w:divBdr>
      <w:divsChild>
        <w:div w:id="1663392558">
          <w:marLeft w:val="0"/>
          <w:marRight w:val="0"/>
          <w:marTop w:val="0"/>
          <w:marBottom w:val="0"/>
          <w:divBdr>
            <w:top w:val="none" w:sz="0" w:space="0" w:color="auto"/>
            <w:left w:val="none" w:sz="0" w:space="0" w:color="auto"/>
            <w:bottom w:val="none" w:sz="0" w:space="0" w:color="auto"/>
            <w:right w:val="none" w:sz="0" w:space="0" w:color="auto"/>
          </w:divBdr>
        </w:div>
      </w:divsChild>
    </w:div>
    <w:div w:id="495615453">
      <w:bodyDiv w:val="1"/>
      <w:marLeft w:val="0"/>
      <w:marRight w:val="0"/>
      <w:marTop w:val="0"/>
      <w:marBottom w:val="0"/>
      <w:divBdr>
        <w:top w:val="none" w:sz="0" w:space="0" w:color="auto"/>
        <w:left w:val="none" w:sz="0" w:space="0" w:color="auto"/>
        <w:bottom w:val="none" w:sz="0" w:space="0" w:color="auto"/>
        <w:right w:val="none" w:sz="0" w:space="0" w:color="auto"/>
      </w:divBdr>
      <w:divsChild>
        <w:div w:id="1687750764">
          <w:marLeft w:val="0"/>
          <w:marRight w:val="0"/>
          <w:marTop w:val="0"/>
          <w:marBottom w:val="0"/>
          <w:divBdr>
            <w:top w:val="none" w:sz="0" w:space="0" w:color="auto"/>
            <w:left w:val="none" w:sz="0" w:space="0" w:color="auto"/>
            <w:bottom w:val="none" w:sz="0" w:space="0" w:color="auto"/>
            <w:right w:val="none" w:sz="0" w:space="0" w:color="auto"/>
          </w:divBdr>
        </w:div>
      </w:divsChild>
    </w:div>
    <w:div w:id="505293124">
      <w:bodyDiv w:val="1"/>
      <w:marLeft w:val="0"/>
      <w:marRight w:val="0"/>
      <w:marTop w:val="0"/>
      <w:marBottom w:val="0"/>
      <w:divBdr>
        <w:top w:val="none" w:sz="0" w:space="0" w:color="auto"/>
        <w:left w:val="none" w:sz="0" w:space="0" w:color="auto"/>
        <w:bottom w:val="none" w:sz="0" w:space="0" w:color="auto"/>
        <w:right w:val="none" w:sz="0" w:space="0" w:color="auto"/>
      </w:divBdr>
      <w:divsChild>
        <w:div w:id="548414801">
          <w:marLeft w:val="0"/>
          <w:marRight w:val="0"/>
          <w:marTop w:val="0"/>
          <w:marBottom w:val="0"/>
          <w:divBdr>
            <w:top w:val="none" w:sz="0" w:space="0" w:color="auto"/>
            <w:left w:val="none" w:sz="0" w:space="0" w:color="auto"/>
            <w:bottom w:val="none" w:sz="0" w:space="0" w:color="auto"/>
            <w:right w:val="none" w:sz="0" w:space="0" w:color="auto"/>
          </w:divBdr>
        </w:div>
      </w:divsChild>
    </w:div>
    <w:div w:id="506480409">
      <w:bodyDiv w:val="1"/>
      <w:marLeft w:val="0"/>
      <w:marRight w:val="0"/>
      <w:marTop w:val="0"/>
      <w:marBottom w:val="0"/>
      <w:divBdr>
        <w:top w:val="none" w:sz="0" w:space="0" w:color="auto"/>
        <w:left w:val="none" w:sz="0" w:space="0" w:color="auto"/>
        <w:bottom w:val="none" w:sz="0" w:space="0" w:color="auto"/>
        <w:right w:val="none" w:sz="0" w:space="0" w:color="auto"/>
      </w:divBdr>
      <w:divsChild>
        <w:div w:id="1933968031">
          <w:marLeft w:val="0"/>
          <w:marRight w:val="0"/>
          <w:marTop w:val="0"/>
          <w:marBottom w:val="0"/>
          <w:divBdr>
            <w:top w:val="none" w:sz="0" w:space="0" w:color="auto"/>
            <w:left w:val="none" w:sz="0" w:space="0" w:color="auto"/>
            <w:bottom w:val="none" w:sz="0" w:space="0" w:color="auto"/>
            <w:right w:val="none" w:sz="0" w:space="0" w:color="auto"/>
          </w:divBdr>
        </w:div>
      </w:divsChild>
    </w:div>
    <w:div w:id="560212035">
      <w:bodyDiv w:val="1"/>
      <w:marLeft w:val="0"/>
      <w:marRight w:val="0"/>
      <w:marTop w:val="0"/>
      <w:marBottom w:val="0"/>
      <w:divBdr>
        <w:top w:val="none" w:sz="0" w:space="0" w:color="auto"/>
        <w:left w:val="none" w:sz="0" w:space="0" w:color="auto"/>
        <w:bottom w:val="none" w:sz="0" w:space="0" w:color="auto"/>
        <w:right w:val="none" w:sz="0" w:space="0" w:color="auto"/>
      </w:divBdr>
      <w:divsChild>
        <w:div w:id="824317607">
          <w:marLeft w:val="0"/>
          <w:marRight w:val="0"/>
          <w:marTop w:val="0"/>
          <w:marBottom w:val="0"/>
          <w:divBdr>
            <w:top w:val="none" w:sz="0" w:space="0" w:color="auto"/>
            <w:left w:val="none" w:sz="0" w:space="0" w:color="auto"/>
            <w:bottom w:val="none" w:sz="0" w:space="0" w:color="auto"/>
            <w:right w:val="none" w:sz="0" w:space="0" w:color="auto"/>
          </w:divBdr>
        </w:div>
      </w:divsChild>
    </w:div>
    <w:div w:id="571811984">
      <w:bodyDiv w:val="1"/>
      <w:marLeft w:val="0"/>
      <w:marRight w:val="0"/>
      <w:marTop w:val="0"/>
      <w:marBottom w:val="0"/>
      <w:divBdr>
        <w:top w:val="none" w:sz="0" w:space="0" w:color="auto"/>
        <w:left w:val="none" w:sz="0" w:space="0" w:color="auto"/>
        <w:bottom w:val="none" w:sz="0" w:space="0" w:color="auto"/>
        <w:right w:val="none" w:sz="0" w:space="0" w:color="auto"/>
      </w:divBdr>
      <w:divsChild>
        <w:div w:id="1299409731">
          <w:marLeft w:val="0"/>
          <w:marRight w:val="0"/>
          <w:marTop w:val="0"/>
          <w:marBottom w:val="0"/>
          <w:divBdr>
            <w:top w:val="none" w:sz="0" w:space="0" w:color="auto"/>
            <w:left w:val="none" w:sz="0" w:space="0" w:color="auto"/>
            <w:bottom w:val="none" w:sz="0" w:space="0" w:color="auto"/>
            <w:right w:val="none" w:sz="0" w:space="0" w:color="auto"/>
          </w:divBdr>
        </w:div>
      </w:divsChild>
    </w:div>
    <w:div w:id="583221694">
      <w:bodyDiv w:val="1"/>
      <w:marLeft w:val="0"/>
      <w:marRight w:val="0"/>
      <w:marTop w:val="0"/>
      <w:marBottom w:val="0"/>
      <w:divBdr>
        <w:top w:val="none" w:sz="0" w:space="0" w:color="auto"/>
        <w:left w:val="none" w:sz="0" w:space="0" w:color="auto"/>
        <w:bottom w:val="none" w:sz="0" w:space="0" w:color="auto"/>
        <w:right w:val="none" w:sz="0" w:space="0" w:color="auto"/>
      </w:divBdr>
      <w:divsChild>
        <w:div w:id="1139112516">
          <w:marLeft w:val="0"/>
          <w:marRight w:val="0"/>
          <w:marTop w:val="0"/>
          <w:marBottom w:val="0"/>
          <w:divBdr>
            <w:top w:val="none" w:sz="0" w:space="0" w:color="auto"/>
            <w:left w:val="none" w:sz="0" w:space="0" w:color="auto"/>
            <w:bottom w:val="none" w:sz="0" w:space="0" w:color="auto"/>
            <w:right w:val="none" w:sz="0" w:space="0" w:color="auto"/>
          </w:divBdr>
        </w:div>
      </w:divsChild>
    </w:div>
    <w:div w:id="588348382">
      <w:bodyDiv w:val="1"/>
      <w:marLeft w:val="0"/>
      <w:marRight w:val="0"/>
      <w:marTop w:val="0"/>
      <w:marBottom w:val="0"/>
      <w:divBdr>
        <w:top w:val="none" w:sz="0" w:space="0" w:color="auto"/>
        <w:left w:val="none" w:sz="0" w:space="0" w:color="auto"/>
        <w:bottom w:val="none" w:sz="0" w:space="0" w:color="auto"/>
        <w:right w:val="none" w:sz="0" w:space="0" w:color="auto"/>
      </w:divBdr>
      <w:divsChild>
        <w:div w:id="1758330901">
          <w:marLeft w:val="0"/>
          <w:marRight w:val="0"/>
          <w:marTop w:val="0"/>
          <w:marBottom w:val="0"/>
          <w:divBdr>
            <w:top w:val="none" w:sz="0" w:space="0" w:color="auto"/>
            <w:left w:val="none" w:sz="0" w:space="0" w:color="auto"/>
            <w:bottom w:val="none" w:sz="0" w:space="0" w:color="auto"/>
            <w:right w:val="none" w:sz="0" w:space="0" w:color="auto"/>
          </w:divBdr>
        </w:div>
      </w:divsChild>
    </w:div>
    <w:div w:id="597522968">
      <w:bodyDiv w:val="1"/>
      <w:marLeft w:val="0"/>
      <w:marRight w:val="0"/>
      <w:marTop w:val="0"/>
      <w:marBottom w:val="0"/>
      <w:divBdr>
        <w:top w:val="none" w:sz="0" w:space="0" w:color="auto"/>
        <w:left w:val="none" w:sz="0" w:space="0" w:color="auto"/>
        <w:bottom w:val="none" w:sz="0" w:space="0" w:color="auto"/>
        <w:right w:val="none" w:sz="0" w:space="0" w:color="auto"/>
      </w:divBdr>
      <w:divsChild>
        <w:div w:id="1037706694">
          <w:marLeft w:val="0"/>
          <w:marRight w:val="0"/>
          <w:marTop w:val="0"/>
          <w:marBottom w:val="0"/>
          <w:divBdr>
            <w:top w:val="none" w:sz="0" w:space="0" w:color="auto"/>
            <w:left w:val="none" w:sz="0" w:space="0" w:color="auto"/>
            <w:bottom w:val="none" w:sz="0" w:space="0" w:color="auto"/>
            <w:right w:val="none" w:sz="0" w:space="0" w:color="auto"/>
          </w:divBdr>
        </w:div>
      </w:divsChild>
    </w:div>
    <w:div w:id="613251742">
      <w:bodyDiv w:val="1"/>
      <w:marLeft w:val="0"/>
      <w:marRight w:val="0"/>
      <w:marTop w:val="0"/>
      <w:marBottom w:val="0"/>
      <w:divBdr>
        <w:top w:val="none" w:sz="0" w:space="0" w:color="auto"/>
        <w:left w:val="none" w:sz="0" w:space="0" w:color="auto"/>
        <w:bottom w:val="none" w:sz="0" w:space="0" w:color="auto"/>
        <w:right w:val="none" w:sz="0" w:space="0" w:color="auto"/>
      </w:divBdr>
      <w:divsChild>
        <w:div w:id="988288446">
          <w:marLeft w:val="0"/>
          <w:marRight w:val="0"/>
          <w:marTop w:val="0"/>
          <w:marBottom w:val="0"/>
          <w:divBdr>
            <w:top w:val="none" w:sz="0" w:space="0" w:color="auto"/>
            <w:left w:val="none" w:sz="0" w:space="0" w:color="auto"/>
            <w:bottom w:val="none" w:sz="0" w:space="0" w:color="auto"/>
            <w:right w:val="none" w:sz="0" w:space="0" w:color="auto"/>
          </w:divBdr>
        </w:div>
      </w:divsChild>
    </w:div>
    <w:div w:id="624972096">
      <w:bodyDiv w:val="1"/>
      <w:marLeft w:val="0"/>
      <w:marRight w:val="0"/>
      <w:marTop w:val="0"/>
      <w:marBottom w:val="0"/>
      <w:divBdr>
        <w:top w:val="none" w:sz="0" w:space="0" w:color="auto"/>
        <w:left w:val="none" w:sz="0" w:space="0" w:color="auto"/>
        <w:bottom w:val="none" w:sz="0" w:space="0" w:color="auto"/>
        <w:right w:val="none" w:sz="0" w:space="0" w:color="auto"/>
      </w:divBdr>
      <w:divsChild>
        <w:div w:id="1291474514">
          <w:marLeft w:val="0"/>
          <w:marRight w:val="0"/>
          <w:marTop w:val="0"/>
          <w:marBottom w:val="0"/>
          <w:divBdr>
            <w:top w:val="none" w:sz="0" w:space="0" w:color="auto"/>
            <w:left w:val="none" w:sz="0" w:space="0" w:color="auto"/>
            <w:bottom w:val="none" w:sz="0" w:space="0" w:color="auto"/>
            <w:right w:val="none" w:sz="0" w:space="0" w:color="auto"/>
          </w:divBdr>
        </w:div>
      </w:divsChild>
    </w:div>
    <w:div w:id="632641266">
      <w:bodyDiv w:val="1"/>
      <w:marLeft w:val="0"/>
      <w:marRight w:val="0"/>
      <w:marTop w:val="0"/>
      <w:marBottom w:val="0"/>
      <w:divBdr>
        <w:top w:val="none" w:sz="0" w:space="0" w:color="auto"/>
        <w:left w:val="none" w:sz="0" w:space="0" w:color="auto"/>
        <w:bottom w:val="none" w:sz="0" w:space="0" w:color="auto"/>
        <w:right w:val="none" w:sz="0" w:space="0" w:color="auto"/>
      </w:divBdr>
      <w:divsChild>
        <w:div w:id="266814803">
          <w:marLeft w:val="0"/>
          <w:marRight w:val="0"/>
          <w:marTop w:val="0"/>
          <w:marBottom w:val="0"/>
          <w:divBdr>
            <w:top w:val="none" w:sz="0" w:space="0" w:color="auto"/>
            <w:left w:val="none" w:sz="0" w:space="0" w:color="auto"/>
            <w:bottom w:val="none" w:sz="0" w:space="0" w:color="auto"/>
            <w:right w:val="none" w:sz="0" w:space="0" w:color="auto"/>
          </w:divBdr>
        </w:div>
      </w:divsChild>
    </w:div>
    <w:div w:id="659575470">
      <w:bodyDiv w:val="1"/>
      <w:marLeft w:val="0"/>
      <w:marRight w:val="0"/>
      <w:marTop w:val="0"/>
      <w:marBottom w:val="0"/>
      <w:divBdr>
        <w:top w:val="none" w:sz="0" w:space="0" w:color="auto"/>
        <w:left w:val="none" w:sz="0" w:space="0" w:color="auto"/>
        <w:bottom w:val="none" w:sz="0" w:space="0" w:color="auto"/>
        <w:right w:val="none" w:sz="0" w:space="0" w:color="auto"/>
      </w:divBdr>
      <w:divsChild>
        <w:div w:id="1857965402">
          <w:marLeft w:val="0"/>
          <w:marRight w:val="0"/>
          <w:marTop w:val="0"/>
          <w:marBottom w:val="0"/>
          <w:divBdr>
            <w:top w:val="none" w:sz="0" w:space="0" w:color="auto"/>
            <w:left w:val="none" w:sz="0" w:space="0" w:color="auto"/>
            <w:bottom w:val="none" w:sz="0" w:space="0" w:color="auto"/>
            <w:right w:val="none" w:sz="0" w:space="0" w:color="auto"/>
          </w:divBdr>
        </w:div>
      </w:divsChild>
    </w:div>
    <w:div w:id="666252442">
      <w:bodyDiv w:val="1"/>
      <w:marLeft w:val="0"/>
      <w:marRight w:val="0"/>
      <w:marTop w:val="0"/>
      <w:marBottom w:val="0"/>
      <w:divBdr>
        <w:top w:val="none" w:sz="0" w:space="0" w:color="auto"/>
        <w:left w:val="none" w:sz="0" w:space="0" w:color="auto"/>
        <w:bottom w:val="none" w:sz="0" w:space="0" w:color="auto"/>
        <w:right w:val="none" w:sz="0" w:space="0" w:color="auto"/>
      </w:divBdr>
      <w:divsChild>
        <w:div w:id="1634023806">
          <w:marLeft w:val="0"/>
          <w:marRight w:val="0"/>
          <w:marTop w:val="0"/>
          <w:marBottom w:val="0"/>
          <w:divBdr>
            <w:top w:val="none" w:sz="0" w:space="0" w:color="auto"/>
            <w:left w:val="none" w:sz="0" w:space="0" w:color="auto"/>
            <w:bottom w:val="none" w:sz="0" w:space="0" w:color="auto"/>
            <w:right w:val="none" w:sz="0" w:space="0" w:color="auto"/>
          </w:divBdr>
        </w:div>
      </w:divsChild>
    </w:div>
    <w:div w:id="670136158">
      <w:bodyDiv w:val="1"/>
      <w:marLeft w:val="0"/>
      <w:marRight w:val="0"/>
      <w:marTop w:val="0"/>
      <w:marBottom w:val="0"/>
      <w:divBdr>
        <w:top w:val="none" w:sz="0" w:space="0" w:color="auto"/>
        <w:left w:val="none" w:sz="0" w:space="0" w:color="auto"/>
        <w:bottom w:val="none" w:sz="0" w:space="0" w:color="auto"/>
        <w:right w:val="none" w:sz="0" w:space="0" w:color="auto"/>
      </w:divBdr>
      <w:divsChild>
        <w:div w:id="1273054410">
          <w:marLeft w:val="0"/>
          <w:marRight w:val="0"/>
          <w:marTop w:val="0"/>
          <w:marBottom w:val="0"/>
          <w:divBdr>
            <w:top w:val="none" w:sz="0" w:space="0" w:color="auto"/>
            <w:left w:val="none" w:sz="0" w:space="0" w:color="auto"/>
            <w:bottom w:val="none" w:sz="0" w:space="0" w:color="auto"/>
            <w:right w:val="none" w:sz="0" w:space="0" w:color="auto"/>
          </w:divBdr>
        </w:div>
      </w:divsChild>
    </w:div>
    <w:div w:id="678118480">
      <w:bodyDiv w:val="1"/>
      <w:marLeft w:val="0"/>
      <w:marRight w:val="0"/>
      <w:marTop w:val="0"/>
      <w:marBottom w:val="0"/>
      <w:divBdr>
        <w:top w:val="none" w:sz="0" w:space="0" w:color="auto"/>
        <w:left w:val="none" w:sz="0" w:space="0" w:color="auto"/>
        <w:bottom w:val="none" w:sz="0" w:space="0" w:color="auto"/>
        <w:right w:val="none" w:sz="0" w:space="0" w:color="auto"/>
      </w:divBdr>
      <w:divsChild>
        <w:div w:id="1357658197">
          <w:marLeft w:val="0"/>
          <w:marRight w:val="0"/>
          <w:marTop w:val="0"/>
          <w:marBottom w:val="0"/>
          <w:divBdr>
            <w:top w:val="none" w:sz="0" w:space="0" w:color="auto"/>
            <w:left w:val="none" w:sz="0" w:space="0" w:color="auto"/>
            <w:bottom w:val="none" w:sz="0" w:space="0" w:color="auto"/>
            <w:right w:val="none" w:sz="0" w:space="0" w:color="auto"/>
          </w:divBdr>
        </w:div>
      </w:divsChild>
    </w:div>
    <w:div w:id="679743248">
      <w:bodyDiv w:val="1"/>
      <w:marLeft w:val="0"/>
      <w:marRight w:val="0"/>
      <w:marTop w:val="0"/>
      <w:marBottom w:val="0"/>
      <w:divBdr>
        <w:top w:val="none" w:sz="0" w:space="0" w:color="auto"/>
        <w:left w:val="none" w:sz="0" w:space="0" w:color="auto"/>
        <w:bottom w:val="none" w:sz="0" w:space="0" w:color="auto"/>
        <w:right w:val="none" w:sz="0" w:space="0" w:color="auto"/>
      </w:divBdr>
      <w:divsChild>
        <w:div w:id="1408725575">
          <w:marLeft w:val="0"/>
          <w:marRight w:val="0"/>
          <w:marTop w:val="0"/>
          <w:marBottom w:val="0"/>
          <w:divBdr>
            <w:top w:val="none" w:sz="0" w:space="0" w:color="auto"/>
            <w:left w:val="none" w:sz="0" w:space="0" w:color="auto"/>
            <w:bottom w:val="none" w:sz="0" w:space="0" w:color="auto"/>
            <w:right w:val="none" w:sz="0" w:space="0" w:color="auto"/>
          </w:divBdr>
        </w:div>
      </w:divsChild>
    </w:div>
    <w:div w:id="697241355">
      <w:bodyDiv w:val="1"/>
      <w:marLeft w:val="0"/>
      <w:marRight w:val="0"/>
      <w:marTop w:val="0"/>
      <w:marBottom w:val="0"/>
      <w:divBdr>
        <w:top w:val="none" w:sz="0" w:space="0" w:color="auto"/>
        <w:left w:val="none" w:sz="0" w:space="0" w:color="auto"/>
        <w:bottom w:val="none" w:sz="0" w:space="0" w:color="auto"/>
        <w:right w:val="none" w:sz="0" w:space="0" w:color="auto"/>
      </w:divBdr>
      <w:divsChild>
        <w:div w:id="1460030430">
          <w:marLeft w:val="0"/>
          <w:marRight w:val="0"/>
          <w:marTop w:val="0"/>
          <w:marBottom w:val="0"/>
          <w:divBdr>
            <w:top w:val="none" w:sz="0" w:space="0" w:color="auto"/>
            <w:left w:val="none" w:sz="0" w:space="0" w:color="auto"/>
            <w:bottom w:val="none" w:sz="0" w:space="0" w:color="auto"/>
            <w:right w:val="none" w:sz="0" w:space="0" w:color="auto"/>
          </w:divBdr>
        </w:div>
      </w:divsChild>
    </w:div>
    <w:div w:id="703334725">
      <w:bodyDiv w:val="1"/>
      <w:marLeft w:val="0"/>
      <w:marRight w:val="0"/>
      <w:marTop w:val="0"/>
      <w:marBottom w:val="0"/>
      <w:divBdr>
        <w:top w:val="none" w:sz="0" w:space="0" w:color="auto"/>
        <w:left w:val="none" w:sz="0" w:space="0" w:color="auto"/>
        <w:bottom w:val="none" w:sz="0" w:space="0" w:color="auto"/>
        <w:right w:val="none" w:sz="0" w:space="0" w:color="auto"/>
      </w:divBdr>
      <w:divsChild>
        <w:div w:id="1171869082">
          <w:marLeft w:val="0"/>
          <w:marRight w:val="0"/>
          <w:marTop w:val="0"/>
          <w:marBottom w:val="0"/>
          <w:divBdr>
            <w:top w:val="none" w:sz="0" w:space="0" w:color="auto"/>
            <w:left w:val="none" w:sz="0" w:space="0" w:color="auto"/>
            <w:bottom w:val="none" w:sz="0" w:space="0" w:color="auto"/>
            <w:right w:val="none" w:sz="0" w:space="0" w:color="auto"/>
          </w:divBdr>
        </w:div>
      </w:divsChild>
    </w:div>
    <w:div w:id="716047145">
      <w:bodyDiv w:val="1"/>
      <w:marLeft w:val="0"/>
      <w:marRight w:val="0"/>
      <w:marTop w:val="0"/>
      <w:marBottom w:val="0"/>
      <w:divBdr>
        <w:top w:val="none" w:sz="0" w:space="0" w:color="auto"/>
        <w:left w:val="none" w:sz="0" w:space="0" w:color="auto"/>
        <w:bottom w:val="none" w:sz="0" w:space="0" w:color="auto"/>
        <w:right w:val="none" w:sz="0" w:space="0" w:color="auto"/>
      </w:divBdr>
      <w:divsChild>
        <w:div w:id="186020433">
          <w:marLeft w:val="0"/>
          <w:marRight w:val="0"/>
          <w:marTop w:val="0"/>
          <w:marBottom w:val="0"/>
          <w:divBdr>
            <w:top w:val="none" w:sz="0" w:space="0" w:color="auto"/>
            <w:left w:val="none" w:sz="0" w:space="0" w:color="auto"/>
            <w:bottom w:val="none" w:sz="0" w:space="0" w:color="auto"/>
            <w:right w:val="none" w:sz="0" w:space="0" w:color="auto"/>
          </w:divBdr>
        </w:div>
      </w:divsChild>
    </w:div>
    <w:div w:id="716780413">
      <w:bodyDiv w:val="1"/>
      <w:marLeft w:val="0"/>
      <w:marRight w:val="0"/>
      <w:marTop w:val="0"/>
      <w:marBottom w:val="0"/>
      <w:divBdr>
        <w:top w:val="none" w:sz="0" w:space="0" w:color="auto"/>
        <w:left w:val="none" w:sz="0" w:space="0" w:color="auto"/>
        <w:bottom w:val="none" w:sz="0" w:space="0" w:color="auto"/>
        <w:right w:val="none" w:sz="0" w:space="0" w:color="auto"/>
      </w:divBdr>
      <w:divsChild>
        <w:div w:id="1693798306">
          <w:marLeft w:val="0"/>
          <w:marRight w:val="0"/>
          <w:marTop w:val="0"/>
          <w:marBottom w:val="0"/>
          <w:divBdr>
            <w:top w:val="none" w:sz="0" w:space="0" w:color="auto"/>
            <w:left w:val="none" w:sz="0" w:space="0" w:color="auto"/>
            <w:bottom w:val="none" w:sz="0" w:space="0" w:color="auto"/>
            <w:right w:val="none" w:sz="0" w:space="0" w:color="auto"/>
          </w:divBdr>
        </w:div>
      </w:divsChild>
    </w:div>
    <w:div w:id="723722226">
      <w:bodyDiv w:val="1"/>
      <w:marLeft w:val="0"/>
      <w:marRight w:val="0"/>
      <w:marTop w:val="0"/>
      <w:marBottom w:val="0"/>
      <w:divBdr>
        <w:top w:val="none" w:sz="0" w:space="0" w:color="auto"/>
        <w:left w:val="none" w:sz="0" w:space="0" w:color="auto"/>
        <w:bottom w:val="none" w:sz="0" w:space="0" w:color="auto"/>
        <w:right w:val="none" w:sz="0" w:space="0" w:color="auto"/>
      </w:divBdr>
      <w:divsChild>
        <w:div w:id="1049915371">
          <w:marLeft w:val="0"/>
          <w:marRight w:val="0"/>
          <w:marTop w:val="0"/>
          <w:marBottom w:val="0"/>
          <w:divBdr>
            <w:top w:val="none" w:sz="0" w:space="0" w:color="auto"/>
            <w:left w:val="none" w:sz="0" w:space="0" w:color="auto"/>
            <w:bottom w:val="none" w:sz="0" w:space="0" w:color="auto"/>
            <w:right w:val="none" w:sz="0" w:space="0" w:color="auto"/>
          </w:divBdr>
        </w:div>
      </w:divsChild>
    </w:div>
    <w:div w:id="743137725">
      <w:bodyDiv w:val="1"/>
      <w:marLeft w:val="0"/>
      <w:marRight w:val="0"/>
      <w:marTop w:val="0"/>
      <w:marBottom w:val="0"/>
      <w:divBdr>
        <w:top w:val="none" w:sz="0" w:space="0" w:color="auto"/>
        <w:left w:val="none" w:sz="0" w:space="0" w:color="auto"/>
        <w:bottom w:val="none" w:sz="0" w:space="0" w:color="auto"/>
        <w:right w:val="none" w:sz="0" w:space="0" w:color="auto"/>
      </w:divBdr>
      <w:divsChild>
        <w:div w:id="1122074033">
          <w:marLeft w:val="0"/>
          <w:marRight w:val="0"/>
          <w:marTop w:val="0"/>
          <w:marBottom w:val="0"/>
          <w:divBdr>
            <w:top w:val="none" w:sz="0" w:space="0" w:color="auto"/>
            <w:left w:val="none" w:sz="0" w:space="0" w:color="auto"/>
            <w:bottom w:val="none" w:sz="0" w:space="0" w:color="auto"/>
            <w:right w:val="none" w:sz="0" w:space="0" w:color="auto"/>
          </w:divBdr>
        </w:div>
      </w:divsChild>
    </w:div>
    <w:div w:id="761922719">
      <w:bodyDiv w:val="1"/>
      <w:marLeft w:val="0"/>
      <w:marRight w:val="0"/>
      <w:marTop w:val="0"/>
      <w:marBottom w:val="0"/>
      <w:divBdr>
        <w:top w:val="none" w:sz="0" w:space="0" w:color="auto"/>
        <w:left w:val="none" w:sz="0" w:space="0" w:color="auto"/>
        <w:bottom w:val="none" w:sz="0" w:space="0" w:color="auto"/>
        <w:right w:val="none" w:sz="0" w:space="0" w:color="auto"/>
      </w:divBdr>
      <w:divsChild>
        <w:div w:id="1113398192">
          <w:marLeft w:val="0"/>
          <w:marRight w:val="0"/>
          <w:marTop w:val="0"/>
          <w:marBottom w:val="0"/>
          <w:divBdr>
            <w:top w:val="none" w:sz="0" w:space="0" w:color="auto"/>
            <w:left w:val="none" w:sz="0" w:space="0" w:color="auto"/>
            <w:bottom w:val="none" w:sz="0" w:space="0" w:color="auto"/>
            <w:right w:val="none" w:sz="0" w:space="0" w:color="auto"/>
          </w:divBdr>
        </w:div>
      </w:divsChild>
    </w:div>
    <w:div w:id="777454036">
      <w:bodyDiv w:val="1"/>
      <w:marLeft w:val="0"/>
      <w:marRight w:val="0"/>
      <w:marTop w:val="0"/>
      <w:marBottom w:val="0"/>
      <w:divBdr>
        <w:top w:val="none" w:sz="0" w:space="0" w:color="auto"/>
        <w:left w:val="none" w:sz="0" w:space="0" w:color="auto"/>
        <w:bottom w:val="none" w:sz="0" w:space="0" w:color="auto"/>
        <w:right w:val="none" w:sz="0" w:space="0" w:color="auto"/>
      </w:divBdr>
      <w:divsChild>
        <w:div w:id="1312759638">
          <w:marLeft w:val="0"/>
          <w:marRight w:val="0"/>
          <w:marTop w:val="0"/>
          <w:marBottom w:val="0"/>
          <w:divBdr>
            <w:top w:val="none" w:sz="0" w:space="0" w:color="auto"/>
            <w:left w:val="none" w:sz="0" w:space="0" w:color="auto"/>
            <w:bottom w:val="none" w:sz="0" w:space="0" w:color="auto"/>
            <w:right w:val="none" w:sz="0" w:space="0" w:color="auto"/>
          </w:divBdr>
        </w:div>
      </w:divsChild>
    </w:div>
    <w:div w:id="794254501">
      <w:bodyDiv w:val="1"/>
      <w:marLeft w:val="0"/>
      <w:marRight w:val="0"/>
      <w:marTop w:val="0"/>
      <w:marBottom w:val="0"/>
      <w:divBdr>
        <w:top w:val="none" w:sz="0" w:space="0" w:color="auto"/>
        <w:left w:val="none" w:sz="0" w:space="0" w:color="auto"/>
        <w:bottom w:val="none" w:sz="0" w:space="0" w:color="auto"/>
        <w:right w:val="none" w:sz="0" w:space="0" w:color="auto"/>
      </w:divBdr>
      <w:divsChild>
        <w:div w:id="1475179563">
          <w:marLeft w:val="0"/>
          <w:marRight w:val="0"/>
          <w:marTop w:val="0"/>
          <w:marBottom w:val="0"/>
          <w:divBdr>
            <w:top w:val="none" w:sz="0" w:space="0" w:color="auto"/>
            <w:left w:val="none" w:sz="0" w:space="0" w:color="auto"/>
            <w:bottom w:val="none" w:sz="0" w:space="0" w:color="auto"/>
            <w:right w:val="none" w:sz="0" w:space="0" w:color="auto"/>
          </w:divBdr>
        </w:div>
      </w:divsChild>
    </w:div>
    <w:div w:id="841163961">
      <w:bodyDiv w:val="1"/>
      <w:marLeft w:val="0"/>
      <w:marRight w:val="0"/>
      <w:marTop w:val="0"/>
      <w:marBottom w:val="0"/>
      <w:divBdr>
        <w:top w:val="none" w:sz="0" w:space="0" w:color="auto"/>
        <w:left w:val="none" w:sz="0" w:space="0" w:color="auto"/>
        <w:bottom w:val="none" w:sz="0" w:space="0" w:color="auto"/>
        <w:right w:val="none" w:sz="0" w:space="0" w:color="auto"/>
      </w:divBdr>
      <w:divsChild>
        <w:div w:id="314146085">
          <w:marLeft w:val="0"/>
          <w:marRight w:val="0"/>
          <w:marTop w:val="0"/>
          <w:marBottom w:val="0"/>
          <w:divBdr>
            <w:top w:val="none" w:sz="0" w:space="0" w:color="auto"/>
            <w:left w:val="none" w:sz="0" w:space="0" w:color="auto"/>
            <w:bottom w:val="none" w:sz="0" w:space="0" w:color="auto"/>
            <w:right w:val="none" w:sz="0" w:space="0" w:color="auto"/>
          </w:divBdr>
        </w:div>
      </w:divsChild>
    </w:div>
    <w:div w:id="879132091">
      <w:bodyDiv w:val="1"/>
      <w:marLeft w:val="0"/>
      <w:marRight w:val="0"/>
      <w:marTop w:val="0"/>
      <w:marBottom w:val="0"/>
      <w:divBdr>
        <w:top w:val="none" w:sz="0" w:space="0" w:color="auto"/>
        <w:left w:val="none" w:sz="0" w:space="0" w:color="auto"/>
        <w:bottom w:val="none" w:sz="0" w:space="0" w:color="auto"/>
        <w:right w:val="none" w:sz="0" w:space="0" w:color="auto"/>
      </w:divBdr>
      <w:divsChild>
        <w:div w:id="1964457593">
          <w:marLeft w:val="0"/>
          <w:marRight w:val="0"/>
          <w:marTop w:val="0"/>
          <w:marBottom w:val="0"/>
          <w:divBdr>
            <w:top w:val="none" w:sz="0" w:space="0" w:color="auto"/>
            <w:left w:val="none" w:sz="0" w:space="0" w:color="auto"/>
            <w:bottom w:val="none" w:sz="0" w:space="0" w:color="auto"/>
            <w:right w:val="none" w:sz="0" w:space="0" w:color="auto"/>
          </w:divBdr>
        </w:div>
      </w:divsChild>
    </w:div>
    <w:div w:id="891771564">
      <w:bodyDiv w:val="1"/>
      <w:marLeft w:val="0"/>
      <w:marRight w:val="0"/>
      <w:marTop w:val="0"/>
      <w:marBottom w:val="0"/>
      <w:divBdr>
        <w:top w:val="none" w:sz="0" w:space="0" w:color="auto"/>
        <w:left w:val="none" w:sz="0" w:space="0" w:color="auto"/>
        <w:bottom w:val="none" w:sz="0" w:space="0" w:color="auto"/>
        <w:right w:val="none" w:sz="0" w:space="0" w:color="auto"/>
      </w:divBdr>
      <w:divsChild>
        <w:div w:id="1692611612">
          <w:marLeft w:val="0"/>
          <w:marRight w:val="0"/>
          <w:marTop w:val="0"/>
          <w:marBottom w:val="0"/>
          <w:divBdr>
            <w:top w:val="none" w:sz="0" w:space="0" w:color="auto"/>
            <w:left w:val="none" w:sz="0" w:space="0" w:color="auto"/>
            <w:bottom w:val="none" w:sz="0" w:space="0" w:color="auto"/>
            <w:right w:val="none" w:sz="0" w:space="0" w:color="auto"/>
          </w:divBdr>
        </w:div>
      </w:divsChild>
    </w:div>
    <w:div w:id="904953469">
      <w:bodyDiv w:val="1"/>
      <w:marLeft w:val="0"/>
      <w:marRight w:val="0"/>
      <w:marTop w:val="0"/>
      <w:marBottom w:val="0"/>
      <w:divBdr>
        <w:top w:val="none" w:sz="0" w:space="0" w:color="auto"/>
        <w:left w:val="none" w:sz="0" w:space="0" w:color="auto"/>
        <w:bottom w:val="none" w:sz="0" w:space="0" w:color="auto"/>
        <w:right w:val="none" w:sz="0" w:space="0" w:color="auto"/>
      </w:divBdr>
      <w:divsChild>
        <w:div w:id="864564206">
          <w:marLeft w:val="0"/>
          <w:marRight w:val="0"/>
          <w:marTop w:val="0"/>
          <w:marBottom w:val="0"/>
          <w:divBdr>
            <w:top w:val="none" w:sz="0" w:space="0" w:color="auto"/>
            <w:left w:val="none" w:sz="0" w:space="0" w:color="auto"/>
            <w:bottom w:val="none" w:sz="0" w:space="0" w:color="auto"/>
            <w:right w:val="none" w:sz="0" w:space="0" w:color="auto"/>
          </w:divBdr>
        </w:div>
      </w:divsChild>
    </w:div>
    <w:div w:id="932085114">
      <w:bodyDiv w:val="1"/>
      <w:marLeft w:val="0"/>
      <w:marRight w:val="0"/>
      <w:marTop w:val="0"/>
      <w:marBottom w:val="0"/>
      <w:divBdr>
        <w:top w:val="none" w:sz="0" w:space="0" w:color="auto"/>
        <w:left w:val="none" w:sz="0" w:space="0" w:color="auto"/>
        <w:bottom w:val="none" w:sz="0" w:space="0" w:color="auto"/>
        <w:right w:val="none" w:sz="0" w:space="0" w:color="auto"/>
      </w:divBdr>
      <w:divsChild>
        <w:div w:id="1497307803">
          <w:marLeft w:val="0"/>
          <w:marRight w:val="0"/>
          <w:marTop w:val="0"/>
          <w:marBottom w:val="0"/>
          <w:divBdr>
            <w:top w:val="none" w:sz="0" w:space="0" w:color="auto"/>
            <w:left w:val="none" w:sz="0" w:space="0" w:color="auto"/>
            <w:bottom w:val="none" w:sz="0" w:space="0" w:color="auto"/>
            <w:right w:val="none" w:sz="0" w:space="0" w:color="auto"/>
          </w:divBdr>
        </w:div>
      </w:divsChild>
    </w:div>
    <w:div w:id="933827737">
      <w:bodyDiv w:val="1"/>
      <w:marLeft w:val="0"/>
      <w:marRight w:val="0"/>
      <w:marTop w:val="0"/>
      <w:marBottom w:val="0"/>
      <w:divBdr>
        <w:top w:val="none" w:sz="0" w:space="0" w:color="auto"/>
        <w:left w:val="none" w:sz="0" w:space="0" w:color="auto"/>
        <w:bottom w:val="none" w:sz="0" w:space="0" w:color="auto"/>
        <w:right w:val="none" w:sz="0" w:space="0" w:color="auto"/>
      </w:divBdr>
      <w:divsChild>
        <w:div w:id="474299204">
          <w:marLeft w:val="0"/>
          <w:marRight w:val="0"/>
          <w:marTop w:val="0"/>
          <w:marBottom w:val="0"/>
          <w:divBdr>
            <w:top w:val="none" w:sz="0" w:space="0" w:color="auto"/>
            <w:left w:val="none" w:sz="0" w:space="0" w:color="auto"/>
            <w:bottom w:val="none" w:sz="0" w:space="0" w:color="auto"/>
            <w:right w:val="none" w:sz="0" w:space="0" w:color="auto"/>
          </w:divBdr>
        </w:div>
      </w:divsChild>
    </w:div>
    <w:div w:id="937637742">
      <w:bodyDiv w:val="1"/>
      <w:marLeft w:val="0"/>
      <w:marRight w:val="0"/>
      <w:marTop w:val="0"/>
      <w:marBottom w:val="0"/>
      <w:divBdr>
        <w:top w:val="none" w:sz="0" w:space="0" w:color="auto"/>
        <w:left w:val="none" w:sz="0" w:space="0" w:color="auto"/>
        <w:bottom w:val="none" w:sz="0" w:space="0" w:color="auto"/>
        <w:right w:val="none" w:sz="0" w:space="0" w:color="auto"/>
      </w:divBdr>
      <w:divsChild>
        <w:div w:id="97990641">
          <w:marLeft w:val="0"/>
          <w:marRight w:val="0"/>
          <w:marTop w:val="0"/>
          <w:marBottom w:val="0"/>
          <w:divBdr>
            <w:top w:val="none" w:sz="0" w:space="0" w:color="auto"/>
            <w:left w:val="none" w:sz="0" w:space="0" w:color="auto"/>
            <w:bottom w:val="none" w:sz="0" w:space="0" w:color="auto"/>
            <w:right w:val="none" w:sz="0" w:space="0" w:color="auto"/>
          </w:divBdr>
        </w:div>
      </w:divsChild>
    </w:div>
    <w:div w:id="948437245">
      <w:bodyDiv w:val="1"/>
      <w:marLeft w:val="0"/>
      <w:marRight w:val="0"/>
      <w:marTop w:val="0"/>
      <w:marBottom w:val="0"/>
      <w:divBdr>
        <w:top w:val="none" w:sz="0" w:space="0" w:color="auto"/>
        <w:left w:val="none" w:sz="0" w:space="0" w:color="auto"/>
        <w:bottom w:val="none" w:sz="0" w:space="0" w:color="auto"/>
        <w:right w:val="none" w:sz="0" w:space="0" w:color="auto"/>
      </w:divBdr>
      <w:divsChild>
        <w:div w:id="653291479">
          <w:marLeft w:val="0"/>
          <w:marRight w:val="0"/>
          <w:marTop w:val="0"/>
          <w:marBottom w:val="0"/>
          <w:divBdr>
            <w:top w:val="none" w:sz="0" w:space="0" w:color="auto"/>
            <w:left w:val="none" w:sz="0" w:space="0" w:color="auto"/>
            <w:bottom w:val="none" w:sz="0" w:space="0" w:color="auto"/>
            <w:right w:val="none" w:sz="0" w:space="0" w:color="auto"/>
          </w:divBdr>
        </w:div>
      </w:divsChild>
    </w:div>
    <w:div w:id="984895646">
      <w:bodyDiv w:val="1"/>
      <w:marLeft w:val="0"/>
      <w:marRight w:val="0"/>
      <w:marTop w:val="0"/>
      <w:marBottom w:val="0"/>
      <w:divBdr>
        <w:top w:val="none" w:sz="0" w:space="0" w:color="auto"/>
        <w:left w:val="none" w:sz="0" w:space="0" w:color="auto"/>
        <w:bottom w:val="none" w:sz="0" w:space="0" w:color="auto"/>
        <w:right w:val="none" w:sz="0" w:space="0" w:color="auto"/>
      </w:divBdr>
      <w:divsChild>
        <w:div w:id="474377175">
          <w:marLeft w:val="0"/>
          <w:marRight w:val="0"/>
          <w:marTop w:val="0"/>
          <w:marBottom w:val="0"/>
          <w:divBdr>
            <w:top w:val="none" w:sz="0" w:space="0" w:color="auto"/>
            <w:left w:val="none" w:sz="0" w:space="0" w:color="auto"/>
            <w:bottom w:val="none" w:sz="0" w:space="0" w:color="auto"/>
            <w:right w:val="none" w:sz="0" w:space="0" w:color="auto"/>
          </w:divBdr>
        </w:div>
      </w:divsChild>
    </w:div>
    <w:div w:id="1008943635">
      <w:bodyDiv w:val="1"/>
      <w:marLeft w:val="0"/>
      <w:marRight w:val="0"/>
      <w:marTop w:val="0"/>
      <w:marBottom w:val="0"/>
      <w:divBdr>
        <w:top w:val="none" w:sz="0" w:space="0" w:color="auto"/>
        <w:left w:val="none" w:sz="0" w:space="0" w:color="auto"/>
        <w:bottom w:val="none" w:sz="0" w:space="0" w:color="auto"/>
        <w:right w:val="none" w:sz="0" w:space="0" w:color="auto"/>
      </w:divBdr>
      <w:divsChild>
        <w:div w:id="2117871156">
          <w:marLeft w:val="0"/>
          <w:marRight w:val="0"/>
          <w:marTop w:val="0"/>
          <w:marBottom w:val="0"/>
          <w:divBdr>
            <w:top w:val="none" w:sz="0" w:space="0" w:color="auto"/>
            <w:left w:val="none" w:sz="0" w:space="0" w:color="auto"/>
            <w:bottom w:val="none" w:sz="0" w:space="0" w:color="auto"/>
            <w:right w:val="none" w:sz="0" w:space="0" w:color="auto"/>
          </w:divBdr>
        </w:div>
      </w:divsChild>
    </w:div>
    <w:div w:id="1013383957">
      <w:bodyDiv w:val="1"/>
      <w:marLeft w:val="0"/>
      <w:marRight w:val="0"/>
      <w:marTop w:val="0"/>
      <w:marBottom w:val="0"/>
      <w:divBdr>
        <w:top w:val="none" w:sz="0" w:space="0" w:color="auto"/>
        <w:left w:val="none" w:sz="0" w:space="0" w:color="auto"/>
        <w:bottom w:val="none" w:sz="0" w:space="0" w:color="auto"/>
        <w:right w:val="none" w:sz="0" w:space="0" w:color="auto"/>
      </w:divBdr>
      <w:divsChild>
        <w:div w:id="1105416676">
          <w:marLeft w:val="0"/>
          <w:marRight w:val="0"/>
          <w:marTop w:val="0"/>
          <w:marBottom w:val="0"/>
          <w:divBdr>
            <w:top w:val="none" w:sz="0" w:space="0" w:color="auto"/>
            <w:left w:val="none" w:sz="0" w:space="0" w:color="auto"/>
            <w:bottom w:val="none" w:sz="0" w:space="0" w:color="auto"/>
            <w:right w:val="none" w:sz="0" w:space="0" w:color="auto"/>
          </w:divBdr>
        </w:div>
      </w:divsChild>
    </w:div>
    <w:div w:id="1026367401">
      <w:bodyDiv w:val="1"/>
      <w:marLeft w:val="0"/>
      <w:marRight w:val="0"/>
      <w:marTop w:val="0"/>
      <w:marBottom w:val="0"/>
      <w:divBdr>
        <w:top w:val="none" w:sz="0" w:space="0" w:color="auto"/>
        <w:left w:val="none" w:sz="0" w:space="0" w:color="auto"/>
        <w:bottom w:val="none" w:sz="0" w:space="0" w:color="auto"/>
        <w:right w:val="none" w:sz="0" w:space="0" w:color="auto"/>
      </w:divBdr>
      <w:divsChild>
        <w:div w:id="1044907627">
          <w:marLeft w:val="0"/>
          <w:marRight w:val="0"/>
          <w:marTop w:val="0"/>
          <w:marBottom w:val="0"/>
          <w:divBdr>
            <w:top w:val="none" w:sz="0" w:space="0" w:color="auto"/>
            <w:left w:val="none" w:sz="0" w:space="0" w:color="auto"/>
            <w:bottom w:val="none" w:sz="0" w:space="0" w:color="auto"/>
            <w:right w:val="none" w:sz="0" w:space="0" w:color="auto"/>
          </w:divBdr>
        </w:div>
      </w:divsChild>
    </w:div>
    <w:div w:id="1048604669">
      <w:bodyDiv w:val="1"/>
      <w:marLeft w:val="0"/>
      <w:marRight w:val="0"/>
      <w:marTop w:val="0"/>
      <w:marBottom w:val="0"/>
      <w:divBdr>
        <w:top w:val="none" w:sz="0" w:space="0" w:color="auto"/>
        <w:left w:val="none" w:sz="0" w:space="0" w:color="auto"/>
        <w:bottom w:val="none" w:sz="0" w:space="0" w:color="auto"/>
        <w:right w:val="none" w:sz="0" w:space="0" w:color="auto"/>
      </w:divBdr>
      <w:divsChild>
        <w:div w:id="258367826">
          <w:marLeft w:val="0"/>
          <w:marRight w:val="0"/>
          <w:marTop w:val="0"/>
          <w:marBottom w:val="0"/>
          <w:divBdr>
            <w:top w:val="none" w:sz="0" w:space="0" w:color="auto"/>
            <w:left w:val="none" w:sz="0" w:space="0" w:color="auto"/>
            <w:bottom w:val="none" w:sz="0" w:space="0" w:color="auto"/>
            <w:right w:val="none" w:sz="0" w:space="0" w:color="auto"/>
          </w:divBdr>
        </w:div>
      </w:divsChild>
    </w:div>
    <w:div w:id="1050804738">
      <w:bodyDiv w:val="1"/>
      <w:marLeft w:val="0"/>
      <w:marRight w:val="0"/>
      <w:marTop w:val="0"/>
      <w:marBottom w:val="0"/>
      <w:divBdr>
        <w:top w:val="none" w:sz="0" w:space="0" w:color="auto"/>
        <w:left w:val="none" w:sz="0" w:space="0" w:color="auto"/>
        <w:bottom w:val="none" w:sz="0" w:space="0" w:color="auto"/>
        <w:right w:val="none" w:sz="0" w:space="0" w:color="auto"/>
      </w:divBdr>
      <w:divsChild>
        <w:div w:id="703870067">
          <w:marLeft w:val="0"/>
          <w:marRight w:val="0"/>
          <w:marTop w:val="0"/>
          <w:marBottom w:val="0"/>
          <w:divBdr>
            <w:top w:val="none" w:sz="0" w:space="0" w:color="auto"/>
            <w:left w:val="none" w:sz="0" w:space="0" w:color="auto"/>
            <w:bottom w:val="none" w:sz="0" w:space="0" w:color="auto"/>
            <w:right w:val="none" w:sz="0" w:space="0" w:color="auto"/>
          </w:divBdr>
        </w:div>
      </w:divsChild>
    </w:div>
    <w:div w:id="1058478796">
      <w:bodyDiv w:val="1"/>
      <w:marLeft w:val="0"/>
      <w:marRight w:val="0"/>
      <w:marTop w:val="0"/>
      <w:marBottom w:val="0"/>
      <w:divBdr>
        <w:top w:val="none" w:sz="0" w:space="0" w:color="auto"/>
        <w:left w:val="none" w:sz="0" w:space="0" w:color="auto"/>
        <w:bottom w:val="none" w:sz="0" w:space="0" w:color="auto"/>
        <w:right w:val="none" w:sz="0" w:space="0" w:color="auto"/>
      </w:divBdr>
      <w:divsChild>
        <w:div w:id="190463349">
          <w:marLeft w:val="0"/>
          <w:marRight w:val="0"/>
          <w:marTop w:val="0"/>
          <w:marBottom w:val="0"/>
          <w:divBdr>
            <w:top w:val="none" w:sz="0" w:space="0" w:color="auto"/>
            <w:left w:val="none" w:sz="0" w:space="0" w:color="auto"/>
            <w:bottom w:val="none" w:sz="0" w:space="0" w:color="auto"/>
            <w:right w:val="none" w:sz="0" w:space="0" w:color="auto"/>
          </w:divBdr>
        </w:div>
      </w:divsChild>
    </w:div>
    <w:div w:id="1058896148">
      <w:bodyDiv w:val="1"/>
      <w:marLeft w:val="0"/>
      <w:marRight w:val="0"/>
      <w:marTop w:val="0"/>
      <w:marBottom w:val="0"/>
      <w:divBdr>
        <w:top w:val="none" w:sz="0" w:space="0" w:color="auto"/>
        <w:left w:val="none" w:sz="0" w:space="0" w:color="auto"/>
        <w:bottom w:val="none" w:sz="0" w:space="0" w:color="auto"/>
        <w:right w:val="none" w:sz="0" w:space="0" w:color="auto"/>
      </w:divBdr>
      <w:divsChild>
        <w:div w:id="1085498974">
          <w:marLeft w:val="0"/>
          <w:marRight w:val="0"/>
          <w:marTop w:val="0"/>
          <w:marBottom w:val="0"/>
          <w:divBdr>
            <w:top w:val="none" w:sz="0" w:space="0" w:color="auto"/>
            <w:left w:val="none" w:sz="0" w:space="0" w:color="auto"/>
            <w:bottom w:val="none" w:sz="0" w:space="0" w:color="auto"/>
            <w:right w:val="none" w:sz="0" w:space="0" w:color="auto"/>
          </w:divBdr>
        </w:div>
      </w:divsChild>
    </w:div>
    <w:div w:id="1108428292">
      <w:bodyDiv w:val="1"/>
      <w:marLeft w:val="0"/>
      <w:marRight w:val="0"/>
      <w:marTop w:val="0"/>
      <w:marBottom w:val="0"/>
      <w:divBdr>
        <w:top w:val="none" w:sz="0" w:space="0" w:color="auto"/>
        <w:left w:val="none" w:sz="0" w:space="0" w:color="auto"/>
        <w:bottom w:val="none" w:sz="0" w:space="0" w:color="auto"/>
        <w:right w:val="none" w:sz="0" w:space="0" w:color="auto"/>
      </w:divBdr>
      <w:divsChild>
        <w:div w:id="454102002">
          <w:marLeft w:val="0"/>
          <w:marRight w:val="0"/>
          <w:marTop w:val="0"/>
          <w:marBottom w:val="0"/>
          <w:divBdr>
            <w:top w:val="none" w:sz="0" w:space="0" w:color="auto"/>
            <w:left w:val="none" w:sz="0" w:space="0" w:color="auto"/>
            <w:bottom w:val="none" w:sz="0" w:space="0" w:color="auto"/>
            <w:right w:val="none" w:sz="0" w:space="0" w:color="auto"/>
          </w:divBdr>
        </w:div>
      </w:divsChild>
    </w:div>
    <w:div w:id="1116293450">
      <w:bodyDiv w:val="1"/>
      <w:marLeft w:val="0"/>
      <w:marRight w:val="0"/>
      <w:marTop w:val="0"/>
      <w:marBottom w:val="0"/>
      <w:divBdr>
        <w:top w:val="none" w:sz="0" w:space="0" w:color="auto"/>
        <w:left w:val="none" w:sz="0" w:space="0" w:color="auto"/>
        <w:bottom w:val="none" w:sz="0" w:space="0" w:color="auto"/>
        <w:right w:val="none" w:sz="0" w:space="0" w:color="auto"/>
      </w:divBdr>
      <w:divsChild>
        <w:div w:id="1478259335">
          <w:marLeft w:val="0"/>
          <w:marRight w:val="0"/>
          <w:marTop w:val="0"/>
          <w:marBottom w:val="0"/>
          <w:divBdr>
            <w:top w:val="none" w:sz="0" w:space="0" w:color="auto"/>
            <w:left w:val="none" w:sz="0" w:space="0" w:color="auto"/>
            <w:bottom w:val="none" w:sz="0" w:space="0" w:color="auto"/>
            <w:right w:val="none" w:sz="0" w:space="0" w:color="auto"/>
          </w:divBdr>
        </w:div>
      </w:divsChild>
    </w:div>
    <w:div w:id="1145850869">
      <w:bodyDiv w:val="1"/>
      <w:marLeft w:val="0"/>
      <w:marRight w:val="0"/>
      <w:marTop w:val="0"/>
      <w:marBottom w:val="0"/>
      <w:divBdr>
        <w:top w:val="none" w:sz="0" w:space="0" w:color="auto"/>
        <w:left w:val="none" w:sz="0" w:space="0" w:color="auto"/>
        <w:bottom w:val="none" w:sz="0" w:space="0" w:color="auto"/>
        <w:right w:val="none" w:sz="0" w:space="0" w:color="auto"/>
      </w:divBdr>
      <w:divsChild>
        <w:div w:id="637414164">
          <w:marLeft w:val="0"/>
          <w:marRight w:val="0"/>
          <w:marTop w:val="0"/>
          <w:marBottom w:val="0"/>
          <w:divBdr>
            <w:top w:val="none" w:sz="0" w:space="0" w:color="auto"/>
            <w:left w:val="none" w:sz="0" w:space="0" w:color="auto"/>
            <w:bottom w:val="none" w:sz="0" w:space="0" w:color="auto"/>
            <w:right w:val="none" w:sz="0" w:space="0" w:color="auto"/>
          </w:divBdr>
        </w:div>
      </w:divsChild>
    </w:div>
    <w:div w:id="1156141500">
      <w:bodyDiv w:val="1"/>
      <w:marLeft w:val="0"/>
      <w:marRight w:val="0"/>
      <w:marTop w:val="0"/>
      <w:marBottom w:val="0"/>
      <w:divBdr>
        <w:top w:val="none" w:sz="0" w:space="0" w:color="auto"/>
        <w:left w:val="none" w:sz="0" w:space="0" w:color="auto"/>
        <w:bottom w:val="none" w:sz="0" w:space="0" w:color="auto"/>
        <w:right w:val="none" w:sz="0" w:space="0" w:color="auto"/>
      </w:divBdr>
      <w:divsChild>
        <w:div w:id="1283030934">
          <w:marLeft w:val="0"/>
          <w:marRight w:val="0"/>
          <w:marTop w:val="0"/>
          <w:marBottom w:val="0"/>
          <w:divBdr>
            <w:top w:val="none" w:sz="0" w:space="0" w:color="auto"/>
            <w:left w:val="none" w:sz="0" w:space="0" w:color="auto"/>
            <w:bottom w:val="none" w:sz="0" w:space="0" w:color="auto"/>
            <w:right w:val="none" w:sz="0" w:space="0" w:color="auto"/>
          </w:divBdr>
        </w:div>
      </w:divsChild>
    </w:div>
    <w:div w:id="1157380792">
      <w:bodyDiv w:val="1"/>
      <w:marLeft w:val="0"/>
      <w:marRight w:val="0"/>
      <w:marTop w:val="0"/>
      <w:marBottom w:val="0"/>
      <w:divBdr>
        <w:top w:val="none" w:sz="0" w:space="0" w:color="auto"/>
        <w:left w:val="none" w:sz="0" w:space="0" w:color="auto"/>
        <w:bottom w:val="none" w:sz="0" w:space="0" w:color="auto"/>
        <w:right w:val="none" w:sz="0" w:space="0" w:color="auto"/>
      </w:divBdr>
      <w:divsChild>
        <w:div w:id="1705212812">
          <w:marLeft w:val="0"/>
          <w:marRight w:val="0"/>
          <w:marTop w:val="0"/>
          <w:marBottom w:val="0"/>
          <w:divBdr>
            <w:top w:val="none" w:sz="0" w:space="0" w:color="auto"/>
            <w:left w:val="none" w:sz="0" w:space="0" w:color="auto"/>
            <w:bottom w:val="none" w:sz="0" w:space="0" w:color="auto"/>
            <w:right w:val="none" w:sz="0" w:space="0" w:color="auto"/>
          </w:divBdr>
        </w:div>
      </w:divsChild>
    </w:div>
    <w:div w:id="1217009437">
      <w:bodyDiv w:val="1"/>
      <w:marLeft w:val="0"/>
      <w:marRight w:val="0"/>
      <w:marTop w:val="0"/>
      <w:marBottom w:val="0"/>
      <w:divBdr>
        <w:top w:val="none" w:sz="0" w:space="0" w:color="auto"/>
        <w:left w:val="none" w:sz="0" w:space="0" w:color="auto"/>
        <w:bottom w:val="none" w:sz="0" w:space="0" w:color="auto"/>
        <w:right w:val="none" w:sz="0" w:space="0" w:color="auto"/>
      </w:divBdr>
      <w:divsChild>
        <w:div w:id="895892456">
          <w:marLeft w:val="0"/>
          <w:marRight w:val="0"/>
          <w:marTop w:val="0"/>
          <w:marBottom w:val="0"/>
          <w:divBdr>
            <w:top w:val="none" w:sz="0" w:space="0" w:color="auto"/>
            <w:left w:val="none" w:sz="0" w:space="0" w:color="auto"/>
            <w:bottom w:val="none" w:sz="0" w:space="0" w:color="auto"/>
            <w:right w:val="none" w:sz="0" w:space="0" w:color="auto"/>
          </w:divBdr>
        </w:div>
      </w:divsChild>
    </w:div>
    <w:div w:id="1248418429">
      <w:bodyDiv w:val="1"/>
      <w:marLeft w:val="0"/>
      <w:marRight w:val="0"/>
      <w:marTop w:val="0"/>
      <w:marBottom w:val="0"/>
      <w:divBdr>
        <w:top w:val="none" w:sz="0" w:space="0" w:color="auto"/>
        <w:left w:val="none" w:sz="0" w:space="0" w:color="auto"/>
        <w:bottom w:val="none" w:sz="0" w:space="0" w:color="auto"/>
        <w:right w:val="none" w:sz="0" w:space="0" w:color="auto"/>
      </w:divBdr>
      <w:divsChild>
        <w:div w:id="1459490535">
          <w:marLeft w:val="0"/>
          <w:marRight w:val="0"/>
          <w:marTop w:val="0"/>
          <w:marBottom w:val="0"/>
          <w:divBdr>
            <w:top w:val="none" w:sz="0" w:space="0" w:color="auto"/>
            <w:left w:val="none" w:sz="0" w:space="0" w:color="auto"/>
            <w:bottom w:val="none" w:sz="0" w:space="0" w:color="auto"/>
            <w:right w:val="none" w:sz="0" w:space="0" w:color="auto"/>
          </w:divBdr>
        </w:div>
      </w:divsChild>
    </w:div>
    <w:div w:id="1265964727">
      <w:bodyDiv w:val="1"/>
      <w:marLeft w:val="0"/>
      <w:marRight w:val="0"/>
      <w:marTop w:val="0"/>
      <w:marBottom w:val="0"/>
      <w:divBdr>
        <w:top w:val="none" w:sz="0" w:space="0" w:color="auto"/>
        <w:left w:val="none" w:sz="0" w:space="0" w:color="auto"/>
        <w:bottom w:val="none" w:sz="0" w:space="0" w:color="auto"/>
        <w:right w:val="none" w:sz="0" w:space="0" w:color="auto"/>
      </w:divBdr>
      <w:divsChild>
        <w:div w:id="1360012442">
          <w:marLeft w:val="0"/>
          <w:marRight w:val="0"/>
          <w:marTop w:val="0"/>
          <w:marBottom w:val="0"/>
          <w:divBdr>
            <w:top w:val="none" w:sz="0" w:space="0" w:color="auto"/>
            <w:left w:val="none" w:sz="0" w:space="0" w:color="auto"/>
            <w:bottom w:val="none" w:sz="0" w:space="0" w:color="auto"/>
            <w:right w:val="none" w:sz="0" w:space="0" w:color="auto"/>
          </w:divBdr>
        </w:div>
      </w:divsChild>
    </w:div>
    <w:div w:id="1308625978">
      <w:bodyDiv w:val="1"/>
      <w:marLeft w:val="0"/>
      <w:marRight w:val="0"/>
      <w:marTop w:val="0"/>
      <w:marBottom w:val="0"/>
      <w:divBdr>
        <w:top w:val="none" w:sz="0" w:space="0" w:color="auto"/>
        <w:left w:val="none" w:sz="0" w:space="0" w:color="auto"/>
        <w:bottom w:val="none" w:sz="0" w:space="0" w:color="auto"/>
        <w:right w:val="none" w:sz="0" w:space="0" w:color="auto"/>
      </w:divBdr>
      <w:divsChild>
        <w:div w:id="1449934137">
          <w:marLeft w:val="0"/>
          <w:marRight w:val="0"/>
          <w:marTop w:val="0"/>
          <w:marBottom w:val="0"/>
          <w:divBdr>
            <w:top w:val="none" w:sz="0" w:space="0" w:color="auto"/>
            <w:left w:val="none" w:sz="0" w:space="0" w:color="auto"/>
            <w:bottom w:val="none" w:sz="0" w:space="0" w:color="auto"/>
            <w:right w:val="none" w:sz="0" w:space="0" w:color="auto"/>
          </w:divBdr>
        </w:div>
      </w:divsChild>
    </w:div>
    <w:div w:id="1371151631">
      <w:bodyDiv w:val="1"/>
      <w:marLeft w:val="0"/>
      <w:marRight w:val="0"/>
      <w:marTop w:val="0"/>
      <w:marBottom w:val="0"/>
      <w:divBdr>
        <w:top w:val="none" w:sz="0" w:space="0" w:color="auto"/>
        <w:left w:val="none" w:sz="0" w:space="0" w:color="auto"/>
        <w:bottom w:val="none" w:sz="0" w:space="0" w:color="auto"/>
        <w:right w:val="none" w:sz="0" w:space="0" w:color="auto"/>
      </w:divBdr>
      <w:divsChild>
        <w:div w:id="1635672980">
          <w:marLeft w:val="0"/>
          <w:marRight w:val="0"/>
          <w:marTop w:val="0"/>
          <w:marBottom w:val="0"/>
          <w:divBdr>
            <w:top w:val="none" w:sz="0" w:space="0" w:color="auto"/>
            <w:left w:val="none" w:sz="0" w:space="0" w:color="auto"/>
            <w:bottom w:val="none" w:sz="0" w:space="0" w:color="auto"/>
            <w:right w:val="none" w:sz="0" w:space="0" w:color="auto"/>
          </w:divBdr>
        </w:div>
      </w:divsChild>
    </w:div>
    <w:div w:id="1394045340">
      <w:bodyDiv w:val="1"/>
      <w:marLeft w:val="0"/>
      <w:marRight w:val="0"/>
      <w:marTop w:val="0"/>
      <w:marBottom w:val="0"/>
      <w:divBdr>
        <w:top w:val="none" w:sz="0" w:space="0" w:color="auto"/>
        <w:left w:val="none" w:sz="0" w:space="0" w:color="auto"/>
        <w:bottom w:val="none" w:sz="0" w:space="0" w:color="auto"/>
        <w:right w:val="none" w:sz="0" w:space="0" w:color="auto"/>
      </w:divBdr>
      <w:divsChild>
        <w:div w:id="2117946612">
          <w:marLeft w:val="0"/>
          <w:marRight w:val="0"/>
          <w:marTop w:val="0"/>
          <w:marBottom w:val="0"/>
          <w:divBdr>
            <w:top w:val="none" w:sz="0" w:space="0" w:color="auto"/>
            <w:left w:val="none" w:sz="0" w:space="0" w:color="auto"/>
            <w:bottom w:val="none" w:sz="0" w:space="0" w:color="auto"/>
            <w:right w:val="none" w:sz="0" w:space="0" w:color="auto"/>
          </w:divBdr>
        </w:div>
      </w:divsChild>
    </w:div>
    <w:div w:id="1403798189">
      <w:bodyDiv w:val="1"/>
      <w:marLeft w:val="0"/>
      <w:marRight w:val="0"/>
      <w:marTop w:val="0"/>
      <w:marBottom w:val="0"/>
      <w:divBdr>
        <w:top w:val="none" w:sz="0" w:space="0" w:color="auto"/>
        <w:left w:val="none" w:sz="0" w:space="0" w:color="auto"/>
        <w:bottom w:val="none" w:sz="0" w:space="0" w:color="auto"/>
        <w:right w:val="none" w:sz="0" w:space="0" w:color="auto"/>
      </w:divBdr>
      <w:divsChild>
        <w:div w:id="2010134140">
          <w:marLeft w:val="0"/>
          <w:marRight w:val="0"/>
          <w:marTop w:val="0"/>
          <w:marBottom w:val="0"/>
          <w:divBdr>
            <w:top w:val="none" w:sz="0" w:space="0" w:color="auto"/>
            <w:left w:val="none" w:sz="0" w:space="0" w:color="auto"/>
            <w:bottom w:val="none" w:sz="0" w:space="0" w:color="auto"/>
            <w:right w:val="none" w:sz="0" w:space="0" w:color="auto"/>
          </w:divBdr>
        </w:div>
      </w:divsChild>
    </w:div>
    <w:div w:id="1405029287">
      <w:bodyDiv w:val="1"/>
      <w:marLeft w:val="0"/>
      <w:marRight w:val="0"/>
      <w:marTop w:val="0"/>
      <w:marBottom w:val="0"/>
      <w:divBdr>
        <w:top w:val="none" w:sz="0" w:space="0" w:color="auto"/>
        <w:left w:val="none" w:sz="0" w:space="0" w:color="auto"/>
        <w:bottom w:val="none" w:sz="0" w:space="0" w:color="auto"/>
        <w:right w:val="none" w:sz="0" w:space="0" w:color="auto"/>
      </w:divBdr>
      <w:divsChild>
        <w:div w:id="204560412">
          <w:marLeft w:val="0"/>
          <w:marRight w:val="0"/>
          <w:marTop w:val="0"/>
          <w:marBottom w:val="0"/>
          <w:divBdr>
            <w:top w:val="none" w:sz="0" w:space="0" w:color="auto"/>
            <w:left w:val="none" w:sz="0" w:space="0" w:color="auto"/>
            <w:bottom w:val="none" w:sz="0" w:space="0" w:color="auto"/>
            <w:right w:val="none" w:sz="0" w:space="0" w:color="auto"/>
          </w:divBdr>
        </w:div>
      </w:divsChild>
    </w:div>
    <w:div w:id="1443452681">
      <w:bodyDiv w:val="1"/>
      <w:marLeft w:val="0"/>
      <w:marRight w:val="0"/>
      <w:marTop w:val="0"/>
      <w:marBottom w:val="0"/>
      <w:divBdr>
        <w:top w:val="none" w:sz="0" w:space="0" w:color="auto"/>
        <w:left w:val="none" w:sz="0" w:space="0" w:color="auto"/>
        <w:bottom w:val="none" w:sz="0" w:space="0" w:color="auto"/>
        <w:right w:val="none" w:sz="0" w:space="0" w:color="auto"/>
      </w:divBdr>
      <w:divsChild>
        <w:div w:id="405612452">
          <w:marLeft w:val="0"/>
          <w:marRight w:val="0"/>
          <w:marTop w:val="0"/>
          <w:marBottom w:val="0"/>
          <w:divBdr>
            <w:top w:val="none" w:sz="0" w:space="0" w:color="auto"/>
            <w:left w:val="none" w:sz="0" w:space="0" w:color="auto"/>
            <w:bottom w:val="none" w:sz="0" w:space="0" w:color="auto"/>
            <w:right w:val="none" w:sz="0" w:space="0" w:color="auto"/>
          </w:divBdr>
        </w:div>
      </w:divsChild>
    </w:div>
    <w:div w:id="1444568593">
      <w:bodyDiv w:val="1"/>
      <w:marLeft w:val="0"/>
      <w:marRight w:val="0"/>
      <w:marTop w:val="0"/>
      <w:marBottom w:val="0"/>
      <w:divBdr>
        <w:top w:val="none" w:sz="0" w:space="0" w:color="auto"/>
        <w:left w:val="none" w:sz="0" w:space="0" w:color="auto"/>
        <w:bottom w:val="none" w:sz="0" w:space="0" w:color="auto"/>
        <w:right w:val="none" w:sz="0" w:space="0" w:color="auto"/>
      </w:divBdr>
      <w:divsChild>
        <w:div w:id="1178041411">
          <w:marLeft w:val="0"/>
          <w:marRight w:val="0"/>
          <w:marTop w:val="0"/>
          <w:marBottom w:val="0"/>
          <w:divBdr>
            <w:top w:val="none" w:sz="0" w:space="0" w:color="auto"/>
            <w:left w:val="none" w:sz="0" w:space="0" w:color="auto"/>
            <w:bottom w:val="none" w:sz="0" w:space="0" w:color="auto"/>
            <w:right w:val="none" w:sz="0" w:space="0" w:color="auto"/>
          </w:divBdr>
        </w:div>
      </w:divsChild>
    </w:div>
    <w:div w:id="1478644000">
      <w:bodyDiv w:val="1"/>
      <w:marLeft w:val="0"/>
      <w:marRight w:val="0"/>
      <w:marTop w:val="0"/>
      <w:marBottom w:val="0"/>
      <w:divBdr>
        <w:top w:val="none" w:sz="0" w:space="0" w:color="auto"/>
        <w:left w:val="none" w:sz="0" w:space="0" w:color="auto"/>
        <w:bottom w:val="none" w:sz="0" w:space="0" w:color="auto"/>
        <w:right w:val="none" w:sz="0" w:space="0" w:color="auto"/>
      </w:divBdr>
      <w:divsChild>
        <w:div w:id="1339506725">
          <w:marLeft w:val="0"/>
          <w:marRight w:val="0"/>
          <w:marTop w:val="0"/>
          <w:marBottom w:val="0"/>
          <w:divBdr>
            <w:top w:val="none" w:sz="0" w:space="0" w:color="auto"/>
            <w:left w:val="none" w:sz="0" w:space="0" w:color="auto"/>
            <w:bottom w:val="none" w:sz="0" w:space="0" w:color="auto"/>
            <w:right w:val="none" w:sz="0" w:space="0" w:color="auto"/>
          </w:divBdr>
        </w:div>
      </w:divsChild>
    </w:div>
    <w:div w:id="1484665794">
      <w:bodyDiv w:val="1"/>
      <w:marLeft w:val="0"/>
      <w:marRight w:val="0"/>
      <w:marTop w:val="0"/>
      <w:marBottom w:val="0"/>
      <w:divBdr>
        <w:top w:val="none" w:sz="0" w:space="0" w:color="auto"/>
        <w:left w:val="none" w:sz="0" w:space="0" w:color="auto"/>
        <w:bottom w:val="none" w:sz="0" w:space="0" w:color="auto"/>
        <w:right w:val="none" w:sz="0" w:space="0" w:color="auto"/>
      </w:divBdr>
      <w:divsChild>
        <w:div w:id="2014256162">
          <w:marLeft w:val="0"/>
          <w:marRight w:val="0"/>
          <w:marTop w:val="0"/>
          <w:marBottom w:val="0"/>
          <w:divBdr>
            <w:top w:val="none" w:sz="0" w:space="0" w:color="auto"/>
            <w:left w:val="none" w:sz="0" w:space="0" w:color="auto"/>
            <w:bottom w:val="none" w:sz="0" w:space="0" w:color="auto"/>
            <w:right w:val="none" w:sz="0" w:space="0" w:color="auto"/>
          </w:divBdr>
        </w:div>
      </w:divsChild>
    </w:div>
    <w:div w:id="1490906189">
      <w:bodyDiv w:val="1"/>
      <w:marLeft w:val="0"/>
      <w:marRight w:val="0"/>
      <w:marTop w:val="0"/>
      <w:marBottom w:val="0"/>
      <w:divBdr>
        <w:top w:val="none" w:sz="0" w:space="0" w:color="auto"/>
        <w:left w:val="none" w:sz="0" w:space="0" w:color="auto"/>
        <w:bottom w:val="none" w:sz="0" w:space="0" w:color="auto"/>
        <w:right w:val="none" w:sz="0" w:space="0" w:color="auto"/>
      </w:divBdr>
      <w:divsChild>
        <w:div w:id="812259045">
          <w:marLeft w:val="0"/>
          <w:marRight w:val="0"/>
          <w:marTop w:val="0"/>
          <w:marBottom w:val="0"/>
          <w:divBdr>
            <w:top w:val="none" w:sz="0" w:space="0" w:color="auto"/>
            <w:left w:val="none" w:sz="0" w:space="0" w:color="auto"/>
            <w:bottom w:val="none" w:sz="0" w:space="0" w:color="auto"/>
            <w:right w:val="none" w:sz="0" w:space="0" w:color="auto"/>
          </w:divBdr>
        </w:div>
      </w:divsChild>
    </w:div>
    <w:div w:id="1493135486">
      <w:bodyDiv w:val="1"/>
      <w:marLeft w:val="0"/>
      <w:marRight w:val="0"/>
      <w:marTop w:val="0"/>
      <w:marBottom w:val="0"/>
      <w:divBdr>
        <w:top w:val="none" w:sz="0" w:space="0" w:color="auto"/>
        <w:left w:val="none" w:sz="0" w:space="0" w:color="auto"/>
        <w:bottom w:val="none" w:sz="0" w:space="0" w:color="auto"/>
        <w:right w:val="none" w:sz="0" w:space="0" w:color="auto"/>
      </w:divBdr>
      <w:divsChild>
        <w:div w:id="1310860823">
          <w:marLeft w:val="0"/>
          <w:marRight w:val="0"/>
          <w:marTop w:val="0"/>
          <w:marBottom w:val="0"/>
          <w:divBdr>
            <w:top w:val="none" w:sz="0" w:space="0" w:color="auto"/>
            <w:left w:val="none" w:sz="0" w:space="0" w:color="auto"/>
            <w:bottom w:val="none" w:sz="0" w:space="0" w:color="auto"/>
            <w:right w:val="none" w:sz="0" w:space="0" w:color="auto"/>
          </w:divBdr>
        </w:div>
      </w:divsChild>
    </w:div>
    <w:div w:id="1509752849">
      <w:bodyDiv w:val="1"/>
      <w:marLeft w:val="0"/>
      <w:marRight w:val="0"/>
      <w:marTop w:val="0"/>
      <w:marBottom w:val="0"/>
      <w:divBdr>
        <w:top w:val="none" w:sz="0" w:space="0" w:color="auto"/>
        <w:left w:val="none" w:sz="0" w:space="0" w:color="auto"/>
        <w:bottom w:val="none" w:sz="0" w:space="0" w:color="auto"/>
        <w:right w:val="none" w:sz="0" w:space="0" w:color="auto"/>
      </w:divBdr>
      <w:divsChild>
        <w:div w:id="1380083895">
          <w:marLeft w:val="0"/>
          <w:marRight w:val="0"/>
          <w:marTop w:val="0"/>
          <w:marBottom w:val="0"/>
          <w:divBdr>
            <w:top w:val="none" w:sz="0" w:space="0" w:color="auto"/>
            <w:left w:val="none" w:sz="0" w:space="0" w:color="auto"/>
            <w:bottom w:val="none" w:sz="0" w:space="0" w:color="auto"/>
            <w:right w:val="none" w:sz="0" w:space="0" w:color="auto"/>
          </w:divBdr>
        </w:div>
      </w:divsChild>
    </w:div>
    <w:div w:id="1520199874">
      <w:bodyDiv w:val="1"/>
      <w:marLeft w:val="0"/>
      <w:marRight w:val="0"/>
      <w:marTop w:val="0"/>
      <w:marBottom w:val="0"/>
      <w:divBdr>
        <w:top w:val="none" w:sz="0" w:space="0" w:color="auto"/>
        <w:left w:val="none" w:sz="0" w:space="0" w:color="auto"/>
        <w:bottom w:val="none" w:sz="0" w:space="0" w:color="auto"/>
        <w:right w:val="none" w:sz="0" w:space="0" w:color="auto"/>
      </w:divBdr>
      <w:divsChild>
        <w:div w:id="1496071912">
          <w:marLeft w:val="0"/>
          <w:marRight w:val="0"/>
          <w:marTop w:val="0"/>
          <w:marBottom w:val="0"/>
          <w:divBdr>
            <w:top w:val="none" w:sz="0" w:space="0" w:color="auto"/>
            <w:left w:val="none" w:sz="0" w:space="0" w:color="auto"/>
            <w:bottom w:val="none" w:sz="0" w:space="0" w:color="auto"/>
            <w:right w:val="none" w:sz="0" w:space="0" w:color="auto"/>
          </w:divBdr>
        </w:div>
      </w:divsChild>
    </w:div>
    <w:div w:id="1567956315">
      <w:bodyDiv w:val="1"/>
      <w:marLeft w:val="0"/>
      <w:marRight w:val="0"/>
      <w:marTop w:val="0"/>
      <w:marBottom w:val="0"/>
      <w:divBdr>
        <w:top w:val="none" w:sz="0" w:space="0" w:color="auto"/>
        <w:left w:val="none" w:sz="0" w:space="0" w:color="auto"/>
        <w:bottom w:val="none" w:sz="0" w:space="0" w:color="auto"/>
        <w:right w:val="none" w:sz="0" w:space="0" w:color="auto"/>
      </w:divBdr>
      <w:divsChild>
        <w:div w:id="503979840">
          <w:marLeft w:val="0"/>
          <w:marRight w:val="0"/>
          <w:marTop w:val="0"/>
          <w:marBottom w:val="0"/>
          <w:divBdr>
            <w:top w:val="none" w:sz="0" w:space="0" w:color="auto"/>
            <w:left w:val="none" w:sz="0" w:space="0" w:color="auto"/>
            <w:bottom w:val="none" w:sz="0" w:space="0" w:color="auto"/>
            <w:right w:val="none" w:sz="0" w:space="0" w:color="auto"/>
          </w:divBdr>
        </w:div>
      </w:divsChild>
    </w:div>
    <w:div w:id="1587885117">
      <w:bodyDiv w:val="1"/>
      <w:marLeft w:val="0"/>
      <w:marRight w:val="0"/>
      <w:marTop w:val="0"/>
      <w:marBottom w:val="0"/>
      <w:divBdr>
        <w:top w:val="none" w:sz="0" w:space="0" w:color="auto"/>
        <w:left w:val="none" w:sz="0" w:space="0" w:color="auto"/>
        <w:bottom w:val="none" w:sz="0" w:space="0" w:color="auto"/>
        <w:right w:val="none" w:sz="0" w:space="0" w:color="auto"/>
      </w:divBdr>
      <w:divsChild>
        <w:div w:id="298727784">
          <w:marLeft w:val="0"/>
          <w:marRight w:val="0"/>
          <w:marTop w:val="0"/>
          <w:marBottom w:val="0"/>
          <w:divBdr>
            <w:top w:val="none" w:sz="0" w:space="0" w:color="auto"/>
            <w:left w:val="none" w:sz="0" w:space="0" w:color="auto"/>
            <w:bottom w:val="none" w:sz="0" w:space="0" w:color="auto"/>
            <w:right w:val="none" w:sz="0" w:space="0" w:color="auto"/>
          </w:divBdr>
        </w:div>
      </w:divsChild>
    </w:div>
    <w:div w:id="1638805016">
      <w:bodyDiv w:val="1"/>
      <w:marLeft w:val="0"/>
      <w:marRight w:val="0"/>
      <w:marTop w:val="0"/>
      <w:marBottom w:val="0"/>
      <w:divBdr>
        <w:top w:val="none" w:sz="0" w:space="0" w:color="auto"/>
        <w:left w:val="none" w:sz="0" w:space="0" w:color="auto"/>
        <w:bottom w:val="none" w:sz="0" w:space="0" w:color="auto"/>
        <w:right w:val="none" w:sz="0" w:space="0" w:color="auto"/>
      </w:divBdr>
      <w:divsChild>
        <w:div w:id="725953004">
          <w:marLeft w:val="0"/>
          <w:marRight w:val="0"/>
          <w:marTop w:val="0"/>
          <w:marBottom w:val="0"/>
          <w:divBdr>
            <w:top w:val="none" w:sz="0" w:space="0" w:color="auto"/>
            <w:left w:val="none" w:sz="0" w:space="0" w:color="auto"/>
            <w:bottom w:val="none" w:sz="0" w:space="0" w:color="auto"/>
            <w:right w:val="none" w:sz="0" w:space="0" w:color="auto"/>
          </w:divBdr>
        </w:div>
      </w:divsChild>
    </w:div>
    <w:div w:id="1646012060">
      <w:bodyDiv w:val="1"/>
      <w:marLeft w:val="0"/>
      <w:marRight w:val="0"/>
      <w:marTop w:val="0"/>
      <w:marBottom w:val="0"/>
      <w:divBdr>
        <w:top w:val="none" w:sz="0" w:space="0" w:color="auto"/>
        <w:left w:val="none" w:sz="0" w:space="0" w:color="auto"/>
        <w:bottom w:val="none" w:sz="0" w:space="0" w:color="auto"/>
        <w:right w:val="none" w:sz="0" w:space="0" w:color="auto"/>
      </w:divBdr>
      <w:divsChild>
        <w:div w:id="1285842280">
          <w:marLeft w:val="0"/>
          <w:marRight w:val="0"/>
          <w:marTop w:val="0"/>
          <w:marBottom w:val="0"/>
          <w:divBdr>
            <w:top w:val="none" w:sz="0" w:space="0" w:color="auto"/>
            <w:left w:val="none" w:sz="0" w:space="0" w:color="auto"/>
            <w:bottom w:val="none" w:sz="0" w:space="0" w:color="auto"/>
            <w:right w:val="none" w:sz="0" w:space="0" w:color="auto"/>
          </w:divBdr>
        </w:div>
      </w:divsChild>
    </w:div>
    <w:div w:id="1682195948">
      <w:bodyDiv w:val="1"/>
      <w:marLeft w:val="0"/>
      <w:marRight w:val="0"/>
      <w:marTop w:val="0"/>
      <w:marBottom w:val="0"/>
      <w:divBdr>
        <w:top w:val="none" w:sz="0" w:space="0" w:color="auto"/>
        <w:left w:val="none" w:sz="0" w:space="0" w:color="auto"/>
        <w:bottom w:val="none" w:sz="0" w:space="0" w:color="auto"/>
        <w:right w:val="none" w:sz="0" w:space="0" w:color="auto"/>
      </w:divBdr>
      <w:divsChild>
        <w:div w:id="1392341943">
          <w:marLeft w:val="0"/>
          <w:marRight w:val="0"/>
          <w:marTop w:val="0"/>
          <w:marBottom w:val="0"/>
          <w:divBdr>
            <w:top w:val="none" w:sz="0" w:space="0" w:color="auto"/>
            <w:left w:val="none" w:sz="0" w:space="0" w:color="auto"/>
            <w:bottom w:val="none" w:sz="0" w:space="0" w:color="auto"/>
            <w:right w:val="none" w:sz="0" w:space="0" w:color="auto"/>
          </w:divBdr>
        </w:div>
      </w:divsChild>
    </w:div>
    <w:div w:id="1702777148">
      <w:bodyDiv w:val="1"/>
      <w:marLeft w:val="0"/>
      <w:marRight w:val="0"/>
      <w:marTop w:val="0"/>
      <w:marBottom w:val="0"/>
      <w:divBdr>
        <w:top w:val="none" w:sz="0" w:space="0" w:color="auto"/>
        <w:left w:val="none" w:sz="0" w:space="0" w:color="auto"/>
        <w:bottom w:val="none" w:sz="0" w:space="0" w:color="auto"/>
        <w:right w:val="none" w:sz="0" w:space="0" w:color="auto"/>
      </w:divBdr>
      <w:divsChild>
        <w:div w:id="1988196276">
          <w:marLeft w:val="0"/>
          <w:marRight w:val="0"/>
          <w:marTop w:val="0"/>
          <w:marBottom w:val="0"/>
          <w:divBdr>
            <w:top w:val="none" w:sz="0" w:space="0" w:color="auto"/>
            <w:left w:val="none" w:sz="0" w:space="0" w:color="auto"/>
            <w:bottom w:val="none" w:sz="0" w:space="0" w:color="auto"/>
            <w:right w:val="none" w:sz="0" w:space="0" w:color="auto"/>
          </w:divBdr>
        </w:div>
      </w:divsChild>
    </w:div>
    <w:div w:id="1706440873">
      <w:bodyDiv w:val="1"/>
      <w:marLeft w:val="0"/>
      <w:marRight w:val="0"/>
      <w:marTop w:val="0"/>
      <w:marBottom w:val="0"/>
      <w:divBdr>
        <w:top w:val="none" w:sz="0" w:space="0" w:color="auto"/>
        <w:left w:val="none" w:sz="0" w:space="0" w:color="auto"/>
        <w:bottom w:val="none" w:sz="0" w:space="0" w:color="auto"/>
        <w:right w:val="none" w:sz="0" w:space="0" w:color="auto"/>
      </w:divBdr>
      <w:divsChild>
        <w:div w:id="687564793">
          <w:marLeft w:val="0"/>
          <w:marRight w:val="0"/>
          <w:marTop w:val="0"/>
          <w:marBottom w:val="0"/>
          <w:divBdr>
            <w:top w:val="none" w:sz="0" w:space="0" w:color="auto"/>
            <w:left w:val="none" w:sz="0" w:space="0" w:color="auto"/>
            <w:bottom w:val="none" w:sz="0" w:space="0" w:color="auto"/>
            <w:right w:val="none" w:sz="0" w:space="0" w:color="auto"/>
          </w:divBdr>
        </w:div>
      </w:divsChild>
    </w:div>
    <w:div w:id="1777170962">
      <w:bodyDiv w:val="1"/>
      <w:marLeft w:val="0"/>
      <w:marRight w:val="0"/>
      <w:marTop w:val="0"/>
      <w:marBottom w:val="0"/>
      <w:divBdr>
        <w:top w:val="none" w:sz="0" w:space="0" w:color="auto"/>
        <w:left w:val="none" w:sz="0" w:space="0" w:color="auto"/>
        <w:bottom w:val="none" w:sz="0" w:space="0" w:color="auto"/>
        <w:right w:val="none" w:sz="0" w:space="0" w:color="auto"/>
      </w:divBdr>
      <w:divsChild>
        <w:div w:id="350499840">
          <w:marLeft w:val="0"/>
          <w:marRight w:val="0"/>
          <w:marTop w:val="0"/>
          <w:marBottom w:val="0"/>
          <w:divBdr>
            <w:top w:val="none" w:sz="0" w:space="0" w:color="auto"/>
            <w:left w:val="none" w:sz="0" w:space="0" w:color="auto"/>
            <w:bottom w:val="none" w:sz="0" w:space="0" w:color="auto"/>
            <w:right w:val="none" w:sz="0" w:space="0" w:color="auto"/>
          </w:divBdr>
        </w:div>
      </w:divsChild>
    </w:div>
    <w:div w:id="1793135071">
      <w:bodyDiv w:val="1"/>
      <w:marLeft w:val="0"/>
      <w:marRight w:val="0"/>
      <w:marTop w:val="0"/>
      <w:marBottom w:val="0"/>
      <w:divBdr>
        <w:top w:val="none" w:sz="0" w:space="0" w:color="auto"/>
        <w:left w:val="none" w:sz="0" w:space="0" w:color="auto"/>
        <w:bottom w:val="none" w:sz="0" w:space="0" w:color="auto"/>
        <w:right w:val="none" w:sz="0" w:space="0" w:color="auto"/>
      </w:divBdr>
      <w:divsChild>
        <w:div w:id="1068650317">
          <w:marLeft w:val="0"/>
          <w:marRight w:val="0"/>
          <w:marTop w:val="0"/>
          <w:marBottom w:val="0"/>
          <w:divBdr>
            <w:top w:val="none" w:sz="0" w:space="0" w:color="auto"/>
            <w:left w:val="none" w:sz="0" w:space="0" w:color="auto"/>
            <w:bottom w:val="none" w:sz="0" w:space="0" w:color="auto"/>
            <w:right w:val="none" w:sz="0" w:space="0" w:color="auto"/>
          </w:divBdr>
        </w:div>
      </w:divsChild>
    </w:div>
    <w:div w:id="1822504167">
      <w:bodyDiv w:val="1"/>
      <w:marLeft w:val="0"/>
      <w:marRight w:val="0"/>
      <w:marTop w:val="0"/>
      <w:marBottom w:val="0"/>
      <w:divBdr>
        <w:top w:val="none" w:sz="0" w:space="0" w:color="auto"/>
        <w:left w:val="none" w:sz="0" w:space="0" w:color="auto"/>
        <w:bottom w:val="none" w:sz="0" w:space="0" w:color="auto"/>
        <w:right w:val="none" w:sz="0" w:space="0" w:color="auto"/>
      </w:divBdr>
      <w:divsChild>
        <w:div w:id="2133279468">
          <w:marLeft w:val="0"/>
          <w:marRight w:val="0"/>
          <w:marTop w:val="0"/>
          <w:marBottom w:val="0"/>
          <w:divBdr>
            <w:top w:val="none" w:sz="0" w:space="0" w:color="auto"/>
            <w:left w:val="none" w:sz="0" w:space="0" w:color="auto"/>
            <w:bottom w:val="none" w:sz="0" w:space="0" w:color="auto"/>
            <w:right w:val="none" w:sz="0" w:space="0" w:color="auto"/>
          </w:divBdr>
        </w:div>
      </w:divsChild>
    </w:div>
    <w:div w:id="1849446952">
      <w:bodyDiv w:val="1"/>
      <w:marLeft w:val="0"/>
      <w:marRight w:val="0"/>
      <w:marTop w:val="0"/>
      <w:marBottom w:val="0"/>
      <w:divBdr>
        <w:top w:val="none" w:sz="0" w:space="0" w:color="auto"/>
        <w:left w:val="none" w:sz="0" w:space="0" w:color="auto"/>
        <w:bottom w:val="none" w:sz="0" w:space="0" w:color="auto"/>
        <w:right w:val="none" w:sz="0" w:space="0" w:color="auto"/>
      </w:divBdr>
      <w:divsChild>
        <w:div w:id="2027100491">
          <w:marLeft w:val="0"/>
          <w:marRight w:val="0"/>
          <w:marTop w:val="0"/>
          <w:marBottom w:val="0"/>
          <w:divBdr>
            <w:top w:val="none" w:sz="0" w:space="0" w:color="auto"/>
            <w:left w:val="none" w:sz="0" w:space="0" w:color="auto"/>
            <w:bottom w:val="none" w:sz="0" w:space="0" w:color="auto"/>
            <w:right w:val="none" w:sz="0" w:space="0" w:color="auto"/>
          </w:divBdr>
        </w:div>
      </w:divsChild>
    </w:div>
    <w:div w:id="1879972815">
      <w:bodyDiv w:val="1"/>
      <w:marLeft w:val="0"/>
      <w:marRight w:val="0"/>
      <w:marTop w:val="0"/>
      <w:marBottom w:val="0"/>
      <w:divBdr>
        <w:top w:val="none" w:sz="0" w:space="0" w:color="auto"/>
        <w:left w:val="none" w:sz="0" w:space="0" w:color="auto"/>
        <w:bottom w:val="none" w:sz="0" w:space="0" w:color="auto"/>
        <w:right w:val="none" w:sz="0" w:space="0" w:color="auto"/>
      </w:divBdr>
      <w:divsChild>
        <w:div w:id="463740549">
          <w:marLeft w:val="0"/>
          <w:marRight w:val="0"/>
          <w:marTop w:val="0"/>
          <w:marBottom w:val="0"/>
          <w:divBdr>
            <w:top w:val="none" w:sz="0" w:space="0" w:color="auto"/>
            <w:left w:val="none" w:sz="0" w:space="0" w:color="auto"/>
            <w:bottom w:val="none" w:sz="0" w:space="0" w:color="auto"/>
            <w:right w:val="none" w:sz="0" w:space="0" w:color="auto"/>
          </w:divBdr>
        </w:div>
      </w:divsChild>
    </w:div>
    <w:div w:id="1880316499">
      <w:bodyDiv w:val="1"/>
      <w:marLeft w:val="0"/>
      <w:marRight w:val="0"/>
      <w:marTop w:val="0"/>
      <w:marBottom w:val="0"/>
      <w:divBdr>
        <w:top w:val="none" w:sz="0" w:space="0" w:color="auto"/>
        <w:left w:val="none" w:sz="0" w:space="0" w:color="auto"/>
        <w:bottom w:val="none" w:sz="0" w:space="0" w:color="auto"/>
        <w:right w:val="none" w:sz="0" w:space="0" w:color="auto"/>
      </w:divBdr>
      <w:divsChild>
        <w:div w:id="1794472161">
          <w:marLeft w:val="0"/>
          <w:marRight w:val="0"/>
          <w:marTop w:val="0"/>
          <w:marBottom w:val="0"/>
          <w:divBdr>
            <w:top w:val="none" w:sz="0" w:space="0" w:color="auto"/>
            <w:left w:val="none" w:sz="0" w:space="0" w:color="auto"/>
            <w:bottom w:val="none" w:sz="0" w:space="0" w:color="auto"/>
            <w:right w:val="none" w:sz="0" w:space="0" w:color="auto"/>
          </w:divBdr>
        </w:div>
      </w:divsChild>
    </w:div>
    <w:div w:id="1910731347">
      <w:bodyDiv w:val="1"/>
      <w:marLeft w:val="0"/>
      <w:marRight w:val="0"/>
      <w:marTop w:val="0"/>
      <w:marBottom w:val="0"/>
      <w:divBdr>
        <w:top w:val="none" w:sz="0" w:space="0" w:color="auto"/>
        <w:left w:val="none" w:sz="0" w:space="0" w:color="auto"/>
        <w:bottom w:val="none" w:sz="0" w:space="0" w:color="auto"/>
        <w:right w:val="none" w:sz="0" w:space="0" w:color="auto"/>
      </w:divBdr>
      <w:divsChild>
        <w:div w:id="1980838465">
          <w:marLeft w:val="0"/>
          <w:marRight w:val="0"/>
          <w:marTop w:val="0"/>
          <w:marBottom w:val="0"/>
          <w:divBdr>
            <w:top w:val="none" w:sz="0" w:space="0" w:color="auto"/>
            <w:left w:val="none" w:sz="0" w:space="0" w:color="auto"/>
            <w:bottom w:val="none" w:sz="0" w:space="0" w:color="auto"/>
            <w:right w:val="none" w:sz="0" w:space="0" w:color="auto"/>
          </w:divBdr>
        </w:div>
      </w:divsChild>
    </w:div>
    <w:div w:id="1921597558">
      <w:bodyDiv w:val="1"/>
      <w:marLeft w:val="0"/>
      <w:marRight w:val="0"/>
      <w:marTop w:val="0"/>
      <w:marBottom w:val="0"/>
      <w:divBdr>
        <w:top w:val="none" w:sz="0" w:space="0" w:color="auto"/>
        <w:left w:val="none" w:sz="0" w:space="0" w:color="auto"/>
        <w:bottom w:val="none" w:sz="0" w:space="0" w:color="auto"/>
        <w:right w:val="none" w:sz="0" w:space="0" w:color="auto"/>
      </w:divBdr>
      <w:divsChild>
        <w:div w:id="1026520322">
          <w:marLeft w:val="0"/>
          <w:marRight w:val="0"/>
          <w:marTop w:val="0"/>
          <w:marBottom w:val="0"/>
          <w:divBdr>
            <w:top w:val="none" w:sz="0" w:space="0" w:color="auto"/>
            <w:left w:val="none" w:sz="0" w:space="0" w:color="auto"/>
            <w:bottom w:val="none" w:sz="0" w:space="0" w:color="auto"/>
            <w:right w:val="none" w:sz="0" w:space="0" w:color="auto"/>
          </w:divBdr>
        </w:div>
      </w:divsChild>
    </w:div>
    <w:div w:id="1924145100">
      <w:bodyDiv w:val="1"/>
      <w:marLeft w:val="0"/>
      <w:marRight w:val="0"/>
      <w:marTop w:val="0"/>
      <w:marBottom w:val="0"/>
      <w:divBdr>
        <w:top w:val="none" w:sz="0" w:space="0" w:color="auto"/>
        <w:left w:val="none" w:sz="0" w:space="0" w:color="auto"/>
        <w:bottom w:val="none" w:sz="0" w:space="0" w:color="auto"/>
        <w:right w:val="none" w:sz="0" w:space="0" w:color="auto"/>
      </w:divBdr>
      <w:divsChild>
        <w:div w:id="2140488755">
          <w:marLeft w:val="0"/>
          <w:marRight w:val="0"/>
          <w:marTop w:val="0"/>
          <w:marBottom w:val="0"/>
          <w:divBdr>
            <w:top w:val="none" w:sz="0" w:space="0" w:color="auto"/>
            <w:left w:val="none" w:sz="0" w:space="0" w:color="auto"/>
            <w:bottom w:val="none" w:sz="0" w:space="0" w:color="auto"/>
            <w:right w:val="none" w:sz="0" w:space="0" w:color="auto"/>
          </w:divBdr>
        </w:div>
      </w:divsChild>
    </w:div>
    <w:div w:id="1924949189">
      <w:bodyDiv w:val="1"/>
      <w:marLeft w:val="0"/>
      <w:marRight w:val="0"/>
      <w:marTop w:val="0"/>
      <w:marBottom w:val="0"/>
      <w:divBdr>
        <w:top w:val="none" w:sz="0" w:space="0" w:color="auto"/>
        <w:left w:val="none" w:sz="0" w:space="0" w:color="auto"/>
        <w:bottom w:val="none" w:sz="0" w:space="0" w:color="auto"/>
        <w:right w:val="none" w:sz="0" w:space="0" w:color="auto"/>
      </w:divBdr>
      <w:divsChild>
        <w:div w:id="1768693622">
          <w:marLeft w:val="0"/>
          <w:marRight w:val="0"/>
          <w:marTop w:val="0"/>
          <w:marBottom w:val="0"/>
          <w:divBdr>
            <w:top w:val="none" w:sz="0" w:space="0" w:color="auto"/>
            <w:left w:val="none" w:sz="0" w:space="0" w:color="auto"/>
            <w:bottom w:val="none" w:sz="0" w:space="0" w:color="auto"/>
            <w:right w:val="none" w:sz="0" w:space="0" w:color="auto"/>
          </w:divBdr>
        </w:div>
      </w:divsChild>
    </w:div>
    <w:div w:id="1929342804">
      <w:bodyDiv w:val="1"/>
      <w:marLeft w:val="0"/>
      <w:marRight w:val="0"/>
      <w:marTop w:val="0"/>
      <w:marBottom w:val="0"/>
      <w:divBdr>
        <w:top w:val="none" w:sz="0" w:space="0" w:color="auto"/>
        <w:left w:val="none" w:sz="0" w:space="0" w:color="auto"/>
        <w:bottom w:val="none" w:sz="0" w:space="0" w:color="auto"/>
        <w:right w:val="none" w:sz="0" w:space="0" w:color="auto"/>
      </w:divBdr>
      <w:divsChild>
        <w:div w:id="2100058992">
          <w:marLeft w:val="0"/>
          <w:marRight w:val="0"/>
          <w:marTop w:val="0"/>
          <w:marBottom w:val="0"/>
          <w:divBdr>
            <w:top w:val="none" w:sz="0" w:space="0" w:color="auto"/>
            <w:left w:val="none" w:sz="0" w:space="0" w:color="auto"/>
            <w:bottom w:val="none" w:sz="0" w:space="0" w:color="auto"/>
            <w:right w:val="none" w:sz="0" w:space="0" w:color="auto"/>
          </w:divBdr>
        </w:div>
      </w:divsChild>
    </w:div>
    <w:div w:id="2005164368">
      <w:bodyDiv w:val="1"/>
      <w:marLeft w:val="0"/>
      <w:marRight w:val="0"/>
      <w:marTop w:val="0"/>
      <w:marBottom w:val="0"/>
      <w:divBdr>
        <w:top w:val="none" w:sz="0" w:space="0" w:color="auto"/>
        <w:left w:val="none" w:sz="0" w:space="0" w:color="auto"/>
        <w:bottom w:val="none" w:sz="0" w:space="0" w:color="auto"/>
        <w:right w:val="none" w:sz="0" w:space="0" w:color="auto"/>
      </w:divBdr>
    </w:div>
    <w:div w:id="2009013523">
      <w:bodyDiv w:val="1"/>
      <w:marLeft w:val="0"/>
      <w:marRight w:val="0"/>
      <w:marTop w:val="0"/>
      <w:marBottom w:val="0"/>
      <w:divBdr>
        <w:top w:val="none" w:sz="0" w:space="0" w:color="auto"/>
        <w:left w:val="none" w:sz="0" w:space="0" w:color="auto"/>
        <w:bottom w:val="none" w:sz="0" w:space="0" w:color="auto"/>
        <w:right w:val="none" w:sz="0" w:space="0" w:color="auto"/>
      </w:divBdr>
      <w:divsChild>
        <w:div w:id="1410690092">
          <w:marLeft w:val="0"/>
          <w:marRight w:val="0"/>
          <w:marTop w:val="0"/>
          <w:marBottom w:val="0"/>
          <w:divBdr>
            <w:top w:val="none" w:sz="0" w:space="0" w:color="auto"/>
            <w:left w:val="none" w:sz="0" w:space="0" w:color="auto"/>
            <w:bottom w:val="none" w:sz="0" w:space="0" w:color="auto"/>
            <w:right w:val="none" w:sz="0" w:space="0" w:color="auto"/>
          </w:divBdr>
        </w:div>
      </w:divsChild>
    </w:div>
    <w:div w:id="2009945711">
      <w:bodyDiv w:val="1"/>
      <w:marLeft w:val="0"/>
      <w:marRight w:val="0"/>
      <w:marTop w:val="0"/>
      <w:marBottom w:val="0"/>
      <w:divBdr>
        <w:top w:val="none" w:sz="0" w:space="0" w:color="auto"/>
        <w:left w:val="none" w:sz="0" w:space="0" w:color="auto"/>
        <w:bottom w:val="none" w:sz="0" w:space="0" w:color="auto"/>
        <w:right w:val="none" w:sz="0" w:space="0" w:color="auto"/>
      </w:divBdr>
      <w:divsChild>
        <w:div w:id="913509887">
          <w:marLeft w:val="0"/>
          <w:marRight w:val="0"/>
          <w:marTop w:val="0"/>
          <w:marBottom w:val="0"/>
          <w:divBdr>
            <w:top w:val="none" w:sz="0" w:space="0" w:color="auto"/>
            <w:left w:val="none" w:sz="0" w:space="0" w:color="auto"/>
            <w:bottom w:val="none" w:sz="0" w:space="0" w:color="auto"/>
            <w:right w:val="none" w:sz="0" w:space="0" w:color="auto"/>
          </w:divBdr>
        </w:div>
      </w:divsChild>
    </w:div>
    <w:div w:id="2065567729">
      <w:bodyDiv w:val="1"/>
      <w:marLeft w:val="0"/>
      <w:marRight w:val="0"/>
      <w:marTop w:val="0"/>
      <w:marBottom w:val="0"/>
      <w:divBdr>
        <w:top w:val="none" w:sz="0" w:space="0" w:color="auto"/>
        <w:left w:val="none" w:sz="0" w:space="0" w:color="auto"/>
        <w:bottom w:val="none" w:sz="0" w:space="0" w:color="auto"/>
        <w:right w:val="none" w:sz="0" w:space="0" w:color="auto"/>
      </w:divBdr>
      <w:divsChild>
        <w:div w:id="1206210629">
          <w:marLeft w:val="0"/>
          <w:marRight w:val="0"/>
          <w:marTop w:val="0"/>
          <w:marBottom w:val="0"/>
          <w:divBdr>
            <w:top w:val="none" w:sz="0" w:space="0" w:color="auto"/>
            <w:left w:val="none" w:sz="0" w:space="0" w:color="auto"/>
            <w:bottom w:val="none" w:sz="0" w:space="0" w:color="auto"/>
            <w:right w:val="none" w:sz="0" w:space="0" w:color="auto"/>
          </w:divBdr>
        </w:div>
      </w:divsChild>
    </w:div>
    <w:div w:id="2070029997">
      <w:bodyDiv w:val="1"/>
      <w:marLeft w:val="0"/>
      <w:marRight w:val="0"/>
      <w:marTop w:val="0"/>
      <w:marBottom w:val="0"/>
      <w:divBdr>
        <w:top w:val="none" w:sz="0" w:space="0" w:color="auto"/>
        <w:left w:val="none" w:sz="0" w:space="0" w:color="auto"/>
        <w:bottom w:val="none" w:sz="0" w:space="0" w:color="auto"/>
        <w:right w:val="none" w:sz="0" w:space="0" w:color="auto"/>
      </w:divBdr>
      <w:divsChild>
        <w:div w:id="404380395">
          <w:marLeft w:val="0"/>
          <w:marRight w:val="0"/>
          <w:marTop w:val="0"/>
          <w:marBottom w:val="0"/>
          <w:divBdr>
            <w:top w:val="none" w:sz="0" w:space="0" w:color="auto"/>
            <w:left w:val="none" w:sz="0" w:space="0" w:color="auto"/>
            <w:bottom w:val="none" w:sz="0" w:space="0" w:color="auto"/>
            <w:right w:val="none" w:sz="0" w:space="0" w:color="auto"/>
          </w:divBdr>
        </w:div>
      </w:divsChild>
    </w:div>
    <w:div w:id="2076004299">
      <w:bodyDiv w:val="1"/>
      <w:marLeft w:val="0"/>
      <w:marRight w:val="0"/>
      <w:marTop w:val="0"/>
      <w:marBottom w:val="0"/>
      <w:divBdr>
        <w:top w:val="none" w:sz="0" w:space="0" w:color="auto"/>
        <w:left w:val="none" w:sz="0" w:space="0" w:color="auto"/>
        <w:bottom w:val="none" w:sz="0" w:space="0" w:color="auto"/>
        <w:right w:val="none" w:sz="0" w:space="0" w:color="auto"/>
      </w:divBdr>
      <w:divsChild>
        <w:div w:id="14815066">
          <w:marLeft w:val="0"/>
          <w:marRight w:val="0"/>
          <w:marTop w:val="0"/>
          <w:marBottom w:val="0"/>
          <w:divBdr>
            <w:top w:val="none" w:sz="0" w:space="0" w:color="auto"/>
            <w:left w:val="none" w:sz="0" w:space="0" w:color="auto"/>
            <w:bottom w:val="none" w:sz="0" w:space="0" w:color="auto"/>
            <w:right w:val="none" w:sz="0" w:space="0" w:color="auto"/>
          </w:divBdr>
        </w:div>
      </w:divsChild>
    </w:div>
    <w:div w:id="2091385783">
      <w:bodyDiv w:val="1"/>
      <w:marLeft w:val="0"/>
      <w:marRight w:val="0"/>
      <w:marTop w:val="0"/>
      <w:marBottom w:val="0"/>
      <w:divBdr>
        <w:top w:val="none" w:sz="0" w:space="0" w:color="auto"/>
        <w:left w:val="none" w:sz="0" w:space="0" w:color="auto"/>
        <w:bottom w:val="none" w:sz="0" w:space="0" w:color="auto"/>
        <w:right w:val="none" w:sz="0" w:space="0" w:color="auto"/>
      </w:divBdr>
      <w:divsChild>
        <w:div w:id="587615667">
          <w:marLeft w:val="0"/>
          <w:marRight w:val="0"/>
          <w:marTop w:val="0"/>
          <w:marBottom w:val="0"/>
          <w:divBdr>
            <w:top w:val="none" w:sz="0" w:space="0" w:color="auto"/>
            <w:left w:val="none" w:sz="0" w:space="0" w:color="auto"/>
            <w:bottom w:val="none" w:sz="0" w:space="0" w:color="auto"/>
            <w:right w:val="none" w:sz="0" w:space="0" w:color="auto"/>
          </w:divBdr>
        </w:div>
      </w:divsChild>
    </w:div>
    <w:div w:id="2122256793">
      <w:bodyDiv w:val="1"/>
      <w:marLeft w:val="0"/>
      <w:marRight w:val="0"/>
      <w:marTop w:val="0"/>
      <w:marBottom w:val="0"/>
      <w:divBdr>
        <w:top w:val="none" w:sz="0" w:space="0" w:color="auto"/>
        <w:left w:val="none" w:sz="0" w:space="0" w:color="auto"/>
        <w:bottom w:val="none" w:sz="0" w:space="0" w:color="auto"/>
        <w:right w:val="none" w:sz="0" w:space="0" w:color="auto"/>
      </w:divBdr>
      <w:divsChild>
        <w:div w:id="11929130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proceeding.unindra.ac.id/index.php/DPNPMunindra/article/view/571/160" TargetMode="Externa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obsesi.or.id/index.php/obsesi/" TargetMode="Externa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4.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journal.upi.edu/index.php/IJOCSEE/" TargetMode="External"/><Relationship Id="rId24"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7.png"/><Relationship Id="rId28" Type="http://schemas.openxmlformats.org/officeDocument/2006/relationships/fontTable" Target="fontTable.xml"/><Relationship Id="rId10" Type="http://schemas.openxmlformats.org/officeDocument/2006/relationships/hyperlink" Target="http://ejournal.upi.edu/index.php/IJOCSEE/" TargetMode="Externa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 Id="rId22" Type="http://schemas.openxmlformats.org/officeDocument/2006/relationships/image" Target="media/image6.png"/><Relationship Id="rId27" Type="http://schemas.openxmlformats.org/officeDocument/2006/relationships/hyperlink" Target="https://core.ac.uk/download/pdf/267023793.pdf"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dx.doi.org/10.xxxxx/ijost.v6ix"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dx.doi.org/10.xxxxx/ijost.v2i2"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dx.doi.org/10.17509/xxxx.v6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jost\Documents\Custom%20Office%20Templates\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29473F-89E9-4C75-B540-56E7CA972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0</TotalTime>
  <Pages>5</Pages>
  <Words>2080</Words>
  <Characters>11858</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13911</CharactersWithSpaces>
  <SharedDoc>false</SharedDoc>
  <HLinks>
    <vt:vector size="36" baseType="variant">
      <vt:variant>
        <vt:i4>1900613</vt:i4>
      </vt:variant>
      <vt:variant>
        <vt:i4>24</vt:i4>
      </vt:variant>
      <vt:variant>
        <vt:i4>0</vt:i4>
      </vt:variant>
      <vt:variant>
        <vt:i4>5</vt:i4>
      </vt:variant>
      <vt:variant>
        <vt:lpwstr>http://dx.doi.org/10.17509/ijost.v1i2</vt:lpwstr>
      </vt:variant>
      <vt:variant>
        <vt:lpwstr/>
      </vt:variant>
      <vt:variant>
        <vt:i4>1900613</vt:i4>
      </vt:variant>
      <vt:variant>
        <vt:i4>21</vt:i4>
      </vt:variant>
      <vt:variant>
        <vt:i4>0</vt:i4>
      </vt:variant>
      <vt:variant>
        <vt:i4>5</vt:i4>
      </vt:variant>
      <vt:variant>
        <vt:lpwstr>http://dx.doi.org/10.17509/ijost.v1i2</vt:lpwstr>
      </vt:variant>
      <vt:variant>
        <vt:lpwstr/>
      </vt:variant>
      <vt:variant>
        <vt:i4>1900613</vt:i4>
      </vt:variant>
      <vt:variant>
        <vt:i4>15</vt:i4>
      </vt:variant>
      <vt:variant>
        <vt:i4>0</vt:i4>
      </vt:variant>
      <vt:variant>
        <vt:i4>5</vt:i4>
      </vt:variant>
      <vt:variant>
        <vt:lpwstr>http://dx.doi.org/10.17509/ijost.v1i2</vt:lpwstr>
      </vt:variant>
      <vt:variant>
        <vt:lpwstr/>
      </vt:variant>
      <vt:variant>
        <vt:i4>1900613</vt:i4>
      </vt:variant>
      <vt:variant>
        <vt:i4>12</vt:i4>
      </vt:variant>
      <vt:variant>
        <vt:i4>0</vt:i4>
      </vt:variant>
      <vt:variant>
        <vt:i4>5</vt:i4>
      </vt:variant>
      <vt:variant>
        <vt:lpwstr>http://dx.doi.org/10.17509/ijost.v1i2</vt:lpwstr>
      </vt:variant>
      <vt:variant>
        <vt:lpwstr/>
      </vt:variant>
      <vt:variant>
        <vt:i4>1900613</vt:i4>
      </vt:variant>
      <vt:variant>
        <vt:i4>9</vt:i4>
      </vt:variant>
      <vt:variant>
        <vt:i4>0</vt:i4>
      </vt:variant>
      <vt:variant>
        <vt:i4>5</vt:i4>
      </vt:variant>
      <vt:variant>
        <vt:lpwstr>http://dx.doi.org/10.17509/ijost.v1i2</vt:lpwstr>
      </vt:variant>
      <vt:variant>
        <vt:lpwstr/>
      </vt:variant>
      <vt:variant>
        <vt:i4>6094879</vt:i4>
      </vt:variant>
      <vt:variant>
        <vt:i4>0</vt:i4>
      </vt:variant>
      <vt:variant>
        <vt:i4>0</vt:i4>
      </vt:variant>
      <vt:variant>
        <vt:i4>5</vt:i4>
      </vt:variant>
      <vt:variant>
        <vt:lpwstr>http://ejournal.upi.edu/index.php/ijost/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ijost</dc:creator>
  <cp:lastModifiedBy>ASUS</cp:lastModifiedBy>
  <cp:revision>2</cp:revision>
  <cp:lastPrinted>2018-08-13T05:16:00Z</cp:lastPrinted>
  <dcterms:created xsi:type="dcterms:W3CDTF">2021-04-08T16:59:00Z</dcterms:created>
  <dcterms:modified xsi:type="dcterms:W3CDTF">2021-04-08T16:59:00Z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zotero-version="5.0.95.1"&gt;&lt;session id="qS7uO6g4"/&gt;&lt;style id="http://www.zotero.org/styles/apa" locale="en-GB" hasBibliography="1" bibliographyStyleHasBeenSet="1"/&gt;&lt;prefs&gt;&lt;pref name="fieldType" value="Field"/&gt;&lt;pref name="automaticJou</vt:lpwstr>
  </property>
  <property fmtid="{D5CDD505-2E9C-101B-9397-08002B2CF9AE}" pid="3" name="ZOTERO_PREF_2">
    <vt:lpwstr>rnalAbbreviations" value="true"/&gt;&lt;/prefs&gt;&lt;/data&gt;</vt:lpwstr>
  </property>
</Properties>
</file>