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A597" w14:textId="6E31CBA5" w:rsidR="000141AF" w:rsidRDefault="000141AF" w:rsidP="00072670">
      <w:pPr>
        <w:pStyle w:val="1ISIJOURNAL"/>
        <w:ind w:firstLine="0"/>
        <w:rPr>
          <w:rFonts w:ascii="Constantia" w:hAnsi="Constantia" w:cs="Tahoma"/>
          <w:sz w:val="20"/>
        </w:rPr>
      </w:pPr>
      <w:r w:rsidRPr="0070287B">
        <w:rPr>
          <w:noProof/>
          <w:lang w:val="en-US"/>
        </w:rPr>
        <mc:AlternateContent>
          <mc:Choice Requires="wps">
            <w:drawing>
              <wp:anchor distT="45720" distB="45720" distL="114300" distR="114300" simplePos="0" relativeHeight="251660288" behindDoc="0" locked="0" layoutInCell="1" allowOverlap="1" wp14:anchorId="075E5BB3" wp14:editId="39391212">
                <wp:simplePos x="0" y="0"/>
                <wp:positionH relativeFrom="column">
                  <wp:posOffset>-527050</wp:posOffset>
                </wp:positionH>
                <wp:positionV relativeFrom="paragraph">
                  <wp:posOffset>-487680</wp:posOffset>
                </wp:positionV>
                <wp:extent cx="6819900" cy="546100"/>
                <wp:effectExtent l="0" t="0" r="0" b="63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546100"/>
                        </a:xfrm>
                        <a:prstGeom prst="rect">
                          <a:avLst/>
                        </a:prstGeom>
                        <a:solidFill>
                          <a:srgbClr val="FFFFFF"/>
                        </a:solidFill>
                        <a:ln w="9525">
                          <a:noFill/>
                          <a:miter lim="800000"/>
                          <a:headEnd/>
                          <a:tailEnd/>
                        </a:ln>
                      </wps:spPr>
                      <wps:txbx>
                        <w:txbxContent>
                          <w:p w14:paraId="7455BEBA" w14:textId="3B5821E9" w:rsidR="000141AF" w:rsidRPr="00F34298" w:rsidRDefault="00F34298" w:rsidP="000141AF">
                            <w:pPr>
                              <w:jc w:val="center"/>
                              <w:rPr>
                                <w:rFonts w:ascii="Book Antiqua" w:hAnsi="Book Antiqua" w:cs="Arial"/>
                                <w:i/>
                                <w:sz w:val="20"/>
                                <w:szCs w:val="20"/>
                              </w:rPr>
                            </w:pPr>
                            <w:r>
                              <w:rPr>
                                <w:rFonts w:ascii="Book Antiqua" w:hAnsi="Book Antiqua" w:cs="Arial"/>
                                <w:i/>
                                <w:sz w:val="20"/>
                                <w:szCs w:val="20"/>
                              </w:rPr>
                              <w:t xml:space="preserve">Indonesian Journal of </w:t>
                            </w:r>
                            <w:r w:rsidR="00CB7CC0">
                              <w:rPr>
                                <w:rFonts w:ascii="Book Antiqua" w:hAnsi="Book Antiqua" w:cs="Arial"/>
                                <w:i/>
                                <w:sz w:val="20"/>
                                <w:szCs w:val="20"/>
                              </w:rPr>
                              <w:t xml:space="preserve">Community Services in Engineering </w:t>
                            </w:r>
                            <w:r w:rsidR="00142F87">
                              <w:rPr>
                                <w:rFonts w:ascii="Book Antiqua" w:hAnsi="Book Antiqua" w:cs="Arial"/>
                                <w:i/>
                                <w:sz w:val="20"/>
                                <w:szCs w:val="20"/>
                              </w:rPr>
                              <w:t>&amp;</w:t>
                            </w:r>
                            <w:r w:rsidR="00CB7CC0">
                              <w:rPr>
                                <w:rFonts w:ascii="Book Antiqua" w:hAnsi="Book Antiqua" w:cs="Arial"/>
                                <w:i/>
                                <w:sz w:val="20"/>
                                <w:szCs w:val="20"/>
                              </w:rPr>
                              <w:t xml:space="preserve"> Education (IJOCSEE)</w:t>
                            </w:r>
                          </w:p>
                          <w:p w14:paraId="1882D4FE" w14:textId="0247AC02" w:rsidR="000141AF" w:rsidRPr="00F34298" w:rsidRDefault="009B5D02" w:rsidP="000141AF">
                            <w:pPr>
                              <w:jc w:val="center"/>
                              <w:rPr>
                                <w:rFonts w:ascii="Book Antiqua" w:hAnsi="Book Antiqua" w:cs="Arial"/>
                                <w:iCs/>
                                <w:sz w:val="20"/>
                                <w:szCs w:val="20"/>
                              </w:rPr>
                            </w:pPr>
                            <w:r w:rsidRPr="00F34298">
                              <w:rPr>
                                <w:rFonts w:ascii="Book Antiqua" w:hAnsi="Book Antiqua" w:cs="Arial"/>
                                <w:iCs/>
                                <w:sz w:val="20"/>
                                <w:szCs w:val="20"/>
                              </w:rPr>
                              <w:t>V</w:t>
                            </w:r>
                            <w:r w:rsidR="000141AF" w:rsidRPr="00F34298">
                              <w:rPr>
                                <w:rFonts w:ascii="Book Antiqua" w:hAnsi="Book Antiqua" w:cs="Arial"/>
                                <w:iCs/>
                                <w:sz w:val="20"/>
                                <w:szCs w:val="20"/>
                              </w:rPr>
                              <w:t>ol</w:t>
                            </w:r>
                            <w:r w:rsidR="00F34298" w:rsidRPr="00F34298">
                              <w:rPr>
                                <w:rFonts w:ascii="Book Antiqua" w:hAnsi="Book Antiqua" w:cs="Arial"/>
                                <w:iCs/>
                                <w:sz w:val="20"/>
                                <w:szCs w:val="20"/>
                              </w:rPr>
                              <w:t>. xx</w:t>
                            </w:r>
                            <w:r w:rsidRPr="00F34298">
                              <w:rPr>
                                <w:rFonts w:ascii="Book Antiqua" w:hAnsi="Book Antiqua" w:cs="Arial"/>
                                <w:iCs/>
                                <w:sz w:val="20"/>
                                <w:szCs w:val="20"/>
                              </w:rPr>
                              <w:t>,</w:t>
                            </w:r>
                            <w:r w:rsidR="00F34298" w:rsidRPr="00F34298">
                              <w:rPr>
                                <w:rFonts w:ascii="Book Antiqua" w:hAnsi="Book Antiqua" w:cs="Arial"/>
                                <w:iCs/>
                                <w:sz w:val="20"/>
                                <w:szCs w:val="20"/>
                              </w:rPr>
                              <w:t xml:space="preserve"> No. xx</w:t>
                            </w:r>
                            <w:r w:rsidR="00CB7CC0">
                              <w:rPr>
                                <w:rFonts w:ascii="Book Antiqua" w:hAnsi="Book Antiqua" w:cs="Arial"/>
                                <w:iCs/>
                                <w:sz w:val="20"/>
                                <w:szCs w:val="20"/>
                              </w:rPr>
                              <w:t xml:space="preserve"> (20xx)</w:t>
                            </w:r>
                            <w:r w:rsidR="000141AF" w:rsidRPr="00F34298">
                              <w:rPr>
                                <w:rFonts w:ascii="Book Antiqua" w:hAnsi="Book Antiqua" w:cs="Arial"/>
                                <w:iCs/>
                                <w:sz w:val="20"/>
                                <w:szCs w:val="20"/>
                              </w:rPr>
                              <w:t xml:space="preserve"> </w:t>
                            </w:r>
                            <w:r w:rsidR="00CB7CC0">
                              <w:rPr>
                                <w:rFonts w:ascii="Book Antiqua" w:hAnsi="Book Antiqua" w:cs="Arial"/>
                                <w:iCs/>
                                <w:sz w:val="20"/>
                                <w:szCs w:val="20"/>
                              </w:rPr>
                              <w:t xml:space="preserve">pp. </w:t>
                            </w:r>
                            <w:r w:rsidR="000141AF" w:rsidRPr="00F34298">
                              <w:rPr>
                                <w:rFonts w:ascii="Book Antiqua" w:hAnsi="Book Antiqua" w:cs="Arial"/>
                                <w:iCs/>
                                <w:sz w:val="20"/>
                                <w:szCs w:val="20"/>
                              </w:rPr>
                              <w:t>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E5BB3" id="_x0000_t202" coordsize="21600,21600" o:spt="202" path="m,l,21600r21600,l21600,xe">
                <v:stroke joinstyle="miter"/>
                <v:path gradientshapeok="t" o:connecttype="rect"/>
              </v:shapetype>
              <v:shape id="Text Box 16" o:spid="_x0000_s1026" type="#_x0000_t202" style="position:absolute;left:0;text-align:left;margin-left:-41.5pt;margin-top:-38.4pt;width:537pt;height:4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" stroked="f">
                <v:textbox>
                  <w:txbxContent>
                    <w:p w14:paraId="7455BEBA" w14:textId="3B5821E9" w:rsidR="000141AF" w:rsidRPr="00F34298" w:rsidRDefault="00F34298" w:rsidP="000141AF">
                      <w:pPr>
                        <w:jc w:val="center"/>
                        <w:rPr>
                          <w:rFonts w:ascii="Book Antiqua" w:hAnsi="Book Antiqua" w:cs="Arial"/>
                          <w:i/>
                          <w:sz w:val="20"/>
                          <w:szCs w:val="20"/>
                        </w:rPr>
                      </w:pPr>
                      <w:r>
                        <w:rPr>
                          <w:rFonts w:ascii="Book Antiqua" w:hAnsi="Book Antiqua" w:cs="Arial"/>
                          <w:i/>
                          <w:sz w:val="20"/>
                          <w:szCs w:val="20"/>
                        </w:rPr>
                        <w:t xml:space="preserve">Indonesian Journal of </w:t>
                      </w:r>
                      <w:r w:rsidR="00CB7CC0">
                        <w:rPr>
                          <w:rFonts w:ascii="Book Antiqua" w:hAnsi="Book Antiqua" w:cs="Arial"/>
                          <w:i/>
                          <w:sz w:val="20"/>
                          <w:szCs w:val="20"/>
                        </w:rPr>
                        <w:t xml:space="preserve">Community Services in Engineering </w:t>
                      </w:r>
                      <w:r w:rsidR="00142F87">
                        <w:rPr>
                          <w:rFonts w:ascii="Book Antiqua" w:hAnsi="Book Antiqua" w:cs="Arial"/>
                          <w:i/>
                          <w:sz w:val="20"/>
                          <w:szCs w:val="20"/>
                        </w:rPr>
                        <w:t>&amp;</w:t>
                      </w:r>
                      <w:r w:rsidR="00CB7CC0">
                        <w:rPr>
                          <w:rFonts w:ascii="Book Antiqua" w:hAnsi="Book Antiqua" w:cs="Arial"/>
                          <w:i/>
                          <w:sz w:val="20"/>
                          <w:szCs w:val="20"/>
                        </w:rPr>
                        <w:t xml:space="preserve"> Education (IJOCSEE)</w:t>
                      </w:r>
                    </w:p>
                    <w:p w14:paraId="1882D4FE" w14:textId="0247AC02" w:rsidR="000141AF" w:rsidRPr="00F34298" w:rsidRDefault="009B5D02" w:rsidP="000141AF">
                      <w:pPr>
                        <w:jc w:val="center"/>
                        <w:rPr>
                          <w:rFonts w:ascii="Book Antiqua" w:hAnsi="Book Antiqua" w:cs="Arial"/>
                          <w:iCs/>
                          <w:sz w:val="20"/>
                          <w:szCs w:val="20"/>
                        </w:rPr>
                      </w:pPr>
                      <w:r w:rsidRPr="00F34298">
                        <w:rPr>
                          <w:rFonts w:ascii="Book Antiqua" w:hAnsi="Book Antiqua" w:cs="Arial"/>
                          <w:iCs/>
                          <w:sz w:val="20"/>
                          <w:szCs w:val="20"/>
                        </w:rPr>
                        <w:t>V</w:t>
                      </w:r>
                      <w:r w:rsidR="000141AF" w:rsidRPr="00F34298">
                        <w:rPr>
                          <w:rFonts w:ascii="Book Antiqua" w:hAnsi="Book Antiqua" w:cs="Arial"/>
                          <w:iCs/>
                          <w:sz w:val="20"/>
                          <w:szCs w:val="20"/>
                        </w:rPr>
                        <w:t>ol</w:t>
                      </w:r>
                      <w:r w:rsidR="00F34298" w:rsidRPr="00F34298">
                        <w:rPr>
                          <w:rFonts w:ascii="Book Antiqua" w:hAnsi="Book Antiqua" w:cs="Arial"/>
                          <w:iCs/>
                          <w:sz w:val="20"/>
                          <w:szCs w:val="20"/>
                        </w:rPr>
                        <w:t>. xx</w:t>
                      </w:r>
                      <w:r w:rsidRPr="00F34298">
                        <w:rPr>
                          <w:rFonts w:ascii="Book Antiqua" w:hAnsi="Book Antiqua" w:cs="Arial"/>
                          <w:iCs/>
                          <w:sz w:val="20"/>
                          <w:szCs w:val="20"/>
                        </w:rPr>
                        <w:t>,</w:t>
                      </w:r>
                      <w:r w:rsidR="00F34298" w:rsidRPr="00F34298">
                        <w:rPr>
                          <w:rFonts w:ascii="Book Antiqua" w:hAnsi="Book Antiqua" w:cs="Arial"/>
                          <w:iCs/>
                          <w:sz w:val="20"/>
                          <w:szCs w:val="20"/>
                        </w:rPr>
                        <w:t xml:space="preserve"> No. xx</w:t>
                      </w:r>
                      <w:r w:rsidR="00CB7CC0">
                        <w:rPr>
                          <w:rFonts w:ascii="Book Antiqua" w:hAnsi="Book Antiqua" w:cs="Arial"/>
                          <w:iCs/>
                          <w:sz w:val="20"/>
                          <w:szCs w:val="20"/>
                        </w:rPr>
                        <w:t xml:space="preserve"> (20xx)</w:t>
                      </w:r>
                      <w:r w:rsidR="000141AF" w:rsidRPr="00F34298">
                        <w:rPr>
                          <w:rFonts w:ascii="Book Antiqua" w:hAnsi="Book Antiqua" w:cs="Arial"/>
                          <w:iCs/>
                          <w:sz w:val="20"/>
                          <w:szCs w:val="20"/>
                        </w:rPr>
                        <w:t xml:space="preserve"> </w:t>
                      </w:r>
                      <w:r w:rsidR="00CB7CC0">
                        <w:rPr>
                          <w:rFonts w:ascii="Book Antiqua" w:hAnsi="Book Antiqua" w:cs="Arial"/>
                          <w:iCs/>
                          <w:sz w:val="20"/>
                          <w:szCs w:val="20"/>
                        </w:rPr>
                        <w:t xml:space="preserve">pp. </w:t>
                      </w:r>
                      <w:r w:rsidR="000141AF" w:rsidRPr="00F34298">
                        <w:rPr>
                          <w:rFonts w:ascii="Book Antiqua" w:hAnsi="Book Antiqua" w:cs="Arial"/>
                          <w:iCs/>
                          <w:sz w:val="20"/>
                          <w:szCs w:val="20"/>
                        </w:rPr>
                        <w:t>x-xx</w:t>
                      </w:r>
                    </w:p>
                  </w:txbxContent>
                </v:textbox>
              </v:shape>
            </w:pict>
          </mc:Fallback>
        </mc:AlternateContent>
      </w:r>
    </w:p>
    <w:p w14:paraId="2CE8A6DA" w14:textId="7BA75877" w:rsidR="000141AF" w:rsidRDefault="00DC72EC" w:rsidP="00DE4C90">
      <w:pPr>
        <w:spacing w:line="240" w:lineRule="auto"/>
        <w:rPr>
          <w:rFonts w:ascii="Constantia" w:hAnsi="Constantia" w:cs="Tahoma"/>
          <w:i/>
          <w:sz w:val="20"/>
          <w:szCs w:val="20"/>
        </w:rPr>
      </w:pPr>
      <w:r>
        <w:rPr>
          <w:rFonts w:ascii="Times New Roman" w:hAnsi="Times New Roman"/>
          <w:noProof/>
          <w:lang w:val="en-US"/>
        </w:rPr>
        <w:drawing>
          <wp:anchor distT="0" distB="0" distL="114300" distR="114300" simplePos="0" relativeHeight="251661312" behindDoc="0" locked="0" layoutInCell="1" allowOverlap="1" wp14:anchorId="097DD39B" wp14:editId="0D260125">
            <wp:simplePos x="0" y="0"/>
            <wp:positionH relativeFrom="column">
              <wp:posOffset>5111115</wp:posOffset>
            </wp:positionH>
            <wp:positionV relativeFrom="paragraph">
              <wp:posOffset>206375</wp:posOffset>
            </wp:positionV>
            <wp:extent cx="974725" cy="9747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4725" cy="974725"/>
                    </a:xfrm>
                    <a:prstGeom prst="rect">
                      <a:avLst/>
                    </a:prstGeom>
                  </pic:spPr>
                </pic:pic>
              </a:graphicData>
            </a:graphic>
            <wp14:sizeRelH relativeFrom="margin">
              <wp14:pctWidth>0</wp14:pctWidth>
            </wp14:sizeRelH>
            <wp14:sizeRelV relativeFrom="margin">
              <wp14:pctHeight>0</wp14:pctHeight>
            </wp14:sizeRelV>
          </wp:anchor>
        </w:drawing>
      </w:r>
      <w:r w:rsidRPr="0070287B">
        <w:rPr>
          <w:rFonts w:ascii="Times New Roman" w:hAnsi="Times New Roman"/>
          <w:noProof/>
          <w:lang w:val="en-US" w:eastAsia="en-US"/>
        </w:rPr>
        <w:drawing>
          <wp:anchor distT="0" distB="0" distL="114300" distR="114300" simplePos="0" relativeHeight="251569152" behindDoc="0" locked="0" layoutInCell="1" allowOverlap="1" wp14:anchorId="42CB58D3" wp14:editId="1F55B282">
            <wp:simplePos x="0" y="0"/>
            <wp:positionH relativeFrom="margin">
              <wp:posOffset>-292100</wp:posOffset>
            </wp:positionH>
            <wp:positionV relativeFrom="paragraph">
              <wp:posOffset>193675</wp:posOffset>
            </wp:positionV>
            <wp:extent cx="990600" cy="990600"/>
            <wp:effectExtent l="0" t="0" r="0" b="0"/>
            <wp:wrapNone/>
            <wp:docPr id="2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l="10304" t="11761" r="12421" b="33533"/>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41AF" w:rsidRPr="0070287B">
        <w:rPr>
          <w:rFonts w:ascii="Times New Roman" w:hAnsi="Times New Roman"/>
          <w:noProof/>
          <w:lang w:val="en-US" w:eastAsia="en-US"/>
        </w:rPr>
        <mc:AlternateContent>
          <mc:Choice Requires="wps">
            <w:drawing>
              <wp:anchor distT="0" distB="0" distL="114300" distR="114300" simplePos="0" relativeHeight="251563008" behindDoc="0" locked="0" layoutInCell="1" allowOverlap="1" wp14:anchorId="500A68AD" wp14:editId="5CED3707">
                <wp:simplePos x="0" y="0"/>
                <wp:positionH relativeFrom="column">
                  <wp:posOffset>38100</wp:posOffset>
                </wp:positionH>
                <wp:positionV relativeFrom="paragraph">
                  <wp:posOffset>102235</wp:posOffset>
                </wp:positionV>
                <wp:extent cx="5543550" cy="984250"/>
                <wp:effectExtent l="0" t="0" r="0"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984250"/>
                        </a:xfrm>
                        <a:prstGeom prst="rect">
                          <a:avLst/>
                        </a:prstGeom>
                        <a:solidFill>
                          <a:srgbClr val="FFFFFF"/>
                        </a:solidFill>
                        <a:ln w="9525">
                          <a:noFill/>
                          <a:miter lim="800000"/>
                          <a:headEnd/>
                          <a:tailEnd/>
                        </a:ln>
                      </wps:spPr>
                      <wps:txbx>
                        <w:txbxContent>
                          <w:p w14:paraId="16A45E8B" w14:textId="77777777" w:rsidR="002B7368" w:rsidRPr="007F3E6E" w:rsidRDefault="002B7368" w:rsidP="007F3E6E">
                            <w:pPr>
                              <w:spacing w:after="0" w:line="240" w:lineRule="auto"/>
                              <w:rPr>
                                <w:sz w:val="20"/>
                                <w:szCs w:val="20"/>
                              </w:rPr>
                            </w:pPr>
                          </w:p>
                          <w:p w14:paraId="3ACBC400" w14:textId="50B2FBBE" w:rsidR="002B7368" w:rsidRPr="003D7A52" w:rsidRDefault="003D7A52" w:rsidP="009A5CA0">
                            <w:pPr>
                              <w:spacing w:line="240" w:lineRule="auto"/>
                              <w:jc w:val="center"/>
                              <w:rPr>
                                <w:rFonts w:ascii="Book Antiqua" w:hAnsi="Book Antiqua" w:cs="Courier New"/>
                                <w:sz w:val="60"/>
                                <w:szCs w:val="60"/>
                              </w:rPr>
                            </w:pPr>
                            <w:r w:rsidRPr="003D7A52">
                              <w:rPr>
                                <w:rFonts w:ascii="Book Antiqua" w:hAnsi="Book Antiqua" w:cs="Courier New"/>
                                <w:sz w:val="60"/>
                                <w:szCs w:val="60"/>
                              </w:rPr>
                              <w:t>IJOCSEE</w:t>
                            </w:r>
                          </w:p>
                          <w:p w14:paraId="362B151C" w14:textId="082570B6" w:rsidR="002B7368" w:rsidRPr="003D7A52" w:rsidRDefault="007F3E6E" w:rsidP="009A5CA0">
                            <w:pPr>
                              <w:spacing w:line="240" w:lineRule="auto"/>
                              <w:jc w:val="center"/>
                              <w:rPr>
                                <w:rFonts w:ascii="Book Antiqua" w:hAnsi="Book Antiqua" w:cs="Arial"/>
                                <w:sz w:val="20"/>
                                <w:szCs w:val="20"/>
                              </w:rPr>
                            </w:pPr>
                            <w:r>
                              <w:rPr>
                                <w:rFonts w:ascii="Book Antiqua" w:hAnsi="Book Antiqua" w:cs="Arial"/>
                                <w:sz w:val="20"/>
                                <w:szCs w:val="20"/>
                              </w:rPr>
                              <w:t>Laman Jurnal</w:t>
                            </w:r>
                            <w:r w:rsidR="002B7368" w:rsidRPr="003D7A52">
                              <w:rPr>
                                <w:rFonts w:ascii="Book Antiqua" w:hAnsi="Book Antiqua" w:cs="Arial"/>
                                <w:sz w:val="20"/>
                                <w:szCs w:val="20"/>
                              </w:rPr>
                              <w:t xml:space="preserve">: </w:t>
                            </w:r>
                            <w:hyperlink r:id="rId10" w:history="1">
                              <w:r w:rsidR="00A81EF7" w:rsidRPr="00953CBF">
                                <w:rPr>
                                  <w:rStyle w:val="Hyperlink"/>
                                  <w:rFonts w:ascii="Book Antiqua" w:hAnsi="Book Antiqua" w:cs="Arial"/>
                                  <w:sz w:val="20"/>
                                  <w:szCs w:val="20"/>
                                </w:rPr>
                                <w:t>http://ejournal.upi.edu/index.php/IJOCSEE/</w:t>
                              </w:r>
                            </w:hyperlink>
                            <w:r w:rsidR="002B7368" w:rsidRPr="003D7A52">
                              <w:rPr>
                                <w:rFonts w:ascii="Book Antiqua" w:hAnsi="Book Antiqua" w:cs="Arial"/>
                                <w:sz w:val="20"/>
                                <w:szCs w:val="20"/>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00A68AD" id="Text Box 19" o:spid="_x0000_s1027" type="#_x0000_t202" style="position:absolute;margin-left:3pt;margin-top:8.05pt;width:436.5pt;height:77.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" stroked="f">
                <v:textbox>
                  <w:txbxContent>
                    <w:p w14:paraId="16A45E8B" w14:textId="77777777" w:rsidR="002B7368" w:rsidRPr="007F3E6E" w:rsidRDefault="002B7368" w:rsidP="007F3E6E">
                      <w:pPr>
                        <w:spacing w:after="0" w:line="240" w:lineRule="auto"/>
                        <w:rPr>
                          <w:sz w:val="20"/>
                          <w:szCs w:val="20"/>
                        </w:rPr>
                      </w:pPr>
                    </w:p>
                    <w:p w14:paraId="3ACBC400" w14:textId="50B2FBBE" w:rsidR="002B7368" w:rsidRPr="003D7A52" w:rsidRDefault="003D7A52" w:rsidP="009A5CA0">
                      <w:pPr>
                        <w:spacing w:line="240" w:lineRule="auto"/>
                        <w:jc w:val="center"/>
                        <w:rPr>
                          <w:rFonts w:ascii="Book Antiqua" w:hAnsi="Book Antiqua" w:cs="Courier New"/>
                          <w:sz w:val="60"/>
                          <w:szCs w:val="60"/>
                        </w:rPr>
                      </w:pPr>
                      <w:r w:rsidRPr="003D7A52">
                        <w:rPr>
                          <w:rFonts w:ascii="Book Antiqua" w:hAnsi="Book Antiqua" w:cs="Courier New"/>
                          <w:sz w:val="60"/>
                          <w:szCs w:val="60"/>
                        </w:rPr>
                        <w:t>IJOCSEE</w:t>
                      </w:r>
                    </w:p>
                    <w:p w14:paraId="362B151C" w14:textId="082570B6" w:rsidR="002B7368" w:rsidRPr="003D7A52" w:rsidRDefault="007F3E6E" w:rsidP="009A5CA0">
                      <w:pPr>
                        <w:spacing w:line="240" w:lineRule="auto"/>
                        <w:jc w:val="center"/>
                        <w:rPr>
                          <w:rFonts w:ascii="Book Antiqua" w:hAnsi="Book Antiqua" w:cs="Arial"/>
                          <w:sz w:val="20"/>
                          <w:szCs w:val="20"/>
                        </w:rPr>
                      </w:pPr>
                      <w:r>
                        <w:rPr>
                          <w:rFonts w:ascii="Book Antiqua" w:hAnsi="Book Antiqua" w:cs="Arial"/>
                          <w:sz w:val="20"/>
                          <w:szCs w:val="20"/>
                        </w:rPr>
                        <w:t>Laman Jurnal</w:t>
                      </w:r>
                      <w:r w:rsidR="002B7368" w:rsidRPr="003D7A52">
                        <w:rPr>
                          <w:rFonts w:ascii="Book Antiqua" w:hAnsi="Book Antiqua" w:cs="Arial"/>
                          <w:sz w:val="20"/>
                          <w:szCs w:val="20"/>
                        </w:rPr>
                        <w:t xml:space="preserve">: </w:t>
                      </w:r>
                      <w:hyperlink r:id="rId11" w:history="1">
                        <w:r w:rsidR="00A81EF7" w:rsidRPr="00953CBF">
                          <w:rPr>
                            <w:rStyle w:val="Hyperlink"/>
                            <w:rFonts w:ascii="Book Antiqua" w:hAnsi="Book Antiqua" w:cs="Arial"/>
                            <w:sz w:val="20"/>
                            <w:szCs w:val="20"/>
                          </w:rPr>
                          <w:t>http://ejournal.upi.edu/index.php/IJOCSEE/</w:t>
                        </w:r>
                      </w:hyperlink>
                      <w:r w:rsidR="002B7368" w:rsidRPr="003D7A52">
                        <w:rPr>
                          <w:rFonts w:ascii="Book Antiqua" w:hAnsi="Book Antiqua" w:cs="Arial"/>
                          <w:sz w:val="20"/>
                          <w:szCs w:val="20"/>
                        </w:rPr>
                        <w:t xml:space="preserve"> </w:t>
                      </w:r>
                    </w:p>
                  </w:txbxContent>
                </v:textbox>
              </v:shape>
            </w:pict>
          </mc:Fallback>
        </mc:AlternateContent>
      </w:r>
    </w:p>
    <w:p w14:paraId="7203D6A1" w14:textId="51196562" w:rsidR="009A5CA0" w:rsidRPr="0070287B" w:rsidRDefault="00112A61" w:rsidP="00DE4C90">
      <w:pPr>
        <w:spacing w:line="240" w:lineRule="auto"/>
        <w:rPr>
          <w:rFonts w:ascii="Times New Roman" w:hAnsi="Times New Roman"/>
          <w:lang w:val="en-US"/>
        </w:rPr>
      </w:pPr>
      <w:r w:rsidRPr="0070287B">
        <w:rPr>
          <w:rFonts w:ascii="Times New Roman" w:hAnsi="Times New Roman"/>
          <w:noProof/>
          <w:lang w:val="en-US" w:eastAsia="en-US"/>
        </w:rPr>
        <mc:AlternateContent>
          <mc:Choice Requires="wps">
            <w:drawing>
              <wp:anchor distT="0" distB="0" distL="114300" distR="114300" simplePos="0" relativeHeight="251564032" behindDoc="0" locked="0" layoutInCell="1" allowOverlap="1" wp14:anchorId="79F4821D" wp14:editId="0F47C741">
                <wp:simplePos x="0" y="0"/>
                <wp:positionH relativeFrom="column">
                  <wp:posOffset>-508000</wp:posOffset>
                </wp:positionH>
                <wp:positionV relativeFrom="paragraph">
                  <wp:posOffset>-157480</wp:posOffset>
                </wp:positionV>
                <wp:extent cx="6867525" cy="19050"/>
                <wp:effectExtent l="0" t="0" r="2857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19050"/>
                        </a:xfrm>
                        <a:prstGeom prst="line">
                          <a:avLst/>
                        </a:prstGeom>
                        <a:noFill/>
                        <a:ln w="19050" cap="flat" cmpd="sng" algn="ctr">
                          <a:solidFill>
                            <a:schemeClr val="tx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0815A3" id="Straight Connector 17"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12.4pt" to="500.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" strokecolor="black [3213]" strokeweight="1.5pt">
                <v:stroke joinstyle="miter"/>
                <o:lock v:ext="edit" shapetype="f"/>
              </v:line>
            </w:pict>
          </mc:Fallback>
        </mc:AlternateContent>
      </w:r>
    </w:p>
    <w:p w14:paraId="184DCF2F" w14:textId="5DAD8CF3" w:rsidR="009A5CA0" w:rsidRPr="0070287B" w:rsidRDefault="009A5CA0" w:rsidP="00DE4C90">
      <w:pPr>
        <w:spacing w:line="240" w:lineRule="auto"/>
        <w:rPr>
          <w:rFonts w:ascii="Times New Roman" w:hAnsi="Times New Roman"/>
          <w:lang w:val="en-US"/>
        </w:rPr>
      </w:pPr>
    </w:p>
    <w:p w14:paraId="7C11F8BD" w14:textId="2E5ABDE1" w:rsidR="009A5CA0" w:rsidRPr="0070287B" w:rsidRDefault="009A5CA0" w:rsidP="00DE4C90">
      <w:pPr>
        <w:spacing w:line="240" w:lineRule="auto"/>
        <w:rPr>
          <w:rFonts w:ascii="Times New Roman" w:hAnsi="Times New Roman"/>
          <w:noProof/>
          <w:lang w:val="en-US" w:eastAsia="id-ID"/>
        </w:rPr>
      </w:pPr>
    </w:p>
    <w:p w14:paraId="5880737A" w14:textId="1A789F48" w:rsidR="00DE4F0B" w:rsidRPr="0070287B" w:rsidRDefault="00E1127B" w:rsidP="00DE4C90">
      <w:pPr>
        <w:spacing w:line="240" w:lineRule="auto"/>
        <w:rPr>
          <w:rFonts w:ascii="Times New Roman" w:hAnsi="Times New Roman"/>
          <w:noProof/>
          <w:lang w:val="en-US" w:eastAsia="id-ID"/>
        </w:rPr>
      </w:pPr>
      <w:r w:rsidRPr="0070287B">
        <w:rPr>
          <w:rFonts w:ascii="Times New Roman" w:hAnsi="Times New Roman"/>
          <w:noProof/>
          <w:lang w:val="en-US" w:eastAsia="en-US"/>
        </w:rPr>
        <mc:AlternateContent>
          <mc:Choice Requires="wps">
            <w:drawing>
              <wp:anchor distT="0" distB="0" distL="114300" distR="114300" simplePos="0" relativeHeight="251565056" behindDoc="0" locked="0" layoutInCell="1" allowOverlap="1" wp14:anchorId="11B3BB4A" wp14:editId="0BA235AB">
                <wp:simplePos x="0" y="0"/>
                <wp:positionH relativeFrom="column">
                  <wp:posOffset>-511175</wp:posOffset>
                </wp:positionH>
                <wp:positionV relativeFrom="paragraph">
                  <wp:posOffset>240030</wp:posOffset>
                </wp:positionV>
                <wp:extent cx="6867525" cy="19050"/>
                <wp:effectExtent l="0" t="19050" r="47625" b="381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19050"/>
                        </a:xfrm>
                        <a:prstGeom prst="line">
                          <a:avLst/>
                        </a:prstGeom>
                        <a:noFill/>
                        <a:ln w="57150" cap="flat" cmpd="dbl" algn="ctr">
                          <a:solidFill>
                            <a:schemeClr val="tx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37DC21E" id="Straight Connector 15"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5pt,18.9pt" to="50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" strokecolor="black [3213]" strokeweight="4.5pt">
                <v:stroke linestyle="thinThin" joinstyle="miter"/>
                <o:lock v:ext="edit" shapetype="f"/>
              </v:line>
            </w:pict>
          </mc:Fallback>
        </mc:AlternateContent>
      </w:r>
    </w:p>
    <w:p w14:paraId="3D93674D" w14:textId="77777777" w:rsidR="00E459FC" w:rsidRDefault="00E459FC" w:rsidP="00DE4C90">
      <w:pPr>
        <w:pStyle w:val="1JUDULJOURNAL"/>
        <w:spacing w:line="240" w:lineRule="auto"/>
        <w:rPr>
          <w:rFonts w:ascii="Book Antiqua" w:hAnsi="Book Antiqua" w:cs="Arial"/>
          <w:sz w:val="32"/>
          <w:szCs w:val="32"/>
          <w:lang w:val="en-US"/>
        </w:rPr>
      </w:pPr>
      <w:bookmarkStart w:id="0" w:name="Judul_1"/>
    </w:p>
    <w:p w14:paraId="1FB7CB86" w14:textId="439A3CB9" w:rsidR="00E459FC" w:rsidRPr="00E459FC" w:rsidRDefault="00E459FC" w:rsidP="00E459FC">
      <w:pPr>
        <w:pStyle w:val="1JUDULJOURNAL"/>
        <w:spacing w:line="240" w:lineRule="auto"/>
        <w:rPr>
          <w:rFonts w:ascii="Book Antiqua" w:hAnsi="Book Antiqua" w:cs="Arial"/>
          <w:b/>
          <w:bCs/>
          <w:sz w:val="32"/>
          <w:szCs w:val="32"/>
          <w:lang w:val="en-US"/>
        </w:rPr>
      </w:pPr>
      <w:r w:rsidRPr="00E459FC">
        <w:rPr>
          <w:rFonts w:ascii="Book Antiqua" w:hAnsi="Book Antiqua" w:cs="Arial"/>
          <w:b/>
          <w:bCs/>
          <w:sz w:val="32"/>
          <w:szCs w:val="32"/>
          <w:lang w:val="en-US"/>
        </w:rPr>
        <w:t>Madu Mawon (Mangunan Dusun Mangun Tawon): Pemberdayaan Lingkungan melalui Ternak Lebah dan Penanganan Produk Lebah secara Intensif untuk Peningkatan Kesejahteraan Masyarakat Dusun Mangunan, Desa Mangunan, Kecamatan Dlingo, Kabupaten Bantul</w:t>
      </w:r>
    </w:p>
    <w:bookmarkEnd w:id="0"/>
    <w:p w14:paraId="2C27D504" w14:textId="25DF6C3D" w:rsidR="009A5CA0" w:rsidRPr="00AC0A1C" w:rsidRDefault="00E459FC" w:rsidP="00DE4C90">
      <w:pPr>
        <w:spacing w:before="240" w:after="240" w:line="240" w:lineRule="auto"/>
        <w:jc w:val="center"/>
        <w:outlineLvl w:val="0"/>
        <w:rPr>
          <w:rFonts w:ascii="Book Antiqua" w:hAnsi="Book Antiqua" w:cs="Arial"/>
          <w:i/>
          <w:sz w:val="20"/>
          <w:szCs w:val="20"/>
          <w:lang w:val="en-US"/>
        </w:rPr>
      </w:pPr>
      <w:r>
        <w:rPr>
          <w:rFonts w:ascii="Book Antiqua" w:hAnsi="Book Antiqua" w:cs="Arial"/>
          <w:bCs/>
          <w:i/>
          <w:iCs/>
          <w:sz w:val="20"/>
          <w:szCs w:val="20"/>
        </w:rPr>
        <w:t>Siti Mariyam</w:t>
      </w:r>
      <w:r w:rsidR="00AC0A1C">
        <w:rPr>
          <w:rFonts w:ascii="Book Antiqua" w:hAnsi="Book Antiqua" w:cs="Arial"/>
          <w:bCs/>
          <w:i/>
          <w:iCs/>
          <w:sz w:val="20"/>
          <w:szCs w:val="20"/>
        </w:rPr>
        <w:t xml:space="preserve"> </w:t>
      </w:r>
      <w:r w:rsidR="00E6374F" w:rsidRPr="00A81EF7">
        <w:rPr>
          <w:rFonts w:ascii="Book Antiqua" w:hAnsi="Book Antiqua" w:cs="Arial"/>
          <w:bCs/>
          <w:i/>
          <w:iCs/>
          <w:sz w:val="20"/>
          <w:szCs w:val="20"/>
          <w:vertAlign w:val="superscript"/>
        </w:rPr>
        <w:t>1*</w:t>
      </w:r>
      <w:r w:rsidR="00E6374F" w:rsidRPr="00A81EF7">
        <w:rPr>
          <w:rFonts w:ascii="Book Antiqua" w:hAnsi="Book Antiqua" w:cs="Arial"/>
          <w:bCs/>
          <w:i/>
          <w:iCs/>
          <w:sz w:val="20"/>
          <w:szCs w:val="20"/>
        </w:rPr>
        <w:t xml:space="preserve">, </w:t>
      </w:r>
      <w:r>
        <w:rPr>
          <w:rFonts w:ascii="Book Antiqua" w:hAnsi="Book Antiqua" w:cs="Arial"/>
          <w:bCs/>
          <w:i/>
          <w:iCs/>
          <w:sz w:val="20"/>
          <w:szCs w:val="20"/>
        </w:rPr>
        <w:t>Ridwan</w:t>
      </w:r>
      <w:r w:rsidR="00E6374F" w:rsidRPr="00A81EF7">
        <w:rPr>
          <w:rFonts w:ascii="Book Antiqua" w:hAnsi="Book Antiqua" w:cs="Arial"/>
          <w:bCs/>
          <w:i/>
          <w:iCs/>
          <w:sz w:val="20"/>
          <w:szCs w:val="20"/>
          <w:vertAlign w:val="superscript"/>
        </w:rPr>
        <w:t>2</w:t>
      </w:r>
      <w:r w:rsidR="00530D53" w:rsidRPr="00A81EF7">
        <w:rPr>
          <w:rFonts w:ascii="Book Antiqua" w:hAnsi="Book Antiqua" w:cs="Arial"/>
          <w:bCs/>
          <w:i/>
          <w:iCs/>
          <w:sz w:val="20"/>
          <w:szCs w:val="20"/>
        </w:rPr>
        <w:t xml:space="preserve">, </w:t>
      </w:r>
      <w:r>
        <w:rPr>
          <w:rFonts w:ascii="Book Antiqua" w:hAnsi="Book Antiqua" w:cs="Arial"/>
          <w:bCs/>
          <w:i/>
          <w:iCs/>
          <w:sz w:val="20"/>
          <w:szCs w:val="20"/>
        </w:rPr>
        <w:t>Pranedya Atria</w:t>
      </w:r>
      <w:r w:rsidR="00530D53" w:rsidRPr="00A81EF7">
        <w:rPr>
          <w:rFonts w:ascii="Book Antiqua" w:hAnsi="Book Antiqua" w:cs="Arial"/>
          <w:bCs/>
          <w:i/>
          <w:iCs/>
          <w:sz w:val="20"/>
          <w:szCs w:val="20"/>
          <w:vertAlign w:val="superscript"/>
        </w:rPr>
        <w:t>3</w:t>
      </w:r>
      <w:r w:rsidRPr="00A81EF7">
        <w:rPr>
          <w:rFonts w:ascii="Book Antiqua" w:hAnsi="Book Antiqua" w:cs="Arial"/>
          <w:bCs/>
          <w:i/>
          <w:iCs/>
          <w:sz w:val="20"/>
          <w:szCs w:val="20"/>
        </w:rPr>
        <w:t xml:space="preserve">, </w:t>
      </w:r>
      <w:r>
        <w:rPr>
          <w:rFonts w:ascii="Book Antiqua" w:hAnsi="Book Antiqua" w:cs="Arial"/>
          <w:bCs/>
          <w:i/>
          <w:iCs/>
          <w:sz w:val="20"/>
          <w:szCs w:val="20"/>
        </w:rPr>
        <w:t>Farida Rahmawat</w:t>
      </w:r>
      <w:r w:rsidR="00123E29">
        <w:rPr>
          <w:rFonts w:ascii="Book Antiqua" w:hAnsi="Book Antiqua" w:cs="Arial"/>
          <w:bCs/>
          <w:i/>
          <w:iCs/>
          <w:sz w:val="20"/>
          <w:szCs w:val="20"/>
          <w:vertAlign w:val="superscript"/>
        </w:rPr>
        <w:t>4</w:t>
      </w:r>
      <w:r w:rsidRPr="00A81EF7">
        <w:rPr>
          <w:rFonts w:ascii="Book Antiqua" w:hAnsi="Book Antiqua" w:cs="Arial"/>
          <w:bCs/>
          <w:i/>
          <w:iCs/>
          <w:sz w:val="20"/>
          <w:szCs w:val="20"/>
        </w:rPr>
        <w:t xml:space="preserve">, </w:t>
      </w:r>
      <w:r>
        <w:rPr>
          <w:rFonts w:ascii="Book Antiqua" w:hAnsi="Book Antiqua" w:cs="Arial"/>
          <w:bCs/>
          <w:i/>
          <w:iCs/>
          <w:sz w:val="20"/>
          <w:szCs w:val="20"/>
        </w:rPr>
        <w:t>Catur Setya Dedi Pamungkas</w:t>
      </w:r>
      <w:r w:rsidR="00123E29">
        <w:rPr>
          <w:rFonts w:ascii="Book Antiqua" w:hAnsi="Book Antiqua" w:cs="Arial"/>
          <w:bCs/>
          <w:i/>
          <w:iCs/>
          <w:sz w:val="20"/>
          <w:szCs w:val="20"/>
          <w:vertAlign w:val="superscript"/>
        </w:rPr>
        <w:t>5</w:t>
      </w:r>
    </w:p>
    <w:p w14:paraId="464EBD3D" w14:textId="77777777" w:rsidR="003A4CF5" w:rsidRDefault="00C76EA5" w:rsidP="00B16BCC">
      <w:pPr>
        <w:spacing w:after="0" w:line="240" w:lineRule="auto"/>
        <w:jc w:val="center"/>
        <w:rPr>
          <w:rFonts w:ascii="Book Antiqua" w:hAnsi="Book Antiqua" w:cs="Arial"/>
          <w:bCs/>
          <w:color w:val="000000"/>
          <w:sz w:val="20"/>
          <w:szCs w:val="20"/>
        </w:rPr>
      </w:pPr>
      <w:r w:rsidRPr="00A81EF7">
        <w:rPr>
          <w:rFonts w:ascii="Book Antiqua" w:hAnsi="Book Antiqua" w:cs="Arial"/>
          <w:bCs/>
          <w:color w:val="000000"/>
          <w:sz w:val="20"/>
          <w:szCs w:val="20"/>
          <w:vertAlign w:val="superscript"/>
        </w:rPr>
        <w:t>1</w:t>
      </w:r>
      <w:r w:rsidR="00DF533E">
        <w:rPr>
          <w:rFonts w:ascii="Book Antiqua" w:hAnsi="Book Antiqua" w:cs="Arial"/>
          <w:bCs/>
          <w:color w:val="000000"/>
          <w:sz w:val="20"/>
          <w:szCs w:val="20"/>
          <w:vertAlign w:val="superscript"/>
        </w:rPr>
        <w:t>,</w:t>
      </w:r>
      <w:r w:rsidR="00123E29">
        <w:rPr>
          <w:rFonts w:ascii="Book Antiqua" w:hAnsi="Book Antiqua" w:cs="Arial"/>
          <w:bCs/>
          <w:color w:val="000000"/>
          <w:sz w:val="20"/>
          <w:szCs w:val="20"/>
          <w:vertAlign w:val="superscript"/>
        </w:rPr>
        <w:t>3,5</w:t>
      </w:r>
      <w:r w:rsidR="00DF533E">
        <w:rPr>
          <w:rFonts w:ascii="Book Antiqua" w:hAnsi="Book Antiqua" w:cs="Arial"/>
          <w:bCs/>
          <w:color w:val="000000"/>
          <w:sz w:val="20"/>
          <w:szCs w:val="20"/>
          <w:vertAlign w:val="superscript"/>
        </w:rPr>
        <w:t xml:space="preserve"> </w:t>
      </w:r>
      <w:r w:rsidR="00E459FC">
        <w:rPr>
          <w:rFonts w:ascii="Book Antiqua" w:hAnsi="Book Antiqua" w:cs="Arial"/>
          <w:bCs/>
          <w:color w:val="000000"/>
          <w:sz w:val="20"/>
          <w:szCs w:val="20"/>
        </w:rPr>
        <w:t>Departemen Teknik Pertanian dan Biosistem, Fakultas Teknologi Pertanian UGM</w:t>
      </w:r>
    </w:p>
    <w:p w14:paraId="0048B448" w14:textId="1D987DFD" w:rsidR="00B16BCC" w:rsidRPr="00A81EF7" w:rsidRDefault="003A4CF5" w:rsidP="00B16BCC">
      <w:pPr>
        <w:spacing w:after="0" w:line="240" w:lineRule="auto"/>
        <w:jc w:val="center"/>
        <w:rPr>
          <w:rFonts w:ascii="Book Antiqua" w:hAnsi="Book Antiqua" w:cs="Arial"/>
          <w:bCs/>
          <w:color w:val="000000"/>
          <w:sz w:val="20"/>
          <w:szCs w:val="20"/>
        </w:rPr>
      </w:pPr>
      <w:r>
        <w:rPr>
          <w:rFonts w:ascii="Book Antiqua" w:hAnsi="Book Antiqua" w:cs="Arial"/>
          <w:bCs/>
          <w:color w:val="000000"/>
          <w:sz w:val="20"/>
          <w:szCs w:val="20"/>
        </w:rPr>
        <w:t>Jl.</w:t>
      </w:r>
      <w:r w:rsidR="00B16BCC">
        <w:rPr>
          <w:rFonts w:ascii="Book Antiqua" w:hAnsi="Book Antiqua" w:cs="Arial"/>
          <w:bCs/>
          <w:color w:val="000000"/>
          <w:sz w:val="20"/>
          <w:szCs w:val="20"/>
        </w:rPr>
        <w:t xml:space="preserve"> Flora No 1, Bulaksumur, Yogyakarta, Indonesia, </w:t>
      </w:r>
      <w:r w:rsidR="00B16BCC" w:rsidRPr="00B16BCC">
        <w:rPr>
          <w:rFonts w:ascii="Book Antiqua" w:hAnsi="Book Antiqua" w:cs="Arial"/>
          <w:bCs/>
          <w:color w:val="000000"/>
          <w:sz w:val="20"/>
          <w:szCs w:val="20"/>
        </w:rPr>
        <w:t>55281</w:t>
      </w:r>
    </w:p>
    <w:p w14:paraId="676448FE" w14:textId="12C698D1" w:rsidR="00DF533E" w:rsidRDefault="00123E29" w:rsidP="00DF533E">
      <w:pPr>
        <w:spacing w:after="0" w:line="240" w:lineRule="auto"/>
        <w:jc w:val="center"/>
        <w:rPr>
          <w:rFonts w:ascii="Book Antiqua" w:hAnsi="Book Antiqua" w:cs="Arial"/>
          <w:bCs/>
          <w:color w:val="000000"/>
          <w:sz w:val="20"/>
          <w:szCs w:val="20"/>
        </w:rPr>
      </w:pPr>
      <w:r>
        <w:rPr>
          <w:rFonts w:ascii="Book Antiqua" w:hAnsi="Book Antiqua" w:cs="Arial"/>
          <w:bCs/>
          <w:color w:val="000000"/>
          <w:sz w:val="20"/>
          <w:szCs w:val="20"/>
          <w:vertAlign w:val="superscript"/>
        </w:rPr>
        <w:t>2</w:t>
      </w:r>
      <w:r w:rsidR="00DF533E">
        <w:rPr>
          <w:rFonts w:ascii="Book Antiqua" w:hAnsi="Book Antiqua" w:cs="Arial"/>
          <w:bCs/>
          <w:color w:val="000000"/>
          <w:sz w:val="20"/>
          <w:szCs w:val="20"/>
          <w:vertAlign w:val="superscript"/>
        </w:rPr>
        <w:t xml:space="preserve"> </w:t>
      </w:r>
      <w:r w:rsidR="00C41203">
        <w:rPr>
          <w:rFonts w:ascii="Book Antiqua" w:hAnsi="Book Antiqua" w:cs="Arial"/>
          <w:bCs/>
          <w:color w:val="000000"/>
          <w:sz w:val="20"/>
          <w:szCs w:val="20"/>
        </w:rPr>
        <w:t>Jurusan Peternakan, Fakultas Peternakan UGM</w:t>
      </w:r>
      <w:r w:rsidR="00DF533E" w:rsidRPr="00A81EF7">
        <w:rPr>
          <w:rFonts w:ascii="Book Antiqua" w:hAnsi="Book Antiqua" w:cs="Arial"/>
          <w:bCs/>
          <w:color w:val="000000"/>
          <w:sz w:val="20"/>
          <w:szCs w:val="20"/>
        </w:rPr>
        <w:t xml:space="preserve"> </w:t>
      </w:r>
    </w:p>
    <w:p w14:paraId="67E13A07" w14:textId="21CE531C" w:rsidR="003A4CF5" w:rsidRDefault="003A4CF5" w:rsidP="00DF533E">
      <w:pPr>
        <w:spacing w:after="0" w:line="240" w:lineRule="auto"/>
        <w:jc w:val="center"/>
        <w:rPr>
          <w:rFonts w:ascii="Book Antiqua" w:hAnsi="Book Antiqua" w:cs="Arial"/>
          <w:bCs/>
          <w:color w:val="000000"/>
          <w:sz w:val="20"/>
          <w:szCs w:val="20"/>
        </w:rPr>
      </w:pPr>
      <w:r w:rsidRPr="003A4CF5">
        <w:rPr>
          <w:rFonts w:ascii="Book Antiqua" w:hAnsi="Book Antiqua" w:cs="Arial"/>
          <w:bCs/>
          <w:color w:val="000000"/>
          <w:sz w:val="20"/>
          <w:szCs w:val="20"/>
        </w:rPr>
        <w:t xml:space="preserve">Jl. Fauna No.03, </w:t>
      </w:r>
      <w:r>
        <w:rPr>
          <w:rFonts w:ascii="Book Antiqua" w:hAnsi="Book Antiqua" w:cs="Arial"/>
          <w:bCs/>
          <w:color w:val="000000"/>
          <w:sz w:val="20"/>
          <w:szCs w:val="20"/>
        </w:rPr>
        <w:t>Bulaksumur</w:t>
      </w:r>
      <w:r w:rsidRPr="003A4CF5">
        <w:rPr>
          <w:rFonts w:ascii="Book Antiqua" w:hAnsi="Book Antiqua" w:cs="Arial"/>
          <w:bCs/>
          <w:color w:val="000000"/>
          <w:sz w:val="20"/>
          <w:szCs w:val="20"/>
        </w:rPr>
        <w:t>, Yogyakarta 55281</w:t>
      </w:r>
    </w:p>
    <w:p w14:paraId="74070580" w14:textId="3419FF70" w:rsidR="00123E29" w:rsidRDefault="00123E29" w:rsidP="00123E29">
      <w:pPr>
        <w:spacing w:after="0" w:line="240" w:lineRule="auto"/>
        <w:jc w:val="center"/>
        <w:rPr>
          <w:rFonts w:ascii="Book Antiqua" w:hAnsi="Book Antiqua" w:cs="Arial"/>
          <w:bCs/>
          <w:color w:val="000000"/>
          <w:sz w:val="20"/>
          <w:szCs w:val="20"/>
        </w:rPr>
      </w:pPr>
      <w:r>
        <w:rPr>
          <w:rFonts w:ascii="Book Antiqua" w:hAnsi="Book Antiqua" w:cs="Arial"/>
          <w:bCs/>
          <w:color w:val="000000"/>
          <w:sz w:val="20"/>
          <w:szCs w:val="20"/>
          <w:vertAlign w:val="superscript"/>
        </w:rPr>
        <w:t>4</w:t>
      </w:r>
      <w:r>
        <w:rPr>
          <w:rFonts w:ascii="Book Antiqua" w:hAnsi="Book Antiqua" w:cs="Arial"/>
          <w:bCs/>
          <w:color w:val="000000"/>
          <w:sz w:val="20"/>
          <w:szCs w:val="20"/>
        </w:rPr>
        <w:t>Kement</w:t>
      </w:r>
      <w:r w:rsidR="00206608">
        <w:rPr>
          <w:rFonts w:ascii="Book Antiqua" w:hAnsi="Book Antiqua" w:cs="Arial"/>
          <w:bCs/>
          <w:color w:val="000000"/>
          <w:sz w:val="20"/>
          <w:szCs w:val="20"/>
        </w:rPr>
        <w:t>e</w:t>
      </w:r>
      <w:r>
        <w:rPr>
          <w:rFonts w:ascii="Book Antiqua" w:hAnsi="Book Antiqua" w:cs="Arial"/>
          <w:bCs/>
          <w:color w:val="000000"/>
          <w:sz w:val="20"/>
          <w:szCs w:val="20"/>
        </w:rPr>
        <w:t>rian Perdagangan Republik Indonesia</w:t>
      </w:r>
      <w:r w:rsidRPr="00A81EF7">
        <w:rPr>
          <w:rFonts w:ascii="Book Antiqua" w:hAnsi="Book Antiqua" w:cs="Arial"/>
          <w:bCs/>
          <w:color w:val="000000"/>
          <w:sz w:val="20"/>
          <w:szCs w:val="20"/>
        </w:rPr>
        <w:t xml:space="preserve"> </w:t>
      </w:r>
    </w:p>
    <w:p w14:paraId="64692980" w14:textId="5420ADF0" w:rsidR="007C5E9A" w:rsidRDefault="007C5E9A" w:rsidP="00123E29">
      <w:pPr>
        <w:spacing w:after="0" w:line="240" w:lineRule="auto"/>
        <w:jc w:val="center"/>
        <w:rPr>
          <w:rFonts w:ascii="Book Antiqua" w:hAnsi="Book Antiqua" w:cs="Arial"/>
          <w:bCs/>
          <w:color w:val="000000"/>
          <w:sz w:val="20"/>
          <w:szCs w:val="20"/>
        </w:rPr>
      </w:pPr>
      <w:r w:rsidRPr="007C5E9A">
        <w:rPr>
          <w:rFonts w:ascii="Book Antiqua" w:hAnsi="Book Antiqua" w:cs="Arial"/>
          <w:bCs/>
          <w:color w:val="000000"/>
          <w:sz w:val="20"/>
          <w:szCs w:val="20"/>
        </w:rPr>
        <w:t>Jl. M.I. Ridwan Rais No.5, RT.7/RW.1, Gambir, Jakarta Pusat, Jakarta 10110</w:t>
      </w:r>
    </w:p>
    <w:p w14:paraId="123C27BA" w14:textId="77777777" w:rsidR="00123E29" w:rsidRPr="00A81EF7" w:rsidRDefault="00123E29" w:rsidP="00DF533E">
      <w:pPr>
        <w:spacing w:after="0" w:line="240" w:lineRule="auto"/>
        <w:jc w:val="center"/>
        <w:rPr>
          <w:rFonts w:ascii="Book Antiqua" w:hAnsi="Book Antiqua" w:cs="Arial"/>
          <w:bCs/>
          <w:color w:val="000000"/>
          <w:sz w:val="20"/>
          <w:szCs w:val="20"/>
        </w:rPr>
      </w:pPr>
    </w:p>
    <w:p w14:paraId="156F438D" w14:textId="77777777" w:rsidR="00530D53" w:rsidRPr="00A81EF7" w:rsidRDefault="00530D53" w:rsidP="00DE4C90">
      <w:pPr>
        <w:spacing w:after="0" w:line="240" w:lineRule="auto"/>
        <w:rPr>
          <w:rFonts w:ascii="Book Antiqua" w:hAnsi="Book Antiqua" w:cs="Arial"/>
          <w:bCs/>
          <w:color w:val="000000"/>
          <w:sz w:val="20"/>
          <w:szCs w:val="20"/>
        </w:rPr>
      </w:pPr>
    </w:p>
    <w:p w14:paraId="2AB83190" w14:textId="74CB5EED" w:rsidR="00DF0376" w:rsidRDefault="00B068F1" w:rsidP="00E1127B">
      <w:pPr>
        <w:shd w:val="clear" w:color="auto" w:fill="FFFFFF"/>
        <w:spacing w:after="0" w:line="240" w:lineRule="auto"/>
        <w:jc w:val="center"/>
        <w:rPr>
          <w:rFonts w:ascii="Book Antiqua" w:hAnsi="Book Antiqua" w:cs="Arial"/>
          <w:color w:val="00B0F0"/>
          <w:sz w:val="20"/>
          <w:szCs w:val="20"/>
          <w:lang w:val="es-ES"/>
        </w:rPr>
      </w:pPr>
      <w:r w:rsidRPr="00A81EF7">
        <w:rPr>
          <w:rFonts w:ascii="Book Antiqua" w:hAnsi="Book Antiqua" w:cs="Arial"/>
          <w:sz w:val="20"/>
          <w:szCs w:val="20"/>
          <w:lang w:val="es-ES"/>
        </w:rPr>
        <w:t>*</w:t>
      </w:r>
      <w:r w:rsidR="00895729" w:rsidRPr="00A81EF7">
        <w:rPr>
          <w:rFonts w:ascii="Book Antiqua" w:hAnsi="Book Antiqua" w:cs="Arial"/>
          <w:sz w:val="20"/>
          <w:szCs w:val="20"/>
          <w:lang w:val="es-ES"/>
        </w:rPr>
        <w:t xml:space="preserve"> </w:t>
      </w:r>
      <w:r w:rsidR="00E03EC2" w:rsidRPr="00A81EF7">
        <w:rPr>
          <w:rFonts w:ascii="Book Antiqua" w:hAnsi="Book Antiqua" w:cs="Arial"/>
          <w:sz w:val="20"/>
          <w:szCs w:val="20"/>
          <w:lang w:val="es-ES"/>
        </w:rPr>
        <w:t xml:space="preserve">E-mail: </w:t>
      </w:r>
      <w:hyperlink r:id="rId12" w:history="1">
        <w:r w:rsidR="00123E29" w:rsidRPr="003E0E03">
          <w:rPr>
            <w:rStyle w:val="Hyperlink"/>
            <w:rFonts w:ascii="Book Antiqua" w:hAnsi="Book Antiqua" w:cs="Arial"/>
            <w:sz w:val="20"/>
            <w:szCs w:val="20"/>
            <w:lang w:val="es-ES"/>
          </w:rPr>
          <w:t>siti.mariyam@ugm.ac.id</w:t>
        </w:r>
      </w:hyperlink>
      <w:r w:rsidR="0077480F">
        <w:rPr>
          <w:rFonts w:ascii="Book Antiqua" w:hAnsi="Book Antiqua" w:cs="Arial"/>
          <w:sz w:val="20"/>
          <w:szCs w:val="20"/>
          <w:lang w:val="es-ES"/>
        </w:rPr>
        <w:t xml:space="preserve"> (Penulis Korespondensi)</w:t>
      </w:r>
    </w:p>
    <w:p w14:paraId="47B596B3" w14:textId="77777777" w:rsidR="00E1127B" w:rsidRPr="00E1127B" w:rsidRDefault="00E1127B" w:rsidP="00E1127B">
      <w:pPr>
        <w:shd w:val="clear" w:color="auto" w:fill="FFFFFF"/>
        <w:spacing w:after="0" w:line="240" w:lineRule="auto"/>
        <w:jc w:val="center"/>
        <w:rPr>
          <w:rFonts w:ascii="Book Antiqua" w:hAnsi="Book Antiqua" w:cs="Arial"/>
          <w:color w:val="00B0F0"/>
          <w:sz w:val="20"/>
          <w:szCs w:val="20"/>
          <w:lang w:val="es-ES"/>
        </w:rPr>
      </w:pPr>
    </w:p>
    <w:tbl>
      <w:tblPr>
        <w:tblW w:w="8505"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3D7A52" w:rsidRPr="000E4721" w14:paraId="24A13D74" w14:textId="77777777" w:rsidTr="00C07553">
        <w:trPr>
          <w:trHeight w:val="297"/>
        </w:trPr>
        <w:tc>
          <w:tcPr>
            <w:tcW w:w="8505" w:type="dxa"/>
            <w:tcBorders>
              <w:left w:val="nil"/>
            </w:tcBorders>
            <w:shd w:val="clear" w:color="auto" w:fill="auto"/>
          </w:tcPr>
          <w:p w14:paraId="0800E015" w14:textId="4629EB01" w:rsidR="003D7A52" w:rsidRPr="00494A5D" w:rsidRDefault="00494A5D" w:rsidP="00945197">
            <w:pPr>
              <w:pStyle w:val="BasicParagraph"/>
              <w:suppressAutoHyphens/>
              <w:spacing w:line="240" w:lineRule="auto"/>
              <w:jc w:val="center"/>
              <w:rPr>
                <w:rFonts w:ascii="Book Antiqua" w:hAnsi="Book Antiqua"/>
                <w:lang w:val="en-ID"/>
              </w:rPr>
            </w:pPr>
            <w:r>
              <w:rPr>
                <w:rFonts w:ascii="Book Antiqua" w:hAnsi="Book Antiqua" w:cs="Times New Roman"/>
                <w:b/>
                <w:bCs/>
                <w:position w:val="-18"/>
                <w:sz w:val="22"/>
                <w:lang w:val="en-ID"/>
              </w:rPr>
              <w:t>Abstract</w:t>
            </w:r>
          </w:p>
        </w:tc>
      </w:tr>
      <w:tr w:rsidR="003D7A52" w:rsidRPr="000E4721" w14:paraId="3DAC4FBB" w14:textId="77777777" w:rsidTr="00945197">
        <w:trPr>
          <w:trHeight w:val="1221"/>
        </w:trPr>
        <w:tc>
          <w:tcPr>
            <w:tcW w:w="8505" w:type="dxa"/>
            <w:tcBorders>
              <w:left w:val="nil"/>
            </w:tcBorders>
            <w:shd w:val="clear" w:color="auto" w:fill="F2F2F2"/>
          </w:tcPr>
          <w:p w14:paraId="58BF4AFA" w14:textId="31DCEC2B" w:rsidR="00945197" w:rsidRPr="002B794B" w:rsidRDefault="00C54DA6" w:rsidP="00123E29">
            <w:pPr>
              <w:spacing w:after="0" w:line="240" w:lineRule="auto"/>
              <w:jc w:val="both"/>
              <w:rPr>
                <w:rFonts w:ascii="Book Antiqua" w:hAnsi="Book Antiqua"/>
                <w:iCs/>
                <w:sz w:val="20"/>
                <w:szCs w:val="20"/>
                <w:lang w:eastAsia="id-ID"/>
              </w:rPr>
            </w:pPr>
            <w:r w:rsidRPr="00C54DA6">
              <w:rPr>
                <w:rFonts w:ascii="Book Antiqua" w:hAnsi="Book Antiqua"/>
                <w:iCs/>
                <w:sz w:val="20"/>
                <w:szCs w:val="20"/>
                <w:lang w:eastAsia="id-ID"/>
              </w:rPr>
              <w:t>Mangunan is a</w:t>
            </w:r>
            <w:r w:rsidR="009D0A29">
              <w:rPr>
                <w:rFonts w:ascii="Book Antiqua" w:hAnsi="Book Antiqua"/>
                <w:iCs/>
                <w:sz w:val="20"/>
                <w:szCs w:val="20"/>
                <w:lang w:eastAsia="id-ID"/>
              </w:rPr>
              <w:t xml:space="preserve"> </w:t>
            </w:r>
            <w:r w:rsidRPr="00C54DA6">
              <w:rPr>
                <w:rFonts w:ascii="Book Antiqua" w:hAnsi="Book Antiqua"/>
                <w:iCs/>
                <w:sz w:val="20"/>
                <w:szCs w:val="20"/>
                <w:lang w:eastAsia="id-ID"/>
              </w:rPr>
              <w:t xml:space="preserve">village in Bantul </w:t>
            </w:r>
            <w:r w:rsidR="009D0A29">
              <w:rPr>
                <w:rFonts w:ascii="Book Antiqua" w:hAnsi="Book Antiqua"/>
                <w:iCs/>
                <w:sz w:val="20"/>
                <w:szCs w:val="20"/>
                <w:lang w:eastAsia="id-ID"/>
              </w:rPr>
              <w:t xml:space="preserve">region </w:t>
            </w:r>
            <w:r w:rsidRPr="00C54DA6">
              <w:rPr>
                <w:rFonts w:ascii="Book Antiqua" w:hAnsi="Book Antiqua"/>
                <w:iCs/>
                <w:sz w:val="20"/>
                <w:szCs w:val="20"/>
                <w:lang w:eastAsia="id-ID"/>
              </w:rPr>
              <w:t>with natural potential including community forests, fields, and fruit plantations. This potential supports the life of honeybees, in Mangunan there are people who work as individual forest honey seekers. The produc</w:t>
            </w:r>
            <w:r w:rsidR="009D0A29">
              <w:rPr>
                <w:rFonts w:ascii="Book Antiqua" w:hAnsi="Book Antiqua"/>
                <w:iCs/>
                <w:sz w:val="20"/>
                <w:szCs w:val="20"/>
                <w:lang w:eastAsia="id-ID"/>
              </w:rPr>
              <w:t xml:space="preserve">tion </w:t>
            </w:r>
            <w:r w:rsidRPr="00C54DA6">
              <w:rPr>
                <w:rFonts w:ascii="Book Antiqua" w:hAnsi="Book Antiqua"/>
                <w:iCs/>
                <w:sz w:val="20"/>
                <w:szCs w:val="20"/>
                <w:lang w:eastAsia="id-ID"/>
              </w:rPr>
              <w:t xml:space="preserve">is inconsistent because it is obtained from wild bees. The problem is that the search for nests uses traditional methods, so </w:t>
            </w:r>
            <w:r w:rsidR="00280BD1">
              <w:rPr>
                <w:rFonts w:ascii="Book Antiqua" w:hAnsi="Book Antiqua"/>
                <w:iCs/>
                <w:sz w:val="20"/>
                <w:szCs w:val="20"/>
                <w:lang w:eastAsia="id-ID"/>
              </w:rPr>
              <w:t>the</w:t>
            </w:r>
            <w:r w:rsidRPr="00C54DA6">
              <w:rPr>
                <w:rFonts w:ascii="Book Antiqua" w:hAnsi="Book Antiqua"/>
                <w:iCs/>
                <w:sz w:val="20"/>
                <w:szCs w:val="20"/>
                <w:lang w:eastAsia="id-ID"/>
              </w:rPr>
              <w:t xml:space="preserve"> sustainability of wild bee population in forest is threatened. This program is</w:t>
            </w:r>
            <w:r w:rsidR="00280BD1">
              <w:rPr>
                <w:rFonts w:ascii="Book Antiqua" w:hAnsi="Book Antiqua"/>
                <w:iCs/>
                <w:sz w:val="20"/>
                <w:szCs w:val="20"/>
                <w:lang w:eastAsia="id-ID"/>
              </w:rPr>
              <w:t xml:space="preserve"> a</w:t>
            </w:r>
            <w:r w:rsidRPr="00C54DA6">
              <w:rPr>
                <w:rFonts w:ascii="Book Antiqua" w:hAnsi="Book Antiqua"/>
                <w:iCs/>
                <w:sz w:val="20"/>
                <w:szCs w:val="20"/>
                <w:lang w:eastAsia="id-ID"/>
              </w:rPr>
              <w:t xml:space="preserve"> solution of handling products and preserving</w:t>
            </w:r>
            <w:r w:rsidR="00280BD1">
              <w:rPr>
                <w:rFonts w:ascii="Book Antiqua" w:hAnsi="Book Antiqua"/>
                <w:iCs/>
                <w:sz w:val="20"/>
                <w:szCs w:val="20"/>
                <w:lang w:eastAsia="id-ID"/>
              </w:rPr>
              <w:t xml:space="preserve"> the</w:t>
            </w:r>
            <w:r w:rsidRPr="00C54DA6">
              <w:rPr>
                <w:rFonts w:ascii="Book Antiqua" w:hAnsi="Book Antiqua"/>
                <w:iCs/>
                <w:sz w:val="20"/>
                <w:szCs w:val="20"/>
                <w:lang w:eastAsia="id-ID"/>
              </w:rPr>
              <w:t xml:space="preserve"> bee population. The development of beekeeping is expected to shift the search for beehives into integrated farms, increase public understanding of </w:t>
            </w:r>
            <w:r w:rsidR="009D0A29">
              <w:rPr>
                <w:rFonts w:ascii="Book Antiqua" w:hAnsi="Book Antiqua"/>
                <w:iCs/>
                <w:sz w:val="20"/>
                <w:szCs w:val="20"/>
                <w:lang w:eastAsia="id-ID"/>
              </w:rPr>
              <w:t xml:space="preserve">bees </w:t>
            </w:r>
            <w:r w:rsidRPr="00C54DA6">
              <w:rPr>
                <w:rFonts w:ascii="Book Antiqua" w:hAnsi="Book Antiqua"/>
                <w:iCs/>
                <w:sz w:val="20"/>
                <w:szCs w:val="20"/>
                <w:lang w:eastAsia="id-ID"/>
              </w:rPr>
              <w:t>benefits</w:t>
            </w:r>
            <w:r w:rsidR="009D0A29">
              <w:rPr>
                <w:rFonts w:ascii="Book Antiqua" w:hAnsi="Book Antiqua"/>
                <w:iCs/>
                <w:sz w:val="20"/>
                <w:szCs w:val="20"/>
                <w:lang w:eastAsia="id-ID"/>
              </w:rPr>
              <w:t xml:space="preserve"> </w:t>
            </w:r>
            <w:r w:rsidRPr="00C54DA6">
              <w:rPr>
                <w:rFonts w:ascii="Book Antiqua" w:hAnsi="Book Antiqua"/>
                <w:iCs/>
                <w:sz w:val="20"/>
                <w:szCs w:val="20"/>
                <w:lang w:eastAsia="id-ID"/>
              </w:rPr>
              <w:t xml:space="preserve">for </w:t>
            </w:r>
            <w:r w:rsidR="00280BD1">
              <w:rPr>
                <w:rFonts w:ascii="Book Antiqua" w:hAnsi="Book Antiqua"/>
                <w:iCs/>
                <w:sz w:val="20"/>
                <w:szCs w:val="20"/>
                <w:lang w:eastAsia="id-ID"/>
              </w:rPr>
              <w:t xml:space="preserve">the </w:t>
            </w:r>
            <w:r w:rsidRPr="00C54DA6">
              <w:rPr>
                <w:rFonts w:ascii="Book Antiqua" w:hAnsi="Book Antiqua"/>
                <w:iCs/>
                <w:sz w:val="20"/>
                <w:szCs w:val="20"/>
                <w:lang w:eastAsia="id-ID"/>
              </w:rPr>
              <w:t xml:space="preserve">environment, and initiate home industry-scale honey center that maintains </w:t>
            </w:r>
            <w:r>
              <w:rPr>
                <w:rFonts w:ascii="Book Antiqua" w:hAnsi="Book Antiqua"/>
                <w:iCs/>
                <w:sz w:val="20"/>
                <w:szCs w:val="20"/>
                <w:lang w:eastAsia="id-ID"/>
              </w:rPr>
              <w:t>hygiene</w:t>
            </w:r>
            <w:r w:rsidRPr="00C54DA6">
              <w:rPr>
                <w:rFonts w:ascii="Book Antiqua" w:hAnsi="Book Antiqua"/>
                <w:iCs/>
                <w:sz w:val="20"/>
                <w:szCs w:val="20"/>
                <w:lang w:eastAsia="id-ID"/>
              </w:rPr>
              <w:t xml:space="preserve"> and quality. In addition, beekeeping and </w:t>
            </w:r>
            <w:r w:rsidR="00280BD1">
              <w:rPr>
                <w:rFonts w:ascii="Book Antiqua" w:hAnsi="Book Antiqua"/>
                <w:iCs/>
                <w:sz w:val="20"/>
                <w:szCs w:val="20"/>
                <w:lang w:eastAsia="id-ID"/>
              </w:rPr>
              <w:t xml:space="preserve">a </w:t>
            </w:r>
            <w:r w:rsidRPr="00C54DA6">
              <w:rPr>
                <w:rFonts w:ascii="Book Antiqua" w:hAnsi="Book Antiqua"/>
                <w:iCs/>
                <w:sz w:val="20"/>
                <w:szCs w:val="20"/>
                <w:lang w:eastAsia="id-ID"/>
              </w:rPr>
              <w:t xml:space="preserve">maintained bee population can increase the pollination of fruit crops and improve the economy. The result of this program </w:t>
            </w:r>
            <w:r w:rsidR="005E5360">
              <w:rPr>
                <w:rFonts w:ascii="Book Antiqua" w:hAnsi="Book Antiqua"/>
                <w:iCs/>
                <w:sz w:val="20"/>
                <w:szCs w:val="20"/>
                <w:lang w:eastAsia="id-ID"/>
              </w:rPr>
              <w:t>was</w:t>
            </w:r>
            <w:r w:rsidRPr="00C54DA6">
              <w:rPr>
                <w:rFonts w:ascii="Book Antiqua" w:hAnsi="Book Antiqua"/>
                <w:iCs/>
                <w:sz w:val="20"/>
                <w:szCs w:val="20"/>
                <w:lang w:eastAsia="id-ID"/>
              </w:rPr>
              <w:t xml:space="preserve"> the formation of </w:t>
            </w:r>
            <w:r w:rsidR="00280BD1">
              <w:rPr>
                <w:rFonts w:ascii="Book Antiqua" w:hAnsi="Book Antiqua"/>
                <w:iCs/>
                <w:sz w:val="20"/>
                <w:szCs w:val="20"/>
                <w:lang w:eastAsia="id-ID"/>
              </w:rPr>
              <w:t xml:space="preserve">the </w:t>
            </w:r>
            <w:r w:rsidRPr="00C54DA6">
              <w:rPr>
                <w:rFonts w:ascii="Book Antiqua" w:hAnsi="Book Antiqua"/>
                <w:iCs/>
                <w:sz w:val="20"/>
                <w:szCs w:val="20"/>
                <w:lang w:eastAsia="id-ID"/>
              </w:rPr>
              <w:t xml:space="preserve">Mangunan bee group unit by shifting </w:t>
            </w:r>
            <w:r w:rsidR="00280BD1">
              <w:rPr>
                <w:rFonts w:ascii="Book Antiqua" w:hAnsi="Book Antiqua"/>
                <w:iCs/>
                <w:sz w:val="20"/>
                <w:szCs w:val="20"/>
                <w:lang w:eastAsia="id-ID"/>
              </w:rPr>
              <w:t xml:space="preserve">the </w:t>
            </w:r>
            <w:r w:rsidRPr="00C54DA6">
              <w:rPr>
                <w:rFonts w:ascii="Book Antiqua" w:hAnsi="Book Antiqua"/>
                <w:iCs/>
                <w:sz w:val="20"/>
                <w:szCs w:val="20"/>
                <w:lang w:eastAsia="id-ID"/>
              </w:rPr>
              <w:t>system of looking for wild bees to bee</w:t>
            </w:r>
            <w:r w:rsidR="005E5360">
              <w:rPr>
                <w:rFonts w:ascii="Book Antiqua" w:hAnsi="Book Antiqua"/>
                <w:iCs/>
                <w:sz w:val="20"/>
                <w:szCs w:val="20"/>
                <w:lang w:eastAsia="id-ID"/>
              </w:rPr>
              <w:t>keeping</w:t>
            </w:r>
            <w:r w:rsidRPr="00C54DA6">
              <w:rPr>
                <w:rFonts w:ascii="Book Antiqua" w:hAnsi="Book Antiqua"/>
                <w:iCs/>
                <w:sz w:val="20"/>
                <w:szCs w:val="20"/>
                <w:lang w:eastAsia="id-ID"/>
              </w:rPr>
              <w:t xml:space="preserve"> and process</w:t>
            </w:r>
            <w:r w:rsidR="009D0A29">
              <w:rPr>
                <w:rFonts w:ascii="Book Antiqua" w:hAnsi="Book Antiqua"/>
                <w:iCs/>
                <w:sz w:val="20"/>
                <w:szCs w:val="20"/>
                <w:lang w:eastAsia="id-ID"/>
              </w:rPr>
              <w:t>ed</w:t>
            </w:r>
            <w:r w:rsidRPr="00C54DA6">
              <w:rPr>
                <w:rFonts w:ascii="Book Antiqua" w:hAnsi="Book Antiqua"/>
                <w:iCs/>
                <w:sz w:val="20"/>
                <w:szCs w:val="20"/>
                <w:lang w:eastAsia="id-ID"/>
              </w:rPr>
              <w:t xml:space="preserve"> products appropriately, hygienically</w:t>
            </w:r>
            <w:r w:rsidR="005E5360">
              <w:rPr>
                <w:rFonts w:ascii="Book Antiqua" w:hAnsi="Book Antiqua"/>
                <w:iCs/>
                <w:sz w:val="20"/>
                <w:szCs w:val="20"/>
                <w:lang w:eastAsia="id-ID"/>
              </w:rPr>
              <w:t xml:space="preserve"> </w:t>
            </w:r>
            <w:r w:rsidRPr="00C54DA6">
              <w:rPr>
                <w:rFonts w:ascii="Book Antiqua" w:hAnsi="Book Antiqua"/>
                <w:iCs/>
                <w:sz w:val="20"/>
                <w:szCs w:val="20"/>
                <w:lang w:eastAsia="id-ID"/>
              </w:rPr>
              <w:t xml:space="preserve">with PIRT standards. </w:t>
            </w:r>
            <w:r w:rsidR="005E5360">
              <w:rPr>
                <w:rFonts w:ascii="Book Antiqua" w:hAnsi="Book Antiqua"/>
                <w:iCs/>
                <w:sz w:val="20"/>
                <w:szCs w:val="20"/>
                <w:lang w:eastAsia="id-ID"/>
              </w:rPr>
              <w:t>A</w:t>
            </w:r>
            <w:r w:rsidR="005E5360" w:rsidRPr="00C54DA6">
              <w:rPr>
                <w:rFonts w:ascii="Book Antiqua" w:hAnsi="Book Antiqua"/>
                <w:iCs/>
                <w:sz w:val="20"/>
                <w:szCs w:val="20"/>
                <w:lang w:eastAsia="id-ID"/>
              </w:rPr>
              <w:t>lso,</w:t>
            </w:r>
            <w:r w:rsidRPr="00C54DA6">
              <w:rPr>
                <w:rFonts w:ascii="Book Antiqua" w:hAnsi="Book Antiqua"/>
                <w:iCs/>
                <w:sz w:val="20"/>
                <w:szCs w:val="20"/>
                <w:lang w:eastAsia="id-ID"/>
              </w:rPr>
              <w:t xml:space="preserve"> collaboration with BP3KP Dishutbun DIY planting 1500 trees as additional bee feed</w:t>
            </w:r>
            <w:r w:rsidR="005E5360">
              <w:rPr>
                <w:rFonts w:ascii="Book Antiqua" w:hAnsi="Book Antiqua"/>
                <w:iCs/>
                <w:sz w:val="20"/>
                <w:szCs w:val="20"/>
                <w:lang w:eastAsia="id-ID"/>
              </w:rPr>
              <w:t xml:space="preserve">, </w:t>
            </w:r>
            <w:r w:rsidRPr="00C54DA6">
              <w:rPr>
                <w:rFonts w:ascii="Book Antiqua" w:hAnsi="Book Antiqua"/>
                <w:iCs/>
                <w:sz w:val="20"/>
                <w:szCs w:val="20"/>
                <w:lang w:eastAsia="id-ID"/>
              </w:rPr>
              <w:t>diversifying forest</w:t>
            </w:r>
            <w:r w:rsidR="005E5360">
              <w:rPr>
                <w:rFonts w:ascii="Book Antiqua" w:hAnsi="Book Antiqua"/>
                <w:iCs/>
                <w:sz w:val="20"/>
                <w:szCs w:val="20"/>
                <w:lang w:eastAsia="id-ID"/>
              </w:rPr>
              <w:t xml:space="preserve">, </w:t>
            </w:r>
            <w:r w:rsidRPr="00C54DA6">
              <w:rPr>
                <w:rFonts w:ascii="Book Antiqua" w:hAnsi="Book Antiqua"/>
                <w:iCs/>
                <w:sz w:val="20"/>
                <w:szCs w:val="20"/>
                <w:lang w:eastAsia="id-ID"/>
              </w:rPr>
              <w:t xml:space="preserve">collaboration with Dishutbun RPH Mangunan in </w:t>
            </w:r>
            <w:r w:rsidR="009D0A29" w:rsidRPr="00C54DA6">
              <w:rPr>
                <w:rFonts w:ascii="Book Antiqua" w:hAnsi="Book Antiqua"/>
                <w:iCs/>
                <w:sz w:val="20"/>
                <w:szCs w:val="20"/>
                <w:lang w:eastAsia="id-ID"/>
              </w:rPr>
              <w:t xml:space="preserve">honey </w:t>
            </w:r>
            <w:r w:rsidRPr="00C54DA6">
              <w:rPr>
                <w:rFonts w:ascii="Book Antiqua" w:hAnsi="Book Antiqua"/>
                <w:iCs/>
                <w:sz w:val="20"/>
                <w:szCs w:val="20"/>
                <w:lang w:eastAsia="id-ID"/>
              </w:rPr>
              <w:t>marketing and collaboration with IAAS LC UGM to make Mangunan a</w:t>
            </w:r>
            <w:r w:rsidR="009D0A29">
              <w:rPr>
                <w:rFonts w:ascii="Book Antiqua" w:hAnsi="Book Antiqua"/>
                <w:iCs/>
                <w:sz w:val="20"/>
                <w:szCs w:val="20"/>
                <w:lang w:eastAsia="id-ID"/>
              </w:rPr>
              <w:t xml:space="preserve">s </w:t>
            </w:r>
            <w:r w:rsidRPr="00C54DA6">
              <w:rPr>
                <w:rFonts w:ascii="Book Antiqua" w:hAnsi="Book Antiqua"/>
                <w:iCs/>
                <w:sz w:val="20"/>
                <w:szCs w:val="20"/>
                <w:lang w:eastAsia="id-ID"/>
              </w:rPr>
              <w:t xml:space="preserve">hosting place for members both within and outside country. </w:t>
            </w:r>
            <w:r w:rsidR="005E5360">
              <w:rPr>
                <w:rFonts w:ascii="Book Antiqua" w:hAnsi="Book Antiqua"/>
                <w:iCs/>
                <w:sz w:val="20"/>
                <w:szCs w:val="20"/>
                <w:lang w:eastAsia="id-ID"/>
              </w:rPr>
              <w:t xml:space="preserve">Madu </w:t>
            </w:r>
            <w:r w:rsidRPr="00C54DA6">
              <w:rPr>
                <w:rFonts w:ascii="Book Antiqua" w:hAnsi="Book Antiqua"/>
                <w:iCs/>
                <w:sz w:val="20"/>
                <w:szCs w:val="20"/>
                <w:lang w:eastAsia="id-ID"/>
              </w:rPr>
              <w:t>Mawon is the right program to improve the welfare of Mangunan forest honey seekers and members of the beekeeping group unit who do not have jobs as well as helping the conservation and preservation of the forest environment.</w:t>
            </w:r>
          </w:p>
        </w:tc>
      </w:tr>
      <w:tr w:rsidR="003D7A52" w:rsidRPr="000E4721" w14:paraId="1F3E9625" w14:textId="77777777" w:rsidTr="00C07553">
        <w:trPr>
          <w:trHeight w:val="164"/>
        </w:trPr>
        <w:tc>
          <w:tcPr>
            <w:tcW w:w="8505" w:type="dxa"/>
            <w:tcBorders>
              <w:left w:val="nil"/>
            </w:tcBorders>
            <w:shd w:val="clear" w:color="auto" w:fill="F2F2F2"/>
          </w:tcPr>
          <w:p w14:paraId="167B9CE4" w14:textId="6FC9BDEB" w:rsidR="003D7A52" w:rsidRPr="00C54DA6" w:rsidRDefault="003D7A52" w:rsidP="00945197">
            <w:pPr>
              <w:pStyle w:val="BasicParagraph"/>
              <w:spacing w:line="240" w:lineRule="auto"/>
              <w:ind w:right="176"/>
              <w:jc w:val="both"/>
              <w:rPr>
                <w:rFonts w:ascii="Book Antiqua" w:hAnsi="Book Antiqua" w:cs="Times New Roman"/>
                <w:bCs/>
                <w:i/>
                <w:iCs/>
                <w:lang w:val="id-ID"/>
              </w:rPr>
            </w:pPr>
            <w:r w:rsidRPr="00C54DA6">
              <w:rPr>
                <w:rFonts w:ascii="Book Antiqua" w:hAnsi="Book Antiqua" w:cs="Times New Roman"/>
                <w:b/>
                <w:i/>
                <w:iCs/>
                <w:lang w:val="id-ID"/>
              </w:rPr>
              <w:t>Keywords</w:t>
            </w:r>
            <w:r w:rsidRPr="00C54DA6">
              <w:rPr>
                <w:rFonts w:ascii="Book Antiqua" w:hAnsi="Book Antiqua" w:cs="Times New Roman"/>
                <w:bCs/>
                <w:i/>
                <w:iCs/>
                <w:lang w:val="id-ID"/>
              </w:rPr>
              <w:t>:</w:t>
            </w:r>
            <w:r w:rsidRPr="00C54DA6">
              <w:rPr>
                <w:rFonts w:ascii="Book Antiqua" w:hAnsi="Book Antiqua" w:cs="Times New Roman"/>
                <w:bCs/>
                <w:i/>
                <w:iCs/>
                <w:lang w:val="en-US"/>
              </w:rPr>
              <w:t xml:space="preserve"> </w:t>
            </w:r>
            <w:r w:rsidR="00C54DA6" w:rsidRPr="00C54DA6">
              <w:rPr>
                <w:rFonts w:ascii="Book Antiqua" w:hAnsi="Book Antiqua" w:cs="Times New Roman"/>
                <w:bCs/>
                <w:i/>
                <w:iCs/>
                <w:lang w:val="en-US"/>
              </w:rPr>
              <w:t>Local beekeeping, Diversification, Processed</w:t>
            </w:r>
          </w:p>
        </w:tc>
      </w:tr>
    </w:tbl>
    <w:p w14:paraId="7EBBDC57" w14:textId="07A52758" w:rsidR="003D7A52" w:rsidRDefault="003D7A52" w:rsidP="00DE4C90">
      <w:pPr>
        <w:shd w:val="clear" w:color="auto" w:fill="FFFFFF"/>
        <w:spacing w:line="240" w:lineRule="auto"/>
        <w:jc w:val="center"/>
        <w:rPr>
          <w:rFonts w:ascii="Arial" w:hAnsi="Arial" w:cs="Arial"/>
          <w:sz w:val="20"/>
          <w:szCs w:val="20"/>
          <w:lang w:val="es-ES"/>
        </w:rPr>
      </w:pPr>
    </w:p>
    <w:tbl>
      <w:tblPr>
        <w:tblW w:w="8505"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3D7A52" w:rsidRPr="000E4721" w14:paraId="75ADF01A" w14:textId="77777777" w:rsidTr="00C07553">
        <w:trPr>
          <w:trHeight w:val="297"/>
        </w:trPr>
        <w:tc>
          <w:tcPr>
            <w:tcW w:w="8505" w:type="dxa"/>
            <w:tcBorders>
              <w:left w:val="nil"/>
            </w:tcBorders>
            <w:shd w:val="clear" w:color="auto" w:fill="auto"/>
          </w:tcPr>
          <w:p w14:paraId="53BC30EE" w14:textId="77777777" w:rsidR="003D7A52" w:rsidRPr="000E4721" w:rsidRDefault="003D7A52" w:rsidP="00945197">
            <w:pPr>
              <w:pStyle w:val="BasicParagraph"/>
              <w:suppressAutoHyphens/>
              <w:spacing w:line="240" w:lineRule="auto"/>
              <w:jc w:val="center"/>
              <w:rPr>
                <w:rFonts w:ascii="Book Antiqua" w:hAnsi="Book Antiqua"/>
                <w:lang w:val="id-ID"/>
              </w:rPr>
            </w:pPr>
            <w:r w:rsidRPr="000E4721">
              <w:rPr>
                <w:rFonts w:ascii="Book Antiqua" w:hAnsi="Book Antiqua" w:cs="Times New Roman"/>
                <w:b/>
                <w:bCs/>
                <w:position w:val="-18"/>
                <w:sz w:val="22"/>
                <w:lang w:val="id-ID"/>
              </w:rPr>
              <w:lastRenderedPageBreak/>
              <w:t>Abstrak</w:t>
            </w:r>
          </w:p>
        </w:tc>
      </w:tr>
      <w:tr w:rsidR="003D7A52" w:rsidRPr="000E4721" w14:paraId="4FD20C9A" w14:textId="77777777" w:rsidTr="00945197">
        <w:trPr>
          <w:trHeight w:val="1156"/>
        </w:trPr>
        <w:tc>
          <w:tcPr>
            <w:tcW w:w="8505" w:type="dxa"/>
            <w:tcBorders>
              <w:left w:val="nil"/>
            </w:tcBorders>
            <w:shd w:val="clear" w:color="auto" w:fill="F2F2F2"/>
          </w:tcPr>
          <w:p w14:paraId="2CE106E3" w14:textId="1A290355" w:rsidR="00945197" w:rsidRPr="00202FBC" w:rsidRDefault="00C54DA6" w:rsidP="00945197">
            <w:pPr>
              <w:spacing w:after="0" w:line="240" w:lineRule="auto"/>
              <w:jc w:val="both"/>
              <w:rPr>
                <w:rFonts w:ascii="Book Antiqua" w:hAnsi="Book Antiqua"/>
                <w:b/>
                <w:sz w:val="20"/>
                <w:szCs w:val="20"/>
                <w:lang w:val="id-ID"/>
              </w:rPr>
            </w:pPr>
            <w:r w:rsidRPr="00123E29">
              <w:rPr>
                <w:rFonts w:ascii="Book Antiqua" w:hAnsi="Book Antiqua"/>
                <w:iCs/>
                <w:sz w:val="20"/>
                <w:szCs w:val="20"/>
                <w:lang w:val="id-ID" w:eastAsia="id-ID"/>
              </w:rPr>
              <w:t xml:space="preserve">Mangunan merupakan desa di wilayah Bantul dengan potensi alam meliputi hutan rakyat, ladang, dan perkebunan buah. </w:t>
            </w:r>
            <w:r>
              <w:rPr>
                <w:rFonts w:ascii="Book Antiqua" w:hAnsi="Book Antiqua"/>
                <w:iCs/>
                <w:sz w:val="20"/>
                <w:szCs w:val="20"/>
                <w:lang w:eastAsia="id-ID"/>
              </w:rPr>
              <w:t>P</w:t>
            </w:r>
            <w:r w:rsidRPr="00123E29">
              <w:rPr>
                <w:rFonts w:ascii="Book Antiqua" w:hAnsi="Book Antiqua"/>
                <w:iCs/>
                <w:sz w:val="20"/>
                <w:szCs w:val="20"/>
                <w:lang w:val="id-ID" w:eastAsia="id-ID"/>
              </w:rPr>
              <w:t>otensi tersebut mendukung kehidupan lebah madu</w:t>
            </w:r>
            <w:r>
              <w:rPr>
                <w:rFonts w:ascii="Book Antiqua" w:hAnsi="Book Antiqua"/>
                <w:iCs/>
                <w:sz w:val="20"/>
                <w:szCs w:val="20"/>
                <w:lang w:eastAsia="id-ID"/>
              </w:rPr>
              <w:t>, di Mangunan</w:t>
            </w:r>
            <w:r w:rsidRPr="00123E29">
              <w:rPr>
                <w:rFonts w:ascii="Book Antiqua" w:hAnsi="Book Antiqua"/>
                <w:iCs/>
                <w:sz w:val="20"/>
                <w:szCs w:val="20"/>
                <w:lang w:val="id-ID" w:eastAsia="id-ID"/>
              </w:rPr>
              <w:t xml:space="preserve"> ada masyarakat berprofesi sebagai pencari madu lebah hutan skala </w:t>
            </w:r>
            <w:r>
              <w:rPr>
                <w:rFonts w:ascii="Book Antiqua" w:hAnsi="Book Antiqua"/>
                <w:iCs/>
                <w:sz w:val="20"/>
                <w:szCs w:val="20"/>
                <w:lang w:eastAsia="id-ID"/>
              </w:rPr>
              <w:t>individu</w:t>
            </w:r>
            <w:r w:rsidRPr="00123E29">
              <w:rPr>
                <w:rFonts w:ascii="Book Antiqua" w:hAnsi="Book Antiqua"/>
                <w:iCs/>
                <w:sz w:val="20"/>
                <w:szCs w:val="20"/>
                <w:lang w:val="id-ID" w:eastAsia="id-ID"/>
              </w:rPr>
              <w:t>. Madu yang dihasilkan tidak konsisten karena didapatkan dari lebah liar. Masalah yang timbul adalah pencarian sarang me</w:t>
            </w:r>
            <w:r w:rsidR="00206608">
              <w:rPr>
                <w:rFonts w:ascii="Book Antiqua" w:hAnsi="Book Antiqua"/>
                <w:iCs/>
                <w:sz w:val="20"/>
                <w:szCs w:val="20"/>
                <w:lang w:eastAsia="id-ID"/>
              </w:rPr>
              <w:t>n</w:t>
            </w:r>
            <w:r w:rsidRPr="00123E29">
              <w:rPr>
                <w:rFonts w:ascii="Book Antiqua" w:hAnsi="Book Antiqua"/>
                <w:iCs/>
                <w:sz w:val="20"/>
                <w:szCs w:val="20"/>
                <w:lang w:val="id-ID" w:eastAsia="id-ID"/>
              </w:rPr>
              <w:t>ggunakan cara tradisional</w:t>
            </w:r>
            <w:r>
              <w:rPr>
                <w:rFonts w:ascii="Book Antiqua" w:hAnsi="Book Antiqua"/>
                <w:iCs/>
                <w:sz w:val="20"/>
                <w:szCs w:val="20"/>
                <w:lang w:eastAsia="id-ID"/>
              </w:rPr>
              <w:t>,</w:t>
            </w:r>
            <w:r w:rsidRPr="00123E29">
              <w:rPr>
                <w:rFonts w:ascii="Book Antiqua" w:hAnsi="Book Antiqua"/>
                <w:iCs/>
                <w:sz w:val="20"/>
                <w:szCs w:val="20"/>
                <w:lang w:val="id-ID" w:eastAsia="id-ID"/>
              </w:rPr>
              <w:t xml:space="preserve"> sehingga keberlanjutan populasi lebah liar di hutan terancam. </w:t>
            </w:r>
            <w:r>
              <w:rPr>
                <w:rFonts w:ascii="Book Antiqua" w:hAnsi="Book Antiqua"/>
                <w:iCs/>
                <w:sz w:val="20"/>
                <w:szCs w:val="20"/>
                <w:lang w:eastAsia="id-ID"/>
              </w:rPr>
              <w:t>Program ini</w:t>
            </w:r>
            <w:r w:rsidRPr="00123E29">
              <w:rPr>
                <w:rFonts w:ascii="Book Antiqua" w:hAnsi="Book Antiqua"/>
                <w:iCs/>
                <w:sz w:val="20"/>
                <w:szCs w:val="20"/>
                <w:lang w:val="id-ID" w:eastAsia="id-ID"/>
              </w:rPr>
              <w:t xml:space="preserve"> merupakan solusi mengatasi masalah penanganan produk lebah dan menjaga kelestarian populasi lebah.</w:t>
            </w:r>
            <w:r>
              <w:rPr>
                <w:rFonts w:ascii="Book Antiqua" w:hAnsi="Book Antiqua"/>
                <w:iCs/>
                <w:sz w:val="20"/>
                <w:szCs w:val="20"/>
                <w:lang w:eastAsia="id-ID"/>
              </w:rPr>
              <w:t xml:space="preserve"> P</w:t>
            </w:r>
            <w:r w:rsidRPr="00123E29">
              <w:rPr>
                <w:rFonts w:ascii="Book Antiqua" w:hAnsi="Book Antiqua"/>
                <w:iCs/>
                <w:sz w:val="20"/>
                <w:szCs w:val="20"/>
                <w:lang w:val="id-ID" w:eastAsia="id-ID"/>
              </w:rPr>
              <w:t xml:space="preserve">engembangan peternakan lebah diharapkan dapat mengalihkan pencarian sarang lebah menjadi peternakan terpadu, meningkatkan pemahaman masyarakat mengenai manfaat lebah bagi lingkungan, serta menginisiasi sentra industri madu skala </w:t>
            </w:r>
            <w:r w:rsidRPr="002B794B">
              <w:rPr>
                <w:rFonts w:ascii="Book Antiqua" w:hAnsi="Book Antiqua"/>
                <w:i/>
                <w:sz w:val="20"/>
                <w:szCs w:val="20"/>
                <w:lang w:val="id-ID" w:eastAsia="id-ID"/>
              </w:rPr>
              <w:t>home industry</w:t>
            </w:r>
            <w:r w:rsidRPr="00123E29">
              <w:rPr>
                <w:rFonts w:ascii="Book Antiqua" w:hAnsi="Book Antiqua"/>
                <w:iCs/>
                <w:sz w:val="20"/>
                <w:szCs w:val="20"/>
                <w:lang w:val="id-ID" w:eastAsia="id-ID"/>
              </w:rPr>
              <w:t xml:space="preserve"> yang menjaga kebersihan dan kualitas. Selain itu, peternakan lebah dan populasi lebah yang terjaga dapat meningkatkan penyerbukan tanaman buah dan meningkatkan ekonomi.</w:t>
            </w:r>
            <w:r>
              <w:rPr>
                <w:rFonts w:ascii="Book Antiqua" w:hAnsi="Book Antiqua"/>
                <w:iCs/>
                <w:sz w:val="20"/>
                <w:szCs w:val="20"/>
                <w:lang w:eastAsia="id-ID"/>
              </w:rPr>
              <w:t xml:space="preserve"> </w:t>
            </w:r>
            <w:r w:rsidRPr="00123E29">
              <w:rPr>
                <w:rFonts w:ascii="Book Antiqua" w:hAnsi="Book Antiqua"/>
                <w:iCs/>
                <w:sz w:val="20"/>
                <w:szCs w:val="20"/>
                <w:lang w:val="id-ID" w:eastAsia="id-ID"/>
              </w:rPr>
              <w:t>Hasil dari program ini adalah terbentuknya unit kelompok ternak lebah Mangunan dengan mengalihkan sistem mencari lebah liar m</w:t>
            </w:r>
            <w:r w:rsidR="00206608">
              <w:rPr>
                <w:rFonts w:ascii="Book Antiqua" w:hAnsi="Book Antiqua"/>
                <w:iCs/>
                <w:sz w:val="20"/>
                <w:szCs w:val="20"/>
                <w:lang w:eastAsia="id-ID"/>
              </w:rPr>
              <w:t>e</w:t>
            </w:r>
            <w:r w:rsidRPr="00123E29">
              <w:rPr>
                <w:rFonts w:ascii="Book Antiqua" w:hAnsi="Book Antiqua"/>
                <w:iCs/>
                <w:sz w:val="20"/>
                <w:szCs w:val="20"/>
                <w:lang w:val="id-ID" w:eastAsia="id-ID"/>
              </w:rPr>
              <w:t>njadi menernakkan lebah hutan dan mengolah produk lebah dengan tepat, higienis, dan berstandar PIRT. Selain itu</w:t>
            </w:r>
            <w:r>
              <w:rPr>
                <w:rFonts w:ascii="Book Antiqua" w:hAnsi="Book Antiqua"/>
                <w:iCs/>
                <w:sz w:val="20"/>
                <w:szCs w:val="20"/>
                <w:lang w:eastAsia="id-ID"/>
              </w:rPr>
              <w:t xml:space="preserve">, </w:t>
            </w:r>
            <w:r w:rsidRPr="00123E29">
              <w:rPr>
                <w:rFonts w:ascii="Book Antiqua" w:hAnsi="Book Antiqua"/>
                <w:iCs/>
                <w:sz w:val="20"/>
                <w:szCs w:val="20"/>
                <w:lang w:val="id-ID" w:eastAsia="id-ID"/>
              </w:rPr>
              <w:t>juga bekerjasama dengan BP3KP Dishutbun DIY melakukan penanaman 1500 pohon sebagai tambahan sumber pakan lebah sekaligus diversifikasi lingkungan hutan serta kerjasama dengan Dishutbun RPH Mangunan dalam pemasaran madu hasil peternakan dan kerjasama dengan International Association of Student in Agriculture and Related Science (IAAS) LC UGM untuk menjadikan Mangunan sebagai hosting place anggota IAAS baik dari dalam maupun luar negeri.</w:t>
            </w:r>
            <w:r>
              <w:rPr>
                <w:rFonts w:ascii="Book Antiqua" w:hAnsi="Book Antiqua"/>
                <w:iCs/>
                <w:sz w:val="20"/>
                <w:szCs w:val="20"/>
                <w:lang w:eastAsia="id-ID"/>
              </w:rPr>
              <w:t xml:space="preserve"> </w:t>
            </w:r>
            <w:r w:rsidRPr="002B794B">
              <w:rPr>
                <w:rFonts w:ascii="Book Antiqua" w:hAnsi="Book Antiqua"/>
                <w:iCs/>
                <w:sz w:val="20"/>
                <w:szCs w:val="20"/>
                <w:lang w:eastAsia="id-ID"/>
              </w:rPr>
              <w:t>Madu Mawon merupakan program tepat sebagai upaya meningkatkan kesejahteraan para pencari madu lebah hutan Mangunan dan anggota unit kelompok ternak lebah yang belum memiliki pekerjaan sekaligus membantu konservasi dan pelestarian lingkungan hutan.</w:t>
            </w:r>
          </w:p>
        </w:tc>
      </w:tr>
      <w:tr w:rsidR="003D7A52" w:rsidRPr="000E4721" w14:paraId="022173AF" w14:textId="77777777" w:rsidTr="00C07553">
        <w:trPr>
          <w:trHeight w:val="164"/>
        </w:trPr>
        <w:tc>
          <w:tcPr>
            <w:tcW w:w="8505" w:type="dxa"/>
            <w:tcBorders>
              <w:left w:val="nil"/>
            </w:tcBorders>
            <w:shd w:val="clear" w:color="auto" w:fill="F2F2F2"/>
          </w:tcPr>
          <w:p w14:paraId="483A5D7E" w14:textId="43B2FC85" w:rsidR="003D7A52" w:rsidRPr="00381AF9" w:rsidRDefault="00494A5D" w:rsidP="00945197">
            <w:pPr>
              <w:pStyle w:val="BasicParagraph"/>
              <w:spacing w:line="240" w:lineRule="auto"/>
              <w:ind w:right="176"/>
              <w:jc w:val="both"/>
              <w:rPr>
                <w:rFonts w:ascii="Book Antiqua" w:hAnsi="Book Antiqua" w:cs="Times New Roman"/>
                <w:i/>
                <w:iCs/>
                <w:lang w:val="id-ID"/>
              </w:rPr>
            </w:pPr>
            <w:r>
              <w:rPr>
                <w:rFonts w:ascii="Book Antiqua" w:hAnsi="Book Antiqua" w:cs="Times New Roman"/>
                <w:b/>
                <w:i/>
                <w:iCs/>
                <w:lang w:val="en-ID"/>
              </w:rPr>
              <w:t>Kata Kunci</w:t>
            </w:r>
            <w:r w:rsidR="003D7A52" w:rsidRPr="000E4721">
              <w:rPr>
                <w:rFonts w:ascii="Book Antiqua" w:hAnsi="Book Antiqua" w:cs="Times New Roman"/>
                <w:b/>
                <w:i/>
                <w:iCs/>
                <w:lang w:val="id-ID"/>
              </w:rPr>
              <w:t>:</w:t>
            </w:r>
            <w:r w:rsidR="003D7A52">
              <w:rPr>
                <w:rFonts w:ascii="Book Antiqua" w:hAnsi="Book Antiqua" w:cs="Times New Roman"/>
                <w:b/>
                <w:i/>
                <w:iCs/>
                <w:lang w:val="en-US"/>
              </w:rPr>
              <w:t xml:space="preserve"> </w:t>
            </w:r>
            <w:r w:rsidR="00C54DA6">
              <w:rPr>
                <w:rFonts w:ascii="Book Antiqua" w:hAnsi="Book Antiqua" w:cs="Times New Roman"/>
                <w:iCs/>
              </w:rPr>
              <w:t>P</w:t>
            </w:r>
            <w:r w:rsidR="00C54DA6" w:rsidRPr="00C54DA6">
              <w:rPr>
                <w:rFonts w:ascii="Book Antiqua" w:hAnsi="Book Antiqua" w:cs="Times New Roman"/>
                <w:iCs/>
                <w:lang w:val="id-ID"/>
              </w:rPr>
              <w:t xml:space="preserve">eternakan lebah lokal, </w:t>
            </w:r>
            <w:r w:rsidR="00C54DA6">
              <w:rPr>
                <w:rFonts w:ascii="Book Antiqua" w:hAnsi="Book Antiqua" w:cs="Times New Roman"/>
                <w:iCs/>
              </w:rPr>
              <w:t>D</w:t>
            </w:r>
            <w:r w:rsidR="00C54DA6" w:rsidRPr="00C54DA6">
              <w:rPr>
                <w:rFonts w:ascii="Book Antiqua" w:hAnsi="Book Antiqua" w:cs="Times New Roman"/>
                <w:iCs/>
                <w:lang w:val="id-ID"/>
              </w:rPr>
              <w:t xml:space="preserve">iversifikasi, </w:t>
            </w:r>
            <w:r w:rsidR="00C54DA6">
              <w:rPr>
                <w:rFonts w:ascii="Book Antiqua" w:hAnsi="Book Antiqua" w:cs="Times New Roman"/>
                <w:iCs/>
              </w:rPr>
              <w:t>O</w:t>
            </w:r>
            <w:r w:rsidR="00C54DA6" w:rsidRPr="00C54DA6">
              <w:rPr>
                <w:rFonts w:ascii="Book Antiqua" w:hAnsi="Book Antiqua" w:cs="Times New Roman"/>
                <w:iCs/>
                <w:lang w:val="id-ID"/>
              </w:rPr>
              <w:t>lahan</w:t>
            </w:r>
          </w:p>
        </w:tc>
      </w:tr>
    </w:tbl>
    <w:p w14:paraId="65E3157C" w14:textId="77777777" w:rsidR="003D7A52" w:rsidRPr="00530D53" w:rsidRDefault="003D7A52" w:rsidP="00304B32">
      <w:pPr>
        <w:shd w:val="clear" w:color="auto" w:fill="FFFFFF"/>
        <w:spacing w:line="240" w:lineRule="auto"/>
        <w:rPr>
          <w:rFonts w:ascii="Arial" w:hAnsi="Arial" w:cs="Arial"/>
          <w:sz w:val="20"/>
          <w:szCs w:val="20"/>
          <w:lang w:val="es-ES"/>
        </w:rPr>
      </w:pPr>
    </w:p>
    <w:p w14:paraId="172E685D" w14:textId="77777777" w:rsidR="004C37E5" w:rsidRPr="0070287B" w:rsidRDefault="00112A61" w:rsidP="00DE4C90">
      <w:pPr>
        <w:spacing w:line="240" w:lineRule="auto"/>
        <w:rPr>
          <w:rFonts w:ascii="Times New Roman" w:hAnsi="Times New Roman"/>
          <w:b/>
        </w:rPr>
        <w:sectPr w:rsidR="004C37E5" w:rsidRPr="0070287B" w:rsidSect="008803E7">
          <w:headerReference w:type="even" r:id="rId13"/>
          <w:headerReference w:type="default" r:id="rId14"/>
          <w:footerReference w:type="even" r:id="rId15"/>
          <w:footerReference w:type="default" r:id="rId16"/>
          <w:headerReference w:type="first" r:id="rId17"/>
          <w:pgSz w:w="11906" w:h="16838" w:code="9"/>
          <w:pgMar w:top="720" w:right="1440" w:bottom="1440" w:left="1440" w:header="720" w:footer="720" w:gutter="0"/>
          <w:pgNumType w:start="1"/>
          <w:cols w:space="720"/>
          <w:titlePg/>
          <w:docGrid w:linePitch="360"/>
        </w:sectPr>
      </w:pPr>
      <w:r w:rsidRPr="0070287B">
        <w:rPr>
          <w:rFonts w:ascii="Times New Roman" w:hAnsi="Times New Roman"/>
          <w:noProof/>
          <w:lang w:val="en-US" w:eastAsia="en-US"/>
        </w:rPr>
        <mc:AlternateContent>
          <mc:Choice Requires="wps">
            <w:drawing>
              <wp:anchor distT="4294967294" distB="4294967294" distL="114300" distR="114300" simplePos="0" relativeHeight="251567104" behindDoc="0" locked="0" layoutInCell="1" allowOverlap="1" wp14:anchorId="18941CD4" wp14:editId="68F188E8">
                <wp:simplePos x="0" y="0"/>
                <wp:positionH relativeFrom="column">
                  <wp:posOffset>-552450</wp:posOffset>
                </wp:positionH>
                <wp:positionV relativeFrom="paragraph">
                  <wp:posOffset>161289</wp:posOffset>
                </wp:positionV>
                <wp:extent cx="663892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38925" cy="0"/>
                        </a:xfrm>
                        <a:prstGeom prst="line">
                          <a:avLst/>
                        </a:prstGeom>
                        <a:noFill/>
                        <a:ln w="190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E326F4" id="Straight Connector 14" o:spid="_x0000_s1026" style="position:absolute;z-index:251567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5pt,12.7pt" to="479.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" strokecolor="black [3213]" strokeweight="1.5pt">
                <v:stroke joinstyle="miter"/>
                <o:lock v:ext="edit" shapetype="f"/>
              </v:line>
            </w:pict>
          </mc:Fallback>
        </mc:AlternateContent>
      </w:r>
    </w:p>
    <w:p w14:paraId="3DAE254D" w14:textId="77777777" w:rsidR="00416AFF" w:rsidRPr="0070287B" w:rsidRDefault="00416AFF" w:rsidP="00DE4C90">
      <w:pPr>
        <w:spacing w:after="0" w:line="240" w:lineRule="auto"/>
        <w:rPr>
          <w:rFonts w:ascii="Times New Roman" w:hAnsi="Times New Roman"/>
          <w:b/>
          <w:lang w:val="en-US"/>
        </w:rPr>
      </w:pPr>
      <w:r w:rsidRPr="0070287B">
        <w:rPr>
          <w:rFonts w:ascii="Times New Roman" w:hAnsi="Times New Roman"/>
          <w:b/>
          <w:lang w:val="en-US"/>
        </w:rPr>
        <w:br w:type="page"/>
      </w:r>
    </w:p>
    <w:p w14:paraId="28D2174F" w14:textId="77777777" w:rsidR="001C5F53" w:rsidRPr="0070287B" w:rsidRDefault="001C5F53" w:rsidP="00DE4C90">
      <w:pPr>
        <w:spacing w:after="0" w:line="240" w:lineRule="auto"/>
        <w:jc w:val="both"/>
        <w:rPr>
          <w:rFonts w:ascii="Times New Roman" w:hAnsi="Times New Roman"/>
          <w:b/>
          <w:lang w:val="en-US"/>
        </w:rPr>
        <w:sectPr w:rsidR="001C5F53" w:rsidRPr="0070287B" w:rsidSect="006B2155">
          <w:footerReference w:type="default" r:id="rId18"/>
          <w:headerReference w:type="first" r:id="rId19"/>
          <w:type w:val="continuous"/>
          <w:pgSz w:w="11906" w:h="16838"/>
          <w:pgMar w:top="1135" w:right="1440" w:bottom="1440" w:left="1440" w:header="708" w:footer="890" w:gutter="0"/>
          <w:cols w:num="2" w:space="284"/>
          <w:docGrid w:linePitch="360"/>
        </w:sectPr>
      </w:pPr>
    </w:p>
    <w:p w14:paraId="75E2FE5F" w14:textId="552EDA48" w:rsidR="00DA3CBF" w:rsidRPr="00D9183C" w:rsidRDefault="00E82156" w:rsidP="00D9183C">
      <w:pPr>
        <w:pStyle w:val="ListParagraph"/>
        <w:numPr>
          <w:ilvl w:val="0"/>
          <w:numId w:val="37"/>
        </w:numPr>
        <w:spacing w:after="0" w:line="240" w:lineRule="auto"/>
        <w:ind w:left="426" w:hanging="426"/>
        <w:jc w:val="both"/>
        <w:rPr>
          <w:rFonts w:ascii="Book Antiqua" w:hAnsi="Book Antiqua" w:cs="Arial"/>
          <w:b/>
          <w:color w:val="000000" w:themeColor="text1"/>
          <w:sz w:val="22"/>
          <w:szCs w:val="22"/>
          <w:lang w:val="en-US"/>
        </w:rPr>
      </w:pPr>
      <w:r>
        <w:rPr>
          <w:rFonts w:ascii="Book Antiqua" w:hAnsi="Book Antiqua" w:cs="Arial"/>
          <w:b/>
          <w:color w:val="000000" w:themeColor="text1"/>
          <w:sz w:val="22"/>
          <w:szCs w:val="22"/>
          <w:lang w:val="en-US"/>
        </w:rPr>
        <w:lastRenderedPageBreak/>
        <w:t>PENDAHULUAN</w:t>
      </w:r>
    </w:p>
    <w:p w14:paraId="20457A53" w14:textId="77777777" w:rsidR="00241A18" w:rsidRPr="00D9183C" w:rsidRDefault="00241A18" w:rsidP="00D9183C">
      <w:pPr>
        <w:spacing w:after="0" w:line="240" w:lineRule="auto"/>
        <w:jc w:val="both"/>
        <w:rPr>
          <w:rFonts w:ascii="Book Antiqua" w:hAnsi="Book Antiqua" w:cs="Arial"/>
          <w:b/>
          <w:sz w:val="22"/>
          <w:szCs w:val="22"/>
          <w:lang w:val="en-US"/>
        </w:rPr>
      </w:pPr>
    </w:p>
    <w:p w14:paraId="13167C4A" w14:textId="77777777" w:rsidR="004F4DBC" w:rsidRPr="004F4DBC" w:rsidRDefault="004F4DBC" w:rsidP="004F4DBC">
      <w:pPr>
        <w:spacing w:after="0" w:line="240" w:lineRule="auto"/>
        <w:ind w:firstLine="426"/>
        <w:jc w:val="both"/>
        <w:rPr>
          <w:rFonts w:ascii="Book Antiqua" w:hAnsi="Book Antiqua"/>
          <w:sz w:val="22"/>
          <w:szCs w:val="22"/>
          <w:lang w:val="id-ID" w:eastAsia="id-ID"/>
        </w:rPr>
      </w:pPr>
      <w:r w:rsidRPr="004F4DBC">
        <w:rPr>
          <w:rFonts w:ascii="Book Antiqua" w:hAnsi="Book Antiqua"/>
          <w:sz w:val="22"/>
          <w:szCs w:val="22"/>
          <w:lang w:val="id-ID" w:eastAsia="id-ID"/>
        </w:rPr>
        <w:t>Dusun Mangunan berada di Kelurahan Mangunan, Kecamatan Dlingo, Kabupaten Bantul, Provinsi DIY. Ditinjau dari segi topografi dan klimatologinya yang berada di wilayah gugusan pegunungan Imogiri dengan ketinggian tanah di atas 250-350 meter dari permukaan laut, temperatur udara rata-rata berkisar antara 20,7</w:t>
      </w:r>
      <w:r w:rsidRPr="004F4DBC">
        <w:rPr>
          <w:rFonts w:ascii="Cambria Math" w:hAnsi="Cambria Math" w:cs="Cambria Math"/>
          <w:sz w:val="22"/>
          <w:szCs w:val="22"/>
          <w:lang w:val="id-ID" w:eastAsia="id-ID"/>
        </w:rPr>
        <w:t>⁰</w:t>
      </w:r>
      <w:r w:rsidRPr="004F4DBC">
        <w:rPr>
          <w:rFonts w:ascii="Book Antiqua" w:hAnsi="Book Antiqua"/>
          <w:sz w:val="22"/>
          <w:szCs w:val="22"/>
          <w:lang w:val="id-ID" w:eastAsia="id-ID"/>
        </w:rPr>
        <w:t>C hingga 34,7</w:t>
      </w:r>
      <w:r w:rsidRPr="004F4DBC">
        <w:rPr>
          <w:rFonts w:ascii="Cambria Math" w:hAnsi="Cambria Math" w:cs="Cambria Math"/>
          <w:sz w:val="22"/>
          <w:szCs w:val="22"/>
          <w:lang w:val="id-ID" w:eastAsia="id-ID"/>
        </w:rPr>
        <w:t>⁰</w:t>
      </w:r>
      <w:r w:rsidRPr="004F4DBC">
        <w:rPr>
          <w:rFonts w:ascii="Book Antiqua" w:hAnsi="Book Antiqua"/>
          <w:sz w:val="22"/>
          <w:szCs w:val="22"/>
          <w:lang w:val="id-ID" w:eastAsia="id-ID"/>
        </w:rPr>
        <w:t xml:space="preserve">C. Mata pencaharian penduduk setempat sangat beragam, mulai dari petani ladang, pencari dan pengrajin kayu, buruh lepas, buruh tani, pedagang, pegawai swasta, dan sebagian kecil PNS. Kebanyakan warga Dusun Mangunan bekerja sebagai buruh tidak tetap dan petani musiman. </w:t>
      </w:r>
    </w:p>
    <w:p w14:paraId="60AAD036" w14:textId="304D2ED2" w:rsidR="004F4DBC" w:rsidRPr="004F4DBC" w:rsidRDefault="004F4DBC" w:rsidP="004F4DBC">
      <w:pPr>
        <w:spacing w:after="0" w:line="240" w:lineRule="auto"/>
        <w:jc w:val="both"/>
        <w:rPr>
          <w:rFonts w:ascii="Book Antiqua" w:hAnsi="Book Antiqua"/>
          <w:sz w:val="22"/>
          <w:szCs w:val="22"/>
          <w:lang w:val="id-ID" w:eastAsia="id-ID"/>
        </w:rPr>
      </w:pPr>
      <w:r w:rsidRPr="004F4DBC">
        <w:rPr>
          <w:rFonts w:ascii="Book Antiqua" w:hAnsi="Book Antiqua"/>
          <w:sz w:val="22"/>
          <w:szCs w:val="22"/>
          <w:lang w:val="id-ID" w:eastAsia="id-ID"/>
        </w:rPr>
        <w:tab/>
        <w:t>Salah satu syarat habitat lebah madu adalah adanya tanaman. Di daerah tropis lebah dapat berkembang biak dengan baik sepanjang tahun karena ketersediaan sumber pakan (Aidah</w:t>
      </w:r>
      <w:r w:rsidR="009F197A">
        <w:rPr>
          <w:rFonts w:ascii="Book Antiqua" w:hAnsi="Book Antiqua"/>
          <w:sz w:val="22"/>
          <w:szCs w:val="22"/>
          <w:lang w:eastAsia="id-ID"/>
        </w:rPr>
        <w:t xml:space="preserve"> dan Indonesia</w:t>
      </w:r>
      <w:r w:rsidRPr="004F4DBC">
        <w:rPr>
          <w:rFonts w:ascii="Book Antiqua" w:hAnsi="Book Antiqua"/>
          <w:sz w:val="22"/>
          <w:szCs w:val="22"/>
          <w:lang w:val="id-ID" w:eastAsia="id-ID"/>
        </w:rPr>
        <w:t>, 2020). Sebagian besar wilayah Dusun Mangunan adalah hutan dan ladang, serta terdapat perkebunan buah dengan ragam buah yang bermacam-macam. Buah-buahan seperti durian, rambutan, jeruk, jambu air, mangga, sirsak dan lain-lain, serta tanaman keras seperti randu dan mahoni dapat tumbuh dengan baik di wilayah ini karena tidak terlalu membutuhkan air dalam intensitas tinggi seperti padi serta didukung dengan ketinggian wilayah pegunungan seperti di Dusun Mangunan. Secara topografi dan klimatologi, kondisi wilayah ini sangat cocok sebagai wilayah pembudidayaan lebah madu. Selain karena potensi wilayah yang terdiri atas hutan rakyat, ladang, dan juga terdapat kebun buah, dimana banyak terdapat tanaman buah dan tanaman keras lain yang cocok sebagai sumber makanan lebah madu. Lebah sendiri dapat berperan sebagai agen penyerbukan tanaman buah sehingga dapat lebih meningkatkan produkti</w:t>
      </w:r>
      <w:r w:rsidR="00206608">
        <w:rPr>
          <w:rFonts w:ascii="Book Antiqua" w:hAnsi="Book Antiqua"/>
          <w:sz w:val="22"/>
          <w:szCs w:val="22"/>
          <w:lang w:eastAsia="id-ID"/>
        </w:rPr>
        <w:t>v</w:t>
      </w:r>
      <w:r w:rsidRPr="004F4DBC">
        <w:rPr>
          <w:rFonts w:ascii="Book Antiqua" w:hAnsi="Book Antiqua"/>
          <w:sz w:val="22"/>
          <w:szCs w:val="22"/>
          <w:lang w:val="id-ID" w:eastAsia="id-ID"/>
        </w:rPr>
        <w:t>itas buah yang dihasilkan di wilayah ini.</w:t>
      </w:r>
    </w:p>
    <w:p w14:paraId="4D44665E" w14:textId="5C840CCE" w:rsidR="004F4DBC" w:rsidRDefault="004F4DBC" w:rsidP="004F4DBC">
      <w:pPr>
        <w:spacing w:after="0" w:line="240" w:lineRule="auto"/>
        <w:jc w:val="both"/>
        <w:rPr>
          <w:rFonts w:ascii="Book Antiqua" w:hAnsi="Book Antiqua"/>
          <w:sz w:val="22"/>
          <w:szCs w:val="22"/>
          <w:lang w:val="id-ID" w:eastAsia="id-ID"/>
        </w:rPr>
      </w:pPr>
      <w:r w:rsidRPr="004F4DBC">
        <w:rPr>
          <w:rFonts w:ascii="Book Antiqua" w:hAnsi="Book Antiqua"/>
          <w:sz w:val="22"/>
          <w:szCs w:val="22"/>
          <w:lang w:val="id-ID" w:eastAsia="id-ID"/>
        </w:rPr>
        <w:tab/>
        <w:t>Di Dusun Mangunan sendiri sudah ada masyarakat yang berprofesi sebagai pencari madu lebah hutan dengan skala kerja masih perorangan. Madu yang dihasilkan pun tidak tidak terlalu banyak dan konsisten karena madu didapatkan dari lebah liar hutan dimana hasil yang didapatkan tidak pernah tetap. Hal yang perlu diperhatikan adalah pencarian sarang lebah madu hutan oleh pencari lebah di Mangunan yang masih me</w:t>
      </w:r>
      <w:r w:rsidR="00206608">
        <w:rPr>
          <w:rFonts w:ascii="Book Antiqua" w:hAnsi="Book Antiqua"/>
          <w:sz w:val="22"/>
          <w:szCs w:val="22"/>
          <w:lang w:eastAsia="id-ID"/>
        </w:rPr>
        <w:t>n</w:t>
      </w:r>
      <w:r w:rsidRPr="004F4DBC">
        <w:rPr>
          <w:rFonts w:ascii="Book Antiqua" w:hAnsi="Book Antiqua"/>
          <w:sz w:val="22"/>
          <w:szCs w:val="22"/>
          <w:lang w:val="id-ID" w:eastAsia="id-ID"/>
        </w:rPr>
        <w:t>ggunakan cara sangat tradisional baik dalam hal pengambilan madu dari sarang lebah (sistem yang digunakan masih perburuan sarang dengan metode yang belum aman) dan pengolahan produk lebah yang masih seadanya (madu dalam tala diperas tanpa ekstraktor dan pengemasan yang belum baik) sehingga keberlanjutan populasi lebah liar di hutan terancam. Pengembangan peternakan lebah terpadu perlu dikembangkan di Mangunan mengingat potensi-potensi pendukung yang ada di kawasan ini.</w:t>
      </w:r>
    </w:p>
    <w:p w14:paraId="444EDC13" w14:textId="5BF125CF" w:rsidR="004F4DBC" w:rsidRPr="004F4DBC" w:rsidRDefault="004F4DBC" w:rsidP="004F4DBC">
      <w:pPr>
        <w:spacing w:after="0" w:line="240" w:lineRule="auto"/>
        <w:ind w:firstLine="720"/>
        <w:jc w:val="both"/>
        <w:rPr>
          <w:rFonts w:ascii="Book Antiqua" w:hAnsi="Book Antiqua"/>
          <w:sz w:val="22"/>
          <w:szCs w:val="22"/>
          <w:lang w:val="id-ID" w:eastAsia="id-ID"/>
        </w:rPr>
      </w:pPr>
      <w:r w:rsidRPr="004F4DBC">
        <w:rPr>
          <w:rFonts w:ascii="Book Antiqua" w:hAnsi="Book Antiqua"/>
          <w:sz w:val="22"/>
          <w:szCs w:val="22"/>
          <w:lang w:val="id-ID" w:eastAsia="id-ID"/>
        </w:rPr>
        <w:t>Warga Dusun Mangunan terdiri atas 167 kepala keluarga dengan jumlah penduduk sekitar 729 jiwa. Mata pencaharian penduduk setempat sangat beragam, mulai dari petani ladang, pencari dan pengrajin kayu, buruh lepas, buruh tani, pedagang, pegawai swasta, wiraswasta, dan sebagian kecil pegawai negeri sipil. Kebanyakan warga Dusun Mangunan bekerja sebagai buruh tidak tetap dan petani musiman. Tingkat pendidikan warga bermacam- macam meliputi SD, SMP, dan juga SMA. Warga dengan tingkat pendidikan sarjana jumlahnya sedikit sehingga banyak penduduk masih bekerja serabutan. Selain bekerja sebagai buruh dan petani ladang, masyarakat juga mengalokasikan sebagian lahannya untuk dijadikan kandang bagi hewan ternak miliknya, seperti yang banyak ditemukan adalah kambing dan sapi, ada juga warga yang berwirausaha dengan mengolah hasil ladang berupa singkong menjadi tiwul ayu, salah satu makanan khas wilayah ini. Di Dusun Mangunan sendiri sudah ada kelompok tani yang kurang aktif dan terdapat masyarakat yang berprofesi sebagai pencari madu lebah hutan dengan skala kerja masih perorangan. Madu yang dihasilkan tidak terlalu banyak dan konsisten karena madu yang didapatkan dari lebah liar hutan tidak pernah tetap. Cara pengambilan sarang pun masih sangat tradisional tanpa memperhatikan keselamatan lebah maupun keselamatan diri sendiri.</w:t>
      </w:r>
    </w:p>
    <w:p w14:paraId="7E1DF837" w14:textId="77777777" w:rsidR="004F4DBC" w:rsidRDefault="004F4DBC" w:rsidP="004F4DBC">
      <w:pPr>
        <w:spacing w:after="0" w:line="240" w:lineRule="auto"/>
        <w:jc w:val="both"/>
        <w:rPr>
          <w:rFonts w:ascii="Book Antiqua" w:hAnsi="Book Antiqua"/>
          <w:sz w:val="22"/>
          <w:szCs w:val="22"/>
          <w:lang w:val="id-ID" w:eastAsia="id-ID"/>
        </w:rPr>
      </w:pPr>
      <w:r w:rsidRPr="004F4DBC">
        <w:rPr>
          <w:rFonts w:ascii="Book Antiqua" w:hAnsi="Book Antiqua"/>
          <w:sz w:val="22"/>
          <w:szCs w:val="22"/>
          <w:lang w:val="id-ID" w:eastAsia="id-ID"/>
        </w:rPr>
        <w:t>Kondisi Wilayah Dusun Mangunan sebagai Tempat Budidaya Lebah</w:t>
      </w:r>
    </w:p>
    <w:p w14:paraId="08E2EFA4" w14:textId="0D96EEDE" w:rsidR="00E20666" w:rsidRDefault="004F4DBC" w:rsidP="004F4DBC">
      <w:pPr>
        <w:spacing w:after="0" w:line="240" w:lineRule="auto"/>
        <w:ind w:firstLine="426"/>
        <w:jc w:val="both"/>
        <w:rPr>
          <w:rFonts w:ascii="Book Antiqua" w:hAnsi="Book Antiqua"/>
          <w:sz w:val="22"/>
          <w:szCs w:val="22"/>
          <w:lang w:val="id-ID" w:eastAsia="id-ID"/>
        </w:rPr>
      </w:pPr>
      <w:r w:rsidRPr="004F4DBC">
        <w:rPr>
          <w:rFonts w:ascii="Book Antiqua" w:hAnsi="Book Antiqua"/>
          <w:sz w:val="22"/>
          <w:szCs w:val="22"/>
          <w:lang w:val="id-ID" w:eastAsia="id-ID"/>
        </w:rPr>
        <w:lastRenderedPageBreak/>
        <w:t>Hasil produksi madu dari lebah sangat tergantung pada perkembangan populasi. Kondisi populasi dipengaruhi oleh ketersediaan nektar dan polen secara alami (Saepudin, dkk, 2011). Sebagian besar wilayah Dusun Mangunan adalah hutan dan ladang, serta terdapat perkebunan buah dengan ragam buah yang bermacam-macam. Buah-buahan seperti durian,rambutan, jeruk, jambu air, mangga, sirsak dan lain-lain, serta tanaman keras seperti randu dan mahoni dapat tumbuh dengan baik di wilayah ini karena tidak terlalu membutuhkan air dalam intensitas tinggi seperti padi serta didukung dengan ketinggian wilayah pegunungan seperti di Dusun Mangunan. Secara topografi dan klimatologi, kondisi wilayah ini sangat cocok sebagai wilayah pembudidayaan lebah madu. Selain karena potensi wilayah yang terdiri atas hutan rakyat, ladang, dan juga terdapat kebun buah, dimana banyak terdapat tanaman buah dan tanaman keras lain yang cocok sebagai sumber makanan lebah madu. Lebah sendiri dapat berperan sebagai agen penyerbukan tanaman buah sehingga dapat lebih meningkatkan produkti</w:t>
      </w:r>
      <w:r w:rsidR="00206608">
        <w:rPr>
          <w:rFonts w:ascii="Book Antiqua" w:hAnsi="Book Antiqua"/>
          <w:sz w:val="22"/>
          <w:szCs w:val="22"/>
          <w:lang w:eastAsia="id-ID"/>
        </w:rPr>
        <w:t>v</w:t>
      </w:r>
      <w:r w:rsidRPr="004F4DBC">
        <w:rPr>
          <w:rFonts w:ascii="Book Antiqua" w:hAnsi="Book Antiqua"/>
          <w:sz w:val="22"/>
          <w:szCs w:val="22"/>
          <w:lang w:val="id-ID" w:eastAsia="id-ID"/>
        </w:rPr>
        <w:t>itas buah yang dihasilkan di wilayah ini.</w:t>
      </w:r>
    </w:p>
    <w:p w14:paraId="2BD32A91" w14:textId="77777777" w:rsidR="004F4DBC" w:rsidRPr="00D9183C" w:rsidRDefault="004F4DBC" w:rsidP="004F4DBC">
      <w:pPr>
        <w:spacing w:after="0" w:line="240" w:lineRule="auto"/>
        <w:jc w:val="both"/>
        <w:rPr>
          <w:rFonts w:ascii="Book Antiqua" w:eastAsia="OLGAF D+ MTSY" w:hAnsi="Book Antiqua" w:cs="Arial"/>
          <w:color w:val="000000" w:themeColor="text1"/>
          <w:sz w:val="22"/>
          <w:szCs w:val="22"/>
        </w:rPr>
      </w:pPr>
    </w:p>
    <w:p w14:paraId="7936ADB9" w14:textId="4B6DCF2C" w:rsidR="00241A18" w:rsidRPr="00D9183C" w:rsidRDefault="00A74686" w:rsidP="00D9183C">
      <w:pPr>
        <w:pStyle w:val="ListParagraph"/>
        <w:numPr>
          <w:ilvl w:val="0"/>
          <w:numId w:val="37"/>
        </w:numPr>
        <w:spacing w:after="0" w:line="240" w:lineRule="auto"/>
        <w:ind w:left="426" w:hanging="426"/>
        <w:jc w:val="both"/>
        <w:rPr>
          <w:rFonts w:ascii="Book Antiqua" w:hAnsi="Book Antiqua" w:cs="Arial"/>
          <w:b/>
          <w:bCs/>
          <w:color w:val="000000" w:themeColor="text1"/>
          <w:sz w:val="22"/>
          <w:szCs w:val="22"/>
        </w:rPr>
      </w:pPr>
      <w:r w:rsidRPr="00D9183C">
        <w:rPr>
          <w:rFonts w:ascii="Book Antiqua" w:hAnsi="Book Antiqua" w:cs="Arial"/>
          <w:b/>
          <w:bCs/>
          <w:color w:val="000000" w:themeColor="text1"/>
          <w:sz w:val="22"/>
          <w:szCs w:val="22"/>
        </w:rPr>
        <w:t>METODE</w:t>
      </w:r>
    </w:p>
    <w:p w14:paraId="04B075A2" w14:textId="040DCF85" w:rsidR="00B56285" w:rsidRDefault="00B56285" w:rsidP="004F4DBC">
      <w:pPr>
        <w:pStyle w:val="ListParagraph"/>
        <w:numPr>
          <w:ilvl w:val="1"/>
          <w:numId w:val="47"/>
        </w:numPr>
        <w:spacing w:after="0" w:line="240" w:lineRule="auto"/>
        <w:jc w:val="both"/>
        <w:rPr>
          <w:rFonts w:ascii="Book Antiqua" w:hAnsi="Book Antiqua"/>
          <w:b/>
          <w:bCs/>
          <w:sz w:val="22"/>
          <w:szCs w:val="22"/>
        </w:rPr>
      </w:pPr>
      <w:r>
        <w:rPr>
          <w:rFonts w:ascii="Book Antiqua" w:hAnsi="Book Antiqua"/>
          <w:b/>
          <w:bCs/>
          <w:sz w:val="22"/>
          <w:szCs w:val="22"/>
        </w:rPr>
        <w:t>Waktu dan Tempat</w:t>
      </w:r>
    </w:p>
    <w:p w14:paraId="20DEDD7C" w14:textId="3B6FA23F" w:rsidR="00B56285" w:rsidRPr="00B56285" w:rsidRDefault="00B56285" w:rsidP="00B56285">
      <w:pPr>
        <w:spacing w:after="0" w:line="240" w:lineRule="auto"/>
        <w:ind w:firstLine="720"/>
        <w:jc w:val="both"/>
        <w:rPr>
          <w:rFonts w:ascii="Book Antiqua" w:hAnsi="Book Antiqua"/>
          <w:sz w:val="22"/>
          <w:szCs w:val="22"/>
        </w:rPr>
      </w:pPr>
      <w:r w:rsidRPr="00B56285">
        <w:rPr>
          <w:rFonts w:ascii="Book Antiqua" w:hAnsi="Book Antiqua"/>
          <w:sz w:val="22"/>
          <w:szCs w:val="22"/>
        </w:rPr>
        <w:t>Program Madu Mawon ini dimulai dari bulan Februari sampai dengan Juli 2014. Program dilaksanakan di Dusun Mangunan, Desa Mangunan, Kecamatan Dlingo, Kabupaten Bantul.</w:t>
      </w:r>
    </w:p>
    <w:p w14:paraId="3CF5D37E" w14:textId="6D5C3029" w:rsidR="0079788B" w:rsidRPr="0079788B" w:rsidRDefault="004F4DBC" w:rsidP="004F4DBC">
      <w:pPr>
        <w:pStyle w:val="ListParagraph"/>
        <w:numPr>
          <w:ilvl w:val="1"/>
          <w:numId w:val="47"/>
        </w:numPr>
        <w:spacing w:after="0" w:line="240" w:lineRule="auto"/>
        <w:jc w:val="both"/>
        <w:rPr>
          <w:rFonts w:ascii="Book Antiqua" w:hAnsi="Book Antiqua"/>
          <w:b/>
          <w:bCs/>
          <w:sz w:val="22"/>
          <w:szCs w:val="22"/>
        </w:rPr>
      </w:pPr>
      <w:r w:rsidRPr="0079788B">
        <w:rPr>
          <w:rFonts w:ascii="Book Antiqua" w:hAnsi="Book Antiqua"/>
          <w:b/>
          <w:bCs/>
          <w:sz w:val="22"/>
          <w:szCs w:val="22"/>
        </w:rPr>
        <w:t>Pra Pelaksanaan</w:t>
      </w:r>
    </w:p>
    <w:p w14:paraId="646A662C" w14:textId="114A1CCE" w:rsidR="004F4DBC" w:rsidRPr="0079788B" w:rsidRDefault="004F4DBC" w:rsidP="0079788B">
      <w:pPr>
        <w:pStyle w:val="ListParagraph"/>
        <w:numPr>
          <w:ilvl w:val="2"/>
          <w:numId w:val="47"/>
        </w:numPr>
        <w:spacing w:after="0" w:line="240" w:lineRule="auto"/>
        <w:jc w:val="both"/>
        <w:rPr>
          <w:rFonts w:ascii="Book Antiqua" w:hAnsi="Book Antiqua"/>
          <w:sz w:val="22"/>
          <w:szCs w:val="22"/>
        </w:rPr>
      </w:pPr>
      <w:r w:rsidRPr="0079788B">
        <w:rPr>
          <w:rFonts w:ascii="Book Antiqua" w:hAnsi="Book Antiqua"/>
          <w:sz w:val="22"/>
          <w:szCs w:val="22"/>
        </w:rPr>
        <w:t>Survei Lapangan</w:t>
      </w:r>
    </w:p>
    <w:p w14:paraId="60DE7FBF" w14:textId="5D345540" w:rsidR="004F4DBC" w:rsidRPr="0079788B" w:rsidRDefault="004F4DBC" w:rsidP="0079788B">
      <w:pPr>
        <w:pStyle w:val="ListParagraph"/>
        <w:numPr>
          <w:ilvl w:val="3"/>
          <w:numId w:val="47"/>
        </w:numPr>
        <w:spacing w:after="0" w:line="240" w:lineRule="auto"/>
        <w:jc w:val="both"/>
        <w:rPr>
          <w:rFonts w:ascii="Book Antiqua" w:hAnsi="Book Antiqua"/>
          <w:sz w:val="22"/>
          <w:szCs w:val="22"/>
        </w:rPr>
      </w:pPr>
      <w:r w:rsidRPr="0079788B">
        <w:rPr>
          <w:rFonts w:ascii="Book Antiqua" w:hAnsi="Book Antiqua"/>
          <w:sz w:val="22"/>
          <w:szCs w:val="22"/>
        </w:rPr>
        <w:t>Pendekatan dan Observasi Lokasi</w:t>
      </w:r>
    </w:p>
    <w:p w14:paraId="52D7B374" w14:textId="1E67DF05" w:rsidR="004F4DBC" w:rsidRPr="004F4DBC" w:rsidRDefault="004F4DBC" w:rsidP="004F4DBC">
      <w:pPr>
        <w:spacing w:after="0" w:line="240" w:lineRule="auto"/>
        <w:ind w:firstLine="426"/>
        <w:jc w:val="both"/>
        <w:rPr>
          <w:rFonts w:ascii="Book Antiqua" w:hAnsi="Book Antiqua"/>
          <w:sz w:val="22"/>
          <w:szCs w:val="22"/>
        </w:rPr>
      </w:pPr>
      <w:r w:rsidRPr="004F4DBC">
        <w:rPr>
          <w:rFonts w:ascii="Book Antiqua" w:hAnsi="Book Antiqua"/>
          <w:sz w:val="22"/>
          <w:szCs w:val="22"/>
        </w:rPr>
        <w:tab/>
        <w:t>Program Madu Mawon ini diawali dengan peri</w:t>
      </w:r>
      <w:r w:rsidR="00206608">
        <w:rPr>
          <w:rFonts w:ascii="Book Antiqua" w:hAnsi="Book Antiqua"/>
          <w:sz w:val="22"/>
          <w:szCs w:val="22"/>
        </w:rPr>
        <w:t>z</w:t>
      </w:r>
      <w:r w:rsidRPr="004F4DBC">
        <w:rPr>
          <w:rFonts w:ascii="Book Antiqua" w:hAnsi="Book Antiqua"/>
          <w:sz w:val="22"/>
          <w:szCs w:val="22"/>
        </w:rPr>
        <w:t xml:space="preserve">inan dan kerjasama dengan perwakilan pengurus desa dan warga, antara lain Kepala Dusun, tokoh masyarakat, perwakilan kelompok tani, dan pihak-pihak lain yang terkait. Pendekatan juga berguna untuk menggali masalah dan keadaan nyata masyarakat di Dusun Mangunan. Pendekatan dilakukan dengan beberapa tahapan yaitu berdiskusi dengan kepala dusun untuk menggali informasi umum, kemudian dilanjutkan dengan rapat besar dengan warga untuk menggali informasi khusus. Adanya rapat besar ini diharapkan akan terbentuk satu konsep bersama yang disepakati oleh kedua belah pihak </w:t>
      </w:r>
      <w:r w:rsidR="0079788B" w:rsidRPr="004F4DBC">
        <w:rPr>
          <w:rFonts w:ascii="Book Antiqua" w:hAnsi="Book Antiqua"/>
          <w:sz w:val="22"/>
          <w:szCs w:val="22"/>
        </w:rPr>
        <w:t>dan dapat</w:t>
      </w:r>
      <w:r w:rsidRPr="004F4DBC">
        <w:rPr>
          <w:rFonts w:ascii="Book Antiqua" w:hAnsi="Book Antiqua"/>
          <w:sz w:val="22"/>
          <w:szCs w:val="22"/>
        </w:rPr>
        <w:t xml:space="preserve"> direalisasikan bersama. Observasi lokasi dilakukan bersama masyarakat Dusun Mangunan untuk menentukan lokasi yang disepakati bersama sebagai tempat pelaksanaan kegiatan selanjutnya. Dari hasil observasi ini diharapkan dapat memberikan gambaran nyata tentang potensi, permasalahan, pengetahuan, dan meningkatkan minat warga desa mengenai ternak lebah dan penanganan produk lebah secara intensif. Selain itu, hasil observasi ini dapat memberikan informasi yang berguna untuk melaksanakan program pemberdayaan masyarakat melalui peternakan lebah terpadu.</w:t>
      </w:r>
    </w:p>
    <w:p w14:paraId="380C46A7" w14:textId="77777777" w:rsidR="004F4DBC" w:rsidRPr="004F4DBC" w:rsidRDefault="004F4DBC" w:rsidP="0079788B">
      <w:pPr>
        <w:pStyle w:val="ListParagraph"/>
        <w:numPr>
          <w:ilvl w:val="3"/>
          <w:numId w:val="47"/>
        </w:numPr>
        <w:spacing w:after="0" w:line="240" w:lineRule="auto"/>
        <w:jc w:val="both"/>
        <w:rPr>
          <w:rFonts w:ascii="Book Antiqua" w:hAnsi="Book Antiqua"/>
          <w:sz w:val="22"/>
          <w:szCs w:val="22"/>
        </w:rPr>
      </w:pPr>
      <w:r w:rsidRPr="004F4DBC">
        <w:rPr>
          <w:rFonts w:ascii="Book Antiqua" w:hAnsi="Book Antiqua"/>
          <w:sz w:val="22"/>
          <w:szCs w:val="22"/>
        </w:rPr>
        <w:t>Administrasi Kegiatan dan Persiapan Materi</w:t>
      </w:r>
    </w:p>
    <w:p w14:paraId="49FF4285" w14:textId="233B351F" w:rsidR="004F4DBC" w:rsidRDefault="004F4DBC" w:rsidP="004F4DBC">
      <w:pPr>
        <w:spacing w:after="0" w:line="240" w:lineRule="auto"/>
        <w:ind w:firstLine="426"/>
        <w:jc w:val="both"/>
        <w:rPr>
          <w:rFonts w:ascii="Book Antiqua" w:hAnsi="Book Antiqua"/>
          <w:sz w:val="22"/>
          <w:szCs w:val="22"/>
        </w:rPr>
      </w:pPr>
      <w:r w:rsidRPr="004F4DBC">
        <w:rPr>
          <w:rFonts w:ascii="Book Antiqua" w:hAnsi="Book Antiqua"/>
          <w:sz w:val="22"/>
          <w:szCs w:val="22"/>
        </w:rPr>
        <w:tab/>
        <w:t>Proses ini diawali dengan pengajuan perizinan dan kerjasama dengan pihak-pihak terkait, misalnya dinas setempat dan beberapa lembaga yang dapat memberikan bantuan fisik maupun moral. Setelah itu dilanjutkan dengan pembuatan spanduk yang ditujukan sebagai salah satu sarana publikasi kegiatan kepada masyarakat. Kemudian dilakukan persiapan dan pembuatan materi tentang ternak lebah dan penanganan produk lebah secara intensif. Materi-materi tersebut berisi petunjuk beternak lebah dan teknik pengolahan produk lebah yang terstandar. Adapun materi-materi tersebut akan disampaikan melalui bentuk slide powerpoint, handout, serta praktik.</w:t>
      </w:r>
    </w:p>
    <w:p w14:paraId="3171989E" w14:textId="77777777" w:rsidR="0079788B" w:rsidRPr="004F4DBC" w:rsidRDefault="0079788B" w:rsidP="004F4DBC">
      <w:pPr>
        <w:spacing w:after="0" w:line="240" w:lineRule="auto"/>
        <w:ind w:firstLine="426"/>
        <w:jc w:val="both"/>
        <w:rPr>
          <w:rFonts w:ascii="Book Antiqua" w:hAnsi="Book Antiqua"/>
          <w:sz w:val="22"/>
          <w:szCs w:val="22"/>
        </w:rPr>
      </w:pPr>
    </w:p>
    <w:p w14:paraId="60A7B797" w14:textId="4CC4230B" w:rsidR="004F4DBC" w:rsidRPr="0079788B" w:rsidRDefault="004F4DBC" w:rsidP="0079788B">
      <w:pPr>
        <w:pStyle w:val="ListParagraph"/>
        <w:numPr>
          <w:ilvl w:val="1"/>
          <w:numId w:val="47"/>
        </w:numPr>
        <w:spacing w:after="0" w:line="240" w:lineRule="auto"/>
        <w:jc w:val="both"/>
        <w:rPr>
          <w:rFonts w:ascii="Book Antiqua" w:hAnsi="Book Antiqua"/>
          <w:b/>
          <w:bCs/>
          <w:sz w:val="22"/>
          <w:szCs w:val="22"/>
        </w:rPr>
      </w:pPr>
      <w:r w:rsidRPr="0079788B">
        <w:rPr>
          <w:rFonts w:ascii="Book Antiqua" w:hAnsi="Book Antiqua"/>
          <w:b/>
          <w:bCs/>
          <w:sz w:val="22"/>
          <w:szCs w:val="22"/>
        </w:rPr>
        <w:t>Pelaksanaan</w:t>
      </w:r>
    </w:p>
    <w:p w14:paraId="1D3AFC71" w14:textId="35347DB6" w:rsidR="004F4DBC" w:rsidRPr="0079788B" w:rsidRDefault="004F4DBC" w:rsidP="0079788B">
      <w:pPr>
        <w:pStyle w:val="ListParagraph"/>
        <w:numPr>
          <w:ilvl w:val="2"/>
          <w:numId w:val="47"/>
        </w:numPr>
        <w:spacing w:after="0" w:line="240" w:lineRule="auto"/>
        <w:jc w:val="both"/>
        <w:rPr>
          <w:rFonts w:ascii="Book Antiqua" w:hAnsi="Book Antiqua"/>
          <w:sz w:val="22"/>
          <w:szCs w:val="22"/>
        </w:rPr>
      </w:pPr>
      <w:r w:rsidRPr="0079788B">
        <w:rPr>
          <w:rFonts w:ascii="Book Antiqua" w:hAnsi="Book Antiqua"/>
          <w:sz w:val="22"/>
          <w:szCs w:val="22"/>
        </w:rPr>
        <w:t>Pengenalan Program</w:t>
      </w:r>
    </w:p>
    <w:p w14:paraId="7AF333B1" w14:textId="77777777" w:rsidR="004F4DBC" w:rsidRPr="004F4DBC" w:rsidRDefault="004F4DBC" w:rsidP="004F4DBC">
      <w:pPr>
        <w:spacing w:after="0" w:line="240" w:lineRule="auto"/>
        <w:ind w:firstLine="426"/>
        <w:jc w:val="both"/>
        <w:rPr>
          <w:rFonts w:ascii="Book Antiqua" w:hAnsi="Book Antiqua"/>
          <w:sz w:val="22"/>
          <w:szCs w:val="22"/>
        </w:rPr>
      </w:pPr>
      <w:r w:rsidRPr="004F4DBC">
        <w:rPr>
          <w:rFonts w:ascii="Book Antiqua" w:hAnsi="Book Antiqua"/>
          <w:sz w:val="22"/>
          <w:szCs w:val="22"/>
        </w:rPr>
        <w:t xml:space="preserve">Adapun kegiatan-kegiatan yang dilakukan pada tahap pengenalan program yaitu pertemuan dengan warga yang selama ini berprofesi sebagai pencari madu lebah hutan dan warga yang belum mempunyai pekerjaan; pengenalan awal tentang program Madu Mawon sekaligus diskusi pertama dengan warga perihal tujuan yang ingin dicapai dan rangkaian </w:t>
      </w:r>
      <w:r w:rsidRPr="004F4DBC">
        <w:rPr>
          <w:rFonts w:ascii="Book Antiqua" w:hAnsi="Book Antiqua"/>
          <w:sz w:val="22"/>
          <w:szCs w:val="22"/>
        </w:rPr>
        <w:lastRenderedPageBreak/>
        <w:t>kegiatan yang akan dilaksanakan; pemberian motivasi mengenai mengapa program peternakan lebah terpadu ini penting dilakukan di Mangunan; serta pembuatan beberapa media publikasi tentang program.</w:t>
      </w:r>
    </w:p>
    <w:p w14:paraId="5F1319CA" w14:textId="3CC3292A" w:rsidR="004F4DBC" w:rsidRPr="0079788B" w:rsidRDefault="004F4DBC" w:rsidP="0079788B">
      <w:pPr>
        <w:pStyle w:val="ListParagraph"/>
        <w:numPr>
          <w:ilvl w:val="2"/>
          <w:numId w:val="47"/>
        </w:numPr>
        <w:spacing w:after="0" w:line="240" w:lineRule="auto"/>
        <w:jc w:val="both"/>
        <w:rPr>
          <w:rFonts w:ascii="Book Antiqua" w:hAnsi="Book Antiqua"/>
          <w:sz w:val="22"/>
          <w:szCs w:val="22"/>
        </w:rPr>
      </w:pPr>
      <w:r w:rsidRPr="0079788B">
        <w:rPr>
          <w:rFonts w:ascii="Book Antiqua" w:hAnsi="Book Antiqua"/>
          <w:sz w:val="22"/>
          <w:szCs w:val="22"/>
        </w:rPr>
        <w:t>Pelatihan ternak lebah dan Pemberian Materi</w:t>
      </w:r>
    </w:p>
    <w:p w14:paraId="7AD14A66" w14:textId="77777777" w:rsidR="004F4DBC" w:rsidRPr="004F4DBC" w:rsidRDefault="004F4DBC" w:rsidP="004F4DBC">
      <w:pPr>
        <w:spacing w:after="0" w:line="240" w:lineRule="auto"/>
        <w:ind w:firstLine="426"/>
        <w:jc w:val="both"/>
        <w:rPr>
          <w:rFonts w:ascii="Book Antiqua" w:hAnsi="Book Antiqua"/>
          <w:sz w:val="22"/>
          <w:szCs w:val="22"/>
        </w:rPr>
      </w:pPr>
      <w:r w:rsidRPr="004F4DBC">
        <w:rPr>
          <w:rFonts w:ascii="Book Antiqua" w:hAnsi="Book Antiqua"/>
          <w:sz w:val="22"/>
          <w:szCs w:val="22"/>
        </w:rPr>
        <w:t>Pada tahap ini, pelaksanaan program dilakukan pemberian materi dan praktek langsung yang dilakukan secara bertahap. Pemberian materi/pelatihan yang mendalam kepada masyarakat berkaitan dengan tata cara beternak lebah yang benar, efektif, serta penanganan produk lebah yang baik.</w:t>
      </w:r>
    </w:p>
    <w:p w14:paraId="4A201A19" w14:textId="11E3947E" w:rsidR="004F4DBC" w:rsidRPr="0079788B" w:rsidRDefault="004F4DBC" w:rsidP="0079788B">
      <w:pPr>
        <w:pStyle w:val="ListParagraph"/>
        <w:numPr>
          <w:ilvl w:val="2"/>
          <w:numId w:val="47"/>
        </w:numPr>
        <w:spacing w:after="0" w:line="240" w:lineRule="auto"/>
        <w:jc w:val="both"/>
        <w:rPr>
          <w:rFonts w:ascii="Book Antiqua" w:hAnsi="Book Antiqua"/>
          <w:sz w:val="22"/>
          <w:szCs w:val="22"/>
        </w:rPr>
      </w:pPr>
      <w:r w:rsidRPr="0079788B">
        <w:rPr>
          <w:rFonts w:ascii="Book Antiqua" w:hAnsi="Book Antiqua"/>
          <w:sz w:val="22"/>
          <w:szCs w:val="22"/>
        </w:rPr>
        <w:t>Kaderisa</w:t>
      </w:r>
      <w:r w:rsidR="00206608">
        <w:rPr>
          <w:rFonts w:ascii="Book Antiqua" w:hAnsi="Book Antiqua"/>
          <w:sz w:val="22"/>
          <w:szCs w:val="22"/>
        </w:rPr>
        <w:t>s</w:t>
      </w:r>
      <w:r w:rsidRPr="0079788B">
        <w:rPr>
          <w:rFonts w:ascii="Book Antiqua" w:hAnsi="Book Antiqua"/>
          <w:sz w:val="22"/>
          <w:szCs w:val="22"/>
        </w:rPr>
        <w:t>i</w:t>
      </w:r>
    </w:p>
    <w:p w14:paraId="4C96126A" w14:textId="1CC263A6" w:rsidR="004F4DBC" w:rsidRPr="0079788B" w:rsidRDefault="004F4DBC" w:rsidP="0079788B">
      <w:pPr>
        <w:pStyle w:val="ListParagraph"/>
        <w:numPr>
          <w:ilvl w:val="3"/>
          <w:numId w:val="47"/>
        </w:numPr>
        <w:spacing w:after="0" w:line="240" w:lineRule="auto"/>
        <w:jc w:val="both"/>
        <w:rPr>
          <w:rFonts w:ascii="Book Antiqua" w:hAnsi="Book Antiqua"/>
          <w:sz w:val="22"/>
          <w:szCs w:val="22"/>
        </w:rPr>
      </w:pPr>
      <w:r w:rsidRPr="0079788B">
        <w:rPr>
          <w:rFonts w:ascii="Book Antiqua" w:hAnsi="Book Antiqua"/>
          <w:sz w:val="22"/>
          <w:szCs w:val="22"/>
        </w:rPr>
        <w:t xml:space="preserve">Strukturisasi keorganisasian kelompok ternak lebah dan </w:t>
      </w:r>
      <w:r w:rsidRPr="0079788B">
        <w:rPr>
          <w:rFonts w:ascii="Book Antiqua" w:hAnsi="Book Antiqua"/>
          <w:i/>
          <w:iCs/>
          <w:sz w:val="22"/>
          <w:szCs w:val="22"/>
        </w:rPr>
        <w:t>Lobbying</w:t>
      </w:r>
      <w:r w:rsidRPr="0079788B">
        <w:rPr>
          <w:rFonts w:ascii="Book Antiqua" w:hAnsi="Book Antiqua"/>
          <w:sz w:val="22"/>
          <w:szCs w:val="22"/>
        </w:rPr>
        <w:t xml:space="preserve"> kader</w:t>
      </w:r>
    </w:p>
    <w:p w14:paraId="6EF40D51" w14:textId="62C458CC" w:rsidR="0079788B" w:rsidRDefault="004F4DBC" w:rsidP="0079788B">
      <w:pPr>
        <w:spacing w:after="0" w:line="240" w:lineRule="auto"/>
        <w:ind w:firstLine="426"/>
        <w:jc w:val="both"/>
        <w:rPr>
          <w:rFonts w:ascii="Book Antiqua" w:hAnsi="Book Antiqua"/>
          <w:sz w:val="22"/>
          <w:szCs w:val="22"/>
        </w:rPr>
      </w:pPr>
      <w:r w:rsidRPr="004F4DBC">
        <w:rPr>
          <w:rFonts w:ascii="Book Antiqua" w:hAnsi="Book Antiqua"/>
          <w:sz w:val="22"/>
          <w:szCs w:val="22"/>
        </w:rPr>
        <w:t>Dilakukan diskusi tentang struktur keorganisasian tetap antara mahasiswa dengan warga pelaksana program yang telah terbentuk sebelumnya. Penentuan posisi seperti ketua kelompok usaha, sekretaris, bendahara, bagian pemasaran, bagian produksi dan lain-lain dilakukan secara musyawarah, sistem yang digunakan adalah skala prioritas dimana warga yang memang kesulitan pekerjaan akan lebih diutamakan. Warga yang memiliki keahlian khusus mengenai lebah d</w:t>
      </w:r>
      <w:r w:rsidR="00206608">
        <w:rPr>
          <w:rFonts w:ascii="Book Antiqua" w:hAnsi="Book Antiqua"/>
          <w:sz w:val="22"/>
          <w:szCs w:val="22"/>
        </w:rPr>
        <w:t>i</w:t>
      </w:r>
      <w:r w:rsidRPr="004F4DBC">
        <w:rPr>
          <w:rFonts w:ascii="Book Antiqua" w:hAnsi="Book Antiqua"/>
          <w:sz w:val="22"/>
          <w:szCs w:val="22"/>
        </w:rPr>
        <w:t>prioritaskan sebagai ketua pelaksana untuk mendukung keberlanjutan usaha.</w:t>
      </w:r>
    </w:p>
    <w:p w14:paraId="1348B93D" w14:textId="58AA1CD0" w:rsidR="004F4DBC" w:rsidRPr="0079788B" w:rsidRDefault="004F4DBC" w:rsidP="0079788B">
      <w:pPr>
        <w:pStyle w:val="ListParagraph"/>
        <w:numPr>
          <w:ilvl w:val="2"/>
          <w:numId w:val="47"/>
        </w:numPr>
        <w:spacing w:after="0" w:line="240" w:lineRule="auto"/>
        <w:jc w:val="both"/>
        <w:rPr>
          <w:rFonts w:ascii="Book Antiqua" w:hAnsi="Book Antiqua"/>
          <w:sz w:val="22"/>
          <w:szCs w:val="22"/>
        </w:rPr>
      </w:pPr>
      <w:r w:rsidRPr="0079788B">
        <w:rPr>
          <w:rFonts w:ascii="Book Antiqua" w:hAnsi="Book Antiqua"/>
          <w:sz w:val="22"/>
          <w:szCs w:val="22"/>
        </w:rPr>
        <w:t>Pelaksanaan</w:t>
      </w:r>
      <w:r w:rsidR="0079788B">
        <w:rPr>
          <w:rFonts w:ascii="Book Antiqua" w:hAnsi="Book Antiqua"/>
          <w:sz w:val="22"/>
          <w:szCs w:val="22"/>
        </w:rPr>
        <w:t xml:space="preserve"> Kegiatan</w:t>
      </w:r>
    </w:p>
    <w:p w14:paraId="4077DF4C" w14:textId="77777777" w:rsidR="0079788B" w:rsidRDefault="004F4DBC" w:rsidP="0079788B">
      <w:pPr>
        <w:spacing w:after="0" w:line="240" w:lineRule="auto"/>
        <w:ind w:firstLine="426"/>
        <w:jc w:val="both"/>
        <w:rPr>
          <w:rFonts w:ascii="Book Antiqua" w:hAnsi="Book Antiqua"/>
          <w:sz w:val="22"/>
          <w:szCs w:val="22"/>
        </w:rPr>
      </w:pPr>
      <w:r w:rsidRPr="004F4DBC">
        <w:rPr>
          <w:rFonts w:ascii="Book Antiqua" w:hAnsi="Book Antiqua"/>
          <w:sz w:val="22"/>
          <w:szCs w:val="22"/>
        </w:rPr>
        <w:t>Pada tahap ini masyarakat dan mahasiswa sudah mulai menjalankan program yang meliputi</w:t>
      </w:r>
    </w:p>
    <w:p w14:paraId="0F8C4E46" w14:textId="787CFAC6" w:rsidR="004F4DBC" w:rsidRPr="004F4DBC" w:rsidRDefault="004F4DBC" w:rsidP="0079788B">
      <w:pPr>
        <w:pStyle w:val="ListParagraph"/>
        <w:numPr>
          <w:ilvl w:val="3"/>
          <w:numId w:val="47"/>
        </w:numPr>
        <w:spacing w:after="0" w:line="240" w:lineRule="auto"/>
        <w:jc w:val="both"/>
        <w:rPr>
          <w:rFonts w:ascii="Book Antiqua" w:hAnsi="Book Antiqua"/>
          <w:sz w:val="22"/>
          <w:szCs w:val="22"/>
        </w:rPr>
      </w:pPr>
      <w:r w:rsidRPr="004F4DBC">
        <w:rPr>
          <w:rFonts w:ascii="Book Antiqua" w:hAnsi="Book Antiqua"/>
          <w:sz w:val="22"/>
          <w:szCs w:val="22"/>
        </w:rPr>
        <w:t>Pengadaan stup lebah, pemasukan lebah pertama kali, dan perawatan. Koloni lebah didapat dari hutan sekitar Mangunan yang dilakukan dengan cara yang ramah terhadap lebah dan aman untuk warga sendiri. Dari koloni-koloni yang didapatkan warga, dilakukan perbanyakan calon ratu lebah. Pada tahap ini masyarakat sudah secara langsung mempratikkan tata cara beternak lebah.</w:t>
      </w:r>
    </w:p>
    <w:p w14:paraId="14A38423" w14:textId="04B6E2CE" w:rsidR="004F4DBC" w:rsidRPr="004F4DBC" w:rsidRDefault="004F4DBC" w:rsidP="0079788B">
      <w:pPr>
        <w:pStyle w:val="ListParagraph"/>
        <w:numPr>
          <w:ilvl w:val="3"/>
          <w:numId w:val="47"/>
        </w:numPr>
        <w:spacing w:after="0" w:line="240" w:lineRule="auto"/>
        <w:jc w:val="both"/>
        <w:rPr>
          <w:rFonts w:ascii="Book Antiqua" w:hAnsi="Book Antiqua"/>
          <w:sz w:val="22"/>
          <w:szCs w:val="22"/>
        </w:rPr>
      </w:pPr>
      <w:r w:rsidRPr="004F4DBC">
        <w:rPr>
          <w:rFonts w:ascii="Book Antiqua" w:hAnsi="Book Antiqua"/>
          <w:sz w:val="22"/>
          <w:szCs w:val="22"/>
        </w:rPr>
        <w:t>Kontrol dan evaluasi rutin terhadap perkembangan peternakan lebah.</w:t>
      </w:r>
    </w:p>
    <w:p w14:paraId="6010E8BD" w14:textId="4FDDD21B" w:rsidR="004F4DBC" w:rsidRPr="004F4DBC" w:rsidRDefault="004F4DBC" w:rsidP="0079788B">
      <w:pPr>
        <w:pStyle w:val="ListParagraph"/>
        <w:numPr>
          <w:ilvl w:val="3"/>
          <w:numId w:val="47"/>
        </w:numPr>
        <w:spacing w:after="0" w:line="240" w:lineRule="auto"/>
        <w:jc w:val="both"/>
        <w:rPr>
          <w:rFonts w:ascii="Book Antiqua" w:hAnsi="Book Antiqua"/>
          <w:sz w:val="22"/>
          <w:szCs w:val="22"/>
        </w:rPr>
      </w:pPr>
      <w:r w:rsidRPr="004F4DBC">
        <w:rPr>
          <w:rFonts w:ascii="Book Antiqua" w:hAnsi="Book Antiqua"/>
          <w:sz w:val="22"/>
          <w:szCs w:val="22"/>
        </w:rPr>
        <w:t xml:space="preserve">Pemberian beberapa metode peningkatan produktivitas peternakan lebah, misalnya penanaman tumbuhan tambahan dan pemberian makanan tambahan bagi lebah. </w:t>
      </w:r>
    </w:p>
    <w:p w14:paraId="03BD7314" w14:textId="090FDC29" w:rsidR="004F4DBC" w:rsidRPr="004F4DBC" w:rsidRDefault="0079788B" w:rsidP="0079788B">
      <w:pPr>
        <w:pStyle w:val="ListParagraph"/>
        <w:numPr>
          <w:ilvl w:val="3"/>
          <w:numId w:val="47"/>
        </w:numPr>
        <w:spacing w:after="0" w:line="240" w:lineRule="auto"/>
        <w:jc w:val="both"/>
        <w:rPr>
          <w:rFonts w:ascii="Book Antiqua" w:hAnsi="Book Antiqua"/>
          <w:sz w:val="22"/>
          <w:szCs w:val="22"/>
        </w:rPr>
      </w:pPr>
      <w:r>
        <w:rPr>
          <w:rFonts w:ascii="Book Antiqua" w:hAnsi="Book Antiqua"/>
          <w:sz w:val="22"/>
          <w:szCs w:val="22"/>
        </w:rPr>
        <w:t>P</w:t>
      </w:r>
      <w:r w:rsidR="004F4DBC" w:rsidRPr="004F4DBC">
        <w:rPr>
          <w:rFonts w:ascii="Book Antiqua" w:hAnsi="Book Antiqua"/>
          <w:sz w:val="22"/>
          <w:szCs w:val="22"/>
        </w:rPr>
        <w:t>enggunaan alat ekstraksi sebagai teknologi pemerasan madu dari sarang.</w:t>
      </w:r>
    </w:p>
    <w:p w14:paraId="15F486A2" w14:textId="75936805" w:rsidR="004F4DBC" w:rsidRPr="004F4DBC" w:rsidRDefault="004F4DBC" w:rsidP="0079788B">
      <w:pPr>
        <w:pStyle w:val="ListParagraph"/>
        <w:numPr>
          <w:ilvl w:val="3"/>
          <w:numId w:val="47"/>
        </w:numPr>
        <w:spacing w:after="0" w:line="240" w:lineRule="auto"/>
        <w:jc w:val="both"/>
        <w:rPr>
          <w:rFonts w:ascii="Book Antiqua" w:hAnsi="Book Antiqua"/>
          <w:sz w:val="22"/>
          <w:szCs w:val="22"/>
        </w:rPr>
      </w:pPr>
      <w:r w:rsidRPr="004F4DBC">
        <w:rPr>
          <w:rFonts w:ascii="Book Antiqua" w:hAnsi="Book Antiqua"/>
          <w:sz w:val="22"/>
          <w:szCs w:val="22"/>
        </w:rPr>
        <w:t xml:space="preserve">Pengolahan dan pengemasan produk madu dengan baik. Pemasaran dan pemberian PIRT produk agar masyarakat bisa menjual produk dengan baik. </w:t>
      </w:r>
    </w:p>
    <w:p w14:paraId="60DDA973" w14:textId="24CE18DC" w:rsidR="004F4DBC" w:rsidRDefault="004F4DBC" w:rsidP="0079788B">
      <w:pPr>
        <w:pStyle w:val="ListParagraph"/>
        <w:numPr>
          <w:ilvl w:val="3"/>
          <w:numId w:val="47"/>
        </w:numPr>
        <w:spacing w:after="0" w:line="240" w:lineRule="auto"/>
        <w:jc w:val="both"/>
        <w:rPr>
          <w:rFonts w:ascii="Book Antiqua" w:hAnsi="Book Antiqua"/>
          <w:sz w:val="22"/>
          <w:szCs w:val="22"/>
        </w:rPr>
      </w:pPr>
      <w:r w:rsidRPr="004F4DBC">
        <w:rPr>
          <w:rFonts w:ascii="Book Antiqua" w:hAnsi="Book Antiqua"/>
          <w:sz w:val="22"/>
          <w:szCs w:val="22"/>
        </w:rPr>
        <w:t xml:space="preserve">Pembangunan kerjasama dengan lembaga mahasiswa agar program terus berlanjut sebagai desa binaan. </w:t>
      </w:r>
    </w:p>
    <w:p w14:paraId="119C832C" w14:textId="6D79E457" w:rsidR="00B56285" w:rsidRPr="00B56285" w:rsidRDefault="00B56285" w:rsidP="00B56285">
      <w:pPr>
        <w:pStyle w:val="ListParagraph"/>
        <w:numPr>
          <w:ilvl w:val="3"/>
          <w:numId w:val="47"/>
        </w:numPr>
        <w:rPr>
          <w:rFonts w:ascii="Book Antiqua" w:hAnsi="Book Antiqua"/>
          <w:sz w:val="22"/>
          <w:szCs w:val="22"/>
        </w:rPr>
      </w:pPr>
      <w:r w:rsidRPr="00B56285">
        <w:rPr>
          <w:rFonts w:ascii="Book Antiqua" w:hAnsi="Book Antiqua"/>
          <w:sz w:val="22"/>
          <w:szCs w:val="22"/>
        </w:rPr>
        <w:t>Publikasi melalui internet, media massa, dan media sosial</w:t>
      </w:r>
      <w:r>
        <w:rPr>
          <w:rFonts w:ascii="Book Antiqua" w:hAnsi="Book Antiqua"/>
          <w:sz w:val="22"/>
          <w:szCs w:val="22"/>
        </w:rPr>
        <w:t xml:space="preserve"> untuk mendukung pemasaran produk.</w:t>
      </w:r>
    </w:p>
    <w:p w14:paraId="32BA8E40" w14:textId="4717C70D" w:rsidR="004F4DBC" w:rsidRPr="0079788B" w:rsidRDefault="004F4DBC" w:rsidP="0079788B">
      <w:pPr>
        <w:pStyle w:val="ListParagraph"/>
        <w:numPr>
          <w:ilvl w:val="1"/>
          <w:numId w:val="47"/>
        </w:numPr>
        <w:spacing w:after="0" w:line="240" w:lineRule="auto"/>
        <w:jc w:val="both"/>
        <w:rPr>
          <w:rFonts w:ascii="Book Antiqua" w:hAnsi="Book Antiqua"/>
          <w:b/>
          <w:bCs/>
          <w:sz w:val="22"/>
          <w:szCs w:val="22"/>
        </w:rPr>
      </w:pPr>
      <w:r w:rsidRPr="0079788B">
        <w:rPr>
          <w:rFonts w:ascii="Book Antiqua" w:hAnsi="Book Antiqua"/>
          <w:b/>
          <w:bCs/>
          <w:sz w:val="22"/>
          <w:szCs w:val="22"/>
        </w:rPr>
        <w:t>Pasca Program</w:t>
      </w:r>
    </w:p>
    <w:p w14:paraId="7D315587" w14:textId="33E5BA42" w:rsidR="00BD550F" w:rsidRDefault="004F4DBC" w:rsidP="004F4DBC">
      <w:pPr>
        <w:spacing w:after="0" w:line="240" w:lineRule="auto"/>
        <w:ind w:firstLine="426"/>
        <w:jc w:val="both"/>
        <w:rPr>
          <w:rFonts w:ascii="Book Antiqua" w:hAnsi="Book Antiqua"/>
          <w:sz w:val="22"/>
          <w:szCs w:val="22"/>
        </w:rPr>
      </w:pPr>
      <w:r w:rsidRPr="004F4DBC">
        <w:rPr>
          <w:rFonts w:ascii="Book Antiqua" w:hAnsi="Book Antiqua"/>
          <w:sz w:val="22"/>
          <w:szCs w:val="22"/>
        </w:rPr>
        <w:t xml:space="preserve">Monitoring dan evaluasi dilakukan selama program berlangsung tiap bulannya. Tiap kemajuan dan hambatan yang ada dicatat dan didiskusikan sebagai bahan evaluasi untuk kemajuan usaha ternak lebah warga Mangunan. </w:t>
      </w:r>
    </w:p>
    <w:p w14:paraId="19277A9B" w14:textId="77777777" w:rsidR="005749AD" w:rsidRPr="00C41203" w:rsidRDefault="005749AD" w:rsidP="00C41203">
      <w:pPr>
        <w:spacing w:after="0" w:line="240" w:lineRule="auto"/>
        <w:jc w:val="both"/>
        <w:rPr>
          <w:rFonts w:ascii="Book Antiqua" w:eastAsia="OLGAF D+ MTSY" w:hAnsi="Book Antiqua" w:cs="Arial"/>
          <w:b/>
          <w:bCs/>
          <w:color w:val="000000" w:themeColor="text1"/>
          <w:sz w:val="22"/>
          <w:szCs w:val="22"/>
        </w:rPr>
      </w:pPr>
    </w:p>
    <w:p w14:paraId="2742C90D" w14:textId="01D1E559" w:rsidR="007F362A" w:rsidRPr="00832978" w:rsidRDefault="00E31820" w:rsidP="00832978">
      <w:pPr>
        <w:pStyle w:val="ListParagraph"/>
        <w:numPr>
          <w:ilvl w:val="0"/>
          <w:numId w:val="37"/>
        </w:numPr>
        <w:spacing w:after="0" w:line="240" w:lineRule="auto"/>
        <w:ind w:left="426" w:hanging="426"/>
        <w:jc w:val="both"/>
        <w:rPr>
          <w:rFonts w:ascii="Book Antiqua" w:eastAsia="OLGAF D+ MTSY" w:hAnsi="Book Antiqua" w:cs="Arial"/>
          <w:b/>
          <w:bCs/>
          <w:color w:val="000000" w:themeColor="text1"/>
          <w:sz w:val="22"/>
          <w:szCs w:val="22"/>
        </w:rPr>
      </w:pPr>
      <w:r w:rsidRPr="00D9183C">
        <w:rPr>
          <w:rFonts w:ascii="Book Antiqua" w:eastAsia="OLGAF D+ MTSY" w:hAnsi="Book Antiqua" w:cs="Arial"/>
          <w:b/>
          <w:bCs/>
          <w:color w:val="000000" w:themeColor="text1"/>
          <w:sz w:val="22"/>
          <w:szCs w:val="22"/>
        </w:rPr>
        <w:t>HASIL DAN PEMBAHASAN</w:t>
      </w:r>
    </w:p>
    <w:p w14:paraId="1B79858B" w14:textId="77777777" w:rsidR="00890AA6" w:rsidRDefault="00890AA6" w:rsidP="00832978">
      <w:pPr>
        <w:spacing w:after="0" w:line="240" w:lineRule="auto"/>
        <w:ind w:firstLine="426"/>
        <w:jc w:val="both"/>
        <w:rPr>
          <w:rFonts w:ascii="Book Antiqua" w:hAnsi="Book Antiqua"/>
          <w:sz w:val="22"/>
          <w:szCs w:val="22"/>
          <w:lang w:val="id-ID" w:eastAsia="id-ID"/>
        </w:rPr>
      </w:pPr>
    </w:p>
    <w:p w14:paraId="5228FF2D" w14:textId="35C803D1" w:rsidR="00C41203" w:rsidRDefault="00C41203" w:rsidP="00C41203">
      <w:pPr>
        <w:spacing w:after="0" w:line="240" w:lineRule="auto"/>
        <w:ind w:firstLine="426"/>
        <w:jc w:val="both"/>
        <w:rPr>
          <w:rFonts w:ascii="Book Antiqua" w:hAnsi="Book Antiqua"/>
          <w:sz w:val="22"/>
          <w:szCs w:val="22"/>
        </w:rPr>
      </w:pPr>
      <w:r w:rsidRPr="00C41203">
        <w:rPr>
          <w:rFonts w:ascii="Book Antiqua" w:hAnsi="Book Antiqua"/>
          <w:sz w:val="22"/>
          <w:szCs w:val="22"/>
        </w:rPr>
        <w:t xml:space="preserve">Hasil dari program </w:t>
      </w:r>
      <w:r>
        <w:rPr>
          <w:rFonts w:ascii="Book Antiqua" w:hAnsi="Book Antiqua"/>
          <w:sz w:val="22"/>
          <w:szCs w:val="22"/>
        </w:rPr>
        <w:t>ini</w:t>
      </w:r>
      <w:r w:rsidRPr="00C41203">
        <w:rPr>
          <w:rFonts w:ascii="Book Antiqua" w:hAnsi="Book Antiqua"/>
          <w:sz w:val="22"/>
          <w:szCs w:val="22"/>
        </w:rPr>
        <w:t xml:space="preserve"> adalah terbentuk unit kelompok ternak lebah madu hutan sekaligus inisiasi </w:t>
      </w:r>
      <w:r w:rsidRPr="00C41203">
        <w:rPr>
          <w:rFonts w:ascii="Book Antiqua" w:hAnsi="Book Antiqua"/>
          <w:i/>
          <w:iCs/>
          <w:sz w:val="22"/>
          <w:szCs w:val="22"/>
        </w:rPr>
        <w:t>home industry</w:t>
      </w:r>
      <w:r w:rsidRPr="00C41203">
        <w:rPr>
          <w:rFonts w:ascii="Book Antiqua" w:hAnsi="Book Antiqua"/>
          <w:sz w:val="22"/>
          <w:szCs w:val="22"/>
        </w:rPr>
        <w:t xml:space="preserve"> pengolahan produk lebah. Kelompok ternak lebah tersebut sudah berjalan dengan sistem lebah yang didapat dari hutan pada awalnya oleh para pencari lebah hutan kemudian diternakkan bersama secara terpadu pada lahan yang digunakan untuk budidaya, selain stup (sarang) lebah kelompok yang diletakkan di</w:t>
      </w:r>
      <w:r w:rsidR="00206608">
        <w:rPr>
          <w:rFonts w:ascii="Book Antiqua" w:hAnsi="Book Antiqua"/>
          <w:sz w:val="22"/>
          <w:szCs w:val="22"/>
        </w:rPr>
        <w:t xml:space="preserve"> </w:t>
      </w:r>
      <w:r w:rsidRPr="00C41203">
        <w:rPr>
          <w:rFonts w:ascii="Book Antiqua" w:hAnsi="Book Antiqua"/>
          <w:sz w:val="22"/>
          <w:szCs w:val="22"/>
        </w:rPr>
        <w:t>lahan budidaya juga ada s</w:t>
      </w:r>
      <w:r w:rsidR="00206608">
        <w:rPr>
          <w:rFonts w:ascii="Book Antiqua" w:hAnsi="Book Antiqua"/>
          <w:sz w:val="22"/>
          <w:szCs w:val="22"/>
        </w:rPr>
        <w:t>e</w:t>
      </w:r>
      <w:r w:rsidRPr="00C41203">
        <w:rPr>
          <w:rFonts w:ascii="Book Antiqua" w:hAnsi="Book Antiqua"/>
          <w:sz w:val="22"/>
          <w:szCs w:val="22"/>
        </w:rPr>
        <w:t xml:space="preserve">tup individu, yaitu stup yang dibuat bersama untuk diletakkan di rumah masing-masing anggota kelompok ternak. Pertemuan rutin unit kelompok ternak lebah Mangunan dilakukan setiap awal bulan (tanggal 6 atau 10). </w:t>
      </w:r>
      <w:r w:rsidR="007B29B2">
        <w:rPr>
          <w:rFonts w:ascii="Book Antiqua" w:hAnsi="Book Antiqua"/>
          <w:sz w:val="22"/>
          <w:szCs w:val="22"/>
        </w:rPr>
        <w:t>Kegi</w:t>
      </w:r>
      <w:r w:rsidR="00206608">
        <w:rPr>
          <w:rFonts w:ascii="Book Antiqua" w:hAnsi="Book Antiqua"/>
          <w:sz w:val="22"/>
          <w:szCs w:val="22"/>
        </w:rPr>
        <w:t>a</w:t>
      </w:r>
      <w:r w:rsidR="007B29B2">
        <w:rPr>
          <w:rFonts w:ascii="Book Antiqua" w:hAnsi="Book Antiqua"/>
          <w:sz w:val="22"/>
          <w:szCs w:val="22"/>
        </w:rPr>
        <w:t xml:space="preserve">tan pertemuan ditunjukkan pada </w:t>
      </w:r>
      <w:r w:rsidR="007B29B2" w:rsidRPr="007B29B2">
        <w:rPr>
          <w:rFonts w:ascii="Book Antiqua" w:hAnsi="Book Antiqua"/>
          <w:b/>
          <w:bCs/>
          <w:sz w:val="22"/>
          <w:szCs w:val="22"/>
        </w:rPr>
        <w:lastRenderedPageBreak/>
        <w:t>Gambar 1.</w:t>
      </w:r>
      <w:r w:rsidR="007B29B2">
        <w:rPr>
          <w:rFonts w:ascii="Book Antiqua" w:hAnsi="Book Antiqua"/>
          <w:sz w:val="22"/>
          <w:szCs w:val="22"/>
        </w:rPr>
        <w:t xml:space="preserve"> Sedangkan kegiatan pembuatan setup dan pemindahan koloni lebah ditunjukkan pada </w:t>
      </w:r>
      <w:r w:rsidR="007B29B2" w:rsidRPr="007B29B2">
        <w:rPr>
          <w:rFonts w:ascii="Book Antiqua" w:hAnsi="Book Antiqua"/>
          <w:b/>
          <w:bCs/>
          <w:sz w:val="22"/>
          <w:szCs w:val="22"/>
        </w:rPr>
        <w:t>Gamb</w:t>
      </w:r>
      <w:r w:rsidR="007B29B2">
        <w:rPr>
          <w:rFonts w:ascii="Book Antiqua" w:hAnsi="Book Antiqua"/>
          <w:b/>
          <w:bCs/>
          <w:sz w:val="22"/>
          <w:szCs w:val="22"/>
        </w:rPr>
        <w:t>a</w:t>
      </w:r>
      <w:r w:rsidR="007B29B2" w:rsidRPr="007B29B2">
        <w:rPr>
          <w:rFonts w:ascii="Book Antiqua" w:hAnsi="Book Antiqua"/>
          <w:b/>
          <w:bCs/>
          <w:sz w:val="22"/>
          <w:szCs w:val="22"/>
        </w:rPr>
        <w:t>r 2.</w:t>
      </w:r>
      <w:r w:rsidR="007B29B2">
        <w:rPr>
          <w:rFonts w:ascii="Book Antiqua" w:hAnsi="Book Antiqua"/>
          <w:sz w:val="22"/>
          <w:szCs w:val="22"/>
        </w:rPr>
        <w:t xml:space="preserve"> </w:t>
      </w:r>
    </w:p>
    <w:p w14:paraId="48247976" w14:textId="77777777" w:rsidR="007B29B2" w:rsidRDefault="007B29B2" w:rsidP="007B29B2">
      <w:pPr>
        <w:spacing w:after="0" w:line="240" w:lineRule="auto"/>
        <w:ind w:firstLine="426"/>
        <w:jc w:val="center"/>
        <w:rPr>
          <w:rFonts w:ascii="Book Antiqua" w:hAnsi="Book Antiqua"/>
          <w:sz w:val="22"/>
          <w:szCs w:val="22"/>
        </w:rPr>
      </w:pPr>
      <w:r w:rsidRPr="00C41203">
        <w:rPr>
          <w:rFonts w:ascii="Book Antiqua" w:hAnsi="Book Antiqua"/>
          <w:noProof/>
          <w:sz w:val="22"/>
          <w:szCs w:val="22"/>
        </w:rPr>
        <w:drawing>
          <wp:inline distT="0" distB="0" distL="0" distR="0" wp14:anchorId="53E5D4BA" wp14:editId="331EC354">
            <wp:extent cx="2469931" cy="1852448"/>
            <wp:effectExtent l="0" t="0" r="0" b="1905"/>
            <wp:docPr id="23" name="Picture 10" descr="IMG_6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233.JPG"/>
                    <pic:cNvPicPr/>
                  </pic:nvPicPr>
                  <pic:blipFill>
                    <a:blip r:embed="rId20" cstate="print"/>
                    <a:stretch>
                      <a:fillRect/>
                    </a:stretch>
                  </pic:blipFill>
                  <pic:spPr>
                    <a:xfrm>
                      <a:off x="0" y="0"/>
                      <a:ext cx="2487135" cy="1865351"/>
                    </a:xfrm>
                    <a:prstGeom prst="rect">
                      <a:avLst/>
                    </a:prstGeom>
                  </pic:spPr>
                </pic:pic>
              </a:graphicData>
            </a:graphic>
          </wp:inline>
        </w:drawing>
      </w:r>
    </w:p>
    <w:p w14:paraId="3A5478C3" w14:textId="77777777" w:rsidR="007B29B2" w:rsidRPr="00C41203" w:rsidRDefault="007B29B2" w:rsidP="007B29B2">
      <w:pPr>
        <w:spacing w:after="0" w:line="240" w:lineRule="auto"/>
        <w:ind w:firstLine="426"/>
        <w:jc w:val="both"/>
        <w:rPr>
          <w:rFonts w:ascii="Book Antiqua" w:hAnsi="Book Antiqua"/>
          <w:sz w:val="22"/>
          <w:szCs w:val="22"/>
        </w:rPr>
      </w:pPr>
    </w:p>
    <w:p w14:paraId="55A9A2F6" w14:textId="77777777" w:rsidR="007B29B2" w:rsidRDefault="007B29B2" w:rsidP="007B29B2">
      <w:pPr>
        <w:spacing w:after="0" w:line="240" w:lineRule="auto"/>
        <w:ind w:firstLine="426"/>
        <w:jc w:val="center"/>
        <w:rPr>
          <w:rFonts w:ascii="Book Antiqua" w:hAnsi="Book Antiqua"/>
          <w:sz w:val="22"/>
          <w:szCs w:val="22"/>
        </w:rPr>
      </w:pPr>
      <w:r w:rsidRPr="00C41203">
        <w:rPr>
          <w:rFonts w:ascii="Book Antiqua" w:hAnsi="Book Antiqua"/>
          <w:b/>
          <w:bCs/>
          <w:sz w:val="22"/>
          <w:szCs w:val="22"/>
        </w:rPr>
        <w:t>Gamba</w:t>
      </w:r>
      <w:r>
        <w:rPr>
          <w:rFonts w:ascii="Book Antiqua" w:hAnsi="Book Antiqua"/>
          <w:b/>
          <w:bCs/>
          <w:sz w:val="22"/>
          <w:szCs w:val="22"/>
        </w:rPr>
        <w:t>r</w:t>
      </w:r>
      <w:r w:rsidRPr="00C41203">
        <w:rPr>
          <w:rFonts w:ascii="Book Antiqua" w:hAnsi="Book Antiqua"/>
          <w:b/>
          <w:bCs/>
          <w:sz w:val="22"/>
          <w:szCs w:val="22"/>
        </w:rPr>
        <w:t xml:space="preserve"> 1</w:t>
      </w:r>
      <w:r w:rsidRPr="00C41203">
        <w:rPr>
          <w:rFonts w:ascii="Book Antiqua" w:hAnsi="Book Antiqua"/>
          <w:sz w:val="22"/>
          <w:szCs w:val="22"/>
        </w:rPr>
        <w:t>. Sosialisasi awal bersama</w:t>
      </w:r>
      <w:r>
        <w:rPr>
          <w:rFonts w:ascii="Book Antiqua" w:hAnsi="Book Antiqua"/>
          <w:sz w:val="22"/>
          <w:szCs w:val="22"/>
        </w:rPr>
        <w:t xml:space="preserve"> </w:t>
      </w:r>
      <w:r w:rsidRPr="00C41203">
        <w:rPr>
          <w:rFonts w:ascii="Book Antiqua" w:hAnsi="Book Antiqua"/>
          <w:sz w:val="22"/>
          <w:szCs w:val="22"/>
        </w:rPr>
        <w:t xml:space="preserve">warga Mangunan    </w:t>
      </w:r>
    </w:p>
    <w:p w14:paraId="67DD9434" w14:textId="77777777" w:rsidR="007B29B2" w:rsidRDefault="007B29B2" w:rsidP="007B29B2">
      <w:pPr>
        <w:spacing w:after="0" w:line="240" w:lineRule="auto"/>
        <w:ind w:firstLine="426"/>
        <w:jc w:val="center"/>
        <w:rPr>
          <w:rFonts w:ascii="Book Antiqua" w:hAnsi="Book Antiqua"/>
          <w:sz w:val="22"/>
          <w:szCs w:val="22"/>
        </w:rPr>
      </w:pPr>
    </w:p>
    <w:p w14:paraId="3A8B6AC1" w14:textId="77777777" w:rsidR="007B29B2" w:rsidRDefault="007B29B2" w:rsidP="007B29B2">
      <w:pPr>
        <w:spacing w:after="0" w:line="240" w:lineRule="auto"/>
        <w:ind w:firstLine="426"/>
        <w:jc w:val="center"/>
        <w:rPr>
          <w:rFonts w:ascii="Book Antiqua" w:hAnsi="Book Antiqua"/>
          <w:sz w:val="22"/>
          <w:szCs w:val="22"/>
        </w:rPr>
      </w:pPr>
      <w:r w:rsidRPr="00C41203">
        <w:rPr>
          <w:rFonts w:ascii="Book Antiqua" w:hAnsi="Book Antiqua"/>
          <w:noProof/>
          <w:sz w:val="22"/>
          <w:szCs w:val="22"/>
        </w:rPr>
        <w:drawing>
          <wp:inline distT="0" distB="0" distL="0" distR="0" wp14:anchorId="3E384C9A" wp14:editId="10DF76AE">
            <wp:extent cx="2353932" cy="1771497"/>
            <wp:effectExtent l="0" t="0" r="0" b="0"/>
            <wp:docPr id="24" name="Picture 12" descr="IMG_6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496.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76804" cy="1788710"/>
                    </a:xfrm>
                    <a:prstGeom prst="rect">
                      <a:avLst/>
                    </a:prstGeom>
                  </pic:spPr>
                </pic:pic>
              </a:graphicData>
            </a:graphic>
          </wp:inline>
        </w:drawing>
      </w:r>
    </w:p>
    <w:p w14:paraId="118B3C1E" w14:textId="77777777" w:rsidR="007B29B2" w:rsidRDefault="007B29B2" w:rsidP="007B29B2">
      <w:pPr>
        <w:spacing w:after="0" w:line="240" w:lineRule="auto"/>
        <w:rPr>
          <w:rFonts w:ascii="Book Antiqua" w:hAnsi="Book Antiqua"/>
          <w:sz w:val="22"/>
          <w:szCs w:val="22"/>
        </w:rPr>
      </w:pPr>
    </w:p>
    <w:p w14:paraId="258E01BF" w14:textId="203CE55A" w:rsidR="007B29B2" w:rsidRDefault="007B29B2" w:rsidP="007B29B2">
      <w:pPr>
        <w:spacing w:after="0" w:line="240" w:lineRule="auto"/>
        <w:ind w:firstLine="426"/>
        <w:jc w:val="center"/>
        <w:rPr>
          <w:rFonts w:ascii="Book Antiqua" w:hAnsi="Book Antiqua"/>
          <w:sz w:val="22"/>
          <w:szCs w:val="22"/>
        </w:rPr>
      </w:pPr>
      <w:r w:rsidRPr="00C41203">
        <w:rPr>
          <w:rFonts w:ascii="Book Antiqua" w:hAnsi="Book Antiqua"/>
          <w:b/>
          <w:bCs/>
          <w:sz w:val="22"/>
          <w:szCs w:val="22"/>
        </w:rPr>
        <w:t>Gambar 2.</w:t>
      </w:r>
      <w:r w:rsidRPr="00C41203">
        <w:rPr>
          <w:rFonts w:ascii="Book Antiqua" w:hAnsi="Book Antiqua"/>
          <w:sz w:val="22"/>
          <w:szCs w:val="22"/>
        </w:rPr>
        <w:t xml:space="preserve"> Kerja Bakti Pembuatan Stup Lebah &amp; Pemindahan koloni leba</w:t>
      </w:r>
      <w:r>
        <w:rPr>
          <w:rFonts w:ascii="Book Antiqua" w:hAnsi="Book Antiqua"/>
          <w:sz w:val="22"/>
          <w:szCs w:val="22"/>
        </w:rPr>
        <w:t>h</w:t>
      </w:r>
    </w:p>
    <w:p w14:paraId="5B376764" w14:textId="52F44313" w:rsidR="006F7E1B" w:rsidRDefault="006F7E1B" w:rsidP="006F7E1B">
      <w:pPr>
        <w:spacing w:after="0" w:line="240" w:lineRule="auto"/>
        <w:ind w:firstLine="426"/>
        <w:jc w:val="both"/>
        <w:rPr>
          <w:rFonts w:ascii="Book Antiqua" w:hAnsi="Book Antiqua"/>
          <w:sz w:val="22"/>
          <w:szCs w:val="22"/>
        </w:rPr>
      </w:pPr>
      <w:r>
        <w:rPr>
          <w:rFonts w:ascii="Book Antiqua" w:hAnsi="Book Antiqua"/>
          <w:sz w:val="22"/>
          <w:szCs w:val="22"/>
        </w:rPr>
        <w:tab/>
        <w:t xml:space="preserve">Selain pembuatan sarang, dalam program ini juga dilakukan pendampingan berkelanjutan dengan melakukan kontrol pada sarang lebah yang telah dibuat. Kontrol ditujukan untuk melihat perkembangan koloni lebah yang diternakkan. </w:t>
      </w:r>
      <w:r w:rsidR="00E01FEC">
        <w:rPr>
          <w:rFonts w:ascii="Book Antiqua" w:hAnsi="Book Antiqua"/>
          <w:sz w:val="22"/>
          <w:szCs w:val="22"/>
        </w:rPr>
        <w:t xml:space="preserve">Kegiatan monitoring sarang lebah ditunjukkan pada </w:t>
      </w:r>
      <w:r w:rsidR="00E01FEC" w:rsidRPr="00E01FEC">
        <w:rPr>
          <w:rFonts w:ascii="Book Antiqua" w:hAnsi="Book Antiqua"/>
          <w:b/>
          <w:bCs/>
          <w:sz w:val="22"/>
          <w:szCs w:val="22"/>
        </w:rPr>
        <w:t>Gambar 3.</w:t>
      </w:r>
      <w:r w:rsidR="00E01FEC">
        <w:rPr>
          <w:rFonts w:ascii="Book Antiqua" w:hAnsi="Book Antiqua"/>
          <w:sz w:val="22"/>
          <w:szCs w:val="22"/>
        </w:rPr>
        <w:t xml:space="preserve"> </w:t>
      </w:r>
    </w:p>
    <w:p w14:paraId="5A1B9DBC" w14:textId="77777777" w:rsidR="006F7E1B" w:rsidRDefault="006F7E1B" w:rsidP="006F7E1B">
      <w:pPr>
        <w:spacing w:after="0" w:line="240" w:lineRule="auto"/>
        <w:ind w:firstLine="426"/>
        <w:jc w:val="center"/>
        <w:rPr>
          <w:rFonts w:ascii="Book Antiqua" w:hAnsi="Book Antiqua"/>
          <w:sz w:val="22"/>
          <w:szCs w:val="22"/>
        </w:rPr>
      </w:pPr>
      <w:r w:rsidRPr="00C41203">
        <w:rPr>
          <w:rFonts w:ascii="Book Antiqua" w:hAnsi="Book Antiqua"/>
          <w:noProof/>
          <w:sz w:val="22"/>
          <w:szCs w:val="22"/>
        </w:rPr>
        <w:drawing>
          <wp:inline distT="0" distB="0" distL="0" distR="0" wp14:anchorId="14B8E11E" wp14:editId="13A0F0A7">
            <wp:extent cx="2192688" cy="1765893"/>
            <wp:effectExtent l="0" t="0" r="4445" b="0"/>
            <wp:docPr id="29" name="Picture 13" descr="IMG_1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2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07188" cy="1777571"/>
                    </a:xfrm>
                    <a:prstGeom prst="rect">
                      <a:avLst/>
                    </a:prstGeom>
                  </pic:spPr>
                </pic:pic>
              </a:graphicData>
            </a:graphic>
          </wp:inline>
        </w:drawing>
      </w:r>
    </w:p>
    <w:p w14:paraId="707F2756" w14:textId="77777777" w:rsidR="006F7E1B" w:rsidRDefault="006F7E1B" w:rsidP="006F7E1B">
      <w:pPr>
        <w:spacing w:after="0" w:line="240" w:lineRule="auto"/>
        <w:ind w:firstLine="426"/>
        <w:jc w:val="center"/>
        <w:rPr>
          <w:rFonts w:ascii="Book Antiqua" w:hAnsi="Book Antiqua"/>
          <w:sz w:val="22"/>
          <w:szCs w:val="22"/>
        </w:rPr>
      </w:pPr>
    </w:p>
    <w:p w14:paraId="5914F99D" w14:textId="37D657B7" w:rsidR="006F7E1B" w:rsidRDefault="006F7E1B" w:rsidP="006F7E1B">
      <w:pPr>
        <w:spacing w:after="0" w:line="240" w:lineRule="auto"/>
        <w:ind w:firstLine="426"/>
        <w:jc w:val="center"/>
        <w:rPr>
          <w:rFonts w:ascii="Times New Roman" w:hAnsi="Times New Roman"/>
        </w:rPr>
      </w:pPr>
      <w:r w:rsidRPr="00BC1BD0">
        <w:rPr>
          <w:rFonts w:ascii="Book Antiqua" w:hAnsi="Book Antiqua"/>
          <w:b/>
          <w:bCs/>
          <w:sz w:val="22"/>
          <w:szCs w:val="22"/>
        </w:rPr>
        <w:t xml:space="preserve">Gambar </w:t>
      </w:r>
      <w:r w:rsidR="00E01FEC">
        <w:rPr>
          <w:rFonts w:ascii="Book Antiqua" w:hAnsi="Book Antiqua"/>
          <w:b/>
          <w:bCs/>
          <w:sz w:val="22"/>
          <w:szCs w:val="22"/>
        </w:rPr>
        <w:t>3</w:t>
      </w:r>
      <w:r w:rsidRPr="00BC1BD0">
        <w:rPr>
          <w:rFonts w:ascii="Book Antiqua" w:hAnsi="Book Antiqua"/>
          <w:b/>
          <w:bCs/>
          <w:sz w:val="22"/>
          <w:szCs w:val="22"/>
        </w:rPr>
        <w:t>.</w:t>
      </w:r>
      <w:r>
        <w:rPr>
          <w:rFonts w:ascii="Book Antiqua" w:hAnsi="Book Antiqua"/>
          <w:sz w:val="22"/>
          <w:szCs w:val="22"/>
        </w:rPr>
        <w:t xml:space="preserve"> </w:t>
      </w:r>
      <w:r w:rsidRPr="00D0633A">
        <w:rPr>
          <w:rFonts w:ascii="Times New Roman" w:hAnsi="Times New Roman"/>
        </w:rPr>
        <w:t>Kontrol Rutin &amp; Pengandangan</w:t>
      </w:r>
    </w:p>
    <w:p w14:paraId="07BE8EA9" w14:textId="34739095" w:rsidR="007B29B2" w:rsidRDefault="007B29B2" w:rsidP="007B29B2">
      <w:pPr>
        <w:spacing w:after="0" w:line="240" w:lineRule="auto"/>
        <w:ind w:firstLine="426"/>
        <w:jc w:val="center"/>
        <w:rPr>
          <w:rFonts w:ascii="Book Antiqua" w:hAnsi="Book Antiqua"/>
          <w:sz w:val="22"/>
          <w:szCs w:val="22"/>
        </w:rPr>
      </w:pPr>
    </w:p>
    <w:p w14:paraId="507E7DE4" w14:textId="6F9E6FBD" w:rsidR="007B29B2" w:rsidRDefault="007B29B2" w:rsidP="007B29B2">
      <w:pPr>
        <w:spacing w:after="0" w:line="240" w:lineRule="auto"/>
        <w:ind w:firstLine="426"/>
        <w:jc w:val="both"/>
        <w:rPr>
          <w:rFonts w:ascii="Book Antiqua" w:hAnsi="Book Antiqua"/>
          <w:sz w:val="22"/>
          <w:szCs w:val="22"/>
        </w:rPr>
      </w:pPr>
      <w:r>
        <w:rPr>
          <w:rFonts w:ascii="Book Antiqua" w:hAnsi="Book Antiqua"/>
          <w:sz w:val="22"/>
          <w:szCs w:val="22"/>
        </w:rPr>
        <w:t xml:space="preserve">Untuk meningkatkan keamanan para peternak lebah dilakukan pelatihan penggunaan alat pendukung keamanan berupa masker dan pelindung muka. Hal ini dapat membantu peternak untuk bekerja dengan aman dan terlindung dari sengatan lebah. </w:t>
      </w:r>
      <w:r w:rsidR="000C5C73">
        <w:rPr>
          <w:rFonts w:ascii="Book Antiqua" w:hAnsi="Book Antiqua"/>
          <w:sz w:val="22"/>
          <w:szCs w:val="22"/>
        </w:rPr>
        <w:t xml:space="preserve">Pelatihan penggunaan alat tersebut ditunjukkan pada </w:t>
      </w:r>
      <w:r w:rsidR="000C5C73" w:rsidRPr="000C5C73">
        <w:rPr>
          <w:rFonts w:ascii="Book Antiqua" w:hAnsi="Book Antiqua"/>
          <w:b/>
          <w:bCs/>
          <w:sz w:val="22"/>
          <w:szCs w:val="22"/>
        </w:rPr>
        <w:t xml:space="preserve">Gambar </w:t>
      </w:r>
      <w:r w:rsidR="00E01FEC">
        <w:rPr>
          <w:rFonts w:ascii="Book Antiqua" w:hAnsi="Book Antiqua"/>
          <w:b/>
          <w:bCs/>
          <w:sz w:val="22"/>
          <w:szCs w:val="22"/>
        </w:rPr>
        <w:t>4</w:t>
      </w:r>
      <w:r w:rsidR="000C5C73" w:rsidRPr="000C5C73">
        <w:rPr>
          <w:rFonts w:ascii="Book Antiqua" w:hAnsi="Book Antiqua"/>
          <w:b/>
          <w:bCs/>
          <w:sz w:val="22"/>
          <w:szCs w:val="22"/>
        </w:rPr>
        <w:t>.</w:t>
      </w:r>
      <w:r w:rsidR="000C5C73">
        <w:rPr>
          <w:rFonts w:ascii="Book Antiqua" w:hAnsi="Book Antiqua"/>
          <w:sz w:val="22"/>
          <w:szCs w:val="22"/>
        </w:rPr>
        <w:t xml:space="preserve"> Sebelumnya, masyarakat tidak pernah menggunakan alat pengaman dalam melakukan perburuan lebah</w:t>
      </w:r>
      <w:r w:rsidR="00333BC5">
        <w:rPr>
          <w:rFonts w:ascii="Book Antiqua" w:hAnsi="Book Antiqua"/>
          <w:sz w:val="22"/>
          <w:szCs w:val="22"/>
        </w:rPr>
        <w:t xml:space="preserve">. Risiko tersengat lebah dapat diturunkan dengan pengenalan alat pelindung ini. </w:t>
      </w:r>
    </w:p>
    <w:p w14:paraId="7A2EAE56" w14:textId="77777777" w:rsidR="007B29B2" w:rsidRDefault="007B29B2" w:rsidP="007B29B2">
      <w:pPr>
        <w:spacing w:after="0" w:line="240" w:lineRule="auto"/>
        <w:ind w:firstLine="426"/>
        <w:jc w:val="center"/>
        <w:rPr>
          <w:rFonts w:ascii="Book Antiqua" w:hAnsi="Book Antiqua"/>
          <w:sz w:val="22"/>
          <w:szCs w:val="22"/>
        </w:rPr>
      </w:pPr>
      <w:r w:rsidRPr="00C41203">
        <w:rPr>
          <w:rFonts w:ascii="Book Antiqua" w:hAnsi="Book Antiqua"/>
          <w:noProof/>
          <w:sz w:val="22"/>
          <w:szCs w:val="22"/>
        </w:rPr>
        <w:lastRenderedPageBreak/>
        <w:drawing>
          <wp:inline distT="0" distB="0" distL="0" distR="0" wp14:anchorId="267A9162" wp14:editId="4728280E">
            <wp:extent cx="2469931" cy="1839514"/>
            <wp:effectExtent l="0" t="0" r="0" b="2540"/>
            <wp:docPr id="25" name="Picture 14" descr="IMG_2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96.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94589" cy="1857879"/>
                    </a:xfrm>
                    <a:prstGeom prst="rect">
                      <a:avLst/>
                    </a:prstGeom>
                  </pic:spPr>
                </pic:pic>
              </a:graphicData>
            </a:graphic>
          </wp:inline>
        </w:drawing>
      </w:r>
    </w:p>
    <w:p w14:paraId="6BE308F5" w14:textId="77777777" w:rsidR="007B29B2" w:rsidRDefault="007B29B2" w:rsidP="007B29B2">
      <w:pPr>
        <w:spacing w:after="0" w:line="240" w:lineRule="auto"/>
        <w:ind w:firstLine="426"/>
        <w:jc w:val="center"/>
        <w:rPr>
          <w:rFonts w:ascii="Book Antiqua" w:hAnsi="Book Antiqua"/>
          <w:sz w:val="22"/>
          <w:szCs w:val="22"/>
        </w:rPr>
      </w:pPr>
    </w:p>
    <w:p w14:paraId="7FDB989C" w14:textId="03D24DC8" w:rsidR="007B29B2" w:rsidRDefault="007B29B2" w:rsidP="007B29B2">
      <w:pPr>
        <w:spacing w:after="0" w:line="240" w:lineRule="auto"/>
        <w:ind w:firstLine="426"/>
        <w:jc w:val="center"/>
        <w:rPr>
          <w:rFonts w:ascii="Book Antiqua" w:hAnsi="Book Antiqua"/>
          <w:sz w:val="22"/>
          <w:szCs w:val="22"/>
        </w:rPr>
      </w:pPr>
      <w:r w:rsidRPr="00C41203">
        <w:rPr>
          <w:rFonts w:ascii="Book Antiqua" w:hAnsi="Book Antiqua"/>
          <w:b/>
          <w:bCs/>
          <w:sz w:val="22"/>
          <w:szCs w:val="22"/>
        </w:rPr>
        <w:t xml:space="preserve">Gambar </w:t>
      </w:r>
      <w:r w:rsidR="00E01FEC">
        <w:rPr>
          <w:rFonts w:ascii="Book Antiqua" w:hAnsi="Book Antiqua"/>
          <w:b/>
          <w:bCs/>
          <w:sz w:val="22"/>
          <w:szCs w:val="22"/>
        </w:rPr>
        <w:t>4</w:t>
      </w:r>
      <w:r w:rsidRPr="00C41203">
        <w:rPr>
          <w:rFonts w:ascii="Book Antiqua" w:hAnsi="Book Antiqua"/>
          <w:b/>
          <w:bCs/>
          <w:sz w:val="22"/>
          <w:szCs w:val="22"/>
        </w:rPr>
        <w:t>.</w:t>
      </w:r>
      <w:r w:rsidRPr="00C41203">
        <w:rPr>
          <w:rFonts w:ascii="Book Antiqua" w:hAnsi="Book Antiqua"/>
          <w:sz w:val="22"/>
          <w:szCs w:val="22"/>
        </w:rPr>
        <w:t xml:space="preserve"> Pengadaan Masker Pelindung Muka</w:t>
      </w:r>
    </w:p>
    <w:p w14:paraId="7C23EC63" w14:textId="27D6A758" w:rsidR="00333BC5" w:rsidRDefault="00333BC5" w:rsidP="00333BC5">
      <w:pPr>
        <w:spacing w:after="0" w:line="240" w:lineRule="auto"/>
        <w:ind w:firstLine="426"/>
        <w:jc w:val="both"/>
        <w:rPr>
          <w:rFonts w:ascii="Book Antiqua" w:hAnsi="Book Antiqua"/>
          <w:sz w:val="22"/>
          <w:szCs w:val="22"/>
        </w:rPr>
      </w:pPr>
      <w:r>
        <w:rPr>
          <w:rFonts w:ascii="Book Antiqua" w:hAnsi="Book Antiqua"/>
          <w:sz w:val="22"/>
          <w:szCs w:val="22"/>
        </w:rPr>
        <w:t xml:space="preserve">Pengolahan lebah madu yang dihasilkan biasanya dilakukan dengan cara </w:t>
      </w:r>
      <w:r w:rsidR="00206608">
        <w:rPr>
          <w:rFonts w:ascii="Book Antiqua" w:hAnsi="Book Antiqua"/>
          <w:sz w:val="22"/>
          <w:szCs w:val="22"/>
        </w:rPr>
        <w:t>p</w:t>
      </w:r>
      <w:r>
        <w:rPr>
          <w:rFonts w:ascii="Book Antiqua" w:hAnsi="Book Antiqua"/>
          <w:sz w:val="22"/>
          <w:szCs w:val="22"/>
        </w:rPr>
        <w:t xml:space="preserve">emerasan tradisional, setelah diperas kemudian madu disaring. Hal ini dapat meningkatkan risiko kotoran dan kontaminasi lain dalam madu. Selain itu, dibutuhkan waktu dan energi manusia yang signifikan dalam proses pemerasan. Oleh karena itu, dalam program ini dibuat sebuah alat ekstraktor madu yang dapat melakukan pemerasan madu secara mekanis. Alat ini dapat meningkatkan efektivitas dan efisiensi proses pemerasan atau ekstraksi madu dari sarangnya. </w:t>
      </w:r>
      <w:r w:rsidR="00DA11E8">
        <w:rPr>
          <w:rFonts w:ascii="Book Antiqua" w:hAnsi="Book Antiqua"/>
          <w:sz w:val="22"/>
          <w:szCs w:val="22"/>
        </w:rPr>
        <w:t xml:space="preserve">Alat yang dibuat disajikan pada </w:t>
      </w:r>
      <w:r w:rsidR="00DA11E8" w:rsidRPr="00E01FEC">
        <w:rPr>
          <w:rFonts w:ascii="Book Antiqua" w:hAnsi="Book Antiqua"/>
          <w:b/>
          <w:bCs/>
          <w:sz w:val="22"/>
          <w:szCs w:val="22"/>
        </w:rPr>
        <w:t xml:space="preserve">Gambar </w:t>
      </w:r>
      <w:r w:rsidR="00E01FEC" w:rsidRPr="00E01FEC">
        <w:rPr>
          <w:rFonts w:ascii="Book Antiqua" w:hAnsi="Book Antiqua"/>
          <w:b/>
          <w:bCs/>
          <w:sz w:val="22"/>
          <w:szCs w:val="22"/>
        </w:rPr>
        <w:t>5</w:t>
      </w:r>
      <w:r w:rsidR="00DA11E8" w:rsidRPr="00E01FEC">
        <w:rPr>
          <w:rFonts w:ascii="Book Antiqua" w:hAnsi="Book Antiqua"/>
          <w:b/>
          <w:bCs/>
          <w:sz w:val="22"/>
          <w:szCs w:val="22"/>
        </w:rPr>
        <w:t>.</w:t>
      </w:r>
      <w:r w:rsidR="00DA11E8">
        <w:rPr>
          <w:rFonts w:ascii="Book Antiqua" w:hAnsi="Book Antiqua"/>
          <w:sz w:val="22"/>
          <w:szCs w:val="22"/>
        </w:rPr>
        <w:t xml:space="preserve"> </w:t>
      </w:r>
      <w:r w:rsidR="00924A32" w:rsidRPr="00C41203">
        <w:rPr>
          <w:rFonts w:ascii="Book Antiqua" w:hAnsi="Book Antiqua"/>
          <w:sz w:val="22"/>
          <w:szCs w:val="22"/>
        </w:rPr>
        <w:t>Penanganan produk lebah yang saat ini terfokus pada madu menjadi lebih baik dan higienis dengan menggunakan mesin ekstraktor madu yang telah didesain bersama sesuai bentuk stup lebah yang digunakan.</w:t>
      </w:r>
    </w:p>
    <w:p w14:paraId="1630F98B" w14:textId="77777777" w:rsidR="00333BC5" w:rsidRDefault="00333BC5" w:rsidP="00333BC5">
      <w:pPr>
        <w:spacing w:after="0" w:line="240" w:lineRule="auto"/>
        <w:ind w:firstLine="426"/>
        <w:jc w:val="center"/>
        <w:rPr>
          <w:rFonts w:ascii="Book Antiqua" w:hAnsi="Book Antiqua"/>
          <w:sz w:val="22"/>
          <w:szCs w:val="22"/>
        </w:rPr>
      </w:pPr>
    </w:p>
    <w:p w14:paraId="6FE2128C" w14:textId="77777777" w:rsidR="00333BC5" w:rsidRDefault="00333BC5" w:rsidP="00333BC5">
      <w:pPr>
        <w:spacing w:after="0" w:line="240" w:lineRule="auto"/>
        <w:ind w:firstLine="426"/>
        <w:jc w:val="center"/>
        <w:rPr>
          <w:rFonts w:ascii="Book Antiqua" w:hAnsi="Book Antiqua"/>
          <w:sz w:val="22"/>
          <w:szCs w:val="22"/>
        </w:rPr>
      </w:pPr>
    </w:p>
    <w:p w14:paraId="4EEE88E2" w14:textId="77777777" w:rsidR="00333BC5" w:rsidRDefault="00333BC5" w:rsidP="00333BC5">
      <w:pPr>
        <w:spacing w:after="0" w:line="240" w:lineRule="auto"/>
        <w:ind w:firstLine="426"/>
        <w:jc w:val="center"/>
        <w:rPr>
          <w:rFonts w:ascii="Book Antiqua" w:hAnsi="Book Antiqua"/>
          <w:sz w:val="22"/>
          <w:szCs w:val="22"/>
        </w:rPr>
      </w:pPr>
      <w:r w:rsidRPr="00C41203">
        <w:rPr>
          <w:rFonts w:ascii="Book Antiqua" w:hAnsi="Book Antiqua"/>
          <w:b/>
          <w:bCs/>
          <w:noProof/>
          <w:sz w:val="22"/>
          <w:szCs w:val="22"/>
        </w:rPr>
        <w:drawing>
          <wp:inline distT="0" distB="0" distL="0" distR="0" wp14:anchorId="29BB2309" wp14:editId="0B3BE910">
            <wp:extent cx="1237346" cy="1510533"/>
            <wp:effectExtent l="0" t="0" r="0" b="1270"/>
            <wp:docPr id="26" name="Picture 26" descr="10580792_921221384570964_356111355873241643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0792_921221384570964_3561113558732416431_o.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41146" cy="1515172"/>
                    </a:xfrm>
                    <a:prstGeom prst="rect">
                      <a:avLst/>
                    </a:prstGeom>
                  </pic:spPr>
                </pic:pic>
              </a:graphicData>
            </a:graphic>
          </wp:inline>
        </w:drawing>
      </w:r>
      <w:r w:rsidRPr="00C41203">
        <w:rPr>
          <w:rFonts w:ascii="Book Antiqua" w:hAnsi="Book Antiqua"/>
          <w:b/>
          <w:bCs/>
          <w:noProof/>
          <w:sz w:val="22"/>
          <w:szCs w:val="22"/>
        </w:rPr>
        <w:drawing>
          <wp:inline distT="0" distB="0" distL="0" distR="0" wp14:anchorId="1468C7A8" wp14:editId="12C03E64">
            <wp:extent cx="1216173" cy="1510533"/>
            <wp:effectExtent l="0" t="0" r="3175" b="1270"/>
            <wp:docPr id="28" name="Picture 6" descr="10504856_921221391237630_508314149557595321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04856_921221391237630_5083141495575953217_o.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29341" cy="1526888"/>
                    </a:xfrm>
                    <a:prstGeom prst="rect">
                      <a:avLst/>
                    </a:prstGeom>
                  </pic:spPr>
                </pic:pic>
              </a:graphicData>
            </a:graphic>
          </wp:inline>
        </w:drawing>
      </w:r>
    </w:p>
    <w:p w14:paraId="3006220A" w14:textId="77777777" w:rsidR="00333BC5" w:rsidRDefault="00333BC5" w:rsidP="00333BC5">
      <w:pPr>
        <w:spacing w:after="0" w:line="240" w:lineRule="auto"/>
        <w:ind w:firstLine="426"/>
        <w:jc w:val="center"/>
        <w:rPr>
          <w:rFonts w:ascii="Book Antiqua" w:hAnsi="Book Antiqua"/>
          <w:sz w:val="22"/>
          <w:szCs w:val="22"/>
        </w:rPr>
      </w:pPr>
    </w:p>
    <w:p w14:paraId="7654AE99" w14:textId="22FFC664" w:rsidR="00333BC5" w:rsidRDefault="00333BC5" w:rsidP="00333BC5">
      <w:pPr>
        <w:spacing w:after="0" w:line="240" w:lineRule="auto"/>
        <w:ind w:firstLine="426"/>
        <w:jc w:val="center"/>
        <w:rPr>
          <w:rFonts w:ascii="Book Antiqua" w:hAnsi="Book Antiqua"/>
          <w:sz w:val="22"/>
          <w:szCs w:val="22"/>
        </w:rPr>
      </w:pPr>
      <w:r w:rsidRPr="00C41203">
        <w:rPr>
          <w:rFonts w:ascii="Book Antiqua" w:hAnsi="Book Antiqua"/>
          <w:sz w:val="22"/>
          <w:szCs w:val="22"/>
        </w:rPr>
        <w:t xml:space="preserve">  </w:t>
      </w:r>
      <w:r w:rsidRPr="00C41203">
        <w:rPr>
          <w:rFonts w:ascii="Book Antiqua" w:hAnsi="Book Antiqua"/>
          <w:b/>
          <w:bCs/>
          <w:sz w:val="22"/>
          <w:szCs w:val="22"/>
        </w:rPr>
        <w:t xml:space="preserve">Gambar </w:t>
      </w:r>
      <w:r w:rsidR="00E01FEC">
        <w:rPr>
          <w:rFonts w:ascii="Book Antiqua" w:hAnsi="Book Antiqua"/>
          <w:b/>
          <w:bCs/>
          <w:sz w:val="22"/>
          <w:szCs w:val="22"/>
        </w:rPr>
        <w:t>5</w:t>
      </w:r>
      <w:r w:rsidRPr="00C41203">
        <w:rPr>
          <w:rFonts w:ascii="Book Antiqua" w:hAnsi="Book Antiqua"/>
          <w:b/>
          <w:bCs/>
          <w:sz w:val="22"/>
          <w:szCs w:val="22"/>
        </w:rPr>
        <w:t>.</w:t>
      </w:r>
      <w:r w:rsidRPr="00C41203">
        <w:rPr>
          <w:rFonts w:ascii="Book Antiqua" w:hAnsi="Book Antiqua"/>
          <w:sz w:val="22"/>
          <w:szCs w:val="22"/>
        </w:rPr>
        <w:t xml:space="preserve"> Pengadaan ekstraktor madu</w:t>
      </w:r>
    </w:p>
    <w:p w14:paraId="496AAEF6" w14:textId="57D57E46" w:rsidR="00A6108E" w:rsidRDefault="00A6108E" w:rsidP="00A6108E">
      <w:pPr>
        <w:spacing w:after="0" w:line="240" w:lineRule="auto"/>
        <w:ind w:firstLine="426"/>
        <w:jc w:val="both"/>
        <w:rPr>
          <w:rFonts w:ascii="Book Antiqua" w:hAnsi="Book Antiqua"/>
          <w:sz w:val="22"/>
          <w:szCs w:val="22"/>
        </w:rPr>
      </w:pPr>
      <w:r>
        <w:rPr>
          <w:rFonts w:ascii="Book Antiqua" w:hAnsi="Book Antiqua"/>
          <w:sz w:val="22"/>
          <w:szCs w:val="22"/>
        </w:rPr>
        <w:t xml:space="preserve">Pelatihan pengemasan dan pembuatan desain label juga dilakukan untuk meningkatkan nilai jual produk madu. Pengemasan madu sebelumnya dilakukan dengan </w:t>
      </w:r>
      <w:r w:rsidR="00921596">
        <w:rPr>
          <w:rFonts w:ascii="Book Antiqua" w:hAnsi="Book Antiqua"/>
          <w:sz w:val="22"/>
          <w:szCs w:val="22"/>
        </w:rPr>
        <w:t xml:space="preserve">menggunakan botol kaca bekas, program ini mengenalkan botol kaca yang berbentuk unik dengan tambahan label. Label merupakan salah satu aspek penting dalam promosi, fungsi utamanya yaitu memberikan informasi tentang produk. Informasi yang disajikan dalam label ini yaitu nama produk, tanggal produksi, produsen, izin PIRT, dan berat bersih. Selain itu, label juga berfungsi menambah nilai estetika produk sehingga terlihat lebih menarik bagi konsumen. Desain kemasan madu dan label hasil kerja sama antara tim pengelola program dan kelompok ternak Madu Mawon disajikan dalam </w:t>
      </w:r>
      <w:r w:rsidR="00921596" w:rsidRPr="00921596">
        <w:rPr>
          <w:rFonts w:ascii="Book Antiqua" w:hAnsi="Book Antiqua"/>
          <w:b/>
          <w:bCs/>
          <w:sz w:val="22"/>
          <w:szCs w:val="22"/>
        </w:rPr>
        <w:t>Gambar 6.</w:t>
      </w:r>
      <w:r w:rsidR="00921596">
        <w:rPr>
          <w:rFonts w:ascii="Book Antiqua" w:hAnsi="Book Antiqua"/>
          <w:sz w:val="22"/>
          <w:szCs w:val="22"/>
        </w:rPr>
        <w:t xml:space="preserve"> </w:t>
      </w:r>
    </w:p>
    <w:p w14:paraId="69F0B666" w14:textId="77777777" w:rsidR="00A6108E" w:rsidRDefault="00A6108E" w:rsidP="00A6108E">
      <w:pPr>
        <w:spacing w:after="0" w:line="240" w:lineRule="auto"/>
        <w:ind w:firstLine="426"/>
        <w:jc w:val="center"/>
        <w:rPr>
          <w:rFonts w:ascii="Book Antiqua" w:hAnsi="Book Antiqua"/>
          <w:sz w:val="22"/>
          <w:szCs w:val="22"/>
        </w:rPr>
      </w:pPr>
      <w:r w:rsidRPr="00C41203">
        <w:rPr>
          <w:rFonts w:ascii="Book Antiqua" w:hAnsi="Book Antiqua"/>
          <w:noProof/>
          <w:sz w:val="22"/>
          <w:szCs w:val="22"/>
        </w:rPr>
        <w:lastRenderedPageBreak/>
        <w:drawing>
          <wp:inline distT="0" distB="0" distL="0" distR="0" wp14:anchorId="14152446" wp14:editId="0A1D5984">
            <wp:extent cx="2147196" cy="1714128"/>
            <wp:effectExtent l="0" t="0" r="0" b="635"/>
            <wp:docPr id="32" name="Picture 3" descr="IMG_8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98.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65434" cy="1728687"/>
                    </a:xfrm>
                    <a:prstGeom prst="rect">
                      <a:avLst/>
                    </a:prstGeom>
                  </pic:spPr>
                </pic:pic>
              </a:graphicData>
            </a:graphic>
          </wp:inline>
        </w:drawing>
      </w:r>
    </w:p>
    <w:p w14:paraId="52924756" w14:textId="77777777" w:rsidR="00A6108E" w:rsidRDefault="00A6108E" w:rsidP="00A6108E">
      <w:pPr>
        <w:spacing w:after="0" w:line="240" w:lineRule="auto"/>
        <w:ind w:firstLine="426"/>
        <w:jc w:val="center"/>
        <w:rPr>
          <w:rFonts w:ascii="Book Antiqua" w:hAnsi="Book Antiqua"/>
          <w:sz w:val="22"/>
          <w:szCs w:val="22"/>
        </w:rPr>
      </w:pPr>
    </w:p>
    <w:p w14:paraId="50C797BE" w14:textId="03F305C5" w:rsidR="00A6108E" w:rsidRPr="00C41203" w:rsidRDefault="00A6108E" w:rsidP="00A6108E">
      <w:pPr>
        <w:spacing w:after="0" w:line="240" w:lineRule="auto"/>
        <w:ind w:firstLine="426"/>
        <w:jc w:val="center"/>
        <w:rPr>
          <w:rFonts w:ascii="Book Antiqua" w:hAnsi="Book Antiqua"/>
          <w:sz w:val="22"/>
          <w:szCs w:val="22"/>
        </w:rPr>
      </w:pPr>
      <w:r w:rsidRPr="008A5E6C">
        <w:rPr>
          <w:rFonts w:ascii="Book Antiqua" w:hAnsi="Book Antiqua"/>
          <w:b/>
          <w:bCs/>
          <w:sz w:val="22"/>
          <w:szCs w:val="22"/>
        </w:rPr>
        <w:t xml:space="preserve">Gambar </w:t>
      </w:r>
      <w:r w:rsidR="00921596">
        <w:rPr>
          <w:rFonts w:ascii="Book Antiqua" w:hAnsi="Book Antiqua"/>
          <w:b/>
          <w:bCs/>
          <w:sz w:val="22"/>
          <w:szCs w:val="22"/>
        </w:rPr>
        <w:t>6</w:t>
      </w:r>
      <w:r w:rsidRPr="008A5E6C">
        <w:rPr>
          <w:rFonts w:ascii="Book Antiqua" w:hAnsi="Book Antiqua"/>
          <w:b/>
          <w:bCs/>
          <w:sz w:val="22"/>
          <w:szCs w:val="22"/>
        </w:rPr>
        <w:t>.</w:t>
      </w:r>
      <w:r w:rsidRPr="00C41203">
        <w:rPr>
          <w:rFonts w:ascii="Book Antiqua" w:hAnsi="Book Antiqua"/>
          <w:sz w:val="22"/>
          <w:szCs w:val="22"/>
        </w:rPr>
        <w:t xml:space="preserve"> Produk Madu Mawon yang Telah Dikemas</w:t>
      </w:r>
    </w:p>
    <w:p w14:paraId="351B0DE4" w14:textId="77777777" w:rsidR="00A6108E" w:rsidRDefault="00A6108E" w:rsidP="00333BC5">
      <w:pPr>
        <w:spacing w:after="0" w:line="240" w:lineRule="auto"/>
        <w:ind w:firstLine="426"/>
        <w:jc w:val="center"/>
        <w:rPr>
          <w:rFonts w:ascii="Book Antiqua" w:hAnsi="Book Antiqua"/>
          <w:sz w:val="22"/>
          <w:szCs w:val="22"/>
        </w:rPr>
      </w:pPr>
    </w:p>
    <w:p w14:paraId="55FE81D5" w14:textId="77777777" w:rsidR="007B29B2" w:rsidRDefault="007B29B2" w:rsidP="00333BC5">
      <w:pPr>
        <w:spacing w:after="0" w:line="240" w:lineRule="auto"/>
        <w:jc w:val="both"/>
        <w:rPr>
          <w:rFonts w:ascii="Book Antiqua" w:hAnsi="Book Antiqua"/>
          <w:sz w:val="22"/>
          <w:szCs w:val="22"/>
        </w:rPr>
      </w:pPr>
    </w:p>
    <w:p w14:paraId="33CE8DE1" w14:textId="6BE782E3" w:rsidR="00C41203" w:rsidRDefault="00C41203" w:rsidP="00F96976">
      <w:pPr>
        <w:spacing w:after="0" w:line="240" w:lineRule="auto"/>
        <w:ind w:firstLine="426"/>
        <w:jc w:val="both"/>
        <w:rPr>
          <w:rFonts w:ascii="Book Antiqua" w:hAnsi="Book Antiqua"/>
          <w:sz w:val="22"/>
          <w:szCs w:val="22"/>
        </w:rPr>
      </w:pPr>
      <w:r w:rsidRPr="00C41203">
        <w:rPr>
          <w:rFonts w:ascii="Book Antiqua" w:hAnsi="Book Antiqua"/>
          <w:sz w:val="22"/>
          <w:szCs w:val="22"/>
        </w:rPr>
        <w:t xml:space="preserve">Masyarakat berperan aktif dalam pelaksanaan program. Hal ini dibuktikan dengan terbentuknya 12 kader dari kelompok ternak lebah ini dan selalu menambah stup yang ada untuk meningkatkan produksi madu. Selain itu, telah dilakukan penanaman 1500 bibit pohon bersama masyarakat bekerjasama dengan BP3KP Dishutbun DIY sebagai tambahan sumber pakan lebah sekaligus konservasi hutan Mangunan. </w:t>
      </w:r>
      <w:r w:rsidR="00924A32">
        <w:rPr>
          <w:rFonts w:ascii="Book Antiqua" w:hAnsi="Book Antiqua"/>
          <w:sz w:val="22"/>
          <w:szCs w:val="22"/>
        </w:rPr>
        <w:t xml:space="preserve">Kegiatan inisiasi kerja sama tersebut ditunjukkan pada </w:t>
      </w:r>
      <w:r w:rsidR="00924A32" w:rsidRPr="00924A32">
        <w:rPr>
          <w:rFonts w:ascii="Book Antiqua" w:hAnsi="Book Antiqua"/>
          <w:b/>
          <w:bCs/>
          <w:sz w:val="22"/>
          <w:szCs w:val="22"/>
        </w:rPr>
        <w:t xml:space="preserve">Gambar </w:t>
      </w:r>
      <w:r w:rsidR="00921596">
        <w:rPr>
          <w:rFonts w:ascii="Book Antiqua" w:hAnsi="Book Antiqua"/>
          <w:b/>
          <w:bCs/>
          <w:sz w:val="22"/>
          <w:szCs w:val="22"/>
        </w:rPr>
        <w:t>7</w:t>
      </w:r>
      <w:r w:rsidR="00924A32">
        <w:rPr>
          <w:rFonts w:ascii="Book Antiqua" w:hAnsi="Book Antiqua"/>
          <w:sz w:val="22"/>
          <w:szCs w:val="22"/>
        </w:rPr>
        <w:t xml:space="preserve"> dan </w:t>
      </w:r>
      <w:r w:rsidR="00924A32" w:rsidRPr="00924A32">
        <w:rPr>
          <w:rFonts w:ascii="Book Antiqua" w:hAnsi="Book Antiqua"/>
          <w:b/>
          <w:bCs/>
          <w:sz w:val="22"/>
          <w:szCs w:val="22"/>
        </w:rPr>
        <w:t xml:space="preserve">Gambar </w:t>
      </w:r>
      <w:r w:rsidR="00921596">
        <w:rPr>
          <w:rFonts w:ascii="Book Antiqua" w:hAnsi="Book Antiqua"/>
          <w:b/>
          <w:bCs/>
          <w:sz w:val="22"/>
          <w:szCs w:val="22"/>
        </w:rPr>
        <w:t>8</w:t>
      </w:r>
      <w:r w:rsidR="00924A32">
        <w:rPr>
          <w:rFonts w:ascii="Book Antiqua" w:hAnsi="Book Antiqua"/>
          <w:sz w:val="22"/>
          <w:szCs w:val="22"/>
        </w:rPr>
        <w:t xml:space="preserve">. </w:t>
      </w:r>
      <w:r w:rsidRPr="00C41203">
        <w:rPr>
          <w:rFonts w:ascii="Book Antiqua" w:hAnsi="Book Antiqua"/>
          <w:sz w:val="22"/>
          <w:szCs w:val="22"/>
        </w:rPr>
        <w:t>Keberlanjutan program akan terjaga dengan adanya kerjasama dengan RPH Mangunan dalam membantu pemasaran madu ke depannya dan IAAS local com</w:t>
      </w:r>
      <w:r w:rsidR="00206608">
        <w:rPr>
          <w:rFonts w:ascii="Book Antiqua" w:hAnsi="Book Antiqua"/>
          <w:sz w:val="22"/>
          <w:szCs w:val="22"/>
        </w:rPr>
        <w:t>m</w:t>
      </w:r>
      <w:r w:rsidRPr="00C41203">
        <w:rPr>
          <w:rFonts w:ascii="Book Antiqua" w:hAnsi="Book Antiqua"/>
          <w:sz w:val="22"/>
          <w:szCs w:val="22"/>
        </w:rPr>
        <w:t>ittee UGM dengan menjadikan Dusun Mangunan sebagai hosting place IAAS.</w:t>
      </w:r>
      <w:r w:rsidR="00924A32">
        <w:rPr>
          <w:rFonts w:ascii="Book Antiqua" w:hAnsi="Book Antiqua"/>
          <w:sz w:val="22"/>
          <w:szCs w:val="22"/>
        </w:rPr>
        <w:t xml:space="preserve"> Selain itu kegiatan kaderisasi dilakukan dengan pembentukan struktur organisasi kelompok ternak. Harapannya, dengan adanya organisasi ini dapat meningkatkan semangat dan motivasi anggota kelompok untuk terus berkembang. </w:t>
      </w:r>
    </w:p>
    <w:p w14:paraId="3730BBB1" w14:textId="77777777" w:rsidR="00F96976" w:rsidRDefault="00F96976" w:rsidP="00F96976">
      <w:pPr>
        <w:spacing w:after="0" w:line="240" w:lineRule="auto"/>
        <w:ind w:firstLine="426"/>
        <w:jc w:val="center"/>
        <w:rPr>
          <w:rFonts w:ascii="Book Antiqua" w:hAnsi="Book Antiqua"/>
          <w:sz w:val="22"/>
          <w:szCs w:val="22"/>
        </w:rPr>
      </w:pPr>
      <w:r w:rsidRPr="00C41203">
        <w:rPr>
          <w:rFonts w:ascii="Book Antiqua" w:hAnsi="Book Antiqua"/>
          <w:noProof/>
          <w:sz w:val="22"/>
          <w:szCs w:val="22"/>
        </w:rPr>
        <w:drawing>
          <wp:inline distT="0" distB="0" distL="0" distR="0" wp14:anchorId="7AE41726" wp14:editId="1B58FED9">
            <wp:extent cx="2228193" cy="1744542"/>
            <wp:effectExtent l="0" t="0" r="0" b="0"/>
            <wp:docPr id="30" name="Picture 2" descr="20140707_132019.jpg"/>
            <wp:cNvGraphicFramePr/>
            <a:graphic xmlns:a="http://schemas.openxmlformats.org/drawingml/2006/main">
              <a:graphicData uri="http://schemas.openxmlformats.org/drawingml/2006/picture">
                <pic:pic xmlns:pic="http://schemas.openxmlformats.org/drawingml/2006/picture">
                  <pic:nvPicPr>
                    <pic:cNvPr id="19" name="Picture 18" descr="20140707_132019.jpg"/>
                    <pic:cNvPicPr>
                      <a:picLocks noChangeAspect="1"/>
                    </pic:cNvPicPr>
                  </pic:nvPicPr>
                  <pic:blipFill>
                    <a:blip r:embed="rId27" cstate="print">
                      <a:extLst>
                        <a:ext uri="{28A0092B-C50C-407E-A947-70E740481C1C}">
                          <a14:useLocalDpi xmlns:a14="http://schemas.microsoft.com/office/drawing/2010/main" val="0"/>
                        </a:ext>
                      </a:extLst>
                    </a:blip>
                    <a:srcRect l="5571"/>
                    <a:stretch>
                      <a:fillRect/>
                    </a:stretch>
                  </pic:blipFill>
                  <pic:spPr>
                    <a:xfrm>
                      <a:off x="0" y="0"/>
                      <a:ext cx="2237862" cy="1752112"/>
                    </a:xfrm>
                    <a:prstGeom prst="rect">
                      <a:avLst/>
                    </a:prstGeom>
                  </pic:spPr>
                </pic:pic>
              </a:graphicData>
            </a:graphic>
          </wp:inline>
        </w:drawing>
      </w:r>
    </w:p>
    <w:p w14:paraId="639D5907" w14:textId="77777777" w:rsidR="00F96976" w:rsidRDefault="00F96976" w:rsidP="00F96976">
      <w:pPr>
        <w:spacing w:after="0" w:line="240" w:lineRule="auto"/>
        <w:ind w:firstLine="426"/>
        <w:jc w:val="center"/>
        <w:rPr>
          <w:rFonts w:ascii="Book Antiqua" w:hAnsi="Book Antiqua"/>
          <w:sz w:val="22"/>
          <w:szCs w:val="22"/>
        </w:rPr>
      </w:pPr>
    </w:p>
    <w:p w14:paraId="266D58AE" w14:textId="56B9B162" w:rsidR="00F96976" w:rsidRPr="00D0633A" w:rsidRDefault="00F96976" w:rsidP="00F96976">
      <w:pPr>
        <w:jc w:val="center"/>
        <w:rPr>
          <w:rFonts w:ascii="Times New Roman" w:hAnsi="Times New Roman"/>
        </w:rPr>
      </w:pPr>
      <w:r w:rsidRPr="00BC1BD0">
        <w:rPr>
          <w:rFonts w:ascii="Times New Roman" w:hAnsi="Times New Roman"/>
          <w:b/>
          <w:bCs/>
        </w:rPr>
        <w:t xml:space="preserve">Gambar </w:t>
      </w:r>
      <w:r w:rsidR="00921596">
        <w:rPr>
          <w:rFonts w:ascii="Times New Roman" w:hAnsi="Times New Roman"/>
          <w:b/>
          <w:bCs/>
        </w:rPr>
        <w:t>7</w:t>
      </w:r>
      <w:r w:rsidRPr="00BC1BD0">
        <w:rPr>
          <w:rFonts w:ascii="Times New Roman" w:hAnsi="Times New Roman"/>
          <w:b/>
          <w:bCs/>
        </w:rPr>
        <w:t>.</w:t>
      </w:r>
      <w:r w:rsidRPr="00D0633A">
        <w:rPr>
          <w:rFonts w:ascii="Times New Roman" w:hAnsi="Times New Roman"/>
        </w:rPr>
        <w:t xml:space="preserve"> Kerjasama dengan BP3KP dan RPH Mangunan</w:t>
      </w:r>
    </w:p>
    <w:p w14:paraId="4BEFDDB5" w14:textId="77777777" w:rsidR="00F96976" w:rsidRDefault="00F96976" w:rsidP="00F96976">
      <w:pPr>
        <w:spacing w:after="0" w:line="240" w:lineRule="auto"/>
        <w:ind w:firstLine="426"/>
        <w:jc w:val="center"/>
        <w:rPr>
          <w:rFonts w:ascii="Book Antiqua" w:hAnsi="Book Antiqua"/>
          <w:sz w:val="22"/>
          <w:szCs w:val="22"/>
        </w:rPr>
      </w:pPr>
      <w:r w:rsidRPr="00C41203">
        <w:rPr>
          <w:rFonts w:ascii="Book Antiqua" w:hAnsi="Book Antiqua"/>
          <w:noProof/>
          <w:sz w:val="22"/>
          <w:szCs w:val="22"/>
        </w:rPr>
        <w:drawing>
          <wp:inline distT="0" distB="0" distL="0" distR="0" wp14:anchorId="40358FFE" wp14:editId="61E1CFD9">
            <wp:extent cx="2340555" cy="1768590"/>
            <wp:effectExtent l="0" t="0" r="0" b="0"/>
            <wp:docPr id="31" name="Picture 18" descr="Photo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030.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352869" cy="1777895"/>
                    </a:xfrm>
                    <a:prstGeom prst="rect">
                      <a:avLst/>
                    </a:prstGeom>
                  </pic:spPr>
                </pic:pic>
              </a:graphicData>
            </a:graphic>
          </wp:inline>
        </w:drawing>
      </w:r>
    </w:p>
    <w:p w14:paraId="4C194211" w14:textId="77777777" w:rsidR="00F96976" w:rsidRDefault="00F96976" w:rsidP="00F96976">
      <w:pPr>
        <w:spacing w:after="0" w:line="240" w:lineRule="auto"/>
        <w:ind w:firstLine="426"/>
        <w:jc w:val="center"/>
        <w:rPr>
          <w:rFonts w:ascii="Book Antiqua" w:hAnsi="Book Antiqua"/>
          <w:sz w:val="22"/>
          <w:szCs w:val="22"/>
        </w:rPr>
      </w:pPr>
    </w:p>
    <w:p w14:paraId="000873CD" w14:textId="4A632DE9" w:rsidR="00F96976" w:rsidRDefault="00F96976" w:rsidP="00F96976">
      <w:pPr>
        <w:spacing w:after="0" w:line="240" w:lineRule="auto"/>
        <w:ind w:firstLine="426"/>
        <w:jc w:val="center"/>
        <w:rPr>
          <w:rFonts w:ascii="Book Antiqua" w:hAnsi="Book Antiqua"/>
          <w:sz w:val="22"/>
          <w:szCs w:val="22"/>
        </w:rPr>
      </w:pPr>
      <w:r w:rsidRPr="00BC1BD0">
        <w:rPr>
          <w:rFonts w:ascii="Book Antiqua" w:hAnsi="Book Antiqua"/>
          <w:b/>
          <w:bCs/>
          <w:sz w:val="22"/>
          <w:szCs w:val="22"/>
        </w:rPr>
        <w:t xml:space="preserve">Gambar </w:t>
      </w:r>
      <w:r w:rsidR="00921596">
        <w:rPr>
          <w:rFonts w:ascii="Book Antiqua" w:hAnsi="Book Antiqua"/>
          <w:b/>
          <w:bCs/>
          <w:sz w:val="22"/>
          <w:szCs w:val="22"/>
        </w:rPr>
        <w:t>8</w:t>
      </w:r>
      <w:r>
        <w:rPr>
          <w:rFonts w:ascii="Book Antiqua" w:hAnsi="Book Antiqua"/>
          <w:sz w:val="22"/>
          <w:szCs w:val="22"/>
        </w:rPr>
        <w:t xml:space="preserve">. </w:t>
      </w:r>
      <w:r w:rsidRPr="00C41203">
        <w:rPr>
          <w:rFonts w:ascii="Book Antiqua" w:hAnsi="Book Antiqua"/>
          <w:sz w:val="22"/>
          <w:szCs w:val="22"/>
        </w:rPr>
        <w:t>Rapat Bersama Dinas Kehutanan</w:t>
      </w:r>
      <w:r>
        <w:rPr>
          <w:rFonts w:ascii="Book Antiqua" w:hAnsi="Book Antiqua"/>
          <w:sz w:val="22"/>
          <w:szCs w:val="22"/>
        </w:rPr>
        <w:t xml:space="preserve">, </w:t>
      </w:r>
      <w:r w:rsidRPr="00C41203">
        <w:rPr>
          <w:rFonts w:ascii="Book Antiqua" w:hAnsi="Book Antiqua"/>
          <w:sz w:val="22"/>
          <w:szCs w:val="22"/>
        </w:rPr>
        <w:t xml:space="preserve">RPH Mangunan </w:t>
      </w:r>
      <w:r>
        <w:rPr>
          <w:rFonts w:ascii="Book Antiqua" w:hAnsi="Book Antiqua"/>
          <w:sz w:val="22"/>
          <w:szCs w:val="22"/>
        </w:rPr>
        <w:t>dan</w:t>
      </w:r>
      <w:r w:rsidRPr="00C41203">
        <w:rPr>
          <w:rFonts w:ascii="Book Antiqua" w:hAnsi="Book Antiqua"/>
          <w:sz w:val="22"/>
          <w:szCs w:val="22"/>
        </w:rPr>
        <w:t xml:space="preserve"> Kelompok Ternak </w:t>
      </w:r>
    </w:p>
    <w:p w14:paraId="5F4F28FB" w14:textId="77777777" w:rsidR="00F96976" w:rsidRPr="00E01FEC" w:rsidRDefault="00F96976" w:rsidP="00F96976">
      <w:pPr>
        <w:spacing w:after="0" w:line="240" w:lineRule="auto"/>
        <w:ind w:firstLine="426"/>
        <w:jc w:val="both"/>
        <w:rPr>
          <w:rFonts w:ascii="Book Antiqua" w:hAnsi="Book Antiqua"/>
          <w:b/>
          <w:bCs/>
          <w:sz w:val="22"/>
          <w:szCs w:val="22"/>
        </w:rPr>
      </w:pPr>
    </w:p>
    <w:p w14:paraId="3166289C" w14:textId="77777777" w:rsidR="00F96976" w:rsidRPr="00C41203" w:rsidRDefault="00F96976" w:rsidP="00C41203">
      <w:pPr>
        <w:spacing w:after="0" w:line="240" w:lineRule="auto"/>
        <w:ind w:firstLine="426"/>
        <w:jc w:val="both"/>
        <w:rPr>
          <w:rFonts w:ascii="Book Antiqua" w:hAnsi="Book Antiqua"/>
          <w:sz w:val="22"/>
          <w:szCs w:val="22"/>
        </w:rPr>
      </w:pPr>
    </w:p>
    <w:p w14:paraId="558C2898" w14:textId="4A266B2F" w:rsidR="00C41203" w:rsidRDefault="00C41203" w:rsidP="00C41203">
      <w:pPr>
        <w:spacing w:after="0" w:line="240" w:lineRule="auto"/>
        <w:ind w:firstLine="426"/>
        <w:jc w:val="both"/>
        <w:rPr>
          <w:rFonts w:ascii="Book Antiqua" w:hAnsi="Book Antiqua"/>
          <w:sz w:val="22"/>
          <w:szCs w:val="22"/>
        </w:rPr>
      </w:pPr>
      <w:r w:rsidRPr="00C41203">
        <w:rPr>
          <w:rFonts w:ascii="Book Antiqua" w:hAnsi="Book Antiqua"/>
          <w:sz w:val="22"/>
          <w:szCs w:val="22"/>
        </w:rPr>
        <w:lastRenderedPageBreak/>
        <w:tab/>
        <w:t>Selama program Madu Mawon ini berlangsung, kendala-kendala berhasil diatasi dengan baik. Warga desa sangat merespon positif program ini, warga antusias untuk menyiapkan panen besar pada bulan Oktober-Desember.</w:t>
      </w:r>
    </w:p>
    <w:p w14:paraId="3EEAC410" w14:textId="77777777" w:rsidR="00C41203" w:rsidRPr="00C41203" w:rsidRDefault="00C41203" w:rsidP="00C41203">
      <w:pPr>
        <w:spacing w:after="0" w:line="240" w:lineRule="auto"/>
        <w:ind w:firstLine="426"/>
        <w:jc w:val="both"/>
        <w:rPr>
          <w:rFonts w:ascii="Book Antiqua" w:hAnsi="Book Antiqua"/>
          <w:sz w:val="22"/>
          <w:szCs w:val="22"/>
        </w:rPr>
      </w:pPr>
    </w:p>
    <w:p w14:paraId="7CFE27B5" w14:textId="2B7888D7" w:rsidR="00C41203" w:rsidRPr="00C41203" w:rsidRDefault="00C41203" w:rsidP="00C41203">
      <w:pPr>
        <w:spacing w:after="0" w:line="240" w:lineRule="auto"/>
        <w:ind w:firstLine="426"/>
        <w:jc w:val="center"/>
        <w:rPr>
          <w:rFonts w:ascii="Book Antiqua" w:hAnsi="Book Antiqua"/>
          <w:sz w:val="22"/>
          <w:szCs w:val="22"/>
        </w:rPr>
      </w:pPr>
      <w:r w:rsidRPr="00C41203">
        <w:rPr>
          <w:rFonts w:ascii="Book Antiqua" w:hAnsi="Book Antiqua"/>
          <w:b/>
          <w:bCs/>
          <w:sz w:val="22"/>
          <w:szCs w:val="22"/>
        </w:rPr>
        <w:t xml:space="preserve">Table 1. </w:t>
      </w:r>
      <w:r w:rsidRPr="00C41203">
        <w:rPr>
          <w:rFonts w:ascii="Book Antiqua" w:hAnsi="Book Antiqua"/>
          <w:sz w:val="22"/>
          <w:szCs w:val="22"/>
        </w:rPr>
        <w:t>Existing Condition Sebelum dan Sesudah Dilaksanakan Program</w:t>
      </w:r>
    </w:p>
    <w:tbl>
      <w:tblPr>
        <w:tblStyle w:val="TableGrid"/>
        <w:tblW w:w="9142" w:type="dxa"/>
        <w:tblBorders>
          <w:left w:val="none" w:sz="0" w:space="0" w:color="auto"/>
          <w:right w:val="none" w:sz="0" w:space="0" w:color="auto"/>
          <w:insideV w:val="none" w:sz="0" w:space="0" w:color="auto"/>
        </w:tblBorders>
        <w:tblLook w:val="04A0" w:firstRow="1" w:lastRow="0" w:firstColumn="1" w:lastColumn="0" w:noHBand="0" w:noVBand="1"/>
      </w:tblPr>
      <w:tblGrid>
        <w:gridCol w:w="4253"/>
        <w:gridCol w:w="709"/>
        <w:gridCol w:w="4180"/>
      </w:tblGrid>
      <w:tr w:rsidR="00C41203" w:rsidRPr="00C41203" w14:paraId="27371D3F" w14:textId="77777777" w:rsidTr="00C41203">
        <w:tc>
          <w:tcPr>
            <w:tcW w:w="4253" w:type="dxa"/>
          </w:tcPr>
          <w:p w14:paraId="3D463873" w14:textId="3812047B" w:rsidR="00C41203" w:rsidRPr="00C41203" w:rsidRDefault="00C41203" w:rsidP="00C41203">
            <w:pPr>
              <w:spacing w:after="0" w:line="240" w:lineRule="auto"/>
              <w:ind w:firstLine="426"/>
              <w:jc w:val="center"/>
              <w:rPr>
                <w:rFonts w:ascii="Book Antiqua" w:hAnsi="Book Antiqua"/>
                <w:sz w:val="22"/>
                <w:szCs w:val="22"/>
              </w:rPr>
            </w:pPr>
            <w:r w:rsidRPr="00C41203">
              <w:rPr>
                <w:rFonts w:ascii="Book Antiqua" w:hAnsi="Book Antiqua"/>
                <w:sz w:val="22"/>
                <w:szCs w:val="22"/>
              </w:rPr>
              <w:t>Sebelum Program</w:t>
            </w:r>
          </w:p>
        </w:tc>
        <w:tc>
          <w:tcPr>
            <w:tcW w:w="709" w:type="dxa"/>
          </w:tcPr>
          <w:p w14:paraId="0DF95E42" w14:textId="77777777" w:rsidR="00C41203" w:rsidRPr="00C41203" w:rsidRDefault="00C41203" w:rsidP="00C41203">
            <w:pPr>
              <w:spacing w:after="0" w:line="240" w:lineRule="auto"/>
              <w:ind w:firstLine="426"/>
              <w:jc w:val="both"/>
              <w:rPr>
                <w:rFonts w:ascii="Book Antiqua" w:hAnsi="Book Antiqua"/>
                <w:sz w:val="22"/>
                <w:szCs w:val="22"/>
              </w:rPr>
            </w:pPr>
          </w:p>
        </w:tc>
        <w:tc>
          <w:tcPr>
            <w:tcW w:w="4180" w:type="dxa"/>
          </w:tcPr>
          <w:p w14:paraId="49F06A9E" w14:textId="3B5D8663" w:rsidR="00C41203" w:rsidRPr="00C41203" w:rsidRDefault="00C41203" w:rsidP="00C41203">
            <w:pPr>
              <w:spacing w:after="0" w:line="240" w:lineRule="auto"/>
              <w:ind w:firstLine="426"/>
              <w:jc w:val="center"/>
              <w:rPr>
                <w:rFonts w:ascii="Book Antiqua" w:hAnsi="Book Antiqua"/>
                <w:sz w:val="22"/>
                <w:szCs w:val="22"/>
              </w:rPr>
            </w:pPr>
            <w:r w:rsidRPr="00C41203">
              <w:rPr>
                <w:rFonts w:ascii="Book Antiqua" w:hAnsi="Book Antiqua"/>
                <w:sz w:val="22"/>
                <w:szCs w:val="22"/>
              </w:rPr>
              <w:t>Setelah Program</w:t>
            </w:r>
          </w:p>
        </w:tc>
      </w:tr>
      <w:tr w:rsidR="00C41203" w:rsidRPr="00C41203" w14:paraId="0356B7EF" w14:textId="77777777" w:rsidTr="00C41203">
        <w:tc>
          <w:tcPr>
            <w:tcW w:w="4253" w:type="dxa"/>
          </w:tcPr>
          <w:p w14:paraId="0869B84E" w14:textId="2B951E13" w:rsidR="00C41203" w:rsidRPr="00C41203" w:rsidRDefault="00C41203" w:rsidP="00C41203">
            <w:pPr>
              <w:spacing w:after="0" w:line="240" w:lineRule="auto"/>
              <w:jc w:val="both"/>
              <w:rPr>
                <w:rFonts w:ascii="Book Antiqua" w:hAnsi="Book Antiqua"/>
                <w:sz w:val="22"/>
                <w:szCs w:val="22"/>
              </w:rPr>
            </w:pPr>
            <w:r w:rsidRPr="00C41203">
              <w:rPr>
                <w:rFonts w:ascii="Book Antiqua" w:hAnsi="Book Antiqua"/>
                <w:sz w:val="22"/>
                <w:szCs w:val="22"/>
              </w:rPr>
              <w:t>Kesadaran masyarakat menjaga ekosistem lebah masih rendah (masih dilakukan pemanenan secara langsung di hutan yang mengganggu kehidupan lebah) dan kepedulian terhadap tanaman pakan lebah belum begitu baik</w:t>
            </w:r>
          </w:p>
        </w:tc>
        <w:tc>
          <w:tcPr>
            <w:tcW w:w="709" w:type="dxa"/>
          </w:tcPr>
          <w:p w14:paraId="0138C4F7" w14:textId="77777777" w:rsidR="00C41203" w:rsidRPr="00C41203" w:rsidRDefault="00C41203" w:rsidP="00C41203">
            <w:pPr>
              <w:spacing w:after="0" w:line="240" w:lineRule="auto"/>
              <w:jc w:val="both"/>
              <w:rPr>
                <w:rFonts w:ascii="Book Antiqua" w:hAnsi="Book Antiqua"/>
                <w:sz w:val="22"/>
                <w:szCs w:val="22"/>
              </w:rPr>
            </w:pPr>
          </w:p>
        </w:tc>
        <w:tc>
          <w:tcPr>
            <w:tcW w:w="4180" w:type="dxa"/>
          </w:tcPr>
          <w:p w14:paraId="5AD04793" w14:textId="32A1B8BC" w:rsidR="00C41203" w:rsidRPr="00C41203" w:rsidRDefault="00C41203" w:rsidP="00C41203">
            <w:pPr>
              <w:spacing w:after="0" w:line="240" w:lineRule="auto"/>
              <w:jc w:val="both"/>
              <w:rPr>
                <w:rFonts w:ascii="Book Antiqua" w:hAnsi="Book Antiqua"/>
                <w:sz w:val="22"/>
                <w:szCs w:val="22"/>
              </w:rPr>
            </w:pPr>
            <w:r w:rsidRPr="00C41203">
              <w:rPr>
                <w:rFonts w:ascii="Book Antiqua" w:hAnsi="Book Antiqua"/>
                <w:sz w:val="22"/>
                <w:szCs w:val="22"/>
              </w:rPr>
              <w:t>Masyarakat sadar untuk mulai melakukan konservasi lebah madu dengan metode peternakan/penangkaran dan mulai terbuka untuk diajak menjaga tanaman pakan lebah atau melakukan penanaman baru</w:t>
            </w:r>
          </w:p>
        </w:tc>
      </w:tr>
      <w:tr w:rsidR="00C41203" w:rsidRPr="00C41203" w14:paraId="7F09E870" w14:textId="77777777" w:rsidTr="00C41203">
        <w:tc>
          <w:tcPr>
            <w:tcW w:w="4253" w:type="dxa"/>
          </w:tcPr>
          <w:p w14:paraId="30DB0406" w14:textId="77777777" w:rsidR="00C41203" w:rsidRPr="00C41203" w:rsidRDefault="00C41203" w:rsidP="00C41203">
            <w:pPr>
              <w:spacing w:after="0" w:line="240" w:lineRule="auto"/>
              <w:jc w:val="both"/>
              <w:rPr>
                <w:rFonts w:ascii="Book Antiqua" w:hAnsi="Book Antiqua"/>
                <w:sz w:val="22"/>
                <w:szCs w:val="22"/>
              </w:rPr>
            </w:pPr>
            <w:r w:rsidRPr="00C41203">
              <w:rPr>
                <w:rFonts w:ascii="Book Antiqua" w:hAnsi="Book Antiqua"/>
                <w:sz w:val="22"/>
                <w:szCs w:val="22"/>
              </w:rPr>
              <w:t>Ketersediaan stup masih terbatas dan stup yang ada masih berasal dari gelondongan kayu kelapa sehingga bentuk tala madu lebah tidak teratur</w:t>
            </w:r>
          </w:p>
        </w:tc>
        <w:tc>
          <w:tcPr>
            <w:tcW w:w="709" w:type="dxa"/>
          </w:tcPr>
          <w:p w14:paraId="762CD217" w14:textId="77777777" w:rsidR="00C41203" w:rsidRPr="00C41203" w:rsidRDefault="00C41203" w:rsidP="00C41203">
            <w:pPr>
              <w:spacing w:after="0" w:line="240" w:lineRule="auto"/>
              <w:jc w:val="both"/>
              <w:rPr>
                <w:rFonts w:ascii="Book Antiqua" w:hAnsi="Book Antiqua"/>
                <w:sz w:val="22"/>
                <w:szCs w:val="22"/>
              </w:rPr>
            </w:pPr>
          </w:p>
        </w:tc>
        <w:tc>
          <w:tcPr>
            <w:tcW w:w="4180" w:type="dxa"/>
          </w:tcPr>
          <w:p w14:paraId="5D36167F" w14:textId="79E8E1D6" w:rsidR="00C41203" w:rsidRPr="00C41203" w:rsidRDefault="00C41203" w:rsidP="00C41203">
            <w:pPr>
              <w:spacing w:after="0" w:line="240" w:lineRule="auto"/>
              <w:jc w:val="both"/>
              <w:rPr>
                <w:rFonts w:ascii="Book Antiqua" w:hAnsi="Book Antiqua"/>
                <w:sz w:val="22"/>
                <w:szCs w:val="22"/>
              </w:rPr>
            </w:pPr>
            <w:r w:rsidRPr="00C41203">
              <w:rPr>
                <w:rFonts w:ascii="Book Antiqua" w:hAnsi="Book Antiqua"/>
                <w:sz w:val="22"/>
                <w:szCs w:val="22"/>
              </w:rPr>
              <w:t xml:space="preserve">Dilakukan pembuatan stup awal untuk kelompok sebanyak 27 buah stup berbentuk standar stup lebah sehingga pengambilan madu dapat dilakukan secara mudah dengan </w:t>
            </w:r>
            <w:r w:rsidRPr="00C41203">
              <w:rPr>
                <w:rFonts w:ascii="Book Antiqua" w:hAnsi="Book Antiqua"/>
                <w:sz w:val="22"/>
                <w:szCs w:val="22"/>
                <w:lang w:val="en-GB"/>
              </w:rPr>
              <w:t xml:space="preserve">secara mekanis dengan </w:t>
            </w:r>
            <w:r w:rsidRPr="00C41203">
              <w:rPr>
                <w:rFonts w:ascii="Book Antiqua" w:hAnsi="Book Antiqua"/>
                <w:sz w:val="22"/>
                <w:szCs w:val="22"/>
              </w:rPr>
              <w:t>ekstraktor</w:t>
            </w:r>
          </w:p>
        </w:tc>
      </w:tr>
      <w:tr w:rsidR="00C41203" w:rsidRPr="00C41203" w14:paraId="501A3244" w14:textId="77777777" w:rsidTr="00C41203">
        <w:tc>
          <w:tcPr>
            <w:tcW w:w="4253" w:type="dxa"/>
          </w:tcPr>
          <w:p w14:paraId="3A271CE1" w14:textId="77777777" w:rsidR="00C41203" w:rsidRPr="00C41203" w:rsidRDefault="00C41203" w:rsidP="00C41203">
            <w:pPr>
              <w:spacing w:after="0" w:line="240" w:lineRule="auto"/>
              <w:jc w:val="both"/>
              <w:rPr>
                <w:rFonts w:ascii="Book Antiqua" w:hAnsi="Book Antiqua"/>
                <w:sz w:val="22"/>
                <w:szCs w:val="22"/>
              </w:rPr>
            </w:pPr>
            <w:r w:rsidRPr="00C41203">
              <w:rPr>
                <w:rFonts w:ascii="Book Antiqua" w:hAnsi="Book Antiqua"/>
                <w:sz w:val="22"/>
                <w:szCs w:val="22"/>
              </w:rPr>
              <w:t>Pengambilan madu dilakukan secara tradisional dan tidak memperhatikan faktor keamanan</w:t>
            </w:r>
          </w:p>
        </w:tc>
        <w:tc>
          <w:tcPr>
            <w:tcW w:w="709" w:type="dxa"/>
          </w:tcPr>
          <w:p w14:paraId="6DA49E51" w14:textId="77777777" w:rsidR="00C41203" w:rsidRPr="00C41203" w:rsidRDefault="00C41203" w:rsidP="00C41203">
            <w:pPr>
              <w:spacing w:after="0" w:line="240" w:lineRule="auto"/>
              <w:jc w:val="both"/>
              <w:rPr>
                <w:rFonts w:ascii="Book Antiqua" w:hAnsi="Book Antiqua"/>
                <w:sz w:val="22"/>
                <w:szCs w:val="22"/>
              </w:rPr>
            </w:pPr>
          </w:p>
        </w:tc>
        <w:tc>
          <w:tcPr>
            <w:tcW w:w="4180" w:type="dxa"/>
          </w:tcPr>
          <w:p w14:paraId="098BB7E3" w14:textId="3084B1C5" w:rsidR="00C41203" w:rsidRPr="00C41203" w:rsidRDefault="00C41203" w:rsidP="00C41203">
            <w:pPr>
              <w:spacing w:after="0" w:line="240" w:lineRule="auto"/>
              <w:jc w:val="both"/>
              <w:rPr>
                <w:rFonts w:ascii="Book Antiqua" w:hAnsi="Book Antiqua"/>
                <w:sz w:val="22"/>
                <w:szCs w:val="22"/>
              </w:rPr>
            </w:pPr>
            <w:r w:rsidRPr="00C41203">
              <w:rPr>
                <w:rFonts w:ascii="Book Antiqua" w:hAnsi="Book Antiqua"/>
                <w:sz w:val="22"/>
                <w:szCs w:val="22"/>
              </w:rPr>
              <w:t>Dilakukan pengadaan alat pengaman berupa masker jaring pelindung muka dan sarung tangan</w:t>
            </w:r>
          </w:p>
        </w:tc>
      </w:tr>
      <w:tr w:rsidR="00C41203" w:rsidRPr="00C41203" w14:paraId="0970B07C" w14:textId="77777777" w:rsidTr="00C41203">
        <w:tc>
          <w:tcPr>
            <w:tcW w:w="4253" w:type="dxa"/>
          </w:tcPr>
          <w:p w14:paraId="18073A64" w14:textId="77777777" w:rsidR="00C41203" w:rsidRPr="00C41203" w:rsidRDefault="00C41203" w:rsidP="00C41203">
            <w:pPr>
              <w:spacing w:after="0" w:line="240" w:lineRule="auto"/>
              <w:jc w:val="both"/>
              <w:rPr>
                <w:rFonts w:ascii="Book Antiqua" w:hAnsi="Book Antiqua"/>
                <w:sz w:val="22"/>
                <w:szCs w:val="22"/>
              </w:rPr>
            </w:pPr>
            <w:r w:rsidRPr="00C41203">
              <w:rPr>
                <w:rFonts w:ascii="Book Antiqua" w:hAnsi="Book Antiqua"/>
                <w:sz w:val="22"/>
                <w:szCs w:val="22"/>
              </w:rPr>
              <w:t>Warga mencari madu secara individu</w:t>
            </w:r>
          </w:p>
        </w:tc>
        <w:tc>
          <w:tcPr>
            <w:tcW w:w="709" w:type="dxa"/>
          </w:tcPr>
          <w:p w14:paraId="2D4AEF3D" w14:textId="77777777" w:rsidR="00C41203" w:rsidRPr="00C41203" w:rsidRDefault="00C41203" w:rsidP="00C41203">
            <w:pPr>
              <w:spacing w:after="0" w:line="240" w:lineRule="auto"/>
              <w:jc w:val="both"/>
              <w:rPr>
                <w:rFonts w:ascii="Book Antiqua" w:hAnsi="Book Antiqua"/>
                <w:sz w:val="22"/>
                <w:szCs w:val="22"/>
              </w:rPr>
            </w:pPr>
          </w:p>
        </w:tc>
        <w:tc>
          <w:tcPr>
            <w:tcW w:w="4180" w:type="dxa"/>
          </w:tcPr>
          <w:p w14:paraId="6857C014" w14:textId="5F5A7BC4" w:rsidR="00C41203" w:rsidRPr="00C41203" w:rsidRDefault="00C41203" w:rsidP="00C41203">
            <w:pPr>
              <w:spacing w:after="0" w:line="240" w:lineRule="auto"/>
              <w:jc w:val="both"/>
              <w:rPr>
                <w:rFonts w:ascii="Book Antiqua" w:hAnsi="Book Antiqua"/>
                <w:sz w:val="22"/>
                <w:szCs w:val="22"/>
              </w:rPr>
            </w:pPr>
            <w:r w:rsidRPr="00C41203">
              <w:rPr>
                <w:rFonts w:ascii="Book Antiqua" w:hAnsi="Book Antiqua"/>
                <w:sz w:val="22"/>
                <w:szCs w:val="22"/>
              </w:rPr>
              <w:t>Terbentuk satu unit kelompok masyarakat</w:t>
            </w:r>
          </w:p>
        </w:tc>
      </w:tr>
      <w:tr w:rsidR="00C41203" w:rsidRPr="00C41203" w14:paraId="77401063" w14:textId="77777777" w:rsidTr="00C41203">
        <w:tc>
          <w:tcPr>
            <w:tcW w:w="4253" w:type="dxa"/>
          </w:tcPr>
          <w:p w14:paraId="432F4A22" w14:textId="77777777" w:rsidR="00C41203" w:rsidRPr="00C41203" w:rsidRDefault="00C41203" w:rsidP="00C41203">
            <w:pPr>
              <w:spacing w:after="0" w:line="240" w:lineRule="auto"/>
              <w:jc w:val="both"/>
              <w:rPr>
                <w:rFonts w:ascii="Book Antiqua" w:hAnsi="Book Antiqua"/>
                <w:sz w:val="22"/>
                <w:szCs w:val="22"/>
              </w:rPr>
            </w:pPr>
            <w:r w:rsidRPr="00C41203">
              <w:rPr>
                <w:rFonts w:ascii="Book Antiqua" w:hAnsi="Book Antiqua"/>
                <w:sz w:val="22"/>
                <w:szCs w:val="22"/>
              </w:rPr>
              <w:t>Madu didapat dari lebah liar</w:t>
            </w:r>
          </w:p>
        </w:tc>
        <w:tc>
          <w:tcPr>
            <w:tcW w:w="709" w:type="dxa"/>
          </w:tcPr>
          <w:p w14:paraId="64919203" w14:textId="77777777" w:rsidR="00C41203" w:rsidRPr="00C41203" w:rsidRDefault="00C41203" w:rsidP="00C41203">
            <w:pPr>
              <w:spacing w:after="0" w:line="240" w:lineRule="auto"/>
              <w:jc w:val="both"/>
              <w:rPr>
                <w:rFonts w:ascii="Book Antiqua" w:hAnsi="Book Antiqua"/>
                <w:sz w:val="22"/>
                <w:szCs w:val="22"/>
              </w:rPr>
            </w:pPr>
          </w:p>
        </w:tc>
        <w:tc>
          <w:tcPr>
            <w:tcW w:w="4180" w:type="dxa"/>
          </w:tcPr>
          <w:p w14:paraId="083BBFF7" w14:textId="2EC8B341" w:rsidR="00C41203" w:rsidRPr="00C41203" w:rsidRDefault="00C41203" w:rsidP="00C41203">
            <w:pPr>
              <w:spacing w:after="0" w:line="240" w:lineRule="auto"/>
              <w:jc w:val="both"/>
              <w:rPr>
                <w:rFonts w:ascii="Book Antiqua" w:hAnsi="Book Antiqua"/>
                <w:sz w:val="22"/>
                <w:szCs w:val="22"/>
              </w:rPr>
            </w:pPr>
            <w:r w:rsidRPr="00C41203">
              <w:rPr>
                <w:rFonts w:ascii="Book Antiqua" w:hAnsi="Book Antiqua"/>
                <w:sz w:val="22"/>
                <w:szCs w:val="22"/>
              </w:rPr>
              <w:t>Lebah liar diternakkan</w:t>
            </w:r>
          </w:p>
        </w:tc>
      </w:tr>
      <w:tr w:rsidR="00C41203" w:rsidRPr="00C41203" w14:paraId="248BFC05" w14:textId="77777777" w:rsidTr="00C41203">
        <w:tc>
          <w:tcPr>
            <w:tcW w:w="4253" w:type="dxa"/>
          </w:tcPr>
          <w:p w14:paraId="6FC1A5DD" w14:textId="77777777" w:rsidR="00C41203" w:rsidRPr="00C41203" w:rsidRDefault="00C41203" w:rsidP="00C41203">
            <w:pPr>
              <w:spacing w:after="0" w:line="240" w:lineRule="auto"/>
              <w:jc w:val="both"/>
              <w:rPr>
                <w:rFonts w:ascii="Book Antiqua" w:hAnsi="Book Antiqua"/>
                <w:sz w:val="22"/>
                <w:szCs w:val="22"/>
              </w:rPr>
            </w:pPr>
            <w:r w:rsidRPr="00C41203">
              <w:rPr>
                <w:rFonts w:ascii="Book Antiqua" w:hAnsi="Book Antiqua"/>
                <w:sz w:val="22"/>
                <w:szCs w:val="22"/>
              </w:rPr>
              <w:t>Kelompok tani lebah yang ada tidak berjalan</w:t>
            </w:r>
          </w:p>
        </w:tc>
        <w:tc>
          <w:tcPr>
            <w:tcW w:w="709" w:type="dxa"/>
          </w:tcPr>
          <w:p w14:paraId="4908F01A" w14:textId="77777777" w:rsidR="00C41203" w:rsidRPr="00C41203" w:rsidRDefault="00C41203" w:rsidP="00C41203">
            <w:pPr>
              <w:spacing w:after="0" w:line="240" w:lineRule="auto"/>
              <w:jc w:val="both"/>
              <w:rPr>
                <w:rFonts w:ascii="Book Antiqua" w:hAnsi="Book Antiqua"/>
                <w:sz w:val="22"/>
                <w:szCs w:val="22"/>
              </w:rPr>
            </w:pPr>
          </w:p>
        </w:tc>
        <w:tc>
          <w:tcPr>
            <w:tcW w:w="4180" w:type="dxa"/>
          </w:tcPr>
          <w:p w14:paraId="730511E2" w14:textId="3F9B6F48" w:rsidR="00C41203" w:rsidRPr="00C41203" w:rsidRDefault="00C41203" w:rsidP="00C41203">
            <w:pPr>
              <w:spacing w:after="0" w:line="240" w:lineRule="auto"/>
              <w:jc w:val="both"/>
              <w:rPr>
                <w:rFonts w:ascii="Book Antiqua" w:hAnsi="Book Antiqua"/>
                <w:sz w:val="22"/>
                <w:szCs w:val="22"/>
                <w:lang w:val="en-GB"/>
              </w:rPr>
            </w:pPr>
            <w:r w:rsidRPr="00C41203">
              <w:rPr>
                <w:rFonts w:ascii="Book Antiqua" w:hAnsi="Book Antiqua"/>
                <w:sz w:val="22"/>
                <w:szCs w:val="22"/>
              </w:rPr>
              <w:t xml:space="preserve">Dibentuk kelompok khusus ternak lebah </w:t>
            </w:r>
            <w:r w:rsidRPr="00C41203">
              <w:rPr>
                <w:rFonts w:ascii="Book Antiqua" w:hAnsi="Book Antiqua"/>
                <w:sz w:val="22"/>
                <w:szCs w:val="22"/>
                <w:lang w:val="en-GB"/>
              </w:rPr>
              <w:t>dan distimulasi agar kelompok tersebut tetap selalu aktif</w:t>
            </w:r>
          </w:p>
        </w:tc>
      </w:tr>
      <w:tr w:rsidR="00C41203" w:rsidRPr="00C41203" w14:paraId="3C7EE4A7" w14:textId="77777777" w:rsidTr="00C41203">
        <w:tc>
          <w:tcPr>
            <w:tcW w:w="4253" w:type="dxa"/>
          </w:tcPr>
          <w:p w14:paraId="29501B78" w14:textId="77777777" w:rsidR="00C41203" w:rsidRPr="00C41203" w:rsidRDefault="00C41203" w:rsidP="00C41203">
            <w:pPr>
              <w:spacing w:after="0" w:line="240" w:lineRule="auto"/>
              <w:jc w:val="both"/>
              <w:rPr>
                <w:rFonts w:ascii="Book Antiqua" w:hAnsi="Book Antiqua"/>
                <w:sz w:val="22"/>
                <w:szCs w:val="22"/>
                <w:lang w:val="en-GB"/>
              </w:rPr>
            </w:pPr>
            <w:r w:rsidRPr="00C41203">
              <w:rPr>
                <w:rFonts w:ascii="Book Antiqua" w:hAnsi="Book Antiqua"/>
                <w:sz w:val="22"/>
                <w:szCs w:val="22"/>
              </w:rPr>
              <w:t>Pengemasan madu secara sederhana</w:t>
            </w:r>
            <w:r w:rsidRPr="00C41203">
              <w:rPr>
                <w:rFonts w:ascii="Book Antiqua" w:hAnsi="Book Antiqua"/>
                <w:sz w:val="22"/>
                <w:szCs w:val="22"/>
                <w:lang w:val="en-GB"/>
              </w:rPr>
              <w:t xml:space="preserve"> dengan menggunakan botol bekas dan tanpa label</w:t>
            </w:r>
          </w:p>
        </w:tc>
        <w:tc>
          <w:tcPr>
            <w:tcW w:w="709" w:type="dxa"/>
          </w:tcPr>
          <w:p w14:paraId="6E2BB025" w14:textId="77777777" w:rsidR="00C41203" w:rsidRPr="00C41203" w:rsidRDefault="00C41203" w:rsidP="00C41203">
            <w:pPr>
              <w:spacing w:after="0" w:line="240" w:lineRule="auto"/>
              <w:jc w:val="both"/>
              <w:rPr>
                <w:rFonts w:ascii="Book Antiqua" w:hAnsi="Book Antiqua"/>
                <w:sz w:val="22"/>
                <w:szCs w:val="22"/>
              </w:rPr>
            </w:pPr>
          </w:p>
        </w:tc>
        <w:tc>
          <w:tcPr>
            <w:tcW w:w="4180" w:type="dxa"/>
          </w:tcPr>
          <w:p w14:paraId="013A814C" w14:textId="76EFF234" w:rsidR="00C41203" w:rsidRPr="00C41203" w:rsidRDefault="00C41203" w:rsidP="00C41203">
            <w:pPr>
              <w:spacing w:after="0" w:line="240" w:lineRule="auto"/>
              <w:jc w:val="both"/>
              <w:rPr>
                <w:rFonts w:ascii="Book Antiqua" w:hAnsi="Book Antiqua"/>
                <w:sz w:val="22"/>
                <w:szCs w:val="22"/>
                <w:lang w:val="en-GB"/>
              </w:rPr>
            </w:pPr>
            <w:r w:rsidRPr="00C41203">
              <w:rPr>
                <w:rFonts w:ascii="Book Antiqua" w:hAnsi="Book Antiqua"/>
                <w:sz w:val="22"/>
                <w:szCs w:val="22"/>
              </w:rPr>
              <w:t>Pengemasan dilakukan secara lebih higienis</w:t>
            </w:r>
            <w:r w:rsidRPr="00C41203">
              <w:rPr>
                <w:rFonts w:ascii="Book Antiqua" w:hAnsi="Book Antiqua"/>
                <w:sz w:val="22"/>
                <w:szCs w:val="22"/>
                <w:lang w:val="en-GB"/>
              </w:rPr>
              <w:t xml:space="preserve"> dan dilakukan pelabelan</w:t>
            </w:r>
          </w:p>
        </w:tc>
      </w:tr>
      <w:tr w:rsidR="00C41203" w:rsidRPr="00C41203" w14:paraId="43CA7279" w14:textId="77777777" w:rsidTr="00C41203">
        <w:trPr>
          <w:trHeight w:val="1023"/>
        </w:trPr>
        <w:tc>
          <w:tcPr>
            <w:tcW w:w="4253" w:type="dxa"/>
          </w:tcPr>
          <w:p w14:paraId="6B169C4E" w14:textId="77777777" w:rsidR="00C41203" w:rsidRPr="00C41203" w:rsidRDefault="00C41203" w:rsidP="00C41203">
            <w:pPr>
              <w:spacing w:after="0" w:line="240" w:lineRule="auto"/>
              <w:jc w:val="both"/>
              <w:rPr>
                <w:rFonts w:ascii="Book Antiqua" w:hAnsi="Book Antiqua"/>
                <w:sz w:val="22"/>
                <w:szCs w:val="22"/>
              </w:rPr>
            </w:pPr>
            <w:r w:rsidRPr="00C41203">
              <w:rPr>
                <w:rFonts w:ascii="Book Antiqua" w:hAnsi="Book Antiqua"/>
                <w:sz w:val="22"/>
                <w:szCs w:val="22"/>
              </w:rPr>
              <w:t xml:space="preserve">Pada musim kemarau lebah kekurangan </w:t>
            </w:r>
            <w:r w:rsidRPr="00C41203">
              <w:rPr>
                <w:rFonts w:ascii="Book Antiqua" w:hAnsi="Book Antiqua"/>
                <w:sz w:val="22"/>
                <w:szCs w:val="22"/>
                <w:lang w:val="en-GB"/>
              </w:rPr>
              <w:t>m</w:t>
            </w:r>
            <w:r w:rsidRPr="00C41203">
              <w:rPr>
                <w:rFonts w:ascii="Book Antiqua" w:hAnsi="Book Antiqua"/>
                <w:sz w:val="22"/>
                <w:szCs w:val="22"/>
              </w:rPr>
              <w:t>akanan karena jenis pakan lebah yang tersedia kurang</w:t>
            </w:r>
          </w:p>
        </w:tc>
        <w:tc>
          <w:tcPr>
            <w:tcW w:w="709" w:type="dxa"/>
          </w:tcPr>
          <w:p w14:paraId="419C07E1" w14:textId="77777777" w:rsidR="00C41203" w:rsidRPr="00C41203" w:rsidRDefault="00C41203" w:rsidP="00C41203">
            <w:pPr>
              <w:spacing w:after="0" w:line="240" w:lineRule="auto"/>
              <w:jc w:val="both"/>
              <w:rPr>
                <w:rFonts w:ascii="Book Antiqua" w:hAnsi="Book Antiqua"/>
                <w:sz w:val="22"/>
                <w:szCs w:val="22"/>
              </w:rPr>
            </w:pPr>
          </w:p>
        </w:tc>
        <w:tc>
          <w:tcPr>
            <w:tcW w:w="4180" w:type="dxa"/>
          </w:tcPr>
          <w:p w14:paraId="5D774622" w14:textId="1D117401" w:rsidR="00C41203" w:rsidRPr="00C41203" w:rsidRDefault="00C41203" w:rsidP="00C41203">
            <w:pPr>
              <w:spacing w:after="0" w:line="240" w:lineRule="auto"/>
              <w:jc w:val="both"/>
              <w:rPr>
                <w:rFonts w:ascii="Book Antiqua" w:hAnsi="Book Antiqua"/>
                <w:sz w:val="22"/>
                <w:szCs w:val="22"/>
              </w:rPr>
            </w:pPr>
            <w:r w:rsidRPr="00C41203">
              <w:rPr>
                <w:rFonts w:ascii="Book Antiqua" w:hAnsi="Book Antiqua"/>
                <w:sz w:val="22"/>
                <w:szCs w:val="22"/>
              </w:rPr>
              <w:t>Diversifikasi lingkungan meningkat dengan penanaman tanaman berbunga dan tanaman lain untuk pangan lebah</w:t>
            </w:r>
            <w:r w:rsidRPr="00C41203">
              <w:rPr>
                <w:rFonts w:ascii="Book Antiqua" w:hAnsi="Book Antiqua"/>
                <w:sz w:val="22"/>
                <w:szCs w:val="22"/>
                <w:lang w:val="en-GB"/>
              </w:rPr>
              <w:t xml:space="preserve"> yang bekerja</w:t>
            </w:r>
            <w:r w:rsidRPr="00C41203">
              <w:rPr>
                <w:rFonts w:ascii="Book Antiqua" w:hAnsi="Book Antiqua"/>
                <w:sz w:val="22"/>
                <w:szCs w:val="22"/>
              </w:rPr>
              <w:t>s</w:t>
            </w:r>
            <w:r w:rsidRPr="00C41203">
              <w:rPr>
                <w:rFonts w:ascii="Book Antiqua" w:hAnsi="Book Antiqua"/>
                <w:sz w:val="22"/>
                <w:szCs w:val="22"/>
                <w:lang w:val="en-GB"/>
              </w:rPr>
              <w:t xml:space="preserve">ama dengan </w:t>
            </w:r>
            <w:r w:rsidRPr="00C41203">
              <w:rPr>
                <w:rFonts w:ascii="Book Antiqua" w:hAnsi="Book Antiqua"/>
                <w:sz w:val="22"/>
                <w:szCs w:val="22"/>
              </w:rPr>
              <w:t>Balai Pengembangan Perbenihan dan Percontohan Kehutanan dan Perkebunan (BP3KP) Dinas Kehutanan dan Perkebunan DIY</w:t>
            </w:r>
          </w:p>
        </w:tc>
      </w:tr>
      <w:tr w:rsidR="00C41203" w:rsidRPr="00C41203" w14:paraId="7D66D607" w14:textId="77777777" w:rsidTr="00C41203">
        <w:tc>
          <w:tcPr>
            <w:tcW w:w="4253" w:type="dxa"/>
          </w:tcPr>
          <w:p w14:paraId="489669EB" w14:textId="77777777" w:rsidR="00C41203" w:rsidRPr="00C41203" w:rsidRDefault="00C41203" w:rsidP="00C41203">
            <w:pPr>
              <w:spacing w:after="0" w:line="240" w:lineRule="auto"/>
              <w:jc w:val="both"/>
              <w:rPr>
                <w:rFonts w:ascii="Book Antiqua" w:hAnsi="Book Antiqua"/>
                <w:sz w:val="22"/>
                <w:szCs w:val="22"/>
              </w:rPr>
            </w:pPr>
            <w:r w:rsidRPr="00C41203">
              <w:rPr>
                <w:rFonts w:ascii="Book Antiqua" w:hAnsi="Book Antiqua"/>
                <w:sz w:val="22"/>
                <w:szCs w:val="22"/>
              </w:rPr>
              <w:t>Di Mangunan ada Dishut dan Perkebunan yang dikelola oleh Dinas Pertanian, namun belum ada kerjasama dengan warga</w:t>
            </w:r>
          </w:p>
        </w:tc>
        <w:tc>
          <w:tcPr>
            <w:tcW w:w="709" w:type="dxa"/>
          </w:tcPr>
          <w:p w14:paraId="52FB0308" w14:textId="77777777" w:rsidR="00C41203" w:rsidRPr="00C41203" w:rsidRDefault="00C41203" w:rsidP="00C41203">
            <w:pPr>
              <w:spacing w:after="0" w:line="240" w:lineRule="auto"/>
              <w:jc w:val="both"/>
              <w:rPr>
                <w:rFonts w:ascii="Book Antiqua" w:hAnsi="Book Antiqua"/>
                <w:sz w:val="22"/>
                <w:szCs w:val="22"/>
              </w:rPr>
            </w:pPr>
          </w:p>
        </w:tc>
        <w:tc>
          <w:tcPr>
            <w:tcW w:w="4180" w:type="dxa"/>
          </w:tcPr>
          <w:p w14:paraId="4D6A2DAB" w14:textId="19E72173" w:rsidR="00C41203" w:rsidRPr="00C41203" w:rsidRDefault="00C41203" w:rsidP="00C41203">
            <w:pPr>
              <w:spacing w:after="0" w:line="240" w:lineRule="auto"/>
              <w:jc w:val="both"/>
              <w:rPr>
                <w:rFonts w:ascii="Book Antiqua" w:hAnsi="Book Antiqua"/>
                <w:sz w:val="22"/>
                <w:szCs w:val="22"/>
              </w:rPr>
            </w:pPr>
            <w:r w:rsidRPr="00C41203">
              <w:rPr>
                <w:rFonts w:ascii="Book Antiqua" w:hAnsi="Book Antiqua"/>
                <w:sz w:val="22"/>
                <w:szCs w:val="22"/>
              </w:rPr>
              <w:t>Dilakukan inisiasi kerjasama dengan Dinas Kehutanan dan Perkebunan Resort Pengelolaan Hutan</w:t>
            </w:r>
            <w:r w:rsidRPr="00C41203">
              <w:rPr>
                <w:rFonts w:ascii="Book Antiqua" w:hAnsi="Book Antiqua"/>
                <w:sz w:val="22"/>
                <w:szCs w:val="22"/>
                <w:lang w:val="en-GB"/>
              </w:rPr>
              <w:t xml:space="preserve"> (</w:t>
            </w:r>
            <w:r w:rsidRPr="00C41203">
              <w:rPr>
                <w:rFonts w:ascii="Book Antiqua" w:hAnsi="Book Antiqua"/>
                <w:sz w:val="22"/>
                <w:szCs w:val="22"/>
              </w:rPr>
              <w:t>RPH</w:t>
            </w:r>
            <w:r w:rsidRPr="00C41203">
              <w:rPr>
                <w:rFonts w:ascii="Book Antiqua" w:hAnsi="Book Antiqua"/>
                <w:sz w:val="22"/>
                <w:szCs w:val="22"/>
                <w:lang w:val="en-GB"/>
              </w:rPr>
              <w:t>)</w:t>
            </w:r>
            <w:r w:rsidRPr="00C41203">
              <w:rPr>
                <w:rFonts w:ascii="Book Antiqua" w:hAnsi="Book Antiqua"/>
                <w:sz w:val="22"/>
                <w:szCs w:val="22"/>
              </w:rPr>
              <w:t xml:space="preserve"> Mangunan</w:t>
            </w:r>
          </w:p>
        </w:tc>
      </w:tr>
      <w:tr w:rsidR="00C41203" w:rsidRPr="00C41203" w14:paraId="0DFD42AB" w14:textId="77777777" w:rsidTr="00C41203">
        <w:tc>
          <w:tcPr>
            <w:tcW w:w="4253" w:type="dxa"/>
          </w:tcPr>
          <w:p w14:paraId="6D2DD3BC" w14:textId="77777777" w:rsidR="00C41203" w:rsidRPr="00C41203" w:rsidRDefault="00C41203" w:rsidP="00C41203">
            <w:pPr>
              <w:spacing w:after="0" w:line="240" w:lineRule="auto"/>
              <w:jc w:val="both"/>
              <w:rPr>
                <w:rFonts w:ascii="Book Antiqua" w:hAnsi="Book Antiqua"/>
                <w:sz w:val="22"/>
                <w:szCs w:val="22"/>
                <w:lang w:val="en-GB"/>
              </w:rPr>
            </w:pPr>
            <w:r w:rsidRPr="00C41203">
              <w:rPr>
                <w:rFonts w:ascii="Book Antiqua" w:hAnsi="Book Antiqua"/>
                <w:sz w:val="22"/>
                <w:szCs w:val="22"/>
                <w:lang w:val="en-GB"/>
              </w:rPr>
              <w:t>Pemasaran madu masih dilakukan secara personal</w:t>
            </w:r>
          </w:p>
        </w:tc>
        <w:tc>
          <w:tcPr>
            <w:tcW w:w="709" w:type="dxa"/>
          </w:tcPr>
          <w:p w14:paraId="3A60C7AC" w14:textId="77777777" w:rsidR="00C41203" w:rsidRPr="00C41203" w:rsidRDefault="00C41203" w:rsidP="00C41203">
            <w:pPr>
              <w:spacing w:after="0" w:line="240" w:lineRule="auto"/>
              <w:jc w:val="both"/>
              <w:rPr>
                <w:rFonts w:ascii="Book Antiqua" w:hAnsi="Book Antiqua"/>
                <w:sz w:val="22"/>
                <w:szCs w:val="22"/>
              </w:rPr>
            </w:pPr>
          </w:p>
        </w:tc>
        <w:tc>
          <w:tcPr>
            <w:tcW w:w="4180" w:type="dxa"/>
          </w:tcPr>
          <w:p w14:paraId="1220C39E" w14:textId="02B023F9" w:rsidR="00C41203" w:rsidRPr="00C41203" w:rsidRDefault="00C41203" w:rsidP="00C41203">
            <w:pPr>
              <w:spacing w:after="0" w:line="240" w:lineRule="auto"/>
              <w:jc w:val="both"/>
              <w:rPr>
                <w:rFonts w:ascii="Book Antiqua" w:hAnsi="Book Antiqua"/>
                <w:sz w:val="22"/>
                <w:szCs w:val="22"/>
                <w:lang w:val="en-GB"/>
              </w:rPr>
            </w:pPr>
            <w:r w:rsidRPr="00C41203">
              <w:rPr>
                <w:rFonts w:ascii="Book Antiqua" w:hAnsi="Book Antiqua"/>
                <w:sz w:val="22"/>
                <w:szCs w:val="22"/>
                <w:lang w:val="en-GB"/>
              </w:rPr>
              <w:t>Menginisiasi kerjasama dengan</w:t>
            </w:r>
            <w:r w:rsidRPr="00C41203">
              <w:rPr>
                <w:rFonts w:ascii="Book Antiqua" w:hAnsi="Book Antiqua"/>
                <w:sz w:val="22"/>
                <w:szCs w:val="22"/>
              </w:rPr>
              <w:t xml:space="preserve"> Resort Pengelolaan Hutan (RPH) Mangunan</w:t>
            </w:r>
            <w:r w:rsidRPr="00C41203">
              <w:rPr>
                <w:rFonts w:ascii="Book Antiqua" w:hAnsi="Book Antiqua"/>
                <w:sz w:val="22"/>
                <w:szCs w:val="22"/>
                <w:lang w:val="en-GB"/>
              </w:rPr>
              <w:t xml:space="preserve"> dalam proses pemasaran produk madu</w:t>
            </w:r>
          </w:p>
        </w:tc>
      </w:tr>
      <w:tr w:rsidR="00C41203" w:rsidRPr="00C41203" w14:paraId="5853702C" w14:textId="77777777" w:rsidTr="00C41203">
        <w:tc>
          <w:tcPr>
            <w:tcW w:w="4253" w:type="dxa"/>
          </w:tcPr>
          <w:p w14:paraId="47F34B6C" w14:textId="77777777" w:rsidR="00C41203" w:rsidRPr="00C41203" w:rsidRDefault="00C41203" w:rsidP="00C41203">
            <w:pPr>
              <w:spacing w:after="0" w:line="240" w:lineRule="auto"/>
              <w:ind w:firstLine="426"/>
              <w:jc w:val="both"/>
              <w:rPr>
                <w:rFonts w:ascii="Book Antiqua" w:hAnsi="Book Antiqua"/>
                <w:sz w:val="22"/>
                <w:szCs w:val="22"/>
                <w:lang w:val="en-GB"/>
              </w:rPr>
            </w:pPr>
          </w:p>
        </w:tc>
        <w:tc>
          <w:tcPr>
            <w:tcW w:w="709" w:type="dxa"/>
          </w:tcPr>
          <w:p w14:paraId="73DD2DF0" w14:textId="77777777" w:rsidR="00C41203" w:rsidRPr="00C41203" w:rsidRDefault="00C41203" w:rsidP="00C41203">
            <w:pPr>
              <w:spacing w:after="0" w:line="240" w:lineRule="auto"/>
              <w:jc w:val="both"/>
              <w:rPr>
                <w:rFonts w:ascii="Book Antiqua" w:hAnsi="Book Antiqua"/>
                <w:sz w:val="22"/>
                <w:szCs w:val="22"/>
              </w:rPr>
            </w:pPr>
          </w:p>
        </w:tc>
        <w:tc>
          <w:tcPr>
            <w:tcW w:w="4180" w:type="dxa"/>
          </w:tcPr>
          <w:p w14:paraId="5BA15C01" w14:textId="4DEB4E79" w:rsidR="00C41203" w:rsidRPr="00C41203" w:rsidRDefault="00C41203" w:rsidP="00C41203">
            <w:pPr>
              <w:spacing w:after="0" w:line="240" w:lineRule="auto"/>
              <w:jc w:val="both"/>
              <w:rPr>
                <w:rFonts w:ascii="Book Antiqua" w:hAnsi="Book Antiqua"/>
                <w:sz w:val="22"/>
                <w:szCs w:val="22"/>
                <w:lang w:val="en-GB"/>
              </w:rPr>
            </w:pPr>
            <w:r w:rsidRPr="00C41203">
              <w:rPr>
                <w:rFonts w:ascii="Book Antiqua" w:hAnsi="Book Antiqua"/>
                <w:sz w:val="22"/>
                <w:szCs w:val="22"/>
                <w:lang w:val="en-GB"/>
              </w:rPr>
              <w:t xml:space="preserve">Dilakukan publikasi ke media-media internet terkait informasi peternakan lebah di Dusun Mangunan serta menjalin kerjasama dengan </w:t>
            </w:r>
            <w:r w:rsidRPr="00C41203">
              <w:rPr>
                <w:rFonts w:ascii="Book Antiqua" w:hAnsi="Book Antiqua"/>
                <w:sz w:val="22"/>
                <w:szCs w:val="22"/>
              </w:rPr>
              <w:t xml:space="preserve">IAAS LC UGM (International Association of Student in Agriculture and Related </w:t>
            </w:r>
            <w:r w:rsidRPr="00C41203">
              <w:rPr>
                <w:rFonts w:ascii="Book Antiqua" w:hAnsi="Book Antiqua"/>
                <w:sz w:val="22"/>
                <w:szCs w:val="22"/>
              </w:rPr>
              <w:lastRenderedPageBreak/>
              <w:t>Science Local Commit</w:t>
            </w:r>
            <w:r w:rsidR="004341C8">
              <w:rPr>
                <w:rFonts w:ascii="Book Antiqua" w:hAnsi="Book Antiqua"/>
                <w:sz w:val="22"/>
                <w:szCs w:val="22"/>
              </w:rPr>
              <w:t>t</w:t>
            </w:r>
            <w:r w:rsidRPr="00C41203">
              <w:rPr>
                <w:rFonts w:ascii="Book Antiqua" w:hAnsi="Book Antiqua"/>
                <w:sz w:val="22"/>
                <w:szCs w:val="22"/>
              </w:rPr>
              <w:t>ee UGM)</w:t>
            </w:r>
            <w:r w:rsidRPr="00C41203">
              <w:rPr>
                <w:rFonts w:ascii="Book Antiqua" w:hAnsi="Book Antiqua"/>
                <w:sz w:val="22"/>
                <w:szCs w:val="22"/>
                <w:lang w:val="en-GB"/>
              </w:rPr>
              <w:t xml:space="preserve"> </w:t>
            </w:r>
            <w:r w:rsidRPr="00C41203">
              <w:rPr>
                <w:rFonts w:ascii="Book Antiqua" w:hAnsi="Book Antiqua"/>
                <w:sz w:val="22"/>
                <w:szCs w:val="22"/>
              </w:rPr>
              <w:t>dengan menjadikan Dusun Mangunan sebagai hosting place anggota IAAS baik dari UGM maupun universitas lain seperti IPB, UB, dan bahkan universitas di luar negeri yang mempunyai jurusan pertanian, teknologi pertanian, kehutanan, peternakan dan yang ilmu terkait.</w:t>
            </w:r>
          </w:p>
        </w:tc>
      </w:tr>
      <w:tr w:rsidR="00C41203" w:rsidRPr="00C41203" w14:paraId="09FF935E" w14:textId="77777777" w:rsidTr="00C41203">
        <w:tc>
          <w:tcPr>
            <w:tcW w:w="4253" w:type="dxa"/>
          </w:tcPr>
          <w:p w14:paraId="140331B6" w14:textId="572E5744" w:rsidR="00C41203" w:rsidRPr="00C41203" w:rsidRDefault="00C41203" w:rsidP="00C41203">
            <w:pPr>
              <w:spacing w:after="0" w:line="240" w:lineRule="auto"/>
              <w:jc w:val="both"/>
              <w:rPr>
                <w:rFonts w:ascii="Book Antiqua" w:hAnsi="Book Antiqua"/>
                <w:sz w:val="22"/>
                <w:szCs w:val="22"/>
                <w:lang w:val="en-GB"/>
              </w:rPr>
            </w:pPr>
            <w:r w:rsidRPr="00C41203">
              <w:rPr>
                <w:rFonts w:ascii="Book Antiqua" w:hAnsi="Book Antiqua"/>
                <w:sz w:val="22"/>
                <w:szCs w:val="22"/>
                <w:lang w:val="en-GB"/>
              </w:rPr>
              <w:lastRenderedPageBreak/>
              <w:t>Masing-ma</w:t>
            </w:r>
            <w:r w:rsidR="004341C8">
              <w:rPr>
                <w:rFonts w:ascii="Book Antiqua" w:hAnsi="Book Antiqua"/>
                <w:sz w:val="22"/>
                <w:szCs w:val="22"/>
                <w:lang w:val="en-GB"/>
              </w:rPr>
              <w:t>s</w:t>
            </w:r>
            <w:r w:rsidRPr="00C41203">
              <w:rPr>
                <w:rFonts w:ascii="Book Antiqua" w:hAnsi="Book Antiqua"/>
                <w:sz w:val="22"/>
                <w:szCs w:val="22"/>
                <w:lang w:val="en-GB"/>
              </w:rPr>
              <w:t>ing petani mempunyai berbagai permasalahan dalam proses bertani lebah</w:t>
            </w:r>
          </w:p>
        </w:tc>
        <w:tc>
          <w:tcPr>
            <w:tcW w:w="709" w:type="dxa"/>
          </w:tcPr>
          <w:p w14:paraId="1723160F" w14:textId="77777777" w:rsidR="00C41203" w:rsidRPr="00C41203" w:rsidRDefault="00C41203" w:rsidP="00C41203">
            <w:pPr>
              <w:spacing w:after="0" w:line="240" w:lineRule="auto"/>
              <w:jc w:val="both"/>
              <w:rPr>
                <w:rFonts w:ascii="Book Antiqua" w:hAnsi="Book Antiqua"/>
                <w:sz w:val="22"/>
                <w:szCs w:val="22"/>
              </w:rPr>
            </w:pPr>
          </w:p>
        </w:tc>
        <w:tc>
          <w:tcPr>
            <w:tcW w:w="4180" w:type="dxa"/>
          </w:tcPr>
          <w:p w14:paraId="5996D1E8" w14:textId="0738550A" w:rsidR="00C41203" w:rsidRPr="00C41203" w:rsidRDefault="00C41203" w:rsidP="00C41203">
            <w:pPr>
              <w:spacing w:after="0" w:line="240" w:lineRule="auto"/>
              <w:jc w:val="both"/>
              <w:rPr>
                <w:rFonts w:ascii="Book Antiqua" w:hAnsi="Book Antiqua"/>
                <w:sz w:val="22"/>
                <w:szCs w:val="22"/>
                <w:lang w:val="en-GB"/>
              </w:rPr>
            </w:pPr>
            <w:r w:rsidRPr="00C41203">
              <w:rPr>
                <w:rFonts w:ascii="Book Antiqua" w:hAnsi="Book Antiqua"/>
                <w:sz w:val="22"/>
                <w:szCs w:val="22"/>
                <w:lang w:val="en-GB"/>
              </w:rPr>
              <w:t>Dilakukan diskusi rutin melalui kelompok yang sudah terbentuk</w:t>
            </w:r>
          </w:p>
        </w:tc>
      </w:tr>
    </w:tbl>
    <w:p w14:paraId="2CC527B6" w14:textId="4BB1E9D0" w:rsidR="00C41203" w:rsidRDefault="00C41203" w:rsidP="00C41203">
      <w:pPr>
        <w:spacing w:after="0" w:line="240" w:lineRule="auto"/>
        <w:ind w:firstLine="426"/>
        <w:jc w:val="both"/>
        <w:rPr>
          <w:rFonts w:ascii="Book Antiqua" w:hAnsi="Book Antiqua"/>
          <w:sz w:val="22"/>
          <w:szCs w:val="22"/>
        </w:rPr>
      </w:pPr>
    </w:p>
    <w:p w14:paraId="0FD9D0DF" w14:textId="181CD20C" w:rsidR="007F362A" w:rsidRPr="00D9183C" w:rsidRDefault="000E5031" w:rsidP="00D9183C">
      <w:pPr>
        <w:pStyle w:val="1subjud"/>
        <w:numPr>
          <w:ilvl w:val="0"/>
          <w:numId w:val="37"/>
        </w:numPr>
        <w:spacing w:after="0"/>
        <w:ind w:left="284" w:hanging="284"/>
        <w:rPr>
          <w:rFonts w:ascii="Book Antiqua" w:hAnsi="Book Antiqua" w:cs="Arial"/>
          <w:color w:val="000000" w:themeColor="text1"/>
          <w:sz w:val="22"/>
          <w:szCs w:val="22"/>
        </w:rPr>
      </w:pPr>
      <w:r w:rsidRPr="00D9183C">
        <w:rPr>
          <w:rFonts w:ascii="Book Antiqua" w:hAnsi="Book Antiqua" w:cs="Arial"/>
          <w:color w:val="000000" w:themeColor="text1"/>
          <w:sz w:val="22"/>
          <w:szCs w:val="22"/>
        </w:rPr>
        <w:t>KESIMPULAN</w:t>
      </w:r>
    </w:p>
    <w:p w14:paraId="2AC4ABC9" w14:textId="77777777" w:rsidR="00D30C43" w:rsidRPr="00D9183C" w:rsidRDefault="00D30C43" w:rsidP="00D9183C">
      <w:pPr>
        <w:pStyle w:val="Text"/>
        <w:spacing w:before="0" w:after="0" w:line="240" w:lineRule="auto"/>
        <w:ind w:firstLine="284"/>
        <w:rPr>
          <w:rFonts w:ascii="Book Antiqua" w:hAnsi="Book Antiqua" w:cs="Arial"/>
          <w:color w:val="000000" w:themeColor="text1"/>
          <w:sz w:val="22"/>
          <w:szCs w:val="22"/>
        </w:rPr>
      </w:pPr>
    </w:p>
    <w:p w14:paraId="21FBBB1B" w14:textId="77777777" w:rsidR="000478A5" w:rsidRDefault="000478A5" w:rsidP="000478A5">
      <w:pPr>
        <w:pStyle w:val="1subjud"/>
        <w:numPr>
          <w:ilvl w:val="0"/>
          <w:numId w:val="0"/>
        </w:numPr>
        <w:spacing w:after="0"/>
        <w:rPr>
          <w:rFonts w:ascii="Book Antiqua" w:hAnsi="Book Antiqua"/>
          <w:b w:val="0"/>
          <w:caps w:val="0"/>
          <w:sz w:val="22"/>
          <w:szCs w:val="22"/>
          <w:lang w:val="id-ID" w:eastAsia="id-ID"/>
        </w:rPr>
      </w:pPr>
      <w:r>
        <w:rPr>
          <w:rFonts w:ascii="Book Antiqua" w:hAnsi="Book Antiqua"/>
          <w:b w:val="0"/>
          <w:caps w:val="0"/>
          <w:sz w:val="22"/>
          <w:szCs w:val="22"/>
          <w:lang w:val="id-ID" w:eastAsia="id-ID"/>
        </w:rPr>
        <w:tab/>
      </w:r>
      <w:r w:rsidRPr="000478A5">
        <w:rPr>
          <w:rFonts w:ascii="Book Antiqua" w:hAnsi="Book Antiqua"/>
          <w:b w:val="0"/>
          <w:caps w:val="0"/>
          <w:sz w:val="22"/>
          <w:szCs w:val="22"/>
          <w:lang w:val="id-ID" w:eastAsia="id-ID"/>
        </w:rPr>
        <w:t>Madu Mawon merupakan program yang tepat sebagai upaya meningkatkan kesejahteraan para pencari madu lebah hutan Mangunan dan anggota unit kelompok ternak lebah yang sebelumnya belum memiliki pekerjaan sekaligus membantu konservasi dan pelestarian lingkungan hutan sekitar. Bentuk keberlanjutan Madu Mawon berupa terbentuknya unit kelompok ternak lebah sekaligus home industry pengolahan produk lebah terutama madu. Selain itu, telah terjalin pula kerjasama dengan RPH Mangunan dan IAAS LC UGM untuk mendukung keberlanjutan program ini. Untuk kedepannya, masih banyak potensi yang bisa dikembangkan dari unit kelompok ternak lebah madu hutan ini untuk memajukan Dusun Mangunan, diantaranya adalah pengembangan agrowisata berbasis perkebunan, peternakan, dan konservasi hutan berintegrasi dengan Kebun Buah Mangunan milik Dishutbun Bantul.</w:t>
      </w:r>
    </w:p>
    <w:p w14:paraId="4305AD4D" w14:textId="5BCEA779" w:rsidR="007F362A" w:rsidRPr="00D9183C" w:rsidRDefault="00E53A18" w:rsidP="000478A5">
      <w:pPr>
        <w:pStyle w:val="1subjud"/>
        <w:numPr>
          <w:ilvl w:val="0"/>
          <w:numId w:val="0"/>
        </w:numPr>
        <w:spacing w:after="0"/>
        <w:rPr>
          <w:rFonts w:ascii="Book Antiqua" w:hAnsi="Book Antiqua" w:cs="Arial"/>
          <w:color w:val="000000" w:themeColor="text1"/>
          <w:sz w:val="22"/>
          <w:szCs w:val="22"/>
        </w:rPr>
      </w:pPr>
      <w:r>
        <w:rPr>
          <w:rFonts w:ascii="Book Antiqua" w:hAnsi="Book Antiqua" w:cs="Arial"/>
          <w:color w:val="000000" w:themeColor="text1"/>
          <w:sz w:val="22"/>
          <w:szCs w:val="22"/>
        </w:rPr>
        <w:tab/>
      </w:r>
    </w:p>
    <w:p w14:paraId="4BD628A8" w14:textId="4A08A6B2" w:rsidR="007F362A" w:rsidRPr="00D9183C" w:rsidRDefault="00890AA6" w:rsidP="00D9183C">
      <w:pPr>
        <w:pStyle w:val="1subjud"/>
        <w:numPr>
          <w:ilvl w:val="0"/>
          <w:numId w:val="37"/>
        </w:numPr>
        <w:spacing w:after="0"/>
        <w:ind w:left="284" w:hanging="284"/>
        <w:rPr>
          <w:rFonts w:ascii="Book Antiqua" w:hAnsi="Book Antiqua" w:cs="Arial"/>
          <w:color w:val="000000" w:themeColor="text1"/>
          <w:sz w:val="22"/>
          <w:szCs w:val="22"/>
        </w:rPr>
      </w:pPr>
      <w:r>
        <w:rPr>
          <w:rFonts w:ascii="Book Antiqua" w:hAnsi="Book Antiqua" w:cs="Arial"/>
          <w:color w:val="000000" w:themeColor="text1"/>
          <w:sz w:val="22"/>
          <w:szCs w:val="22"/>
        </w:rPr>
        <w:t>UCAPAN TERIMAKASIH</w:t>
      </w:r>
    </w:p>
    <w:p w14:paraId="553E00B7" w14:textId="77777777" w:rsidR="00D30C43" w:rsidRPr="00D9183C" w:rsidRDefault="00D30C43" w:rsidP="00D9183C">
      <w:pPr>
        <w:spacing w:after="0" w:line="240" w:lineRule="auto"/>
        <w:ind w:right="6" w:firstLine="284"/>
        <w:jc w:val="both"/>
        <w:rPr>
          <w:rFonts w:ascii="Book Antiqua" w:hAnsi="Book Antiqua" w:cs="Arial"/>
          <w:color w:val="000000" w:themeColor="text1"/>
          <w:sz w:val="22"/>
          <w:szCs w:val="22"/>
          <w:lang w:val="en-US"/>
        </w:rPr>
      </w:pPr>
    </w:p>
    <w:p w14:paraId="7434420D" w14:textId="37284446" w:rsidR="006F510F" w:rsidRPr="00696A95" w:rsidRDefault="00696A95" w:rsidP="007E5DB0">
      <w:pPr>
        <w:spacing w:after="0" w:line="240" w:lineRule="auto"/>
        <w:ind w:firstLine="284"/>
        <w:jc w:val="both"/>
        <w:rPr>
          <w:rFonts w:ascii="Book Antiqua" w:hAnsi="Book Antiqua"/>
          <w:sz w:val="22"/>
          <w:szCs w:val="22"/>
          <w:lang w:eastAsia="id-ID"/>
        </w:rPr>
      </w:pPr>
      <w:r>
        <w:rPr>
          <w:rFonts w:ascii="Book Antiqua" w:hAnsi="Book Antiqua"/>
          <w:sz w:val="22"/>
          <w:szCs w:val="22"/>
          <w:lang w:eastAsia="id-ID"/>
        </w:rPr>
        <w:t xml:space="preserve">Terima kasih kami ucapkan kepada Bapak Teguh yang berkontribusi sebagai ketua kelompok ternak, semua anggota kelompok ternak yang selalu bersemangat belajar dan berproses. Kami juga mengucapkan terima kasih kepada </w:t>
      </w:r>
      <w:r w:rsidR="004341C8" w:rsidRPr="00C41203">
        <w:rPr>
          <w:rFonts w:ascii="Book Antiqua" w:hAnsi="Book Antiqua"/>
          <w:sz w:val="22"/>
          <w:szCs w:val="22"/>
        </w:rPr>
        <w:t>Dinas Kehutanan dan Perkebunan DIY</w:t>
      </w:r>
      <w:r w:rsidR="004341C8">
        <w:rPr>
          <w:rFonts w:ascii="Book Antiqua" w:hAnsi="Book Antiqua"/>
          <w:sz w:val="22"/>
          <w:szCs w:val="22"/>
          <w:lang w:eastAsia="id-ID"/>
        </w:rPr>
        <w:t xml:space="preserve"> </w:t>
      </w:r>
      <w:r w:rsidRPr="00696A95">
        <w:rPr>
          <w:rFonts w:ascii="Book Antiqua" w:hAnsi="Book Antiqua"/>
          <w:sz w:val="22"/>
          <w:szCs w:val="22"/>
          <w:lang w:eastAsia="id-ID"/>
        </w:rPr>
        <w:t>dan RPH Mangunan</w:t>
      </w:r>
      <w:r w:rsidR="004341C8">
        <w:rPr>
          <w:rFonts w:ascii="Book Antiqua" w:hAnsi="Book Antiqua"/>
          <w:sz w:val="22"/>
          <w:szCs w:val="22"/>
          <w:lang w:eastAsia="id-ID"/>
        </w:rPr>
        <w:t xml:space="preserve">, serta </w:t>
      </w:r>
      <w:r w:rsidRPr="000478A5">
        <w:rPr>
          <w:rFonts w:ascii="Book Antiqua" w:hAnsi="Book Antiqua"/>
          <w:sz w:val="22"/>
          <w:szCs w:val="22"/>
          <w:lang w:val="id-ID" w:eastAsia="id-ID"/>
        </w:rPr>
        <w:t>IAAS LC UGM</w:t>
      </w:r>
      <w:r>
        <w:rPr>
          <w:rFonts w:ascii="Book Antiqua" w:hAnsi="Book Antiqua"/>
          <w:sz w:val="22"/>
          <w:szCs w:val="22"/>
          <w:lang w:eastAsia="id-ID"/>
        </w:rPr>
        <w:t xml:space="preserve"> atas dukungan yang diberikan. Kami mengucapkan terima kasih kepada DIKTI yang telah memberikan dukungan finansial melalui Dana Program Kreativitas Mahasiswa tahun 2014.</w:t>
      </w:r>
    </w:p>
    <w:p w14:paraId="5E0243FB" w14:textId="77777777" w:rsidR="00E57040" w:rsidRPr="007E5DB0" w:rsidRDefault="00E57040" w:rsidP="007E5DB0">
      <w:pPr>
        <w:spacing w:after="0" w:line="240" w:lineRule="auto"/>
        <w:ind w:firstLine="284"/>
        <w:jc w:val="both"/>
        <w:rPr>
          <w:rFonts w:ascii="Book Antiqua" w:hAnsi="Book Antiqua"/>
          <w:sz w:val="22"/>
          <w:szCs w:val="22"/>
          <w:lang w:val="en-ID" w:eastAsia="id-ID"/>
        </w:rPr>
      </w:pPr>
    </w:p>
    <w:p w14:paraId="191EA51F" w14:textId="2D0B4E89" w:rsidR="007F362A" w:rsidRPr="00D9183C" w:rsidRDefault="007F362A" w:rsidP="00D9183C">
      <w:pPr>
        <w:pStyle w:val="1subjud"/>
        <w:numPr>
          <w:ilvl w:val="0"/>
          <w:numId w:val="37"/>
        </w:numPr>
        <w:spacing w:after="0"/>
        <w:ind w:left="284" w:hanging="284"/>
        <w:rPr>
          <w:rFonts w:ascii="Book Antiqua" w:hAnsi="Book Antiqua" w:cs="Arial"/>
          <w:color w:val="000000" w:themeColor="text1"/>
          <w:sz w:val="22"/>
          <w:szCs w:val="22"/>
        </w:rPr>
      </w:pPr>
      <w:r w:rsidRPr="00D9183C">
        <w:rPr>
          <w:rFonts w:ascii="Book Antiqua" w:hAnsi="Book Antiqua" w:cs="Arial"/>
          <w:color w:val="000000" w:themeColor="text1"/>
          <w:sz w:val="22"/>
          <w:szCs w:val="22"/>
        </w:rPr>
        <w:t>REFEREN</w:t>
      </w:r>
      <w:r w:rsidR="00DF7BD0">
        <w:rPr>
          <w:rFonts w:ascii="Book Antiqua" w:hAnsi="Book Antiqua" w:cs="Arial"/>
          <w:color w:val="000000" w:themeColor="text1"/>
          <w:sz w:val="22"/>
          <w:szCs w:val="22"/>
        </w:rPr>
        <w:t>SI</w:t>
      </w:r>
    </w:p>
    <w:p w14:paraId="47B15640" w14:textId="77777777" w:rsidR="007F362A" w:rsidRPr="00D9183C" w:rsidRDefault="007F362A" w:rsidP="00D9183C">
      <w:pPr>
        <w:pStyle w:val="EndNoteBibliography"/>
        <w:jc w:val="both"/>
        <w:rPr>
          <w:rFonts w:ascii="Book Antiqua" w:eastAsia="OLGAF D+ MTSY" w:hAnsi="Book Antiqua" w:cs="Arial"/>
          <w:b/>
          <w:noProof w:val="0"/>
          <w:color w:val="000000" w:themeColor="text1"/>
          <w:szCs w:val="22"/>
          <w:lang w:val="en-GB" w:eastAsia="en-GB"/>
        </w:rPr>
      </w:pPr>
    </w:p>
    <w:p w14:paraId="457E2178" w14:textId="57A97EF8" w:rsidR="000478A5" w:rsidRPr="000478A5" w:rsidRDefault="000478A5" w:rsidP="000C1575">
      <w:pPr>
        <w:pStyle w:val="Bibliography"/>
        <w:spacing w:line="240" w:lineRule="auto"/>
        <w:rPr>
          <w:rFonts w:ascii="Book Antiqua" w:hAnsi="Book Antiqua"/>
          <w:sz w:val="22"/>
          <w:szCs w:val="22"/>
        </w:rPr>
      </w:pPr>
      <w:r w:rsidRPr="000478A5">
        <w:rPr>
          <w:rFonts w:ascii="Book Antiqua" w:hAnsi="Book Antiqua"/>
          <w:sz w:val="22"/>
          <w:szCs w:val="22"/>
        </w:rPr>
        <w:t>Aidah, S. N., &amp; Indonesia, T. P. K. (2020). Manisnya Budidaya Lebah Madu: Asal-usul, Habitat, Kehidupan Koloni, Produk Budidaya Lebah Madu, Peluang Bisnis Budidaya Lebah Madu dan Tantangan Apikultur di Indonesia (Vol. 22). PENERBIT KBM INDONESIA.</w:t>
      </w:r>
    </w:p>
    <w:p w14:paraId="6991ABEF" w14:textId="61995BE2" w:rsidR="000E5031" w:rsidRPr="00D9183C" w:rsidRDefault="000478A5" w:rsidP="000C1575">
      <w:pPr>
        <w:pStyle w:val="Bibliography"/>
        <w:spacing w:line="240" w:lineRule="auto"/>
        <w:rPr>
          <w:rFonts w:ascii="Book Antiqua" w:hAnsi="Book Antiqua"/>
          <w:sz w:val="22"/>
          <w:szCs w:val="22"/>
        </w:rPr>
      </w:pPr>
      <w:r w:rsidRPr="000478A5">
        <w:rPr>
          <w:rFonts w:ascii="Book Antiqua" w:hAnsi="Book Antiqua"/>
          <w:sz w:val="22"/>
          <w:szCs w:val="22"/>
        </w:rPr>
        <w:t>Saepudin, R., Fuah, A. F. M., Sumantri, C., Abdullah, L., &amp; Hadisoesilo, S. (2011). Peningkatan produkti</w:t>
      </w:r>
      <w:r w:rsidR="00D0768D">
        <w:rPr>
          <w:rFonts w:ascii="Book Antiqua" w:hAnsi="Book Antiqua"/>
          <w:sz w:val="22"/>
          <w:szCs w:val="22"/>
        </w:rPr>
        <w:t>v</w:t>
      </w:r>
      <w:r w:rsidRPr="000478A5">
        <w:rPr>
          <w:rFonts w:ascii="Book Antiqua" w:hAnsi="Book Antiqua"/>
          <w:sz w:val="22"/>
          <w:szCs w:val="22"/>
        </w:rPr>
        <w:t>itas lebah madu melalui penerapan sistem integrasi dengan kebun kopi. Jurnal Ilmu-Ilmu Peternakan (Indonesian Journal of Animal Science), 21(1), 29-39.</w:t>
      </w:r>
    </w:p>
    <w:p w14:paraId="23ED8BE8" w14:textId="77777777" w:rsidR="00DC72EC" w:rsidRPr="00D9183C" w:rsidRDefault="00DC72EC" w:rsidP="00AE23C8">
      <w:pPr>
        <w:pStyle w:val="EndNoteBibliography"/>
        <w:jc w:val="both"/>
        <w:rPr>
          <w:rFonts w:ascii="Arial" w:eastAsia="OLGAF D+ MTSY" w:hAnsi="Arial" w:cs="Arial"/>
          <w:bCs/>
          <w:noProof w:val="0"/>
          <w:color w:val="000000" w:themeColor="text1"/>
          <w:szCs w:val="22"/>
          <w:lang w:val="en-GB" w:eastAsia="en-GB"/>
        </w:rPr>
      </w:pPr>
    </w:p>
    <w:sectPr w:rsidR="00DC72EC" w:rsidRPr="00D9183C" w:rsidSect="00AF0DFE">
      <w:type w:val="continuous"/>
      <w:pgSz w:w="11906" w:h="16838"/>
      <w:pgMar w:top="1135" w:right="1440" w:bottom="1440" w:left="1440" w:header="708" w:footer="89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A8837" w14:textId="77777777" w:rsidR="003B1001" w:rsidRDefault="003B1001">
      <w:pPr>
        <w:spacing w:after="0" w:line="240" w:lineRule="auto"/>
      </w:pPr>
      <w:r>
        <w:separator/>
      </w:r>
    </w:p>
  </w:endnote>
  <w:endnote w:type="continuationSeparator" w:id="0">
    <w:p w14:paraId="12442EC6" w14:textId="77777777" w:rsidR="003B1001" w:rsidRDefault="003B1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Calisto MT">
    <w:panose1 w:val="02040603050505030304"/>
    <w:charset w:val="4D"/>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OLGAF D+ MTSY">
    <w:altName w:val="Arial Unicode MS"/>
    <w:panose1 w:val="020B0604020202020204"/>
    <w:charset w:val="86"/>
    <w:family w:val="swiss"/>
    <w:pitch w:val="default"/>
    <w:sig w:usb0="00000000"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088B" w14:textId="49142075" w:rsidR="002B7368" w:rsidRPr="00160808" w:rsidRDefault="002B7368" w:rsidP="003B3448">
    <w:pPr>
      <w:pStyle w:val="Footer"/>
      <w:ind w:right="360" w:firstLine="360"/>
      <w:jc w:val="right"/>
      <w:rPr>
        <w:rFonts w:ascii="Book Antiqua" w:hAnsi="Book Antiqua" w:cs="Arial"/>
        <w:color w:val="000000" w:themeColor="text1"/>
        <w:sz w:val="16"/>
        <w:szCs w:val="16"/>
      </w:rPr>
    </w:pPr>
    <w:r w:rsidRPr="00160808">
      <w:rPr>
        <w:rFonts w:ascii="Book Antiqua" w:hAnsi="Book Antiqua" w:cs="Arial"/>
        <w:color w:val="000000" w:themeColor="text1"/>
        <w:sz w:val="16"/>
        <w:szCs w:val="16"/>
        <w:shd w:val="clear" w:color="auto" w:fill="FFFFFF"/>
      </w:rPr>
      <w:t>p- ISSN</w:t>
    </w:r>
    <w:r w:rsidR="00793795" w:rsidRPr="00160808">
      <w:rPr>
        <w:rFonts w:ascii="Book Antiqua" w:hAnsi="Book Antiqua" w:cs="Arial"/>
        <w:color w:val="000000" w:themeColor="text1"/>
        <w:sz w:val="16"/>
        <w:szCs w:val="16"/>
        <w:shd w:val="clear" w:color="auto" w:fill="FFFFFF"/>
      </w:rPr>
      <w:t xml:space="preserve">: </w:t>
    </w:r>
    <w:r w:rsidR="00160808" w:rsidRPr="00160808">
      <w:rPr>
        <w:rFonts w:ascii="Book Antiqua" w:hAnsi="Book Antiqua"/>
        <w:color w:val="000000" w:themeColor="text1"/>
        <w:sz w:val="16"/>
        <w:szCs w:val="16"/>
      </w:rPr>
      <w:t>2776-331</w:t>
    </w:r>
    <w:r w:rsidR="00790FCC">
      <w:rPr>
        <w:rFonts w:ascii="Book Antiqua" w:hAnsi="Book Antiqua"/>
        <w:color w:val="000000" w:themeColor="text1"/>
        <w:sz w:val="16"/>
        <w:szCs w:val="16"/>
      </w:rPr>
      <w:t>5</w:t>
    </w:r>
    <w:r w:rsidR="00793795" w:rsidRPr="00160808">
      <w:rPr>
        <w:rFonts w:ascii="Book Antiqua" w:hAnsi="Book Antiqua" w:cs="Arial"/>
        <w:color w:val="000000" w:themeColor="text1"/>
        <w:sz w:val="16"/>
        <w:szCs w:val="16"/>
        <w:shd w:val="clear" w:color="auto" w:fill="FFFFFF"/>
      </w:rPr>
      <w:t xml:space="preserve"> </w:t>
    </w:r>
    <w:r w:rsidR="001746AB">
      <w:rPr>
        <w:rFonts w:ascii="Book Antiqua" w:hAnsi="Book Antiqua" w:cs="Arial"/>
        <w:color w:val="000000" w:themeColor="text1"/>
        <w:sz w:val="16"/>
        <w:szCs w:val="16"/>
        <w:shd w:val="clear" w:color="auto" w:fill="FFFFFF"/>
      </w:rPr>
      <w:t xml:space="preserve">| </w:t>
    </w:r>
    <w:r w:rsidRPr="00160808">
      <w:rPr>
        <w:rFonts w:ascii="Book Antiqua" w:hAnsi="Book Antiqua" w:cs="Arial"/>
        <w:color w:val="000000" w:themeColor="text1"/>
        <w:sz w:val="16"/>
        <w:szCs w:val="16"/>
        <w:shd w:val="clear" w:color="auto" w:fill="FFFFFF"/>
      </w:rPr>
      <w:t xml:space="preserve">e- ISSN </w:t>
    </w:r>
    <w:r w:rsidR="00160808" w:rsidRPr="00160808">
      <w:rPr>
        <w:rFonts w:ascii="Book Antiqua" w:hAnsi="Book Antiqua"/>
        <w:color w:val="000000" w:themeColor="text1"/>
        <w:sz w:val="16"/>
        <w:szCs w:val="16"/>
      </w:rPr>
      <w:t>2776-4370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F4AC" w14:textId="77777777" w:rsidR="002B7368" w:rsidRPr="000E4D7A" w:rsidRDefault="002B7368" w:rsidP="003B3448">
    <w:pPr>
      <w:pStyle w:val="Footer"/>
      <w:ind w:right="360" w:firstLine="360"/>
      <w:jc w:val="right"/>
      <w:rPr>
        <w:rFonts w:ascii="Times New Roman" w:hAnsi="Times New Roman"/>
      </w:rPr>
    </w:pPr>
    <w:r w:rsidRPr="000E4D7A">
      <w:rPr>
        <w:rFonts w:ascii="Times New Roman" w:hAnsi="Times New Roman"/>
        <w:color w:val="666666"/>
        <w:shd w:val="clear" w:color="auto" w:fill="FFFFFF"/>
      </w:rPr>
      <w:t>DOI:</w:t>
    </w:r>
    <w:r w:rsidRPr="000E4D7A">
      <w:rPr>
        <w:rStyle w:val="apple-converted-space"/>
        <w:rFonts w:ascii="Times New Roman" w:hAnsi="Times New Roman"/>
        <w:color w:val="666666"/>
        <w:shd w:val="clear" w:color="auto" w:fill="FFFFFF"/>
      </w:rPr>
      <w:t> </w:t>
    </w:r>
    <w:hyperlink r:id="rId1" w:history="1">
      <w:r w:rsidRPr="00DC34F5">
        <w:rPr>
          <w:rStyle w:val="Hyperlink"/>
          <w:rFonts w:ascii="Times New Roman" w:hAnsi="Times New Roman"/>
          <w:shd w:val="clear" w:color="auto" w:fill="FFFFFF"/>
        </w:rPr>
        <w:t>http://dx.doi.org/10.xxxxx/ijost.v2i2</w:t>
      </w:r>
    </w:hyperlink>
  </w:p>
  <w:p w14:paraId="42A61EEF" w14:textId="77777777" w:rsidR="002B7368" w:rsidRDefault="002B7368" w:rsidP="003B3448">
    <w:pPr>
      <w:pStyle w:val="Footer"/>
      <w:ind w:right="360" w:firstLine="360"/>
      <w:jc w:val="right"/>
    </w:pPr>
    <w:r w:rsidRPr="000E4D7A">
      <w:rPr>
        <w:rFonts w:ascii="Times New Roman" w:hAnsi="Times New Roman"/>
        <w:color w:val="666666"/>
        <w:shd w:val="clear" w:color="auto" w:fill="FFFFFF"/>
      </w:rPr>
      <w:t>p- ISSN 2528-1410 e- ISSN 2527-8045</w:t>
    </w:r>
  </w:p>
  <w:p w14:paraId="79FD965B" w14:textId="77777777" w:rsidR="002B7368" w:rsidRDefault="002B73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A714" w14:textId="73FF7A30" w:rsidR="002B7368" w:rsidRPr="00293373" w:rsidRDefault="00293373" w:rsidP="00293373">
    <w:pPr>
      <w:pStyle w:val="Footer"/>
      <w:ind w:right="360" w:firstLine="360"/>
      <w:jc w:val="right"/>
      <w:rPr>
        <w:rFonts w:ascii="Book Antiqua" w:hAnsi="Book Antiqua" w:cs="Arial"/>
        <w:color w:val="000000" w:themeColor="text1"/>
        <w:sz w:val="16"/>
        <w:szCs w:val="16"/>
      </w:rPr>
    </w:pPr>
    <w:r w:rsidRPr="00160808">
      <w:rPr>
        <w:rFonts w:ascii="Book Antiqua" w:hAnsi="Book Antiqua" w:cs="Arial"/>
        <w:color w:val="000000" w:themeColor="text1"/>
        <w:sz w:val="16"/>
        <w:szCs w:val="16"/>
        <w:shd w:val="clear" w:color="auto" w:fill="FFFFFF"/>
      </w:rPr>
      <w:t xml:space="preserve">p- ISSN: </w:t>
    </w:r>
    <w:r w:rsidRPr="00160808">
      <w:rPr>
        <w:rFonts w:ascii="Book Antiqua" w:hAnsi="Book Antiqua"/>
        <w:color w:val="000000" w:themeColor="text1"/>
        <w:sz w:val="16"/>
        <w:szCs w:val="16"/>
      </w:rPr>
      <w:t>2776-331</w:t>
    </w:r>
    <w:r w:rsidR="00790FCC">
      <w:rPr>
        <w:rFonts w:ascii="Book Antiqua" w:hAnsi="Book Antiqua"/>
        <w:color w:val="000000" w:themeColor="text1"/>
        <w:sz w:val="16"/>
        <w:szCs w:val="16"/>
      </w:rPr>
      <w:t>5</w:t>
    </w:r>
    <w:r w:rsidRPr="00160808">
      <w:rPr>
        <w:rFonts w:ascii="Book Antiqua" w:hAnsi="Book Antiqua" w:cs="Arial"/>
        <w:color w:val="000000" w:themeColor="text1"/>
        <w:sz w:val="16"/>
        <w:szCs w:val="16"/>
        <w:shd w:val="clear" w:color="auto" w:fill="FFFFFF"/>
      </w:rPr>
      <w:t xml:space="preserve"> </w:t>
    </w:r>
    <w:r>
      <w:rPr>
        <w:rFonts w:ascii="Book Antiqua" w:hAnsi="Book Antiqua" w:cs="Arial"/>
        <w:color w:val="000000" w:themeColor="text1"/>
        <w:sz w:val="16"/>
        <w:szCs w:val="16"/>
        <w:shd w:val="clear" w:color="auto" w:fill="FFFFFF"/>
      </w:rPr>
      <w:t xml:space="preserve">| </w:t>
    </w:r>
    <w:r w:rsidRPr="00160808">
      <w:rPr>
        <w:rFonts w:ascii="Book Antiqua" w:hAnsi="Book Antiqua" w:cs="Arial"/>
        <w:color w:val="000000" w:themeColor="text1"/>
        <w:sz w:val="16"/>
        <w:szCs w:val="16"/>
        <w:shd w:val="clear" w:color="auto" w:fill="FFFFFF"/>
      </w:rPr>
      <w:t xml:space="preserve">e- ISSN </w:t>
    </w:r>
    <w:r w:rsidRPr="00160808">
      <w:rPr>
        <w:rFonts w:ascii="Book Antiqua" w:hAnsi="Book Antiqua"/>
        <w:color w:val="000000" w:themeColor="text1"/>
        <w:sz w:val="16"/>
        <w:szCs w:val="16"/>
      </w:rPr>
      <w:t>2776-4370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661E2" w14:textId="77777777" w:rsidR="003B1001" w:rsidRDefault="003B1001">
      <w:pPr>
        <w:spacing w:after="0" w:line="240" w:lineRule="auto"/>
      </w:pPr>
      <w:r>
        <w:separator/>
      </w:r>
    </w:p>
  </w:footnote>
  <w:footnote w:type="continuationSeparator" w:id="0">
    <w:p w14:paraId="1E62EA3F" w14:textId="77777777" w:rsidR="003B1001" w:rsidRDefault="003B1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2B46" w14:textId="19711559" w:rsidR="002B7368" w:rsidRPr="00701EAC" w:rsidRDefault="002A661B" w:rsidP="00E73D3D">
    <w:pPr>
      <w:pStyle w:val="Header"/>
      <w:jc w:val="right"/>
      <w:rPr>
        <w:rFonts w:ascii="Book Antiqua" w:hAnsi="Book Antiqua" w:cs="Arial"/>
      </w:rPr>
    </w:pPr>
    <w:r>
      <w:rPr>
        <w:rFonts w:ascii="Book Antiqua" w:hAnsi="Book Antiqua" w:cs="Arial"/>
        <w:bCs/>
        <w:i/>
        <w:iCs/>
        <w:lang w:val="en-US"/>
      </w:rPr>
      <w:t>Mariyam</w:t>
    </w:r>
    <w:r w:rsidR="0071632D" w:rsidRPr="00701EAC">
      <w:rPr>
        <w:rFonts w:ascii="Book Antiqua" w:hAnsi="Book Antiqua" w:cs="Arial"/>
        <w:bCs/>
        <w:i/>
        <w:iCs/>
        <w:lang w:val="en-US"/>
      </w:rPr>
      <w:t>,</w:t>
    </w:r>
    <w:r w:rsidR="002B7368" w:rsidRPr="00701EAC">
      <w:rPr>
        <w:rFonts w:ascii="Book Antiqua" w:hAnsi="Book Antiqua" w:cs="Arial"/>
        <w:i/>
        <w:lang w:val="en-US"/>
      </w:rPr>
      <w:t xml:space="preserve"> </w:t>
    </w:r>
    <w:r>
      <w:rPr>
        <w:rFonts w:ascii="Book Antiqua" w:hAnsi="Book Antiqua" w:cs="Arial"/>
        <w:b/>
        <w:lang w:val="en-US"/>
      </w:rPr>
      <w:t>Madu Mawon Mangunan</w:t>
    </w:r>
    <w:r w:rsidR="0071632D" w:rsidRPr="00701EAC">
      <w:rPr>
        <w:rFonts w:ascii="Book Antiqua" w:hAnsi="Book Antiqua" w:cs="Arial"/>
        <w:b/>
        <w:lang w:val="en-US"/>
      </w:rPr>
      <w:t xml:space="preserve"> …</w:t>
    </w:r>
    <w:r w:rsidR="002B7368" w:rsidRPr="00701EAC">
      <w:rPr>
        <w:rFonts w:ascii="Book Antiqua" w:hAnsi="Book Antiqua" w:cs="Arial"/>
        <w:b/>
        <w:lang w:val="id-ID"/>
      </w:rPr>
      <w:t xml:space="preserve"> </w:t>
    </w:r>
    <w:r w:rsidR="002B7368" w:rsidRPr="00701EAC">
      <w:rPr>
        <w:rFonts w:ascii="Book Antiqua" w:hAnsi="Book Antiqua" w:cs="Arial"/>
        <w:lang w:val="id-ID"/>
      </w:rPr>
      <w:t xml:space="preserve">| </w:t>
    </w:r>
    <w:r w:rsidR="002B7368" w:rsidRPr="00701EAC">
      <w:rPr>
        <w:rFonts w:ascii="Book Antiqua" w:hAnsi="Book Antiqua" w:cs="Arial"/>
      </w:rPr>
      <w:fldChar w:fldCharType="begin"/>
    </w:r>
    <w:r w:rsidR="002B7368" w:rsidRPr="00701EAC">
      <w:rPr>
        <w:rFonts w:ascii="Book Antiqua" w:hAnsi="Book Antiqua" w:cs="Arial"/>
      </w:rPr>
      <w:instrText xml:space="preserve"> PAGE   \* MERGEFORMAT </w:instrText>
    </w:r>
    <w:r w:rsidR="002B7368" w:rsidRPr="00701EAC">
      <w:rPr>
        <w:rFonts w:ascii="Book Antiqua" w:hAnsi="Book Antiqua" w:cs="Arial"/>
      </w:rPr>
      <w:fldChar w:fldCharType="separate"/>
    </w:r>
    <w:r w:rsidR="00F125AB" w:rsidRPr="00701EAC">
      <w:rPr>
        <w:rFonts w:ascii="Book Antiqua" w:hAnsi="Book Antiqua" w:cs="Arial"/>
        <w:noProof/>
      </w:rPr>
      <w:t>6</w:t>
    </w:r>
    <w:r w:rsidR="002B7368" w:rsidRPr="00701EAC">
      <w:rPr>
        <w:rFonts w:ascii="Book Antiqua" w:hAnsi="Book Antiqua" w:cs="Arial"/>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7B5B" w14:textId="572FF474" w:rsidR="002B7368" w:rsidRPr="00B75902" w:rsidRDefault="002B7368" w:rsidP="00270DB0">
    <w:pPr>
      <w:rPr>
        <w:rFonts w:ascii="Book Antiqua" w:hAnsi="Book Antiqua" w:cs="Arial"/>
        <w:sz w:val="20"/>
        <w:szCs w:val="20"/>
      </w:rPr>
    </w:pPr>
    <w:r w:rsidRPr="00B75902">
      <w:rPr>
        <w:rFonts w:ascii="Book Antiqua" w:hAnsi="Book Antiqua" w:cs="Arial"/>
        <w:sz w:val="20"/>
        <w:szCs w:val="20"/>
      </w:rPr>
      <w:fldChar w:fldCharType="begin"/>
    </w:r>
    <w:r w:rsidRPr="00B75902">
      <w:rPr>
        <w:rFonts w:ascii="Book Antiqua" w:hAnsi="Book Antiqua" w:cs="Arial"/>
        <w:sz w:val="20"/>
        <w:szCs w:val="20"/>
      </w:rPr>
      <w:instrText xml:space="preserve"> PAGE   \* MERGEFORMAT </w:instrText>
    </w:r>
    <w:r w:rsidRPr="00B75902">
      <w:rPr>
        <w:rFonts w:ascii="Book Antiqua" w:hAnsi="Book Antiqua" w:cs="Arial"/>
        <w:sz w:val="20"/>
        <w:szCs w:val="20"/>
      </w:rPr>
      <w:fldChar w:fldCharType="separate"/>
    </w:r>
    <w:r w:rsidR="00F125AB" w:rsidRPr="00B75902">
      <w:rPr>
        <w:rFonts w:ascii="Book Antiqua" w:hAnsi="Book Antiqua" w:cs="Arial"/>
        <w:noProof/>
        <w:sz w:val="20"/>
        <w:szCs w:val="20"/>
      </w:rPr>
      <w:t>7</w:t>
    </w:r>
    <w:r w:rsidRPr="00B75902">
      <w:rPr>
        <w:rFonts w:ascii="Book Antiqua" w:hAnsi="Book Antiqua" w:cs="Arial"/>
        <w:noProof/>
        <w:sz w:val="20"/>
        <w:szCs w:val="20"/>
      </w:rPr>
      <w:fldChar w:fldCharType="end"/>
    </w:r>
    <w:r w:rsidRPr="00B75902">
      <w:rPr>
        <w:rFonts w:ascii="Book Antiqua" w:hAnsi="Book Antiqua" w:cs="Arial"/>
        <w:noProof/>
        <w:sz w:val="20"/>
        <w:szCs w:val="20"/>
      </w:rPr>
      <w:t xml:space="preserve"> </w:t>
    </w:r>
    <w:r w:rsidRPr="00B75902">
      <w:rPr>
        <w:rFonts w:ascii="Book Antiqua" w:hAnsi="Book Antiqua" w:cs="Arial"/>
        <w:b/>
        <w:noProof/>
        <w:sz w:val="20"/>
        <w:szCs w:val="20"/>
      </w:rPr>
      <w:t>|</w:t>
    </w:r>
    <w:r w:rsidRPr="00B75902">
      <w:rPr>
        <w:rFonts w:ascii="Book Antiqua" w:hAnsi="Book Antiqua" w:cs="Arial"/>
        <w:b/>
        <w:noProof/>
      </w:rPr>
      <w:t xml:space="preserve"> </w:t>
    </w:r>
    <w:r w:rsidR="00E1127B" w:rsidRPr="00B75902">
      <w:rPr>
        <w:rFonts w:ascii="Book Antiqua" w:hAnsi="Book Antiqua" w:cs="Arial"/>
        <w:b/>
        <w:i/>
        <w:sz w:val="20"/>
        <w:szCs w:val="20"/>
      </w:rPr>
      <w:t>IJOCSEE</w:t>
    </w:r>
    <w:r w:rsidRPr="00B75902">
      <w:rPr>
        <w:rFonts w:ascii="Book Antiqua" w:hAnsi="Book Antiqua" w:cs="Arial"/>
        <w:b/>
        <w:i/>
        <w:sz w:val="20"/>
        <w:szCs w:val="20"/>
      </w:rPr>
      <w:t>,</w:t>
    </w:r>
    <w:r w:rsidRPr="00B75902">
      <w:rPr>
        <w:rFonts w:ascii="Book Antiqua" w:hAnsi="Book Antiqua" w:cs="Arial"/>
        <w:sz w:val="20"/>
        <w:szCs w:val="20"/>
      </w:rPr>
      <w:t xml:space="preserve"> </w:t>
    </w:r>
    <w:r w:rsidR="00E1127B" w:rsidRPr="00B75902">
      <w:rPr>
        <w:rFonts w:ascii="Book Antiqua" w:hAnsi="Book Antiqua" w:cs="Arial"/>
        <w:sz w:val="20"/>
        <w:szCs w:val="20"/>
      </w:rPr>
      <w:t>Vol.</w:t>
    </w:r>
    <w:r w:rsidRPr="00B75902">
      <w:rPr>
        <w:rFonts w:ascii="Book Antiqua" w:hAnsi="Book Antiqua" w:cs="Arial"/>
        <w:sz w:val="20"/>
        <w:szCs w:val="20"/>
      </w:rPr>
      <w:t xml:space="preserve"> </w:t>
    </w:r>
    <w:r w:rsidR="008803E7" w:rsidRPr="00B75902">
      <w:rPr>
        <w:rFonts w:ascii="Book Antiqua" w:hAnsi="Book Antiqua" w:cs="Arial"/>
        <w:sz w:val="20"/>
        <w:szCs w:val="20"/>
      </w:rPr>
      <w:t>x</w:t>
    </w:r>
    <w:r w:rsidR="00E1127B" w:rsidRPr="00B75902">
      <w:rPr>
        <w:rFonts w:ascii="Book Antiqua" w:hAnsi="Book Antiqua" w:cs="Arial"/>
        <w:sz w:val="20"/>
        <w:szCs w:val="20"/>
      </w:rPr>
      <w:t xml:space="preserve">, No. </w:t>
    </w:r>
    <w:r w:rsidRPr="00B75902">
      <w:rPr>
        <w:rFonts w:ascii="Book Antiqua" w:hAnsi="Book Antiqua" w:cs="Arial"/>
        <w:sz w:val="20"/>
        <w:szCs w:val="20"/>
      </w:rPr>
      <w:t xml:space="preserve">x, </w:t>
    </w:r>
    <w:r w:rsidR="00E1127B" w:rsidRPr="00B75902">
      <w:rPr>
        <w:rFonts w:ascii="Book Antiqua" w:hAnsi="Book Antiqua" w:cs="Arial"/>
        <w:sz w:val="20"/>
        <w:szCs w:val="20"/>
      </w:rPr>
      <w:t>bulan</w:t>
    </w:r>
    <w:r w:rsidRPr="00B75902">
      <w:rPr>
        <w:rFonts w:ascii="Book Antiqua" w:hAnsi="Book Antiqua" w:cs="Arial"/>
        <w:sz w:val="20"/>
        <w:szCs w:val="20"/>
      </w:rPr>
      <w:t xml:space="preserve"> 20</w:t>
    </w:r>
    <w:r w:rsidR="008803E7" w:rsidRPr="00B75902">
      <w:rPr>
        <w:rFonts w:ascii="Book Antiqua" w:hAnsi="Book Antiqua" w:cs="Arial"/>
        <w:sz w:val="20"/>
        <w:szCs w:val="20"/>
      </w:rPr>
      <w:t>xx</w:t>
    </w:r>
    <w:r w:rsidR="00E1127B" w:rsidRPr="00B75902">
      <w:rPr>
        <w:rFonts w:ascii="Book Antiqua" w:hAnsi="Book Antiqua" w:cs="Arial"/>
        <w:sz w:val="20"/>
        <w:szCs w:val="20"/>
      </w:rPr>
      <w:t xml:space="preserve">, </w:t>
    </w:r>
    <w:r w:rsidR="009F2264" w:rsidRPr="00B75902">
      <w:rPr>
        <w:rFonts w:ascii="Book Antiqua" w:hAnsi="Book Antiqua" w:cs="Arial"/>
        <w:sz w:val="20"/>
        <w:szCs w:val="20"/>
      </w:rPr>
      <w:t>pp.</w:t>
    </w:r>
    <w:r w:rsidRPr="00B75902">
      <w:rPr>
        <w:rFonts w:ascii="Book Antiqua" w:hAnsi="Book Antiqua" w:cs="Arial"/>
        <w:sz w:val="20"/>
        <w:szCs w:val="20"/>
      </w:rPr>
      <w:t xml:space="preserve"> x-xx</w:t>
    </w:r>
  </w:p>
  <w:p w14:paraId="119A406E" w14:textId="77777777" w:rsidR="002B7368" w:rsidRDefault="002B73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1431" w14:textId="155E1B7E" w:rsidR="002B7368" w:rsidRPr="008960B7" w:rsidRDefault="002B7368">
    <w:pPr>
      <w:pStyle w:val="Header"/>
      <w:rPr>
        <w:color w:val="FFFFFF" w:themeColor="background1"/>
      </w:rPr>
    </w:pPr>
    <w:r w:rsidRPr="008960B7">
      <w:rPr>
        <w:color w:val="FFFFFF" w:themeColor="background1"/>
      </w:rPr>
      <w:fldChar w:fldCharType="begin"/>
    </w:r>
    <w:r w:rsidRPr="008960B7">
      <w:rPr>
        <w:color w:val="FFFFFF" w:themeColor="background1"/>
      </w:rPr>
      <w:instrText xml:space="preserve"> PAGE   \* MERGEFORMAT </w:instrText>
    </w:r>
    <w:r w:rsidRPr="008960B7">
      <w:rPr>
        <w:color w:val="FFFFFF" w:themeColor="background1"/>
      </w:rPr>
      <w:fldChar w:fldCharType="separate"/>
    </w:r>
    <w:r w:rsidR="00453BF5">
      <w:rPr>
        <w:noProof/>
        <w:color w:val="FFFFFF" w:themeColor="background1"/>
      </w:rPr>
      <w:t>1</w:t>
    </w:r>
    <w:r w:rsidRPr="008960B7">
      <w:rPr>
        <w:noProof/>
        <w:color w:val="FFFFFF" w:themeColor="background1"/>
      </w:rPr>
      <w:fldChar w:fldCharType="end"/>
    </w:r>
  </w:p>
  <w:p w14:paraId="7FF16E12" w14:textId="77777777" w:rsidR="002B7368" w:rsidRDefault="002B7368" w:rsidP="008A10A2">
    <w:pPr>
      <w:pStyle w:val="Header"/>
      <w:tabs>
        <w:tab w:val="clear" w:pos="4680"/>
        <w:tab w:val="clear" w:pos="9360"/>
        <w:tab w:val="left" w:pos="7797"/>
      </w:tabs>
    </w:pPr>
    <w:r>
      <w:tab/>
    </w:r>
  </w:p>
  <w:p w14:paraId="6C18934F" w14:textId="77777777" w:rsidR="002B7368" w:rsidRDefault="002B736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1D4F" w14:textId="77777777" w:rsidR="002B7368" w:rsidRDefault="002B7368">
    <w:pPr>
      <w:pStyle w:val="Header"/>
    </w:pPr>
    <w:r>
      <w:fldChar w:fldCharType="begin"/>
    </w:r>
    <w:r>
      <w:instrText xml:space="preserve"> PAGE   \* MERGEFORMAT </w:instrText>
    </w:r>
    <w:r>
      <w:fldChar w:fldCharType="separate"/>
    </w:r>
    <w:r>
      <w:rPr>
        <w:noProof/>
      </w:rPr>
      <w:t>34</w:t>
    </w:r>
    <w:r>
      <w:rPr>
        <w:noProof/>
      </w:rPr>
      <w:fldChar w:fldCharType="end"/>
    </w:r>
  </w:p>
  <w:p w14:paraId="23E730C6" w14:textId="77777777" w:rsidR="002B7368" w:rsidRDefault="002B7368">
    <w:pPr>
      <w:pStyle w:val="Header"/>
    </w:pPr>
  </w:p>
  <w:p w14:paraId="7746E3EF" w14:textId="77777777" w:rsidR="002B7368" w:rsidRDefault="002B73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7FC"/>
    <w:multiLevelType w:val="hybridMultilevel"/>
    <w:tmpl w:val="93FCD47E"/>
    <w:lvl w:ilvl="0" w:tplc="8E8C24EA">
      <w:start w:val="1"/>
      <w:numFmt w:val="decimal"/>
      <w:lvlText w:val="%1."/>
      <w:lvlJc w:val="left"/>
      <w:pPr>
        <w:ind w:left="786" w:hanging="360"/>
      </w:pPr>
      <w:rPr>
        <w:rFonts w:hint="default"/>
        <w:b/>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68C48C5"/>
    <w:multiLevelType w:val="multilevel"/>
    <w:tmpl w:val="1616A86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3" w15:restartNumberingAfterBreak="0">
    <w:nsid w:val="0D3604F7"/>
    <w:multiLevelType w:val="hybridMultilevel"/>
    <w:tmpl w:val="D8C46C12"/>
    <w:lvl w:ilvl="0" w:tplc="BE484E3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0E9693B"/>
    <w:multiLevelType w:val="hybridMultilevel"/>
    <w:tmpl w:val="6E36692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297F78"/>
    <w:multiLevelType w:val="hybridMultilevel"/>
    <w:tmpl w:val="065445B0"/>
    <w:lvl w:ilvl="0" w:tplc="6B8EA5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57A13"/>
    <w:multiLevelType w:val="hybridMultilevel"/>
    <w:tmpl w:val="C430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C3E6E"/>
    <w:multiLevelType w:val="hybridMultilevel"/>
    <w:tmpl w:val="01487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51DC7"/>
    <w:multiLevelType w:val="multilevel"/>
    <w:tmpl w:val="E760D3AA"/>
    <w:lvl w:ilvl="0">
      <w:start w:val="1"/>
      <w:numFmt w:val="decimal"/>
      <w:pStyle w:val="1subjud"/>
      <w:lvlText w:val="%1."/>
      <w:lvlJc w:val="left"/>
      <w:pPr>
        <w:ind w:left="720" w:hanging="360"/>
      </w:pPr>
      <w:rPr>
        <w:rFonts w:hint="default"/>
      </w:rPr>
    </w:lvl>
    <w:lvl w:ilvl="1">
      <w:start w:val="1"/>
      <w:numFmt w:val="decimal"/>
      <w:pStyle w:val="subsub"/>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6232A9"/>
    <w:multiLevelType w:val="hybridMultilevel"/>
    <w:tmpl w:val="D1D67BC2"/>
    <w:lvl w:ilvl="0" w:tplc="238E3F5A">
      <w:start w:val="1"/>
      <w:numFmt w:val="decimal"/>
      <w:lvlText w:val="%1."/>
      <w:lvlJc w:val="left"/>
      <w:pPr>
        <w:ind w:left="1145" w:hanging="360"/>
      </w:pPr>
      <w:rPr>
        <w:rFonts w:ascii="Calibri" w:hAnsi="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0" w15:restartNumberingAfterBreak="0">
    <w:nsid w:val="1E9202CE"/>
    <w:multiLevelType w:val="hybridMultilevel"/>
    <w:tmpl w:val="7B84E7D2"/>
    <w:lvl w:ilvl="0" w:tplc="26665DB0">
      <w:start w:val="3"/>
      <w:numFmt w:val="decimal"/>
      <w:lvlText w:val="%1."/>
      <w:lvlJc w:val="left"/>
      <w:pPr>
        <w:ind w:left="720" w:hanging="360"/>
      </w:pPr>
      <w:rPr>
        <w:rFonts w:ascii="Times New Roman" w:hAnsi="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93F06"/>
    <w:multiLevelType w:val="hybridMultilevel"/>
    <w:tmpl w:val="FDCA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03F2B"/>
    <w:multiLevelType w:val="hybridMultilevel"/>
    <w:tmpl w:val="18B2B92C"/>
    <w:lvl w:ilvl="0" w:tplc="3CA84F7C">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E19EF"/>
    <w:multiLevelType w:val="hybridMultilevel"/>
    <w:tmpl w:val="A7FCE186"/>
    <w:lvl w:ilvl="0" w:tplc="0409000F">
      <w:start w:val="6"/>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E33C02"/>
    <w:multiLevelType w:val="hybridMultilevel"/>
    <w:tmpl w:val="91F868D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2E5E69"/>
    <w:multiLevelType w:val="hybridMultilevel"/>
    <w:tmpl w:val="6B3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4B1B02"/>
    <w:multiLevelType w:val="multilevel"/>
    <w:tmpl w:val="B4F8349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78008B0"/>
    <w:multiLevelType w:val="hybridMultilevel"/>
    <w:tmpl w:val="1184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C24D7B"/>
    <w:multiLevelType w:val="hybridMultilevel"/>
    <w:tmpl w:val="4906C11A"/>
    <w:lvl w:ilvl="0" w:tplc="3306D55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E00C8"/>
    <w:multiLevelType w:val="hybridMultilevel"/>
    <w:tmpl w:val="24EE2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8D4E39"/>
    <w:multiLevelType w:val="hybridMultilevel"/>
    <w:tmpl w:val="1A3A984E"/>
    <w:lvl w:ilvl="0" w:tplc="3306D55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854A44"/>
    <w:multiLevelType w:val="hybridMultilevel"/>
    <w:tmpl w:val="A00C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C434C0"/>
    <w:multiLevelType w:val="hybridMultilevel"/>
    <w:tmpl w:val="784C9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3B887DC8"/>
    <w:multiLevelType w:val="multilevel"/>
    <w:tmpl w:val="D12CFE9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C937CA"/>
    <w:multiLevelType w:val="hybridMultilevel"/>
    <w:tmpl w:val="F22AE534"/>
    <w:lvl w:ilvl="0" w:tplc="FFFFFFFF">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4A12422"/>
    <w:multiLevelType w:val="hybridMultilevel"/>
    <w:tmpl w:val="DD7A175E"/>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7" w15:restartNumberingAfterBreak="0">
    <w:nsid w:val="4B2E598D"/>
    <w:multiLevelType w:val="hybridMultilevel"/>
    <w:tmpl w:val="8A22E2B2"/>
    <w:lvl w:ilvl="0" w:tplc="3306D55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99764C"/>
    <w:multiLevelType w:val="hybridMultilevel"/>
    <w:tmpl w:val="A852B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F42018"/>
    <w:multiLevelType w:val="hybridMultilevel"/>
    <w:tmpl w:val="01487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F84A2A"/>
    <w:multiLevelType w:val="singleLevel"/>
    <w:tmpl w:val="27DC99BC"/>
    <w:lvl w:ilvl="0">
      <w:start w:val="1"/>
      <w:numFmt w:val="bullet"/>
      <w:pStyle w:val="Bullet2"/>
      <w:lvlText w:val=""/>
      <w:lvlJc w:val="left"/>
      <w:pPr>
        <w:tabs>
          <w:tab w:val="num" w:pos="1854"/>
        </w:tabs>
        <w:ind w:left="1854" w:hanging="720"/>
      </w:pPr>
      <w:rPr>
        <w:rFonts w:ascii="Symbol" w:hAnsi="Symbol" w:hint="default"/>
      </w:rPr>
    </w:lvl>
  </w:abstractNum>
  <w:abstractNum w:abstractNumId="31" w15:restartNumberingAfterBreak="0">
    <w:nsid w:val="573C6598"/>
    <w:multiLevelType w:val="hybridMultilevel"/>
    <w:tmpl w:val="91248E54"/>
    <w:lvl w:ilvl="0" w:tplc="238E3F5A">
      <w:start w:val="1"/>
      <w:numFmt w:val="decimal"/>
      <w:lvlText w:val="%1."/>
      <w:lvlJc w:val="left"/>
      <w:pPr>
        <w:ind w:left="1145" w:hanging="360"/>
      </w:pPr>
      <w:rPr>
        <w:rFonts w:ascii="Calibri" w:hAnsi="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2" w15:restartNumberingAfterBreak="0">
    <w:nsid w:val="58297892"/>
    <w:multiLevelType w:val="hybridMultilevel"/>
    <w:tmpl w:val="74B24BD0"/>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3" w15:restartNumberingAfterBreak="0">
    <w:nsid w:val="593345AC"/>
    <w:multiLevelType w:val="hybridMultilevel"/>
    <w:tmpl w:val="1506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4279EC"/>
    <w:multiLevelType w:val="multilevel"/>
    <w:tmpl w:val="B600A9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129241D"/>
    <w:multiLevelType w:val="hybridMultilevel"/>
    <w:tmpl w:val="9DE622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6F22FD"/>
    <w:multiLevelType w:val="hybridMultilevel"/>
    <w:tmpl w:val="3E96943A"/>
    <w:lvl w:ilvl="0" w:tplc="172A22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624F44CB"/>
    <w:multiLevelType w:val="multilevel"/>
    <w:tmpl w:val="6F94FA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9FD5EF6"/>
    <w:multiLevelType w:val="multilevel"/>
    <w:tmpl w:val="856E6890"/>
    <w:lvl w:ilvl="0">
      <w:start w:val="1"/>
      <w:numFmt w:val="decimal"/>
      <w:pStyle w:val="Papersection"/>
      <w:lvlText w:val="%1."/>
      <w:lvlJc w:val="left"/>
      <w:pPr>
        <w:ind w:left="0" w:firstLine="0"/>
      </w:pPr>
      <w:rPr>
        <w:rFonts w:hint="default"/>
      </w:rPr>
    </w:lvl>
    <w:lvl w:ilvl="1">
      <w:start w:val="1"/>
      <w:numFmt w:val="decimal"/>
      <w:pStyle w:val="Papersubsection"/>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CCE5C20"/>
    <w:multiLevelType w:val="hybridMultilevel"/>
    <w:tmpl w:val="EF22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DF7349"/>
    <w:multiLevelType w:val="hybridMultilevel"/>
    <w:tmpl w:val="30406ABA"/>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1" w15:restartNumberingAfterBreak="0">
    <w:nsid w:val="6CEE33AE"/>
    <w:multiLevelType w:val="hybridMultilevel"/>
    <w:tmpl w:val="1A86058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891B0A"/>
    <w:multiLevelType w:val="hybridMultilevel"/>
    <w:tmpl w:val="003EBF8C"/>
    <w:lvl w:ilvl="0" w:tplc="238E3F5A">
      <w:start w:val="1"/>
      <w:numFmt w:val="decimal"/>
      <w:lvlText w:val="%1."/>
      <w:lvlJc w:val="left"/>
      <w:pPr>
        <w:ind w:left="1145" w:hanging="360"/>
      </w:pPr>
      <w:rPr>
        <w:rFonts w:ascii="Calibri" w:hAnsi="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3" w15:restartNumberingAfterBreak="0">
    <w:nsid w:val="6FD16F09"/>
    <w:multiLevelType w:val="hybridMultilevel"/>
    <w:tmpl w:val="E6DE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DE6D4F"/>
    <w:multiLevelType w:val="hybridMultilevel"/>
    <w:tmpl w:val="86889CEC"/>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5" w15:restartNumberingAfterBreak="0">
    <w:nsid w:val="7D230329"/>
    <w:multiLevelType w:val="hybridMultilevel"/>
    <w:tmpl w:val="EE4EDBCA"/>
    <w:lvl w:ilvl="0" w:tplc="BE6E294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191262688">
    <w:abstractNumId w:val="38"/>
  </w:num>
  <w:num w:numId="2" w16cid:durableId="660281929">
    <w:abstractNumId w:val="34"/>
  </w:num>
  <w:num w:numId="3" w16cid:durableId="412822210">
    <w:abstractNumId w:val="26"/>
  </w:num>
  <w:num w:numId="4" w16cid:durableId="1032808579">
    <w:abstractNumId w:val="22"/>
  </w:num>
  <w:num w:numId="5" w16cid:durableId="680669082">
    <w:abstractNumId w:val="8"/>
  </w:num>
  <w:num w:numId="6" w16cid:durableId="912155858">
    <w:abstractNumId w:val="8"/>
    <w:lvlOverride w:ilvl="0">
      <w:startOverride w:val="1"/>
    </w:lvlOverride>
  </w:num>
  <w:num w:numId="7" w16cid:durableId="407776850">
    <w:abstractNumId w:val="44"/>
  </w:num>
  <w:num w:numId="8" w16cid:durableId="273637939">
    <w:abstractNumId w:val="40"/>
  </w:num>
  <w:num w:numId="9" w16cid:durableId="1814827725">
    <w:abstractNumId w:val="23"/>
  </w:num>
  <w:num w:numId="10" w16cid:durableId="344207570">
    <w:abstractNumId w:val="32"/>
  </w:num>
  <w:num w:numId="11" w16cid:durableId="1057820775">
    <w:abstractNumId w:val="8"/>
    <w:lvlOverride w:ilvl="0">
      <w:startOverride w:val="1"/>
    </w:lvlOverride>
  </w:num>
  <w:num w:numId="12" w16cid:durableId="1725324523">
    <w:abstractNumId w:val="30"/>
  </w:num>
  <w:num w:numId="13" w16cid:durableId="1457601533">
    <w:abstractNumId w:val="9"/>
  </w:num>
  <w:num w:numId="14" w16cid:durableId="681779481">
    <w:abstractNumId w:val="45"/>
  </w:num>
  <w:num w:numId="15" w16cid:durableId="1585258222">
    <w:abstractNumId w:val="31"/>
  </w:num>
  <w:num w:numId="16" w16cid:durableId="1975941579">
    <w:abstractNumId w:val="42"/>
  </w:num>
  <w:num w:numId="17" w16cid:durableId="1338459404">
    <w:abstractNumId w:val="16"/>
  </w:num>
  <w:num w:numId="18" w16cid:durableId="1766075422">
    <w:abstractNumId w:val="19"/>
  </w:num>
  <w:num w:numId="19" w16cid:durableId="1272057230">
    <w:abstractNumId w:val="6"/>
  </w:num>
  <w:num w:numId="20" w16cid:durableId="1464731176">
    <w:abstractNumId w:val="28"/>
  </w:num>
  <w:num w:numId="21" w16cid:durableId="692078000">
    <w:abstractNumId w:val="21"/>
  </w:num>
  <w:num w:numId="22" w16cid:durableId="926306269">
    <w:abstractNumId w:val="1"/>
  </w:num>
  <w:num w:numId="23" w16cid:durableId="1234974603">
    <w:abstractNumId w:val="14"/>
  </w:num>
  <w:num w:numId="24" w16cid:durableId="60101802">
    <w:abstractNumId w:val="7"/>
  </w:num>
  <w:num w:numId="25" w16cid:durableId="2036274466">
    <w:abstractNumId w:val="29"/>
  </w:num>
  <w:num w:numId="26" w16cid:durableId="858273894">
    <w:abstractNumId w:val="5"/>
  </w:num>
  <w:num w:numId="27" w16cid:durableId="1496333911">
    <w:abstractNumId w:val="41"/>
  </w:num>
  <w:num w:numId="28" w16cid:durableId="1664966209">
    <w:abstractNumId w:val="35"/>
  </w:num>
  <w:num w:numId="29" w16cid:durableId="1343124012">
    <w:abstractNumId w:val="10"/>
  </w:num>
  <w:num w:numId="30" w16cid:durableId="588932482">
    <w:abstractNumId w:val="20"/>
  </w:num>
  <w:num w:numId="31" w16cid:durableId="1048067209">
    <w:abstractNumId w:val="18"/>
  </w:num>
  <w:num w:numId="32" w16cid:durableId="1281575051">
    <w:abstractNumId w:val="27"/>
  </w:num>
  <w:num w:numId="33" w16cid:durableId="279916559">
    <w:abstractNumId w:val="13"/>
  </w:num>
  <w:num w:numId="34" w16cid:durableId="300158953">
    <w:abstractNumId w:val="25"/>
  </w:num>
  <w:num w:numId="35" w16cid:durableId="1088229275">
    <w:abstractNumId w:val="4"/>
  </w:num>
  <w:num w:numId="36" w16cid:durableId="82993827">
    <w:abstractNumId w:val="3"/>
  </w:num>
  <w:num w:numId="37" w16cid:durableId="1721516871">
    <w:abstractNumId w:val="37"/>
  </w:num>
  <w:num w:numId="38" w16cid:durableId="631060772">
    <w:abstractNumId w:val="43"/>
  </w:num>
  <w:num w:numId="39" w16cid:durableId="994990163">
    <w:abstractNumId w:val="39"/>
  </w:num>
  <w:num w:numId="40" w16cid:durableId="2021807567">
    <w:abstractNumId w:val="33"/>
  </w:num>
  <w:num w:numId="41" w16cid:durableId="1293974362">
    <w:abstractNumId w:val="11"/>
  </w:num>
  <w:num w:numId="42" w16cid:durableId="590702648">
    <w:abstractNumId w:val="15"/>
  </w:num>
  <w:num w:numId="43" w16cid:durableId="1013072553">
    <w:abstractNumId w:val="17"/>
  </w:num>
  <w:num w:numId="44" w16cid:durableId="839345303">
    <w:abstractNumId w:val="2"/>
  </w:num>
  <w:num w:numId="45" w16cid:durableId="1724206780">
    <w:abstractNumId w:val="0"/>
  </w:num>
  <w:num w:numId="46" w16cid:durableId="1360399331">
    <w:abstractNumId w:val="12"/>
  </w:num>
  <w:num w:numId="47" w16cid:durableId="1884973476">
    <w:abstractNumId w:val="24"/>
  </w:num>
  <w:num w:numId="48" w16cid:durableId="1742680116">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CwMDO2NDU0MDFR0lEKTi0uzszPAykwqQUA0AUNriwAAAA="/>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xwdevef2v5207esrtnpape3v2p2przxxp2d&quot;&gt;My EndNote Library&lt;record-ids&gt;&lt;item&gt;40&lt;/item&gt;&lt;item&gt;47&lt;/item&gt;&lt;item&gt;53&lt;/item&gt;&lt;item&gt;56&lt;/item&gt;&lt;item&gt;107&lt;/item&gt;&lt;item&gt;142&lt;/item&gt;&lt;item&gt;143&lt;/item&gt;&lt;item&gt;207&lt;/item&gt;&lt;item&gt;387&lt;/item&gt;&lt;item&gt;408&lt;/item&gt;&lt;item&gt;417&lt;/item&gt;&lt;item&gt;419&lt;/item&gt;&lt;item&gt;430&lt;/item&gt;&lt;item&gt;431&lt;/item&gt;&lt;item&gt;453&lt;/item&gt;&lt;item&gt;454&lt;/item&gt;&lt;item&gt;457&lt;/item&gt;&lt;item&gt;464&lt;/item&gt;&lt;item&gt;474&lt;/item&gt;&lt;item&gt;501&lt;/item&gt;&lt;/record-ids&gt;&lt;/item&gt;&lt;/Libraries&gt;"/>
  </w:docVars>
  <w:rsids>
    <w:rsidRoot w:val="004674F3"/>
    <w:rsid w:val="000010BE"/>
    <w:rsid w:val="00003A73"/>
    <w:rsid w:val="000045FE"/>
    <w:rsid w:val="0000547E"/>
    <w:rsid w:val="000068B3"/>
    <w:rsid w:val="00007B04"/>
    <w:rsid w:val="00010605"/>
    <w:rsid w:val="0001208C"/>
    <w:rsid w:val="000136D6"/>
    <w:rsid w:val="000141AF"/>
    <w:rsid w:val="00021AD4"/>
    <w:rsid w:val="0002358B"/>
    <w:rsid w:val="00026719"/>
    <w:rsid w:val="0003158D"/>
    <w:rsid w:val="00031F4B"/>
    <w:rsid w:val="00033922"/>
    <w:rsid w:val="00034FC8"/>
    <w:rsid w:val="0003755C"/>
    <w:rsid w:val="00041D1B"/>
    <w:rsid w:val="000436A1"/>
    <w:rsid w:val="00043B6C"/>
    <w:rsid w:val="0004480E"/>
    <w:rsid w:val="00044A8B"/>
    <w:rsid w:val="000466A5"/>
    <w:rsid w:val="000478A5"/>
    <w:rsid w:val="000517D7"/>
    <w:rsid w:val="000531A6"/>
    <w:rsid w:val="00055406"/>
    <w:rsid w:val="00056024"/>
    <w:rsid w:val="0006119B"/>
    <w:rsid w:val="000613A1"/>
    <w:rsid w:val="000614EE"/>
    <w:rsid w:val="00063030"/>
    <w:rsid w:val="00063825"/>
    <w:rsid w:val="00065C51"/>
    <w:rsid w:val="00065EAE"/>
    <w:rsid w:val="00066C72"/>
    <w:rsid w:val="00066E9F"/>
    <w:rsid w:val="00067BCA"/>
    <w:rsid w:val="00070067"/>
    <w:rsid w:val="000709DC"/>
    <w:rsid w:val="00070AF9"/>
    <w:rsid w:val="000722B9"/>
    <w:rsid w:val="00072670"/>
    <w:rsid w:val="00073646"/>
    <w:rsid w:val="00076421"/>
    <w:rsid w:val="00076F63"/>
    <w:rsid w:val="000777DE"/>
    <w:rsid w:val="00080FCC"/>
    <w:rsid w:val="00081745"/>
    <w:rsid w:val="0008745C"/>
    <w:rsid w:val="0008760B"/>
    <w:rsid w:val="0009126A"/>
    <w:rsid w:val="00093E2B"/>
    <w:rsid w:val="0009501F"/>
    <w:rsid w:val="00095901"/>
    <w:rsid w:val="00096345"/>
    <w:rsid w:val="00097F70"/>
    <w:rsid w:val="000A1091"/>
    <w:rsid w:val="000A19C6"/>
    <w:rsid w:val="000A410A"/>
    <w:rsid w:val="000A4150"/>
    <w:rsid w:val="000B1023"/>
    <w:rsid w:val="000B1CE0"/>
    <w:rsid w:val="000B2965"/>
    <w:rsid w:val="000B41C2"/>
    <w:rsid w:val="000C0509"/>
    <w:rsid w:val="000C1575"/>
    <w:rsid w:val="000C179F"/>
    <w:rsid w:val="000C5C73"/>
    <w:rsid w:val="000C7C91"/>
    <w:rsid w:val="000D0F3A"/>
    <w:rsid w:val="000D2DAA"/>
    <w:rsid w:val="000D60A3"/>
    <w:rsid w:val="000E21DB"/>
    <w:rsid w:val="000E4268"/>
    <w:rsid w:val="000E4D7A"/>
    <w:rsid w:val="000E5031"/>
    <w:rsid w:val="000E56B9"/>
    <w:rsid w:val="000F1332"/>
    <w:rsid w:val="000F358C"/>
    <w:rsid w:val="00107DF6"/>
    <w:rsid w:val="00112A61"/>
    <w:rsid w:val="00112AB6"/>
    <w:rsid w:val="00121AF8"/>
    <w:rsid w:val="00121B5B"/>
    <w:rsid w:val="00123E29"/>
    <w:rsid w:val="001254A8"/>
    <w:rsid w:val="001300B2"/>
    <w:rsid w:val="00130399"/>
    <w:rsid w:val="001314B0"/>
    <w:rsid w:val="001320AB"/>
    <w:rsid w:val="00133F20"/>
    <w:rsid w:val="00137131"/>
    <w:rsid w:val="001374E4"/>
    <w:rsid w:val="00142F87"/>
    <w:rsid w:val="001452B3"/>
    <w:rsid w:val="001478DD"/>
    <w:rsid w:val="0014790B"/>
    <w:rsid w:val="00151242"/>
    <w:rsid w:val="0015419A"/>
    <w:rsid w:val="00155FE3"/>
    <w:rsid w:val="00160808"/>
    <w:rsid w:val="00160AF3"/>
    <w:rsid w:val="00160F48"/>
    <w:rsid w:val="001617DC"/>
    <w:rsid w:val="001624B8"/>
    <w:rsid w:val="00164CE9"/>
    <w:rsid w:val="001746AB"/>
    <w:rsid w:val="00177510"/>
    <w:rsid w:val="00180B0C"/>
    <w:rsid w:val="00180C7A"/>
    <w:rsid w:val="00182F64"/>
    <w:rsid w:val="0018303C"/>
    <w:rsid w:val="00186406"/>
    <w:rsid w:val="001957FB"/>
    <w:rsid w:val="001970DA"/>
    <w:rsid w:val="001A06A2"/>
    <w:rsid w:val="001A2D6D"/>
    <w:rsid w:val="001A313B"/>
    <w:rsid w:val="001A3A2F"/>
    <w:rsid w:val="001A5076"/>
    <w:rsid w:val="001A5B90"/>
    <w:rsid w:val="001A6604"/>
    <w:rsid w:val="001A727C"/>
    <w:rsid w:val="001B3E5C"/>
    <w:rsid w:val="001B50CF"/>
    <w:rsid w:val="001B682B"/>
    <w:rsid w:val="001C27EB"/>
    <w:rsid w:val="001C5138"/>
    <w:rsid w:val="001C5F53"/>
    <w:rsid w:val="001C7563"/>
    <w:rsid w:val="001D00FF"/>
    <w:rsid w:val="001D1156"/>
    <w:rsid w:val="001D3394"/>
    <w:rsid w:val="001D4378"/>
    <w:rsid w:val="001D5058"/>
    <w:rsid w:val="001D61A5"/>
    <w:rsid w:val="001D74D5"/>
    <w:rsid w:val="001E2B66"/>
    <w:rsid w:val="001E3674"/>
    <w:rsid w:val="001E5748"/>
    <w:rsid w:val="001E7417"/>
    <w:rsid w:val="001E7863"/>
    <w:rsid w:val="001E7A4B"/>
    <w:rsid w:val="001F2EC3"/>
    <w:rsid w:val="001F723A"/>
    <w:rsid w:val="00200E5E"/>
    <w:rsid w:val="00201D66"/>
    <w:rsid w:val="002027FF"/>
    <w:rsid w:val="00202DB5"/>
    <w:rsid w:val="00202FBC"/>
    <w:rsid w:val="002048E5"/>
    <w:rsid w:val="00206608"/>
    <w:rsid w:val="002071E2"/>
    <w:rsid w:val="002103FF"/>
    <w:rsid w:val="00213A2A"/>
    <w:rsid w:val="00213E0F"/>
    <w:rsid w:val="00214274"/>
    <w:rsid w:val="002159A9"/>
    <w:rsid w:val="00217622"/>
    <w:rsid w:val="002217B4"/>
    <w:rsid w:val="00222205"/>
    <w:rsid w:val="00226BCC"/>
    <w:rsid w:val="00227FED"/>
    <w:rsid w:val="002314A3"/>
    <w:rsid w:val="0023269B"/>
    <w:rsid w:val="00234610"/>
    <w:rsid w:val="00234786"/>
    <w:rsid w:val="002409D7"/>
    <w:rsid w:val="00240F8B"/>
    <w:rsid w:val="00241A18"/>
    <w:rsid w:val="00244F50"/>
    <w:rsid w:val="0024737A"/>
    <w:rsid w:val="0025327A"/>
    <w:rsid w:val="0025367A"/>
    <w:rsid w:val="00253948"/>
    <w:rsid w:val="002571C8"/>
    <w:rsid w:val="00257310"/>
    <w:rsid w:val="00260BD2"/>
    <w:rsid w:val="0026579E"/>
    <w:rsid w:val="00270DB0"/>
    <w:rsid w:val="002737F4"/>
    <w:rsid w:val="002741D2"/>
    <w:rsid w:val="0027565E"/>
    <w:rsid w:val="00275C27"/>
    <w:rsid w:val="00277400"/>
    <w:rsid w:val="00280BD1"/>
    <w:rsid w:val="00281A27"/>
    <w:rsid w:val="00281D46"/>
    <w:rsid w:val="0029115C"/>
    <w:rsid w:val="00293373"/>
    <w:rsid w:val="00294DDA"/>
    <w:rsid w:val="002954D5"/>
    <w:rsid w:val="0029589F"/>
    <w:rsid w:val="00295C1B"/>
    <w:rsid w:val="00296784"/>
    <w:rsid w:val="00296977"/>
    <w:rsid w:val="002A2BF6"/>
    <w:rsid w:val="002A5BA5"/>
    <w:rsid w:val="002A661B"/>
    <w:rsid w:val="002A66D9"/>
    <w:rsid w:val="002B0489"/>
    <w:rsid w:val="002B1D27"/>
    <w:rsid w:val="002B1E09"/>
    <w:rsid w:val="002B5A00"/>
    <w:rsid w:val="002B616A"/>
    <w:rsid w:val="002B7368"/>
    <w:rsid w:val="002B794B"/>
    <w:rsid w:val="002C2A55"/>
    <w:rsid w:val="002C2E76"/>
    <w:rsid w:val="002C53A6"/>
    <w:rsid w:val="002D437D"/>
    <w:rsid w:val="002D7440"/>
    <w:rsid w:val="002E204A"/>
    <w:rsid w:val="002E2E2C"/>
    <w:rsid w:val="002E440B"/>
    <w:rsid w:val="002E6E99"/>
    <w:rsid w:val="002F040A"/>
    <w:rsid w:val="002F2415"/>
    <w:rsid w:val="002F2A0C"/>
    <w:rsid w:val="002F64B1"/>
    <w:rsid w:val="002F7277"/>
    <w:rsid w:val="00304B32"/>
    <w:rsid w:val="00307438"/>
    <w:rsid w:val="00310C1E"/>
    <w:rsid w:val="00311B32"/>
    <w:rsid w:val="00313DCF"/>
    <w:rsid w:val="0031415E"/>
    <w:rsid w:val="0031584E"/>
    <w:rsid w:val="003173E2"/>
    <w:rsid w:val="00317E73"/>
    <w:rsid w:val="00322AE7"/>
    <w:rsid w:val="00323D6F"/>
    <w:rsid w:val="00324D21"/>
    <w:rsid w:val="00327F5C"/>
    <w:rsid w:val="00330272"/>
    <w:rsid w:val="00333BC5"/>
    <w:rsid w:val="00336329"/>
    <w:rsid w:val="00337231"/>
    <w:rsid w:val="0034223F"/>
    <w:rsid w:val="00343987"/>
    <w:rsid w:val="00344212"/>
    <w:rsid w:val="00346204"/>
    <w:rsid w:val="003472EE"/>
    <w:rsid w:val="00354E26"/>
    <w:rsid w:val="00357D7C"/>
    <w:rsid w:val="003612BE"/>
    <w:rsid w:val="003655E6"/>
    <w:rsid w:val="00373423"/>
    <w:rsid w:val="00374BAA"/>
    <w:rsid w:val="00376F4D"/>
    <w:rsid w:val="003772F1"/>
    <w:rsid w:val="00380630"/>
    <w:rsid w:val="003827B4"/>
    <w:rsid w:val="00385741"/>
    <w:rsid w:val="00385D14"/>
    <w:rsid w:val="00387DAE"/>
    <w:rsid w:val="00390D5E"/>
    <w:rsid w:val="003A2C20"/>
    <w:rsid w:val="003A3105"/>
    <w:rsid w:val="003A4CF5"/>
    <w:rsid w:val="003A6426"/>
    <w:rsid w:val="003B0D7C"/>
    <w:rsid w:val="003B1001"/>
    <w:rsid w:val="003B244B"/>
    <w:rsid w:val="003B2D93"/>
    <w:rsid w:val="003B3448"/>
    <w:rsid w:val="003B5267"/>
    <w:rsid w:val="003C093A"/>
    <w:rsid w:val="003C6E07"/>
    <w:rsid w:val="003C7187"/>
    <w:rsid w:val="003D4688"/>
    <w:rsid w:val="003D6E22"/>
    <w:rsid w:val="003D7A52"/>
    <w:rsid w:val="003D7DDF"/>
    <w:rsid w:val="003E0A46"/>
    <w:rsid w:val="003E20B3"/>
    <w:rsid w:val="003E30DD"/>
    <w:rsid w:val="003E3523"/>
    <w:rsid w:val="003E5299"/>
    <w:rsid w:val="003F2904"/>
    <w:rsid w:val="003F416E"/>
    <w:rsid w:val="003F4630"/>
    <w:rsid w:val="003F4E4B"/>
    <w:rsid w:val="003F5EE2"/>
    <w:rsid w:val="003F640E"/>
    <w:rsid w:val="003F6DF0"/>
    <w:rsid w:val="003F76E4"/>
    <w:rsid w:val="00400A57"/>
    <w:rsid w:val="00400EB5"/>
    <w:rsid w:val="004023AC"/>
    <w:rsid w:val="00403504"/>
    <w:rsid w:val="004038D0"/>
    <w:rsid w:val="00403B83"/>
    <w:rsid w:val="00404791"/>
    <w:rsid w:val="00404937"/>
    <w:rsid w:val="00407098"/>
    <w:rsid w:val="004101A9"/>
    <w:rsid w:val="004111FF"/>
    <w:rsid w:val="00414705"/>
    <w:rsid w:val="00416AFF"/>
    <w:rsid w:val="00417720"/>
    <w:rsid w:val="00417D45"/>
    <w:rsid w:val="00423E16"/>
    <w:rsid w:val="00425B28"/>
    <w:rsid w:val="00425CDC"/>
    <w:rsid w:val="00427DAA"/>
    <w:rsid w:val="00431CB3"/>
    <w:rsid w:val="004323B9"/>
    <w:rsid w:val="004341C8"/>
    <w:rsid w:val="00435D47"/>
    <w:rsid w:val="004430F3"/>
    <w:rsid w:val="00447DFC"/>
    <w:rsid w:val="004502A2"/>
    <w:rsid w:val="0045193C"/>
    <w:rsid w:val="004529E1"/>
    <w:rsid w:val="00452ED7"/>
    <w:rsid w:val="00453BF5"/>
    <w:rsid w:val="00453CE9"/>
    <w:rsid w:val="00460E66"/>
    <w:rsid w:val="00462E1A"/>
    <w:rsid w:val="004674F3"/>
    <w:rsid w:val="00467EBD"/>
    <w:rsid w:val="004734BC"/>
    <w:rsid w:val="00475370"/>
    <w:rsid w:val="00480C23"/>
    <w:rsid w:val="00483255"/>
    <w:rsid w:val="00483A1B"/>
    <w:rsid w:val="00487D18"/>
    <w:rsid w:val="00487EA5"/>
    <w:rsid w:val="00490CC3"/>
    <w:rsid w:val="004939DB"/>
    <w:rsid w:val="00494A5D"/>
    <w:rsid w:val="0049709D"/>
    <w:rsid w:val="004976BF"/>
    <w:rsid w:val="004A513F"/>
    <w:rsid w:val="004A590E"/>
    <w:rsid w:val="004B031D"/>
    <w:rsid w:val="004B6178"/>
    <w:rsid w:val="004B6F3E"/>
    <w:rsid w:val="004C147C"/>
    <w:rsid w:val="004C1F3D"/>
    <w:rsid w:val="004C2036"/>
    <w:rsid w:val="004C37E5"/>
    <w:rsid w:val="004C44E9"/>
    <w:rsid w:val="004C494E"/>
    <w:rsid w:val="004C4C26"/>
    <w:rsid w:val="004C4D73"/>
    <w:rsid w:val="004D1038"/>
    <w:rsid w:val="004D2608"/>
    <w:rsid w:val="004D4273"/>
    <w:rsid w:val="004D67E5"/>
    <w:rsid w:val="004E012D"/>
    <w:rsid w:val="004E08FC"/>
    <w:rsid w:val="004E1D9C"/>
    <w:rsid w:val="004E50E4"/>
    <w:rsid w:val="004E5761"/>
    <w:rsid w:val="004E5A04"/>
    <w:rsid w:val="004E5DC5"/>
    <w:rsid w:val="004E74F9"/>
    <w:rsid w:val="004F106F"/>
    <w:rsid w:val="004F1FD9"/>
    <w:rsid w:val="004F2050"/>
    <w:rsid w:val="004F35A6"/>
    <w:rsid w:val="004F4DBC"/>
    <w:rsid w:val="005020A0"/>
    <w:rsid w:val="0050231A"/>
    <w:rsid w:val="0050290D"/>
    <w:rsid w:val="00504FDA"/>
    <w:rsid w:val="00513D28"/>
    <w:rsid w:val="0051611C"/>
    <w:rsid w:val="00517458"/>
    <w:rsid w:val="00520785"/>
    <w:rsid w:val="0052165F"/>
    <w:rsid w:val="005216D7"/>
    <w:rsid w:val="00523222"/>
    <w:rsid w:val="0052420D"/>
    <w:rsid w:val="00525F01"/>
    <w:rsid w:val="00526C61"/>
    <w:rsid w:val="0052701A"/>
    <w:rsid w:val="00530D53"/>
    <w:rsid w:val="005349D1"/>
    <w:rsid w:val="005349E8"/>
    <w:rsid w:val="00536FE0"/>
    <w:rsid w:val="005411BC"/>
    <w:rsid w:val="00545C45"/>
    <w:rsid w:val="005463B1"/>
    <w:rsid w:val="00546467"/>
    <w:rsid w:val="00546948"/>
    <w:rsid w:val="00546BA2"/>
    <w:rsid w:val="00550AC1"/>
    <w:rsid w:val="00551020"/>
    <w:rsid w:val="00554F86"/>
    <w:rsid w:val="0055684E"/>
    <w:rsid w:val="00556C8E"/>
    <w:rsid w:val="00557D9C"/>
    <w:rsid w:val="0056286B"/>
    <w:rsid w:val="00562F2B"/>
    <w:rsid w:val="005652E4"/>
    <w:rsid w:val="0057234C"/>
    <w:rsid w:val="00573656"/>
    <w:rsid w:val="0057397B"/>
    <w:rsid w:val="005749AD"/>
    <w:rsid w:val="00575A87"/>
    <w:rsid w:val="00576732"/>
    <w:rsid w:val="005808DB"/>
    <w:rsid w:val="00580F91"/>
    <w:rsid w:val="00582413"/>
    <w:rsid w:val="0058778A"/>
    <w:rsid w:val="00590C01"/>
    <w:rsid w:val="005927D0"/>
    <w:rsid w:val="00594F89"/>
    <w:rsid w:val="0059581C"/>
    <w:rsid w:val="0059623E"/>
    <w:rsid w:val="005A056F"/>
    <w:rsid w:val="005A61EA"/>
    <w:rsid w:val="005A62A1"/>
    <w:rsid w:val="005B0913"/>
    <w:rsid w:val="005B213E"/>
    <w:rsid w:val="005B3D6B"/>
    <w:rsid w:val="005B5565"/>
    <w:rsid w:val="005B68F6"/>
    <w:rsid w:val="005B7CB3"/>
    <w:rsid w:val="005C3EAC"/>
    <w:rsid w:val="005C4274"/>
    <w:rsid w:val="005D2A7B"/>
    <w:rsid w:val="005D2F37"/>
    <w:rsid w:val="005D3504"/>
    <w:rsid w:val="005D3D47"/>
    <w:rsid w:val="005D4D1A"/>
    <w:rsid w:val="005E0E10"/>
    <w:rsid w:val="005E30DB"/>
    <w:rsid w:val="005E388A"/>
    <w:rsid w:val="005E5360"/>
    <w:rsid w:val="005F059E"/>
    <w:rsid w:val="005F0BCC"/>
    <w:rsid w:val="005F31A7"/>
    <w:rsid w:val="005F50C3"/>
    <w:rsid w:val="00601C8D"/>
    <w:rsid w:val="006050F1"/>
    <w:rsid w:val="00607B7B"/>
    <w:rsid w:val="00611C26"/>
    <w:rsid w:val="00614023"/>
    <w:rsid w:val="006140A5"/>
    <w:rsid w:val="00616FCB"/>
    <w:rsid w:val="00631291"/>
    <w:rsid w:val="00632208"/>
    <w:rsid w:val="00632D84"/>
    <w:rsid w:val="00636853"/>
    <w:rsid w:val="0064062E"/>
    <w:rsid w:val="006418F7"/>
    <w:rsid w:val="00642BE0"/>
    <w:rsid w:val="00645601"/>
    <w:rsid w:val="00645BA4"/>
    <w:rsid w:val="0065069C"/>
    <w:rsid w:val="006509CE"/>
    <w:rsid w:val="0065513F"/>
    <w:rsid w:val="00655191"/>
    <w:rsid w:val="00655807"/>
    <w:rsid w:val="006560A1"/>
    <w:rsid w:val="00656FB7"/>
    <w:rsid w:val="006571B0"/>
    <w:rsid w:val="006615FE"/>
    <w:rsid w:val="00662DFA"/>
    <w:rsid w:val="006632D0"/>
    <w:rsid w:val="00663770"/>
    <w:rsid w:val="00663FF4"/>
    <w:rsid w:val="006658F4"/>
    <w:rsid w:val="00670970"/>
    <w:rsid w:val="006711CB"/>
    <w:rsid w:val="00671924"/>
    <w:rsid w:val="00671D14"/>
    <w:rsid w:val="006779FD"/>
    <w:rsid w:val="0068044D"/>
    <w:rsid w:val="006811A4"/>
    <w:rsid w:val="00681C6E"/>
    <w:rsid w:val="00684794"/>
    <w:rsid w:val="0069264B"/>
    <w:rsid w:val="0069610B"/>
    <w:rsid w:val="00696790"/>
    <w:rsid w:val="00696A95"/>
    <w:rsid w:val="00697AAB"/>
    <w:rsid w:val="006A1690"/>
    <w:rsid w:val="006A3215"/>
    <w:rsid w:val="006A3B83"/>
    <w:rsid w:val="006A50B2"/>
    <w:rsid w:val="006A646E"/>
    <w:rsid w:val="006A6760"/>
    <w:rsid w:val="006B056E"/>
    <w:rsid w:val="006B2155"/>
    <w:rsid w:val="006C179E"/>
    <w:rsid w:val="006C1FCF"/>
    <w:rsid w:val="006C2B22"/>
    <w:rsid w:val="006C2CDA"/>
    <w:rsid w:val="006C4EE3"/>
    <w:rsid w:val="006D1917"/>
    <w:rsid w:val="006D4A30"/>
    <w:rsid w:val="006D58D7"/>
    <w:rsid w:val="006E5A37"/>
    <w:rsid w:val="006E76C7"/>
    <w:rsid w:val="006F2E05"/>
    <w:rsid w:val="006F3973"/>
    <w:rsid w:val="006F510F"/>
    <w:rsid w:val="006F5477"/>
    <w:rsid w:val="006F7E1B"/>
    <w:rsid w:val="0070041E"/>
    <w:rsid w:val="00701EAC"/>
    <w:rsid w:val="007023AB"/>
    <w:rsid w:val="007026BD"/>
    <w:rsid w:val="0070287B"/>
    <w:rsid w:val="0070426B"/>
    <w:rsid w:val="0070704E"/>
    <w:rsid w:val="00707BD9"/>
    <w:rsid w:val="00710514"/>
    <w:rsid w:val="007146B8"/>
    <w:rsid w:val="007150AB"/>
    <w:rsid w:val="00715EC0"/>
    <w:rsid w:val="0071632D"/>
    <w:rsid w:val="00722617"/>
    <w:rsid w:val="00723913"/>
    <w:rsid w:val="007240C6"/>
    <w:rsid w:val="00724535"/>
    <w:rsid w:val="0073335C"/>
    <w:rsid w:val="00734D3A"/>
    <w:rsid w:val="00734EA7"/>
    <w:rsid w:val="007352BC"/>
    <w:rsid w:val="007524F0"/>
    <w:rsid w:val="0075710F"/>
    <w:rsid w:val="00761629"/>
    <w:rsid w:val="00762C0A"/>
    <w:rsid w:val="0076662D"/>
    <w:rsid w:val="0077004D"/>
    <w:rsid w:val="007702CA"/>
    <w:rsid w:val="00771DC4"/>
    <w:rsid w:val="00773E23"/>
    <w:rsid w:val="0077480F"/>
    <w:rsid w:val="00775CBC"/>
    <w:rsid w:val="007838E9"/>
    <w:rsid w:val="00785E76"/>
    <w:rsid w:val="00790BD8"/>
    <w:rsid w:val="00790FCC"/>
    <w:rsid w:val="007926C9"/>
    <w:rsid w:val="007935D6"/>
    <w:rsid w:val="00793795"/>
    <w:rsid w:val="00794B6E"/>
    <w:rsid w:val="00795294"/>
    <w:rsid w:val="007974B0"/>
    <w:rsid w:val="0079788B"/>
    <w:rsid w:val="007A0489"/>
    <w:rsid w:val="007A179A"/>
    <w:rsid w:val="007A1B55"/>
    <w:rsid w:val="007A353F"/>
    <w:rsid w:val="007A668B"/>
    <w:rsid w:val="007A6842"/>
    <w:rsid w:val="007A7A0D"/>
    <w:rsid w:val="007B0732"/>
    <w:rsid w:val="007B278E"/>
    <w:rsid w:val="007B29B2"/>
    <w:rsid w:val="007B4CF2"/>
    <w:rsid w:val="007B5129"/>
    <w:rsid w:val="007B5379"/>
    <w:rsid w:val="007B53AF"/>
    <w:rsid w:val="007B7C86"/>
    <w:rsid w:val="007C3110"/>
    <w:rsid w:val="007C5E9A"/>
    <w:rsid w:val="007C646D"/>
    <w:rsid w:val="007D0AA7"/>
    <w:rsid w:val="007D2193"/>
    <w:rsid w:val="007D23D5"/>
    <w:rsid w:val="007D5B86"/>
    <w:rsid w:val="007E3EFE"/>
    <w:rsid w:val="007E5C90"/>
    <w:rsid w:val="007E5DB0"/>
    <w:rsid w:val="007E7262"/>
    <w:rsid w:val="007F0F76"/>
    <w:rsid w:val="007F1C83"/>
    <w:rsid w:val="007F362A"/>
    <w:rsid w:val="007F3E6E"/>
    <w:rsid w:val="007F4882"/>
    <w:rsid w:val="007F5448"/>
    <w:rsid w:val="007F5E17"/>
    <w:rsid w:val="007F606A"/>
    <w:rsid w:val="007F7415"/>
    <w:rsid w:val="00800525"/>
    <w:rsid w:val="00800C2C"/>
    <w:rsid w:val="00804494"/>
    <w:rsid w:val="00805992"/>
    <w:rsid w:val="00806581"/>
    <w:rsid w:val="00806691"/>
    <w:rsid w:val="00811917"/>
    <w:rsid w:val="0081449C"/>
    <w:rsid w:val="00814805"/>
    <w:rsid w:val="008151A5"/>
    <w:rsid w:val="008171F4"/>
    <w:rsid w:val="00822E3E"/>
    <w:rsid w:val="00824FEB"/>
    <w:rsid w:val="00827187"/>
    <w:rsid w:val="00832401"/>
    <w:rsid w:val="00832978"/>
    <w:rsid w:val="00833F6B"/>
    <w:rsid w:val="0083562B"/>
    <w:rsid w:val="00840E68"/>
    <w:rsid w:val="0084457A"/>
    <w:rsid w:val="00847A75"/>
    <w:rsid w:val="00847D71"/>
    <w:rsid w:val="00850C17"/>
    <w:rsid w:val="008511E8"/>
    <w:rsid w:val="00853F27"/>
    <w:rsid w:val="0085442A"/>
    <w:rsid w:val="0085734E"/>
    <w:rsid w:val="00860C7E"/>
    <w:rsid w:val="00870B51"/>
    <w:rsid w:val="008738E8"/>
    <w:rsid w:val="008766B3"/>
    <w:rsid w:val="008803E7"/>
    <w:rsid w:val="00880B71"/>
    <w:rsid w:val="0088352C"/>
    <w:rsid w:val="008837AF"/>
    <w:rsid w:val="00886A11"/>
    <w:rsid w:val="00890430"/>
    <w:rsid w:val="00890AA6"/>
    <w:rsid w:val="00890C96"/>
    <w:rsid w:val="008939BD"/>
    <w:rsid w:val="00894670"/>
    <w:rsid w:val="0089504B"/>
    <w:rsid w:val="00895729"/>
    <w:rsid w:val="008960B7"/>
    <w:rsid w:val="008960E1"/>
    <w:rsid w:val="008A10A2"/>
    <w:rsid w:val="008A13A6"/>
    <w:rsid w:val="008A4668"/>
    <w:rsid w:val="008A5E6C"/>
    <w:rsid w:val="008A67AF"/>
    <w:rsid w:val="008B38B9"/>
    <w:rsid w:val="008B42C6"/>
    <w:rsid w:val="008B5179"/>
    <w:rsid w:val="008C06F6"/>
    <w:rsid w:val="008C17BC"/>
    <w:rsid w:val="008C481B"/>
    <w:rsid w:val="008C4B66"/>
    <w:rsid w:val="008C5163"/>
    <w:rsid w:val="008C7FE5"/>
    <w:rsid w:val="008D1356"/>
    <w:rsid w:val="008D355E"/>
    <w:rsid w:val="008D462E"/>
    <w:rsid w:val="008E07B9"/>
    <w:rsid w:val="008E281B"/>
    <w:rsid w:val="008E4329"/>
    <w:rsid w:val="008E57C2"/>
    <w:rsid w:val="008F5909"/>
    <w:rsid w:val="008F7CB2"/>
    <w:rsid w:val="009023C3"/>
    <w:rsid w:val="00902899"/>
    <w:rsid w:val="009063B6"/>
    <w:rsid w:val="00910A23"/>
    <w:rsid w:val="009158F8"/>
    <w:rsid w:val="00916DE0"/>
    <w:rsid w:val="009200A4"/>
    <w:rsid w:val="00921596"/>
    <w:rsid w:val="0092241B"/>
    <w:rsid w:val="00923B0B"/>
    <w:rsid w:val="00924A32"/>
    <w:rsid w:val="00931A01"/>
    <w:rsid w:val="009325CF"/>
    <w:rsid w:val="00934DD5"/>
    <w:rsid w:val="009356BC"/>
    <w:rsid w:val="00941ACE"/>
    <w:rsid w:val="00945197"/>
    <w:rsid w:val="009454B5"/>
    <w:rsid w:val="009503B1"/>
    <w:rsid w:val="00954A9A"/>
    <w:rsid w:val="00961674"/>
    <w:rsid w:val="0096272B"/>
    <w:rsid w:val="00962E59"/>
    <w:rsid w:val="009633AA"/>
    <w:rsid w:val="009633E2"/>
    <w:rsid w:val="00963506"/>
    <w:rsid w:val="00965F83"/>
    <w:rsid w:val="00966B6D"/>
    <w:rsid w:val="00967191"/>
    <w:rsid w:val="00967584"/>
    <w:rsid w:val="00967F53"/>
    <w:rsid w:val="00976A4F"/>
    <w:rsid w:val="00981458"/>
    <w:rsid w:val="0099033F"/>
    <w:rsid w:val="009905FF"/>
    <w:rsid w:val="00990B82"/>
    <w:rsid w:val="0099461C"/>
    <w:rsid w:val="0099665D"/>
    <w:rsid w:val="009A3E13"/>
    <w:rsid w:val="009A5CA0"/>
    <w:rsid w:val="009A6156"/>
    <w:rsid w:val="009B16D2"/>
    <w:rsid w:val="009B32FD"/>
    <w:rsid w:val="009B5D02"/>
    <w:rsid w:val="009B5DF4"/>
    <w:rsid w:val="009B66E3"/>
    <w:rsid w:val="009C5CEB"/>
    <w:rsid w:val="009C79B6"/>
    <w:rsid w:val="009D0A29"/>
    <w:rsid w:val="009D333A"/>
    <w:rsid w:val="009D4D53"/>
    <w:rsid w:val="009D71DA"/>
    <w:rsid w:val="009E0D0D"/>
    <w:rsid w:val="009E3846"/>
    <w:rsid w:val="009E44DF"/>
    <w:rsid w:val="009E538B"/>
    <w:rsid w:val="009E6718"/>
    <w:rsid w:val="009E72E3"/>
    <w:rsid w:val="009F0197"/>
    <w:rsid w:val="009F197A"/>
    <w:rsid w:val="009F20CF"/>
    <w:rsid w:val="009F2264"/>
    <w:rsid w:val="009F35C3"/>
    <w:rsid w:val="009F5E1F"/>
    <w:rsid w:val="00A01DDF"/>
    <w:rsid w:val="00A03E3E"/>
    <w:rsid w:val="00A0469C"/>
    <w:rsid w:val="00A071D8"/>
    <w:rsid w:val="00A12D60"/>
    <w:rsid w:val="00A1438E"/>
    <w:rsid w:val="00A1479E"/>
    <w:rsid w:val="00A15F5E"/>
    <w:rsid w:val="00A17733"/>
    <w:rsid w:val="00A20AE9"/>
    <w:rsid w:val="00A217F0"/>
    <w:rsid w:val="00A235F5"/>
    <w:rsid w:val="00A2639B"/>
    <w:rsid w:val="00A2717E"/>
    <w:rsid w:val="00A30E3E"/>
    <w:rsid w:val="00A31039"/>
    <w:rsid w:val="00A33E84"/>
    <w:rsid w:val="00A341F3"/>
    <w:rsid w:val="00A35FF4"/>
    <w:rsid w:val="00A40DAE"/>
    <w:rsid w:val="00A4144A"/>
    <w:rsid w:val="00A43DC8"/>
    <w:rsid w:val="00A50352"/>
    <w:rsid w:val="00A54ADC"/>
    <w:rsid w:val="00A56A84"/>
    <w:rsid w:val="00A60528"/>
    <w:rsid w:val="00A6108E"/>
    <w:rsid w:val="00A62183"/>
    <w:rsid w:val="00A62D02"/>
    <w:rsid w:val="00A650BE"/>
    <w:rsid w:val="00A659FD"/>
    <w:rsid w:val="00A70F99"/>
    <w:rsid w:val="00A74686"/>
    <w:rsid w:val="00A75954"/>
    <w:rsid w:val="00A75CC8"/>
    <w:rsid w:val="00A75CD0"/>
    <w:rsid w:val="00A766A7"/>
    <w:rsid w:val="00A80291"/>
    <w:rsid w:val="00A81EF7"/>
    <w:rsid w:val="00A825F0"/>
    <w:rsid w:val="00A82D85"/>
    <w:rsid w:val="00A86304"/>
    <w:rsid w:val="00A96F06"/>
    <w:rsid w:val="00A979A7"/>
    <w:rsid w:val="00AA111A"/>
    <w:rsid w:val="00AA605E"/>
    <w:rsid w:val="00AA6226"/>
    <w:rsid w:val="00AA6796"/>
    <w:rsid w:val="00AB04C7"/>
    <w:rsid w:val="00AB087B"/>
    <w:rsid w:val="00AB1435"/>
    <w:rsid w:val="00AB23F7"/>
    <w:rsid w:val="00AB3A9C"/>
    <w:rsid w:val="00AB50B0"/>
    <w:rsid w:val="00AB70B4"/>
    <w:rsid w:val="00AC0A1C"/>
    <w:rsid w:val="00AC0D8B"/>
    <w:rsid w:val="00AC46A7"/>
    <w:rsid w:val="00AC4A4E"/>
    <w:rsid w:val="00AC50B8"/>
    <w:rsid w:val="00AC5AE9"/>
    <w:rsid w:val="00AC73D0"/>
    <w:rsid w:val="00AC7D6E"/>
    <w:rsid w:val="00AD023B"/>
    <w:rsid w:val="00AD06FC"/>
    <w:rsid w:val="00AD12CA"/>
    <w:rsid w:val="00AD15BE"/>
    <w:rsid w:val="00AD1E92"/>
    <w:rsid w:val="00AD2DAE"/>
    <w:rsid w:val="00AD473E"/>
    <w:rsid w:val="00AD4FD9"/>
    <w:rsid w:val="00AD51A4"/>
    <w:rsid w:val="00AD60A7"/>
    <w:rsid w:val="00AE1A87"/>
    <w:rsid w:val="00AE23C8"/>
    <w:rsid w:val="00AE513D"/>
    <w:rsid w:val="00AE5991"/>
    <w:rsid w:val="00AE69FF"/>
    <w:rsid w:val="00AF0DFE"/>
    <w:rsid w:val="00AF70EA"/>
    <w:rsid w:val="00B00712"/>
    <w:rsid w:val="00B01474"/>
    <w:rsid w:val="00B03E14"/>
    <w:rsid w:val="00B05C4A"/>
    <w:rsid w:val="00B068F1"/>
    <w:rsid w:val="00B0737C"/>
    <w:rsid w:val="00B105C0"/>
    <w:rsid w:val="00B11858"/>
    <w:rsid w:val="00B14166"/>
    <w:rsid w:val="00B163A4"/>
    <w:rsid w:val="00B16BCC"/>
    <w:rsid w:val="00B2097C"/>
    <w:rsid w:val="00B23F83"/>
    <w:rsid w:val="00B25F6A"/>
    <w:rsid w:val="00B274B8"/>
    <w:rsid w:val="00B27DBB"/>
    <w:rsid w:val="00B304AE"/>
    <w:rsid w:val="00B31147"/>
    <w:rsid w:val="00B31BFA"/>
    <w:rsid w:val="00B31C0C"/>
    <w:rsid w:val="00B3233C"/>
    <w:rsid w:val="00B326C5"/>
    <w:rsid w:val="00B3785C"/>
    <w:rsid w:val="00B46209"/>
    <w:rsid w:val="00B527F3"/>
    <w:rsid w:val="00B53C2B"/>
    <w:rsid w:val="00B56285"/>
    <w:rsid w:val="00B56944"/>
    <w:rsid w:val="00B57184"/>
    <w:rsid w:val="00B6075F"/>
    <w:rsid w:val="00B6148C"/>
    <w:rsid w:val="00B625C0"/>
    <w:rsid w:val="00B64CE7"/>
    <w:rsid w:val="00B64E3F"/>
    <w:rsid w:val="00B717F3"/>
    <w:rsid w:val="00B75902"/>
    <w:rsid w:val="00B775E3"/>
    <w:rsid w:val="00B776B5"/>
    <w:rsid w:val="00B82E02"/>
    <w:rsid w:val="00B83001"/>
    <w:rsid w:val="00B854A6"/>
    <w:rsid w:val="00B86062"/>
    <w:rsid w:val="00B86748"/>
    <w:rsid w:val="00B917C2"/>
    <w:rsid w:val="00B930B9"/>
    <w:rsid w:val="00B93991"/>
    <w:rsid w:val="00BA1D63"/>
    <w:rsid w:val="00BA2555"/>
    <w:rsid w:val="00BA28F4"/>
    <w:rsid w:val="00BA50F1"/>
    <w:rsid w:val="00BA511C"/>
    <w:rsid w:val="00BB1125"/>
    <w:rsid w:val="00BB2682"/>
    <w:rsid w:val="00BB28E2"/>
    <w:rsid w:val="00BB2F75"/>
    <w:rsid w:val="00BB3BC6"/>
    <w:rsid w:val="00BC1BD0"/>
    <w:rsid w:val="00BC22F8"/>
    <w:rsid w:val="00BC35A5"/>
    <w:rsid w:val="00BC3A58"/>
    <w:rsid w:val="00BC4D06"/>
    <w:rsid w:val="00BC6B9A"/>
    <w:rsid w:val="00BC6E2C"/>
    <w:rsid w:val="00BC76FD"/>
    <w:rsid w:val="00BD098A"/>
    <w:rsid w:val="00BD0D0C"/>
    <w:rsid w:val="00BD16C1"/>
    <w:rsid w:val="00BD381B"/>
    <w:rsid w:val="00BD43CC"/>
    <w:rsid w:val="00BD550F"/>
    <w:rsid w:val="00BE0487"/>
    <w:rsid w:val="00BE0549"/>
    <w:rsid w:val="00BE0B91"/>
    <w:rsid w:val="00BE0DD1"/>
    <w:rsid w:val="00BE39D9"/>
    <w:rsid w:val="00BE4D3D"/>
    <w:rsid w:val="00BE52FB"/>
    <w:rsid w:val="00BE549A"/>
    <w:rsid w:val="00BE56BF"/>
    <w:rsid w:val="00BE7205"/>
    <w:rsid w:val="00BE7A06"/>
    <w:rsid w:val="00BE7CB5"/>
    <w:rsid w:val="00BF303D"/>
    <w:rsid w:val="00BF4DC0"/>
    <w:rsid w:val="00C00F35"/>
    <w:rsid w:val="00C02F91"/>
    <w:rsid w:val="00C04620"/>
    <w:rsid w:val="00C05F13"/>
    <w:rsid w:val="00C079A7"/>
    <w:rsid w:val="00C1191F"/>
    <w:rsid w:val="00C120D7"/>
    <w:rsid w:val="00C12E17"/>
    <w:rsid w:val="00C13B75"/>
    <w:rsid w:val="00C14606"/>
    <w:rsid w:val="00C170C7"/>
    <w:rsid w:val="00C206B9"/>
    <w:rsid w:val="00C20854"/>
    <w:rsid w:val="00C2656C"/>
    <w:rsid w:val="00C31059"/>
    <w:rsid w:val="00C32EAD"/>
    <w:rsid w:val="00C35160"/>
    <w:rsid w:val="00C37390"/>
    <w:rsid w:val="00C373A8"/>
    <w:rsid w:val="00C40974"/>
    <w:rsid w:val="00C41203"/>
    <w:rsid w:val="00C41403"/>
    <w:rsid w:val="00C500AB"/>
    <w:rsid w:val="00C503FC"/>
    <w:rsid w:val="00C50D0A"/>
    <w:rsid w:val="00C523F4"/>
    <w:rsid w:val="00C54DA6"/>
    <w:rsid w:val="00C55019"/>
    <w:rsid w:val="00C57029"/>
    <w:rsid w:val="00C61884"/>
    <w:rsid w:val="00C64155"/>
    <w:rsid w:val="00C64178"/>
    <w:rsid w:val="00C64202"/>
    <w:rsid w:val="00C6766F"/>
    <w:rsid w:val="00C67D24"/>
    <w:rsid w:val="00C70EF2"/>
    <w:rsid w:val="00C72423"/>
    <w:rsid w:val="00C73CCE"/>
    <w:rsid w:val="00C73E53"/>
    <w:rsid w:val="00C7482F"/>
    <w:rsid w:val="00C76EA5"/>
    <w:rsid w:val="00C805AC"/>
    <w:rsid w:val="00C80A27"/>
    <w:rsid w:val="00C8149B"/>
    <w:rsid w:val="00C81E16"/>
    <w:rsid w:val="00C82326"/>
    <w:rsid w:val="00C83323"/>
    <w:rsid w:val="00C86D7D"/>
    <w:rsid w:val="00C902DC"/>
    <w:rsid w:val="00C92A59"/>
    <w:rsid w:val="00C93DDF"/>
    <w:rsid w:val="00CA0958"/>
    <w:rsid w:val="00CA0AB2"/>
    <w:rsid w:val="00CA2C8A"/>
    <w:rsid w:val="00CA2D25"/>
    <w:rsid w:val="00CA4DD8"/>
    <w:rsid w:val="00CA6A76"/>
    <w:rsid w:val="00CA6D24"/>
    <w:rsid w:val="00CA7744"/>
    <w:rsid w:val="00CA7830"/>
    <w:rsid w:val="00CA7F99"/>
    <w:rsid w:val="00CB30EB"/>
    <w:rsid w:val="00CB7CC0"/>
    <w:rsid w:val="00CC560E"/>
    <w:rsid w:val="00CC76FB"/>
    <w:rsid w:val="00CC7D16"/>
    <w:rsid w:val="00CD06A8"/>
    <w:rsid w:val="00CD6B73"/>
    <w:rsid w:val="00CD7415"/>
    <w:rsid w:val="00CD785E"/>
    <w:rsid w:val="00CE5912"/>
    <w:rsid w:val="00CE63A8"/>
    <w:rsid w:val="00CE6628"/>
    <w:rsid w:val="00CE7263"/>
    <w:rsid w:val="00CF0F0E"/>
    <w:rsid w:val="00CF641E"/>
    <w:rsid w:val="00D0531B"/>
    <w:rsid w:val="00D066E0"/>
    <w:rsid w:val="00D0768D"/>
    <w:rsid w:val="00D10237"/>
    <w:rsid w:val="00D16872"/>
    <w:rsid w:val="00D216B8"/>
    <w:rsid w:val="00D22C09"/>
    <w:rsid w:val="00D25501"/>
    <w:rsid w:val="00D30C43"/>
    <w:rsid w:val="00D30E53"/>
    <w:rsid w:val="00D3425B"/>
    <w:rsid w:val="00D34C6E"/>
    <w:rsid w:val="00D35831"/>
    <w:rsid w:val="00D36228"/>
    <w:rsid w:val="00D36B7B"/>
    <w:rsid w:val="00D41DB0"/>
    <w:rsid w:val="00D468E9"/>
    <w:rsid w:val="00D516A0"/>
    <w:rsid w:val="00D52D25"/>
    <w:rsid w:val="00D55738"/>
    <w:rsid w:val="00D56772"/>
    <w:rsid w:val="00D6034C"/>
    <w:rsid w:val="00D6301E"/>
    <w:rsid w:val="00D63BC0"/>
    <w:rsid w:val="00D65298"/>
    <w:rsid w:val="00D65688"/>
    <w:rsid w:val="00D656A2"/>
    <w:rsid w:val="00D6744C"/>
    <w:rsid w:val="00D67A28"/>
    <w:rsid w:val="00D67D49"/>
    <w:rsid w:val="00D762AF"/>
    <w:rsid w:val="00D77664"/>
    <w:rsid w:val="00D80A23"/>
    <w:rsid w:val="00D80F72"/>
    <w:rsid w:val="00D81153"/>
    <w:rsid w:val="00D825B7"/>
    <w:rsid w:val="00D8264D"/>
    <w:rsid w:val="00D8279C"/>
    <w:rsid w:val="00D82DA8"/>
    <w:rsid w:val="00D85512"/>
    <w:rsid w:val="00D87BC1"/>
    <w:rsid w:val="00D90FA0"/>
    <w:rsid w:val="00D9183C"/>
    <w:rsid w:val="00D97403"/>
    <w:rsid w:val="00D97EB0"/>
    <w:rsid w:val="00DA11E8"/>
    <w:rsid w:val="00DA1FA4"/>
    <w:rsid w:val="00DA2B6E"/>
    <w:rsid w:val="00DA3CBF"/>
    <w:rsid w:val="00DA466B"/>
    <w:rsid w:val="00DA4A0C"/>
    <w:rsid w:val="00DA4DE0"/>
    <w:rsid w:val="00DB4D6C"/>
    <w:rsid w:val="00DB65BB"/>
    <w:rsid w:val="00DC0298"/>
    <w:rsid w:val="00DC08B4"/>
    <w:rsid w:val="00DC3B68"/>
    <w:rsid w:val="00DC55CC"/>
    <w:rsid w:val="00DC6D3C"/>
    <w:rsid w:val="00DC72EC"/>
    <w:rsid w:val="00DD251E"/>
    <w:rsid w:val="00DD2781"/>
    <w:rsid w:val="00DD2E00"/>
    <w:rsid w:val="00DD4ADD"/>
    <w:rsid w:val="00DD675D"/>
    <w:rsid w:val="00DD70E3"/>
    <w:rsid w:val="00DE0519"/>
    <w:rsid w:val="00DE186E"/>
    <w:rsid w:val="00DE34C1"/>
    <w:rsid w:val="00DE4C90"/>
    <w:rsid w:val="00DE4F0B"/>
    <w:rsid w:val="00DE5275"/>
    <w:rsid w:val="00DE58C3"/>
    <w:rsid w:val="00DE660A"/>
    <w:rsid w:val="00DF0376"/>
    <w:rsid w:val="00DF3B27"/>
    <w:rsid w:val="00DF47F4"/>
    <w:rsid w:val="00DF533E"/>
    <w:rsid w:val="00DF5A96"/>
    <w:rsid w:val="00DF68FD"/>
    <w:rsid w:val="00DF6A0B"/>
    <w:rsid w:val="00DF7BD0"/>
    <w:rsid w:val="00E008E5"/>
    <w:rsid w:val="00E01FEC"/>
    <w:rsid w:val="00E03EC2"/>
    <w:rsid w:val="00E05480"/>
    <w:rsid w:val="00E056FC"/>
    <w:rsid w:val="00E074FF"/>
    <w:rsid w:val="00E07680"/>
    <w:rsid w:val="00E104D1"/>
    <w:rsid w:val="00E1127B"/>
    <w:rsid w:val="00E12309"/>
    <w:rsid w:val="00E13520"/>
    <w:rsid w:val="00E20666"/>
    <w:rsid w:val="00E21614"/>
    <w:rsid w:val="00E21FD8"/>
    <w:rsid w:val="00E27F49"/>
    <w:rsid w:val="00E31820"/>
    <w:rsid w:val="00E32F84"/>
    <w:rsid w:val="00E430E7"/>
    <w:rsid w:val="00E4310C"/>
    <w:rsid w:val="00E459FC"/>
    <w:rsid w:val="00E45C72"/>
    <w:rsid w:val="00E4621E"/>
    <w:rsid w:val="00E47D9E"/>
    <w:rsid w:val="00E53A18"/>
    <w:rsid w:val="00E5653F"/>
    <w:rsid w:val="00E56DE5"/>
    <w:rsid w:val="00E57040"/>
    <w:rsid w:val="00E57313"/>
    <w:rsid w:val="00E57ABD"/>
    <w:rsid w:val="00E628BE"/>
    <w:rsid w:val="00E6374F"/>
    <w:rsid w:val="00E63C8F"/>
    <w:rsid w:val="00E65D7B"/>
    <w:rsid w:val="00E67239"/>
    <w:rsid w:val="00E731F4"/>
    <w:rsid w:val="00E73D3D"/>
    <w:rsid w:val="00E7410D"/>
    <w:rsid w:val="00E768D8"/>
    <w:rsid w:val="00E81719"/>
    <w:rsid w:val="00E82156"/>
    <w:rsid w:val="00E933DB"/>
    <w:rsid w:val="00E94360"/>
    <w:rsid w:val="00E949EE"/>
    <w:rsid w:val="00E9624F"/>
    <w:rsid w:val="00EA5175"/>
    <w:rsid w:val="00EA614A"/>
    <w:rsid w:val="00EA737C"/>
    <w:rsid w:val="00EB6153"/>
    <w:rsid w:val="00EB6394"/>
    <w:rsid w:val="00EB75DB"/>
    <w:rsid w:val="00EC027F"/>
    <w:rsid w:val="00EC29B7"/>
    <w:rsid w:val="00EC4525"/>
    <w:rsid w:val="00ED6E75"/>
    <w:rsid w:val="00ED6F85"/>
    <w:rsid w:val="00ED7BAF"/>
    <w:rsid w:val="00EE00E9"/>
    <w:rsid w:val="00EE0926"/>
    <w:rsid w:val="00EE3DFA"/>
    <w:rsid w:val="00EE5FCF"/>
    <w:rsid w:val="00EE70DE"/>
    <w:rsid w:val="00EE7DA8"/>
    <w:rsid w:val="00EF27ED"/>
    <w:rsid w:val="00EF3231"/>
    <w:rsid w:val="00EF496A"/>
    <w:rsid w:val="00EF507F"/>
    <w:rsid w:val="00EF78B3"/>
    <w:rsid w:val="00F05F78"/>
    <w:rsid w:val="00F05FA4"/>
    <w:rsid w:val="00F06EB5"/>
    <w:rsid w:val="00F1029A"/>
    <w:rsid w:val="00F12066"/>
    <w:rsid w:val="00F125AB"/>
    <w:rsid w:val="00F1303C"/>
    <w:rsid w:val="00F17BA5"/>
    <w:rsid w:val="00F20947"/>
    <w:rsid w:val="00F20A2B"/>
    <w:rsid w:val="00F215EE"/>
    <w:rsid w:val="00F221BE"/>
    <w:rsid w:val="00F227C8"/>
    <w:rsid w:val="00F227FB"/>
    <w:rsid w:val="00F22888"/>
    <w:rsid w:val="00F22ADA"/>
    <w:rsid w:val="00F277BA"/>
    <w:rsid w:val="00F34298"/>
    <w:rsid w:val="00F36204"/>
    <w:rsid w:val="00F41E3D"/>
    <w:rsid w:val="00F46DD6"/>
    <w:rsid w:val="00F476AB"/>
    <w:rsid w:val="00F508F9"/>
    <w:rsid w:val="00F51476"/>
    <w:rsid w:val="00F515F5"/>
    <w:rsid w:val="00F5162B"/>
    <w:rsid w:val="00F526FD"/>
    <w:rsid w:val="00F53EF1"/>
    <w:rsid w:val="00F541DF"/>
    <w:rsid w:val="00F54ADC"/>
    <w:rsid w:val="00F575C2"/>
    <w:rsid w:val="00F60B5D"/>
    <w:rsid w:val="00F64F65"/>
    <w:rsid w:val="00F66040"/>
    <w:rsid w:val="00F66328"/>
    <w:rsid w:val="00F668B0"/>
    <w:rsid w:val="00F7239B"/>
    <w:rsid w:val="00F733AB"/>
    <w:rsid w:val="00F776BD"/>
    <w:rsid w:val="00F77819"/>
    <w:rsid w:val="00F77FF5"/>
    <w:rsid w:val="00F82FD6"/>
    <w:rsid w:val="00F842A8"/>
    <w:rsid w:val="00F84A67"/>
    <w:rsid w:val="00F8624C"/>
    <w:rsid w:val="00F86953"/>
    <w:rsid w:val="00F94755"/>
    <w:rsid w:val="00F9528B"/>
    <w:rsid w:val="00F96976"/>
    <w:rsid w:val="00FA232A"/>
    <w:rsid w:val="00FA3977"/>
    <w:rsid w:val="00FA4C84"/>
    <w:rsid w:val="00FA4EAD"/>
    <w:rsid w:val="00FB0581"/>
    <w:rsid w:val="00FB4088"/>
    <w:rsid w:val="00FB72F0"/>
    <w:rsid w:val="00FC47B0"/>
    <w:rsid w:val="00FD0FC2"/>
    <w:rsid w:val="00FD2D6A"/>
    <w:rsid w:val="00FD5F03"/>
    <w:rsid w:val="00FD696F"/>
    <w:rsid w:val="00FD7CB3"/>
    <w:rsid w:val="00FE0BA7"/>
    <w:rsid w:val="00FE126E"/>
    <w:rsid w:val="00FE18AB"/>
    <w:rsid w:val="00FE46B6"/>
    <w:rsid w:val="00FE5ABB"/>
    <w:rsid w:val="00FE7250"/>
    <w:rsid w:val="00FE7C6B"/>
    <w:rsid w:val="00FF5A58"/>
    <w:rsid w:val="00FF6903"/>
    <w:rsid w:val="00FF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DB717"/>
  <w15:docId w15:val="{7394143C-2516-484C-8476-F8FF3A5F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622"/>
    <w:pPr>
      <w:spacing w:after="160" w:line="259" w:lineRule="auto"/>
    </w:pPr>
  </w:style>
  <w:style w:type="paragraph" w:styleId="Heading1">
    <w:name w:val="heading 1"/>
    <w:basedOn w:val="Normal"/>
    <w:next w:val="Paragraph"/>
    <w:link w:val="Heading1Char"/>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rsid w:val="008171F4"/>
    <w:rPr>
      <w:rFonts w:eastAsia="MS Mincho"/>
      <w:b/>
      <w:caps/>
      <w:sz w:val="24"/>
      <w:lang w:val="en-US" w:eastAsia="en-US" w:bidi="ar-SA"/>
    </w:rPr>
  </w:style>
  <w:style w:type="character" w:customStyle="1" w:styleId="Heading2Char">
    <w:name w:val="Heading 2 Char"/>
    <w:link w:val="Heading2"/>
    <w:rsid w:val="008171F4"/>
    <w:rPr>
      <w:rFonts w:eastAsia="MS Mincho"/>
      <w:b/>
      <w:sz w:val="24"/>
      <w:lang w:val="en-US" w:eastAsia="en-US" w:bidi="ar-SA"/>
    </w:rPr>
  </w:style>
  <w:style w:type="character" w:customStyle="1" w:styleId="Heading3Char">
    <w:name w:val="Heading 3 Char"/>
    <w:link w:val="Heading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basedOn w:val="Normal"/>
    <w:uiPriority w:val="34"/>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480" w:lineRule="auto"/>
      <w:ind w:left="720" w:hanging="720"/>
      <w:jc w:val="both"/>
    </w:pPr>
    <w:rPr>
      <w:rFonts w:ascii="Century" w:eastAsia="MS Mincho" w:hAnsi="Century"/>
      <w:kern w:val="2"/>
      <w:sz w:val="21"/>
      <w:lang w:val="en-US" w:eastAsia="ja-JP"/>
    </w:rPr>
  </w:style>
  <w:style w:type="character" w:styleId="Emphasis">
    <w:name w:val="Emphasis"/>
    <w:qFormat/>
    <w:rsid w:val="008171F4"/>
    <w:rPr>
      <w:rFonts w:cs="Times New Roman"/>
      <w:i/>
      <w:iCs/>
    </w:rPr>
  </w:style>
  <w:style w:type="paragraph" w:styleId="CommentText">
    <w:name w:val="annotation text"/>
    <w:basedOn w:val="Normal"/>
    <w:link w:val="CommentTextChar"/>
    <w:unhideWhenUsed/>
    <w:rsid w:val="008171F4"/>
    <w:pPr>
      <w:spacing w:line="240" w:lineRule="auto"/>
    </w:pPr>
    <w:rPr>
      <w:sz w:val="20"/>
      <w:szCs w:val="20"/>
    </w:rPr>
  </w:style>
  <w:style w:type="character" w:customStyle="1" w:styleId="CommentTextChar">
    <w:name w:val="Comment Text Char"/>
    <w:link w:val="CommentText"/>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numPr>
        <w:numId w:val="5"/>
      </w:numPr>
    </w:pPr>
    <w:rPr>
      <w:lang w:val="en-US"/>
    </w:rPr>
  </w:style>
  <w:style w:type="character" w:customStyle="1" w:styleId="1subjudChar">
    <w:name w:val="1subjud Char"/>
    <w:link w:val="1subjud"/>
    <w:rsid w:val="008171F4"/>
    <w:rPr>
      <w:b/>
      <w:caps/>
      <w:sz w:val="24"/>
      <w:szCs w:val="22"/>
      <w:lang w:val="en-US" w:eastAsia="en-US"/>
    </w:rPr>
  </w:style>
  <w:style w:type="paragraph" w:customStyle="1" w:styleId="subsub">
    <w:name w:val="subsub"/>
    <w:basedOn w:val="1SUBJUDUL"/>
    <w:link w:val="subsubChar"/>
    <w:qFormat/>
    <w:rsid w:val="008171F4"/>
    <w:pPr>
      <w:numPr>
        <w:ilvl w:val="1"/>
        <w:numId w:val="5"/>
      </w:numPr>
    </w:pPr>
    <w:rPr>
      <w:caps w:val="0"/>
      <w:lang w:val="x-none"/>
    </w:rPr>
  </w:style>
  <w:style w:type="character" w:customStyle="1" w:styleId="subsubChar">
    <w:name w:val="subsub Char"/>
    <w:link w:val="subsub"/>
    <w:rsid w:val="008171F4"/>
    <w:rPr>
      <w:b/>
      <w:sz w:val="24"/>
      <w:szCs w:val="22"/>
      <w:lang w:eastAsia="en-US"/>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numPr>
        <w:numId w:val="9"/>
      </w:numPr>
      <w:autoSpaceDE w:val="0"/>
      <w:autoSpaceDN w:val="0"/>
      <w:spacing w:after="0" w:line="240" w:lineRule="auto"/>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rsid w:val="008171F4"/>
    <w:pPr>
      <w:numPr>
        <w:numId w:val="12"/>
      </w:numPr>
      <w:spacing w:before="240" w:after="60" w:line="240" w:lineRule="auto"/>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rPr>
      <w:lang w:val="x-none"/>
    </w:r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8D462E"/>
    <w:rPr>
      <w:rFonts w:ascii="Times New Roman" w:eastAsia="Times New Roman" w:hAnsi="Times New Roman"/>
      <w:i/>
      <w:iCs/>
      <w:sz w:val="18"/>
      <w:szCs w:val="18"/>
      <w:lang w:val="en-US" w:eastAsia="en-U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basedOn w:val="TableNormal"/>
    <w:uiPriority w:val="59"/>
    <w:rsid w:val="00D825B7"/>
    <w:pPr>
      <w:jc w:val="righ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eastAsia="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lang w:eastAsia="en-US"/>
    </w:rPr>
  </w:style>
  <w:style w:type="paragraph" w:customStyle="1" w:styleId="Subsubsection">
    <w:name w:val="Subsubsection"/>
    <w:next w:val="Bodytext0"/>
    <w:rsid w:val="009F35C3"/>
    <w:pPr>
      <w:numPr>
        <w:ilvl w:val="2"/>
        <w:numId w:val="22"/>
      </w:numPr>
      <w:spacing w:before="240"/>
      <w:ind w:firstLine="0"/>
    </w:pPr>
    <w:rPr>
      <w:rFonts w:ascii="Times" w:eastAsiaTheme="minorEastAsia" w:hAnsi="Times"/>
      <w:i/>
      <w:iCs/>
      <w:color w:val="000000"/>
      <w:sz w:val="22"/>
      <w:szCs w:val="22"/>
      <w:lang w:eastAsia="en-US"/>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eastAsia="en-US"/>
    </w:rPr>
  </w:style>
  <w:style w:type="paragraph" w:customStyle="1" w:styleId="Section">
    <w:name w:val="Section"/>
    <w:next w:val="Bodytext0"/>
    <w:rsid w:val="009F35C3"/>
    <w:pPr>
      <w:numPr>
        <w:numId w:val="22"/>
      </w:numPr>
      <w:spacing w:before="240"/>
    </w:pPr>
    <w:rPr>
      <w:rFonts w:ascii="Times" w:eastAsiaTheme="minorEastAsia" w:hAnsi="Times"/>
      <w:b/>
      <w:iCs/>
      <w:color w:val="000000"/>
      <w:sz w:val="22"/>
      <w:szCs w:val="22"/>
      <w:lang w:eastAsia="en-US"/>
    </w:rPr>
  </w:style>
  <w:style w:type="paragraph" w:customStyle="1" w:styleId="Subsection">
    <w:name w:val="Subsection"/>
    <w:next w:val="Bodytext0"/>
    <w:rsid w:val="009F35C3"/>
    <w:pPr>
      <w:numPr>
        <w:ilvl w:val="1"/>
        <w:numId w:val="22"/>
      </w:numPr>
      <w:spacing w:before="240"/>
    </w:pPr>
    <w:rPr>
      <w:rFonts w:ascii="Times" w:eastAsiaTheme="minorEastAsia" w:hAnsi="Times"/>
      <w:iCs/>
      <w:color w:val="000000"/>
      <w:sz w:val="22"/>
      <w:szCs w:val="22"/>
      <w:lang w:eastAsia="en-US"/>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eastAsia="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eastAsia="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1">
    <w:name w:val="Unresolved Mention1"/>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Char"/>
    <w:rsid w:val="00322AE7"/>
    <w:pPr>
      <w:spacing w:after="0"/>
      <w:jc w:val="center"/>
    </w:pPr>
    <w:rPr>
      <w:rFonts w:ascii="Times" w:hAnsi="Times" w:cs="Times"/>
      <w:noProof/>
      <w:sz w:val="22"/>
    </w:rPr>
  </w:style>
  <w:style w:type="character" w:customStyle="1" w:styleId="EndNoteBibliographyTitleChar">
    <w:name w:val="EndNote Bibliography Title Char"/>
    <w:basedOn w:val="1ISIJOURNALChar"/>
    <w:link w:val="EndNoteBibliographyTitle"/>
    <w:rsid w:val="00322AE7"/>
    <w:rPr>
      <w:rFonts w:ascii="Times" w:eastAsia="Calibri" w:hAnsi="Times" w:cs="Times"/>
      <w:noProof/>
      <w:sz w:val="22"/>
      <w:lang w:val="id-ID"/>
    </w:rPr>
  </w:style>
  <w:style w:type="character" w:customStyle="1" w:styleId="UnresolvedMention2">
    <w:name w:val="Unresolved Mention2"/>
    <w:basedOn w:val="DefaultParagraphFont"/>
    <w:uiPriority w:val="99"/>
    <w:semiHidden/>
    <w:unhideWhenUsed/>
    <w:rsid w:val="00080FCC"/>
    <w:rPr>
      <w:color w:val="605E5C"/>
      <w:shd w:val="clear" w:color="auto" w:fill="E1DFDD"/>
    </w:rPr>
  </w:style>
  <w:style w:type="paragraph" w:styleId="PlainText">
    <w:name w:val="Plain Text"/>
    <w:basedOn w:val="Normal"/>
    <w:link w:val="PlainTextChar"/>
    <w:uiPriority w:val="99"/>
    <w:unhideWhenUsed/>
    <w:rsid w:val="00C76EA5"/>
    <w:pPr>
      <w:spacing w:after="0" w:line="240" w:lineRule="auto"/>
    </w:pPr>
    <w:rPr>
      <w:rFonts w:ascii="Consolas" w:hAnsi="Consolas"/>
      <w:sz w:val="21"/>
      <w:szCs w:val="21"/>
      <w:lang w:val="it-IT" w:eastAsia="x-none"/>
    </w:rPr>
  </w:style>
  <w:style w:type="character" w:customStyle="1" w:styleId="PlainTextChar">
    <w:name w:val="Plain Text Char"/>
    <w:basedOn w:val="DefaultParagraphFont"/>
    <w:link w:val="PlainText"/>
    <w:uiPriority w:val="99"/>
    <w:rsid w:val="00C76EA5"/>
    <w:rPr>
      <w:rFonts w:ascii="Consolas" w:hAnsi="Consolas"/>
      <w:sz w:val="21"/>
      <w:szCs w:val="21"/>
      <w:lang w:val="it-IT" w:eastAsia="x-none"/>
    </w:rPr>
  </w:style>
  <w:style w:type="character" w:customStyle="1" w:styleId="UnresolvedMention3">
    <w:name w:val="Unresolved Mention3"/>
    <w:basedOn w:val="DefaultParagraphFont"/>
    <w:uiPriority w:val="99"/>
    <w:semiHidden/>
    <w:unhideWhenUsed/>
    <w:rsid w:val="00416AFF"/>
    <w:rPr>
      <w:color w:val="605E5C"/>
      <w:shd w:val="clear" w:color="auto" w:fill="E1DFDD"/>
    </w:rPr>
  </w:style>
  <w:style w:type="character" w:styleId="UnresolvedMention">
    <w:name w:val="Unresolved Mention"/>
    <w:basedOn w:val="DefaultParagraphFont"/>
    <w:uiPriority w:val="99"/>
    <w:semiHidden/>
    <w:unhideWhenUsed/>
    <w:rsid w:val="002103FF"/>
    <w:rPr>
      <w:color w:val="605E5C"/>
      <w:shd w:val="clear" w:color="auto" w:fill="E1DFDD"/>
    </w:rPr>
  </w:style>
  <w:style w:type="table" w:styleId="ListTable3-Accent1">
    <w:name w:val="List Table 3 Accent 1"/>
    <w:basedOn w:val="TableNormal"/>
    <w:uiPriority w:val="48"/>
    <w:rsid w:val="00FF6903"/>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5">
    <w:name w:val="List Table 3 Accent 5"/>
    <w:basedOn w:val="TableNormal"/>
    <w:uiPriority w:val="48"/>
    <w:rsid w:val="00387DAE"/>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BasicParagraph">
    <w:name w:val="[Basic Paragraph]"/>
    <w:basedOn w:val="Normal"/>
    <w:uiPriority w:val="99"/>
    <w:rsid w:val="003D7A52"/>
    <w:pPr>
      <w:autoSpaceDE w:val="0"/>
      <w:autoSpaceDN w:val="0"/>
      <w:adjustRightInd w:val="0"/>
      <w:spacing w:after="0" w:line="288" w:lineRule="auto"/>
      <w:textAlignment w:val="center"/>
    </w:pPr>
    <w:rPr>
      <w:rFonts w:ascii="Calisto MT" w:hAnsi="Calisto MT" w:cs="Calisto MT"/>
      <w:color w:val="000000"/>
      <w:sz w:val="20"/>
      <w:lang w:eastAsia="en-US"/>
    </w:rPr>
  </w:style>
  <w:style w:type="paragraph" w:styleId="NoSpacing">
    <w:name w:val="No Spacing"/>
    <w:link w:val="NoSpacingChar"/>
    <w:uiPriority w:val="1"/>
    <w:qFormat/>
    <w:rsid w:val="000E5031"/>
    <w:rPr>
      <w:sz w:val="22"/>
      <w:szCs w:val="22"/>
      <w:lang w:val="id-ID" w:eastAsia="en-US"/>
    </w:rPr>
  </w:style>
  <w:style w:type="character" w:customStyle="1" w:styleId="NoSpacingChar">
    <w:name w:val="No Spacing Char"/>
    <w:link w:val="NoSpacing"/>
    <w:uiPriority w:val="1"/>
    <w:locked/>
    <w:rsid w:val="000E5031"/>
    <w:rPr>
      <w:sz w:val="22"/>
      <w:szCs w:val="22"/>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8569">
      <w:bodyDiv w:val="1"/>
      <w:marLeft w:val="0"/>
      <w:marRight w:val="0"/>
      <w:marTop w:val="0"/>
      <w:marBottom w:val="0"/>
      <w:divBdr>
        <w:top w:val="none" w:sz="0" w:space="0" w:color="auto"/>
        <w:left w:val="none" w:sz="0" w:space="0" w:color="auto"/>
        <w:bottom w:val="none" w:sz="0" w:space="0" w:color="auto"/>
        <w:right w:val="none" w:sz="0" w:space="0" w:color="auto"/>
      </w:divBdr>
      <w:divsChild>
        <w:div w:id="1349529453">
          <w:marLeft w:val="0"/>
          <w:marRight w:val="0"/>
          <w:marTop w:val="0"/>
          <w:marBottom w:val="0"/>
          <w:divBdr>
            <w:top w:val="none" w:sz="0" w:space="0" w:color="auto"/>
            <w:left w:val="none" w:sz="0" w:space="0" w:color="auto"/>
            <w:bottom w:val="none" w:sz="0" w:space="0" w:color="auto"/>
            <w:right w:val="none" w:sz="0" w:space="0" w:color="auto"/>
          </w:divBdr>
        </w:div>
      </w:divsChild>
    </w:div>
    <w:div w:id="76051106">
      <w:bodyDiv w:val="1"/>
      <w:marLeft w:val="0"/>
      <w:marRight w:val="0"/>
      <w:marTop w:val="0"/>
      <w:marBottom w:val="0"/>
      <w:divBdr>
        <w:top w:val="none" w:sz="0" w:space="0" w:color="auto"/>
        <w:left w:val="none" w:sz="0" w:space="0" w:color="auto"/>
        <w:bottom w:val="none" w:sz="0" w:space="0" w:color="auto"/>
        <w:right w:val="none" w:sz="0" w:space="0" w:color="auto"/>
      </w:divBdr>
      <w:divsChild>
        <w:div w:id="339703463">
          <w:marLeft w:val="0"/>
          <w:marRight w:val="0"/>
          <w:marTop w:val="0"/>
          <w:marBottom w:val="0"/>
          <w:divBdr>
            <w:top w:val="none" w:sz="0" w:space="0" w:color="auto"/>
            <w:left w:val="none" w:sz="0" w:space="0" w:color="auto"/>
            <w:bottom w:val="none" w:sz="0" w:space="0" w:color="auto"/>
            <w:right w:val="none" w:sz="0" w:space="0" w:color="auto"/>
          </w:divBdr>
        </w:div>
      </w:divsChild>
    </w:div>
    <w:div w:id="91634467">
      <w:bodyDiv w:val="1"/>
      <w:marLeft w:val="0"/>
      <w:marRight w:val="0"/>
      <w:marTop w:val="0"/>
      <w:marBottom w:val="0"/>
      <w:divBdr>
        <w:top w:val="none" w:sz="0" w:space="0" w:color="auto"/>
        <w:left w:val="none" w:sz="0" w:space="0" w:color="auto"/>
        <w:bottom w:val="none" w:sz="0" w:space="0" w:color="auto"/>
        <w:right w:val="none" w:sz="0" w:space="0" w:color="auto"/>
      </w:divBdr>
      <w:divsChild>
        <w:div w:id="1900898511">
          <w:marLeft w:val="0"/>
          <w:marRight w:val="0"/>
          <w:marTop w:val="0"/>
          <w:marBottom w:val="0"/>
          <w:divBdr>
            <w:top w:val="none" w:sz="0" w:space="0" w:color="auto"/>
            <w:left w:val="none" w:sz="0" w:space="0" w:color="auto"/>
            <w:bottom w:val="none" w:sz="0" w:space="0" w:color="auto"/>
            <w:right w:val="none" w:sz="0" w:space="0" w:color="auto"/>
          </w:divBdr>
        </w:div>
      </w:divsChild>
    </w:div>
    <w:div w:id="104857832">
      <w:bodyDiv w:val="1"/>
      <w:marLeft w:val="0"/>
      <w:marRight w:val="0"/>
      <w:marTop w:val="0"/>
      <w:marBottom w:val="0"/>
      <w:divBdr>
        <w:top w:val="none" w:sz="0" w:space="0" w:color="auto"/>
        <w:left w:val="none" w:sz="0" w:space="0" w:color="auto"/>
        <w:bottom w:val="none" w:sz="0" w:space="0" w:color="auto"/>
        <w:right w:val="none" w:sz="0" w:space="0" w:color="auto"/>
      </w:divBdr>
      <w:divsChild>
        <w:div w:id="1817144625">
          <w:marLeft w:val="0"/>
          <w:marRight w:val="0"/>
          <w:marTop w:val="0"/>
          <w:marBottom w:val="0"/>
          <w:divBdr>
            <w:top w:val="none" w:sz="0" w:space="0" w:color="auto"/>
            <w:left w:val="none" w:sz="0" w:space="0" w:color="auto"/>
            <w:bottom w:val="none" w:sz="0" w:space="0" w:color="auto"/>
            <w:right w:val="none" w:sz="0" w:space="0" w:color="auto"/>
          </w:divBdr>
        </w:div>
      </w:divsChild>
    </w:div>
    <w:div w:id="116879001">
      <w:bodyDiv w:val="1"/>
      <w:marLeft w:val="0"/>
      <w:marRight w:val="0"/>
      <w:marTop w:val="0"/>
      <w:marBottom w:val="0"/>
      <w:divBdr>
        <w:top w:val="none" w:sz="0" w:space="0" w:color="auto"/>
        <w:left w:val="none" w:sz="0" w:space="0" w:color="auto"/>
        <w:bottom w:val="none" w:sz="0" w:space="0" w:color="auto"/>
        <w:right w:val="none" w:sz="0" w:space="0" w:color="auto"/>
      </w:divBdr>
      <w:divsChild>
        <w:div w:id="280455526">
          <w:marLeft w:val="0"/>
          <w:marRight w:val="0"/>
          <w:marTop w:val="0"/>
          <w:marBottom w:val="0"/>
          <w:divBdr>
            <w:top w:val="none" w:sz="0" w:space="0" w:color="auto"/>
            <w:left w:val="none" w:sz="0" w:space="0" w:color="auto"/>
            <w:bottom w:val="none" w:sz="0" w:space="0" w:color="auto"/>
            <w:right w:val="none" w:sz="0" w:space="0" w:color="auto"/>
          </w:divBdr>
        </w:div>
      </w:divsChild>
    </w:div>
    <w:div w:id="136651496">
      <w:bodyDiv w:val="1"/>
      <w:marLeft w:val="0"/>
      <w:marRight w:val="0"/>
      <w:marTop w:val="0"/>
      <w:marBottom w:val="0"/>
      <w:divBdr>
        <w:top w:val="none" w:sz="0" w:space="0" w:color="auto"/>
        <w:left w:val="none" w:sz="0" w:space="0" w:color="auto"/>
        <w:bottom w:val="none" w:sz="0" w:space="0" w:color="auto"/>
        <w:right w:val="none" w:sz="0" w:space="0" w:color="auto"/>
      </w:divBdr>
      <w:divsChild>
        <w:div w:id="1883011504">
          <w:marLeft w:val="0"/>
          <w:marRight w:val="0"/>
          <w:marTop w:val="0"/>
          <w:marBottom w:val="0"/>
          <w:divBdr>
            <w:top w:val="none" w:sz="0" w:space="0" w:color="auto"/>
            <w:left w:val="none" w:sz="0" w:space="0" w:color="auto"/>
            <w:bottom w:val="none" w:sz="0" w:space="0" w:color="auto"/>
            <w:right w:val="none" w:sz="0" w:space="0" w:color="auto"/>
          </w:divBdr>
        </w:div>
      </w:divsChild>
    </w:div>
    <w:div w:id="162747713">
      <w:bodyDiv w:val="1"/>
      <w:marLeft w:val="0"/>
      <w:marRight w:val="0"/>
      <w:marTop w:val="0"/>
      <w:marBottom w:val="0"/>
      <w:divBdr>
        <w:top w:val="none" w:sz="0" w:space="0" w:color="auto"/>
        <w:left w:val="none" w:sz="0" w:space="0" w:color="auto"/>
        <w:bottom w:val="none" w:sz="0" w:space="0" w:color="auto"/>
        <w:right w:val="none" w:sz="0" w:space="0" w:color="auto"/>
      </w:divBdr>
      <w:divsChild>
        <w:div w:id="925192625">
          <w:marLeft w:val="0"/>
          <w:marRight w:val="0"/>
          <w:marTop w:val="0"/>
          <w:marBottom w:val="0"/>
          <w:divBdr>
            <w:top w:val="none" w:sz="0" w:space="0" w:color="auto"/>
            <w:left w:val="none" w:sz="0" w:space="0" w:color="auto"/>
            <w:bottom w:val="none" w:sz="0" w:space="0" w:color="auto"/>
            <w:right w:val="none" w:sz="0" w:space="0" w:color="auto"/>
          </w:divBdr>
        </w:div>
      </w:divsChild>
    </w:div>
    <w:div w:id="187765395">
      <w:bodyDiv w:val="1"/>
      <w:marLeft w:val="0"/>
      <w:marRight w:val="0"/>
      <w:marTop w:val="0"/>
      <w:marBottom w:val="0"/>
      <w:divBdr>
        <w:top w:val="none" w:sz="0" w:space="0" w:color="auto"/>
        <w:left w:val="none" w:sz="0" w:space="0" w:color="auto"/>
        <w:bottom w:val="none" w:sz="0" w:space="0" w:color="auto"/>
        <w:right w:val="none" w:sz="0" w:space="0" w:color="auto"/>
      </w:divBdr>
      <w:divsChild>
        <w:div w:id="1931423994">
          <w:marLeft w:val="0"/>
          <w:marRight w:val="0"/>
          <w:marTop w:val="0"/>
          <w:marBottom w:val="0"/>
          <w:divBdr>
            <w:top w:val="none" w:sz="0" w:space="0" w:color="auto"/>
            <w:left w:val="none" w:sz="0" w:space="0" w:color="auto"/>
            <w:bottom w:val="none" w:sz="0" w:space="0" w:color="auto"/>
            <w:right w:val="none" w:sz="0" w:space="0" w:color="auto"/>
          </w:divBdr>
        </w:div>
      </w:divsChild>
    </w:div>
    <w:div w:id="216598274">
      <w:bodyDiv w:val="1"/>
      <w:marLeft w:val="0"/>
      <w:marRight w:val="0"/>
      <w:marTop w:val="0"/>
      <w:marBottom w:val="0"/>
      <w:divBdr>
        <w:top w:val="none" w:sz="0" w:space="0" w:color="auto"/>
        <w:left w:val="none" w:sz="0" w:space="0" w:color="auto"/>
        <w:bottom w:val="none" w:sz="0" w:space="0" w:color="auto"/>
        <w:right w:val="none" w:sz="0" w:space="0" w:color="auto"/>
      </w:divBdr>
      <w:divsChild>
        <w:div w:id="375861478">
          <w:marLeft w:val="0"/>
          <w:marRight w:val="0"/>
          <w:marTop w:val="0"/>
          <w:marBottom w:val="0"/>
          <w:divBdr>
            <w:top w:val="none" w:sz="0" w:space="0" w:color="auto"/>
            <w:left w:val="none" w:sz="0" w:space="0" w:color="auto"/>
            <w:bottom w:val="none" w:sz="0" w:space="0" w:color="auto"/>
            <w:right w:val="none" w:sz="0" w:space="0" w:color="auto"/>
          </w:divBdr>
        </w:div>
      </w:divsChild>
    </w:div>
    <w:div w:id="231159707">
      <w:bodyDiv w:val="1"/>
      <w:marLeft w:val="0"/>
      <w:marRight w:val="0"/>
      <w:marTop w:val="0"/>
      <w:marBottom w:val="0"/>
      <w:divBdr>
        <w:top w:val="none" w:sz="0" w:space="0" w:color="auto"/>
        <w:left w:val="none" w:sz="0" w:space="0" w:color="auto"/>
        <w:bottom w:val="none" w:sz="0" w:space="0" w:color="auto"/>
        <w:right w:val="none" w:sz="0" w:space="0" w:color="auto"/>
      </w:divBdr>
      <w:divsChild>
        <w:div w:id="1157722717">
          <w:marLeft w:val="0"/>
          <w:marRight w:val="0"/>
          <w:marTop w:val="0"/>
          <w:marBottom w:val="0"/>
          <w:divBdr>
            <w:top w:val="none" w:sz="0" w:space="0" w:color="auto"/>
            <w:left w:val="none" w:sz="0" w:space="0" w:color="auto"/>
            <w:bottom w:val="none" w:sz="0" w:space="0" w:color="auto"/>
            <w:right w:val="none" w:sz="0" w:space="0" w:color="auto"/>
          </w:divBdr>
        </w:div>
      </w:divsChild>
    </w:div>
    <w:div w:id="253321060">
      <w:bodyDiv w:val="1"/>
      <w:marLeft w:val="0"/>
      <w:marRight w:val="0"/>
      <w:marTop w:val="0"/>
      <w:marBottom w:val="0"/>
      <w:divBdr>
        <w:top w:val="none" w:sz="0" w:space="0" w:color="auto"/>
        <w:left w:val="none" w:sz="0" w:space="0" w:color="auto"/>
        <w:bottom w:val="none" w:sz="0" w:space="0" w:color="auto"/>
        <w:right w:val="none" w:sz="0" w:space="0" w:color="auto"/>
      </w:divBdr>
      <w:divsChild>
        <w:div w:id="1860007241">
          <w:marLeft w:val="0"/>
          <w:marRight w:val="0"/>
          <w:marTop w:val="0"/>
          <w:marBottom w:val="0"/>
          <w:divBdr>
            <w:top w:val="none" w:sz="0" w:space="0" w:color="auto"/>
            <w:left w:val="none" w:sz="0" w:space="0" w:color="auto"/>
            <w:bottom w:val="none" w:sz="0" w:space="0" w:color="auto"/>
            <w:right w:val="none" w:sz="0" w:space="0" w:color="auto"/>
          </w:divBdr>
        </w:div>
      </w:divsChild>
    </w:div>
    <w:div w:id="283077710">
      <w:bodyDiv w:val="1"/>
      <w:marLeft w:val="0"/>
      <w:marRight w:val="0"/>
      <w:marTop w:val="0"/>
      <w:marBottom w:val="0"/>
      <w:divBdr>
        <w:top w:val="none" w:sz="0" w:space="0" w:color="auto"/>
        <w:left w:val="none" w:sz="0" w:space="0" w:color="auto"/>
        <w:bottom w:val="none" w:sz="0" w:space="0" w:color="auto"/>
        <w:right w:val="none" w:sz="0" w:space="0" w:color="auto"/>
      </w:divBdr>
      <w:divsChild>
        <w:div w:id="688992580">
          <w:marLeft w:val="0"/>
          <w:marRight w:val="0"/>
          <w:marTop w:val="0"/>
          <w:marBottom w:val="0"/>
          <w:divBdr>
            <w:top w:val="none" w:sz="0" w:space="0" w:color="auto"/>
            <w:left w:val="none" w:sz="0" w:space="0" w:color="auto"/>
            <w:bottom w:val="none" w:sz="0" w:space="0" w:color="auto"/>
            <w:right w:val="none" w:sz="0" w:space="0" w:color="auto"/>
          </w:divBdr>
        </w:div>
      </w:divsChild>
    </w:div>
    <w:div w:id="292254309">
      <w:bodyDiv w:val="1"/>
      <w:marLeft w:val="0"/>
      <w:marRight w:val="0"/>
      <w:marTop w:val="0"/>
      <w:marBottom w:val="0"/>
      <w:divBdr>
        <w:top w:val="none" w:sz="0" w:space="0" w:color="auto"/>
        <w:left w:val="none" w:sz="0" w:space="0" w:color="auto"/>
        <w:bottom w:val="none" w:sz="0" w:space="0" w:color="auto"/>
        <w:right w:val="none" w:sz="0" w:space="0" w:color="auto"/>
      </w:divBdr>
      <w:divsChild>
        <w:div w:id="2092775388">
          <w:marLeft w:val="0"/>
          <w:marRight w:val="0"/>
          <w:marTop w:val="0"/>
          <w:marBottom w:val="0"/>
          <w:divBdr>
            <w:top w:val="none" w:sz="0" w:space="0" w:color="auto"/>
            <w:left w:val="none" w:sz="0" w:space="0" w:color="auto"/>
            <w:bottom w:val="none" w:sz="0" w:space="0" w:color="auto"/>
            <w:right w:val="none" w:sz="0" w:space="0" w:color="auto"/>
          </w:divBdr>
        </w:div>
      </w:divsChild>
    </w:div>
    <w:div w:id="324286797">
      <w:bodyDiv w:val="1"/>
      <w:marLeft w:val="0"/>
      <w:marRight w:val="0"/>
      <w:marTop w:val="0"/>
      <w:marBottom w:val="0"/>
      <w:divBdr>
        <w:top w:val="none" w:sz="0" w:space="0" w:color="auto"/>
        <w:left w:val="none" w:sz="0" w:space="0" w:color="auto"/>
        <w:bottom w:val="none" w:sz="0" w:space="0" w:color="auto"/>
        <w:right w:val="none" w:sz="0" w:space="0" w:color="auto"/>
      </w:divBdr>
      <w:divsChild>
        <w:div w:id="1283462750">
          <w:marLeft w:val="0"/>
          <w:marRight w:val="0"/>
          <w:marTop w:val="0"/>
          <w:marBottom w:val="0"/>
          <w:divBdr>
            <w:top w:val="none" w:sz="0" w:space="0" w:color="auto"/>
            <w:left w:val="none" w:sz="0" w:space="0" w:color="auto"/>
            <w:bottom w:val="none" w:sz="0" w:space="0" w:color="auto"/>
            <w:right w:val="none" w:sz="0" w:space="0" w:color="auto"/>
          </w:divBdr>
        </w:div>
      </w:divsChild>
    </w:div>
    <w:div w:id="367220785">
      <w:bodyDiv w:val="1"/>
      <w:marLeft w:val="0"/>
      <w:marRight w:val="0"/>
      <w:marTop w:val="0"/>
      <w:marBottom w:val="0"/>
      <w:divBdr>
        <w:top w:val="none" w:sz="0" w:space="0" w:color="auto"/>
        <w:left w:val="none" w:sz="0" w:space="0" w:color="auto"/>
        <w:bottom w:val="none" w:sz="0" w:space="0" w:color="auto"/>
        <w:right w:val="none" w:sz="0" w:space="0" w:color="auto"/>
      </w:divBdr>
      <w:divsChild>
        <w:div w:id="902370202">
          <w:marLeft w:val="0"/>
          <w:marRight w:val="0"/>
          <w:marTop w:val="0"/>
          <w:marBottom w:val="0"/>
          <w:divBdr>
            <w:top w:val="none" w:sz="0" w:space="0" w:color="auto"/>
            <w:left w:val="none" w:sz="0" w:space="0" w:color="auto"/>
            <w:bottom w:val="none" w:sz="0" w:space="0" w:color="auto"/>
            <w:right w:val="none" w:sz="0" w:space="0" w:color="auto"/>
          </w:divBdr>
        </w:div>
      </w:divsChild>
    </w:div>
    <w:div w:id="407195793">
      <w:bodyDiv w:val="1"/>
      <w:marLeft w:val="0"/>
      <w:marRight w:val="0"/>
      <w:marTop w:val="0"/>
      <w:marBottom w:val="0"/>
      <w:divBdr>
        <w:top w:val="none" w:sz="0" w:space="0" w:color="auto"/>
        <w:left w:val="none" w:sz="0" w:space="0" w:color="auto"/>
        <w:bottom w:val="none" w:sz="0" w:space="0" w:color="auto"/>
        <w:right w:val="none" w:sz="0" w:space="0" w:color="auto"/>
      </w:divBdr>
      <w:divsChild>
        <w:div w:id="862130448">
          <w:marLeft w:val="0"/>
          <w:marRight w:val="0"/>
          <w:marTop w:val="0"/>
          <w:marBottom w:val="0"/>
          <w:divBdr>
            <w:top w:val="none" w:sz="0" w:space="0" w:color="auto"/>
            <w:left w:val="none" w:sz="0" w:space="0" w:color="auto"/>
            <w:bottom w:val="none" w:sz="0" w:space="0" w:color="auto"/>
            <w:right w:val="none" w:sz="0" w:space="0" w:color="auto"/>
          </w:divBdr>
        </w:div>
      </w:divsChild>
    </w:div>
    <w:div w:id="449128206">
      <w:bodyDiv w:val="1"/>
      <w:marLeft w:val="0"/>
      <w:marRight w:val="0"/>
      <w:marTop w:val="0"/>
      <w:marBottom w:val="0"/>
      <w:divBdr>
        <w:top w:val="none" w:sz="0" w:space="0" w:color="auto"/>
        <w:left w:val="none" w:sz="0" w:space="0" w:color="auto"/>
        <w:bottom w:val="none" w:sz="0" w:space="0" w:color="auto"/>
        <w:right w:val="none" w:sz="0" w:space="0" w:color="auto"/>
      </w:divBdr>
      <w:divsChild>
        <w:div w:id="158886173">
          <w:marLeft w:val="0"/>
          <w:marRight w:val="0"/>
          <w:marTop w:val="0"/>
          <w:marBottom w:val="0"/>
          <w:divBdr>
            <w:top w:val="none" w:sz="0" w:space="0" w:color="auto"/>
            <w:left w:val="none" w:sz="0" w:space="0" w:color="auto"/>
            <w:bottom w:val="none" w:sz="0" w:space="0" w:color="auto"/>
            <w:right w:val="none" w:sz="0" w:space="0" w:color="auto"/>
          </w:divBdr>
        </w:div>
      </w:divsChild>
    </w:div>
    <w:div w:id="455636847">
      <w:bodyDiv w:val="1"/>
      <w:marLeft w:val="0"/>
      <w:marRight w:val="0"/>
      <w:marTop w:val="0"/>
      <w:marBottom w:val="0"/>
      <w:divBdr>
        <w:top w:val="none" w:sz="0" w:space="0" w:color="auto"/>
        <w:left w:val="none" w:sz="0" w:space="0" w:color="auto"/>
        <w:bottom w:val="none" w:sz="0" w:space="0" w:color="auto"/>
        <w:right w:val="none" w:sz="0" w:space="0" w:color="auto"/>
      </w:divBdr>
      <w:divsChild>
        <w:div w:id="1663392558">
          <w:marLeft w:val="0"/>
          <w:marRight w:val="0"/>
          <w:marTop w:val="0"/>
          <w:marBottom w:val="0"/>
          <w:divBdr>
            <w:top w:val="none" w:sz="0" w:space="0" w:color="auto"/>
            <w:left w:val="none" w:sz="0" w:space="0" w:color="auto"/>
            <w:bottom w:val="none" w:sz="0" w:space="0" w:color="auto"/>
            <w:right w:val="none" w:sz="0" w:space="0" w:color="auto"/>
          </w:divBdr>
        </w:div>
      </w:divsChild>
    </w:div>
    <w:div w:id="495615453">
      <w:bodyDiv w:val="1"/>
      <w:marLeft w:val="0"/>
      <w:marRight w:val="0"/>
      <w:marTop w:val="0"/>
      <w:marBottom w:val="0"/>
      <w:divBdr>
        <w:top w:val="none" w:sz="0" w:space="0" w:color="auto"/>
        <w:left w:val="none" w:sz="0" w:space="0" w:color="auto"/>
        <w:bottom w:val="none" w:sz="0" w:space="0" w:color="auto"/>
        <w:right w:val="none" w:sz="0" w:space="0" w:color="auto"/>
      </w:divBdr>
      <w:divsChild>
        <w:div w:id="1687750764">
          <w:marLeft w:val="0"/>
          <w:marRight w:val="0"/>
          <w:marTop w:val="0"/>
          <w:marBottom w:val="0"/>
          <w:divBdr>
            <w:top w:val="none" w:sz="0" w:space="0" w:color="auto"/>
            <w:left w:val="none" w:sz="0" w:space="0" w:color="auto"/>
            <w:bottom w:val="none" w:sz="0" w:space="0" w:color="auto"/>
            <w:right w:val="none" w:sz="0" w:space="0" w:color="auto"/>
          </w:divBdr>
        </w:div>
      </w:divsChild>
    </w:div>
    <w:div w:id="505293124">
      <w:bodyDiv w:val="1"/>
      <w:marLeft w:val="0"/>
      <w:marRight w:val="0"/>
      <w:marTop w:val="0"/>
      <w:marBottom w:val="0"/>
      <w:divBdr>
        <w:top w:val="none" w:sz="0" w:space="0" w:color="auto"/>
        <w:left w:val="none" w:sz="0" w:space="0" w:color="auto"/>
        <w:bottom w:val="none" w:sz="0" w:space="0" w:color="auto"/>
        <w:right w:val="none" w:sz="0" w:space="0" w:color="auto"/>
      </w:divBdr>
      <w:divsChild>
        <w:div w:id="548414801">
          <w:marLeft w:val="0"/>
          <w:marRight w:val="0"/>
          <w:marTop w:val="0"/>
          <w:marBottom w:val="0"/>
          <w:divBdr>
            <w:top w:val="none" w:sz="0" w:space="0" w:color="auto"/>
            <w:left w:val="none" w:sz="0" w:space="0" w:color="auto"/>
            <w:bottom w:val="none" w:sz="0" w:space="0" w:color="auto"/>
            <w:right w:val="none" w:sz="0" w:space="0" w:color="auto"/>
          </w:divBdr>
        </w:div>
      </w:divsChild>
    </w:div>
    <w:div w:id="506480409">
      <w:bodyDiv w:val="1"/>
      <w:marLeft w:val="0"/>
      <w:marRight w:val="0"/>
      <w:marTop w:val="0"/>
      <w:marBottom w:val="0"/>
      <w:divBdr>
        <w:top w:val="none" w:sz="0" w:space="0" w:color="auto"/>
        <w:left w:val="none" w:sz="0" w:space="0" w:color="auto"/>
        <w:bottom w:val="none" w:sz="0" w:space="0" w:color="auto"/>
        <w:right w:val="none" w:sz="0" w:space="0" w:color="auto"/>
      </w:divBdr>
      <w:divsChild>
        <w:div w:id="1933968031">
          <w:marLeft w:val="0"/>
          <w:marRight w:val="0"/>
          <w:marTop w:val="0"/>
          <w:marBottom w:val="0"/>
          <w:divBdr>
            <w:top w:val="none" w:sz="0" w:space="0" w:color="auto"/>
            <w:left w:val="none" w:sz="0" w:space="0" w:color="auto"/>
            <w:bottom w:val="none" w:sz="0" w:space="0" w:color="auto"/>
            <w:right w:val="none" w:sz="0" w:space="0" w:color="auto"/>
          </w:divBdr>
        </w:div>
      </w:divsChild>
    </w:div>
    <w:div w:id="560212035">
      <w:bodyDiv w:val="1"/>
      <w:marLeft w:val="0"/>
      <w:marRight w:val="0"/>
      <w:marTop w:val="0"/>
      <w:marBottom w:val="0"/>
      <w:divBdr>
        <w:top w:val="none" w:sz="0" w:space="0" w:color="auto"/>
        <w:left w:val="none" w:sz="0" w:space="0" w:color="auto"/>
        <w:bottom w:val="none" w:sz="0" w:space="0" w:color="auto"/>
        <w:right w:val="none" w:sz="0" w:space="0" w:color="auto"/>
      </w:divBdr>
      <w:divsChild>
        <w:div w:id="824317607">
          <w:marLeft w:val="0"/>
          <w:marRight w:val="0"/>
          <w:marTop w:val="0"/>
          <w:marBottom w:val="0"/>
          <w:divBdr>
            <w:top w:val="none" w:sz="0" w:space="0" w:color="auto"/>
            <w:left w:val="none" w:sz="0" w:space="0" w:color="auto"/>
            <w:bottom w:val="none" w:sz="0" w:space="0" w:color="auto"/>
            <w:right w:val="none" w:sz="0" w:space="0" w:color="auto"/>
          </w:divBdr>
        </w:div>
      </w:divsChild>
    </w:div>
    <w:div w:id="571811984">
      <w:bodyDiv w:val="1"/>
      <w:marLeft w:val="0"/>
      <w:marRight w:val="0"/>
      <w:marTop w:val="0"/>
      <w:marBottom w:val="0"/>
      <w:divBdr>
        <w:top w:val="none" w:sz="0" w:space="0" w:color="auto"/>
        <w:left w:val="none" w:sz="0" w:space="0" w:color="auto"/>
        <w:bottom w:val="none" w:sz="0" w:space="0" w:color="auto"/>
        <w:right w:val="none" w:sz="0" w:space="0" w:color="auto"/>
      </w:divBdr>
      <w:divsChild>
        <w:div w:id="1299409731">
          <w:marLeft w:val="0"/>
          <w:marRight w:val="0"/>
          <w:marTop w:val="0"/>
          <w:marBottom w:val="0"/>
          <w:divBdr>
            <w:top w:val="none" w:sz="0" w:space="0" w:color="auto"/>
            <w:left w:val="none" w:sz="0" w:space="0" w:color="auto"/>
            <w:bottom w:val="none" w:sz="0" w:space="0" w:color="auto"/>
            <w:right w:val="none" w:sz="0" w:space="0" w:color="auto"/>
          </w:divBdr>
        </w:div>
      </w:divsChild>
    </w:div>
    <w:div w:id="583221694">
      <w:bodyDiv w:val="1"/>
      <w:marLeft w:val="0"/>
      <w:marRight w:val="0"/>
      <w:marTop w:val="0"/>
      <w:marBottom w:val="0"/>
      <w:divBdr>
        <w:top w:val="none" w:sz="0" w:space="0" w:color="auto"/>
        <w:left w:val="none" w:sz="0" w:space="0" w:color="auto"/>
        <w:bottom w:val="none" w:sz="0" w:space="0" w:color="auto"/>
        <w:right w:val="none" w:sz="0" w:space="0" w:color="auto"/>
      </w:divBdr>
      <w:divsChild>
        <w:div w:id="1139112516">
          <w:marLeft w:val="0"/>
          <w:marRight w:val="0"/>
          <w:marTop w:val="0"/>
          <w:marBottom w:val="0"/>
          <w:divBdr>
            <w:top w:val="none" w:sz="0" w:space="0" w:color="auto"/>
            <w:left w:val="none" w:sz="0" w:space="0" w:color="auto"/>
            <w:bottom w:val="none" w:sz="0" w:space="0" w:color="auto"/>
            <w:right w:val="none" w:sz="0" w:space="0" w:color="auto"/>
          </w:divBdr>
        </w:div>
      </w:divsChild>
    </w:div>
    <w:div w:id="588348382">
      <w:bodyDiv w:val="1"/>
      <w:marLeft w:val="0"/>
      <w:marRight w:val="0"/>
      <w:marTop w:val="0"/>
      <w:marBottom w:val="0"/>
      <w:divBdr>
        <w:top w:val="none" w:sz="0" w:space="0" w:color="auto"/>
        <w:left w:val="none" w:sz="0" w:space="0" w:color="auto"/>
        <w:bottom w:val="none" w:sz="0" w:space="0" w:color="auto"/>
        <w:right w:val="none" w:sz="0" w:space="0" w:color="auto"/>
      </w:divBdr>
      <w:divsChild>
        <w:div w:id="1758330901">
          <w:marLeft w:val="0"/>
          <w:marRight w:val="0"/>
          <w:marTop w:val="0"/>
          <w:marBottom w:val="0"/>
          <w:divBdr>
            <w:top w:val="none" w:sz="0" w:space="0" w:color="auto"/>
            <w:left w:val="none" w:sz="0" w:space="0" w:color="auto"/>
            <w:bottom w:val="none" w:sz="0" w:space="0" w:color="auto"/>
            <w:right w:val="none" w:sz="0" w:space="0" w:color="auto"/>
          </w:divBdr>
        </w:div>
      </w:divsChild>
    </w:div>
    <w:div w:id="597522968">
      <w:bodyDiv w:val="1"/>
      <w:marLeft w:val="0"/>
      <w:marRight w:val="0"/>
      <w:marTop w:val="0"/>
      <w:marBottom w:val="0"/>
      <w:divBdr>
        <w:top w:val="none" w:sz="0" w:space="0" w:color="auto"/>
        <w:left w:val="none" w:sz="0" w:space="0" w:color="auto"/>
        <w:bottom w:val="none" w:sz="0" w:space="0" w:color="auto"/>
        <w:right w:val="none" w:sz="0" w:space="0" w:color="auto"/>
      </w:divBdr>
      <w:divsChild>
        <w:div w:id="1037706694">
          <w:marLeft w:val="0"/>
          <w:marRight w:val="0"/>
          <w:marTop w:val="0"/>
          <w:marBottom w:val="0"/>
          <w:divBdr>
            <w:top w:val="none" w:sz="0" w:space="0" w:color="auto"/>
            <w:left w:val="none" w:sz="0" w:space="0" w:color="auto"/>
            <w:bottom w:val="none" w:sz="0" w:space="0" w:color="auto"/>
            <w:right w:val="none" w:sz="0" w:space="0" w:color="auto"/>
          </w:divBdr>
        </w:div>
      </w:divsChild>
    </w:div>
    <w:div w:id="613251742">
      <w:bodyDiv w:val="1"/>
      <w:marLeft w:val="0"/>
      <w:marRight w:val="0"/>
      <w:marTop w:val="0"/>
      <w:marBottom w:val="0"/>
      <w:divBdr>
        <w:top w:val="none" w:sz="0" w:space="0" w:color="auto"/>
        <w:left w:val="none" w:sz="0" w:space="0" w:color="auto"/>
        <w:bottom w:val="none" w:sz="0" w:space="0" w:color="auto"/>
        <w:right w:val="none" w:sz="0" w:space="0" w:color="auto"/>
      </w:divBdr>
      <w:divsChild>
        <w:div w:id="988288446">
          <w:marLeft w:val="0"/>
          <w:marRight w:val="0"/>
          <w:marTop w:val="0"/>
          <w:marBottom w:val="0"/>
          <w:divBdr>
            <w:top w:val="none" w:sz="0" w:space="0" w:color="auto"/>
            <w:left w:val="none" w:sz="0" w:space="0" w:color="auto"/>
            <w:bottom w:val="none" w:sz="0" w:space="0" w:color="auto"/>
            <w:right w:val="none" w:sz="0" w:space="0" w:color="auto"/>
          </w:divBdr>
        </w:div>
      </w:divsChild>
    </w:div>
    <w:div w:id="624972096">
      <w:bodyDiv w:val="1"/>
      <w:marLeft w:val="0"/>
      <w:marRight w:val="0"/>
      <w:marTop w:val="0"/>
      <w:marBottom w:val="0"/>
      <w:divBdr>
        <w:top w:val="none" w:sz="0" w:space="0" w:color="auto"/>
        <w:left w:val="none" w:sz="0" w:space="0" w:color="auto"/>
        <w:bottom w:val="none" w:sz="0" w:space="0" w:color="auto"/>
        <w:right w:val="none" w:sz="0" w:space="0" w:color="auto"/>
      </w:divBdr>
      <w:divsChild>
        <w:div w:id="1291474514">
          <w:marLeft w:val="0"/>
          <w:marRight w:val="0"/>
          <w:marTop w:val="0"/>
          <w:marBottom w:val="0"/>
          <w:divBdr>
            <w:top w:val="none" w:sz="0" w:space="0" w:color="auto"/>
            <w:left w:val="none" w:sz="0" w:space="0" w:color="auto"/>
            <w:bottom w:val="none" w:sz="0" w:space="0" w:color="auto"/>
            <w:right w:val="none" w:sz="0" w:space="0" w:color="auto"/>
          </w:divBdr>
        </w:div>
      </w:divsChild>
    </w:div>
    <w:div w:id="632641266">
      <w:bodyDiv w:val="1"/>
      <w:marLeft w:val="0"/>
      <w:marRight w:val="0"/>
      <w:marTop w:val="0"/>
      <w:marBottom w:val="0"/>
      <w:divBdr>
        <w:top w:val="none" w:sz="0" w:space="0" w:color="auto"/>
        <w:left w:val="none" w:sz="0" w:space="0" w:color="auto"/>
        <w:bottom w:val="none" w:sz="0" w:space="0" w:color="auto"/>
        <w:right w:val="none" w:sz="0" w:space="0" w:color="auto"/>
      </w:divBdr>
      <w:divsChild>
        <w:div w:id="266814803">
          <w:marLeft w:val="0"/>
          <w:marRight w:val="0"/>
          <w:marTop w:val="0"/>
          <w:marBottom w:val="0"/>
          <w:divBdr>
            <w:top w:val="none" w:sz="0" w:space="0" w:color="auto"/>
            <w:left w:val="none" w:sz="0" w:space="0" w:color="auto"/>
            <w:bottom w:val="none" w:sz="0" w:space="0" w:color="auto"/>
            <w:right w:val="none" w:sz="0" w:space="0" w:color="auto"/>
          </w:divBdr>
        </w:div>
      </w:divsChild>
    </w:div>
    <w:div w:id="659575470">
      <w:bodyDiv w:val="1"/>
      <w:marLeft w:val="0"/>
      <w:marRight w:val="0"/>
      <w:marTop w:val="0"/>
      <w:marBottom w:val="0"/>
      <w:divBdr>
        <w:top w:val="none" w:sz="0" w:space="0" w:color="auto"/>
        <w:left w:val="none" w:sz="0" w:space="0" w:color="auto"/>
        <w:bottom w:val="none" w:sz="0" w:space="0" w:color="auto"/>
        <w:right w:val="none" w:sz="0" w:space="0" w:color="auto"/>
      </w:divBdr>
      <w:divsChild>
        <w:div w:id="1857965402">
          <w:marLeft w:val="0"/>
          <w:marRight w:val="0"/>
          <w:marTop w:val="0"/>
          <w:marBottom w:val="0"/>
          <w:divBdr>
            <w:top w:val="none" w:sz="0" w:space="0" w:color="auto"/>
            <w:left w:val="none" w:sz="0" w:space="0" w:color="auto"/>
            <w:bottom w:val="none" w:sz="0" w:space="0" w:color="auto"/>
            <w:right w:val="none" w:sz="0" w:space="0" w:color="auto"/>
          </w:divBdr>
        </w:div>
      </w:divsChild>
    </w:div>
    <w:div w:id="666252442">
      <w:bodyDiv w:val="1"/>
      <w:marLeft w:val="0"/>
      <w:marRight w:val="0"/>
      <w:marTop w:val="0"/>
      <w:marBottom w:val="0"/>
      <w:divBdr>
        <w:top w:val="none" w:sz="0" w:space="0" w:color="auto"/>
        <w:left w:val="none" w:sz="0" w:space="0" w:color="auto"/>
        <w:bottom w:val="none" w:sz="0" w:space="0" w:color="auto"/>
        <w:right w:val="none" w:sz="0" w:space="0" w:color="auto"/>
      </w:divBdr>
      <w:divsChild>
        <w:div w:id="1634023806">
          <w:marLeft w:val="0"/>
          <w:marRight w:val="0"/>
          <w:marTop w:val="0"/>
          <w:marBottom w:val="0"/>
          <w:divBdr>
            <w:top w:val="none" w:sz="0" w:space="0" w:color="auto"/>
            <w:left w:val="none" w:sz="0" w:space="0" w:color="auto"/>
            <w:bottom w:val="none" w:sz="0" w:space="0" w:color="auto"/>
            <w:right w:val="none" w:sz="0" w:space="0" w:color="auto"/>
          </w:divBdr>
        </w:div>
      </w:divsChild>
    </w:div>
    <w:div w:id="670136158">
      <w:bodyDiv w:val="1"/>
      <w:marLeft w:val="0"/>
      <w:marRight w:val="0"/>
      <w:marTop w:val="0"/>
      <w:marBottom w:val="0"/>
      <w:divBdr>
        <w:top w:val="none" w:sz="0" w:space="0" w:color="auto"/>
        <w:left w:val="none" w:sz="0" w:space="0" w:color="auto"/>
        <w:bottom w:val="none" w:sz="0" w:space="0" w:color="auto"/>
        <w:right w:val="none" w:sz="0" w:space="0" w:color="auto"/>
      </w:divBdr>
      <w:divsChild>
        <w:div w:id="1273054410">
          <w:marLeft w:val="0"/>
          <w:marRight w:val="0"/>
          <w:marTop w:val="0"/>
          <w:marBottom w:val="0"/>
          <w:divBdr>
            <w:top w:val="none" w:sz="0" w:space="0" w:color="auto"/>
            <w:left w:val="none" w:sz="0" w:space="0" w:color="auto"/>
            <w:bottom w:val="none" w:sz="0" w:space="0" w:color="auto"/>
            <w:right w:val="none" w:sz="0" w:space="0" w:color="auto"/>
          </w:divBdr>
        </w:div>
      </w:divsChild>
    </w:div>
    <w:div w:id="678118480">
      <w:bodyDiv w:val="1"/>
      <w:marLeft w:val="0"/>
      <w:marRight w:val="0"/>
      <w:marTop w:val="0"/>
      <w:marBottom w:val="0"/>
      <w:divBdr>
        <w:top w:val="none" w:sz="0" w:space="0" w:color="auto"/>
        <w:left w:val="none" w:sz="0" w:space="0" w:color="auto"/>
        <w:bottom w:val="none" w:sz="0" w:space="0" w:color="auto"/>
        <w:right w:val="none" w:sz="0" w:space="0" w:color="auto"/>
      </w:divBdr>
      <w:divsChild>
        <w:div w:id="1357658197">
          <w:marLeft w:val="0"/>
          <w:marRight w:val="0"/>
          <w:marTop w:val="0"/>
          <w:marBottom w:val="0"/>
          <w:divBdr>
            <w:top w:val="none" w:sz="0" w:space="0" w:color="auto"/>
            <w:left w:val="none" w:sz="0" w:space="0" w:color="auto"/>
            <w:bottom w:val="none" w:sz="0" w:space="0" w:color="auto"/>
            <w:right w:val="none" w:sz="0" w:space="0" w:color="auto"/>
          </w:divBdr>
        </w:div>
      </w:divsChild>
    </w:div>
    <w:div w:id="679743248">
      <w:bodyDiv w:val="1"/>
      <w:marLeft w:val="0"/>
      <w:marRight w:val="0"/>
      <w:marTop w:val="0"/>
      <w:marBottom w:val="0"/>
      <w:divBdr>
        <w:top w:val="none" w:sz="0" w:space="0" w:color="auto"/>
        <w:left w:val="none" w:sz="0" w:space="0" w:color="auto"/>
        <w:bottom w:val="none" w:sz="0" w:space="0" w:color="auto"/>
        <w:right w:val="none" w:sz="0" w:space="0" w:color="auto"/>
      </w:divBdr>
      <w:divsChild>
        <w:div w:id="1408725575">
          <w:marLeft w:val="0"/>
          <w:marRight w:val="0"/>
          <w:marTop w:val="0"/>
          <w:marBottom w:val="0"/>
          <w:divBdr>
            <w:top w:val="none" w:sz="0" w:space="0" w:color="auto"/>
            <w:left w:val="none" w:sz="0" w:space="0" w:color="auto"/>
            <w:bottom w:val="none" w:sz="0" w:space="0" w:color="auto"/>
            <w:right w:val="none" w:sz="0" w:space="0" w:color="auto"/>
          </w:divBdr>
        </w:div>
      </w:divsChild>
    </w:div>
    <w:div w:id="697241355">
      <w:bodyDiv w:val="1"/>
      <w:marLeft w:val="0"/>
      <w:marRight w:val="0"/>
      <w:marTop w:val="0"/>
      <w:marBottom w:val="0"/>
      <w:divBdr>
        <w:top w:val="none" w:sz="0" w:space="0" w:color="auto"/>
        <w:left w:val="none" w:sz="0" w:space="0" w:color="auto"/>
        <w:bottom w:val="none" w:sz="0" w:space="0" w:color="auto"/>
        <w:right w:val="none" w:sz="0" w:space="0" w:color="auto"/>
      </w:divBdr>
      <w:divsChild>
        <w:div w:id="1460030430">
          <w:marLeft w:val="0"/>
          <w:marRight w:val="0"/>
          <w:marTop w:val="0"/>
          <w:marBottom w:val="0"/>
          <w:divBdr>
            <w:top w:val="none" w:sz="0" w:space="0" w:color="auto"/>
            <w:left w:val="none" w:sz="0" w:space="0" w:color="auto"/>
            <w:bottom w:val="none" w:sz="0" w:space="0" w:color="auto"/>
            <w:right w:val="none" w:sz="0" w:space="0" w:color="auto"/>
          </w:divBdr>
        </w:div>
      </w:divsChild>
    </w:div>
    <w:div w:id="703334725">
      <w:bodyDiv w:val="1"/>
      <w:marLeft w:val="0"/>
      <w:marRight w:val="0"/>
      <w:marTop w:val="0"/>
      <w:marBottom w:val="0"/>
      <w:divBdr>
        <w:top w:val="none" w:sz="0" w:space="0" w:color="auto"/>
        <w:left w:val="none" w:sz="0" w:space="0" w:color="auto"/>
        <w:bottom w:val="none" w:sz="0" w:space="0" w:color="auto"/>
        <w:right w:val="none" w:sz="0" w:space="0" w:color="auto"/>
      </w:divBdr>
      <w:divsChild>
        <w:div w:id="1171869082">
          <w:marLeft w:val="0"/>
          <w:marRight w:val="0"/>
          <w:marTop w:val="0"/>
          <w:marBottom w:val="0"/>
          <w:divBdr>
            <w:top w:val="none" w:sz="0" w:space="0" w:color="auto"/>
            <w:left w:val="none" w:sz="0" w:space="0" w:color="auto"/>
            <w:bottom w:val="none" w:sz="0" w:space="0" w:color="auto"/>
            <w:right w:val="none" w:sz="0" w:space="0" w:color="auto"/>
          </w:divBdr>
        </w:div>
      </w:divsChild>
    </w:div>
    <w:div w:id="716047145">
      <w:bodyDiv w:val="1"/>
      <w:marLeft w:val="0"/>
      <w:marRight w:val="0"/>
      <w:marTop w:val="0"/>
      <w:marBottom w:val="0"/>
      <w:divBdr>
        <w:top w:val="none" w:sz="0" w:space="0" w:color="auto"/>
        <w:left w:val="none" w:sz="0" w:space="0" w:color="auto"/>
        <w:bottom w:val="none" w:sz="0" w:space="0" w:color="auto"/>
        <w:right w:val="none" w:sz="0" w:space="0" w:color="auto"/>
      </w:divBdr>
      <w:divsChild>
        <w:div w:id="186020433">
          <w:marLeft w:val="0"/>
          <w:marRight w:val="0"/>
          <w:marTop w:val="0"/>
          <w:marBottom w:val="0"/>
          <w:divBdr>
            <w:top w:val="none" w:sz="0" w:space="0" w:color="auto"/>
            <w:left w:val="none" w:sz="0" w:space="0" w:color="auto"/>
            <w:bottom w:val="none" w:sz="0" w:space="0" w:color="auto"/>
            <w:right w:val="none" w:sz="0" w:space="0" w:color="auto"/>
          </w:divBdr>
        </w:div>
      </w:divsChild>
    </w:div>
    <w:div w:id="716780413">
      <w:bodyDiv w:val="1"/>
      <w:marLeft w:val="0"/>
      <w:marRight w:val="0"/>
      <w:marTop w:val="0"/>
      <w:marBottom w:val="0"/>
      <w:divBdr>
        <w:top w:val="none" w:sz="0" w:space="0" w:color="auto"/>
        <w:left w:val="none" w:sz="0" w:space="0" w:color="auto"/>
        <w:bottom w:val="none" w:sz="0" w:space="0" w:color="auto"/>
        <w:right w:val="none" w:sz="0" w:space="0" w:color="auto"/>
      </w:divBdr>
      <w:divsChild>
        <w:div w:id="1693798306">
          <w:marLeft w:val="0"/>
          <w:marRight w:val="0"/>
          <w:marTop w:val="0"/>
          <w:marBottom w:val="0"/>
          <w:divBdr>
            <w:top w:val="none" w:sz="0" w:space="0" w:color="auto"/>
            <w:left w:val="none" w:sz="0" w:space="0" w:color="auto"/>
            <w:bottom w:val="none" w:sz="0" w:space="0" w:color="auto"/>
            <w:right w:val="none" w:sz="0" w:space="0" w:color="auto"/>
          </w:divBdr>
        </w:div>
      </w:divsChild>
    </w:div>
    <w:div w:id="723722226">
      <w:bodyDiv w:val="1"/>
      <w:marLeft w:val="0"/>
      <w:marRight w:val="0"/>
      <w:marTop w:val="0"/>
      <w:marBottom w:val="0"/>
      <w:divBdr>
        <w:top w:val="none" w:sz="0" w:space="0" w:color="auto"/>
        <w:left w:val="none" w:sz="0" w:space="0" w:color="auto"/>
        <w:bottom w:val="none" w:sz="0" w:space="0" w:color="auto"/>
        <w:right w:val="none" w:sz="0" w:space="0" w:color="auto"/>
      </w:divBdr>
      <w:divsChild>
        <w:div w:id="1049915371">
          <w:marLeft w:val="0"/>
          <w:marRight w:val="0"/>
          <w:marTop w:val="0"/>
          <w:marBottom w:val="0"/>
          <w:divBdr>
            <w:top w:val="none" w:sz="0" w:space="0" w:color="auto"/>
            <w:left w:val="none" w:sz="0" w:space="0" w:color="auto"/>
            <w:bottom w:val="none" w:sz="0" w:space="0" w:color="auto"/>
            <w:right w:val="none" w:sz="0" w:space="0" w:color="auto"/>
          </w:divBdr>
        </w:div>
      </w:divsChild>
    </w:div>
    <w:div w:id="743137725">
      <w:bodyDiv w:val="1"/>
      <w:marLeft w:val="0"/>
      <w:marRight w:val="0"/>
      <w:marTop w:val="0"/>
      <w:marBottom w:val="0"/>
      <w:divBdr>
        <w:top w:val="none" w:sz="0" w:space="0" w:color="auto"/>
        <w:left w:val="none" w:sz="0" w:space="0" w:color="auto"/>
        <w:bottom w:val="none" w:sz="0" w:space="0" w:color="auto"/>
        <w:right w:val="none" w:sz="0" w:space="0" w:color="auto"/>
      </w:divBdr>
      <w:divsChild>
        <w:div w:id="1122074033">
          <w:marLeft w:val="0"/>
          <w:marRight w:val="0"/>
          <w:marTop w:val="0"/>
          <w:marBottom w:val="0"/>
          <w:divBdr>
            <w:top w:val="none" w:sz="0" w:space="0" w:color="auto"/>
            <w:left w:val="none" w:sz="0" w:space="0" w:color="auto"/>
            <w:bottom w:val="none" w:sz="0" w:space="0" w:color="auto"/>
            <w:right w:val="none" w:sz="0" w:space="0" w:color="auto"/>
          </w:divBdr>
        </w:div>
      </w:divsChild>
    </w:div>
    <w:div w:id="761922719">
      <w:bodyDiv w:val="1"/>
      <w:marLeft w:val="0"/>
      <w:marRight w:val="0"/>
      <w:marTop w:val="0"/>
      <w:marBottom w:val="0"/>
      <w:divBdr>
        <w:top w:val="none" w:sz="0" w:space="0" w:color="auto"/>
        <w:left w:val="none" w:sz="0" w:space="0" w:color="auto"/>
        <w:bottom w:val="none" w:sz="0" w:space="0" w:color="auto"/>
        <w:right w:val="none" w:sz="0" w:space="0" w:color="auto"/>
      </w:divBdr>
      <w:divsChild>
        <w:div w:id="1113398192">
          <w:marLeft w:val="0"/>
          <w:marRight w:val="0"/>
          <w:marTop w:val="0"/>
          <w:marBottom w:val="0"/>
          <w:divBdr>
            <w:top w:val="none" w:sz="0" w:space="0" w:color="auto"/>
            <w:left w:val="none" w:sz="0" w:space="0" w:color="auto"/>
            <w:bottom w:val="none" w:sz="0" w:space="0" w:color="auto"/>
            <w:right w:val="none" w:sz="0" w:space="0" w:color="auto"/>
          </w:divBdr>
        </w:div>
      </w:divsChild>
    </w:div>
    <w:div w:id="777454036">
      <w:bodyDiv w:val="1"/>
      <w:marLeft w:val="0"/>
      <w:marRight w:val="0"/>
      <w:marTop w:val="0"/>
      <w:marBottom w:val="0"/>
      <w:divBdr>
        <w:top w:val="none" w:sz="0" w:space="0" w:color="auto"/>
        <w:left w:val="none" w:sz="0" w:space="0" w:color="auto"/>
        <w:bottom w:val="none" w:sz="0" w:space="0" w:color="auto"/>
        <w:right w:val="none" w:sz="0" w:space="0" w:color="auto"/>
      </w:divBdr>
      <w:divsChild>
        <w:div w:id="1312759638">
          <w:marLeft w:val="0"/>
          <w:marRight w:val="0"/>
          <w:marTop w:val="0"/>
          <w:marBottom w:val="0"/>
          <w:divBdr>
            <w:top w:val="none" w:sz="0" w:space="0" w:color="auto"/>
            <w:left w:val="none" w:sz="0" w:space="0" w:color="auto"/>
            <w:bottom w:val="none" w:sz="0" w:space="0" w:color="auto"/>
            <w:right w:val="none" w:sz="0" w:space="0" w:color="auto"/>
          </w:divBdr>
        </w:div>
      </w:divsChild>
    </w:div>
    <w:div w:id="794254501">
      <w:bodyDiv w:val="1"/>
      <w:marLeft w:val="0"/>
      <w:marRight w:val="0"/>
      <w:marTop w:val="0"/>
      <w:marBottom w:val="0"/>
      <w:divBdr>
        <w:top w:val="none" w:sz="0" w:space="0" w:color="auto"/>
        <w:left w:val="none" w:sz="0" w:space="0" w:color="auto"/>
        <w:bottom w:val="none" w:sz="0" w:space="0" w:color="auto"/>
        <w:right w:val="none" w:sz="0" w:space="0" w:color="auto"/>
      </w:divBdr>
      <w:divsChild>
        <w:div w:id="1475179563">
          <w:marLeft w:val="0"/>
          <w:marRight w:val="0"/>
          <w:marTop w:val="0"/>
          <w:marBottom w:val="0"/>
          <w:divBdr>
            <w:top w:val="none" w:sz="0" w:space="0" w:color="auto"/>
            <w:left w:val="none" w:sz="0" w:space="0" w:color="auto"/>
            <w:bottom w:val="none" w:sz="0" w:space="0" w:color="auto"/>
            <w:right w:val="none" w:sz="0" w:space="0" w:color="auto"/>
          </w:divBdr>
        </w:div>
      </w:divsChild>
    </w:div>
    <w:div w:id="841163961">
      <w:bodyDiv w:val="1"/>
      <w:marLeft w:val="0"/>
      <w:marRight w:val="0"/>
      <w:marTop w:val="0"/>
      <w:marBottom w:val="0"/>
      <w:divBdr>
        <w:top w:val="none" w:sz="0" w:space="0" w:color="auto"/>
        <w:left w:val="none" w:sz="0" w:space="0" w:color="auto"/>
        <w:bottom w:val="none" w:sz="0" w:space="0" w:color="auto"/>
        <w:right w:val="none" w:sz="0" w:space="0" w:color="auto"/>
      </w:divBdr>
      <w:divsChild>
        <w:div w:id="314146085">
          <w:marLeft w:val="0"/>
          <w:marRight w:val="0"/>
          <w:marTop w:val="0"/>
          <w:marBottom w:val="0"/>
          <w:divBdr>
            <w:top w:val="none" w:sz="0" w:space="0" w:color="auto"/>
            <w:left w:val="none" w:sz="0" w:space="0" w:color="auto"/>
            <w:bottom w:val="none" w:sz="0" w:space="0" w:color="auto"/>
            <w:right w:val="none" w:sz="0" w:space="0" w:color="auto"/>
          </w:divBdr>
        </w:div>
      </w:divsChild>
    </w:div>
    <w:div w:id="879132091">
      <w:bodyDiv w:val="1"/>
      <w:marLeft w:val="0"/>
      <w:marRight w:val="0"/>
      <w:marTop w:val="0"/>
      <w:marBottom w:val="0"/>
      <w:divBdr>
        <w:top w:val="none" w:sz="0" w:space="0" w:color="auto"/>
        <w:left w:val="none" w:sz="0" w:space="0" w:color="auto"/>
        <w:bottom w:val="none" w:sz="0" w:space="0" w:color="auto"/>
        <w:right w:val="none" w:sz="0" w:space="0" w:color="auto"/>
      </w:divBdr>
      <w:divsChild>
        <w:div w:id="1964457593">
          <w:marLeft w:val="0"/>
          <w:marRight w:val="0"/>
          <w:marTop w:val="0"/>
          <w:marBottom w:val="0"/>
          <w:divBdr>
            <w:top w:val="none" w:sz="0" w:space="0" w:color="auto"/>
            <w:left w:val="none" w:sz="0" w:space="0" w:color="auto"/>
            <w:bottom w:val="none" w:sz="0" w:space="0" w:color="auto"/>
            <w:right w:val="none" w:sz="0" w:space="0" w:color="auto"/>
          </w:divBdr>
        </w:div>
      </w:divsChild>
    </w:div>
    <w:div w:id="891771564">
      <w:bodyDiv w:val="1"/>
      <w:marLeft w:val="0"/>
      <w:marRight w:val="0"/>
      <w:marTop w:val="0"/>
      <w:marBottom w:val="0"/>
      <w:divBdr>
        <w:top w:val="none" w:sz="0" w:space="0" w:color="auto"/>
        <w:left w:val="none" w:sz="0" w:space="0" w:color="auto"/>
        <w:bottom w:val="none" w:sz="0" w:space="0" w:color="auto"/>
        <w:right w:val="none" w:sz="0" w:space="0" w:color="auto"/>
      </w:divBdr>
      <w:divsChild>
        <w:div w:id="1692611612">
          <w:marLeft w:val="0"/>
          <w:marRight w:val="0"/>
          <w:marTop w:val="0"/>
          <w:marBottom w:val="0"/>
          <w:divBdr>
            <w:top w:val="none" w:sz="0" w:space="0" w:color="auto"/>
            <w:left w:val="none" w:sz="0" w:space="0" w:color="auto"/>
            <w:bottom w:val="none" w:sz="0" w:space="0" w:color="auto"/>
            <w:right w:val="none" w:sz="0" w:space="0" w:color="auto"/>
          </w:divBdr>
        </w:div>
      </w:divsChild>
    </w:div>
    <w:div w:id="904953469">
      <w:bodyDiv w:val="1"/>
      <w:marLeft w:val="0"/>
      <w:marRight w:val="0"/>
      <w:marTop w:val="0"/>
      <w:marBottom w:val="0"/>
      <w:divBdr>
        <w:top w:val="none" w:sz="0" w:space="0" w:color="auto"/>
        <w:left w:val="none" w:sz="0" w:space="0" w:color="auto"/>
        <w:bottom w:val="none" w:sz="0" w:space="0" w:color="auto"/>
        <w:right w:val="none" w:sz="0" w:space="0" w:color="auto"/>
      </w:divBdr>
      <w:divsChild>
        <w:div w:id="864564206">
          <w:marLeft w:val="0"/>
          <w:marRight w:val="0"/>
          <w:marTop w:val="0"/>
          <w:marBottom w:val="0"/>
          <w:divBdr>
            <w:top w:val="none" w:sz="0" w:space="0" w:color="auto"/>
            <w:left w:val="none" w:sz="0" w:space="0" w:color="auto"/>
            <w:bottom w:val="none" w:sz="0" w:space="0" w:color="auto"/>
            <w:right w:val="none" w:sz="0" w:space="0" w:color="auto"/>
          </w:divBdr>
        </w:div>
      </w:divsChild>
    </w:div>
    <w:div w:id="932085114">
      <w:bodyDiv w:val="1"/>
      <w:marLeft w:val="0"/>
      <w:marRight w:val="0"/>
      <w:marTop w:val="0"/>
      <w:marBottom w:val="0"/>
      <w:divBdr>
        <w:top w:val="none" w:sz="0" w:space="0" w:color="auto"/>
        <w:left w:val="none" w:sz="0" w:space="0" w:color="auto"/>
        <w:bottom w:val="none" w:sz="0" w:space="0" w:color="auto"/>
        <w:right w:val="none" w:sz="0" w:space="0" w:color="auto"/>
      </w:divBdr>
      <w:divsChild>
        <w:div w:id="1497307803">
          <w:marLeft w:val="0"/>
          <w:marRight w:val="0"/>
          <w:marTop w:val="0"/>
          <w:marBottom w:val="0"/>
          <w:divBdr>
            <w:top w:val="none" w:sz="0" w:space="0" w:color="auto"/>
            <w:left w:val="none" w:sz="0" w:space="0" w:color="auto"/>
            <w:bottom w:val="none" w:sz="0" w:space="0" w:color="auto"/>
            <w:right w:val="none" w:sz="0" w:space="0" w:color="auto"/>
          </w:divBdr>
        </w:div>
      </w:divsChild>
    </w:div>
    <w:div w:id="933827737">
      <w:bodyDiv w:val="1"/>
      <w:marLeft w:val="0"/>
      <w:marRight w:val="0"/>
      <w:marTop w:val="0"/>
      <w:marBottom w:val="0"/>
      <w:divBdr>
        <w:top w:val="none" w:sz="0" w:space="0" w:color="auto"/>
        <w:left w:val="none" w:sz="0" w:space="0" w:color="auto"/>
        <w:bottom w:val="none" w:sz="0" w:space="0" w:color="auto"/>
        <w:right w:val="none" w:sz="0" w:space="0" w:color="auto"/>
      </w:divBdr>
      <w:divsChild>
        <w:div w:id="474299204">
          <w:marLeft w:val="0"/>
          <w:marRight w:val="0"/>
          <w:marTop w:val="0"/>
          <w:marBottom w:val="0"/>
          <w:divBdr>
            <w:top w:val="none" w:sz="0" w:space="0" w:color="auto"/>
            <w:left w:val="none" w:sz="0" w:space="0" w:color="auto"/>
            <w:bottom w:val="none" w:sz="0" w:space="0" w:color="auto"/>
            <w:right w:val="none" w:sz="0" w:space="0" w:color="auto"/>
          </w:divBdr>
        </w:div>
      </w:divsChild>
    </w:div>
    <w:div w:id="937637742">
      <w:bodyDiv w:val="1"/>
      <w:marLeft w:val="0"/>
      <w:marRight w:val="0"/>
      <w:marTop w:val="0"/>
      <w:marBottom w:val="0"/>
      <w:divBdr>
        <w:top w:val="none" w:sz="0" w:space="0" w:color="auto"/>
        <w:left w:val="none" w:sz="0" w:space="0" w:color="auto"/>
        <w:bottom w:val="none" w:sz="0" w:space="0" w:color="auto"/>
        <w:right w:val="none" w:sz="0" w:space="0" w:color="auto"/>
      </w:divBdr>
      <w:divsChild>
        <w:div w:id="97990641">
          <w:marLeft w:val="0"/>
          <w:marRight w:val="0"/>
          <w:marTop w:val="0"/>
          <w:marBottom w:val="0"/>
          <w:divBdr>
            <w:top w:val="none" w:sz="0" w:space="0" w:color="auto"/>
            <w:left w:val="none" w:sz="0" w:space="0" w:color="auto"/>
            <w:bottom w:val="none" w:sz="0" w:space="0" w:color="auto"/>
            <w:right w:val="none" w:sz="0" w:space="0" w:color="auto"/>
          </w:divBdr>
        </w:div>
      </w:divsChild>
    </w:div>
    <w:div w:id="948437245">
      <w:bodyDiv w:val="1"/>
      <w:marLeft w:val="0"/>
      <w:marRight w:val="0"/>
      <w:marTop w:val="0"/>
      <w:marBottom w:val="0"/>
      <w:divBdr>
        <w:top w:val="none" w:sz="0" w:space="0" w:color="auto"/>
        <w:left w:val="none" w:sz="0" w:space="0" w:color="auto"/>
        <w:bottom w:val="none" w:sz="0" w:space="0" w:color="auto"/>
        <w:right w:val="none" w:sz="0" w:space="0" w:color="auto"/>
      </w:divBdr>
      <w:divsChild>
        <w:div w:id="653291479">
          <w:marLeft w:val="0"/>
          <w:marRight w:val="0"/>
          <w:marTop w:val="0"/>
          <w:marBottom w:val="0"/>
          <w:divBdr>
            <w:top w:val="none" w:sz="0" w:space="0" w:color="auto"/>
            <w:left w:val="none" w:sz="0" w:space="0" w:color="auto"/>
            <w:bottom w:val="none" w:sz="0" w:space="0" w:color="auto"/>
            <w:right w:val="none" w:sz="0" w:space="0" w:color="auto"/>
          </w:divBdr>
        </w:div>
      </w:divsChild>
    </w:div>
    <w:div w:id="984895646">
      <w:bodyDiv w:val="1"/>
      <w:marLeft w:val="0"/>
      <w:marRight w:val="0"/>
      <w:marTop w:val="0"/>
      <w:marBottom w:val="0"/>
      <w:divBdr>
        <w:top w:val="none" w:sz="0" w:space="0" w:color="auto"/>
        <w:left w:val="none" w:sz="0" w:space="0" w:color="auto"/>
        <w:bottom w:val="none" w:sz="0" w:space="0" w:color="auto"/>
        <w:right w:val="none" w:sz="0" w:space="0" w:color="auto"/>
      </w:divBdr>
      <w:divsChild>
        <w:div w:id="474377175">
          <w:marLeft w:val="0"/>
          <w:marRight w:val="0"/>
          <w:marTop w:val="0"/>
          <w:marBottom w:val="0"/>
          <w:divBdr>
            <w:top w:val="none" w:sz="0" w:space="0" w:color="auto"/>
            <w:left w:val="none" w:sz="0" w:space="0" w:color="auto"/>
            <w:bottom w:val="none" w:sz="0" w:space="0" w:color="auto"/>
            <w:right w:val="none" w:sz="0" w:space="0" w:color="auto"/>
          </w:divBdr>
        </w:div>
      </w:divsChild>
    </w:div>
    <w:div w:id="1008943635">
      <w:bodyDiv w:val="1"/>
      <w:marLeft w:val="0"/>
      <w:marRight w:val="0"/>
      <w:marTop w:val="0"/>
      <w:marBottom w:val="0"/>
      <w:divBdr>
        <w:top w:val="none" w:sz="0" w:space="0" w:color="auto"/>
        <w:left w:val="none" w:sz="0" w:space="0" w:color="auto"/>
        <w:bottom w:val="none" w:sz="0" w:space="0" w:color="auto"/>
        <w:right w:val="none" w:sz="0" w:space="0" w:color="auto"/>
      </w:divBdr>
      <w:divsChild>
        <w:div w:id="2117871156">
          <w:marLeft w:val="0"/>
          <w:marRight w:val="0"/>
          <w:marTop w:val="0"/>
          <w:marBottom w:val="0"/>
          <w:divBdr>
            <w:top w:val="none" w:sz="0" w:space="0" w:color="auto"/>
            <w:left w:val="none" w:sz="0" w:space="0" w:color="auto"/>
            <w:bottom w:val="none" w:sz="0" w:space="0" w:color="auto"/>
            <w:right w:val="none" w:sz="0" w:space="0" w:color="auto"/>
          </w:divBdr>
        </w:div>
      </w:divsChild>
    </w:div>
    <w:div w:id="1013383957">
      <w:bodyDiv w:val="1"/>
      <w:marLeft w:val="0"/>
      <w:marRight w:val="0"/>
      <w:marTop w:val="0"/>
      <w:marBottom w:val="0"/>
      <w:divBdr>
        <w:top w:val="none" w:sz="0" w:space="0" w:color="auto"/>
        <w:left w:val="none" w:sz="0" w:space="0" w:color="auto"/>
        <w:bottom w:val="none" w:sz="0" w:space="0" w:color="auto"/>
        <w:right w:val="none" w:sz="0" w:space="0" w:color="auto"/>
      </w:divBdr>
      <w:divsChild>
        <w:div w:id="1105416676">
          <w:marLeft w:val="0"/>
          <w:marRight w:val="0"/>
          <w:marTop w:val="0"/>
          <w:marBottom w:val="0"/>
          <w:divBdr>
            <w:top w:val="none" w:sz="0" w:space="0" w:color="auto"/>
            <w:left w:val="none" w:sz="0" w:space="0" w:color="auto"/>
            <w:bottom w:val="none" w:sz="0" w:space="0" w:color="auto"/>
            <w:right w:val="none" w:sz="0" w:space="0" w:color="auto"/>
          </w:divBdr>
        </w:div>
      </w:divsChild>
    </w:div>
    <w:div w:id="1026367401">
      <w:bodyDiv w:val="1"/>
      <w:marLeft w:val="0"/>
      <w:marRight w:val="0"/>
      <w:marTop w:val="0"/>
      <w:marBottom w:val="0"/>
      <w:divBdr>
        <w:top w:val="none" w:sz="0" w:space="0" w:color="auto"/>
        <w:left w:val="none" w:sz="0" w:space="0" w:color="auto"/>
        <w:bottom w:val="none" w:sz="0" w:space="0" w:color="auto"/>
        <w:right w:val="none" w:sz="0" w:space="0" w:color="auto"/>
      </w:divBdr>
      <w:divsChild>
        <w:div w:id="1044907627">
          <w:marLeft w:val="0"/>
          <w:marRight w:val="0"/>
          <w:marTop w:val="0"/>
          <w:marBottom w:val="0"/>
          <w:divBdr>
            <w:top w:val="none" w:sz="0" w:space="0" w:color="auto"/>
            <w:left w:val="none" w:sz="0" w:space="0" w:color="auto"/>
            <w:bottom w:val="none" w:sz="0" w:space="0" w:color="auto"/>
            <w:right w:val="none" w:sz="0" w:space="0" w:color="auto"/>
          </w:divBdr>
        </w:div>
      </w:divsChild>
    </w:div>
    <w:div w:id="1048604669">
      <w:bodyDiv w:val="1"/>
      <w:marLeft w:val="0"/>
      <w:marRight w:val="0"/>
      <w:marTop w:val="0"/>
      <w:marBottom w:val="0"/>
      <w:divBdr>
        <w:top w:val="none" w:sz="0" w:space="0" w:color="auto"/>
        <w:left w:val="none" w:sz="0" w:space="0" w:color="auto"/>
        <w:bottom w:val="none" w:sz="0" w:space="0" w:color="auto"/>
        <w:right w:val="none" w:sz="0" w:space="0" w:color="auto"/>
      </w:divBdr>
      <w:divsChild>
        <w:div w:id="258367826">
          <w:marLeft w:val="0"/>
          <w:marRight w:val="0"/>
          <w:marTop w:val="0"/>
          <w:marBottom w:val="0"/>
          <w:divBdr>
            <w:top w:val="none" w:sz="0" w:space="0" w:color="auto"/>
            <w:left w:val="none" w:sz="0" w:space="0" w:color="auto"/>
            <w:bottom w:val="none" w:sz="0" w:space="0" w:color="auto"/>
            <w:right w:val="none" w:sz="0" w:space="0" w:color="auto"/>
          </w:divBdr>
        </w:div>
      </w:divsChild>
    </w:div>
    <w:div w:id="1050804738">
      <w:bodyDiv w:val="1"/>
      <w:marLeft w:val="0"/>
      <w:marRight w:val="0"/>
      <w:marTop w:val="0"/>
      <w:marBottom w:val="0"/>
      <w:divBdr>
        <w:top w:val="none" w:sz="0" w:space="0" w:color="auto"/>
        <w:left w:val="none" w:sz="0" w:space="0" w:color="auto"/>
        <w:bottom w:val="none" w:sz="0" w:space="0" w:color="auto"/>
        <w:right w:val="none" w:sz="0" w:space="0" w:color="auto"/>
      </w:divBdr>
      <w:divsChild>
        <w:div w:id="703870067">
          <w:marLeft w:val="0"/>
          <w:marRight w:val="0"/>
          <w:marTop w:val="0"/>
          <w:marBottom w:val="0"/>
          <w:divBdr>
            <w:top w:val="none" w:sz="0" w:space="0" w:color="auto"/>
            <w:left w:val="none" w:sz="0" w:space="0" w:color="auto"/>
            <w:bottom w:val="none" w:sz="0" w:space="0" w:color="auto"/>
            <w:right w:val="none" w:sz="0" w:space="0" w:color="auto"/>
          </w:divBdr>
        </w:div>
      </w:divsChild>
    </w:div>
    <w:div w:id="1058478796">
      <w:bodyDiv w:val="1"/>
      <w:marLeft w:val="0"/>
      <w:marRight w:val="0"/>
      <w:marTop w:val="0"/>
      <w:marBottom w:val="0"/>
      <w:divBdr>
        <w:top w:val="none" w:sz="0" w:space="0" w:color="auto"/>
        <w:left w:val="none" w:sz="0" w:space="0" w:color="auto"/>
        <w:bottom w:val="none" w:sz="0" w:space="0" w:color="auto"/>
        <w:right w:val="none" w:sz="0" w:space="0" w:color="auto"/>
      </w:divBdr>
      <w:divsChild>
        <w:div w:id="190463349">
          <w:marLeft w:val="0"/>
          <w:marRight w:val="0"/>
          <w:marTop w:val="0"/>
          <w:marBottom w:val="0"/>
          <w:divBdr>
            <w:top w:val="none" w:sz="0" w:space="0" w:color="auto"/>
            <w:left w:val="none" w:sz="0" w:space="0" w:color="auto"/>
            <w:bottom w:val="none" w:sz="0" w:space="0" w:color="auto"/>
            <w:right w:val="none" w:sz="0" w:space="0" w:color="auto"/>
          </w:divBdr>
        </w:div>
      </w:divsChild>
    </w:div>
    <w:div w:id="1058896148">
      <w:bodyDiv w:val="1"/>
      <w:marLeft w:val="0"/>
      <w:marRight w:val="0"/>
      <w:marTop w:val="0"/>
      <w:marBottom w:val="0"/>
      <w:divBdr>
        <w:top w:val="none" w:sz="0" w:space="0" w:color="auto"/>
        <w:left w:val="none" w:sz="0" w:space="0" w:color="auto"/>
        <w:bottom w:val="none" w:sz="0" w:space="0" w:color="auto"/>
        <w:right w:val="none" w:sz="0" w:space="0" w:color="auto"/>
      </w:divBdr>
      <w:divsChild>
        <w:div w:id="1085498974">
          <w:marLeft w:val="0"/>
          <w:marRight w:val="0"/>
          <w:marTop w:val="0"/>
          <w:marBottom w:val="0"/>
          <w:divBdr>
            <w:top w:val="none" w:sz="0" w:space="0" w:color="auto"/>
            <w:left w:val="none" w:sz="0" w:space="0" w:color="auto"/>
            <w:bottom w:val="none" w:sz="0" w:space="0" w:color="auto"/>
            <w:right w:val="none" w:sz="0" w:space="0" w:color="auto"/>
          </w:divBdr>
        </w:div>
      </w:divsChild>
    </w:div>
    <w:div w:id="1108428292">
      <w:bodyDiv w:val="1"/>
      <w:marLeft w:val="0"/>
      <w:marRight w:val="0"/>
      <w:marTop w:val="0"/>
      <w:marBottom w:val="0"/>
      <w:divBdr>
        <w:top w:val="none" w:sz="0" w:space="0" w:color="auto"/>
        <w:left w:val="none" w:sz="0" w:space="0" w:color="auto"/>
        <w:bottom w:val="none" w:sz="0" w:space="0" w:color="auto"/>
        <w:right w:val="none" w:sz="0" w:space="0" w:color="auto"/>
      </w:divBdr>
      <w:divsChild>
        <w:div w:id="454102002">
          <w:marLeft w:val="0"/>
          <w:marRight w:val="0"/>
          <w:marTop w:val="0"/>
          <w:marBottom w:val="0"/>
          <w:divBdr>
            <w:top w:val="none" w:sz="0" w:space="0" w:color="auto"/>
            <w:left w:val="none" w:sz="0" w:space="0" w:color="auto"/>
            <w:bottom w:val="none" w:sz="0" w:space="0" w:color="auto"/>
            <w:right w:val="none" w:sz="0" w:space="0" w:color="auto"/>
          </w:divBdr>
        </w:div>
      </w:divsChild>
    </w:div>
    <w:div w:id="1116293450">
      <w:bodyDiv w:val="1"/>
      <w:marLeft w:val="0"/>
      <w:marRight w:val="0"/>
      <w:marTop w:val="0"/>
      <w:marBottom w:val="0"/>
      <w:divBdr>
        <w:top w:val="none" w:sz="0" w:space="0" w:color="auto"/>
        <w:left w:val="none" w:sz="0" w:space="0" w:color="auto"/>
        <w:bottom w:val="none" w:sz="0" w:space="0" w:color="auto"/>
        <w:right w:val="none" w:sz="0" w:space="0" w:color="auto"/>
      </w:divBdr>
      <w:divsChild>
        <w:div w:id="1478259335">
          <w:marLeft w:val="0"/>
          <w:marRight w:val="0"/>
          <w:marTop w:val="0"/>
          <w:marBottom w:val="0"/>
          <w:divBdr>
            <w:top w:val="none" w:sz="0" w:space="0" w:color="auto"/>
            <w:left w:val="none" w:sz="0" w:space="0" w:color="auto"/>
            <w:bottom w:val="none" w:sz="0" w:space="0" w:color="auto"/>
            <w:right w:val="none" w:sz="0" w:space="0" w:color="auto"/>
          </w:divBdr>
        </w:div>
      </w:divsChild>
    </w:div>
    <w:div w:id="1145850869">
      <w:bodyDiv w:val="1"/>
      <w:marLeft w:val="0"/>
      <w:marRight w:val="0"/>
      <w:marTop w:val="0"/>
      <w:marBottom w:val="0"/>
      <w:divBdr>
        <w:top w:val="none" w:sz="0" w:space="0" w:color="auto"/>
        <w:left w:val="none" w:sz="0" w:space="0" w:color="auto"/>
        <w:bottom w:val="none" w:sz="0" w:space="0" w:color="auto"/>
        <w:right w:val="none" w:sz="0" w:space="0" w:color="auto"/>
      </w:divBdr>
      <w:divsChild>
        <w:div w:id="637414164">
          <w:marLeft w:val="0"/>
          <w:marRight w:val="0"/>
          <w:marTop w:val="0"/>
          <w:marBottom w:val="0"/>
          <w:divBdr>
            <w:top w:val="none" w:sz="0" w:space="0" w:color="auto"/>
            <w:left w:val="none" w:sz="0" w:space="0" w:color="auto"/>
            <w:bottom w:val="none" w:sz="0" w:space="0" w:color="auto"/>
            <w:right w:val="none" w:sz="0" w:space="0" w:color="auto"/>
          </w:divBdr>
        </w:div>
      </w:divsChild>
    </w:div>
    <w:div w:id="1156141500">
      <w:bodyDiv w:val="1"/>
      <w:marLeft w:val="0"/>
      <w:marRight w:val="0"/>
      <w:marTop w:val="0"/>
      <w:marBottom w:val="0"/>
      <w:divBdr>
        <w:top w:val="none" w:sz="0" w:space="0" w:color="auto"/>
        <w:left w:val="none" w:sz="0" w:space="0" w:color="auto"/>
        <w:bottom w:val="none" w:sz="0" w:space="0" w:color="auto"/>
        <w:right w:val="none" w:sz="0" w:space="0" w:color="auto"/>
      </w:divBdr>
      <w:divsChild>
        <w:div w:id="1283030934">
          <w:marLeft w:val="0"/>
          <w:marRight w:val="0"/>
          <w:marTop w:val="0"/>
          <w:marBottom w:val="0"/>
          <w:divBdr>
            <w:top w:val="none" w:sz="0" w:space="0" w:color="auto"/>
            <w:left w:val="none" w:sz="0" w:space="0" w:color="auto"/>
            <w:bottom w:val="none" w:sz="0" w:space="0" w:color="auto"/>
            <w:right w:val="none" w:sz="0" w:space="0" w:color="auto"/>
          </w:divBdr>
        </w:div>
      </w:divsChild>
    </w:div>
    <w:div w:id="1157380792">
      <w:bodyDiv w:val="1"/>
      <w:marLeft w:val="0"/>
      <w:marRight w:val="0"/>
      <w:marTop w:val="0"/>
      <w:marBottom w:val="0"/>
      <w:divBdr>
        <w:top w:val="none" w:sz="0" w:space="0" w:color="auto"/>
        <w:left w:val="none" w:sz="0" w:space="0" w:color="auto"/>
        <w:bottom w:val="none" w:sz="0" w:space="0" w:color="auto"/>
        <w:right w:val="none" w:sz="0" w:space="0" w:color="auto"/>
      </w:divBdr>
      <w:divsChild>
        <w:div w:id="1705212812">
          <w:marLeft w:val="0"/>
          <w:marRight w:val="0"/>
          <w:marTop w:val="0"/>
          <w:marBottom w:val="0"/>
          <w:divBdr>
            <w:top w:val="none" w:sz="0" w:space="0" w:color="auto"/>
            <w:left w:val="none" w:sz="0" w:space="0" w:color="auto"/>
            <w:bottom w:val="none" w:sz="0" w:space="0" w:color="auto"/>
            <w:right w:val="none" w:sz="0" w:space="0" w:color="auto"/>
          </w:divBdr>
        </w:div>
      </w:divsChild>
    </w:div>
    <w:div w:id="1217009437">
      <w:bodyDiv w:val="1"/>
      <w:marLeft w:val="0"/>
      <w:marRight w:val="0"/>
      <w:marTop w:val="0"/>
      <w:marBottom w:val="0"/>
      <w:divBdr>
        <w:top w:val="none" w:sz="0" w:space="0" w:color="auto"/>
        <w:left w:val="none" w:sz="0" w:space="0" w:color="auto"/>
        <w:bottom w:val="none" w:sz="0" w:space="0" w:color="auto"/>
        <w:right w:val="none" w:sz="0" w:space="0" w:color="auto"/>
      </w:divBdr>
      <w:divsChild>
        <w:div w:id="895892456">
          <w:marLeft w:val="0"/>
          <w:marRight w:val="0"/>
          <w:marTop w:val="0"/>
          <w:marBottom w:val="0"/>
          <w:divBdr>
            <w:top w:val="none" w:sz="0" w:space="0" w:color="auto"/>
            <w:left w:val="none" w:sz="0" w:space="0" w:color="auto"/>
            <w:bottom w:val="none" w:sz="0" w:space="0" w:color="auto"/>
            <w:right w:val="none" w:sz="0" w:space="0" w:color="auto"/>
          </w:divBdr>
        </w:div>
      </w:divsChild>
    </w:div>
    <w:div w:id="1248418429">
      <w:bodyDiv w:val="1"/>
      <w:marLeft w:val="0"/>
      <w:marRight w:val="0"/>
      <w:marTop w:val="0"/>
      <w:marBottom w:val="0"/>
      <w:divBdr>
        <w:top w:val="none" w:sz="0" w:space="0" w:color="auto"/>
        <w:left w:val="none" w:sz="0" w:space="0" w:color="auto"/>
        <w:bottom w:val="none" w:sz="0" w:space="0" w:color="auto"/>
        <w:right w:val="none" w:sz="0" w:space="0" w:color="auto"/>
      </w:divBdr>
      <w:divsChild>
        <w:div w:id="1459490535">
          <w:marLeft w:val="0"/>
          <w:marRight w:val="0"/>
          <w:marTop w:val="0"/>
          <w:marBottom w:val="0"/>
          <w:divBdr>
            <w:top w:val="none" w:sz="0" w:space="0" w:color="auto"/>
            <w:left w:val="none" w:sz="0" w:space="0" w:color="auto"/>
            <w:bottom w:val="none" w:sz="0" w:space="0" w:color="auto"/>
            <w:right w:val="none" w:sz="0" w:space="0" w:color="auto"/>
          </w:divBdr>
        </w:div>
      </w:divsChild>
    </w:div>
    <w:div w:id="1265964727">
      <w:bodyDiv w:val="1"/>
      <w:marLeft w:val="0"/>
      <w:marRight w:val="0"/>
      <w:marTop w:val="0"/>
      <w:marBottom w:val="0"/>
      <w:divBdr>
        <w:top w:val="none" w:sz="0" w:space="0" w:color="auto"/>
        <w:left w:val="none" w:sz="0" w:space="0" w:color="auto"/>
        <w:bottom w:val="none" w:sz="0" w:space="0" w:color="auto"/>
        <w:right w:val="none" w:sz="0" w:space="0" w:color="auto"/>
      </w:divBdr>
      <w:divsChild>
        <w:div w:id="1360012442">
          <w:marLeft w:val="0"/>
          <w:marRight w:val="0"/>
          <w:marTop w:val="0"/>
          <w:marBottom w:val="0"/>
          <w:divBdr>
            <w:top w:val="none" w:sz="0" w:space="0" w:color="auto"/>
            <w:left w:val="none" w:sz="0" w:space="0" w:color="auto"/>
            <w:bottom w:val="none" w:sz="0" w:space="0" w:color="auto"/>
            <w:right w:val="none" w:sz="0" w:space="0" w:color="auto"/>
          </w:divBdr>
        </w:div>
      </w:divsChild>
    </w:div>
    <w:div w:id="1308625978">
      <w:bodyDiv w:val="1"/>
      <w:marLeft w:val="0"/>
      <w:marRight w:val="0"/>
      <w:marTop w:val="0"/>
      <w:marBottom w:val="0"/>
      <w:divBdr>
        <w:top w:val="none" w:sz="0" w:space="0" w:color="auto"/>
        <w:left w:val="none" w:sz="0" w:space="0" w:color="auto"/>
        <w:bottom w:val="none" w:sz="0" w:space="0" w:color="auto"/>
        <w:right w:val="none" w:sz="0" w:space="0" w:color="auto"/>
      </w:divBdr>
      <w:divsChild>
        <w:div w:id="1449934137">
          <w:marLeft w:val="0"/>
          <w:marRight w:val="0"/>
          <w:marTop w:val="0"/>
          <w:marBottom w:val="0"/>
          <w:divBdr>
            <w:top w:val="none" w:sz="0" w:space="0" w:color="auto"/>
            <w:left w:val="none" w:sz="0" w:space="0" w:color="auto"/>
            <w:bottom w:val="none" w:sz="0" w:space="0" w:color="auto"/>
            <w:right w:val="none" w:sz="0" w:space="0" w:color="auto"/>
          </w:divBdr>
        </w:div>
      </w:divsChild>
    </w:div>
    <w:div w:id="1371151631">
      <w:bodyDiv w:val="1"/>
      <w:marLeft w:val="0"/>
      <w:marRight w:val="0"/>
      <w:marTop w:val="0"/>
      <w:marBottom w:val="0"/>
      <w:divBdr>
        <w:top w:val="none" w:sz="0" w:space="0" w:color="auto"/>
        <w:left w:val="none" w:sz="0" w:space="0" w:color="auto"/>
        <w:bottom w:val="none" w:sz="0" w:space="0" w:color="auto"/>
        <w:right w:val="none" w:sz="0" w:space="0" w:color="auto"/>
      </w:divBdr>
      <w:divsChild>
        <w:div w:id="1635672980">
          <w:marLeft w:val="0"/>
          <w:marRight w:val="0"/>
          <w:marTop w:val="0"/>
          <w:marBottom w:val="0"/>
          <w:divBdr>
            <w:top w:val="none" w:sz="0" w:space="0" w:color="auto"/>
            <w:left w:val="none" w:sz="0" w:space="0" w:color="auto"/>
            <w:bottom w:val="none" w:sz="0" w:space="0" w:color="auto"/>
            <w:right w:val="none" w:sz="0" w:space="0" w:color="auto"/>
          </w:divBdr>
        </w:div>
      </w:divsChild>
    </w:div>
    <w:div w:id="1394045340">
      <w:bodyDiv w:val="1"/>
      <w:marLeft w:val="0"/>
      <w:marRight w:val="0"/>
      <w:marTop w:val="0"/>
      <w:marBottom w:val="0"/>
      <w:divBdr>
        <w:top w:val="none" w:sz="0" w:space="0" w:color="auto"/>
        <w:left w:val="none" w:sz="0" w:space="0" w:color="auto"/>
        <w:bottom w:val="none" w:sz="0" w:space="0" w:color="auto"/>
        <w:right w:val="none" w:sz="0" w:space="0" w:color="auto"/>
      </w:divBdr>
      <w:divsChild>
        <w:div w:id="2117946612">
          <w:marLeft w:val="0"/>
          <w:marRight w:val="0"/>
          <w:marTop w:val="0"/>
          <w:marBottom w:val="0"/>
          <w:divBdr>
            <w:top w:val="none" w:sz="0" w:space="0" w:color="auto"/>
            <w:left w:val="none" w:sz="0" w:space="0" w:color="auto"/>
            <w:bottom w:val="none" w:sz="0" w:space="0" w:color="auto"/>
            <w:right w:val="none" w:sz="0" w:space="0" w:color="auto"/>
          </w:divBdr>
        </w:div>
      </w:divsChild>
    </w:div>
    <w:div w:id="1403798189">
      <w:bodyDiv w:val="1"/>
      <w:marLeft w:val="0"/>
      <w:marRight w:val="0"/>
      <w:marTop w:val="0"/>
      <w:marBottom w:val="0"/>
      <w:divBdr>
        <w:top w:val="none" w:sz="0" w:space="0" w:color="auto"/>
        <w:left w:val="none" w:sz="0" w:space="0" w:color="auto"/>
        <w:bottom w:val="none" w:sz="0" w:space="0" w:color="auto"/>
        <w:right w:val="none" w:sz="0" w:space="0" w:color="auto"/>
      </w:divBdr>
      <w:divsChild>
        <w:div w:id="2010134140">
          <w:marLeft w:val="0"/>
          <w:marRight w:val="0"/>
          <w:marTop w:val="0"/>
          <w:marBottom w:val="0"/>
          <w:divBdr>
            <w:top w:val="none" w:sz="0" w:space="0" w:color="auto"/>
            <w:left w:val="none" w:sz="0" w:space="0" w:color="auto"/>
            <w:bottom w:val="none" w:sz="0" w:space="0" w:color="auto"/>
            <w:right w:val="none" w:sz="0" w:space="0" w:color="auto"/>
          </w:divBdr>
        </w:div>
      </w:divsChild>
    </w:div>
    <w:div w:id="1405029287">
      <w:bodyDiv w:val="1"/>
      <w:marLeft w:val="0"/>
      <w:marRight w:val="0"/>
      <w:marTop w:val="0"/>
      <w:marBottom w:val="0"/>
      <w:divBdr>
        <w:top w:val="none" w:sz="0" w:space="0" w:color="auto"/>
        <w:left w:val="none" w:sz="0" w:space="0" w:color="auto"/>
        <w:bottom w:val="none" w:sz="0" w:space="0" w:color="auto"/>
        <w:right w:val="none" w:sz="0" w:space="0" w:color="auto"/>
      </w:divBdr>
      <w:divsChild>
        <w:div w:id="204560412">
          <w:marLeft w:val="0"/>
          <w:marRight w:val="0"/>
          <w:marTop w:val="0"/>
          <w:marBottom w:val="0"/>
          <w:divBdr>
            <w:top w:val="none" w:sz="0" w:space="0" w:color="auto"/>
            <w:left w:val="none" w:sz="0" w:space="0" w:color="auto"/>
            <w:bottom w:val="none" w:sz="0" w:space="0" w:color="auto"/>
            <w:right w:val="none" w:sz="0" w:space="0" w:color="auto"/>
          </w:divBdr>
        </w:div>
      </w:divsChild>
    </w:div>
    <w:div w:id="1443452681">
      <w:bodyDiv w:val="1"/>
      <w:marLeft w:val="0"/>
      <w:marRight w:val="0"/>
      <w:marTop w:val="0"/>
      <w:marBottom w:val="0"/>
      <w:divBdr>
        <w:top w:val="none" w:sz="0" w:space="0" w:color="auto"/>
        <w:left w:val="none" w:sz="0" w:space="0" w:color="auto"/>
        <w:bottom w:val="none" w:sz="0" w:space="0" w:color="auto"/>
        <w:right w:val="none" w:sz="0" w:space="0" w:color="auto"/>
      </w:divBdr>
      <w:divsChild>
        <w:div w:id="405612452">
          <w:marLeft w:val="0"/>
          <w:marRight w:val="0"/>
          <w:marTop w:val="0"/>
          <w:marBottom w:val="0"/>
          <w:divBdr>
            <w:top w:val="none" w:sz="0" w:space="0" w:color="auto"/>
            <w:left w:val="none" w:sz="0" w:space="0" w:color="auto"/>
            <w:bottom w:val="none" w:sz="0" w:space="0" w:color="auto"/>
            <w:right w:val="none" w:sz="0" w:space="0" w:color="auto"/>
          </w:divBdr>
        </w:div>
      </w:divsChild>
    </w:div>
    <w:div w:id="1444568593">
      <w:bodyDiv w:val="1"/>
      <w:marLeft w:val="0"/>
      <w:marRight w:val="0"/>
      <w:marTop w:val="0"/>
      <w:marBottom w:val="0"/>
      <w:divBdr>
        <w:top w:val="none" w:sz="0" w:space="0" w:color="auto"/>
        <w:left w:val="none" w:sz="0" w:space="0" w:color="auto"/>
        <w:bottom w:val="none" w:sz="0" w:space="0" w:color="auto"/>
        <w:right w:val="none" w:sz="0" w:space="0" w:color="auto"/>
      </w:divBdr>
      <w:divsChild>
        <w:div w:id="1178041411">
          <w:marLeft w:val="0"/>
          <w:marRight w:val="0"/>
          <w:marTop w:val="0"/>
          <w:marBottom w:val="0"/>
          <w:divBdr>
            <w:top w:val="none" w:sz="0" w:space="0" w:color="auto"/>
            <w:left w:val="none" w:sz="0" w:space="0" w:color="auto"/>
            <w:bottom w:val="none" w:sz="0" w:space="0" w:color="auto"/>
            <w:right w:val="none" w:sz="0" w:space="0" w:color="auto"/>
          </w:divBdr>
        </w:div>
      </w:divsChild>
    </w:div>
    <w:div w:id="1478644000">
      <w:bodyDiv w:val="1"/>
      <w:marLeft w:val="0"/>
      <w:marRight w:val="0"/>
      <w:marTop w:val="0"/>
      <w:marBottom w:val="0"/>
      <w:divBdr>
        <w:top w:val="none" w:sz="0" w:space="0" w:color="auto"/>
        <w:left w:val="none" w:sz="0" w:space="0" w:color="auto"/>
        <w:bottom w:val="none" w:sz="0" w:space="0" w:color="auto"/>
        <w:right w:val="none" w:sz="0" w:space="0" w:color="auto"/>
      </w:divBdr>
      <w:divsChild>
        <w:div w:id="1339506725">
          <w:marLeft w:val="0"/>
          <w:marRight w:val="0"/>
          <w:marTop w:val="0"/>
          <w:marBottom w:val="0"/>
          <w:divBdr>
            <w:top w:val="none" w:sz="0" w:space="0" w:color="auto"/>
            <w:left w:val="none" w:sz="0" w:space="0" w:color="auto"/>
            <w:bottom w:val="none" w:sz="0" w:space="0" w:color="auto"/>
            <w:right w:val="none" w:sz="0" w:space="0" w:color="auto"/>
          </w:divBdr>
        </w:div>
      </w:divsChild>
    </w:div>
    <w:div w:id="1484665794">
      <w:bodyDiv w:val="1"/>
      <w:marLeft w:val="0"/>
      <w:marRight w:val="0"/>
      <w:marTop w:val="0"/>
      <w:marBottom w:val="0"/>
      <w:divBdr>
        <w:top w:val="none" w:sz="0" w:space="0" w:color="auto"/>
        <w:left w:val="none" w:sz="0" w:space="0" w:color="auto"/>
        <w:bottom w:val="none" w:sz="0" w:space="0" w:color="auto"/>
        <w:right w:val="none" w:sz="0" w:space="0" w:color="auto"/>
      </w:divBdr>
      <w:divsChild>
        <w:div w:id="2014256162">
          <w:marLeft w:val="0"/>
          <w:marRight w:val="0"/>
          <w:marTop w:val="0"/>
          <w:marBottom w:val="0"/>
          <w:divBdr>
            <w:top w:val="none" w:sz="0" w:space="0" w:color="auto"/>
            <w:left w:val="none" w:sz="0" w:space="0" w:color="auto"/>
            <w:bottom w:val="none" w:sz="0" w:space="0" w:color="auto"/>
            <w:right w:val="none" w:sz="0" w:space="0" w:color="auto"/>
          </w:divBdr>
        </w:div>
      </w:divsChild>
    </w:div>
    <w:div w:id="1490906189">
      <w:bodyDiv w:val="1"/>
      <w:marLeft w:val="0"/>
      <w:marRight w:val="0"/>
      <w:marTop w:val="0"/>
      <w:marBottom w:val="0"/>
      <w:divBdr>
        <w:top w:val="none" w:sz="0" w:space="0" w:color="auto"/>
        <w:left w:val="none" w:sz="0" w:space="0" w:color="auto"/>
        <w:bottom w:val="none" w:sz="0" w:space="0" w:color="auto"/>
        <w:right w:val="none" w:sz="0" w:space="0" w:color="auto"/>
      </w:divBdr>
      <w:divsChild>
        <w:div w:id="812259045">
          <w:marLeft w:val="0"/>
          <w:marRight w:val="0"/>
          <w:marTop w:val="0"/>
          <w:marBottom w:val="0"/>
          <w:divBdr>
            <w:top w:val="none" w:sz="0" w:space="0" w:color="auto"/>
            <w:left w:val="none" w:sz="0" w:space="0" w:color="auto"/>
            <w:bottom w:val="none" w:sz="0" w:space="0" w:color="auto"/>
            <w:right w:val="none" w:sz="0" w:space="0" w:color="auto"/>
          </w:divBdr>
        </w:div>
      </w:divsChild>
    </w:div>
    <w:div w:id="1493135486">
      <w:bodyDiv w:val="1"/>
      <w:marLeft w:val="0"/>
      <w:marRight w:val="0"/>
      <w:marTop w:val="0"/>
      <w:marBottom w:val="0"/>
      <w:divBdr>
        <w:top w:val="none" w:sz="0" w:space="0" w:color="auto"/>
        <w:left w:val="none" w:sz="0" w:space="0" w:color="auto"/>
        <w:bottom w:val="none" w:sz="0" w:space="0" w:color="auto"/>
        <w:right w:val="none" w:sz="0" w:space="0" w:color="auto"/>
      </w:divBdr>
      <w:divsChild>
        <w:div w:id="1310860823">
          <w:marLeft w:val="0"/>
          <w:marRight w:val="0"/>
          <w:marTop w:val="0"/>
          <w:marBottom w:val="0"/>
          <w:divBdr>
            <w:top w:val="none" w:sz="0" w:space="0" w:color="auto"/>
            <w:left w:val="none" w:sz="0" w:space="0" w:color="auto"/>
            <w:bottom w:val="none" w:sz="0" w:space="0" w:color="auto"/>
            <w:right w:val="none" w:sz="0" w:space="0" w:color="auto"/>
          </w:divBdr>
        </w:div>
      </w:divsChild>
    </w:div>
    <w:div w:id="1509752849">
      <w:bodyDiv w:val="1"/>
      <w:marLeft w:val="0"/>
      <w:marRight w:val="0"/>
      <w:marTop w:val="0"/>
      <w:marBottom w:val="0"/>
      <w:divBdr>
        <w:top w:val="none" w:sz="0" w:space="0" w:color="auto"/>
        <w:left w:val="none" w:sz="0" w:space="0" w:color="auto"/>
        <w:bottom w:val="none" w:sz="0" w:space="0" w:color="auto"/>
        <w:right w:val="none" w:sz="0" w:space="0" w:color="auto"/>
      </w:divBdr>
      <w:divsChild>
        <w:div w:id="1380083895">
          <w:marLeft w:val="0"/>
          <w:marRight w:val="0"/>
          <w:marTop w:val="0"/>
          <w:marBottom w:val="0"/>
          <w:divBdr>
            <w:top w:val="none" w:sz="0" w:space="0" w:color="auto"/>
            <w:left w:val="none" w:sz="0" w:space="0" w:color="auto"/>
            <w:bottom w:val="none" w:sz="0" w:space="0" w:color="auto"/>
            <w:right w:val="none" w:sz="0" w:space="0" w:color="auto"/>
          </w:divBdr>
        </w:div>
      </w:divsChild>
    </w:div>
    <w:div w:id="1520199874">
      <w:bodyDiv w:val="1"/>
      <w:marLeft w:val="0"/>
      <w:marRight w:val="0"/>
      <w:marTop w:val="0"/>
      <w:marBottom w:val="0"/>
      <w:divBdr>
        <w:top w:val="none" w:sz="0" w:space="0" w:color="auto"/>
        <w:left w:val="none" w:sz="0" w:space="0" w:color="auto"/>
        <w:bottom w:val="none" w:sz="0" w:space="0" w:color="auto"/>
        <w:right w:val="none" w:sz="0" w:space="0" w:color="auto"/>
      </w:divBdr>
      <w:divsChild>
        <w:div w:id="1496071912">
          <w:marLeft w:val="0"/>
          <w:marRight w:val="0"/>
          <w:marTop w:val="0"/>
          <w:marBottom w:val="0"/>
          <w:divBdr>
            <w:top w:val="none" w:sz="0" w:space="0" w:color="auto"/>
            <w:left w:val="none" w:sz="0" w:space="0" w:color="auto"/>
            <w:bottom w:val="none" w:sz="0" w:space="0" w:color="auto"/>
            <w:right w:val="none" w:sz="0" w:space="0" w:color="auto"/>
          </w:divBdr>
        </w:div>
      </w:divsChild>
    </w:div>
    <w:div w:id="1567956315">
      <w:bodyDiv w:val="1"/>
      <w:marLeft w:val="0"/>
      <w:marRight w:val="0"/>
      <w:marTop w:val="0"/>
      <w:marBottom w:val="0"/>
      <w:divBdr>
        <w:top w:val="none" w:sz="0" w:space="0" w:color="auto"/>
        <w:left w:val="none" w:sz="0" w:space="0" w:color="auto"/>
        <w:bottom w:val="none" w:sz="0" w:space="0" w:color="auto"/>
        <w:right w:val="none" w:sz="0" w:space="0" w:color="auto"/>
      </w:divBdr>
      <w:divsChild>
        <w:div w:id="503979840">
          <w:marLeft w:val="0"/>
          <w:marRight w:val="0"/>
          <w:marTop w:val="0"/>
          <w:marBottom w:val="0"/>
          <w:divBdr>
            <w:top w:val="none" w:sz="0" w:space="0" w:color="auto"/>
            <w:left w:val="none" w:sz="0" w:space="0" w:color="auto"/>
            <w:bottom w:val="none" w:sz="0" w:space="0" w:color="auto"/>
            <w:right w:val="none" w:sz="0" w:space="0" w:color="auto"/>
          </w:divBdr>
        </w:div>
      </w:divsChild>
    </w:div>
    <w:div w:id="1587885117">
      <w:bodyDiv w:val="1"/>
      <w:marLeft w:val="0"/>
      <w:marRight w:val="0"/>
      <w:marTop w:val="0"/>
      <w:marBottom w:val="0"/>
      <w:divBdr>
        <w:top w:val="none" w:sz="0" w:space="0" w:color="auto"/>
        <w:left w:val="none" w:sz="0" w:space="0" w:color="auto"/>
        <w:bottom w:val="none" w:sz="0" w:space="0" w:color="auto"/>
        <w:right w:val="none" w:sz="0" w:space="0" w:color="auto"/>
      </w:divBdr>
      <w:divsChild>
        <w:div w:id="298727784">
          <w:marLeft w:val="0"/>
          <w:marRight w:val="0"/>
          <w:marTop w:val="0"/>
          <w:marBottom w:val="0"/>
          <w:divBdr>
            <w:top w:val="none" w:sz="0" w:space="0" w:color="auto"/>
            <w:left w:val="none" w:sz="0" w:space="0" w:color="auto"/>
            <w:bottom w:val="none" w:sz="0" w:space="0" w:color="auto"/>
            <w:right w:val="none" w:sz="0" w:space="0" w:color="auto"/>
          </w:divBdr>
        </w:div>
      </w:divsChild>
    </w:div>
    <w:div w:id="1638805016">
      <w:bodyDiv w:val="1"/>
      <w:marLeft w:val="0"/>
      <w:marRight w:val="0"/>
      <w:marTop w:val="0"/>
      <w:marBottom w:val="0"/>
      <w:divBdr>
        <w:top w:val="none" w:sz="0" w:space="0" w:color="auto"/>
        <w:left w:val="none" w:sz="0" w:space="0" w:color="auto"/>
        <w:bottom w:val="none" w:sz="0" w:space="0" w:color="auto"/>
        <w:right w:val="none" w:sz="0" w:space="0" w:color="auto"/>
      </w:divBdr>
      <w:divsChild>
        <w:div w:id="725953004">
          <w:marLeft w:val="0"/>
          <w:marRight w:val="0"/>
          <w:marTop w:val="0"/>
          <w:marBottom w:val="0"/>
          <w:divBdr>
            <w:top w:val="none" w:sz="0" w:space="0" w:color="auto"/>
            <w:left w:val="none" w:sz="0" w:space="0" w:color="auto"/>
            <w:bottom w:val="none" w:sz="0" w:space="0" w:color="auto"/>
            <w:right w:val="none" w:sz="0" w:space="0" w:color="auto"/>
          </w:divBdr>
        </w:div>
      </w:divsChild>
    </w:div>
    <w:div w:id="1646012060">
      <w:bodyDiv w:val="1"/>
      <w:marLeft w:val="0"/>
      <w:marRight w:val="0"/>
      <w:marTop w:val="0"/>
      <w:marBottom w:val="0"/>
      <w:divBdr>
        <w:top w:val="none" w:sz="0" w:space="0" w:color="auto"/>
        <w:left w:val="none" w:sz="0" w:space="0" w:color="auto"/>
        <w:bottom w:val="none" w:sz="0" w:space="0" w:color="auto"/>
        <w:right w:val="none" w:sz="0" w:space="0" w:color="auto"/>
      </w:divBdr>
      <w:divsChild>
        <w:div w:id="1285842280">
          <w:marLeft w:val="0"/>
          <w:marRight w:val="0"/>
          <w:marTop w:val="0"/>
          <w:marBottom w:val="0"/>
          <w:divBdr>
            <w:top w:val="none" w:sz="0" w:space="0" w:color="auto"/>
            <w:left w:val="none" w:sz="0" w:space="0" w:color="auto"/>
            <w:bottom w:val="none" w:sz="0" w:space="0" w:color="auto"/>
            <w:right w:val="none" w:sz="0" w:space="0" w:color="auto"/>
          </w:divBdr>
        </w:div>
      </w:divsChild>
    </w:div>
    <w:div w:id="1682195948">
      <w:bodyDiv w:val="1"/>
      <w:marLeft w:val="0"/>
      <w:marRight w:val="0"/>
      <w:marTop w:val="0"/>
      <w:marBottom w:val="0"/>
      <w:divBdr>
        <w:top w:val="none" w:sz="0" w:space="0" w:color="auto"/>
        <w:left w:val="none" w:sz="0" w:space="0" w:color="auto"/>
        <w:bottom w:val="none" w:sz="0" w:space="0" w:color="auto"/>
        <w:right w:val="none" w:sz="0" w:space="0" w:color="auto"/>
      </w:divBdr>
      <w:divsChild>
        <w:div w:id="1392341943">
          <w:marLeft w:val="0"/>
          <w:marRight w:val="0"/>
          <w:marTop w:val="0"/>
          <w:marBottom w:val="0"/>
          <w:divBdr>
            <w:top w:val="none" w:sz="0" w:space="0" w:color="auto"/>
            <w:left w:val="none" w:sz="0" w:space="0" w:color="auto"/>
            <w:bottom w:val="none" w:sz="0" w:space="0" w:color="auto"/>
            <w:right w:val="none" w:sz="0" w:space="0" w:color="auto"/>
          </w:divBdr>
        </w:div>
      </w:divsChild>
    </w:div>
    <w:div w:id="1702777148">
      <w:bodyDiv w:val="1"/>
      <w:marLeft w:val="0"/>
      <w:marRight w:val="0"/>
      <w:marTop w:val="0"/>
      <w:marBottom w:val="0"/>
      <w:divBdr>
        <w:top w:val="none" w:sz="0" w:space="0" w:color="auto"/>
        <w:left w:val="none" w:sz="0" w:space="0" w:color="auto"/>
        <w:bottom w:val="none" w:sz="0" w:space="0" w:color="auto"/>
        <w:right w:val="none" w:sz="0" w:space="0" w:color="auto"/>
      </w:divBdr>
      <w:divsChild>
        <w:div w:id="1988196276">
          <w:marLeft w:val="0"/>
          <w:marRight w:val="0"/>
          <w:marTop w:val="0"/>
          <w:marBottom w:val="0"/>
          <w:divBdr>
            <w:top w:val="none" w:sz="0" w:space="0" w:color="auto"/>
            <w:left w:val="none" w:sz="0" w:space="0" w:color="auto"/>
            <w:bottom w:val="none" w:sz="0" w:space="0" w:color="auto"/>
            <w:right w:val="none" w:sz="0" w:space="0" w:color="auto"/>
          </w:divBdr>
        </w:div>
      </w:divsChild>
    </w:div>
    <w:div w:id="1706440873">
      <w:bodyDiv w:val="1"/>
      <w:marLeft w:val="0"/>
      <w:marRight w:val="0"/>
      <w:marTop w:val="0"/>
      <w:marBottom w:val="0"/>
      <w:divBdr>
        <w:top w:val="none" w:sz="0" w:space="0" w:color="auto"/>
        <w:left w:val="none" w:sz="0" w:space="0" w:color="auto"/>
        <w:bottom w:val="none" w:sz="0" w:space="0" w:color="auto"/>
        <w:right w:val="none" w:sz="0" w:space="0" w:color="auto"/>
      </w:divBdr>
      <w:divsChild>
        <w:div w:id="687564793">
          <w:marLeft w:val="0"/>
          <w:marRight w:val="0"/>
          <w:marTop w:val="0"/>
          <w:marBottom w:val="0"/>
          <w:divBdr>
            <w:top w:val="none" w:sz="0" w:space="0" w:color="auto"/>
            <w:left w:val="none" w:sz="0" w:space="0" w:color="auto"/>
            <w:bottom w:val="none" w:sz="0" w:space="0" w:color="auto"/>
            <w:right w:val="none" w:sz="0" w:space="0" w:color="auto"/>
          </w:divBdr>
        </w:div>
      </w:divsChild>
    </w:div>
    <w:div w:id="1777170962">
      <w:bodyDiv w:val="1"/>
      <w:marLeft w:val="0"/>
      <w:marRight w:val="0"/>
      <w:marTop w:val="0"/>
      <w:marBottom w:val="0"/>
      <w:divBdr>
        <w:top w:val="none" w:sz="0" w:space="0" w:color="auto"/>
        <w:left w:val="none" w:sz="0" w:space="0" w:color="auto"/>
        <w:bottom w:val="none" w:sz="0" w:space="0" w:color="auto"/>
        <w:right w:val="none" w:sz="0" w:space="0" w:color="auto"/>
      </w:divBdr>
      <w:divsChild>
        <w:div w:id="350499840">
          <w:marLeft w:val="0"/>
          <w:marRight w:val="0"/>
          <w:marTop w:val="0"/>
          <w:marBottom w:val="0"/>
          <w:divBdr>
            <w:top w:val="none" w:sz="0" w:space="0" w:color="auto"/>
            <w:left w:val="none" w:sz="0" w:space="0" w:color="auto"/>
            <w:bottom w:val="none" w:sz="0" w:space="0" w:color="auto"/>
            <w:right w:val="none" w:sz="0" w:space="0" w:color="auto"/>
          </w:divBdr>
        </w:div>
      </w:divsChild>
    </w:div>
    <w:div w:id="1793135071">
      <w:bodyDiv w:val="1"/>
      <w:marLeft w:val="0"/>
      <w:marRight w:val="0"/>
      <w:marTop w:val="0"/>
      <w:marBottom w:val="0"/>
      <w:divBdr>
        <w:top w:val="none" w:sz="0" w:space="0" w:color="auto"/>
        <w:left w:val="none" w:sz="0" w:space="0" w:color="auto"/>
        <w:bottom w:val="none" w:sz="0" w:space="0" w:color="auto"/>
        <w:right w:val="none" w:sz="0" w:space="0" w:color="auto"/>
      </w:divBdr>
      <w:divsChild>
        <w:div w:id="1068650317">
          <w:marLeft w:val="0"/>
          <w:marRight w:val="0"/>
          <w:marTop w:val="0"/>
          <w:marBottom w:val="0"/>
          <w:divBdr>
            <w:top w:val="none" w:sz="0" w:space="0" w:color="auto"/>
            <w:left w:val="none" w:sz="0" w:space="0" w:color="auto"/>
            <w:bottom w:val="none" w:sz="0" w:space="0" w:color="auto"/>
            <w:right w:val="none" w:sz="0" w:space="0" w:color="auto"/>
          </w:divBdr>
        </w:div>
      </w:divsChild>
    </w:div>
    <w:div w:id="1822504167">
      <w:bodyDiv w:val="1"/>
      <w:marLeft w:val="0"/>
      <w:marRight w:val="0"/>
      <w:marTop w:val="0"/>
      <w:marBottom w:val="0"/>
      <w:divBdr>
        <w:top w:val="none" w:sz="0" w:space="0" w:color="auto"/>
        <w:left w:val="none" w:sz="0" w:space="0" w:color="auto"/>
        <w:bottom w:val="none" w:sz="0" w:space="0" w:color="auto"/>
        <w:right w:val="none" w:sz="0" w:space="0" w:color="auto"/>
      </w:divBdr>
      <w:divsChild>
        <w:div w:id="2133279468">
          <w:marLeft w:val="0"/>
          <w:marRight w:val="0"/>
          <w:marTop w:val="0"/>
          <w:marBottom w:val="0"/>
          <w:divBdr>
            <w:top w:val="none" w:sz="0" w:space="0" w:color="auto"/>
            <w:left w:val="none" w:sz="0" w:space="0" w:color="auto"/>
            <w:bottom w:val="none" w:sz="0" w:space="0" w:color="auto"/>
            <w:right w:val="none" w:sz="0" w:space="0" w:color="auto"/>
          </w:divBdr>
        </w:div>
      </w:divsChild>
    </w:div>
    <w:div w:id="1849446952">
      <w:bodyDiv w:val="1"/>
      <w:marLeft w:val="0"/>
      <w:marRight w:val="0"/>
      <w:marTop w:val="0"/>
      <w:marBottom w:val="0"/>
      <w:divBdr>
        <w:top w:val="none" w:sz="0" w:space="0" w:color="auto"/>
        <w:left w:val="none" w:sz="0" w:space="0" w:color="auto"/>
        <w:bottom w:val="none" w:sz="0" w:space="0" w:color="auto"/>
        <w:right w:val="none" w:sz="0" w:space="0" w:color="auto"/>
      </w:divBdr>
      <w:divsChild>
        <w:div w:id="2027100491">
          <w:marLeft w:val="0"/>
          <w:marRight w:val="0"/>
          <w:marTop w:val="0"/>
          <w:marBottom w:val="0"/>
          <w:divBdr>
            <w:top w:val="none" w:sz="0" w:space="0" w:color="auto"/>
            <w:left w:val="none" w:sz="0" w:space="0" w:color="auto"/>
            <w:bottom w:val="none" w:sz="0" w:space="0" w:color="auto"/>
            <w:right w:val="none" w:sz="0" w:space="0" w:color="auto"/>
          </w:divBdr>
        </w:div>
      </w:divsChild>
    </w:div>
    <w:div w:id="1879972815">
      <w:bodyDiv w:val="1"/>
      <w:marLeft w:val="0"/>
      <w:marRight w:val="0"/>
      <w:marTop w:val="0"/>
      <w:marBottom w:val="0"/>
      <w:divBdr>
        <w:top w:val="none" w:sz="0" w:space="0" w:color="auto"/>
        <w:left w:val="none" w:sz="0" w:space="0" w:color="auto"/>
        <w:bottom w:val="none" w:sz="0" w:space="0" w:color="auto"/>
        <w:right w:val="none" w:sz="0" w:space="0" w:color="auto"/>
      </w:divBdr>
      <w:divsChild>
        <w:div w:id="463740549">
          <w:marLeft w:val="0"/>
          <w:marRight w:val="0"/>
          <w:marTop w:val="0"/>
          <w:marBottom w:val="0"/>
          <w:divBdr>
            <w:top w:val="none" w:sz="0" w:space="0" w:color="auto"/>
            <w:left w:val="none" w:sz="0" w:space="0" w:color="auto"/>
            <w:bottom w:val="none" w:sz="0" w:space="0" w:color="auto"/>
            <w:right w:val="none" w:sz="0" w:space="0" w:color="auto"/>
          </w:divBdr>
        </w:div>
      </w:divsChild>
    </w:div>
    <w:div w:id="1880316499">
      <w:bodyDiv w:val="1"/>
      <w:marLeft w:val="0"/>
      <w:marRight w:val="0"/>
      <w:marTop w:val="0"/>
      <w:marBottom w:val="0"/>
      <w:divBdr>
        <w:top w:val="none" w:sz="0" w:space="0" w:color="auto"/>
        <w:left w:val="none" w:sz="0" w:space="0" w:color="auto"/>
        <w:bottom w:val="none" w:sz="0" w:space="0" w:color="auto"/>
        <w:right w:val="none" w:sz="0" w:space="0" w:color="auto"/>
      </w:divBdr>
      <w:divsChild>
        <w:div w:id="1794472161">
          <w:marLeft w:val="0"/>
          <w:marRight w:val="0"/>
          <w:marTop w:val="0"/>
          <w:marBottom w:val="0"/>
          <w:divBdr>
            <w:top w:val="none" w:sz="0" w:space="0" w:color="auto"/>
            <w:left w:val="none" w:sz="0" w:space="0" w:color="auto"/>
            <w:bottom w:val="none" w:sz="0" w:space="0" w:color="auto"/>
            <w:right w:val="none" w:sz="0" w:space="0" w:color="auto"/>
          </w:divBdr>
        </w:div>
      </w:divsChild>
    </w:div>
    <w:div w:id="1910731347">
      <w:bodyDiv w:val="1"/>
      <w:marLeft w:val="0"/>
      <w:marRight w:val="0"/>
      <w:marTop w:val="0"/>
      <w:marBottom w:val="0"/>
      <w:divBdr>
        <w:top w:val="none" w:sz="0" w:space="0" w:color="auto"/>
        <w:left w:val="none" w:sz="0" w:space="0" w:color="auto"/>
        <w:bottom w:val="none" w:sz="0" w:space="0" w:color="auto"/>
        <w:right w:val="none" w:sz="0" w:space="0" w:color="auto"/>
      </w:divBdr>
      <w:divsChild>
        <w:div w:id="1980838465">
          <w:marLeft w:val="0"/>
          <w:marRight w:val="0"/>
          <w:marTop w:val="0"/>
          <w:marBottom w:val="0"/>
          <w:divBdr>
            <w:top w:val="none" w:sz="0" w:space="0" w:color="auto"/>
            <w:left w:val="none" w:sz="0" w:space="0" w:color="auto"/>
            <w:bottom w:val="none" w:sz="0" w:space="0" w:color="auto"/>
            <w:right w:val="none" w:sz="0" w:space="0" w:color="auto"/>
          </w:divBdr>
        </w:div>
      </w:divsChild>
    </w:div>
    <w:div w:id="1921597558">
      <w:bodyDiv w:val="1"/>
      <w:marLeft w:val="0"/>
      <w:marRight w:val="0"/>
      <w:marTop w:val="0"/>
      <w:marBottom w:val="0"/>
      <w:divBdr>
        <w:top w:val="none" w:sz="0" w:space="0" w:color="auto"/>
        <w:left w:val="none" w:sz="0" w:space="0" w:color="auto"/>
        <w:bottom w:val="none" w:sz="0" w:space="0" w:color="auto"/>
        <w:right w:val="none" w:sz="0" w:space="0" w:color="auto"/>
      </w:divBdr>
      <w:divsChild>
        <w:div w:id="1026520322">
          <w:marLeft w:val="0"/>
          <w:marRight w:val="0"/>
          <w:marTop w:val="0"/>
          <w:marBottom w:val="0"/>
          <w:divBdr>
            <w:top w:val="none" w:sz="0" w:space="0" w:color="auto"/>
            <w:left w:val="none" w:sz="0" w:space="0" w:color="auto"/>
            <w:bottom w:val="none" w:sz="0" w:space="0" w:color="auto"/>
            <w:right w:val="none" w:sz="0" w:space="0" w:color="auto"/>
          </w:divBdr>
        </w:div>
      </w:divsChild>
    </w:div>
    <w:div w:id="1924145100">
      <w:bodyDiv w:val="1"/>
      <w:marLeft w:val="0"/>
      <w:marRight w:val="0"/>
      <w:marTop w:val="0"/>
      <w:marBottom w:val="0"/>
      <w:divBdr>
        <w:top w:val="none" w:sz="0" w:space="0" w:color="auto"/>
        <w:left w:val="none" w:sz="0" w:space="0" w:color="auto"/>
        <w:bottom w:val="none" w:sz="0" w:space="0" w:color="auto"/>
        <w:right w:val="none" w:sz="0" w:space="0" w:color="auto"/>
      </w:divBdr>
      <w:divsChild>
        <w:div w:id="2140488755">
          <w:marLeft w:val="0"/>
          <w:marRight w:val="0"/>
          <w:marTop w:val="0"/>
          <w:marBottom w:val="0"/>
          <w:divBdr>
            <w:top w:val="none" w:sz="0" w:space="0" w:color="auto"/>
            <w:left w:val="none" w:sz="0" w:space="0" w:color="auto"/>
            <w:bottom w:val="none" w:sz="0" w:space="0" w:color="auto"/>
            <w:right w:val="none" w:sz="0" w:space="0" w:color="auto"/>
          </w:divBdr>
        </w:div>
      </w:divsChild>
    </w:div>
    <w:div w:id="1924949189">
      <w:bodyDiv w:val="1"/>
      <w:marLeft w:val="0"/>
      <w:marRight w:val="0"/>
      <w:marTop w:val="0"/>
      <w:marBottom w:val="0"/>
      <w:divBdr>
        <w:top w:val="none" w:sz="0" w:space="0" w:color="auto"/>
        <w:left w:val="none" w:sz="0" w:space="0" w:color="auto"/>
        <w:bottom w:val="none" w:sz="0" w:space="0" w:color="auto"/>
        <w:right w:val="none" w:sz="0" w:space="0" w:color="auto"/>
      </w:divBdr>
      <w:divsChild>
        <w:div w:id="1768693622">
          <w:marLeft w:val="0"/>
          <w:marRight w:val="0"/>
          <w:marTop w:val="0"/>
          <w:marBottom w:val="0"/>
          <w:divBdr>
            <w:top w:val="none" w:sz="0" w:space="0" w:color="auto"/>
            <w:left w:val="none" w:sz="0" w:space="0" w:color="auto"/>
            <w:bottom w:val="none" w:sz="0" w:space="0" w:color="auto"/>
            <w:right w:val="none" w:sz="0" w:space="0" w:color="auto"/>
          </w:divBdr>
        </w:div>
      </w:divsChild>
    </w:div>
    <w:div w:id="1929342804">
      <w:bodyDiv w:val="1"/>
      <w:marLeft w:val="0"/>
      <w:marRight w:val="0"/>
      <w:marTop w:val="0"/>
      <w:marBottom w:val="0"/>
      <w:divBdr>
        <w:top w:val="none" w:sz="0" w:space="0" w:color="auto"/>
        <w:left w:val="none" w:sz="0" w:space="0" w:color="auto"/>
        <w:bottom w:val="none" w:sz="0" w:space="0" w:color="auto"/>
        <w:right w:val="none" w:sz="0" w:space="0" w:color="auto"/>
      </w:divBdr>
      <w:divsChild>
        <w:div w:id="2100058992">
          <w:marLeft w:val="0"/>
          <w:marRight w:val="0"/>
          <w:marTop w:val="0"/>
          <w:marBottom w:val="0"/>
          <w:divBdr>
            <w:top w:val="none" w:sz="0" w:space="0" w:color="auto"/>
            <w:left w:val="none" w:sz="0" w:space="0" w:color="auto"/>
            <w:bottom w:val="none" w:sz="0" w:space="0" w:color="auto"/>
            <w:right w:val="none" w:sz="0" w:space="0" w:color="auto"/>
          </w:divBdr>
        </w:div>
      </w:divsChild>
    </w:div>
    <w:div w:id="2005164368">
      <w:bodyDiv w:val="1"/>
      <w:marLeft w:val="0"/>
      <w:marRight w:val="0"/>
      <w:marTop w:val="0"/>
      <w:marBottom w:val="0"/>
      <w:divBdr>
        <w:top w:val="none" w:sz="0" w:space="0" w:color="auto"/>
        <w:left w:val="none" w:sz="0" w:space="0" w:color="auto"/>
        <w:bottom w:val="none" w:sz="0" w:space="0" w:color="auto"/>
        <w:right w:val="none" w:sz="0" w:space="0" w:color="auto"/>
      </w:divBdr>
    </w:div>
    <w:div w:id="2009013523">
      <w:bodyDiv w:val="1"/>
      <w:marLeft w:val="0"/>
      <w:marRight w:val="0"/>
      <w:marTop w:val="0"/>
      <w:marBottom w:val="0"/>
      <w:divBdr>
        <w:top w:val="none" w:sz="0" w:space="0" w:color="auto"/>
        <w:left w:val="none" w:sz="0" w:space="0" w:color="auto"/>
        <w:bottom w:val="none" w:sz="0" w:space="0" w:color="auto"/>
        <w:right w:val="none" w:sz="0" w:space="0" w:color="auto"/>
      </w:divBdr>
      <w:divsChild>
        <w:div w:id="1410690092">
          <w:marLeft w:val="0"/>
          <w:marRight w:val="0"/>
          <w:marTop w:val="0"/>
          <w:marBottom w:val="0"/>
          <w:divBdr>
            <w:top w:val="none" w:sz="0" w:space="0" w:color="auto"/>
            <w:left w:val="none" w:sz="0" w:space="0" w:color="auto"/>
            <w:bottom w:val="none" w:sz="0" w:space="0" w:color="auto"/>
            <w:right w:val="none" w:sz="0" w:space="0" w:color="auto"/>
          </w:divBdr>
        </w:div>
      </w:divsChild>
    </w:div>
    <w:div w:id="2009945711">
      <w:bodyDiv w:val="1"/>
      <w:marLeft w:val="0"/>
      <w:marRight w:val="0"/>
      <w:marTop w:val="0"/>
      <w:marBottom w:val="0"/>
      <w:divBdr>
        <w:top w:val="none" w:sz="0" w:space="0" w:color="auto"/>
        <w:left w:val="none" w:sz="0" w:space="0" w:color="auto"/>
        <w:bottom w:val="none" w:sz="0" w:space="0" w:color="auto"/>
        <w:right w:val="none" w:sz="0" w:space="0" w:color="auto"/>
      </w:divBdr>
      <w:divsChild>
        <w:div w:id="913509887">
          <w:marLeft w:val="0"/>
          <w:marRight w:val="0"/>
          <w:marTop w:val="0"/>
          <w:marBottom w:val="0"/>
          <w:divBdr>
            <w:top w:val="none" w:sz="0" w:space="0" w:color="auto"/>
            <w:left w:val="none" w:sz="0" w:space="0" w:color="auto"/>
            <w:bottom w:val="none" w:sz="0" w:space="0" w:color="auto"/>
            <w:right w:val="none" w:sz="0" w:space="0" w:color="auto"/>
          </w:divBdr>
        </w:div>
      </w:divsChild>
    </w:div>
    <w:div w:id="2065567729">
      <w:bodyDiv w:val="1"/>
      <w:marLeft w:val="0"/>
      <w:marRight w:val="0"/>
      <w:marTop w:val="0"/>
      <w:marBottom w:val="0"/>
      <w:divBdr>
        <w:top w:val="none" w:sz="0" w:space="0" w:color="auto"/>
        <w:left w:val="none" w:sz="0" w:space="0" w:color="auto"/>
        <w:bottom w:val="none" w:sz="0" w:space="0" w:color="auto"/>
        <w:right w:val="none" w:sz="0" w:space="0" w:color="auto"/>
      </w:divBdr>
      <w:divsChild>
        <w:div w:id="1206210629">
          <w:marLeft w:val="0"/>
          <w:marRight w:val="0"/>
          <w:marTop w:val="0"/>
          <w:marBottom w:val="0"/>
          <w:divBdr>
            <w:top w:val="none" w:sz="0" w:space="0" w:color="auto"/>
            <w:left w:val="none" w:sz="0" w:space="0" w:color="auto"/>
            <w:bottom w:val="none" w:sz="0" w:space="0" w:color="auto"/>
            <w:right w:val="none" w:sz="0" w:space="0" w:color="auto"/>
          </w:divBdr>
        </w:div>
      </w:divsChild>
    </w:div>
    <w:div w:id="2070029997">
      <w:bodyDiv w:val="1"/>
      <w:marLeft w:val="0"/>
      <w:marRight w:val="0"/>
      <w:marTop w:val="0"/>
      <w:marBottom w:val="0"/>
      <w:divBdr>
        <w:top w:val="none" w:sz="0" w:space="0" w:color="auto"/>
        <w:left w:val="none" w:sz="0" w:space="0" w:color="auto"/>
        <w:bottom w:val="none" w:sz="0" w:space="0" w:color="auto"/>
        <w:right w:val="none" w:sz="0" w:space="0" w:color="auto"/>
      </w:divBdr>
      <w:divsChild>
        <w:div w:id="404380395">
          <w:marLeft w:val="0"/>
          <w:marRight w:val="0"/>
          <w:marTop w:val="0"/>
          <w:marBottom w:val="0"/>
          <w:divBdr>
            <w:top w:val="none" w:sz="0" w:space="0" w:color="auto"/>
            <w:left w:val="none" w:sz="0" w:space="0" w:color="auto"/>
            <w:bottom w:val="none" w:sz="0" w:space="0" w:color="auto"/>
            <w:right w:val="none" w:sz="0" w:space="0" w:color="auto"/>
          </w:divBdr>
        </w:div>
      </w:divsChild>
    </w:div>
    <w:div w:id="2076004299">
      <w:bodyDiv w:val="1"/>
      <w:marLeft w:val="0"/>
      <w:marRight w:val="0"/>
      <w:marTop w:val="0"/>
      <w:marBottom w:val="0"/>
      <w:divBdr>
        <w:top w:val="none" w:sz="0" w:space="0" w:color="auto"/>
        <w:left w:val="none" w:sz="0" w:space="0" w:color="auto"/>
        <w:bottom w:val="none" w:sz="0" w:space="0" w:color="auto"/>
        <w:right w:val="none" w:sz="0" w:space="0" w:color="auto"/>
      </w:divBdr>
      <w:divsChild>
        <w:div w:id="14815066">
          <w:marLeft w:val="0"/>
          <w:marRight w:val="0"/>
          <w:marTop w:val="0"/>
          <w:marBottom w:val="0"/>
          <w:divBdr>
            <w:top w:val="none" w:sz="0" w:space="0" w:color="auto"/>
            <w:left w:val="none" w:sz="0" w:space="0" w:color="auto"/>
            <w:bottom w:val="none" w:sz="0" w:space="0" w:color="auto"/>
            <w:right w:val="none" w:sz="0" w:space="0" w:color="auto"/>
          </w:divBdr>
        </w:div>
      </w:divsChild>
    </w:div>
    <w:div w:id="2091385783">
      <w:bodyDiv w:val="1"/>
      <w:marLeft w:val="0"/>
      <w:marRight w:val="0"/>
      <w:marTop w:val="0"/>
      <w:marBottom w:val="0"/>
      <w:divBdr>
        <w:top w:val="none" w:sz="0" w:space="0" w:color="auto"/>
        <w:left w:val="none" w:sz="0" w:space="0" w:color="auto"/>
        <w:bottom w:val="none" w:sz="0" w:space="0" w:color="auto"/>
        <w:right w:val="none" w:sz="0" w:space="0" w:color="auto"/>
      </w:divBdr>
      <w:divsChild>
        <w:div w:id="587615667">
          <w:marLeft w:val="0"/>
          <w:marRight w:val="0"/>
          <w:marTop w:val="0"/>
          <w:marBottom w:val="0"/>
          <w:divBdr>
            <w:top w:val="none" w:sz="0" w:space="0" w:color="auto"/>
            <w:left w:val="none" w:sz="0" w:space="0" w:color="auto"/>
            <w:bottom w:val="none" w:sz="0" w:space="0" w:color="auto"/>
            <w:right w:val="none" w:sz="0" w:space="0" w:color="auto"/>
          </w:divBdr>
        </w:div>
      </w:divsChild>
    </w:div>
    <w:div w:id="2122256793">
      <w:bodyDiv w:val="1"/>
      <w:marLeft w:val="0"/>
      <w:marRight w:val="0"/>
      <w:marTop w:val="0"/>
      <w:marBottom w:val="0"/>
      <w:divBdr>
        <w:top w:val="none" w:sz="0" w:space="0" w:color="auto"/>
        <w:left w:val="none" w:sz="0" w:space="0" w:color="auto"/>
        <w:bottom w:val="none" w:sz="0" w:space="0" w:color="auto"/>
        <w:right w:val="none" w:sz="0" w:space="0" w:color="auto"/>
      </w:divBdr>
      <w:divsChild>
        <w:div w:id="1192913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mailto:siti.mariyam@ugm.ac.id" TargetMode="External"/><Relationship Id="rId17" Type="http://schemas.openxmlformats.org/officeDocument/2006/relationships/header" Target="header3.xm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ournal.upi.edu/index.php/IJOCSEE/"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6.jpeg"/><Relationship Id="rId28" Type="http://schemas.openxmlformats.org/officeDocument/2006/relationships/image" Target="media/image11.jpeg"/><Relationship Id="rId10" Type="http://schemas.openxmlformats.org/officeDocument/2006/relationships/hyperlink" Target="http://ejournal.upi.edu/index.php/IJOCSEE/"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jost\Documents\Custom%20Office%20Templates\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98C18-E257-4667-B110-CB9CDA1C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C:\Users\ijost\Documents\Custom Office Templates\template.dotm</Template>
  <TotalTime>6</TotalTime>
  <Pages>10</Pages>
  <Words>3543</Words>
  <Characters>20198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23694</CharactersWithSpaces>
  <SharedDoc>false</SharedDoc>
  <HLinks>
    <vt:vector size="36" baseType="variant">
      <vt:variant>
        <vt:i4>1900613</vt:i4>
      </vt:variant>
      <vt:variant>
        <vt:i4>24</vt:i4>
      </vt:variant>
      <vt:variant>
        <vt:i4>0</vt:i4>
      </vt:variant>
      <vt:variant>
        <vt:i4>5</vt:i4>
      </vt:variant>
      <vt:variant>
        <vt:lpwstr>http://dx.doi.org/10.17509/ijost.v1i2</vt:lpwstr>
      </vt:variant>
      <vt:variant>
        <vt:lpwstr/>
      </vt:variant>
      <vt:variant>
        <vt:i4>1900613</vt:i4>
      </vt:variant>
      <vt:variant>
        <vt:i4>21</vt:i4>
      </vt:variant>
      <vt:variant>
        <vt:i4>0</vt:i4>
      </vt:variant>
      <vt:variant>
        <vt:i4>5</vt:i4>
      </vt:variant>
      <vt:variant>
        <vt:lpwstr>http://dx.doi.org/10.17509/ijost.v1i2</vt:lpwstr>
      </vt:variant>
      <vt:variant>
        <vt:lpwstr/>
      </vt:variant>
      <vt:variant>
        <vt:i4>1900613</vt:i4>
      </vt:variant>
      <vt:variant>
        <vt:i4>15</vt:i4>
      </vt:variant>
      <vt:variant>
        <vt:i4>0</vt:i4>
      </vt:variant>
      <vt:variant>
        <vt:i4>5</vt:i4>
      </vt:variant>
      <vt:variant>
        <vt:lpwstr>http://dx.doi.org/10.17509/ijost.v1i2</vt:lpwstr>
      </vt:variant>
      <vt:variant>
        <vt:lpwstr/>
      </vt:variant>
      <vt:variant>
        <vt:i4>1900613</vt:i4>
      </vt:variant>
      <vt:variant>
        <vt:i4>12</vt:i4>
      </vt:variant>
      <vt:variant>
        <vt:i4>0</vt:i4>
      </vt:variant>
      <vt:variant>
        <vt:i4>5</vt:i4>
      </vt:variant>
      <vt:variant>
        <vt:lpwstr>http://dx.doi.org/10.17509/ijost.v1i2</vt:lpwstr>
      </vt:variant>
      <vt:variant>
        <vt:lpwstr/>
      </vt:variant>
      <vt:variant>
        <vt:i4>1900613</vt:i4>
      </vt:variant>
      <vt:variant>
        <vt:i4>9</vt:i4>
      </vt:variant>
      <vt:variant>
        <vt:i4>0</vt:i4>
      </vt:variant>
      <vt:variant>
        <vt:i4>5</vt:i4>
      </vt:variant>
      <vt:variant>
        <vt:lpwstr>http://dx.doi.org/10.17509/ijost.v1i2</vt:lpwstr>
      </vt:variant>
      <vt:variant>
        <vt:lpwstr/>
      </vt:variant>
      <vt:variant>
        <vt:i4>6094879</vt:i4>
      </vt:variant>
      <vt:variant>
        <vt:i4>0</vt:i4>
      </vt:variant>
      <vt:variant>
        <vt:i4>0</vt:i4>
      </vt:variant>
      <vt:variant>
        <vt:i4>5</vt:i4>
      </vt:variant>
      <vt:variant>
        <vt:lpwstr>http://ejournal.upi.edu/index.php/ijost/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ijost</dc:creator>
  <cp:lastModifiedBy>siti.mariyam</cp:lastModifiedBy>
  <cp:revision>6</cp:revision>
  <cp:lastPrinted>2018-08-13T05:16:00Z</cp:lastPrinted>
  <dcterms:created xsi:type="dcterms:W3CDTF">2022-08-27T17:13:00Z</dcterms:created>
  <dcterms:modified xsi:type="dcterms:W3CDTF">2022-08-27T17:27:00Z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zotero-version="5.0.95.1"&gt;&lt;session id="qS7uO6g4"/&gt;&lt;style id="http://www.zotero.org/styles/apa" locale="en-GB"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