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6EA9" w14:textId="77777777" w:rsidR="003D7253" w:rsidRPr="00F558B9" w:rsidRDefault="006F65FB" w:rsidP="00454E8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558B9">
        <w:rPr>
          <w:rFonts w:ascii="Times New Roman" w:hAnsi="Times New Roman"/>
          <w:b/>
          <w:sz w:val="24"/>
        </w:rPr>
        <w:t>BAB III</w:t>
      </w:r>
    </w:p>
    <w:p w14:paraId="7C8A136C" w14:textId="77777777" w:rsidR="006F65FB" w:rsidRPr="00F558B9" w:rsidRDefault="006F65FB" w:rsidP="00454E84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558B9">
        <w:rPr>
          <w:rFonts w:ascii="Times New Roman" w:hAnsi="Times New Roman"/>
          <w:b/>
          <w:sz w:val="24"/>
        </w:rPr>
        <w:t>MERODE PENELITIAN</w:t>
      </w:r>
    </w:p>
    <w:p w14:paraId="581801C1" w14:textId="77777777" w:rsidR="006F65FB" w:rsidRPr="00F558B9" w:rsidRDefault="006F65FB" w:rsidP="00454E8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</w:rPr>
      </w:pPr>
      <w:proofErr w:type="spellStart"/>
      <w:r w:rsidRPr="00F558B9">
        <w:rPr>
          <w:rFonts w:ascii="Times New Roman" w:hAnsi="Times New Roman"/>
          <w:b/>
          <w:sz w:val="24"/>
        </w:rPr>
        <w:t>Desain</w:t>
      </w:r>
      <w:proofErr w:type="spellEnd"/>
      <w:r w:rsidRPr="00F558B9">
        <w:rPr>
          <w:rFonts w:ascii="Times New Roman" w:hAnsi="Times New Roman"/>
          <w:b/>
          <w:sz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</w:rPr>
        <w:t>Penelitian</w:t>
      </w:r>
      <w:proofErr w:type="spellEnd"/>
    </w:p>
    <w:p w14:paraId="2C083C21" w14:textId="77777777" w:rsidR="00587126" w:rsidRPr="00F558B9" w:rsidRDefault="00F005CF" w:rsidP="00454E84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</w:rPr>
      </w:pPr>
      <w:proofErr w:type="spellStart"/>
      <w:r w:rsidRPr="00F558B9">
        <w:rPr>
          <w:rFonts w:ascii="Times New Roman" w:hAnsi="Times New Roman"/>
          <w:sz w:val="24"/>
        </w:rPr>
        <w:t>Penelitian</w:t>
      </w:r>
      <w:proofErr w:type="spellEnd"/>
      <w:r w:rsidRPr="00F558B9">
        <w:rPr>
          <w:rFonts w:ascii="Times New Roman" w:hAnsi="Times New Roman"/>
          <w:sz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</w:rPr>
        <w:t>ini</w:t>
      </w:r>
      <w:proofErr w:type="spellEnd"/>
      <w:r w:rsidRPr="00F558B9">
        <w:rPr>
          <w:rFonts w:ascii="Times New Roman" w:hAnsi="Times New Roman"/>
          <w:sz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</w:rPr>
        <w:t>menggun</w:t>
      </w:r>
      <w:r w:rsidR="00123325" w:rsidRPr="00F558B9">
        <w:rPr>
          <w:rFonts w:ascii="Times New Roman" w:hAnsi="Times New Roman"/>
          <w:sz w:val="24"/>
        </w:rPr>
        <w:t>akan</w:t>
      </w:r>
      <w:proofErr w:type="spellEnd"/>
      <w:r w:rsidR="00123325" w:rsidRPr="00F558B9">
        <w:rPr>
          <w:rFonts w:ascii="Times New Roman" w:hAnsi="Times New Roman"/>
          <w:sz w:val="24"/>
        </w:rPr>
        <w:t xml:space="preserve"> </w:t>
      </w:r>
      <w:proofErr w:type="spellStart"/>
      <w:r w:rsidR="00123325" w:rsidRPr="00F558B9">
        <w:rPr>
          <w:rFonts w:ascii="Times New Roman" w:hAnsi="Times New Roman"/>
          <w:sz w:val="24"/>
        </w:rPr>
        <w:t>jenis</w:t>
      </w:r>
      <w:proofErr w:type="spellEnd"/>
      <w:r w:rsidR="00123325" w:rsidRPr="00F558B9">
        <w:rPr>
          <w:rFonts w:ascii="Times New Roman" w:hAnsi="Times New Roman"/>
          <w:sz w:val="24"/>
        </w:rPr>
        <w:t xml:space="preserve"> </w:t>
      </w:r>
      <w:proofErr w:type="spellStart"/>
      <w:r w:rsidR="00123325" w:rsidRPr="00F558B9">
        <w:rPr>
          <w:rFonts w:ascii="Times New Roman" w:hAnsi="Times New Roman"/>
          <w:sz w:val="24"/>
        </w:rPr>
        <w:t>penelitian</w:t>
      </w:r>
      <w:proofErr w:type="spellEnd"/>
      <w:r w:rsidR="00123325" w:rsidRPr="00F558B9">
        <w:rPr>
          <w:rFonts w:ascii="Times New Roman" w:hAnsi="Times New Roman"/>
          <w:sz w:val="24"/>
        </w:rPr>
        <w:t xml:space="preserve"> </w:t>
      </w:r>
      <w:proofErr w:type="spellStart"/>
      <w:r w:rsidR="00123325" w:rsidRPr="00F558B9">
        <w:rPr>
          <w:rFonts w:ascii="Times New Roman" w:hAnsi="Times New Roman"/>
          <w:sz w:val="24"/>
        </w:rPr>
        <w:t>eksperimen</w:t>
      </w:r>
      <w:proofErr w:type="spellEnd"/>
      <w:r w:rsidR="00123325" w:rsidRPr="00F558B9">
        <w:rPr>
          <w:rFonts w:ascii="Times New Roman" w:hAnsi="Times New Roman"/>
          <w:sz w:val="24"/>
        </w:rPr>
        <w:t xml:space="preserve"> </w:t>
      </w:r>
      <w:proofErr w:type="spellStart"/>
      <w:r w:rsidR="00123325" w:rsidRPr="00F558B9">
        <w:rPr>
          <w:rFonts w:ascii="Times New Roman" w:hAnsi="Times New Roman"/>
          <w:sz w:val="24"/>
        </w:rPr>
        <w:t>dengan</w:t>
      </w:r>
      <w:proofErr w:type="spellEnd"/>
      <w:r w:rsidR="00123325" w:rsidRPr="00F558B9">
        <w:rPr>
          <w:rFonts w:ascii="Times New Roman" w:hAnsi="Times New Roman"/>
          <w:sz w:val="24"/>
        </w:rPr>
        <w:t xml:space="preserve"> </w:t>
      </w:r>
      <w:proofErr w:type="spellStart"/>
      <w:r w:rsidR="00123325" w:rsidRPr="00F558B9">
        <w:rPr>
          <w:rFonts w:ascii="Times New Roman" w:hAnsi="Times New Roman"/>
          <w:sz w:val="24"/>
        </w:rPr>
        <w:t>bentuk</w:t>
      </w:r>
      <w:proofErr w:type="spellEnd"/>
      <w:r w:rsidR="0098580A" w:rsidRPr="00F558B9">
        <w:rPr>
          <w:rFonts w:ascii="Times New Roman" w:hAnsi="Times New Roman"/>
          <w:sz w:val="24"/>
        </w:rPr>
        <w:t xml:space="preserve"> </w:t>
      </w:r>
      <w:proofErr w:type="spellStart"/>
      <w:r w:rsidR="0098580A" w:rsidRPr="00F558B9">
        <w:rPr>
          <w:rFonts w:ascii="Times New Roman" w:hAnsi="Times New Roman"/>
          <w:sz w:val="24"/>
        </w:rPr>
        <w:t>rancangan</w:t>
      </w:r>
      <w:proofErr w:type="spellEnd"/>
      <w:r w:rsidR="0098580A" w:rsidRPr="00F558B9">
        <w:rPr>
          <w:rFonts w:ascii="Times New Roman" w:hAnsi="Times New Roman"/>
          <w:sz w:val="24"/>
        </w:rPr>
        <w:t xml:space="preserve"> </w:t>
      </w:r>
      <w:r w:rsidR="00634A6C" w:rsidRPr="00F558B9">
        <w:rPr>
          <w:rFonts w:ascii="Times New Roman" w:hAnsi="Times New Roman"/>
          <w:i/>
          <w:sz w:val="24"/>
        </w:rPr>
        <w:t xml:space="preserve">one-group </w:t>
      </w:r>
      <w:r w:rsidR="005339E2" w:rsidRPr="00F558B9">
        <w:rPr>
          <w:rFonts w:ascii="Times New Roman" w:hAnsi="Times New Roman"/>
          <w:i/>
          <w:sz w:val="24"/>
        </w:rPr>
        <w:t>pretest</w:t>
      </w:r>
      <w:r w:rsidR="00634A6C" w:rsidRPr="00F558B9">
        <w:rPr>
          <w:rFonts w:ascii="Times New Roman" w:hAnsi="Times New Roman"/>
          <w:i/>
          <w:sz w:val="24"/>
        </w:rPr>
        <w:t>-posttest design</w:t>
      </w:r>
      <w:r w:rsidR="00634A6C" w:rsidRPr="00F558B9">
        <w:rPr>
          <w:rFonts w:ascii="Times New Roman" w:hAnsi="Times New Roman"/>
          <w:sz w:val="24"/>
        </w:rPr>
        <w:t xml:space="preserve"> yang </w:t>
      </w:r>
      <w:proofErr w:type="spellStart"/>
      <w:r w:rsidR="00634A6C" w:rsidRPr="00F558B9">
        <w:rPr>
          <w:rFonts w:ascii="Times New Roman" w:hAnsi="Times New Roman"/>
          <w:sz w:val="24"/>
        </w:rPr>
        <w:t>digambarkan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proofErr w:type="spellStart"/>
      <w:r w:rsidR="00634A6C" w:rsidRPr="00F558B9">
        <w:rPr>
          <w:rFonts w:ascii="Times New Roman" w:hAnsi="Times New Roman"/>
          <w:sz w:val="24"/>
        </w:rPr>
        <w:t>sebagai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proofErr w:type="spellStart"/>
      <w:r w:rsidR="00634A6C" w:rsidRPr="00F558B9">
        <w:rPr>
          <w:rFonts w:ascii="Times New Roman" w:hAnsi="Times New Roman"/>
          <w:sz w:val="24"/>
        </w:rPr>
        <w:t>berikut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. </w:t>
      </w:r>
      <w:r w:rsidR="007F1553" w:rsidRPr="00F558B9">
        <w:rPr>
          <w:rFonts w:ascii="Times New Roman" w:hAnsi="Times New Roman"/>
          <w:sz w:val="24"/>
        </w:rPr>
        <w:t>‘</w:t>
      </w:r>
      <w:proofErr w:type="spellStart"/>
      <w:r w:rsidR="00634A6C" w:rsidRPr="00F558B9">
        <w:rPr>
          <w:rFonts w:ascii="Times New Roman" w:hAnsi="Times New Roman"/>
          <w:sz w:val="24"/>
        </w:rPr>
        <w:t>Penelitian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proofErr w:type="spellStart"/>
      <w:r w:rsidR="00634A6C" w:rsidRPr="00F558B9">
        <w:rPr>
          <w:rFonts w:ascii="Times New Roman" w:hAnsi="Times New Roman"/>
          <w:sz w:val="24"/>
        </w:rPr>
        <w:t>eksperimen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proofErr w:type="spellStart"/>
      <w:r w:rsidR="00634A6C" w:rsidRPr="00F558B9">
        <w:rPr>
          <w:rFonts w:ascii="Times New Roman" w:hAnsi="Times New Roman"/>
          <w:sz w:val="24"/>
        </w:rPr>
        <w:t>merupakan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proofErr w:type="spellStart"/>
      <w:r w:rsidR="00634A6C" w:rsidRPr="00F558B9">
        <w:rPr>
          <w:rFonts w:ascii="Times New Roman" w:hAnsi="Times New Roman"/>
          <w:sz w:val="24"/>
        </w:rPr>
        <w:t>metode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proofErr w:type="spellStart"/>
      <w:r w:rsidR="00634A6C" w:rsidRPr="00F558B9">
        <w:rPr>
          <w:rFonts w:ascii="Times New Roman" w:hAnsi="Times New Roman"/>
          <w:sz w:val="24"/>
        </w:rPr>
        <w:t>penelitian</w:t>
      </w:r>
      <w:proofErr w:type="spellEnd"/>
      <w:r w:rsidR="00634A6C" w:rsidRPr="00F558B9">
        <w:rPr>
          <w:rFonts w:ascii="Times New Roman" w:hAnsi="Times New Roman"/>
          <w:sz w:val="24"/>
        </w:rPr>
        <w:t xml:space="preserve"> </w:t>
      </w:r>
      <w:r w:rsidR="000C4049" w:rsidRPr="00F558B9">
        <w:rPr>
          <w:rFonts w:ascii="Times New Roman" w:hAnsi="Times New Roman"/>
          <w:sz w:val="24"/>
        </w:rPr>
        <w:t xml:space="preserve">yang </w:t>
      </w:r>
      <w:proofErr w:type="spellStart"/>
      <w:r w:rsidR="000C4049" w:rsidRPr="00F558B9">
        <w:rPr>
          <w:rFonts w:ascii="Times New Roman" w:hAnsi="Times New Roman"/>
          <w:sz w:val="24"/>
        </w:rPr>
        <w:t>digunakan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untuk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mencari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pengaruh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perlakuan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tertentu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terhadap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yang lain </w:t>
      </w:r>
      <w:proofErr w:type="spellStart"/>
      <w:r w:rsidR="000C4049" w:rsidRPr="00F558B9">
        <w:rPr>
          <w:rFonts w:ascii="Times New Roman" w:hAnsi="Times New Roman"/>
          <w:sz w:val="24"/>
        </w:rPr>
        <w:t>dalam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</w:t>
      </w:r>
      <w:proofErr w:type="spellStart"/>
      <w:r w:rsidR="000C4049" w:rsidRPr="00F558B9">
        <w:rPr>
          <w:rFonts w:ascii="Times New Roman" w:hAnsi="Times New Roman"/>
          <w:sz w:val="24"/>
        </w:rPr>
        <w:t>kondisi</w:t>
      </w:r>
      <w:proofErr w:type="spellEnd"/>
      <w:r w:rsidR="000C4049" w:rsidRPr="00F558B9">
        <w:rPr>
          <w:rFonts w:ascii="Times New Roman" w:hAnsi="Times New Roman"/>
          <w:sz w:val="24"/>
        </w:rPr>
        <w:t xml:space="preserve"> yang </w:t>
      </w:r>
      <w:proofErr w:type="spellStart"/>
      <w:r w:rsidR="000C4049" w:rsidRPr="00F558B9">
        <w:rPr>
          <w:rFonts w:ascii="Times New Roman" w:hAnsi="Times New Roman"/>
          <w:sz w:val="24"/>
        </w:rPr>
        <w:t>terkendalikan</w:t>
      </w:r>
      <w:proofErr w:type="spellEnd"/>
      <w:r w:rsidR="000C4049" w:rsidRPr="00F558B9">
        <w:rPr>
          <w:rFonts w:ascii="Times New Roman" w:hAnsi="Times New Roman"/>
          <w:sz w:val="24"/>
        </w:rPr>
        <w:t>.</w:t>
      </w:r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Desain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yang </w:t>
      </w:r>
      <w:proofErr w:type="spellStart"/>
      <w:r w:rsidR="008D53FE" w:rsidRPr="00F558B9">
        <w:rPr>
          <w:rFonts w:ascii="Times New Roman" w:hAnsi="Times New Roman"/>
          <w:sz w:val="24"/>
        </w:rPr>
        <w:t>digunakan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dalam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penelitian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ini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adalah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r w:rsidR="008D53FE" w:rsidRPr="00F558B9">
        <w:rPr>
          <w:rFonts w:ascii="Times New Roman" w:hAnsi="Times New Roman"/>
          <w:i/>
          <w:sz w:val="24"/>
        </w:rPr>
        <w:t xml:space="preserve">one </w:t>
      </w:r>
      <w:r w:rsidR="005339E2" w:rsidRPr="00F558B9">
        <w:rPr>
          <w:rFonts w:ascii="Times New Roman" w:hAnsi="Times New Roman"/>
          <w:i/>
          <w:sz w:val="24"/>
        </w:rPr>
        <w:t>pretest</w:t>
      </w:r>
      <w:r w:rsidR="008D53FE" w:rsidRPr="00F558B9">
        <w:rPr>
          <w:rFonts w:ascii="Times New Roman" w:hAnsi="Times New Roman"/>
          <w:i/>
          <w:sz w:val="24"/>
        </w:rPr>
        <w:t>-posttest group</w:t>
      </w:r>
      <w:r w:rsidR="007F1553" w:rsidRPr="00F558B9">
        <w:rPr>
          <w:rFonts w:ascii="Times New Roman" w:hAnsi="Times New Roman"/>
          <w:i/>
          <w:sz w:val="24"/>
        </w:rPr>
        <w:t>’</w:t>
      </w:r>
      <w:r w:rsidR="00BF050B" w:rsidRPr="00F558B9">
        <w:rPr>
          <w:rFonts w:ascii="Times New Roman" w:hAnsi="Times New Roman"/>
          <w:sz w:val="24"/>
        </w:rPr>
        <w:t xml:space="preserve"> </w:t>
      </w:r>
      <w:proofErr w:type="spellStart"/>
      <w:r w:rsidR="00BF050B" w:rsidRPr="00F558B9">
        <w:rPr>
          <w:rFonts w:ascii="Times New Roman" w:hAnsi="Times New Roman"/>
          <w:sz w:val="24"/>
        </w:rPr>
        <w:t>Suharsimi</w:t>
      </w:r>
      <w:proofErr w:type="spellEnd"/>
      <w:r w:rsidR="00BF050B" w:rsidRPr="00F558B9">
        <w:rPr>
          <w:rFonts w:ascii="Times New Roman" w:hAnsi="Times New Roman"/>
          <w:sz w:val="24"/>
        </w:rPr>
        <w:t xml:space="preserve"> </w:t>
      </w:r>
      <w:proofErr w:type="spellStart"/>
      <w:r w:rsidR="00BF050B" w:rsidRPr="00F558B9">
        <w:rPr>
          <w:rFonts w:ascii="Times New Roman" w:hAnsi="Times New Roman"/>
          <w:sz w:val="24"/>
        </w:rPr>
        <w:t>Arikunto</w:t>
      </w:r>
      <w:proofErr w:type="spellEnd"/>
      <w:r w:rsidR="000644E5" w:rsidRPr="00F558B9">
        <w:rPr>
          <w:rFonts w:ascii="Times New Roman" w:hAnsi="Times New Roman"/>
          <w:sz w:val="24"/>
        </w:rPr>
        <w:t xml:space="preserve"> </w:t>
      </w:r>
      <w:r w:rsidR="00BF050B" w:rsidRPr="00F558B9">
        <w:rPr>
          <w:rFonts w:ascii="Times New Roman" w:hAnsi="Times New Roman"/>
          <w:sz w:val="24"/>
        </w:rPr>
        <w:t>(2010;</w:t>
      </w:r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hlm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, 124). </w:t>
      </w:r>
      <w:proofErr w:type="spellStart"/>
      <w:r w:rsidR="008D53FE" w:rsidRPr="00F558B9">
        <w:rPr>
          <w:rFonts w:ascii="Times New Roman" w:hAnsi="Times New Roman"/>
          <w:sz w:val="24"/>
        </w:rPr>
        <w:t>Adapun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desain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dalam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8D53FE" w:rsidRPr="00F558B9">
        <w:rPr>
          <w:rFonts w:ascii="Times New Roman" w:hAnsi="Times New Roman"/>
          <w:sz w:val="24"/>
        </w:rPr>
        <w:t>penelitian</w:t>
      </w:r>
      <w:proofErr w:type="spellEnd"/>
      <w:r w:rsidR="008D53FE" w:rsidRPr="00F558B9">
        <w:rPr>
          <w:rFonts w:ascii="Times New Roman" w:hAnsi="Times New Roman"/>
          <w:sz w:val="24"/>
        </w:rPr>
        <w:t xml:space="preserve"> </w:t>
      </w:r>
      <w:proofErr w:type="spellStart"/>
      <w:r w:rsidR="004F1F59" w:rsidRPr="00F558B9">
        <w:rPr>
          <w:rFonts w:ascii="Times New Roman" w:hAnsi="Times New Roman"/>
          <w:sz w:val="24"/>
        </w:rPr>
        <w:t>ini</w:t>
      </w:r>
      <w:proofErr w:type="spellEnd"/>
      <w:r w:rsidR="004F1F59" w:rsidRPr="00F558B9">
        <w:rPr>
          <w:rFonts w:ascii="Times New Roman" w:hAnsi="Times New Roman"/>
          <w:sz w:val="24"/>
        </w:rPr>
        <w:t xml:space="preserve"> </w:t>
      </w:r>
      <w:proofErr w:type="spellStart"/>
      <w:r w:rsidR="004F1F59" w:rsidRPr="00F558B9">
        <w:rPr>
          <w:rFonts w:ascii="Times New Roman" w:hAnsi="Times New Roman"/>
          <w:sz w:val="24"/>
        </w:rPr>
        <w:t>adalah</w:t>
      </w:r>
      <w:proofErr w:type="spellEnd"/>
      <w:r w:rsidR="004F1F59" w:rsidRPr="00F558B9">
        <w:rPr>
          <w:rFonts w:ascii="Times New Roman" w:hAnsi="Times New Roman"/>
          <w:sz w:val="24"/>
        </w:rPr>
        <w:t xml:space="preserve"> </w:t>
      </w:r>
      <w:proofErr w:type="spellStart"/>
      <w:r w:rsidR="004F1F59" w:rsidRPr="00F558B9">
        <w:rPr>
          <w:rFonts w:ascii="Times New Roman" w:hAnsi="Times New Roman"/>
          <w:sz w:val="24"/>
        </w:rPr>
        <w:t>sebagai</w:t>
      </w:r>
      <w:proofErr w:type="spellEnd"/>
      <w:r w:rsidR="004F1F59" w:rsidRPr="00F558B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4F1F59" w:rsidRPr="00F558B9">
        <w:rPr>
          <w:rFonts w:ascii="Times New Roman" w:hAnsi="Times New Roman"/>
          <w:sz w:val="24"/>
        </w:rPr>
        <w:t>berikut</w:t>
      </w:r>
      <w:proofErr w:type="spellEnd"/>
      <w:r w:rsidR="004F1F59" w:rsidRPr="00F558B9">
        <w:rPr>
          <w:rFonts w:ascii="Times New Roman" w:hAnsi="Times New Roman"/>
          <w:sz w:val="24"/>
        </w:rPr>
        <w:t xml:space="preserve"> :</w:t>
      </w:r>
      <w:proofErr w:type="gramEnd"/>
      <w:r w:rsidR="004F1F59" w:rsidRPr="00F558B9">
        <w:rPr>
          <w:rFonts w:ascii="Times New Roman" w:hAnsi="Times New Roman"/>
          <w:sz w:val="24"/>
        </w:rPr>
        <w:t xml:space="preserve"> </w:t>
      </w:r>
    </w:p>
    <w:p w14:paraId="52F790DC" w14:textId="75115450" w:rsidR="00EC6F53" w:rsidRPr="00F558B9" w:rsidRDefault="004D6219" w:rsidP="00454E84">
      <w:pPr>
        <w:pStyle w:val="ListParagraph"/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F558B9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 wp14:anchorId="547C9106" wp14:editId="7C4EC610">
            <wp:simplePos x="0" y="0"/>
            <wp:positionH relativeFrom="column">
              <wp:posOffset>1870075</wp:posOffset>
            </wp:positionH>
            <wp:positionV relativeFrom="paragraph">
              <wp:posOffset>19685</wp:posOffset>
            </wp:positionV>
            <wp:extent cx="1489710" cy="647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5" t="32616" r="41022" b="5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D1DB6" w14:textId="77777777" w:rsidR="00005F8A" w:rsidRPr="00F558B9" w:rsidRDefault="00005F8A" w:rsidP="00A06DC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20E9CE7F" w14:textId="77777777" w:rsidR="00A06DC1" w:rsidRPr="00F558B9" w:rsidRDefault="00A06DC1" w:rsidP="00A06DC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44A3AFE2" w14:textId="77777777" w:rsidR="00B63D54" w:rsidRPr="00F558B9" w:rsidRDefault="00EC6F53" w:rsidP="00454E84">
      <w:pPr>
        <w:spacing w:after="0" w:line="360" w:lineRule="auto"/>
        <w:ind w:left="2160" w:firstLine="720"/>
        <w:jc w:val="both"/>
        <w:rPr>
          <w:rFonts w:ascii="Times New Roman" w:hAnsi="Times New Roman"/>
          <w:sz w:val="20"/>
        </w:rPr>
      </w:pPr>
      <w:r w:rsidRPr="00F558B9">
        <w:rPr>
          <w:rFonts w:ascii="Times New Roman" w:hAnsi="Times New Roman"/>
          <w:sz w:val="20"/>
        </w:rPr>
        <w:t xml:space="preserve"> </w:t>
      </w:r>
      <w:r w:rsidR="00B63D54" w:rsidRPr="00F558B9">
        <w:rPr>
          <w:rFonts w:ascii="Times New Roman" w:hAnsi="Times New Roman"/>
          <w:sz w:val="20"/>
        </w:rPr>
        <w:t xml:space="preserve">Gambar </w:t>
      </w:r>
      <w:r w:rsidR="001A5D8F" w:rsidRPr="00F558B9">
        <w:rPr>
          <w:rFonts w:ascii="Times New Roman" w:hAnsi="Times New Roman"/>
          <w:sz w:val="20"/>
        </w:rPr>
        <w:t>3.</w:t>
      </w:r>
      <w:r w:rsidR="00B63D54" w:rsidRPr="00F558B9">
        <w:rPr>
          <w:rFonts w:ascii="Times New Roman" w:hAnsi="Times New Roman"/>
          <w:sz w:val="20"/>
        </w:rPr>
        <w:t xml:space="preserve">1. </w:t>
      </w:r>
      <w:proofErr w:type="spellStart"/>
      <w:r w:rsidR="00B63D54" w:rsidRPr="00F558B9">
        <w:rPr>
          <w:rFonts w:ascii="Times New Roman" w:hAnsi="Times New Roman"/>
          <w:sz w:val="20"/>
        </w:rPr>
        <w:t>Desain</w:t>
      </w:r>
      <w:proofErr w:type="spellEnd"/>
      <w:r w:rsidR="00B63D54" w:rsidRPr="00F558B9">
        <w:rPr>
          <w:rFonts w:ascii="Times New Roman" w:hAnsi="Times New Roman"/>
          <w:sz w:val="20"/>
        </w:rPr>
        <w:t xml:space="preserve"> </w:t>
      </w:r>
      <w:proofErr w:type="spellStart"/>
      <w:r w:rsidR="00B63D54" w:rsidRPr="00F558B9">
        <w:rPr>
          <w:rFonts w:ascii="Times New Roman" w:hAnsi="Times New Roman"/>
          <w:sz w:val="20"/>
        </w:rPr>
        <w:t>Penelitian</w:t>
      </w:r>
      <w:proofErr w:type="spellEnd"/>
    </w:p>
    <w:p w14:paraId="569F5175" w14:textId="77777777" w:rsidR="00BF050B" w:rsidRPr="00F558B9" w:rsidRDefault="00BF050B" w:rsidP="00454E84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F558B9">
        <w:rPr>
          <w:rFonts w:ascii="Times New Roman" w:hAnsi="Times New Roman"/>
          <w:sz w:val="20"/>
        </w:rPr>
        <w:t xml:space="preserve">                                                     </w:t>
      </w:r>
      <w:proofErr w:type="spellStart"/>
      <w:r w:rsidRPr="00F558B9">
        <w:rPr>
          <w:rFonts w:ascii="Times New Roman" w:hAnsi="Times New Roman"/>
          <w:sz w:val="20"/>
        </w:rPr>
        <w:t>Suharsimi</w:t>
      </w:r>
      <w:proofErr w:type="spellEnd"/>
      <w:r w:rsidRPr="00F558B9">
        <w:rPr>
          <w:rFonts w:ascii="Times New Roman" w:hAnsi="Times New Roman"/>
          <w:sz w:val="20"/>
        </w:rPr>
        <w:t xml:space="preserve"> </w:t>
      </w:r>
      <w:proofErr w:type="spellStart"/>
      <w:r w:rsidRPr="00F558B9">
        <w:rPr>
          <w:rFonts w:ascii="Times New Roman" w:hAnsi="Times New Roman"/>
          <w:sz w:val="20"/>
        </w:rPr>
        <w:t>Arikunto</w:t>
      </w:r>
      <w:proofErr w:type="spellEnd"/>
      <w:r w:rsidRPr="00F558B9">
        <w:rPr>
          <w:rFonts w:ascii="Times New Roman" w:hAnsi="Times New Roman"/>
          <w:sz w:val="20"/>
        </w:rPr>
        <w:t xml:space="preserve"> (2010; </w:t>
      </w:r>
      <w:proofErr w:type="spellStart"/>
      <w:r w:rsidRPr="00F558B9">
        <w:rPr>
          <w:rFonts w:ascii="Times New Roman" w:hAnsi="Times New Roman"/>
          <w:sz w:val="20"/>
        </w:rPr>
        <w:t>hlm</w:t>
      </w:r>
      <w:proofErr w:type="spellEnd"/>
      <w:r w:rsidRPr="00F558B9">
        <w:rPr>
          <w:rFonts w:ascii="Times New Roman" w:hAnsi="Times New Roman"/>
          <w:sz w:val="20"/>
        </w:rPr>
        <w:t>, 124)</w:t>
      </w:r>
    </w:p>
    <w:p w14:paraId="3904E5F9" w14:textId="77777777" w:rsidR="00BF050B" w:rsidRPr="00F558B9" w:rsidRDefault="0017088F" w:rsidP="00454E8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58B9">
        <w:rPr>
          <w:rFonts w:ascii="Times New Roman" w:hAnsi="Times New Roman"/>
          <w:sz w:val="24"/>
          <w:szCs w:val="24"/>
        </w:rPr>
        <w:t>Keterangan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BF74D96" w14:textId="77777777" w:rsidR="0017088F" w:rsidRPr="00F558B9" w:rsidRDefault="0017088F" w:rsidP="00454E84">
      <w:pPr>
        <w:spacing w:after="0" w:line="36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F558B9">
        <w:rPr>
          <w:rFonts w:ascii="Times New Roman" w:hAnsi="Times New Roman"/>
          <w:sz w:val="24"/>
          <w:szCs w:val="24"/>
        </w:rPr>
        <w:t>O</w:t>
      </w:r>
      <w:r w:rsidRPr="00F558B9">
        <w:rPr>
          <w:rFonts w:ascii="Times New Roman" w:hAnsi="Times New Roman"/>
          <w:sz w:val="24"/>
          <w:szCs w:val="24"/>
          <w:vertAlign w:val="subscript"/>
        </w:rPr>
        <w:t>1</w:t>
      </w:r>
      <w:proofErr w:type="gramStart"/>
      <w:r w:rsidR="00F558B9">
        <w:rPr>
          <w:rFonts w:ascii="Times New Roman" w:hAnsi="Times New Roman"/>
          <w:sz w:val="24"/>
          <w:szCs w:val="24"/>
        </w:rPr>
        <w:tab/>
        <w:t>:</w:t>
      </w:r>
      <w:proofErr w:type="spellStart"/>
      <w:r w:rsidR="00F558B9">
        <w:rPr>
          <w:rFonts w:ascii="Times New Roman" w:hAnsi="Times New Roman"/>
          <w:sz w:val="24"/>
          <w:szCs w:val="24"/>
        </w:rPr>
        <w:t>T</w:t>
      </w:r>
      <w:r w:rsidRPr="00F558B9">
        <w:rPr>
          <w:rFonts w:ascii="Times New Roman" w:hAnsi="Times New Roman"/>
          <w:sz w:val="24"/>
          <w:szCs w:val="24"/>
        </w:rPr>
        <w:t>es</w:t>
      </w:r>
      <w:proofErr w:type="spellEnd"/>
      <w:proofErr w:type="gram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awal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dilakukan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sebelum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subyek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mendapatkan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perlakuan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(</w:t>
      </w:r>
      <w:r w:rsidRPr="00F558B9">
        <w:rPr>
          <w:rFonts w:ascii="Times New Roman" w:hAnsi="Times New Roman"/>
          <w:i/>
          <w:sz w:val="24"/>
          <w:szCs w:val="24"/>
        </w:rPr>
        <w:t>treatment</w:t>
      </w:r>
      <w:r w:rsidRPr="00F558B9">
        <w:rPr>
          <w:rFonts w:ascii="Times New Roman" w:hAnsi="Times New Roman"/>
          <w:sz w:val="24"/>
          <w:szCs w:val="24"/>
        </w:rPr>
        <w:t>)</w:t>
      </w:r>
    </w:p>
    <w:p w14:paraId="29683BF3" w14:textId="77777777" w:rsidR="00651569" w:rsidRPr="00F558B9" w:rsidRDefault="00F558B9" w:rsidP="00454E84">
      <w:pPr>
        <w:spacing w:after="0" w:line="36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ab/>
        <w:t>: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651569" w:rsidRPr="00F558B9">
        <w:rPr>
          <w:rFonts w:ascii="Times New Roman" w:hAnsi="Times New Roman"/>
          <w:sz w:val="24"/>
          <w:szCs w:val="24"/>
        </w:rPr>
        <w:t>erlakuan</w:t>
      </w:r>
      <w:proofErr w:type="spellEnd"/>
      <w:proofErr w:type="gramEnd"/>
      <w:r w:rsidR="00651569" w:rsidRPr="00F558B9">
        <w:rPr>
          <w:rFonts w:ascii="Times New Roman" w:hAnsi="Times New Roman"/>
          <w:sz w:val="24"/>
          <w:szCs w:val="24"/>
        </w:rPr>
        <w:t xml:space="preserve"> (</w:t>
      </w:r>
      <w:r w:rsidR="00651569" w:rsidRPr="00F558B9">
        <w:rPr>
          <w:rFonts w:ascii="Times New Roman" w:hAnsi="Times New Roman"/>
          <w:i/>
          <w:sz w:val="24"/>
          <w:szCs w:val="24"/>
        </w:rPr>
        <w:t>treatment</w:t>
      </w:r>
      <w:r w:rsidR="00651569" w:rsidRPr="00F558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51569" w:rsidRPr="00F558B9">
        <w:rPr>
          <w:rFonts w:ascii="Times New Roman" w:hAnsi="Times New Roman"/>
          <w:sz w:val="24"/>
          <w:szCs w:val="24"/>
        </w:rPr>
        <w:t>menggunakan</w:t>
      </w:r>
      <w:proofErr w:type="spellEnd"/>
      <w:r w:rsidR="00651569" w:rsidRPr="00F558B9">
        <w:rPr>
          <w:rFonts w:ascii="Times New Roman" w:hAnsi="Times New Roman"/>
          <w:sz w:val="24"/>
          <w:szCs w:val="24"/>
        </w:rPr>
        <w:t xml:space="preserve"> me</w:t>
      </w:r>
      <w:r w:rsidR="00272A5F" w:rsidRPr="00F558B9">
        <w:rPr>
          <w:rFonts w:ascii="Times New Roman" w:hAnsi="Times New Roman"/>
          <w:sz w:val="24"/>
          <w:szCs w:val="24"/>
        </w:rPr>
        <w:t>dia</w:t>
      </w:r>
      <w:r w:rsidR="00651569" w:rsidRPr="00F558B9">
        <w:rPr>
          <w:rFonts w:ascii="Times New Roman" w:hAnsi="Times New Roman"/>
          <w:sz w:val="24"/>
          <w:szCs w:val="24"/>
        </w:rPr>
        <w:t xml:space="preserve"> audio visual</w:t>
      </w:r>
      <w:r w:rsidR="0012692A" w:rsidRPr="00F558B9">
        <w:rPr>
          <w:rFonts w:ascii="Times New Roman" w:hAnsi="Times New Roman"/>
          <w:sz w:val="24"/>
          <w:szCs w:val="24"/>
        </w:rPr>
        <w:t xml:space="preserve"> (video)</w:t>
      </w:r>
    </w:p>
    <w:p w14:paraId="1ED0A58F" w14:textId="77777777" w:rsidR="00C80B5F" w:rsidRPr="00F558B9" w:rsidRDefault="0012692A" w:rsidP="00A06DC1">
      <w:pPr>
        <w:spacing w:after="0" w:line="360" w:lineRule="auto"/>
        <w:ind w:left="990" w:hanging="630"/>
        <w:jc w:val="both"/>
        <w:rPr>
          <w:rFonts w:ascii="Times New Roman" w:hAnsi="Times New Roman"/>
          <w:sz w:val="24"/>
          <w:szCs w:val="24"/>
        </w:rPr>
      </w:pPr>
      <w:r w:rsidRPr="00F558B9">
        <w:rPr>
          <w:rFonts w:ascii="Times New Roman" w:hAnsi="Times New Roman"/>
          <w:sz w:val="24"/>
          <w:szCs w:val="24"/>
        </w:rPr>
        <w:t>O</w:t>
      </w:r>
      <w:r w:rsidRPr="00F558B9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="00F558B9">
        <w:rPr>
          <w:rFonts w:ascii="Times New Roman" w:hAnsi="Times New Roman"/>
          <w:sz w:val="24"/>
          <w:szCs w:val="24"/>
        </w:rPr>
        <w:tab/>
        <w:t>:</w:t>
      </w:r>
      <w:proofErr w:type="spellStart"/>
      <w:r w:rsidR="00F558B9">
        <w:rPr>
          <w:rFonts w:ascii="Times New Roman" w:hAnsi="Times New Roman"/>
          <w:sz w:val="24"/>
          <w:szCs w:val="24"/>
        </w:rPr>
        <w:t>T</w:t>
      </w:r>
      <w:r w:rsidRPr="00F558B9">
        <w:rPr>
          <w:rFonts w:ascii="Times New Roman" w:hAnsi="Times New Roman"/>
          <w:sz w:val="24"/>
          <w:szCs w:val="24"/>
        </w:rPr>
        <w:t>es</w:t>
      </w:r>
      <w:proofErr w:type="spellEnd"/>
      <w:proofErr w:type="gram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terakhir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dilakukan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setelah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subyek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mendapatkan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perlakuan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eksperimen</w:t>
      </w:r>
      <w:proofErr w:type="spellEnd"/>
      <w:r w:rsidR="00587126" w:rsidRPr="00F558B9">
        <w:rPr>
          <w:rFonts w:ascii="Times New Roman" w:hAnsi="Times New Roman"/>
          <w:sz w:val="24"/>
          <w:szCs w:val="24"/>
        </w:rPr>
        <w:t>.</w:t>
      </w:r>
    </w:p>
    <w:p w14:paraId="456C0EFA" w14:textId="77777777" w:rsidR="00005F8A" w:rsidRPr="00F558B9" w:rsidRDefault="00587126" w:rsidP="00454E8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dilakukan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sebanyak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dua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F558B9">
        <w:rPr>
          <w:rFonts w:ascii="Times New Roman" w:hAnsi="Times New Roman"/>
          <w:sz w:val="24"/>
          <w:szCs w:val="24"/>
        </w:rPr>
        <w:t>yaitu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pr</w:t>
      </w:r>
      <w:r w:rsidR="00677815" w:rsidRPr="00F558B9">
        <w:rPr>
          <w:rFonts w:ascii="Times New Roman" w:hAnsi="Times New Roman"/>
          <w:i/>
          <w:sz w:val="24"/>
          <w:szCs w:val="24"/>
        </w:rPr>
        <w:t>e</w:t>
      </w:r>
      <w:r w:rsidRPr="00F558B9">
        <w:rPr>
          <w:rFonts w:ascii="Times New Roman" w:hAnsi="Times New Roman"/>
          <w:i/>
          <w:sz w:val="24"/>
          <w:szCs w:val="24"/>
        </w:rPr>
        <w:t>test</w:t>
      </w:r>
      <w:r w:rsidRPr="00F558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58B9">
        <w:rPr>
          <w:rFonts w:ascii="Times New Roman" w:hAnsi="Times New Roman"/>
          <w:sz w:val="24"/>
          <w:szCs w:val="24"/>
        </w:rPr>
        <w:t>sebelum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) dan </w:t>
      </w:r>
      <w:r w:rsidR="003D7519" w:rsidRPr="00F558B9">
        <w:rPr>
          <w:rFonts w:ascii="Times New Roman" w:hAnsi="Times New Roman"/>
          <w:i/>
          <w:sz w:val="24"/>
          <w:szCs w:val="24"/>
        </w:rPr>
        <w:t>posttest</w:t>
      </w:r>
      <w:r w:rsidR="003D7519" w:rsidRPr="00F558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sesudah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) </w:t>
      </w:r>
      <w:r w:rsidR="003D7519" w:rsidRPr="00F558B9">
        <w:rPr>
          <w:rFonts w:ascii="Times New Roman" w:hAnsi="Times New Roman"/>
          <w:i/>
          <w:sz w:val="24"/>
          <w:szCs w:val="24"/>
        </w:rPr>
        <w:t>treatment</w:t>
      </w:r>
      <w:r w:rsidR="003D7519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Perbedaan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antara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r w:rsidR="005339E2" w:rsidRPr="00F558B9">
        <w:rPr>
          <w:rFonts w:ascii="Times New Roman" w:hAnsi="Times New Roman"/>
          <w:i/>
          <w:sz w:val="24"/>
          <w:szCs w:val="24"/>
        </w:rPr>
        <w:t>pretest</w:t>
      </w:r>
      <w:r w:rsidR="003D7519" w:rsidRPr="00F558B9">
        <w:rPr>
          <w:rFonts w:ascii="Times New Roman" w:hAnsi="Times New Roman"/>
          <w:sz w:val="24"/>
          <w:szCs w:val="24"/>
        </w:rPr>
        <w:t xml:space="preserve"> dan </w:t>
      </w:r>
      <w:r w:rsidR="003D7519" w:rsidRPr="00F558B9">
        <w:rPr>
          <w:rFonts w:ascii="Times New Roman" w:hAnsi="Times New Roman"/>
          <w:i/>
          <w:sz w:val="24"/>
          <w:szCs w:val="24"/>
        </w:rPr>
        <w:t>posttest</w:t>
      </w:r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diasumsikan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merupakan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efek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r w:rsidR="003D7519" w:rsidRPr="00F558B9">
        <w:rPr>
          <w:rFonts w:ascii="Times New Roman" w:hAnsi="Times New Roman"/>
          <w:i/>
          <w:sz w:val="24"/>
          <w:szCs w:val="24"/>
        </w:rPr>
        <w:t>treatment</w:t>
      </w:r>
      <w:r w:rsidR="003D7519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Sehingga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hasil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519"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="003D7519" w:rsidRPr="00F558B9">
        <w:rPr>
          <w:rFonts w:ascii="Times New Roman" w:hAnsi="Times New Roman"/>
          <w:sz w:val="24"/>
          <w:szCs w:val="24"/>
        </w:rPr>
        <w:t xml:space="preserve"> </w:t>
      </w:r>
      <w:r w:rsidR="005D53A1" w:rsidRPr="00F558B9">
        <w:rPr>
          <w:rFonts w:ascii="Times New Roman" w:hAnsi="Times New Roman"/>
          <w:i/>
          <w:sz w:val="24"/>
          <w:szCs w:val="24"/>
        </w:rPr>
        <w:t>treatment</w:t>
      </w:r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diharapkan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dapat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diketahui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lebih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akurat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karena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terdapat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perbandingan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antara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keadaan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sebelum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sesudah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A1" w:rsidRPr="00F558B9">
        <w:rPr>
          <w:rFonts w:ascii="Times New Roman" w:hAnsi="Times New Roman"/>
          <w:sz w:val="24"/>
          <w:szCs w:val="24"/>
        </w:rPr>
        <w:t>diberi</w:t>
      </w:r>
      <w:proofErr w:type="spellEnd"/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r w:rsidR="005D53A1" w:rsidRPr="00F558B9">
        <w:rPr>
          <w:rFonts w:ascii="Times New Roman" w:hAnsi="Times New Roman"/>
          <w:i/>
          <w:sz w:val="24"/>
          <w:szCs w:val="24"/>
        </w:rPr>
        <w:t>treatment</w:t>
      </w:r>
      <w:r w:rsidR="005D53A1" w:rsidRPr="00F558B9">
        <w:rPr>
          <w:rFonts w:ascii="Times New Roman" w:hAnsi="Times New Roman"/>
          <w:sz w:val="24"/>
          <w:szCs w:val="24"/>
        </w:rPr>
        <w:t>.</w:t>
      </w:r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r w:rsidR="0013313C" w:rsidRPr="00F558B9">
        <w:rPr>
          <w:rFonts w:ascii="Times New Roman" w:hAnsi="Times New Roman"/>
          <w:i/>
          <w:sz w:val="24"/>
          <w:szCs w:val="24"/>
        </w:rPr>
        <w:t xml:space="preserve">Treatment </w:t>
      </w:r>
      <w:r w:rsidR="0013313C" w:rsidRPr="00F558B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diberikan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3C" w:rsidRPr="00F558B9">
        <w:rPr>
          <w:rFonts w:ascii="Times New Roman" w:hAnsi="Times New Roman"/>
          <w:sz w:val="24"/>
          <w:szCs w:val="24"/>
        </w:rPr>
        <w:t>bentuk</w:t>
      </w:r>
      <w:proofErr w:type="spellEnd"/>
      <w:r w:rsidR="0013313C" w:rsidRPr="00F558B9">
        <w:rPr>
          <w:rFonts w:ascii="Times New Roman" w:hAnsi="Times New Roman"/>
          <w:sz w:val="24"/>
          <w:szCs w:val="24"/>
        </w:rPr>
        <w:t xml:space="preserve"> media audio</w:t>
      </w:r>
      <w:r w:rsidR="005D53A1" w:rsidRPr="00F558B9">
        <w:rPr>
          <w:rFonts w:ascii="Times New Roman" w:hAnsi="Times New Roman"/>
          <w:sz w:val="24"/>
          <w:szCs w:val="24"/>
        </w:rPr>
        <w:t xml:space="preserve"> </w:t>
      </w:r>
      <w:r w:rsidR="00272A5F" w:rsidRPr="00F558B9">
        <w:rPr>
          <w:rFonts w:ascii="Times New Roman" w:hAnsi="Times New Roman"/>
          <w:sz w:val="24"/>
          <w:szCs w:val="24"/>
        </w:rPr>
        <w:t xml:space="preserve">visual (video) </w:t>
      </w:r>
      <w:proofErr w:type="spellStart"/>
      <w:r w:rsidR="00272A5F" w:rsidRPr="00F558B9">
        <w:rPr>
          <w:rFonts w:ascii="Times New Roman" w:hAnsi="Times New Roman"/>
          <w:sz w:val="24"/>
          <w:szCs w:val="24"/>
        </w:rPr>
        <w:t>terhadap</w:t>
      </w:r>
      <w:proofErr w:type="spellEnd"/>
      <w:r w:rsidR="00272A5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8B8" w:rsidRPr="00F558B9">
        <w:rPr>
          <w:rFonts w:ascii="Times New Roman" w:hAnsi="Times New Roman"/>
          <w:sz w:val="24"/>
          <w:szCs w:val="24"/>
        </w:rPr>
        <w:t>kemampuan</w:t>
      </w:r>
      <w:proofErr w:type="spellEnd"/>
      <w:r w:rsidR="00B068B8" w:rsidRPr="00F558B9">
        <w:rPr>
          <w:rFonts w:ascii="Times New Roman" w:hAnsi="Times New Roman"/>
          <w:sz w:val="24"/>
          <w:szCs w:val="24"/>
        </w:rPr>
        <w:t xml:space="preserve"> </w:t>
      </w:r>
      <w:r w:rsidR="00B068B8" w:rsidRPr="00F558B9">
        <w:rPr>
          <w:rFonts w:ascii="Times New Roman" w:hAnsi="Times New Roman"/>
          <w:i/>
          <w:sz w:val="24"/>
          <w:szCs w:val="24"/>
        </w:rPr>
        <w:t>under basket shoot</w:t>
      </w:r>
      <w:r w:rsidR="008934CB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4CB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8934CB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4CB" w:rsidRPr="00F558B9">
        <w:rPr>
          <w:rFonts w:ascii="Times New Roman" w:hAnsi="Times New Roman"/>
          <w:sz w:val="24"/>
          <w:szCs w:val="24"/>
        </w:rPr>
        <w:t>ekstrakur</w:t>
      </w:r>
      <w:r w:rsidR="00B068B8" w:rsidRPr="00F558B9">
        <w:rPr>
          <w:rFonts w:ascii="Times New Roman" w:hAnsi="Times New Roman"/>
          <w:sz w:val="24"/>
          <w:szCs w:val="24"/>
        </w:rPr>
        <w:t>ikuler</w:t>
      </w:r>
      <w:proofErr w:type="spellEnd"/>
      <w:r w:rsidR="00F41DBC" w:rsidRPr="00F558B9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F41DBC" w:rsidRPr="00F558B9">
        <w:rPr>
          <w:rFonts w:ascii="Times New Roman" w:hAnsi="Times New Roman"/>
          <w:sz w:val="24"/>
          <w:szCs w:val="24"/>
        </w:rPr>
        <w:t>putra</w:t>
      </w:r>
      <w:proofErr w:type="spellEnd"/>
      <w:r w:rsidR="00F41DBC" w:rsidRPr="00F558B9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F41DBC" w:rsidRPr="00F558B9">
        <w:rPr>
          <w:rFonts w:ascii="Times New Roman" w:hAnsi="Times New Roman"/>
          <w:sz w:val="24"/>
          <w:szCs w:val="24"/>
        </w:rPr>
        <w:t>Baleendah</w:t>
      </w:r>
      <w:proofErr w:type="spellEnd"/>
      <w:r w:rsidR="00F41DBC" w:rsidRPr="00F558B9">
        <w:rPr>
          <w:rFonts w:ascii="Times New Roman" w:hAnsi="Times New Roman"/>
          <w:sz w:val="24"/>
          <w:szCs w:val="24"/>
        </w:rPr>
        <w:t>.</w:t>
      </w:r>
    </w:p>
    <w:p w14:paraId="5D877738" w14:textId="77777777" w:rsidR="00005F8A" w:rsidRPr="00F558B9" w:rsidRDefault="00A109AE" w:rsidP="00A06DC1">
      <w:pPr>
        <w:spacing w:line="36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F558B9">
        <w:rPr>
          <w:rFonts w:ascii="Times New Roman" w:hAnsi="Times New Roman"/>
          <w:i/>
          <w:sz w:val="24"/>
          <w:szCs w:val="24"/>
        </w:rPr>
        <w:t>Treatment</w:t>
      </w:r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dilaksanakan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="00092DF7" w:rsidRPr="00F558B9">
        <w:rPr>
          <w:rFonts w:ascii="Times New Roman" w:hAnsi="Times New Roman"/>
          <w:sz w:val="24"/>
          <w:szCs w:val="24"/>
        </w:rPr>
        <w:t>14</w:t>
      </w:r>
      <w:r w:rsidR="00A85C6A" w:rsidRPr="00F558B9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selama</w:t>
      </w:r>
      <w:proofErr w:type="spellEnd"/>
      <w:r w:rsidR="00A85C6A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satu</w:t>
      </w:r>
      <w:proofErr w:type="spellEnd"/>
      <w:r w:rsidR="00092DF7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DF7" w:rsidRPr="00F558B9">
        <w:rPr>
          <w:rFonts w:ascii="Times New Roman" w:hAnsi="Times New Roman"/>
          <w:sz w:val="24"/>
          <w:szCs w:val="24"/>
        </w:rPr>
        <w:t>bulan</w:t>
      </w:r>
      <w:proofErr w:type="spellEnd"/>
      <w:r w:rsidR="00092DF7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DF7"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092DF7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DF7" w:rsidRPr="00F558B9">
        <w:rPr>
          <w:rFonts w:ascii="Times New Roman" w:hAnsi="Times New Roman"/>
          <w:sz w:val="24"/>
          <w:szCs w:val="24"/>
        </w:rPr>
        <w:t>waktu</w:t>
      </w:r>
      <w:proofErr w:type="spellEnd"/>
      <w:r w:rsidR="00092DF7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DF7" w:rsidRPr="00F558B9">
        <w:rPr>
          <w:rFonts w:ascii="Times New Roman" w:hAnsi="Times New Roman"/>
          <w:sz w:val="24"/>
          <w:szCs w:val="24"/>
        </w:rPr>
        <w:t>tatap</w:t>
      </w:r>
      <w:proofErr w:type="spellEnd"/>
      <w:r w:rsidR="00092DF7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DF7" w:rsidRPr="00F558B9">
        <w:rPr>
          <w:rFonts w:ascii="Times New Roman" w:hAnsi="Times New Roman"/>
          <w:sz w:val="24"/>
          <w:szCs w:val="24"/>
        </w:rPr>
        <w:t>muka</w:t>
      </w:r>
      <w:proofErr w:type="spellEnd"/>
      <w:r w:rsidR="00092DF7" w:rsidRPr="00F558B9">
        <w:rPr>
          <w:rFonts w:ascii="Times New Roman" w:hAnsi="Times New Roman"/>
          <w:sz w:val="24"/>
          <w:szCs w:val="24"/>
        </w:rPr>
        <w:t xml:space="preserve"> 6</w:t>
      </w:r>
      <w:r w:rsidR="00A85C6A" w:rsidRPr="00F558B9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menit</w:t>
      </w:r>
      <w:proofErr w:type="spellEnd"/>
      <w:r w:rsidR="00A85C6A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selama</w:t>
      </w:r>
      <w:proofErr w:type="spellEnd"/>
      <w:r w:rsidR="00A85C6A" w:rsidRPr="00F558B9">
        <w:rPr>
          <w:rFonts w:ascii="Times New Roman" w:hAnsi="Times New Roman"/>
          <w:sz w:val="24"/>
          <w:szCs w:val="24"/>
        </w:rPr>
        <w:t xml:space="preserve"> 1 kali </w:t>
      </w:r>
      <w:r w:rsidR="00A85C6A" w:rsidRPr="00F558B9">
        <w:rPr>
          <w:rFonts w:ascii="Times New Roman" w:hAnsi="Times New Roman"/>
          <w:i/>
          <w:sz w:val="24"/>
          <w:szCs w:val="24"/>
        </w:rPr>
        <w:t>treatment</w:t>
      </w:r>
      <w:r w:rsidR="00A85C6A" w:rsidRPr="00F558B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tambah</w:t>
      </w:r>
      <w:proofErr w:type="spellEnd"/>
      <w:r w:rsidR="00A85C6A" w:rsidRPr="00F558B9">
        <w:rPr>
          <w:rFonts w:ascii="Times New Roman" w:hAnsi="Times New Roman"/>
          <w:sz w:val="24"/>
          <w:szCs w:val="24"/>
        </w:rPr>
        <w:t xml:space="preserve"> 2 kali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pertemuan</w:t>
      </w:r>
      <w:proofErr w:type="spellEnd"/>
      <w:r w:rsidR="00A85C6A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C6A" w:rsidRPr="00F558B9">
        <w:rPr>
          <w:rFonts w:ascii="Times New Roman" w:hAnsi="Times New Roman"/>
          <w:sz w:val="24"/>
          <w:szCs w:val="24"/>
        </w:rPr>
        <w:t>digunakan</w:t>
      </w:r>
      <w:proofErr w:type="spellEnd"/>
      <w:r w:rsidR="00A85C6A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A0E"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="000E3A0E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A0E" w:rsidRPr="00F558B9">
        <w:rPr>
          <w:rFonts w:ascii="Times New Roman" w:hAnsi="Times New Roman"/>
          <w:sz w:val="24"/>
          <w:szCs w:val="24"/>
        </w:rPr>
        <w:t>pelaksanaan</w:t>
      </w:r>
      <w:proofErr w:type="spellEnd"/>
      <w:r w:rsidR="000E3A0E" w:rsidRPr="00F558B9">
        <w:rPr>
          <w:rFonts w:ascii="Times New Roman" w:hAnsi="Times New Roman"/>
          <w:sz w:val="24"/>
          <w:szCs w:val="24"/>
        </w:rPr>
        <w:t xml:space="preserve"> </w:t>
      </w:r>
      <w:r w:rsidR="005339E2" w:rsidRPr="00F558B9">
        <w:rPr>
          <w:rFonts w:ascii="Times New Roman" w:hAnsi="Times New Roman"/>
          <w:i/>
          <w:sz w:val="24"/>
          <w:szCs w:val="24"/>
        </w:rPr>
        <w:t>pretest</w:t>
      </w:r>
      <w:r w:rsidR="000E3A0E" w:rsidRPr="00F558B9">
        <w:rPr>
          <w:rFonts w:ascii="Times New Roman" w:hAnsi="Times New Roman"/>
          <w:sz w:val="24"/>
          <w:szCs w:val="24"/>
        </w:rPr>
        <w:t xml:space="preserve"> dan </w:t>
      </w:r>
      <w:r w:rsidR="000E3A0E" w:rsidRPr="00F558B9">
        <w:rPr>
          <w:rFonts w:ascii="Times New Roman" w:hAnsi="Times New Roman"/>
          <w:i/>
          <w:sz w:val="24"/>
          <w:szCs w:val="24"/>
        </w:rPr>
        <w:t>posttest</w:t>
      </w:r>
      <w:r w:rsidR="000E3A0E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3A0E" w:rsidRPr="00F558B9">
        <w:rPr>
          <w:rFonts w:ascii="Times New Roman" w:hAnsi="Times New Roman"/>
          <w:sz w:val="24"/>
          <w:szCs w:val="24"/>
        </w:rPr>
        <w:t>Pendahuluan</w:t>
      </w:r>
      <w:proofErr w:type="spellEnd"/>
      <w:r w:rsidR="000E3A0E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t>dilakukan</w:t>
      </w:r>
      <w:proofErr w:type="spellEnd"/>
      <w:r w:rsidR="007B1304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7B1304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t>pemanasan</w:t>
      </w:r>
      <w:proofErr w:type="spellEnd"/>
      <w:r w:rsidR="007B1304" w:rsidRPr="00F55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lastRenderedPageBreak/>
        <w:t>kemudian</w:t>
      </w:r>
      <w:proofErr w:type="spellEnd"/>
      <w:r w:rsidR="007B1304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t>diberikan</w:t>
      </w:r>
      <w:proofErr w:type="spellEnd"/>
      <w:r w:rsidR="007B1304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tampilan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r w:rsidR="007B1304" w:rsidRPr="00F558B9">
        <w:rPr>
          <w:rFonts w:ascii="Times New Roman" w:hAnsi="Times New Roman"/>
          <w:sz w:val="24"/>
          <w:szCs w:val="24"/>
        </w:rPr>
        <w:t xml:space="preserve">video dan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t>melak</w:t>
      </w:r>
      <w:bookmarkStart w:id="0" w:name="_GoBack"/>
      <w:bookmarkEnd w:id="0"/>
      <w:r w:rsidR="007B1304" w:rsidRPr="00F558B9">
        <w:rPr>
          <w:rFonts w:ascii="Times New Roman" w:hAnsi="Times New Roman"/>
          <w:sz w:val="24"/>
          <w:szCs w:val="24"/>
        </w:rPr>
        <w:t>ukan</w:t>
      </w:r>
      <w:proofErr w:type="spellEnd"/>
      <w:r w:rsidR="007B1304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1304" w:rsidRPr="00F558B9">
        <w:rPr>
          <w:rFonts w:ascii="Times New Roman" w:hAnsi="Times New Roman"/>
          <w:sz w:val="24"/>
          <w:szCs w:val="24"/>
        </w:rPr>
        <w:t>di</w:t>
      </w:r>
      <w:r w:rsidR="005515B9" w:rsidRPr="00F558B9">
        <w:rPr>
          <w:rFonts w:ascii="Times New Roman" w:hAnsi="Times New Roman"/>
          <w:sz w:val="24"/>
          <w:szCs w:val="24"/>
        </w:rPr>
        <w:t>tampilkan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video.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Kemudian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penutup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dilakukan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5B9" w:rsidRPr="00F558B9">
        <w:rPr>
          <w:rFonts w:ascii="Times New Roman" w:hAnsi="Times New Roman"/>
          <w:sz w:val="24"/>
          <w:szCs w:val="24"/>
        </w:rPr>
        <w:t>pendinginan</w:t>
      </w:r>
      <w:proofErr w:type="spellEnd"/>
      <w:r w:rsidR="005515B9" w:rsidRPr="00F558B9">
        <w:rPr>
          <w:rFonts w:ascii="Times New Roman" w:hAnsi="Times New Roman"/>
          <w:sz w:val="24"/>
          <w:szCs w:val="24"/>
        </w:rPr>
        <w:t xml:space="preserve"> </w:t>
      </w:r>
      <w:r w:rsidR="00677815" w:rsidRPr="00F558B9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evaluasi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in</w:t>
      </w:r>
      <w:r w:rsidR="005D763E" w:rsidRPr="00F558B9">
        <w:rPr>
          <w:rFonts w:ascii="Times New Roman" w:hAnsi="Times New Roman"/>
          <w:sz w:val="24"/>
          <w:szCs w:val="24"/>
        </w:rPr>
        <w:t>i</w:t>
      </w:r>
      <w:proofErr w:type="spellEnd"/>
      <w:r w:rsidR="005D763E" w:rsidRPr="00F55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763E" w:rsidRPr="00F558B9">
        <w:rPr>
          <w:rFonts w:ascii="Times New Roman" w:hAnsi="Times New Roman"/>
          <w:sz w:val="24"/>
          <w:szCs w:val="24"/>
        </w:rPr>
        <w:t>peneliti</w:t>
      </w:r>
      <w:proofErr w:type="spellEnd"/>
      <w:r w:rsidR="005D763E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63E" w:rsidRPr="00F558B9">
        <w:rPr>
          <w:rFonts w:ascii="Times New Roman" w:hAnsi="Times New Roman"/>
          <w:sz w:val="24"/>
          <w:szCs w:val="24"/>
        </w:rPr>
        <w:t>membutuhkan</w:t>
      </w:r>
      <w:proofErr w:type="spellEnd"/>
      <w:r w:rsidR="005D763E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63E" w:rsidRPr="00F558B9">
        <w:rPr>
          <w:rFonts w:ascii="Times New Roman" w:hAnsi="Times New Roman"/>
          <w:sz w:val="24"/>
          <w:szCs w:val="24"/>
        </w:rPr>
        <w:t>waktu</w:t>
      </w:r>
      <w:proofErr w:type="spellEnd"/>
      <w:r w:rsidR="005D763E" w:rsidRPr="00F558B9">
        <w:rPr>
          <w:rFonts w:ascii="Times New Roman" w:hAnsi="Times New Roman"/>
          <w:sz w:val="24"/>
          <w:szCs w:val="24"/>
        </w:rPr>
        <w:t xml:space="preserve"> 16</w:t>
      </w:r>
      <w:r w:rsidR="00677815" w:rsidRPr="00F558B9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pertemuan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waktu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satu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bulan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815" w:rsidRPr="00F558B9">
        <w:rPr>
          <w:rFonts w:ascii="Times New Roman" w:hAnsi="Times New Roman"/>
          <w:sz w:val="24"/>
          <w:szCs w:val="24"/>
        </w:rPr>
        <w:t>termasuk</w:t>
      </w:r>
      <w:proofErr w:type="spellEnd"/>
      <w:r w:rsidR="00677815" w:rsidRPr="00F558B9">
        <w:rPr>
          <w:rFonts w:ascii="Times New Roman" w:hAnsi="Times New Roman"/>
          <w:sz w:val="24"/>
          <w:szCs w:val="24"/>
        </w:rPr>
        <w:t xml:space="preserve"> </w:t>
      </w:r>
      <w:r w:rsidR="000644E5" w:rsidRPr="00F558B9">
        <w:rPr>
          <w:rFonts w:ascii="Times New Roman" w:hAnsi="Times New Roman"/>
          <w:i/>
          <w:sz w:val="24"/>
          <w:szCs w:val="24"/>
        </w:rPr>
        <w:t>pretest</w:t>
      </w:r>
      <w:r w:rsidR="000644E5" w:rsidRPr="00F558B9">
        <w:rPr>
          <w:rFonts w:ascii="Times New Roman" w:hAnsi="Times New Roman"/>
          <w:sz w:val="24"/>
          <w:szCs w:val="24"/>
        </w:rPr>
        <w:t xml:space="preserve"> dan </w:t>
      </w:r>
      <w:r w:rsidR="000644E5" w:rsidRPr="00F558B9">
        <w:rPr>
          <w:rFonts w:ascii="Times New Roman" w:hAnsi="Times New Roman"/>
          <w:i/>
          <w:sz w:val="24"/>
          <w:szCs w:val="24"/>
        </w:rPr>
        <w:t>posttest.</w:t>
      </w:r>
    </w:p>
    <w:p w14:paraId="30F5767D" w14:textId="77777777" w:rsidR="000644E5" w:rsidRPr="00F558B9" w:rsidRDefault="00F90393" w:rsidP="00454E8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Samp</w:t>
      </w:r>
      <w:r w:rsidR="000644E5" w:rsidRPr="00F558B9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l</w:t>
      </w:r>
      <w:proofErr w:type="spellEnd"/>
      <w:r w:rsidR="000644E5"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44E5" w:rsidRPr="00F558B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53CF5667" w14:textId="77777777" w:rsidR="000644E5" w:rsidRPr="00F558B9" w:rsidRDefault="00ED0874" w:rsidP="00A06DC1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Populasi</w:t>
      </w:r>
      <w:proofErr w:type="spellEnd"/>
    </w:p>
    <w:p w14:paraId="543281B6" w14:textId="77777777" w:rsidR="00005F8A" w:rsidRPr="00F558B9" w:rsidRDefault="00ED0874" w:rsidP="00A06DC1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Populasi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menurut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Sugi</w:t>
      </w:r>
      <w:r w:rsidR="00A22691" w:rsidRPr="00F558B9">
        <w:rPr>
          <w:rFonts w:ascii="Times New Roman" w:hAnsi="Times New Roman"/>
          <w:sz w:val="24"/>
          <w:szCs w:val="24"/>
        </w:rPr>
        <w:t>y</w:t>
      </w:r>
      <w:r w:rsidRPr="00F558B9">
        <w:rPr>
          <w:rFonts w:ascii="Times New Roman" w:hAnsi="Times New Roman"/>
          <w:sz w:val="24"/>
          <w:szCs w:val="24"/>
        </w:rPr>
        <w:t>ono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(2006; </w:t>
      </w:r>
      <w:proofErr w:type="spellStart"/>
      <w:r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, 72) </w:t>
      </w:r>
      <w:proofErr w:type="spellStart"/>
      <w:r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="009076DF" w:rsidRPr="00F558B9">
        <w:rPr>
          <w:rFonts w:ascii="Times New Roman" w:hAnsi="Times New Roman"/>
          <w:sz w:val="24"/>
          <w:szCs w:val="24"/>
        </w:rPr>
        <w:t>‘</w:t>
      </w:r>
      <w:proofErr w:type="spellStart"/>
      <w:r w:rsidRPr="00F558B9">
        <w:rPr>
          <w:rFonts w:ascii="Times New Roman" w:hAnsi="Times New Roman"/>
          <w:sz w:val="24"/>
          <w:szCs w:val="24"/>
        </w:rPr>
        <w:t>generalisasi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terdiri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atas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objek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subjek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mempunyai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kualitas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karakteristik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tertentu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E6CA9" w:rsidRPr="00F558B9">
        <w:rPr>
          <w:rFonts w:ascii="Times New Roman" w:hAnsi="Times New Roman"/>
          <w:sz w:val="24"/>
          <w:szCs w:val="24"/>
        </w:rPr>
        <w:t>ditetapkan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peneliti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di</w:t>
      </w:r>
      <w:r w:rsidR="004E6CA9" w:rsidRPr="00F558B9">
        <w:rPr>
          <w:rFonts w:ascii="Times New Roman" w:hAnsi="Times New Roman"/>
          <w:sz w:val="24"/>
          <w:szCs w:val="24"/>
        </w:rPr>
        <w:t>pelajari</w:t>
      </w:r>
      <w:proofErr w:type="spellEnd"/>
      <w:r w:rsidR="004E6CA9" w:rsidRPr="00F558B9">
        <w:rPr>
          <w:rFonts w:ascii="Times New Roman" w:hAnsi="Times New Roman"/>
          <w:sz w:val="24"/>
          <w:szCs w:val="24"/>
        </w:rPr>
        <w:t xml:space="preserve"> </w:t>
      </w:r>
      <w:r w:rsidR="00B21393" w:rsidRPr="00F558B9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kemudian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ditarik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kesimpulannya</w:t>
      </w:r>
      <w:proofErr w:type="spellEnd"/>
      <w:r w:rsidR="009076DF" w:rsidRPr="00F558B9">
        <w:rPr>
          <w:rFonts w:ascii="Times New Roman" w:hAnsi="Times New Roman"/>
          <w:sz w:val="24"/>
          <w:szCs w:val="24"/>
        </w:rPr>
        <w:t>’</w:t>
      </w:r>
      <w:r w:rsidR="00B21393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Populasi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atlet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ekstrakurikuler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B21393" w:rsidRPr="00F558B9">
        <w:rPr>
          <w:rFonts w:ascii="Times New Roman" w:hAnsi="Times New Roman"/>
          <w:sz w:val="24"/>
          <w:szCs w:val="24"/>
        </w:rPr>
        <w:t>putra</w:t>
      </w:r>
      <w:proofErr w:type="spellEnd"/>
      <w:r w:rsidR="00B21393" w:rsidRPr="00F558B9">
        <w:rPr>
          <w:rFonts w:ascii="Times New Roman" w:hAnsi="Times New Roman"/>
          <w:sz w:val="24"/>
          <w:szCs w:val="24"/>
        </w:rPr>
        <w:t xml:space="preserve"> </w:t>
      </w:r>
      <w:r w:rsidR="00204E1F" w:rsidRPr="00F558B9">
        <w:rPr>
          <w:rFonts w:ascii="Times New Roman" w:hAnsi="Times New Roman"/>
          <w:sz w:val="24"/>
          <w:szCs w:val="24"/>
        </w:rPr>
        <w:t xml:space="preserve">di SMPN 1 </w:t>
      </w:r>
      <w:proofErr w:type="spellStart"/>
      <w:r w:rsidR="00204E1F" w:rsidRPr="00F558B9">
        <w:rPr>
          <w:rFonts w:ascii="Times New Roman" w:hAnsi="Times New Roman"/>
          <w:sz w:val="24"/>
          <w:szCs w:val="24"/>
        </w:rPr>
        <w:t>Baleendah</w:t>
      </w:r>
      <w:proofErr w:type="spellEnd"/>
      <w:r w:rsidR="00204E1F" w:rsidRPr="00F558B9">
        <w:rPr>
          <w:rFonts w:ascii="Times New Roman" w:hAnsi="Times New Roman"/>
          <w:sz w:val="24"/>
          <w:szCs w:val="24"/>
        </w:rPr>
        <w:t>.</w:t>
      </w:r>
    </w:p>
    <w:p w14:paraId="30A70A38" w14:textId="77777777" w:rsidR="00204E1F" w:rsidRPr="00F558B9" w:rsidRDefault="00EC4F23" w:rsidP="00A06DC1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14:paraId="133FDDCA" w14:textId="77777777" w:rsidR="00EE71D1" w:rsidRPr="00F558B9" w:rsidRDefault="00EC4F23" w:rsidP="00A06DC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Arikunto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(</w:t>
      </w:r>
      <w:r w:rsidR="00F05C0A" w:rsidRPr="00F558B9">
        <w:rPr>
          <w:rFonts w:ascii="Times New Roman" w:hAnsi="Times New Roman"/>
          <w:sz w:val="24"/>
          <w:szCs w:val="24"/>
        </w:rPr>
        <w:t>2002</w:t>
      </w:r>
      <w:r w:rsidRPr="00F558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Pr="00F558B9">
        <w:rPr>
          <w:rFonts w:ascii="Times New Roman" w:hAnsi="Times New Roman"/>
          <w:sz w:val="24"/>
          <w:szCs w:val="24"/>
        </w:rPr>
        <w:t>, 1</w:t>
      </w:r>
      <w:r w:rsidR="00E81BBF" w:rsidRPr="00F558B9">
        <w:rPr>
          <w:rFonts w:ascii="Times New Roman" w:hAnsi="Times New Roman"/>
          <w:sz w:val="24"/>
          <w:szCs w:val="24"/>
        </w:rPr>
        <w:t xml:space="preserve">17)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mengatakan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F558B9">
        <w:rPr>
          <w:rFonts w:ascii="Times New Roman" w:hAnsi="Times New Roman"/>
          <w:sz w:val="24"/>
          <w:szCs w:val="24"/>
        </w:rPr>
        <w:t>sampel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se</w:t>
      </w:r>
      <w:r w:rsidRPr="00F558B9">
        <w:rPr>
          <w:rFonts w:ascii="Times New Roman" w:hAnsi="Times New Roman"/>
          <w:sz w:val="24"/>
          <w:szCs w:val="24"/>
        </w:rPr>
        <w:t>bagian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populasi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diambil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sebagai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sumber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data dan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dapat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mewakili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seluruh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populasi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>’</w:t>
      </w:r>
      <w:r w:rsidR="00B61576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Sugiyono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(201</w:t>
      </w:r>
      <w:r w:rsidR="00F05C0A" w:rsidRPr="00F558B9">
        <w:rPr>
          <w:rFonts w:ascii="Times New Roman" w:hAnsi="Times New Roman"/>
          <w:sz w:val="24"/>
          <w:szCs w:val="24"/>
        </w:rPr>
        <w:t>0</w:t>
      </w:r>
      <w:r w:rsidR="00B61576" w:rsidRPr="00F558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, 57)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memberikan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BBF" w:rsidRPr="00F558B9">
        <w:rPr>
          <w:rFonts w:ascii="Times New Roman" w:hAnsi="Times New Roman"/>
          <w:sz w:val="24"/>
          <w:szCs w:val="24"/>
        </w:rPr>
        <w:t>pengertian</w:t>
      </w:r>
      <w:proofErr w:type="spellEnd"/>
      <w:r w:rsidR="00E81BBF" w:rsidRPr="00F558B9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sampel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sebagian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jumlah</w:t>
      </w:r>
      <w:proofErr w:type="spellEnd"/>
      <w:r w:rsidR="00B61576"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61576" w:rsidRPr="00F558B9">
        <w:rPr>
          <w:rFonts w:ascii="Times New Roman" w:hAnsi="Times New Roman"/>
          <w:sz w:val="24"/>
          <w:szCs w:val="24"/>
        </w:rPr>
        <w:t>karakteristi</w:t>
      </w:r>
      <w:r w:rsidR="00EE71D1" w:rsidRPr="00F558B9">
        <w:rPr>
          <w:rFonts w:ascii="Times New Roman" w:hAnsi="Times New Roman"/>
          <w:sz w:val="24"/>
          <w:szCs w:val="24"/>
        </w:rPr>
        <w:t>k</w:t>
      </w:r>
      <w:proofErr w:type="spellEnd"/>
      <w:r w:rsidR="00EE71D1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E71D1" w:rsidRPr="00F558B9">
        <w:rPr>
          <w:rFonts w:ascii="Times New Roman" w:hAnsi="Times New Roman"/>
          <w:sz w:val="24"/>
          <w:szCs w:val="24"/>
        </w:rPr>
        <w:t>dimiliki</w:t>
      </w:r>
      <w:proofErr w:type="spellEnd"/>
      <w:r w:rsidR="00EE71D1" w:rsidRPr="00F558B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EE71D1" w:rsidRPr="00F558B9">
        <w:rPr>
          <w:rFonts w:ascii="Times New Roman" w:hAnsi="Times New Roman"/>
          <w:sz w:val="24"/>
          <w:szCs w:val="24"/>
        </w:rPr>
        <w:t>populasi</w:t>
      </w:r>
      <w:proofErr w:type="spellEnd"/>
      <w:r w:rsidR="00EE71D1" w:rsidRPr="00F558B9">
        <w:rPr>
          <w:rFonts w:ascii="Times New Roman" w:hAnsi="Times New Roman"/>
          <w:sz w:val="24"/>
          <w:szCs w:val="24"/>
        </w:rPr>
        <w:t>’.</w:t>
      </w:r>
    </w:p>
    <w:p w14:paraId="142C40E3" w14:textId="77777777" w:rsidR="00204E1F" w:rsidRPr="00F558B9" w:rsidRDefault="00B61576" w:rsidP="00A06DC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Metode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pengambilan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sampel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menggunakan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teknik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="00F55579" w:rsidRPr="00F558B9">
        <w:rPr>
          <w:rFonts w:ascii="Times New Roman" w:hAnsi="Times New Roman"/>
          <w:i/>
          <w:sz w:val="24"/>
          <w:szCs w:val="24"/>
        </w:rPr>
        <w:t>purposive sampling</w:t>
      </w:r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dikenal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sampling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cara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pengumpulan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sampel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berdasarkan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kriteria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tertentu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Syarat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kriteria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pengambilan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sampel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5579" w:rsidRPr="00F558B9">
        <w:rPr>
          <w:rFonts w:ascii="Times New Roman" w:hAnsi="Times New Roman"/>
          <w:sz w:val="24"/>
          <w:szCs w:val="24"/>
        </w:rPr>
        <w:t>sebagai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5579" w:rsidRPr="00F558B9">
        <w:rPr>
          <w:rFonts w:ascii="Times New Roman" w:hAnsi="Times New Roman"/>
          <w:sz w:val="24"/>
          <w:szCs w:val="24"/>
        </w:rPr>
        <w:t>berikut</w:t>
      </w:r>
      <w:proofErr w:type="spellEnd"/>
      <w:r w:rsidR="00F55579" w:rsidRPr="00F558B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0C20847" w14:textId="77777777" w:rsidR="00F55579" w:rsidRPr="00F558B9" w:rsidRDefault="00313A0A" w:rsidP="00A06DC1">
      <w:pPr>
        <w:pStyle w:val="ListParagraph"/>
        <w:numPr>
          <w:ilvl w:val="1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Atlet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rajin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latihan</w:t>
      </w:r>
      <w:proofErr w:type="spellEnd"/>
    </w:p>
    <w:p w14:paraId="2EC44E08" w14:textId="77777777" w:rsidR="00313A0A" w:rsidRPr="00F558B9" w:rsidRDefault="00F0579A" w:rsidP="00A06DC1">
      <w:pPr>
        <w:pStyle w:val="ListParagraph"/>
        <w:numPr>
          <w:ilvl w:val="1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Pernah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mengikuti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perlombaan</w:t>
      </w:r>
      <w:proofErr w:type="spellEnd"/>
    </w:p>
    <w:p w14:paraId="3BF25243" w14:textId="77777777" w:rsidR="00F0579A" w:rsidRPr="00F558B9" w:rsidRDefault="00F0579A" w:rsidP="00A06DC1">
      <w:pPr>
        <w:pStyle w:val="ListParagraph"/>
        <w:numPr>
          <w:ilvl w:val="1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Berumur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="00246671" w:rsidRPr="00F558B9">
        <w:rPr>
          <w:rFonts w:ascii="Times New Roman" w:hAnsi="Times New Roman"/>
          <w:sz w:val="24"/>
          <w:szCs w:val="24"/>
        </w:rPr>
        <w:t>14-15</w:t>
      </w:r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tahun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</w:p>
    <w:p w14:paraId="5A4AB303" w14:textId="77777777" w:rsidR="00005F8A" w:rsidRPr="00F558B9" w:rsidRDefault="00583907" w:rsidP="00A06DC1">
      <w:pPr>
        <w:pStyle w:val="ListParagraph"/>
        <w:numPr>
          <w:ilvl w:val="1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Atlet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berjenis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kelamin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laki-laki</w:t>
      </w:r>
      <w:proofErr w:type="spellEnd"/>
    </w:p>
    <w:p w14:paraId="7EC25400" w14:textId="77777777" w:rsidR="00EE71D1" w:rsidRPr="00F558B9" w:rsidRDefault="00583907" w:rsidP="00BC2FA3">
      <w:pPr>
        <w:pStyle w:val="ListParagraph"/>
        <w:spacing w:line="36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Berdasarkan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syarat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tersebut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maka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sampel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46F" w:rsidRPr="00F558B9">
        <w:rPr>
          <w:rFonts w:ascii="Times New Roman" w:hAnsi="Times New Roman"/>
          <w:sz w:val="24"/>
          <w:szCs w:val="24"/>
        </w:rPr>
        <w:t>estrakurikuler</w:t>
      </w:r>
      <w:proofErr w:type="spellEnd"/>
      <w:r w:rsidR="0079746F" w:rsidRPr="00F558B9">
        <w:rPr>
          <w:rFonts w:ascii="Times New Roman" w:hAnsi="Times New Roman"/>
          <w:sz w:val="24"/>
          <w:szCs w:val="24"/>
        </w:rPr>
        <w:t xml:space="preserve"> basket </w:t>
      </w:r>
      <w:proofErr w:type="spellStart"/>
      <w:r w:rsidR="0079746F" w:rsidRPr="00F558B9">
        <w:rPr>
          <w:rFonts w:ascii="Times New Roman" w:hAnsi="Times New Roman"/>
          <w:sz w:val="24"/>
          <w:szCs w:val="24"/>
        </w:rPr>
        <w:t>putra</w:t>
      </w:r>
      <w:proofErr w:type="spellEnd"/>
      <w:r w:rsidR="0079746F" w:rsidRPr="00F558B9">
        <w:rPr>
          <w:rFonts w:ascii="Times New Roman" w:hAnsi="Times New Roman"/>
          <w:sz w:val="24"/>
          <w:szCs w:val="24"/>
        </w:rPr>
        <w:t xml:space="preserve"> SM</w:t>
      </w:r>
      <w:r w:rsidR="00BE2B39" w:rsidRPr="00F558B9">
        <w:rPr>
          <w:rFonts w:ascii="Times New Roman" w:hAnsi="Times New Roman"/>
          <w:sz w:val="24"/>
          <w:szCs w:val="24"/>
        </w:rPr>
        <w:t xml:space="preserve">PN 1 </w:t>
      </w:r>
      <w:proofErr w:type="spellStart"/>
      <w:r w:rsidR="00BE2B39" w:rsidRPr="00F558B9">
        <w:rPr>
          <w:rFonts w:ascii="Times New Roman" w:hAnsi="Times New Roman"/>
          <w:sz w:val="24"/>
          <w:szCs w:val="24"/>
        </w:rPr>
        <w:t>Baleendah</w:t>
      </w:r>
      <w:proofErr w:type="spellEnd"/>
      <w:r w:rsidR="00BE2B39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E2B39" w:rsidRPr="00F558B9">
        <w:rPr>
          <w:rFonts w:ascii="Times New Roman" w:hAnsi="Times New Roman"/>
          <w:sz w:val="24"/>
          <w:szCs w:val="24"/>
        </w:rPr>
        <w:t>berjumlah</w:t>
      </w:r>
      <w:proofErr w:type="spellEnd"/>
      <w:r w:rsidR="00BE2B39" w:rsidRPr="00F558B9">
        <w:rPr>
          <w:rFonts w:ascii="Times New Roman" w:hAnsi="Times New Roman"/>
          <w:sz w:val="24"/>
          <w:szCs w:val="24"/>
        </w:rPr>
        <w:t xml:space="preserve"> 24</w:t>
      </w:r>
      <w:r w:rsidR="0079746F" w:rsidRPr="00F558B9">
        <w:rPr>
          <w:rFonts w:ascii="Times New Roman" w:hAnsi="Times New Roman"/>
          <w:sz w:val="24"/>
          <w:szCs w:val="24"/>
        </w:rPr>
        <w:t xml:space="preserve"> orang</w:t>
      </w:r>
      <w:r w:rsidR="00C35B07" w:rsidRPr="00F558B9">
        <w:rPr>
          <w:rFonts w:ascii="Times New Roman" w:hAnsi="Times New Roman"/>
          <w:sz w:val="24"/>
          <w:szCs w:val="24"/>
        </w:rPr>
        <w:t>.</w:t>
      </w:r>
    </w:p>
    <w:p w14:paraId="001D8302" w14:textId="77777777" w:rsidR="00C35B07" w:rsidRPr="00F558B9" w:rsidRDefault="00C35B07" w:rsidP="00454E8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Definisi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Operasional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Variabel</w:t>
      </w:r>
      <w:proofErr w:type="spellEnd"/>
    </w:p>
    <w:p w14:paraId="073792B6" w14:textId="77777777" w:rsidR="00A24264" w:rsidRPr="00F558B9" w:rsidRDefault="00A95B48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Variabel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suatu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atribut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sifat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nilai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orang, </w:t>
      </w:r>
      <w:proofErr w:type="spellStart"/>
      <w:r w:rsidRPr="00F558B9">
        <w:rPr>
          <w:rFonts w:ascii="Times New Roman" w:hAnsi="Times New Roman"/>
          <w:sz w:val="24"/>
          <w:szCs w:val="24"/>
        </w:rPr>
        <w:t>objek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kegiatan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mempunyai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variasi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tertentu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ditetapkan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558B9">
        <w:rPr>
          <w:rFonts w:ascii="Times New Roman" w:hAnsi="Times New Roman"/>
          <w:sz w:val="24"/>
          <w:szCs w:val="24"/>
        </w:rPr>
        <w:t>peneliti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dipelajari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="00190DAD" w:rsidRPr="00F558B9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kemudian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ditarik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kesim</w:t>
      </w:r>
      <w:r w:rsidR="00B3528F" w:rsidRPr="00F558B9">
        <w:rPr>
          <w:rFonts w:ascii="Times New Roman" w:hAnsi="Times New Roman"/>
          <w:sz w:val="24"/>
          <w:szCs w:val="24"/>
        </w:rPr>
        <w:t>pulannya</w:t>
      </w:r>
      <w:proofErr w:type="spellEnd"/>
      <w:r w:rsidR="00B3528F" w:rsidRPr="00F558B9">
        <w:rPr>
          <w:rFonts w:ascii="Times New Roman" w:hAnsi="Times New Roman"/>
          <w:sz w:val="24"/>
          <w:szCs w:val="24"/>
        </w:rPr>
        <w:t xml:space="preserve">. Ada </w:t>
      </w:r>
      <w:proofErr w:type="spellStart"/>
      <w:r w:rsidR="00B3528F" w:rsidRPr="00F558B9">
        <w:rPr>
          <w:rFonts w:ascii="Times New Roman" w:hAnsi="Times New Roman"/>
          <w:sz w:val="24"/>
          <w:szCs w:val="24"/>
        </w:rPr>
        <w:t>dua</w:t>
      </w:r>
      <w:proofErr w:type="spellEnd"/>
      <w:r w:rsidR="00B3528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28F" w:rsidRPr="00F558B9">
        <w:rPr>
          <w:rFonts w:ascii="Times New Roman" w:hAnsi="Times New Roman"/>
          <w:sz w:val="24"/>
          <w:szCs w:val="24"/>
        </w:rPr>
        <w:t>macam</w:t>
      </w:r>
      <w:proofErr w:type="spellEnd"/>
      <w:r w:rsidR="00B3528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28F" w:rsidRPr="00F558B9">
        <w:rPr>
          <w:rFonts w:ascii="Times New Roman" w:hAnsi="Times New Roman"/>
          <w:sz w:val="24"/>
          <w:szCs w:val="24"/>
        </w:rPr>
        <w:t>variabel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yaitu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variabel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diujicobakan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terdiri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variabel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bebas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terikat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lastRenderedPageBreak/>
        <w:t>menghindari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="00190DAD" w:rsidRPr="00F558B9">
        <w:rPr>
          <w:rFonts w:ascii="Times New Roman" w:hAnsi="Times New Roman"/>
          <w:sz w:val="24"/>
          <w:szCs w:val="24"/>
        </w:rPr>
        <w:t>pemahaman</w:t>
      </w:r>
      <w:proofErr w:type="spellEnd"/>
      <w:r w:rsidR="00190DAD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maka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dikemukakan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definisi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operasional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digunakan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351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70351" w:rsidRPr="00F558B9">
        <w:rPr>
          <w:rFonts w:ascii="Times New Roman" w:hAnsi="Times New Roman"/>
          <w:sz w:val="24"/>
          <w:szCs w:val="24"/>
        </w:rPr>
        <w:t>yaitu</w:t>
      </w:r>
      <w:proofErr w:type="spellEnd"/>
      <w:r w:rsidR="00870351" w:rsidRPr="00F558B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A03FF52" w14:textId="77777777" w:rsidR="00870351" w:rsidRPr="00F558B9" w:rsidRDefault="00870351" w:rsidP="00BC2FA3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Bebas</w:t>
      </w:r>
      <w:proofErr w:type="spellEnd"/>
    </w:p>
    <w:p w14:paraId="0666E5A5" w14:textId="77777777" w:rsidR="00870351" w:rsidRPr="00F558B9" w:rsidRDefault="001D3A6C" w:rsidP="00BC2FA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Latihan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Under basket shoot</w:t>
      </w:r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metode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Media Audio Visual</w:t>
      </w:r>
      <w:r w:rsidR="00E211F2" w:rsidRPr="00F558B9">
        <w:rPr>
          <w:rFonts w:ascii="Times New Roman" w:hAnsi="Times New Roman"/>
          <w:sz w:val="24"/>
          <w:szCs w:val="24"/>
        </w:rPr>
        <w:t>.</w:t>
      </w:r>
    </w:p>
    <w:p w14:paraId="34848EAF" w14:textId="77777777" w:rsidR="00321A2A" w:rsidRPr="00F558B9" w:rsidRDefault="00321A2A" w:rsidP="00BC2FA3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Variabel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Terikat</w:t>
      </w:r>
      <w:proofErr w:type="spellEnd"/>
    </w:p>
    <w:p w14:paraId="5C629BB3" w14:textId="77777777" w:rsidR="00A24264" w:rsidRPr="00F558B9" w:rsidRDefault="00321A2A" w:rsidP="00BC2FA3">
      <w:pPr>
        <w:pStyle w:val="ListParagraph"/>
        <w:spacing w:line="36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Variabel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terikat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yaitu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hasil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1F2" w:rsidRPr="00F558B9">
        <w:rPr>
          <w:rFonts w:ascii="Times New Roman" w:hAnsi="Times New Roman"/>
          <w:sz w:val="24"/>
          <w:szCs w:val="24"/>
        </w:rPr>
        <w:t>keterampilan</w:t>
      </w:r>
      <w:proofErr w:type="spellEnd"/>
      <w:r w:rsidR="00E211F2" w:rsidRPr="00F558B9">
        <w:rPr>
          <w:rFonts w:ascii="Times New Roman" w:hAnsi="Times New Roman"/>
          <w:sz w:val="24"/>
          <w:szCs w:val="24"/>
        </w:rPr>
        <w:t xml:space="preserve"> </w:t>
      </w:r>
      <w:r w:rsidR="00E211F2" w:rsidRPr="00F558B9">
        <w:rPr>
          <w:rFonts w:ascii="Times New Roman" w:hAnsi="Times New Roman"/>
          <w:i/>
          <w:sz w:val="24"/>
          <w:szCs w:val="24"/>
        </w:rPr>
        <w:t>Under basket shoot</w:t>
      </w:r>
      <w:r w:rsidR="00E211F2" w:rsidRPr="00F558B9">
        <w:rPr>
          <w:rFonts w:ascii="Times New Roman" w:hAnsi="Times New Roman"/>
          <w:sz w:val="24"/>
          <w:szCs w:val="24"/>
        </w:rPr>
        <w:t>.</w:t>
      </w:r>
    </w:p>
    <w:p w14:paraId="4DFC10D9" w14:textId="77777777" w:rsidR="009E3329" w:rsidRPr="00F558B9" w:rsidRDefault="009E3329" w:rsidP="00A3404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Instr</w:t>
      </w:r>
      <w:r w:rsidR="00A34041" w:rsidRPr="00F558B9">
        <w:rPr>
          <w:rFonts w:ascii="Times New Roman" w:hAnsi="Times New Roman"/>
          <w:b/>
          <w:sz w:val="24"/>
          <w:szCs w:val="24"/>
        </w:rPr>
        <w:t>umen</w:t>
      </w:r>
      <w:proofErr w:type="spellEnd"/>
      <w:r w:rsidR="00A34041"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34041" w:rsidRPr="00F558B9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5A1F211C" w14:textId="77777777" w:rsidR="00A24264" w:rsidRPr="00F558B9" w:rsidRDefault="00A90B70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Menurut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Suharsimi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Arikunto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(2002; </w:t>
      </w:r>
      <w:proofErr w:type="spellStart"/>
      <w:r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Pr="00F558B9">
        <w:rPr>
          <w:rFonts w:ascii="Times New Roman" w:hAnsi="Times New Roman"/>
          <w:sz w:val="24"/>
          <w:szCs w:val="24"/>
        </w:rPr>
        <w:t>, 136)</w:t>
      </w:r>
      <w:r w:rsidR="00140431" w:rsidRPr="00F558B9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Instrumen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alat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fasilitas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digunakan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peneliti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pengumpulan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data agar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pekerjanya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lebih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mudah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lebih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baik</w:t>
      </w:r>
      <w:proofErr w:type="spellEnd"/>
      <w:r w:rsidR="00140431" w:rsidRPr="00F558B9">
        <w:rPr>
          <w:rFonts w:ascii="Times New Roman" w:hAnsi="Times New Roman"/>
          <w:sz w:val="24"/>
          <w:szCs w:val="24"/>
        </w:rPr>
        <w:t>’</w:t>
      </w:r>
      <w:r w:rsidR="00103FF1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51F78" w:rsidRPr="00F558B9">
        <w:rPr>
          <w:rFonts w:ascii="Times New Roman" w:hAnsi="Times New Roman"/>
          <w:sz w:val="24"/>
          <w:szCs w:val="24"/>
        </w:rPr>
        <w:t>Sedangkan</w:t>
      </w:r>
      <w:proofErr w:type="spellEnd"/>
      <w:r w:rsidR="00651F78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F78" w:rsidRPr="00F558B9">
        <w:rPr>
          <w:rFonts w:ascii="Times New Roman" w:hAnsi="Times New Roman"/>
          <w:sz w:val="24"/>
          <w:szCs w:val="24"/>
        </w:rPr>
        <w:t>menurut</w:t>
      </w:r>
      <w:proofErr w:type="spellEnd"/>
      <w:r w:rsidR="00651F78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F78" w:rsidRPr="00F558B9">
        <w:rPr>
          <w:rFonts w:ascii="Times New Roman" w:hAnsi="Times New Roman"/>
          <w:sz w:val="24"/>
          <w:szCs w:val="24"/>
        </w:rPr>
        <w:t>Sugiyono</w:t>
      </w:r>
      <w:proofErr w:type="spellEnd"/>
      <w:r w:rsidR="00651F78" w:rsidRPr="00F558B9">
        <w:rPr>
          <w:rFonts w:ascii="Times New Roman" w:hAnsi="Times New Roman"/>
          <w:sz w:val="24"/>
          <w:szCs w:val="24"/>
        </w:rPr>
        <w:t xml:space="preserve"> (2006</w:t>
      </w:r>
      <w:r w:rsidR="00103FF1" w:rsidRPr="00F558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, 348) </w:t>
      </w:r>
      <w:r w:rsidR="00140431" w:rsidRPr="00F558B9">
        <w:rPr>
          <w:rFonts w:ascii="Times New Roman" w:hAnsi="Times New Roman"/>
          <w:sz w:val="24"/>
          <w:szCs w:val="24"/>
        </w:rPr>
        <w:t>‘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Instrumen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FF1"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="00103FF1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suatu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alat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digunakan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mengukur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fenomena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alam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maupun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sosial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diamati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Secara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spesifik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semua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fenomena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disebut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variabel</w:t>
      </w:r>
      <w:proofErr w:type="spellEnd"/>
      <w:r w:rsidR="007E771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19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140431" w:rsidRPr="00F558B9">
        <w:rPr>
          <w:rFonts w:ascii="Times New Roman" w:hAnsi="Times New Roman"/>
          <w:sz w:val="24"/>
          <w:szCs w:val="24"/>
        </w:rPr>
        <w:t>’</w:t>
      </w:r>
      <w:r w:rsidR="007E7719" w:rsidRPr="00F558B9">
        <w:rPr>
          <w:rFonts w:ascii="Times New Roman" w:hAnsi="Times New Roman"/>
          <w:sz w:val="24"/>
          <w:szCs w:val="24"/>
        </w:rPr>
        <w:t>.</w:t>
      </w:r>
    </w:p>
    <w:p w14:paraId="77460590" w14:textId="77777777" w:rsidR="007E7719" w:rsidRPr="00F558B9" w:rsidRDefault="007E7719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Baik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pretest</w:t>
      </w:r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maupun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posttest</w:t>
      </w:r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menggunakan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suatu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Instrumen</w:t>
      </w:r>
      <w:proofErr w:type="spellEnd"/>
      <w:r w:rsidR="0037156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yaitu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kecakapan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shooting</w:t>
      </w:r>
      <w:r w:rsidR="00140431" w:rsidRPr="00F558B9">
        <w:rPr>
          <w:rFonts w:ascii="Times New Roman" w:hAnsi="Times New Roman"/>
          <w:i/>
          <w:sz w:val="24"/>
          <w:szCs w:val="24"/>
        </w:rPr>
        <w:t xml:space="preserve"> under ring</w:t>
      </w:r>
      <w:r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1569" w:rsidRPr="00F558B9">
        <w:rPr>
          <w:rFonts w:ascii="Times New Roman" w:hAnsi="Times New Roman"/>
          <w:sz w:val="24"/>
          <w:szCs w:val="24"/>
        </w:rPr>
        <w:t>T</w:t>
      </w:r>
      <w:r w:rsidRPr="00F558B9">
        <w:rPr>
          <w:rFonts w:ascii="Times New Roman" w:hAnsi="Times New Roman"/>
          <w:sz w:val="24"/>
          <w:szCs w:val="24"/>
        </w:rPr>
        <w:t>es</w:t>
      </w:r>
      <w:proofErr w:type="spellEnd"/>
      <w:r w:rsidR="00371569"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F558B9">
        <w:rPr>
          <w:rFonts w:ascii="Times New Roman" w:hAnsi="Times New Roman"/>
          <w:sz w:val="24"/>
          <w:szCs w:val="24"/>
        </w:rPr>
        <w:t>dipakai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371569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kemampuan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memasukkan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bawah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ring yang </w:t>
      </w:r>
      <w:proofErr w:type="spellStart"/>
      <w:r w:rsidRPr="00F558B9">
        <w:rPr>
          <w:rFonts w:ascii="Times New Roman" w:hAnsi="Times New Roman"/>
          <w:sz w:val="24"/>
          <w:szCs w:val="24"/>
        </w:rPr>
        <w:t>merupakan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modifikasi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Johnson Basketball Battery</w:t>
      </w:r>
      <w:r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58B9">
        <w:rPr>
          <w:rFonts w:ascii="Times New Roman" w:hAnsi="Times New Roman"/>
          <w:sz w:val="24"/>
          <w:szCs w:val="24"/>
        </w:rPr>
        <w:t>Tes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bertujuan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mengukur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keterampilan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menembak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atau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memasukkan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bawah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ring. </w:t>
      </w:r>
      <w:proofErr w:type="spellStart"/>
      <w:r w:rsidRPr="00F558B9">
        <w:rPr>
          <w:rFonts w:ascii="Times New Roman" w:hAnsi="Times New Roman"/>
          <w:sz w:val="24"/>
          <w:szCs w:val="24"/>
        </w:rPr>
        <w:t>Prosedur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pelaksanaan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under ring</w:t>
      </w:r>
      <w:r w:rsidRPr="00F55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58B9">
        <w:rPr>
          <w:rFonts w:ascii="Times New Roman" w:hAnsi="Times New Roman"/>
          <w:sz w:val="24"/>
          <w:szCs w:val="24"/>
        </w:rPr>
        <w:t>peserta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memegang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bola dan </w:t>
      </w:r>
      <w:proofErr w:type="spellStart"/>
      <w:r w:rsidRPr="00F558B9">
        <w:rPr>
          <w:rFonts w:ascii="Times New Roman" w:hAnsi="Times New Roman"/>
          <w:sz w:val="24"/>
          <w:szCs w:val="24"/>
        </w:rPr>
        <w:t>mengambil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558B9">
        <w:rPr>
          <w:rFonts w:ascii="Times New Roman" w:hAnsi="Times New Roman"/>
          <w:sz w:val="24"/>
          <w:szCs w:val="24"/>
        </w:rPr>
        <w:t>satu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posisi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dibawah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keranjang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. </w:t>
      </w:r>
      <w:r w:rsidR="00F52100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Saat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ada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aba-aba “</w:t>
      </w:r>
      <w:proofErr w:type="spellStart"/>
      <w:r w:rsidR="00F52100" w:rsidRPr="00F558B9">
        <w:rPr>
          <w:rFonts w:ascii="Times New Roman" w:hAnsi="Times New Roman"/>
          <w:sz w:val="24"/>
          <w:szCs w:val="24"/>
        </w:rPr>
        <w:t>peluit</w:t>
      </w:r>
      <w:proofErr w:type="spellEnd"/>
      <w:r w:rsidRPr="00F558B9">
        <w:rPr>
          <w:rFonts w:ascii="Times New Roman" w:hAnsi="Times New Roman"/>
          <w:sz w:val="24"/>
          <w:szCs w:val="24"/>
        </w:rPr>
        <w:t>”</w:t>
      </w:r>
      <w:r w:rsidR="00F52100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maka</w:t>
      </w:r>
      <w:proofErr w:type="spellEnd"/>
      <w:r w:rsidR="00347852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852" w:rsidRPr="00F558B9">
        <w:rPr>
          <w:rFonts w:ascii="Times New Roman" w:hAnsi="Times New Roman"/>
          <w:sz w:val="24"/>
          <w:szCs w:val="24"/>
        </w:rPr>
        <w:t>peserta</w:t>
      </w:r>
      <w:proofErr w:type="spellEnd"/>
      <w:r w:rsidR="00347852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852" w:rsidRPr="00F558B9">
        <w:rPr>
          <w:rFonts w:ascii="Times New Roman" w:hAnsi="Times New Roman"/>
          <w:sz w:val="24"/>
          <w:szCs w:val="24"/>
        </w:rPr>
        <w:t>segera</w:t>
      </w:r>
      <w:proofErr w:type="spellEnd"/>
      <w:r w:rsidR="00347852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852" w:rsidRPr="00F558B9">
        <w:rPr>
          <w:rFonts w:ascii="Times New Roman" w:hAnsi="Times New Roman"/>
          <w:sz w:val="24"/>
          <w:szCs w:val="24"/>
        </w:rPr>
        <w:t>menembakan</w:t>
      </w:r>
      <w:proofErr w:type="spellEnd"/>
      <w:r w:rsidR="00347852" w:rsidRPr="00F558B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F558B9">
        <w:rPr>
          <w:rFonts w:ascii="Times New Roman" w:hAnsi="Times New Roman"/>
          <w:sz w:val="24"/>
          <w:szCs w:val="24"/>
        </w:rPr>
        <w:t>ke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ring basket </w:t>
      </w:r>
      <w:proofErr w:type="spellStart"/>
      <w:r w:rsidRPr="00F558B9">
        <w:rPr>
          <w:rFonts w:ascii="Times New Roman" w:hAnsi="Times New Roman"/>
          <w:sz w:val="24"/>
          <w:szCs w:val="24"/>
        </w:rPr>
        <w:t>sebanyak-banyaknya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waktu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1</w:t>
      </w:r>
      <w:r w:rsidR="00307366" w:rsidRPr="00F558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07366" w:rsidRPr="00F558B9">
        <w:rPr>
          <w:rFonts w:ascii="Times New Roman" w:hAnsi="Times New Roman"/>
          <w:sz w:val="24"/>
          <w:szCs w:val="24"/>
        </w:rPr>
        <w:t>satu</w:t>
      </w:r>
      <w:proofErr w:type="spellEnd"/>
      <w:r w:rsidR="00307366" w:rsidRPr="00F558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07366" w:rsidRPr="00F558B9">
        <w:rPr>
          <w:rFonts w:ascii="Times New Roman" w:hAnsi="Times New Roman"/>
          <w:sz w:val="24"/>
          <w:szCs w:val="24"/>
        </w:rPr>
        <w:t>menit</w:t>
      </w:r>
      <w:proofErr w:type="spellEnd"/>
      <w:r w:rsidR="00307366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07366" w:rsidRPr="00F558B9">
        <w:rPr>
          <w:rFonts w:ascii="Times New Roman" w:hAnsi="Times New Roman"/>
          <w:sz w:val="24"/>
          <w:szCs w:val="24"/>
        </w:rPr>
        <w:t>Apa</w:t>
      </w:r>
      <w:r w:rsidRPr="00F558B9">
        <w:rPr>
          <w:rFonts w:ascii="Times New Roman" w:hAnsi="Times New Roman"/>
          <w:sz w:val="24"/>
          <w:szCs w:val="24"/>
        </w:rPr>
        <w:t>bila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F558B9">
        <w:rPr>
          <w:rFonts w:ascii="Times New Roman" w:hAnsi="Times New Roman"/>
          <w:sz w:val="24"/>
          <w:szCs w:val="24"/>
        </w:rPr>
        <w:t>memantul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jauh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558B9">
        <w:rPr>
          <w:rFonts w:ascii="Times New Roman" w:hAnsi="Times New Roman"/>
          <w:sz w:val="24"/>
          <w:szCs w:val="24"/>
        </w:rPr>
        <w:t>tidak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bisa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dikuasai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lagi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58B9">
        <w:rPr>
          <w:rFonts w:ascii="Times New Roman" w:hAnsi="Times New Roman"/>
          <w:sz w:val="24"/>
          <w:szCs w:val="24"/>
        </w:rPr>
        <w:t>peserta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bergegas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mengambil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F558B9">
        <w:rPr>
          <w:rFonts w:ascii="Times New Roman" w:hAnsi="Times New Roman"/>
          <w:sz w:val="24"/>
          <w:szCs w:val="24"/>
        </w:rPr>
        <w:t>cadangan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telah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disediakan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waktu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558B9">
        <w:rPr>
          <w:rFonts w:ascii="Times New Roman" w:hAnsi="Times New Roman"/>
          <w:sz w:val="24"/>
          <w:szCs w:val="24"/>
        </w:rPr>
        <w:t>terus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berjalan</w:t>
      </w:r>
      <w:proofErr w:type="spellEnd"/>
      <w:r w:rsidRPr="00F558B9">
        <w:rPr>
          <w:rFonts w:ascii="Times New Roman" w:hAnsi="Times New Roman"/>
          <w:sz w:val="24"/>
          <w:szCs w:val="24"/>
        </w:rPr>
        <w:t>.</w:t>
      </w:r>
      <w:r w:rsidR="00F52100"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sz w:val="24"/>
          <w:szCs w:val="24"/>
        </w:rPr>
        <w:t xml:space="preserve">Bola yang </w:t>
      </w:r>
      <w:proofErr w:type="spellStart"/>
      <w:r w:rsidRPr="00F558B9">
        <w:rPr>
          <w:rFonts w:ascii="Times New Roman" w:hAnsi="Times New Roman"/>
          <w:sz w:val="24"/>
          <w:szCs w:val="24"/>
        </w:rPr>
        <w:t>sah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adalah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bola yang </w:t>
      </w:r>
      <w:proofErr w:type="spellStart"/>
      <w:r w:rsidRPr="00F558B9">
        <w:rPr>
          <w:rFonts w:ascii="Times New Roman" w:hAnsi="Times New Roman"/>
          <w:sz w:val="24"/>
          <w:szCs w:val="24"/>
        </w:rPr>
        <w:t>masuk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keranjang</w:t>
      </w:r>
      <w:proofErr w:type="spellEnd"/>
      <w:r w:rsidRPr="00F558B9">
        <w:rPr>
          <w:rFonts w:ascii="Times New Roman" w:hAnsi="Times New Roman"/>
          <w:sz w:val="24"/>
          <w:szCs w:val="24"/>
        </w:rPr>
        <w:t>.</w:t>
      </w:r>
      <w:r w:rsidR="000D151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51C"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="000D151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51C" w:rsidRPr="00F558B9">
        <w:rPr>
          <w:rFonts w:ascii="Times New Roman" w:hAnsi="Times New Roman"/>
          <w:sz w:val="24"/>
          <w:szCs w:val="24"/>
        </w:rPr>
        <w:t>lebih</w:t>
      </w:r>
      <w:proofErr w:type="spellEnd"/>
      <w:r w:rsidR="000D151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51C" w:rsidRPr="00F558B9">
        <w:rPr>
          <w:rFonts w:ascii="Times New Roman" w:hAnsi="Times New Roman"/>
          <w:sz w:val="24"/>
          <w:szCs w:val="24"/>
        </w:rPr>
        <w:t>jelasnya</w:t>
      </w:r>
      <w:proofErr w:type="spellEnd"/>
      <w:r w:rsidR="000D151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51C" w:rsidRPr="00F558B9">
        <w:rPr>
          <w:rFonts w:ascii="Times New Roman" w:hAnsi="Times New Roman"/>
          <w:sz w:val="24"/>
          <w:szCs w:val="24"/>
        </w:rPr>
        <w:t>lihat</w:t>
      </w:r>
      <w:proofErr w:type="spellEnd"/>
      <w:r w:rsidR="000D151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51C" w:rsidRPr="00F558B9">
        <w:rPr>
          <w:rFonts w:ascii="Times New Roman" w:hAnsi="Times New Roman"/>
          <w:sz w:val="24"/>
          <w:szCs w:val="24"/>
        </w:rPr>
        <w:t>gambar</w:t>
      </w:r>
      <w:proofErr w:type="spellEnd"/>
      <w:r w:rsidR="000D151C" w:rsidRPr="00F558B9">
        <w:rPr>
          <w:rFonts w:ascii="Times New Roman" w:hAnsi="Times New Roman"/>
          <w:sz w:val="24"/>
          <w:szCs w:val="24"/>
        </w:rPr>
        <w:t xml:space="preserve"> di</w:t>
      </w:r>
      <w:r w:rsidR="00CA7BB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4A9" w:rsidRPr="00F558B9">
        <w:rPr>
          <w:rFonts w:ascii="Times New Roman" w:hAnsi="Times New Roman"/>
          <w:sz w:val="24"/>
          <w:szCs w:val="24"/>
        </w:rPr>
        <w:t>halaman</w:t>
      </w:r>
      <w:proofErr w:type="spellEnd"/>
      <w:r w:rsidR="002464A9" w:rsidRPr="00F558B9">
        <w:rPr>
          <w:rFonts w:ascii="Times New Roman" w:hAnsi="Times New Roman"/>
          <w:sz w:val="24"/>
          <w:szCs w:val="24"/>
        </w:rPr>
        <w:t xml:space="preserve"> 21.</w:t>
      </w:r>
    </w:p>
    <w:p w14:paraId="54504FB6" w14:textId="77777777" w:rsidR="00BC2FA3" w:rsidRPr="00F558B9" w:rsidRDefault="00BC2FA3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280ED043" w14:textId="77777777" w:rsidR="00BC2FA3" w:rsidRPr="00F558B9" w:rsidRDefault="00BC2FA3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5B585755" w14:textId="77777777" w:rsidR="00BC2FA3" w:rsidRPr="00F558B9" w:rsidRDefault="00BC2FA3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671B2C2C" w14:textId="77777777" w:rsidR="00CA7BBC" w:rsidRPr="00F558B9" w:rsidRDefault="00CA7BBC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187A7B17" w14:textId="77777777" w:rsidR="00BC2FA3" w:rsidRPr="00F558B9" w:rsidRDefault="00BC2FA3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2DD0D26F" w14:textId="77777777" w:rsidR="00BC2FA3" w:rsidRPr="00F558B9" w:rsidRDefault="00BC2FA3" w:rsidP="00BC2FA3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3F25C531" w14:textId="77777777" w:rsidR="000D151C" w:rsidRPr="00F558B9" w:rsidRDefault="000D151C" w:rsidP="00BC2FA3">
      <w:pPr>
        <w:pStyle w:val="ListParagraph"/>
        <w:spacing w:after="0" w:line="360" w:lineRule="auto"/>
        <w:ind w:left="360" w:firstLine="1350"/>
        <w:jc w:val="both"/>
        <w:rPr>
          <w:rFonts w:ascii="Times New Roman" w:hAnsi="Times New Roman"/>
          <w:sz w:val="24"/>
          <w:szCs w:val="24"/>
        </w:rPr>
      </w:pPr>
      <w:r w:rsidRPr="00F558B9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Test </w:t>
      </w:r>
      <w:r w:rsidR="009A7189" w:rsidRPr="00F558B9">
        <w:rPr>
          <w:rFonts w:ascii="Times New Roman" w:hAnsi="Times New Roman"/>
          <w:i/>
          <w:sz w:val="24"/>
          <w:szCs w:val="24"/>
          <w:u w:val="single"/>
        </w:rPr>
        <w:t>Under the basket Shoot</w:t>
      </w:r>
    </w:p>
    <w:p w14:paraId="270AAC9D" w14:textId="7BE6673A" w:rsidR="000D151C" w:rsidRPr="00F558B9" w:rsidRDefault="004D6219" w:rsidP="00454E84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/>
          <w:noProof/>
        </w:rPr>
      </w:pPr>
      <w:r w:rsidRPr="00F558B9">
        <w:rPr>
          <w:rFonts w:ascii="Times New Roman" w:hAnsi="Times New Roman"/>
          <w:noProof/>
        </w:rPr>
        <w:drawing>
          <wp:inline distT="0" distB="0" distL="0" distR="0" wp14:anchorId="49D47170" wp14:editId="2339CFD2">
            <wp:extent cx="363855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3" t="36913" r="26414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CC545" w14:textId="77777777" w:rsidR="009A7189" w:rsidRPr="00F558B9" w:rsidRDefault="001A5D8F" w:rsidP="00454E84">
      <w:pPr>
        <w:pStyle w:val="ListParagraph"/>
        <w:spacing w:after="0" w:line="360" w:lineRule="auto"/>
        <w:ind w:left="360" w:firstLine="720"/>
        <w:jc w:val="center"/>
        <w:rPr>
          <w:rFonts w:ascii="Times New Roman" w:hAnsi="Times New Roman"/>
          <w:noProof/>
          <w:sz w:val="24"/>
        </w:rPr>
      </w:pPr>
      <w:r w:rsidRPr="00F558B9">
        <w:rPr>
          <w:rFonts w:ascii="Times New Roman" w:hAnsi="Times New Roman"/>
          <w:noProof/>
          <w:sz w:val="24"/>
        </w:rPr>
        <w:t>Gambar 3</w:t>
      </w:r>
      <w:r w:rsidR="009A7189" w:rsidRPr="00F558B9">
        <w:rPr>
          <w:rFonts w:ascii="Times New Roman" w:hAnsi="Times New Roman"/>
          <w:noProof/>
          <w:sz w:val="24"/>
        </w:rPr>
        <w:t>.</w:t>
      </w:r>
      <w:r w:rsidRPr="00F558B9">
        <w:rPr>
          <w:rFonts w:ascii="Times New Roman" w:hAnsi="Times New Roman"/>
          <w:noProof/>
          <w:sz w:val="24"/>
        </w:rPr>
        <w:t>2</w:t>
      </w:r>
      <w:r w:rsidR="009A7189" w:rsidRPr="00F558B9">
        <w:rPr>
          <w:rFonts w:ascii="Times New Roman" w:hAnsi="Times New Roman"/>
          <w:noProof/>
          <w:sz w:val="24"/>
        </w:rPr>
        <w:t xml:space="preserve"> </w:t>
      </w:r>
      <w:r w:rsidR="007B561E" w:rsidRPr="00F558B9">
        <w:rPr>
          <w:rFonts w:ascii="Times New Roman" w:hAnsi="Times New Roman"/>
          <w:noProof/>
          <w:sz w:val="24"/>
        </w:rPr>
        <w:t xml:space="preserve">Test </w:t>
      </w:r>
      <w:r w:rsidR="00552331" w:rsidRPr="00F558B9">
        <w:rPr>
          <w:rFonts w:ascii="Times New Roman" w:hAnsi="Times New Roman"/>
          <w:noProof/>
          <w:sz w:val="24"/>
        </w:rPr>
        <w:t xml:space="preserve">Under Ring </w:t>
      </w:r>
    </w:p>
    <w:p w14:paraId="3678D7C9" w14:textId="77777777" w:rsidR="004D55F6" w:rsidRPr="00F558B9" w:rsidRDefault="004D55F6" w:rsidP="00686848">
      <w:pPr>
        <w:pStyle w:val="ListParagraph"/>
        <w:spacing w:after="0" w:line="360" w:lineRule="auto"/>
        <w:ind w:left="360" w:firstLine="720"/>
        <w:jc w:val="center"/>
        <w:rPr>
          <w:rFonts w:ascii="Times New Roman" w:hAnsi="Times New Roman"/>
          <w:i/>
          <w:sz w:val="24"/>
          <w:szCs w:val="24"/>
        </w:rPr>
      </w:pPr>
      <w:r w:rsidRPr="00F558B9">
        <w:rPr>
          <w:rFonts w:ascii="Times New Roman" w:hAnsi="Times New Roman"/>
          <w:i/>
          <w:sz w:val="24"/>
          <w:szCs w:val="24"/>
        </w:rPr>
        <w:t>Johnson Basketball Battery</w:t>
      </w:r>
    </w:p>
    <w:p w14:paraId="54FB0D30" w14:textId="77777777" w:rsidR="004D55F6" w:rsidRPr="00F558B9" w:rsidRDefault="00F52100" w:rsidP="00686848">
      <w:pPr>
        <w:pStyle w:val="ListParagraph"/>
        <w:spacing w:line="36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Sebelumnya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ini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telah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diuji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cobakan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oleh</w:t>
      </w:r>
      <w:r w:rsidR="00651F78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F78" w:rsidRPr="00F558B9">
        <w:rPr>
          <w:rFonts w:ascii="Times New Roman" w:hAnsi="Times New Roman"/>
          <w:sz w:val="24"/>
          <w:szCs w:val="24"/>
        </w:rPr>
        <w:t>Agus</w:t>
      </w:r>
      <w:proofErr w:type="spellEnd"/>
      <w:r w:rsidR="00651F78" w:rsidRPr="00F558B9">
        <w:rPr>
          <w:rFonts w:ascii="Times New Roman" w:hAnsi="Times New Roman"/>
          <w:sz w:val="24"/>
          <w:szCs w:val="24"/>
        </w:rPr>
        <w:t xml:space="preserve"> Amin </w:t>
      </w:r>
      <w:proofErr w:type="spellStart"/>
      <w:r w:rsidR="00651F78" w:rsidRPr="00F558B9">
        <w:rPr>
          <w:rFonts w:ascii="Times New Roman" w:hAnsi="Times New Roman"/>
          <w:sz w:val="24"/>
          <w:szCs w:val="24"/>
        </w:rPr>
        <w:t>dalam</w:t>
      </w:r>
      <w:proofErr w:type="spellEnd"/>
      <w:r w:rsidR="00651F78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F78" w:rsidRPr="00F558B9">
        <w:rPr>
          <w:rFonts w:ascii="Times New Roman" w:hAnsi="Times New Roman"/>
          <w:sz w:val="24"/>
          <w:szCs w:val="24"/>
        </w:rPr>
        <w:t>skripsinya</w:t>
      </w:r>
      <w:proofErr w:type="spellEnd"/>
      <w:r w:rsidR="00651F78" w:rsidRPr="00F558B9">
        <w:rPr>
          <w:rFonts w:ascii="Times New Roman" w:hAnsi="Times New Roman"/>
          <w:sz w:val="24"/>
          <w:szCs w:val="24"/>
        </w:rPr>
        <w:t xml:space="preserve"> (20</w:t>
      </w:r>
      <w:r w:rsidRPr="00F558B9">
        <w:rPr>
          <w:rFonts w:ascii="Times New Roman" w:hAnsi="Times New Roman"/>
          <w:sz w:val="24"/>
          <w:szCs w:val="24"/>
        </w:rPr>
        <w:t>0</w:t>
      </w:r>
      <w:r w:rsidR="00651F78" w:rsidRPr="00F558B9">
        <w:rPr>
          <w:rFonts w:ascii="Times New Roman" w:hAnsi="Times New Roman"/>
          <w:sz w:val="24"/>
          <w:szCs w:val="24"/>
        </w:rPr>
        <w:t>3</w:t>
      </w:r>
      <w:r w:rsidRPr="00F558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, 31) pada </w:t>
      </w:r>
      <w:proofErr w:type="spellStart"/>
      <w:r w:rsidRPr="00F558B9">
        <w:rPr>
          <w:rFonts w:ascii="Times New Roman" w:hAnsi="Times New Roman"/>
          <w:sz w:val="24"/>
          <w:szCs w:val="24"/>
        </w:rPr>
        <w:t>siswa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putra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nilai</w:t>
      </w:r>
      <w:proofErr w:type="spellEnd"/>
      <w:r w:rsid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331">
        <w:rPr>
          <w:rFonts w:ascii="Times New Roman" w:hAnsi="Times New Roman"/>
          <w:sz w:val="24"/>
          <w:szCs w:val="24"/>
        </w:rPr>
        <w:t>validitas</w:t>
      </w:r>
      <w:proofErr w:type="spellEnd"/>
      <w:r w:rsid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331">
        <w:rPr>
          <w:rFonts w:ascii="Times New Roman" w:hAnsi="Times New Roman"/>
          <w:sz w:val="24"/>
          <w:szCs w:val="24"/>
        </w:rPr>
        <w:t>sebesar</w:t>
      </w:r>
      <w:proofErr w:type="spellEnd"/>
      <w:r w:rsidR="00552331">
        <w:rPr>
          <w:rFonts w:ascii="Times New Roman" w:hAnsi="Times New Roman"/>
          <w:sz w:val="24"/>
          <w:szCs w:val="24"/>
        </w:rPr>
        <w:t xml:space="preserve"> 0,718 dan </w:t>
      </w:r>
      <w:proofErr w:type="spellStart"/>
      <w:r w:rsidR="00552331">
        <w:rPr>
          <w:rFonts w:ascii="Times New Roman" w:hAnsi="Times New Roman"/>
          <w:sz w:val="24"/>
          <w:szCs w:val="24"/>
        </w:rPr>
        <w:t>re</w:t>
      </w:r>
      <w:r w:rsidRPr="00F558B9">
        <w:rPr>
          <w:rFonts w:ascii="Times New Roman" w:hAnsi="Times New Roman"/>
          <w:sz w:val="24"/>
          <w:szCs w:val="24"/>
        </w:rPr>
        <w:t>li</w:t>
      </w:r>
      <w:r w:rsidR="00552331">
        <w:rPr>
          <w:rFonts w:ascii="Times New Roman" w:hAnsi="Times New Roman"/>
          <w:sz w:val="24"/>
          <w:szCs w:val="24"/>
        </w:rPr>
        <w:t>a</w:t>
      </w:r>
      <w:r w:rsidRPr="00F558B9">
        <w:rPr>
          <w:rFonts w:ascii="Times New Roman" w:hAnsi="Times New Roman"/>
          <w:sz w:val="24"/>
          <w:szCs w:val="24"/>
        </w:rPr>
        <w:t>bilitas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sebesar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0,702.</w:t>
      </w:r>
    </w:p>
    <w:p w14:paraId="3E35DC1B" w14:textId="77777777" w:rsidR="00D92B9C" w:rsidRPr="00F558B9" w:rsidRDefault="00D92B9C" w:rsidP="00454E8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58B9">
        <w:rPr>
          <w:rFonts w:ascii="Times New Roman" w:hAnsi="Times New Roman"/>
          <w:b/>
          <w:sz w:val="24"/>
          <w:szCs w:val="24"/>
        </w:rPr>
        <w:t xml:space="preserve">Uji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Data</w:t>
      </w:r>
    </w:p>
    <w:p w14:paraId="3349C057" w14:textId="77777777" w:rsidR="00D92B9C" w:rsidRPr="009F6EEC" w:rsidRDefault="00D92B9C" w:rsidP="00686848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F6EEC">
        <w:rPr>
          <w:rFonts w:ascii="Times New Roman" w:hAnsi="Times New Roman"/>
          <w:b/>
          <w:sz w:val="24"/>
          <w:szCs w:val="24"/>
        </w:rPr>
        <w:t>Pengujian</w:t>
      </w:r>
      <w:proofErr w:type="spellEnd"/>
      <w:r w:rsidRPr="009F6E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b/>
          <w:sz w:val="24"/>
          <w:szCs w:val="24"/>
        </w:rPr>
        <w:t>Hipotesis</w:t>
      </w:r>
      <w:proofErr w:type="spellEnd"/>
      <w:r w:rsidRPr="009F6E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F6EEC">
        <w:rPr>
          <w:rFonts w:ascii="Times New Roman" w:hAnsi="Times New Roman"/>
          <w:b/>
          <w:sz w:val="24"/>
          <w:szCs w:val="24"/>
        </w:rPr>
        <w:t>( Uji</w:t>
      </w:r>
      <w:proofErr w:type="gramEnd"/>
      <w:r w:rsidRPr="009F6EEC">
        <w:rPr>
          <w:rFonts w:ascii="Times New Roman" w:hAnsi="Times New Roman"/>
          <w:b/>
          <w:sz w:val="24"/>
          <w:szCs w:val="24"/>
        </w:rPr>
        <w:t xml:space="preserve"> T)</w:t>
      </w:r>
    </w:p>
    <w:p w14:paraId="2F649CDA" w14:textId="77777777" w:rsidR="00D92B9C" w:rsidRPr="009F6EEC" w:rsidRDefault="00DA298D" w:rsidP="009F6E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6EEC">
        <w:rPr>
          <w:rFonts w:ascii="Times New Roman" w:hAnsi="Times New Roman"/>
          <w:sz w:val="24"/>
          <w:szCs w:val="24"/>
        </w:rPr>
        <w:t>H</w:t>
      </w:r>
      <w:r w:rsidRPr="009F6EEC">
        <w:rPr>
          <w:rFonts w:ascii="Times New Roman" w:hAnsi="Times New Roman"/>
          <w:sz w:val="24"/>
          <w:szCs w:val="24"/>
          <w:vertAlign w:val="subscript"/>
        </w:rPr>
        <w:t>o</w:t>
      </w:r>
      <w:r w:rsidRPr="009F6E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977D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T</w:t>
      </w:r>
      <w:r w:rsidRPr="009F6EEC">
        <w:rPr>
          <w:rFonts w:ascii="Times New Roman" w:hAnsi="Times New Roman"/>
          <w:sz w:val="24"/>
          <w:szCs w:val="24"/>
        </w:rPr>
        <w:t>idak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331" w:rsidRPr="009F6EEC">
        <w:rPr>
          <w:rFonts w:ascii="Times New Roman" w:hAnsi="Times New Roman"/>
          <w:sz w:val="24"/>
          <w:szCs w:val="24"/>
        </w:rPr>
        <w:t>terdapat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pengaruh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F6EEC">
        <w:rPr>
          <w:rFonts w:ascii="Times New Roman" w:hAnsi="Times New Roman"/>
          <w:sz w:val="24"/>
          <w:szCs w:val="24"/>
        </w:rPr>
        <w:t>signifikan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setelah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diberi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latihan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dengan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metode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9F6EEC">
        <w:rPr>
          <w:rFonts w:ascii="Times New Roman" w:hAnsi="Times New Roman"/>
          <w:sz w:val="24"/>
          <w:szCs w:val="24"/>
        </w:rPr>
        <w:t>terhadap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peningkatan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kemampuan</w:t>
      </w:r>
      <w:proofErr w:type="spellEnd"/>
      <w:r w:rsidR="00874D5B" w:rsidRPr="009F6EEC">
        <w:rPr>
          <w:rFonts w:ascii="Times New Roman" w:hAnsi="Times New Roman"/>
          <w:sz w:val="24"/>
          <w:szCs w:val="24"/>
        </w:rPr>
        <w:t xml:space="preserve"> </w:t>
      </w:r>
      <w:r w:rsidR="00874D5B" w:rsidRPr="009F6EEC">
        <w:rPr>
          <w:rFonts w:ascii="Times New Roman" w:hAnsi="Times New Roman"/>
          <w:i/>
          <w:sz w:val="24"/>
          <w:szCs w:val="24"/>
        </w:rPr>
        <w:t>under basket shoot</w:t>
      </w:r>
      <w:r w:rsidR="00874D5B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D5B" w:rsidRPr="009F6EEC">
        <w:rPr>
          <w:rFonts w:ascii="Times New Roman" w:hAnsi="Times New Roman"/>
          <w:sz w:val="24"/>
          <w:szCs w:val="24"/>
        </w:rPr>
        <w:t>dalam</w:t>
      </w:r>
      <w:proofErr w:type="spellEnd"/>
      <w:r w:rsidR="00874D5B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D5B" w:rsidRPr="009F6EEC">
        <w:rPr>
          <w:rFonts w:ascii="Times New Roman" w:hAnsi="Times New Roman"/>
          <w:sz w:val="24"/>
          <w:szCs w:val="24"/>
        </w:rPr>
        <w:t>ekstrakurikuler</w:t>
      </w:r>
      <w:proofErr w:type="spellEnd"/>
      <w:r w:rsidR="00874D5B" w:rsidRPr="009F6EEC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874D5B" w:rsidRPr="009F6EEC">
        <w:rPr>
          <w:rFonts w:ascii="Times New Roman" w:hAnsi="Times New Roman"/>
          <w:sz w:val="24"/>
          <w:szCs w:val="24"/>
        </w:rPr>
        <w:t>putra</w:t>
      </w:r>
      <w:proofErr w:type="spellEnd"/>
      <w:r w:rsidR="00874D5B" w:rsidRPr="009F6EEC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874D5B" w:rsidRPr="009F6EEC">
        <w:rPr>
          <w:rFonts w:ascii="Times New Roman" w:hAnsi="Times New Roman"/>
          <w:sz w:val="24"/>
          <w:szCs w:val="24"/>
        </w:rPr>
        <w:t>Baleendah</w:t>
      </w:r>
      <w:proofErr w:type="spellEnd"/>
      <w:r w:rsidRPr="009F6EEC">
        <w:rPr>
          <w:rFonts w:ascii="Times New Roman" w:hAnsi="Times New Roman"/>
          <w:sz w:val="24"/>
          <w:szCs w:val="24"/>
        </w:rPr>
        <w:t>.</w:t>
      </w:r>
    </w:p>
    <w:p w14:paraId="41E22977" w14:textId="77777777" w:rsidR="0081604D" w:rsidRPr="009F6EEC" w:rsidRDefault="00264A9F" w:rsidP="009F6E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6EEC">
        <w:rPr>
          <w:rFonts w:ascii="Times New Roman" w:hAnsi="Times New Roman"/>
          <w:sz w:val="24"/>
          <w:szCs w:val="24"/>
        </w:rPr>
        <w:t>H</w:t>
      </w:r>
      <w:r w:rsidR="00043325" w:rsidRPr="009F6EEC">
        <w:rPr>
          <w:rFonts w:ascii="Times New Roman" w:hAnsi="Times New Roman"/>
          <w:sz w:val="24"/>
          <w:szCs w:val="24"/>
          <w:vertAlign w:val="subscript"/>
        </w:rPr>
        <w:t>a</w:t>
      </w:r>
      <w:r w:rsidRPr="009F6E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977D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331" w:rsidRPr="009F6EEC">
        <w:rPr>
          <w:rFonts w:ascii="Times New Roman" w:hAnsi="Times New Roman"/>
          <w:sz w:val="24"/>
          <w:szCs w:val="24"/>
        </w:rPr>
        <w:t>Terdapat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pengaruh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F6EEC">
        <w:rPr>
          <w:rFonts w:ascii="Times New Roman" w:hAnsi="Times New Roman"/>
          <w:sz w:val="24"/>
          <w:szCs w:val="24"/>
        </w:rPr>
        <w:t>signifikan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setelah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diberi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latihan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dengan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EEC">
        <w:rPr>
          <w:rFonts w:ascii="Times New Roman" w:hAnsi="Times New Roman"/>
          <w:sz w:val="24"/>
          <w:szCs w:val="24"/>
        </w:rPr>
        <w:t>metode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</w:t>
      </w:r>
      <w:r w:rsidR="0014689E" w:rsidRPr="009F6EEC">
        <w:rPr>
          <w:rFonts w:ascii="Times New Roman" w:hAnsi="Times New Roman"/>
          <w:sz w:val="24"/>
          <w:szCs w:val="24"/>
        </w:rPr>
        <w:t xml:space="preserve">media audio visual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terhadap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peningkatan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kemampuan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</w:t>
      </w:r>
      <w:r w:rsidR="0014689E" w:rsidRPr="009F6EEC">
        <w:rPr>
          <w:rFonts w:ascii="Times New Roman" w:hAnsi="Times New Roman"/>
          <w:i/>
          <w:sz w:val="24"/>
          <w:szCs w:val="24"/>
        </w:rPr>
        <w:t>under basket shoot</w:t>
      </w:r>
      <w:r w:rsidR="0014689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dalam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ekstrakurikuler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putra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14689E" w:rsidRPr="009F6EEC">
        <w:rPr>
          <w:rFonts w:ascii="Times New Roman" w:hAnsi="Times New Roman"/>
          <w:sz w:val="24"/>
          <w:szCs w:val="24"/>
        </w:rPr>
        <w:t>Baleendah</w:t>
      </w:r>
      <w:proofErr w:type="spellEnd"/>
      <w:r w:rsidR="0014689E" w:rsidRPr="009F6EEC">
        <w:rPr>
          <w:rFonts w:ascii="Times New Roman" w:hAnsi="Times New Roman"/>
          <w:sz w:val="24"/>
          <w:szCs w:val="24"/>
        </w:rPr>
        <w:t>.</w:t>
      </w:r>
    </w:p>
    <w:p w14:paraId="1C5DA501" w14:textId="77777777" w:rsidR="0081604D" w:rsidRPr="009F6EEC" w:rsidRDefault="0081604D" w:rsidP="00DB3E8B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9F6EEC">
        <w:rPr>
          <w:rFonts w:ascii="Times New Roman" w:hAnsi="Times New Roman"/>
          <w:sz w:val="24"/>
          <w:szCs w:val="24"/>
        </w:rPr>
        <w:t>Kaidah</w:t>
      </w:r>
      <w:proofErr w:type="spellEnd"/>
      <w:r w:rsidRPr="009F6EEC">
        <w:rPr>
          <w:rFonts w:ascii="Times New Roman" w:hAnsi="Times New Roman"/>
          <w:sz w:val="24"/>
          <w:szCs w:val="24"/>
        </w:rPr>
        <w:t xml:space="preserve"> Uji - </w:t>
      </w:r>
      <w:proofErr w:type="gramStart"/>
      <w:r w:rsidRPr="009F6EEC">
        <w:rPr>
          <w:rFonts w:ascii="Times New Roman" w:hAnsi="Times New Roman"/>
          <w:sz w:val="24"/>
          <w:szCs w:val="24"/>
        </w:rPr>
        <w:t>t :</w:t>
      </w:r>
      <w:proofErr w:type="gramEnd"/>
    </w:p>
    <w:p w14:paraId="4F8FEAFC" w14:textId="77777777" w:rsidR="007F3932" w:rsidRPr="009F6EEC" w:rsidRDefault="0081604D" w:rsidP="00DB3E8B">
      <w:pPr>
        <w:rPr>
          <w:rFonts w:ascii="Times New Roman" w:hAnsi="Times New Roman"/>
          <w:sz w:val="24"/>
          <w:szCs w:val="24"/>
        </w:rPr>
      </w:pPr>
      <w:r w:rsidRPr="009F6EEC">
        <w:rPr>
          <w:rFonts w:ascii="Times New Roman" w:hAnsi="Times New Roman"/>
          <w:sz w:val="24"/>
          <w:szCs w:val="24"/>
        </w:rPr>
        <w:t>H</w:t>
      </w:r>
      <w:r w:rsidRPr="009F6EEC">
        <w:rPr>
          <w:rFonts w:ascii="Times New Roman" w:hAnsi="Times New Roman"/>
          <w:sz w:val="24"/>
          <w:szCs w:val="24"/>
          <w:vertAlign w:val="subscript"/>
        </w:rPr>
        <w:t>o</w:t>
      </w:r>
      <w:r w:rsidR="007F3932" w:rsidRPr="009F6EEC">
        <w:rPr>
          <w:rFonts w:ascii="Times New Roman" w:hAnsi="Times New Roman"/>
          <w:sz w:val="24"/>
          <w:szCs w:val="24"/>
        </w:rPr>
        <w:tab/>
      </w:r>
      <w:r w:rsidRPr="009F6EEC">
        <w:rPr>
          <w:rFonts w:ascii="Times New Roman" w:hAnsi="Times New Roman"/>
          <w:sz w:val="24"/>
          <w:szCs w:val="24"/>
        </w:rPr>
        <w:t>: μ1 = μ2</w:t>
      </w:r>
    </w:p>
    <w:p w14:paraId="5F36944C" w14:textId="77777777" w:rsidR="002C6BF2" w:rsidRPr="00552331" w:rsidRDefault="0081604D" w:rsidP="00DB3E8B">
      <w:pPr>
        <w:rPr>
          <w:rFonts w:ascii="Times New Roman" w:hAnsi="Times New Roman"/>
          <w:sz w:val="24"/>
          <w:szCs w:val="24"/>
        </w:rPr>
      </w:pPr>
      <w:r w:rsidRPr="00552331">
        <w:rPr>
          <w:rFonts w:ascii="Times New Roman" w:hAnsi="Times New Roman"/>
          <w:sz w:val="24"/>
          <w:szCs w:val="24"/>
        </w:rPr>
        <w:t>H</w:t>
      </w:r>
      <w:r w:rsidRPr="00552331">
        <w:rPr>
          <w:rFonts w:ascii="Times New Roman" w:hAnsi="Times New Roman"/>
          <w:sz w:val="24"/>
          <w:szCs w:val="24"/>
          <w:vertAlign w:val="subscript"/>
        </w:rPr>
        <w:t>a</w:t>
      </w:r>
      <w:r w:rsidR="007F3932" w:rsidRPr="00552331">
        <w:rPr>
          <w:rFonts w:ascii="Times New Roman" w:hAnsi="Times New Roman"/>
          <w:sz w:val="24"/>
          <w:szCs w:val="24"/>
        </w:rPr>
        <w:tab/>
      </w:r>
      <w:r w:rsidRPr="00552331">
        <w:rPr>
          <w:rFonts w:ascii="Times New Roman" w:hAnsi="Times New Roman"/>
          <w:sz w:val="24"/>
          <w:szCs w:val="24"/>
        </w:rPr>
        <w:t>: μ1</w:t>
      </w:r>
      <w:r w:rsidR="007F3932" w:rsidRPr="00552331">
        <w:rPr>
          <w:rFonts w:ascii="Times New Roman" w:hAnsi="Times New Roman"/>
          <w:sz w:val="24"/>
          <w:szCs w:val="24"/>
        </w:rPr>
        <w:t xml:space="preserve"> </w:t>
      </w:r>
      <w:r w:rsidRPr="00552331">
        <w:rPr>
          <w:rFonts w:ascii="Times New Roman" w:hAnsi="Times New Roman"/>
          <w:sz w:val="24"/>
          <w:szCs w:val="24"/>
        </w:rPr>
        <w:t>≠</w:t>
      </w:r>
      <w:r w:rsidR="007F3932" w:rsidRPr="00552331">
        <w:rPr>
          <w:rFonts w:ascii="Times New Roman" w:hAnsi="Times New Roman"/>
          <w:sz w:val="24"/>
          <w:szCs w:val="24"/>
        </w:rPr>
        <w:t xml:space="preserve"> </w:t>
      </w:r>
      <w:r w:rsidRPr="00552331">
        <w:rPr>
          <w:rFonts w:ascii="Times New Roman" w:hAnsi="Times New Roman"/>
          <w:sz w:val="24"/>
          <w:szCs w:val="24"/>
        </w:rPr>
        <w:t>μ2</w:t>
      </w:r>
    </w:p>
    <w:p w14:paraId="4BE3FDC7" w14:textId="77777777" w:rsidR="002C6BF2" w:rsidRPr="00552331" w:rsidRDefault="00A24264" w:rsidP="00DB3E8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52331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552331">
        <w:rPr>
          <w:rFonts w:ascii="Times New Roman" w:hAnsi="Times New Roman"/>
          <w:sz w:val="24"/>
          <w:szCs w:val="24"/>
        </w:rPr>
        <w:t>hipotesis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digunakan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un</w:t>
      </w:r>
      <w:r w:rsidR="00257B22" w:rsidRPr="00552331">
        <w:rPr>
          <w:rFonts w:ascii="Times New Roman" w:hAnsi="Times New Roman"/>
          <w:sz w:val="24"/>
          <w:szCs w:val="24"/>
        </w:rPr>
        <w:t>t</w:t>
      </w:r>
      <w:r w:rsidR="00F6252A" w:rsidRPr="00552331">
        <w:rPr>
          <w:rFonts w:ascii="Times New Roman" w:hAnsi="Times New Roman"/>
          <w:sz w:val="24"/>
          <w:szCs w:val="24"/>
        </w:rPr>
        <w:t>uk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mengetahui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ada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tidaknya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pengaruh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signifikan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dari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latihan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diberikan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. Uji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hipotesis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dilakukan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dengan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uji t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dua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sampel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berkorelasi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dengan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2A" w:rsidRPr="00552331">
        <w:rPr>
          <w:rFonts w:ascii="Times New Roman" w:hAnsi="Times New Roman"/>
          <w:sz w:val="24"/>
          <w:szCs w:val="24"/>
        </w:rPr>
        <w:t>bantuan</w:t>
      </w:r>
      <w:proofErr w:type="spellEnd"/>
      <w:r w:rsidR="00F6252A" w:rsidRPr="00552331">
        <w:rPr>
          <w:rFonts w:ascii="Times New Roman" w:hAnsi="Times New Roman"/>
          <w:sz w:val="24"/>
          <w:szCs w:val="24"/>
        </w:rPr>
        <w:t xml:space="preserve"> SPSS 23.</w:t>
      </w:r>
    </w:p>
    <w:p w14:paraId="048B90CA" w14:textId="77777777" w:rsidR="004D55F6" w:rsidRPr="00F558B9" w:rsidRDefault="00EA2FB3" w:rsidP="00426950">
      <w:pPr>
        <w:pStyle w:val="ListParagraph"/>
        <w:spacing w:line="36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331">
        <w:rPr>
          <w:rFonts w:ascii="Times New Roman" w:hAnsi="Times New Roman"/>
          <w:sz w:val="24"/>
          <w:szCs w:val="24"/>
        </w:rPr>
        <w:t>Jika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t</w:t>
      </w:r>
      <w:r w:rsidRPr="00552331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="00043325" w:rsidRPr="00552331">
        <w:rPr>
          <w:rFonts w:ascii="Times New Roman" w:hAnsi="Times New Roman"/>
          <w:sz w:val="24"/>
          <w:szCs w:val="24"/>
          <w:vertAlign w:val="subscript"/>
        </w:rPr>
        <w:t>h</w:t>
      </w:r>
      <w:r w:rsidRPr="00552331">
        <w:rPr>
          <w:rFonts w:ascii="Times New Roman" w:hAnsi="Times New Roman"/>
          <w:sz w:val="24"/>
          <w:szCs w:val="24"/>
          <w:vertAlign w:val="subscript"/>
        </w:rPr>
        <w:t>itung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&gt; t</w:t>
      </w:r>
      <w:r w:rsidR="00043325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dengan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taraf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signifikan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0,05, </w:t>
      </w:r>
      <w:proofErr w:type="spellStart"/>
      <w:r w:rsidRPr="00552331">
        <w:rPr>
          <w:rFonts w:ascii="Times New Roman" w:hAnsi="Times New Roman"/>
          <w:sz w:val="24"/>
          <w:szCs w:val="24"/>
        </w:rPr>
        <w:t>maka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H</w:t>
      </w:r>
      <w:r w:rsidRPr="00552331">
        <w:rPr>
          <w:rFonts w:ascii="Times New Roman" w:hAnsi="Times New Roman"/>
          <w:sz w:val="24"/>
          <w:szCs w:val="24"/>
          <w:vertAlign w:val="subscript"/>
        </w:rPr>
        <w:t>o</w:t>
      </w:r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ditolak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dan H</w:t>
      </w:r>
      <w:r w:rsidRPr="00552331">
        <w:rPr>
          <w:rFonts w:ascii="Times New Roman" w:hAnsi="Times New Roman"/>
          <w:sz w:val="24"/>
          <w:szCs w:val="24"/>
          <w:vertAlign w:val="subscript"/>
        </w:rPr>
        <w:t>a</w:t>
      </w:r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diterima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2331">
        <w:rPr>
          <w:rFonts w:ascii="Times New Roman" w:hAnsi="Times New Roman"/>
          <w:sz w:val="24"/>
          <w:szCs w:val="24"/>
        </w:rPr>
        <w:t>Berarti</w:t>
      </w:r>
      <w:proofErr w:type="spellEnd"/>
      <w:r w:rsidR="00D5353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ada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pengaruh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2331">
        <w:rPr>
          <w:rFonts w:ascii="Times New Roman" w:hAnsi="Times New Roman"/>
          <w:sz w:val="24"/>
          <w:szCs w:val="24"/>
        </w:rPr>
        <w:t>signifikan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setelah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diberi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latihan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dengan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53A" w:rsidRPr="00552331">
        <w:rPr>
          <w:rFonts w:ascii="Times New Roman" w:hAnsi="Times New Roman"/>
          <w:sz w:val="24"/>
          <w:szCs w:val="24"/>
        </w:rPr>
        <w:t>metode</w:t>
      </w:r>
      <w:proofErr w:type="spellEnd"/>
      <w:r w:rsidR="00D5353A" w:rsidRPr="00552331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552331">
        <w:rPr>
          <w:rFonts w:ascii="Times New Roman" w:hAnsi="Times New Roman"/>
          <w:sz w:val="24"/>
          <w:szCs w:val="24"/>
        </w:rPr>
        <w:t>terhadap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331">
        <w:rPr>
          <w:rFonts w:ascii="Times New Roman" w:hAnsi="Times New Roman"/>
          <w:sz w:val="24"/>
          <w:szCs w:val="24"/>
        </w:rPr>
        <w:t>kemampuan</w:t>
      </w:r>
      <w:proofErr w:type="spellEnd"/>
      <w:r w:rsidRPr="00552331">
        <w:rPr>
          <w:rFonts w:ascii="Times New Roman" w:hAnsi="Times New Roman"/>
          <w:sz w:val="24"/>
          <w:szCs w:val="24"/>
        </w:rPr>
        <w:t xml:space="preserve"> </w:t>
      </w:r>
      <w:r w:rsidR="00D5353A" w:rsidRPr="00552331">
        <w:rPr>
          <w:rFonts w:ascii="Times New Roman" w:hAnsi="Times New Roman"/>
          <w:i/>
          <w:sz w:val="24"/>
          <w:szCs w:val="24"/>
        </w:rPr>
        <w:t>under basket shoot</w:t>
      </w:r>
      <w:r w:rsidR="00D5353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53A" w:rsidRPr="00552331">
        <w:rPr>
          <w:rFonts w:ascii="Times New Roman" w:hAnsi="Times New Roman"/>
          <w:sz w:val="24"/>
          <w:szCs w:val="24"/>
        </w:rPr>
        <w:t>dalam</w:t>
      </w:r>
      <w:proofErr w:type="spellEnd"/>
      <w:r w:rsidR="00D5353A" w:rsidRPr="005523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53A" w:rsidRPr="00552331">
        <w:rPr>
          <w:rFonts w:ascii="Times New Roman" w:hAnsi="Times New Roman"/>
          <w:sz w:val="24"/>
          <w:szCs w:val="24"/>
        </w:rPr>
        <w:t>ekstrakurikuler</w:t>
      </w:r>
      <w:proofErr w:type="spellEnd"/>
      <w:r w:rsidR="00D5353A" w:rsidRPr="00552331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D5353A" w:rsidRPr="00552331">
        <w:rPr>
          <w:rFonts w:ascii="Times New Roman" w:hAnsi="Times New Roman"/>
          <w:sz w:val="24"/>
          <w:szCs w:val="24"/>
        </w:rPr>
        <w:t>putra</w:t>
      </w:r>
      <w:proofErr w:type="spellEnd"/>
      <w:r w:rsidR="00D5353A" w:rsidRPr="00552331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D5353A" w:rsidRPr="00552331">
        <w:rPr>
          <w:rFonts w:ascii="Times New Roman" w:hAnsi="Times New Roman"/>
          <w:sz w:val="24"/>
          <w:szCs w:val="24"/>
        </w:rPr>
        <w:t>Baleendah</w:t>
      </w:r>
      <w:proofErr w:type="spellEnd"/>
      <w:r w:rsidR="00D5353A" w:rsidRPr="00F558B9">
        <w:rPr>
          <w:rFonts w:ascii="Times New Roman" w:hAnsi="Times New Roman"/>
          <w:sz w:val="24"/>
          <w:szCs w:val="24"/>
        </w:rPr>
        <w:t>.</w:t>
      </w:r>
    </w:p>
    <w:p w14:paraId="793E5285" w14:textId="77777777" w:rsidR="00A34041" w:rsidRPr="00F558B9" w:rsidRDefault="00A34041" w:rsidP="00426950">
      <w:pPr>
        <w:pStyle w:val="ListParagraph"/>
        <w:spacing w:line="36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F0C0E9" w14:textId="77777777" w:rsidR="006F61B5" w:rsidRPr="00F558B9" w:rsidRDefault="006F61B5" w:rsidP="00DB3E8B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58B9">
        <w:rPr>
          <w:rFonts w:ascii="Times New Roman" w:hAnsi="Times New Roman"/>
          <w:b/>
          <w:sz w:val="24"/>
          <w:szCs w:val="24"/>
        </w:rPr>
        <w:t>Perhitungan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Presentase</w:t>
      </w:r>
      <w:proofErr w:type="spellEnd"/>
      <w:r w:rsidRPr="00F55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b/>
          <w:sz w:val="24"/>
          <w:szCs w:val="24"/>
        </w:rPr>
        <w:t>Peningkatan</w:t>
      </w:r>
      <w:proofErr w:type="spellEnd"/>
      <w:r w:rsidR="00424C9A" w:rsidRPr="00F558B9">
        <w:rPr>
          <w:rFonts w:ascii="Times New Roman" w:hAnsi="Times New Roman"/>
          <w:b/>
          <w:sz w:val="24"/>
          <w:szCs w:val="24"/>
        </w:rPr>
        <w:tab/>
      </w:r>
    </w:p>
    <w:p w14:paraId="3D258994" w14:textId="77777777" w:rsidR="006F61B5" w:rsidRPr="00F558B9" w:rsidRDefault="00CD4BD4" w:rsidP="00DB3E8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8B9">
        <w:rPr>
          <w:rFonts w:ascii="Times New Roman" w:hAnsi="Times New Roman"/>
          <w:sz w:val="24"/>
          <w:szCs w:val="24"/>
        </w:rPr>
        <w:t>Pengelompokan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kelas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interval </w:t>
      </w:r>
      <w:proofErr w:type="spellStart"/>
      <w:r w:rsidRPr="00F558B9">
        <w:rPr>
          <w:rFonts w:ascii="Times New Roman" w:hAnsi="Times New Roman"/>
          <w:sz w:val="24"/>
          <w:szCs w:val="24"/>
        </w:rPr>
        <w:t>menggunakan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distribusi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frekuensi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rumus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mencari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banyak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sz w:val="24"/>
          <w:szCs w:val="24"/>
        </w:rPr>
        <w:t>kelas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=1+3,3 Log N; </w:t>
      </w:r>
      <w:proofErr w:type="spellStart"/>
      <w:r w:rsidRPr="00F558B9">
        <w:rPr>
          <w:rFonts w:ascii="Times New Roman" w:hAnsi="Times New Roman"/>
          <w:sz w:val="24"/>
          <w:szCs w:val="24"/>
        </w:rPr>
        <w:t>rentang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558B9">
        <w:rPr>
          <w:rFonts w:ascii="Times New Roman" w:hAnsi="Times New Roman"/>
          <w:sz w:val="24"/>
          <w:szCs w:val="24"/>
        </w:rPr>
        <w:t>nilai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8B9">
        <w:rPr>
          <w:rFonts w:ascii="Times New Roman" w:hAnsi="Times New Roman"/>
          <w:i/>
          <w:sz w:val="24"/>
          <w:szCs w:val="24"/>
        </w:rPr>
        <w:t>maksimum</w:t>
      </w:r>
      <w:proofErr w:type="spellEnd"/>
      <w:r w:rsidRPr="00F558B9">
        <w:rPr>
          <w:rFonts w:ascii="Times New Roman" w:hAnsi="Times New Roman"/>
          <w:i/>
          <w:sz w:val="24"/>
          <w:szCs w:val="24"/>
        </w:rPr>
        <w:t xml:space="preserve"> </w:t>
      </w:r>
      <w:r w:rsidRPr="00F558B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58B9">
        <w:rPr>
          <w:rFonts w:ascii="Times New Roman" w:hAnsi="Times New Roman"/>
          <w:sz w:val="24"/>
          <w:szCs w:val="24"/>
        </w:rPr>
        <w:t>nila</w:t>
      </w:r>
      <w:r w:rsidR="00066EAF" w:rsidRPr="00F558B9">
        <w:rPr>
          <w:rFonts w:ascii="Times New Roman" w:hAnsi="Times New Roman"/>
          <w:sz w:val="24"/>
          <w:szCs w:val="24"/>
        </w:rPr>
        <w:t>i</w:t>
      </w:r>
      <w:proofErr w:type="spellEnd"/>
      <w:r w:rsidRPr="00F558B9">
        <w:rPr>
          <w:rFonts w:ascii="Times New Roman" w:hAnsi="Times New Roman"/>
          <w:sz w:val="24"/>
          <w:szCs w:val="24"/>
        </w:rPr>
        <w:t xml:space="preserve"> </w:t>
      </w:r>
      <w:r w:rsidRPr="00F558B9">
        <w:rPr>
          <w:rFonts w:ascii="Times New Roman" w:hAnsi="Times New Roman"/>
          <w:i/>
          <w:sz w:val="24"/>
          <w:szCs w:val="24"/>
        </w:rPr>
        <w:t>minimum</w:t>
      </w:r>
      <w:r w:rsidR="00066EAF" w:rsidRPr="00F558B9">
        <w:rPr>
          <w:rFonts w:ascii="Times New Roman" w:hAnsi="Times New Roman"/>
          <w:sz w:val="24"/>
          <w:szCs w:val="24"/>
        </w:rPr>
        <w:t xml:space="preserve">; dan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panjang</w:t>
      </w:r>
      <w:proofErr w:type="spellEnd"/>
      <w:r w:rsidR="00066EA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kelas</w:t>
      </w:r>
      <w:proofErr w:type="spellEnd"/>
      <w:r w:rsidR="00066EA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066EA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rumus</w:t>
      </w:r>
      <w:proofErr w:type="spellEnd"/>
      <w:r w:rsidR="00066EAF" w:rsidRPr="00F558B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rentang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r w:rsidR="00066EAF" w:rsidRPr="00F558B9">
        <w:rPr>
          <w:rFonts w:ascii="Times New Roman" w:hAnsi="Times New Roman"/>
          <w:sz w:val="24"/>
          <w:szCs w:val="24"/>
        </w:rPr>
        <w:t>/</w:t>
      </w:r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banyak</w:t>
      </w:r>
      <w:proofErr w:type="spellEnd"/>
      <w:r w:rsidR="00066EAF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6EAF" w:rsidRPr="00F558B9">
        <w:rPr>
          <w:rFonts w:ascii="Times New Roman" w:hAnsi="Times New Roman"/>
          <w:sz w:val="24"/>
          <w:szCs w:val="24"/>
        </w:rPr>
        <w:t>kelas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Sugiyono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(20</w:t>
      </w:r>
      <w:r w:rsidR="009E2A6F" w:rsidRPr="00F558B9">
        <w:rPr>
          <w:rFonts w:ascii="Times New Roman" w:hAnsi="Times New Roman"/>
          <w:sz w:val="24"/>
          <w:szCs w:val="24"/>
        </w:rPr>
        <w:t>1</w:t>
      </w:r>
      <w:r w:rsidR="004710FC" w:rsidRPr="00F558B9">
        <w:rPr>
          <w:rFonts w:ascii="Times New Roman" w:hAnsi="Times New Roman"/>
          <w:sz w:val="24"/>
          <w:szCs w:val="24"/>
        </w:rPr>
        <w:t xml:space="preserve">0;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hlm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>, 35).</w:t>
      </w:r>
    </w:p>
    <w:p w14:paraId="641BD1EC" w14:textId="39AF5077" w:rsidR="004710FC" w:rsidRPr="00F558B9" w:rsidRDefault="004D6219" w:rsidP="00DB3E8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6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10C2DB" wp14:editId="38F21228">
            <wp:simplePos x="0" y="0"/>
            <wp:positionH relativeFrom="column">
              <wp:posOffset>-23495</wp:posOffset>
            </wp:positionH>
            <wp:positionV relativeFrom="paragraph">
              <wp:posOffset>710565</wp:posOffset>
            </wp:positionV>
            <wp:extent cx="3079115" cy="371475"/>
            <wp:effectExtent l="0" t="0" r="0" b="0"/>
            <wp:wrapTight wrapText="bothSides">
              <wp:wrapPolygon edited="0">
                <wp:start x="0" y="0"/>
                <wp:lineTo x="0" y="21046"/>
                <wp:lineTo x="21515" y="21046"/>
                <wp:lineTo x="21515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2" t="32637" r="29427" b="5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Sedangkan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untuk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mengetahui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hasil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dari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perlakuan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penelitian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digunakan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perhitungan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presentase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peningkatan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dengan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rumus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0FC" w:rsidRPr="00F558B9">
        <w:rPr>
          <w:rFonts w:ascii="Times New Roman" w:hAnsi="Times New Roman"/>
          <w:sz w:val="24"/>
          <w:szCs w:val="24"/>
        </w:rPr>
        <w:t>sebagai</w:t>
      </w:r>
      <w:proofErr w:type="spellEnd"/>
      <w:r w:rsidR="004710FC" w:rsidRPr="00F558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710FC" w:rsidRPr="00F558B9">
        <w:rPr>
          <w:rFonts w:ascii="Times New Roman" w:hAnsi="Times New Roman"/>
          <w:sz w:val="24"/>
          <w:szCs w:val="24"/>
        </w:rPr>
        <w:t>berikut</w:t>
      </w:r>
      <w:proofErr w:type="spellEnd"/>
      <w:r w:rsidR="002266AD" w:rsidRPr="00F55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266AD" w:rsidRPr="00F558B9">
        <w:rPr>
          <w:rFonts w:ascii="Times New Roman" w:hAnsi="Times New Roman"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i/>
          <w:sz w:val="24"/>
          <w:szCs w:val="24"/>
        </w:rPr>
        <w:t>Mean Different</w:t>
      </w:r>
      <w:r w:rsidR="002266AD" w:rsidRPr="00F558B9">
        <w:rPr>
          <w:rFonts w:ascii="Times New Roman" w:hAnsi="Times New Roman"/>
          <w:sz w:val="24"/>
          <w:szCs w:val="24"/>
        </w:rPr>
        <w:t xml:space="preserve"> </w:t>
      </w:r>
      <w:r w:rsidR="00D64335" w:rsidRPr="00F558B9">
        <w:rPr>
          <w:rFonts w:ascii="Times New Roman" w:hAnsi="Times New Roman"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sz w:val="24"/>
          <w:szCs w:val="24"/>
        </w:rPr>
        <w:t>=</w:t>
      </w:r>
      <w:r w:rsidR="00D64335" w:rsidRPr="00F558B9">
        <w:rPr>
          <w:rFonts w:ascii="Times New Roman" w:hAnsi="Times New Roman"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i/>
          <w:sz w:val="24"/>
          <w:szCs w:val="24"/>
        </w:rPr>
        <w:t>mean posttest</w:t>
      </w:r>
      <w:r w:rsidR="00D64335" w:rsidRPr="00F558B9">
        <w:rPr>
          <w:rFonts w:ascii="Times New Roman" w:hAnsi="Times New Roman"/>
          <w:i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i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sz w:val="24"/>
          <w:szCs w:val="24"/>
        </w:rPr>
        <w:t xml:space="preserve">– </w:t>
      </w:r>
      <w:r w:rsidR="00D64335" w:rsidRPr="00F558B9">
        <w:rPr>
          <w:rFonts w:ascii="Times New Roman" w:hAnsi="Times New Roman"/>
          <w:sz w:val="24"/>
          <w:szCs w:val="24"/>
        </w:rPr>
        <w:t xml:space="preserve"> </w:t>
      </w:r>
      <w:r w:rsidR="002266AD" w:rsidRPr="00F558B9">
        <w:rPr>
          <w:rFonts w:ascii="Times New Roman" w:hAnsi="Times New Roman"/>
          <w:i/>
          <w:sz w:val="24"/>
          <w:szCs w:val="24"/>
        </w:rPr>
        <w:t xml:space="preserve">mean </w:t>
      </w:r>
      <w:r w:rsidR="004B049E" w:rsidRPr="00F558B9">
        <w:rPr>
          <w:rFonts w:ascii="Times New Roman" w:hAnsi="Times New Roman"/>
          <w:i/>
          <w:sz w:val="24"/>
          <w:szCs w:val="24"/>
        </w:rPr>
        <w:t>pretest</w:t>
      </w:r>
    </w:p>
    <w:p w14:paraId="1A513ECD" w14:textId="77777777" w:rsidR="00190A25" w:rsidRPr="00F558B9" w:rsidRDefault="00190A25" w:rsidP="00454E84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/>
          <w:sz w:val="24"/>
          <w:szCs w:val="24"/>
        </w:rPr>
      </w:pPr>
    </w:p>
    <w:p w14:paraId="39E2FFD0" w14:textId="77777777" w:rsidR="00190A25" w:rsidRPr="00F558B9" w:rsidRDefault="00190A25" w:rsidP="00454E84">
      <w:pPr>
        <w:pStyle w:val="ListParagraph"/>
        <w:spacing w:after="0" w:line="360" w:lineRule="auto"/>
        <w:ind w:left="1080" w:firstLine="540"/>
        <w:jc w:val="both"/>
        <w:rPr>
          <w:rFonts w:ascii="Times New Roman" w:hAnsi="Times New Roman"/>
          <w:sz w:val="24"/>
          <w:szCs w:val="24"/>
        </w:rPr>
      </w:pPr>
    </w:p>
    <w:sectPr w:rsidR="00190A25" w:rsidRPr="00F558B9" w:rsidSect="00FF03DB">
      <w:headerReference w:type="default" r:id="rId11"/>
      <w:footerReference w:type="default" r:id="rId12"/>
      <w:footerReference w:type="first" r:id="rId13"/>
      <w:pgSz w:w="11909" w:h="16834" w:code="9"/>
      <w:pgMar w:top="1701" w:right="1701" w:bottom="1701" w:left="2268" w:header="720" w:footer="720" w:gutter="0"/>
      <w:pgNumType w:start="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CFC15" w14:textId="77777777" w:rsidR="00EF1E35" w:rsidRDefault="00EF1E35" w:rsidP="00A22691">
      <w:pPr>
        <w:spacing w:after="0" w:line="240" w:lineRule="auto"/>
      </w:pPr>
      <w:r>
        <w:separator/>
      </w:r>
    </w:p>
  </w:endnote>
  <w:endnote w:type="continuationSeparator" w:id="0">
    <w:p w14:paraId="4FEC4E39" w14:textId="77777777" w:rsidR="00EF1E35" w:rsidRDefault="00EF1E35" w:rsidP="00A2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7AAE" w14:textId="0A416A0B" w:rsidR="0098233F" w:rsidRDefault="0098233F" w:rsidP="0098233F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sz w:val="18"/>
        <w:szCs w:val="18"/>
        <w:lang w:val="en-GB"/>
      </w:rPr>
      <w:t>LUGIE FIRDAUS AGUSNA, 2020</w:t>
    </w:r>
  </w:p>
  <w:p w14:paraId="4CBF0727" w14:textId="77777777" w:rsidR="0098233F" w:rsidRDefault="0098233F" w:rsidP="0098233F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i/>
        <w:iCs/>
        <w:sz w:val="18"/>
        <w:szCs w:val="18"/>
        <w:lang w:val="en-GB"/>
      </w:rPr>
      <w:t>PENGARUH MEDIA AUDIO VISUAL TERHADAP KEMAMPUAN UNDER BASKET SHOOT DALAM EKSTRAKURIKULER BOLA BASKET PUTRA DI SMPN 1 BALEENDAH</w:t>
    </w:r>
  </w:p>
  <w:p w14:paraId="5290D65E" w14:textId="3680E797" w:rsidR="00A22691" w:rsidRPr="0098233F" w:rsidRDefault="0098233F" w:rsidP="0098233F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proofErr w:type="spellStart"/>
    <w:r>
      <w:rPr>
        <w:rFonts w:ascii="Trebuchet MS" w:hAnsi="Trebuchet MS"/>
        <w:b/>
        <w:bCs/>
        <w:sz w:val="18"/>
        <w:szCs w:val="18"/>
        <w:lang w:val="en-GB"/>
      </w:rPr>
      <w:t>Universitas</w:t>
    </w:r>
    <w:proofErr w:type="spellEnd"/>
    <w:r>
      <w:rPr>
        <w:rFonts w:ascii="Trebuchet MS" w:hAnsi="Trebuchet MS"/>
        <w:b/>
        <w:bCs/>
        <w:sz w:val="18"/>
        <w:szCs w:val="18"/>
        <w:lang w:val="en-GB"/>
      </w:rPr>
      <w:t xml:space="preserve"> Pendidikan Indonesia | repository.upi.edu | perpustakaan.upi.edu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6BD0B" w14:textId="1FE59DFE" w:rsidR="0096131C" w:rsidRDefault="00FF03DB">
    <w:pPr>
      <w:pStyle w:val="Footer"/>
      <w:jc w:val="center"/>
    </w:pPr>
    <w:r>
      <w:t>18</w:t>
    </w:r>
  </w:p>
  <w:p w14:paraId="3C444AD0" w14:textId="77777777" w:rsidR="0098233F" w:rsidRDefault="0098233F" w:rsidP="0098233F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sz w:val="18"/>
        <w:szCs w:val="18"/>
        <w:lang w:val="en-GB"/>
      </w:rPr>
      <w:t>LUGIE FIRDAUS AGUSNA, 2020</w:t>
    </w:r>
  </w:p>
  <w:p w14:paraId="22F6F14B" w14:textId="77777777" w:rsidR="0098233F" w:rsidRDefault="0098233F" w:rsidP="0098233F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i/>
        <w:iCs/>
        <w:sz w:val="18"/>
        <w:szCs w:val="18"/>
        <w:lang w:val="en-GB"/>
      </w:rPr>
      <w:t>PENGARUH MEDIA AUDIO VISUAL TERHADAP KEMAMPUAN UNDER BASKET SHOOT DALAM EKSTRAKURIKULER BOLA BASKET PUTRA DI SMPN 1 BALEENDAH</w:t>
    </w:r>
  </w:p>
  <w:p w14:paraId="0BFF399F" w14:textId="0986F3CA" w:rsidR="0096131C" w:rsidRPr="0098233F" w:rsidRDefault="0098233F" w:rsidP="0098233F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proofErr w:type="spellStart"/>
    <w:r>
      <w:rPr>
        <w:rFonts w:ascii="Trebuchet MS" w:hAnsi="Trebuchet MS"/>
        <w:b/>
        <w:bCs/>
        <w:sz w:val="18"/>
        <w:szCs w:val="18"/>
        <w:lang w:val="en-GB"/>
      </w:rPr>
      <w:t>Universitas</w:t>
    </w:r>
    <w:proofErr w:type="spellEnd"/>
    <w:r>
      <w:rPr>
        <w:rFonts w:ascii="Trebuchet MS" w:hAnsi="Trebuchet MS"/>
        <w:b/>
        <w:bCs/>
        <w:sz w:val="18"/>
        <w:szCs w:val="18"/>
        <w:lang w:val="en-GB"/>
      </w:rPr>
      <w:t xml:space="preserve"> Pendidikan Indonesia | repository.upi.edu | perpustakaan.upi.edu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2420" w14:textId="77777777" w:rsidR="00EF1E35" w:rsidRDefault="00EF1E35" w:rsidP="00A22691">
      <w:pPr>
        <w:spacing w:after="0" w:line="240" w:lineRule="auto"/>
      </w:pPr>
      <w:r>
        <w:separator/>
      </w:r>
    </w:p>
  </w:footnote>
  <w:footnote w:type="continuationSeparator" w:id="0">
    <w:p w14:paraId="5EC2B3A0" w14:textId="77777777" w:rsidR="00EF1E35" w:rsidRDefault="00EF1E35" w:rsidP="00A2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F36E" w14:textId="77777777" w:rsidR="0096131C" w:rsidRDefault="0096131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C5D">
      <w:rPr>
        <w:noProof/>
      </w:rPr>
      <w:t>22</w:t>
    </w:r>
    <w:r>
      <w:rPr>
        <w:noProof/>
      </w:rPr>
      <w:fldChar w:fldCharType="end"/>
    </w:r>
  </w:p>
  <w:p w14:paraId="1C30862D" w14:textId="77777777" w:rsidR="0096131C" w:rsidRDefault="00961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C81"/>
    <w:multiLevelType w:val="hybridMultilevel"/>
    <w:tmpl w:val="66BA8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3CE0"/>
    <w:multiLevelType w:val="hybridMultilevel"/>
    <w:tmpl w:val="7D80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1E2B"/>
    <w:multiLevelType w:val="hybridMultilevel"/>
    <w:tmpl w:val="44CCB9D2"/>
    <w:lvl w:ilvl="0" w:tplc="CCB24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51ED7"/>
    <w:multiLevelType w:val="hybridMultilevel"/>
    <w:tmpl w:val="E91EB88E"/>
    <w:lvl w:ilvl="0" w:tplc="967EE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91C1A"/>
    <w:multiLevelType w:val="hybridMultilevel"/>
    <w:tmpl w:val="C00290E8"/>
    <w:lvl w:ilvl="0" w:tplc="16DE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8E01AF"/>
    <w:multiLevelType w:val="hybridMultilevel"/>
    <w:tmpl w:val="4142D1C8"/>
    <w:lvl w:ilvl="0" w:tplc="605AC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39"/>
    <w:rsid w:val="00005F8A"/>
    <w:rsid w:val="00043325"/>
    <w:rsid w:val="000644E5"/>
    <w:rsid w:val="00066EAF"/>
    <w:rsid w:val="00092DF7"/>
    <w:rsid w:val="000A354C"/>
    <w:rsid w:val="000C09D2"/>
    <w:rsid w:val="000C4049"/>
    <w:rsid w:val="000D151C"/>
    <w:rsid w:val="000E3A0E"/>
    <w:rsid w:val="000F01CC"/>
    <w:rsid w:val="00103FF1"/>
    <w:rsid w:val="00123325"/>
    <w:rsid w:val="0012692A"/>
    <w:rsid w:val="0013313C"/>
    <w:rsid w:val="00140431"/>
    <w:rsid w:val="0014689E"/>
    <w:rsid w:val="0017088F"/>
    <w:rsid w:val="00170C21"/>
    <w:rsid w:val="00190A25"/>
    <w:rsid w:val="00190DAD"/>
    <w:rsid w:val="0019295D"/>
    <w:rsid w:val="001977DE"/>
    <w:rsid w:val="001A5D8F"/>
    <w:rsid w:val="001D3A6C"/>
    <w:rsid w:val="00204E1F"/>
    <w:rsid w:val="002266AD"/>
    <w:rsid w:val="002464A9"/>
    <w:rsid w:val="00246671"/>
    <w:rsid w:val="00257B22"/>
    <w:rsid w:val="00264A9F"/>
    <w:rsid w:val="00272A5F"/>
    <w:rsid w:val="002C6BF2"/>
    <w:rsid w:val="002E64BB"/>
    <w:rsid w:val="00307366"/>
    <w:rsid w:val="00313A0A"/>
    <w:rsid w:val="00315C62"/>
    <w:rsid w:val="00321A2A"/>
    <w:rsid w:val="00323C5D"/>
    <w:rsid w:val="00327754"/>
    <w:rsid w:val="00347852"/>
    <w:rsid w:val="00371569"/>
    <w:rsid w:val="003D7253"/>
    <w:rsid w:val="003D7519"/>
    <w:rsid w:val="003F0E97"/>
    <w:rsid w:val="00423C9E"/>
    <w:rsid w:val="00424C9A"/>
    <w:rsid w:val="00426950"/>
    <w:rsid w:val="0043677A"/>
    <w:rsid w:val="00447435"/>
    <w:rsid w:val="00454E84"/>
    <w:rsid w:val="004710FC"/>
    <w:rsid w:val="004B049E"/>
    <w:rsid w:val="004D55F6"/>
    <w:rsid w:val="004D6219"/>
    <w:rsid w:val="004E6CA9"/>
    <w:rsid w:val="004F1F59"/>
    <w:rsid w:val="004F26F1"/>
    <w:rsid w:val="004F36F8"/>
    <w:rsid w:val="005339E2"/>
    <w:rsid w:val="005435BB"/>
    <w:rsid w:val="005515B9"/>
    <w:rsid w:val="00552331"/>
    <w:rsid w:val="00570460"/>
    <w:rsid w:val="00583907"/>
    <w:rsid w:val="0058692D"/>
    <w:rsid w:val="00587126"/>
    <w:rsid w:val="005A7393"/>
    <w:rsid w:val="005C3130"/>
    <w:rsid w:val="005D53A1"/>
    <w:rsid w:val="005D763E"/>
    <w:rsid w:val="00625E56"/>
    <w:rsid w:val="006327C6"/>
    <w:rsid w:val="006333DD"/>
    <w:rsid w:val="00634A6C"/>
    <w:rsid w:val="00651569"/>
    <w:rsid w:val="00651F78"/>
    <w:rsid w:val="0066446A"/>
    <w:rsid w:val="00677815"/>
    <w:rsid w:val="00686848"/>
    <w:rsid w:val="006F61B5"/>
    <w:rsid w:val="006F65FB"/>
    <w:rsid w:val="0079746F"/>
    <w:rsid w:val="007B1304"/>
    <w:rsid w:val="007B561E"/>
    <w:rsid w:val="007E7719"/>
    <w:rsid w:val="007F1553"/>
    <w:rsid w:val="007F3932"/>
    <w:rsid w:val="008110CB"/>
    <w:rsid w:val="0081604D"/>
    <w:rsid w:val="00870351"/>
    <w:rsid w:val="00874D5B"/>
    <w:rsid w:val="008934CB"/>
    <w:rsid w:val="008D53FE"/>
    <w:rsid w:val="009076DF"/>
    <w:rsid w:val="00942614"/>
    <w:rsid w:val="0096131C"/>
    <w:rsid w:val="0098233F"/>
    <w:rsid w:val="0098580A"/>
    <w:rsid w:val="009A7189"/>
    <w:rsid w:val="009C66E0"/>
    <w:rsid w:val="009E2A6F"/>
    <w:rsid w:val="009E3329"/>
    <w:rsid w:val="009F1924"/>
    <w:rsid w:val="009F6EEC"/>
    <w:rsid w:val="00A06DC1"/>
    <w:rsid w:val="00A109AE"/>
    <w:rsid w:val="00A22691"/>
    <w:rsid w:val="00A24264"/>
    <w:rsid w:val="00A34041"/>
    <w:rsid w:val="00A60ACC"/>
    <w:rsid w:val="00A6644F"/>
    <w:rsid w:val="00A76DD0"/>
    <w:rsid w:val="00A85C6A"/>
    <w:rsid w:val="00A90B70"/>
    <w:rsid w:val="00A95B48"/>
    <w:rsid w:val="00AA3DF9"/>
    <w:rsid w:val="00AA7FBF"/>
    <w:rsid w:val="00B068B8"/>
    <w:rsid w:val="00B21393"/>
    <w:rsid w:val="00B3528F"/>
    <w:rsid w:val="00B40FFA"/>
    <w:rsid w:val="00B562AE"/>
    <w:rsid w:val="00B61576"/>
    <w:rsid w:val="00B63D54"/>
    <w:rsid w:val="00B869C6"/>
    <w:rsid w:val="00BB56A9"/>
    <w:rsid w:val="00BB7A9E"/>
    <w:rsid w:val="00BC2FA3"/>
    <w:rsid w:val="00BE2B39"/>
    <w:rsid w:val="00BF050B"/>
    <w:rsid w:val="00C30AE5"/>
    <w:rsid w:val="00C35B07"/>
    <w:rsid w:val="00C466F2"/>
    <w:rsid w:val="00C80B5F"/>
    <w:rsid w:val="00CA7BBC"/>
    <w:rsid w:val="00CD4BD4"/>
    <w:rsid w:val="00CF0C5C"/>
    <w:rsid w:val="00D5345B"/>
    <w:rsid w:val="00D5353A"/>
    <w:rsid w:val="00D64335"/>
    <w:rsid w:val="00D71A21"/>
    <w:rsid w:val="00D92B9C"/>
    <w:rsid w:val="00DA298D"/>
    <w:rsid w:val="00DB3E8B"/>
    <w:rsid w:val="00DF5D89"/>
    <w:rsid w:val="00E211F2"/>
    <w:rsid w:val="00E50E1D"/>
    <w:rsid w:val="00E768F8"/>
    <w:rsid w:val="00E81BBF"/>
    <w:rsid w:val="00E95835"/>
    <w:rsid w:val="00EA2FB3"/>
    <w:rsid w:val="00EC4F23"/>
    <w:rsid w:val="00EC6F53"/>
    <w:rsid w:val="00ED0874"/>
    <w:rsid w:val="00EE3FA0"/>
    <w:rsid w:val="00EE71D1"/>
    <w:rsid w:val="00EF1E35"/>
    <w:rsid w:val="00F005CF"/>
    <w:rsid w:val="00F0579A"/>
    <w:rsid w:val="00F05C0A"/>
    <w:rsid w:val="00F30939"/>
    <w:rsid w:val="00F41DBC"/>
    <w:rsid w:val="00F52100"/>
    <w:rsid w:val="00F55579"/>
    <w:rsid w:val="00F558B9"/>
    <w:rsid w:val="00F6252A"/>
    <w:rsid w:val="00F90393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F3210"/>
  <w15:chartTrackingRefBased/>
  <w15:docId w15:val="{23C22866-BB54-43C6-BB04-189237DD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6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26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26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269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623C-DBE0-4D75-BB3E-3E9F4C10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2020-01-02T15:31:00Z</cp:lastPrinted>
  <dcterms:created xsi:type="dcterms:W3CDTF">2020-02-04T07:18:00Z</dcterms:created>
  <dcterms:modified xsi:type="dcterms:W3CDTF">2020-02-04T07:23:00Z</dcterms:modified>
</cp:coreProperties>
</file>