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5D67" w:rsidRDefault="002F7931">
      <w:pPr>
        <w:spacing w:line="240" w:lineRule="auto"/>
      </w:pPr>
      <w:r>
        <w:rPr>
          <w:noProof/>
        </w:rPr>
        <mc:AlternateContent>
          <mc:Choice Requires="wpg">
            <w:drawing>
              <wp:anchor distT="0" distB="0" distL="114300" distR="114300" simplePos="0" relativeHeight="251658240" behindDoc="0" locked="0" layoutInCell="1" hidden="0" allowOverlap="1">
                <wp:simplePos x="0" y="0"/>
                <wp:positionH relativeFrom="column">
                  <wp:posOffset>-507999</wp:posOffset>
                </wp:positionH>
                <wp:positionV relativeFrom="paragraph">
                  <wp:posOffset>-152399</wp:posOffset>
                </wp:positionV>
                <wp:extent cx="6849525" cy="45525"/>
                <wp:effectExtent l="0" t="0" r="0" b="0"/>
                <wp:wrapNone/>
                <wp:docPr id="41" name="Straight Arrow Connector 41"/>
                <wp:cNvGraphicFramePr/>
                <a:graphic xmlns:a="http://schemas.openxmlformats.org/drawingml/2006/main">
                  <a:graphicData uri="http://schemas.microsoft.com/office/word/2010/wordprocessingShape">
                    <wps:wsp>
                      <wps:cNvCnPr/>
                      <wps:spPr>
                        <a:xfrm>
                          <a:off x="1926000" y="3762000"/>
                          <a:ext cx="6840000" cy="360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-507999</wp:posOffset>
                </wp:positionH>
                <wp:positionV relativeFrom="paragraph">
                  <wp:posOffset>-152399</wp:posOffset>
                </wp:positionV>
                <wp:extent cx="6849525" cy="45525"/>
                <wp:effectExtent b="0" l="0" r="0" t="0"/>
                <wp:wrapNone/>
                <wp:docPr id="4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849525" cy="45525"/>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-546099</wp:posOffset>
                </wp:positionH>
                <wp:positionV relativeFrom="paragraph">
                  <wp:posOffset>-474979</wp:posOffset>
                </wp:positionV>
                <wp:extent cx="6848475" cy="285750"/>
                <wp:effectExtent l="0" t="0" r="0" b="0"/>
                <wp:wrapNone/>
                <wp:docPr id="44" name="Rectangle 44"/>
                <wp:cNvGraphicFramePr/>
                <a:graphic xmlns:a="http://schemas.openxmlformats.org/drawingml/2006/main">
                  <a:graphicData uri="http://schemas.microsoft.com/office/word/2010/wordprocessingShape">
                    <wps:wsp>
                      <wps:cNvSpPr/>
                      <wps:spPr>
                        <a:xfrm>
                          <a:off x="1926525" y="3641888"/>
                          <a:ext cx="6838950" cy="276225"/>
                        </a:xfrm>
                        <a:prstGeom prst="rect">
                          <a:avLst/>
                        </a:prstGeom>
                        <a:solidFill>
                          <a:srgbClr val="FFFFFF"/>
                        </a:solidFill>
                        <a:ln>
                          <a:noFill/>
                        </a:ln>
                      </wps:spPr>
                      <wps:txbx>
                        <w:txbxContent>
                          <w:p w14:paraId="75776C7D" w14:textId="77777777" w:rsidR="006A5D67" w:rsidRDefault="002F7931">
                            <w:pPr>
                              <w:spacing w:line="258" w:lineRule="auto"/>
                              <w:jc w:val="center"/>
                              <w:textDirection w:val="btLr"/>
                            </w:pPr>
                            <w:proofErr w:type="spellStart"/>
                            <w:r>
                              <w:rPr>
                                <w:rFonts w:ascii="Times New Roman" w:eastAsia="Times New Roman" w:hAnsi="Times New Roman" w:cs="Times New Roman"/>
                                <w:i/>
                                <w:color w:val="000000"/>
                                <w:sz w:val="20"/>
                              </w:rPr>
                              <w:t>Jurnal</w:t>
                            </w:r>
                            <w:proofErr w:type="spellEnd"/>
                            <w:r>
                              <w:rPr>
                                <w:rFonts w:ascii="Times New Roman" w:eastAsia="Times New Roman" w:hAnsi="Times New Roman" w:cs="Times New Roman"/>
                                <w:i/>
                                <w:color w:val="000000"/>
                                <w:sz w:val="20"/>
                              </w:rPr>
                              <w:t xml:space="preserve"> </w:t>
                            </w:r>
                            <w:proofErr w:type="spellStart"/>
                            <w:r>
                              <w:rPr>
                                <w:rFonts w:ascii="Times New Roman" w:eastAsia="Times New Roman" w:hAnsi="Times New Roman" w:cs="Times New Roman"/>
                                <w:i/>
                                <w:color w:val="000000"/>
                                <w:sz w:val="20"/>
                              </w:rPr>
                              <w:t>Kepelatihan</w:t>
                            </w:r>
                            <w:proofErr w:type="spellEnd"/>
                            <w:r>
                              <w:rPr>
                                <w:rFonts w:ascii="Times New Roman" w:eastAsia="Times New Roman" w:hAnsi="Times New Roman" w:cs="Times New Roman"/>
                                <w:i/>
                                <w:color w:val="000000"/>
                                <w:sz w:val="20"/>
                              </w:rPr>
                              <w:t xml:space="preserve"> </w:t>
                            </w:r>
                            <w:proofErr w:type="spellStart"/>
                            <w:r>
                              <w:rPr>
                                <w:rFonts w:ascii="Times New Roman" w:eastAsia="Times New Roman" w:hAnsi="Times New Roman" w:cs="Times New Roman"/>
                                <w:i/>
                                <w:color w:val="000000"/>
                                <w:sz w:val="20"/>
                              </w:rPr>
                              <w:t>Olahraga</w:t>
                            </w:r>
                            <w:proofErr w:type="spellEnd"/>
                            <w:r>
                              <w:rPr>
                                <w:rFonts w:ascii="Times New Roman" w:eastAsia="Times New Roman" w:hAnsi="Times New Roman" w:cs="Times New Roman"/>
                                <w:i/>
                                <w:color w:val="000000"/>
                                <w:sz w:val="20"/>
                              </w:rPr>
                              <w:t xml:space="preserve"> 15</w:t>
                            </w:r>
                            <w:r>
                              <w:rPr>
                                <w:rFonts w:ascii="Times New Roman" w:eastAsia="Times New Roman" w:hAnsi="Times New Roman" w:cs="Times New Roman"/>
                                <w:color w:val="000000"/>
                                <w:sz w:val="20"/>
                              </w:rPr>
                              <w:t>(1) (2023) 435-438</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-546099</wp:posOffset>
                </wp:positionH>
                <wp:positionV relativeFrom="paragraph">
                  <wp:posOffset>-474979</wp:posOffset>
                </wp:positionV>
                <wp:extent cx="6848475" cy="285750"/>
                <wp:effectExtent b="0" l="0" r="0" t="0"/>
                <wp:wrapNone/>
                <wp:docPr id="4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848475" cy="28575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4986963</wp:posOffset>
            </wp:positionH>
            <wp:positionV relativeFrom="paragraph">
              <wp:posOffset>34925</wp:posOffset>
            </wp:positionV>
            <wp:extent cx="1303020" cy="894080"/>
            <wp:effectExtent l="0" t="0" r="0" b="0"/>
            <wp:wrapNone/>
            <wp:docPr id="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6242" t="30141" r="17255" b="27052"/>
                    <a:stretch>
                      <a:fillRect/>
                    </a:stretch>
                  </pic:blipFill>
                  <pic:spPr>
                    <a:xfrm>
                      <a:off x="0" y="0"/>
                      <a:ext cx="1303020" cy="894080"/>
                    </a:xfrm>
                    <a:prstGeom prst="rect">
                      <a:avLst/>
                    </a:prstGeom>
                    <a:ln/>
                  </pic:spPr>
                </pic:pic>
              </a:graphicData>
            </a:graphic>
          </wp:anchor>
        </w:drawing>
      </w:r>
      <w:r>
        <w:rPr>
          <w:noProof/>
        </w:rPr>
        <w:drawing>
          <wp:anchor distT="0" distB="0" distL="0" distR="0" simplePos="0" relativeHeight="251661312" behindDoc="0" locked="0" layoutInCell="1" hidden="0" allowOverlap="1">
            <wp:simplePos x="0" y="0"/>
            <wp:positionH relativeFrom="column">
              <wp:posOffset>-41908</wp:posOffset>
            </wp:positionH>
            <wp:positionV relativeFrom="paragraph">
              <wp:posOffset>37974</wp:posOffset>
            </wp:positionV>
            <wp:extent cx="850604" cy="818707"/>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850604" cy="818707"/>
                    </a:xfrm>
                    <a:prstGeom prst="rect">
                      <a:avLst/>
                    </a:prstGeom>
                    <a:ln/>
                  </pic:spPr>
                </pic:pic>
              </a:graphicData>
            </a:graphic>
          </wp:anchor>
        </w:drawing>
      </w:r>
    </w:p>
    <w:p w14:paraId="00000002" w14:textId="77777777" w:rsidR="006A5D67" w:rsidRDefault="006A5D67">
      <w:pPr>
        <w:spacing w:line="240" w:lineRule="auto"/>
      </w:pPr>
    </w:p>
    <w:p w14:paraId="00000003" w14:textId="77777777" w:rsidR="006A5D67" w:rsidRDefault="006A5D67">
      <w:pPr>
        <w:spacing w:line="240" w:lineRule="auto"/>
      </w:pPr>
    </w:p>
    <w:bookmarkStart w:id="0" w:name="bookmark=id.gjdgxs" w:colFirst="0" w:colLast="0"/>
    <w:bookmarkEnd w:id="0"/>
    <w:p w14:paraId="00000004" w14:textId="77777777" w:rsidR="006A5D67" w:rsidRDefault="002F7931">
      <w:pPr>
        <w:pBdr>
          <w:top w:val="nil"/>
          <w:left w:val="nil"/>
          <w:bottom w:val="nil"/>
          <w:right w:val="nil"/>
          <w:between w:val="nil"/>
        </w:pBdr>
        <w:spacing w:after="0" w:line="240" w:lineRule="auto"/>
      </w:pPr>
      <w:r>
        <w:rPr>
          <w:noProof/>
        </w:rPr>
        <mc:AlternateContent>
          <mc:Choice Requires="wps">
            <w:drawing>
              <wp:anchor distT="0" distB="0" distL="114300" distR="114300" simplePos="0" relativeHeight="251662336" behindDoc="1" locked="0" layoutInCell="1" hidden="0" allowOverlap="1">
                <wp:simplePos x="0" y="0"/>
                <wp:positionH relativeFrom="column">
                  <wp:posOffset>-533399</wp:posOffset>
                </wp:positionH>
                <wp:positionV relativeFrom="paragraph">
                  <wp:posOffset>161925</wp:posOffset>
                </wp:positionV>
                <wp:extent cx="0" cy="57150"/>
                <wp:effectExtent l="0" t="0" r="0" b="0"/>
                <wp:wrapNone/>
                <wp:docPr id="43" name="Straight Arrow Connector 43"/>
                <wp:cNvGraphicFramePr/>
                <a:graphic xmlns:a="http://schemas.openxmlformats.org/drawingml/2006/main">
                  <a:graphicData uri="http://schemas.microsoft.com/office/word/2010/wordprocessingShape">
                    <wps:wsp>
                      <wps:cNvCnPr/>
                      <wps:spPr>
                        <a:xfrm>
                          <a:off x="1926525" y="3780000"/>
                          <a:ext cx="6838950" cy="0"/>
                        </a:xfrm>
                        <a:prstGeom prst="straightConnector1">
                          <a:avLst/>
                        </a:prstGeom>
                        <a:noFill/>
                        <a:ln w="57150" cap="flat" cmpd="dbl">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-533399</wp:posOffset>
                </wp:positionH>
                <wp:positionV relativeFrom="paragraph">
                  <wp:posOffset>161925</wp:posOffset>
                </wp:positionV>
                <wp:extent cx="0" cy="57150"/>
                <wp:effectExtent b="0" l="0" r="0" t="0"/>
                <wp:wrapNone/>
                <wp:docPr id="4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57150"/>
                        </a:xfrm>
                        <a:prstGeom prst="rect"/>
                        <a:ln/>
                      </pic:spPr>
                    </pic:pic>
                  </a:graphicData>
                </a:graphic>
              </wp:anchor>
            </w:drawing>
          </mc:Fallback>
        </mc:AlternateContent>
      </w:r>
    </w:p>
    <w:p w14:paraId="00000005" w14:textId="77777777" w:rsidR="006A5D67" w:rsidRDefault="006A5D67">
      <w:pPr>
        <w:pBdr>
          <w:top w:val="nil"/>
          <w:left w:val="nil"/>
          <w:bottom w:val="nil"/>
          <w:right w:val="nil"/>
          <w:between w:val="nil"/>
        </w:pBdr>
        <w:spacing w:after="0" w:line="276" w:lineRule="auto"/>
        <w:rPr>
          <w:rFonts w:ascii="Times New Roman" w:eastAsia="Times New Roman" w:hAnsi="Times New Roman" w:cs="Times New Roman"/>
        </w:rPr>
      </w:pPr>
    </w:p>
    <w:p w14:paraId="00000006" w14:textId="43116E55" w:rsidR="006A5D67" w:rsidRPr="00033AEE" w:rsidRDefault="00033AEE">
      <w:pPr>
        <w:pBdr>
          <w:top w:val="nil"/>
          <w:left w:val="nil"/>
          <w:bottom w:val="nil"/>
          <w:right w:val="nil"/>
          <w:between w:val="nil"/>
        </w:pBdr>
        <w:spacing w:after="0" w:line="276" w:lineRule="auto"/>
        <w:jc w:val="center"/>
        <w:rPr>
          <w:rFonts w:ascii="Times New Roman" w:eastAsia="Times New Roman" w:hAnsi="Times New Roman" w:cs="Times New Roman"/>
          <w:color w:val="000000"/>
          <w:sz w:val="36"/>
          <w:szCs w:val="36"/>
          <w:lang w:val="id-ID"/>
        </w:rPr>
      </w:pPr>
      <w:r>
        <w:rPr>
          <w:rFonts w:ascii="Times New Roman" w:eastAsia="Times New Roman" w:hAnsi="Times New Roman" w:cs="Times New Roman"/>
          <w:sz w:val="36"/>
          <w:szCs w:val="36"/>
          <w:lang w:val="id-ID"/>
        </w:rPr>
        <w:t>PENGARUH MEDIA MASSAGE GUN TERHADAP RPE PADA ATLET SEPAKBOLA</w:t>
      </w:r>
    </w:p>
    <w:p w14:paraId="00000007" w14:textId="77777777" w:rsidR="006A5D67" w:rsidRDefault="006A5D67">
      <w:pPr>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p w14:paraId="00000008" w14:textId="05E88CA1" w:rsidR="006A5D67" w:rsidRDefault="00033AEE">
      <w:pPr>
        <w:shd w:val="clear" w:color="auto" w:fill="FFFFFF"/>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id-ID"/>
        </w:rPr>
        <w:t>Adsya Agnia Putra Wardana</w:t>
      </w:r>
      <w:r w:rsidR="002F7931">
        <w:rPr>
          <w:rFonts w:ascii="Times New Roman" w:eastAsia="Times New Roman" w:hAnsi="Times New Roman" w:cs="Times New Roman"/>
          <w:i/>
          <w:sz w:val="20"/>
          <w:szCs w:val="20"/>
          <w:vertAlign w:val="superscript"/>
        </w:rPr>
        <w:t>1</w:t>
      </w:r>
      <w:r w:rsidR="002F7931">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lang w:val="id-ID"/>
        </w:rPr>
        <w:t>Kardjono</w:t>
      </w:r>
      <w:r>
        <w:rPr>
          <w:rFonts w:ascii="Times New Roman" w:eastAsia="Times New Roman" w:hAnsi="Times New Roman" w:cs="Times New Roman"/>
          <w:i/>
          <w:sz w:val="20"/>
          <w:szCs w:val="20"/>
          <w:vertAlign w:val="superscript"/>
          <w:lang w:val="id-ID"/>
        </w:rPr>
        <w:t>2</w:t>
      </w:r>
      <w:r w:rsidR="002F7931">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lang w:val="id-ID"/>
        </w:rPr>
        <w:t>Ridha Mustaqim</w:t>
      </w:r>
      <w:r w:rsidR="002F7931">
        <w:rPr>
          <w:rFonts w:ascii="Times New Roman" w:eastAsia="Times New Roman" w:hAnsi="Times New Roman" w:cs="Times New Roman"/>
          <w:i/>
          <w:sz w:val="20"/>
          <w:szCs w:val="20"/>
          <w:vertAlign w:val="superscript"/>
        </w:rPr>
        <w:t>2</w:t>
      </w:r>
    </w:p>
    <w:p w14:paraId="00000009" w14:textId="77777777" w:rsidR="006A5D67" w:rsidRDefault="006A5D67">
      <w:pPr>
        <w:shd w:val="clear" w:color="auto" w:fill="FFFFFF"/>
        <w:spacing w:after="0" w:line="240" w:lineRule="auto"/>
        <w:jc w:val="center"/>
        <w:rPr>
          <w:rFonts w:ascii="Times New Roman" w:eastAsia="Times New Roman" w:hAnsi="Times New Roman" w:cs="Times New Roman"/>
          <w:sz w:val="14"/>
          <w:szCs w:val="14"/>
          <w:vertAlign w:val="superscript"/>
        </w:rPr>
      </w:pPr>
    </w:p>
    <w:p w14:paraId="0000000A" w14:textId="77777777" w:rsidR="006A5D67" w:rsidRDefault="002F7931">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 1 </w:t>
      </w:r>
      <w:proofErr w:type="spellStart"/>
      <w:r>
        <w:rPr>
          <w:rFonts w:ascii="Times New Roman" w:eastAsia="Times New Roman" w:hAnsi="Times New Roman" w:cs="Times New Roman"/>
          <w:sz w:val="20"/>
          <w:szCs w:val="20"/>
        </w:rPr>
        <w:t>Fakultas</w:t>
      </w:r>
      <w:proofErr w:type="spellEnd"/>
      <w:r>
        <w:rPr>
          <w:rFonts w:ascii="Times New Roman" w:eastAsia="Times New Roman" w:hAnsi="Times New Roman" w:cs="Times New Roman"/>
          <w:sz w:val="20"/>
          <w:szCs w:val="20"/>
        </w:rPr>
        <w:t xml:space="preserve"> Pendidikan </w:t>
      </w:r>
      <w:proofErr w:type="spellStart"/>
      <w:r>
        <w:rPr>
          <w:rFonts w:ascii="Times New Roman" w:eastAsia="Times New Roman" w:hAnsi="Times New Roman" w:cs="Times New Roman"/>
          <w:sz w:val="20"/>
          <w:szCs w:val="20"/>
        </w:rPr>
        <w:t>Olahraga</w:t>
      </w:r>
      <w:proofErr w:type="spellEnd"/>
      <w:r>
        <w:rPr>
          <w:rFonts w:ascii="Times New Roman" w:eastAsia="Times New Roman" w:hAnsi="Times New Roman" w:cs="Times New Roman"/>
          <w:sz w:val="20"/>
          <w:szCs w:val="20"/>
        </w:rPr>
        <w:t xml:space="preserve"> dan Kesehatan, Universitas Pendidikan Indonesia, Indonesia</w:t>
      </w:r>
    </w:p>
    <w:p w14:paraId="0000000B" w14:textId="392C1C7F" w:rsidR="006A5D67" w:rsidRDefault="002F7931">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sidR="00033AEE">
        <w:rPr>
          <w:rFonts w:ascii="Times New Roman" w:eastAsia="Times New Roman" w:hAnsi="Times New Roman" w:cs="Times New Roman"/>
          <w:sz w:val="20"/>
          <w:szCs w:val="20"/>
          <w:lang w:val="id-ID"/>
        </w:rPr>
        <w:t xml:space="preserve">Pendidikan Kepelaihan Olahraga </w:t>
      </w:r>
      <w:r>
        <w:rPr>
          <w:rFonts w:ascii="Times New Roman" w:eastAsia="Times New Roman" w:hAnsi="Times New Roman" w:cs="Times New Roman"/>
          <w:sz w:val="20"/>
          <w:szCs w:val="20"/>
        </w:rPr>
        <w:t xml:space="preserve"> </w:t>
      </w:r>
    </w:p>
    <w:p w14:paraId="0000000C" w14:textId="04170FB2" w:rsidR="006A5D67" w:rsidRPr="00033AEE" w:rsidRDefault="002F7931">
      <w:pPr>
        <w:shd w:val="clear" w:color="auto" w:fill="FFFFFF"/>
        <w:spacing w:after="0" w:line="240" w:lineRule="auto"/>
        <w:jc w:val="center"/>
        <w:rPr>
          <w:rFonts w:ascii="Times New Roman" w:eastAsia="Times New Roman" w:hAnsi="Times New Roman" w:cs="Times New Roman"/>
          <w:color w:val="00B0F0"/>
          <w:sz w:val="20"/>
          <w:szCs w:val="20"/>
          <w:lang w:val="id-ID"/>
        </w:rPr>
        <w:sectPr w:rsidR="006A5D67" w:rsidRPr="00033AEE">
          <w:headerReference w:type="even" r:id="rId14"/>
          <w:headerReference w:type="default" r:id="rId15"/>
          <w:footerReference w:type="even" r:id="rId16"/>
          <w:footerReference w:type="default" r:id="rId17"/>
          <w:headerReference w:type="first" r:id="rId18"/>
          <w:pgSz w:w="11906" w:h="16838"/>
          <w:pgMar w:top="720" w:right="1440" w:bottom="1440" w:left="1440" w:header="720" w:footer="720" w:gutter="0"/>
          <w:pgNumType w:start="435"/>
          <w:cols w:space="720"/>
          <w:titlePg/>
        </w:sectPr>
      </w:pPr>
      <w:r>
        <w:rPr>
          <w:rFonts w:ascii="Times New Roman" w:eastAsia="Times New Roman" w:hAnsi="Times New Roman" w:cs="Times New Roman"/>
          <w:sz w:val="20"/>
          <w:szCs w:val="20"/>
        </w:rPr>
        <w:t xml:space="preserve">*Correspondence: E-mail: </w:t>
      </w:r>
      <w:r w:rsidR="00033AEE">
        <w:rPr>
          <w:rFonts w:ascii="Times New Roman" w:eastAsia="Times New Roman" w:hAnsi="Times New Roman" w:cs="Times New Roman"/>
          <w:color w:val="00B0F0"/>
          <w:sz w:val="20"/>
          <w:szCs w:val="20"/>
          <w:lang w:val="id-ID"/>
        </w:rPr>
        <w:t xml:space="preserve">  </w:t>
      </w:r>
      <w:hyperlink r:id="rId19" w:history="1">
        <w:r w:rsidR="00033AEE" w:rsidRPr="006C36F6">
          <w:rPr>
            <w:rStyle w:val="Hyperlink"/>
            <w:rFonts w:ascii="Times New Roman" w:eastAsia="Times New Roman" w:hAnsi="Times New Roman" w:cs="Times New Roman"/>
            <w:sz w:val="20"/>
            <w:szCs w:val="20"/>
            <w:lang w:val="id-ID"/>
          </w:rPr>
          <w:t>adsyawardana@upi.edu</w:t>
        </w:r>
      </w:hyperlink>
      <w:r w:rsidR="00033AEE">
        <w:rPr>
          <w:rFonts w:ascii="Times New Roman" w:eastAsia="Times New Roman" w:hAnsi="Times New Roman" w:cs="Times New Roman"/>
          <w:color w:val="00B0F0"/>
          <w:sz w:val="20"/>
          <w:szCs w:val="20"/>
          <w:lang w:val="id-ID"/>
        </w:rPr>
        <w:t xml:space="preserve"> </w:t>
      </w:r>
    </w:p>
    <w:p w14:paraId="0000000D" w14:textId="77777777" w:rsidR="006A5D67" w:rsidRDefault="006A5D67">
      <w:pPr>
        <w:spacing w:after="0" w:line="240" w:lineRule="auto"/>
        <w:rPr>
          <w:b/>
          <w:sz w:val="12"/>
          <w:szCs w:val="12"/>
        </w:rPr>
        <w:sectPr w:rsidR="006A5D67">
          <w:footerReference w:type="default" r:id="rId20"/>
          <w:headerReference w:type="first" r:id="rId21"/>
          <w:type w:val="continuous"/>
          <w:pgSz w:w="11906" w:h="16838"/>
          <w:pgMar w:top="1135" w:right="1440" w:bottom="1440" w:left="1440" w:header="708" w:footer="890" w:gutter="0"/>
          <w:cols w:num="2" w:space="720" w:equalWidth="0">
            <w:col w:w="4371" w:space="284"/>
            <w:col w:w="4371" w:space="0"/>
          </w:cols>
        </w:sectPr>
      </w:pPr>
    </w:p>
    <w:p w14:paraId="0000000E" w14:textId="77777777" w:rsidR="006A5D67" w:rsidRDefault="006A5D67">
      <w:pPr>
        <w:spacing w:line="240" w:lineRule="auto"/>
        <w:rPr>
          <w:b/>
          <w:sz w:val="2"/>
          <w:szCs w:val="2"/>
        </w:rPr>
      </w:pPr>
    </w:p>
    <w:tbl>
      <w:tblPr>
        <w:tblStyle w:val="a5"/>
        <w:tblW w:w="9409"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394"/>
        <w:gridCol w:w="331"/>
        <w:gridCol w:w="2684"/>
      </w:tblGrid>
      <w:tr w:rsidR="006A5D67" w14:paraId="3843BDFC" w14:textId="77777777">
        <w:trPr>
          <w:trHeight w:val="307"/>
        </w:trPr>
        <w:tc>
          <w:tcPr>
            <w:tcW w:w="6394" w:type="dxa"/>
            <w:tcBorders>
              <w:top w:val="single" w:sz="12" w:space="0" w:color="000000"/>
              <w:bottom w:val="single" w:sz="12" w:space="0" w:color="000000"/>
            </w:tcBorders>
            <w:shd w:val="clear" w:color="auto" w:fill="auto"/>
          </w:tcPr>
          <w:p w14:paraId="0000000F" w14:textId="77777777" w:rsidR="006A5D67" w:rsidRDefault="002F7931">
            <w:pPr>
              <w:spacing w:after="0" w:line="240" w:lineRule="auto"/>
              <w:jc w:val="left"/>
              <w:rPr>
                <w:b/>
              </w:rPr>
            </w:pPr>
            <w:r>
              <w:rPr>
                <w:b/>
              </w:rPr>
              <w:t xml:space="preserve">A B S T R A C T </w:t>
            </w:r>
          </w:p>
        </w:tc>
        <w:tc>
          <w:tcPr>
            <w:tcW w:w="331" w:type="dxa"/>
            <w:shd w:val="clear" w:color="auto" w:fill="auto"/>
          </w:tcPr>
          <w:p w14:paraId="00000010" w14:textId="77777777" w:rsidR="006A5D67" w:rsidRDefault="006A5D67">
            <w:pPr>
              <w:spacing w:after="0" w:line="240" w:lineRule="auto"/>
              <w:jc w:val="center"/>
            </w:pPr>
          </w:p>
        </w:tc>
        <w:tc>
          <w:tcPr>
            <w:tcW w:w="2684" w:type="dxa"/>
            <w:tcBorders>
              <w:top w:val="single" w:sz="12" w:space="0" w:color="000000"/>
              <w:left w:val="nil"/>
              <w:bottom w:val="single" w:sz="12" w:space="0" w:color="000000"/>
            </w:tcBorders>
            <w:shd w:val="clear" w:color="auto" w:fill="auto"/>
          </w:tcPr>
          <w:p w14:paraId="00000011" w14:textId="77777777" w:rsidR="006A5D67" w:rsidRDefault="002F7931">
            <w:pPr>
              <w:spacing w:after="0" w:line="240" w:lineRule="auto"/>
              <w:jc w:val="center"/>
              <w:rPr>
                <w:b/>
              </w:rPr>
            </w:pPr>
            <w:r>
              <w:rPr>
                <w:b/>
              </w:rPr>
              <w:t>A R T I C L E   I N F O</w:t>
            </w:r>
          </w:p>
        </w:tc>
      </w:tr>
      <w:tr w:rsidR="006A5D67" w14:paraId="19DC3155" w14:textId="77777777">
        <w:trPr>
          <w:trHeight w:val="2917"/>
        </w:trPr>
        <w:tc>
          <w:tcPr>
            <w:tcW w:w="6394" w:type="dxa"/>
            <w:tcBorders>
              <w:top w:val="single" w:sz="12" w:space="0" w:color="000000"/>
              <w:bottom w:val="single" w:sz="12" w:space="0" w:color="000000"/>
            </w:tcBorders>
            <w:shd w:val="clear" w:color="auto" w:fill="auto"/>
          </w:tcPr>
          <w:p w14:paraId="00000015" w14:textId="370E3D47" w:rsidR="006A5D67" w:rsidRDefault="00033AEE">
            <w:pPr>
              <w:pBdr>
                <w:top w:val="nil"/>
                <w:left w:val="nil"/>
                <w:bottom w:val="nil"/>
                <w:right w:val="nil"/>
                <w:between w:val="nil"/>
              </w:pBdr>
              <w:spacing w:after="0" w:line="240" w:lineRule="auto"/>
              <w:jc w:val="both"/>
            </w:pPr>
            <w:r w:rsidRPr="00033AEE">
              <w:rPr>
                <w:i/>
                <w:sz w:val="20"/>
                <w:szCs w:val="20"/>
              </w:rPr>
              <w:t xml:space="preserve">This study aims to determine the effect of massage gun media on RPE (Rated </w:t>
            </w:r>
            <w:proofErr w:type="spellStart"/>
            <w:r w:rsidRPr="00033AEE">
              <w:rPr>
                <w:i/>
                <w:sz w:val="20"/>
                <w:szCs w:val="20"/>
              </w:rPr>
              <w:t>Percived</w:t>
            </w:r>
            <w:proofErr w:type="spellEnd"/>
            <w:r w:rsidRPr="00033AEE">
              <w:rPr>
                <w:i/>
                <w:sz w:val="20"/>
                <w:szCs w:val="20"/>
              </w:rPr>
              <w:t xml:space="preserve"> of Exertion) in soccer athletes. This research uses experimental method with one-group </w:t>
            </w:r>
            <w:proofErr w:type="spellStart"/>
            <w:r w:rsidRPr="00033AEE">
              <w:rPr>
                <w:i/>
                <w:sz w:val="20"/>
                <w:szCs w:val="20"/>
              </w:rPr>
              <w:t>pretest</w:t>
            </w:r>
            <w:proofErr w:type="spellEnd"/>
            <w:r w:rsidRPr="00033AEE">
              <w:rPr>
                <w:i/>
                <w:sz w:val="20"/>
                <w:szCs w:val="20"/>
              </w:rPr>
              <w:t xml:space="preserve"> </w:t>
            </w:r>
            <w:proofErr w:type="spellStart"/>
            <w:r w:rsidRPr="00033AEE">
              <w:rPr>
                <w:i/>
                <w:sz w:val="20"/>
                <w:szCs w:val="20"/>
              </w:rPr>
              <w:t>posttest</w:t>
            </w:r>
            <w:proofErr w:type="spellEnd"/>
            <w:r w:rsidRPr="00033AEE">
              <w:rPr>
                <w:i/>
                <w:sz w:val="20"/>
                <w:szCs w:val="20"/>
              </w:rPr>
              <w:t xml:space="preserve"> design model. The population of this study were </w:t>
            </w:r>
            <w:proofErr w:type="spellStart"/>
            <w:r w:rsidRPr="00033AEE">
              <w:rPr>
                <w:i/>
                <w:sz w:val="20"/>
                <w:szCs w:val="20"/>
              </w:rPr>
              <w:t>Persib</w:t>
            </w:r>
            <w:proofErr w:type="spellEnd"/>
            <w:r w:rsidRPr="00033AEE">
              <w:rPr>
                <w:i/>
                <w:sz w:val="20"/>
                <w:szCs w:val="20"/>
              </w:rPr>
              <w:t xml:space="preserve"> Academy athletes, </w:t>
            </w:r>
            <w:proofErr w:type="spellStart"/>
            <w:r w:rsidRPr="00033AEE">
              <w:rPr>
                <w:i/>
                <w:sz w:val="20"/>
                <w:szCs w:val="20"/>
              </w:rPr>
              <w:t>totaling</w:t>
            </w:r>
            <w:proofErr w:type="spellEnd"/>
            <w:r w:rsidRPr="00033AEE">
              <w:rPr>
                <w:i/>
                <w:sz w:val="20"/>
                <w:szCs w:val="20"/>
              </w:rPr>
              <w:t xml:space="preserve"> 30 athletes, ranging the </w:t>
            </w:r>
            <w:proofErr w:type="gramStart"/>
            <w:r w:rsidRPr="00033AEE">
              <w:rPr>
                <w:i/>
                <w:sz w:val="20"/>
                <w:szCs w:val="20"/>
              </w:rPr>
              <w:t>age  of</w:t>
            </w:r>
            <w:proofErr w:type="gramEnd"/>
            <w:r w:rsidRPr="00033AEE">
              <w:rPr>
                <w:i/>
                <w:sz w:val="20"/>
                <w:szCs w:val="20"/>
              </w:rPr>
              <w:t xml:space="preserve"> 16 years. This population was chosen because training was carried out intensively and training was carried out regularly for 4 times/week. 18 athletes of </w:t>
            </w:r>
            <w:proofErr w:type="spellStart"/>
            <w:r w:rsidRPr="00033AEE">
              <w:rPr>
                <w:i/>
                <w:sz w:val="20"/>
                <w:szCs w:val="20"/>
              </w:rPr>
              <w:t>Persib</w:t>
            </w:r>
            <w:proofErr w:type="spellEnd"/>
            <w:r w:rsidRPr="00033AEE">
              <w:rPr>
                <w:i/>
                <w:sz w:val="20"/>
                <w:szCs w:val="20"/>
              </w:rPr>
              <w:t xml:space="preserve"> Bandung Academy made the research subject with purposive sampling technique. The procedure of this study is to provide high-intensity training activities using the Yo-Yo Intermittent test Recovery Test to determine the RPE scale when after the exercise is finished then give some treatment using Massage Gun with a duration of 15 minutes then re-tested RPE. The research instrument used is RPE or Rated </w:t>
            </w:r>
            <w:proofErr w:type="spellStart"/>
            <w:r w:rsidRPr="00033AEE">
              <w:rPr>
                <w:i/>
                <w:sz w:val="20"/>
                <w:szCs w:val="20"/>
              </w:rPr>
              <w:t>Percived</w:t>
            </w:r>
            <w:proofErr w:type="spellEnd"/>
            <w:r w:rsidRPr="00033AEE">
              <w:rPr>
                <w:i/>
                <w:sz w:val="20"/>
                <w:szCs w:val="20"/>
              </w:rPr>
              <w:t xml:space="preserve"> Exertion, RPE is a subjective scale used to measure the level of fatigue or perceived effort on an individual's perception of the intensity of work performed, based on the results of data processing, it was found that the massage method using massage guns had an effect on RPE (Rated </w:t>
            </w:r>
            <w:proofErr w:type="spellStart"/>
            <w:r w:rsidRPr="00033AEE">
              <w:rPr>
                <w:i/>
                <w:sz w:val="20"/>
                <w:szCs w:val="20"/>
              </w:rPr>
              <w:t>Percived</w:t>
            </w:r>
            <w:proofErr w:type="spellEnd"/>
            <w:r w:rsidRPr="00033AEE">
              <w:rPr>
                <w:i/>
                <w:sz w:val="20"/>
                <w:szCs w:val="20"/>
              </w:rPr>
              <w:t xml:space="preserve"> of Exertion) significantly. Based on the results of the data processing of hypothesis testing that has been done, it can be concluded that there is a significant effect of the use of Massage Gun significantly affects the decrease in fatigue symbolized by RPE (Rating of Perceived Exertion).</w:t>
            </w:r>
          </w:p>
          <w:p w14:paraId="00000016" w14:textId="77777777" w:rsidR="006A5D67" w:rsidRDefault="006A5D67">
            <w:pPr>
              <w:pBdr>
                <w:top w:val="nil"/>
                <w:left w:val="nil"/>
                <w:bottom w:val="nil"/>
                <w:right w:val="nil"/>
                <w:between w:val="nil"/>
              </w:pBdr>
              <w:spacing w:after="0" w:line="240" w:lineRule="auto"/>
              <w:jc w:val="both"/>
            </w:pPr>
          </w:p>
          <w:p w14:paraId="00000017" w14:textId="77777777" w:rsidR="006A5D67" w:rsidRDefault="006A5D67">
            <w:pPr>
              <w:pBdr>
                <w:top w:val="nil"/>
                <w:left w:val="nil"/>
                <w:bottom w:val="nil"/>
                <w:right w:val="nil"/>
                <w:between w:val="nil"/>
              </w:pBdr>
              <w:spacing w:after="0" w:line="240" w:lineRule="auto"/>
              <w:jc w:val="both"/>
            </w:pPr>
          </w:p>
          <w:p w14:paraId="00000018" w14:textId="77777777" w:rsidR="006A5D67" w:rsidRDefault="006A5D67">
            <w:pPr>
              <w:pBdr>
                <w:top w:val="nil"/>
                <w:left w:val="nil"/>
                <w:bottom w:val="nil"/>
                <w:right w:val="nil"/>
                <w:between w:val="nil"/>
              </w:pBdr>
              <w:spacing w:after="0" w:line="240" w:lineRule="auto"/>
              <w:jc w:val="both"/>
            </w:pPr>
          </w:p>
          <w:p w14:paraId="00000019" w14:textId="77777777" w:rsidR="006A5D67" w:rsidRDefault="006A5D67">
            <w:pPr>
              <w:pBdr>
                <w:top w:val="nil"/>
                <w:left w:val="nil"/>
                <w:bottom w:val="nil"/>
                <w:right w:val="nil"/>
                <w:between w:val="nil"/>
              </w:pBdr>
              <w:spacing w:after="0" w:line="240" w:lineRule="auto"/>
              <w:jc w:val="both"/>
            </w:pPr>
          </w:p>
          <w:p w14:paraId="0000001A" w14:textId="77777777" w:rsidR="006A5D67" w:rsidRDefault="006A5D67">
            <w:pPr>
              <w:pBdr>
                <w:top w:val="nil"/>
                <w:left w:val="nil"/>
                <w:bottom w:val="nil"/>
                <w:right w:val="nil"/>
                <w:between w:val="nil"/>
              </w:pBdr>
              <w:spacing w:after="0" w:line="240" w:lineRule="auto"/>
              <w:jc w:val="both"/>
            </w:pPr>
          </w:p>
          <w:p w14:paraId="0000001B" w14:textId="77777777" w:rsidR="006A5D67" w:rsidRDefault="006A5D67">
            <w:pPr>
              <w:pBdr>
                <w:top w:val="nil"/>
                <w:left w:val="nil"/>
                <w:bottom w:val="nil"/>
                <w:right w:val="nil"/>
                <w:between w:val="nil"/>
              </w:pBdr>
              <w:spacing w:after="0" w:line="240" w:lineRule="auto"/>
              <w:jc w:val="both"/>
            </w:pPr>
          </w:p>
          <w:p w14:paraId="0000001C" w14:textId="77777777" w:rsidR="006A5D67" w:rsidRDefault="006A5D67">
            <w:pPr>
              <w:pBdr>
                <w:top w:val="nil"/>
                <w:left w:val="nil"/>
                <w:bottom w:val="nil"/>
                <w:right w:val="nil"/>
                <w:between w:val="nil"/>
              </w:pBdr>
              <w:spacing w:after="0" w:line="240" w:lineRule="auto"/>
              <w:jc w:val="both"/>
            </w:pPr>
          </w:p>
          <w:p w14:paraId="0000001D" w14:textId="77777777" w:rsidR="006A5D67" w:rsidRDefault="006A5D67">
            <w:pPr>
              <w:pBdr>
                <w:top w:val="nil"/>
                <w:left w:val="nil"/>
                <w:bottom w:val="nil"/>
                <w:right w:val="nil"/>
                <w:between w:val="nil"/>
              </w:pBdr>
              <w:spacing w:after="0" w:line="240" w:lineRule="auto"/>
              <w:jc w:val="both"/>
            </w:pPr>
          </w:p>
          <w:p w14:paraId="0000001E" w14:textId="77777777" w:rsidR="006A5D67" w:rsidRDefault="006A5D67">
            <w:pPr>
              <w:pBdr>
                <w:top w:val="nil"/>
                <w:left w:val="nil"/>
                <w:bottom w:val="nil"/>
                <w:right w:val="nil"/>
                <w:between w:val="nil"/>
              </w:pBdr>
              <w:spacing w:after="0" w:line="240" w:lineRule="auto"/>
              <w:jc w:val="both"/>
            </w:pPr>
          </w:p>
          <w:p w14:paraId="0000001F" w14:textId="77777777" w:rsidR="006A5D67" w:rsidRDefault="006A5D67">
            <w:pPr>
              <w:pBdr>
                <w:top w:val="nil"/>
                <w:left w:val="nil"/>
                <w:bottom w:val="nil"/>
                <w:right w:val="nil"/>
                <w:between w:val="nil"/>
              </w:pBdr>
              <w:spacing w:after="0" w:line="240" w:lineRule="auto"/>
              <w:jc w:val="both"/>
            </w:pPr>
          </w:p>
          <w:p w14:paraId="00000020" w14:textId="77777777" w:rsidR="006A5D67" w:rsidRDefault="006A5D67">
            <w:pPr>
              <w:pBdr>
                <w:top w:val="nil"/>
                <w:left w:val="nil"/>
                <w:bottom w:val="nil"/>
                <w:right w:val="nil"/>
                <w:between w:val="nil"/>
              </w:pBdr>
              <w:spacing w:after="0" w:line="240" w:lineRule="auto"/>
              <w:jc w:val="both"/>
            </w:pPr>
          </w:p>
          <w:p w14:paraId="00000021" w14:textId="77777777" w:rsidR="006A5D67" w:rsidRDefault="006A5D67">
            <w:pPr>
              <w:pBdr>
                <w:top w:val="nil"/>
                <w:left w:val="nil"/>
                <w:bottom w:val="nil"/>
                <w:right w:val="nil"/>
                <w:between w:val="nil"/>
              </w:pBdr>
              <w:spacing w:after="0" w:line="240" w:lineRule="auto"/>
              <w:jc w:val="both"/>
            </w:pPr>
          </w:p>
          <w:p w14:paraId="00000022" w14:textId="77777777" w:rsidR="006A5D67" w:rsidRDefault="006A5D67">
            <w:pPr>
              <w:pBdr>
                <w:top w:val="nil"/>
                <w:left w:val="nil"/>
                <w:bottom w:val="nil"/>
                <w:right w:val="nil"/>
                <w:between w:val="nil"/>
              </w:pBdr>
              <w:spacing w:after="0" w:line="240" w:lineRule="auto"/>
              <w:jc w:val="both"/>
            </w:pPr>
          </w:p>
          <w:p w14:paraId="00000023" w14:textId="77777777" w:rsidR="006A5D67" w:rsidRDefault="006A5D67">
            <w:pPr>
              <w:pBdr>
                <w:top w:val="nil"/>
                <w:left w:val="nil"/>
                <w:bottom w:val="nil"/>
                <w:right w:val="nil"/>
                <w:between w:val="nil"/>
              </w:pBdr>
              <w:spacing w:after="0" w:line="240" w:lineRule="auto"/>
              <w:jc w:val="both"/>
            </w:pPr>
          </w:p>
          <w:p w14:paraId="00000024" w14:textId="77777777" w:rsidR="006A5D67" w:rsidRDefault="006A5D67">
            <w:pPr>
              <w:pBdr>
                <w:top w:val="nil"/>
                <w:left w:val="nil"/>
                <w:bottom w:val="nil"/>
                <w:right w:val="nil"/>
                <w:between w:val="nil"/>
              </w:pBdr>
              <w:spacing w:after="0" w:line="240" w:lineRule="auto"/>
              <w:jc w:val="both"/>
            </w:pPr>
          </w:p>
          <w:p w14:paraId="00000025" w14:textId="77777777" w:rsidR="006A5D67" w:rsidRDefault="006A5D67">
            <w:pPr>
              <w:pBdr>
                <w:top w:val="nil"/>
                <w:left w:val="nil"/>
                <w:bottom w:val="nil"/>
                <w:right w:val="nil"/>
                <w:between w:val="nil"/>
              </w:pBdr>
              <w:spacing w:after="0" w:line="240" w:lineRule="auto"/>
              <w:jc w:val="both"/>
            </w:pPr>
          </w:p>
          <w:p w14:paraId="00000026" w14:textId="77777777" w:rsidR="006A5D67" w:rsidRDefault="006A5D67">
            <w:pPr>
              <w:pBdr>
                <w:top w:val="nil"/>
                <w:left w:val="nil"/>
                <w:bottom w:val="nil"/>
                <w:right w:val="nil"/>
                <w:between w:val="nil"/>
              </w:pBdr>
              <w:spacing w:after="0" w:line="240" w:lineRule="auto"/>
              <w:jc w:val="both"/>
            </w:pPr>
          </w:p>
          <w:p w14:paraId="00000027" w14:textId="77777777" w:rsidR="006A5D67" w:rsidRDefault="002F7931">
            <w:pPr>
              <w:pBdr>
                <w:top w:val="nil"/>
                <w:left w:val="nil"/>
                <w:bottom w:val="nil"/>
                <w:right w:val="nil"/>
                <w:between w:val="nil"/>
              </w:pBdr>
              <w:spacing w:after="0" w:line="240" w:lineRule="auto"/>
              <w:jc w:val="both"/>
              <w:rPr>
                <w:sz w:val="16"/>
                <w:szCs w:val="16"/>
              </w:rPr>
            </w:pPr>
            <w:r>
              <w:rPr>
                <w:sz w:val="16"/>
                <w:szCs w:val="16"/>
              </w:rPr>
              <w:t xml:space="preserve">© </w:t>
            </w:r>
            <w:r>
              <w:rPr>
                <w:sz w:val="16"/>
                <w:szCs w:val="16"/>
              </w:rPr>
              <w:t>2021</w:t>
            </w:r>
            <w:r>
              <w:rPr>
                <w:sz w:val="16"/>
                <w:szCs w:val="16"/>
              </w:rPr>
              <w:t xml:space="preserve"> </w:t>
            </w:r>
            <w:r>
              <w:rPr>
                <w:sz w:val="16"/>
                <w:szCs w:val="16"/>
              </w:rPr>
              <w:t>Universitas Pendidikan Indonesia</w:t>
            </w:r>
          </w:p>
          <w:p w14:paraId="00000028" w14:textId="77777777" w:rsidR="006A5D67" w:rsidRDefault="006A5D67">
            <w:pPr>
              <w:pBdr>
                <w:top w:val="nil"/>
                <w:left w:val="nil"/>
                <w:bottom w:val="nil"/>
                <w:right w:val="nil"/>
                <w:between w:val="nil"/>
              </w:pBdr>
              <w:spacing w:after="0" w:line="240" w:lineRule="auto"/>
              <w:jc w:val="both"/>
              <w:rPr>
                <w:sz w:val="16"/>
                <w:szCs w:val="16"/>
              </w:rPr>
            </w:pPr>
          </w:p>
        </w:tc>
        <w:tc>
          <w:tcPr>
            <w:tcW w:w="331" w:type="dxa"/>
            <w:shd w:val="clear" w:color="auto" w:fill="auto"/>
          </w:tcPr>
          <w:p w14:paraId="00000029" w14:textId="77777777" w:rsidR="006A5D67" w:rsidRDefault="006A5D67">
            <w:pPr>
              <w:spacing w:after="0" w:line="240" w:lineRule="auto"/>
              <w:rPr>
                <w:i/>
              </w:rPr>
            </w:pPr>
          </w:p>
        </w:tc>
        <w:tc>
          <w:tcPr>
            <w:tcW w:w="2684" w:type="dxa"/>
            <w:tcBorders>
              <w:top w:val="single" w:sz="12" w:space="0" w:color="000000"/>
              <w:bottom w:val="single" w:sz="12" w:space="0" w:color="000000"/>
            </w:tcBorders>
            <w:shd w:val="clear" w:color="auto" w:fill="auto"/>
          </w:tcPr>
          <w:p w14:paraId="0000002A" w14:textId="77777777" w:rsidR="006A5D67" w:rsidRDefault="002F7931">
            <w:pPr>
              <w:spacing w:after="0" w:line="240" w:lineRule="auto"/>
              <w:jc w:val="left"/>
              <w:rPr>
                <w:b/>
                <w:i/>
                <w:sz w:val="18"/>
                <w:szCs w:val="18"/>
              </w:rPr>
            </w:pPr>
            <w:r>
              <w:rPr>
                <w:b/>
                <w:i/>
                <w:sz w:val="18"/>
                <w:szCs w:val="18"/>
              </w:rPr>
              <w:t>Article History:</w:t>
            </w:r>
          </w:p>
          <w:p w14:paraId="0000002B" w14:textId="1AF1531D" w:rsidR="006A5D67" w:rsidRPr="0028662B" w:rsidRDefault="002F7931">
            <w:pPr>
              <w:spacing w:after="0" w:line="240" w:lineRule="auto"/>
              <w:jc w:val="left"/>
              <w:rPr>
                <w:i/>
                <w:sz w:val="16"/>
                <w:szCs w:val="16"/>
                <w:lang w:val="id-ID"/>
              </w:rPr>
            </w:pPr>
            <w:r>
              <w:rPr>
                <w:i/>
                <w:sz w:val="16"/>
                <w:szCs w:val="16"/>
              </w:rPr>
              <w:t xml:space="preserve">Submitted </w:t>
            </w:r>
            <w:r w:rsidR="0028662B">
              <w:rPr>
                <w:i/>
                <w:sz w:val="16"/>
                <w:szCs w:val="16"/>
                <w:lang w:val="id-ID"/>
              </w:rPr>
              <w:t>25</w:t>
            </w:r>
            <w:r>
              <w:rPr>
                <w:i/>
                <w:sz w:val="16"/>
                <w:szCs w:val="16"/>
              </w:rPr>
              <w:t xml:space="preserve"> </w:t>
            </w:r>
            <w:r w:rsidR="0028662B">
              <w:rPr>
                <w:i/>
                <w:sz w:val="16"/>
                <w:szCs w:val="16"/>
                <w:lang w:val="id-ID"/>
              </w:rPr>
              <w:t>September</w:t>
            </w:r>
            <w:r>
              <w:rPr>
                <w:i/>
                <w:sz w:val="16"/>
                <w:szCs w:val="16"/>
              </w:rPr>
              <w:t xml:space="preserve"> </w:t>
            </w:r>
            <w:r w:rsidR="0028662B">
              <w:rPr>
                <w:i/>
                <w:sz w:val="16"/>
                <w:szCs w:val="16"/>
                <w:lang w:val="id-ID"/>
              </w:rPr>
              <w:t>2023</w:t>
            </w:r>
          </w:p>
          <w:p w14:paraId="0000002C" w14:textId="77777777" w:rsidR="006A5D67" w:rsidRDefault="002F7931">
            <w:pPr>
              <w:spacing w:after="0" w:line="240" w:lineRule="auto"/>
              <w:jc w:val="left"/>
              <w:rPr>
                <w:i/>
                <w:sz w:val="16"/>
                <w:szCs w:val="16"/>
              </w:rPr>
            </w:pPr>
            <w:r>
              <w:rPr>
                <w:i/>
                <w:sz w:val="16"/>
                <w:szCs w:val="16"/>
              </w:rPr>
              <w:t xml:space="preserve">Revised xx Month </w:t>
            </w:r>
            <w:proofErr w:type="spellStart"/>
            <w:r>
              <w:rPr>
                <w:i/>
                <w:sz w:val="16"/>
                <w:szCs w:val="16"/>
              </w:rPr>
              <w:t>xxxx</w:t>
            </w:r>
            <w:proofErr w:type="spellEnd"/>
          </w:p>
          <w:p w14:paraId="0000002D" w14:textId="77777777" w:rsidR="006A5D67" w:rsidRDefault="002F7931">
            <w:pPr>
              <w:spacing w:after="0" w:line="240" w:lineRule="auto"/>
              <w:jc w:val="left"/>
              <w:rPr>
                <w:i/>
                <w:sz w:val="16"/>
                <w:szCs w:val="16"/>
              </w:rPr>
            </w:pPr>
            <w:r>
              <w:rPr>
                <w:i/>
                <w:sz w:val="16"/>
                <w:szCs w:val="16"/>
              </w:rPr>
              <w:t xml:space="preserve">Accepted xx Month </w:t>
            </w:r>
            <w:proofErr w:type="spellStart"/>
            <w:r>
              <w:rPr>
                <w:i/>
                <w:sz w:val="16"/>
                <w:szCs w:val="16"/>
              </w:rPr>
              <w:t>xxxx</w:t>
            </w:r>
            <w:proofErr w:type="spellEnd"/>
          </w:p>
          <w:p w14:paraId="0000002E" w14:textId="77777777" w:rsidR="006A5D67" w:rsidRDefault="002F7931">
            <w:pPr>
              <w:spacing w:after="0" w:line="240" w:lineRule="auto"/>
              <w:jc w:val="left"/>
              <w:rPr>
                <w:i/>
                <w:sz w:val="16"/>
                <w:szCs w:val="16"/>
              </w:rPr>
            </w:pPr>
            <w:r>
              <w:rPr>
                <w:i/>
                <w:sz w:val="16"/>
                <w:szCs w:val="16"/>
              </w:rPr>
              <w:t xml:space="preserve">Available online xx Month </w:t>
            </w:r>
            <w:proofErr w:type="spellStart"/>
            <w:r>
              <w:rPr>
                <w:i/>
                <w:sz w:val="16"/>
                <w:szCs w:val="16"/>
              </w:rPr>
              <w:t>xxxx</w:t>
            </w:r>
            <w:proofErr w:type="spellEnd"/>
          </w:p>
          <w:p w14:paraId="0000002F" w14:textId="77777777" w:rsidR="006A5D67" w:rsidRDefault="002F7931">
            <w:pPr>
              <w:spacing w:after="0" w:line="240" w:lineRule="auto"/>
              <w:jc w:val="left"/>
              <w:rPr>
                <w:i/>
                <w:sz w:val="16"/>
                <w:szCs w:val="16"/>
              </w:rPr>
            </w:pPr>
            <w:r>
              <w:rPr>
                <w:i/>
                <w:sz w:val="16"/>
                <w:szCs w:val="16"/>
              </w:rPr>
              <w:t xml:space="preserve">Publication Date xx Month </w:t>
            </w:r>
            <w:proofErr w:type="spellStart"/>
            <w:r>
              <w:rPr>
                <w:i/>
                <w:sz w:val="16"/>
                <w:szCs w:val="16"/>
              </w:rPr>
              <w:t>xxxx</w:t>
            </w:r>
            <w:proofErr w:type="spellEnd"/>
          </w:p>
          <w:p w14:paraId="00000030" w14:textId="77777777" w:rsidR="006A5D67" w:rsidRDefault="006A5D67">
            <w:pPr>
              <w:pBdr>
                <w:bottom w:val="single" w:sz="8" w:space="1" w:color="000000"/>
              </w:pBdr>
              <w:spacing w:after="0" w:line="240" w:lineRule="auto"/>
              <w:rPr>
                <w:i/>
                <w:sz w:val="18"/>
                <w:szCs w:val="18"/>
              </w:rPr>
            </w:pPr>
          </w:p>
          <w:p w14:paraId="00000031" w14:textId="77777777" w:rsidR="006A5D67" w:rsidRDefault="002F7931">
            <w:pPr>
              <w:spacing w:after="0" w:line="240" w:lineRule="auto"/>
              <w:jc w:val="left"/>
              <w:rPr>
                <w:b/>
                <w:i/>
                <w:sz w:val="20"/>
                <w:szCs w:val="20"/>
              </w:rPr>
            </w:pPr>
            <w:r>
              <w:rPr>
                <w:b/>
                <w:i/>
                <w:sz w:val="20"/>
                <w:szCs w:val="20"/>
              </w:rPr>
              <w:t>Keyword:</w:t>
            </w:r>
          </w:p>
          <w:p w14:paraId="00000036" w14:textId="2BF38CF4" w:rsidR="006A5D67" w:rsidRDefault="00033AEE">
            <w:pPr>
              <w:spacing w:after="0" w:line="240" w:lineRule="auto"/>
              <w:jc w:val="left"/>
              <w:rPr>
                <w:i/>
                <w:sz w:val="16"/>
                <w:szCs w:val="16"/>
                <w:lang w:val="id-ID"/>
              </w:rPr>
            </w:pPr>
            <w:r>
              <w:rPr>
                <w:i/>
                <w:sz w:val="16"/>
                <w:szCs w:val="16"/>
                <w:lang w:val="id-ID"/>
              </w:rPr>
              <w:t>Football athlete</w:t>
            </w:r>
          </w:p>
          <w:p w14:paraId="39733F83" w14:textId="523F68D9" w:rsidR="00033AEE" w:rsidRDefault="00033AEE">
            <w:pPr>
              <w:spacing w:after="0" w:line="240" w:lineRule="auto"/>
              <w:jc w:val="left"/>
              <w:rPr>
                <w:i/>
                <w:sz w:val="16"/>
                <w:szCs w:val="16"/>
                <w:lang w:val="id-ID"/>
              </w:rPr>
            </w:pPr>
            <w:r>
              <w:rPr>
                <w:i/>
                <w:sz w:val="16"/>
                <w:szCs w:val="16"/>
                <w:lang w:val="id-ID"/>
              </w:rPr>
              <w:t>Rpe</w:t>
            </w:r>
          </w:p>
          <w:p w14:paraId="0A4D1A73" w14:textId="2E77D396" w:rsidR="00033AEE" w:rsidRDefault="00033AEE">
            <w:pPr>
              <w:spacing w:after="0" w:line="240" w:lineRule="auto"/>
              <w:jc w:val="left"/>
              <w:rPr>
                <w:i/>
                <w:sz w:val="16"/>
                <w:szCs w:val="16"/>
                <w:lang w:val="id-ID"/>
              </w:rPr>
            </w:pPr>
            <w:r>
              <w:rPr>
                <w:i/>
                <w:sz w:val="16"/>
                <w:szCs w:val="16"/>
                <w:lang w:val="id-ID"/>
              </w:rPr>
              <w:t>Massage gun</w:t>
            </w:r>
          </w:p>
          <w:p w14:paraId="45FCFDE1" w14:textId="5A954287" w:rsidR="00033AEE" w:rsidRPr="00033AEE" w:rsidRDefault="00033AEE">
            <w:pPr>
              <w:spacing w:after="0" w:line="240" w:lineRule="auto"/>
              <w:jc w:val="left"/>
              <w:rPr>
                <w:i/>
                <w:sz w:val="16"/>
                <w:szCs w:val="16"/>
                <w:lang w:val="id-ID"/>
              </w:rPr>
            </w:pPr>
            <w:r>
              <w:rPr>
                <w:i/>
                <w:sz w:val="16"/>
                <w:szCs w:val="16"/>
                <w:lang w:val="id-ID"/>
              </w:rPr>
              <w:t xml:space="preserve">Sport massage </w:t>
            </w:r>
          </w:p>
          <w:p w14:paraId="00000037" w14:textId="77777777" w:rsidR="006A5D67" w:rsidRDefault="006A5D67">
            <w:pPr>
              <w:spacing w:after="0" w:line="240" w:lineRule="auto"/>
              <w:rPr>
                <w:sz w:val="18"/>
                <w:szCs w:val="18"/>
              </w:rPr>
            </w:pPr>
          </w:p>
        </w:tc>
      </w:tr>
    </w:tbl>
    <w:p w14:paraId="00000038" w14:textId="77777777" w:rsidR="006A5D67" w:rsidRDefault="006A5D67">
      <w:pPr>
        <w:rPr>
          <w:b/>
        </w:rPr>
      </w:pPr>
    </w:p>
    <w:p w14:paraId="00000039" w14:textId="77777777" w:rsidR="006A5D67" w:rsidRDefault="006A5D67">
      <w:pPr>
        <w:rPr>
          <w:b/>
        </w:rPr>
      </w:pPr>
    </w:p>
    <w:p w14:paraId="0000003A" w14:textId="77777777" w:rsidR="006A5D67" w:rsidRDefault="006A5D67">
      <w:pPr>
        <w:rPr>
          <w:b/>
        </w:rPr>
      </w:pPr>
    </w:p>
    <w:p w14:paraId="0000003B" w14:textId="77777777" w:rsidR="006A5D67" w:rsidRDefault="006A5D67">
      <w:pPr>
        <w:rPr>
          <w:b/>
        </w:rPr>
      </w:pPr>
    </w:p>
    <w:p w14:paraId="0000003C" w14:textId="77777777" w:rsidR="006A5D67" w:rsidRDefault="002F7931">
      <w:pPr>
        <w:tabs>
          <w:tab w:val="left" w:pos="3165"/>
        </w:tabs>
        <w:spacing w:after="0" w:line="240" w:lineRule="auto"/>
        <w:jc w:val="both"/>
        <w:rPr>
          <w:b/>
        </w:rPr>
      </w:pPr>
      <w:r>
        <w:rPr>
          <w:b/>
        </w:rPr>
        <w:t>1. PENDAHULUAN</w:t>
      </w:r>
    </w:p>
    <w:p w14:paraId="0000003D" w14:textId="77777777" w:rsidR="006A5D67" w:rsidRDefault="006A5D67">
      <w:pPr>
        <w:spacing w:after="0" w:line="240" w:lineRule="auto"/>
        <w:jc w:val="both"/>
        <w:rPr>
          <w:b/>
        </w:rPr>
      </w:pPr>
    </w:p>
    <w:p w14:paraId="51757356" w14:textId="77777777" w:rsidR="0028662B" w:rsidRPr="0028662B" w:rsidRDefault="0028662B" w:rsidP="0028662B">
      <w:pPr>
        <w:spacing w:line="240" w:lineRule="auto"/>
        <w:ind w:firstLine="274"/>
        <w:jc w:val="both"/>
        <w:rPr>
          <w:rFonts w:ascii="Times New Roman" w:eastAsia="Times New Roman" w:hAnsi="Times New Roman" w:cs="Times New Roman"/>
          <w:color w:val="000000"/>
          <w:sz w:val="22"/>
          <w:szCs w:val="22"/>
        </w:rPr>
      </w:pP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mengetahui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hubungan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antara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pembebanan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latihan</w:t>
      </w:r>
      <w:proofErr w:type="spellEnd"/>
      <w:r w:rsidRPr="0028662B">
        <w:rPr>
          <w:rFonts w:ascii="Times New Roman" w:eastAsia="Times New Roman" w:hAnsi="Times New Roman" w:cs="Times New Roman"/>
          <w:color w:val="000000"/>
          <w:sz w:val="22"/>
          <w:szCs w:val="22"/>
        </w:rPr>
        <w:t xml:space="preserve"> dan </w:t>
      </w:r>
      <w:proofErr w:type="spellStart"/>
      <w:r w:rsidRPr="0028662B">
        <w:rPr>
          <w:rFonts w:ascii="Times New Roman" w:eastAsia="Times New Roman" w:hAnsi="Times New Roman" w:cs="Times New Roman"/>
          <w:color w:val="000000"/>
          <w:sz w:val="22"/>
          <w:szCs w:val="22"/>
        </w:rPr>
        <w:t>respon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latihan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dalam</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artian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mengukur</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kelelahan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yaitu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menggunakan</w:t>
      </w:r>
      <w:proofErr w:type="spellEnd"/>
      <w:r w:rsidRPr="0028662B">
        <w:rPr>
          <w:rFonts w:ascii="Times New Roman" w:eastAsia="Times New Roman" w:hAnsi="Times New Roman" w:cs="Times New Roman"/>
          <w:color w:val="000000"/>
          <w:sz w:val="22"/>
          <w:szCs w:val="22"/>
        </w:rPr>
        <w:t xml:space="preserve"> </w:t>
      </w:r>
      <w:r w:rsidRPr="00061461">
        <w:rPr>
          <w:rFonts w:ascii="Times New Roman" w:eastAsia="Times New Roman" w:hAnsi="Times New Roman" w:cs="Times New Roman"/>
          <w:i/>
          <w:iCs/>
          <w:color w:val="000000"/>
          <w:sz w:val="22"/>
          <w:szCs w:val="22"/>
        </w:rPr>
        <w:t xml:space="preserve">Rating of </w:t>
      </w:r>
      <w:proofErr w:type="spellStart"/>
      <w:r w:rsidRPr="00061461">
        <w:rPr>
          <w:rFonts w:ascii="Times New Roman" w:eastAsia="Times New Roman" w:hAnsi="Times New Roman" w:cs="Times New Roman"/>
          <w:i/>
          <w:iCs/>
          <w:color w:val="000000"/>
          <w:sz w:val="22"/>
          <w:szCs w:val="22"/>
        </w:rPr>
        <w:t>Percived</w:t>
      </w:r>
      <w:proofErr w:type="spellEnd"/>
      <w:r w:rsidRPr="00061461">
        <w:rPr>
          <w:rFonts w:ascii="Times New Roman" w:eastAsia="Times New Roman" w:hAnsi="Times New Roman" w:cs="Times New Roman"/>
          <w:i/>
          <w:iCs/>
          <w:color w:val="000000"/>
          <w:sz w:val="22"/>
          <w:szCs w:val="22"/>
        </w:rPr>
        <w:t xml:space="preserve"> Exertion</w:t>
      </w:r>
      <w:r w:rsidRPr="0028662B">
        <w:rPr>
          <w:rFonts w:ascii="Times New Roman" w:eastAsia="Times New Roman" w:hAnsi="Times New Roman" w:cs="Times New Roman"/>
          <w:color w:val="000000"/>
          <w:sz w:val="22"/>
          <w:szCs w:val="22"/>
        </w:rPr>
        <w:t xml:space="preserve"> (RPE). RPE </w:t>
      </w:r>
      <w:proofErr w:type="spellStart"/>
      <w:r w:rsidRPr="0028662B">
        <w:rPr>
          <w:rFonts w:ascii="Times New Roman" w:eastAsia="Times New Roman" w:hAnsi="Times New Roman" w:cs="Times New Roman"/>
          <w:color w:val="000000"/>
          <w:sz w:val="22"/>
          <w:szCs w:val="22"/>
        </w:rPr>
        <w:t>merupakan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ukuran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kuantitatif</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sering</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digunakan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dari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persepsi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kelelahan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selama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melakukan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aktivitas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fisik</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dilakukan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melalui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skala</w:t>
      </w:r>
      <w:proofErr w:type="spellEnd"/>
      <w:r w:rsidRPr="0028662B">
        <w:rPr>
          <w:rFonts w:ascii="Times New Roman" w:eastAsia="Times New Roman" w:hAnsi="Times New Roman" w:cs="Times New Roman"/>
          <w:color w:val="000000"/>
          <w:sz w:val="22"/>
          <w:szCs w:val="22"/>
        </w:rPr>
        <w:t xml:space="preserve"> 0 – 10 RPE </w:t>
      </w:r>
      <w:proofErr w:type="spellStart"/>
      <w:r w:rsidRPr="0028662B">
        <w:rPr>
          <w:rFonts w:ascii="Times New Roman" w:eastAsia="Times New Roman" w:hAnsi="Times New Roman" w:cs="Times New Roman"/>
          <w:color w:val="000000"/>
          <w:sz w:val="22"/>
          <w:szCs w:val="22"/>
        </w:rPr>
        <w:t>dapat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dianggap</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sebagai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ukuran</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mendasari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semua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mekanisme</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respon</w:t>
      </w:r>
      <w:proofErr w:type="spellEnd"/>
      <w:r w:rsidRPr="0028662B">
        <w:rPr>
          <w:rFonts w:ascii="Times New Roman" w:eastAsia="Times New Roman" w:hAnsi="Times New Roman" w:cs="Times New Roman"/>
          <w:color w:val="000000"/>
          <w:sz w:val="22"/>
          <w:szCs w:val="22"/>
        </w:rPr>
        <w:t xml:space="preserve"> internal. Rating of </w:t>
      </w:r>
      <w:proofErr w:type="spellStart"/>
      <w:r w:rsidRPr="0028662B">
        <w:rPr>
          <w:rFonts w:ascii="Times New Roman" w:eastAsia="Times New Roman" w:hAnsi="Times New Roman" w:cs="Times New Roman"/>
          <w:color w:val="000000"/>
          <w:sz w:val="22"/>
          <w:szCs w:val="22"/>
        </w:rPr>
        <w:t>Percived</w:t>
      </w:r>
      <w:proofErr w:type="spellEnd"/>
      <w:r w:rsidRPr="0028662B">
        <w:rPr>
          <w:rFonts w:ascii="Times New Roman" w:eastAsia="Times New Roman" w:hAnsi="Times New Roman" w:cs="Times New Roman"/>
          <w:color w:val="000000"/>
          <w:sz w:val="22"/>
          <w:szCs w:val="22"/>
        </w:rPr>
        <w:t xml:space="preserve"> Exertion (RPE) yang di </w:t>
      </w:r>
      <w:proofErr w:type="spellStart"/>
      <w:r w:rsidRPr="0028662B">
        <w:rPr>
          <w:rFonts w:ascii="Times New Roman" w:eastAsia="Times New Roman" w:hAnsi="Times New Roman" w:cs="Times New Roman"/>
          <w:color w:val="000000"/>
          <w:sz w:val="22"/>
          <w:szCs w:val="22"/>
        </w:rPr>
        <w:t>kembangkan</w:t>
      </w:r>
      <w:proofErr w:type="spellEnd"/>
      <w:r w:rsidRPr="0028662B">
        <w:rPr>
          <w:rFonts w:ascii="Times New Roman" w:eastAsia="Times New Roman" w:hAnsi="Times New Roman" w:cs="Times New Roman"/>
          <w:color w:val="000000"/>
          <w:sz w:val="22"/>
          <w:szCs w:val="22"/>
        </w:rPr>
        <w:t xml:space="preserve"> oleh (Borg, 1982) RPE </w:t>
      </w:r>
      <w:proofErr w:type="spellStart"/>
      <w:r w:rsidRPr="0028662B">
        <w:rPr>
          <w:rFonts w:ascii="Times New Roman" w:eastAsia="Times New Roman" w:hAnsi="Times New Roman" w:cs="Times New Roman"/>
          <w:color w:val="000000"/>
          <w:sz w:val="22"/>
          <w:szCs w:val="22"/>
        </w:rPr>
        <w:t>adalah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alat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mengukur</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usaha</w:t>
      </w:r>
      <w:proofErr w:type="spellEnd"/>
      <w:r w:rsidRPr="0028662B">
        <w:rPr>
          <w:rFonts w:ascii="Times New Roman" w:eastAsia="Times New Roman" w:hAnsi="Times New Roman" w:cs="Times New Roman"/>
          <w:color w:val="000000"/>
          <w:sz w:val="22"/>
          <w:szCs w:val="22"/>
        </w:rPr>
        <w:t xml:space="preserve"> dan </w:t>
      </w:r>
      <w:proofErr w:type="spellStart"/>
      <w:r w:rsidRPr="0028662B">
        <w:rPr>
          <w:rFonts w:ascii="Times New Roman" w:eastAsia="Times New Roman" w:hAnsi="Times New Roman" w:cs="Times New Roman"/>
          <w:color w:val="000000"/>
          <w:sz w:val="22"/>
          <w:szCs w:val="22"/>
        </w:rPr>
        <w:t>penggunaan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tenaga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sesak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nafas</w:t>
      </w:r>
      <w:proofErr w:type="spellEnd"/>
      <w:r w:rsidRPr="0028662B">
        <w:rPr>
          <w:rFonts w:ascii="Times New Roman" w:eastAsia="Times New Roman" w:hAnsi="Times New Roman" w:cs="Times New Roman"/>
          <w:color w:val="000000"/>
          <w:sz w:val="22"/>
          <w:szCs w:val="22"/>
        </w:rPr>
        <w:t xml:space="preserve"> dan </w:t>
      </w:r>
      <w:proofErr w:type="spellStart"/>
      <w:r w:rsidRPr="0028662B">
        <w:rPr>
          <w:rFonts w:ascii="Times New Roman" w:eastAsia="Times New Roman" w:hAnsi="Times New Roman" w:cs="Times New Roman"/>
          <w:color w:val="000000"/>
          <w:sz w:val="22"/>
          <w:szCs w:val="22"/>
        </w:rPr>
        <w:t>kelelahan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seseorang</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selama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fisik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bekerja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sehingga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sangat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relevan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kesehatan</w:t>
      </w:r>
      <w:proofErr w:type="spellEnd"/>
      <w:r w:rsidRPr="0028662B">
        <w:rPr>
          <w:rFonts w:ascii="Times New Roman" w:eastAsia="Times New Roman" w:hAnsi="Times New Roman" w:cs="Times New Roman"/>
          <w:color w:val="000000"/>
          <w:sz w:val="22"/>
          <w:szCs w:val="22"/>
        </w:rPr>
        <w:t xml:space="preserve"> dan </w:t>
      </w:r>
      <w:proofErr w:type="spellStart"/>
      <w:r w:rsidRPr="0028662B">
        <w:rPr>
          <w:rFonts w:ascii="Times New Roman" w:eastAsia="Times New Roman" w:hAnsi="Times New Roman" w:cs="Times New Roman"/>
          <w:color w:val="000000"/>
          <w:sz w:val="22"/>
          <w:szCs w:val="22"/>
        </w:rPr>
        <w:t>keselamatan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dalam</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bekerja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ataupun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olahraga</w:t>
      </w:r>
      <w:proofErr w:type="spellEnd"/>
      <w:r w:rsidRPr="0028662B">
        <w:rPr>
          <w:rFonts w:ascii="Times New Roman" w:eastAsia="Times New Roman" w:hAnsi="Times New Roman" w:cs="Times New Roman"/>
          <w:color w:val="000000"/>
          <w:sz w:val="22"/>
          <w:szCs w:val="22"/>
        </w:rPr>
        <w:t xml:space="preserve">. Skala </w:t>
      </w:r>
      <w:proofErr w:type="spellStart"/>
      <w:r w:rsidRPr="0028662B">
        <w:rPr>
          <w:rFonts w:ascii="Times New Roman" w:eastAsia="Times New Roman" w:hAnsi="Times New Roman" w:cs="Times New Roman"/>
          <w:color w:val="000000"/>
          <w:sz w:val="22"/>
          <w:szCs w:val="22"/>
        </w:rPr>
        <w:t>ini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merupakan</w:t>
      </w:r>
      <w:proofErr w:type="spellEnd"/>
      <w:r w:rsidRPr="0028662B">
        <w:rPr>
          <w:rFonts w:ascii="Times New Roman" w:eastAsia="Times New Roman" w:hAnsi="Times New Roman" w:cs="Times New Roman"/>
          <w:color w:val="000000"/>
          <w:sz w:val="22"/>
          <w:szCs w:val="22"/>
        </w:rPr>
        <w:t xml:space="preserve"> daftar </w:t>
      </w:r>
      <w:proofErr w:type="spellStart"/>
      <w:r w:rsidRPr="0028662B">
        <w:rPr>
          <w:rFonts w:ascii="Times New Roman" w:eastAsia="Times New Roman" w:hAnsi="Times New Roman" w:cs="Times New Roman"/>
          <w:color w:val="000000"/>
          <w:sz w:val="22"/>
          <w:szCs w:val="22"/>
        </w:rPr>
        <w:t>angka</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sangat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sederhana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Peserta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diminta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menilai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pengerahan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tenaga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mereka</w:t>
      </w:r>
      <w:proofErr w:type="spellEnd"/>
      <w:r w:rsidRPr="0028662B">
        <w:rPr>
          <w:rFonts w:ascii="Times New Roman" w:eastAsia="Times New Roman" w:hAnsi="Times New Roman" w:cs="Times New Roman"/>
          <w:color w:val="000000"/>
          <w:sz w:val="22"/>
          <w:szCs w:val="22"/>
        </w:rPr>
        <w:t xml:space="preserve"> pada </w:t>
      </w:r>
      <w:proofErr w:type="spellStart"/>
      <w:r w:rsidRPr="0028662B">
        <w:rPr>
          <w:rFonts w:ascii="Times New Roman" w:eastAsia="Times New Roman" w:hAnsi="Times New Roman" w:cs="Times New Roman"/>
          <w:color w:val="000000"/>
          <w:sz w:val="22"/>
          <w:szCs w:val="22"/>
        </w:rPr>
        <w:t>skala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tersebut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selama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aktivitas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menggabungkan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semua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sensasidan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perasaan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stres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fisik</w:t>
      </w:r>
      <w:proofErr w:type="spellEnd"/>
      <w:r w:rsidRPr="0028662B">
        <w:rPr>
          <w:rFonts w:ascii="Times New Roman" w:eastAsia="Times New Roman" w:hAnsi="Times New Roman" w:cs="Times New Roman"/>
          <w:color w:val="000000"/>
          <w:sz w:val="22"/>
          <w:szCs w:val="22"/>
        </w:rPr>
        <w:t xml:space="preserve"> dan </w:t>
      </w:r>
      <w:proofErr w:type="spellStart"/>
      <w:r w:rsidRPr="0028662B">
        <w:rPr>
          <w:rFonts w:ascii="Times New Roman" w:eastAsia="Times New Roman" w:hAnsi="Times New Roman" w:cs="Times New Roman"/>
          <w:color w:val="000000"/>
          <w:sz w:val="22"/>
          <w:szCs w:val="22"/>
        </w:rPr>
        <w:t>kelelahan</w:t>
      </w:r>
      <w:proofErr w:type="spellEnd"/>
      <w:r w:rsidRPr="0028662B">
        <w:rPr>
          <w:rFonts w:ascii="Times New Roman" w:eastAsia="Times New Roman" w:hAnsi="Times New Roman" w:cs="Times New Roman"/>
          <w:color w:val="000000"/>
          <w:sz w:val="22"/>
          <w:szCs w:val="22"/>
        </w:rPr>
        <w:t xml:space="preserve">. Angka </w:t>
      </w:r>
      <w:proofErr w:type="spellStart"/>
      <w:r w:rsidRPr="0028662B">
        <w:rPr>
          <w:rFonts w:ascii="Times New Roman" w:eastAsia="Times New Roman" w:hAnsi="Times New Roman" w:cs="Times New Roman"/>
          <w:color w:val="000000"/>
          <w:sz w:val="22"/>
          <w:szCs w:val="22"/>
        </w:rPr>
        <w:t>ini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memberikan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indikasi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intensitas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aktivitas</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memungkinkan</w:t>
      </w:r>
      <w:proofErr w:type="spellEnd"/>
      <w:r w:rsidRPr="0028662B">
        <w:rPr>
          <w:rFonts w:ascii="Times New Roman" w:eastAsia="Times New Roman" w:hAnsi="Times New Roman" w:cs="Times New Roman"/>
          <w:color w:val="000000"/>
          <w:sz w:val="22"/>
          <w:szCs w:val="22"/>
        </w:rPr>
        <w:t xml:space="preserve"> athlete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mempercepat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atau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memperlambat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gerakan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skala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ini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membutuhkan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waktu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beberapa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detik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menyelesaikannya</w:t>
      </w:r>
      <w:proofErr w:type="spellEnd"/>
      <w:r w:rsidRPr="0028662B">
        <w:rPr>
          <w:rFonts w:ascii="Times New Roman" w:eastAsia="Times New Roman" w:hAnsi="Times New Roman" w:cs="Times New Roman"/>
          <w:color w:val="000000"/>
          <w:sz w:val="22"/>
          <w:szCs w:val="22"/>
        </w:rPr>
        <w:t xml:space="preserve"> dan </w:t>
      </w:r>
      <w:proofErr w:type="spellStart"/>
      <w:r w:rsidRPr="0028662B">
        <w:rPr>
          <w:rFonts w:ascii="Times New Roman" w:eastAsia="Times New Roman" w:hAnsi="Times New Roman" w:cs="Times New Roman"/>
          <w:color w:val="000000"/>
          <w:sz w:val="22"/>
          <w:szCs w:val="22"/>
        </w:rPr>
        <w:t>dapat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dilakukan</w:t>
      </w:r>
      <w:proofErr w:type="spellEnd"/>
      <w:r w:rsidRPr="0028662B">
        <w:rPr>
          <w:rFonts w:ascii="Times New Roman" w:eastAsia="Times New Roman" w:hAnsi="Times New Roman" w:cs="Times New Roman"/>
          <w:color w:val="000000"/>
          <w:sz w:val="22"/>
          <w:szCs w:val="22"/>
        </w:rPr>
        <w:t xml:space="preserve"> oleh </w:t>
      </w:r>
      <w:proofErr w:type="spellStart"/>
      <w:r w:rsidRPr="0028662B">
        <w:rPr>
          <w:rFonts w:ascii="Times New Roman" w:eastAsia="Times New Roman" w:hAnsi="Times New Roman" w:cs="Times New Roman"/>
          <w:color w:val="000000"/>
          <w:sz w:val="22"/>
          <w:szCs w:val="22"/>
        </w:rPr>
        <w:t>peneliti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atau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dikelola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sendiri</w:t>
      </w:r>
      <w:proofErr w:type="spellEnd"/>
      <w:r w:rsidRPr="0028662B">
        <w:rPr>
          <w:rFonts w:ascii="Times New Roman" w:eastAsia="Times New Roman" w:hAnsi="Times New Roman" w:cs="Times New Roman"/>
          <w:color w:val="000000"/>
          <w:sz w:val="22"/>
          <w:szCs w:val="22"/>
        </w:rPr>
        <w:t xml:space="preserve"> dan </w:t>
      </w:r>
      <w:proofErr w:type="spellStart"/>
      <w:r w:rsidRPr="0028662B">
        <w:rPr>
          <w:rFonts w:ascii="Times New Roman" w:eastAsia="Times New Roman" w:hAnsi="Times New Roman" w:cs="Times New Roman"/>
          <w:color w:val="000000"/>
          <w:sz w:val="22"/>
          <w:szCs w:val="22"/>
        </w:rPr>
        <w:t>digunakan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dalam</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satu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kesempatan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atau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beberapa</w:t>
      </w:r>
      <w:proofErr w:type="spellEnd"/>
      <w:r w:rsidRPr="0028662B">
        <w:rPr>
          <w:rFonts w:ascii="Times New Roman" w:eastAsia="Times New Roman" w:hAnsi="Times New Roman" w:cs="Times New Roman"/>
          <w:color w:val="000000"/>
          <w:sz w:val="22"/>
          <w:szCs w:val="22"/>
        </w:rPr>
        <w:t xml:space="preserve"> kali (</w:t>
      </w:r>
      <w:proofErr w:type="spellStart"/>
      <w:r w:rsidRPr="0028662B">
        <w:rPr>
          <w:rFonts w:ascii="Times New Roman" w:eastAsia="Times New Roman" w:hAnsi="Times New Roman" w:cs="Times New Roman"/>
          <w:color w:val="000000"/>
          <w:sz w:val="22"/>
          <w:szCs w:val="22"/>
        </w:rPr>
        <w:t>Kuesioner</w:t>
      </w:r>
      <w:proofErr w:type="spellEnd"/>
      <w:r w:rsidRPr="0028662B">
        <w:rPr>
          <w:rFonts w:ascii="Times New Roman" w:eastAsia="Times New Roman" w:hAnsi="Times New Roman" w:cs="Times New Roman"/>
          <w:color w:val="000000"/>
          <w:sz w:val="22"/>
          <w:szCs w:val="22"/>
        </w:rPr>
        <w:t xml:space="preserve">, 2017). Hal </w:t>
      </w:r>
      <w:proofErr w:type="spellStart"/>
      <w:r w:rsidRPr="0028662B">
        <w:rPr>
          <w:rFonts w:ascii="Times New Roman" w:eastAsia="Times New Roman" w:hAnsi="Times New Roman" w:cs="Times New Roman"/>
          <w:color w:val="000000"/>
          <w:sz w:val="22"/>
          <w:szCs w:val="22"/>
        </w:rPr>
        <w:t>ini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memudahkan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pelatih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mengetahui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bahwa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atletnya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dalam</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kondisi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lelah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atau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masih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membutuhkan</w:t>
      </w:r>
      <w:proofErr w:type="spellEnd"/>
      <w:r w:rsidRPr="0028662B">
        <w:rPr>
          <w:rFonts w:ascii="Times New Roman" w:eastAsia="Times New Roman" w:hAnsi="Times New Roman" w:cs="Times New Roman"/>
          <w:color w:val="000000"/>
          <w:sz w:val="22"/>
          <w:szCs w:val="22"/>
        </w:rPr>
        <w:t xml:space="preserve"> recovery yang </w:t>
      </w:r>
      <w:proofErr w:type="spellStart"/>
      <w:r w:rsidRPr="0028662B">
        <w:rPr>
          <w:rFonts w:ascii="Times New Roman" w:eastAsia="Times New Roman" w:hAnsi="Times New Roman" w:cs="Times New Roman"/>
          <w:color w:val="000000"/>
          <w:sz w:val="22"/>
          <w:szCs w:val="22"/>
        </w:rPr>
        <w:t>maksimal</w:t>
      </w:r>
      <w:proofErr w:type="spellEnd"/>
      <w:r w:rsidRPr="0028662B">
        <w:rPr>
          <w:rFonts w:ascii="Times New Roman" w:eastAsia="Times New Roman" w:hAnsi="Times New Roman" w:cs="Times New Roman"/>
          <w:color w:val="000000"/>
          <w:sz w:val="22"/>
          <w:szCs w:val="22"/>
        </w:rPr>
        <w:t xml:space="preserve">. (Veneman et al., 2017). </w:t>
      </w:r>
    </w:p>
    <w:p w14:paraId="21D67C84" w14:textId="77777777" w:rsidR="0028662B" w:rsidRPr="0028662B" w:rsidRDefault="0028662B" w:rsidP="0028662B">
      <w:pPr>
        <w:spacing w:line="240" w:lineRule="auto"/>
        <w:ind w:firstLine="274"/>
        <w:jc w:val="both"/>
        <w:rPr>
          <w:rFonts w:ascii="Times New Roman" w:eastAsia="Times New Roman" w:hAnsi="Times New Roman" w:cs="Times New Roman"/>
          <w:color w:val="000000"/>
          <w:sz w:val="22"/>
          <w:szCs w:val="22"/>
        </w:rPr>
      </w:pPr>
      <w:r w:rsidRPr="0028662B">
        <w:rPr>
          <w:rFonts w:ascii="Times New Roman" w:eastAsia="Times New Roman" w:hAnsi="Times New Roman" w:cs="Times New Roman"/>
          <w:color w:val="000000"/>
          <w:sz w:val="22"/>
          <w:szCs w:val="22"/>
        </w:rPr>
        <w:t xml:space="preserve">Recovery </w:t>
      </w:r>
      <w:proofErr w:type="spellStart"/>
      <w:r w:rsidRPr="0028662B">
        <w:rPr>
          <w:rFonts w:ascii="Times New Roman" w:eastAsia="Times New Roman" w:hAnsi="Times New Roman" w:cs="Times New Roman"/>
          <w:color w:val="000000"/>
          <w:sz w:val="22"/>
          <w:szCs w:val="22"/>
        </w:rPr>
        <w:t>dapat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diartikan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sebagai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pulihnya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kembali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kedalam</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kondisi</w:t>
      </w:r>
      <w:proofErr w:type="spellEnd"/>
      <w:r w:rsidRPr="0028662B">
        <w:rPr>
          <w:rFonts w:ascii="Times New Roman" w:eastAsia="Times New Roman" w:hAnsi="Times New Roman" w:cs="Times New Roman"/>
          <w:color w:val="000000"/>
          <w:sz w:val="22"/>
          <w:szCs w:val="22"/>
        </w:rPr>
        <w:t xml:space="preserve"> normal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melakukan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olahraga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kembali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Samodra</w:t>
      </w:r>
      <w:proofErr w:type="spellEnd"/>
      <w:r w:rsidRPr="0028662B">
        <w:rPr>
          <w:rFonts w:ascii="Times New Roman" w:eastAsia="Times New Roman" w:hAnsi="Times New Roman" w:cs="Times New Roman"/>
          <w:color w:val="000000"/>
          <w:sz w:val="22"/>
          <w:szCs w:val="22"/>
        </w:rPr>
        <w:t xml:space="preserve"> et al., 2022).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atau</w:t>
      </w:r>
      <w:proofErr w:type="spellEnd"/>
      <w:r w:rsidRPr="0028662B">
        <w:rPr>
          <w:rFonts w:ascii="Times New Roman" w:eastAsia="Times New Roman" w:hAnsi="Times New Roman" w:cs="Times New Roman"/>
          <w:color w:val="000000"/>
          <w:sz w:val="22"/>
          <w:szCs w:val="22"/>
        </w:rPr>
        <w:t xml:space="preserve"> recovery </w:t>
      </w:r>
      <w:proofErr w:type="spellStart"/>
      <w:r w:rsidRPr="0028662B">
        <w:rPr>
          <w:rFonts w:ascii="Times New Roman" w:eastAsia="Times New Roman" w:hAnsi="Times New Roman" w:cs="Times New Roman"/>
          <w:color w:val="000000"/>
          <w:sz w:val="22"/>
          <w:szCs w:val="22"/>
        </w:rPr>
        <w:t>merupakan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kunci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dari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sebuah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latihan</w:t>
      </w:r>
      <w:proofErr w:type="spellEnd"/>
      <w:r w:rsidRPr="0028662B">
        <w:rPr>
          <w:rFonts w:ascii="Times New Roman" w:eastAsia="Times New Roman" w:hAnsi="Times New Roman" w:cs="Times New Roman"/>
          <w:color w:val="000000"/>
          <w:sz w:val="22"/>
          <w:szCs w:val="22"/>
        </w:rPr>
        <w:t xml:space="preserve">. Selain </w:t>
      </w:r>
      <w:proofErr w:type="spellStart"/>
      <w:r w:rsidRPr="0028662B">
        <w:rPr>
          <w:rFonts w:ascii="Times New Roman" w:eastAsia="Times New Roman" w:hAnsi="Times New Roman" w:cs="Times New Roman"/>
          <w:color w:val="000000"/>
          <w:sz w:val="22"/>
          <w:szCs w:val="22"/>
        </w:rPr>
        <w:t>istirahat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murni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pasif</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beberapa</w:t>
      </w:r>
      <w:proofErr w:type="spellEnd"/>
      <w:r w:rsidRPr="0028662B">
        <w:rPr>
          <w:rFonts w:ascii="Times New Roman" w:eastAsia="Times New Roman" w:hAnsi="Times New Roman" w:cs="Times New Roman"/>
          <w:color w:val="000000"/>
          <w:sz w:val="22"/>
          <w:szCs w:val="22"/>
        </w:rPr>
        <w:t xml:space="preserve"> strategi dan </w:t>
      </w:r>
      <w:proofErr w:type="spellStart"/>
      <w:r w:rsidRPr="0028662B">
        <w:rPr>
          <w:rFonts w:ascii="Times New Roman" w:eastAsia="Times New Roman" w:hAnsi="Times New Roman" w:cs="Times New Roman"/>
          <w:color w:val="000000"/>
          <w:sz w:val="22"/>
          <w:szCs w:val="22"/>
        </w:rPr>
        <w:t>metode</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telah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diusulkan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bagi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olahragawan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meningkatkan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fungsi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setelah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latihan</w:t>
      </w:r>
      <w:proofErr w:type="spellEnd"/>
      <w:r w:rsidRPr="0028662B">
        <w:rPr>
          <w:rFonts w:ascii="Times New Roman" w:eastAsia="Times New Roman" w:hAnsi="Times New Roman" w:cs="Times New Roman"/>
          <w:color w:val="000000"/>
          <w:sz w:val="22"/>
          <w:szCs w:val="22"/>
        </w:rPr>
        <w:t xml:space="preserve"> (Hartanto, 2012).</w:t>
      </w:r>
    </w:p>
    <w:p w14:paraId="3C73985D" w14:textId="77777777" w:rsidR="0028662B" w:rsidRPr="0028662B" w:rsidRDefault="0028662B" w:rsidP="0028662B">
      <w:pPr>
        <w:spacing w:line="240" w:lineRule="auto"/>
        <w:ind w:firstLine="274"/>
        <w:jc w:val="both"/>
        <w:rPr>
          <w:rFonts w:ascii="Times New Roman" w:eastAsia="Times New Roman" w:hAnsi="Times New Roman" w:cs="Times New Roman"/>
          <w:color w:val="000000"/>
          <w:sz w:val="22"/>
          <w:szCs w:val="22"/>
        </w:rPr>
      </w:pPr>
      <w:proofErr w:type="spellStart"/>
      <w:r w:rsidRPr="0028662B">
        <w:rPr>
          <w:rFonts w:ascii="Times New Roman" w:eastAsia="Times New Roman" w:hAnsi="Times New Roman" w:cs="Times New Roman"/>
          <w:color w:val="000000"/>
          <w:sz w:val="22"/>
          <w:szCs w:val="22"/>
        </w:rPr>
        <w:t>Penelitian</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dilakukan</w:t>
      </w:r>
      <w:proofErr w:type="spellEnd"/>
      <w:r w:rsidRPr="0028662B">
        <w:rPr>
          <w:rFonts w:ascii="Times New Roman" w:eastAsia="Times New Roman" w:hAnsi="Times New Roman" w:cs="Times New Roman"/>
          <w:color w:val="000000"/>
          <w:sz w:val="22"/>
          <w:szCs w:val="22"/>
        </w:rPr>
        <w:t xml:space="preserve"> oleh </w:t>
      </w:r>
      <w:proofErr w:type="spellStart"/>
      <w:r w:rsidRPr="0028662B">
        <w:rPr>
          <w:rFonts w:ascii="Times New Roman" w:eastAsia="Times New Roman" w:hAnsi="Times New Roman" w:cs="Times New Roman"/>
          <w:color w:val="000000"/>
          <w:sz w:val="22"/>
          <w:szCs w:val="22"/>
        </w:rPr>
        <w:t>Syarifudin</w:t>
      </w:r>
      <w:proofErr w:type="spellEnd"/>
      <w:r w:rsidRPr="0028662B">
        <w:rPr>
          <w:rFonts w:ascii="Times New Roman" w:eastAsia="Times New Roman" w:hAnsi="Times New Roman" w:cs="Times New Roman"/>
          <w:color w:val="000000"/>
          <w:sz w:val="22"/>
          <w:szCs w:val="22"/>
        </w:rPr>
        <w:t xml:space="preserve"> &amp; </w:t>
      </w:r>
      <w:proofErr w:type="spellStart"/>
      <w:r w:rsidRPr="0028662B">
        <w:rPr>
          <w:rFonts w:ascii="Times New Roman" w:eastAsia="Times New Roman" w:hAnsi="Times New Roman" w:cs="Times New Roman"/>
          <w:color w:val="000000"/>
          <w:sz w:val="22"/>
          <w:szCs w:val="22"/>
        </w:rPr>
        <w:t>Roepajadi</w:t>
      </w:r>
      <w:proofErr w:type="spellEnd"/>
      <w:r w:rsidRPr="0028662B">
        <w:rPr>
          <w:rFonts w:ascii="Times New Roman" w:eastAsia="Times New Roman" w:hAnsi="Times New Roman" w:cs="Times New Roman"/>
          <w:color w:val="000000"/>
          <w:sz w:val="22"/>
          <w:szCs w:val="22"/>
        </w:rPr>
        <w:t xml:space="preserve"> (2020) </w:t>
      </w:r>
      <w:proofErr w:type="spellStart"/>
      <w:r w:rsidRPr="0028662B">
        <w:rPr>
          <w:rFonts w:ascii="Times New Roman" w:eastAsia="Times New Roman" w:hAnsi="Times New Roman" w:cs="Times New Roman"/>
          <w:color w:val="000000"/>
          <w:sz w:val="22"/>
          <w:szCs w:val="22"/>
        </w:rPr>
        <w:t>menyatakan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bahwa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melakukan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pasif</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treatment massage </w:t>
      </w:r>
      <w:proofErr w:type="spellStart"/>
      <w:r w:rsidRPr="0028662B">
        <w:rPr>
          <w:rFonts w:ascii="Times New Roman" w:eastAsia="Times New Roman" w:hAnsi="Times New Roman" w:cs="Times New Roman"/>
          <w:color w:val="000000"/>
          <w:sz w:val="22"/>
          <w:szCs w:val="22"/>
        </w:rPr>
        <w:t>lokal</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mempercepat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kekuatan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tungkai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setelah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melakukan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latihan</w:t>
      </w:r>
      <w:proofErr w:type="spellEnd"/>
      <w:r w:rsidRPr="0028662B">
        <w:rPr>
          <w:rFonts w:ascii="Times New Roman" w:eastAsia="Times New Roman" w:hAnsi="Times New Roman" w:cs="Times New Roman"/>
          <w:color w:val="000000"/>
          <w:sz w:val="22"/>
          <w:szCs w:val="22"/>
        </w:rPr>
        <w:t xml:space="preserve">. Selain </w:t>
      </w:r>
      <w:proofErr w:type="spellStart"/>
      <w:r w:rsidRPr="0028662B">
        <w:rPr>
          <w:rFonts w:ascii="Times New Roman" w:eastAsia="Times New Roman" w:hAnsi="Times New Roman" w:cs="Times New Roman"/>
          <w:color w:val="000000"/>
          <w:sz w:val="22"/>
          <w:szCs w:val="22"/>
        </w:rPr>
        <w:t>itu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adapun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penelitian</w:t>
      </w:r>
      <w:proofErr w:type="spellEnd"/>
      <w:r w:rsidRPr="0028662B">
        <w:rPr>
          <w:rFonts w:ascii="Times New Roman" w:eastAsia="Times New Roman" w:hAnsi="Times New Roman" w:cs="Times New Roman"/>
          <w:color w:val="000000"/>
          <w:sz w:val="22"/>
          <w:szCs w:val="22"/>
        </w:rPr>
        <w:t xml:space="preserve"> lain yang </w:t>
      </w:r>
      <w:proofErr w:type="spellStart"/>
      <w:r w:rsidRPr="0028662B">
        <w:rPr>
          <w:rFonts w:ascii="Times New Roman" w:eastAsia="Times New Roman" w:hAnsi="Times New Roman" w:cs="Times New Roman"/>
          <w:color w:val="000000"/>
          <w:sz w:val="22"/>
          <w:szCs w:val="22"/>
        </w:rPr>
        <w:t>dilakukan</w:t>
      </w:r>
      <w:proofErr w:type="spellEnd"/>
      <w:r w:rsidRPr="0028662B">
        <w:rPr>
          <w:rFonts w:ascii="Times New Roman" w:eastAsia="Times New Roman" w:hAnsi="Times New Roman" w:cs="Times New Roman"/>
          <w:color w:val="000000"/>
          <w:sz w:val="22"/>
          <w:szCs w:val="22"/>
        </w:rPr>
        <w:t xml:space="preserve"> oleh Ayu et al. (2022) </w:t>
      </w:r>
      <w:proofErr w:type="spellStart"/>
      <w:r w:rsidRPr="0028662B">
        <w:rPr>
          <w:rFonts w:ascii="Times New Roman" w:eastAsia="Times New Roman" w:hAnsi="Times New Roman" w:cs="Times New Roman"/>
          <w:color w:val="000000"/>
          <w:sz w:val="22"/>
          <w:szCs w:val="22"/>
        </w:rPr>
        <w:t>menyatakan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bahwa</w:t>
      </w:r>
      <w:proofErr w:type="spellEnd"/>
      <w:r w:rsidRPr="0028662B">
        <w:rPr>
          <w:rFonts w:ascii="Times New Roman" w:eastAsia="Times New Roman" w:hAnsi="Times New Roman" w:cs="Times New Roman"/>
          <w:color w:val="000000"/>
          <w:sz w:val="22"/>
          <w:szCs w:val="22"/>
        </w:rPr>
        <w:t xml:space="preserve"> massage </w:t>
      </w:r>
      <w:proofErr w:type="spellStart"/>
      <w:r w:rsidRPr="0028662B">
        <w:rPr>
          <w:rFonts w:ascii="Times New Roman" w:eastAsia="Times New Roman" w:hAnsi="Times New Roman" w:cs="Times New Roman"/>
          <w:color w:val="000000"/>
          <w:sz w:val="22"/>
          <w:szCs w:val="22"/>
        </w:rPr>
        <w:t>lokal</w:t>
      </w:r>
      <w:proofErr w:type="spellEnd"/>
      <w:r w:rsidRPr="0028662B">
        <w:rPr>
          <w:rFonts w:ascii="Times New Roman" w:eastAsia="Times New Roman" w:hAnsi="Times New Roman" w:cs="Times New Roman"/>
          <w:color w:val="000000"/>
          <w:sz w:val="22"/>
          <w:szCs w:val="22"/>
        </w:rPr>
        <w:t xml:space="preserve"> pada </w:t>
      </w:r>
      <w:proofErr w:type="spellStart"/>
      <w:r w:rsidRPr="0028662B">
        <w:rPr>
          <w:rFonts w:ascii="Times New Roman" w:eastAsia="Times New Roman" w:hAnsi="Times New Roman" w:cs="Times New Roman"/>
          <w:color w:val="000000"/>
          <w:sz w:val="22"/>
          <w:szCs w:val="22"/>
        </w:rPr>
        <w:t>ekstremitas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bawah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memulihkan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tungkai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dibandingkan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pasif</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hanya</w:t>
      </w:r>
      <w:proofErr w:type="spellEnd"/>
      <w:r w:rsidRPr="0028662B">
        <w:rPr>
          <w:rFonts w:ascii="Times New Roman" w:eastAsia="Times New Roman" w:hAnsi="Times New Roman" w:cs="Times New Roman"/>
          <w:color w:val="000000"/>
          <w:sz w:val="22"/>
          <w:szCs w:val="22"/>
        </w:rPr>
        <w:t xml:space="preserve"> duduk </w:t>
      </w:r>
      <w:proofErr w:type="spellStart"/>
      <w:r w:rsidRPr="0028662B">
        <w:rPr>
          <w:rFonts w:ascii="Times New Roman" w:eastAsia="Times New Roman" w:hAnsi="Times New Roman" w:cs="Times New Roman"/>
          <w:color w:val="000000"/>
          <w:sz w:val="22"/>
          <w:szCs w:val="22"/>
        </w:rPr>
        <w:t>setelah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melakukan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aktivitas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fisik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Sejalan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pendapat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diatas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bekerja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dalam</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permainan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sepakbola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adalah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utama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tubuh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bagian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bawah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antara</w:t>
      </w:r>
      <w:proofErr w:type="spellEnd"/>
      <w:r w:rsidRPr="0028662B">
        <w:rPr>
          <w:rFonts w:ascii="Times New Roman" w:eastAsia="Times New Roman" w:hAnsi="Times New Roman" w:cs="Times New Roman"/>
          <w:color w:val="000000"/>
          <w:sz w:val="22"/>
          <w:szCs w:val="22"/>
        </w:rPr>
        <w:t xml:space="preserve"> lain </w:t>
      </w:r>
      <w:proofErr w:type="spellStart"/>
      <w:r w:rsidRPr="0028662B">
        <w:rPr>
          <w:rFonts w:ascii="Times New Roman" w:eastAsia="Times New Roman" w:hAnsi="Times New Roman" w:cs="Times New Roman"/>
          <w:color w:val="000000"/>
          <w:sz w:val="22"/>
          <w:szCs w:val="22"/>
        </w:rPr>
        <w:t>adalah</w:t>
      </w:r>
      <w:proofErr w:type="spellEnd"/>
      <w:r w:rsidRPr="0028662B">
        <w:rPr>
          <w:rFonts w:ascii="Times New Roman" w:eastAsia="Times New Roman" w:hAnsi="Times New Roman" w:cs="Times New Roman"/>
          <w:color w:val="000000"/>
          <w:sz w:val="22"/>
          <w:szCs w:val="22"/>
        </w:rPr>
        <w:t xml:space="preserve"> quadriceps, hamstrings, gastrocnemius, soleus dan gluteus (Staff Writer reference.com, 2020) </w:t>
      </w:r>
      <w:proofErr w:type="spellStart"/>
      <w:r w:rsidRPr="0028662B">
        <w:rPr>
          <w:rFonts w:ascii="Times New Roman" w:eastAsia="Times New Roman" w:hAnsi="Times New Roman" w:cs="Times New Roman"/>
          <w:color w:val="000000"/>
          <w:sz w:val="22"/>
          <w:szCs w:val="22"/>
        </w:rPr>
        <w:t>maka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dari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itu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tentunya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otot-otot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tersebut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harus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pulih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dari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kelelahan</w:t>
      </w:r>
      <w:proofErr w:type="spellEnd"/>
      <w:r w:rsidRPr="0028662B">
        <w:rPr>
          <w:rFonts w:ascii="Times New Roman" w:eastAsia="Times New Roman" w:hAnsi="Times New Roman" w:cs="Times New Roman"/>
          <w:color w:val="000000"/>
          <w:sz w:val="22"/>
          <w:szCs w:val="22"/>
        </w:rPr>
        <w:t>.</w:t>
      </w:r>
    </w:p>
    <w:p w14:paraId="39A8FB68" w14:textId="77777777" w:rsidR="0028662B" w:rsidRPr="0028662B" w:rsidRDefault="0028662B" w:rsidP="0028662B">
      <w:pPr>
        <w:spacing w:line="240" w:lineRule="auto"/>
        <w:ind w:firstLine="274"/>
        <w:jc w:val="both"/>
        <w:rPr>
          <w:rFonts w:ascii="Times New Roman" w:eastAsia="Times New Roman" w:hAnsi="Times New Roman" w:cs="Times New Roman"/>
          <w:color w:val="000000"/>
          <w:sz w:val="22"/>
          <w:szCs w:val="22"/>
        </w:rPr>
      </w:pPr>
      <w:r w:rsidRPr="0028662B">
        <w:rPr>
          <w:rFonts w:ascii="Times New Roman" w:eastAsia="Times New Roman" w:hAnsi="Times New Roman" w:cs="Times New Roman"/>
          <w:color w:val="000000"/>
          <w:sz w:val="22"/>
          <w:szCs w:val="22"/>
        </w:rPr>
        <w:t xml:space="preserve">Selain </w:t>
      </w:r>
      <w:r w:rsidRPr="00390089">
        <w:rPr>
          <w:rFonts w:ascii="Times New Roman" w:eastAsia="Times New Roman" w:hAnsi="Times New Roman" w:cs="Times New Roman"/>
          <w:i/>
          <w:iCs/>
          <w:color w:val="000000"/>
          <w:sz w:val="22"/>
          <w:szCs w:val="22"/>
        </w:rPr>
        <w:t>massage</w:t>
      </w:r>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menggunakan</w:t>
      </w:r>
      <w:proofErr w:type="spellEnd"/>
      <w:r w:rsidRPr="0028662B">
        <w:rPr>
          <w:rFonts w:ascii="Times New Roman" w:eastAsia="Times New Roman" w:hAnsi="Times New Roman" w:cs="Times New Roman"/>
          <w:color w:val="000000"/>
          <w:sz w:val="22"/>
          <w:szCs w:val="22"/>
        </w:rPr>
        <w:t xml:space="preserve"> massage </w:t>
      </w:r>
      <w:proofErr w:type="spellStart"/>
      <w:r w:rsidRPr="0028662B">
        <w:rPr>
          <w:rFonts w:ascii="Times New Roman" w:eastAsia="Times New Roman" w:hAnsi="Times New Roman" w:cs="Times New Roman"/>
          <w:color w:val="000000"/>
          <w:sz w:val="22"/>
          <w:szCs w:val="22"/>
        </w:rPr>
        <w:t>lokal</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atau</w:t>
      </w:r>
      <w:proofErr w:type="spellEnd"/>
      <w:r w:rsidRPr="0028662B">
        <w:rPr>
          <w:rFonts w:ascii="Times New Roman" w:eastAsia="Times New Roman" w:hAnsi="Times New Roman" w:cs="Times New Roman"/>
          <w:color w:val="000000"/>
          <w:sz w:val="22"/>
          <w:szCs w:val="22"/>
        </w:rPr>
        <w:t xml:space="preserve"> manual, </w:t>
      </w:r>
      <w:proofErr w:type="spellStart"/>
      <w:r w:rsidRPr="0028662B">
        <w:rPr>
          <w:rFonts w:ascii="Times New Roman" w:eastAsia="Times New Roman" w:hAnsi="Times New Roman" w:cs="Times New Roman"/>
          <w:color w:val="000000"/>
          <w:sz w:val="22"/>
          <w:szCs w:val="22"/>
        </w:rPr>
        <w:t>adapun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penelitian</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menggunakan</w:t>
      </w:r>
      <w:proofErr w:type="spellEnd"/>
      <w:r w:rsidRPr="0028662B">
        <w:rPr>
          <w:rFonts w:ascii="Times New Roman" w:eastAsia="Times New Roman" w:hAnsi="Times New Roman" w:cs="Times New Roman"/>
          <w:color w:val="000000"/>
          <w:sz w:val="22"/>
          <w:szCs w:val="22"/>
        </w:rPr>
        <w:t xml:space="preserve"> massage gun </w:t>
      </w:r>
      <w:proofErr w:type="spellStart"/>
      <w:r w:rsidRPr="0028662B">
        <w:rPr>
          <w:rFonts w:ascii="Times New Roman" w:eastAsia="Times New Roman" w:hAnsi="Times New Roman" w:cs="Times New Roman"/>
          <w:color w:val="000000"/>
          <w:sz w:val="22"/>
          <w:szCs w:val="22"/>
        </w:rPr>
        <w:t>sebagai</w:t>
      </w:r>
      <w:proofErr w:type="spellEnd"/>
      <w:r w:rsidRPr="0028662B">
        <w:rPr>
          <w:rFonts w:ascii="Times New Roman" w:eastAsia="Times New Roman" w:hAnsi="Times New Roman" w:cs="Times New Roman"/>
          <w:color w:val="000000"/>
          <w:sz w:val="22"/>
          <w:szCs w:val="22"/>
        </w:rPr>
        <w:t xml:space="preserve"> media massage. </w:t>
      </w:r>
      <w:proofErr w:type="spellStart"/>
      <w:r w:rsidRPr="0028662B">
        <w:rPr>
          <w:rFonts w:ascii="Times New Roman" w:eastAsia="Times New Roman" w:hAnsi="Times New Roman" w:cs="Times New Roman"/>
          <w:color w:val="000000"/>
          <w:sz w:val="22"/>
          <w:szCs w:val="22"/>
        </w:rPr>
        <w:t>Penelitian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tersebut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menyatakan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bahwa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penggunaan</w:t>
      </w:r>
      <w:proofErr w:type="spellEnd"/>
      <w:r w:rsidRPr="0028662B">
        <w:rPr>
          <w:rFonts w:ascii="Times New Roman" w:eastAsia="Times New Roman" w:hAnsi="Times New Roman" w:cs="Times New Roman"/>
          <w:color w:val="000000"/>
          <w:sz w:val="22"/>
          <w:szCs w:val="22"/>
        </w:rPr>
        <w:t xml:space="preserve"> massage gun </w:t>
      </w:r>
      <w:proofErr w:type="spellStart"/>
      <w:r w:rsidRPr="0028662B">
        <w:rPr>
          <w:rFonts w:ascii="Times New Roman" w:eastAsia="Times New Roman" w:hAnsi="Times New Roman" w:cs="Times New Roman"/>
          <w:color w:val="000000"/>
          <w:sz w:val="22"/>
          <w:szCs w:val="22"/>
        </w:rPr>
        <w:t>dapat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secara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signifikan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mengurangi</w:t>
      </w:r>
      <w:proofErr w:type="spellEnd"/>
      <w:r w:rsidRPr="0028662B">
        <w:rPr>
          <w:rFonts w:ascii="Times New Roman" w:eastAsia="Times New Roman" w:hAnsi="Times New Roman" w:cs="Times New Roman"/>
          <w:color w:val="000000"/>
          <w:sz w:val="22"/>
          <w:szCs w:val="22"/>
        </w:rPr>
        <w:t xml:space="preserve"> rasa </w:t>
      </w:r>
      <w:proofErr w:type="spellStart"/>
      <w:r w:rsidRPr="0028662B">
        <w:rPr>
          <w:rFonts w:ascii="Times New Roman" w:eastAsia="Times New Roman" w:hAnsi="Times New Roman" w:cs="Times New Roman"/>
          <w:color w:val="000000"/>
          <w:sz w:val="22"/>
          <w:szCs w:val="22"/>
        </w:rPr>
        <w:t>sakit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meningkatkan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fleksibilitas</w:t>
      </w:r>
      <w:proofErr w:type="spellEnd"/>
      <w:r w:rsidRPr="0028662B">
        <w:rPr>
          <w:rFonts w:ascii="Times New Roman" w:eastAsia="Times New Roman" w:hAnsi="Times New Roman" w:cs="Times New Roman"/>
          <w:color w:val="000000"/>
          <w:sz w:val="22"/>
          <w:szCs w:val="22"/>
        </w:rPr>
        <w:t xml:space="preserve">, dan </w:t>
      </w:r>
      <w:proofErr w:type="spellStart"/>
      <w:r w:rsidRPr="0028662B">
        <w:rPr>
          <w:rFonts w:ascii="Times New Roman" w:eastAsia="Times New Roman" w:hAnsi="Times New Roman" w:cs="Times New Roman"/>
          <w:color w:val="000000"/>
          <w:sz w:val="22"/>
          <w:szCs w:val="22"/>
        </w:rPr>
        <w:t>mempercepat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kinerja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Seju</w:t>
      </w:r>
      <w:proofErr w:type="spellEnd"/>
      <w:r w:rsidRPr="0028662B">
        <w:rPr>
          <w:rFonts w:ascii="Times New Roman" w:eastAsia="Times New Roman" w:hAnsi="Times New Roman" w:cs="Times New Roman"/>
          <w:color w:val="000000"/>
          <w:sz w:val="22"/>
          <w:szCs w:val="22"/>
        </w:rPr>
        <w:t xml:space="preserve"> &amp; Rajput, 2021). Selain </w:t>
      </w:r>
      <w:proofErr w:type="spellStart"/>
      <w:r w:rsidRPr="0028662B">
        <w:rPr>
          <w:rFonts w:ascii="Times New Roman" w:eastAsia="Times New Roman" w:hAnsi="Times New Roman" w:cs="Times New Roman"/>
          <w:color w:val="000000"/>
          <w:sz w:val="22"/>
          <w:szCs w:val="22"/>
        </w:rPr>
        <w:t>itu</w:t>
      </w:r>
      <w:proofErr w:type="spellEnd"/>
      <w:r w:rsidRPr="0028662B">
        <w:rPr>
          <w:rFonts w:ascii="Times New Roman" w:eastAsia="Times New Roman" w:hAnsi="Times New Roman" w:cs="Times New Roman"/>
          <w:color w:val="000000"/>
          <w:sz w:val="22"/>
          <w:szCs w:val="22"/>
        </w:rPr>
        <w:t xml:space="preserve"> massage gun </w:t>
      </w:r>
      <w:proofErr w:type="spellStart"/>
      <w:r w:rsidRPr="0028662B">
        <w:rPr>
          <w:rFonts w:ascii="Times New Roman" w:eastAsia="Times New Roman" w:hAnsi="Times New Roman" w:cs="Times New Roman"/>
          <w:color w:val="000000"/>
          <w:sz w:val="22"/>
          <w:szCs w:val="22"/>
        </w:rPr>
        <w:t>berpengaruh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nyeri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tertunda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atau</w:t>
      </w:r>
      <w:proofErr w:type="spellEnd"/>
      <w:r w:rsidRPr="0028662B">
        <w:rPr>
          <w:rFonts w:ascii="Times New Roman" w:eastAsia="Times New Roman" w:hAnsi="Times New Roman" w:cs="Times New Roman"/>
          <w:color w:val="000000"/>
          <w:sz w:val="22"/>
          <w:szCs w:val="22"/>
        </w:rPr>
        <w:t xml:space="preserve"> DOMS (Delayed Onset Muscle Soreness) </w:t>
      </w:r>
      <w:proofErr w:type="spellStart"/>
      <w:r w:rsidRPr="0028662B">
        <w:rPr>
          <w:rFonts w:ascii="Times New Roman" w:eastAsia="Times New Roman" w:hAnsi="Times New Roman" w:cs="Times New Roman"/>
          <w:color w:val="000000"/>
          <w:sz w:val="22"/>
          <w:szCs w:val="22"/>
        </w:rPr>
        <w:t>karena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fungsinya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lastRenderedPageBreak/>
        <w:t>memperlancar</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aliran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darah</w:t>
      </w:r>
      <w:proofErr w:type="spellEnd"/>
      <w:r w:rsidRPr="0028662B">
        <w:rPr>
          <w:rFonts w:ascii="Times New Roman" w:eastAsia="Times New Roman" w:hAnsi="Times New Roman" w:cs="Times New Roman"/>
          <w:color w:val="000000"/>
          <w:sz w:val="22"/>
          <w:szCs w:val="22"/>
        </w:rPr>
        <w:t xml:space="preserve"> (Romero-</w:t>
      </w:r>
      <w:proofErr w:type="spellStart"/>
      <w:r w:rsidRPr="0028662B">
        <w:rPr>
          <w:rFonts w:ascii="Times New Roman" w:eastAsia="Times New Roman" w:hAnsi="Times New Roman" w:cs="Times New Roman"/>
          <w:color w:val="000000"/>
          <w:sz w:val="22"/>
          <w:szCs w:val="22"/>
        </w:rPr>
        <w:t>moraleda</w:t>
      </w:r>
      <w:proofErr w:type="spellEnd"/>
      <w:r w:rsidRPr="0028662B">
        <w:rPr>
          <w:rFonts w:ascii="Times New Roman" w:eastAsia="Times New Roman" w:hAnsi="Times New Roman" w:cs="Times New Roman"/>
          <w:color w:val="000000"/>
          <w:sz w:val="22"/>
          <w:szCs w:val="22"/>
        </w:rPr>
        <w:t xml:space="preserve"> et al., 2019). </w:t>
      </w:r>
      <w:proofErr w:type="spellStart"/>
      <w:r w:rsidRPr="0028662B">
        <w:rPr>
          <w:rFonts w:ascii="Times New Roman" w:eastAsia="Times New Roman" w:hAnsi="Times New Roman" w:cs="Times New Roman"/>
          <w:color w:val="000000"/>
          <w:sz w:val="22"/>
          <w:szCs w:val="22"/>
        </w:rPr>
        <w:t>Menggunakan</w:t>
      </w:r>
      <w:proofErr w:type="spellEnd"/>
      <w:r w:rsidRPr="0028662B">
        <w:rPr>
          <w:rFonts w:ascii="Times New Roman" w:eastAsia="Times New Roman" w:hAnsi="Times New Roman" w:cs="Times New Roman"/>
          <w:color w:val="000000"/>
          <w:sz w:val="22"/>
          <w:szCs w:val="22"/>
        </w:rPr>
        <w:t xml:space="preserve"> massage gun </w:t>
      </w:r>
      <w:proofErr w:type="spellStart"/>
      <w:r w:rsidRPr="0028662B">
        <w:rPr>
          <w:rFonts w:ascii="Times New Roman" w:eastAsia="Times New Roman" w:hAnsi="Times New Roman" w:cs="Times New Roman"/>
          <w:color w:val="000000"/>
          <w:sz w:val="22"/>
          <w:szCs w:val="22"/>
        </w:rPr>
        <w:t>setelah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latihan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merancang</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memulihkan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kemampuan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kinerja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lebih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cepat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dari</w:t>
      </w:r>
      <w:proofErr w:type="spellEnd"/>
      <w:r w:rsidRPr="0028662B">
        <w:rPr>
          <w:rFonts w:ascii="Times New Roman" w:eastAsia="Times New Roman" w:hAnsi="Times New Roman" w:cs="Times New Roman"/>
          <w:color w:val="000000"/>
          <w:sz w:val="22"/>
          <w:szCs w:val="22"/>
        </w:rPr>
        <w:t xml:space="preserve"> pada </w:t>
      </w:r>
      <w:proofErr w:type="spellStart"/>
      <w:r w:rsidRPr="0028662B">
        <w:rPr>
          <w:rFonts w:ascii="Times New Roman" w:eastAsia="Times New Roman" w:hAnsi="Times New Roman" w:cs="Times New Roman"/>
          <w:color w:val="000000"/>
          <w:sz w:val="22"/>
          <w:szCs w:val="22"/>
        </w:rPr>
        <w:t>sekedar</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Lakhwani</w:t>
      </w:r>
      <w:proofErr w:type="spellEnd"/>
      <w:r w:rsidRPr="0028662B">
        <w:rPr>
          <w:rFonts w:ascii="Times New Roman" w:eastAsia="Times New Roman" w:hAnsi="Times New Roman" w:cs="Times New Roman"/>
          <w:color w:val="000000"/>
          <w:sz w:val="22"/>
          <w:szCs w:val="22"/>
        </w:rPr>
        <w:t xml:space="preserve"> &amp; </w:t>
      </w:r>
      <w:proofErr w:type="spellStart"/>
      <w:r w:rsidRPr="0028662B">
        <w:rPr>
          <w:rFonts w:ascii="Times New Roman" w:eastAsia="Times New Roman" w:hAnsi="Times New Roman" w:cs="Times New Roman"/>
          <w:color w:val="000000"/>
          <w:sz w:val="22"/>
          <w:szCs w:val="22"/>
        </w:rPr>
        <w:t>Phansopkar</w:t>
      </w:r>
      <w:proofErr w:type="spellEnd"/>
      <w:r w:rsidRPr="0028662B">
        <w:rPr>
          <w:rFonts w:ascii="Times New Roman" w:eastAsia="Times New Roman" w:hAnsi="Times New Roman" w:cs="Times New Roman"/>
          <w:color w:val="000000"/>
          <w:sz w:val="22"/>
          <w:szCs w:val="22"/>
        </w:rPr>
        <w:t>, 2022)</w:t>
      </w:r>
    </w:p>
    <w:p w14:paraId="22C19388" w14:textId="77777777" w:rsidR="0028662B" w:rsidRPr="0028662B" w:rsidRDefault="0028662B" w:rsidP="0028662B">
      <w:pPr>
        <w:spacing w:line="240" w:lineRule="auto"/>
        <w:ind w:firstLine="274"/>
        <w:jc w:val="both"/>
        <w:rPr>
          <w:rFonts w:ascii="Times New Roman" w:eastAsia="Times New Roman" w:hAnsi="Times New Roman" w:cs="Times New Roman"/>
          <w:color w:val="000000"/>
          <w:sz w:val="22"/>
          <w:szCs w:val="22"/>
        </w:rPr>
      </w:pPr>
      <w:proofErr w:type="spellStart"/>
      <w:r w:rsidRPr="0028662B">
        <w:rPr>
          <w:rFonts w:ascii="Times New Roman" w:eastAsia="Times New Roman" w:hAnsi="Times New Roman" w:cs="Times New Roman"/>
          <w:color w:val="000000"/>
          <w:sz w:val="22"/>
          <w:szCs w:val="22"/>
        </w:rPr>
        <w:t>Berdasarkan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penelitian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terdahulu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maka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dalam</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penelitian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ini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penulis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membuat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pembaharuan</w:t>
      </w:r>
      <w:proofErr w:type="spellEnd"/>
      <w:r w:rsidRPr="0028662B">
        <w:rPr>
          <w:rFonts w:ascii="Times New Roman" w:eastAsia="Times New Roman" w:hAnsi="Times New Roman" w:cs="Times New Roman"/>
          <w:color w:val="000000"/>
          <w:sz w:val="22"/>
          <w:szCs w:val="22"/>
        </w:rPr>
        <w:t xml:space="preserve"> salah </w:t>
      </w:r>
      <w:proofErr w:type="spellStart"/>
      <w:r w:rsidRPr="0028662B">
        <w:rPr>
          <w:rFonts w:ascii="Times New Roman" w:eastAsia="Times New Roman" w:hAnsi="Times New Roman" w:cs="Times New Roman"/>
          <w:color w:val="000000"/>
          <w:sz w:val="22"/>
          <w:szCs w:val="22"/>
        </w:rPr>
        <w:t>satunya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teknik</w:t>
      </w:r>
      <w:proofErr w:type="spellEnd"/>
      <w:r w:rsidRPr="0028662B">
        <w:rPr>
          <w:rFonts w:ascii="Times New Roman" w:eastAsia="Times New Roman" w:hAnsi="Times New Roman" w:cs="Times New Roman"/>
          <w:color w:val="000000"/>
          <w:sz w:val="22"/>
          <w:szCs w:val="22"/>
        </w:rPr>
        <w:t xml:space="preserve"> recovery, </w:t>
      </w:r>
      <w:proofErr w:type="gramStart"/>
      <w:r w:rsidRPr="0028662B">
        <w:rPr>
          <w:rFonts w:ascii="Times New Roman" w:eastAsia="Times New Roman" w:hAnsi="Times New Roman" w:cs="Times New Roman"/>
          <w:color w:val="000000"/>
          <w:sz w:val="22"/>
          <w:szCs w:val="22"/>
        </w:rPr>
        <w:t xml:space="preserve">recovery  </w:t>
      </w:r>
      <w:proofErr w:type="spellStart"/>
      <w:r w:rsidRPr="0028662B">
        <w:rPr>
          <w:rFonts w:ascii="Times New Roman" w:eastAsia="Times New Roman" w:hAnsi="Times New Roman" w:cs="Times New Roman"/>
          <w:color w:val="000000"/>
          <w:sz w:val="22"/>
          <w:szCs w:val="22"/>
        </w:rPr>
        <w:t>pasif</w:t>
      </w:r>
      <w:proofErr w:type="spellEnd"/>
      <w:proofErr w:type="gram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adalah</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pemijatan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alat</w:t>
      </w:r>
      <w:proofErr w:type="spellEnd"/>
      <w:r w:rsidRPr="0028662B">
        <w:rPr>
          <w:rFonts w:ascii="Times New Roman" w:eastAsia="Times New Roman" w:hAnsi="Times New Roman" w:cs="Times New Roman"/>
          <w:color w:val="000000"/>
          <w:sz w:val="22"/>
          <w:szCs w:val="22"/>
        </w:rPr>
        <w:t xml:space="preserve"> Massage Gun. Hal </w:t>
      </w:r>
      <w:proofErr w:type="spellStart"/>
      <w:r w:rsidRPr="0028662B">
        <w:rPr>
          <w:rFonts w:ascii="Times New Roman" w:eastAsia="Times New Roman" w:hAnsi="Times New Roman" w:cs="Times New Roman"/>
          <w:color w:val="000000"/>
          <w:sz w:val="22"/>
          <w:szCs w:val="22"/>
        </w:rPr>
        <w:t>ini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menjadikan</w:t>
      </w:r>
      <w:proofErr w:type="spellEnd"/>
      <w:r w:rsidRPr="0028662B">
        <w:rPr>
          <w:rFonts w:ascii="Times New Roman" w:eastAsia="Times New Roman" w:hAnsi="Times New Roman" w:cs="Times New Roman"/>
          <w:color w:val="000000"/>
          <w:sz w:val="22"/>
          <w:szCs w:val="22"/>
        </w:rPr>
        <w:t xml:space="preserve"> salah </w:t>
      </w:r>
      <w:proofErr w:type="spellStart"/>
      <w:r w:rsidRPr="0028662B">
        <w:rPr>
          <w:rFonts w:ascii="Times New Roman" w:eastAsia="Times New Roman" w:hAnsi="Times New Roman" w:cs="Times New Roman"/>
          <w:color w:val="000000"/>
          <w:sz w:val="22"/>
          <w:szCs w:val="22"/>
        </w:rPr>
        <w:t>satu</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cara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kelelahan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otot</w:t>
      </w:r>
      <w:proofErr w:type="spellEnd"/>
      <w:r w:rsidRPr="0028662B">
        <w:rPr>
          <w:rFonts w:ascii="Times New Roman" w:eastAsia="Times New Roman" w:hAnsi="Times New Roman" w:cs="Times New Roman"/>
          <w:color w:val="000000"/>
          <w:sz w:val="22"/>
          <w:szCs w:val="22"/>
        </w:rPr>
        <w:t xml:space="preserve">. Massage Gun </w:t>
      </w:r>
      <w:proofErr w:type="spellStart"/>
      <w:r w:rsidRPr="0028662B">
        <w:rPr>
          <w:rFonts w:ascii="Times New Roman" w:eastAsia="Times New Roman" w:hAnsi="Times New Roman" w:cs="Times New Roman"/>
          <w:color w:val="000000"/>
          <w:sz w:val="22"/>
          <w:szCs w:val="22"/>
        </w:rPr>
        <w:t>memberikan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pengurangan</w:t>
      </w:r>
      <w:proofErr w:type="spellEnd"/>
      <w:r w:rsidRPr="0028662B">
        <w:rPr>
          <w:rFonts w:ascii="Times New Roman" w:eastAsia="Times New Roman" w:hAnsi="Times New Roman" w:cs="Times New Roman"/>
          <w:color w:val="000000"/>
          <w:sz w:val="22"/>
          <w:szCs w:val="22"/>
        </w:rPr>
        <w:t xml:space="preserve"> rasa </w:t>
      </w:r>
      <w:proofErr w:type="spellStart"/>
      <w:r w:rsidRPr="0028662B">
        <w:rPr>
          <w:rFonts w:ascii="Times New Roman" w:eastAsia="Times New Roman" w:hAnsi="Times New Roman" w:cs="Times New Roman"/>
          <w:color w:val="000000"/>
          <w:sz w:val="22"/>
          <w:szCs w:val="22"/>
        </w:rPr>
        <w:t>sakit</w:t>
      </w:r>
      <w:proofErr w:type="spellEnd"/>
      <w:r w:rsidRPr="0028662B">
        <w:rPr>
          <w:rFonts w:ascii="Times New Roman" w:eastAsia="Times New Roman" w:hAnsi="Times New Roman" w:cs="Times New Roman"/>
          <w:color w:val="000000"/>
          <w:sz w:val="22"/>
          <w:szCs w:val="22"/>
        </w:rPr>
        <w:t xml:space="preserve"> yang </w:t>
      </w:r>
      <w:proofErr w:type="spellStart"/>
      <w:r w:rsidRPr="0028662B">
        <w:rPr>
          <w:rFonts w:ascii="Times New Roman" w:eastAsia="Times New Roman" w:hAnsi="Times New Roman" w:cs="Times New Roman"/>
          <w:color w:val="000000"/>
          <w:sz w:val="22"/>
          <w:szCs w:val="22"/>
        </w:rPr>
        <w:t>sangat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bermanfaat</w:t>
      </w:r>
      <w:proofErr w:type="spellEnd"/>
      <w:r w:rsidRPr="0028662B">
        <w:rPr>
          <w:rFonts w:ascii="Times New Roman" w:eastAsia="Times New Roman" w:hAnsi="Times New Roman" w:cs="Times New Roman"/>
          <w:color w:val="000000"/>
          <w:sz w:val="22"/>
          <w:szCs w:val="22"/>
        </w:rPr>
        <w:t xml:space="preserve"> dan </w:t>
      </w:r>
      <w:proofErr w:type="spellStart"/>
      <w:r w:rsidRPr="0028662B">
        <w:rPr>
          <w:rFonts w:ascii="Times New Roman" w:eastAsia="Times New Roman" w:hAnsi="Times New Roman" w:cs="Times New Roman"/>
          <w:color w:val="000000"/>
          <w:sz w:val="22"/>
          <w:szCs w:val="22"/>
        </w:rPr>
        <w:t>mempercepat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(Patel, 2021). </w:t>
      </w:r>
    </w:p>
    <w:p w14:paraId="0000003F" w14:textId="77459E92" w:rsidR="006A5D67" w:rsidRDefault="0028662B" w:rsidP="0028662B">
      <w:pPr>
        <w:spacing w:line="240" w:lineRule="auto"/>
        <w:ind w:firstLine="274"/>
        <w:jc w:val="both"/>
      </w:pPr>
      <w:proofErr w:type="spellStart"/>
      <w:r w:rsidRPr="0028662B">
        <w:rPr>
          <w:rFonts w:ascii="Times New Roman" w:eastAsia="Times New Roman" w:hAnsi="Times New Roman" w:cs="Times New Roman"/>
          <w:color w:val="000000"/>
          <w:sz w:val="22"/>
          <w:szCs w:val="22"/>
        </w:rPr>
        <w:t>Penerapan</w:t>
      </w:r>
      <w:proofErr w:type="spellEnd"/>
      <w:r w:rsidRPr="0028662B">
        <w:rPr>
          <w:rFonts w:ascii="Times New Roman" w:eastAsia="Times New Roman" w:hAnsi="Times New Roman" w:cs="Times New Roman"/>
          <w:color w:val="000000"/>
          <w:sz w:val="22"/>
          <w:szCs w:val="22"/>
        </w:rPr>
        <w:t xml:space="preserve"> massage </w:t>
      </w:r>
      <w:proofErr w:type="spellStart"/>
      <w:r w:rsidRPr="0028662B">
        <w:rPr>
          <w:rFonts w:ascii="Times New Roman" w:eastAsia="Times New Roman" w:hAnsi="Times New Roman" w:cs="Times New Roman"/>
          <w:color w:val="000000"/>
          <w:sz w:val="22"/>
          <w:szCs w:val="22"/>
        </w:rPr>
        <w:t>menggunakan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alat</w:t>
      </w:r>
      <w:proofErr w:type="spellEnd"/>
      <w:r w:rsidRPr="0028662B">
        <w:rPr>
          <w:rFonts w:ascii="Times New Roman" w:eastAsia="Times New Roman" w:hAnsi="Times New Roman" w:cs="Times New Roman"/>
          <w:color w:val="000000"/>
          <w:sz w:val="22"/>
          <w:szCs w:val="22"/>
        </w:rPr>
        <w:t xml:space="preserve"> Massage Gun </w:t>
      </w:r>
      <w:proofErr w:type="spellStart"/>
      <w:r w:rsidRPr="0028662B">
        <w:rPr>
          <w:rFonts w:ascii="Times New Roman" w:eastAsia="Times New Roman" w:hAnsi="Times New Roman" w:cs="Times New Roman"/>
          <w:color w:val="000000"/>
          <w:sz w:val="22"/>
          <w:szCs w:val="22"/>
        </w:rPr>
        <w:t>tersebut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belum</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diketahui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kontribusinya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terhadap</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dari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kelelahan</w:t>
      </w:r>
      <w:proofErr w:type="spellEnd"/>
      <w:r w:rsidRPr="0028662B">
        <w:rPr>
          <w:rFonts w:ascii="Times New Roman" w:eastAsia="Times New Roman" w:hAnsi="Times New Roman" w:cs="Times New Roman"/>
          <w:color w:val="000000"/>
          <w:sz w:val="22"/>
          <w:szCs w:val="22"/>
        </w:rPr>
        <w:t xml:space="preserve"> yang di </w:t>
      </w:r>
      <w:proofErr w:type="spellStart"/>
      <w:r w:rsidRPr="0028662B">
        <w:rPr>
          <w:rFonts w:ascii="Times New Roman" w:eastAsia="Times New Roman" w:hAnsi="Times New Roman" w:cs="Times New Roman"/>
          <w:color w:val="000000"/>
          <w:sz w:val="22"/>
          <w:szCs w:val="22"/>
        </w:rPr>
        <w:t>simbolkan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dengan</w:t>
      </w:r>
      <w:proofErr w:type="spellEnd"/>
      <w:r w:rsidRPr="0028662B">
        <w:rPr>
          <w:rFonts w:ascii="Times New Roman" w:eastAsia="Times New Roman" w:hAnsi="Times New Roman" w:cs="Times New Roman"/>
          <w:color w:val="000000"/>
          <w:sz w:val="22"/>
          <w:szCs w:val="22"/>
        </w:rPr>
        <w:t xml:space="preserve"> RPE (Rating of </w:t>
      </w:r>
      <w:proofErr w:type="spellStart"/>
      <w:r w:rsidRPr="0028662B">
        <w:rPr>
          <w:rFonts w:ascii="Times New Roman" w:eastAsia="Times New Roman" w:hAnsi="Times New Roman" w:cs="Times New Roman"/>
          <w:color w:val="000000"/>
          <w:sz w:val="22"/>
          <w:szCs w:val="22"/>
        </w:rPr>
        <w:t>Percived</w:t>
      </w:r>
      <w:proofErr w:type="spellEnd"/>
      <w:r w:rsidRPr="0028662B">
        <w:rPr>
          <w:rFonts w:ascii="Times New Roman" w:eastAsia="Times New Roman" w:hAnsi="Times New Roman" w:cs="Times New Roman"/>
          <w:color w:val="000000"/>
          <w:sz w:val="22"/>
          <w:szCs w:val="22"/>
        </w:rPr>
        <w:t xml:space="preserve"> Exertion) pada </w:t>
      </w:r>
      <w:proofErr w:type="spellStart"/>
      <w:r w:rsidRPr="0028662B">
        <w:rPr>
          <w:rFonts w:ascii="Times New Roman" w:eastAsia="Times New Roman" w:hAnsi="Times New Roman" w:cs="Times New Roman"/>
          <w:color w:val="000000"/>
          <w:sz w:val="22"/>
          <w:szCs w:val="22"/>
        </w:rPr>
        <w:t>atlet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sepakbola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Akademi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Persib</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untuk</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mempercepat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pemulihan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pasca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melakukan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aktivitas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latihan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Berdasarkan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uraian</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diatas</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maka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peneliti</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mengambil</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judul</w:t>
      </w:r>
      <w:proofErr w:type="spellEnd"/>
      <w:r w:rsidRPr="0028662B">
        <w:rPr>
          <w:rFonts w:ascii="Times New Roman" w:eastAsia="Times New Roman" w:hAnsi="Times New Roman" w:cs="Times New Roman"/>
          <w:color w:val="000000"/>
          <w:sz w:val="22"/>
          <w:szCs w:val="22"/>
        </w:rPr>
        <w:t xml:space="preserve"> </w:t>
      </w:r>
      <w:proofErr w:type="gramStart"/>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Pengaruh</w:t>
      </w:r>
      <w:proofErr w:type="spellEnd"/>
      <w:proofErr w:type="gramEnd"/>
      <w:r w:rsidRPr="0028662B">
        <w:rPr>
          <w:rFonts w:ascii="Times New Roman" w:eastAsia="Times New Roman" w:hAnsi="Times New Roman" w:cs="Times New Roman"/>
          <w:color w:val="000000"/>
          <w:sz w:val="22"/>
          <w:szCs w:val="22"/>
        </w:rPr>
        <w:t xml:space="preserve"> Media Massage Gun </w:t>
      </w:r>
      <w:proofErr w:type="spellStart"/>
      <w:r w:rsidRPr="0028662B">
        <w:rPr>
          <w:rFonts w:ascii="Times New Roman" w:eastAsia="Times New Roman" w:hAnsi="Times New Roman" w:cs="Times New Roman"/>
          <w:color w:val="000000"/>
          <w:sz w:val="22"/>
          <w:szCs w:val="22"/>
        </w:rPr>
        <w:t>Terhadap</w:t>
      </w:r>
      <w:proofErr w:type="spellEnd"/>
      <w:r w:rsidRPr="0028662B">
        <w:rPr>
          <w:rFonts w:ascii="Times New Roman" w:eastAsia="Times New Roman" w:hAnsi="Times New Roman" w:cs="Times New Roman"/>
          <w:color w:val="000000"/>
          <w:sz w:val="22"/>
          <w:szCs w:val="22"/>
        </w:rPr>
        <w:t xml:space="preserve"> RPE (Rating of Perceived Exertion) </w:t>
      </w:r>
      <w:proofErr w:type="spellStart"/>
      <w:r w:rsidRPr="0028662B">
        <w:rPr>
          <w:rFonts w:ascii="Times New Roman" w:eastAsia="Times New Roman" w:hAnsi="Times New Roman" w:cs="Times New Roman"/>
          <w:color w:val="000000"/>
          <w:sz w:val="22"/>
          <w:szCs w:val="22"/>
        </w:rPr>
        <w:t>Kepada</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Atlet</w:t>
      </w:r>
      <w:proofErr w:type="spellEnd"/>
      <w:r w:rsidRPr="0028662B">
        <w:rPr>
          <w:rFonts w:ascii="Times New Roman" w:eastAsia="Times New Roman" w:hAnsi="Times New Roman" w:cs="Times New Roman"/>
          <w:color w:val="000000"/>
          <w:sz w:val="22"/>
          <w:szCs w:val="22"/>
        </w:rPr>
        <w:t xml:space="preserve"> </w:t>
      </w:r>
      <w:proofErr w:type="spellStart"/>
      <w:r w:rsidRPr="0028662B">
        <w:rPr>
          <w:rFonts w:ascii="Times New Roman" w:eastAsia="Times New Roman" w:hAnsi="Times New Roman" w:cs="Times New Roman"/>
          <w:color w:val="000000"/>
          <w:sz w:val="22"/>
          <w:szCs w:val="22"/>
        </w:rPr>
        <w:t>Sepakbola</w:t>
      </w:r>
      <w:proofErr w:type="spellEnd"/>
      <w:r w:rsidRPr="0028662B">
        <w:rPr>
          <w:rFonts w:ascii="Times New Roman" w:eastAsia="Times New Roman" w:hAnsi="Times New Roman" w:cs="Times New Roman"/>
          <w:color w:val="000000"/>
          <w:sz w:val="22"/>
          <w:szCs w:val="22"/>
        </w:rPr>
        <w:t>”.</w:t>
      </w:r>
    </w:p>
    <w:p w14:paraId="00000040" w14:textId="77777777" w:rsidR="006A5D67" w:rsidRDefault="002F7931">
      <w:pPr>
        <w:spacing w:after="0" w:line="240" w:lineRule="auto"/>
        <w:jc w:val="both"/>
        <w:rPr>
          <w:b/>
        </w:rPr>
      </w:pPr>
      <w:r>
        <w:rPr>
          <w:b/>
        </w:rPr>
        <w:t>2. METODE</w:t>
      </w:r>
    </w:p>
    <w:p w14:paraId="00000041" w14:textId="77777777" w:rsidR="006A5D67" w:rsidRDefault="006A5D67">
      <w:pPr>
        <w:spacing w:after="0" w:line="240" w:lineRule="auto"/>
        <w:jc w:val="both"/>
        <w:rPr>
          <w:b/>
        </w:rPr>
      </w:pPr>
    </w:p>
    <w:p w14:paraId="00000043" w14:textId="2FA2CF14" w:rsidR="006A5D67" w:rsidRPr="005F2E94" w:rsidRDefault="005F2E94">
      <w:pPr>
        <w:spacing w:after="0" w:line="240" w:lineRule="auto"/>
        <w:ind w:firstLine="567"/>
        <w:jc w:val="both"/>
        <w:rPr>
          <w:rFonts w:ascii="Times New Roman" w:eastAsia="Times New Roman" w:hAnsi="Times New Roman" w:cs="Times New Roman"/>
          <w:sz w:val="22"/>
          <w:szCs w:val="22"/>
          <w:lang w:val="id-ID"/>
        </w:rPr>
      </w:pPr>
      <w:r w:rsidRPr="005F2E94">
        <w:rPr>
          <w:rFonts w:ascii="Times New Roman" w:eastAsia="Times New Roman" w:hAnsi="Times New Roman" w:cs="Times New Roman"/>
          <w:sz w:val="22"/>
          <w:szCs w:val="22"/>
        </w:rPr>
        <w:t xml:space="preserve">Pada </w:t>
      </w:r>
      <w:proofErr w:type="spellStart"/>
      <w:r w:rsidRPr="005F2E94">
        <w:rPr>
          <w:rFonts w:ascii="Times New Roman" w:eastAsia="Times New Roman" w:hAnsi="Times New Roman" w:cs="Times New Roman"/>
          <w:sz w:val="22"/>
          <w:szCs w:val="22"/>
        </w:rPr>
        <w:t>penelitian</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ini</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menggunakan</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pendekatan</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kuantitatif</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dengan</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metode</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deskriptip</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dengan</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pendekatan</w:t>
      </w:r>
      <w:proofErr w:type="spellEnd"/>
      <w:r w:rsidRPr="005F2E94">
        <w:rPr>
          <w:rFonts w:ascii="Times New Roman" w:eastAsia="Times New Roman" w:hAnsi="Times New Roman" w:cs="Times New Roman"/>
          <w:sz w:val="22"/>
          <w:szCs w:val="22"/>
        </w:rPr>
        <w:t xml:space="preserve"> one group </w:t>
      </w:r>
      <w:proofErr w:type="spellStart"/>
      <w:r w:rsidRPr="005F2E94">
        <w:rPr>
          <w:rFonts w:ascii="Times New Roman" w:eastAsia="Times New Roman" w:hAnsi="Times New Roman" w:cs="Times New Roman"/>
          <w:sz w:val="22"/>
          <w:szCs w:val="22"/>
        </w:rPr>
        <w:t>Pretest</w:t>
      </w:r>
      <w:proofErr w:type="spellEnd"/>
      <w:r w:rsidRPr="005F2E94">
        <w:rPr>
          <w:rFonts w:ascii="Times New Roman" w:eastAsia="Times New Roman" w:hAnsi="Times New Roman" w:cs="Times New Roman"/>
          <w:sz w:val="22"/>
          <w:szCs w:val="22"/>
        </w:rPr>
        <w:t xml:space="preserve"> - </w:t>
      </w:r>
      <w:proofErr w:type="spellStart"/>
      <w:r w:rsidRPr="005F2E94">
        <w:rPr>
          <w:rFonts w:ascii="Times New Roman" w:eastAsia="Times New Roman" w:hAnsi="Times New Roman" w:cs="Times New Roman"/>
          <w:sz w:val="22"/>
          <w:szCs w:val="22"/>
        </w:rPr>
        <w:t>Postest</w:t>
      </w:r>
      <w:proofErr w:type="spellEnd"/>
      <w:r w:rsidRPr="005F2E94">
        <w:rPr>
          <w:rFonts w:ascii="Times New Roman" w:eastAsia="Times New Roman" w:hAnsi="Times New Roman" w:cs="Times New Roman"/>
          <w:sz w:val="22"/>
          <w:szCs w:val="22"/>
        </w:rPr>
        <w:t xml:space="preserve">. Metode </w:t>
      </w:r>
      <w:proofErr w:type="spellStart"/>
      <w:r w:rsidRPr="005F2E94">
        <w:rPr>
          <w:rFonts w:ascii="Times New Roman" w:eastAsia="Times New Roman" w:hAnsi="Times New Roman" w:cs="Times New Roman"/>
          <w:sz w:val="22"/>
          <w:szCs w:val="22"/>
        </w:rPr>
        <w:t>eksperimen</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dipilih</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guna</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menilai</w:t>
      </w:r>
      <w:proofErr w:type="spellEnd"/>
      <w:r w:rsidRPr="005F2E94">
        <w:rPr>
          <w:rFonts w:ascii="Times New Roman" w:eastAsia="Times New Roman" w:hAnsi="Times New Roman" w:cs="Times New Roman"/>
          <w:sz w:val="22"/>
          <w:szCs w:val="22"/>
        </w:rPr>
        <w:t xml:space="preserve"> </w:t>
      </w:r>
      <w:proofErr w:type="spellStart"/>
      <w:r w:rsidRPr="005F2E94">
        <w:rPr>
          <w:rFonts w:ascii="Times New Roman" w:eastAsia="Times New Roman" w:hAnsi="Times New Roman" w:cs="Times New Roman"/>
          <w:sz w:val="22"/>
          <w:szCs w:val="22"/>
        </w:rPr>
        <w:t>perlakuan</w:t>
      </w:r>
      <w:proofErr w:type="spellEnd"/>
      <w:r w:rsidRPr="005F2E94">
        <w:rPr>
          <w:rFonts w:ascii="Times New Roman" w:eastAsia="Times New Roman" w:hAnsi="Times New Roman" w:cs="Times New Roman"/>
          <w:sz w:val="22"/>
          <w:szCs w:val="22"/>
        </w:rPr>
        <w:t xml:space="preserve"> (treatment)</w:t>
      </w:r>
      <w:r>
        <w:rPr>
          <w:rFonts w:ascii="Times New Roman" w:eastAsia="Times New Roman" w:hAnsi="Times New Roman" w:cs="Times New Roman"/>
          <w:sz w:val="22"/>
          <w:szCs w:val="22"/>
          <w:lang w:val="id-ID"/>
        </w:rPr>
        <w:t>.</w:t>
      </w:r>
    </w:p>
    <w:p w14:paraId="00000044" w14:textId="77777777" w:rsidR="006A5D67" w:rsidRDefault="002F7931">
      <w:pPr>
        <w:pBdr>
          <w:top w:val="nil"/>
          <w:left w:val="nil"/>
          <w:bottom w:val="nil"/>
          <w:right w:val="nil"/>
          <w:between w:val="nil"/>
        </w:pBdr>
        <w:spacing w:line="240" w:lineRule="auto"/>
        <w:ind w:left="426" w:hanging="426"/>
        <w:jc w:val="both"/>
        <w:rPr>
          <w:b/>
          <w:color w:val="000000"/>
        </w:rPr>
      </w:pPr>
      <w:r>
        <w:rPr>
          <w:b/>
          <w:smallCaps/>
          <w:color w:val="000000"/>
        </w:rPr>
        <w:t>2.1.</w:t>
      </w:r>
      <w:r>
        <w:rPr>
          <w:b/>
          <w:smallCaps/>
          <w:color w:val="000000"/>
        </w:rPr>
        <w:tab/>
      </w:r>
      <w:proofErr w:type="spellStart"/>
      <w:r>
        <w:rPr>
          <w:b/>
          <w:color w:val="000000"/>
        </w:rPr>
        <w:t>Subjek</w:t>
      </w:r>
      <w:proofErr w:type="spellEnd"/>
      <w:r>
        <w:rPr>
          <w:b/>
          <w:color w:val="000000"/>
        </w:rPr>
        <w:t xml:space="preserve"> </w:t>
      </w:r>
      <w:proofErr w:type="spellStart"/>
      <w:r>
        <w:rPr>
          <w:b/>
          <w:color w:val="000000"/>
        </w:rPr>
        <w:t>Penelitian</w:t>
      </w:r>
      <w:proofErr w:type="spellEnd"/>
    </w:p>
    <w:p w14:paraId="64835AF9" w14:textId="77777777" w:rsidR="00D709B0" w:rsidRPr="00D709B0" w:rsidRDefault="005F2E94" w:rsidP="00D709B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lang w:val="id-ID"/>
        </w:rPr>
      </w:pPr>
      <w:proofErr w:type="spellStart"/>
      <w:r w:rsidRPr="005F2E94">
        <w:rPr>
          <w:rFonts w:ascii="Times New Roman" w:eastAsia="Times New Roman" w:hAnsi="Times New Roman" w:cs="Times New Roman"/>
          <w:color w:val="000000"/>
          <w:sz w:val="22"/>
          <w:szCs w:val="22"/>
        </w:rPr>
        <w:t>Populasi</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penelitian</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ini</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adalah</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atlet</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Akademi</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Persib</w:t>
      </w:r>
      <w:proofErr w:type="spellEnd"/>
      <w:r w:rsidRPr="005F2E94">
        <w:rPr>
          <w:rFonts w:ascii="Times New Roman" w:eastAsia="Times New Roman" w:hAnsi="Times New Roman" w:cs="Times New Roman"/>
          <w:color w:val="000000"/>
          <w:sz w:val="22"/>
          <w:szCs w:val="22"/>
        </w:rPr>
        <w:t xml:space="preserve"> yang </w:t>
      </w:r>
      <w:proofErr w:type="spellStart"/>
      <w:r w:rsidRPr="005F2E94">
        <w:rPr>
          <w:rFonts w:ascii="Times New Roman" w:eastAsia="Times New Roman" w:hAnsi="Times New Roman" w:cs="Times New Roman"/>
          <w:color w:val="000000"/>
          <w:sz w:val="22"/>
          <w:szCs w:val="22"/>
        </w:rPr>
        <w:t>berjumlah</w:t>
      </w:r>
      <w:proofErr w:type="spellEnd"/>
      <w:r w:rsidRPr="005F2E94">
        <w:rPr>
          <w:rFonts w:ascii="Times New Roman" w:eastAsia="Times New Roman" w:hAnsi="Times New Roman" w:cs="Times New Roman"/>
          <w:color w:val="000000"/>
          <w:sz w:val="22"/>
          <w:szCs w:val="22"/>
        </w:rPr>
        <w:t xml:space="preserve"> 30 orang </w:t>
      </w:r>
      <w:proofErr w:type="spellStart"/>
      <w:r w:rsidRPr="005F2E94">
        <w:rPr>
          <w:rFonts w:ascii="Times New Roman" w:eastAsia="Times New Roman" w:hAnsi="Times New Roman" w:cs="Times New Roman"/>
          <w:color w:val="000000"/>
          <w:sz w:val="22"/>
          <w:szCs w:val="22"/>
        </w:rPr>
        <w:t>atlet</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dari</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kelompok</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umur</w:t>
      </w:r>
      <w:proofErr w:type="spellEnd"/>
      <w:r w:rsidRPr="005F2E94">
        <w:rPr>
          <w:rFonts w:ascii="Times New Roman" w:eastAsia="Times New Roman" w:hAnsi="Times New Roman" w:cs="Times New Roman"/>
          <w:color w:val="000000"/>
          <w:sz w:val="22"/>
          <w:szCs w:val="22"/>
        </w:rPr>
        <w:t xml:space="preserve"> 16 </w:t>
      </w:r>
      <w:proofErr w:type="spellStart"/>
      <w:r w:rsidRPr="005F2E94">
        <w:rPr>
          <w:rFonts w:ascii="Times New Roman" w:eastAsia="Times New Roman" w:hAnsi="Times New Roman" w:cs="Times New Roman"/>
          <w:color w:val="000000"/>
          <w:sz w:val="22"/>
          <w:szCs w:val="22"/>
        </w:rPr>
        <w:t>tahun</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Populasi</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ini</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dipilih</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karena</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pembinaan</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latihan</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dilakukan</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secara</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intensif</w:t>
      </w:r>
      <w:proofErr w:type="spellEnd"/>
      <w:r w:rsidRPr="005F2E94">
        <w:rPr>
          <w:rFonts w:ascii="Times New Roman" w:eastAsia="Times New Roman" w:hAnsi="Times New Roman" w:cs="Times New Roman"/>
          <w:color w:val="000000"/>
          <w:sz w:val="22"/>
          <w:szCs w:val="22"/>
        </w:rPr>
        <w:t xml:space="preserve"> dan </w:t>
      </w:r>
      <w:proofErr w:type="spellStart"/>
      <w:r w:rsidRPr="005F2E94">
        <w:rPr>
          <w:rFonts w:ascii="Times New Roman" w:eastAsia="Times New Roman" w:hAnsi="Times New Roman" w:cs="Times New Roman"/>
          <w:color w:val="000000"/>
          <w:sz w:val="22"/>
          <w:szCs w:val="22"/>
        </w:rPr>
        <w:t>latihan</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dilakukan</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secara</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berkala</w:t>
      </w:r>
      <w:proofErr w:type="spellEnd"/>
      <w:r w:rsidRPr="005F2E94">
        <w:rPr>
          <w:rFonts w:ascii="Times New Roman" w:eastAsia="Times New Roman" w:hAnsi="Times New Roman" w:cs="Times New Roman"/>
          <w:color w:val="000000"/>
          <w:sz w:val="22"/>
          <w:szCs w:val="22"/>
        </w:rPr>
        <w:t xml:space="preserve"> </w:t>
      </w:r>
      <w:proofErr w:type="spellStart"/>
      <w:r w:rsidRPr="005F2E94">
        <w:rPr>
          <w:rFonts w:ascii="Times New Roman" w:eastAsia="Times New Roman" w:hAnsi="Times New Roman" w:cs="Times New Roman"/>
          <w:color w:val="000000"/>
          <w:sz w:val="22"/>
          <w:szCs w:val="22"/>
        </w:rPr>
        <w:t>selama</w:t>
      </w:r>
      <w:proofErr w:type="spellEnd"/>
      <w:r w:rsidRPr="005F2E94">
        <w:rPr>
          <w:rFonts w:ascii="Times New Roman" w:eastAsia="Times New Roman" w:hAnsi="Times New Roman" w:cs="Times New Roman"/>
          <w:color w:val="000000"/>
          <w:sz w:val="22"/>
          <w:szCs w:val="22"/>
        </w:rPr>
        <w:t xml:space="preserve"> 4 kali/</w:t>
      </w:r>
      <w:proofErr w:type="spellStart"/>
      <w:r w:rsidRPr="005F2E94">
        <w:rPr>
          <w:rFonts w:ascii="Times New Roman" w:eastAsia="Times New Roman" w:hAnsi="Times New Roman" w:cs="Times New Roman"/>
          <w:color w:val="000000"/>
          <w:sz w:val="22"/>
          <w:szCs w:val="22"/>
        </w:rPr>
        <w:t>minggu</w:t>
      </w:r>
      <w:proofErr w:type="spellEnd"/>
      <w:r w:rsidRPr="005F2E94">
        <w:rPr>
          <w:rFonts w:ascii="Times New Roman" w:eastAsia="Times New Roman" w:hAnsi="Times New Roman" w:cs="Times New Roman"/>
          <w:color w:val="000000"/>
          <w:sz w:val="22"/>
          <w:szCs w:val="22"/>
        </w:rPr>
        <w:t>.</w:t>
      </w:r>
      <w:r w:rsidR="00D709B0">
        <w:rPr>
          <w:rFonts w:ascii="Times New Roman" w:eastAsia="Times New Roman" w:hAnsi="Times New Roman" w:cs="Times New Roman"/>
          <w:color w:val="000000"/>
          <w:sz w:val="22"/>
          <w:szCs w:val="22"/>
          <w:lang w:val="id-ID"/>
        </w:rPr>
        <w:t xml:space="preserve"> </w:t>
      </w:r>
      <w:r w:rsidR="00D709B0" w:rsidRPr="00D709B0">
        <w:rPr>
          <w:rFonts w:ascii="Times New Roman" w:eastAsia="Times New Roman" w:hAnsi="Times New Roman" w:cs="Times New Roman"/>
          <w:color w:val="000000"/>
          <w:sz w:val="22"/>
          <w:szCs w:val="22"/>
          <w:lang w:val="id-ID"/>
        </w:rPr>
        <w:t xml:space="preserve">Sampel yang digunakan adalah 18 orang, diambil dari teknik sampling dengan pendekatan purposive sampling. Purposive sampling adalah teknik penentuan sampel dengan pertimbangan tertentu dalam (Sugiyono, 2016) demikian menurut Thomas, (2021) purposive sampling yaitu suatu teknik  </w:t>
      </w:r>
    </w:p>
    <w:p w14:paraId="1E45E36B" w14:textId="77777777" w:rsidR="00D709B0" w:rsidRPr="00D709B0" w:rsidRDefault="00D709B0" w:rsidP="00D709B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lang w:val="id-ID"/>
        </w:rPr>
      </w:pPr>
      <w:r w:rsidRPr="00D709B0">
        <w:rPr>
          <w:rFonts w:ascii="Times New Roman" w:eastAsia="Times New Roman" w:hAnsi="Times New Roman" w:cs="Times New Roman"/>
          <w:color w:val="000000"/>
          <w:sz w:val="22"/>
          <w:szCs w:val="22"/>
          <w:lang w:val="id-ID"/>
        </w:rPr>
        <w:t xml:space="preserve">penentuan dan pengambilan sampel dengan menggunakan kriteria tertentu. Alasan meggunakan teknik purposive sampling ini karena sesuai untuk digunakan untuk penelitian kuantitatif, atau penelitian-penelitian yang tidak melakukan generalisasi (Sugiyono, 2016). </w:t>
      </w:r>
    </w:p>
    <w:p w14:paraId="7A3234FE" w14:textId="77777777" w:rsidR="00D709B0" w:rsidRPr="00D709B0" w:rsidRDefault="00D709B0" w:rsidP="00D709B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lang w:val="id-ID"/>
        </w:rPr>
      </w:pPr>
      <w:r w:rsidRPr="00D709B0">
        <w:rPr>
          <w:rFonts w:ascii="Times New Roman" w:eastAsia="Times New Roman" w:hAnsi="Times New Roman" w:cs="Times New Roman"/>
          <w:color w:val="000000"/>
          <w:sz w:val="22"/>
          <w:szCs w:val="22"/>
          <w:lang w:val="id-ID"/>
        </w:rPr>
        <w:t>Berikut adalah kriteria yang digunakan untuk mendapatkan sampel :</w:t>
      </w:r>
    </w:p>
    <w:p w14:paraId="7327EC28" w14:textId="77777777" w:rsidR="00D709B0" w:rsidRPr="00D709B0" w:rsidRDefault="00D709B0" w:rsidP="00D709B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lang w:val="id-ID"/>
        </w:rPr>
      </w:pPr>
      <w:r w:rsidRPr="00D709B0">
        <w:rPr>
          <w:rFonts w:ascii="Times New Roman" w:eastAsia="Times New Roman" w:hAnsi="Times New Roman" w:cs="Times New Roman"/>
          <w:color w:val="000000"/>
          <w:sz w:val="22"/>
          <w:szCs w:val="22"/>
          <w:lang w:val="id-ID"/>
        </w:rPr>
        <w:t>1.</w:t>
      </w:r>
      <w:r w:rsidRPr="00D709B0">
        <w:rPr>
          <w:rFonts w:ascii="Times New Roman" w:eastAsia="Times New Roman" w:hAnsi="Times New Roman" w:cs="Times New Roman"/>
          <w:color w:val="000000"/>
          <w:sz w:val="22"/>
          <w:szCs w:val="22"/>
          <w:lang w:val="id-ID"/>
        </w:rPr>
        <w:tab/>
        <w:t>Sampel merupakan atlet yang rutin melakukan latihan selama 6 bulan atau lebih.</w:t>
      </w:r>
    </w:p>
    <w:p w14:paraId="00000046" w14:textId="5D9BAC59" w:rsidR="006A5D67" w:rsidRPr="00D709B0" w:rsidRDefault="00D709B0" w:rsidP="00D709B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lang w:val="id-ID"/>
        </w:rPr>
      </w:pPr>
      <w:r w:rsidRPr="00D709B0">
        <w:rPr>
          <w:rFonts w:ascii="Times New Roman" w:eastAsia="Times New Roman" w:hAnsi="Times New Roman" w:cs="Times New Roman"/>
          <w:color w:val="000000"/>
          <w:sz w:val="22"/>
          <w:szCs w:val="22"/>
          <w:lang w:val="id-ID"/>
        </w:rPr>
        <w:t>2.</w:t>
      </w:r>
      <w:r w:rsidRPr="00D709B0">
        <w:rPr>
          <w:rFonts w:ascii="Times New Roman" w:eastAsia="Times New Roman" w:hAnsi="Times New Roman" w:cs="Times New Roman"/>
          <w:color w:val="000000"/>
          <w:sz w:val="22"/>
          <w:szCs w:val="22"/>
          <w:lang w:val="id-ID"/>
        </w:rPr>
        <w:tab/>
        <w:t>Tim inti yang telah terpilih untuk mengikuti pertandingan/turnamen yang akan datang.</w:t>
      </w:r>
    </w:p>
    <w:p w14:paraId="00000047" w14:textId="77777777" w:rsidR="006A5D67" w:rsidRDefault="002F7931">
      <w:pPr>
        <w:pBdr>
          <w:top w:val="nil"/>
          <w:left w:val="nil"/>
          <w:bottom w:val="nil"/>
          <w:right w:val="nil"/>
          <w:between w:val="nil"/>
        </w:pBdr>
        <w:spacing w:line="240" w:lineRule="auto"/>
        <w:ind w:left="426" w:hanging="426"/>
        <w:jc w:val="both"/>
        <w:rPr>
          <w:b/>
          <w:color w:val="000000"/>
        </w:rPr>
      </w:pPr>
      <w:r>
        <w:rPr>
          <w:b/>
          <w:smallCaps/>
          <w:color w:val="000000"/>
        </w:rPr>
        <w:t>2.2.</w:t>
      </w:r>
      <w:r>
        <w:rPr>
          <w:b/>
          <w:smallCaps/>
          <w:color w:val="000000"/>
        </w:rPr>
        <w:tab/>
      </w:r>
      <w:proofErr w:type="spellStart"/>
      <w:r>
        <w:rPr>
          <w:b/>
          <w:color w:val="000000"/>
        </w:rPr>
        <w:t>Prosedur</w:t>
      </w:r>
      <w:proofErr w:type="spellEnd"/>
      <w:r>
        <w:rPr>
          <w:b/>
          <w:color w:val="000000"/>
        </w:rPr>
        <w:t xml:space="preserve"> </w:t>
      </w:r>
      <w:proofErr w:type="spellStart"/>
      <w:r>
        <w:rPr>
          <w:b/>
          <w:color w:val="000000"/>
        </w:rPr>
        <w:t>Penelitian</w:t>
      </w:r>
      <w:proofErr w:type="spellEnd"/>
    </w:p>
    <w:p w14:paraId="75AEA0CC"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proofErr w:type="spellStart"/>
      <w:r w:rsidRPr="00F52E39">
        <w:rPr>
          <w:rFonts w:ascii="Times New Roman" w:eastAsia="Times New Roman" w:hAnsi="Times New Roman" w:cs="Times New Roman"/>
          <w:color w:val="000000"/>
          <w:sz w:val="22"/>
          <w:szCs w:val="22"/>
        </w:rPr>
        <w:t>Prosedur</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penelitian</w:t>
      </w:r>
      <w:proofErr w:type="spellEnd"/>
      <w:r w:rsidRPr="00F52E39">
        <w:rPr>
          <w:rFonts w:ascii="Times New Roman" w:eastAsia="Times New Roman" w:hAnsi="Times New Roman" w:cs="Times New Roman"/>
          <w:color w:val="000000"/>
          <w:sz w:val="22"/>
          <w:szCs w:val="22"/>
        </w:rPr>
        <w:t xml:space="preserve"> yang </w:t>
      </w:r>
      <w:proofErr w:type="spellStart"/>
      <w:r w:rsidRPr="00F52E39">
        <w:rPr>
          <w:rFonts w:ascii="Times New Roman" w:eastAsia="Times New Roman" w:hAnsi="Times New Roman" w:cs="Times New Roman"/>
          <w:color w:val="000000"/>
          <w:sz w:val="22"/>
          <w:szCs w:val="22"/>
        </w:rPr>
        <w:t>akan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diilakukan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adalah</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sebagi</w:t>
      </w:r>
      <w:proofErr w:type="spellEnd"/>
      <w:r w:rsidRPr="00F52E39">
        <w:rPr>
          <w:rFonts w:ascii="Times New Roman" w:eastAsia="Times New Roman" w:hAnsi="Times New Roman" w:cs="Times New Roman"/>
          <w:color w:val="000000"/>
          <w:sz w:val="22"/>
          <w:szCs w:val="22"/>
        </w:rPr>
        <w:t xml:space="preserve"> </w:t>
      </w:r>
      <w:proofErr w:type="spellStart"/>
      <w:proofErr w:type="gramStart"/>
      <w:r w:rsidRPr="00F52E39">
        <w:rPr>
          <w:rFonts w:ascii="Times New Roman" w:eastAsia="Times New Roman" w:hAnsi="Times New Roman" w:cs="Times New Roman"/>
          <w:color w:val="000000"/>
          <w:sz w:val="22"/>
          <w:szCs w:val="22"/>
        </w:rPr>
        <w:t>berikut</w:t>
      </w:r>
      <w:proofErr w:type="spellEnd"/>
      <w:r w:rsidRPr="00F52E39">
        <w:rPr>
          <w:rFonts w:ascii="Times New Roman" w:eastAsia="Times New Roman" w:hAnsi="Times New Roman" w:cs="Times New Roman"/>
          <w:color w:val="000000"/>
          <w:sz w:val="22"/>
          <w:szCs w:val="22"/>
        </w:rPr>
        <w:t xml:space="preserve"> :</w:t>
      </w:r>
      <w:proofErr w:type="gramEnd"/>
    </w:p>
    <w:p w14:paraId="475BA978"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r w:rsidRPr="00F52E39">
        <w:rPr>
          <w:rFonts w:ascii="Times New Roman" w:eastAsia="Times New Roman" w:hAnsi="Times New Roman" w:cs="Times New Roman"/>
          <w:color w:val="000000"/>
          <w:sz w:val="22"/>
          <w:szCs w:val="22"/>
        </w:rPr>
        <w:t>1.</w:t>
      </w:r>
      <w:r w:rsidRPr="00F52E39">
        <w:rPr>
          <w:rFonts w:ascii="Times New Roman" w:eastAsia="Times New Roman" w:hAnsi="Times New Roman" w:cs="Times New Roman"/>
          <w:color w:val="000000"/>
          <w:sz w:val="22"/>
          <w:szCs w:val="22"/>
        </w:rPr>
        <w:tab/>
      </w:r>
      <w:proofErr w:type="spellStart"/>
      <w:r w:rsidRPr="00F52E39">
        <w:rPr>
          <w:rFonts w:ascii="Times New Roman" w:eastAsia="Times New Roman" w:hAnsi="Times New Roman" w:cs="Times New Roman"/>
          <w:color w:val="000000"/>
          <w:sz w:val="22"/>
          <w:szCs w:val="22"/>
        </w:rPr>
        <w:t>Pra</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Eksperimen</w:t>
      </w:r>
      <w:proofErr w:type="spellEnd"/>
    </w:p>
    <w:p w14:paraId="22814812"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r w:rsidRPr="00F52E39">
        <w:rPr>
          <w:rFonts w:ascii="Times New Roman" w:eastAsia="Times New Roman" w:hAnsi="Times New Roman" w:cs="Times New Roman"/>
          <w:color w:val="000000"/>
          <w:sz w:val="22"/>
          <w:szCs w:val="22"/>
        </w:rPr>
        <w:t xml:space="preserve">Pada </w:t>
      </w:r>
      <w:proofErr w:type="spellStart"/>
      <w:r w:rsidRPr="00F52E39">
        <w:rPr>
          <w:rFonts w:ascii="Times New Roman" w:eastAsia="Times New Roman" w:hAnsi="Times New Roman" w:cs="Times New Roman"/>
          <w:color w:val="000000"/>
          <w:sz w:val="22"/>
          <w:szCs w:val="22"/>
        </w:rPr>
        <w:t>tahap</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ini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dilakukan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penentuan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populasi</w:t>
      </w:r>
      <w:proofErr w:type="spellEnd"/>
      <w:r w:rsidRPr="00F52E39">
        <w:rPr>
          <w:rFonts w:ascii="Times New Roman" w:eastAsia="Times New Roman" w:hAnsi="Times New Roman" w:cs="Times New Roman"/>
          <w:color w:val="000000"/>
          <w:sz w:val="22"/>
          <w:szCs w:val="22"/>
        </w:rPr>
        <w:t xml:space="preserve"> dan </w:t>
      </w:r>
      <w:proofErr w:type="spellStart"/>
      <w:r w:rsidRPr="00F52E39">
        <w:rPr>
          <w:rFonts w:ascii="Times New Roman" w:eastAsia="Times New Roman" w:hAnsi="Times New Roman" w:cs="Times New Roman"/>
          <w:color w:val="000000"/>
          <w:sz w:val="22"/>
          <w:szCs w:val="22"/>
        </w:rPr>
        <w:t>sampel</w:t>
      </w:r>
      <w:proofErr w:type="spellEnd"/>
      <w:r w:rsidRPr="00F52E39">
        <w:rPr>
          <w:rFonts w:ascii="Times New Roman" w:eastAsia="Times New Roman" w:hAnsi="Times New Roman" w:cs="Times New Roman"/>
          <w:color w:val="000000"/>
          <w:sz w:val="22"/>
          <w:szCs w:val="22"/>
        </w:rPr>
        <w:t xml:space="preserve"> yang </w:t>
      </w:r>
      <w:proofErr w:type="spellStart"/>
      <w:r w:rsidRPr="00F52E39">
        <w:rPr>
          <w:rFonts w:ascii="Times New Roman" w:eastAsia="Times New Roman" w:hAnsi="Times New Roman" w:cs="Times New Roman"/>
          <w:color w:val="000000"/>
          <w:sz w:val="22"/>
          <w:szCs w:val="22"/>
        </w:rPr>
        <w:t>akan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mejadi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kelompok</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eksperimen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Tahaip</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ini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berlangsung</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sebelum</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dilaksanakannya</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penelitian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selain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itu</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tahap</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ini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merupakan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tahapan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persiapan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untuk</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melakukan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perlakuan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atau</w:t>
      </w:r>
      <w:proofErr w:type="spellEnd"/>
      <w:r w:rsidRPr="00F52E39">
        <w:rPr>
          <w:rFonts w:ascii="Times New Roman" w:eastAsia="Times New Roman" w:hAnsi="Times New Roman" w:cs="Times New Roman"/>
          <w:color w:val="000000"/>
          <w:sz w:val="22"/>
          <w:szCs w:val="22"/>
        </w:rPr>
        <w:t xml:space="preserve"> treatment. </w:t>
      </w:r>
      <w:proofErr w:type="spellStart"/>
      <w:r w:rsidRPr="00F52E39">
        <w:rPr>
          <w:rFonts w:ascii="Times New Roman" w:eastAsia="Times New Roman" w:hAnsi="Times New Roman" w:cs="Times New Roman"/>
          <w:color w:val="000000"/>
          <w:sz w:val="22"/>
          <w:szCs w:val="22"/>
        </w:rPr>
        <w:t>Kemudian</w:t>
      </w:r>
      <w:proofErr w:type="spellEnd"/>
      <w:r w:rsidRPr="00F52E39">
        <w:rPr>
          <w:rFonts w:ascii="Times New Roman" w:eastAsia="Times New Roman" w:hAnsi="Times New Roman" w:cs="Times New Roman"/>
          <w:color w:val="000000"/>
          <w:sz w:val="22"/>
          <w:szCs w:val="22"/>
        </w:rPr>
        <w:t xml:space="preserve"> pada </w:t>
      </w:r>
      <w:proofErr w:type="spellStart"/>
      <w:r w:rsidRPr="00F52E39">
        <w:rPr>
          <w:rFonts w:ascii="Times New Roman" w:eastAsia="Times New Roman" w:hAnsi="Times New Roman" w:cs="Times New Roman"/>
          <w:color w:val="000000"/>
          <w:sz w:val="22"/>
          <w:szCs w:val="22"/>
        </w:rPr>
        <w:t>tahap</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ini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sampel</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diberikan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pemahaman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terkait</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bagaimana</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pelaksanaan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penelitian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ini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berlangsung</w:t>
      </w:r>
      <w:proofErr w:type="spellEnd"/>
      <w:r w:rsidRPr="00F52E39">
        <w:rPr>
          <w:rFonts w:ascii="Times New Roman" w:eastAsia="Times New Roman" w:hAnsi="Times New Roman" w:cs="Times New Roman"/>
          <w:color w:val="000000"/>
          <w:sz w:val="22"/>
          <w:szCs w:val="22"/>
        </w:rPr>
        <w:t xml:space="preserve"> dan </w:t>
      </w:r>
      <w:proofErr w:type="spellStart"/>
      <w:r w:rsidRPr="00F52E39">
        <w:rPr>
          <w:rFonts w:ascii="Times New Roman" w:eastAsia="Times New Roman" w:hAnsi="Times New Roman" w:cs="Times New Roman"/>
          <w:color w:val="000000"/>
          <w:sz w:val="22"/>
          <w:szCs w:val="22"/>
        </w:rPr>
        <w:t>jadwal</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pelaksanaan</w:t>
      </w:r>
      <w:proofErr w:type="spellEnd"/>
      <w:r w:rsidRPr="00F52E39">
        <w:rPr>
          <w:rFonts w:ascii="Times New Roman" w:eastAsia="Times New Roman" w:hAnsi="Times New Roman" w:cs="Times New Roman"/>
          <w:color w:val="000000"/>
          <w:sz w:val="22"/>
          <w:szCs w:val="22"/>
        </w:rPr>
        <w:t xml:space="preserve"> treatment. </w:t>
      </w:r>
    </w:p>
    <w:p w14:paraId="54B6AE75"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r w:rsidRPr="00F52E39">
        <w:rPr>
          <w:rFonts w:ascii="Times New Roman" w:eastAsia="Times New Roman" w:hAnsi="Times New Roman" w:cs="Times New Roman"/>
          <w:color w:val="000000"/>
          <w:sz w:val="22"/>
          <w:szCs w:val="22"/>
        </w:rPr>
        <w:t>2.</w:t>
      </w:r>
      <w:r w:rsidRPr="00F52E39">
        <w:rPr>
          <w:rFonts w:ascii="Times New Roman" w:eastAsia="Times New Roman" w:hAnsi="Times New Roman" w:cs="Times New Roman"/>
          <w:color w:val="000000"/>
          <w:sz w:val="22"/>
          <w:szCs w:val="22"/>
        </w:rPr>
        <w:tab/>
      </w:r>
      <w:proofErr w:type="spellStart"/>
      <w:r w:rsidRPr="00F52E39">
        <w:rPr>
          <w:rFonts w:ascii="Times New Roman" w:eastAsia="Times New Roman" w:hAnsi="Times New Roman" w:cs="Times New Roman"/>
          <w:color w:val="000000"/>
          <w:sz w:val="22"/>
          <w:szCs w:val="22"/>
        </w:rPr>
        <w:t>Eksperimen</w:t>
      </w:r>
      <w:proofErr w:type="spellEnd"/>
      <w:r w:rsidRPr="00F52E39">
        <w:rPr>
          <w:rFonts w:ascii="Times New Roman" w:eastAsia="Times New Roman" w:hAnsi="Times New Roman" w:cs="Times New Roman"/>
          <w:color w:val="000000"/>
          <w:sz w:val="22"/>
          <w:szCs w:val="22"/>
        </w:rPr>
        <w:t xml:space="preserve"> </w:t>
      </w:r>
    </w:p>
    <w:p w14:paraId="7F4FA920"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r w:rsidRPr="00F52E39">
        <w:rPr>
          <w:rFonts w:ascii="Times New Roman" w:eastAsia="Times New Roman" w:hAnsi="Times New Roman" w:cs="Times New Roman"/>
          <w:color w:val="000000"/>
          <w:sz w:val="22"/>
          <w:szCs w:val="22"/>
        </w:rPr>
        <w:t>a.</w:t>
      </w:r>
      <w:r w:rsidRPr="00F52E39">
        <w:rPr>
          <w:rFonts w:ascii="Times New Roman" w:eastAsia="Times New Roman" w:hAnsi="Times New Roman" w:cs="Times New Roman"/>
          <w:color w:val="000000"/>
          <w:sz w:val="22"/>
          <w:szCs w:val="22"/>
        </w:rPr>
        <w:tab/>
        <w:t xml:space="preserve">Pre-test </w:t>
      </w:r>
    </w:p>
    <w:p w14:paraId="2E181CAC"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proofErr w:type="spellStart"/>
      <w:r w:rsidRPr="00F52E39">
        <w:rPr>
          <w:rFonts w:ascii="Times New Roman" w:eastAsia="Times New Roman" w:hAnsi="Times New Roman" w:cs="Times New Roman"/>
          <w:color w:val="000000"/>
          <w:sz w:val="22"/>
          <w:szCs w:val="22"/>
        </w:rPr>
        <w:t>Pretest</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dilakukan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sebelum</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dilakukan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pemberian</w:t>
      </w:r>
      <w:proofErr w:type="spellEnd"/>
      <w:r w:rsidRPr="00F52E39">
        <w:rPr>
          <w:rFonts w:ascii="Times New Roman" w:eastAsia="Times New Roman" w:hAnsi="Times New Roman" w:cs="Times New Roman"/>
          <w:color w:val="000000"/>
          <w:sz w:val="22"/>
          <w:szCs w:val="22"/>
        </w:rPr>
        <w:t xml:space="preserve"> treatment massage </w:t>
      </w:r>
      <w:proofErr w:type="spellStart"/>
      <w:r w:rsidRPr="00F52E39">
        <w:rPr>
          <w:rFonts w:ascii="Times New Roman" w:eastAsia="Times New Roman" w:hAnsi="Times New Roman" w:cs="Times New Roman"/>
          <w:color w:val="000000"/>
          <w:sz w:val="22"/>
          <w:szCs w:val="22"/>
        </w:rPr>
        <w:t>dengan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menggunakan</w:t>
      </w:r>
      <w:proofErr w:type="spellEnd"/>
      <w:r w:rsidRPr="00F52E39">
        <w:rPr>
          <w:rFonts w:ascii="Times New Roman" w:eastAsia="Times New Roman" w:hAnsi="Times New Roman" w:cs="Times New Roman"/>
          <w:color w:val="000000"/>
          <w:sz w:val="22"/>
          <w:szCs w:val="22"/>
        </w:rPr>
        <w:t xml:space="preserve"> massage gun. </w:t>
      </w:r>
      <w:proofErr w:type="spellStart"/>
      <w:r w:rsidRPr="00F52E39">
        <w:rPr>
          <w:rFonts w:ascii="Times New Roman" w:eastAsia="Times New Roman" w:hAnsi="Times New Roman" w:cs="Times New Roman"/>
          <w:color w:val="000000"/>
          <w:sz w:val="22"/>
          <w:szCs w:val="22"/>
        </w:rPr>
        <w:t>Kemudian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melakukan</w:t>
      </w:r>
      <w:proofErr w:type="spellEnd"/>
      <w:r w:rsidRPr="00F52E39">
        <w:rPr>
          <w:rFonts w:ascii="Times New Roman" w:eastAsia="Times New Roman" w:hAnsi="Times New Roman" w:cs="Times New Roman"/>
          <w:color w:val="000000"/>
          <w:sz w:val="22"/>
          <w:szCs w:val="22"/>
        </w:rPr>
        <w:t xml:space="preserve"> test </w:t>
      </w:r>
      <w:proofErr w:type="spellStart"/>
      <w:r w:rsidRPr="00F52E39">
        <w:rPr>
          <w:rFonts w:ascii="Times New Roman" w:eastAsia="Times New Roman" w:hAnsi="Times New Roman" w:cs="Times New Roman"/>
          <w:color w:val="000000"/>
          <w:sz w:val="22"/>
          <w:szCs w:val="22"/>
        </w:rPr>
        <w:t>dengan</w:t>
      </w:r>
      <w:proofErr w:type="spellEnd"/>
      <w:r w:rsidRPr="00F52E39">
        <w:rPr>
          <w:rFonts w:ascii="Times New Roman" w:eastAsia="Times New Roman" w:hAnsi="Times New Roman" w:cs="Times New Roman"/>
          <w:color w:val="000000"/>
          <w:sz w:val="22"/>
          <w:szCs w:val="22"/>
        </w:rPr>
        <w:t xml:space="preserve"> Yoyo Test, </w:t>
      </w:r>
      <w:proofErr w:type="spellStart"/>
      <w:r w:rsidRPr="00F52E39">
        <w:rPr>
          <w:rFonts w:ascii="Times New Roman" w:eastAsia="Times New Roman" w:hAnsi="Times New Roman" w:cs="Times New Roman"/>
          <w:color w:val="000000"/>
          <w:sz w:val="22"/>
          <w:szCs w:val="22"/>
        </w:rPr>
        <w:t>dilanjutkan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dengan</w:t>
      </w:r>
      <w:proofErr w:type="spellEnd"/>
      <w:r w:rsidRPr="00F52E39">
        <w:rPr>
          <w:rFonts w:ascii="Times New Roman" w:eastAsia="Times New Roman" w:hAnsi="Times New Roman" w:cs="Times New Roman"/>
          <w:color w:val="000000"/>
          <w:sz w:val="22"/>
          <w:szCs w:val="22"/>
        </w:rPr>
        <w:t xml:space="preserve"> RPE test.</w:t>
      </w:r>
    </w:p>
    <w:p w14:paraId="6E10C9A0"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r w:rsidRPr="00F52E39">
        <w:rPr>
          <w:rFonts w:ascii="Times New Roman" w:eastAsia="Times New Roman" w:hAnsi="Times New Roman" w:cs="Times New Roman"/>
          <w:color w:val="000000"/>
          <w:sz w:val="22"/>
          <w:szCs w:val="22"/>
        </w:rPr>
        <w:t>b.</w:t>
      </w:r>
      <w:r w:rsidRPr="00F52E39">
        <w:rPr>
          <w:rFonts w:ascii="Times New Roman" w:eastAsia="Times New Roman" w:hAnsi="Times New Roman" w:cs="Times New Roman"/>
          <w:color w:val="000000"/>
          <w:sz w:val="22"/>
          <w:szCs w:val="22"/>
        </w:rPr>
        <w:tab/>
      </w:r>
      <w:proofErr w:type="spellStart"/>
      <w:r w:rsidRPr="00F52E39">
        <w:rPr>
          <w:rFonts w:ascii="Times New Roman" w:eastAsia="Times New Roman" w:hAnsi="Times New Roman" w:cs="Times New Roman"/>
          <w:color w:val="000000"/>
          <w:sz w:val="22"/>
          <w:szCs w:val="22"/>
        </w:rPr>
        <w:t>Perlakuan</w:t>
      </w:r>
      <w:proofErr w:type="spellEnd"/>
      <w:r w:rsidRPr="00F52E39">
        <w:rPr>
          <w:rFonts w:ascii="Times New Roman" w:eastAsia="Times New Roman" w:hAnsi="Times New Roman" w:cs="Times New Roman"/>
          <w:color w:val="000000"/>
          <w:sz w:val="22"/>
          <w:szCs w:val="22"/>
        </w:rPr>
        <w:t xml:space="preserve"> </w:t>
      </w:r>
    </w:p>
    <w:p w14:paraId="1513E27C"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proofErr w:type="spellStart"/>
      <w:r w:rsidRPr="00F52E39">
        <w:rPr>
          <w:rFonts w:ascii="Times New Roman" w:eastAsia="Times New Roman" w:hAnsi="Times New Roman" w:cs="Times New Roman"/>
          <w:color w:val="000000"/>
          <w:sz w:val="22"/>
          <w:szCs w:val="22"/>
        </w:rPr>
        <w:t>Perlakuan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diberikan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setelah</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dilakukannya</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preetest</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Perlakuan</w:t>
      </w:r>
      <w:proofErr w:type="spellEnd"/>
      <w:r w:rsidRPr="00F52E39">
        <w:rPr>
          <w:rFonts w:ascii="Times New Roman" w:eastAsia="Times New Roman" w:hAnsi="Times New Roman" w:cs="Times New Roman"/>
          <w:color w:val="000000"/>
          <w:sz w:val="22"/>
          <w:szCs w:val="22"/>
        </w:rPr>
        <w:t xml:space="preserve"> yang </w:t>
      </w:r>
      <w:proofErr w:type="spellStart"/>
      <w:r w:rsidRPr="00F52E39">
        <w:rPr>
          <w:rFonts w:ascii="Times New Roman" w:eastAsia="Times New Roman" w:hAnsi="Times New Roman" w:cs="Times New Roman"/>
          <w:color w:val="000000"/>
          <w:sz w:val="22"/>
          <w:szCs w:val="22"/>
        </w:rPr>
        <w:t>diberikan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ialah</w:t>
      </w:r>
      <w:proofErr w:type="spellEnd"/>
      <w:r w:rsidRPr="00F52E39">
        <w:rPr>
          <w:rFonts w:ascii="Times New Roman" w:eastAsia="Times New Roman" w:hAnsi="Times New Roman" w:cs="Times New Roman"/>
          <w:color w:val="000000"/>
          <w:sz w:val="22"/>
          <w:szCs w:val="22"/>
        </w:rPr>
        <w:t xml:space="preserve"> massage </w:t>
      </w:r>
      <w:proofErr w:type="spellStart"/>
      <w:r w:rsidRPr="00F52E39">
        <w:rPr>
          <w:rFonts w:ascii="Times New Roman" w:eastAsia="Times New Roman" w:hAnsi="Times New Roman" w:cs="Times New Roman"/>
          <w:color w:val="000000"/>
          <w:sz w:val="22"/>
          <w:szCs w:val="22"/>
        </w:rPr>
        <w:t>dengan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menggunakan</w:t>
      </w:r>
      <w:proofErr w:type="spellEnd"/>
      <w:r w:rsidRPr="00F52E39">
        <w:rPr>
          <w:rFonts w:ascii="Times New Roman" w:eastAsia="Times New Roman" w:hAnsi="Times New Roman" w:cs="Times New Roman"/>
          <w:color w:val="000000"/>
          <w:sz w:val="22"/>
          <w:szCs w:val="22"/>
        </w:rPr>
        <w:t xml:space="preserve"> massage gun </w:t>
      </w:r>
      <w:proofErr w:type="spellStart"/>
      <w:r w:rsidRPr="00F52E39">
        <w:rPr>
          <w:rFonts w:ascii="Times New Roman" w:eastAsia="Times New Roman" w:hAnsi="Times New Roman" w:cs="Times New Roman"/>
          <w:color w:val="000000"/>
          <w:sz w:val="22"/>
          <w:szCs w:val="22"/>
        </w:rPr>
        <w:t>selama</w:t>
      </w:r>
      <w:proofErr w:type="spellEnd"/>
      <w:r w:rsidRPr="00F52E39">
        <w:rPr>
          <w:rFonts w:ascii="Times New Roman" w:eastAsia="Times New Roman" w:hAnsi="Times New Roman" w:cs="Times New Roman"/>
          <w:color w:val="000000"/>
          <w:sz w:val="22"/>
          <w:szCs w:val="22"/>
        </w:rPr>
        <w:t xml:space="preserve"> 15 </w:t>
      </w:r>
      <w:proofErr w:type="spellStart"/>
      <w:r w:rsidRPr="00F52E39">
        <w:rPr>
          <w:rFonts w:ascii="Times New Roman" w:eastAsia="Times New Roman" w:hAnsi="Times New Roman" w:cs="Times New Roman"/>
          <w:color w:val="000000"/>
          <w:sz w:val="22"/>
          <w:szCs w:val="22"/>
        </w:rPr>
        <w:t>menit</w:t>
      </w:r>
      <w:proofErr w:type="spellEnd"/>
      <w:r w:rsidRPr="00F52E39">
        <w:rPr>
          <w:rFonts w:ascii="Times New Roman" w:eastAsia="Times New Roman" w:hAnsi="Times New Roman" w:cs="Times New Roman"/>
          <w:color w:val="000000"/>
          <w:sz w:val="22"/>
          <w:szCs w:val="22"/>
        </w:rPr>
        <w:t xml:space="preserve"> pada </w:t>
      </w:r>
      <w:proofErr w:type="spellStart"/>
      <w:r w:rsidRPr="00F52E39">
        <w:rPr>
          <w:rFonts w:ascii="Times New Roman" w:eastAsia="Times New Roman" w:hAnsi="Times New Roman" w:cs="Times New Roman"/>
          <w:color w:val="000000"/>
          <w:sz w:val="22"/>
          <w:szCs w:val="22"/>
        </w:rPr>
        <w:t>bagian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extremitas</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bawah</w:t>
      </w:r>
      <w:proofErr w:type="spellEnd"/>
      <w:r w:rsidRPr="00F52E39">
        <w:rPr>
          <w:rFonts w:ascii="Times New Roman" w:eastAsia="Times New Roman" w:hAnsi="Times New Roman" w:cs="Times New Roman"/>
          <w:color w:val="000000"/>
          <w:sz w:val="22"/>
          <w:szCs w:val="22"/>
        </w:rPr>
        <w:t>.</w:t>
      </w:r>
    </w:p>
    <w:p w14:paraId="36E45D21"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r w:rsidRPr="00F52E39">
        <w:rPr>
          <w:rFonts w:ascii="Times New Roman" w:eastAsia="Times New Roman" w:hAnsi="Times New Roman" w:cs="Times New Roman"/>
          <w:color w:val="000000"/>
          <w:sz w:val="22"/>
          <w:szCs w:val="22"/>
        </w:rPr>
        <w:t>c.</w:t>
      </w:r>
      <w:r w:rsidRPr="00F52E39">
        <w:rPr>
          <w:rFonts w:ascii="Times New Roman" w:eastAsia="Times New Roman" w:hAnsi="Times New Roman" w:cs="Times New Roman"/>
          <w:color w:val="000000"/>
          <w:sz w:val="22"/>
          <w:szCs w:val="22"/>
        </w:rPr>
        <w:tab/>
        <w:t>Post-test</w:t>
      </w:r>
    </w:p>
    <w:p w14:paraId="71D589A9"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r w:rsidRPr="00F52E39">
        <w:rPr>
          <w:rFonts w:ascii="Times New Roman" w:eastAsia="Times New Roman" w:hAnsi="Times New Roman" w:cs="Times New Roman"/>
          <w:color w:val="000000"/>
          <w:sz w:val="22"/>
          <w:szCs w:val="22"/>
        </w:rPr>
        <w:lastRenderedPageBreak/>
        <w:t xml:space="preserve">Post-test </w:t>
      </w:r>
      <w:proofErr w:type="spellStart"/>
      <w:r w:rsidRPr="00F52E39">
        <w:rPr>
          <w:rFonts w:ascii="Times New Roman" w:eastAsia="Times New Roman" w:hAnsi="Times New Roman" w:cs="Times New Roman"/>
          <w:color w:val="000000"/>
          <w:sz w:val="22"/>
          <w:szCs w:val="22"/>
        </w:rPr>
        <w:t>diberikan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setelah</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dilakukannya</w:t>
      </w:r>
      <w:proofErr w:type="spellEnd"/>
      <w:r w:rsidRPr="00F52E39">
        <w:rPr>
          <w:rFonts w:ascii="Times New Roman" w:eastAsia="Times New Roman" w:hAnsi="Times New Roman" w:cs="Times New Roman"/>
          <w:color w:val="000000"/>
          <w:sz w:val="22"/>
          <w:szCs w:val="22"/>
        </w:rPr>
        <w:t xml:space="preserve"> treatment massage </w:t>
      </w:r>
      <w:proofErr w:type="spellStart"/>
      <w:r w:rsidRPr="00F52E39">
        <w:rPr>
          <w:rFonts w:ascii="Times New Roman" w:eastAsia="Times New Roman" w:hAnsi="Times New Roman" w:cs="Times New Roman"/>
          <w:color w:val="000000"/>
          <w:sz w:val="22"/>
          <w:szCs w:val="22"/>
        </w:rPr>
        <w:t>dengan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menggunakan</w:t>
      </w:r>
      <w:proofErr w:type="spellEnd"/>
      <w:r w:rsidRPr="00F52E39">
        <w:rPr>
          <w:rFonts w:ascii="Times New Roman" w:eastAsia="Times New Roman" w:hAnsi="Times New Roman" w:cs="Times New Roman"/>
          <w:color w:val="000000"/>
          <w:sz w:val="22"/>
          <w:szCs w:val="22"/>
        </w:rPr>
        <w:t xml:space="preserve"> massage gun. </w:t>
      </w:r>
      <w:proofErr w:type="spellStart"/>
      <w:r w:rsidRPr="00F52E39">
        <w:rPr>
          <w:rFonts w:ascii="Times New Roman" w:eastAsia="Times New Roman" w:hAnsi="Times New Roman" w:cs="Times New Roman"/>
          <w:color w:val="000000"/>
          <w:sz w:val="22"/>
          <w:szCs w:val="22"/>
        </w:rPr>
        <w:t>Kemudian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melakukan</w:t>
      </w:r>
      <w:proofErr w:type="spellEnd"/>
      <w:r w:rsidRPr="00F52E39">
        <w:rPr>
          <w:rFonts w:ascii="Times New Roman" w:eastAsia="Times New Roman" w:hAnsi="Times New Roman" w:cs="Times New Roman"/>
          <w:color w:val="000000"/>
          <w:sz w:val="22"/>
          <w:szCs w:val="22"/>
        </w:rPr>
        <w:t xml:space="preserve"> test </w:t>
      </w:r>
      <w:proofErr w:type="spellStart"/>
      <w:r w:rsidRPr="00F52E39">
        <w:rPr>
          <w:rFonts w:ascii="Times New Roman" w:eastAsia="Times New Roman" w:hAnsi="Times New Roman" w:cs="Times New Roman"/>
          <w:color w:val="000000"/>
          <w:sz w:val="22"/>
          <w:szCs w:val="22"/>
        </w:rPr>
        <w:t>dengan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dilanjutkan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dengan</w:t>
      </w:r>
      <w:proofErr w:type="spellEnd"/>
      <w:r w:rsidRPr="00F52E39">
        <w:rPr>
          <w:rFonts w:ascii="Times New Roman" w:eastAsia="Times New Roman" w:hAnsi="Times New Roman" w:cs="Times New Roman"/>
          <w:color w:val="000000"/>
          <w:sz w:val="22"/>
          <w:szCs w:val="22"/>
        </w:rPr>
        <w:t xml:space="preserve"> RPE test.</w:t>
      </w:r>
    </w:p>
    <w:p w14:paraId="280F0DF5" w14:textId="77777777" w:rsidR="00F52E39" w:rsidRPr="00F52E39" w:rsidRDefault="00F52E39" w:rsidP="00F52E39">
      <w:pPr>
        <w:spacing w:line="240" w:lineRule="auto"/>
        <w:jc w:val="both"/>
        <w:rPr>
          <w:rFonts w:ascii="Times New Roman" w:eastAsia="Times New Roman" w:hAnsi="Times New Roman" w:cs="Times New Roman"/>
          <w:color w:val="000000"/>
          <w:sz w:val="22"/>
          <w:szCs w:val="22"/>
        </w:rPr>
      </w:pPr>
      <w:r w:rsidRPr="00F52E39">
        <w:rPr>
          <w:rFonts w:ascii="Times New Roman" w:eastAsia="Times New Roman" w:hAnsi="Times New Roman" w:cs="Times New Roman"/>
          <w:color w:val="000000"/>
          <w:sz w:val="22"/>
          <w:szCs w:val="22"/>
        </w:rPr>
        <w:t>3.</w:t>
      </w:r>
      <w:r w:rsidRPr="00F52E39">
        <w:rPr>
          <w:rFonts w:ascii="Times New Roman" w:eastAsia="Times New Roman" w:hAnsi="Times New Roman" w:cs="Times New Roman"/>
          <w:color w:val="000000"/>
          <w:sz w:val="22"/>
          <w:szCs w:val="22"/>
        </w:rPr>
        <w:tab/>
        <w:t>Tahap Akhir</w:t>
      </w:r>
    </w:p>
    <w:p w14:paraId="00000049" w14:textId="649749B1" w:rsidR="006A5D67" w:rsidRDefault="00F52E39" w:rsidP="00F52E39">
      <w:pPr>
        <w:spacing w:line="240" w:lineRule="auto"/>
        <w:jc w:val="both"/>
      </w:pPr>
      <w:r w:rsidRPr="00F52E39">
        <w:rPr>
          <w:rFonts w:ascii="Times New Roman" w:eastAsia="Times New Roman" w:hAnsi="Times New Roman" w:cs="Times New Roman"/>
          <w:color w:val="000000"/>
          <w:sz w:val="22"/>
          <w:szCs w:val="22"/>
        </w:rPr>
        <w:t xml:space="preserve">Tahap </w:t>
      </w:r>
      <w:proofErr w:type="spellStart"/>
      <w:r w:rsidRPr="00F52E39">
        <w:rPr>
          <w:rFonts w:ascii="Times New Roman" w:eastAsia="Times New Roman" w:hAnsi="Times New Roman" w:cs="Times New Roman"/>
          <w:color w:val="000000"/>
          <w:sz w:val="22"/>
          <w:szCs w:val="22"/>
        </w:rPr>
        <w:t>ini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merupakan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pelaksanaan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evaluasi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dari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pemberian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perlakuan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atau</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dari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eksperimen</w:t>
      </w:r>
      <w:proofErr w:type="spellEnd"/>
      <w:r w:rsidRPr="00F52E39">
        <w:rPr>
          <w:rFonts w:ascii="Times New Roman" w:eastAsia="Times New Roman" w:hAnsi="Times New Roman" w:cs="Times New Roman"/>
          <w:color w:val="000000"/>
          <w:sz w:val="22"/>
          <w:szCs w:val="22"/>
        </w:rPr>
        <w:t xml:space="preserve"> yang </w:t>
      </w:r>
      <w:proofErr w:type="spellStart"/>
      <w:r w:rsidRPr="00F52E39">
        <w:rPr>
          <w:rFonts w:ascii="Times New Roman" w:eastAsia="Times New Roman" w:hAnsi="Times New Roman" w:cs="Times New Roman"/>
          <w:color w:val="000000"/>
          <w:sz w:val="22"/>
          <w:szCs w:val="22"/>
        </w:rPr>
        <w:t>dilakukan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untuk</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meninjau</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hasil</w:t>
      </w:r>
      <w:proofErr w:type="spellEnd"/>
      <w:r w:rsidRPr="00F52E39">
        <w:rPr>
          <w:rFonts w:ascii="Times New Roman" w:eastAsia="Times New Roman" w:hAnsi="Times New Roman" w:cs="Times New Roman"/>
          <w:color w:val="000000"/>
          <w:sz w:val="22"/>
          <w:szCs w:val="22"/>
        </w:rPr>
        <w:t xml:space="preserve"> dan proses </w:t>
      </w:r>
      <w:proofErr w:type="spellStart"/>
      <w:r w:rsidRPr="00F52E39">
        <w:rPr>
          <w:rFonts w:ascii="Times New Roman" w:eastAsia="Times New Roman" w:hAnsi="Times New Roman" w:cs="Times New Roman"/>
          <w:color w:val="000000"/>
          <w:sz w:val="22"/>
          <w:szCs w:val="22"/>
        </w:rPr>
        <w:t>perlakuan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tersebut</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Evaluasi</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dilakukan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dengan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menggunakan</w:t>
      </w:r>
      <w:proofErr w:type="spellEnd"/>
      <w:r w:rsidRPr="00F52E39">
        <w:rPr>
          <w:rFonts w:ascii="Times New Roman" w:eastAsia="Times New Roman" w:hAnsi="Times New Roman" w:cs="Times New Roman"/>
          <w:color w:val="000000"/>
          <w:sz w:val="22"/>
          <w:szCs w:val="22"/>
        </w:rPr>
        <w:t xml:space="preserve"> data </w:t>
      </w:r>
      <w:proofErr w:type="spellStart"/>
      <w:r w:rsidRPr="00F52E39">
        <w:rPr>
          <w:rFonts w:ascii="Times New Roman" w:eastAsia="Times New Roman" w:hAnsi="Times New Roman" w:cs="Times New Roman"/>
          <w:color w:val="000000"/>
          <w:sz w:val="22"/>
          <w:szCs w:val="22"/>
        </w:rPr>
        <w:t>hasil</w:t>
      </w:r>
      <w:proofErr w:type="spellEnd"/>
      <w:r w:rsidRPr="00F52E39">
        <w:rPr>
          <w:rFonts w:ascii="Times New Roman" w:eastAsia="Times New Roman" w:hAnsi="Times New Roman" w:cs="Times New Roman"/>
          <w:color w:val="000000"/>
          <w:sz w:val="22"/>
          <w:szCs w:val="22"/>
        </w:rPr>
        <w:t xml:space="preserve"> pre-test dan post-test yang </w:t>
      </w:r>
      <w:proofErr w:type="spellStart"/>
      <w:r w:rsidRPr="00F52E39">
        <w:rPr>
          <w:rFonts w:ascii="Times New Roman" w:eastAsia="Times New Roman" w:hAnsi="Times New Roman" w:cs="Times New Roman"/>
          <w:color w:val="000000"/>
          <w:sz w:val="22"/>
          <w:szCs w:val="22"/>
        </w:rPr>
        <w:t>kemudian</w:t>
      </w:r>
      <w:proofErr w:type="spellEnd"/>
      <w:r w:rsidRPr="00F52E39">
        <w:rPr>
          <w:rFonts w:ascii="Times New Roman" w:eastAsia="Times New Roman" w:hAnsi="Times New Roman" w:cs="Times New Roman"/>
          <w:color w:val="000000"/>
          <w:sz w:val="22"/>
          <w:szCs w:val="22"/>
        </w:rPr>
        <w:t xml:space="preserve"> di </w:t>
      </w:r>
      <w:proofErr w:type="spellStart"/>
      <w:r w:rsidRPr="00F52E39">
        <w:rPr>
          <w:rFonts w:ascii="Times New Roman" w:eastAsia="Times New Roman" w:hAnsi="Times New Roman" w:cs="Times New Roman"/>
          <w:color w:val="000000"/>
          <w:sz w:val="22"/>
          <w:szCs w:val="22"/>
        </w:rPr>
        <w:t>analisis</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dengan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menggunakan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perhitungan</w:t>
      </w:r>
      <w:proofErr w:type="spellEnd"/>
      <w:r w:rsidRPr="00F52E39">
        <w:rPr>
          <w:rFonts w:ascii="Times New Roman" w:eastAsia="Times New Roman" w:hAnsi="Times New Roman" w:cs="Times New Roman"/>
          <w:color w:val="000000"/>
          <w:sz w:val="22"/>
          <w:szCs w:val="22"/>
        </w:rPr>
        <w:t xml:space="preserve"> statistic. Data </w:t>
      </w:r>
      <w:proofErr w:type="spellStart"/>
      <w:r w:rsidRPr="00F52E39">
        <w:rPr>
          <w:rFonts w:ascii="Times New Roman" w:eastAsia="Times New Roman" w:hAnsi="Times New Roman" w:cs="Times New Roman"/>
          <w:color w:val="000000"/>
          <w:sz w:val="22"/>
          <w:szCs w:val="22"/>
        </w:rPr>
        <w:t>hasil</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analisis</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digunakan</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untuk</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menjawab</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hipotesis</w:t>
      </w:r>
      <w:proofErr w:type="spellEnd"/>
      <w:r w:rsidRPr="00F52E39">
        <w:rPr>
          <w:rFonts w:ascii="Times New Roman" w:eastAsia="Times New Roman" w:hAnsi="Times New Roman" w:cs="Times New Roman"/>
          <w:color w:val="000000"/>
          <w:sz w:val="22"/>
          <w:szCs w:val="22"/>
        </w:rPr>
        <w:t xml:space="preserve"> </w:t>
      </w:r>
      <w:proofErr w:type="spellStart"/>
      <w:r w:rsidRPr="00F52E39">
        <w:rPr>
          <w:rFonts w:ascii="Times New Roman" w:eastAsia="Times New Roman" w:hAnsi="Times New Roman" w:cs="Times New Roman"/>
          <w:color w:val="000000"/>
          <w:sz w:val="22"/>
          <w:szCs w:val="22"/>
        </w:rPr>
        <w:t>penelitian</w:t>
      </w:r>
      <w:proofErr w:type="spellEnd"/>
      <w:r w:rsidRPr="00F52E39">
        <w:rPr>
          <w:rFonts w:ascii="Times New Roman" w:eastAsia="Times New Roman" w:hAnsi="Times New Roman" w:cs="Times New Roman"/>
          <w:color w:val="000000"/>
          <w:sz w:val="22"/>
          <w:szCs w:val="22"/>
        </w:rPr>
        <w:t>.</w:t>
      </w:r>
    </w:p>
    <w:p w14:paraId="0000004A" w14:textId="77777777" w:rsidR="006A5D67" w:rsidRDefault="002F7931">
      <w:pPr>
        <w:spacing w:after="0" w:line="240" w:lineRule="auto"/>
        <w:jc w:val="both"/>
        <w:rPr>
          <w:b/>
        </w:rPr>
      </w:pPr>
      <w:bookmarkStart w:id="1" w:name="_heading=h.30j0zll" w:colFirst="0" w:colLast="0"/>
      <w:bookmarkEnd w:id="1"/>
      <w:r>
        <w:rPr>
          <w:b/>
        </w:rPr>
        <w:t>3. HASIL PENELITIAN</w:t>
      </w:r>
    </w:p>
    <w:p w14:paraId="0000004B" w14:textId="77777777" w:rsidR="006A5D67" w:rsidRDefault="006A5D67">
      <w:pPr>
        <w:spacing w:after="0" w:line="240" w:lineRule="auto"/>
        <w:jc w:val="both"/>
      </w:pPr>
    </w:p>
    <w:p w14:paraId="3FDCC383" w14:textId="77777777" w:rsidR="00F811B7" w:rsidRDefault="00F811B7" w:rsidP="00F811B7">
      <w:pPr>
        <w:jc w:val="both"/>
        <w:rPr>
          <w:rFonts w:ascii="Times New Roman" w:eastAsia="Times New Roman" w:hAnsi="Times New Roman" w:cs="Times New Roman"/>
          <w:sz w:val="22"/>
          <w:szCs w:val="22"/>
        </w:rPr>
      </w:pPr>
      <w:r w:rsidRPr="00F811B7">
        <w:rPr>
          <w:rFonts w:ascii="Times New Roman" w:eastAsia="Times New Roman" w:hAnsi="Times New Roman" w:cs="Times New Roman"/>
          <w:sz w:val="22"/>
          <w:szCs w:val="22"/>
        </w:rPr>
        <w:t xml:space="preserve">Dari </w:t>
      </w:r>
      <w:proofErr w:type="spellStart"/>
      <w:r w:rsidRPr="00F811B7">
        <w:rPr>
          <w:rFonts w:ascii="Times New Roman" w:eastAsia="Times New Roman" w:hAnsi="Times New Roman" w:cs="Times New Roman"/>
          <w:sz w:val="22"/>
          <w:szCs w:val="22"/>
        </w:rPr>
        <w:t>hasil</w:t>
      </w:r>
      <w:proofErr w:type="spellEnd"/>
      <w:r w:rsidRPr="00F811B7">
        <w:rPr>
          <w:rFonts w:ascii="Times New Roman" w:eastAsia="Times New Roman" w:hAnsi="Times New Roman" w:cs="Times New Roman"/>
          <w:sz w:val="22"/>
          <w:szCs w:val="22"/>
        </w:rPr>
        <w:t xml:space="preserve"> uji </w:t>
      </w:r>
      <w:proofErr w:type="spellStart"/>
      <w:r w:rsidRPr="00F811B7">
        <w:rPr>
          <w:rFonts w:ascii="Times New Roman" w:eastAsia="Times New Roman" w:hAnsi="Times New Roman" w:cs="Times New Roman"/>
          <w:sz w:val="22"/>
          <w:szCs w:val="22"/>
        </w:rPr>
        <w:t>pengolahan</w:t>
      </w:r>
      <w:proofErr w:type="spellEnd"/>
      <w:r w:rsidRPr="00F811B7">
        <w:rPr>
          <w:rFonts w:ascii="Times New Roman" w:eastAsia="Times New Roman" w:hAnsi="Times New Roman" w:cs="Times New Roman"/>
          <w:sz w:val="22"/>
          <w:szCs w:val="22"/>
        </w:rPr>
        <w:t xml:space="preserve"> data </w:t>
      </w:r>
      <w:proofErr w:type="spellStart"/>
      <w:r w:rsidRPr="00F811B7">
        <w:rPr>
          <w:rFonts w:ascii="Times New Roman" w:eastAsia="Times New Roman" w:hAnsi="Times New Roman" w:cs="Times New Roman"/>
          <w:sz w:val="22"/>
          <w:szCs w:val="22"/>
        </w:rPr>
        <w:t>untuk</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mencari</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pengaruh</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dengan</w:t>
      </w:r>
      <w:proofErr w:type="spellEnd"/>
      <w:r w:rsidRPr="00F811B7">
        <w:rPr>
          <w:rFonts w:ascii="Times New Roman" w:eastAsia="Times New Roman" w:hAnsi="Times New Roman" w:cs="Times New Roman"/>
          <w:sz w:val="22"/>
          <w:szCs w:val="22"/>
        </w:rPr>
        <w:t xml:space="preserve"> paired </w:t>
      </w:r>
      <w:proofErr w:type="spellStart"/>
      <w:r w:rsidRPr="00F811B7">
        <w:rPr>
          <w:rFonts w:ascii="Times New Roman" w:eastAsia="Times New Roman" w:hAnsi="Times New Roman" w:cs="Times New Roman"/>
          <w:sz w:val="22"/>
          <w:szCs w:val="22"/>
        </w:rPr>
        <w:t>sampel</w:t>
      </w:r>
      <w:proofErr w:type="spellEnd"/>
      <w:r w:rsidRPr="00F811B7">
        <w:rPr>
          <w:rFonts w:ascii="Times New Roman" w:eastAsia="Times New Roman" w:hAnsi="Times New Roman" w:cs="Times New Roman"/>
          <w:sz w:val="22"/>
          <w:szCs w:val="22"/>
        </w:rPr>
        <w:t xml:space="preserve"> t test, </w:t>
      </w:r>
      <w:proofErr w:type="spellStart"/>
      <w:r w:rsidRPr="00F811B7">
        <w:rPr>
          <w:rFonts w:ascii="Times New Roman" w:eastAsia="Times New Roman" w:hAnsi="Times New Roman" w:cs="Times New Roman"/>
          <w:sz w:val="22"/>
          <w:szCs w:val="22"/>
        </w:rPr>
        <w:t>didapatkan</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hasil</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nilai</w:t>
      </w:r>
      <w:proofErr w:type="spellEnd"/>
      <w:r w:rsidRPr="00F811B7">
        <w:rPr>
          <w:rFonts w:ascii="Times New Roman" w:eastAsia="Times New Roman" w:hAnsi="Times New Roman" w:cs="Times New Roman"/>
          <w:sz w:val="22"/>
          <w:szCs w:val="22"/>
        </w:rPr>
        <w:t xml:space="preserve"> Sig. (2-tailed) </w:t>
      </w:r>
      <w:proofErr w:type="spellStart"/>
      <w:r w:rsidRPr="00F811B7">
        <w:rPr>
          <w:rFonts w:ascii="Times New Roman" w:eastAsia="Times New Roman" w:hAnsi="Times New Roman" w:cs="Times New Roman"/>
          <w:sz w:val="22"/>
          <w:szCs w:val="22"/>
        </w:rPr>
        <w:t>sebesar</w:t>
      </w:r>
      <w:proofErr w:type="spellEnd"/>
      <w:r w:rsidRPr="00F811B7">
        <w:rPr>
          <w:rFonts w:ascii="Times New Roman" w:eastAsia="Times New Roman" w:hAnsi="Times New Roman" w:cs="Times New Roman"/>
          <w:sz w:val="22"/>
          <w:szCs w:val="22"/>
        </w:rPr>
        <w:t xml:space="preserve"> 0.000 </w:t>
      </w:r>
      <w:proofErr w:type="spellStart"/>
      <w:r w:rsidRPr="00F811B7">
        <w:rPr>
          <w:rFonts w:ascii="Times New Roman" w:eastAsia="Times New Roman" w:hAnsi="Times New Roman" w:cs="Times New Roman"/>
          <w:sz w:val="22"/>
          <w:szCs w:val="22"/>
        </w:rPr>
        <w:t>lebih</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kecil</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dari</w:t>
      </w:r>
      <w:proofErr w:type="spellEnd"/>
      <w:r w:rsidRPr="00F811B7">
        <w:rPr>
          <w:rFonts w:ascii="Times New Roman" w:eastAsia="Times New Roman" w:hAnsi="Times New Roman" w:cs="Times New Roman"/>
          <w:sz w:val="22"/>
          <w:szCs w:val="22"/>
        </w:rPr>
        <w:t xml:space="preserve"> 0.05 (</w:t>
      </w:r>
      <w:proofErr w:type="spellStart"/>
      <w:r w:rsidRPr="00F811B7">
        <w:rPr>
          <w:rFonts w:ascii="Times New Roman" w:eastAsia="Times New Roman" w:hAnsi="Times New Roman" w:cs="Times New Roman"/>
          <w:sz w:val="22"/>
          <w:szCs w:val="22"/>
        </w:rPr>
        <w:t>nilai</w:t>
      </w:r>
      <w:proofErr w:type="spellEnd"/>
      <w:r w:rsidRPr="00F811B7">
        <w:rPr>
          <w:rFonts w:ascii="Times New Roman" w:eastAsia="Times New Roman" w:hAnsi="Times New Roman" w:cs="Times New Roman"/>
          <w:sz w:val="22"/>
          <w:szCs w:val="22"/>
        </w:rPr>
        <w:t xml:space="preserve"> alfa) </w:t>
      </w:r>
      <w:proofErr w:type="spellStart"/>
      <w:r w:rsidRPr="00F811B7">
        <w:rPr>
          <w:rFonts w:ascii="Times New Roman" w:eastAsia="Times New Roman" w:hAnsi="Times New Roman" w:cs="Times New Roman"/>
          <w:sz w:val="22"/>
          <w:szCs w:val="22"/>
        </w:rPr>
        <w:t>menolak</w:t>
      </w:r>
      <w:proofErr w:type="spellEnd"/>
      <w:r w:rsidRPr="00F811B7">
        <w:rPr>
          <w:rFonts w:ascii="Times New Roman" w:eastAsia="Times New Roman" w:hAnsi="Times New Roman" w:cs="Times New Roman"/>
          <w:sz w:val="22"/>
          <w:szCs w:val="22"/>
        </w:rPr>
        <w:t xml:space="preserve"> H₀ dan </w:t>
      </w:r>
      <w:proofErr w:type="spellStart"/>
      <w:r w:rsidRPr="00F811B7">
        <w:rPr>
          <w:rFonts w:ascii="Times New Roman" w:eastAsia="Times New Roman" w:hAnsi="Times New Roman" w:cs="Times New Roman"/>
          <w:sz w:val="22"/>
          <w:szCs w:val="22"/>
        </w:rPr>
        <w:t>menerima</w:t>
      </w:r>
      <w:proofErr w:type="spellEnd"/>
      <w:r w:rsidRPr="00F811B7">
        <w:rPr>
          <w:rFonts w:ascii="Times New Roman" w:eastAsia="Times New Roman" w:hAnsi="Times New Roman" w:cs="Times New Roman"/>
          <w:sz w:val="22"/>
          <w:szCs w:val="22"/>
        </w:rPr>
        <w:t xml:space="preserve"> Hₐ. Maka </w:t>
      </w:r>
      <w:proofErr w:type="spellStart"/>
      <w:r w:rsidRPr="00F811B7">
        <w:rPr>
          <w:rFonts w:ascii="Times New Roman" w:eastAsia="Times New Roman" w:hAnsi="Times New Roman" w:cs="Times New Roman"/>
          <w:sz w:val="22"/>
          <w:szCs w:val="22"/>
        </w:rPr>
        <w:t>dapat</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disimpulkan</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terdapat</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pengaruh</w:t>
      </w:r>
      <w:proofErr w:type="spellEnd"/>
      <w:r w:rsidRPr="00F811B7">
        <w:rPr>
          <w:rFonts w:ascii="Times New Roman" w:eastAsia="Times New Roman" w:hAnsi="Times New Roman" w:cs="Times New Roman"/>
          <w:sz w:val="22"/>
          <w:szCs w:val="22"/>
        </w:rPr>
        <w:t xml:space="preserve"> Media Massage Gun </w:t>
      </w:r>
      <w:proofErr w:type="spellStart"/>
      <w:r w:rsidRPr="00F811B7">
        <w:rPr>
          <w:rFonts w:ascii="Times New Roman" w:eastAsia="Times New Roman" w:hAnsi="Times New Roman" w:cs="Times New Roman"/>
          <w:sz w:val="22"/>
          <w:szCs w:val="22"/>
        </w:rPr>
        <w:t>Terhadap</w:t>
      </w:r>
      <w:proofErr w:type="spellEnd"/>
      <w:r w:rsidRPr="00F811B7">
        <w:rPr>
          <w:rFonts w:ascii="Times New Roman" w:eastAsia="Times New Roman" w:hAnsi="Times New Roman" w:cs="Times New Roman"/>
          <w:sz w:val="22"/>
          <w:szCs w:val="22"/>
        </w:rPr>
        <w:t xml:space="preserve"> RPE (</w:t>
      </w:r>
      <w:r w:rsidRPr="00F811B7">
        <w:rPr>
          <w:rFonts w:ascii="Times New Roman" w:eastAsia="Times New Roman" w:hAnsi="Times New Roman" w:cs="Times New Roman"/>
          <w:i/>
          <w:iCs/>
          <w:sz w:val="22"/>
          <w:szCs w:val="22"/>
        </w:rPr>
        <w:t>Rating of Perceived Exertion</w:t>
      </w:r>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Kepada</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Atlet</w:t>
      </w:r>
      <w:proofErr w:type="spellEnd"/>
      <w:r w:rsidRPr="00F811B7">
        <w:rPr>
          <w:rFonts w:ascii="Times New Roman" w:eastAsia="Times New Roman" w:hAnsi="Times New Roman" w:cs="Times New Roman"/>
          <w:sz w:val="22"/>
          <w:szCs w:val="22"/>
        </w:rPr>
        <w:t xml:space="preserve"> </w:t>
      </w:r>
      <w:proofErr w:type="spellStart"/>
      <w:r w:rsidRPr="00F811B7">
        <w:rPr>
          <w:rFonts w:ascii="Times New Roman" w:eastAsia="Times New Roman" w:hAnsi="Times New Roman" w:cs="Times New Roman"/>
          <w:sz w:val="22"/>
          <w:szCs w:val="22"/>
        </w:rPr>
        <w:t>Sepakbola</w:t>
      </w:r>
      <w:proofErr w:type="spellEnd"/>
      <w:r w:rsidRPr="00F811B7">
        <w:rPr>
          <w:rFonts w:ascii="Times New Roman" w:eastAsia="Times New Roman" w:hAnsi="Times New Roman" w:cs="Times New Roman"/>
          <w:sz w:val="22"/>
          <w:szCs w:val="22"/>
        </w:rPr>
        <w:t>.</w:t>
      </w:r>
    </w:p>
    <w:p w14:paraId="0000004D" w14:textId="0071B035" w:rsidR="006A5D67" w:rsidRDefault="002F7931" w:rsidP="00F811B7">
      <w:pPr>
        <w:jc w:val="both"/>
        <w:rPr>
          <w:rFonts w:ascii="Times New Roman" w:eastAsia="Times New Roman" w:hAnsi="Times New Roman" w:cs="Times New Roman"/>
          <w:sz w:val="20"/>
          <w:szCs w:val="20"/>
          <w:lang w:val="id-ID"/>
        </w:rPr>
      </w:pPr>
      <w:proofErr w:type="spellStart"/>
      <w:r>
        <w:rPr>
          <w:rFonts w:ascii="Times New Roman" w:eastAsia="Times New Roman" w:hAnsi="Times New Roman" w:cs="Times New Roman"/>
          <w:sz w:val="20"/>
          <w:szCs w:val="20"/>
        </w:rPr>
        <w:t>Grafik</w:t>
      </w:r>
      <w:proofErr w:type="spellEnd"/>
      <w:r>
        <w:rPr>
          <w:rFonts w:ascii="Times New Roman" w:eastAsia="Times New Roman" w:hAnsi="Times New Roman" w:cs="Times New Roman"/>
          <w:sz w:val="20"/>
          <w:szCs w:val="20"/>
        </w:rPr>
        <w:t xml:space="preserve"> 3.1. Rata-rata </w:t>
      </w:r>
      <w:proofErr w:type="spellStart"/>
      <w:r>
        <w:rPr>
          <w:rFonts w:ascii="Times New Roman" w:eastAsia="Times New Roman" w:hAnsi="Times New Roman" w:cs="Times New Roman"/>
          <w:sz w:val="20"/>
          <w:szCs w:val="20"/>
        </w:rPr>
        <w:t>selisih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skor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awal</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akhir</w:t>
      </w:r>
      <w:proofErr w:type="spellEnd"/>
      <w:r>
        <w:rPr>
          <w:rFonts w:ascii="Times New Roman" w:eastAsia="Times New Roman" w:hAnsi="Times New Roman" w:cs="Times New Roman"/>
          <w:sz w:val="20"/>
          <w:szCs w:val="20"/>
        </w:rPr>
        <w:t xml:space="preserve"> </w:t>
      </w:r>
      <w:r w:rsidR="00F811B7">
        <w:rPr>
          <w:rFonts w:ascii="Times New Roman" w:eastAsia="Times New Roman" w:hAnsi="Times New Roman" w:cs="Times New Roman"/>
          <w:sz w:val="20"/>
          <w:szCs w:val="20"/>
          <w:lang w:val="id-ID"/>
        </w:rPr>
        <w:t xml:space="preserve">RPE (Rated Percived of Exertion) </w:t>
      </w:r>
    </w:p>
    <w:p w14:paraId="24819C99" w14:textId="2E2697E5" w:rsidR="00F811B7" w:rsidRPr="00F811B7" w:rsidRDefault="002A4EC5" w:rsidP="002A4EC5">
      <w:pPr>
        <w:jc w:val="center"/>
        <w:rPr>
          <w:rFonts w:ascii="Times New Roman" w:eastAsia="Times New Roman" w:hAnsi="Times New Roman" w:cs="Times New Roman"/>
          <w:sz w:val="28"/>
          <w:szCs w:val="28"/>
          <w:lang w:val="id-ID"/>
        </w:rPr>
      </w:pPr>
      <w:r>
        <w:rPr>
          <w:noProof/>
        </w:rPr>
        <w:drawing>
          <wp:inline distT="0" distB="0" distL="0" distR="0" wp14:anchorId="199DF6E6" wp14:editId="5C158CB3">
            <wp:extent cx="4593772" cy="2774950"/>
            <wp:effectExtent l="0" t="0" r="16510" b="6350"/>
            <wp:docPr id="1" name="Chart 1">
              <a:extLst xmlns:a="http://schemas.openxmlformats.org/drawingml/2006/main">
                <a:ext uri="{FF2B5EF4-FFF2-40B4-BE49-F238E27FC236}">
                  <a16:creationId xmlns:a16="http://schemas.microsoft.com/office/drawing/2014/main" id="{3D1A32F8-AFC0-41A0-9AD2-19C5A34BE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00004E" w14:textId="77777777" w:rsidR="006A5D67" w:rsidRDefault="006A5D67">
      <w:pPr>
        <w:ind w:left="301"/>
        <w:rPr>
          <w:sz w:val="18"/>
          <w:szCs w:val="18"/>
        </w:rPr>
      </w:pPr>
    </w:p>
    <w:p w14:paraId="00000057" w14:textId="77777777" w:rsidR="006A5D67" w:rsidRDefault="006A5D67">
      <w:pPr>
        <w:spacing w:line="240" w:lineRule="auto"/>
        <w:jc w:val="both"/>
        <w:rPr>
          <w:rFonts w:ascii="Times New Roman" w:eastAsia="Times New Roman" w:hAnsi="Times New Roman" w:cs="Times New Roman"/>
          <w:sz w:val="22"/>
          <w:szCs w:val="22"/>
        </w:rPr>
      </w:pPr>
    </w:p>
    <w:p w14:paraId="00000059" w14:textId="72C1D197" w:rsidR="006A5D67" w:rsidRDefault="002A4EC5">
      <w:pPr>
        <w:spacing w:line="240" w:lineRule="auto"/>
        <w:jc w:val="both"/>
        <w:rPr>
          <w:rFonts w:ascii="Times New Roman" w:eastAsia="Times New Roman" w:hAnsi="Times New Roman" w:cs="Times New Roman"/>
          <w:sz w:val="22"/>
          <w:szCs w:val="22"/>
        </w:rPr>
      </w:pPr>
      <w:proofErr w:type="spellStart"/>
      <w:r w:rsidRPr="002A4EC5">
        <w:rPr>
          <w:rFonts w:ascii="Times New Roman" w:eastAsia="Times New Roman" w:hAnsi="Times New Roman" w:cs="Times New Roman"/>
          <w:sz w:val="22"/>
          <w:szCs w:val="22"/>
        </w:rPr>
        <w:t>Selanjutnya</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dilanjutkan</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melakukan</w:t>
      </w:r>
      <w:proofErr w:type="spellEnd"/>
      <w:r w:rsidRPr="002A4EC5">
        <w:rPr>
          <w:rFonts w:ascii="Times New Roman" w:eastAsia="Times New Roman" w:hAnsi="Times New Roman" w:cs="Times New Roman"/>
          <w:sz w:val="22"/>
          <w:szCs w:val="22"/>
        </w:rPr>
        <w:t xml:space="preserve"> uji descriptive </w:t>
      </w:r>
      <w:proofErr w:type="spellStart"/>
      <w:r w:rsidRPr="002A4EC5">
        <w:rPr>
          <w:rFonts w:ascii="Times New Roman" w:eastAsia="Times New Roman" w:hAnsi="Times New Roman" w:cs="Times New Roman"/>
          <w:sz w:val="22"/>
          <w:szCs w:val="22"/>
        </w:rPr>
        <w:t>statistik</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untuk</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melihat</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nilai</w:t>
      </w:r>
      <w:proofErr w:type="spellEnd"/>
      <w:r w:rsidRPr="002A4EC5">
        <w:rPr>
          <w:rFonts w:ascii="Times New Roman" w:eastAsia="Times New Roman" w:hAnsi="Times New Roman" w:cs="Times New Roman"/>
          <w:sz w:val="22"/>
          <w:szCs w:val="22"/>
        </w:rPr>
        <w:t xml:space="preserve"> rata-rata, </w:t>
      </w:r>
      <w:proofErr w:type="spellStart"/>
      <w:r w:rsidRPr="002A4EC5">
        <w:rPr>
          <w:rFonts w:ascii="Times New Roman" w:eastAsia="Times New Roman" w:hAnsi="Times New Roman" w:cs="Times New Roman"/>
          <w:sz w:val="22"/>
          <w:szCs w:val="22"/>
        </w:rPr>
        <w:t>nilai</w:t>
      </w:r>
      <w:proofErr w:type="spellEnd"/>
      <w:r w:rsidRPr="002A4EC5">
        <w:rPr>
          <w:rFonts w:ascii="Times New Roman" w:eastAsia="Times New Roman" w:hAnsi="Times New Roman" w:cs="Times New Roman"/>
          <w:sz w:val="22"/>
          <w:szCs w:val="22"/>
        </w:rPr>
        <w:t xml:space="preserve"> minimal, </w:t>
      </w:r>
      <w:proofErr w:type="spellStart"/>
      <w:r w:rsidRPr="002A4EC5">
        <w:rPr>
          <w:rFonts w:ascii="Times New Roman" w:eastAsia="Times New Roman" w:hAnsi="Times New Roman" w:cs="Times New Roman"/>
          <w:sz w:val="22"/>
          <w:szCs w:val="22"/>
        </w:rPr>
        <w:t>nilai</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maksimal</w:t>
      </w:r>
      <w:proofErr w:type="spellEnd"/>
      <w:r w:rsidRPr="002A4EC5">
        <w:rPr>
          <w:rFonts w:ascii="Times New Roman" w:eastAsia="Times New Roman" w:hAnsi="Times New Roman" w:cs="Times New Roman"/>
          <w:sz w:val="22"/>
          <w:szCs w:val="22"/>
        </w:rPr>
        <w:t xml:space="preserve">, dan </w:t>
      </w:r>
      <w:proofErr w:type="spellStart"/>
      <w:r w:rsidRPr="002A4EC5">
        <w:rPr>
          <w:rFonts w:ascii="Times New Roman" w:eastAsia="Times New Roman" w:hAnsi="Times New Roman" w:cs="Times New Roman"/>
          <w:sz w:val="22"/>
          <w:szCs w:val="22"/>
        </w:rPr>
        <w:t>nilai</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simpangan</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baku</w:t>
      </w:r>
      <w:proofErr w:type="spellEnd"/>
      <w:r w:rsidRPr="002A4EC5">
        <w:rPr>
          <w:rFonts w:ascii="Times New Roman" w:eastAsia="Times New Roman" w:hAnsi="Times New Roman" w:cs="Times New Roman"/>
          <w:sz w:val="22"/>
          <w:szCs w:val="22"/>
        </w:rPr>
        <w:t xml:space="preserve"> data </w:t>
      </w:r>
      <w:proofErr w:type="spellStart"/>
      <w:r w:rsidRPr="002A4EC5">
        <w:rPr>
          <w:rFonts w:ascii="Times New Roman" w:eastAsia="Times New Roman" w:hAnsi="Times New Roman" w:cs="Times New Roman"/>
          <w:sz w:val="22"/>
          <w:szCs w:val="22"/>
        </w:rPr>
        <w:t>penelitian</w:t>
      </w:r>
      <w:proofErr w:type="spellEnd"/>
      <w:r w:rsidRPr="002A4EC5">
        <w:rPr>
          <w:rFonts w:ascii="Times New Roman" w:eastAsia="Times New Roman" w:hAnsi="Times New Roman" w:cs="Times New Roman"/>
          <w:sz w:val="22"/>
          <w:szCs w:val="22"/>
        </w:rPr>
        <w:t>.</w:t>
      </w:r>
    </w:p>
    <w:p w14:paraId="0000005A" w14:textId="5865307B" w:rsidR="006A5D67" w:rsidRDefault="002F79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3.1. </w:t>
      </w:r>
      <w:r w:rsidR="002A4EC5" w:rsidRPr="002A4EC5">
        <w:rPr>
          <w:rFonts w:ascii="Times New Roman" w:eastAsia="Times New Roman" w:hAnsi="Times New Roman" w:cs="Times New Roman"/>
          <w:sz w:val="20"/>
          <w:szCs w:val="20"/>
        </w:rPr>
        <w:t xml:space="preserve">Uji Descriptive </w:t>
      </w:r>
      <w:proofErr w:type="spellStart"/>
      <w:r w:rsidR="002A4EC5" w:rsidRPr="002A4EC5">
        <w:rPr>
          <w:rFonts w:ascii="Times New Roman" w:eastAsia="Times New Roman" w:hAnsi="Times New Roman" w:cs="Times New Roman"/>
          <w:sz w:val="20"/>
          <w:szCs w:val="20"/>
        </w:rPr>
        <w:t>Statistik</w:t>
      </w:r>
      <w:proofErr w:type="spellEnd"/>
    </w:p>
    <w:p w14:paraId="0000005B" w14:textId="3D01C03E" w:rsidR="006A5D67" w:rsidRDefault="006A5D67">
      <w:pPr>
        <w:spacing w:after="0" w:line="240" w:lineRule="auto"/>
        <w:jc w:val="center"/>
        <w:rPr>
          <w:rFonts w:ascii="Times New Roman" w:eastAsia="Times New Roman" w:hAnsi="Times New Roman" w:cs="Times New Roman"/>
          <w:sz w:val="18"/>
          <w:szCs w:val="18"/>
        </w:rPr>
      </w:pPr>
    </w:p>
    <w:tbl>
      <w:tblPr>
        <w:tblW w:w="8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7"/>
        <w:gridCol w:w="343"/>
        <w:gridCol w:w="1752"/>
        <w:gridCol w:w="1102"/>
        <w:gridCol w:w="1025"/>
        <w:gridCol w:w="1438"/>
      </w:tblGrid>
      <w:tr w:rsidR="002A4EC5" w:rsidRPr="002A4EC5" w14:paraId="11360339" w14:textId="77777777" w:rsidTr="00004179">
        <w:trPr>
          <w:cantSplit/>
        </w:trPr>
        <w:tc>
          <w:tcPr>
            <w:tcW w:w="8107" w:type="dxa"/>
            <w:gridSpan w:val="6"/>
            <w:tcBorders>
              <w:top w:val="nil"/>
              <w:left w:val="nil"/>
              <w:bottom w:val="nil"/>
              <w:right w:val="nil"/>
            </w:tcBorders>
            <w:shd w:val="clear" w:color="auto" w:fill="FFFFFF"/>
            <w:vAlign w:val="center"/>
          </w:tcPr>
          <w:p w14:paraId="3E1A4781"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b/>
                <w:bCs/>
                <w:sz w:val="18"/>
                <w:szCs w:val="18"/>
                <w:lang w:val="id-ID"/>
              </w:rPr>
              <w:t>Descriptive Statistics</w:t>
            </w:r>
          </w:p>
        </w:tc>
      </w:tr>
      <w:tr w:rsidR="002A4EC5" w:rsidRPr="002A4EC5" w14:paraId="5632FE68" w14:textId="77777777" w:rsidTr="00004179">
        <w:trPr>
          <w:cantSplit/>
        </w:trPr>
        <w:tc>
          <w:tcPr>
            <w:tcW w:w="2447" w:type="dxa"/>
            <w:tcBorders>
              <w:top w:val="nil"/>
              <w:left w:val="nil"/>
              <w:bottom w:val="single" w:sz="8" w:space="0" w:color="152935"/>
              <w:right w:val="nil"/>
            </w:tcBorders>
            <w:shd w:val="clear" w:color="auto" w:fill="FFFFFF"/>
            <w:vAlign w:val="bottom"/>
          </w:tcPr>
          <w:p w14:paraId="60264FA3"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p>
        </w:tc>
        <w:tc>
          <w:tcPr>
            <w:tcW w:w="343" w:type="dxa"/>
            <w:tcBorders>
              <w:top w:val="nil"/>
              <w:left w:val="nil"/>
              <w:bottom w:val="single" w:sz="8" w:space="0" w:color="152935"/>
              <w:right w:val="single" w:sz="8" w:space="0" w:color="E0E0E0"/>
            </w:tcBorders>
            <w:shd w:val="clear" w:color="auto" w:fill="FFFFFF"/>
            <w:vAlign w:val="bottom"/>
          </w:tcPr>
          <w:p w14:paraId="38CA0751"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N</w:t>
            </w:r>
          </w:p>
        </w:tc>
        <w:tc>
          <w:tcPr>
            <w:tcW w:w="1752" w:type="dxa"/>
            <w:tcBorders>
              <w:top w:val="nil"/>
              <w:left w:val="single" w:sz="8" w:space="0" w:color="E0E0E0"/>
              <w:bottom w:val="single" w:sz="8" w:space="0" w:color="152935"/>
              <w:right w:val="single" w:sz="8" w:space="0" w:color="E0E0E0"/>
            </w:tcBorders>
            <w:shd w:val="clear" w:color="auto" w:fill="FFFFFF"/>
            <w:vAlign w:val="bottom"/>
          </w:tcPr>
          <w:p w14:paraId="398785DE"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Minimum</w:t>
            </w:r>
          </w:p>
        </w:tc>
        <w:tc>
          <w:tcPr>
            <w:tcW w:w="1102" w:type="dxa"/>
            <w:tcBorders>
              <w:top w:val="nil"/>
              <w:left w:val="single" w:sz="8" w:space="0" w:color="E0E0E0"/>
              <w:bottom w:val="single" w:sz="8" w:space="0" w:color="152935"/>
              <w:right w:val="single" w:sz="8" w:space="0" w:color="E0E0E0"/>
            </w:tcBorders>
            <w:shd w:val="clear" w:color="auto" w:fill="FFFFFF"/>
            <w:vAlign w:val="bottom"/>
          </w:tcPr>
          <w:p w14:paraId="1F276E84"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Maximum</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6C781C3"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Mean</w:t>
            </w:r>
          </w:p>
        </w:tc>
        <w:tc>
          <w:tcPr>
            <w:tcW w:w="1438" w:type="dxa"/>
            <w:tcBorders>
              <w:top w:val="nil"/>
              <w:left w:val="single" w:sz="8" w:space="0" w:color="E0E0E0"/>
              <w:bottom w:val="single" w:sz="8" w:space="0" w:color="152935"/>
              <w:right w:val="nil"/>
            </w:tcBorders>
            <w:shd w:val="clear" w:color="auto" w:fill="FFFFFF"/>
            <w:vAlign w:val="bottom"/>
          </w:tcPr>
          <w:p w14:paraId="6EC9FE70"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Std. Deviation</w:t>
            </w:r>
          </w:p>
        </w:tc>
      </w:tr>
      <w:tr w:rsidR="002A4EC5" w:rsidRPr="002A4EC5" w14:paraId="00F24916" w14:textId="77777777" w:rsidTr="00004179">
        <w:trPr>
          <w:cantSplit/>
        </w:trPr>
        <w:tc>
          <w:tcPr>
            <w:tcW w:w="2447" w:type="dxa"/>
            <w:tcBorders>
              <w:top w:val="single" w:sz="8" w:space="0" w:color="152935"/>
              <w:left w:val="nil"/>
              <w:bottom w:val="single" w:sz="8" w:space="0" w:color="AEAEAE"/>
              <w:right w:val="nil"/>
            </w:tcBorders>
            <w:shd w:val="clear" w:color="auto" w:fill="E0E0E0"/>
          </w:tcPr>
          <w:p w14:paraId="7D56AF06"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RPE setelah Yoyo Test</w:t>
            </w:r>
          </w:p>
        </w:tc>
        <w:tc>
          <w:tcPr>
            <w:tcW w:w="343" w:type="dxa"/>
            <w:tcBorders>
              <w:top w:val="single" w:sz="8" w:space="0" w:color="152935"/>
              <w:left w:val="nil"/>
              <w:bottom w:val="single" w:sz="8" w:space="0" w:color="AEAEAE"/>
              <w:right w:val="single" w:sz="8" w:space="0" w:color="E0E0E0"/>
            </w:tcBorders>
            <w:shd w:val="clear" w:color="auto" w:fill="FFFFFF"/>
          </w:tcPr>
          <w:p w14:paraId="018571D2"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18</w:t>
            </w:r>
          </w:p>
        </w:tc>
        <w:tc>
          <w:tcPr>
            <w:tcW w:w="1752" w:type="dxa"/>
            <w:tcBorders>
              <w:top w:val="single" w:sz="8" w:space="0" w:color="152935"/>
              <w:left w:val="single" w:sz="8" w:space="0" w:color="E0E0E0"/>
              <w:bottom w:val="single" w:sz="8" w:space="0" w:color="AEAEAE"/>
              <w:right w:val="single" w:sz="8" w:space="0" w:color="E0E0E0"/>
            </w:tcBorders>
            <w:shd w:val="clear" w:color="auto" w:fill="FFFFFF"/>
          </w:tcPr>
          <w:p w14:paraId="776C237B"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3</w:t>
            </w:r>
          </w:p>
        </w:tc>
        <w:tc>
          <w:tcPr>
            <w:tcW w:w="1102" w:type="dxa"/>
            <w:tcBorders>
              <w:top w:val="single" w:sz="8" w:space="0" w:color="152935"/>
              <w:left w:val="single" w:sz="8" w:space="0" w:color="E0E0E0"/>
              <w:bottom w:val="single" w:sz="8" w:space="0" w:color="AEAEAE"/>
              <w:right w:val="single" w:sz="8" w:space="0" w:color="E0E0E0"/>
            </w:tcBorders>
            <w:shd w:val="clear" w:color="auto" w:fill="FFFFFF"/>
          </w:tcPr>
          <w:p w14:paraId="0A9A2D9C"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7D4655B"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5.11</w:t>
            </w:r>
          </w:p>
        </w:tc>
        <w:tc>
          <w:tcPr>
            <w:tcW w:w="1438" w:type="dxa"/>
            <w:tcBorders>
              <w:top w:val="single" w:sz="8" w:space="0" w:color="152935"/>
              <w:left w:val="single" w:sz="8" w:space="0" w:color="E0E0E0"/>
              <w:bottom w:val="single" w:sz="8" w:space="0" w:color="AEAEAE"/>
              <w:right w:val="nil"/>
            </w:tcBorders>
            <w:shd w:val="clear" w:color="auto" w:fill="FFFFFF"/>
          </w:tcPr>
          <w:p w14:paraId="0A4129EE"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1.676</w:t>
            </w:r>
          </w:p>
        </w:tc>
      </w:tr>
      <w:tr w:rsidR="002A4EC5" w:rsidRPr="002A4EC5" w14:paraId="199DD63F" w14:textId="77777777" w:rsidTr="00004179">
        <w:trPr>
          <w:cantSplit/>
        </w:trPr>
        <w:tc>
          <w:tcPr>
            <w:tcW w:w="2447" w:type="dxa"/>
            <w:tcBorders>
              <w:top w:val="single" w:sz="8" w:space="0" w:color="AEAEAE"/>
              <w:left w:val="nil"/>
              <w:bottom w:val="single" w:sz="8" w:space="0" w:color="AEAEAE"/>
              <w:right w:val="nil"/>
            </w:tcBorders>
            <w:shd w:val="clear" w:color="auto" w:fill="E0E0E0"/>
          </w:tcPr>
          <w:p w14:paraId="69EA7841"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 xml:space="preserve">RPE setelah </w:t>
            </w:r>
            <w:r w:rsidRPr="002A4EC5">
              <w:rPr>
                <w:rFonts w:ascii="Times New Roman" w:eastAsia="Times New Roman" w:hAnsi="Times New Roman" w:cs="Times New Roman"/>
                <w:i/>
                <w:iCs/>
                <w:sz w:val="18"/>
                <w:szCs w:val="18"/>
                <w:lang w:val="id-ID"/>
              </w:rPr>
              <w:t>massage gun</w:t>
            </w:r>
          </w:p>
        </w:tc>
        <w:tc>
          <w:tcPr>
            <w:tcW w:w="343" w:type="dxa"/>
            <w:tcBorders>
              <w:top w:val="single" w:sz="8" w:space="0" w:color="AEAEAE"/>
              <w:left w:val="nil"/>
              <w:bottom w:val="single" w:sz="8" w:space="0" w:color="AEAEAE"/>
              <w:right w:val="single" w:sz="8" w:space="0" w:color="E0E0E0"/>
            </w:tcBorders>
            <w:shd w:val="clear" w:color="auto" w:fill="FFFFFF"/>
          </w:tcPr>
          <w:p w14:paraId="63143658"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18</w:t>
            </w:r>
          </w:p>
        </w:tc>
        <w:tc>
          <w:tcPr>
            <w:tcW w:w="1752" w:type="dxa"/>
            <w:tcBorders>
              <w:top w:val="single" w:sz="8" w:space="0" w:color="AEAEAE"/>
              <w:left w:val="single" w:sz="8" w:space="0" w:color="E0E0E0"/>
              <w:bottom w:val="single" w:sz="8" w:space="0" w:color="AEAEAE"/>
              <w:right w:val="single" w:sz="8" w:space="0" w:color="E0E0E0"/>
            </w:tcBorders>
            <w:shd w:val="clear" w:color="auto" w:fill="FFFFFF"/>
          </w:tcPr>
          <w:p w14:paraId="1975C662"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56484D1B"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EC2E4CB"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1.86</w:t>
            </w:r>
          </w:p>
        </w:tc>
        <w:tc>
          <w:tcPr>
            <w:tcW w:w="1438" w:type="dxa"/>
            <w:tcBorders>
              <w:top w:val="single" w:sz="8" w:space="0" w:color="AEAEAE"/>
              <w:left w:val="single" w:sz="8" w:space="0" w:color="E0E0E0"/>
              <w:bottom w:val="single" w:sz="8" w:space="0" w:color="AEAEAE"/>
              <w:right w:val="nil"/>
            </w:tcBorders>
            <w:shd w:val="clear" w:color="auto" w:fill="FFFFFF"/>
          </w:tcPr>
          <w:p w14:paraId="05D00D60"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1.756</w:t>
            </w:r>
          </w:p>
        </w:tc>
      </w:tr>
      <w:tr w:rsidR="002A4EC5" w:rsidRPr="002A4EC5" w14:paraId="25CA647A" w14:textId="77777777" w:rsidTr="00004179">
        <w:trPr>
          <w:cantSplit/>
        </w:trPr>
        <w:tc>
          <w:tcPr>
            <w:tcW w:w="2447" w:type="dxa"/>
            <w:tcBorders>
              <w:top w:val="single" w:sz="8" w:space="0" w:color="AEAEAE"/>
              <w:left w:val="nil"/>
              <w:bottom w:val="single" w:sz="8" w:space="0" w:color="152935"/>
              <w:right w:val="nil"/>
            </w:tcBorders>
            <w:shd w:val="clear" w:color="auto" w:fill="E0E0E0"/>
          </w:tcPr>
          <w:p w14:paraId="5730F578"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Valid N (listwise)</w:t>
            </w:r>
          </w:p>
        </w:tc>
        <w:tc>
          <w:tcPr>
            <w:tcW w:w="343" w:type="dxa"/>
            <w:tcBorders>
              <w:top w:val="single" w:sz="8" w:space="0" w:color="AEAEAE"/>
              <w:left w:val="nil"/>
              <w:bottom w:val="single" w:sz="8" w:space="0" w:color="152935"/>
              <w:right w:val="single" w:sz="8" w:space="0" w:color="E0E0E0"/>
            </w:tcBorders>
            <w:shd w:val="clear" w:color="auto" w:fill="FFFFFF"/>
          </w:tcPr>
          <w:p w14:paraId="0C45DA7B"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r w:rsidRPr="002A4EC5">
              <w:rPr>
                <w:rFonts w:ascii="Times New Roman" w:eastAsia="Times New Roman" w:hAnsi="Times New Roman" w:cs="Times New Roman"/>
                <w:sz w:val="18"/>
                <w:szCs w:val="18"/>
                <w:lang w:val="id-ID"/>
              </w:rPr>
              <w:t>18</w:t>
            </w:r>
          </w:p>
        </w:tc>
        <w:tc>
          <w:tcPr>
            <w:tcW w:w="175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EDB6B03"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p>
        </w:tc>
        <w:tc>
          <w:tcPr>
            <w:tcW w:w="110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2A5331F"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6A70ECB"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p>
        </w:tc>
        <w:tc>
          <w:tcPr>
            <w:tcW w:w="1438" w:type="dxa"/>
            <w:tcBorders>
              <w:top w:val="single" w:sz="8" w:space="0" w:color="AEAEAE"/>
              <w:left w:val="single" w:sz="8" w:space="0" w:color="E0E0E0"/>
              <w:bottom w:val="single" w:sz="8" w:space="0" w:color="152935"/>
              <w:right w:val="nil"/>
            </w:tcBorders>
            <w:shd w:val="clear" w:color="auto" w:fill="FFFFFF"/>
            <w:vAlign w:val="center"/>
          </w:tcPr>
          <w:p w14:paraId="11EF5632" w14:textId="77777777" w:rsidR="002A4EC5" w:rsidRPr="002A4EC5" w:rsidRDefault="002A4EC5" w:rsidP="002A4EC5">
            <w:pPr>
              <w:spacing w:after="0" w:line="240" w:lineRule="auto"/>
              <w:jc w:val="center"/>
              <w:rPr>
                <w:rFonts w:ascii="Times New Roman" w:eastAsia="Times New Roman" w:hAnsi="Times New Roman" w:cs="Times New Roman"/>
                <w:sz w:val="18"/>
                <w:szCs w:val="18"/>
                <w:lang w:val="id-ID"/>
              </w:rPr>
            </w:pPr>
          </w:p>
        </w:tc>
      </w:tr>
    </w:tbl>
    <w:p w14:paraId="0000005C" w14:textId="2FAA5EAF" w:rsidR="006A5D67" w:rsidRDefault="006A5D67">
      <w:pPr>
        <w:spacing w:after="0" w:line="240" w:lineRule="auto"/>
        <w:jc w:val="center"/>
        <w:rPr>
          <w:rFonts w:ascii="Times New Roman" w:eastAsia="Times New Roman" w:hAnsi="Times New Roman" w:cs="Times New Roman"/>
          <w:sz w:val="18"/>
          <w:szCs w:val="18"/>
        </w:rPr>
      </w:pPr>
    </w:p>
    <w:p w14:paraId="00000099" w14:textId="36479BD7" w:rsidR="006A5D67" w:rsidRDefault="006A5D67">
      <w:pPr>
        <w:spacing w:line="360" w:lineRule="auto"/>
        <w:ind w:firstLine="567"/>
        <w:jc w:val="both"/>
        <w:rPr>
          <w:rFonts w:ascii="Times New Roman" w:eastAsia="Times New Roman" w:hAnsi="Times New Roman" w:cs="Times New Roman"/>
          <w:sz w:val="22"/>
          <w:szCs w:val="22"/>
        </w:rPr>
      </w:pPr>
    </w:p>
    <w:p w14:paraId="5F122B0C" w14:textId="4983F053" w:rsidR="002A4EC5" w:rsidRDefault="002A4EC5">
      <w:pPr>
        <w:spacing w:after="0" w:line="240" w:lineRule="auto"/>
        <w:jc w:val="both"/>
        <w:rPr>
          <w:rFonts w:ascii="Times New Roman" w:eastAsia="Times New Roman" w:hAnsi="Times New Roman" w:cs="Times New Roman"/>
          <w:sz w:val="22"/>
          <w:szCs w:val="22"/>
          <w:lang w:val="id-ID"/>
        </w:rPr>
      </w:pPr>
      <w:proofErr w:type="spellStart"/>
      <w:r w:rsidRPr="002A4EC5">
        <w:rPr>
          <w:rFonts w:ascii="Times New Roman" w:eastAsia="Times New Roman" w:hAnsi="Times New Roman" w:cs="Times New Roman"/>
          <w:sz w:val="22"/>
          <w:szCs w:val="22"/>
        </w:rPr>
        <w:t>Berdasarkan</w:t>
      </w:r>
      <w:proofErr w:type="spellEnd"/>
      <w:r w:rsidRPr="002A4EC5">
        <w:rPr>
          <w:rFonts w:ascii="Times New Roman" w:eastAsia="Times New Roman" w:hAnsi="Times New Roman" w:cs="Times New Roman"/>
          <w:sz w:val="22"/>
          <w:szCs w:val="22"/>
        </w:rPr>
        <w:t xml:space="preserve"> data pada </w:t>
      </w:r>
      <w:proofErr w:type="spellStart"/>
      <w:r w:rsidRPr="002A4EC5">
        <w:rPr>
          <w:rFonts w:ascii="Times New Roman" w:eastAsia="Times New Roman" w:hAnsi="Times New Roman" w:cs="Times New Roman"/>
          <w:sz w:val="22"/>
          <w:szCs w:val="22"/>
        </w:rPr>
        <w:t>tabel</w:t>
      </w:r>
      <w:proofErr w:type="spellEnd"/>
      <w:r w:rsidRPr="002A4EC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lang w:val="id-ID"/>
        </w:rPr>
        <w:t>3</w:t>
      </w:r>
      <w:r w:rsidRPr="002A4EC5">
        <w:rPr>
          <w:rFonts w:ascii="Times New Roman" w:eastAsia="Times New Roman" w:hAnsi="Times New Roman" w:cs="Times New Roman"/>
          <w:sz w:val="22"/>
          <w:szCs w:val="22"/>
        </w:rPr>
        <w:t xml:space="preserve">.1 </w:t>
      </w:r>
      <w:proofErr w:type="spellStart"/>
      <w:r w:rsidRPr="002A4EC5">
        <w:rPr>
          <w:rFonts w:ascii="Times New Roman" w:eastAsia="Times New Roman" w:hAnsi="Times New Roman" w:cs="Times New Roman"/>
          <w:sz w:val="22"/>
          <w:szCs w:val="22"/>
        </w:rPr>
        <w:t>dapat</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dilihat</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bahwa</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nilai</w:t>
      </w:r>
      <w:proofErr w:type="spellEnd"/>
      <w:r w:rsidRPr="002A4EC5">
        <w:rPr>
          <w:rFonts w:ascii="Times New Roman" w:eastAsia="Times New Roman" w:hAnsi="Times New Roman" w:cs="Times New Roman"/>
          <w:sz w:val="22"/>
          <w:szCs w:val="22"/>
        </w:rPr>
        <w:t xml:space="preserve"> minimum </w:t>
      </w:r>
      <w:proofErr w:type="spellStart"/>
      <w:r w:rsidRPr="002A4EC5">
        <w:rPr>
          <w:rFonts w:ascii="Times New Roman" w:eastAsia="Times New Roman" w:hAnsi="Times New Roman" w:cs="Times New Roman"/>
          <w:sz w:val="22"/>
          <w:szCs w:val="22"/>
        </w:rPr>
        <w:t>tes</w:t>
      </w:r>
      <w:proofErr w:type="spellEnd"/>
      <w:r w:rsidRPr="002A4EC5">
        <w:rPr>
          <w:rFonts w:ascii="Times New Roman" w:eastAsia="Times New Roman" w:hAnsi="Times New Roman" w:cs="Times New Roman"/>
          <w:sz w:val="22"/>
          <w:szCs w:val="22"/>
        </w:rPr>
        <w:t xml:space="preserve"> RPE </w:t>
      </w:r>
      <w:proofErr w:type="spellStart"/>
      <w:r w:rsidRPr="002A4EC5">
        <w:rPr>
          <w:rFonts w:ascii="Times New Roman" w:eastAsia="Times New Roman" w:hAnsi="Times New Roman" w:cs="Times New Roman"/>
          <w:sz w:val="22"/>
          <w:szCs w:val="22"/>
        </w:rPr>
        <w:t>sebelum</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diberikan</w:t>
      </w:r>
      <w:proofErr w:type="spellEnd"/>
      <w:r w:rsidRPr="002A4EC5">
        <w:rPr>
          <w:rFonts w:ascii="Times New Roman" w:eastAsia="Times New Roman" w:hAnsi="Times New Roman" w:cs="Times New Roman"/>
          <w:sz w:val="22"/>
          <w:szCs w:val="22"/>
        </w:rPr>
        <w:t xml:space="preserve"> treatment </w:t>
      </w:r>
      <w:proofErr w:type="spellStart"/>
      <w:r w:rsidRPr="002A4EC5">
        <w:rPr>
          <w:rFonts w:ascii="Times New Roman" w:eastAsia="Times New Roman" w:hAnsi="Times New Roman" w:cs="Times New Roman"/>
          <w:sz w:val="22"/>
          <w:szCs w:val="22"/>
        </w:rPr>
        <w:t>adalah</w:t>
      </w:r>
      <w:proofErr w:type="spellEnd"/>
      <w:r w:rsidRPr="002A4EC5">
        <w:rPr>
          <w:rFonts w:ascii="Times New Roman" w:eastAsia="Times New Roman" w:hAnsi="Times New Roman" w:cs="Times New Roman"/>
          <w:sz w:val="22"/>
          <w:szCs w:val="22"/>
        </w:rPr>
        <w:t xml:space="preserve"> 3 dan </w:t>
      </w:r>
      <w:proofErr w:type="spellStart"/>
      <w:r w:rsidRPr="002A4EC5">
        <w:rPr>
          <w:rFonts w:ascii="Times New Roman" w:eastAsia="Times New Roman" w:hAnsi="Times New Roman" w:cs="Times New Roman"/>
          <w:sz w:val="22"/>
          <w:szCs w:val="22"/>
        </w:rPr>
        <w:t>nilai</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maksimumnya</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ialah</w:t>
      </w:r>
      <w:proofErr w:type="spellEnd"/>
      <w:r w:rsidRPr="002A4EC5">
        <w:rPr>
          <w:rFonts w:ascii="Times New Roman" w:eastAsia="Times New Roman" w:hAnsi="Times New Roman" w:cs="Times New Roman"/>
          <w:sz w:val="22"/>
          <w:szCs w:val="22"/>
        </w:rPr>
        <w:t xml:space="preserve"> 8 </w:t>
      </w:r>
      <w:proofErr w:type="spellStart"/>
      <w:r w:rsidRPr="002A4EC5">
        <w:rPr>
          <w:rFonts w:ascii="Times New Roman" w:eastAsia="Times New Roman" w:hAnsi="Times New Roman" w:cs="Times New Roman"/>
          <w:sz w:val="22"/>
          <w:szCs w:val="22"/>
        </w:rPr>
        <w:t>dengan</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standar</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deviasi</w:t>
      </w:r>
      <w:proofErr w:type="spellEnd"/>
      <w:r w:rsidRPr="002A4EC5">
        <w:rPr>
          <w:rFonts w:ascii="Times New Roman" w:eastAsia="Times New Roman" w:hAnsi="Times New Roman" w:cs="Times New Roman"/>
          <w:sz w:val="22"/>
          <w:szCs w:val="22"/>
        </w:rPr>
        <w:t xml:space="preserve"> 1.676. </w:t>
      </w:r>
      <w:proofErr w:type="spellStart"/>
      <w:r w:rsidRPr="002A4EC5">
        <w:rPr>
          <w:rFonts w:ascii="Times New Roman" w:eastAsia="Times New Roman" w:hAnsi="Times New Roman" w:cs="Times New Roman"/>
          <w:sz w:val="22"/>
          <w:szCs w:val="22"/>
        </w:rPr>
        <w:t>Sedangkan</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nilai</w:t>
      </w:r>
      <w:proofErr w:type="spellEnd"/>
      <w:r w:rsidRPr="002A4EC5">
        <w:rPr>
          <w:rFonts w:ascii="Times New Roman" w:eastAsia="Times New Roman" w:hAnsi="Times New Roman" w:cs="Times New Roman"/>
          <w:sz w:val="22"/>
          <w:szCs w:val="22"/>
        </w:rPr>
        <w:t xml:space="preserve"> minimum </w:t>
      </w:r>
      <w:proofErr w:type="spellStart"/>
      <w:r w:rsidRPr="002A4EC5">
        <w:rPr>
          <w:rFonts w:ascii="Times New Roman" w:eastAsia="Times New Roman" w:hAnsi="Times New Roman" w:cs="Times New Roman"/>
          <w:sz w:val="22"/>
          <w:szCs w:val="22"/>
        </w:rPr>
        <w:t>tes</w:t>
      </w:r>
      <w:proofErr w:type="spellEnd"/>
      <w:r w:rsidRPr="002A4EC5">
        <w:rPr>
          <w:rFonts w:ascii="Times New Roman" w:eastAsia="Times New Roman" w:hAnsi="Times New Roman" w:cs="Times New Roman"/>
          <w:sz w:val="22"/>
          <w:szCs w:val="22"/>
        </w:rPr>
        <w:t xml:space="preserve"> RPE </w:t>
      </w:r>
      <w:proofErr w:type="spellStart"/>
      <w:r w:rsidRPr="002A4EC5">
        <w:rPr>
          <w:rFonts w:ascii="Times New Roman" w:eastAsia="Times New Roman" w:hAnsi="Times New Roman" w:cs="Times New Roman"/>
          <w:sz w:val="22"/>
          <w:szCs w:val="22"/>
        </w:rPr>
        <w:t>setelah</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diberikan</w:t>
      </w:r>
      <w:proofErr w:type="spellEnd"/>
      <w:r w:rsidRPr="002A4EC5">
        <w:rPr>
          <w:rFonts w:ascii="Times New Roman" w:eastAsia="Times New Roman" w:hAnsi="Times New Roman" w:cs="Times New Roman"/>
          <w:sz w:val="22"/>
          <w:szCs w:val="22"/>
        </w:rPr>
        <w:t xml:space="preserve"> treatment </w:t>
      </w:r>
      <w:proofErr w:type="spellStart"/>
      <w:r w:rsidRPr="002A4EC5">
        <w:rPr>
          <w:rFonts w:ascii="Times New Roman" w:eastAsia="Times New Roman" w:hAnsi="Times New Roman" w:cs="Times New Roman"/>
          <w:sz w:val="22"/>
          <w:szCs w:val="22"/>
        </w:rPr>
        <w:t>adalah</w:t>
      </w:r>
      <w:proofErr w:type="spellEnd"/>
      <w:r w:rsidRPr="002A4EC5">
        <w:rPr>
          <w:rFonts w:ascii="Times New Roman" w:eastAsia="Times New Roman" w:hAnsi="Times New Roman" w:cs="Times New Roman"/>
          <w:sz w:val="22"/>
          <w:szCs w:val="22"/>
        </w:rPr>
        <w:t xml:space="preserve"> 0 dan </w:t>
      </w:r>
      <w:proofErr w:type="spellStart"/>
      <w:r w:rsidRPr="002A4EC5">
        <w:rPr>
          <w:rFonts w:ascii="Times New Roman" w:eastAsia="Times New Roman" w:hAnsi="Times New Roman" w:cs="Times New Roman"/>
          <w:sz w:val="22"/>
          <w:szCs w:val="22"/>
        </w:rPr>
        <w:t>nilai</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maksimumnya</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ialah</w:t>
      </w:r>
      <w:proofErr w:type="spellEnd"/>
      <w:r w:rsidRPr="002A4EC5">
        <w:rPr>
          <w:rFonts w:ascii="Times New Roman" w:eastAsia="Times New Roman" w:hAnsi="Times New Roman" w:cs="Times New Roman"/>
          <w:sz w:val="22"/>
          <w:szCs w:val="22"/>
        </w:rPr>
        <w:t xml:space="preserve"> 7 </w:t>
      </w:r>
      <w:proofErr w:type="spellStart"/>
      <w:r w:rsidRPr="002A4EC5">
        <w:rPr>
          <w:rFonts w:ascii="Times New Roman" w:eastAsia="Times New Roman" w:hAnsi="Times New Roman" w:cs="Times New Roman"/>
          <w:sz w:val="22"/>
          <w:szCs w:val="22"/>
        </w:rPr>
        <w:t>dengan</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standar</w:t>
      </w:r>
      <w:proofErr w:type="spellEnd"/>
      <w:r w:rsidRPr="002A4EC5">
        <w:rPr>
          <w:rFonts w:ascii="Times New Roman" w:eastAsia="Times New Roman" w:hAnsi="Times New Roman" w:cs="Times New Roman"/>
          <w:sz w:val="22"/>
          <w:szCs w:val="22"/>
        </w:rPr>
        <w:t xml:space="preserve"> </w:t>
      </w:r>
      <w:proofErr w:type="spellStart"/>
      <w:r w:rsidRPr="002A4EC5">
        <w:rPr>
          <w:rFonts w:ascii="Times New Roman" w:eastAsia="Times New Roman" w:hAnsi="Times New Roman" w:cs="Times New Roman"/>
          <w:sz w:val="22"/>
          <w:szCs w:val="22"/>
        </w:rPr>
        <w:t>deviasi</w:t>
      </w:r>
      <w:proofErr w:type="spellEnd"/>
      <w:r w:rsidRPr="002A4EC5">
        <w:rPr>
          <w:rFonts w:ascii="Times New Roman" w:eastAsia="Times New Roman" w:hAnsi="Times New Roman" w:cs="Times New Roman"/>
          <w:sz w:val="22"/>
          <w:szCs w:val="22"/>
        </w:rPr>
        <w:t xml:space="preserve"> 1.756</w:t>
      </w:r>
      <w:r>
        <w:rPr>
          <w:rFonts w:ascii="Times New Roman" w:eastAsia="Times New Roman" w:hAnsi="Times New Roman" w:cs="Times New Roman"/>
          <w:sz w:val="22"/>
          <w:szCs w:val="22"/>
          <w:lang w:val="id-ID"/>
        </w:rPr>
        <w:t>.</w:t>
      </w:r>
    </w:p>
    <w:p w14:paraId="65A78408" w14:textId="7BBC7B13" w:rsidR="002A4EC5" w:rsidRDefault="002A4EC5">
      <w:pPr>
        <w:spacing w:after="0" w:line="240" w:lineRule="auto"/>
        <w:jc w:val="both"/>
        <w:rPr>
          <w:rFonts w:ascii="Times New Roman" w:eastAsia="Times New Roman" w:hAnsi="Times New Roman" w:cs="Times New Roman"/>
          <w:sz w:val="22"/>
          <w:szCs w:val="22"/>
          <w:lang w:val="id-ID"/>
        </w:rPr>
      </w:pPr>
    </w:p>
    <w:p w14:paraId="0A29819B"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lastRenderedPageBreak/>
        <w:t xml:space="preserve">Pengujian normalitas ini dilakukan menggunakan pendekatan </w:t>
      </w:r>
      <w:r w:rsidRPr="00183ED2">
        <w:rPr>
          <w:rFonts w:ascii="Times New Roman" w:eastAsia="Times New Roman" w:hAnsi="Times New Roman" w:cs="Times New Roman"/>
          <w:i/>
          <w:iCs/>
          <w:sz w:val="22"/>
          <w:szCs w:val="22"/>
          <w:lang w:val="id-ID"/>
        </w:rPr>
        <w:t>One Sample Kolmogorof-Smirnov Test</w:t>
      </w:r>
      <w:r w:rsidRPr="00183ED2">
        <w:rPr>
          <w:rFonts w:ascii="Times New Roman" w:eastAsia="Times New Roman" w:hAnsi="Times New Roman" w:cs="Times New Roman"/>
          <w:sz w:val="22"/>
          <w:szCs w:val="22"/>
          <w:lang w:val="id-ID"/>
        </w:rPr>
        <w:t>. Pengujian berdistribusi normal ketika nilai Asmp Sig (2-tailed) yang dihasilkan lebih besar dari nilai alpha yaitu sebesar 0.05 (5%). Hasil pengujian normalitas dapat dilihat pada tabel 4.2 sebagai berikut.</w:t>
      </w:r>
    </w:p>
    <w:p w14:paraId="755DD86B"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p>
    <w:p w14:paraId="2C447B28" w14:textId="77777777" w:rsidR="00183ED2" w:rsidRPr="00183ED2" w:rsidRDefault="00183ED2" w:rsidP="00183ED2">
      <w:pPr>
        <w:spacing w:after="0" w:line="240" w:lineRule="auto"/>
        <w:jc w:val="both"/>
        <w:rPr>
          <w:rFonts w:ascii="Times New Roman" w:eastAsia="Times New Roman" w:hAnsi="Times New Roman" w:cs="Times New Roman"/>
          <w:b/>
          <w:bCs/>
          <w:sz w:val="22"/>
          <w:szCs w:val="22"/>
          <w:lang w:val="id-ID"/>
        </w:rPr>
      </w:pPr>
      <w:bookmarkStart w:id="2" w:name="_Toc142485045"/>
      <w:bookmarkStart w:id="3" w:name="_Toc142485091"/>
      <w:r w:rsidRPr="00183ED2">
        <w:rPr>
          <w:rFonts w:ascii="Times New Roman" w:eastAsia="Times New Roman" w:hAnsi="Times New Roman" w:cs="Times New Roman"/>
          <w:b/>
          <w:bCs/>
          <w:sz w:val="22"/>
          <w:szCs w:val="22"/>
          <w:lang w:val="id-ID"/>
        </w:rPr>
        <w:t xml:space="preserve">Tabel 4. </w:t>
      </w:r>
      <w:r w:rsidRPr="00183ED2">
        <w:rPr>
          <w:rFonts w:ascii="Times New Roman" w:eastAsia="Times New Roman" w:hAnsi="Times New Roman" w:cs="Times New Roman"/>
          <w:b/>
          <w:bCs/>
          <w:sz w:val="22"/>
          <w:szCs w:val="22"/>
          <w:lang w:val="id-ID"/>
        </w:rPr>
        <w:fldChar w:fldCharType="begin"/>
      </w:r>
      <w:r w:rsidRPr="00183ED2">
        <w:rPr>
          <w:rFonts w:ascii="Times New Roman" w:eastAsia="Times New Roman" w:hAnsi="Times New Roman" w:cs="Times New Roman"/>
          <w:b/>
          <w:bCs/>
          <w:sz w:val="22"/>
          <w:szCs w:val="22"/>
          <w:lang w:val="id-ID"/>
        </w:rPr>
        <w:instrText xml:space="preserve"> SEQ Tabel_4 \* ARABIC </w:instrText>
      </w:r>
      <w:r w:rsidRPr="00183ED2">
        <w:rPr>
          <w:rFonts w:ascii="Times New Roman" w:eastAsia="Times New Roman" w:hAnsi="Times New Roman" w:cs="Times New Roman"/>
          <w:b/>
          <w:bCs/>
          <w:sz w:val="22"/>
          <w:szCs w:val="22"/>
          <w:lang w:val="id-ID"/>
        </w:rPr>
        <w:fldChar w:fldCharType="separate"/>
      </w:r>
      <w:r w:rsidRPr="00183ED2">
        <w:rPr>
          <w:rFonts w:ascii="Times New Roman" w:eastAsia="Times New Roman" w:hAnsi="Times New Roman" w:cs="Times New Roman"/>
          <w:b/>
          <w:bCs/>
          <w:sz w:val="22"/>
          <w:szCs w:val="22"/>
          <w:lang w:val="id-ID"/>
        </w:rPr>
        <w:t>2</w:t>
      </w:r>
      <w:r w:rsidRPr="00183ED2">
        <w:rPr>
          <w:rFonts w:ascii="Times New Roman" w:eastAsia="Times New Roman" w:hAnsi="Times New Roman" w:cs="Times New Roman"/>
          <w:sz w:val="22"/>
          <w:szCs w:val="22"/>
          <w:lang w:val="id-ID"/>
        </w:rPr>
        <w:fldChar w:fldCharType="end"/>
      </w:r>
      <w:r w:rsidRPr="00183ED2">
        <w:rPr>
          <w:rFonts w:ascii="Times New Roman" w:eastAsia="Times New Roman" w:hAnsi="Times New Roman" w:cs="Times New Roman"/>
          <w:b/>
          <w:bCs/>
          <w:sz w:val="22"/>
          <w:szCs w:val="22"/>
          <w:lang w:val="id-ID"/>
        </w:rPr>
        <w:t>Uji Normalitas One-Sample Kolmogorov-Smirnov Test</w:t>
      </w:r>
      <w:bookmarkEnd w:id="2"/>
      <w:bookmarkEnd w:id="3"/>
    </w:p>
    <w:p w14:paraId="5A3571CA"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p>
    <w:p w14:paraId="4F5B3E6E"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183ED2" w:rsidRPr="00183ED2" w14:paraId="3C6DDE0F" w14:textId="77777777" w:rsidTr="00004179">
        <w:trPr>
          <w:cantSplit/>
          <w:jc w:val="center"/>
        </w:trPr>
        <w:tc>
          <w:tcPr>
            <w:tcW w:w="5338" w:type="dxa"/>
            <w:gridSpan w:val="3"/>
            <w:tcBorders>
              <w:top w:val="nil"/>
              <w:left w:val="nil"/>
              <w:bottom w:val="nil"/>
              <w:right w:val="nil"/>
            </w:tcBorders>
            <w:shd w:val="clear" w:color="auto" w:fill="FFFFFF"/>
            <w:vAlign w:val="center"/>
          </w:tcPr>
          <w:p w14:paraId="7A76D8F3"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b/>
                <w:bCs/>
                <w:sz w:val="22"/>
                <w:szCs w:val="22"/>
                <w:lang w:val="id-ID"/>
              </w:rPr>
              <w:t>One-Sample Kolmogorov-Smirnov Test</w:t>
            </w:r>
          </w:p>
        </w:tc>
      </w:tr>
      <w:tr w:rsidR="00183ED2" w:rsidRPr="00183ED2" w14:paraId="0A0D440B" w14:textId="77777777" w:rsidTr="00004179">
        <w:trPr>
          <w:cantSplit/>
          <w:jc w:val="center"/>
        </w:trPr>
        <w:tc>
          <w:tcPr>
            <w:tcW w:w="3869" w:type="dxa"/>
            <w:gridSpan w:val="2"/>
            <w:tcBorders>
              <w:top w:val="nil"/>
              <w:left w:val="nil"/>
              <w:bottom w:val="single" w:sz="8" w:space="0" w:color="152935"/>
              <w:right w:val="nil"/>
            </w:tcBorders>
            <w:shd w:val="clear" w:color="auto" w:fill="FFFFFF"/>
            <w:vAlign w:val="bottom"/>
          </w:tcPr>
          <w:p w14:paraId="5DECC1FC"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p>
        </w:tc>
        <w:tc>
          <w:tcPr>
            <w:tcW w:w="1469" w:type="dxa"/>
            <w:tcBorders>
              <w:top w:val="nil"/>
              <w:left w:val="nil"/>
              <w:bottom w:val="single" w:sz="8" w:space="0" w:color="152935"/>
              <w:right w:val="nil"/>
            </w:tcBorders>
            <w:shd w:val="clear" w:color="auto" w:fill="FFFFFF"/>
            <w:vAlign w:val="bottom"/>
          </w:tcPr>
          <w:p w14:paraId="5EDAC6E6"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Unstandardized Residual</w:t>
            </w:r>
          </w:p>
        </w:tc>
      </w:tr>
      <w:tr w:rsidR="00183ED2" w:rsidRPr="00183ED2" w14:paraId="2AB0CD25" w14:textId="77777777" w:rsidTr="00004179">
        <w:trPr>
          <w:cantSplit/>
          <w:jc w:val="center"/>
        </w:trPr>
        <w:tc>
          <w:tcPr>
            <w:tcW w:w="3869" w:type="dxa"/>
            <w:gridSpan w:val="2"/>
            <w:tcBorders>
              <w:top w:val="single" w:sz="8" w:space="0" w:color="152935"/>
              <w:left w:val="nil"/>
              <w:bottom w:val="single" w:sz="8" w:space="0" w:color="AEAEAE"/>
              <w:right w:val="nil"/>
            </w:tcBorders>
            <w:shd w:val="clear" w:color="auto" w:fill="E0E0E0"/>
          </w:tcPr>
          <w:p w14:paraId="39F80F59"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N</w:t>
            </w:r>
          </w:p>
        </w:tc>
        <w:tc>
          <w:tcPr>
            <w:tcW w:w="1469" w:type="dxa"/>
            <w:tcBorders>
              <w:top w:val="single" w:sz="8" w:space="0" w:color="152935"/>
              <w:left w:val="nil"/>
              <w:bottom w:val="single" w:sz="8" w:space="0" w:color="AEAEAE"/>
              <w:right w:val="nil"/>
            </w:tcBorders>
            <w:shd w:val="clear" w:color="auto" w:fill="FFFFFF"/>
          </w:tcPr>
          <w:p w14:paraId="7C718964"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18</w:t>
            </w:r>
          </w:p>
        </w:tc>
      </w:tr>
      <w:tr w:rsidR="00183ED2" w:rsidRPr="00183ED2" w14:paraId="577B0D54" w14:textId="77777777" w:rsidTr="00004179">
        <w:trPr>
          <w:cantSplit/>
          <w:jc w:val="center"/>
        </w:trPr>
        <w:tc>
          <w:tcPr>
            <w:tcW w:w="2431" w:type="dxa"/>
            <w:vMerge w:val="restart"/>
            <w:tcBorders>
              <w:top w:val="single" w:sz="8" w:space="0" w:color="AEAEAE"/>
              <w:left w:val="nil"/>
              <w:bottom w:val="single" w:sz="8" w:space="0" w:color="AEAEAE"/>
              <w:right w:val="nil"/>
            </w:tcBorders>
            <w:shd w:val="clear" w:color="auto" w:fill="E0E0E0"/>
          </w:tcPr>
          <w:p w14:paraId="5BBADC2E"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Normal Parameters</w:t>
            </w:r>
            <w:r w:rsidRPr="00183ED2">
              <w:rPr>
                <w:rFonts w:ascii="Times New Roman" w:eastAsia="Times New Roman" w:hAnsi="Times New Roman" w:cs="Times New Roman"/>
                <w:sz w:val="22"/>
                <w:szCs w:val="22"/>
                <w:vertAlign w:val="superscript"/>
                <w:lang w:val="id-ID"/>
              </w:rPr>
              <w:t>a,b</w:t>
            </w:r>
          </w:p>
        </w:tc>
        <w:tc>
          <w:tcPr>
            <w:tcW w:w="1438" w:type="dxa"/>
            <w:tcBorders>
              <w:top w:val="single" w:sz="8" w:space="0" w:color="AEAEAE"/>
              <w:left w:val="nil"/>
              <w:bottom w:val="single" w:sz="8" w:space="0" w:color="AEAEAE"/>
              <w:right w:val="nil"/>
            </w:tcBorders>
            <w:shd w:val="clear" w:color="auto" w:fill="E0E0E0"/>
          </w:tcPr>
          <w:p w14:paraId="2A9DC573"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Mean</w:t>
            </w:r>
          </w:p>
        </w:tc>
        <w:tc>
          <w:tcPr>
            <w:tcW w:w="1469" w:type="dxa"/>
            <w:tcBorders>
              <w:top w:val="single" w:sz="8" w:space="0" w:color="AEAEAE"/>
              <w:left w:val="nil"/>
              <w:bottom w:val="single" w:sz="8" w:space="0" w:color="AEAEAE"/>
              <w:right w:val="nil"/>
            </w:tcBorders>
            <w:shd w:val="clear" w:color="auto" w:fill="FFFFFF"/>
          </w:tcPr>
          <w:p w14:paraId="01ACA678"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.0000000</w:t>
            </w:r>
          </w:p>
        </w:tc>
      </w:tr>
      <w:tr w:rsidR="00183ED2" w:rsidRPr="00183ED2" w14:paraId="3F96B3E6" w14:textId="77777777" w:rsidTr="00004179">
        <w:trPr>
          <w:cantSplit/>
          <w:jc w:val="center"/>
        </w:trPr>
        <w:tc>
          <w:tcPr>
            <w:tcW w:w="2431" w:type="dxa"/>
            <w:vMerge/>
            <w:tcBorders>
              <w:top w:val="single" w:sz="8" w:space="0" w:color="AEAEAE"/>
              <w:left w:val="nil"/>
              <w:bottom w:val="single" w:sz="8" w:space="0" w:color="AEAEAE"/>
              <w:right w:val="nil"/>
            </w:tcBorders>
            <w:shd w:val="clear" w:color="auto" w:fill="E0E0E0"/>
          </w:tcPr>
          <w:p w14:paraId="26BB3127"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p>
        </w:tc>
        <w:tc>
          <w:tcPr>
            <w:tcW w:w="1438" w:type="dxa"/>
            <w:tcBorders>
              <w:top w:val="single" w:sz="8" w:space="0" w:color="AEAEAE"/>
              <w:left w:val="nil"/>
              <w:bottom w:val="single" w:sz="8" w:space="0" w:color="AEAEAE"/>
              <w:right w:val="nil"/>
            </w:tcBorders>
            <w:shd w:val="clear" w:color="auto" w:fill="E0E0E0"/>
          </w:tcPr>
          <w:p w14:paraId="76596348"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Std. Deviation</w:t>
            </w:r>
          </w:p>
        </w:tc>
        <w:tc>
          <w:tcPr>
            <w:tcW w:w="1469" w:type="dxa"/>
            <w:tcBorders>
              <w:top w:val="single" w:sz="8" w:space="0" w:color="AEAEAE"/>
              <w:left w:val="nil"/>
              <w:bottom w:val="single" w:sz="8" w:space="0" w:color="AEAEAE"/>
              <w:right w:val="nil"/>
            </w:tcBorders>
            <w:shd w:val="clear" w:color="auto" w:fill="FFFFFF"/>
          </w:tcPr>
          <w:p w14:paraId="5E42B13F"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1.39779482</w:t>
            </w:r>
          </w:p>
        </w:tc>
      </w:tr>
      <w:tr w:rsidR="00183ED2" w:rsidRPr="00183ED2" w14:paraId="21CE564B" w14:textId="77777777" w:rsidTr="00004179">
        <w:trPr>
          <w:cantSplit/>
          <w:jc w:val="center"/>
        </w:trPr>
        <w:tc>
          <w:tcPr>
            <w:tcW w:w="2431" w:type="dxa"/>
            <w:vMerge w:val="restart"/>
            <w:tcBorders>
              <w:top w:val="single" w:sz="8" w:space="0" w:color="AEAEAE"/>
              <w:left w:val="nil"/>
              <w:bottom w:val="single" w:sz="8" w:space="0" w:color="AEAEAE"/>
              <w:right w:val="nil"/>
            </w:tcBorders>
            <w:shd w:val="clear" w:color="auto" w:fill="E0E0E0"/>
          </w:tcPr>
          <w:p w14:paraId="13805B9E"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Most Extreme Differences</w:t>
            </w:r>
          </w:p>
        </w:tc>
        <w:tc>
          <w:tcPr>
            <w:tcW w:w="1438" w:type="dxa"/>
            <w:tcBorders>
              <w:top w:val="single" w:sz="8" w:space="0" w:color="AEAEAE"/>
              <w:left w:val="nil"/>
              <w:bottom w:val="single" w:sz="8" w:space="0" w:color="AEAEAE"/>
              <w:right w:val="nil"/>
            </w:tcBorders>
            <w:shd w:val="clear" w:color="auto" w:fill="E0E0E0"/>
          </w:tcPr>
          <w:p w14:paraId="3E4786CD"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Absolute</w:t>
            </w:r>
          </w:p>
        </w:tc>
        <w:tc>
          <w:tcPr>
            <w:tcW w:w="1469" w:type="dxa"/>
            <w:tcBorders>
              <w:top w:val="single" w:sz="8" w:space="0" w:color="AEAEAE"/>
              <w:left w:val="nil"/>
              <w:bottom w:val="single" w:sz="8" w:space="0" w:color="AEAEAE"/>
              <w:right w:val="nil"/>
            </w:tcBorders>
            <w:shd w:val="clear" w:color="auto" w:fill="FFFFFF"/>
          </w:tcPr>
          <w:p w14:paraId="590B4E79"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.233</w:t>
            </w:r>
          </w:p>
        </w:tc>
      </w:tr>
      <w:tr w:rsidR="00183ED2" w:rsidRPr="00183ED2" w14:paraId="09E0A463" w14:textId="77777777" w:rsidTr="00004179">
        <w:trPr>
          <w:cantSplit/>
          <w:jc w:val="center"/>
        </w:trPr>
        <w:tc>
          <w:tcPr>
            <w:tcW w:w="2431" w:type="dxa"/>
            <w:vMerge/>
            <w:tcBorders>
              <w:top w:val="single" w:sz="8" w:space="0" w:color="AEAEAE"/>
              <w:left w:val="nil"/>
              <w:bottom w:val="single" w:sz="8" w:space="0" w:color="AEAEAE"/>
              <w:right w:val="nil"/>
            </w:tcBorders>
            <w:shd w:val="clear" w:color="auto" w:fill="E0E0E0"/>
          </w:tcPr>
          <w:p w14:paraId="03D14907"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p>
        </w:tc>
        <w:tc>
          <w:tcPr>
            <w:tcW w:w="1438" w:type="dxa"/>
            <w:tcBorders>
              <w:top w:val="single" w:sz="8" w:space="0" w:color="AEAEAE"/>
              <w:left w:val="nil"/>
              <w:bottom w:val="single" w:sz="8" w:space="0" w:color="AEAEAE"/>
              <w:right w:val="nil"/>
            </w:tcBorders>
            <w:shd w:val="clear" w:color="auto" w:fill="E0E0E0"/>
          </w:tcPr>
          <w:p w14:paraId="0EEB337D"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Positive</w:t>
            </w:r>
          </w:p>
        </w:tc>
        <w:tc>
          <w:tcPr>
            <w:tcW w:w="1469" w:type="dxa"/>
            <w:tcBorders>
              <w:top w:val="single" w:sz="8" w:space="0" w:color="AEAEAE"/>
              <w:left w:val="nil"/>
              <w:bottom w:val="single" w:sz="8" w:space="0" w:color="AEAEAE"/>
              <w:right w:val="nil"/>
            </w:tcBorders>
            <w:shd w:val="clear" w:color="auto" w:fill="FFFFFF"/>
          </w:tcPr>
          <w:p w14:paraId="702300BF"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.229</w:t>
            </w:r>
          </w:p>
        </w:tc>
      </w:tr>
      <w:tr w:rsidR="00183ED2" w:rsidRPr="00183ED2" w14:paraId="22CE81CC" w14:textId="77777777" w:rsidTr="00004179">
        <w:trPr>
          <w:cantSplit/>
          <w:jc w:val="center"/>
        </w:trPr>
        <w:tc>
          <w:tcPr>
            <w:tcW w:w="2431" w:type="dxa"/>
            <w:vMerge/>
            <w:tcBorders>
              <w:top w:val="single" w:sz="8" w:space="0" w:color="AEAEAE"/>
              <w:left w:val="nil"/>
              <w:bottom w:val="single" w:sz="8" w:space="0" w:color="AEAEAE"/>
              <w:right w:val="nil"/>
            </w:tcBorders>
            <w:shd w:val="clear" w:color="auto" w:fill="E0E0E0"/>
          </w:tcPr>
          <w:p w14:paraId="0A0F2D54"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p>
        </w:tc>
        <w:tc>
          <w:tcPr>
            <w:tcW w:w="1438" w:type="dxa"/>
            <w:tcBorders>
              <w:top w:val="single" w:sz="8" w:space="0" w:color="AEAEAE"/>
              <w:left w:val="nil"/>
              <w:bottom w:val="single" w:sz="8" w:space="0" w:color="AEAEAE"/>
              <w:right w:val="nil"/>
            </w:tcBorders>
            <w:shd w:val="clear" w:color="auto" w:fill="E0E0E0"/>
          </w:tcPr>
          <w:p w14:paraId="034AAE4F"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Negative</w:t>
            </w:r>
          </w:p>
        </w:tc>
        <w:tc>
          <w:tcPr>
            <w:tcW w:w="1469" w:type="dxa"/>
            <w:tcBorders>
              <w:top w:val="single" w:sz="8" w:space="0" w:color="AEAEAE"/>
              <w:left w:val="nil"/>
              <w:bottom w:val="single" w:sz="8" w:space="0" w:color="AEAEAE"/>
              <w:right w:val="nil"/>
            </w:tcBorders>
            <w:shd w:val="clear" w:color="auto" w:fill="FFFFFF"/>
          </w:tcPr>
          <w:p w14:paraId="630DC86A"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-.233</w:t>
            </w:r>
          </w:p>
        </w:tc>
      </w:tr>
      <w:tr w:rsidR="00183ED2" w:rsidRPr="00183ED2" w14:paraId="728DD575" w14:textId="77777777" w:rsidTr="00004179">
        <w:trPr>
          <w:cantSplit/>
          <w:jc w:val="center"/>
        </w:trPr>
        <w:tc>
          <w:tcPr>
            <w:tcW w:w="3869" w:type="dxa"/>
            <w:gridSpan w:val="2"/>
            <w:tcBorders>
              <w:top w:val="single" w:sz="8" w:space="0" w:color="AEAEAE"/>
              <w:left w:val="nil"/>
              <w:bottom w:val="single" w:sz="8" w:space="0" w:color="AEAEAE"/>
              <w:right w:val="nil"/>
            </w:tcBorders>
            <w:shd w:val="clear" w:color="auto" w:fill="E0E0E0"/>
          </w:tcPr>
          <w:p w14:paraId="6756402E"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Test Statistic</w:t>
            </w:r>
          </w:p>
        </w:tc>
        <w:tc>
          <w:tcPr>
            <w:tcW w:w="1469" w:type="dxa"/>
            <w:tcBorders>
              <w:top w:val="single" w:sz="8" w:space="0" w:color="AEAEAE"/>
              <w:left w:val="nil"/>
              <w:bottom w:val="single" w:sz="8" w:space="0" w:color="AEAEAE"/>
              <w:right w:val="nil"/>
            </w:tcBorders>
            <w:shd w:val="clear" w:color="auto" w:fill="FFFFFF"/>
          </w:tcPr>
          <w:p w14:paraId="72E91314"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.233</w:t>
            </w:r>
          </w:p>
        </w:tc>
      </w:tr>
      <w:tr w:rsidR="00183ED2" w:rsidRPr="00183ED2" w14:paraId="17403DCA" w14:textId="77777777" w:rsidTr="00004179">
        <w:trPr>
          <w:cantSplit/>
          <w:jc w:val="center"/>
        </w:trPr>
        <w:tc>
          <w:tcPr>
            <w:tcW w:w="3869" w:type="dxa"/>
            <w:gridSpan w:val="2"/>
            <w:tcBorders>
              <w:top w:val="single" w:sz="8" w:space="0" w:color="AEAEAE"/>
              <w:left w:val="nil"/>
              <w:bottom w:val="single" w:sz="8" w:space="0" w:color="152935"/>
              <w:right w:val="nil"/>
            </w:tcBorders>
            <w:shd w:val="clear" w:color="auto" w:fill="E0E0E0"/>
          </w:tcPr>
          <w:p w14:paraId="4642D89F"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Asymp. Sig. (2-tailed)</w:t>
            </w:r>
          </w:p>
        </w:tc>
        <w:tc>
          <w:tcPr>
            <w:tcW w:w="1469" w:type="dxa"/>
            <w:tcBorders>
              <w:top w:val="single" w:sz="8" w:space="0" w:color="AEAEAE"/>
              <w:left w:val="nil"/>
              <w:bottom w:val="single" w:sz="8" w:space="0" w:color="152935"/>
              <w:right w:val="nil"/>
            </w:tcBorders>
            <w:shd w:val="clear" w:color="auto" w:fill="FFFFFF"/>
          </w:tcPr>
          <w:p w14:paraId="0D7D33FE"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.011</w:t>
            </w:r>
            <w:r w:rsidRPr="00183ED2">
              <w:rPr>
                <w:rFonts w:ascii="Times New Roman" w:eastAsia="Times New Roman" w:hAnsi="Times New Roman" w:cs="Times New Roman"/>
                <w:sz w:val="22"/>
                <w:szCs w:val="22"/>
                <w:vertAlign w:val="superscript"/>
                <w:lang w:val="id-ID"/>
              </w:rPr>
              <w:t>c</w:t>
            </w:r>
          </w:p>
        </w:tc>
      </w:tr>
      <w:tr w:rsidR="00183ED2" w:rsidRPr="00183ED2" w14:paraId="0E296E8B" w14:textId="77777777" w:rsidTr="00004179">
        <w:trPr>
          <w:cantSplit/>
          <w:jc w:val="center"/>
        </w:trPr>
        <w:tc>
          <w:tcPr>
            <w:tcW w:w="5338" w:type="dxa"/>
            <w:gridSpan w:val="3"/>
            <w:tcBorders>
              <w:top w:val="nil"/>
              <w:left w:val="nil"/>
              <w:bottom w:val="nil"/>
              <w:right w:val="nil"/>
            </w:tcBorders>
            <w:shd w:val="clear" w:color="auto" w:fill="FFFFFF"/>
          </w:tcPr>
          <w:p w14:paraId="168F2FCC"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a. Test distribution is Normal.</w:t>
            </w:r>
          </w:p>
        </w:tc>
      </w:tr>
      <w:tr w:rsidR="00183ED2" w:rsidRPr="00183ED2" w14:paraId="37330A9D" w14:textId="77777777" w:rsidTr="00004179">
        <w:trPr>
          <w:cantSplit/>
          <w:jc w:val="center"/>
        </w:trPr>
        <w:tc>
          <w:tcPr>
            <w:tcW w:w="5338" w:type="dxa"/>
            <w:gridSpan w:val="3"/>
            <w:tcBorders>
              <w:top w:val="nil"/>
              <w:left w:val="nil"/>
              <w:bottom w:val="nil"/>
              <w:right w:val="nil"/>
            </w:tcBorders>
            <w:shd w:val="clear" w:color="auto" w:fill="FFFFFF"/>
          </w:tcPr>
          <w:p w14:paraId="66827E45"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b. Calculated from data.</w:t>
            </w:r>
          </w:p>
        </w:tc>
      </w:tr>
      <w:tr w:rsidR="00183ED2" w:rsidRPr="00183ED2" w14:paraId="56907A46" w14:textId="77777777" w:rsidTr="00004179">
        <w:trPr>
          <w:cantSplit/>
          <w:jc w:val="center"/>
        </w:trPr>
        <w:tc>
          <w:tcPr>
            <w:tcW w:w="5338" w:type="dxa"/>
            <w:gridSpan w:val="3"/>
            <w:tcBorders>
              <w:top w:val="nil"/>
              <w:left w:val="nil"/>
              <w:bottom w:val="nil"/>
              <w:right w:val="nil"/>
            </w:tcBorders>
            <w:shd w:val="clear" w:color="auto" w:fill="FFFFFF"/>
          </w:tcPr>
          <w:p w14:paraId="3C2AF1F1"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c. Lilliefors Significance Correction.</w:t>
            </w:r>
          </w:p>
        </w:tc>
      </w:tr>
    </w:tbl>
    <w:p w14:paraId="7FAFB375"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p>
    <w:p w14:paraId="12847C27"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 xml:space="preserve">Dari tabel 4.2 dapat disimpulkan bahwa hasil uji normalitas yang didapat dari data RPE setelah </w:t>
      </w:r>
      <w:r w:rsidRPr="00183ED2">
        <w:rPr>
          <w:rFonts w:ascii="Times New Roman" w:eastAsia="Times New Roman" w:hAnsi="Times New Roman" w:cs="Times New Roman"/>
          <w:i/>
          <w:iCs/>
          <w:sz w:val="22"/>
          <w:szCs w:val="22"/>
          <w:lang w:val="id-ID"/>
        </w:rPr>
        <w:t>Yoyo Test</w:t>
      </w:r>
      <w:r w:rsidRPr="00183ED2">
        <w:rPr>
          <w:rFonts w:ascii="Times New Roman" w:eastAsia="Times New Roman" w:hAnsi="Times New Roman" w:cs="Times New Roman"/>
          <w:sz w:val="22"/>
          <w:szCs w:val="22"/>
          <w:lang w:val="id-ID"/>
        </w:rPr>
        <w:t xml:space="preserve"> dan RPE setelah </w:t>
      </w:r>
      <w:r w:rsidRPr="00183ED2">
        <w:rPr>
          <w:rFonts w:ascii="Times New Roman" w:eastAsia="Times New Roman" w:hAnsi="Times New Roman" w:cs="Times New Roman"/>
          <w:i/>
          <w:iCs/>
          <w:sz w:val="22"/>
          <w:szCs w:val="22"/>
          <w:lang w:val="id-ID"/>
        </w:rPr>
        <w:t>massage gun</w:t>
      </w:r>
      <w:r w:rsidRPr="00183ED2">
        <w:rPr>
          <w:rFonts w:ascii="Times New Roman" w:eastAsia="Times New Roman" w:hAnsi="Times New Roman" w:cs="Times New Roman"/>
          <w:sz w:val="22"/>
          <w:szCs w:val="22"/>
          <w:lang w:val="id-ID"/>
        </w:rPr>
        <w:t xml:space="preserve"> sebesar 0.11, kedua variabel tersebut lebih besar dari nilai alpha atau 0.05. dapat disimpulkan kedua data tersebut berdistribusi normal.</w:t>
      </w:r>
    </w:p>
    <w:p w14:paraId="7F9BA653" w14:textId="77777777" w:rsidR="00183ED2" w:rsidRPr="00183ED2" w:rsidRDefault="00183ED2" w:rsidP="00183ED2">
      <w:pPr>
        <w:spacing w:after="0" w:line="240" w:lineRule="auto"/>
        <w:jc w:val="both"/>
        <w:rPr>
          <w:rFonts w:ascii="Times New Roman" w:eastAsia="Times New Roman" w:hAnsi="Times New Roman" w:cs="Times New Roman"/>
          <w:sz w:val="22"/>
          <w:szCs w:val="22"/>
          <w:lang w:val="id-ID"/>
        </w:rPr>
      </w:pPr>
    </w:p>
    <w:p w14:paraId="08CA8496" w14:textId="3D2FBC9B" w:rsidR="00183ED2" w:rsidRDefault="00183ED2">
      <w:pPr>
        <w:spacing w:after="0" w:line="240" w:lineRule="auto"/>
        <w:jc w:val="both"/>
        <w:rPr>
          <w:rFonts w:ascii="Times New Roman" w:eastAsia="Times New Roman" w:hAnsi="Times New Roman" w:cs="Times New Roman"/>
          <w:sz w:val="22"/>
          <w:szCs w:val="22"/>
          <w:lang w:val="id-ID"/>
        </w:rPr>
      </w:pPr>
      <w:r w:rsidRPr="00183ED2">
        <w:drawing>
          <wp:inline distT="0" distB="0" distL="0" distR="0" wp14:anchorId="133B5623" wp14:editId="37A67B5A">
            <wp:extent cx="5039995" cy="1510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39995" cy="1510030"/>
                    </a:xfrm>
                    <a:prstGeom prst="rect">
                      <a:avLst/>
                    </a:prstGeom>
                    <a:noFill/>
                    <a:ln>
                      <a:noFill/>
                    </a:ln>
                  </pic:spPr>
                </pic:pic>
              </a:graphicData>
            </a:graphic>
          </wp:inline>
        </w:drawing>
      </w:r>
    </w:p>
    <w:p w14:paraId="6B634CBD" w14:textId="65B28FAA" w:rsidR="00183ED2" w:rsidRPr="002A4EC5" w:rsidRDefault="00183ED2">
      <w:pPr>
        <w:spacing w:after="0" w:line="240" w:lineRule="auto"/>
        <w:jc w:val="both"/>
        <w:rPr>
          <w:rFonts w:ascii="Times New Roman" w:eastAsia="Times New Roman" w:hAnsi="Times New Roman" w:cs="Times New Roman"/>
          <w:sz w:val="22"/>
          <w:szCs w:val="22"/>
          <w:lang w:val="id-ID"/>
        </w:rPr>
      </w:pPr>
      <w:r w:rsidRPr="00183ED2">
        <w:rPr>
          <w:rFonts w:ascii="Times New Roman" w:eastAsia="Times New Roman" w:hAnsi="Times New Roman" w:cs="Times New Roman"/>
          <w:sz w:val="22"/>
          <w:szCs w:val="22"/>
          <w:lang w:val="id-ID"/>
        </w:rPr>
        <w:t>Dari hasil uji pengolahan data untuk mencari pengaruh dengan paired sampel t test, didapatkan hasil nilai Sig. (2-tailed) sebesar 0.000 lebih kecil dari 0.05 (nilai alfa) menolak H₀ dan menerima Hₐ. Maka dapat disimpulkan terdapat pengaruh Media Massage Gun Terhadap RPE (Rating of Perceived Exertion) Kepada Atlet Sepakbola.</w:t>
      </w:r>
    </w:p>
    <w:p w14:paraId="40C29F0D" w14:textId="77777777" w:rsidR="002A4EC5" w:rsidRDefault="002A4EC5">
      <w:pPr>
        <w:spacing w:after="0" w:line="240" w:lineRule="auto"/>
        <w:jc w:val="both"/>
        <w:rPr>
          <w:rFonts w:ascii="Times New Roman" w:eastAsia="Times New Roman" w:hAnsi="Times New Roman" w:cs="Times New Roman"/>
          <w:sz w:val="22"/>
          <w:szCs w:val="22"/>
        </w:rPr>
      </w:pPr>
    </w:p>
    <w:p w14:paraId="0000009B" w14:textId="055C9808" w:rsidR="006A5D67" w:rsidRDefault="002F7931">
      <w:pPr>
        <w:spacing w:after="0" w:line="240" w:lineRule="auto"/>
        <w:jc w:val="both"/>
        <w:rPr>
          <w:b/>
        </w:rPr>
      </w:pPr>
      <w:r>
        <w:rPr>
          <w:b/>
        </w:rPr>
        <w:t>4. PEMBAHASAN</w:t>
      </w:r>
    </w:p>
    <w:p w14:paraId="0000009C" w14:textId="42DC3A2F" w:rsidR="006A5D67" w:rsidRDefault="006A5D67">
      <w:pPr>
        <w:spacing w:after="0" w:line="240" w:lineRule="auto"/>
        <w:jc w:val="both"/>
        <w:rPr>
          <w:b/>
        </w:rPr>
      </w:pPr>
    </w:p>
    <w:p w14:paraId="18B15401" w14:textId="77777777" w:rsidR="00183ED2" w:rsidRPr="00183ED2" w:rsidRDefault="00183ED2" w:rsidP="00183ED2">
      <w:pPr>
        <w:spacing w:after="0" w:line="240" w:lineRule="auto"/>
        <w:ind w:firstLine="567"/>
        <w:jc w:val="both"/>
        <w:rPr>
          <w:rFonts w:ascii="Times New Roman" w:eastAsia="Times New Roman" w:hAnsi="Times New Roman" w:cs="Times New Roman"/>
          <w:sz w:val="22"/>
          <w:szCs w:val="22"/>
        </w:rPr>
      </w:pPr>
      <w:proofErr w:type="spellStart"/>
      <w:r w:rsidRPr="00183ED2">
        <w:rPr>
          <w:rFonts w:ascii="Times New Roman" w:eastAsia="Times New Roman" w:hAnsi="Times New Roman" w:cs="Times New Roman"/>
          <w:sz w:val="22"/>
          <w:szCs w:val="22"/>
        </w:rPr>
        <w:t>Kelelahan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umumnya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merupakan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berkurangnya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kinerja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di </w:t>
      </w:r>
      <w:proofErr w:type="spellStart"/>
      <w:r w:rsidRPr="00183ED2">
        <w:rPr>
          <w:rFonts w:ascii="Times New Roman" w:eastAsia="Times New Roman" w:hAnsi="Times New Roman" w:cs="Times New Roman"/>
          <w:sz w:val="22"/>
          <w:szCs w:val="22"/>
        </w:rPr>
        <w:t>ikuti</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dengan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adanya</w:t>
      </w:r>
      <w:proofErr w:type="spellEnd"/>
      <w:r w:rsidRPr="00183ED2">
        <w:rPr>
          <w:rFonts w:ascii="Times New Roman" w:eastAsia="Times New Roman" w:hAnsi="Times New Roman" w:cs="Times New Roman"/>
          <w:sz w:val="22"/>
          <w:szCs w:val="22"/>
        </w:rPr>
        <w:t xml:space="preserve"> rasa </w:t>
      </w:r>
      <w:proofErr w:type="spellStart"/>
      <w:r w:rsidRPr="00183ED2">
        <w:rPr>
          <w:rFonts w:ascii="Times New Roman" w:eastAsia="Times New Roman" w:hAnsi="Times New Roman" w:cs="Times New Roman"/>
          <w:sz w:val="22"/>
          <w:szCs w:val="22"/>
        </w:rPr>
        <w:t>lelah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dalam</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tubuh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Kelelahan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adalah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ketidak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mampuan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untuk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mempertahankan</w:t>
      </w:r>
      <w:proofErr w:type="spellEnd"/>
      <w:r w:rsidRPr="00183ED2">
        <w:rPr>
          <w:rFonts w:ascii="Times New Roman" w:eastAsia="Times New Roman" w:hAnsi="Times New Roman" w:cs="Times New Roman"/>
          <w:sz w:val="22"/>
          <w:szCs w:val="22"/>
        </w:rPr>
        <w:t xml:space="preserve"> power output </w:t>
      </w:r>
      <w:proofErr w:type="spellStart"/>
      <w:r w:rsidRPr="00183ED2">
        <w:rPr>
          <w:rFonts w:ascii="Times New Roman" w:eastAsia="Times New Roman" w:hAnsi="Times New Roman" w:cs="Times New Roman"/>
          <w:sz w:val="22"/>
          <w:szCs w:val="22"/>
        </w:rPr>
        <w:t>nya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Parwata</w:t>
      </w:r>
      <w:proofErr w:type="spellEnd"/>
      <w:r w:rsidRPr="00183ED2">
        <w:rPr>
          <w:rFonts w:ascii="Times New Roman" w:eastAsia="Times New Roman" w:hAnsi="Times New Roman" w:cs="Times New Roman"/>
          <w:sz w:val="22"/>
          <w:szCs w:val="22"/>
        </w:rPr>
        <w:t xml:space="preserve">, 2015). (Ningrum &amp; Rahayu, 2018) </w:t>
      </w:r>
      <w:proofErr w:type="spellStart"/>
      <w:r w:rsidRPr="00183ED2">
        <w:rPr>
          <w:rFonts w:ascii="Times New Roman" w:eastAsia="Times New Roman" w:hAnsi="Times New Roman" w:cs="Times New Roman"/>
          <w:sz w:val="22"/>
          <w:szCs w:val="22"/>
        </w:rPr>
        <w:t>menyebutkan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bahwa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penumpukan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asam</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laktat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dalam</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jaringan</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menyebabkan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timbulnya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kelelahan</w:t>
      </w:r>
      <w:proofErr w:type="spellEnd"/>
      <w:r w:rsidRPr="00183ED2">
        <w:rPr>
          <w:rFonts w:ascii="Times New Roman" w:eastAsia="Times New Roman" w:hAnsi="Times New Roman" w:cs="Times New Roman"/>
          <w:sz w:val="22"/>
          <w:szCs w:val="22"/>
        </w:rPr>
        <w:t xml:space="preserve">. Hal </w:t>
      </w:r>
      <w:proofErr w:type="spellStart"/>
      <w:r w:rsidRPr="00183ED2">
        <w:rPr>
          <w:rFonts w:ascii="Times New Roman" w:eastAsia="Times New Roman" w:hAnsi="Times New Roman" w:cs="Times New Roman"/>
          <w:sz w:val="22"/>
          <w:szCs w:val="22"/>
        </w:rPr>
        <w:t>ini</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disebabkan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ketidakmampuan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tubuh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untuk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membuang</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asam</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laktat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tersebut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tidak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sebanding</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dengan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persebaran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asam</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laktat</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cepat</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terbentuk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atas</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beratnya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aktivitas</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olahraga</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dilakukan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Gejala</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terjadi</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karena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mengalami</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kelelahan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yaitu</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berkurangnya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kemampuan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untuk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bekerja</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disebabkan</w:t>
      </w:r>
      <w:proofErr w:type="spellEnd"/>
      <w:r w:rsidRPr="00183ED2">
        <w:rPr>
          <w:rFonts w:ascii="Times New Roman" w:eastAsia="Times New Roman" w:hAnsi="Times New Roman" w:cs="Times New Roman"/>
          <w:sz w:val="22"/>
          <w:szCs w:val="22"/>
        </w:rPr>
        <w:t xml:space="preserve"> oleh </w:t>
      </w:r>
      <w:proofErr w:type="spellStart"/>
      <w:r w:rsidRPr="00183ED2">
        <w:rPr>
          <w:rFonts w:ascii="Times New Roman" w:eastAsia="Times New Roman" w:hAnsi="Times New Roman" w:cs="Times New Roman"/>
          <w:sz w:val="22"/>
          <w:szCs w:val="22"/>
        </w:rPr>
        <w:t>perasaan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atau</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psikis</w:t>
      </w:r>
      <w:proofErr w:type="spellEnd"/>
      <w:r w:rsidRPr="00183ED2">
        <w:rPr>
          <w:rFonts w:ascii="Times New Roman" w:eastAsia="Times New Roman" w:hAnsi="Times New Roman" w:cs="Times New Roman"/>
          <w:sz w:val="22"/>
          <w:szCs w:val="22"/>
        </w:rPr>
        <w:t xml:space="preserve">, dan </w:t>
      </w:r>
      <w:proofErr w:type="spellStart"/>
      <w:r w:rsidRPr="00183ED2">
        <w:rPr>
          <w:rFonts w:ascii="Times New Roman" w:eastAsia="Times New Roman" w:hAnsi="Times New Roman" w:cs="Times New Roman"/>
          <w:sz w:val="22"/>
          <w:szCs w:val="22"/>
        </w:rPr>
        <w:t>terjadi</w:t>
      </w:r>
      <w:proofErr w:type="spellEnd"/>
      <w:r w:rsidRPr="00183ED2">
        <w:rPr>
          <w:rFonts w:ascii="Times New Roman" w:eastAsia="Times New Roman" w:hAnsi="Times New Roman" w:cs="Times New Roman"/>
          <w:sz w:val="22"/>
          <w:szCs w:val="22"/>
        </w:rPr>
        <w:t xml:space="preserve"> pada </w:t>
      </w:r>
      <w:proofErr w:type="spell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diantaranya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ketidak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mampuan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untuk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berkontraksi</w:t>
      </w:r>
      <w:proofErr w:type="spellEnd"/>
      <w:r w:rsidRPr="00183ED2">
        <w:rPr>
          <w:rFonts w:ascii="Times New Roman" w:eastAsia="Times New Roman" w:hAnsi="Times New Roman" w:cs="Times New Roman"/>
          <w:sz w:val="22"/>
          <w:szCs w:val="22"/>
        </w:rPr>
        <w:t xml:space="preserve"> dan </w:t>
      </w:r>
      <w:proofErr w:type="spellStart"/>
      <w:r w:rsidRPr="00183ED2">
        <w:rPr>
          <w:rFonts w:ascii="Times New Roman" w:eastAsia="Times New Roman" w:hAnsi="Times New Roman" w:cs="Times New Roman"/>
          <w:sz w:val="22"/>
          <w:szCs w:val="22"/>
        </w:rPr>
        <w:t>terjadinya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pengurangan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kapasitas</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kerja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serta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ketahanan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tubuh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Tecky</w:t>
      </w:r>
      <w:proofErr w:type="spellEnd"/>
      <w:r w:rsidRPr="00183ED2">
        <w:rPr>
          <w:rFonts w:ascii="Times New Roman" w:eastAsia="Times New Roman" w:hAnsi="Times New Roman" w:cs="Times New Roman"/>
          <w:sz w:val="22"/>
          <w:szCs w:val="22"/>
        </w:rPr>
        <w:t xml:space="preserve">, 2015). </w:t>
      </w:r>
      <w:proofErr w:type="spellStart"/>
      <w:r w:rsidRPr="00183ED2">
        <w:rPr>
          <w:rFonts w:ascii="Times New Roman" w:eastAsia="Times New Roman" w:hAnsi="Times New Roman" w:cs="Times New Roman"/>
          <w:sz w:val="22"/>
          <w:szCs w:val="22"/>
        </w:rPr>
        <w:t>Kelelahan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menjadi</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penghambat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kinerja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kelalahan</w:t>
      </w:r>
      <w:proofErr w:type="spellEnd"/>
      <w:r w:rsidRPr="00183ED2">
        <w:rPr>
          <w:rFonts w:ascii="Times New Roman" w:eastAsia="Times New Roman" w:hAnsi="Times New Roman" w:cs="Times New Roman"/>
          <w:sz w:val="22"/>
          <w:szCs w:val="22"/>
        </w:rPr>
        <w:t xml:space="preserve"> </w:t>
      </w:r>
      <w:proofErr w:type="spellStart"/>
      <w:proofErr w:type="gram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menyertai</w:t>
      </w:r>
      <w:proofErr w:type="spellEnd"/>
      <w:proofErr w:type="gram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olahraga</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dominan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menggunakan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daya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tahan</w:t>
      </w:r>
      <w:proofErr w:type="spellEnd"/>
      <w:r w:rsidRPr="00183ED2">
        <w:rPr>
          <w:rFonts w:ascii="Times New Roman" w:eastAsia="Times New Roman" w:hAnsi="Times New Roman" w:cs="Times New Roman"/>
          <w:sz w:val="22"/>
          <w:szCs w:val="22"/>
        </w:rPr>
        <w:t xml:space="preserve"> (endurance) </w:t>
      </w:r>
      <w:proofErr w:type="spellStart"/>
      <w:r w:rsidRPr="00183ED2">
        <w:rPr>
          <w:rFonts w:ascii="Times New Roman" w:eastAsia="Times New Roman" w:hAnsi="Times New Roman" w:cs="Times New Roman"/>
          <w:sz w:val="22"/>
          <w:szCs w:val="22"/>
        </w:rPr>
        <w:t>maupun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olahaga</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berintensitas</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tinggi</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meskipun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dalam</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waktu</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singkat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Sarifin</w:t>
      </w:r>
      <w:proofErr w:type="spellEnd"/>
      <w:r w:rsidRPr="00183ED2">
        <w:rPr>
          <w:rFonts w:ascii="Times New Roman" w:eastAsia="Times New Roman" w:hAnsi="Times New Roman" w:cs="Times New Roman"/>
          <w:sz w:val="22"/>
          <w:szCs w:val="22"/>
        </w:rPr>
        <w:t>, 2010).</w:t>
      </w:r>
    </w:p>
    <w:p w14:paraId="0000009E" w14:textId="65F0706B" w:rsidR="006A5D67" w:rsidRDefault="00183ED2" w:rsidP="00183ED2">
      <w:pPr>
        <w:spacing w:after="0" w:line="240" w:lineRule="auto"/>
        <w:ind w:firstLine="567"/>
        <w:jc w:val="both"/>
        <w:rPr>
          <w:rFonts w:ascii="Times New Roman" w:eastAsia="Times New Roman" w:hAnsi="Times New Roman" w:cs="Times New Roman"/>
        </w:rPr>
      </w:pPr>
      <w:r w:rsidRPr="00183ED2">
        <w:rPr>
          <w:rFonts w:ascii="Times New Roman" w:eastAsia="Times New Roman" w:hAnsi="Times New Roman" w:cs="Times New Roman"/>
          <w:sz w:val="22"/>
          <w:szCs w:val="22"/>
        </w:rPr>
        <w:lastRenderedPageBreak/>
        <w:t xml:space="preserve">Dari </w:t>
      </w:r>
      <w:proofErr w:type="spellStart"/>
      <w:r w:rsidRPr="00183ED2">
        <w:rPr>
          <w:rFonts w:ascii="Times New Roman" w:eastAsia="Times New Roman" w:hAnsi="Times New Roman" w:cs="Times New Roman"/>
          <w:sz w:val="22"/>
          <w:szCs w:val="22"/>
        </w:rPr>
        <w:t>hasil</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olahdata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penelitian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untuk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untuk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mencari</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pengaruh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dengan</w:t>
      </w:r>
      <w:proofErr w:type="spellEnd"/>
      <w:r w:rsidRPr="00183ED2">
        <w:rPr>
          <w:rFonts w:ascii="Times New Roman" w:eastAsia="Times New Roman" w:hAnsi="Times New Roman" w:cs="Times New Roman"/>
          <w:sz w:val="22"/>
          <w:szCs w:val="22"/>
        </w:rPr>
        <w:t xml:space="preserve"> paired </w:t>
      </w:r>
      <w:proofErr w:type="spellStart"/>
      <w:r w:rsidRPr="00183ED2">
        <w:rPr>
          <w:rFonts w:ascii="Times New Roman" w:eastAsia="Times New Roman" w:hAnsi="Times New Roman" w:cs="Times New Roman"/>
          <w:sz w:val="22"/>
          <w:szCs w:val="22"/>
        </w:rPr>
        <w:t>sampel</w:t>
      </w:r>
      <w:proofErr w:type="spellEnd"/>
      <w:r w:rsidRPr="00183ED2">
        <w:rPr>
          <w:rFonts w:ascii="Times New Roman" w:eastAsia="Times New Roman" w:hAnsi="Times New Roman" w:cs="Times New Roman"/>
          <w:sz w:val="22"/>
          <w:szCs w:val="22"/>
        </w:rPr>
        <w:t xml:space="preserve"> t test, </w:t>
      </w:r>
      <w:proofErr w:type="spellStart"/>
      <w:r w:rsidRPr="00183ED2">
        <w:rPr>
          <w:rFonts w:ascii="Times New Roman" w:eastAsia="Times New Roman" w:hAnsi="Times New Roman" w:cs="Times New Roman"/>
          <w:sz w:val="22"/>
          <w:szCs w:val="22"/>
        </w:rPr>
        <w:t>didapatkan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hasil</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nilai</w:t>
      </w:r>
      <w:proofErr w:type="spellEnd"/>
      <w:r w:rsidRPr="00183ED2">
        <w:rPr>
          <w:rFonts w:ascii="Times New Roman" w:eastAsia="Times New Roman" w:hAnsi="Times New Roman" w:cs="Times New Roman"/>
          <w:sz w:val="22"/>
          <w:szCs w:val="22"/>
        </w:rPr>
        <w:t xml:space="preserve"> Sig. (2-tailed) </w:t>
      </w:r>
      <w:proofErr w:type="spellStart"/>
      <w:r w:rsidRPr="00183ED2">
        <w:rPr>
          <w:rFonts w:ascii="Times New Roman" w:eastAsia="Times New Roman" w:hAnsi="Times New Roman" w:cs="Times New Roman"/>
          <w:sz w:val="22"/>
          <w:szCs w:val="22"/>
        </w:rPr>
        <w:t>sebesar</w:t>
      </w:r>
      <w:proofErr w:type="spellEnd"/>
      <w:r w:rsidRPr="00183ED2">
        <w:rPr>
          <w:rFonts w:ascii="Times New Roman" w:eastAsia="Times New Roman" w:hAnsi="Times New Roman" w:cs="Times New Roman"/>
          <w:sz w:val="22"/>
          <w:szCs w:val="22"/>
        </w:rPr>
        <w:t xml:space="preserve"> 0.000 </w:t>
      </w:r>
      <w:proofErr w:type="spellStart"/>
      <w:r w:rsidRPr="00183ED2">
        <w:rPr>
          <w:rFonts w:ascii="Times New Roman" w:eastAsia="Times New Roman" w:hAnsi="Times New Roman" w:cs="Times New Roman"/>
          <w:sz w:val="22"/>
          <w:szCs w:val="22"/>
        </w:rPr>
        <w:t>lebih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kecil</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dari</w:t>
      </w:r>
      <w:proofErr w:type="spellEnd"/>
      <w:r w:rsidRPr="00183ED2">
        <w:rPr>
          <w:rFonts w:ascii="Times New Roman" w:eastAsia="Times New Roman" w:hAnsi="Times New Roman" w:cs="Times New Roman"/>
          <w:sz w:val="22"/>
          <w:szCs w:val="22"/>
        </w:rPr>
        <w:t xml:space="preserve"> 0.05 (</w:t>
      </w:r>
      <w:proofErr w:type="spellStart"/>
      <w:r w:rsidRPr="00183ED2">
        <w:rPr>
          <w:rFonts w:ascii="Times New Roman" w:eastAsia="Times New Roman" w:hAnsi="Times New Roman" w:cs="Times New Roman"/>
          <w:sz w:val="22"/>
          <w:szCs w:val="22"/>
        </w:rPr>
        <w:t>nilai</w:t>
      </w:r>
      <w:proofErr w:type="spellEnd"/>
      <w:r w:rsidRPr="00183ED2">
        <w:rPr>
          <w:rFonts w:ascii="Times New Roman" w:eastAsia="Times New Roman" w:hAnsi="Times New Roman" w:cs="Times New Roman"/>
          <w:sz w:val="22"/>
          <w:szCs w:val="22"/>
        </w:rPr>
        <w:t xml:space="preserve"> alfa) </w:t>
      </w:r>
      <w:proofErr w:type="spellStart"/>
      <w:r w:rsidRPr="00183ED2">
        <w:rPr>
          <w:rFonts w:ascii="Times New Roman" w:eastAsia="Times New Roman" w:hAnsi="Times New Roman" w:cs="Times New Roman"/>
          <w:sz w:val="22"/>
          <w:szCs w:val="22"/>
        </w:rPr>
        <w:t>menolak</w:t>
      </w:r>
      <w:proofErr w:type="spellEnd"/>
      <w:r w:rsidRPr="00183ED2">
        <w:rPr>
          <w:rFonts w:ascii="Times New Roman" w:eastAsia="Times New Roman" w:hAnsi="Times New Roman" w:cs="Times New Roman"/>
          <w:sz w:val="22"/>
          <w:szCs w:val="22"/>
        </w:rPr>
        <w:t xml:space="preserve"> H₀ dan </w:t>
      </w:r>
      <w:proofErr w:type="spellStart"/>
      <w:r w:rsidRPr="00183ED2">
        <w:rPr>
          <w:rFonts w:ascii="Times New Roman" w:eastAsia="Times New Roman" w:hAnsi="Times New Roman" w:cs="Times New Roman"/>
          <w:sz w:val="22"/>
          <w:szCs w:val="22"/>
        </w:rPr>
        <w:t>menerima</w:t>
      </w:r>
      <w:proofErr w:type="spellEnd"/>
      <w:r w:rsidRPr="00183ED2">
        <w:rPr>
          <w:rFonts w:ascii="Times New Roman" w:eastAsia="Times New Roman" w:hAnsi="Times New Roman" w:cs="Times New Roman"/>
          <w:sz w:val="22"/>
          <w:szCs w:val="22"/>
        </w:rPr>
        <w:t xml:space="preserve"> Hₐ. Maka </w:t>
      </w:r>
      <w:proofErr w:type="spellStart"/>
      <w:r w:rsidRPr="00183ED2">
        <w:rPr>
          <w:rFonts w:ascii="Times New Roman" w:eastAsia="Times New Roman" w:hAnsi="Times New Roman" w:cs="Times New Roman"/>
          <w:sz w:val="22"/>
          <w:szCs w:val="22"/>
        </w:rPr>
        <w:t>dapat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disimpulkan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terdapat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pengaruh</w:t>
      </w:r>
      <w:proofErr w:type="spellEnd"/>
      <w:r w:rsidRPr="00183ED2">
        <w:rPr>
          <w:rFonts w:ascii="Times New Roman" w:eastAsia="Times New Roman" w:hAnsi="Times New Roman" w:cs="Times New Roman"/>
          <w:sz w:val="22"/>
          <w:szCs w:val="22"/>
        </w:rPr>
        <w:t xml:space="preserve"> Media Massage Gun </w:t>
      </w:r>
      <w:proofErr w:type="spellStart"/>
      <w:r w:rsidRPr="00183ED2">
        <w:rPr>
          <w:rFonts w:ascii="Times New Roman" w:eastAsia="Times New Roman" w:hAnsi="Times New Roman" w:cs="Times New Roman"/>
          <w:sz w:val="22"/>
          <w:szCs w:val="22"/>
        </w:rPr>
        <w:t>Terhadap</w:t>
      </w:r>
      <w:proofErr w:type="spellEnd"/>
      <w:r w:rsidRPr="00183ED2">
        <w:rPr>
          <w:rFonts w:ascii="Times New Roman" w:eastAsia="Times New Roman" w:hAnsi="Times New Roman" w:cs="Times New Roman"/>
          <w:sz w:val="22"/>
          <w:szCs w:val="22"/>
        </w:rPr>
        <w:t xml:space="preserve"> RPE (Rating of Perceived Exertion) </w:t>
      </w:r>
      <w:proofErr w:type="spellStart"/>
      <w:r w:rsidRPr="00183ED2">
        <w:rPr>
          <w:rFonts w:ascii="Times New Roman" w:eastAsia="Times New Roman" w:hAnsi="Times New Roman" w:cs="Times New Roman"/>
          <w:sz w:val="22"/>
          <w:szCs w:val="22"/>
        </w:rPr>
        <w:t>Kepada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Atlet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Sepakbola</w:t>
      </w:r>
      <w:proofErr w:type="spellEnd"/>
      <w:r w:rsidRPr="00183ED2">
        <w:rPr>
          <w:rFonts w:ascii="Times New Roman" w:eastAsia="Times New Roman" w:hAnsi="Times New Roman" w:cs="Times New Roman"/>
          <w:sz w:val="22"/>
          <w:szCs w:val="22"/>
        </w:rPr>
        <w:t xml:space="preserve">. Hasil </w:t>
      </w:r>
      <w:proofErr w:type="spellStart"/>
      <w:r w:rsidRPr="00183ED2">
        <w:rPr>
          <w:rFonts w:ascii="Times New Roman" w:eastAsia="Times New Roman" w:hAnsi="Times New Roman" w:cs="Times New Roman"/>
          <w:sz w:val="22"/>
          <w:szCs w:val="22"/>
        </w:rPr>
        <w:t>penelitian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tersebut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selaras</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dengan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penelitian</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menyatakan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bahwa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penggunaan</w:t>
      </w:r>
      <w:proofErr w:type="spellEnd"/>
      <w:r w:rsidRPr="00183ED2">
        <w:rPr>
          <w:rFonts w:ascii="Times New Roman" w:eastAsia="Times New Roman" w:hAnsi="Times New Roman" w:cs="Times New Roman"/>
          <w:sz w:val="22"/>
          <w:szCs w:val="22"/>
        </w:rPr>
        <w:t xml:space="preserve"> massage gun </w:t>
      </w:r>
      <w:proofErr w:type="spellStart"/>
      <w:r w:rsidRPr="00183ED2">
        <w:rPr>
          <w:rFonts w:ascii="Times New Roman" w:eastAsia="Times New Roman" w:hAnsi="Times New Roman" w:cs="Times New Roman"/>
          <w:sz w:val="22"/>
          <w:szCs w:val="22"/>
        </w:rPr>
        <w:t>dapat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secara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signifikan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mengurangi</w:t>
      </w:r>
      <w:proofErr w:type="spellEnd"/>
      <w:r w:rsidRPr="00183ED2">
        <w:rPr>
          <w:rFonts w:ascii="Times New Roman" w:eastAsia="Times New Roman" w:hAnsi="Times New Roman" w:cs="Times New Roman"/>
          <w:sz w:val="22"/>
          <w:szCs w:val="22"/>
        </w:rPr>
        <w:t xml:space="preserve"> rasa </w:t>
      </w:r>
      <w:proofErr w:type="spellStart"/>
      <w:r w:rsidRPr="00183ED2">
        <w:rPr>
          <w:rFonts w:ascii="Times New Roman" w:eastAsia="Times New Roman" w:hAnsi="Times New Roman" w:cs="Times New Roman"/>
          <w:sz w:val="22"/>
          <w:szCs w:val="22"/>
        </w:rPr>
        <w:t>sakit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meningkatkan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fleksibilitas</w:t>
      </w:r>
      <w:proofErr w:type="spellEnd"/>
      <w:r w:rsidRPr="00183ED2">
        <w:rPr>
          <w:rFonts w:ascii="Times New Roman" w:eastAsia="Times New Roman" w:hAnsi="Times New Roman" w:cs="Times New Roman"/>
          <w:sz w:val="22"/>
          <w:szCs w:val="22"/>
        </w:rPr>
        <w:t xml:space="preserve">, dan </w:t>
      </w:r>
      <w:proofErr w:type="spellStart"/>
      <w:r w:rsidRPr="00183ED2">
        <w:rPr>
          <w:rFonts w:ascii="Times New Roman" w:eastAsia="Times New Roman" w:hAnsi="Times New Roman" w:cs="Times New Roman"/>
          <w:sz w:val="22"/>
          <w:szCs w:val="22"/>
        </w:rPr>
        <w:t>mempercepat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pemulihan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kinerja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Seju</w:t>
      </w:r>
      <w:proofErr w:type="spellEnd"/>
      <w:r w:rsidRPr="00183ED2">
        <w:rPr>
          <w:rFonts w:ascii="Times New Roman" w:eastAsia="Times New Roman" w:hAnsi="Times New Roman" w:cs="Times New Roman"/>
          <w:sz w:val="22"/>
          <w:szCs w:val="22"/>
        </w:rPr>
        <w:t xml:space="preserve"> &amp; Rajput, 2021). Selain </w:t>
      </w:r>
      <w:proofErr w:type="spellStart"/>
      <w:r w:rsidRPr="00183ED2">
        <w:rPr>
          <w:rFonts w:ascii="Times New Roman" w:eastAsia="Times New Roman" w:hAnsi="Times New Roman" w:cs="Times New Roman"/>
          <w:sz w:val="22"/>
          <w:szCs w:val="22"/>
        </w:rPr>
        <w:t>itu</w:t>
      </w:r>
      <w:proofErr w:type="spellEnd"/>
      <w:r w:rsidRPr="00183ED2">
        <w:rPr>
          <w:rFonts w:ascii="Times New Roman" w:eastAsia="Times New Roman" w:hAnsi="Times New Roman" w:cs="Times New Roman"/>
          <w:sz w:val="22"/>
          <w:szCs w:val="22"/>
        </w:rPr>
        <w:t xml:space="preserve"> massage gun </w:t>
      </w:r>
      <w:proofErr w:type="spellStart"/>
      <w:r w:rsidRPr="00183ED2">
        <w:rPr>
          <w:rFonts w:ascii="Times New Roman" w:eastAsia="Times New Roman" w:hAnsi="Times New Roman" w:cs="Times New Roman"/>
          <w:sz w:val="22"/>
          <w:szCs w:val="22"/>
        </w:rPr>
        <w:t>berpengaruh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untuk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nyeri</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yang </w:t>
      </w:r>
      <w:proofErr w:type="spellStart"/>
      <w:r w:rsidRPr="00183ED2">
        <w:rPr>
          <w:rFonts w:ascii="Times New Roman" w:eastAsia="Times New Roman" w:hAnsi="Times New Roman" w:cs="Times New Roman"/>
          <w:sz w:val="22"/>
          <w:szCs w:val="22"/>
        </w:rPr>
        <w:t>tertunda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atau</w:t>
      </w:r>
      <w:proofErr w:type="spellEnd"/>
      <w:r w:rsidRPr="00183ED2">
        <w:rPr>
          <w:rFonts w:ascii="Times New Roman" w:eastAsia="Times New Roman" w:hAnsi="Times New Roman" w:cs="Times New Roman"/>
          <w:sz w:val="22"/>
          <w:szCs w:val="22"/>
        </w:rPr>
        <w:t xml:space="preserve"> DOMS (Delayed Onset Muscle Soreness) </w:t>
      </w:r>
      <w:proofErr w:type="spellStart"/>
      <w:r w:rsidRPr="00183ED2">
        <w:rPr>
          <w:rFonts w:ascii="Times New Roman" w:eastAsia="Times New Roman" w:hAnsi="Times New Roman" w:cs="Times New Roman"/>
          <w:sz w:val="22"/>
          <w:szCs w:val="22"/>
        </w:rPr>
        <w:t>karena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fungsinya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untuk</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memperlancar</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aliran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darah</w:t>
      </w:r>
      <w:proofErr w:type="spellEnd"/>
      <w:r w:rsidRPr="00183ED2">
        <w:rPr>
          <w:rFonts w:ascii="Times New Roman" w:eastAsia="Times New Roman" w:hAnsi="Times New Roman" w:cs="Times New Roman"/>
          <w:sz w:val="22"/>
          <w:szCs w:val="22"/>
        </w:rPr>
        <w:t xml:space="preserve"> (Romero-</w:t>
      </w:r>
      <w:proofErr w:type="spellStart"/>
      <w:r w:rsidRPr="00183ED2">
        <w:rPr>
          <w:rFonts w:ascii="Times New Roman" w:eastAsia="Times New Roman" w:hAnsi="Times New Roman" w:cs="Times New Roman"/>
          <w:sz w:val="22"/>
          <w:szCs w:val="22"/>
        </w:rPr>
        <w:t>moraleda</w:t>
      </w:r>
      <w:proofErr w:type="spellEnd"/>
      <w:r w:rsidRPr="00183ED2">
        <w:rPr>
          <w:rFonts w:ascii="Times New Roman" w:eastAsia="Times New Roman" w:hAnsi="Times New Roman" w:cs="Times New Roman"/>
          <w:sz w:val="22"/>
          <w:szCs w:val="22"/>
        </w:rPr>
        <w:t xml:space="preserve"> et al., 2019). </w:t>
      </w:r>
      <w:proofErr w:type="spellStart"/>
      <w:r w:rsidRPr="00183ED2">
        <w:rPr>
          <w:rFonts w:ascii="Times New Roman" w:eastAsia="Times New Roman" w:hAnsi="Times New Roman" w:cs="Times New Roman"/>
          <w:sz w:val="22"/>
          <w:szCs w:val="22"/>
        </w:rPr>
        <w:t>Menggunakan</w:t>
      </w:r>
      <w:proofErr w:type="spellEnd"/>
      <w:r w:rsidRPr="00183ED2">
        <w:rPr>
          <w:rFonts w:ascii="Times New Roman" w:eastAsia="Times New Roman" w:hAnsi="Times New Roman" w:cs="Times New Roman"/>
          <w:sz w:val="22"/>
          <w:szCs w:val="22"/>
        </w:rPr>
        <w:t xml:space="preserve"> massage gun </w:t>
      </w:r>
      <w:proofErr w:type="spellStart"/>
      <w:r w:rsidRPr="00183ED2">
        <w:rPr>
          <w:rFonts w:ascii="Times New Roman" w:eastAsia="Times New Roman" w:hAnsi="Times New Roman" w:cs="Times New Roman"/>
          <w:sz w:val="22"/>
          <w:szCs w:val="22"/>
        </w:rPr>
        <w:t>setelah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latihan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merancang</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memulihkan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kemampuan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kinerja</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otot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lebih</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cepat</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dari</w:t>
      </w:r>
      <w:proofErr w:type="spellEnd"/>
      <w:r w:rsidRPr="00183ED2">
        <w:rPr>
          <w:rFonts w:ascii="Times New Roman" w:eastAsia="Times New Roman" w:hAnsi="Times New Roman" w:cs="Times New Roman"/>
          <w:sz w:val="22"/>
          <w:szCs w:val="22"/>
        </w:rPr>
        <w:t xml:space="preserve"> pada </w:t>
      </w:r>
      <w:proofErr w:type="spellStart"/>
      <w:r w:rsidRPr="00183ED2">
        <w:rPr>
          <w:rFonts w:ascii="Times New Roman" w:eastAsia="Times New Roman" w:hAnsi="Times New Roman" w:cs="Times New Roman"/>
          <w:sz w:val="22"/>
          <w:szCs w:val="22"/>
        </w:rPr>
        <w:t>sekedar</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pemulihan</w:t>
      </w:r>
      <w:proofErr w:type="spellEnd"/>
      <w:r w:rsidRPr="00183ED2">
        <w:rPr>
          <w:rFonts w:ascii="Times New Roman" w:eastAsia="Times New Roman" w:hAnsi="Times New Roman" w:cs="Times New Roman"/>
          <w:sz w:val="22"/>
          <w:szCs w:val="22"/>
        </w:rPr>
        <w:t xml:space="preserve"> (</w:t>
      </w:r>
      <w:proofErr w:type="spellStart"/>
      <w:r w:rsidRPr="00183ED2">
        <w:rPr>
          <w:rFonts w:ascii="Times New Roman" w:eastAsia="Times New Roman" w:hAnsi="Times New Roman" w:cs="Times New Roman"/>
          <w:sz w:val="22"/>
          <w:szCs w:val="22"/>
        </w:rPr>
        <w:t>Lakhwani</w:t>
      </w:r>
      <w:proofErr w:type="spellEnd"/>
      <w:r w:rsidRPr="00183ED2">
        <w:rPr>
          <w:rFonts w:ascii="Times New Roman" w:eastAsia="Times New Roman" w:hAnsi="Times New Roman" w:cs="Times New Roman"/>
          <w:sz w:val="22"/>
          <w:szCs w:val="22"/>
        </w:rPr>
        <w:t xml:space="preserve"> &amp; </w:t>
      </w:r>
      <w:proofErr w:type="spellStart"/>
      <w:r w:rsidRPr="00183ED2">
        <w:rPr>
          <w:rFonts w:ascii="Times New Roman" w:eastAsia="Times New Roman" w:hAnsi="Times New Roman" w:cs="Times New Roman"/>
          <w:sz w:val="22"/>
          <w:szCs w:val="22"/>
        </w:rPr>
        <w:t>Phansopkar</w:t>
      </w:r>
      <w:proofErr w:type="spellEnd"/>
      <w:r w:rsidRPr="00183ED2">
        <w:rPr>
          <w:rFonts w:ascii="Times New Roman" w:eastAsia="Times New Roman" w:hAnsi="Times New Roman" w:cs="Times New Roman"/>
          <w:sz w:val="22"/>
          <w:szCs w:val="22"/>
        </w:rPr>
        <w:t>, 2022)</w:t>
      </w:r>
    </w:p>
    <w:p w14:paraId="0000009F" w14:textId="4326BBA1" w:rsidR="006A5D67" w:rsidRDefault="002F7931">
      <w:pPr>
        <w:spacing w:after="0" w:line="240" w:lineRule="auto"/>
        <w:jc w:val="both"/>
        <w:rPr>
          <w:b/>
        </w:rPr>
      </w:pPr>
      <w:r>
        <w:rPr>
          <w:b/>
        </w:rPr>
        <w:t xml:space="preserve"> KESIMPULAN </w:t>
      </w:r>
    </w:p>
    <w:p w14:paraId="000000A0" w14:textId="6096CD62" w:rsidR="006A5D67" w:rsidRDefault="006A5D67">
      <w:pPr>
        <w:spacing w:after="0" w:line="240" w:lineRule="auto"/>
        <w:jc w:val="both"/>
        <w:rPr>
          <w:b/>
        </w:rPr>
      </w:pPr>
    </w:p>
    <w:p w14:paraId="000000A2" w14:textId="49DE97F2" w:rsidR="006A5D67" w:rsidRDefault="00183ED2">
      <w:pPr>
        <w:spacing w:line="240" w:lineRule="auto"/>
        <w:ind w:firstLine="272"/>
        <w:jc w:val="both"/>
      </w:pPr>
      <w:proofErr w:type="spellStart"/>
      <w:r w:rsidRPr="00183ED2">
        <w:rPr>
          <w:rFonts w:ascii="Times New Roman" w:eastAsia="Times New Roman" w:hAnsi="Times New Roman" w:cs="Times New Roman"/>
        </w:rPr>
        <w:t>Berdasarkan</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hasil</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olahdata</w:t>
      </w:r>
      <w:proofErr w:type="spellEnd"/>
      <w:r w:rsidRPr="00183ED2">
        <w:rPr>
          <w:rFonts w:ascii="Times New Roman" w:eastAsia="Times New Roman" w:hAnsi="Times New Roman" w:cs="Times New Roman"/>
        </w:rPr>
        <w:t xml:space="preserve"> uji </w:t>
      </w:r>
      <w:proofErr w:type="spellStart"/>
      <w:r w:rsidRPr="00183ED2">
        <w:rPr>
          <w:rFonts w:ascii="Times New Roman" w:eastAsia="Times New Roman" w:hAnsi="Times New Roman" w:cs="Times New Roman"/>
        </w:rPr>
        <w:t>hipotesis</w:t>
      </w:r>
      <w:proofErr w:type="spellEnd"/>
      <w:r w:rsidRPr="00183ED2">
        <w:rPr>
          <w:rFonts w:ascii="Times New Roman" w:eastAsia="Times New Roman" w:hAnsi="Times New Roman" w:cs="Times New Roman"/>
        </w:rPr>
        <w:t xml:space="preserve"> yang </w:t>
      </w:r>
      <w:proofErr w:type="spellStart"/>
      <w:r w:rsidRPr="00183ED2">
        <w:rPr>
          <w:rFonts w:ascii="Times New Roman" w:eastAsia="Times New Roman" w:hAnsi="Times New Roman" w:cs="Times New Roman"/>
        </w:rPr>
        <w:t>telah</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dilakukan</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dapat</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ditarik</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kesimpulan</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bahwa</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terdapat</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pengaruh</w:t>
      </w:r>
      <w:proofErr w:type="spellEnd"/>
      <w:r w:rsidRPr="00183ED2">
        <w:rPr>
          <w:rFonts w:ascii="Times New Roman" w:eastAsia="Times New Roman" w:hAnsi="Times New Roman" w:cs="Times New Roman"/>
        </w:rPr>
        <w:t xml:space="preserve"> yang </w:t>
      </w:r>
      <w:proofErr w:type="spellStart"/>
      <w:r w:rsidRPr="00183ED2">
        <w:rPr>
          <w:rFonts w:ascii="Times New Roman" w:eastAsia="Times New Roman" w:hAnsi="Times New Roman" w:cs="Times New Roman"/>
        </w:rPr>
        <w:t>signifikan</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dari</w:t>
      </w:r>
      <w:proofErr w:type="spellEnd"/>
      <w:r w:rsidRPr="00183ED2">
        <w:rPr>
          <w:rFonts w:ascii="Times New Roman" w:eastAsia="Times New Roman" w:hAnsi="Times New Roman" w:cs="Times New Roman"/>
        </w:rPr>
        <w:t xml:space="preserve"> </w:t>
      </w:r>
      <w:proofErr w:type="spellStart"/>
      <w:proofErr w:type="gramStart"/>
      <w:r w:rsidRPr="00183ED2">
        <w:rPr>
          <w:rFonts w:ascii="Times New Roman" w:eastAsia="Times New Roman" w:hAnsi="Times New Roman" w:cs="Times New Roman"/>
        </w:rPr>
        <w:t>penggunaan</w:t>
      </w:r>
      <w:proofErr w:type="spellEnd"/>
      <w:r w:rsidRPr="00183ED2">
        <w:rPr>
          <w:rFonts w:ascii="Times New Roman" w:eastAsia="Times New Roman" w:hAnsi="Times New Roman" w:cs="Times New Roman"/>
        </w:rPr>
        <w:t xml:space="preserve">  Massage</w:t>
      </w:r>
      <w:proofErr w:type="gramEnd"/>
      <w:r w:rsidRPr="00183ED2">
        <w:rPr>
          <w:rFonts w:ascii="Times New Roman" w:eastAsia="Times New Roman" w:hAnsi="Times New Roman" w:cs="Times New Roman"/>
        </w:rPr>
        <w:t xml:space="preserve"> Gun </w:t>
      </w:r>
      <w:proofErr w:type="spellStart"/>
      <w:r w:rsidRPr="00183ED2">
        <w:rPr>
          <w:rFonts w:ascii="Times New Roman" w:eastAsia="Times New Roman" w:hAnsi="Times New Roman" w:cs="Times New Roman"/>
        </w:rPr>
        <w:t>berpengaruh</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secara</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signifikan</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terhadap</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penurunan</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kelelahan</w:t>
      </w:r>
      <w:proofErr w:type="spellEnd"/>
      <w:r w:rsidRPr="00183ED2">
        <w:rPr>
          <w:rFonts w:ascii="Times New Roman" w:eastAsia="Times New Roman" w:hAnsi="Times New Roman" w:cs="Times New Roman"/>
        </w:rPr>
        <w:t xml:space="preserve"> yang di </w:t>
      </w:r>
      <w:proofErr w:type="spellStart"/>
      <w:r w:rsidRPr="00183ED2">
        <w:rPr>
          <w:rFonts w:ascii="Times New Roman" w:eastAsia="Times New Roman" w:hAnsi="Times New Roman" w:cs="Times New Roman"/>
        </w:rPr>
        <w:t>simbolkan</w:t>
      </w:r>
      <w:proofErr w:type="spellEnd"/>
      <w:r w:rsidRPr="00183ED2">
        <w:rPr>
          <w:rFonts w:ascii="Times New Roman" w:eastAsia="Times New Roman" w:hAnsi="Times New Roman" w:cs="Times New Roman"/>
        </w:rPr>
        <w:t xml:space="preserve"> </w:t>
      </w:r>
      <w:proofErr w:type="spellStart"/>
      <w:r w:rsidRPr="00183ED2">
        <w:rPr>
          <w:rFonts w:ascii="Times New Roman" w:eastAsia="Times New Roman" w:hAnsi="Times New Roman" w:cs="Times New Roman"/>
        </w:rPr>
        <w:t>dengan</w:t>
      </w:r>
      <w:proofErr w:type="spellEnd"/>
      <w:r w:rsidRPr="00183ED2">
        <w:rPr>
          <w:rFonts w:ascii="Times New Roman" w:eastAsia="Times New Roman" w:hAnsi="Times New Roman" w:cs="Times New Roman"/>
        </w:rPr>
        <w:t xml:space="preserve"> RPE (Rating of Perceived Exertion)”.</w:t>
      </w:r>
    </w:p>
    <w:p w14:paraId="000000A3" w14:textId="61E39B80" w:rsidR="006A5D67" w:rsidRDefault="002F7931">
      <w:pPr>
        <w:spacing w:after="0" w:line="240" w:lineRule="auto"/>
        <w:jc w:val="both"/>
      </w:pPr>
      <w:r>
        <w:rPr>
          <w:b/>
        </w:rPr>
        <w:t>6. CATATAN P</w:t>
      </w:r>
      <w:r>
        <w:rPr>
          <w:b/>
        </w:rPr>
        <w:t>ENULIS</w:t>
      </w:r>
    </w:p>
    <w:p w14:paraId="000000A4" w14:textId="2D6E7F2F" w:rsidR="006A5D67" w:rsidRDefault="002F7931">
      <w:pPr>
        <w:spacing w:after="0" w:line="240" w:lineRule="auto"/>
        <w:jc w:val="both"/>
      </w:pPr>
      <w:r>
        <w:t xml:space="preserve"> </w:t>
      </w:r>
    </w:p>
    <w:p w14:paraId="000000A5" w14:textId="72DA0648" w:rsidR="006A5D67" w:rsidRDefault="002F7931">
      <w:pPr>
        <w:pBdr>
          <w:top w:val="nil"/>
          <w:left w:val="nil"/>
          <w:bottom w:val="nil"/>
          <w:right w:val="nil"/>
          <w:between w:val="nil"/>
        </w:pBdr>
        <w:spacing w:line="240" w:lineRule="auto"/>
        <w:ind w:firstLine="274"/>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Penulis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menyatakan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bahwa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tidak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ada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konflik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kepentingan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mengenai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publikasi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artikel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ini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Penulis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memastikan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bahwa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artikel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ini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bebas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dari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plagiarisme</w:t>
      </w:r>
      <w:proofErr w:type="spellEnd"/>
      <w:r>
        <w:rPr>
          <w:rFonts w:ascii="Times New Roman" w:eastAsia="Times New Roman" w:hAnsi="Times New Roman" w:cs="Times New Roman"/>
          <w:sz w:val="22"/>
          <w:szCs w:val="22"/>
        </w:rPr>
        <w:t>.</w:t>
      </w:r>
    </w:p>
    <w:p w14:paraId="000000A6" w14:textId="5C0BB799" w:rsidR="006A5D67" w:rsidRDefault="006A5D67">
      <w:pPr>
        <w:pBdr>
          <w:top w:val="nil"/>
          <w:left w:val="nil"/>
          <w:bottom w:val="nil"/>
          <w:right w:val="nil"/>
          <w:between w:val="nil"/>
        </w:pBdr>
        <w:spacing w:line="240" w:lineRule="auto"/>
        <w:ind w:firstLine="274"/>
        <w:jc w:val="both"/>
        <w:rPr>
          <w:rFonts w:ascii="Times New Roman" w:eastAsia="Times New Roman" w:hAnsi="Times New Roman" w:cs="Times New Roman"/>
          <w:sz w:val="22"/>
          <w:szCs w:val="22"/>
        </w:rPr>
      </w:pPr>
    </w:p>
    <w:p w14:paraId="6E453B6B" w14:textId="77777777" w:rsidR="00390089" w:rsidRDefault="00390089">
      <w:pPr>
        <w:pBdr>
          <w:top w:val="nil"/>
          <w:left w:val="nil"/>
          <w:bottom w:val="nil"/>
          <w:right w:val="nil"/>
          <w:between w:val="nil"/>
        </w:pBdr>
        <w:spacing w:after="0" w:line="240" w:lineRule="auto"/>
        <w:jc w:val="both"/>
        <w:rPr>
          <w:b/>
          <w:color w:val="000000"/>
        </w:rPr>
      </w:pPr>
    </w:p>
    <w:p w14:paraId="6533E621" w14:textId="77777777" w:rsidR="00390089" w:rsidRDefault="00390089">
      <w:pPr>
        <w:rPr>
          <w:b/>
          <w:color w:val="000000"/>
        </w:rPr>
      </w:pPr>
      <w:r>
        <w:rPr>
          <w:b/>
          <w:color w:val="000000"/>
        </w:rPr>
        <w:br w:type="page"/>
      </w:r>
    </w:p>
    <w:p w14:paraId="000000A7" w14:textId="4395CF06" w:rsidR="006A5D67" w:rsidRDefault="002F7931">
      <w:pPr>
        <w:pBdr>
          <w:top w:val="nil"/>
          <w:left w:val="nil"/>
          <w:bottom w:val="nil"/>
          <w:right w:val="nil"/>
          <w:between w:val="nil"/>
        </w:pBdr>
        <w:spacing w:after="0" w:line="240" w:lineRule="auto"/>
        <w:jc w:val="both"/>
        <w:rPr>
          <w:b/>
          <w:color w:val="000000"/>
        </w:rPr>
      </w:pPr>
      <w:r>
        <w:rPr>
          <w:b/>
          <w:color w:val="000000"/>
        </w:rPr>
        <w:lastRenderedPageBreak/>
        <w:t>7. DAFTAR PUSTAKA</w:t>
      </w:r>
    </w:p>
    <w:p w14:paraId="000000A8" w14:textId="71C4CE9D" w:rsidR="006A5D67" w:rsidRDefault="006A5D67">
      <w:pPr>
        <w:pBdr>
          <w:top w:val="nil"/>
          <w:left w:val="nil"/>
          <w:bottom w:val="nil"/>
          <w:right w:val="nil"/>
          <w:between w:val="nil"/>
        </w:pBdr>
        <w:spacing w:after="0" w:line="240" w:lineRule="auto"/>
        <w:jc w:val="both"/>
        <w:rPr>
          <w:rFonts w:ascii="Times New Roman" w:eastAsia="Times New Roman" w:hAnsi="Times New Roman" w:cs="Times New Roman"/>
          <w:sz w:val="22"/>
          <w:szCs w:val="22"/>
        </w:rPr>
      </w:pPr>
    </w:p>
    <w:p w14:paraId="587ED0A1" w14:textId="729E0D35" w:rsidR="00061461" w:rsidRDefault="00390089" w:rsidP="00061461">
      <w:pPr>
        <w:spacing w:line="240" w:lineRule="auto"/>
        <w:jc w:val="both"/>
      </w:pPr>
      <w:r w:rsidRPr="00390089">
        <w:drawing>
          <wp:inline distT="0" distB="0" distL="0" distR="0" wp14:anchorId="6DBF30E8" wp14:editId="09CF5935">
            <wp:extent cx="5039995" cy="84105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39995" cy="8410575"/>
                    </a:xfrm>
                    <a:prstGeom prst="rect">
                      <a:avLst/>
                    </a:prstGeom>
                    <a:noFill/>
                    <a:ln>
                      <a:noFill/>
                    </a:ln>
                  </pic:spPr>
                </pic:pic>
              </a:graphicData>
            </a:graphic>
          </wp:inline>
        </w:drawing>
      </w:r>
    </w:p>
    <w:p w14:paraId="4E78A812" w14:textId="77777777" w:rsidR="00390089" w:rsidRDefault="00390089" w:rsidP="00061461">
      <w:pPr>
        <w:spacing w:line="240" w:lineRule="auto"/>
        <w:jc w:val="both"/>
      </w:pPr>
    </w:p>
    <w:sectPr w:rsidR="00390089">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1A04" w14:textId="77777777" w:rsidR="002F7931" w:rsidRDefault="002F7931">
      <w:pPr>
        <w:spacing w:after="0" w:line="240" w:lineRule="auto"/>
      </w:pPr>
      <w:r>
        <w:separator/>
      </w:r>
    </w:p>
  </w:endnote>
  <w:endnote w:type="continuationSeparator" w:id="0">
    <w:p w14:paraId="626CABA1" w14:textId="77777777" w:rsidR="002F7931" w:rsidRDefault="002F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panose1 w:val="00000000000000000000"/>
    <w:charset w:val="00"/>
    <w:family w:val="roman"/>
    <w:notTrueType/>
    <w:pitch w:val="default"/>
  </w:font>
  <w:font w:name="Tahoma">
    <w:panose1 w:val="020B0604030504040204"/>
    <w:charset w:val="00"/>
    <w:family w:val="roman"/>
    <w:notTrueType/>
    <w:pitch w:val="default"/>
  </w:font>
  <w:font w:name="Century">
    <w:panose1 w:val="02040604050505020304"/>
    <w:charset w:val="00"/>
    <w:family w:val="roman"/>
    <w:pitch w:val="variable"/>
    <w:sig w:usb0="00000003" w:usb1="00000000" w:usb2="00000000" w:usb3="00000000" w:csb0="00000001"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 w:name="Consolas">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7777777" w:rsidR="006A5D67" w:rsidRDefault="002F7931">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https://doi.org/10.xxxxx/jko-upi.v12i1.xxxxx</w:t>
      </w:r>
    </w:hyperlink>
  </w:p>
  <w:p w14:paraId="000000BF" w14:textId="77777777" w:rsidR="006A5D67" w:rsidRDefault="002F7931">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ISSN </w:t>
    </w:r>
    <w:r>
      <w:rPr>
        <w:rFonts w:ascii="Times New Roman" w:eastAsia="Times New Roman" w:hAnsi="Times New Roman" w:cs="Times New Roman"/>
        <w:color w:val="666666"/>
        <w:sz w:val="18"/>
        <w:szCs w:val="18"/>
        <w:highlight w:val="white"/>
      </w:rPr>
      <w:t>208</w:t>
    </w:r>
    <w:r>
      <w:rPr>
        <w:rFonts w:ascii="Times New Roman" w:eastAsia="Times New Roman" w:hAnsi="Times New Roman" w:cs="Times New Roman"/>
        <w:color w:val="666666"/>
        <w:sz w:val="18"/>
        <w:szCs w:val="18"/>
        <w:highlight w:val="white"/>
      </w:rPr>
      <w:t>6-339X</w:t>
    </w:r>
    <w:r>
      <w:rPr>
        <w:rFonts w:ascii="Times New Roman" w:eastAsia="Times New Roman" w:hAnsi="Times New Roman" w:cs="Times New Roman"/>
        <w:color w:val="666666"/>
        <w:sz w:val="20"/>
        <w:szCs w:val="20"/>
        <w:highlight w:val="white"/>
      </w:rPr>
      <w:t xml:space="preserve"> e- ISSN</w:t>
    </w:r>
    <w:r>
      <w:rPr>
        <w:rFonts w:ascii="Times New Roman" w:eastAsia="Times New Roman" w:hAnsi="Times New Roman" w:cs="Times New Roman"/>
        <w:color w:val="666666"/>
        <w:sz w:val="18"/>
        <w:szCs w:val="18"/>
        <w:highlight w:val="white"/>
      </w:rPr>
      <w:t> 2657-1765</w:t>
    </w:r>
    <w:r>
      <w:rPr>
        <w:rFonts w:ascii="Times New Roman" w:eastAsia="Times New Roman" w:hAnsi="Times New Roman"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77777777" w:rsidR="006A5D67" w:rsidRDefault="002F7931">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000000C1" w14:textId="77777777" w:rsidR="006A5D67" w:rsidRDefault="002F7931">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000000C2" w14:textId="77777777" w:rsidR="006A5D67" w:rsidRDefault="006A5D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7777777" w:rsidR="006A5D67" w:rsidRDefault="002F7931">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https://doi.org/10.xxxxx/jko-upi.v12i1.xxxxx</w:t>
      </w:r>
    </w:hyperlink>
  </w:p>
  <w:p w14:paraId="000000C4" w14:textId="77777777" w:rsidR="006A5D67" w:rsidRDefault="002F7931">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ISSN </w:t>
    </w:r>
    <w:r>
      <w:rPr>
        <w:rFonts w:ascii="Times New Roman" w:eastAsia="Times New Roman" w:hAnsi="Times New Roman" w:cs="Times New Roman"/>
        <w:color w:val="666666"/>
        <w:sz w:val="18"/>
        <w:szCs w:val="18"/>
        <w:highlight w:val="white"/>
      </w:rPr>
      <w:t>2086-339X</w:t>
    </w:r>
    <w:r>
      <w:rPr>
        <w:rFonts w:ascii="Times New Roman" w:eastAsia="Times New Roman" w:hAnsi="Times New Roman" w:cs="Times New Roman"/>
        <w:color w:val="666666"/>
        <w:sz w:val="20"/>
        <w:szCs w:val="20"/>
        <w:highlight w:val="white"/>
      </w:rPr>
      <w:t xml:space="preserve"> e- ISSN</w:t>
    </w:r>
    <w:r>
      <w:rPr>
        <w:rFonts w:ascii="Times New Roman" w:eastAsia="Times New Roman" w:hAnsi="Times New Roman" w:cs="Times New Roman"/>
        <w:color w:val="666666"/>
        <w:sz w:val="18"/>
        <w:szCs w:val="18"/>
        <w:highlight w:val="white"/>
      </w:rPr>
      <w:t> 2657-1765</w:t>
    </w:r>
    <w:r>
      <w:rPr>
        <w:rFonts w:ascii="Times New Roman" w:eastAsia="Times New Roman" w:hAnsi="Times New Roman" w:cs="Times New Roman"/>
        <w:color w:val="666666"/>
        <w:sz w:val="20"/>
        <w:szCs w:val="20"/>
        <w:highlight w:val="white"/>
      </w:rPr>
      <w:t xml:space="preserve">  </w:t>
    </w:r>
  </w:p>
  <w:p w14:paraId="000000C5" w14:textId="77777777" w:rsidR="006A5D67" w:rsidRDefault="006A5D67">
    <w:pPr>
      <w:pBdr>
        <w:top w:val="nil"/>
        <w:left w:val="nil"/>
        <w:bottom w:val="nil"/>
        <w:right w:val="nil"/>
        <w:between w:val="nil"/>
      </w:pBdr>
      <w:tabs>
        <w:tab w:val="center" w:pos="4513"/>
        <w:tab w:val="right" w:pos="9026"/>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6B33" w14:textId="77777777" w:rsidR="002F7931" w:rsidRDefault="002F7931">
      <w:pPr>
        <w:spacing w:after="0" w:line="240" w:lineRule="auto"/>
      </w:pPr>
      <w:r>
        <w:separator/>
      </w:r>
    </w:p>
  </w:footnote>
  <w:footnote w:type="continuationSeparator" w:id="0">
    <w:p w14:paraId="7A784818" w14:textId="77777777" w:rsidR="002F7931" w:rsidRDefault="002F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367C109C" w:rsidR="006A5D67" w:rsidRDefault="002F793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sz w:val="20"/>
        <w:szCs w:val="20"/>
      </w:rPr>
      <w:t xml:space="preserve">Nama </w:t>
    </w:r>
    <w:proofErr w:type="spellStart"/>
    <w:r>
      <w:rPr>
        <w:rFonts w:ascii="Times New Roman" w:eastAsia="Times New Roman" w:hAnsi="Times New Roman" w:cs="Times New Roman"/>
        <w:i/>
        <w:sz w:val="20"/>
        <w:szCs w:val="20"/>
      </w:rPr>
      <w:t>Penulis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Pertama</w:t>
    </w:r>
    <w:proofErr w:type="spellEnd"/>
    <w:r>
      <w:rPr>
        <w:rFonts w:ascii="Times New Roman" w:eastAsia="Times New Roman" w:hAnsi="Times New Roman" w:cs="Times New Roman"/>
        <w:i/>
        <w:color w:val="000000"/>
        <w:sz w:val="20"/>
        <w:szCs w:val="20"/>
      </w:rPr>
      <w:t xml:space="preserve"> et al., </w:t>
    </w:r>
    <w:proofErr w:type="spellStart"/>
    <w:r>
      <w:rPr>
        <w:rFonts w:ascii="Times New Roman" w:eastAsia="Times New Roman" w:hAnsi="Times New Roman" w:cs="Times New Roman"/>
        <w:b/>
        <w:sz w:val="20"/>
        <w:szCs w:val="20"/>
      </w:rPr>
      <w:t>Judul</w:t>
    </w:r>
    <w:proofErr w:type="spell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033AEE">
      <w:rPr>
        <w:rFonts w:ascii="Times New Roman" w:eastAsia="Times New Roman" w:hAnsi="Times New Roman" w:cs="Times New Roman"/>
        <w:b/>
        <w:noProof/>
        <w:color w:val="000000"/>
        <w:sz w:val="20"/>
        <w:szCs w:val="20"/>
      </w:rPr>
      <w:t>436</w:t>
    </w:r>
    <w:r>
      <w:rPr>
        <w:rFonts w:ascii="Times New Roman" w:eastAsia="Times New Roman" w:hAnsi="Times New Roman" w:cs="Times New Roman"/>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5400ED80" w:rsidR="006A5D67" w:rsidRDefault="002F7931">
    <w:pPr>
      <w:spacing w:after="0"/>
      <w:rPr>
        <w:rFonts w:ascii="Times New Roman" w:eastAsia="Times New Roman" w:hAnsi="Times New Roman" w:cs="Times New Roman"/>
        <w:sz w:val="20"/>
        <w:szCs w:val="20"/>
      </w:rPr>
    </w:pPr>
    <w:r>
      <w:rPr>
        <w:rFonts w:ascii="Times New Roman" w:eastAsia="Times New Roman" w:hAnsi="Times New Roman" w:cs="Times New Roman"/>
        <w:b/>
        <w:sz w:val="18"/>
        <w:szCs w:val="18"/>
      </w:rPr>
      <w:fldChar w:fldCharType="begin"/>
    </w:r>
    <w:r>
      <w:rPr>
        <w:rFonts w:ascii="Times New Roman" w:eastAsia="Times New Roman" w:hAnsi="Times New Roman" w:cs="Times New Roman"/>
        <w:b/>
        <w:sz w:val="18"/>
        <w:szCs w:val="18"/>
      </w:rPr>
      <w:instrText>PAGE</w:instrText>
    </w:r>
    <w:r>
      <w:rPr>
        <w:rFonts w:ascii="Times New Roman" w:eastAsia="Times New Roman" w:hAnsi="Times New Roman" w:cs="Times New Roman"/>
        <w:b/>
        <w:sz w:val="18"/>
        <w:szCs w:val="18"/>
      </w:rPr>
      <w:fldChar w:fldCharType="separate"/>
    </w:r>
    <w:r w:rsidR="00033AEE">
      <w:rPr>
        <w:rFonts w:ascii="Times New Roman" w:eastAsia="Times New Roman" w:hAnsi="Times New Roman" w:cs="Times New Roman"/>
        <w:b/>
        <w:noProof/>
        <w:sz w:val="18"/>
        <w:szCs w:val="18"/>
      </w:rPr>
      <w:t>437</w:t>
    </w:r>
    <w:r>
      <w:rPr>
        <w:rFonts w:ascii="Times New Roman" w:eastAsia="Times New Roman" w:hAnsi="Times New Roman" w:cs="Times New Roman"/>
        <w:b/>
        <w:sz w:val="18"/>
        <w:szCs w:val="18"/>
      </w:rPr>
      <w:fldChar w:fldCharType="end"/>
    </w:r>
    <w:r>
      <w:rPr>
        <w:rFonts w:ascii="Times New Roman" w:eastAsia="Times New Roman" w:hAnsi="Times New Roman" w:cs="Times New Roman"/>
        <w:b/>
        <w:sz w:val="20"/>
        <w:szCs w:val="20"/>
      </w:rPr>
      <w:t xml:space="preserve"> |</w:t>
    </w:r>
    <w:r>
      <w:rPr>
        <w:rFonts w:ascii="Times New Roman" w:eastAsia="Times New Roman" w:hAnsi="Times New Roman" w:cs="Times New Roman"/>
        <w:b/>
      </w:rPr>
      <w:t xml:space="preserve"> </w:t>
    </w:r>
    <w:proofErr w:type="spellStart"/>
    <w:r>
      <w:rPr>
        <w:rFonts w:ascii="Times New Roman" w:eastAsia="Times New Roman" w:hAnsi="Times New Roman" w:cs="Times New Roman"/>
        <w:b/>
        <w:i/>
        <w:sz w:val="18"/>
        <w:szCs w:val="18"/>
      </w:rPr>
      <w:t>Jurnal</w:t>
    </w:r>
    <w:proofErr w:type="spellEnd"/>
    <w:r>
      <w:rPr>
        <w:rFonts w:ascii="Times New Roman" w:eastAsia="Times New Roman" w:hAnsi="Times New Roman" w:cs="Times New Roman"/>
        <w:b/>
        <w:i/>
        <w:sz w:val="18"/>
        <w:szCs w:val="18"/>
      </w:rPr>
      <w:t xml:space="preserve"> </w:t>
    </w:r>
    <w:proofErr w:type="spellStart"/>
    <w:r>
      <w:rPr>
        <w:rFonts w:ascii="Times New Roman" w:eastAsia="Times New Roman" w:hAnsi="Times New Roman" w:cs="Times New Roman"/>
        <w:b/>
        <w:i/>
        <w:sz w:val="18"/>
        <w:szCs w:val="18"/>
      </w:rPr>
      <w:t>Kepelatihan</w:t>
    </w:r>
    <w:proofErr w:type="spellEnd"/>
    <w:r>
      <w:rPr>
        <w:rFonts w:ascii="Times New Roman" w:eastAsia="Times New Roman" w:hAnsi="Times New Roman" w:cs="Times New Roman"/>
        <w:b/>
        <w:i/>
        <w:sz w:val="18"/>
        <w:szCs w:val="18"/>
      </w:rPr>
      <w:t xml:space="preserve"> </w:t>
    </w:r>
    <w:proofErr w:type="spellStart"/>
    <w:r>
      <w:rPr>
        <w:rFonts w:ascii="Times New Roman" w:eastAsia="Times New Roman" w:hAnsi="Times New Roman" w:cs="Times New Roman"/>
        <w:b/>
        <w:i/>
        <w:sz w:val="18"/>
        <w:szCs w:val="18"/>
      </w:rPr>
      <w:t>Olahraga</w:t>
    </w:r>
    <w:proofErr w:type="spellEnd"/>
    <w:r>
      <w:rPr>
        <w:rFonts w:ascii="Times New Roman" w:eastAsia="Times New Roman" w:hAnsi="Times New Roman" w:cs="Times New Roman"/>
        <w:b/>
        <w:i/>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Volume</w:t>
    </w:r>
    <w:r>
      <w:rPr>
        <w:rFonts w:ascii="Times New Roman" w:eastAsia="Times New Roman" w:hAnsi="Times New Roman" w:cs="Times New Roman"/>
        <w:sz w:val="20"/>
        <w:szCs w:val="20"/>
      </w:rPr>
      <w:t xml:space="preserve"> 15 </w:t>
    </w:r>
    <w:r>
      <w:rPr>
        <w:rFonts w:ascii="Times New Roman" w:eastAsia="Times New Roman" w:hAnsi="Times New Roman" w:cs="Times New Roman"/>
        <w:sz w:val="16"/>
        <w:szCs w:val="16"/>
      </w:rPr>
      <w:t>Issue</w:t>
    </w:r>
    <w:r>
      <w:rPr>
        <w:rFonts w:ascii="Times New Roman" w:eastAsia="Times New Roman" w:hAnsi="Times New Roman" w:cs="Times New Roman"/>
        <w:sz w:val="20"/>
        <w:szCs w:val="20"/>
      </w:rPr>
      <w:t xml:space="preserve"> 1, </w:t>
    </w:r>
    <w:r>
      <w:rPr>
        <w:rFonts w:ascii="Times New Roman" w:eastAsia="Times New Roman" w:hAnsi="Times New Roman" w:cs="Times New Roman"/>
        <w:sz w:val="16"/>
        <w:szCs w:val="16"/>
      </w:rPr>
      <w:t>Maret</w:t>
    </w:r>
    <w:r>
      <w:rPr>
        <w:rFonts w:ascii="Times New Roman" w:eastAsia="Times New Roman" w:hAnsi="Times New Roman" w:cs="Times New Roman"/>
        <w:sz w:val="20"/>
        <w:szCs w:val="20"/>
      </w:rPr>
      <w:t xml:space="preserve"> 2023 </w:t>
    </w:r>
    <w:r>
      <w:rPr>
        <w:rFonts w:ascii="Times New Roman" w:eastAsia="Times New Roman" w:hAnsi="Times New Roman" w:cs="Times New Roman"/>
        <w:sz w:val="16"/>
        <w:szCs w:val="16"/>
      </w:rPr>
      <w:t>Hal</w:t>
    </w:r>
    <w:r>
      <w:rPr>
        <w:rFonts w:ascii="Times New Roman" w:eastAsia="Times New Roman" w:hAnsi="Times New Roman" w:cs="Times New Roman"/>
        <w:sz w:val="20"/>
        <w:szCs w:val="20"/>
      </w:rPr>
      <w:t xml:space="preserve"> 435-444</w:t>
    </w:r>
  </w:p>
  <w:p w14:paraId="000000B6" w14:textId="77777777" w:rsidR="006A5D67" w:rsidRDefault="006A5D67">
    <w:pPr>
      <w:spacing w:after="0"/>
      <w:rPr>
        <w:rFonts w:ascii="Times New Roman" w:eastAsia="Times New Roman" w:hAnsi="Times New Roman" w:cs="Times New Roman"/>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03B0F38D" w:rsidR="006A5D67" w:rsidRDefault="002F7931">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033AEE">
      <w:rPr>
        <w:noProof/>
        <w:color w:val="FFFFFF"/>
        <w:sz w:val="20"/>
        <w:szCs w:val="20"/>
      </w:rPr>
      <w:t>435</w:t>
    </w:r>
    <w:r>
      <w:rPr>
        <w:color w:val="FFFFFF"/>
        <w:sz w:val="20"/>
        <w:szCs w:val="20"/>
      </w:rPr>
      <w:fldChar w:fldCharType="end"/>
    </w:r>
  </w:p>
  <w:p w14:paraId="000000B9" w14:textId="77777777" w:rsidR="006A5D67" w:rsidRDefault="002F7931">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00000BA" w14:textId="77777777" w:rsidR="006A5D67" w:rsidRDefault="002F7931">
    <w:r>
      <w:rPr>
        <w:noProof/>
      </w:rPr>
      <mc:AlternateContent>
        <mc:Choice Requires="wpg">
          <w:drawing>
            <wp:anchor distT="0" distB="0" distL="114300" distR="114300" simplePos="0" relativeHeight="251658240" behindDoc="1" locked="0" layoutInCell="1" hidden="0" allowOverlap="1">
              <wp:simplePos x="0" y="0"/>
              <wp:positionH relativeFrom="column">
                <wp:posOffset>104776</wp:posOffset>
              </wp:positionH>
              <wp:positionV relativeFrom="paragraph">
                <wp:posOffset>300428</wp:posOffset>
              </wp:positionV>
              <wp:extent cx="5562600" cy="922184"/>
              <wp:effectExtent l="0" t="0" r="0" b="0"/>
              <wp:wrapNone/>
              <wp:docPr id="42" name="Rectangle 42"/>
              <wp:cNvGraphicFramePr/>
              <a:graphic xmlns:a="http://schemas.openxmlformats.org/drawingml/2006/main">
                <a:graphicData uri="http://schemas.microsoft.com/office/word/2010/wordprocessingShape">
                  <wps:wsp>
                    <wps:cNvSpPr/>
                    <wps:spPr>
                      <a:xfrm>
                        <a:off x="2569463" y="3323671"/>
                        <a:ext cx="5553075" cy="912659"/>
                      </a:xfrm>
                      <a:prstGeom prst="rect">
                        <a:avLst/>
                      </a:prstGeom>
                      <a:solidFill>
                        <a:srgbClr val="FFFFFF"/>
                      </a:solidFill>
                      <a:ln>
                        <a:noFill/>
                      </a:ln>
                    </wps:spPr>
                    <wps:txbx>
                      <w:txbxContent>
                        <w:p w14:paraId="4DE95665" w14:textId="77777777" w:rsidR="006A5D67" w:rsidRDefault="002F7931">
                          <w:pPr>
                            <w:spacing w:line="240" w:lineRule="auto"/>
                            <w:jc w:val="center"/>
                            <w:textDirection w:val="btLr"/>
                          </w:pPr>
                          <w:proofErr w:type="spellStart"/>
                          <w:r>
                            <w:rPr>
                              <w:rFonts w:ascii="Times New Roman" w:eastAsia="Times New Roman" w:hAnsi="Times New Roman" w:cs="Times New Roman"/>
                              <w:color w:val="000000"/>
                              <w:sz w:val="36"/>
                            </w:rPr>
                            <w:t>Jurnal</w:t>
                          </w:r>
                          <w:proofErr w:type="spellEnd"/>
                          <w:r>
                            <w:rPr>
                              <w:rFonts w:ascii="Times New Roman" w:eastAsia="Times New Roman" w:hAnsi="Times New Roman" w:cs="Times New Roman"/>
                              <w:color w:val="000000"/>
                              <w:sz w:val="36"/>
                            </w:rPr>
                            <w:t xml:space="preserve"> </w:t>
                          </w:r>
                          <w:proofErr w:type="spellStart"/>
                          <w:r>
                            <w:rPr>
                              <w:rFonts w:ascii="Times New Roman" w:eastAsia="Times New Roman" w:hAnsi="Times New Roman" w:cs="Times New Roman"/>
                              <w:color w:val="000000"/>
                              <w:sz w:val="36"/>
                            </w:rPr>
                            <w:t>Kepelatihan</w:t>
                          </w:r>
                          <w:proofErr w:type="spellEnd"/>
                          <w:r>
                            <w:rPr>
                              <w:rFonts w:ascii="Times New Roman" w:eastAsia="Times New Roman" w:hAnsi="Times New Roman" w:cs="Times New Roman"/>
                              <w:color w:val="000000"/>
                              <w:sz w:val="36"/>
                            </w:rPr>
                            <w:t xml:space="preserve"> </w:t>
                          </w:r>
                          <w:proofErr w:type="spellStart"/>
                          <w:r>
                            <w:rPr>
                              <w:rFonts w:ascii="Times New Roman" w:eastAsia="Times New Roman" w:hAnsi="Times New Roman" w:cs="Times New Roman"/>
                              <w:color w:val="000000"/>
                              <w:sz w:val="36"/>
                            </w:rPr>
                            <w:t>Olahraga</w:t>
                          </w:r>
                          <w:proofErr w:type="spellEnd"/>
                          <w:r>
                            <w:rPr>
                              <w:rFonts w:ascii="Times New Roman" w:eastAsia="Times New Roman" w:hAnsi="Times New Roman" w:cs="Times New Roman"/>
                              <w:color w:val="000000"/>
                              <w:sz w:val="36"/>
                            </w:rPr>
                            <w:t xml:space="preserve"> </w:t>
                          </w:r>
                        </w:p>
                        <w:p w14:paraId="0BA439C9" w14:textId="77777777" w:rsidR="006A5D67" w:rsidRDefault="002F7931">
                          <w:pPr>
                            <w:spacing w:line="240" w:lineRule="auto"/>
                            <w:jc w:val="center"/>
                            <w:textDirection w:val="btLr"/>
                          </w:pPr>
                          <w:r>
                            <w:rPr>
                              <w:rFonts w:ascii="Times New Roman" w:eastAsia="Times New Roman" w:hAnsi="Times New Roman" w:cs="Times New Roman"/>
                              <w:color w:val="000000"/>
                            </w:rPr>
                            <w:t xml:space="preserve">Journal homepage: </w:t>
                          </w:r>
                          <w:r>
                            <w:rPr>
                              <w:rFonts w:ascii="Times New Roman" w:eastAsia="Times New Roman" w:hAnsi="Times New Roman" w:cs="Times New Roman"/>
                              <w:color w:val="0000FF"/>
                            </w:rPr>
                            <w:t>https://ejournal.upi.edu/index.php/JKO</w:t>
                          </w:r>
                          <w:r>
                            <w:rPr>
                              <w:rFonts w:ascii="Times New Roman" w:eastAsia="Times New Roman" w:hAnsi="Times New Roman" w:cs="Times New Roman"/>
                              <w:color w:val="000000"/>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104776</wp:posOffset>
              </wp:positionH>
              <wp:positionV relativeFrom="paragraph">
                <wp:posOffset>300428</wp:posOffset>
              </wp:positionV>
              <wp:extent cx="5562600" cy="922184"/>
              <wp:effectExtent b="0" l="0" r="0" t="0"/>
              <wp:wrapNone/>
              <wp:docPr id="4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62600" cy="922184"/>
                      </a:xfrm>
                      <a:prstGeom prst="rect"/>
                      <a:ln/>
                    </pic:spPr>
                  </pic:pic>
                </a:graphicData>
              </a:graphic>
            </wp:anchor>
          </w:drawing>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6A5D67" w:rsidRDefault="002F7931">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000000BC" w14:textId="77777777" w:rsidR="006A5D67" w:rsidRDefault="006A5D67">
    <w:pPr>
      <w:pBdr>
        <w:top w:val="nil"/>
        <w:left w:val="nil"/>
        <w:bottom w:val="nil"/>
        <w:right w:val="nil"/>
        <w:between w:val="nil"/>
      </w:pBdr>
      <w:tabs>
        <w:tab w:val="center" w:pos="4680"/>
        <w:tab w:val="right" w:pos="9360"/>
      </w:tabs>
      <w:spacing w:after="0" w:line="240" w:lineRule="auto"/>
      <w:rPr>
        <w:color w:val="000000"/>
        <w:sz w:val="20"/>
        <w:szCs w:val="20"/>
      </w:rPr>
    </w:pPr>
  </w:p>
  <w:p w14:paraId="000000BD" w14:textId="77777777" w:rsidR="006A5D67" w:rsidRDefault="006A5D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7176"/>
    <w:multiLevelType w:val="multilevel"/>
    <w:tmpl w:val="F420F99A"/>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67"/>
    <w:rsid w:val="00033AEE"/>
    <w:rsid w:val="00061461"/>
    <w:rsid w:val="00183ED2"/>
    <w:rsid w:val="0028662B"/>
    <w:rsid w:val="002A4EC5"/>
    <w:rsid w:val="002F7931"/>
    <w:rsid w:val="00390089"/>
    <w:rsid w:val="00441110"/>
    <w:rsid w:val="005F2E94"/>
    <w:rsid w:val="006A5D67"/>
    <w:rsid w:val="00D709B0"/>
    <w:rsid w:val="00E024C4"/>
    <w:rsid w:val="00F52E39"/>
    <w:rsid w:val="00F811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2D932"/>
  <w15:docId w15:val="{D44CBF62-80E9-410B-A15D-DD434D0C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88"/>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aliases w:val="kepala,BAB,ANNEX,List Paragraph1,gambar,sub SUBBAB,TABEL,List Paragraph untuk Tabel,List Paragraph untuk tabel,Box,Colorful List - Accent 11,Body Text Char1,Char Char2,List Paragraph2,POINT,- Par,Tabel,Dalam Tabel,List Paragraph11,teks,L"/>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aliases w:val="Tabelku"/>
    <w:basedOn w:val="TableNormal"/>
    <w:uiPriority w:val="59"/>
    <w:rsid w:val="00D825B7"/>
    <w:pPr>
      <w:jc w:val="right"/>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rPr>
  </w:style>
  <w:style w:type="paragraph" w:customStyle="1" w:styleId="Subsubsection">
    <w:name w:val="Subsubsection"/>
    <w:next w:val="Bodytext0"/>
    <w:rsid w:val="009F35C3"/>
    <w:pPr>
      <w:numPr>
        <w:ilvl w:val="2"/>
        <w:numId w:val="2"/>
      </w:numPr>
      <w:spacing w:before="240"/>
      <w:ind w:firstLine="0"/>
    </w:pPr>
    <w:rPr>
      <w:rFonts w:ascii="Times" w:eastAsiaTheme="minorEastAsia" w:hAnsi="Times"/>
      <w:i/>
      <w:iCs/>
      <w:color w:val="000000"/>
      <w:sz w:val="22"/>
      <w:szCs w:val="22"/>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ListParagraphChar">
    <w:name w:val="List Paragraph Char"/>
    <w:aliases w:val="kepala Char,BAB Char,ANNEX Char,List Paragraph1 Char,gambar Char,sub SUBBAB Char,TABEL Char,List Paragraph untuk Tabel Char,List Paragraph untuk tabel Char,Box Char,Colorful List - Accent 11 Char,Body Text Char1 Char,Char Char2 Char"/>
    <w:link w:val="ListParagraph"/>
    <w:uiPriority w:val="34"/>
    <w:qFormat/>
    <w:rsid w:val="00E4669C"/>
  </w:style>
  <w:style w:type="character" w:styleId="UnresolvedMention">
    <w:name w:val="Unresolved Mention"/>
    <w:basedOn w:val="DefaultParagraphFont"/>
    <w:uiPriority w:val="99"/>
    <w:semiHidden/>
    <w:unhideWhenUsed/>
    <w:rsid w:val="00B362E3"/>
    <w:rPr>
      <w:color w:val="605E5C"/>
      <w:shd w:val="clear" w:color="auto" w:fill="E1DFDD"/>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jc w:val="right"/>
    </w:pPr>
    <w:rPr>
      <w:rFonts w:ascii="Times New Roman" w:eastAsia="Times New Roman" w:hAnsi="Times New Roman" w:cs="Times New Roman"/>
      <w:color w:val="000000"/>
      <w:sz w:val="22"/>
      <w:szCs w:val="22"/>
    </w:rPr>
    <w:tblPr>
      <w:tblStyleRowBandSize w:val="1"/>
      <w:tblStyleColBandSize w:val="1"/>
      <w:tblCellMar>
        <w:left w:w="115" w:type="dxa"/>
        <w:right w:w="115" w:type="dxa"/>
      </w:tblCellMar>
    </w:tblPr>
  </w:style>
  <w:style w:type="table" w:customStyle="1" w:styleId="a6">
    <w:basedOn w:val="TableNormal"/>
    <w:pPr>
      <w:jc w:val="right"/>
    </w:pPr>
    <w:rPr>
      <w:rFonts w:ascii="Times New Roman" w:eastAsia="Times New Roman" w:hAnsi="Times New Roman" w:cs="Times New Roman"/>
      <w:color w:val="000000"/>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3.emf"/><Relationship Id="rId10" Type="http://schemas.openxmlformats.org/officeDocument/2006/relationships/image" Target="media/image6.png"/><Relationship Id="rId19" Type="http://schemas.openxmlformats.org/officeDocument/2006/relationships/hyperlink" Target="mailto:adsyawardana@upi.edu"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sya\Documents\UJI%20COBA%20TE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Grafik Hasil Penelitian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'data penelitian'!$O$5</c:f>
              <c:strCache>
                <c:ptCount val="1"/>
                <c:pt idx="0">
                  <c:v>RPE AFTER TRAINING (YOYO)</c:v>
                </c:pt>
              </c:strCache>
            </c:strRef>
          </c:tx>
          <c:spPr>
            <a:solidFill>
              <a:schemeClr val="accent1"/>
            </a:solidFill>
            <a:ln>
              <a:noFill/>
            </a:ln>
            <a:effectLst/>
          </c:spPr>
          <c:invertIfNegative val="0"/>
          <c:cat>
            <c:strRef>
              <c:f>'data penelitian'!$N$6:$N$23</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'data penelitian'!$O$6:$O$23</c:f>
              <c:numCache>
                <c:formatCode>General</c:formatCode>
                <c:ptCount val="18"/>
                <c:pt idx="0">
                  <c:v>3</c:v>
                </c:pt>
                <c:pt idx="1">
                  <c:v>4</c:v>
                </c:pt>
                <c:pt idx="2">
                  <c:v>4</c:v>
                </c:pt>
                <c:pt idx="3">
                  <c:v>5</c:v>
                </c:pt>
                <c:pt idx="4">
                  <c:v>7</c:v>
                </c:pt>
                <c:pt idx="5">
                  <c:v>3</c:v>
                </c:pt>
                <c:pt idx="6">
                  <c:v>3</c:v>
                </c:pt>
                <c:pt idx="7">
                  <c:v>4</c:v>
                </c:pt>
                <c:pt idx="8">
                  <c:v>5</c:v>
                </c:pt>
                <c:pt idx="9">
                  <c:v>5</c:v>
                </c:pt>
                <c:pt idx="10">
                  <c:v>6</c:v>
                </c:pt>
                <c:pt idx="11">
                  <c:v>7</c:v>
                </c:pt>
                <c:pt idx="12">
                  <c:v>5</c:v>
                </c:pt>
                <c:pt idx="13">
                  <c:v>7</c:v>
                </c:pt>
                <c:pt idx="14">
                  <c:v>3</c:v>
                </c:pt>
                <c:pt idx="15">
                  <c:v>5</c:v>
                </c:pt>
                <c:pt idx="16">
                  <c:v>4</c:v>
                </c:pt>
                <c:pt idx="17">
                  <c:v>7</c:v>
                </c:pt>
              </c:numCache>
            </c:numRef>
          </c:val>
          <c:extLst>
            <c:ext xmlns:c16="http://schemas.microsoft.com/office/drawing/2014/chart" uri="{C3380CC4-5D6E-409C-BE32-E72D297353CC}">
              <c16:uniqueId val="{00000000-7484-4630-BA3C-6F3C8A879569}"/>
            </c:ext>
          </c:extLst>
        </c:ser>
        <c:ser>
          <c:idx val="1"/>
          <c:order val="1"/>
          <c:tx>
            <c:strRef>
              <c:f>'data penelitian'!$P$5</c:f>
              <c:strCache>
                <c:ptCount val="1"/>
                <c:pt idx="0">
                  <c:v>RPE APTER AFTER TRETMENT </c:v>
                </c:pt>
              </c:strCache>
            </c:strRef>
          </c:tx>
          <c:spPr>
            <a:solidFill>
              <a:schemeClr val="accent2"/>
            </a:solidFill>
            <a:ln>
              <a:noFill/>
            </a:ln>
            <a:effectLst/>
          </c:spPr>
          <c:invertIfNegative val="0"/>
          <c:cat>
            <c:strRef>
              <c:f>'data penelitian'!$N$6:$N$23</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'data penelitian'!$P$6:$P$23</c:f>
              <c:numCache>
                <c:formatCode>General</c:formatCode>
                <c:ptCount val="18"/>
                <c:pt idx="0">
                  <c:v>8</c:v>
                </c:pt>
                <c:pt idx="1">
                  <c:v>7</c:v>
                </c:pt>
                <c:pt idx="2">
                  <c:v>8</c:v>
                </c:pt>
                <c:pt idx="3">
                  <c:v>8</c:v>
                </c:pt>
                <c:pt idx="4">
                  <c:v>8</c:v>
                </c:pt>
                <c:pt idx="5">
                  <c:v>6</c:v>
                </c:pt>
                <c:pt idx="6">
                  <c:v>6</c:v>
                </c:pt>
                <c:pt idx="7">
                  <c:v>6</c:v>
                </c:pt>
                <c:pt idx="8">
                  <c:v>8</c:v>
                </c:pt>
                <c:pt idx="9">
                  <c:v>7</c:v>
                </c:pt>
                <c:pt idx="10">
                  <c:v>9</c:v>
                </c:pt>
                <c:pt idx="11">
                  <c:v>8</c:v>
                </c:pt>
                <c:pt idx="12">
                  <c:v>8</c:v>
                </c:pt>
                <c:pt idx="13">
                  <c:v>9</c:v>
                </c:pt>
                <c:pt idx="14">
                  <c:v>8</c:v>
                </c:pt>
                <c:pt idx="15">
                  <c:v>8</c:v>
                </c:pt>
                <c:pt idx="16">
                  <c:v>6</c:v>
                </c:pt>
                <c:pt idx="17">
                  <c:v>7</c:v>
                </c:pt>
              </c:numCache>
            </c:numRef>
          </c:val>
          <c:extLst>
            <c:ext xmlns:c16="http://schemas.microsoft.com/office/drawing/2014/chart" uri="{C3380CC4-5D6E-409C-BE32-E72D297353CC}">
              <c16:uniqueId val="{00000001-7484-4630-BA3C-6F3C8A879569}"/>
            </c:ext>
          </c:extLst>
        </c:ser>
        <c:ser>
          <c:idx val="2"/>
          <c:order val="2"/>
          <c:tx>
            <c:strRef>
              <c:f>'data penelitian'!$Q$5</c:f>
              <c:strCache>
                <c:ptCount val="1"/>
                <c:pt idx="0">
                  <c:v>n-gain</c:v>
                </c:pt>
              </c:strCache>
            </c:strRef>
          </c:tx>
          <c:spPr>
            <a:solidFill>
              <a:schemeClr val="accent3"/>
            </a:solidFill>
            <a:ln>
              <a:noFill/>
            </a:ln>
            <a:effectLst/>
          </c:spPr>
          <c:invertIfNegative val="0"/>
          <c:cat>
            <c:strRef>
              <c:f>'data penelitian'!$N$6:$N$23</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'data penelitian'!$Q$6:$Q$23</c:f>
              <c:numCache>
                <c:formatCode>General</c:formatCode>
                <c:ptCount val="18"/>
                <c:pt idx="0">
                  <c:v>0.7</c:v>
                </c:pt>
                <c:pt idx="1">
                  <c:v>0.5</c:v>
                </c:pt>
                <c:pt idx="2">
                  <c:v>0.7</c:v>
                </c:pt>
                <c:pt idx="3">
                  <c:v>0.6</c:v>
                </c:pt>
                <c:pt idx="4">
                  <c:v>0.3</c:v>
                </c:pt>
                <c:pt idx="5">
                  <c:v>0.4</c:v>
                </c:pt>
                <c:pt idx="6">
                  <c:v>0.4</c:v>
                </c:pt>
                <c:pt idx="7">
                  <c:v>0.3</c:v>
                </c:pt>
                <c:pt idx="8">
                  <c:v>0.6</c:v>
                </c:pt>
                <c:pt idx="9">
                  <c:v>0.4</c:v>
                </c:pt>
                <c:pt idx="10">
                  <c:v>0.8</c:v>
                </c:pt>
                <c:pt idx="11">
                  <c:v>0.3</c:v>
                </c:pt>
                <c:pt idx="12">
                  <c:v>0.6</c:v>
                </c:pt>
                <c:pt idx="13">
                  <c:v>0.7</c:v>
                </c:pt>
                <c:pt idx="14">
                  <c:v>0.7</c:v>
                </c:pt>
                <c:pt idx="15">
                  <c:v>0.6</c:v>
                </c:pt>
                <c:pt idx="16">
                  <c:v>0.3</c:v>
                </c:pt>
                <c:pt idx="17">
                  <c:v>0</c:v>
                </c:pt>
              </c:numCache>
            </c:numRef>
          </c:val>
          <c:extLst>
            <c:ext xmlns:c16="http://schemas.microsoft.com/office/drawing/2014/chart" uri="{C3380CC4-5D6E-409C-BE32-E72D297353CC}">
              <c16:uniqueId val="{00000002-7484-4630-BA3C-6F3C8A879569}"/>
            </c:ext>
          </c:extLst>
        </c:ser>
        <c:dLbls>
          <c:showLegendKey val="0"/>
          <c:showVal val="0"/>
          <c:showCatName val="0"/>
          <c:showSerName val="0"/>
          <c:showPercent val="0"/>
          <c:showBubbleSize val="0"/>
        </c:dLbls>
        <c:gapWidth val="219"/>
        <c:overlap val="-27"/>
        <c:axId val="1570434495"/>
        <c:axId val="1570429087"/>
      </c:barChart>
      <c:catAx>
        <c:axId val="1570434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70429087"/>
        <c:crosses val="autoZero"/>
        <c:auto val="1"/>
        <c:lblAlgn val="ctr"/>
        <c:lblOffset val="100"/>
        <c:noMultiLvlLbl val="0"/>
      </c:catAx>
      <c:valAx>
        <c:axId val="1570429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70434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9525" cap="flat" cmpd="sng">
          <a:solidFill>
            <a:schemeClr val="dk1"/>
          </a:solidFill>
          <a:prstDash val="solid"/>
          <a:miter lim="800000"/>
          <a:headEnd type="none" w="sm" len="sm"/>
          <a:tailEnd type="none" w="sm" len="sm"/>
        </a:ln>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tufZvGzYDTzIC5v8fvZwh3HNA==">CgMxLjAyCWlkLmdqZGd4czIJaC4zMGowemxsOAByITFzT2thS3NDQldEMFp5REYtVHBQTG9OUk9sTDJpdTdaNw==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A99EFF-9D0C-4863-87E4-3E3B5437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Pocari Sweat Instructor</cp:lastModifiedBy>
  <cp:revision>2</cp:revision>
  <dcterms:created xsi:type="dcterms:W3CDTF">2023-09-25T05:00:00Z</dcterms:created>
  <dcterms:modified xsi:type="dcterms:W3CDTF">2023-09-25T05:00:00Z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f1e8933c-2c80-360c-b6e4-153b475c1229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ies>
</file>