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6D" w:rsidRPr="00673B6D" w:rsidRDefault="00673B6D" w:rsidP="00673B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1085"/>
        <w:gridCol w:w="1053"/>
        <w:gridCol w:w="1227"/>
        <w:gridCol w:w="1052"/>
        <w:gridCol w:w="1052"/>
        <w:gridCol w:w="1052"/>
        <w:gridCol w:w="1355"/>
        <w:gridCol w:w="1052"/>
        <w:gridCol w:w="1451"/>
      </w:tblGrid>
      <w:tr w:rsidR="00673B6D" w:rsidRPr="00673B6D">
        <w:trPr>
          <w:cantSplit/>
        </w:trPr>
        <w:tc>
          <w:tcPr>
            <w:tcW w:w="11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673B6D" w:rsidRPr="00673B6D">
        <w:trPr>
          <w:cantSplit/>
        </w:trPr>
        <w:tc>
          <w:tcPr>
            <w:tcW w:w="20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22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52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35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Exp(B)</w:t>
            </w:r>
          </w:p>
        </w:tc>
        <w:tc>
          <w:tcPr>
            <w:tcW w:w="250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673B6D" w:rsidRPr="00673B6D">
        <w:trPr>
          <w:cantSplit/>
        </w:trPr>
        <w:tc>
          <w:tcPr>
            <w:tcW w:w="20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2" w:type="dxa"/>
            <w:tcBorders>
              <w:bottom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45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3,658</w:t>
            </w:r>
          </w:p>
        </w:tc>
        <w:tc>
          <w:tcPr>
            <w:tcW w:w="12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,964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14,406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38,801</w:t>
            </w:r>
          </w:p>
        </w:tc>
        <w:tc>
          <w:tcPr>
            <w:tcW w:w="105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5,867</w:t>
            </w:r>
          </w:p>
        </w:tc>
        <w:tc>
          <w:tcPr>
            <w:tcW w:w="14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256,623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-25,121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6,768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13,778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-,916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10,482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,230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,697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1,493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,222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1,083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,953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1,232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8,937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2,771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10,399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7611,119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33,292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1740016,164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-87,066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35900,315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85,606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35900,315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1,508E+037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-42,401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11,791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12,932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-9,276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2,586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12,871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-1,259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1,559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,419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,284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6,032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,547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,417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1,722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,189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1,728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,763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3,912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,630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,864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,532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,466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,345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10,205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,059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,330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,565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1,035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,921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1,162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-4,462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5,916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,451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1253,557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-50,973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18352,241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2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2,386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,712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11,218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10,873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2,691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43,935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-13,366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3,933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11,552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-,478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7,360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,620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,439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,876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,806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1,012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,919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7,710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2,429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10,075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2230,373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19,088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260610,713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-,222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1,180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,851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,079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8,085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-34,187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9,182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13,863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-6,424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1,715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14,036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,640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,503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1,897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11,124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1,343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,799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2,390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,196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,676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,084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,772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1,216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4,574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,839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1,010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,919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1,109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-2,781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3,446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,420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53,215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-6,863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1,797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14,593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3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2,385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,717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11,082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10,862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2,667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44,242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-13,414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11,537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-,480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7,399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,619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,438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,875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,797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1,013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,920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7,687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2,438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9,939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2179,250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18,321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259223,744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-34,692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8,852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15,359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-6,500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1,675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15,054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,621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,898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,489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1,862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10,831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1,358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,244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1,383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,802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2,385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,167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,798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1,181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,331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4,221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,031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,860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1,009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,918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1,108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-2,706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3,391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,637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,425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51,454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-6,903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1,798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14,739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4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2,387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,720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10,997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10,878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2,654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44,587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-13,393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3,961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11,434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-,480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7,301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,619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,437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,877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,797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1,013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,920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7,709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2,460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9,819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2227,622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17,941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276582,185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-34,927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8,856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15,555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-6,492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1,682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14,892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,041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,625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,488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1,868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10,902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1,333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2,370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,164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1,179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,330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4,207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-2,704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3,402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,632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,427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52,636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-6,910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1,811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14,551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5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2,402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,718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11,179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11,043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2,702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45,138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-13,385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3,946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11,505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-,476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7,221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,621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,439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,782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1,014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,921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1,115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7,748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2,427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10,192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2316,336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19,909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269491,526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-34,537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8,632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16,007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-6,428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1,655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15,077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,041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,606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,896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,458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1,833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,317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10,609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1,361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,243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1,383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,802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2,383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-2,693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3,378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,636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,425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50,762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-6,948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1,797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14,944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6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2,392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,722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10,980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10,934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2,657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44,996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-13,454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3,966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11,508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-,478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7,198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,620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,437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7,692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2,427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10,046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2190,854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18,831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254886,756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-34,572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8,652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15,968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-6,444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1,657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15,126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,041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,708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,825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,737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,391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2,029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,403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10,214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1,338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,247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2,374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-2,735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3,379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,418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,065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48,819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-6,877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14,895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7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2,352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,716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10,803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10,510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2,585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42,735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-12,753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3,883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10,790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-,442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,174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6,484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,642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,457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,903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7,667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2,425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9,995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2135,630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18,426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247523,128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-34,138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8,529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16,021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-6,291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1,618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15,111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,676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,838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,420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1,966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,381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10,156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,325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1,327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,249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1,384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2,406</w:t>
            </w:r>
          </w:p>
        </w:tc>
      </w:tr>
      <w:tr w:rsidR="00673B6D" w:rsidRP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-6,942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1,786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15,105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Step 8</w:t>
            </w:r>
            <w:r w:rsidRPr="00673B6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2,303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,704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10,713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10,001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2,519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39,710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-12,273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3,745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10,739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-,424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,169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6,305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,012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,470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,911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7,624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2,452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9,664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2045,719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16,727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250188,232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-33,656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8,382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16,123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-6,170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1,558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15,680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,044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</w:p>
        </w:tc>
        <w:tc>
          <w:tcPr>
            <w:tcW w:w="1227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,274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1,369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CA0EDC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  <w:r w:rsidR="00673B6D" w:rsidRPr="00673B6D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1,378</w:t>
            </w:r>
          </w:p>
        </w:tc>
        <w:tc>
          <w:tcPr>
            <w:tcW w:w="1052" w:type="dxa"/>
            <w:tcBorders>
              <w:top w:val="nil"/>
              <w:bottom w:val="nil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,805</w:t>
            </w:r>
          </w:p>
        </w:tc>
        <w:tc>
          <w:tcPr>
            <w:tcW w:w="14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2,357</w:t>
            </w:r>
          </w:p>
        </w:tc>
      </w:tr>
      <w:tr w:rsidR="00673B6D" w:rsidRPr="00673B6D" w:rsidTr="00673B6D">
        <w:trPr>
          <w:cantSplit/>
        </w:trPr>
        <w:tc>
          <w:tcPr>
            <w:tcW w:w="940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DBE5F1" w:themeFill="accent1" w:themeFillTint="33"/>
            <w:vAlign w:val="center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-6,963</w:t>
            </w:r>
          </w:p>
        </w:tc>
        <w:tc>
          <w:tcPr>
            <w:tcW w:w="1227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1,795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15,046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55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052" w:type="dxa"/>
            <w:tcBorders>
              <w:top w:val="nil"/>
              <w:bottom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DBE5F1" w:themeFill="accent1" w:themeFillTint="33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B6D" w:rsidRPr="00673B6D">
        <w:trPr>
          <w:cantSplit/>
        </w:trPr>
        <w:tc>
          <w:tcPr>
            <w:tcW w:w="113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73B6D" w:rsidRPr="00673B6D" w:rsidRDefault="00673B6D" w:rsidP="00673B6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3B6D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CR, WCTA, DER, ICR, DR, TATO, STA, ROA, ROE, GTA, TG, SG, NG, CG.</w:t>
            </w:r>
          </w:p>
        </w:tc>
      </w:tr>
    </w:tbl>
    <w:p w:rsidR="00673B6D" w:rsidRPr="00673B6D" w:rsidRDefault="00673B6D" w:rsidP="00673B6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C52F5" w:rsidRP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934"/>
        <w:gridCol w:w="933"/>
        <w:gridCol w:w="1009"/>
        <w:gridCol w:w="1009"/>
        <w:gridCol w:w="1468"/>
      </w:tblGrid>
      <w:tr w:rsidR="005C52F5" w:rsidRPr="005C52F5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5C52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5C52F5" w:rsidRPr="005C52F5">
        <w:trPr>
          <w:cantSplit/>
        </w:trPr>
        <w:tc>
          <w:tcPr>
            <w:tcW w:w="810" w:type="dxa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348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5C52F5" w:rsidRPr="005C52F5">
        <w:trPr>
          <w:cantSplit/>
        </w:trPr>
        <w:tc>
          <w:tcPr>
            <w:tcW w:w="810" w:type="dxa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1468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5C52F5" w:rsidRPr="005C52F5">
        <w:trPr>
          <w:cantSplit/>
        </w:trPr>
        <w:tc>
          <w:tcPr>
            <w:tcW w:w="810" w:type="dxa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468" w:type="dxa"/>
            <w:vMerge/>
            <w:tcBorders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C52F5" w:rsidRPr="005C52F5">
        <w:trPr>
          <w:cantSplit/>
        </w:trPr>
        <w:tc>
          <w:tcPr>
            <w:tcW w:w="81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93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9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5C52F5" w:rsidRPr="005C52F5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5C52F5" w:rsidRPr="005C52F5">
        <w:trPr>
          <w:cantSplit/>
        </w:trPr>
        <w:tc>
          <w:tcPr>
            <w:tcW w:w="81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52,6</w:t>
            </w:r>
          </w:p>
        </w:tc>
      </w:tr>
      <w:tr w:rsidR="005C52F5" w:rsidRPr="005C52F5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5C52F5" w:rsidRPr="005C52F5">
        <w:trPr>
          <w:cantSplit/>
        </w:trPr>
        <w:tc>
          <w:tcPr>
            <w:tcW w:w="6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b. The cut value is ,500</w:t>
            </w:r>
          </w:p>
        </w:tc>
      </w:tr>
    </w:tbl>
    <w:p w:rsidR="005C52F5" w:rsidRPr="005C52F5" w:rsidRDefault="005C52F5" w:rsidP="005C52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056DC" w:rsidRDefault="007056DC"/>
    <w:p w:rsid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2F5" w:rsidRP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5C52F5" w:rsidRPr="005C52F5" w:rsidTr="00627CB4">
        <w:trPr>
          <w:cantSplit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59,131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59,478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,611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,815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59,956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,609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,813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60,582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,607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61,135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,606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,808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61,963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,603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,805</w:t>
            </w:r>
          </w:p>
        </w:tc>
      </w:tr>
      <w:tr w:rsidR="005C52F5" w:rsidRPr="005C52F5" w:rsidTr="00627CB4">
        <w:trPr>
          <w:cantSplit/>
        </w:trPr>
        <w:tc>
          <w:tcPr>
            <w:tcW w:w="73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64,213</w:t>
            </w:r>
            <w:r w:rsidRPr="005C52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,597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</w:tr>
      <w:tr w:rsidR="005C52F5" w:rsidRPr="005C52F5" w:rsidTr="00627CB4">
        <w:trPr>
          <w:cantSplit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20 because maximum iterations has been reached. Final solution cannot be found.</w:t>
            </w:r>
          </w:p>
        </w:tc>
      </w:tr>
    </w:tbl>
    <w:p w:rsidR="00627CB4" w:rsidRPr="00627CB4" w:rsidRDefault="00627CB4" w:rsidP="00627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24"/>
        <w:gridCol w:w="1010"/>
        <w:gridCol w:w="1010"/>
      </w:tblGrid>
      <w:tr w:rsidR="00627CB4" w:rsidRPr="00627CB4">
        <w:trPr>
          <w:cantSplit/>
        </w:trPr>
        <w:tc>
          <w:tcPr>
            <w:tcW w:w="3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627CB4" w:rsidRPr="00627CB4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627CB4" w:rsidRPr="00627CB4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3,055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</w:tr>
    </w:tbl>
    <w:p w:rsidR="00627CB4" w:rsidRPr="00627CB4" w:rsidRDefault="00627CB4" w:rsidP="00627C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627CB4" w:rsidRPr="00627CB4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627CB4" w:rsidRPr="00627CB4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627CB4" w:rsidRPr="00627CB4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59,131</w:t>
            </w:r>
            <w:r w:rsidRPr="00627CB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627CB4" w:rsidRPr="00627CB4">
        <w:trPr>
          <w:cantSplit/>
        </w:trPr>
        <w:tc>
          <w:tcPr>
            <w:tcW w:w="5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7CB4" w:rsidRPr="00627CB4" w:rsidRDefault="00627CB4" w:rsidP="00627C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7CB4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20 because maximum iterations has been reached. Final solution cannot be found.</w:t>
            </w:r>
          </w:p>
        </w:tc>
      </w:tr>
    </w:tbl>
    <w:p w:rsidR="00627CB4" w:rsidRPr="00627CB4" w:rsidRDefault="00627CB4" w:rsidP="00627C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C52F5" w:rsidRPr="005C52F5" w:rsidRDefault="005C52F5" w:rsidP="005C5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24"/>
        <w:gridCol w:w="1010"/>
        <w:gridCol w:w="1010"/>
      </w:tblGrid>
      <w:tr w:rsidR="005C52F5" w:rsidRPr="005C52F5">
        <w:trPr>
          <w:cantSplit/>
        </w:trPr>
        <w:tc>
          <w:tcPr>
            <w:tcW w:w="3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3,055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,931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6,857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,552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2,066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1,824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,986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5,243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,731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3,464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,902</w:t>
            </w:r>
          </w:p>
        </w:tc>
      </w:tr>
      <w:tr w:rsidR="005C52F5" w:rsidRPr="005C52F5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1,945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C52F5" w:rsidRPr="005C52F5" w:rsidRDefault="005C52F5" w:rsidP="005C52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52F5">
              <w:rPr>
                <w:rFonts w:ascii="Arial" w:hAnsi="Arial" w:cs="Arial"/>
                <w:color w:val="000000"/>
                <w:sz w:val="18"/>
                <w:szCs w:val="18"/>
              </w:rPr>
              <w:t>,983</w:t>
            </w:r>
          </w:p>
        </w:tc>
      </w:tr>
    </w:tbl>
    <w:p w:rsidR="005C52F5" w:rsidRPr="005C52F5" w:rsidRDefault="005C52F5" w:rsidP="005C52F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C52F5" w:rsidRDefault="005C52F5"/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Warning # 849 in column 23.  Text: in_ID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The LOCALE subcommand of the SET command has an invalid parameter.  It could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not be mapped to a valid backend locale.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GET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FILE='D:\Project\Jurnal MDA - Logit\LOGIT VS MDA.sav'.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DATASET NAME DataSet1 WINDOW=FRONT.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DISCRIMINANT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/GROUPS=FINDIS(0 1)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/VARIABLES=CR WCTA DER ICR DR TATO STA ROA ROE GTA TG SG NG CG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/ANALYSIS ALL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/METHOD=WILKS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/FIN=3.84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/FOUT=2.71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/PRIORS EQUAL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/HISTORY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/STATISTICS=MEAN STDDEV UNIVF BOXM COEFF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 xml:space="preserve">  /CLASSIFY=NONMISSING POOLED.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Discriminant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1"/>
        <w:gridCol w:w="2521"/>
        <w:gridCol w:w="3403"/>
      </w:tblGrid>
      <w:tr w:rsidR="00F819ED" w:rsidRPr="00F819ED">
        <w:trPr>
          <w:cantSplit/>
        </w:trPr>
        <w:tc>
          <w:tcPr>
            <w:tcW w:w="8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F819ED" w:rsidRPr="00F819ED">
        <w:trPr>
          <w:cantSplit/>
        </w:trPr>
        <w:tc>
          <w:tcPr>
            <w:tcW w:w="485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4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15-FEB-2021 20:39:09</w:t>
            </w:r>
          </w:p>
        </w:tc>
      </w:tr>
      <w:tr w:rsidR="00F819ED" w:rsidRPr="00F819ED">
        <w:trPr>
          <w:cantSplit/>
        </w:trPr>
        <w:tc>
          <w:tcPr>
            <w:tcW w:w="485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ED" w:rsidRPr="00F819ED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D:\Project\Jurnal MDA - Logit\LOGIT VS MDA.sav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DataSet1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User-defined missing values are treated as missing in the analysis phase.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In the analysis phase, cases with no user- or system-missing values for any predictor variable are used. Cases with user-, system-missing, or out-of-range values for the grouping variable are always excluded.</w:t>
            </w:r>
          </w:p>
        </w:tc>
      </w:tr>
      <w:tr w:rsidR="00F819ED" w:rsidRPr="00F819ED">
        <w:trPr>
          <w:cantSplit/>
        </w:trPr>
        <w:tc>
          <w:tcPr>
            <w:tcW w:w="485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DISCRIMINANT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/GROUPS=FINDIS(0 1)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/VARIABLES=CR WCTA DER ICR DR TATO STA ROA ROE GTA TG SG NG CG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/ANALYSIS ALL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/METHOD=WILKS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/FIN=3.84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/FOUT=2.71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/PRIORS EQUAL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/HISTORY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/STATISTICS=MEAN STDDEV UNIVF BOXM COEFF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 /CLASSIFY=NONMISSING POOLED.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00:00:00,05</w:t>
            </w:r>
          </w:p>
        </w:tc>
      </w:tr>
      <w:tr w:rsidR="00F819ED" w:rsidRPr="00F819ED">
        <w:trPr>
          <w:cantSplit/>
        </w:trPr>
        <w:tc>
          <w:tcPr>
            <w:tcW w:w="23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4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00:00:00,08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819ED">
        <w:rPr>
          <w:rFonts w:ascii="Courier New" w:hAnsi="Courier New" w:cs="Courier New"/>
          <w:color w:val="000000"/>
          <w:sz w:val="20"/>
          <w:szCs w:val="20"/>
        </w:rPr>
        <w:t>[DataSet1] D:\Project\Jurnal MDA - Logit\LOGIT VS MDA.sav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12"/>
        <w:gridCol w:w="1264"/>
        <w:gridCol w:w="1451"/>
        <w:gridCol w:w="1310"/>
        <w:gridCol w:w="1092"/>
      </w:tblGrid>
      <w:tr w:rsidR="00F819ED" w:rsidRPr="00F819ED">
        <w:trPr>
          <w:cantSplit/>
        </w:trPr>
        <w:tc>
          <w:tcPr>
            <w:tcW w:w="6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F819ED" w:rsidRPr="00F819ED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126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5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240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</w:tr>
      <w:tr w:rsidR="00F819ED" w:rsidRPr="00F819ED">
        <w:trPr>
          <w:cantSplit/>
        </w:trPr>
        <w:tc>
          <w:tcPr>
            <w:tcW w:w="15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Unweighted</w:t>
            </w:r>
          </w:p>
        </w:tc>
        <w:tc>
          <w:tcPr>
            <w:tcW w:w="10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Weighted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8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26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1,5933267</w:t>
            </w:r>
          </w:p>
        </w:tc>
        <w:tc>
          <w:tcPr>
            <w:tcW w:w="145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1,04517566</w:t>
            </w:r>
          </w:p>
        </w:tc>
        <w:tc>
          <w:tcPr>
            <w:tcW w:w="13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,1211767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,20873549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1,7342272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2,64374175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-,5818296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7,17408123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,5204447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,19037912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,3335082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,35622300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,8151307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,39159656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,0206086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,02642415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,0544402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,08755828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-,1007689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,37603976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,4586573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,94184669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,1571866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,30089370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,8317380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4,84401282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,0010102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,16793747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,9559715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,94686602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-,6403428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1,24156054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-3,3996615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28,19072918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1,7877297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9,26001135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2,1334357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4,85797521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,7429417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2,04517294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1,2541417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2,04517294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-,0906048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,16893380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,0428526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1,26624857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-,0437938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,33884527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,3996502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1,08198343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,1189213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,59852545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-,7152433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17,44523811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-,0092363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,07668952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1,2911731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1,04604283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-,2398399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,94506619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-,6996163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19,59355496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,5415170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8,28315290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1,2851219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3,43044413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,5276100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1,44045306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1,0232544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1,44742092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-,0321148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,12995755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,0489468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,87055675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-,0737585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,35869885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,4306835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1,00730841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,1390460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,46485062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,0983543</w:t>
            </w:r>
          </w:p>
        </w:tc>
        <w:tc>
          <w:tcPr>
            <w:tcW w:w="145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12,48768136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26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-,0038474</w:t>
            </w:r>
          </w:p>
        </w:tc>
        <w:tc>
          <w:tcPr>
            <w:tcW w:w="145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,13237960</w:t>
            </w:r>
          </w:p>
        </w:tc>
        <w:tc>
          <w:tcPr>
            <w:tcW w:w="131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"/>
        <w:gridCol w:w="2497"/>
        <w:gridCol w:w="1030"/>
        <w:gridCol w:w="1030"/>
      </w:tblGrid>
      <w:tr w:rsidR="00F819ED" w:rsidRPr="00F819ED">
        <w:trPr>
          <w:cantSplit/>
        </w:trPr>
        <w:tc>
          <w:tcPr>
            <w:tcW w:w="5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Analysis Case Processing Summary</w:t>
            </w:r>
          </w:p>
        </w:tc>
      </w:tr>
      <w:tr w:rsidR="00F819ED" w:rsidRPr="00F819ED">
        <w:trPr>
          <w:cantSplit/>
        </w:trPr>
        <w:tc>
          <w:tcPr>
            <w:tcW w:w="35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Unweighted Cases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819ED" w:rsidRPr="00F819ED">
        <w:trPr>
          <w:cantSplit/>
        </w:trPr>
        <w:tc>
          <w:tcPr>
            <w:tcW w:w="355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F819ED" w:rsidRPr="00F819ED">
        <w:trPr>
          <w:cantSplit/>
        </w:trPr>
        <w:tc>
          <w:tcPr>
            <w:tcW w:w="106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Missing or out-of-range group codes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819ED" w:rsidRPr="00F819ED">
        <w:trPr>
          <w:cantSplit/>
        </w:trPr>
        <w:tc>
          <w:tcPr>
            <w:tcW w:w="106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At least one missing discriminating variable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819ED" w:rsidRPr="00F819ED">
        <w:trPr>
          <w:cantSplit/>
        </w:trPr>
        <w:tc>
          <w:tcPr>
            <w:tcW w:w="106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Both missing or out-of-range group codes and at least one missing discriminating variable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819ED" w:rsidRPr="00F819ED">
        <w:trPr>
          <w:cantSplit/>
        </w:trPr>
        <w:tc>
          <w:tcPr>
            <w:tcW w:w="106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F819ED" w:rsidRPr="00F819ED">
        <w:trPr>
          <w:cantSplit/>
        </w:trPr>
        <w:tc>
          <w:tcPr>
            <w:tcW w:w="355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1498"/>
        <w:gridCol w:w="1030"/>
        <w:gridCol w:w="1030"/>
        <w:gridCol w:w="1030"/>
        <w:gridCol w:w="1030"/>
      </w:tblGrid>
      <w:tr w:rsidR="00F819ED" w:rsidRPr="00F819ED">
        <w:trPr>
          <w:cantSplit/>
        </w:trPr>
        <w:tc>
          <w:tcPr>
            <w:tcW w:w="6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Equality of Group Means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,907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13,678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25,919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2,334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2,791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,097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7,820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2,755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,099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3,146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,078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29,981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,939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,848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,359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,735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,635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,515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,474</w:t>
            </w:r>
          </w:p>
        </w:tc>
      </w:tr>
      <w:tr w:rsidR="00F819ED" w:rsidRPr="00F819ED">
        <w:trPr>
          <w:cantSplit/>
        </w:trPr>
        <w:tc>
          <w:tcPr>
            <w:tcW w:w="8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4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,655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Analysis 1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Box's Test of Equality of Covariance Matrices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1029"/>
        <w:gridCol w:w="1499"/>
      </w:tblGrid>
      <w:tr w:rsidR="00F819ED" w:rsidRPr="00F819ED">
        <w:trPr>
          <w:cantSplit/>
        </w:trPr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Log Determinants</w:t>
            </w:r>
          </w:p>
        </w:tc>
      </w:tr>
      <w:tr w:rsidR="00F819ED" w:rsidRPr="00F819ED">
        <w:trPr>
          <w:cantSplit/>
        </w:trPr>
        <w:tc>
          <w:tcPr>
            <w:tcW w:w="2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14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Log Determinant</w:t>
            </w:r>
          </w:p>
        </w:tc>
      </w:tr>
      <w:tr w:rsidR="00F819ED" w:rsidRPr="00F819ED">
        <w:trPr>
          <w:cantSplit/>
        </w:trPr>
        <w:tc>
          <w:tcPr>
            <w:tcW w:w="21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-14,524</w:t>
            </w:r>
          </w:p>
        </w:tc>
      </w:tr>
      <w:tr w:rsidR="00F819ED" w:rsidRPr="00F819ED">
        <w:trPr>
          <w:cantSplit/>
        </w:trPr>
        <w:tc>
          <w:tcPr>
            <w:tcW w:w="21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3,429</w:t>
            </w:r>
          </w:p>
        </w:tc>
      </w:tr>
      <w:tr w:rsidR="00F819ED" w:rsidRPr="00F819ED">
        <w:trPr>
          <w:cantSplit/>
        </w:trPr>
        <w:tc>
          <w:tcPr>
            <w:tcW w:w="21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Pooled within-groups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,546</w:t>
            </w:r>
          </w:p>
        </w:tc>
      </w:tr>
      <w:tr w:rsidR="00F819ED" w:rsidRPr="00F819ED">
        <w:trPr>
          <w:cantSplit/>
        </w:trPr>
        <w:tc>
          <w:tcPr>
            <w:tcW w:w="4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The ranks and natural logarithms of determinants printed are those of the group covariance matrices.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2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9"/>
        <w:gridCol w:w="930"/>
        <w:gridCol w:w="1235"/>
      </w:tblGrid>
      <w:tr w:rsidR="00F819ED" w:rsidRPr="00F819ED">
        <w:trPr>
          <w:cantSplit/>
        </w:trPr>
        <w:tc>
          <w:tcPr>
            <w:tcW w:w="2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Results</w:t>
            </w:r>
          </w:p>
        </w:tc>
      </w:tr>
      <w:tr w:rsidR="00F819ED" w:rsidRPr="00F819ED">
        <w:trPr>
          <w:cantSplit/>
        </w:trPr>
        <w:tc>
          <w:tcPr>
            <w:tcW w:w="169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Box's M</w:t>
            </w:r>
          </w:p>
        </w:tc>
        <w:tc>
          <w:tcPr>
            <w:tcW w:w="12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873,234</w:t>
            </w:r>
          </w:p>
        </w:tc>
      </w:tr>
      <w:tr w:rsidR="00F819ED" w:rsidRPr="00F819ED">
        <w:trPr>
          <w:cantSplit/>
        </w:trPr>
        <w:tc>
          <w:tcPr>
            <w:tcW w:w="76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Approx.</w:t>
            </w:r>
          </w:p>
        </w:tc>
        <w:tc>
          <w:tcPr>
            <w:tcW w:w="12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84,479</w:t>
            </w:r>
          </w:p>
        </w:tc>
      </w:tr>
      <w:tr w:rsidR="00F819ED" w:rsidRPr="00F819ED">
        <w:trPr>
          <w:cantSplit/>
        </w:trPr>
        <w:tc>
          <w:tcPr>
            <w:tcW w:w="76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2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F819ED" w:rsidRPr="00F819ED">
        <w:trPr>
          <w:cantSplit/>
        </w:trPr>
        <w:tc>
          <w:tcPr>
            <w:tcW w:w="76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2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82493,321</w:t>
            </w:r>
          </w:p>
        </w:tc>
      </w:tr>
      <w:tr w:rsidR="00F819ED" w:rsidRPr="00F819ED">
        <w:trPr>
          <w:cantSplit/>
        </w:trPr>
        <w:tc>
          <w:tcPr>
            <w:tcW w:w="76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2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Tests null hypothesis of equal population covariance matrices.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Stepwise Statistics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0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9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Entered/Removed</w:t>
            </w: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a,b,c,d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Entered</w:t>
            </w:r>
          </w:p>
        </w:tc>
        <w:tc>
          <w:tcPr>
            <w:tcW w:w="8232" w:type="dxa"/>
            <w:gridSpan w:val="8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 w:val="restart"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vMerge w:val="restart"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9" w:type="dxa"/>
            <w:vMerge w:val="restart"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29" w:type="dxa"/>
            <w:vMerge w:val="restart"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df3</w:t>
            </w:r>
          </w:p>
        </w:tc>
        <w:tc>
          <w:tcPr>
            <w:tcW w:w="4116" w:type="dxa"/>
            <w:gridSpan w:val="4"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Exact F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819ED" w:rsidRPr="00F819ED">
        <w:trPr>
          <w:cantSplit/>
        </w:trPr>
        <w:tc>
          <w:tcPr>
            <w:tcW w:w="7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A34E13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29,981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28,886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132,000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21,066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131,000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19,602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130,000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At each step, the variable that minimizes the overall Wilks' Lambda is entered.</w:t>
            </w:r>
          </w:p>
        </w:tc>
      </w:tr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a. Maximum number of steps is 28.</w:t>
            </w:r>
          </w:p>
        </w:tc>
      </w:tr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b. Minimum partial F to enter is 3.84.</w:t>
            </w:r>
          </w:p>
        </w:tc>
      </w:tr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c. Maximum partial F to remove is 2.71.</w:t>
            </w:r>
          </w:p>
        </w:tc>
      </w:tr>
      <w:tr w:rsidR="00F819ED" w:rsidRPr="00F819ED">
        <w:trPr>
          <w:cantSplit/>
        </w:trPr>
        <w:tc>
          <w:tcPr>
            <w:tcW w:w="100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d. F level, tolerance, or VIN insufficient for further computation.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8"/>
        <w:gridCol w:w="811"/>
        <w:gridCol w:w="1140"/>
        <w:gridCol w:w="1358"/>
        <w:gridCol w:w="1498"/>
      </w:tblGrid>
      <w:tr w:rsidR="00F819ED" w:rsidRPr="00F819ED">
        <w:trPr>
          <w:cantSplit/>
        </w:trPr>
        <w:tc>
          <w:tcPr>
            <w:tcW w:w="5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Analysis</w:t>
            </w:r>
          </w:p>
        </w:tc>
      </w:tr>
      <w:tr w:rsidR="00F819ED" w:rsidRPr="00F819ED">
        <w:trPr>
          <w:cantSplit/>
        </w:trPr>
        <w:tc>
          <w:tcPr>
            <w:tcW w:w="155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3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 to Remove</w:t>
            </w:r>
          </w:p>
        </w:tc>
        <w:tc>
          <w:tcPr>
            <w:tcW w:w="149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</w:tr>
      <w:tr w:rsidR="00F819ED" w:rsidRPr="00F819ED">
        <w:trPr>
          <w:cantSplit/>
        </w:trPr>
        <w:tc>
          <w:tcPr>
            <w:tcW w:w="74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5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29,981</w:t>
            </w:r>
          </w:p>
        </w:tc>
        <w:tc>
          <w:tcPr>
            <w:tcW w:w="14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9ED" w:rsidRPr="00F819ED">
        <w:trPr>
          <w:cantSplit/>
        </w:trPr>
        <w:tc>
          <w:tcPr>
            <w:tcW w:w="74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26,821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22,862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31,477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,996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22,911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,793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4,078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,793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40,012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22,535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,732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12,498</w:t>
            </w:r>
          </w:p>
        </w:tc>
        <w:tc>
          <w:tcPr>
            <w:tcW w:w="14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</w:p>
        </w:tc>
      </w:tr>
      <w:tr w:rsidR="00F819ED" w:rsidRPr="00F819ED">
        <w:trPr>
          <w:cantSplit/>
        </w:trPr>
        <w:tc>
          <w:tcPr>
            <w:tcW w:w="74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,656</w:t>
            </w:r>
          </w:p>
        </w:tc>
        <w:tc>
          <w:tcPr>
            <w:tcW w:w="13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10,586</w:t>
            </w:r>
          </w:p>
        </w:tc>
        <w:tc>
          <w:tcPr>
            <w:tcW w:w="14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11"/>
        <w:gridCol w:w="1139"/>
        <w:gridCol w:w="1498"/>
        <w:gridCol w:w="1092"/>
        <w:gridCol w:w="1498"/>
      </w:tblGrid>
      <w:tr w:rsidR="00F819ED" w:rsidRPr="00F819ED">
        <w:trPr>
          <w:cantSplit/>
        </w:trPr>
        <w:tc>
          <w:tcPr>
            <w:tcW w:w="6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Not in the Analysis</w:t>
            </w:r>
          </w:p>
        </w:tc>
      </w:tr>
      <w:tr w:rsidR="00F819ED" w:rsidRPr="00F819ED">
        <w:trPr>
          <w:cantSplit/>
        </w:trPr>
        <w:tc>
          <w:tcPr>
            <w:tcW w:w="15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4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Min. Tolerance</w:t>
            </w:r>
          </w:p>
        </w:tc>
        <w:tc>
          <w:tcPr>
            <w:tcW w:w="10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 to Enter</w:t>
            </w:r>
          </w:p>
        </w:tc>
        <w:tc>
          <w:tcPr>
            <w:tcW w:w="14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1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13,678</w:t>
            </w:r>
          </w:p>
        </w:tc>
        <w:tc>
          <w:tcPr>
            <w:tcW w:w="14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,907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25,919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,837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2,334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2,791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7,820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2,755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3,146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,977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29,981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,848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,999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,227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,515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,993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,993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8,577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22,862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2,456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,801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,572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,997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,997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5,130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,786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,996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1,431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,807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,997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,997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1,712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,806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3,913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1,910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,804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,994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1,318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,808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,990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,997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2,266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,975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,512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,758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,758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,178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,695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,884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,884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,083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,695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4,078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2,891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,681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,741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,976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1,872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,686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,603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,656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10,586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,841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,268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,757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,756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,258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,883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,139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,858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2,721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,661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,639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,671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,991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,020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,965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,849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,668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,975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,861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1,650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,666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,794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,285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,565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,144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,756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,047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,270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,883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,147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,979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2,553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,612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,958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,567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1,213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,618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,986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,623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,963</w:t>
            </w:r>
          </w:p>
        </w:tc>
        <w:tc>
          <w:tcPr>
            <w:tcW w:w="1498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,557</w:t>
            </w:r>
          </w:p>
        </w:tc>
        <w:tc>
          <w:tcPr>
            <w:tcW w:w="109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1,597</w:t>
            </w:r>
          </w:p>
        </w:tc>
        <w:tc>
          <w:tcPr>
            <w:tcW w:w="14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,616</w:t>
            </w:r>
          </w:p>
        </w:tc>
      </w:tr>
      <w:tr w:rsidR="00F819ED" w:rsidRPr="00F819ED">
        <w:trPr>
          <w:cantSplit/>
        </w:trPr>
        <w:tc>
          <w:tcPr>
            <w:tcW w:w="7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,970</w:t>
            </w:r>
          </w:p>
        </w:tc>
        <w:tc>
          <w:tcPr>
            <w:tcW w:w="149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,570</w:t>
            </w:r>
          </w:p>
        </w:tc>
        <w:tc>
          <w:tcPr>
            <w:tcW w:w="10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2,084</w:t>
            </w:r>
          </w:p>
        </w:tc>
        <w:tc>
          <w:tcPr>
            <w:tcW w:w="14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,614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1509"/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F819ED" w:rsidRPr="00F819ED">
        <w:trPr>
          <w:cantSplit/>
        </w:trPr>
        <w:tc>
          <w:tcPr>
            <w:tcW w:w="105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Wilks' Lambda</w:t>
            </w:r>
          </w:p>
        </w:tc>
      </w:tr>
      <w:tr w:rsidR="00F819ED" w:rsidRPr="00F819ED">
        <w:trPr>
          <w:cantSplit/>
        </w:trPr>
        <w:tc>
          <w:tcPr>
            <w:tcW w:w="75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50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Number of Variables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Lambda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df3</w:t>
            </w:r>
          </w:p>
        </w:tc>
        <w:tc>
          <w:tcPr>
            <w:tcW w:w="4148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Exact F</w:t>
            </w:r>
          </w:p>
        </w:tc>
      </w:tr>
      <w:tr w:rsidR="00F819ED" w:rsidRPr="00F819ED">
        <w:trPr>
          <w:cantSplit/>
        </w:trPr>
        <w:tc>
          <w:tcPr>
            <w:tcW w:w="75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819ED" w:rsidRPr="00F819ED">
        <w:trPr>
          <w:cantSplit/>
        </w:trPr>
        <w:tc>
          <w:tcPr>
            <w:tcW w:w="75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,816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29,981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133,000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,696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28,886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132,000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5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,675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21,066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131,000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75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19,602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130,000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Summary of Canonical Discriminant Functions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"/>
        <w:gridCol w:w="1242"/>
        <w:gridCol w:w="1461"/>
        <w:gridCol w:w="1477"/>
        <w:gridCol w:w="1508"/>
      </w:tblGrid>
      <w:tr w:rsidR="00F819ED" w:rsidRPr="00F819ED">
        <w:trPr>
          <w:cantSplit/>
        </w:trPr>
        <w:tc>
          <w:tcPr>
            <w:tcW w:w="6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Eigenvalues</w:t>
            </w:r>
          </w:p>
        </w:tc>
      </w:tr>
      <w:tr w:rsidR="00F819ED" w:rsidRPr="00F819ED">
        <w:trPr>
          <w:cantSplit/>
        </w:trPr>
        <w:tc>
          <w:tcPr>
            <w:tcW w:w="10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% of Variance</w:t>
            </w:r>
          </w:p>
        </w:tc>
        <w:tc>
          <w:tcPr>
            <w:tcW w:w="14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Cumulative %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Canonical Correlation</w:t>
            </w:r>
          </w:p>
        </w:tc>
      </w:tr>
      <w:tr w:rsidR="00F819ED" w:rsidRPr="00F819ED">
        <w:trPr>
          <w:cantSplit/>
        </w:trPr>
        <w:tc>
          <w:tcPr>
            <w:tcW w:w="10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,603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0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,613</w:t>
            </w:r>
          </w:p>
        </w:tc>
      </w:tr>
      <w:tr w:rsidR="00F819ED" w:rsidRPr="00F819ED">
        <w:trPr>
          <w:cantSplit/>
        </w:trPr>
        <w:tc>
          <w:tcPr>
            <w:tcW w:w="6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a. First 1 canonical discriminant functions were used in the analysis.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7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6"/>
        <w:gridCol w:w="1508"/>
        <w:gridCol w:w="1257"/>
        <w:gridCol w:w="1037"/>
        <w:gridCol w:w="1037"/>
      </w:tblGrid>
      <w:tr w:rsidR="00F819ED" w:rsidRPr="00F819ED">
        <w:trPr>
          <w:cantSplit/>
        </w:trPr>
        <w:tc>
          <w:tcPr>
            <w:tcW w:w="6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Wilks' Lambda</w:t>
            </w:r>
          </w:p>
        </w:tc>
      </w:tr>
      <w:tr w:rsidR="00F819ED" w:rsidRPr="00F819ED">
        <w:trPr>
          <w:cantSplit/>
        </w:trPr>
        <w:tc>
          <w:tcPr>
            <w:tcW w:w="1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Test of Function(s)</w:t>
            </w:r>
          </w:p>
        </w:tc>
        <w:tc>
          <w:tcPr>
            <w:tcW w:w="15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Wilks' Lambda</w:t>
            </w:r>
          </w:p>
        </w:tc>
        <w:tc>
          <w:tcPr>
            <w:tcW w:w="12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819ED" w:rsidRPr="00F819ED">
        <w:trPr>
          <w:cantSplit/>
        </w:trPr>
        <w:tc>
          <w:tcPr>
            <w:tcW w:w="1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,624</w:t>
            </w:r>
          </w:p>
        </w:tc>
        <w:tc>
          <w:tcPr>
            <w:tcW w:w="12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61,828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8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037"/>
      </w:tblGrid>
      <w:tr w:rsidR="00F819ED" w:rsidRPr="00F819ED">
        <w:trPr>
          <w:cantSplit/>
        </w:trPr>
        <w:tc>
          <w:tcPr>
            <w:tcW w:w="1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Standardized Canonical Discriminant Function Coefficients</w:t>
            </w:r>
          </w:p>
        </w:tc>
      </w:tr>
      <w:tr w:rsidR="00F819ED" w:rsidRPr="00F819ED"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</w:p>
        </w:tc>
      </w:tr>
      <w:tr w:rsidR="00F819ED" w:rsidRPr="00F819ED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19ED" w:rsidRPr="00F819ED">
        <w:trPr>
          <w:cantSplit/>
        </w:trPr>
        <w:tc>
          <w:tcPr>
            <w:tcW w:w="81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,629</w:t>
            </w:r>
          </w:p>
        </w:tc>
      </w:tr>
      <w:tr w:rsidR="00F819ED" w:rsidRPr="00F819ED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,552</w:t>
            </w:r>
          </w:p>
        </w:tc>
      </w:tr>
      <w:tr w:rsidR="00F819ED" w:rsidRPr="00F819ED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,888</w:t>
            </w:r>
          </w:p>
        </w:tc>
      </w:tr>
      <w:tr w:rsidR="00F819ED" w:rsidRPr="00F819ED">
        <w:trPr>
          <w:cantSplit/>
        </w:trPr>
        <w:tc>
          <w:tcPr>
            <w:tcW w:w="81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,639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037"/>
      </w:tblGrid>
      <w:tr w:rsidR="00F819ED" w:rsidRPr="00F819ED">
        <w:trPr>
          <w:cantSplit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Structure Matrix</w:t>
            </w:r>
          </w:p>
        </w:tc>
      </w:tr>
      <w:tr w:rsidR="00F819ED" w:rsidRPr="00F819ED">
        <w:trPr>
          <w:cantSplit/>
        </w:trPr>
        <w:tc>
          <w:tcPr>
            <w:tcW w:w="84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</w:p>
        </w:tc>
      </w:tr>
      <w:tr w:rsidR="00F819ED" w:rsidRPr="00F819ED">
        <w:trPr>
          <w:cantSplit/>
        </w:trPr>
        <w:tc>
          <w:tcPr>
            <w:tcW w:w="84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,611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,345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-,339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-,255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-,250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,193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,171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-,154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-,133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,124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,102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-,098</w:t>
            </w:r>
          </w:p>
        </w:tc>
      </w:tr>
      <w:tr w:rsidR="00F819ED" w:rsidRPr="00F819ED">
        <w:trPr>
          <w:cantSplit/>
        </w:trPr>
        <w:tc>
          <w:tcPr>
            <w:tcW w:w="8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,009</w:t>
            </w:r>
          </w:p>
        </w:tc>
      </w:tr>
      <w:tr w:rsidR="00F819ED" w:rsidRPr="00F819ED">
        <w:trPr>
          <w:cantSplit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Pooled within-groups correlations between discriminating variables and standardized canonical discriminant functions </w:t>
            </w:r>
          </w:p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Variables ordered by absolute size of correlation within function.</w:t>
            </w:r>
          </w:p>
        </w:tc>
      </w:tr>
      <w:tr w:rsidR="00F819ED" w:rsidRPr="00F819ED">
        <w:trPr>
          <w:cantSplit/>
        </w:trPr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a. This variable not used in the analysis.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9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1037"/>
      </w:tblGrid>
      <w:tr w:rsidR="00F819ED" w:rsidRPr="00F819ED">
        <w:trPr>
          <w:cantSplit/>
        </w:trPr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Functions at Group Centroids</w:t>
            </w:r>
          </w:p>
        </w:tc>
      </w:tr>
      <w:tr w:rsidR="00F819ED" w:rsidRPr="00F819ED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</w:p>
        </w:tc>
      </w:tr>
      <w:tr w:rsidR="00F819ED" w:rsidRPr="00F819ED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819ED" w:rsidRPr="00F819ED">
        <w:trPr>
          <w:cantSplit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,732</w:t>
            </w:r>
          </w:p>
        </w:tc>
      </w:tr>
      <w:tr w:rsidR="00F819ED" w:rsidRPr="00F819ED">
        <w:trPr>
          <w:cantSplit/>
        </w:trPr>
        <w:tc>
          <w:tcPr>
            <w:tcW w:w="8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-,812</w:t>
            </w:r>
          </w:p>
        </w:tc>
      </w:tr>
      <w:tr w:rsidR="00F819ED" w:rsidRPr="00F819ED">
        <w:trPr>
          <w:cantSplit/>
        </w:trPr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Unstandardized canonical discriminant functions evaluated at group means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F819ED">
        <w:rPr>
          <w:rFonts w:ascii="Arial" w:hAnsi="Arial" w:cs="Arial"/>
          <w:b/>
          <w:bCs/>
          <w:color w:val="000000"/>
          <w:sz w:val="26"/>
          <w:szCs w:val="26"/>
        </w:rPr>
        <w:t>Classification Statistics</w:t>
      </w: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1037"/>
        <w:gridCol w:w="1320"/>
        <w:gridCol w:w="1179"/>
      </w:tblGrid>
      <w:tr w:rsidR="00F819ED" w:rsidRPr="00F819ED">
        <w:trPr>
          <w:cantSplit/>
        </w:trPr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Prior Probabilities for Groups</w:t>
            </w:r>
          </w:p>
        </w:tc>
      </w:tr>
      <w:tr w:rsidR="00F819ED" w:rsidRPr="00F819ED">
        <w:trPr>
          <w:cantSplit/>
        </w:trPr>
        <w:tc>
          <w:tcPr>
            <w:tcW w:w="89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Prior</w:t>
            </w:r>
          </w:p>
        </w:tc>
        <w:tc>
          <w:tcPr>
            <w:tcW w:w="2497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Cases Used in Analysis</w:t>
            </w:r>
          </w:p>
        </w:tc>
      </w:tr>
      <w:tr w:rsidR="00F819ED" w:rsidRPr="00F819ED">
        <w:trPr>
          <w:cantSplit/>
        </w:trPr>
        <w:tc>
          <w:tcPr>
            <w:tcW w:w="89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9" w:type="dxa"/>
            <w:tcBorders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Unweighted</w:t>
            </w:r>
          </w:p>
        </w:tc>
        <w:tc>
          <w:tcPr>
            <w:tcW w:w="117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Weighted</w:t>
            </w:r>
          </w:p>
        </w:tc>
      </w:tr>
      <w:tr w:rsidR="00F819ED" w:rsidRPr="00F819ED">
        <w:trPr>
          <w:cantSplit/>
        </w:trPr>
        <w:tc>
          <w:tcPr>
            <w:tcW w:w="89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3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7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71,000</w:t>
            </w:r>
          </w:p>
        </w:tc>
      </w:tr>
      <w:tr w:rsidR="00F819ED" w:rsidRPr="00F819ED">
        <w:trPr>
          <w:cantSplit/>
        </w:trPr>
        <w:tc>
          <w:tcPr>
            <w:tcW w:w="89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,500</w:t>
            </w:r>
          </w:p>
        </w:tc>
        <w:tc>
          <w:tcPr>
            <w:tcW w:w="1319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7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64,000</w:t>
            </w:r>
          </w:p>
        </w:tc>
      </w:tr>
      <w:tr w:rsidR="00F819ED" w:rsidRPr="00F819ED">
        <w:trPr>
          <w:cantSplit/>
        </w:trPr>
        <w:tc>
          <w:tcPr>
            <w:tcW w:w="89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13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7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135,000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037"/>
        <w:gridCol w:w="1037"/>
      </w:tblGrid>
      <w:tr w:rsidR="00F819ED" w:rsidRPr="00F819ED">
        <w:trPr>
          <w:cantSplit/>
        </w:trPr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Function Coefficients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FINDIS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03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0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,190</w:t>
            </w:r>
          </w:p>
        </w:tc>
        <w:tc>
          <w:tcPr>
            <w:tcW w:w="103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-,929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,014</w:t>
            </w:r>
          </w:p>
        </w:tc>
        <w:tc>
          <w:tcPr>
            <w:tcW w:w="10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-,030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2,622</w:t>
            </w:r>
          </w:p>
        </w:tc>
        <w:tc>
          <w:tcPr>
            <w:tcW w:w="10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-9,014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,371</w:t>
            </w:r>
          </w:p>
        </w:tc>
        <w:tc>
          <w:tcPr>
            <w:tcW w:w="103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-,758</w:t>
            </w:r>
          </w:p>
        </w:tc>
      </w:tr>
      <w:tr w:rsidR="00F819ED" w:rsidRPr="00F819ED">
        <w:trPr>
          <w:cantSplit/>
        </w:trPr>
        <w:tc>
          <w:tcPr>
            <w:tcW w:w="119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0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-,754</w:t>
            </w:r>
          </w:p>
        </w:tc>
        <w:tc>
          <w:tcPr>
            <w:tcW w:w="103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-1,433</w:t>
            </w:r>
          </w:p>
        </w:tc>
      </w:tr>
      <w:tr w:rsidR="00F819ED" w:rsidRPr="00F819ED">
        <w:trPr>
          <w:cantSplit/>
        </w:trPr>
        <w:tc>
          <w:tcPr>
            <w:tcW w:w="3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Fisher's linear discriminant functions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19ED" w:rsidRDefault="00F819ED"/>
    <w:p w:rsidR="00F819ED" w:rsidRPr="00F819ED" w:rsidRDefault="00F819ED" w:rsidP="00F81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6"/>
        <w:gridCol w:w="1669"/>
        <w:gridCol w:w="1508"/>
        <w:gridCol w:w="1382"/>
        <w:gridCol w:w="1633"/>
        <w:gridCol w:w="1507"/>
        <w:gridCol w:w="1507"/>
        <w:gridCol w:w="1507"/>
        <w:gridCol w:w="1507"/>
        <w:gridCol w:w="1381"/>
        <w:gridCol w:w="1381"/>
        <w:gridCol w:w="1381"/>
        <w:gridCol w:w="1507"/>
        <w:gridCol w:w="1381"/>
        <w:gridCol w:w="1632"/>
        <w:gridCol w:w="1381"/>
      </w:tblGrid>
      <w:tr w:rsidR="00F819ED" w:rsidRPr="00F819ED">
        <w:trPr>
          <w:cantSplit/>
        </w:trPr>
        <w:tc>
          <w:tcPr>
            <w:tcW w:w="250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F819ED" w:rsidRPr="00F819ED">
        <w:trPr>
          <w:cantSplit/>
        </w:trPr>
        <w:tc>
          <w:tcPr>
            <w:tcW w:w="45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5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5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5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5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5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</w:tr>
      <w:tr w:rsidR="00F819ED" w:rsidRPr="00F819ED">
        <w:trPr>
          <w:cantSplit/>
        </w:trPr>
        <w:tc>
          <w:tcPr>
            <w:tcW w:w="4502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0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</w:tr>
      <w:tr w:rsidR="00F819ED" w:rsidRPr="00F819ED">
        <w:trPr>
          <w:cantSplit/>
        </w:trPr>
        <w:tc>
          <w:tcPr>
            <w:tcW w:w="28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F819E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1,2911731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-,2398399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-,6996163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,5415170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1,2851219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,5276100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1,0232544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-,0321148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,0489468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-,0737585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,4306835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,1390460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,0983543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-,0038474</w:t>
            </w:r>
          </w:p>
        </w:tc>
      </w:tr>
      <w:tr w:rsidR="00F819ED" w:rsidRPr="00F819ED">
        <w:trPr>
          <w:cantSplit/>
        </w:trPr>
        <w:tc>
          <w:tcPr>
            <w:tcW w:w="28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1,04604283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,94506619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19,59355496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8,28315290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3,43044413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1,44045306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1,44742092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,12995755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,87055675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,35869885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1,00730841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,46485062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12,48768136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,13237960</w:t>
            </w:r>
          </w:p>
        </w:tc>
      </w:tr>
      <w:tr w:rsidR="00F819ED" w:rsidRPr="00F819ED">
        <w:trPr>
          <w:cantSplit/>
        </w:trPr>
        <w:tc>
          <w:tcPr>
            <w:tcW w:w="283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,304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,385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,289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,378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,248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,328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,303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,311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</w:tr>
      <w:tr w:rsidR="00F819ED" w:rsidRPr="00F819ED">
        <w:trPr>
          <w:cantSplit/>
        </w:trPr>
        <w:tc>
          <w:tcPr>
            <w:tcW w:w="28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,206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,281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,289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,378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,180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,328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,208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,311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,182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,360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,272</w:t>
            </w:r>
          </w:p>
        </w:tc>
      </w:tr>
      <w:tr w:rsidR="00F819ED" w:rsidRPr="00F819ED">
        <w:trPr>
          <w:cantSplit/>
        </w:trPr>
        <w:tc>
          <w:tcPr>
            <w:tcW w:w="283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-,128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-,304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-,385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-,171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-,364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-,274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-,279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-,248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-,301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-,303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-,246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-,138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-,328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-,189</w:t>
            </w:r>
          </w:p>
        </w:tc>
      </w:tr>
      <w:tr w:rsidR="00F819ED" w:rsidRPr="00F819ED">
        <w:trPr>
          <w:cantSplit/>
        </w:trPr>
        <w:tc>
          <w:tcPr>
            <w:tcW w:w="4502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2,363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3,528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4,470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3,354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4,393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3,548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3,508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2,882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3,809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3,516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3,612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2,116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4,179</w:t>
            </w:r>
          </w:p>
        </w:tc>
        <w:tc>
          <w:tcPr>
            <w:tcW w:w="138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3,161</w:t>
            </w:r>
          </w:p>
        </w:tc>
      </w:tr>
      <w:tr w:rsidR="00F819ED" w:rsidRPr="00F819ED">
        <w:trPr>
          <w:cantSplit/>
        </w:trPr>
        <w:tc>
          <w:tcPr>
            <w:tcW w:w="4502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5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50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F819ED" w:rsidRPr="00F819ED">
        <w:trPr>
          <w:cantSplit/>
        </w:trPr>
        <w:tc>
          <w:tcPr>
            <w:tcW w:w="250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F819ED" w:rsidRPr="00F819ED">
        <w:trPr>
          <w:cantSplit/>
        </w:trPr>
        <w:tc>
          <w:tcPr>
            <w:tcW w:w="250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819ED" w:rsidRPr="00F819ED" w:rsidRDefault="00F819ED" w:rsidP="00F819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19ED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F819ED" w:rsidRPr="00F819ED" w:rsidRDefault="00F819ED" w:rsidP="00F819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E436E" w:rsidRPr="004E436E" w:rsidRDefault="004E436E" w:rsidP="004E43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1191"/>
        <w:gridCol w:w="1364"/>
        <w:gridCol w:w="1363"/>
        <w:gridCol w:w="1504"/>
        <w:gridCol w:w="1034"/>
        <w:gridCol w:w="1034"/>
        <w:gridCol w:w="1143"/>
        <w:gridCol w:w="1034"/>
      </w:tblGrid>
      <w:tr w:rsidR="004E436E" w:rsidRPr="004E436E">
        <w:trPr>
          <w:cantSplit/>
        </w:trPr>
        <w:tc>
          <w:tcPr>
            <w:tcW w:w="104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E436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E436E" w:rsidRPr="004E436E">
        <w:trPr>
          <w:cantSplit/>
        </w:trPr>
        <w:tc>
          <w:tcPr>
            <w:tcW w:w="19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2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4" w:type="dxa"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3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77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4E436E" w:rsidRPr="004E436E">
        <w:trPr>
          <w:cantSplit/>
        </w:trPr>
        <w:tc>
          <w:tcPr>
            <w:tcW w:w="19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3" w:type="dxa"/>
            <w:tcBorders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4" w:type="dxa"/>
            <w:tcBorders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3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3" w:type="dxa"/>
            <w:tcBorders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-,213</w:t>
            </w:r>
          </w:p>
        </w:tc>
        <w:tc>
          <w:tcPr>
            <w:tcW w:w="136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,283</w:t>
            </w:r>
          </w:p>
        </w:tc>
        <w:tc>
          <w:tcPr>
            <w:tcW w:w="150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-,751</w:t>
            </w:r>
          </w:p>
        </w:tc>
        <w:tc>
          <w:tcPr>
            <w:tcW w:w="10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,454</w:t>
            </w:r>
          </w:p>
        </w:tc>
        <w:tc>
          <w:tcPr>
            <w:tcW w:w="114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-,044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-,092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-1,092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,277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,651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1,537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WCTA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-,106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,056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-,200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-1,884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,062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,405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2,468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DER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-,007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-,257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-3,128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,680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1,471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ICR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-,001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,005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-,018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-,234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,815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,744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1,343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DR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,077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,046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,527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1,668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,098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,046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21,773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TATO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-1,475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,587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-4,240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-2,513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,013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621,058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STA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1,304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,575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3,767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2,267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,025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602,549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-1,826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,306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-,474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-5,967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,728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1,374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-,177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-,308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-3,515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,598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1,673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GTA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,161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,111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1,453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,149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,733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1,365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,070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,998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,320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,927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1,078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SG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,076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,036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,505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,615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,916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1,091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NG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-,003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50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-,081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-1,173</w:t>
            </w:r>
          </w:p>
        </w:tc>
        <w:tc>
          <w:tcPr>
            <w:tcW w:w="1034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,243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,960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1,041</w:t>
            </w:r>
          </w:p>
        </w:tc>
      </w:tr>
      <w:tr w:rsidR="004E436E" w:rsidRPr="004E436E">
        <w:trPr>
          <w:cantSplit/>
        </w:trPr>
        <w:tc>
          <w:tcPr>
            <w:tcW w:w="7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CG</w:t>
            </w:r>
          </w:p>
        </w:tc>
        <w:tc>
          <w:tcPr>
            <w:tcW w:w="13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-,136</w:t>
            </w:r>
          </w:p>
        </w:tc>
        <w:tc>
          <w:tcPr>
            <w:tcW w:w="136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150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-,036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-,482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,630</w:t>
            </w:r>
          </w:p>
        </w:tc>
        <w:tc>
          <w:tcPr>
            <w:tcW w:w="114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,827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1,210</w:t>
            </w:r>
          </w:p>
        </w:tc>
      </w:tr>
      <w:tr w:rsidR="004E436E" w:rsidRPr="004E436E">
        <w:trPr>
          <w:cantSplit/>
        </w:trPr>
        <w:tc>
          <w:tcPr>
            <w:tcW w:w="104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E436E" w:rsidRPr="004E436E" w:rsidRDefault="004E436E" w:rsidP="004E436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436E">
              <w:rPr>
                <w:rFonts w:ascii="Arial" w:hAnsi="Arial" w:cs="Arial"/>
                <w:color w:val="000000"/>
                <w:sz w:val="18"/>
                <w:szCs w:val="18"/>
              </w:rPr>
              <w:t>a. Dependent Variable: FINDIS</w:t>
            </w:r>
          </w:p>
        </w:tc>
      </w:tr>
    </w:tbl>
    <w:p w:rsidR="004E436E" w:rsidRPr="004E436E" w:rsidRDefault="004E436E" w:rsidP="004E43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F819ED" w:rsidRDefault="00F819ED"/>
    <w:sectPr w:rsidR="00F819ED" w:rsidSect="00CA0EDC">
      <w:pgSz w:w="1420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6D"/>
    <w:rsid w:val="004E436E"/>
    <w:rsid w:val="005C52F5"/>
    <w:rsid w:val="00627CB4"/>
    <w:rsid w:val="00673B6D"/>
    <w:rsid w:val="007056DC"/>
    <w:rsid w:val="00790655"/>
    <w:rsid w:val="00A01ABB"/>
    <w:rsid w:val="00A34E13"/>
    <w:rsid w:val="00BA553A"/>
    <w:rsid w:val="00CA0EDC"/>
    <w:rsid w:val="00F8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B6D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3B6D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3B6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B6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3B6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73B6D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73B6D"/>
  </w:style>
  <w:style w:type="paragraph" w:styleId="BalloonText">
    <w:name w:val="Balloon Text"/>
    <w:basedOn w:val="Normal"/>
    <w:link w:val="BalloonTextChar"/>
    <w:uiPriority w:val="99"/>
    <w:semiHidden/>
    <w:unhideWhenUsed/>
    <w:rsid w:val="0067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6D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F81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B6D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3B6D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3B6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B6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3B6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73B6D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673B6D"/>
  </w:style>
  <w:style w:type="paragraph" w:styleId="BalloonText">
    <w:name w:val="Balloon Text"/>
    <w:basedOn w:val="Normal"/>
    <w:link w:val="BalloonTextChar"/>
    <w:uiPriority w:val="99"/>
    <w:semiHidden/>
    <w:unhideWhenUsed/>
    <w:rsid w:val="0067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6D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F8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AGIL</dc:creator>
  <cp:lastModifiedBy>AGIL</cp:lastModifiedBy>
  <cp:revision>9</cp:revision>
  <dcterms:created xsi:type="dcterms:W3CDTF">2020-08-19T15:41:00Z</dcterms:created>
  <dcterms:modified xsi:type="dcterms:W3CDTF">2021-03-01T12:57:00Z</dcterms:modified>
</cp:coreProperties>
</file>