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F82CD" w14:textId="77777777" w:rsidR="00ED71AF" w:rsidRDefault="00ED71AF" w:rsidP="00ED71AF">
      <w:pPr>
        <w:pStyle w:val="Heading1"/>
        <w:jc w:val="both"/>
        <w:rPr>
          <w:lang w:val="id-ID"/>
        </w:rPr>
      </w:pPr>
      <w:r>
        <w:rPr>
          <w:lang w:val="id-ID"/>
        </w:rPr>
        <w:t>Physical Self-Concept dan Body Mass Index: Hubungan dan Perbedaan berdasarkan Gender</w:t>
      </w:r>
    </w:p>
    <w:p w14:paraId="0FB9C5F2" w14:textId="77777777" w:rsidR="00ED71AF" w:rsidRPr="004C2EE8" w:rsidRDefault="00ED71AF" w:rsidP="00ED71AF">
      <w:pPr>
        <w:pStyle w:val="Paragraph"/>
        <w:rPr>
          <w:lang w:val="id-ID"/>
        </w:rPr>
      </w:pPr>
      <w:bookmarkStart w:id="0" w:name="_GoBack"/>
      <w:bookmarkEnd w:id="0"/>
    </w:p>
    <w:p w14:paraId="64EB95BA" w14:textId="77777777" w:rsidR="00ED71AF" w:rsidRDefault="00ED71AF" w:rsidP="00ED71AF">
      <w:pPr>
        <w:spacing w:after="0"/>
        <w:rPr>
          <w:rFonts w:ascii="Times New Roman" w:hAnsi="Times New Roman" w:cs="Times New Roman"/>
          <w:sz w:val="24"/>
        </w:rPr>
      </w:pPr>
      <w:r>
        <w:rPr>
          <w:rFonts w:ascii="Times New Roman" w:hAnsi="Times New Roman" w:cs="Times New Roman"/>
          <w:sz w:val="24"/>
          <w:lang w:val="id-ID"/>
        </w:rPr>
        <w:t>Iman Ermawan</w:t>
      </w:r>
      <w:r>
        <w:rPr>
          <w:rFonts w:ascii="Times New Roman" w:hAnsi="Times New Roman" w:cs="Times New Roman"/>
          <w:sz w:val="24"/>
        </w:rPr>
        <w:t>,</w:t>
      </w:r>
      <w:r>
        <w:rPr>
          <w:rFonts w:ascii="Times New Roman" w:hAnsi="Times New Roman" w:cs="Times New Roman"/>
          <w:sz w:val="24"/>
          <w:lang w:val="id-ID"/>
        </w:rPr>
        <w:t xml:space="preserve"> </w:t>
      </w:r>
      <w:r w:rsidRPr="00857042">
        <w:rPr>
          <w:rFonts w:ascii="Times New Roman" w:hAnsi="Times New Roman" w:cs="Times New Roman"/>
          <w:color w:val="000000" w:themeColor="text1"/>
          <w:sz w:val="24"/>
        </w:rPr>
        <w:t>*</w:t>
      </w:r>
      <w:r>
        <w:rPr>
          <w:rFonts w:ascii="Times New Roman" w:hAnsi="Times New Roman" w:cs="Times New Roman"/>
          <w:sz w:val="24"/>
          <w:lang w:val="id-ID"/>
        </w:rPr>
        <w:t>Jajat</w:t>
      </w:r>
      <w:r>
        <w:rPr>
          <w:rFonts w:ascii="Times New Roman" w:hAnsi="Times New Roman" w:cs="Times New Roman"/>
          <w:sz w:val="24"/>
        </w:rPr>
        <w:t xml:space="preserve">, Nana </w:t>
      </w:r>
      <w:proofErr w:type="spellStart"/>
      <w:r>
        <w:rPr>
          <w:rFonts w:ascii="Times New Roman" w:hAnsi="Times New Roman" w:cs="Times New Roman"/>
          <w:sz w:val="24"/>
        </w:rPr>
        <w:t>Sutisna</w:t>
      </w:r>
      <w:proofErr w:type="spellEnd"/>
    </w:p>
    <w:p w14:paraId="0A980690" w14:textId="77777777" w:rsidR="00ED71AF" w:rsidRDefault="00ED71AF" w:rsidP="00ED71AF">
      <w:pPr>
        <w:spacing w:after="0"/>
        <w:rPr>
          <w:rFonts w:ascii="Times New Roman" w:hAnsi="Times New Roman" w:cs="Times New Roman"/>
          <w:sz w:val="24"/>
          <w:lang w:val="id-ID"/>
        </w:rPr>
      </w:pPr>
    </w:p>
    <w:p w14:paraId="3CDBDEFB" w14:textId="77777777" w:rsidR="00ED71AF" w:rsidRDefault="00ED71AF" w:rsidP="00ED71AF">
      <w:pPr>
        <w:spacing w:after="0"/>
        <w:rPr>
          <w:rFonts w:ascii="Times New Roman" w:hAnsi="Times New Roman" w:cs="Times New Roman"/>
          <w:color w:val="000000" w:themeColor="text1"/>
          <w:sz w:val="24"/>
        </w:rPr>
      </w:pPr>
      <w:r w:rsidRPr="00857042">
        <w:rPr>
          <w:rFonts w:ascii="Times New Roman" w:hAnsi="Times New Roman" w:cs="Times New Roman"/>
          <w:color w:val="000000" w:themeColor="text1"/>
          <w:sz w:val="24"/>
        </w:rPr>
        <w:t>*Co author</w:t>
      </w:r>
    </w:p>
    <w:p w14:paraId="05407C2A" w14:textId="77777777" w:rsidR="00ED71AF" w:rsidRPr="00857042" w:rsidRDefault="00ED71AF" w:rsidP="00ED71AF">
      <w:pPr>
        <w:spacing w:after="0"/>
        <w:rPr>
          <w:rFonts w:ascii="Times New Roman" w:hAnsi="Times New Roman" w:cs="Times New Roman"/>
          <w:color w:val="000000" w:themeColor="text1"/>
          <w:sz w:val="24"/>
        </w:rPr>
      </w:pPr>
    </w:p>
    <w:p w14:paraId="5A0617ED" w14:textId="77777777" w:rsidR="00ED71AF" w:rsidRDefault="00ED71AF" w:rsidP="00ED71AF">
      <w:pPr>
        <w:spacing w:after="0"/>
        <w:rPr>
          <w:rFonts w:ascii="Times New Roman" w:hAnsi="Times New Roman" w:cs="Times New Roman"/>
          <w:sz w:val="24"/>
          <w:lang w:val="en-ID"/>
        </w:rPr>
      </w:pPr>
      <w:proofErr w:type="spellStart"/>
      <w:r w:rsidRPr="00052A9C">
        <w:rPr>
          <w:rFonts w:ascii="Times New Roman" w:hAnsi="Times New Roman" w:cs="Times New Roman"/>
          <w:sz w:val="24"/>
          <w:lang w:val="en-ID"/>
        </w:rPr>
        <w:t>Pendidikan</w:t>
      </w:r>
      <w:proofErr w:type="spellEnd"/>
      <w:r w:rsidRPr="00052A9C">
        <w:rPr>
          <w:rFonts w:ascii="Times New Roman" w:hAnsi="Times New Roman" w:cs="Times New Roman"/>
          <w:sz w:val="24"/>
          <w:lang w:val="en-ID"/>
        </w:rPr>
        <w:t xml:space="preserve"> </w:t>
      </w:r>
      <w:proofErr w:type="spellStart"/>
      <w:r w:rsidRPr="00052A9C">
        <w:rPr>
          <w:rFonts w:ascii="Times New Roman" w:hAnsi="Times New Roman" w:cs="Times New Roman"/>
          <w:sz w:val="24"/>
          <w:lang w:val="en-ID"/>
        </w:rPr>
        <w:t>Jasmani</w:t>
      </w:r>
      <w:proofErr w:type="spellEnd"/>
      <w:r w:rsidRPr="00052A9C">
        <w:rPr>
          <w:rFonts w:ascii="Times New Roman" w:hAnsi="Times New Roman" w:cs="Times New Roman"/>
          <w:sz w:val="24"/>
          <w:lang w:val="en-ID"/>
        </w:rPr>
        <w:t xml:space="preserve"> </w:t>
      </w:r>
      <w:proofErr w:type="spellStart"/>
      <w:r w:rsidRPr="00052A9C">
        <w:rPr>
          <w:rFonts w:ascii="Times New Roman" w:hAnsi="Times New Roman" w:cs="Times New Roman"/>
          <w:sz w:val="24"/>
          <w:lang w:val="en-ID"/>
        </w:rPr>
        <w:t>Kesehatan</w:t>
      </w:r>
      <w:proofErr w:type="spellEnd"/>
      <w:r w:rsidRPr="00052A9C">
        <w:rPr>
          <w:rFonts w:ascii="Times New Roman" w:hAnsi="Times New Roman" w:cs="Times New Roman"/>
          <w:sz w:val="24"/>
          <w:lang w:val="en-ID"/>
        </w:rPr>
        <w:t xml:space="preserve"> </w:t>
      </w:r>
      <w:proofErr w:type="spellStart"/>
      <w:r w:rsidRPr="00052A9C">
        <w:rPr>
          <w:rFonts w:ascii="Times New Roman" w:hAnsi="Times New Roman" w:cs="Times New Roman"/>
          <w:sz w:val="24"/>
          <w:lang w:val="en-ID"/>
        </w:rPr>
        <w:t>dan</w:t>
      </w:r>
      <w:proofErr w:type="spellEnd"/>
      <w:r w:rsidRPr="00052A9C">
        <w:rPr>
          <w:rFonts w:ascii="Times New Roman" w:hAnsi="Times New Roman" w:cs="Times New Roman"/>
          <w:sz w:val="24"/>
          <w:lang w:val="en-ID"/>
        </w:rPr>
        <w:t xml:space="preserve"> </w:t>
      </w:r>
      <w:proofErr w:type="spellStart"/>
      <w:r w:rsidRPr="00052A9C">
        <w:rPr>
          <w:rFonts w:ascii="Times New Roman" w:hAnsi="Times New Roman" w:cs="Times New Roman"/>
          <w:sz w:val="24"/>
          <w:lang w:val="en-ID"/>
        </w:rPr>
        <w:t>Rekreasi</w:t>
      </w:r>
      <w:proofErr w:type="spellEnd"/>
      <w:r>
        <w:rPr>
          <w:rFonts w:ascii="Times New Roman" w:hAnsi="Times New Roman" w:cs="Times New Roman"/>
          <w:sz w:val="24"/>
          <w:lang w:val="en-ID"/>
        </w:rPr>
        <w:t xml:space="preserve">, </w:t>
      </w:r>
      <w:proofErr w:type="spellStart"/>
      <w:r w:rsidRPr="00052A9C">
        <w:rPr>
          <w:rFonts w:ascii="Times New Roman" w:hAnsi="Times New Roman" w:cs="Times New Roman"/>
          <w:sz w:val="24"/>
          <w:lang w:val="en-ID"/>
        </w:rPr>
        <w:t>Universitas</w:t>
      </w:r>
      <w:proofErr w:type="spellEnd"/>
      <w:r w:rsidRPr="00052A9C">
        <w:rPr>
          <w:rFonts w:ascii="Times New Roman" w:hAnsi="Times New Roman" w:cs="Times New Roman"/>
          <w:sz w:val="24"/>
          <w:lang w:val="en-ID"/>
        </w:rPr>
        <w:t xml:space="preserve"> </w:t>
      </w:r>
      <w:proofErr w:type="spellStart"/>
      <w:r w:rsidRPr="00052A9C">
        <w:rPr>
          <w:rFonts w:ascii="Times New Roman" w:hAnsi="Times New Roman" w:cs="Times New Roman"/>
          <w:sz w:val="24"/>
          <w:lang w:val="en-ID"/>
        </w:rPr>
        <w:t>Galuh</w:t>
      </w:r>
      <w:proofErr w:type="spellEnd"/>
      <w:r w:rsidRPr="00052A9C">
        <w:rPr>
          <w:rFonts w:ascii="Times New Roman" w:hAnsi="Times New Roman" w:cs="Times New Roman"/>
          <w:sz w:val="24"/>
          <w:lang w:val="en-ID"/>
        </w:rPr>
        <w:t xml:space="preserve"> </w:t>
      </w:r>
      <w:proofErr w:type="spellStart"/>
      <w:r w:rsidRPr="00052A9C">
        <w:rPr>
          <w:rFonts w:ascii="Times New Roman" w:hAnsi="Times New Roman" w:cs="Times New Roman"/>
          <w:sz w:val="24"/>
          <w:lang w:val="en-ID"/>
        </w:rPr>
        <w:t>Ciamis</w:t>
      </w:r>
      <w:proofErr w:type="spellEnd"/>
    </w:p>
    <w:p w14:paraId="36D0C9A6" w14:textId="77777777" w:rsidR="00ED71AF" w:rsidRDefault="00ED71AF" w:rsidP="00ED71AF">
      <w:pPr>
        <w:spacing w:after="0"/>
        <w:rPr>
          <w:rFonts w:ascii="Times New Roman" w:hAnsi="Times New Roman" w:cs="Times New Roman"/>
          <w:sz w:val="24"/>
        </w:rPr>
      </w:pPr>
      <w:proofErr w:type="gramStart"/>
      <w:r>
        <w:rPr>
          <w:rFonts w:ascii="Times New Roman" w:hAnsi="Times New Roman" w:cs="Times New Roman"/>
          <w:sz w:val="24"/>
        </w:rPr>
        <w:t>email</w:t>
      </w:r>
      <w:proofErr w:type="gramEnd"/>
      <w:r>
        <w:rPr>
          <w:rFonts w:ascii="Times New Roman" w:hAnsi="Times New Roman" w:cs="Times New Roman"/>
          <w:sz w:val="24"/>
        </w:rPr>
        <w:t xml:space="preserve">: </w:t>
      </w:r>
      <w:hyperlink r:id="rId8" w:history="1">
        <w:r w:rsidRPr="0080077F">
          <w:rPr>
            <w:rStyle w:val="Hyperlink"/>
            <w:rFonts w:ascii="Times New Roman" w:hAnsi="Times New Roman" w:cs="Times New Roman"/>
            <w:sz w:val="24"/>
          </w:rPr>
          <w:t>iman.ermawan@gmail.com</w:t>
        </w:r>
      </w:hyperlink>
    </w:p>
    <w:p w14:paraId="02D4A406" w14:textId="77777777" w:rsidR="00ED71AF" w:rsidRDefault="00ED71AF" w:rsidP="00ED71AF">
      <w:pPr>
        <w:pStyle w:val="Notesoncontributors"/>
      </w:pPr>
      <w:proofErr w:type="spellStart"/>
      <w:proofErr w:type="gramStart"/>
      <w:r>
        <w:t>Biografhi</w:t>
      </w:r>
      <w:proofErr w:type="spellEnd"/>
      <w:r>
        <w:t xml:space="preserve"> </w:t>
      </w:r>
      <w:proofErr w:type="spellStart"/>
      <w:r>
        <w:t>singkat</w:t>
      </w:r>
      <w:proofErr w:type="spellEnd"/>
      <w:r>
        <w:t xml:space="preserve"> </w:t>
      </w:r>
      <w:proofErr w:type="spellStart"/>
      <w:r>
        <w:t>tentang</w:t>
      </w:r>
      <w:proofErr w:type="spellEnd"/>
      <w:r>
        <w:t xml:space="preserve"> </w:t>
      </w:r>
      <w:proofErr w:type="spellStart"/>
      <w:r>
        <w:t>penulis</w:t>
      </w:r>
      <w:proofErr w:type="spellEnd"/>
      <w:r>
        <w:t>.</w:t>
      </w:r>
      <w:proofErr w:type="gramEnd"/>
    </w:p>
    <w:p w14:paraId="32A52EEE" w14:textId="77777777" w:rsidR="00ED71AF" w:rsidRDefault="00ED71AF" w:rsidP="00ED71AF">
      <w:pPr>
        <w:pStyle w:val="Articletitle"/>
        <w:rPr>
          <w:lang w:val="id-ID"/>
        </w:rPr>
      </w:pPr>
      <w:r>
        <w:br w:type="page"/>
      </w:r>
      <w:r>
        <w:lastRenderedPageBreak/>
        <w:t xml:space="preserve">Physical Self-Concept </w:t>
      </w:r>
      <w:proofErr w:type="spellStart"/>
      <w:r>
        <w:t>dan</w:t>
      </w:r>
      <w:proofErr w:type="spellEnd"/>
      <w:r>
        <w:t xml:space="preserve"> Body Mass Index: </w:t>
      </w:r>
      <w:proofErr w:type="spellStart"/>
      <w:r>
        <w:t>Hubungan</w:t>
      </w:r>
      <w:proofErr w:type="spellEnd"/>
      <w:r>
        <w:t xml:space="preserve"> </w:t>
      </w:r>
      <w:proofErr w:type="spellStart"/>
      <w:r>
        <w:t>dan</w:t>
      </w:r>
      <w:proofErr w:type="spellEnd"/>
      <w:r>
        <w:t xml:space="preserve"> </w:t>
      </w:r>
      <w:proofErr w:type="spellStart"/>
      <w:r>
        <w:t>Perbedaan</w:t>
      </w:r>
      <w:proofErr w:type="spellEnd"/>
      <w:r>
        <w:t xml:space="preserve"> </w:t>
      </w:r>
      <w:proofErr w:type="spellStart"/>
      <w:r>
        <w:t>berdsarkan</w:t>
      </w:r>
      <w:proofErr w:type="spellEnd"/>
      <w:r>
        <w:t xml:space="preserve"> Gender</w:t>
      </w:r>
    </w:p>
    <w:p w14:paraId="06063583" w14:textId="77777777" w:rsidR="00ED71AF" w:rsidRDefault="00ED71AF" w:rsidP="00ED71AF">
      <w:pPr>
        <w:spacing w:line="240" w:lineRule="auto"/>
        <w:jc w:val="both"/>
        <w:rPr>
          <w:rStyle w:val="tlid-translation"/>
          <w:lang/>
        </w:rPr>
      </w:pPr>
    </w:p>
    <w:p w14:paraId="373F8CED" w14:textId="77777777" w:rsidR="00ED71AF" w:rsidRPr="00ED71AF" w:rsidRDefault="00ED71AF" w:rsidP="00ED71AF">
      <w:pPr>
        <w:spacing w:line="240" w:lineRule="auto"/>
        <w:jc w:val="both"/>
        <w:rPr>
          <w:rStyle w:val="tlid-translation"/>
          <w:rFonts w:ascii="Times New Roman" w:hAnsi="Times New Roman" w:cs="Times New Roman"/>
          <w:sz w:val="24"/>
          <w:szCs w:val="24"/>
          <w:lang/>
        </w:rPr>
      </w:pPr>
      <w:r w:rsidRPr="00ED71AF">
        <w:rPr>
          <w:rStyle w:val="tlid-translation"/>
          <w:rFonts w:ascii="Times New Roman" w:hAnsi="Times New Roman" w:cs="Times New Roman"/>
          <w:sz w:val="24"/>
          <w:szCs w:val="24"/>
          <w:lang/>
        </w:rPr>
        <w:t xml:space="preserve">This study aims to examine the relationship between Physical Self-Concept (PSC) and Body Mass Index (BMI) and differences in PSC and BMI based on gender. The method used in this study is associational (correlational and causal-comparative). Sample amounted to 59 high school teenagers in </w:t>
      </w:r>
      <w:proofErr w:type="spellStart"/>
      <w:r w:rsidRPr="00ED71AF">
        <w:rPr>
          <w:rStyle w:val="tlid-translation"/>
          <w:rFonts w:ascii="Times New Roman" w:hAnsi="Times New Roman" w:cs="Times New Roman"/>
          <w:sz w:val="24"/>
          <w:szCs w:val="24"/>
          <w:lang/>
        </w:rPr>
        <w:t>Ciamis</w:t>
      </w:r>
      <w:proofErr w:type="spellEnd"/>
      <w:r w:rsidRPr="00ED71AF">
        <w:rPr>
          <w:rStyle w:val="tlid-translation"/>
          <w:rFonts w:ascii="Times New Roman" w:hAnsi="Times New Roman" w:cs="Times New Roman"/>
          <w:sz w:val="24"/>
          <w:szCs w:val="24"/>
          <w:lang/>
        </w:rPr>
        <w:t xml:space="preserve"> Regency. The instrument used to measure PSC is Physical </w:t>
      </w:r>
      <w:proofErr w:type="spellStart"/>
      <w:r w:rsidRPr="00ED71AF">
        <w:rPr>
          <w:rStyle w:val="tlid-translation"/>
          <w:rFonts w:ascii="Times New Roman" w:hAnsi="Times New Roman" w:cs="Times New Roman"/>
          <w:sz w:val="24"/>
          <w:szCs w:val="24"/>
          <w:lang/>
        </w:rPr>
        <w:t>Self Description</w:t>
      </w:r>
      <w:proofErr w:type="spellEnd"/>
      <w:r w:rsidRPr="00ED71AF">
        <w:rPr>
          <w:rStyle w:val="tlid-translation"/>
          <w:rFonts w:ascii="Times New Roman" w:hAnsi="Times New Roman" w:cs="Times New Roman"/>
          <w:sz w:val="24"/>
          <w:szCs w:val="24"/>
          <w:lang/>
        </w:rPr>
        <w:t xml:space="preserve"> Questionnaire (PSDQ). To test the relationship between PSC and BMI used the correlation coefficient, and for the different tests used independent sample t-test. The results of processing and analysis show that, (1) there is no significant relationship between PSC and BMI (p&gt; 0.05); (2) there was no significant difference in BMI between men and women (p&gt; 0.05); (3) there are significant differences in PSC between men and women (p &lt;0.05).</w:t>
      </w:r>
    </w:p>
    <w:p w14:paraId="1C0E2BA1" w14:textId="77777777" w:rsidR="00ED71AF" w:rsidRDefault="00ED71AF" w:rsidP="00ED71AF">
      <w:pPr>
        <w:spacing w:line="240" w:lineRule="auto"/>
        <w:jc w:val="both"/>
        <w:rPr>
          <w:rStyle w:val="tlid-translation"/>
          <w:lang/>
        </w:rPr>
      </w:pPr>
    </w:p>
    <w:p w14:paraId="66AC768F" w14:textId="77777777" w:rsidR="00ED71AF" w:rsidRDefault="00ED71AF" w:rsidP="00ED71AF">
      <w:pPr>
        <w:spacing w:after="0" w:line="240" w:lineRule="auto"/>
        <w:jc w:val="both"/>
        <w:rPr>
          <w:rStyle w:val="tlid-translation"/>
          <w:rFonts w:ascii="Times New Roman" w:hAnsi="Times New Roman" w:cs="Times New Roman"/>
          <w:sz w:val="24"/>
          <w:szCs w:val="24"/>
        </w:rPr>
      </w:pPr>
      <w:r w:rsidRPr="00F83284">
        <w:rPr>
          <w:rStyle w:val="tlid-translation"/>
          <w:rFonts w:ascii="Times New Roman" w:hAnsi="Times New Roman" w:cs="Times New Roman"/>
          <w:sz w:val="24"/>
          <w:szCs w:val="24"/>
          <w:lang w:val="id-ID"/>
        </w:rPr>
        <w:t xml:space="preserve">Penelitian ini bertujuan untuk </w:t>
      </w:r>
      <w:proofErr w:type="spellStart"/>
      <w:r>
        <w:rPr>
          <w:rStyle w:val="tlid-translation"/>
          <w:rFonts w:ascii="Times New Roman" w:hAnsi="Times New Roman" w:cs="Times New Roman"/>
          <w:sz w:val="24"/>
          <w:szCs w:val="24"/>
        </w:rPr>
        <w:t>mengkaji</w:t>
      </w:r>
      <w:proofErr w:type="spellEnd"/>
      <w:r w:rsidRPr="00F83284">
        <w:rPr>
          <w:rStyle w:val="tlid-translation"/>
          <w:rFonts w:ascii="Times New Roman" w:hAnsi="Times New Roman" w:cs="Times New Roman"/>
          <w:sz w:val="24"/>
          <w:szCs w:val="24"/>
          <w:lang w:val="id-ID"/>
        </w:rPr>
        <w:t xml:space="preserve"> hubungan antara </w:t>
      </w:r>
      <w:r w:rsidRPr="00F83284">
        <w:rPr>
          <w:rStyle w:val="tlid-translation"/>
          <w:rFonts w:ascii="Times New Roman" w:hAnsi="Times New Roman" w:cs="Times New Roman"/>
          <w:i/>
          <w:sz w:val="24"/>
          <w:szCs w:val="24"/>
          <w:lang w:val="id-ID"/>
        </w:rPr>
        <w:t>Physical Self-Concept</w:t>
      </w:r>
      <w:r w:rsidRPr="00F83284">
        <w:rPr>
          <w:rStyle w:val="tlid-translation"/>
          <w:rFonts w:ascii="Times New Roman" w:hAnsi="Times New Roman" w:cs="Times New Roman"/>
          <w:i/>
          <w:sz w:val="24"/>
          <w:szCs w:val="24"/>
        </w:rPr>
        <w:t xml:space="preserve"> </w:t>
      </w:r>
      <w:r w:rsidRPr="00F83284">
        <w:rPr>
          <w:rStyle w:val="tlid-translation"/>
          <w:rFonts w:ascii="Times New Roman" w:hAnsi="Times New Roman" w:cs="Times New Roman"/>
          <w:sz w:val="24"/>
          <w:szCs w:val="24"/>
        </w:rPr>
        <w:t>(PSC)</w:t>
      </w:r>
      <w:r w:rsidRPr="00F83284">
        <w:rPr>
          <w:rStyle w:val="tlid-translation"/>
          <w:rFonts w:ascii="Times New Roman" w:hAnsi="Times New Roman" w:cs="Times New Roman"/>
          <w:i/>
          <w:sz w:val="24"/>
          <w:szCs w:val="24"/>
          <w:lang w:val="id-ID"/>
        </w:rPr>
        <w:t xml:space="preserve"> </w:t>
      </w:r>
      <w:r w:rsidRPr="00F83284">
        <w:rPr>
          <w:rStyle w:val="tlid-translation"/>
          <w:rFonts w:ascii="Times New Roman" w:hAnsi="Times New Roman" w:cs="Times New Roman"/>
          <w:sz w:val="24"/>
          <w:szCs w:val="24"/>
          <w:lang w:val="id-ID"/>
        </w:rPr>
        <w:t xml:space="preserve">dengan </w:t>
      </w:r>
      <w:r w:rsidRPr="00F83284">
        <w:rPr>
          <w:rStyle w:val="tlid-translation"/>
          <w:rFonts w:ascii="Times New Roman" w:hAnsi="Times New Roman" w:cs="Times New Roman"/>
          <w:i/>
          <w:sz w:val="24"/>
          <w:szCs w:val="24"/>
          <w:lang w:val="id-ID"/>
        </w:rPr>
        <w:t>Body Mass Index</w:t>
      </w:r>
      <w:r>
        <w:rPr>
          <w:rStyle w:val="tlid-translation"/>
          <w:rFonts w:ascii="Times New Roman" w:hAnsi="Times New Roman" w:cs="Times New Roman"/>
          <w:i/>
          <w:sz w:val="24"/>
          <w:szCs w:val="24"/>
          <w:lang w:val="id-ID"/>
        </w:rPr>
        <w:t xml:space="preserve"> </w:t>
      </w:r>
      <w:r>
        <w:rPr>
          <w:rStyle w:val="tlid-translation"/>
          <w:rFonts w:ascii="Times New Roman" w:hAnsi="Times New Roman" w:cs="Times New Roman"/>
          <w:sz w:val="24"/>
          <w:szCs w:val="24"/>
          <w:lang w:val="id-ID"/>
        </w:rPr>
        <w:t>(BMI)</w:t>
      </w:r>
      <w:r w:rsidRPr="00F83284">
        <w:rPr>
          <w:rStyle w:val="tlid-translation"/>
          <w:rFonts w:ascii="Times New Roman" w:hAnsi="Times New Roman" w:cs="Times New Roman"/>
          <w:i/>
          <w:sz w:val="24"/>
          <w:szCs w:val="24"/>
        </w:rPr>
        <w:t xml:space="preserve"> </w:t>
      </w:r>
      <w:proofErr w:type="spellStart"/>
      <w:r>
        <w:rPr>
          <w:rStyle w:val="tlid-translation"/>
          <w:rFonts w:ascii="Times New Roman" w:hAnsi="Times New Roman" w:cs="Times New Roman"/>
          <w:sz w:val="24"/>
          <w:szCs w:val="24"/>
        </w:rPr>
        <w:t>serta</w:t>
      </w:r>
      <w:proofErr w:type="spellEnd"/>
      <w:r w:rsidRPr="00F83284">
        <w:rPr>
          <w:rStyle w:val="tlid-translation"/>
          <w:rFonts w:ascii="Times New Roman" w:hAnsi="Times New Roman" w:cs="Times New Roman"/>
          <w:sz w:val="24"/>
          <w:szCs w:val="24"/>
          <w:lang w:val="id-ID"/>
        </w:rPr>
        <w:t xml:space="preserve"> perbedaan </w:t>
      </w:r>
      <w:r w:rsidRPr="00F83284">
        <w:rPr>
          <w:rStyle w:val="tlid-translation"/>
          <w:rFonts w:ascii="Times New Roman" w:hAnsi="Times New Roman" w:cs="Times New Roman"/>
          <w:sz w:val="24"/>
          <w:szCs w:val="24"/>
        </w:rPr>
        <w:t xml:space="preserve">PSC </w:t>
      </w:r>
      <w:proofErr w:type="spellStart"/>
      <w:r w:rsidRPr="00F83284">
        <w:rPr>
          <w:rStyle w:val="tlid-translation"/>
          <w:rFonts w:ascii="Times New Roman" w:hAnsi="Times New Roman" w:cs="Times New Roman"/>
          <w:sz w:val="24"/>
          <w:szCs w:val="24"/>
        </w:rPr>
        <w:t>dan</w:t>
      </w:r>
      <w:proofErr w:type="spellEnd"/>
      <w:r w:rsidRPr="00F83284">
        <w:rPr>
          <w:rStyle w:val="tlid-translation"/>
          <w:rFonts w:ascii="Times New Roman" w:hAnsi="Times New Roman" w:cs="Times New Roman"/>
          <w:sz w:val="24"/>
          <w:szCs w:val="24"/>
        </w:rPr>
        <w:t xml:space="preserve"> BMI </w:t>
      </w:r>
      <w:proofErr w:type="spellStart"/>
      <w:r>
        <w:rPr>
          <w:rStyle w:val="tlid-translation"/>
          <w:rFonts w:ascii="Times New Roman" w:hAnsi="Times New Roman" w:cs="Times New Roman"/>
          <w:sz w:val="24"/>
          <w:szCs w:val="24"/>
        </w:rPr>
        <w:t>berdasarkan</w:t>
      </w:r>
      <w:proofErr w:type="spellEnd"/>
      <w:r>
        <w:rPr>
          <w:rStyle w:val="tlid-translation"/>
          <w:rFonts w:ascii="Times New Roman" w:hAnsi="Times New Roman" w:cs="Times New Roman"/>
          <w:sz w:val="24"/>
          <w:szCs w:val="24"/>
        </w:rPr>
        <w:t xml:space="preserve"> gender</w:t>
      </w:r>
      <w:r w:rsidRPr="00F83284">
        <w:rPr>
          <w:rStyle w:val="tlid-translation"/>
          <w:rFonts w:ascii="Times New Roman" w:hAnsi="Times New Roman" w:cs="Times New Roman"/>
          <w:sz w:val="24"/>
          <w:szCs w:val="24"/>
          <w:lang w:val="id-ID"/>
        </w:rPr>
        <w:t xml:space="preserve">. </w:t>
      </w:r>
      <w:proofErr w:type="spellStart"/>
      <w:proofErr w:type="gramStart"/>
      <w:r w:rsidRPr="00F83284">
        <w:rPr>
          <w:rStyle w:val="tlid-translation"/>
          <w:rFonts w:ascii="Times New Roman" w:hAnsi="Times New Roman" w:cs="Times New Roman"/>
          <w:sz w:val="24"/>
          <w:szCs w:val="24"/>
        </w:rPr>
        <w:t>Metode</w:t>
      </w:r>
      <w:proofErr w:type="spellEnd"/>
      <w:r w:rsidRPr="00F83284">
        <w:rPr>
          <w:rStyle w:val="tlid-translation"/>
          <w:rFonts w:ascii="Times New Roman" w:hAnsi="Times New Roman" w:cs="Times New Roman"/>
          <w:sz w:val="24"/>
          <w:szCs w:val="24"/>
        </w:rPr>
        <w:t xml:space="preserve"> yang </w:t>
      </w:r>
      <w:proofErr w:type="spellStart"/>
      <w:r w:rsidRPr="00F83284">
        <w:rPr>
          <w:rStyle w:val="tlid-translation"/>
          <w:rFonts w:ascii="Times New Roman" w:hAnsi="Times New Roman" w:cs="Times New Roman"/>
          <w:sz w:val="24"/>
          <w:szCs w:val="24"/>
        </w:rPr>
        <w:t>digunakan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pada</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penelitian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ini</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adalah</w:t>
      </w:r>
      <w:proofErr w:type="spellEnd"/>
      <w:r w:rsidRPr="00F83284">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assosiasonal</w:t>
      </w:r>
      <w:proofErr w:type="spellEnd"/>
      <w:r w:rsidRPr="00F83284">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w:t>
      </w:r>
      <w:r>
        <w:rPr>
          <w:rStyle w:val="tlid-translation"/>
          <w:rFonts w:ascii="Times New Roman" w:hAnsi="Times New Roman" w:cs="Times New Roman"/>
          <w:sz w:val="24"/>
          <w:szCs w:val="24"/>
          <w:lang w:val="id-ID"/>
        </w:rPr>
        <w:t>correlational dan kausal-komparatif</w:t>
      </w:r>
      <w:r>
        <w:rPr>
          <w:rStyle w:val="tlid-translation"/>
          <w:rFonts w:ascii="Times New Roman" w:hAnsi="Times New Roman" w:cs="Times New Roman"/>
          <w:sz w:val="24"/>
          <w:szCs w:val="24"/>
        </w:rPr>
        <w:t>)</w:t>
      </w:r>
      <w:r w:rsidRPr="00F83284">
        <w:rPr>
          <w:rStyle w:val="tlid-translation"/>
          <w:rFonts w:ascii="Times New Roman" w:hAnsi="Times New Roman" w:cs="Times New Roman"/>
          <w:sz w:val="24"/>
          <w:szCs w:val="24"/>
        </w:rPr>
        <w:t>.</w:t>
      </w:r>
      <w:proofErr w:type="gramEnd"/>
      <w:r w:rsidRPr="00F83284">
        <w:rPr>
          <w:rStyle w:val="tlid-translation"/>
          <w:rFonts w:ascii="Times New Roman" w:hAnsi="Times New Roman" w:cs="Times New Roman"/>
          <w:sz w:val="24"/>
          <w:szCs w:val="24"/>
        </w:rPr>
        <w:t xml:space="preserve"> </w:t>
      </w:r>
      <w:r w:rsidRPr="00F83284">
        <w:rPr>
          <w:rStyle w:val="tlid-translation"/>
          <w:rFonts w:ascii="Times New Roman" w:hAnsi="Times New Roman" w:cs="Times New Roman"/>
          <w:sz w:val="24"/>
          <w:szCs w:val="24"/>
          <w:lang w:val="id-ID"/>
        </w:rPr>
        <w:t xml:space="preserve">Sample berjumlah </w:t>
      </w:r>
      <w:r w:rsidRPr="00F83284">
        <w:rPr>
          <w:rStyle w:val="tlid-translation"/>
          <w:rFonts w:ascii="Times New Roman" w:hAnsi="Times New Roman" w:cs="Times New Roman"/>
          <w:sz w:val="24"/>
          <w:szCs w:val="24"/>
        </w:rPr>
        <w:t>59</w:t>
      </w:r>
      <w:r w:rsidRPr="00F83284">
        <w:rPr>
          <w:rStyle w:val="tlid-translation"/>
          <w:rFonts w:ascii="Times New Roman" w:hAnsi="Times New Roman" w:cs="Times New Roman"/>
          <w:sz w:val="24"/>
          <w:szCs w:val="24"/>
          <w:lang w:val="id-ID"/>
        </w:rPr>
        <w:t xml:space="preserve"> orang siswa</w:t>
      </w:r>
      <w:r>
        <w:rPr>
          <w:rStyle w:val="tlid-translation"/>
          <w:rFonts w:ascii="Times New Roman" w:hAnsi="Times New Roman" w:cs="Times New Roman"/>
          <w:sz w:val="24"/>
          <w:szCs w:val="24"/>
          <w:lang w:val="id-ID"/>
        </w:rPr>
        <w:t xml:space="preserve"> remaja</w:t>
      </w:r>
      <w:r w:rsidRPr="00F83284">
        <w:rPr>
          <w:rStyle w:val="tlid-translation"/>
          <w:rFonts w:ascii="Times New Roman" w:hAnsi="Times New Roman" w:cs="Times New Roman"/>
          <w:sz w:val="24"/>
          <w:szCs w:val="24"/>
          <w:lang w:val="id-ID"/>
        </w:rPr>
        <w:t xml:space="preserve"> SMA</w:t>
      </w:r>
      <w:r w:rsidRPr="00F83284">
        <w:rPr>
          <w:rStyle w:val="tlid-translation"/>
          <w:rFonts w:ascii="Times New Roman" w:hAnsi="Times New Roman" w:cs="Times New Roman"/>
          <w:sz w:val="24"/>
          <w:szCs w:val="24"/>
        </w:rPr>
        <w:t xml:space="preserve"> di </w:t>
      </w:r>
      <w:proofErr w:type="spellStart"/>
      <w:r w:rsidRPr="00F83284">
        <w:rPr>
          <w:rStyle w:val="tlid-translation"/>
          <w:rFonts w:ascii="Times New Roman" w:hAnsi="Times New Roman" w:cs="Times New Roman"/>
          <w:sz w:val="24"/>
          <w:szCs w:val="24"/>
        </w:rPr>
        <w:t>Kabupaten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Ciamis</w:t>
      </w:r>
      <w:proofErr w:type="spellEnd"/>
      <w:r w:rsidRPr="00F83284">
        <w:rPr>
          <w:rStyle w:val="tlid-translation"/>
          <w:rFonts w:ascii="Times New Roman" w:hAnsi="Times New Roman" w:cs="Times New Roman"/>
          <w:sz w:val="24"/>
          <w:szCs w:val="24"/>
          <w:lang w:val="id-ID"/>
        </w:rPr>
        <w:t>.</w:t>
      </w:r>
      <w:r w:rsidRPr="00F83284">
        <w:rPr>
          <w:rStyle w:val="tlid-translation"/>
          <w:rFonts w:ascii="Times New Roman" w:hAnsi="Times New Roman" w:cs="Times New Roman"/>
          <w:sz w:val="24"/>
          <w:szCs w:val="24"/>
        </w:rPr>
        <w:t xml:space="preserve"> </w:t>
      </w:r>
      <w:proofErr w:type="gramStart"/>
      <w:r w:rsidRPr="00F83284">
        <w:rPr>
          <w:rStyle w:val="tlid-translation"/>
          <w:rFonts w:ascii="Times New Roman" w:hAnsi="Times New Roman" w:cs="Times New Roman"/>
          <w:sz w:val="24"/>
          <w:szCs w:val="24"/>
        </w:rPr>
        <w:t xml:space="preserve">Instrument yang </w:t>
      </w:r>
      <w:proofErr w:type="spellStart"/>
      <w:r w:rsidRPr="00F83284">
        <w:rPr>
          <w:rStyle w:val="tlid-translation"/>
          <w:rFonts w:ascii="Times New Roman" w:hAnsi="Times New Roman" w:cs="Times New Roman"/>
          <w:sz w:val="24"/>
          <w:szCs w:val="24"/>
        </w:rPr>
        <w:t>digunakan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untuk</w:t>
      </w:r>
      <w:proofErr w:type="spellEnd"/>
      <w:r w:rsidRPr="00F83284">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lang w:val="id-ID"/>
        </w:rPr>
        <w:t>mengukur</w:t>
      </w:r>
      <w:r w:rsidRPr="00F83284">
        <w:rPr>
          <w:rStyle w:val="tlid-translation"/>
          <w:rFonts w:ascii="Times New Roman" w:hAnsi="Times New Roman" w:cs="Times New Roman"/>
          <w:sz w:val="24"/>
          <w:szCs w:val="24"/>
        </w:rPr>
        <w:t xml:space="preserve"> PSC </w:t>
      </w:r>
      <w:proofErr w:type="spellStart"/>
      <w:r w:rsidRPr="00F83284">
        <w:rPr>
          <w:rStyle w:val="tlid-translation"/>
          <w:rFonts w:ascii="Times New Roman" w:hAnsi="Times New Roman" w:cs="Times New Roman"/>
          <w:sz w:val="24"/>
          <w:szCs w:val="24"/>
        </w:rPr>
        <w:t>adalah</w:t>
      </w:r>
      <w:proofErr w:type="spellEnd"/>
      <w:r w:rsidRPr="00F83284">
        <w:rPr>
          <w:rStyle w:val="tlid-translation"/>
          <w:rFonts w:ascii="Times New Roman" w:hAnsi="Times New Roman" w:cs="Times New Roman"/>
          <w:sz w:val="24"/>
          <w:szCs w:val="24"/>
        </w:rPr>
        <w:t xml:space="preserve"> </w:t>
      </w:r>
      <w:r w:rsidRPr="00F83284">
        <w:rPr>
          <w:rStyle w:val="tlid-translation"/>
          <w:rFonts w:ascii="Times New Roman" w:hAnsi="Times New Roman" w:cs="Times New Roman"/>
          <w:i/>
          <w:sz w:val="24"/>
          <w:szCs w:val="24"/>
        </w:rPr>
        <w:t xml:space="preserve">Physical </w:t>
      </w:r>
      <w:proofErr w:type="spellStart"/>
      <w:r w:rsidRPr="00F83284">
        <w:rPr>
          <w:rStyle w:val="tlid-translation"/>
          <w:rFonts w:ascii="Times New Roman" w:hAnsi="Times New Roman" w:cs="Times New Roman"/>
          <w:i/>
          <w:sz w:val="24"/>
          <w:szCs w:val="24"/>
        </w:rPr>
        <w:t>Self Description</w:t>
      </w:r>
      <w:proofErr w:type="spellEnd"/>
      <w:r w:rsidRPr="00F83284">
        <w:rPr>
          <w:rStyle w:val="tlid-translation"/>
          <w:rFonts w:ascii="Times New Roman" w:hAnsi="Times New Roman" w:cs="Times New Roman"/>
          <w:i/>
          <w:sz w:val="24"/>
          <w:szCs w:val="24"/>
        </w:rPr>
        <w:t xml:space="preserve"> Questionnaire</w:t>
      </w:r>
      <w:r w:rsidRPr="00F83284">
        <w:rPr>
          <w:rStyle w:val="tlid-translation"/>
          <w:rFonts w:ascii="Times New Roman" w:hAnsi="Times New Roman" w:cs="Times New Roman"/>
          <w:sz w:val="24"/>
          <w:szCs w:val="24"/>
        </w:rPr>
        <w:t xml:space="preserve"> (PSDQ).</w:t>
      </w:r>
      <w:proofErr w:type="gramEnd"/>
      <w:r w:rsidRPr="00F83284">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Untuk</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menguji</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hubungan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antara</w:t>
      </w:r>
      <w:proofErr w:type="spellEnd"/>
      <w:r>
        <w:rPr>
          <w:rStyle w:val="tlid-translation"/>
          <w:rFonts w:ascii="Times New Roman" w:hAnsi="Times New Roman" w:cs="Times New Roman"/>
          <w:sz w:val="24"/>
          <w:szCs w:val="24"/>
        </w:rPr>
        <w:t xml:space="preserve"> PSC </w:t>
      </w:r>
      <w:proofErr w:type="spellStart"/>
      <w:r>
        <w:rPr>
          <w:rStyle w:val="tlid-translation"/>
          <w:rFonts w:ascii="Times New Roman" w:hAnsi="Times New Roman" w:cs="Times New Roman"/>
          <w:sz w:val="24"/>
          <w:szCs w:val="24"/>
        </w:rPr>
        <w:t>dan</w:t>
      </w:r>
      <w:proofErr w:type="spellEnd"/>
      <w:r>
        <w:rPr>
          <w:rStyle w:val="tlid-translation"/>
          <w:rFonts w:ascii="Times New Roman" w:hAnsi="Times New Roman" w:cs="Times New Roman"/>
          <w:sz w:val="24"/>
          <w:szCs w:val="24"/>
        </w:rPr>
        <w:t xml:space="preserve"> BMI </w:t>
      </w:r>
      <w:proofErr w:type="spellStart"/>
      <w:r>
        <w:rPr>
          <w:rStyle w:val="tlid-translation"/>
          <w:rFonts w:ascii="Times New Roman" w:hAnsi="Times New Roman" w:cs="Times New Roman"/>
          <w:sz w:val="24"/>
          <w:szCs w:val="24"/>
        </w:rPr>
        <w:t>digunakan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koefisien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korelasi</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dan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untuk</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uji</w:t>
      </w:r>
      <w:proofErr w:type="spellEnd"/>
      <w:r>
        <w:rPr>
          <w:rStyle w:val="tlid-translation"/>
          <w:rFonts w:ascii="Times New Roman" w:hAnsi="Times New Roman" w:cs="Times New Roman"/>
          <w:sz w:val="24"/>
          <w:szCs w:val="24"/>
        </w:rPr>
        <w:t xml:space="preserve"> </w:t>
      </w:r>
      <w:proofErr w:type="spellStart"/>
      <w:proofErr w:type="gramStart"/>
      <w:r>
        <w:rPr>
          <w:rStyle w:val="tlid-translation"/>
          <w:rFonts w:ascii="Times New Roman" w:hAnsi="Times New Roman" w:cs="Times New Roman"/>
          <w:sz w:val="24"/>
          <w:szCs w:val="24"/>
        </w:rPr>
        <w:t>beda</w:t>
      </w:r>
      <w:proofErr w:type="spellEnd"/>
      <w:proofErr w:type="gram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digunakan</w:t>
      </w:r>
      <w:proofErr w:type="spellEnd"/>
      <w:r>
        <w:rPr>
          <w:rStyle w:val="tlid-translation"/>
          <w:rFonts w:ascii="Times New Roman" w:hAnsi="Times New Roman" w:cs="Times New Roman"/>
          <w:sz w:val="24"/>
          <w:szCs w:val="24"/>
        </w:rPr>
        <w:t xml:space="preserve"> independent sample t-test. </w:t>
      </w:r>
      <w:proofErr w:type="spellStart"/>
      <w:r w:rsidRPr="00F83284">
        <w:rPr>
          <w:rStyle w:val="tlid-translation"/>
          <w:rFonts w:ascii="Times New Roman" w:hAnsi="Times New Roman" w:cs="Times New Roman"/>
          <w:sz w:val="24"/>
          <w:szCs w:val="24"/>
        </w:rPr>
        <w:t>Hasil</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pengolahan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dan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analisis</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menunjukan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bahwa</w:t>
      </w:r>
      <w:proofErr w:type="spellEnd"/>
      <w:r>
        <w:rPr>
          <w:rStyle w:val="tlid-translation"/>
          <w:rFonts w:ascii="Times New Roman" w:hAnsi="Times New Roman" w:cs="Times New Roman"/>
          <w:sz w:val="24"/>
          <w:szCs w:val="24"/>
        </w:rPr>
        <w:t>, (1)</w:t>
      </w:r>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tidak</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ada</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hubungan</w:t>
      </w:r>
      <w:proofErr w:type="spellEnd"/>
      <w:r w:rsidRPr="00F83284">
        <w:rPr>
          <w:rStyle w:val="tlid-translation"/>
          <w:rFonts w:ascii="Times New Roman" w:hAnsi="Times New Roman" w:cs="Times New Roman"/>
          <w:sz w:val="24"/>
          <w:szCs w:val="24"/>
        </w:rPr>
        <w:t xml:space="preserve"> yang </w:t>
      </w:r>
      <w:proofErr w:type="spellStart"/>
      <w:r w:rsidRPr="00F83284">
        <w:rPr>
          <w:rStyle w:val="tlid-translation"/>
          <w:rFonts w:ascii="Times New Roman" w:hAnsi="Times New Roman" w:cs="Times New Roman"/>
          <w:sz w:val="24"/>
          <w:szCs w:val="24"/>
        </w:rPr>
        <w:t>signifikan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antara</w:t>
      </w:r>
      <w:proofErr w:type="spellEnd"/>
      <w:r w:rsidRPr="00F83284">
        <w:rPr>
          <w:rStyle w:val="tlid-translation"/>
          <w:rFonts w:ascii="Times New Roman" w:hAnsi="Times New Roman" w:cs="Times New Roman"/>
          <w:sz w:val="24"/>
          <w:szCs w:val="24"/>
        </w:rPr>
        <w:t xml:space="preserve"> PSC </w:t>
      </w:r>
      <w:proofErr w:type="spellStart"/>
      <w:r w:rsidRPr="00F83284">
        <w:rPr>
          <w:rStyle w:val="tlid-translation"/>
          <w:rFonts w:ascii="Times New Roman" w:hAnsi="Times New Roman" w:cs="Times New Roman"/>
          <w:sz w:val="24"/>
          <w:szCs w:val="24"/>
        </w:rPr>
        <w:t>dan</w:t>
      </w:r>
      <w:proofErr w:type="spellEnd"/>
      <w:r w:rsidRPr="00F83284">
        <w:rPr>
          <w:rStyle w:val="tlid-translation"/>
          <w:rFonts w:ascii="Times New Roman" w:hAnsi="Times New Roman" w:cs="Times New Roman"/>
          <w:sz w:val="24"/>
          <w:szCs w:val="24"/>
        </w:rPr>
        <w:t xml:space="preserve"> BMI </w:t>
      </w:r>
      <w:r>
        <w:rPr>
          <w:rStyle w:val="tlid-translation"/>
          <w:rFonts w:ascii="Times New Roman" w:hAnsi="Times New Roman" w:cs="Times New Roman"/>
          <w:sz w:val="24"/>
          <w:szCs w:val="24"/>
        </w:rPr>
        <w:t>(</w:t>
      </w:r>
      <w:r>
        <w:rPr>
          <w:rStyle w:val="tlid-translation"/>
          <w:rFonts w:ascii="Times New Roman" w:hAnsi="Times New Roman" w:cs="Times New Roman"/>
          <w:i/>
          <w:sz w:val="24"/>
          <w:szCs w:val="24"/>
        </w:rPr>
        <w:t>p</w:t>
      </w:r>
      <w:r w:rsidRPr="00F83284">
        <w:rPr>
          <w:rStyle w:val="tlid-translation"/>
          <w:rFonts w:ascii="Times New Roman" w:hAnsi="Times New Roman" w:cs="Times New Roman"/>
          <w:sz w:val="24"/>
          <w:szCs w:val="24"/>
        </w:rPr>
        <w:t xml:space="preserve"> &gt; 0.05</w:t>
      </w:r>
      <w:r>
        <w:rPr>
          <w:rStyle w:val="tlid-translation"/>
          <w:rFonts w:ascii="Times New Roman" w:hAnsi="Times New Roman" w:cs="Times New Roman"/>
          <w:sz w:val="24"/>
          <w:szCs w:val="24"/>
        </w:rPr>
        <w:t>); (2)</w:t>
      </w:r>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tidak</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terdapat</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perbedaan</w:t>
      </w:r>
      <w:proofErr w:type="spellEnd"/>
      <w:r w:rsidRPr="00F83284">
        <w:rPr>
          <w:rStyle w:val="tlid-translation"/>
          <w:rFonts w:ascii="Times New Roman" w:hAnsi="Times New Roman" w:cs="Times New Roman"/>
          <w:sz w:val="24"/>
          <w:szCs w:val="24"/>
        </w:rPr>
        <w:t xml:space="preserve"> BMI yang </w:t>
      </w:r>
      <w:proofErr w:type="spellStart"/>
      <w:r w:rsidRPr="00F83284">
        <w:rPr>
          <w:rStyle w:val="tlid-translation"/>
          <w:rFonts w:ascii="Times New Roman" w:hAnsi="Times New Roman" w:cs="Times New Roman"/>
          <w:sz w:val="24"/>
          <w:szCs w:val="24"/>
        </w:rPr>
        <w:t>signifikan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antara</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laki-laki</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dan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perempuan</w:t>
      </w:r>
      <w:proofErr w:type="spellEnd"/>
      <w:r>
        <w:rPr>
          <w:rStyle w:val="tlid-translation"/>
          <w:rFonts w:ascii="Times New Roman" w:hAnsi="Times New Roman" w:cs="Times New Roman"/>
          <w:sz w:val="24"/>
          <w:szCs w:val="24"/>
        </w:rPr>
        <w:t xml:space="preserve"> (</w:t>
      </w:r>
      <w:r>
        <w:rPr>
          <w:rStyle w:val="tlid-translation"/>
          <w:rFonts w:ascii="Times New Roman" w:hAnsi="Times New Roman" w:cs="Times New Roman"/>
          <w:i/>
          <w:sz w:val="24"/>
          <w:szCs w:val="24"/>
        </w:rPr>
        <w:t>p</w:t>
      </w:r>
      <w:r>
        <w:rPr>
          <w:rStyle w:val="tlid-translation"/>
          <w:rFonts w:ascii="Times New Roman" w:hAnsi="Times New Roman" w:cs="Times New Roman"/>
          <w:sz w:val="24"/>
          <w:szCs w:val="24"/>
        </w:rPr>
        <w:t xml:space="preserve"> </w:t>
      </w:r>
      <w:r w:rsidRPr="00F83284">
        <w:rPr>
          <w:rStyle w:val="tlid-translation"/>
          <w:rFonts w:ascii="Times New Roman" w:hAnsi="Times New Roman" w:cs="Times New Roman"/>
          <w:sz w:val="24"/>
          <w:szCs w:val="24"/>
        </w:rPr>
        <w:t>&gt; 0.05</w:t>
      </w:r>
      <w:r>
        <w:rPr>
          <w:rStyle w:val="tlid-translation"/>
          <w:rFonts w:ascii="Times New Roman" w:hAnsi="Times New Roman" w:cs="Times New Roman"/>
          <w:sz w:val="24"/>
          <w:szCs w:val="24"/>
        </w:rPr>
        <w:t xml:space="preserve">); (3) </w:t>
      </w:r>
      <w:proofErr w:type="spellStart"/>
      <w:r w:rsidRPr="00F83284">
        <w:rPr>
          <w:rStyle w:val="tlid-translation"/>
          <w:rFonts w:ascii="Times New Roman" w:hAnsi="Times New Roman" w:cs="Times New Roman"/>
          <w:sz w:val="24"/>
          <w:szCs w:val="24"/>
        </w:rPr>
        <w:t>terdapat</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perbedaan</w:t>
      </w:r>
      <w:proofErr w:type="spellEnd"/>
      <w:r w:rsidRPr="00F83284">
        <w:rPr>
          <w:rStyle w:val="tlid-translation"/>
          <w:rFonts w:ascii="Times New Roman" w:hAnsi="Times New Roman" w:cs="Times New Roman"/>
          <w:sz w:val="24"/>
          <w:szCs w:val="24"/>
        </w:rPr>
        <w:t xml:space="preserve"> PSC yang </w:t>
      </w:r>
      <w:proofErr w:type="spellStart"/>
      <w:r w:rsidRPr="00F83284">
        <w:rPr>
          <w:rStyle w:val="tlid-translation"/>
          <w:rFonts w:ascii="Times New Roman" w:hAnsi="Times New Roman" w:cs="Times New Roman"/>
          <w:sz w:val="24"/>
          <w:szCs w:val="24"/>
        </w:rPr>
        <w:t>signifikan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antara</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laki-laki</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dan</w:t>
      </w:r>
      <w:proofErr w:type="spellEnd"/>
      <w:r w:rsidRPr="00F83284">
        <w:rPr>
          <w:rStyle w:val="tlid-translation"/>
          <w:rFonts w:ascii="Times New Roman" w:hAnsi="Times New Roman" w:cs="Times New Roman"/>
          <w:sz w:val="24"/>
          <w:szCs w:val="24"/>
        </w:rPr>
        <w:t xml:space="preserve"> </w:t>
      </w:r>
      <w:proofErr w:type="spellStart"/>
      <w:r w:rsidRPr="00F83284">
        <w:rPr>
          <w:rStyle w:val="tlid-translation"/>
          <w:rFonts w:ascii="Times New Roman" w:hAnsi="Times New Roman" w:cs="Times New Roman"/>
          <w:sz w:val="24"/>
          <w:szCs w:val="24"/>
        </w:rPr>
        <w:t>perempuan</w:t>
      </w:r>
      <w:proofErr w:type="spellEnd"/>
      <w:r w:rsidRPr="00F83284">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w:t>
      </w:r>
      <w:r w:rsidRPr="0083664B">
        <w:rPr>
          <w:rStyle w:val="tlid-translation"/>
          <w:rFonts w:ascii="Times New Roman" w:hAnsi="Times New Roman" w:cs="Times New Roman"/>
          <w:i/>
          <w:sz w:val="24"/>
          <w:szCs w:val="24"/>
        </w:rPr>
        <w:t>p</w:t>
      </w:r>
      <w:r w:rsidRPr="00F83284">
        <w:rPr>
          <w:rStyle w:val="tlid-translation"/>
          <w:rFonts w:ascii="Times New Roman" w:hAnsi="Times New Roman" w:cs="Times New Roman"/>
          <w:sz w:val="24"/>
          <w:szCs w:val="24"/>
        </w:rPr>
        <w:t xml:space="preserve"> &lt; 0.05</w:t>
      </w:r>
      <w:r>
        <w:rPr>
          <w:rStyle w:val="tlid-translation"/>
          <w:rFonts w:ascii="Times New Roman" w:hAnsi="Times New Roman" w:cs="Times New Roman"/>
          <w:sz w:val="24"/>
          <w:szCs w:val="24"/>
        </w:rPr>
        <w:t>)</w:t>
      </w:r>
      <w:r w:rsidRPr="00F83284">
        <w:rPr>
          <w:rStyle w:val="tlid-translation"/>
          <w:rFonts w:ascii="Times New Roman" w:hAnsi="Times New Roman" w:cs="Times New Roman"/>
          <w:sz w:val="24"/>
          <w:szCs w:val="24"/>
        </w:rPr>
        <w:t>.</w:t>
      </w:r>
    </w:p>
    <w:p w14:paraId="014D3933" w14:textId="77777777" w:rsidR="00ED71AF" w:rsidRPr="0020415E" w:rsidRDefault="00ED71AF" w:rsidP="00ED71AF">
      <w:pPr>
        <w:pStyle w:val="Keywords"/>
        <w:ind w:left="0"/>
      </w:pPr>
      <w:r>
        <w:t xml:space="preserve">Keywords: </w:t>
      </w:r>
      <w:r>
        <w:rPr>
          <w:rStyle w:val="tlid-translation"/>
          <w:i/>
          <w:sz w:val="24"/>
          <w:lang w:val="id-ID"/>
        </w:rPr>
        <w:t>body mass index,</w:t>
      </w:r>
      <w:r>
        <w:rPr>
          <w:rStyle w:val="tlid-translation"/>
          <w:i/>
          <w:sz w:val="24"/>
        </w:rPr>
        <w:t xml:space="preserve"> </w:t>
      </w:r>
      <w:r>
        <w:rPr>
          <w:rStyle w:val="tlid-translation"/>
          <w:sz w:val="24"/>
        </w:rPr>
        <w:t>gender,</w:t>
      </w:r>
      <w:r>
        <w:rPr>
          <w:rStyle w:val="tlid-translation"/>
          <w:i/>
          <w:sz w:val="24"/>
          <w:lang w:val="id-ID"/>
        </w:rPr>
        <w:t xml:space="preserve"> physical self-concept,</w:t>
      </w:r>
      <w:r>
        <w:rPr>
          <w:rStyle w:val="tlid-translation"/>
          <w:sz w:val="24"/>
          <w:lang w:val="id-ID"/>
        </w:rPr>
        <w:t xml:space="preserve"> PSDQ,</w:t>
      </w:r>
      <w:r>
        <w:rPr>
          <w:rStyle w:val="tlid-translation"/>
          <w:i/>
          <w:sz w:val="24"/>
          <w:lang w:val="id-ID"/>
        </w:rPr>
        <w:t xml:space="preserve"> </w:t>
      </w:r>
      <w:r>
        <w:rPr>
          <w:rStyle w:val="tlid-translation"/>
          <w:sz w:val="24"/>
          <w:lang w:val="id-ID"/>
        </w:rPr>
        <w:t xml:space="preserve">remaja, </w:t>
      </w:r>
      <w:proofErr w:type="spellStart"/>
      <w:r>
        <w:rPr>
          <w:rStyle w:val="tlid-translation"/>
          <w:sz w:val="24"/>
        </w:rPr>
        <w:t>siswa</w:t>
      </w:r>
      <w:proofErr w:type="spellEnd"/>
    </w:p>
    <w:p w14:paraId="11F0A0DC" w14:textId="77777777" w:rsidR="003862F8" w:rsidRDefault="003862F8" w:rsidP="0066192A">
      <w:pPr>
        <w:spacing w:after="0" w:line="480" w:lineRule="auto"/>
        <w:rPr>
          <w:rFonts w:ascii="Times New Roman" w:hAnsi="Times New Roman" w:cs="Times New Roman"/>
          <w:b/>
          <w:sz w:val="24"/>
          <w:lang w:val="en-ID"/>
        </w:rPr>
        <w:sectPr w:rsidR="003862F8" w:rsidSect="005F637F">
          <w:headerReference w:type="default" r:id="rId9"/>
          <w:pgSz w:w="11906" w:h="16838" w:code="9"/>
          <w:pgMar w:top="1134" w:right="1418" w:bottom="1701" w:left="1418" w:header="567" w:footer="709" w:gutter="0"/>
          <w:cols w:space="708"/>
          <w:docGrid w:linePitch="360"/>
        </w:sectPr>
      </w:pPr>
    </w:p>
    <w:p w14:paraId="7B4267D8" w14:textId="58F3BF2A" w:rsidR="00E87E63" w:rsidRDefault="00251ECB" w:rsidP="00876911">
      <w:pPr>
        <w:spacing w:after="0" w:line="480" w:lineRule="auto"/>
        <w:jc w:val="both"/>
        <w:rPr>
          <w:rFonts w:ascii="Times New Roman" w:hAnsi="Times New Roman" w:cs="Times New Roman"/>
          <w:b/>
          <w:sz w:val="24"/>
          <w:lang w:val="en-ID"/>
        </w:rPr>
      </w:pPr>
      <w:r w:rsidRPr="00052A9C">
        <w:rPr>
          <w:rFonts w:ascii="Times New Roman" w:hAnsi="Times New Roman" w:cs="Times New Roman"/>
          <w:b/>
          <w:sz w:val="24"/>
          <w:lang w:val="en-ID"/>
        </w:rPr>
        <w:lastRenderedPageBreak/>
        <w:t>PENDAHULUAN</w:t>
      </w:r>
    </w:p>
    <w:p w14:paraId="269B1AD1" w14:textId="2C143B8A" w:rsidR="004C52D4" w:rsidRPr="004C52D4" w:rsidRDefault="00A46199" w:rsidP="004C52D4">
      <w:pPr>
        <w:spacing w:after="0" w:line="480" w:lineRule="auto"/>
        <w:ind w:firstLine="720"/>
        <w:jc w:val="both"/>
        <w:rPr>
          <w:rStyle w:val="tlid-translation"/>
          <w:rFonts w:ascii="Times New Roman" w:hAnsi="Times New Roman" w:cs="Times New Roman"/>
          <w:sz w:val="24"/>
          <w:szCs w:val="24"/>
        </w:rPr>
      </w:pPr>
      <w:r>
        <w:rPr>
          <w:rFonts w:ascii="Times New Roman" w:hAnsi="Times New Roman" w:cs="Times New Roman"/>
          <w:sz w:val="24"/>
          <w:szCs w:val="24"/>
        </w:rPr>
        <w:t>BMI</w:t>
      </w:r>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merupakan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ukuran</w:t>
      </w:r>
      <w:proofErr w:type="spellEnd"/>
      <w:r w:rsidR="009957B6" w:rsidRPr="005E7298">
        <w:rPr>
          <w:rFonts w:ascii="Times New Roman" w:hAnsi="Times New Roman" w:cs="Times New Roman"/>
          <w:sz w:val="24"/>
          <w:szCs w:val="24"/>
        </w:rPr>
        <w:t xml:space="preserve"> yang </w:t>
      </w:r>
      <w:proofErr w:type="spellStart"/>
      <w:r w:rsidR="009957B6" w:rsidRPr="005E7298">
        <w:rPr>
          <w:rFonts w:ascii="Times New Roman" w:hAnsi="Times New Roman" w:cs="Times New Roman"/>
          <w:sz w:val="24"/>
          <w:szCs w:val="24"/>
        </w:rPr>
        <w:t>digunakan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untuk</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menilai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proporsionalitas</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perbandingan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antara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tinggi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dan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berat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badan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seseorang</w:t>
      </w:r>
      <w:proofErr w:type="spellEnd"/>
      <w:r w:rsidR="009957B6">
        <w:rPr>
          <w:rFonts w:ascii="Times New Roman" w:hAnsi="Times New Roman" w:cs="Times New Roman"/>
          <w:sz w:val="24"/>
          <w:szCs w:val="24"/>
          <w:lang w:val="id-ID"/>
        </w:rPr>
        <w:t xml:space="preserve">. </w:t>
      </w:r>
      <w:r w:rsidR="009957B6">
        <w:rPr>
          <w:rStyle w:val="notranslate"/>
          <w:rFonts w:ascii="Times New Roman" w:hAnsi="Times New Roman" w:cs="Times New Roman"/>
          <w:sz w:val="24"/>
          <w:szCs w:val="24"/>
        </w:rPr>
        <w:t>BMI</w:t>
      </w:r>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adalah</w:t>
      </w:r>
      <w:proofErr w:type="spellEnd"/>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berat</w:t>
      </w:r>
      <w:proofErr w:type="spellEnd"/>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badan</w:t>
      </w:r>
      <w:proofErr w:type="spellEnd"/>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seseorang</w:t>
      </w:r>
      <w:proofErr w:type="spellEnd"/>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dalam</w:t>
      </w:r>
      <w:proofErr w:type="spellEnd"/>
      <w:r w:rsidR="009957B6" w:rsidRPr="005E7298">
        <w:rPr>
          <w:rStyle w:val="notranslate"/>
          <w:rFonts w:ascii="Times New Roman" w:hAnsi="Times New Roman" w:cs="Times New Roman"/>
          <w:sz w:val="24"/>
          <w:szCs w:val="24"/>
        </w:rPr>
        <w:t xml:space="preserve"> kilogram </w:t>
      </w:r>
      <w:proofErr w:type="spellStart"/>
      <w:r w:rsidR="009957B6" w:rsidRPr="005E7298">
        <w:rPr>
          <w:rStyle w:val="notranslate"/>
          <w:rFonts w:ascii="Times New Roman" w:hAnsi="Times New Roman" w:cs="Times New Roman"/>
          <w:sz w:val="24"/>
          <w:szCs w:val="24"/>
        </w:rPr>
        <w:t>dibagi</w:t>
      </w:r>
      <w:proofErr w:type="spellEnd"/>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dengan</w:t>
      </w:r>
      <w:proofErr w:type="spellEnd"/>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kuadrat</w:t>
      </w:r>
      <w:proofErr w:type="spellEnd"/>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tinggi</w:t>
      </w:r>
      <w:proofErr w:type="spellEnd"/>
      <w:r w:rsidR="009957B6" w:rsidRPr="005E7298">
        <w:rPr>
          <w:rStyle w:val="notranslate"/>
          <w:rFonts w:ascii="Times New Roman" w:hAnsi="Times New Roman" w:cs="Times New Roman"/>
          <w:sz w:val="24"/>
          <w:szCs w:val="24"/>
        </w:rPr>
        <w:t xml:space="preserve"> </w:t>
      </w:r>
      <w:proofErr w:type="spellStart"/>
      <w:r w:rsidR="009957B6" w:rsidRPr="005E7298">
        <w:rPr>
          <w:rStyle w:val="notranslate"/>
          <w:rFonts w:ascii="Times New Roman" w:hAnsi="Times New Roman" w:cs="Times New Roman"/>
          <w:sz w:val="24"/>
          <w:szCs w:val="24"/>
        </w:rPr>
        <w:t>dalam</w:t>
      </w:r>
      <w:proofErr w:type="spellEnd"/>
      <w:r w:rsidR="009957B6" w:rsidRPr="005E7298">
        <w:rPr>
          <w:rStyle w:val="notranslate"/>
          <w:rFonts w:ascii="Times New Roman" w:hAnsi="Times New Roman" w:cs="Times New Roman"/>
          <w:sz w:val="24"/>
          <w:szCs w:val="24"/>
        </w:rPr>
        <w:t xml:space="preserve"> meter.</w:t>
      </w:r>
      <w:r w:rsidR="009957B6">
        <w:rPr>
          <w:rStyle w:val="notranslate"/>
          <w:rFonts w:ascii="Times New Roman" w:hAnsi="Times New Roman" w:cs="Times New Roman"/>
          <w:sz w:val="24"/>
          <w:szCs w:val="24"/>
          <w:lang w:val="id-ID"/>
        </w:rPr>
        <w:t xml:space="preserve"> </w:t>
      </w:r>
      <w:proofErr w:type="spellStart"/>
      <w:r w:rsidR="009957B6" w:rsidRPr="005E7298">
        <w:rPr>
          <w:rFonts w:ascii="Times New Roman" w:hAnsi="Times New Roman" w:cs="Times New Roman"/>
          <w:sz w:val="24"/>
          <w:szCs w:val="24"/>
        </w:rPr>
        <w:t>Pengukuran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ini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pertama</w:t>
      </w:r>
      <w:proofErr w:type="spellEnd"/>
      <w:r w:rsidR="009957B6" w:rsidRPr="005E7298">
        <w:rPr>
          <w:rFonts w:ascii="Times New Roman" w:hAnsi="Times New Roman" w:cs="Times New Roman"/>
          <w:sz w:val="24"/>
          <w:szCs w:val="24"/>
        </w:rPr>
        <w:t xml:space="preserve"> kali </w:t>
      </w:r>
      <w:proofErr w:type="spellStart"/>
      <w:r w:rsidR="009957B6" w:rsidRPr="005E7298">
        <w:rPr>
          <w:rFonts w:ascii="Times New Roman" w:hAnsi="Times New Roman" w:cs="Times New Roman"/>
          <w:sz w:val="24"/>
          <w:szCs w:val="24"/>
        </w:rPr>
        <w:t>dijelaskan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oleh</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Adolphus</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Quetelet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pada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pertengahan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abad</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kesembilan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belas</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berdasarkan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pengamatan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bahwa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berat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badan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sebanding</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dengan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tinggi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kuadrat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pada</w:t>
      </w:r>
      <w:proofErr w:type="spellEnd"/>
      <w:r w:rsidR="009957B6" w:rsidRPr="005E7298">
        <w:rPr>
          <w:rFonts w:ascii="Times New Roman" w:hAnsi="Times New Roman" w:cs="Times New Roman"/>
          <w:sz w:val="24"/>
          <w:szCs w:val="24"/>
        </w:rPr>
        <w:t xml:space="preserve"> orang </w:t>
      </w:r>
      <w:proofErr w:type="spellStart"/>
      <w:r w:rsidR="009957B6" w:rsidRPr="005E7298">
        <w:rPr>
          <w:rFonts w:ascii="Times New Roman" w:hAnsi="Times New Roman" w:cs="Times New Roman"/>
          <w:sz w:val="24"/>
          <w:szCs w:val="24"/>
        </w:rPr>
        <w:t>dewasa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dengan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kerangka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tubuh</w:t>
      </w:r>
      <w:proofErr w:type="spellEnd"/>
      <w:r w:rsidR="009957B6" w:rsidRPr="005E7298">
        <w:rPr>
          <w:rFonts w:ascii="Times New Roman" w:hAnsi="Times New Roman" w:cs="Times New Roman"/>
          <w:sz w:val="24"/>
          <w:szCs w:val="24"/>
        </w:rPr>
        <w:t xml:space="preserve"> yang normal </w:t>
      </w:r>
      <w:r w:rsidR="009957B6" w:rsidRPr="005E7298">
        <w:rPr>
          <w:rFonts w:ascii="Times New Roman" w:hAnsi="Times New Roman" w:cs="Times New Roman"/>
          <w:sz w:val="24"/>
          <w:szCs w:val="24"/>
        </w:rPr>
        <w:fldChar w:fldCharType="begin" w:fldLock="1"/>
      </w:r>
      <w:r w:rsidR="007B7C85">
        <w:rPr>
          <w:rFonts w:ascii="Times New Roman" w:hAnsi="Times New Roman" w:cs="Times New Roman"/>
          <w:sz w:val="24"/>
          <w:szCs w:val="24"/>
        </w:rPr>
        <w:instrText>ADDIN CSL_CITATION {"citationItems":[{"id":"ITEM-1","itemData":{"DOI":"10.1038/ijo.2008.11","ISBN":"1476-5497 (Electronic) 0307-0565 (Linking)","ISSN":"03070565","PMID":"18283284","abstract":"BACKGROUND Body mass index (BMI) is the most widely used measure to diagnose obesity. However, the accuracy of BMI in detecting excess body adiposity in the adult general population is largely unknown. METHODS A cross-sectional design of 13 601 subjects (age 20-79.9 years; 49% men) from the Third National Health and Nutrition Examination Survey. Bioelectrical impedance analysis was used to estimate body fat percent (BF%). We assessed the diagnostic performance of BMI using the World Health Organization reference standard for obesity of BF%&gt;25% in men and&gt;35% in women. We tested the correlation between BMI and both BF% and lean mass by sex and age groups adjusted for race. RESULTS BMI-defined obesity (&gt; or =30 kg m(-2)) was present in 19.1% of men and 24.7% of women, while BF%-defined obesity was present in 43.9% of men and 52.3% of women. A BMI&gt; or =30 had a high specificity (men=95%, 95% confidence interval (CI), 94-96 and women=99%, 95% CI, 98-100), but a poor sensitivity (men=36%, 95% CI, 35-37 and women=49%, 95% CI, 48-50) to detect BF%-defined obesity. The diagnostic performance of BMI diminished as age increased. In men, BMI had a better correlation with lean mass than with BF%, while in women BMI correlated better with BF% than with lean mass. However, in the intermediate range of BMI (25-29.9 kg m(-2)), BMI failed to discriminate between BF% and lean mass in both sexes. CONCLUSIONS The accuracy of BMI in diagnosing obesity is limited, particularly for individuals in the intermediate BMI ranges, in men and in the elderly. A BMI cutoff of&gt; or =30 kg m(-2) has good specificity but misses more than half of people with excess fat. These results may help to explain the unexpected better survival in overweight/mild obese patients.","author":[{"dropping-particle":"","family":"Romero-Corral","given":"A.","non-dropping-particle":"","parse-names":false,"suffix":""},{"dropping-particle":"","family":"Somers","given":"V. K.","non-dropping-particle":"","parse-names":false,"suffix":""},{"dropping-particle":"","family":"Sierra-Johnson","given":"J.","non-dropping-particle":"","parse-names":false,"suffix":""},{"dropping-particle":"","family":"Thomas","given":"R. J.","non-dropping-particle":"","parse-names":false,"suffix":""},{"dropping-particle":"","family":"Collazo-Clavell","given":"M. L.","non-dropping-particle":"","parse-names":false,"suffix":""},{"dropping-particle":"","family":"Korinek","given":"J.","non-dropping-particle":"","parse-names":false,"suffix":""},{"dropping-particle":"","family":"Allison","given":"T. G.","non-dropping-particle":"","parse-names":false,"suffix":""},{"dropping-particle":"","family":"Batsis","given":"J. A.","non-dropping-particle":"","parse-names":false,"suffix":""},{"dropping-particle":"","family":"Sert-Kuniyoshi","given":"F. H.","non-dropping-particle":"","parse-names":false,"suffix":""},{"dropping-particle":"","family":"Lopez-Jimenez","given":"F.","non-dropping-particle":"","parse-names":false,"suffix":""}],"container-title":"International Journal of Obesity","id":"ITEM-1","issue":"6","issued":{"date-parts":[["2008"]]},"page":"959-966","title":"Accuracy of body mass index in diagnosing obesity in the adult general population","type":"article-journal","volume":"32"},"uris":["http://www.mendeley.com/documents/?uuid=5663e0b4-e560-4ca2-af67-cd934cfc5827","http://www.mendeley.com/documents/?uuid=4a6fff43-fed9-430e-9c7f-52dd5c365cb7"]}],"mendeley":{"formattedCitation":"(Romero-Corral et al. 2008)","manualFormatting":"(Corral et al, 2008)","plainTextFormattedCitation":"(Romero-Corral et al. 2008)","previouslyFormattedCitation":"(Romero-Corral et al. 2008)"},"properties":{"noteIndex":0},"schema":"https://github.com/citation-style-language/schema/raw/master/csl-citation.json"}</w:instrText>
      </w:r>
      <w:r w:rsidR="009957B6" w:rsidRPr="005E7298">
        <w:rPr>
          <w:rFonts w:ascii="Times New Roman" w:hAnsi="Times New Roman" w:cs="Times New Roman"/>
          <w:sz w:val="24"/>
          <w:szCs w:val="24"/>
        </w:rPr>
        <w:fldChar w:fldCharType="separate"/>
      </w:r>
      <w:r w:rsidR="000B0E6B">
        <w:rPr>
          <w:rFonts w:ascii="Times New Roman" w:hAnsi="Times New Roman" w:cs="Times New Roman"/>
          <w:noProof/>
          <w:sz w:val="24"/>
          <w:szCs w:val="24"/>
        </w:rPr>
        <w:t>(</w:t>
      </w:r>
      <w:r w:rsidR="001F16A9">
        <w:rPr>
          <w:rFonts w:ascii="Times New Roman" w:hAnsi="Times New Roman" w:cs="Times New Roman"/>
          <w:noProof/>
          <w:sz w:val="24"/>
          <w:szCs w:val="24"/>
        </w:rPr>
        <w:t>Corral et al,</w:t>
      </w:r>
      <w:r w:rsidR="000B0E6B" w:rsidRPr="000B0E6B">
        <w:rPr>
          <w:rFonts w:ascii="Times New Roman" w:hAnsi="Times New Roman" w:cs="Times New Roman"/>
          <w:noProof/>
          <w:sz w:val="24"/>
          <w:szCs w:val="24"/>
        </w:rPr>
        <w:t xml:space="preserve"> 2008)</w:t>
      </w:r>
      <w:r w:rsidR="009957B6" w:rsidRPr="005E7298">
        <w:rPr>
          <w:rFonts w:ascii="Times New Roman" w:hAnsi="Times New Roman" w:cs="Times New Roman"/>
          <w:sz w:val="24"/>
          <w:szCs w:val="24"/>
        </w:rPr>
        <w:fldChar w:fldCharType="end"/>
      </w:r>
      <w:r w:rsidR="009957B6">
        <w:rPr>
          <w:rFonts w:ascii="Times New Roman" w:hAnsi="Times New Roman" w:cs="Times New Roman"/>
          <w:sz w:val="24"/>
          <w:szCs w:val="24"/>
          <w:lang w:val="id-ID"/>
        </w:rPr>
        <w:t xml:space="preserve">. </w:t>
      </w:r>
      <w:proofErr w:type="spellStart"/>
      <w:r w:rsidR="009957B6" w:rsidRPr="005E7298">
        <w:rPr>
          <w:rFonts w:ascii="Times New Roman" w:hAnsi="Times New Roman" w:cs="Times New Roman"/>
          <w:sz w:val="24"/>
          <w:szCs w:val="24"/>
        </w:rPr>
        <w:t>Seseorang</w:t>
      </w:r>
      <w:proofErr w:type="spellEnd"/>
      <w:r w:rsidR="009957B6" w:rsidRPr="005E7298">
        <w:rPr>
          <w:rFonts w:ascii="Times New Roman" w:hAnsi="Times New Roman" w:cs="Times New Roman"/>
          <w:sz w:val="24"/>
          <w:szCs w:val="24"/>
        </w:rPr>
        <w:t xml:space="preserve"> yang </w:t>
      </w:r>
      <w:proofErr w:type="spellStart"/>
      <w:r w:rsidR="009957B6" w:rsidRPr="005E7298">
        <w:rPr>
          <w:rFonts w:ascii="Times New Roman" w:hAnsi="Times New Roman" w:cs="Times New Roman"/>
          <w:sz w:val="24"/>
          <w:szCs w:val="24"/>
        </w:rPr>
        <w:t>kelebihan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berat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badan</w:t>
      </w:r>
      <w:proofErr w:type="spellEnd"/>
      <w:r w:rsidR="009957B6">
        <w:rPr>
          <w:rFonts w:ascii="Times New Roman" w:hAnsi="Times New Roman" w:cs="Times New Roman"/>
          <w:sz w:val="24"/>
          <w:szCs w:val="24"/>
          <w:lang w:val="id-ID"/>
        </w:rPr>
        <w:t xml:space="preserve"> </w:t>
      </w:r>
      <w:proofErr w:type="spellStart"/>
      <w:r w:rsidR="009957B6" w:rsidRPr="005E7298">
        <w:rPr>
          <w:rFonts w:ascii="Times New Roman" w:hAnsi="Times New Roman" w:cs="Times New Roman"/>
          <w:sz w:val="24"/>
          <w:szCs w:val="24"/>
        </w:rPr>
        <w:t>sangat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rentan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terhadap</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penyakit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tertentu</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Kondisi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ini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jika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dibiarkan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terus</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menerus</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dapat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mempengaruhi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kesehatan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penderitanya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Kondisi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ini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tidak</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hanya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berdampak</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pada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penampilan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fisik</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penderitanya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tetapi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juga</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meningkatkan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risiko</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dalam</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kesehatan</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seperti</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penyakit</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jantung</w:t>
      </w:r>
      <w:proofErr w:type="spellEnd"/>
      <w:r w:rsidR="009957B6" w:rsidRPr="005E7298">
        <w:rPr>
          <w:rFonts w:ascii="Times New Roman" w:hAnsi="Times New Roman" w:cs="Times New Roman"/>
          <w:sz w:val="24"/>
          <w:szCs w:val="24"/>
        </w:rPr>
        <w:t>, diabetes</w:t>
      </w:r>
      <w:hyperlink r:id="rId10" w:history="1"/>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dan</w:t>
      </w:r>
      <w:proofErr w:type="spellEnd"/>
      <w:r w:rsidR="009957B6" w:rsidRPr="005E7298">
        <w:rPr>
          <w:rFonts w:ascii="Times New Roman" w:hAnsi="Times New Roman" w:cs="Times New Roman"/>
          <w:sz w:val="24"/>
          <w:szCs w:val="24"/>
        </w:rPr>
        <w:t xml:space="preserve"> </w:t>
      </w:r>
      <w:hyperlink r:id="rId11" w:history="1">
        <w:proofErr w:type="spellStart"/>
        <w:r w:rsidR="009957B6" w:rsidRPr="005E7298">
          <w:rPr>
            <w:rStyle w:val="Hyperlink"/>
            <w:rFonts w:ascii="Times New Roman" w:hAnsi="Times New Roman" w:cs="Times New Roman"/>
            <w:color w:val="auto"/>
            <w:sz w:val="24"/>
            <w:szCs w:val="24"/>
          </w:rPr>
          <w:t>tekanan</w:t>
        </w:r>
        <w:proofErr w:type="spellEnd"/>
      </w:hyperlink>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darah</w:t>
      </w:r>
      <w:proofErr w:type="spellEnd"/>
      <w:r w:rsidR="009957B6" w:rsidRPr="005E7298">
        <w:rPr>
          <w:rFonts w:ascii="Times New Roman" w:hAnsi="Times New Roman" w:cs="Times New Roman"/>
          <w:sz w:val="24"/>
          <w:szCs w:val="24"/>
        </w:rPr>
        <w:t xml:space="preserve"> </w:t>
      </w:r>
      <w:proofErr w:type="spellStart"/>
      <w:r w:rsidR="009957B6" w:rsidRPr="005E7298">
        <w:rPr>
          <w:rFonts w:ascii="Times New Roman" w:hAnsi="Times New Roman" w:cs="Times New Roman"/>
          <w:sz w:val="24"/>
          <w:szCs w:val="24"/>
        </w:rPr>
        <w:t>tinggi</w:t>
      </w:r>
      <w:proofErr w:type="spellEnd"/>
      <w:r w:rsidR="009957B6">
        <w:rPr>
          <w:rFonts w:ascii="Times New Roman" w:hAnsi="Times New Roman" w:cs="Times New Roman"/>
          <w:sz w:val="24"/>
          <w:szCs w:val="24"/>
        </w:rPr>
        <w:t xml:space="preserve"> </w:t>
      </w:r>
      <w:r w:rsidR="009957B6" w:rsidRPr="005E7298">
        <w:rPr>
          <w:rFonts w:ascii="Times New Roman" w:hAnsi="Times New Roman" w:cs="Times New Roman"/>
          <w:sz w:val="24"/>
          <w:szCs w:val="24"/>
        </w:rPr>
        <w:fldChar w:fldCharType="begin" w:fldLock="1"/>
      </w:r>
      <w:r w:rsidR="007B7C85">
        <w:rPr>
          <w:rFonts w:ascii="Times New Roman" w:hAnsi="Times New Roman" w:cs="Times New Roman"/>
          <w:sz w:val="24"/>
          <w:szCs w:val="24"/>
        </w:rPr>
        <w:instrText>ADDIN CSL_CITATION {"citationItems":[{"id":"ITEM-1","itemData":{"DOI":"10.1111/j.1742-1241.2007.01336.x","author":[{"dropping-particle":"","family":"Bays","given":"H E","non-dropping-particle":"","parse-names":false,"suffix":""},{"dropping-particle":"","family":"Chapman","given":"R H","non-dropping-particle":"","parse-names":false,"suffix":""},{"dropping-particle":"","family":"Grandy","given":"S","non-dropping-particle":"","parse-names":false,"suffix":""},{"dropping-particle":"","family":"Group","given":"Investigators","non-dropping-particle":"","parse-names":false,"suffix":""}],"id":"ITEM-1","issue":"May","issued":{"date-parts":[["2007"]]},"page":"737-747","title":"The relationship of body mass index to diabetes mellitus , hypertension and dyslipidaemia : comparison of data from two national surveys","type":"article-journal"},"uris":["http://www.mendeley.com/documents/?uuid=a1015ba2-dea9-423b-a429-efb4dbc03d7e"]}],"mendeley":{"formattedCitation":"(Bays et al. 2007)","plainTextFormattedCitation":"(Bays et al. 2007)","previouslyFormattedCitation":"(Bays et al. 2007)"},"properties":{"noteIndex":0},"schema":"https://github.com/citation-style-language/schema/raw/master/csl-citation.json"}</w:instrText>
      </w:r>
      <w:r w:rsidR="009957B6" w:rsidRPr="005E7298">
        <w:rPr>
          <w:rFonts w:ascii="Times New Roman" w:hAnsi="Times New Roman" w:cs="Times New Roman"/>
          <w:sz w:val="24"/>
          <w:szCs w:val="24"/>
        </w:rPr>
        <w:fldChar w:fldCharType="separate"/>
      </w:r>
      <w:r w:rsidR="001F16A9" w:rsidRPr="001F16A9">
        <w:rPr>
          <w:rFonts w:ascii="Times New Roman" w:hAnsi="Times New Roman" w:cs="Times New Roman"/>
          <w:noProof/>
          <w:sz w:val="24"/>
          <w:szCs w:val="24"/>
        </w:rPr>
        <w:t>(Bays et al. 2007)</w:t>
      </w:r>
      <w:r w:rsidR="009957B6" w:rsidRPr="005E7298">
        <w:rPr>
          <w:rFonts w:ascii="Times New Roman" w:hAnsi="Times New Roman" w:cs="Times New Roman"/>
          <w:sz w:val="24"/>
          <w:szCs w:val="24"/>
        </w:rPr>
        <w:fldChar w:fldCharType="end"/>
      </w:r>
      <w:r w:rsidR="009957B6" w:rsidRPr="005E7298">
        <w:rPr>
          <w:rFonts w:ascii="Times New Roman" w:hAnsi="Times New Roman" w:cs="Times New Roman"/>
          <w:sz w:val="24"/>
          <w:szCs w:val="24"/>
        </w:rPr>
        <w:t>.</w:t>
      </w:r>
      <w:r w:rsidR="009957B6">
        <w:rPr>
          <w:rFonts w:ascii="Times New Roman" w:hAnsi="Times New Roman" w:cs="Times New Roman"/>
          <w:sz w:val="24"/>
          <w:szCs w:val="24"/>
          <w:lang w:val="id-ID"/>
        </w:rPr>
        <w:t xml:space="preserve"> </w:t>
      </w:r>
      <w:r w:rsidR="009957B6" w:rsidRPr="005E7298">
        <w:rPr>
          <w:rStyle w:val="tlid-translation"/>
          <w:rFonts w:ascii="Times New Roman" w:hAnsi="Times New Roman" w:cs="Times New Roman"/>
          <w:sz w:val="24"/>
          <w:szCs w:val="24"/>
        </w:rPr>
        <w:t xml:space="preserve">Indonesia </w:t>
      </w:r>
      <w:proofErr w:type="spellStart"/>
      <w:r w:rsidR="009957B6" w:rsidRPr="005E7298">
        <w:rPr>
          <w:rStyle w:val="tlid-translation"/>
          <w:rFonts w:ascii="Times New Roman" w:hAnsi="Times New Roman" w:cs="Times New Roman"/>
          <w:sz w:val="24"/>
          <w:szCs w:val="24"/>
        </w:rPr>
        <w:t>seperti</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negara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berkembang</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lainnya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menghadapi</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masalah</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gizi</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ganda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pada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kelompok</w:t>
      </w:r>
      <w:proofErr w:type="spellEnd"/>
      <w:r w:rsidR="009957B6" w:rsidRPr="005E7298">
        <w:rPr>
          <w:rStyle w:val="tlid-translation"/>
          <w:rFonts w:ascii="Times New Roman" w:hAnsi="Times New Roman" w:cs="Times New Roman"/>
          <w:sz w:val="24"/>
          <w:szCs w:val="24"/>
        </w:rPr>
        <w:t xml:space="preserve"> </w:t>
      </w:r>
      <w:proofErr w:type="spellStart"/>
      <w:proofErr w:type="gramStart"/>
      <w:r w:rsidR="009957B6" w:rsidRPr="005E7298">
        <w:rPr>
          <w:rStyle w:val="tlid-translation"/>
          <w:rFonts w:ascii="Times New Roman" w:hAnsi="Times New Roman" w:cs="Times New Roman"/>
          <w:sz w:val="24"/>
          <w:szCs w:val="24"/>
        </w:rPr>
        <w:t>usia</w:t>
      </w:r>
      <w:proofErr w:type="spellEnd"/>
      <w:proofErr w:type="gram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remaja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Keadaan</w:t>
      </w:r>
      <w:proofErr w:type="spellEnd"/>
      <w:r w:rsidR="009957B6" w:rsidRPr="005E7298">
        <w:rPr>
          <w:rStyle w:val="tlid-translation"/>
          <w:rFonts w:ascii="Times New Roman" w:hAnsi="Times New Roman" w:cs="Times New Roman"/>
          <w:sz w:val="24"/>
          <w:szCs w:val="24"/>
        </w:rPr>
        <w:t xml:space="preserve"> </w:t>
      </w:r>
      <w:r w:rsidR="009957B6" w:rsidRPr="005E7298">
        <w:rPr>
          <w:rStyle w:val="tlid-translation"/>
          <w:rFonts w:ascii="Times New Roman" w:hAnsi="Times New Roman" w:cs="Times New Roman"/>
          <w:i/>
          <w:sz w:val="24"/>
          <w:szCs w:val="24"/>
        </w:rPr>
        <w:t>underweight, overweight</w:t>
      </w:r>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dan</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lastRenderedPageBreak/>
        <w:t>obesitas</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pada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remaja</w:t>
      </w:r>
      <w:proofErr w:type="spellEnd"/>
      <w:r w:rsidR="009957B6" w:rsidRPr="005E7298">
        <w:rPr>
          <w:rStyle w:val="tlid-translation"/>
          <w:rFonts w:ascii="Times New Roman" w:hAnsi="Times New Roman" w:cs="Times New Roman"/>
          <w:sz w:val="24"/>
          <w:szCs w:val="24"/>
        </w:rPr>
        <w:t xml:space="preserve"> </w:t>
      </w:r>
      <w:proofErr w:type="spellStart"/>
      <w:proofErr w:type="gramStart"/>
      <w:r w:rsidR="009957B6" w:rsidRPr="005E7298">
        <w:rPr>
          <w:rStyle w:val="tlid-translation"/>
          <w:rFonts w:ascii="Times New Roman" w:hAnsi="Times New Roman" w:cs="Times New Roman"/>
          <w:sz w:val="24"/>
          <w:szCs w:val="24"/>
        </w:rPr>
        <w:t>akan</w:t>
      </w:r>
      <w:proofErr w:type="spellEnd"/>
      <w:proofErr w:type="gram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berdampak</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pada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peningkatan</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angka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penderita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penyakit</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dan</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kematian</w:t>
      </w:r>
      <w:proofErr w:type="spellEnd"/>
      <w:r w:rsidR="009957B6" w:rsidRPr="005E7298">
        <w:rPr>
          <w:rStyle w:val="tlid-translation"/>
          <w:rFonts w:ascii="Times New Roman" w:hAnsi="Times New Roman" w:cs="Times New Roman"/>
          <w:sz w:val="24"/>
          <w:szCs w:val="24"/>
        </w:rPr>
        <w:t xml:space="preserve"> di </w:t>
      </w:r>
      <w:proofErr w:type="spellStart"/>
      <w:r w:rsidR="009957B6" w:rsidRPr="005E7298">
        <w:rPr>
          <w:rStyle w:val="tlid-translation"/>
          <w:rFonts w:ascii="Times New Roman" w:hAnsi="Times New Roman" w:cs="Times New Roman"/>
          <w:sz w:val="24"/>
          <w:szCs w:val="24"/>
        </w:rPr>
        <w:t>usia</w:t>
      </w:r>
      <w:proofErr w:type="spellEnd"/>
      <w:r w:rsidR="009957B6" w:rsidRPr="005E7298">
        <w:rPr>
          <w:rStyle w:val="tlid-translation"/>
          <w:rFonts w:ascii="Times New Roman" w:hAnsi="Times New Roman" w:cs="Times New Roman"/>
          <w:sz w:val="24"/>
          <w:szCs w:val="24"/>
        </w:rPr>
        <w:t xml:space="preserve"> </w:t>
      </w:r>
      <w:proofErr w:type="spellStart"/>
      <w:r w:rsidR="009957B6" w:rsidRPr="005E7298">
        <w:rPr>
          <w:rStyle w:val="tlid-translation"/>
          <w:rFonts w:ascii="Times New Roman" w:hAnsi="Times New Roman" w:cs="Times New Roman"/>
          <w:sz w:val="24"/>
          <w:szCs w:val="24"/>
        </w:rPr>
        <w:t>dewasa</w:t>
      </w:r>
      <w:proofErr w:type="spellEnd"/>
      <w:r w:rsidR="009957B6" w:rsidRPr="005E7298">
        <w:rPr>
          <w:rStyle w:val="tlid-translation"/>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Badan</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Pusat</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Statistik</w:t>
      </w:r>
      <w:proofErr w:type="spellEnd"/>
      <w:r w:rsidR="009957B6" w:rsidRPr="00F04B06">
        <w:rPr>
          <w:rFonts w:ascii="Times New Roman" w:hAnsi="Times New Roman" w:cs="Times New Roman"/>
          <w:sz w:val="24"/>
          <w:szCs w:val="24"/>
        </w:rPr>
        <w:t xml:space="preserve"> </w:t>
      </w:r>
      <w:r w:rsidR="009957B6" w:rsidRPr="00F04B06">
        <w:rPr>
          <w:rFonts w:ascii="Times New Roman" w:hAnsi="Times New Roman" w:cs="Times New Roman"/>
          <w:sz w:val="24"/>
          <w:szCs w:val="24"/>
        </w:rPr>
        <w:fldChar w:fldCharType="begin" w:fldLock="1"/>
      </w:r>
      <w:r w:rsidR="007B7C85">
        <w:rPr>
          <w:rFonts w:ascii="Times New Roman" w:hAnsi="Times New Roman" w:cs="Times New Roman"/>
          <w:sz w:val="24"/>
          <w:szCs w:val="24"/>
        </w:rPr>
        <w:instrText>ADDIN CSL_CITATION {"citationItems":[{"id":"ITEM-1","itemData":{"ISBN":"9789790646063","author":[{"dropping-particle":"","family":"Bps","given":"Katalog","non-dropping-particle":"","parse-names":false,"suffix":""}],"id":"ITEM-1","issue":"6","issued":{"date-parts":[["2013"]]},"number-of-pages":"978-979","publisher":"Badan Pusat Statistik","publisher-place":"Jakarta","title":"Proyeksi Penduduk Indonesia Indonesia","type":"book"},"uris":["http://www.mendeley.com/documents/?uuid=7aa894cd-5e75-4e25-ba99-ae20e897ca66"]}],"mendeley":{"formattedCitation":"(Bps 2013)","manualFormatting":"(2013)","plainTextFormattedCitation":"(Bps 2013)","previouslyFormattedCitation":"(Bps 2013)"},"properties":{"noteIndex":0},"schema":"https://github.com/citation-style-language/schema/raw/master/csl-citation.json"}</w:instrText>
      </w:r>
      <w:r w:rsidR="009957B6" w:rsidRPr="00F04B06">
        <w:rPr>
          <w:rFonts w:ascii="Times New Roman" w:hAnsi="Times New Roman" w:cs="Times New Roman"/>
          <w:sz w:val="24"/>
          <w:szCs w:val="24"/>
        </w:rPr>
        <w:fldChar w:fldCharType="separate"/>
      </w:r>
      <w:r w:rsidR="009957B6" w:rsidRPr="00F04B06">
        <w:rPr>
          <w:rFonts w:ascii="Times New Roman" w:hAnsi="Times New Roman" w:cs="Times New Roman"/>
          <w:noProof/>
          <w:sz w:val="24"/>
          <w:szCs w:val="24"/>
        </w:rPr>
        <w:t>(2013)</w:t>
      </w:r>
      <w:r w:rsidR="009957B6" w:rsidRPr="00F04B06">
        <w:rPr>
          <w:rFonts w:ascii="Times New Roman" w:hAnsi="Times New Roman" w:cs="Times New Roman"/>
          <w:sz w:val="24"/>
          <w:szCs w:val="24"/>
        </w:rPr>
        <w:fldChar w:fldCharType="end"/>
      </w:r>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memproyeksikan</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penduduk</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remaja</w:t>
      </w:r>
      <w:proofErr w:type="spellEnd"/>
      <w:r w:rsidR="009957B6" w:rsidRPr="00F04B06">
        <w:rPr>
          <w:rFonts w:ascii="Times New Roman" w:hAnsi="Times New Roman" w:cs="Times New Roman"/>
          <w:sz w:val="24"/>
          <w:szCs w:val="24"/>
        </w:rPr>
        <w:t xml:space="preserve"> Indonesia </w:t>
      </w:r>
      <w:proofErr w:type="spellStart"/>
      <w:r w:rsidR="009957B6" w:rsidRPr="00F04B06">
        <w:rPr>
          <w:rFonts w:ascii="Times New Roman" w:hAnsi="Times New Roman" w:cs="Times New Roman"/>
          <w:sz w:val="24"/>
          <w:szCs w:val="24"/>
        </w:rPr>
        <w:t>denga</w:t>
      </w:r>
      <w:r w:rsidR="009957B6">
        <w:rPr>
          <w:rFonts w:ascii="Times New Roman" w:hAnsi="Times New Roman" w:cs="Times New Roman"/>
          <w:sz w:val="24"/>
          <w:szCs w:val="24"/>
        </w:rPr>
        <w:t>n</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umur</w:t>
      </w:r>
      <w:proofErr w:type="spellEnd"/>
      <w:r w:rsidR="009957B6" w:rsidRPr="00F04B06">
        <w:rPr>
          <w:rFonts w:ascii="Times New Roman" w:hAnsi="Times New Roman" w:cs="Times New Roman"/>
          <w:sz w:val="24"/>
          <w:szCs w:val="24"/>
        </w:rPr>
        <w:t xml:space="preserve"> 15 – 19 </w:t>
      </w:r>
      <w:proofErr w:type="spellStart"/>
      <w:r w:rsidR="009957B6" w:rsidRPr="00F04B06">
        <w:rPr>
          <w:rFonts w:ascii="Times New Roman" w:hAnsi="Times New Roman" w:cs="Times New Roman"/>
          <w:sz w:val="24"/>
          <w:szCs w:val="24"/>
        </w:rPr>
        <w:t>tahun</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pada</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tahun</w:t>
      </w:r>
      <w:proofErr w:type="spellEnd"/>
      <w:r w:rsidR="009957B6" w:rsidRPr="00F04B06">
        <w:rPr>
          <w:rFonts w:ascii="Times New Roman" w:hAnsi="Times New Roman" w:cs="Times New Roman"/>
          <w:sz w:val="24"/>
          <w:szCs w:val="24"/>
        </w:rPr>
        <w:t xml:space="preserve"> 2019 </w:t>
      </w:r>
      <w:proofErr w:type="spellStart"/>
      <w:r w:rsidR="009957B6" w:rsidRPr="00F04B06">
        <w:rPr>
          <w:rFonts w:ascii="Times New Roman" w:hAnsi="Times New Roman" w:cs="Times New Roman"/>
          <w:sz w:val="24"/>
          <w:szCs w:val="24"/>
        </w:rPr>
        <w:t>adalah</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sejumlah</w:t>
      </w:r>
      <w:proofErr w:type="spellEnd"/>
      <w:r w:rsidR="009957B6" w:rsidRPr="00F04B06">
        <w:rPr>
          <w:rFonts w:ascii="Times New Roman" w:hAnsi="Times New Roman" w:cs="Times New Roman"/>
          <w:sz w:val="24"/>
          <w:szCs w:val="24"/>
        </w:rPr>
        <w:t xml:space="preserve"> 222.942.000 </w:t>
      </w:r>
      <w:proofErr w:type="spellStart"/>
      <w:r w:rsidR="009957B6" w:rsidRPr="00F04B06">
        <w:rPr>
          <w:rFonts w:ascii="Times New Roman" w:hAnsi="Times New Roman" w:cs="Times New Roman"/>
          <w:sz w:val="24"/>
          <w:szCs w:val="24"/>
        </w:rPr>
        <w:t>penduduk</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dengan</w:t>
      </w:r>
      <w:proofErr w:type="spellEnd"/>
      <w:r w:rsidR="009957B6" w:rsidRPr="00F04B06">
        <w:rPr>
          <w:rFonts w:ascii="Times New Roman" w:hAnsi="Times New Roman" w:cs="Times New Roman"/>
          <w:sz w:val="24"/>
          <w:szCs w:val="24"/>
        </w:rPr>
        <w:t xml:space="preserve"> 108.880.000 </w:t>
      </w:r>
      <w:proofErr w:type="spellStart"/>
      <w:r w:rsidR="009957B6" w:rsidRPr="00F04B06">
        <w:rPr>
          <w:rFonts w:ascii="Times New Roman" w:hAnsi="Times New Roman" w:cs="Times New Roman"/>
          <w:sz w:val="24"/>
          <w:szCs w:val="24"/>
        </w:rPr>
        <w:t>perempuan</w:t>
      </w:r>
      <w:proofErr w:type="spellEnd"/>
      <w:r w:rsidR="009957B6" w:rsidRPr="00F04B06">
        <w:rPr>
          <w:rFonts w:ascii="Times New Roman" w:hAnsi="Times New Roman" w:cs="Times New Roman"/>
          <w:sz w:val="24"/>
          <w:szCs w:val="24"/>
        </w:rPr>
        <w:t xml:space="preserve"> </w:t>
      </w:r>
      <w:proofErr w:type="spellStart"/>
      <w:r w:rsidR="009957B6" w:rsidRPr="00F04B06">
        <w:rPr>
          <w:rFonts w:ascii="Times New Roman" w:hAnsi="Times New Roman" w:cs="Times New Roman"/>
          <w:sz w:val="24"/>
          <w:szCs w:val="24"/>
        </w:rPr>
        <w:t>dan</w:t>
      </w:r>
      <w:proofErr w:type="spellEnd"/>
      <w:r w:rsidR="009957B6" w:rsidRPr="00F04B06">
        <w:rPr>
          <w:rFonts w:ascii="Times New Roman" w:hAnsi="Times New Roman" w:cs="Times New Roman"/>
          <w:sz w:val="24"/>
          <w:szCs w:val="24"/>
        </w:rPr>
        <w:t xml:space="preserve"> 114.062.000 </w:t>
      </w:r>
      <w:proofErr w:type="spellStart"/>
      <w:r w:rsidR="009957B6" w:rsidRPr="00F04B06">
        <w:rPr>
          <w:rFonts w:ascii="Times New Roman" w:hAnsi="Times New Roman" w:cs="Times New Roman"/>
          <w:sz w:val="24"/>
          <w:szCs w:val="24"/>
        </w:rPr>
        <w:t>laki-laki</w:t>
      </w:r>
      <w:proofErr w:type="spellEnd"/>
      <w:r w:rsidR="009957B6" w:rsidRPr="00F04B06">
        <w:rPr>
          <w:rFonts w:ascii="Times New Roman" w:hAnsi="Times New Roman" w:cs="Times New Roman"/>
          <w:sz w:val="24"/>
          <w:szCs w:val="24"/>
        </w:rPr>
        <w:t>.</w:t>
      </w:r>
    </w:p>
    <w:p w14:paraId="34B91003" w14:textId="7C17C164" w:rsidR="009957B6" w:rsidRDefault="00B55493" w:rsidP="009957B6">
      <w:pPr>
        <w:spacing w:after="0" w:line="480" w:lineRule="auto"/>
        <w:ind w:firstLine="720"/>
        <w:jc w:val="both"/>
        <w:rPr>
          <w:rStyle w:val="tlid-translation"/>
          <w:rFonts w:ascii="Times New Roman" w:hAnsi="Times New Roman" w:cs="Times New Roman"/>
          <w:sz w:val="24"/>
          <w:szCs w:val="24"/>
        </w:rPr>
      </w:pPr>
      <w:r w:rsidRPr="000D4BF2">
        <w:rPr>
          <w:rStyle w:val="tlid-translation"/>
          <w:rFonts w:ascii="Times New Roman" w:hAnsi="Times New Roman" w:cs="Times New Roman"/>
          <w:noProof/>
          <w:sz w:val="24"/>
          <w:szCs w:val="24"/>
        </w:rPr>
        <w:drawing>
          <wp:anchor distT="0" distB="0" distL="114300" distR="114300" simplePos="0" relativeHeight="251658752" behindDoc="0" locked="0" layoutInCell="1" allowOverlap="1" wp14:anchorId="7D29DA59" wp14:editId="3297A495">
            <wp:simplePos x="0" y="0"/>
            <wp:positionH relativeFrom="column">
              <wp:posOffset>39118</wp:posOffset>
            </wp:positionH>
            <wp:positionV relativeFrom="paragraph">
              <wp:posOffset>2660169</wp:posOffset>
            </wp:positionV>
            <wp:extent cx="2733151" cy="1668026"/>
            <wp:effectExtent l="0" t="0" r="0" b="8890"/>
            <wp:wrapNone/>
            <wp:docPr id="1" name="Picture 1" descr="E:\Unigal\Semester 7\Metode Penelitian\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gal\Semester 7\Metode Penelitian\Cap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7051" cy="1676509"/>
                    </a:xfrm>
                    <a:prstGeom prst="rect">
                      <a:avLst/>
                    </a:prstGeom>
                    <a:noFill/>
                    <a:ln>
                      <a:noFill/>
                    </a:ln>
                  </pic:spPr>
                </pic:pic>
              </a:graphicData>
            </a:graphic>
            <wp14:sizeRelH relativeFrom="page">
              <wp14:pctWidth>0</wp14:pctWidth>
            </wp14:sizeRelH>
            <wp14:sizeRelV relativeFrom="page">
              <wp14:pctHeight>0</wp14:pctHeight>
            </wp14:sizeRelV>
          </wp:anchor>
        </w:drawing>
      </w:r>
      <w:r w:rsidR="009957B6" w:rsidRPr="005E7298">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Prevalensi</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obesitas</w:t>
      </w:r>
      <w:proofErr w:type="spellEnd"/>
      <w:r w:rsidR="009957B6">
        <w:rPr>
          <w:rStyle w:val="tlid-translation"/>
          <w:rFonts w:ascii="Times New Roman" w:hAnsi="Times New Roman" w:cs="Times New Roman"/>
          <w:sz w:val="24"/>
          <w:szCs w:val="24"/>
        </w:rPr>
        <w:t xml:space="preserve"> di Indonesia </w:t>
      </w:r>
      <w:proofErr w:type="spellStart"/>
      <w:r w:rsidR="009957B6">
        <w:rPr>
          <w:rStyle w:val="tlid-translation"/>
          <w:rFonts w:ascii="Times New Roman" w:hAnsi="Times New Roman" w:cs="Times New Roman"/>
          <w:sz w:val="24"/>
          <w:szCs w:val="24"/>
        </w:rPr>
        <w:t>menurut</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Riset</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Kesehatan</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Dasar</w:t>
      </w:r>
      <w:proofErr w:type="spellEnd"/>
      <w:r w:rsidR="009957B6">
        <w:rPr>
          <w:rStyle w:val="tlid-translation"/>
          <w:rFonts w:ascii="Times New Roman" w:hAnsi="Times New Roman" w:cs="Times New Roman"/>
          <w:sz w:val="24"/>
          <w:szCs w:val="24"/>
        </w:rPr>
        <w:t xml:space="preserve"> </w:t>
      </w:r>
      <w:r w:rsidR="009957B6">
        <w:rPr>
          <w:rStyle w:val="tlid-translation"/>
          <w:rFonts w:ascii="Times New Roman" w:hAnsi="Times New Roman" w:cs="Times New Roman"/>
          <w:sz w:val="24"/>
          <w:szCs w:val="24"/>
        </w:rPr>
        <w:fldChar w:fldCharType="begin" w:fldLock="1"/>
      </w:r>
      <w:r w:rsidR="007B7C85">
        <w:rPr>
          <w:rStyle w:val="tlid-translation"/>
          <w:rFonts w:ascii="Times New Roman" w:hAnsi="Times New Roman" w:cs="Times New Roman"/>
          <w:sz w:val="24"/>
          <w:szCs w:val="24"/>
        </w:rPr>
        <w:instrText>ADDIN CSL_CITATION {"citationItems":[{"id":"ITEM-1","itemData":{"author":[{"dropping-particle":"","family":"Kemenkes","given":"Badan Penelitian dan Pengembangan Kesehatan","non-dropping-particle":"","parse-names":false,"suffix":""}],"id":"ITEM-1","issued":{"date-parts":[["2018"]]},"title":"HASIL UTAMA RISKESDAS 2018","type":"book"},"uris":["http://www.mendeley.com/documents/?uuid=d30c0ab9-077f-4b43-8f85-a58b58f5c354"]}],"mendeley":{"formattedCitation":"(Kemenkes 2018)","manualFormatting":"(2018)","plainTextFormattedCitation":"(Kemenkes 2018)","previouslyFormattedCitation":"(Kemenkes 2018)"},"properties":{"noteIndex":0},"schema":"https://github.com/citation-style-language/schema/raw/master/csl-citation.json"}</w:instrText>
      </w:r>
      <w:r w:rsidR="009957B6">
        <w:rPr>
          <w:rStyle w:val="tlid-translation"/>
          <w:rFonts w:ascii="Times New Roman" w:hAnsi="Times New Roman" w:cs="Times New Roman"/>
          <w:sz w:val="24"/>
          <w:szCs w:val="24"/>
        </w:rPr>
        <w:fldChar w:fldCharType="separate"/>
      </w:r>
      <w:r w:rsidR="009957B6" w:rsidRPr="000D4BF2">
        <w:rPr>
          <w:rStyle w:val="tlid-translation"/>
          <w:rFonts w:ascii="Times New Roman" w:hAnsi="Times New Roman" w:cs="Times New Roman"/>
          <w:noProof/>
          <w:sz w:val="24"/>
          <w:szCs w:val="24"/>
        </w:rPr>
        <w:t>(2018)</w:t>
      </w:r>
      <w:r w:rsidR="009957B6">
        <w:rPr>
          <w:rStyle w:val="tlid-translation"/>
          <w:rFonts w:ascii="Times New Roman" w:hAnsi="Times New Roman" w:cs="Times New Roman"/>
          <w:sz w:val="24"/>
          <w:szCs w:val="24"/>
        </w:rPr>
        <w:fldChar w:fldCharType="end"/>
      </w:r>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pada</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remaja</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umur</w:t>
      </w:r>
      <w:proofErr w:type="spellEnd"/>
      <w:r w:rsidR="009957B6">
        <w:rPr>
          <w:rStyle w:val="tlid-translation"/>
          <w:rFonts w:ascii="Times New Roman" w:hAnsi="Times New Roman" w:cs="Times New Roman"/>
          <w:sz w:val="24"/>
          <w:szCs w:val="24"/>
        </w:rPr>
        <w:t xml:space="preserve"> 15 – 18 </w:t>
      </w:r>
      <w:proofErr w:type="spellStart"/>
      <w:r w:rsidR="009957B6">
        <w:rPr>
          <w:rStyle w:val="tlid-translation"/>
          <w:rFonts w:ascii="Times New Roman" w:hAnsi="Times New Roman" w:cs="Times New Roman"/>
          <w:sz w:val="24"/>
          <w:szCs w:val="24"/>
        </w:rPr>
        <w:t>tahun</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mengalami</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peningkatan</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dari</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tahun</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ke</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tahun</w:t>
      </w:r>
      <w:proofErr w:type="spellEnd"/>
      <w:r w:rsidR="009957B6">
        <w:rPr>
          <w:rStyle w:val="tlid-translation"/>
          <w:rFonts w:ascii="Times New Roman" w:hAnsi="Times New Roman" w:cs="Times New Roman"/>
          <w:sz w:val="24"/>
          <w:szCs w:val="24"/>
        </w:rPr>
        <w:t xml:space="preserve">. Di </w:t>
      </w:r>
      <w:proofErr w:type="spellStart"/>
      <w:r w:rsidR="009957B6">
        <w:rPr>
          <w:rStyle w:val="tlid-translation"/>
          <w:rFonts w:ascii="Times New Roman" w:hAnsi="Times New Roman" w:cs="Times New Roman"/>
          <w:sz w:val="24"/>
          <w:szCs w:val="24"/>
        </w:rPr>
        <w:t>tahun</w:t>
      </w:r>
      <w:proofErr w:type="spellEnd"/>
      <w:r w:rsidR="009957B6">
        <w:rPr>
          <w:rStyle w:val="tlid-translation"/>
          <w:rFonts w:ascii="Times New Roman" w:hAnsi="Times New Roman" w:cs="Times New Roman"/>
          <w:sz w:val="24"/>
          <w:szCs w:val="24"/>
        </w:rPr>
        <w:t xml:space="preserve"> 2018, </w:t>
      </w:r>
      <w:proofErr w:type="spellStart"/>
      <w:r w:rsidR="009957B6">
        <w:rPr>
          <w:rStyle w:val="tlid-translation"/>
          <w:rFonts w:ascii="Times New Roman" w:hAnsi="Times New Roman" w:cs="Times New Roman"/>
          <w:sz w:val="24"/>
          <w:szCs w:val="24"/>
        </w:rPr>
        <w:t>prevalansi</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obesitas</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adala</w:t>
      </w:r>
      <w:r w:rsidR="0069764A">
        <w:rPr>
          <w:rStyle w:val="tlid-translation"/>
          <w:rFonts w:ascii="Times New Roman" w:hAnsi="Times New Roman" w:cs="Times New Roman"/>
          <w:sz w:val="24"/>
          <w:szCs w:val="24"/>
        </w:rPr>
        <w:t>h</w:t>
      </w:r>
      <w:proofErr w:type="spellEnd"/>
      <w:r w:rsidR="0069764A">
        <w:rPr>
          <w:rStyle w:val="tlid-translation"/>
          <w:rFonts w:ascii="Times New Roman" w:hAnsi="Times New Roman" w:cs="Times New Roman"/>
          <w:sz w:val="24"/>
          <w:szCs w:val="24"/>
        </w:rPr>
        <w:t xml:space="preserve"> </w:t>
      </w:r>
      <w:proofErr w:type="spellStart"/>
      <w:r w:rsidR="0069764A">
        <w:rPr>
          <w:rStyle w:val="tlid-translation"/>
          <w:rFonts w:ascii="Times New Roman" w:hAnsi="Times New Roman" w:cs="Times New Roman"/>
          <w:sz w:val="24"/>
          <w:szCs w:val="24"/>
        </w:rPr>
        <w:t>sebesar</w:t>
      </w:r>
      <w:proofErr w:type="spellEnd"/>
      <w:r w:rsidR="0069764A">
        <w:rPr>
          <w:rStyle w:val="tlid-translation"/>
          <w:rFonts w:ascii="Times New Roman" w:hAnsi="Times New Roman" w:cs="Times New Roman"/>
          <w:sz w:val="24"/>
          <w:szCs w:val="24"/>
        </w:rPr>
        <w:t xml:space="preserve"> 31.0, </w:t>
      </w:r>
      <w:proofErr w:type="spellStart"/>
      <w:r w:rsidR="0069764A">
        <w:rPr>
          <w:rStyle w:val="tlid-translation"/>
          <w:rFonts w:ascii="Times New Roman" w:hAnsi="Times New Roman" w:cs="Times New Roman"/>
          <w:sz w:val="24"/>
          <w:szCs w:val="24"/>
        </w:rPr>
        <w:t>artinya</w:t>
      </w:r>
      <w:proofErr w:type="spellEnd"/>
      <w:r w:rsidR="0069764A">
        <w:rPr>
          <w:rStyle w:val="tlid-translation"/>
          <w:rFonts w:ascii="Times New Roman" w:hAnsi="Times New Roman" w:cs="Times New Roman"/>
          <w:sz w:val="24"/>
          <w:szCs w:val="24"/>
        </w:rPr>
        <w:t xml:space="preserve"> 1 </w:t>
      </w:r>
      <w:proofErr w:type="spellStart"/>
      <w:r w:rsidR="0069764A">
        <w:rPr>
          <w:rStyle w:val="tlid-translation"/>
          <w:rFonts w:ascii="Times New Roman" w:hAnsi="Times New Roman" w:cs="Times New Roman"/>
          <w:sz w:val="24"/>
          <w:szCs w:val="24"/>
        </w:rPr>
        <w:t>dari</w:t>
      </w:r>
      <w:proofErr w:type="spellEnd"/>
      <w:r w:rsidR="0069764A">
        <w:rPr>
          <w:rStyle w:val="tlid-translation"/>
          <w:rFonts w:ascii="Times New Roman" w:hAnsi="Times New Roman" w:cs="Times New Roman"/>
          <w:sz w:val="24"/>
          <w:szCs w:val="24"/>
        </w:rPr>
        <w:t xml:space="preserve"> 4</w:t>
      </w:r>
      <w:r w:rsidR="009957B6">
        <w:rPr>
          <w:rStyle w:val="tlid-translation"/>
          <w:rFonts w:ascii="Times New Roman" w:hAnsi="Times New Roman" w:cs="Times New Roman"/>
          <w:sz w:val="24"/>
          <w:szCs w:val="24"/>
        </w:rPr>
        <w:t xml:space="preserve"> orang </w:t>
      </w:r>
      <w:proofErr w:type="spellStart"/>
      <w:r w:rsidR="009957B6">
        <w:rPr>
          <w:rStyle w:val="tlid-translation"/>
          <w:rFonts w:ascii="Times New Roman" w:hAnsi="Times New Roman" w:cs="Times New Roman"/>
          <w:sz w:val="24"/>
          <w:szCs w:val="24"/>
        </w:rPr>
        <w:t>remaja</w:t>
      </w:r>
      <w:proofErr w:type="spellEnd"/>
      <w:r w:rsidR="009957B6">
        <w:rPr>
          <w:rStyle w:val="tlid-translation"/>
          <w:rFonts w:ascii="Times New Roman" w:hAnsi="Times New Roman" w:cs="Times New Roman"/>
          <w:sz w:val="24"/>
          <w:szCs w:val="24"/>
        </w:rPr>
        <w:t xml:space="preserve"> di Indonesia </w:t>
      </w:r>
      <w:proofErr w:type="spellStart"/>
      <w:r w:rsidR="009957B6">
        <w:rPr>
          <w:rStyle w:val="tlid-translation"/>
          <w:rFonts w:ascii="Times New Roman" w:hAnsi="Times New Roman" w:cs="Times New Roman"/>
          <w:sz w:val="24"/>
          <w:szCs w:val="24"/>
        </w:rPr>
        <w:t>mengalami</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obesitas</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atau</w:t>
      </w:r>
      <w:proofErr w:type="spellEnd"/>
      <w:r w:rsidR="009957B6">
        <w:rPr>
          <w:rStyle w:val="tlid-translation"/>
          <w:rFonts w:ascii="Times New Roman" w:hAnsi="Times New Roman" w:cs="Times New Roman"/>
          <w:sz w:val="24"/>
          <w:szCs w:val="24"/>
        </w:rPr>
        <w:t xml:space="preserve"> </w:t>
      </w:r>
      <w:proofErr w:type="spellStart"/>
      <w:r w:rsidR="009957B6">
        <w:rPr>
          <w:rStyle w:val="tlid-translation"/>
          <w:rFonts w:ascii="Times New Roman" w:hAnsi="Times New Roman" w:cs="Times New Roman"/>
          <w:sz w:val="24"/>
          <w:szCs w:val="24"/>
        </w:rPr>
        <w:t>sekitar</w:t>
      </w:r>
      <w:proofErr w:type="spellEnd"/>
      <w:r w:rsidR="009957B6">
        <w:rPr>
          <w:rStyle w:val="tlid-translation"/>
          <w:rFonts w:ascii="Times New Roman" w:hAnsi="Times New Roman" w:cs="Times New Roman"/>
          <w:sz w:val="24"/>
          <w:szCs w:val="24"/>
        </w:rPr>
        <w:t xml:space="preserve"> 69.112.000 orang.</w:t>
      </w:r>
    </w:p>
    <w:p w14:paraId="41CB9612" w14:textId="0AFD6C9A" w:rsidR="000C2F23" w:rsidRDefault="000C2F23" w:rsidP="009957B6">
      <w:pPr>
        <w:spacing w:after="0" w:line="480" w:lineRule="auto"/>
        <w:ind w:firstLine="720"/>
        <w:jc w:val="both"/>
        <w:rPr>
          <w:rStyle w:val="tlid-translation"/>
          <w:rFonts w:ascii="Times New Roman" w:hAnsi="Times New Roman" w:cs="Times New Roman"/>
          <w:sz w:val="24"/>
          <w:szCs w:val="24"/>
        </w:rPr>
      </w:pPr>
    </w:p>
    <w:p w14:paraId="67196627" w14:textId="30409E9E" w:rsidR="007305B2" w:rsidRDefault="007305B2" w:rsidP="005D4F68">
      <w:pPr>
        <w:spacing w:after="0" w:line="480" w:lineRule="auto"/>
        <w:jc w:val="center"/>
        <w:rPr>
          <w:rStyle w:val="tlid-translation"/>
          <w:rFonts w:ascii="Times New Roman" w:hAnsi="Times New Roman" w:cs="Times New Roman"/>
          <w:sz w:val="24"/>
          <w:szCs w:val="24"/>
          <w:lang w:val="id-ID"/>
        </w:rPr>
      </w:pPr>
    </w:p>
    <w:p w14:paraId="070C812D" w14:textId="043AF7C9" w:rsidR="007305B2" w:rsidRDefault="007305B2" w:rsidP="005D4F68">
      <w:pPr>
        <w:spacing w:after="0" w:line="480" w:lineRule="auto"/>
        <w:jc w:val="center"/>
        <w:rPr>
          <w:rStyle w:val="tlid-translation"/>
          <w:rFonts w:ascii="Times New Roman" w:hAnsi="Times New Roman" w:cs="Times New Roman"/>
          <w:sz w:val="24"/>
          <w:szCs w:val="24"/>
          <w:lang w:val="id-ID"/>
        </w:rPr>
      </w:pPr>
    </w:p>
    <w:p w14:paraId="55675977" w14:textId="77777777" w:rsidR="007305B2" w:rsidRDefault="007305B2" w:rsidP="005D4F68">
      <w:pPr>
        <w:spacing w:after="0" w:line="480" w:lineRule="auto"/>
        <w:jc w:val="center"/>
        <w:rPr>
          <w:rStyle w:val="tlid-translation"/>
          <w:rFonts w:ascii="Times New Roman" w:hAnsi="Times New Roman" w:cs="Times New Roman"/>
          <w:sz w:val="24"/>
          <w:szCs w:val="24"/>
          <w:lang w:val="id-ID"/>
        </w:rPr>
      </w:pPr>
    </w:p>
    <w:p w14:paraId="5620F6D3" w14:textId="77777777" w:rsidR="000C2F23" w:rsidRDefault="000C2F23" w:rsidP="005D4F68">
      <w:pPr>
        <w:spacing w:after="0" w:line="480" w:lineRule="auto"/>
        <w:jc w:val="center"/>
        <w:rPr>
          <w:rStyle w:val="tlid-translation"/>
          <w:rFonts w:ascii="Times New Roman" w:hAnsi="Times New Roman" w:cs="Times New Roman"/>
          <w:sz w:val="24"/>
          <w:szCs w:val="24"/>
        </w:rPr>
      </w:pPr>
    </w:p>
    <w:p w14:paraId="0464D7E9" w14:textId="2A01BCAB" w:rsidR="009957B6" w:rsidRPr="005D4F68" w:rsidRDefault="00631E2C" w:rsidP="005D4F68">
      <w:pPr>
        <w:spacing w:after="0" w:line="480" w:lineRule="auto"/>
        <w:jc w:val="center"/>
        <w:rPr>
          <w:rFonts w:ascii="Times New Roman" w:hAnsi="Times New Roman" w:cs="Times New Roman"/>
          <w:sz w:val="24"/>
          <w:szCs w:val="24"/>
          <w:lang w:val="id-ID"/>
        </w:rPr>
      </w:pPr>
      <w:r w:rsidRPr="005D4F68">
        <w:rPr>
          <w:rStyle w:val="tlid-translation"/>
          <w:rFonts w:ascii="Times New Roman" w:hAnsi="Times New Roman" w:cs="Times New Roman"/>
          <w:sz w:val="24"/>
          <w:szCs w:val="24"/>
          <w:lang w:val="id-ID"/>
        </w:rPr>
        <w:t>(</w:t>
      </w:r>
      <w:proofErr w:type="spellStart"/>
      <w:r w:rsidRPr="005D4F68">
        <w:rPr>
          <w:rStyle w:val="tlid-translation"/>
          <w:rFonts w:ascii="Times New Roman" w:hAnsi="Times New Roman" w:cs="Times New Roman"/>
          <w:sz w:val="24"/>
          <w:szCs w:val="24"/>
        </w:rPr>
        <w:t>Sumber</w:t>
      </w:r>
      <w:proofErr w:type="spellEnd"/>
      <w:r w:rsidRPr="005D4F68">
        <w:rPr>
          <w:rStyle w:val="tlid-translation"/>
          <w:rFonts w:ascii="Times New Roman" w:hAnsi="Times New Roman" w:cs="Times New Roman"/>
          <w:sz w:val="24"/>
          <w:szCs w:val="24"/>
        </w:rPr>
        <w:t xml:space="preserve">: </w:t>
      </w:r>
      <w:proofErr w:type="spellStart"/>
      <w:r w:rsidRPr="005D4F68">
        <w:rPr>
          <w:rStyle w:val="tlid-translation"/>
          <w:rFonts w:ascii="Times New Roman" w:hAnsi="Times New Roman" w:cs="Times New Roman"/>
          <w:sz w:val="24"/>
          <w:szCs w:val="24"/>
        </w:rPr>
        <w:t>Riset</w:t>
      </w:r>
      <w:proofErr w:type="spellEnd"/>
      <w:r w:rsidRPr="005D4F68">
        <w:rPr>
          <w:rStyle w:val="tlid-translation"/>
          <w:rFonts w:ascii="Times New Roman" w:hAnsi="Times New Roman" w:cs="Times New Roman"/>
          <w:sz w:val="24"/>
          <w:szCs w:val="24"/>
        </w:rPr>
        <w:t xml:space="preserve"> </w:t>
      </w:r>
      <w:proofErr w:type="spellStart"/>
      <w:r w:rsidRPr="005D4F68">
        <w:rPr>
          <w:rStyle w:val="tlid-translation"/>
          <w:rFonts w:ascii="Times New Roman" w:hAnsi="Times New Roman" w:cs="Times New Roman"/>
          <w:sz w:val="24"/>
          <w:szCs w:val="24"/>
        </w:rPr>
        <w:t>Kesehatan</w:t>
      </w:r>
      <w:proofErr w:type="spellEnd"/>
      <w:r w:rsidRPr="005D4F68">
        <w:rPr>
          <w:rStyle w:val="tlid-translation"/>
          <w:rFonts w:ascii="Times New Roman" w:hAnsi="Times New Roman" w:cs="Times New Roman"/>
          <w:sz w:val="24"/>
          <w:szCs w:val="24"/>
        </w:rPr>
        <w:t xml:space="preserve"> </w:t>
      </w:r>
      <w:proofErr w:type="spellStart"/>
      <w:r w:rsidRPr="005D4F68">
        <w:rPr>
          <w:rStyle w:val="tlid-translation"/>
          <w:rFonts w:ascii="Times New Roman" w:hAnsi="Times New Roman" w:cs="Times New Roman"/>
          <w:sz w:val="24"/>
          <w:szCs w:val="24"/>
        </w:rPr>
        <w:t>Dasar</w:t>
      </w:r>
      <w:proofErr w:type="spellEnd"/>
      <w:r w:rsidRPr="005D4F68">
        <w:rPr>
          <w:rStyle w:val="tlid-translation"/>
          <w:rFonts w:ascii="Times New Roman" w:hAnsi="Times New Roman" w:cs="Times New Roman"/>
          <w:sz w:val="24"/>
          <w:szCs w:val="24"/>
        </w:rPr>
        <w:t xml:space="preserve"> </w:t>
      </w:r>
      <w:r w:rsidRPr="005D4F68">
        <w:rPr>
          <w:rStyle w:val="tlid-translation"/>
          <w:rFonts w:ascii="Times New Roman" w:hAnsi="Times New Roman" w:cs="Times New Roman"/>
          <w:sz w:val="24"/>
          <w:szCs w:val="24"/>
        </w:rPr>
        <w:fldChar w:fldCharType="begin" w:fldLock="1"/>
      </w:r>
      <w:r w:rsidR="007B7C85">
        <w:rPr>
          <w:rStyle w:val="tlid-translation"/>
          <w:rFonts w:ascii="Times New Roman" w:hAnsi="Times New Roman" w:cs="Times New Roman"/>
          <w:sz w:val="24"/>
          <w:szCs w:val="24"/>
        </w:rPr>
        <w:instrText>ADDIN CSL_CITATION {"citationItems":[{"id":"ITEM-1","itemData":{"author":[{"dropping-particle":"","family":"Kemenkes","given":"Badan Penelitian dan Pengembangan Kesehatan","non-dropping-particle":"","parse-names":false,"suffix":""}],"id":"ITEM-1","issued":{"date-parts":[["2018"]]},"title":"HASIL UTAMA RISKESDAS 2018","type":"book"},"uris":["http://www.mendeley.com/documents/?uuid=d30c0ab9-077f-4b43-8f85-a58b58f5c354"]}],"mendeley":{"formattedCitation":"(Kemenkes 2018)","manualFormatting":"2018)","plainTextFormattedCitation":"(Kemenkes 2018)","previouslyFormattedCitation":"(Kemenkes 2018)"},"properties":{"noteIndex":0},"schema":"https://github.com/citation-style-language/schema/raw/master/csl-citation.json"}</w:instrText>
      </w:r>
      <w:r w:rsidRPr="005D4F68">
        <w:rPr>
          <w:rStyle w:val="tlid-translation"/>
          <w:rFonts w:ascii="Times New Roman" w:hAnsi="Times New Roman" w:cs="Times New Roman"/>
          <w:sz w:val="24"/>
          <w:szCs w:val="24"/>
        </w:rPr>
        <w:fldChar w:fldCharType="separate"/>
      </w:r>
      <w:r w:rsidRPr="005D4F68">
        <w:rPr>
          <w:rStyle w:val="tlid-translation"/>
          <w:rFonts w:ascii="Times New Roman" w:hAnsi="Times New Roman" w:cs="Times New Roman"/>
          <w:noProof/>
          <w:sz w:val="24"/>
          <w:szCs w:val="24"/>
        </w:rPr>
        <w:t>2018)</w:t>
      </w:r>
      <w:r w:rsidRPr="005D4F68">
        <w:rPr>
          <w:rStyle w:val="tlid-translation"/>
          <w:rFonts w:ascii="Times New Roman" w:hAnsi="Times New Roman" w:cs="Times New Roman"/>
          <w:sz w:val="24"/>
          <w:szCs w:val="24"/>
        </w:rPr>
        <w:fldChar w:fldCharType="end"/>
      </w:r>
    </w:p>
    <w:p w14:paraId="3ED6C5D7" w14:textId="67ED530C" w:rsidR="005D4F68" w:rsidRPr="009957B6" w:rsidRDefault="009957B6" w:rsidP="0031179C">
      <w:pPr>
        <w:spacing w:line="480" w:lineRule="auto"/>
        <w:ind w:firstLine="720"/>
        <w:jc w:val="both"/>
        <w:rPr>
          <w:rFonts w:ascii="Times New Roman" w:hAnsi="Times New Roman" w:cs="Times New Roman"/>
          <w:color w:val="FF0000"/>
          <w:sz w:val="24"/>
          <w:lang w:val="en-ID"/>
        </w:rPr>
      </w:pPr>
      <w:proofErr w:type="spellStart"/>
      <w:r w:rsidRPr="005E7298">
        <w:rPr>
          <w:rStyle w:val="tlid-translation"/>
          <w:rFonts w:ascii="Times New Roman" w:hAnsi="Times New Roman" w:cs="Times New Roman"/>
          <w:sz w:val="24"/>
          <w:szCs w:val="24"/>
        </w:rPr>
        <w:t>Obesitas</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sering</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dikaitkan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dengan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gangguan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psikologis</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sosial</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seperti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harga</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diri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rendah</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konsep</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diri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rendah</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perasaan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lastRenderedPageBreak/>
        <w:t>rendah</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diri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tidak</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ada</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kemampuan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mengendalikan</w:t>
      </w:r>
      <w:proofErr w:type="spellEnd"/>
      <w:r w:rsidRPr="005E7298">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lang w:val="id-ID"/>
        </w:rPr>
        <w:t>diri</w:t>
      </w:r>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depresi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perilaku</w:t>
      </w:r>
      <w:proofErr w:type="spellEnd"/>
      <w:r w:rsidRPr="005E7298">
        <w:rPr>
          <w:rStyle w:val="tlid-translation"/>
          <w:rFonts w:ascii="Times New Roman" w:hAnsi="Times New Roman" w:cs="Times New Roman"/>
          <w:sz w:val="24"/>
          <w:szCs w:val="24"/>
        </w:rPr>
        <w:t xml:space="preserve"> anti</w:t>
      </w:r>
      <w:r>
        <w:rPr>
          <w:rStyle w:val="tlid-translation"/>
          <w:rFonts w:ascii="Times New Roman" w:hAnsi="Times New Roman" w:cs="Times New Roman"/>
          <w:sz w:val="24"/>
          <w:szCs w:val="24"/>
          <w:lang w:val="id-ID"/>
        </w:rPr>
        <w:t xml:space="preserve"> </w:t>
      </w:r>
      <w:proofErr w:type="spellStart"/>
      <w:r w:rsidRPr="005E7298">
        <w:rPr>
          <w:rStyle w:val="tlid-translation"/>
          <w:rFonts w:ascii="Times New Roman" w:hAnsi="Times New Roman" w:cs="Times New Roman"/>
          <w:sz w:val="24"/>
          <w:szCs w:val="24"/>
        </w:rPr>
        <w:t>sosial</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atau</w:t>
      </w:r>
      <w:proofErr w:type="spellEnd"/>
      <w:r w:rsidRPr="005E7298">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lang w:val="id-ID"/>
        </w:rPr>
        <w:t xml:space="preserve">perilaku </w:t>
      </w:r>
      <w:proofErr w:type="spellStart"/>
      <w:r w:rsidRPr="005E7298">
        <w:rPr>
          <w:rStyle w:val="tlid-translation"/>
          <w:rFonts w:ascii="Times New Roman" w:hAnsi="Times New Roman" w:cs="Times New Roman"/>
          <w:sz w:val="24"/>
          <w:szCs w:val="24"/>
        </w:rPr>
        <w:t>tidak</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aktif</w:t>
      </w:r>
      <w:proofErr w:type="spellEnd"/>
      <w:r w:rsidRPr="005E7298">
        <w:rPr>
          <w:rStyle w:val="tlid-translation"/>
          <w:rFonts w:ascii="Times New Roman" w:hAnsi="Times New Roman" w:cs="Times New Roman"/>
          <w:sz w:val="24"/>
          <w:szCs w:val="24"/>
        </w:rPr>
        <w:t xml:space="preserve"> </w:t>
      </w:r>
      <w:r w:rsidRPr="005E7298">
        <w:rPr>
          <w:rStyle w:val="tlid-translation"/>
          <w:rFonts w:ascii="Times New Roman" w:hAnsi="Times New Roman" w:cs="Times New Roman"/>
          <w:sz w:val="24"/>
          <w:szCs w:val="24"/>
        </w:rPr>
        <w:fldChar w:fldCharType="begin" w:fldLock="1"/>
      </w:r>
      <w:r w:rsidR="007B7C85">
        <w:rPr>
          <w:rStyle w:val="tlid-translation"/>
          <w:rFonts w:ascii="Times New Roman" w:hAnsi="Times New Roman" w:cs="Times New Roman"/>
          <w:sz w:val="24"/>
          <w:szCs w:val="24"/>
        </w:rPr>
        <w:instrText>ADDIN CSL_CITATION {"citationItems":[{"id":"ITEM-1","itemData":{"DOI":"10.1186/1479-5868-9-22","ISBN":"1479-5868 (Electronic)\\r1479-5868 (Linking)","ISSN":"14795868","PMID":"22385818","abstract":"This article explores the topics of motivation and self-regulation in the context of weight management and related behaviors. We focus on the role of a qualitative approach to address motivation--not only considering the level but also type of motivation--in weight control and related behaviors. We critically discuss the operationalization of motivation in current weight control programs, present a complementary approach to understanding motivation based on self-determination theory, and review empirical findings from weight control studies that have used self-determination theory measures and assessed their association with weight outcomes. Weight loss studies which used Motivational Interviewing (MI) are also reviewed, considering MI's focus on enhancing internal motivation. We hypothesize that current weight control interventions may have been less successful with weight maintenance in part due to their relative disregard of qualitative dimensions of motivation, such as level of perceived autonomy, often resulting in a motivational disconnect between weight loss and weight-related behaviors. We suggest that if individuals fully endorse weight loss-related behavioral goals and feel not just competent but also autonomous about reaching them, as suggested by self-determination theory, their efforts are more likely to result in long-lasting behavior change.","author":[{"dropping-particle":"","family":"Teixeira","given":"Pedro J.","non-dropping-particle":"","parse-names":false,"suffix":""},{"dropping-particle":"","family":"Silva","given":"Marlene N.","non-dropping-particle":"","parse-names":false,"suffix":""},{"dropping-particle":"","family":"Mata","given":"Jutta","non-dropping-particle":"","parse-names":false,"suffix":""},{"dropping-particle":"","family":"Palmeira","given":"António L.","non-dropping-particle":"","parse-names":false,"suffix":""},{"dropping-particle":"","family":"Markland","given":"David","non-dropping-particle":"","parse-names":false,"suffix":""}],"container-title":"International Journal of Behavioral Nutrition and Physical Activity","id":"ITEM-1","issue":"1","issued":{"date-parts":[["2012"]]},"page":"22","publisher":"BioMed Central Ltd","title":"Motivation, self-determination, and long-term weight control","type":"article-journal","volume":"9"},"uris":["http://www.mendeley.com/documents/?uuid=a12a686b-a896-4510-ac4a-091979ed5ee8","http://www.mendeley.com/documents/?uuid=c4ee6625-028d-4506-9ad8-a414013c4c36"]}],"mendeley":{"formattedCitation":"(Teixeira et al. 2012)","plainTextFormattedCitation":"(Teixeira et al. 2012)","previouslyFormattedCitation":"(Teixeira et al. 2012)"},"properties":{"noteIndex":0},"schema":"https://github.com/citation-style-language/schema/raw/master/csl-citation.json"}</w:instrText>
      </w:r>
      <w:r w:rsidRPr="005E7298">
        <w:rPr>
          <w:rStyle w:val="tlid-translation"/>
          <w:rFonts w:ascii="Times New Roman" w:hAnsi="Times New Roman" w:cs="Times New Roman"/>
          <w:sz w:val="24"/>
          <w:szCs w:val="24"/>
        </w:rPr>
        <w:fldChar w:fldCharType="separate"/>
      </w:r>
      <w:r w:rsidR="001F16A9" w:rsidRPr="001F16A9">
        <w:rPr>
          <w:rStyle w:val="tlid-translation"/>
          <w:rFonts w:ascii="Times New Roman" w:hAnsi="Times New Roman" w:cs="Times New Roman"/>
          <w:noProof/>
          <w:sz w:val="24"/>
          <w:szCs w:val="24"/>
        </w:rPr>
        <w:t>(Teixeira et al. 2012)</w:t>
      </w:r>
      <w:r w:rsidRPr="005E7298">
        <w:rPr>
          <w:rStyle w:val="tlid-translation"/>
          <w:rFonts w:ascii="Times New Roman" w:hAnsi="Times New Roman" w:cs="Times New Roman"/>
          <w:sz w:val="24"/>
          <w:szCs w:val="24"/>
        </w:rPr>
        <w:fldChar w:fldCharType="end"/>
      </w:r>
      <w:r>
        <w:rPr>
          <w:rStyle w:val="tlid-translation"/>
          <w:rFonts w:ascii="Times New Roman" w:hAnsi="Times New Roman" w:cs="Times New Roman"/>
          <w:sz w:val="24"/>
          <w:szCs w:val="24"/>
          <w:lang w:val="id-ID"/>
        </w:rPr>
        <w:t xml:space="preserve">. </w:t>
      </w:r>
      <w:proofErr w:type="spellStart"/>
      <w:r w:rsidRPr="005E7298">
        <w:rPr>
          <w:rStyle w:val="tlid-translation"/>
          <w:rFonts w:ascii="Times New Roman" w:hAnsi="Times New Roman" w:cs="Times New Roman"/>
          <w:sz w:val="24"/>
          <w:szCs w:val="24"/>
        </w:rPr>
        <w:t>Banyak</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penelitian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telah</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menunjukkan</w:t>
      </w:r>
      <w:proofErr w:type="spellEnd"/>
      <w:r w:rsidRPr="005E7298">
        <w:rPr>
          <w:rStyle w:val="tlid-translation"/>
          <w:rFonts w:ascii="Times New Roman" w:hAnsi="Times New Roman" w:cs="Times New Roman"/>
          <w:sz w:val="24"/>
          <w:szCs w:val="24"/>
        </w:rPr>
        <w:t xml:space="preserve"> </w:t>
      </w:r>
      <w:proofErr w:type="spellStart"/>
      <w:r w:rsidRPr="004737B1">
        <w:rPr>
          <w:rStyle w:val="tlid-translation"/>
          <w:rFonts w:ascii="Times New Roman" w:hAnsi="Times New Roman" w:cs="Times New Roman"/>
          <w:sz w:val="24"/>
          <w:szCs w:val="24"/>
        </w:rPr>
        <w:t>bahwa</w:t>
      </w:r>
      <w:proofErr w:type="spellEnd"/>
      <w:r w:rsidRPr="004737B1">
        <w:rPr>
          <w:rStyle w:val="tlid-translation"/>
          <w:rFonts w:ascii="Times New Roman" w:hAnsi="Times New Roman" w:cs="Times New Roman"/>
          <w:sz w:val="24"/>
          <w:szCs w:val="24"/>
        </w:rPr>
        <w:t xml:space="preserve"> orang </w:t>
      </w:r>
      <w:proofErr w:type="spellStart"/>
      <w:r w:rsidRPr="004737B1">
        <w:rPr>
          <w:rStyle w:val="tlid-translation"/>
          <w:rFonts w:ascii="Times New Roman" w:hAnsi="Times New Roman" w:cs="Times New Roman"/>
          <w:sz w:val="24"/>
          <w:szCs w:val="24"/>
        </w:rPr>
        <w:t>dengan</w:t>
      </w:r>
      <w:proofErr w:type="spellEnd"/>
      <w:r w:rsidRPr="004737B1">
        <w:rPr>
          <w:rStyle w:val="tlid-translation"/>
          <w:rFonts w:ascii="Times New Roman" w:hAnsi="Times New Roman" w:cs="Times New Roman"/>
          <w:sz w:val="24"/>
          <w:szCs w:val="24"/>
        </w:rPr>
        <w:t xml:space="preserve"> BMI </w:t>
      </w:r>
      <w:proofErr w:type="spellStart"/>
      <w:r w:rsidRPr="004737B1">
        <w:rPr>
          <w:rStyle w:val="tlid-translation"/>
          <w:rFonts w:ascii="Times New Roman" w:hAnsi="Times New Roman" w:cs="Times New Roman"/>
          <w:sz w:val="24"/>
          <w:szCs w:val="24"/>
        </w:rPr>
        <w:t>tinggi</w:t>
      </w:r>
      <w:proofErr w:type="spellEnd"/>
      <w:r w:rsidRPr="004737B1">
        <w:rPr>
          <w:rStyle w:val="tlid-translation"/>
          <w:rFonts w:ascii="Times New Roman" w:hAnsi="Times New Roman" w:cs="Times New Roman"/>
          <w:sz w:val="24"/>
          <w:szCs w:val="24"/>
        </w:rPr>
        <w:t xml:space="preserve"> </w:t>
      </w:r>
      <w:proofErr w:type="spellStart"/>
      <w:r w:rsidRPr="004737B1">
        <w:rPr>
          <w:rStyle w:val="tlid-translation"/>
          <w:rFonts w:ascii="Times New Roman" w:hAnsi="Times New Roman" w:cs="Times New Roman"/>
          <w:sz w:val="24"/>
          <w:szCs w:val="24"/>
        </w:rPr>
        <w:t>atau</w:t>
      </w:r>
      <w:proofErr w:type="spellEnd"/>
      <w:r w:rsidRPr="004737B1">
        <w:rPr>
          <w:rStyle w:val="tlid-translation"/>
          <w:rFonts w:ascii="Times New Roman" w:hAnsi="Times New Roman" w:cs="Times New Roman"/>
          <w:sz w:val="24"/>
          <w:szCs w:val="24"/>
        </w:rPr>
        <w:t xml:space="preserve"> orang </w:t>
      </w:r>
      <w:proofErr w:type="spellStart"/>
      <w:r w:rsidRPr="004737B1">
        <w:rPr>
          <w:rStyle w:val="tlid-translation"/>
          <w:rFonts w:ascii="Times New Roman" w:hAnsi="Times New Roman" w:cs="Times New Roman"/>
          <w:sz w:val="24"/>
          <w:szCs w:val="24"/>
        </w:rPr>
        <w:t>gemuk</w:t>
      </w:r>
      <w:proofErr w:type="spellEnd"/>
      <w:r w:rsidRPr="004737B1">
        <w:rPr>
          <w:rStyle w:val="tlid-translation"/>
          <w:rFonts w:ascii="Times New Roman" w:hAnsi="Times New Roman" w:cs="Times New Roman"/>
          <w:sz w:val="24"/>
          <w:szCs w:val="24"/>
        </w:rPr>
        <w:t xml:space="preserve"> </w:t>
      </w:r>
      <w:proofErr w:type="spellStart"/>
      <w:r w:rsidRPr="004737B1">
        <w:rPr>
          <w:rStyle w:val="tlid-translation"/>
          <w:rFonts w:ascii="Times New Roman" w:hAnsi="Times New Roman" w:cs="Times New Roman"/>
          <w:sz w:val="24"/>
          <w:szCs w:val="24"/>
        </w:rPr>
        <w:t>menunjukkan</w:t>
      </w:r>
      <w:proofErr w:type="spellEnd"/>
      <w:r w:rsidRPr="004737B1">
        <w:rPr>
          <w:rStyle w:val="tlid-translation"/>
          <w:rFonts w:ascii="Times New Roman" w:hAnsi="Times New Roman" w:cs="Times New Roman"/>
          <w:sz w:val="24"/>
          <w:szCs w:val="24"/>
        </w:rPr>
        <w:t xml:space="preserve"> </w:t>
      </w:r>
      <w:proofErr w:type="spellStart"/>
      <w:r w:rsidRPr="004737B1">
        <w:rPr>
          <w:rStyle w:val="tlid-translation"/>
          <w:rFonts w:ascii="Times New Roman" w:hAnsi="Times New Roman" w:cs="Times New Roman"/>
          <w:sz w:val="24"/>
          <w:szCs w:val="24"/>
        </w:rPr>
        <w:t>konsep</w:t>
      </w:r>
      <w:proofErr w:type="spellEnd"/>
      <w:r w:rsidRPr="004737B1">
        <w:rPr>
          <w:rStyle w:val="tlid-translation"/>
          <w:rFonts w:ascii="Times New Roman" w:hAnsi="Times New Roman" w:cs="Times New Roman"/>
          <w:sz w:val="24"/>
          <w:szCs w:val="24"/>
        </w:rPr>
        <w:t xml:space="preserve"> </w:t>
      </w:r>
      <w:proofErr w:type="spellStart"/>
      <w:r w:rsidRPr="004737B1">
        <w:rPr>
          <w:rStyle w:val="tlid-translation"/>
          <w:rFonts w:ascii="Times New Roman" w:hAnsi="Times New Roman" w:cs="Times New Roman"/>
          <w:sz w:val="24"/>
          <w:szCs w:val="24"/>
        </w:rPr>
        <w:t>diri</w:t>
      </w:r>
      <w:proofErr w:type="spellEnd"/>
      <w:r w:rsidRPr="004737B1">
        <w:rPr>
          <w:rStyle w:val="tlid-translation"/>
          <w:rFonts w:ascii="Times New Roman" w:hAnsi="Times New Roman" w:cs="Times New Roman"/>
          <w:sz w:val="24"/>
          <w:szCs w:val="24"/>
        </w:rPr>
        <w:t xml:space="preserve"> yang </w:t>
      </w:r>
      <w:proofErr w:type="spellStart"/>
      <w:r w:rsidRPr="004737B1">
        <w:rPr>
          <w:rStyle w:val="tlid-translation"/>
          <w:rFonts w:ascii="Times New Roman" w:hAnsi="Times New Roman" w:cs="Times New Roman"/>
          <w:sz w:val="24"/>
          <w:szCs w:val="24"/>
        </w:rPr>
        <w:t>rendah</w:t>
      </w:r>
      <w:proofErr w:type="spellEnd"/>
      <w:r w:rsidRPr="004737B1">
        <w:rPr>
          <w:rStyle w:val="tlid-translation"/>
          <w:rFonts w:ascii="Times New Roman" w:hAnsi="Times New Roman" w:cs="Times New Roman"/>
          <w:b/>
          <w:sz w:val="24"/>
          <w:szCs w:val="24"/>
          <w:lang w:val="id-ID"/>
        </w:rPr>
        <w:t>.</w:t>
      </w:r>
      <w:r w:rsidR="00A46199" w:rsidRPr="004737B1">
        <w:rPr>
          <w:rStyle w:val="tlid-translation"/>
          <w:rFonts w:ascii="Times New Roman" w:hAnsi="Times New Roman" w:cs="Times New Roman"/>
          <w:b/>
          <w:sz w:val="24"/>
          <w:szCs w:val="24"/>
          <w:lang w:val="id-ID"/>
        </w:rPr>
        <w:t xml:space="preserve"> </w:t>
      </w:r>
      <w:proofErr w:type="spellStart"/>
      <w:r w:rsidR="00A46199" w:rsidRPr="004737B1">
        <w:rPr>
          <w:rStyle w:val="tlid-translation"/>
          <w:rFonts w:ascii="Times New Roman" w:hAnsi="Times New Roman" w:cs="Times New Roman"/>
          <w:sz w:val="24"/>
          <w:szCs w:val="24"/>
        </w:rPr>
        <w:t>Anak-anak</w:t>
      </w:r>
      <w:proofErr w:type="spellEnd"/>
      <w:r w:rsidR="00A46199" w:rsidRPr="004737B1">
        <w:rPr>
          <w:rStyle w:val="tlid-translation"/>
          <w:rFonts w:ascii="Times New Roman" w:hAnsi="Times New Roman" w:cs="Times New Roman"/>
          <w:sz w:val="24"/>
          <w:szCs w:val="24"/>
        </w:rPr>
        <w:t xml:space="preserve"> yang</w:t>
      </w:r>
      <w:r w:rsidR="004737B1" w:rsidRPr="004737B1">
        <w:rPr>
          <w:rStyle w:val="tlid-translation"/>
          <w:rFonts w:ascii="Times New Roman" w:hAnsi="Times New Roman" w:cs="Times New Roman"/>
          <w:sz w:val="24"/>
          <w:szCs w:val="24"/>
          <w:lang w:val="id-ID"/>
        </w:rPr>
        <w:t xml:space="preserve"> mengalami</w:t>
      </w:r>
      <w:r w:rsidR="00A46199" w:rsidRPr="004737B1">
        <w:rPr>
          <w:rStyle w:val="tlid-translation"/>
          <w:rFonts w:ascii="Times New Roman" w:hAnsi="Times New Roman" w:cs="Times New Roman"/>
          <w:sz w:val="24"/>
          <w:szCs w:val="24"/>
        </w:rPr>
        <w:t xml:space="preserve"> </w:t>
      </w:r>
      <w:proofErr w:type="spellStart"/>
      <w:r w:rsidR="00A46199" w:rsidRPr="004737B1">
        <w:rPr>
          <w:rStyle w:val="tlid-translation"/>
          <w:rFonts w:ascii="Times New Roman" w:hAnsi="Times New Roman" w:cs="Times New Roman"/>
          <w:sz w:val="24"/>
          <w:szCs w:val="24"/>
        </w:rPr>
        <w:t>obesitas</w:t>
      </w:r>
      <w:proofErr w:type="spellEnd"/>
      <w:r w:rsidR="00A46199" w:rsidRPr="004737B1">
        <w:rPr>
          <w:rStyle w:val="tlid-translation"/>
          <w:rFonts w:ascii="Times New Roman" w:hAnsi="Times New Roman" w:cs="Times New Roman"/>
          <w:sz w:val="24"/>
          <w:szCs w:val="24"/>
        </w:rPr>
        <w:t xml:space="preserve"> </w:t>
      </w:r>
      <w:proofErr w:type="spellStart"/>
      <w:r w:rsidR="004737B1" w:rsidRPr="004737B1">
        <w:rPr>
          <w:rFonts w:ascii="Times New Roman" w:hAnsi="Times New Roman" w:cs="Times New Roman"/>
          <w:sz w:val="24"/>
          <w:szCs w:val="24"/>
        </w:rPr>
        <w:t>memiliki</w:t>
      </w:r>
      <w:proofErr w:type="spellEnd"/>
      <w:r w:rsidR="004737B1" w:rsidRPr="004737B1">
        <w:rPr>
          <w:rFonts w:ascii="Times New Roman" w:hAnsi="Times New Roman" w:cs="Times New Roman"/>
          <w:sz w:val="24"/>
          <w:szCs w:val="24"/>
        </w:rPr>
        <w:t xml:space="preserve"> </w:t>
      </w:r>
      <w:proofErr w:type="spellStart"/>
      <w:r w:rsidR="004737B1" w:rsidRPr="004737B1">
        <w:rPr>
          <w:rFonts w:ascii="Times New Roman" w:hAnsi="Times New Roman" w:cs="Times New Roman"/>
          <w:sz w:val="24"/>
          <w:szCs w:val="24"/>
        </w:rPr>
        <w:t>kualitas</w:t>
      </w:r>
      <w:proofErr w:type="spellEnd"/>
      <w:r w:rsidR="004737B1" w:rsidRPr="004737B1">
        <w:rPr>
          <w:rFonts w:ascii="Times New Roman" w:hAnsi="Times New Roman" w:cs="Times New Roman"/>
          <w:sz w:val="24"/>
          <w:szCs w:val="24"/>
        </w:rPr>
        <w:t xml:space="preserve"> </w:t>
      </w:r>
      <w:proofErr w:type="spellStart"/>
      <w:r w:rsidR="004737B1" w:rsidRPr="004737B1">
        <w:rPr>
          <w:rFonts w:ascii="Times New Roman" w:hAnsi="Times New Roman" w:cs="Times New Roman"/>
          <w:sz w:val="24"/>
          <w:szCs w:val="24"/>
        </w:rPr>
        <w:t>hidup</w:t>
      </w:r>
      <w:proofErr w:type="spellEnd"/>
      <w:r w:rsidR="004737B1" w:rsidRPr="004737B1">
        <w:rPr>
          <w:rFonts w:ascii="Times New Roman" w:hAnsi="Times New Roman" w:cs="Times New Roman"/>
          <w:sz w:val="24"/>
          <w:szCs w:val="24"/>
        </w:rPr>
        <w:t xml:space="preserve"> yang </w:t>
      </w:r>
      <w:proofErr w:type="spellStart"/>
      <w:r w:rsidR="004737B1" w:rsidRPr="004737B1">
        <w:rPr>
          <w:rFonts w:ascii="Times New Roman" w:hAnsi="Times New Roman" w:cs="Times New Roman"/>
          <w:sz w:val="24"/>
          <w:szCs w:val="24"/>
        </w:rPr>
        <w:t>lebih</w:t>
      </w:r>
      <w:proofErr w:type="spellEnd"/>
      <w:r w:rsidR="004737B1" w:rsidRPr="004737B1">
        <w:rPr>
          <w:rFonts w:ascii="Times New Roman" w:hAnsi="Times New Roman" w:cs="Times New Roman"/>
          <w:sz w:val="24"/>
          <w:szCs w:val="24"/>
        </w:rPr>
        <w:t xml:space="preserve"> </w:t>
      </w:r>
      <w:proofErr w:type="spellStart"/>
      <w:r w:rsidR="004737B1" w:rsidRPr="004737B1">
        <w:rPr>
          <w:rFonts w:ascii="Times New Roman" w:hAnsi="Times New Roman" w:cs="Times New Roman"/>
          <w:sz w:val="24"/>
          <w:szCs w:val="24"/>
        </w:rPr>
        <w:t>rendah</w:t>
      </w:r>
      <w:proofErr w:type="spellEnd"/>
      <w:r w:rsidR="004737B1" w:rsidRPr="004737B1">
        <w:rPr>
          <w:rFonts w:ascii="Times New Roman" w:hAnsi="Times New Roman" w:cs="Times New Roman"/>
          <w:sz w:val="24"/>
          <w:szCs w:val="24"/>
        </w:rPr>
        <w:t xml:space="preserve"> </w:t>
      </w:r>
      <w:proofErr w:type="spellStart"/>
      <w:r w:rsidR="004737B1" w:rsidRPr="004737B1">
        <w:rPr>
          <w:rFonts w:ascii="Times New Roman" w:hAnsi="Times New Roman" w:cs="Times New Roman"/>
          <w:sz w:val="24"/>
          <w:szCs w:val="24"/>
        </w:rPr>
        <w:t>daripada</w:t>
      </w:r>
      <w:proofErr w:type="spellEnd"/>
      <w:r w:rsidR="004737B1" w:rsidRPr="004737B1">
        <w:rPr>
          <w:rFonts w:ascii="Times New Roman" w:hAnsi="Times New Roman" w:cs="Times New Roman"/>
          <w:sz w:val="24"/>
          <w:szCs w:val="24"/>
        </w:rPr>
        <w:t xml:space="preserve"> </w:t>
      </w:r>
      <w:proofErr w:type="spellStart"/>
      <w:r w:rsidR="004737B1" w:rsidRPr="004737B1">
        <w:rPr>
          <w:rFonts w:ascii="Times New Roman" w:hAnsi="Times New Roman" w:cs="Times New Roman"/>
          <w:sz w:val="24"/>
          <w:szCs w:val="24"/>
        </w:rPr>
        <w:t>anak-anak</w:t>
      </w:r>
      <w:proofErr w:type="spellEnd"/>
      <w:r w:rsidR="004737B1" w:rsidRPr="004737B1">
        <w:rPr>
          <w:rFonts w:ascii="Times New Roman" w:hAnsi="Times New Roman" w:cs="Times New Roman"/>
          <w:sz w:val="24"/>
          <w:szCs w:val="24"/>
        </w:rPr>
        <w:t xml:space="preserve"> </w:t>
      </w:r>
      <w:proofErr w:type="spellStart"/>
      <w:r w:rsidR="004737B1" w:rsidRPr="004737B1">
        <w:rPr>
          <w:rFonts w:ascii="Times New Roman" w:hAnsi="Times New Roman" w:cs="Times New Roman"/>
          <w:sz w:val="24"/>
          <w:szCs w:val="24"/>
        </w:rPr>
        <w:t>dan</w:t>
      </w:r>
      <w:proofErr w:type="spellEnd"/>
      <w:r w:rsidR="004737B1" w:rsidRPr="004737B1">
        <w:rPr>
          <w:rFonts w:ascii="Times New Roman" w:hAnsi="Times New Roman" w:cs="Times New Roman"/>
          <w:sz w:val="24"/>
          <w:szCs w:val="24"/>
        </w:rPr>
        <w:t xml:space="preserve"> </w:t>
      </w:r>
      <w:proofErr w:type="spellStart"/>
      <w:r w:rsidR="004737B1" w:rsidRPr="004737B1">
        <w:rPr>
          <w:rFonts w:ascii="Times New Roman" w:hAnsi="Times New Roman" w:cs="Times New Roman"/>
          <w:sz w:val="24"/>
          <w:szCs w:val="24"/>
        </w:rPr>
        <w:t>remaja</w:t>
      </w:r>
      <w:proofErr w:type="spellEnd"/>
      <w:r w:rsidR="004737B1" w:rsidRPr="004737B1">
        <w:rPr>
          <w:rFonts w:ascii="Times New Roman" w:hAnsi="Times New Roman" w:cs="Times New Roman"/>
          <w:sz w:val="24"/>
          <w:szCs w:val="24"/>
        </w:rPr>
        <w:t xml:space="preserve"> yang </w:t>
      </w:r>
      <w:proofErr w:type="spellStart"/>
      <w:r w:rsidR="004737B1" w:rsidRPr="004737B1">
        <w:rPr>
          <w:rFonts w:ascii="Times New Roman" w:hAnsi="Times New Roman" w:cs="Times New Roman"/>
          <w:sz w:val="24"/>
          <w:szCs w:val="24"/>
        </w:rPr>
        <w:t>sehat</w:t>
      </w:r>
      <w:proofErr w:type="spellEnd"/>
      <w:r w:rsidR="004737B1" w:rsidRPr="004737B1">
        <w:rPr>
          <w:rFonts w:ascii="Times New Roman" w:hAnsi="Times New Roman" w:cs="Times New Roman"/>
          <w:sz w:val="24"/>
          <w:szCs w:val="24"/>
          <w:lang w:val="id-ID"/>
        </w:rPr>
        <w:t>.</w:t>
      </w:r>
      <w:r w:rsidR="00A46199" w:rsidRPr="004737B1">
        <w:rPr>
          <w:rStyle w:val="tlid-translation"/>
          <w:rFonts w:ascii="Times New Roman" w:hAnsi="Times New Roman" w:cs="Times New Roman"/>
          <w:sz w:val="24"/>
          <w:szCs w:val="24"/>
        </w:rPr>
        <w:t xml:space="preserve"> </w:t>
      </w:r>
      <w:r w:rsidR="00A46199" w:rsidRPr="004737B1">
        <w:rPr>
          <w:rStyle w:val="tlid-translation"/>
          <w:rFonts w:ascii="Times New Roman" w:hAnsi="Times New Roman" w:cs="Times New Roman"/>
          <w:sz w:val="24"/>
          <w:szCs w:val="24"/>
        </w:rPr>
        <w:fldChar w:fldCharType="begin" w:fldLock="1"/>
      </w:r>
      <w:r w:rsidR="007B7C85" w:rsidRPr="004737B1">
        <w:rPr>
          <w:rStyle w:val="tlid-translation"/>
          <w:rFonts w:ascii="Times New Roman" w:hAnsi="Times New Roman" w:cs="Times New Roman"/>
          <w:sz w:val="24"/>
          <w:szCs w:val="24"/>
        </w:rPr>
        <w:instrText>ADDIN CSL_CITATION {"citationItems":[{"id":"ITEM-1","itemData":{"author":[{"dropping-particle":"","family":"Schwimmer","given":"Jeffrey B","non-dropping-particle":"","parse-names":false,"suffix":""},{"dropping-particle":"","family":"Burwinkle","given":"Tasha M","non-dropping-particle":"","parse-names":false,"suffix":""},{"dropping-particle":"","family":"Varni","given":"James W","non-dropping-particle":"","parse-names":false,"suffix":""}],"id":"ITEM-1","issue":"14","issued":{"date-parts":[["2015"]]},"page":"1813-1819","title":"Health-Related Quality of Life of Severely Obese Children and Adolescents","type":"article-journal","volume":"289"},"uris":["http://www.mendeley.com/documents/?uuid=1423307c-08e8-426c-8fbf-c9b8072c3ed8"]}],"mendeley":{"formattedCitation":"(Schwimmer, Burwinkle, and Varni 2015)","plainTextFormattedCitation":"(Schwimmer, Burwinkle, and Varni 2015)","previouslyFormattedCitation":"(Schwimmer, Burwinkle, and Varni 2015)"},"properties":{"noteIndex":0},"schema":"https://github.com/citation-style-language/schema/raw/master/csl-citation.json"}</w:instrText>
      </w:r>
      <w:r w:rsidR="00A46199" w:rsidRPr="004737B1">
        <w:rPr>
          <w:rStyle w:val="tlid-translation"/>
          <w:rFonts w:ascii="Times New Roman" w:hAnsi="Times New Roman" w:cs="Times New Roman"/>
          <w:sz w:val="24"/>
          <w:szCs w:val="24"/>
        </w:rPr>
        <w:fldChar w:fldCharType="separate"/>
      </w:r>
      <w:r w:rsidR="001F16A9" w:rsidRPr="004737B1">
        <w:rPr>
          <w:rStyle w:val="tlid-translation"/>
          <w:rFonts w:ascii="Times New Roman" w:hAnsi="Times New Roman" w:cs="Times New Roman"/>
          <w:noProof/>
          <w:sz w:val="24"/>
          <w:szCs w:val="24"/>
        </w:rPr>
        <w:t>(Schwimmer, Burwinkle, and Varni 2015)</w:t>
      </w:r>
      <w:r w:rsidR="00A46199" w:rsidRPr="004737B1">
        <w:rPr>
          <w:rStyle w:val="tlid-translation"/>
          <w:rFonts w:ascii="Times New Roman" w:hAnsi="Times New Roman" w:cs="Times New Roman"/>
          <w:sz w:val="24"/>
          <w:szCs w:val="24"/>
        </w:rPr>
        <w:fldChar w:fldCharType="end"/>
      </w:r>
      <w:r w:rsidR="00A46199" w:rsidRPr="004737B1">
        <w:rPr>
          <w:rStyle w:val="tlid-translation"/>
          <w:rFonts w:ascii="Times New Roman" w:hAnsi="Times New Roman" w:cs="Times New Roman"/>
          <w:sz w:val="24"/>
          <w:szCs w:val="24"/>
          <w:lang w:val="id-ID"/>
        </w:rPr>
        <w:t xml:space="preserve">. </w:t>
      </w:r>
      <w:r w:rsidRPr="004737B1">
        <w:rPr>
          <w:rStyle w:val="tlid-translation"/>
          <w:rFonts w:ascii="Times New Roman" w:hAnsi="Times New Roman" w:cs="Times New Roman"/>
          <w:b/>
          <w:sz w:val="24"/>
          <w:szCs w:val="24"/>
          <w:lang w:val="id-ID"/>
        </w:rPr>
        <w:t xml:space="preserve"> </w:t>
      </w:r>
      <w:proofErr w:type="spellStart"/>
      <w:r w:rsidRPr="004737B1">
        <w:rPr>
          <w:rStyle w:val="tlid-translation"/>
          <w:rFonts w:ascii="Times New Roman" w:hAnsi="Times New Roman" w:cs="Times New Roman"/>
          <w:sz w:val="24"/>
          <w:szCs w:val="24"/>
        </w:rPr>
        <w:t>Konsep</w:t>
      </w:r>
      <w:proofErr w:type="spellEnd"/>
      <w:r w:rsidRPr="004737B1">
        <w:rPr>
          <w:rStyle w:val="tlid-translation"/>
          <w:rFonts w:ascii="Times New Roman" w:hAnsi="Times New Roman" w:cs="Times New Roman"/>
          <w:sz w:val="24"/>
          <w:szCs w:val="24"/>
        </w:rPr>
        <w:t xml:space="preserve"> </w:t>
      </w:r>
      <w:proofErr w:type="spellStart"/>
      <w:r w:rsidRPr="004737B1">
        <w:rPr>
          <w:rStyle w:val="tlid-translation"/>
          <w:rFonts w:ascii="Times New Roman" w:hAnsi="Times New Roman" w:cs="Times New Roman"/>
          <w:sz w:val="24"/>
          <w:szCs w:val="24"/>
        </w:rPr>
        <w:t>diri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sangat</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penting</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untuk</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kesejahteraan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psikologis</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merupakan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istilah</w:t>
      </w:r>
      <w:proofErr w:type="spellEnd"/>
      <w:r w:rsidRPr="005E7298">
        <w:rPr>
          <w:rStyle w:val="tlid-translation"/>
          <w:rFonts w:ascii="Times New Roman" w:hAnsi="Times New Roman" w:cs="Times New Roman"/>
          <w:sz w:val="24"/>
          <w:szCs w:val="24"/>
        </w:rPr>
        <w:t xml:space="preserve"> yang </w:t>
      </w:r>
      <w:proofErr w:type="spellStart"/>
      <w:r w:rsidRPr="005E7298">
        <w:rPr>
          <w:rStyle w:val="tlid-translation"/>
          <w:rFonts w:ascii="Times New Roman" w:hAnsi="Times New Roman" w:cs="Times New Roman"/>
          <w:sz w:val="24"/>
          <w:szCs w:val="24"/>
        </w:rPr>
        <w:t>digunakan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untuk</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menggambarkan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kesadaran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individu</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tentang</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kualitas</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keterbatasan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mereka</w:t>
      </w:r>
      <w:proofErr w:type="spellEnd"/>
      <w:r w:rsidRPr="005E7298">
        <w:rPr>
          <w:rStyle w:val="tlid-translation"/>
          <w:rFonts w:ascii="Times New Roman" w:hAnsi="Times New Roman" w:cs="Times New Roman"/>
          <w:sz w:val="24"/>
          <w:szCs w:val="24"/>
        </w:rPr>
        <w:t xml:space="preserve"> </w:t>
      </w:r>
      <w:r w:rsidRPr="005E7298">
        <w:rPr>
          <w:rStyle w:val="tlid-translation"/>
          <w:rFonts w:ascii="Times New Roman" w:hAnsi="Times New Roman" w:cs="Times New Roman"/>
          <w:sz w:val="24"/>
          <w:szCs w:val="24"/>
        </w:rPr>
        <w:fldChar w:fldCharType="begin" w:fldLock="1"/>
      </w:r>
      <w:r w:rsidR="007B7C85">
        <w:rPr>
          <w:rStyle w:val="tlid-translation"/>
          <w:rFonts w:ascii="Times New Roman" w:hAnsi="Times New Roman" w:cs="Times New Roman"/>
          <w:sz w:val="24"/>
          <w:szCs w:val="24"/>
        </w:rPr>
        <w:instrText>ADDIN CSL_CITATION {"citationItems":[{"id":"ITEM-1","itemData":{"DOI":"10.1111/1467-8624.00421","ISBN":"0009-3920 U6 - ctx_ver=Z39.88-2004&amp;ctx_enc=info%3Aofi%2Fenc%3AUTF-8&amp;rfr_id=info:sid/summon.serialssolutions.com&amp;rft_val_fmt=info:ofi/fmt:kev:mtx:journal&amp;rft.genre=article&amp;rft.atitle=Changes+in+Children%E2%80%99s+Self%E2%80%90Competence+and+Values%3A+Gender+and+Domain+Differences+across+Grades+One+through+Twelve&amp;rft.jtitle=Child+Development&amp;rft.au=Jacobs%2C+Janis+E&amp;rft.au=Lanza%2C+Stephanie&amp;rft.au=Osgood%2C+D.+Wayne&amp;rft.au=Eccles%2C+Jacquelynne+S&amp;rft.date=2002-03-01&amp;rft.pub=Blackwell+Publishers+I","ISSN":"00093920","PMID":"11949906","abstract":"his study extended previous research on changes in children's self-beliefs by documenting domain-specific growth trajectories for 761 children across grades 1 through 12 in a longitudinal study of perceptions of self-competence and task values. Hierarchical Linear Modeling was used to (1) describe changes in beliefs across childhood and adolescence within the domains of mathematics, language arts, and sports; (2) examine the impact of changes in competence beliefs on changes in values over time in the same domains; and (3) describe gender differences in mean levels and trajectories of change in competence beliefs and values. The most striking finding across all domains was that self-perceptions of competence and subjective task values declined as children got older, although the extent and rate of decline varied across domains. For example, in language arts, competence beliefs declined rapidly during the elementary school years, but then leveled off or increased to some extent; whereas the decline in self-competence beliefs in sports accelerated during the high school years. Significant gender differences in beliefs were found in most domains; however, the gender differences in developmental trajectories appeared to be domain specific rather than global. Importantly, the gender differences between boys and girls did not systematically increase with age, as predicted by some socialization perspectives. Adding competence beliefs as an explanatory variable to the model for task values revealed that changes in competence beliefs accounted for much of the age-related decline in task values. In addition, competence beliefs accounted for most of the gender differences in task values for language arts and sports.","author":[{"dropping-particle":"","family":"Jacobs","given":"Janis E.","non-dropping-particle":"","parse-names":false,"suffix":""},{"dropping-particle":"","family":"Lanza","given":"Stephanie","non-dropping-particle":"","parse-names":false,"suffix":""},{"dropping-particle":"","family":"Osgood","given":"D. Wayne","non-dropping-particle":"","parse-names":false,"suffix":""},{"dropping-particle":"","family":"Eccles","given":"Jacquelynne S.","non-dropping-particle":"","parse-names":false,"suffix":""},{"dropping-particle":"","family":"Wigfield","given":"Allan","non-dropping-particle":"","parse-names":false,"suffix":""}],"container-title":"Child Development","id":"ITEM-1","issue":"2","issued":{"date-parts":[["2002"]]},"page":"509-527","title":"Changes in children's self-competence and values: Gender and domain differences across grades one through twelve","type":"article-journal","volume":"73"},"uris":["http://www.mendeley.com/documents/?uuid=09dc625f-2f83-4be4-bbdc-351dbd634662","http://www.mendeley.com/documents/?uuid=595dff3b-1ce3-4a10-91ef-21ffa83203d8"]}],"mendeley":{"formattedCitation":"(Jacobs et al. 2002)","plainTextFormattedCitation":"(Jacobs et al. 2002)","previouslyFormattedCitation":"(Jacobs et al. 2002)"},"properties":{"noteIndex":0},"schema":"https://github.com/citation-style-language/schema/raw/master/csl-citation.json"}</w:instrText>
      </w:r>
      <w:r w:rsidRPr="005E7298">
        <w:rPr>
          <w:rStyle w:val="tlid-translation"/>
          <w:rFonts w:ascii="Times New Roman" w:hAnsi="Times New Roman" w:cs="Times New Roman"/>
          <w:sz w:val="24"/>
          <w:szCs w:val="24"/>
        </w:rPr>
        <w:fldChar w:fldCharType="separate"/>
      </w:r>
      <w:r w:rsidR="001F16A9" w:rsidRPr="001F16A9">
        <w:rPr>
          <w:rStyle w:val="tlid-translation"/>
          <w:rFonts w:ascii="Times New Roman" w:hAnsi="Times New Roman" w:cs="Times New Roman"/>
          <w:noProof/>
          <w:sz w:val="24"/>
          <w:szCs w:val="24"/>
        </w:rPr>
        <w:t>(Jacobs et al. 2002)</w:t>
      </w:r>
      <w:r w:rsidRPr="005E7298">
        <w:rPr>
          <w:rStyle w:val="tlid-translation"/>
          <w:rFonts w:ascii="Times New Roman" w:hAnsi="Times New Roman" w:cs="Times New Roman"/>
          <w:sz w:val="24"/>
          <w:szCs w:val="24"/>
        </w:rPr>
        <w:fldChar w:fldCharType="end"/>
      </w:r>
      <w:r>
        <w:rPr>
          <w:rStyle w:val="tlid-translation"/>
          <w:rFonts w:ascii="Times New Roman" w:hAnsi="Times New Roman" w:cs="Times New Roman"/>
          <w:sz w:val="24"/>
          <w:szCs w:val="24"/>
          <w:lang w:val="id-ID"/>
        </w:rPr>
        <w:t xml:space="preserve">. </w:t>
      </w:r>
      <w:r w:rsidR="0069764A">
        <w:rPr>
          <w:rStyle w:val="tlid-translation"/>
          <w:rFonts w:ascii="Times New Roman" w:hAnsi="Times New Roman" w:cs="Times New Roman"/>
          <w:sz w:val="24"/>
          <w:szCs w:val="24"/>
          <w:lang w:val="id-ID"/>
        </w:rPr>
        <w:t>PSC</w:t>
      </w:r>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memiliki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korelasi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positif</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dengan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persepsi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kesehatan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pengendalian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diri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persepsi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kesejahteraan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prestasi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olahraga</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motivasi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prestasi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integrasi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sosial</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sekolah</w:t>
      </w:r>
      <w:proofErr w:type="spellEnd"/>
      <w:r w:rsidRPr="005E7298">
        <w:rPr>
          <w:rStyle w:val="tlid-translation"/>
          <w:rFonts w:ascii="Times New Roman" w:hAnsi="Times New Roman" w:cs="Times New Roman"/>
          <w:sz w:val="24"/>
          <w:szCs w:val="24"/>
        </w:rPr>
        <w:t xml:space="preserve">. Di </w:t>
      </w:r>
      <w:proofErr w:type="spellStart"/>
      <w:r w:rsidRPr="005E7298">
        <w:rPr>
          <w:rStyle w:val="tlid-translation"/>
          <w:rFonts w:ascii="Times New Roman" w:hAnsi="Times New Roman" w:cs="Times New Roman"/>
          <w:sz w:val="24"/>
          <w:szCs w:val="24"/>
        </w:rPr>
        <w:t>sisi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lain</w:t>
      </w:r>
      <w:proofErr w:type="spellEnd"/>
      <w:r w:rsidRPr="005E7298">
        <w:rPr>
          <w:rStyle w:val="tlid-translation"/>
          <w:rFonts w:ascii="Times New Roman" w:hAnsi="Times New Roman" w:cs="Times New Roman"/>
          <w:sz w:val="24"/>
          <w:szCs w:val="24"/>
        </w:rPr>
        <w:t xml:space="preserve">, </w:t>
      </w:r>
      <w:r w:rsidR="0069764A">
        <w:rPr>
          <w:rStyle w:val="tlid-translation"/>
          <w:rFonts w:ascii="Times New Roman" w:hAnsi="Times New Roman" w:cs="Times New Roman"/>
          <w:sz w:val="24"/>
          <w:szCs w:val="24"/>
          <w:lang w:val="id-ID"/>
        </w:rPr>
        <w:t>PSC</w:t>
      </w:r>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memiliki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korelasi</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negatif</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dengan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keg</w:t>
      </w:r>
      <w:r w:rsidR="0069764A">
        <w:rPr>
          <w:rStyle w:val="tlid-translation"/>
          <w:rFonts w:ascii="Times New Roman" w:hAnsi="Times New Roman" w:cs="Times New Roman"/>
          <w:sz w:val="24"/>
          <w:szCs w:val="24"/>
        </w:rPr>
        <w:t>agalan</w:t>
      </w:r>
      <w:proofErr w:type="spellEnd"/>
      <w:r w:rsidR="0069764A">
        <w:rPr>
          <w:rStyle w:val="tlid-translation"/>
          <w:rFonts w:ascii="Times New Roman" w:hAnsi="Times New Roman" w:cs="Times New Roman"/>
          <w:sz w:val="24"/>
          <w:szCs w:val="24"/>
        </w:rPr>
        <w:t xml:space="preserve"> </w:t>
      </w:r>
      <w:proofErr w:type="spellStart"/>
      <w:r w:rsidR="0069764A">
        <w:rPr>
          <w:rStyle w:val="tlid-translation"/>
          <w:rFonts w:ascii="Times New Roman" w:hAnsi="Times New Roman" w:cs="Times New Roman"/>
          <w:sz w:val="24"/>
          <w:szCs w:val="24"/>
        </w:rPr>
        <w:t>akademik</w:t>
      </w:r>
      <w:proofErr w:type="spellEnd"/>
      <w:r w:rsidR="0069764A">
        <w:rPr>
          <w:rStyle w:val="tlid-translation"/>
          <w:rFonts w:ascii="Times New Roman" w:hAnsi="Times New Roman" w:cs="Times New Roman"/>
          <w:sz w:val="24"/>
          <w:szCs w:val="24"/>
        </w:rPr>
        <w:t xml:space="preserve">, </w:t>
      </w:r>
      <w:proofErr w:type="spellStart"/>
      <w:r w:rsidR="0069764A">
        <w:rPr>
          <w:rStyle w:val="tlid-translation"/>
          <w:rFonts w:ascii="Times New Roman" w:hAnsi="Times New Roman" w:cs="Times New Roman"/>
          <w:sz w:val="24"/>
          <w:szCs w:val="24"/>
        </w:rPr>
        <w:t>kecemasan</w:t>
      </w:r>
      <w:proofErr w:type="spellEnd"/>
      <w:r w:rsidR="0069764A">
        <w:rPr>
          <w:rStyle w:val="tlid-translation"/>
          <w:rFonts w:ascii="Times New Roman" w:hAnsi="Times New Roman" w:cs="Times New Roman"/>
          <w:sz w:val="24"/>
          <w:szCs w:val="24"/>
        </w:rPr>
        <w:t xml:space="preserve">, </w:t>
      </w:r>
      <w:proofErr w:type="spellStart"/>
      <w:r w:rsidR="0069764A">
        <w:rPr>
          <w:rStyle w:val="tlid-translation"/>
          <w:rFonts w:ascii="Times New Roman" w:hAnsi="Times New Roman" w:cs="Times New Roman"/>
          <w:sz w:val="24"/>
          <w:szCs w:val="24"/>
        </w:rPr>
        <w:t>dan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masalah</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dengan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teman</w:t>
      </w:r>
      <w:proofErr w:type="spellEnd"/>
      <w:r w:rsidRPr="005E7298">
        <w:rPr>
          <w:rStyle w:val="tlid-translation"/>
          <w:rFonts w:ascii="Times New Roman" w:hAnsi="Times New Roman" w:cs="Times New Roman"/>
          <w:sz w:val="24"/>
          <w:szCs w:val="24"/>
        </w:rPr>
        <w:t xml:space="preserve"> </w:t>
      </w:r>
      <w:proofErr w:type="spellStart"/>
      <w:r w:rsidRPr="005E7298">
        <w:rPr>
          <w:rStyle w:val="tlid-translation"/>
          <w:rFonts w:ascii="Times New Roman" w:hAnsi="Times New Roman" w:cs="Times New Roman"/>
          <w:sz w:val="24"/>
          <w:szCs w:val="24"/>
        </w:rPr>
        <w:t>sebaya</w:t>
      </w:r>
      <w:proofErr w:type="spellEnd"/>
      <w:r w:rsidR="0069764A">
        <w:rPr>
          <w:rStyle w:val="tlid-translation"/>
          <w:rFonts w:ascii="Times New Roman" w:hAnsi="Times New Roman" w:cs="Times New Roman"/>
          <w:sz w:val="24"/>
          <w:szCs w:val="24"/>
          <w:lang w:val="id-ID"/>
        </w:rPr>
        <w:t xml:space="preserve"> </w:t>
      </w:r>
      <w:r w:rsidR="0069764A">
        <w:rPr>
          <w:rStyle w:val="tlid-translation"/>
          <w:rFonts w:ascii="Times New Roman" w:hAnsi="Times New Roman" w:cs="Times New Roman"/>
          <w:sz w:val="24"/>
          <w:szCs w:val="24"/>
        </w:rPr>
        <w:fldChar w:fldCharType="begin" w:fldLock="1"/>
      </w:r>
      <w:r w:rsidR="007B7C85">
        <w:rPr>
          <w:rStyle w:val="tlid-translation"/>
          <w:rFonts w:ascii="Times New Roman" w:hAnsi="Times New Roman" w:cs="Times New Roman"/>
          <w:sz w:val="24"/>
          <w:szCs w:val="24"/>
        </w:rPr>
        <w:instrText>ADDIN CSL_CITATION {"citationItems":[{"id":"ITEM-1","itemData":{"author":[{"dropping-particle":"","family":"Jesús","given":"María","non-dropping-particle":"","parse-names":false,"suffix":""},{"dropping-particle":"","family":"Caballero","given":"Cava","non-dropping-particle":"","parse-names":false,"suffix":""}],"id":"ITEM-1","issued":{"date-parts":[["1998"]]},"title":"LA POTENCIACIÓN DE LA AUTOESTIMA","type":"article-journal"},"uris":["http://www.mendeley.com/documents/?uuid=1e28f409-f947-4f21-b2dc-3afffe5bf600"]}],"mendeley":{"formattedCitation":"(Jesús and Caballero 1998)","manualFormatting":"(Jesús &amp; Caballero 1998)","plainTextFormattedCitation":"(Jesús and Caballero 1998)","previouslyFormattedCitation":"(Jesús and Caballero 1998)"},"properties":{"noteIndex":0},"schema":"https://github.com/citation-style-language/schema/raw/master/csl-citation.json"}</w:instrText>
      </w:r>
      <w:r w:rsidR="0069764A">
        <w:rPr>
          <w:rStyle w:val="tlid-translation"/>
          <w:rFonts w:ascii="Times New Roman" w:hAnsi="Times New Roman" w:cs="Times New Roman"/>
          <w:sz w:val="24"/>
          <w:szCs w:val="24"/>
        </w:rPr>
        <w:fldChar w:fldCharType="separate"/>
      </w:r>
      <w:r w:rsidR="0069764A" w:rsidRPr="0069764A">
        <w:rPr>
          <w:rStyle w:val="tlid-translation"/>
          <w:rFonts w:ascii="Times New Roman" w:hAnsi="Times New Roman" w:cs="Times New Roman"/>
          <w:noProof/>
          <w:sz w:val="24"/>
          <w:szCs w:val="24"/>
        </w:rPr>
        <w:t xml:space="preserve">(Jesús </w:t>
      </w:r>
      <w:r w:rsidR="0069764A">
        <w:rPr>
          <w:rStyle w:val="tlid-translation"/>
          <w:rFonts w:ascii="Times New Roman" w:hAnsi="Times New Roman" w:cs="Times New Roman"/>
          <w:noProof/>
          <w:sz w:val="24"/>
          <w:szCs w:val="24"/>
          <w:lang w:val="id-ID"/>
        </w:rPr>
        <w:t>&amp;</w:t>
      </w:r>
      <w:r w:rsidR="0069764A" w:rsidRPr="0069764A">
        <w:rPr>
          <w:rStyle w:val="tlid-translation"/>
          <w:rFonts w:ascii="Times New Roman" w:hAnsi="Times New Roman" w:cs="Times New Roman"/>
          <w:noProof/>
          <w:sz w:val="24"/>
          <w:szCs w:val="24"/>
        </w:rPr>
        <w:t xml:space="preserve"> Caballero 1998)</w:t>
      </w:r>
      <w:r w:rsidR="0069764A">
        <w:rPr>
          <w:rStyle w:val="tlid-translation"/>
          <w:rFonts w:ascii="Times New Roman" w:hAnsi="Times New Roman" w:cs="Times New Roman"/>
          <w:sz w:val="24"/>
          <w:szCs w:val="24"/>
        </w:rPr>
        <w:fldChar w:fldCharType="end"/>
      </w:r>
      <w:r w:rsidRPr="005E7298">
        <w:rPr>
          <w:rStyle w:val="tlid-translation"/>
          <w:rFonts w:ascii="Times New Roman" w:hAnsi="Times New Roman" w:cs="Times New Roman"/>
          <w:sz w:val="24"/>
          <w:szCs w:val="24"/>
        </w:rPr>
        <w:t>.</w:t>
      </w:r>
      <w:r w:rsidR="0031179C">
        <w:rPr>
          <w:rStyle w:val="tlid-translation"/>
          <w:rFonts w:ascii="Times New Roman" w:hAnsi="Times New Roman" w:cs="Times New Roman"/>
          <w:sz w:val="24"/>
          <w:szCs w:val="24"/>
          <w:lang w:val="id-ID"/>
        </w:rPr>
        <w:t xml:space="preserve"> </w:t>
      </w:r>
      <w:r w:rsidR="0031179C" w:rsidRPr="005E7298">
        <w:rPr>
          <w:rStyle w:val="tlid-translation"/>
          <w:rFonts w:ascii="Times New Roman" w:hAnsi="Times New Roman" w:cs="Times New Roman"/>
          <w:sz w:val="24"/>
          <w:szCs w:val="24"/>
        </w:rPr>
        <w:t xml:space="preserve">BMI yang </w:t>
      </w:r>
      <w:proofErr w:type="spellStart"/>
      <w:r w:rsidR="0031179C" w:rsidRPr="005E7298">
        <w:rPr>
          <w:rStyle w:val="tlid-translation"/>
          <w:rFonts w:ascii="Times New Roman" w:hAnsi="Times New Roman" w:cs="Times New Roman"/>
          <w:sz w:val="24"/>
          <w:szCs w:val="24"/>
        </w:rPr>
        <w:t>tinggi</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harus</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diatasi</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karena</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bisa</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menambah</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risiko</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kematian</w:t>
      </w:r>
      <w:proofErr w:type="spellEnd"/>
      <w:r w:rsidR="0031179C" w:rsidRPr="005E7298">
        <w:rPr>
          <w:rStyle w:val="tlid-translation"/>
          <w:rFonts w:ascii="Times New Roman" w:hAnsi="Times New Roman" w:cs="Times New Roman"/>
          <w:sz w:val="24"/>
          <w:szCs w:val="24"/>
        </w:rPr>
        <w:t xml:space="preserve">. </w:t>
      </w:r>
      <w:r w:rsidR="001D0352" w:rsidRPr="001D0352">
        <w:rPr>
          <w:rStyle w:val="tlid-translation"/>
          <w:rFonts w:ascii="Times New Roman" w:hAnsi="Times New Roman" w:cs="Times New Roman"/>
          <w:sz w:val="24"/>
          <w:szCs w:val="24"/>
          <w:lang w:val="id-ID"/>
        </w:rPr>
        <w:t xml:space="preserve">Resiko kematian akan </w:t>
      </w:r>
      <w:r w:rsidR="001D0352" w:rsidRPr="001D0352">
        <w:rPr>
          <w:rStyle w:val="tlid-translation"/>
          <w:rFonts w:ascii="Times New Roman" w:hAnsi="Times New Roman" w:cs="Times New Roman"/>
          <w:sz w:val="24"/>
          <w:szCs w:val="24"/>
          <w:lang w:val="id-ID"/>
        </w:rPr>
        <w:lastRenderedPageBreak/>
        <w:t>meningkat dari semua penyebab penyakit kardiovaskular, kanker, atau penyakit lainnya pada orang yang memiliki berat badan berlebih baik untuk pria dan wanita di semua kelompok umur</w:t>
      </w:r>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Risiko</w:t>
      </w:r>
      <w:proofErr w:type="spellEnd"/>
      <w:r w:rsidR="0031179C" w:rsidRPr="005E7298">
        <w:rPr>
          <w:rStyle w:val="tlid-translation"/>
          <w:rFonts w:ascii="Times New Roman" w:hAnsi="Times New Roman" w:cs="Times New Roman"/>
          <w:sz w:val="24"/>
          <w:szCs w:val="24"/>
        </w:rPr>
        <w:t xml:space="preserve"> yang </w:t>
      </w:r>
      <w:proofErr w:type="spellStart"/>
      <w:r w:rsidR="0031179C" w:rsidRPr="005E7298">
        <w:rPr>
          <w:rStyle w:val="tlid-translation"/>
          <w:rFonts w:ascii="Times New Roman" w:hAnsi="Times New Roman" w:cs="Times New Roman"/>
          <w:sz w:val="24"/>
          <w:szCs w:val="24"/>
        </w:rPr>
        <w:t>terkait</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dengan</w:t>
      </w:r>
      <w:proofErr w:type="spellEnd"/>
      <w:r w:rsidR="0031179C" w:rsidRPr="005E7298">
        <w:rPr>
          <w:rStyle w:val="tlid-translation"/>
          <w:rFonts w:ascii="Times New Roman" w:hAnsi="Times New Roman" w:cs="Times New Roman"/>
          <w:sz w:val="24"/>
          <w:szCs w:val="24"/>
        </w:rPr>
        <w:t xml:space="preserve"> BMI yang </w:t>
      </w:r>
      <w:proofErr w:type="spellStart"/>
      <w:r w:rsidR="0031179C" w:rsidRPr="005E7298">
        <w:rPr>
          <w:rStyle w:val="tlid-translation"/>
          <w:rFonts w:ascii="Times New Roman" w:hAnsi="Times New Roman" w:cs="Times New Roman"/>
          <w:sz w:val="24"/>
          <w:szCs w:val="24"/>
        </w:rPr>
        <w:t>tinggi</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lebih</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besar</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untuk</w:t>
      </w:r>
      <w:proofErr w:type="spellEnd"/>
      <w:r w:rsidR="0031179C" w:rsidRPr="005E7298">
        <w:rPr>
          <w:rStyle w:val="tlid-translation"/>
          <w:rFonts w:ascii="Times New Roman" w:hAnsi="Times New Roman" w:cs="Times New Roman"/>
          <w:sz w:val="24"/>
          <w:szCs w:val="24"/>
        </w:rPr>
        <w:t xml:space="preserve"> orang </w:t>
      </w:r>
      <w:proofErr w:type="spellStart"/>
      <w:r w:rsidR="0031179C" w:rsidRPr="005E7298">
        <w:rPr>
          <w:rStyle w:val="tlid-translation"/>
          <w:rFonts w:ascii="Times New Roman" w:hAnsi="Times New Roman" w:cs="Times New Roman"/>
          <w:sz w:val="24"/>
          <w:szCs w:val="24"/>
        </w:rPr>
        <w:t>kulit</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putih</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daripada</w:t>
      </w:r>
      <w:proofErr w:type="spellEnd"/>
      <w:r w:rsidR="0031179C" w:rsidRPr="005E7298">
        <w:rPr>
          <w:rStyle w:val="tlid-translation"/>
          <w:rFonts w:ascii="Times New Roman" w:hAnsi="Times New Roman" w:cs="Times New Roman"/>
          <w:sz w:val="24"/>
          <w:szCs w:val="24"/>
        </w:rPr>
        <w:t xml:space="preserve"> orang </w:t>
      </w:r>
      <w:proofErr w:type="spellStart"/>
      <w:r w:rsidR="0031179C" w:rsidRPr="005E7298">
        <w:rPr>
          <w:rStyle w:val="tlid-translation"/>
          <w:rFonts w:ascii="Times New Roman" w:hAnsi="Times New Roman" w:cs="Times New Roman"/>
          <w:sz w:val="24"/>
          <w:szCs w:val="24"/>
        </w:rPr>
        <w:t>kulit</w:t>
      </w:r>
      <w:proofErr w:type="spellEnd"/>
      <w:r w:rsidR="0031179C" w:rsidRPr="005E7298">
        <w:rPr>
          <w:rStyle w:val="tlid-translation"/>
          <w:rFonts w:ascii="Times New Roman" w:hAnsi="Times New Roman" w:cs="Times New Roman"/>
          <w:sz w:val="24"/>
          <w:szCs w:val="24"/>
        </w:rPr>
        <w:t xml:space="preserve"> </w:t>
      </w:r>
      <w:proofErr w:type="spellStart"/>
      <w:r w:rsidR="0031179C" w:rsidRPr="005E7298">
        <w:rPr>
          <w:rStyle w:val="tlid-translation"/>
          <w:rFonts w:ascii="Times New Roman" w:hAnsi="Times New Roman" w:cs="Times New Roman"/>
          <w:sz w:val="24"/>
          <w:szCs w:val="24"/>
        </w:rPr>
        <w:t>hitam</w:t>
      </w:r>
      <w:proofErr w:type="spellEnd"/>
      <w:r w:rsidR="0031179C" w:rsidRPr="005E7298">
        <w:rPr>
          <w:rStyle w:val="tlid-translation"/>
          <w:rFonts w:ascii="Times New Roman" w:hAnsi="Times New Roman" w:cs="Times New Roman"/>
          <w:b/>
          <w:sz w:val="24"/>
          <w:szCs w:val="24"/>
        </w:rPr>
        <w:t xml:space="preserve"> </w:t>
      </w:r>
      <w:r w:rsidR="0031179C" w:rsidRPr="005E7298">
        <w:rPr>
          <w:rStyle w:val="tlid-translation"/>
          <w:rFonts w:ascii="Times New Roman" w:hAnsi="Times New Roman" w:cs="Times New Roman"/>
          <w:b/>
          <w:sz w:val="24"/>
          <w:szCs w:val="24"/>
        </w:rPr>
        <w:fldChar w:fldCharType="begin" w:fldLock="1"/>
      </w:r>
      <w:r w:rsidR="007B7C85">
        <w:rPr>
          <w:rStyle w:val="tlid-translation"/>
          <w:rFonts w:ascii="Times New Roman" w:hAnsi="Times New Roman" w:cs="Times New Roman"/>
          <w:b/>
          <w:sz w:val="24"/>
          <w:szCs w:val="24"/>
        </w:rPr>
        <w:instrText>ADDIN CSL_CITATION {"citationItems":[{"id":"ITEM-1","itemData":{"author":[{"dropping-particle":"","family":"Calle","given":"Eugenia E.","non-dropping-particle":"","parse-names":false,"suffix":""},{"dropping-particle":"","family":"Thun","given":"Michael J.","non-dropping-particle":"","parse-names":false,"suffix":""},{"dropping-particle":"","family":"Pretrelli","given":"Jennifer M.","non-dropping-particle":"","parse-names":false,"suffix":""},{"dropping-particle":"","family":"Rodriguez","given":"Carmen","non-dropping-particle":"","parse-names":false,"suffix":""},{"dropping-particle":"","family":"Heath","given":"Clark W.","non-dropping-particle":"","parse-names":false,"suffix":""}],"id":"ITEM-1","issued":{"date-parts":[["1999"]]},"page":"1097-1105","title":"BODY-MASS INDEX AND MORTALITY IN A PROSPECTIVE COHORT","type":"article-journal"},"uris":["http://www.mendeley.com/documents/?uuid=90c8eda7-bd5a-4edb-91d8-8a548817fb25"]}],"mendeley":{"formattedCitation":"(Calle et al. 1999)","plainTextFormattedCitation":"(Calle et al. 1999)","previouslyFormattedCitation":"(Calle et al. 1999)"},"properties":{"noteIndex":0},"schema":"https://github.com/citation-style-language/schema/raw/master/csl-citation.json"}</w:instrText>
      </w:r>
      <w:r w:rsidR="0031179C" w:rsidRPr="005E7298">
        <w:rPr>
          <w:rStyle w:val="tlid-translation"/>
          <w:rFonts w:ascii="Times New Roman" w:hAnsi="Times New Roman" w:cs="Times New Roman"/>
          <w:b/>
          <w:sz w:val="24"/>
          <w:szCs w:val="24"/>
        </w:rPr>
        <w:fldChar w:fldCharType="separate"/>
      </w:r>
      <w:r w:rsidR="001F16A9" w:rsidRPr="001F16A9">
        <w:rPr>
          <w:rStyle w:val="tlid-translation"/>
          <w:rFonts w:ascii="Times New Roman" w:hAnsi="Times New Roman" w:cs="Times New Roman"/>
          <w:noProof/>
          <w:sz w:val="24"/>
          <w:szCs w:val="24"/>
        </w:rPr>
        <w:t>(Calle et al. 1999)</w:t>
      </w:r>
      <w:r w:rsidR="0031179C" w:rsidRPr="005E7298">
        <w:rPr>
          <w:rStyle w:val="tlid-translation"/>
          <w:rFonts w:ascii="Times New Roman" w:hAnsi="Times New Roman" w:cs="Times New Roman"/>
          <w:b/>
          <w:sz w:val="24"/>
          <w:szCs w:val="24"/>
        </w:rPr>
        <w:fldChar w:fldCharType="end"/>
      </w:r>
      <w:r w:rsidR="0031179C">
        <w:rPr>
          <w:rStyle w:val="tlid-translation"/>
          <w:rFonts w:ascii="Times New Roman" w:hAnsi="Times New Roman" w:cs="Times New Roman"/>
          <w:b/>
          <w:sz w:val="24"/>
          <w:szCs w:val="24"/>
          <w:lang w:val="id-ID"/>
        </w:rPr>
        <w:t>.</w:t>
      </w:r>
    </w:p>
    <w:p w14:paraId="20F5F812" w14:textId="40F97BDD" w:rsidR="00EE1719" w:rsidRDefault="00B51276" w:rsidP="003862F8">
      <w:pPr>
        <w:spacing w:after="0" w:line="360" w:lineRule="auto"/>
        <w:rPr>
          <w:rFonts w:ascii="Times New Roman" w:hAnsi="Times New Roman" w:cs="Times New Roman"/>
          <w:b/>
          <w:sz w:val="24"/>
          <w:lang w:val="en-ID"/>
        </w:rPr>
      </w:pPr>
      <w:r w:rsidRPr="005D4F68">
        <w:rPr>
          <w:rFonts w:ascii="Times New Roman" w:hAnsi="Times New Roman" w:cs="Times New Roman"/>
          <w:b/>
          <w:sz w:val="24"/>
          <w:lang w:val="en-ID"/>
        </w:rPr>
        <w:t>METODE</w:t>
      </w:r>
    </w:p>
    <w:p w14:paraId="3E1196F1" w14:textId="30E197C5" w:rsidR="00DD20F8" w:rsidRPr="001F16A9" w:rsidRDefault="00DD20F8" w:rsidP="003F3B89">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Metode yang digunakan adalah</w:t>
      </w:r>
      <w:r w:rsidR="003F3B89">
        <w:rPr>
          <w:rFonts w:ascii="Times New Roman" w:hAnsi="Times New Roman" w:cs="Times New Roman"/>
          <w:sz w:val="24"/>
          <w:lang w:val="id-ID"/>
        </w:rPr>
        <w:t xml:space="preserve"> metode korelasi</w:t>
      </w:r>
      <w:r w:rsidR="001F16A9">
        <w:rPr>
          <w:rFonts w:ascii="Times New Roman" w:hAnsi="Times New Roman" w:cs="Times New Roman"/>
          <w:sz w:val="24"/>
          <w:lang w:val="id-ID"/>
        </w:rPr>
        <w:t xml:space="preserve"> untuk mengetahui apakah terdapat hubungan antar variable</w:t>
      </w:r>
      <w:r w:rsidR="003F3B89">
        <w:rPr>
          <w:rFonts w:ascii="Times New Roman" w:hAnsi="Times New Roman" w:cs="Times New Roman"/>
          <w:sz w:val="24"/>
          <w:lang w:val="id-ID"/>
        </w:rPr>
        <w:t xml:space="preserve"> dan</w:t>
      </w:r>
      <w:r w:rsidR="001F16A9">
        <w:rPr>
          <w:rFonts w:ascii="Times New Roman" w:hAnsi="Times New Roman" w:cs="Times New Roman"/>
          <w:sz w:val="24"/>
          <w:lang w:val="id-ID"/>
        </w:rPr>
        <w:t xml:space="preserve"> metode</w:t>
      </w:r>
      <w:r w:rsidR="003F3B89">
        <w:rPr>
          <w:rFonts w:ascii="Times New Roman" w:hAnsi="Times New Roman" w:cs="Times New Roman"/>
          <w:sz w:val="24"/>
          <w:lang w:val="id-ID"/>
        </w:rPr>
        <w:t xml:space="preserve"> kausal-komparatif</w:t>
      </w:r>
      <w:r w:rsidR="001F16A9">
        <w:rPr>
          <w:rFonts w:ascii="Times New Roman" w:hAnsi="Times New Roman" w:cs="Times New Roman"/>
          <w:sz w:val="24"/>
          <w:lang w:val="id-ID"/>
        </w:rPr>
        <w:t xml:space="preserve"> untuk mengetahui perbedaan BMI dan </w:t>
      </w:r>
      <w:r w:rsidR="001F16A9" w:rsidRPr="001F16A9">
        <w:rPr>
          <w:rFonts w:ascii="Times New Roman" w:hAnsi="Times New Roman" w:cs="Times New Roman"/>
          <w:sz w:val="24"/>
          <w:szCs w:val="24"/>
          <w:lang w:val="id-ID"/>
        </w:rPr>
        <w:t xml:space="preserve">PSC berdasarkan </w:t>
      </w:r>
      <w:r w:rsidR="001F16A9" w:rsidRPr="001F16A9">
        <w:rPr>
          <w:rFonts w:ascii="Times New Roman" w:hAnsi="Times New Roman" w:cs="Times New Roman"/>
          <w:i/>
          <w:sz w:val="24"/>
          <w:szCs w:val="24"/>
          <w:lang w:val="id-ID"/>
        </w:rPr>
        <w:t>gender</w:t>
      </w:r>
      <w:r w:rsidR="003F3B89" w:rsidRPr="001F16A9">
        <w:rPr>
          <w:rFonts w:ascii="Times New Roman" w:hAnsi="Times New Roman" w:cs="Times New Roman"/>
          <w:sz w:val="24"/>
          <w:szCs w:val="24"/>
          <w:lang w:val="id-ID"/>
        </w:rPr>
        <w:t xml:space="preserve">. Penelitian </w:t>
      </w:r>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korelasional</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menyelidiki</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dua</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atau</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lebih</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variabel</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kuantitatif</w:t>
      </w:r>
      <w:proofErr w:type="spellEnd"/>
      <w:r w:rsidR="003F3B89" w:rsidRPr="001F16A9">
        <w:rPr>
          <w:rFonts w:ascii="Times New Roman" w:hAnsi="Times New Roman" w:cs="Times New Roman"/>
          <w:sz w:val="24"/>
          <w:szCs w:val="24"/>
          <w:lang w:val="id-ID"/>
        </w:rPr>
        <w:t xml:space="preserve"> dan </w:t>
      </w:r>
      <w:proofErr w:type="spellStart"/>
      <w:r w:rsidR="003F3B89" w:rsidRPr="001F16A9">
        <w:rPr>
          <w:rFonts w:ascii="Times New Roman" w:hAnsi="Times New Roman" w:cs="Times New Roman"/>
          <w:sz w:val="24"/>
          <w:szCs w:val="24"/>
        </w:rPr>
        <w:t>membutuhkan</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skor</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pada</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setiap</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variabel</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untuk</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setiap</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subjek</w:t>
      </w:r>
      <w:proofErr w:type="spellEnd"/>
      <w:r w:rsidR="003F3B89" w:rsidRPr="001F16A9">
        <w:rPr>
          <w:rFonts w:ascii="Times New Roman" w:hAnsi="Times New Roman" w:cs="Times New Roman"/>
          <w:sz w:val="24"/>
          <w:szCs w:val="24"/>
          <w:lang w:val="id-ID"/>
        </w:rPr>
        <w:t xml:space="preserve">. </w:t>
      </w:r>
      <w:proofErr w:type="spellStart"/>
      <w:r w:rsidR="003F3B89" w:rsidRPr="001F16A9">
        <w:rPr>
          <w:rFonts w:ascii="Times New Roman" w:hAnsi="Times New Roman" w:cs="Times New Roman"/>
          <w:sz w:val="24"/>
          <w:szCs w:val="24"/>
        </w:rPr>
        <w:t>Studi</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kausal-komparatif</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biasanya</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membandingkan</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dua</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atau</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lebih</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kelompok</w:t>
      </w:r>
      <w:proofErr w:type="spellEnd"/>
      <w:r w:rsidR="003F3B89" w:rsidRPr="001F16A9">
        <w:rPr>
          <w:rFonts w:ascii="Times New Roman" w:hAnsi="Times New Roman" w:cs="Times New Roman"/>
          <w:sz w:val="24"/>
          <w:szCs w:val="24"/>
        </w:rPr>
        <w:t xml:space="preserve"> </w:t>
      </w:r>
      <w:proofErr w:type="spellStart"/>
      <w:r w:rsidR="003F3B89" w:rsidRPr="001F16A9">
        <w:rPr>
          <w:rFonts w:ascii="Times New Roman" w:hAnsi="Times New Roman" w:cs="Times New Roman"/>
          <w:sz w:val="24"/>
          <w:szCs w:val="24"/>
        </w:rPr>
        <w:t>subjek</w:t>
      </w:r>
      <w:proofErr w:type="spellEnd"/>
      <w:r w:rsidR="001F16A9" w:rsidRPr="001F16A9">
        <w:rPr>
          <w:rFonts w:ascii="Times New Roman" w:hAnsi="Times New Roman" w:cs="Times New Roman"/>
          <w:sz w:val="24"/>
          <w:szCs w:val="24"/>
          <w:lang w:val="id-ID"/>
        </w:rPr>
        <w:t xml:space="preserve"> </w:t>
      </w:r>
      <w:r w:rsidR="001F16A9" w:rsidRPr="001F16A9">
        <w:rPr>
          <w:rFonts w:ascii="Times New Roman" w:hAnsi="Times New Roman" w:cs="Times New Roman"/>
          <w:sz w:val="24"/>
          <w:szCs w:val="24"/>
          <w:lang w:val="id-ID"/>
        </w:rPr>
        <w:fldChar w:fldCharType="begin" w:fldLock="1"/>
      </w:r>
      <w:r w:rsidR="007B7C85">
        <w:rPr>
          <w:rFonts w:ascii="Times New Roman" w:hAnsi="Times New Roman" w:cs="Times New Roman"/>
          <w:sz w:val="24"/>
          <w:szCs w:val="24"/>
          <w:lang w:val="id-ID"/>
        </w:rPr>
        <w:instrText>ADDIN CSL_CITATION {"citationItems":[{"id":"ITEM-1","itemData":{"ISBN":"9780078097850","author":[{"dropping-particle":"","family":"Jack R. Fraenkel,. Norman E. Wallen","given":"Helen H. Hyun","non-dropping-particle":"","parse-names":false,"suffix":""}],"container-title":"Journal of Experimental Psychology: General","id":"ITEM-1","issue":"1","issued":{"date-parts":[["2007"]]},"number-of-pages":"23-42","title":"HOW TO DESIGN AND EVALUATE RESEARCH IN EDUCATION","type":"book","volume":"136"},"uris":["http://www.mendeley.com/documents/?uuid=825b4dec-a149-42be-8ad2-0b1b76278ab1"]}],"mendeley":{"formattedCitation":"(Jack R. Fraenkel,. Norman E. Wallen 2007)","manualFormatting":"(Fraenkel, 2007)","plainTextFormattedCitation":"(Jack R. Fraenkel,. Norman E. Wallen 2007)","previouslyFormattedCitation":"(Jack R. Fraenkel,. Norman E. Wallen 2007)"},"properties":{"noteIndex":0},"schema":"https://github.com/citation-style-language/schema/raw/master/csl-citation.json"}</w:instrText>
      </w:r>
      <w:r w:rsidR="001F16A9" w:rsidRPr="001F16A9">
        <w:rPr>
          <w:rFonts w:ascii="Times New Roman" w:hAnsi="Times New Roman" w:cs="Times New Roman"/>
          <w:sz w:val="24"/>
          <w:szCs w:val="24"/>
          <w:lang w:val="id-ID"/>
        </w:rPr>
        <w:fldChar w:fldCharType="separate"/>
      </w:r>
      <w:r w:rsidR="001F16A9" w:rsidRPr="001F16A9">
        <w:rPr>
          <w:rFonts w:ascii="Times New Roman" w:hAnsi="Times New Roman" w:cs="Times New Roman"/>
          <w:noProof/>
          <w:sz w:val="24"/>
          <w:szCs w:val="24"/>
          <w:lang w:val="id-ID"/>
        </w:rPr>
        <w:t>(Fraenkel, 2007)</w:t>
      </w:r>
      <w:r w:rsidR="001F16A9" w:rsidRPr="001F16A9">
        <w:rPr>
          <w:rFonts w:ascii="Times New Roman" w:hAnsi="Times New Roman" w:cs="Times New Roman"/>
          <w:sz w:val="24"/>
          <w:szCs w:val="24"/>
          <w:lang w:val="id-ID"/>
        </w:rPr>
        <w:fldChar w:fldCharType="end"/>
      </w:r>
    </w:p>
    <w:p w14:paraId="4555A62E" w14:textId="77777777" w:rsidR="003F3B89" w:rsidRPr="00DD20F8" w:rsidRDefault="003F3B89" w:rsidP="003F3B89">
      <w:pPr>
        <w:spacing w:after="0" w:line="360" w:lineRule="auto"/>
        <w:jc w:val="both"/>
        <w:rPr>
          <w:rFonts w:ascii="Times New Roman" w:hAnsi="Times New Roman" w:cs="Times New Roman"/>
          <w:sz w:val="24"/>
          <w:lang w:val="id-ID"/>
        </w:rPr>
      </w:pPr>
    </w:p>
    <w:p w14:paraId="548F9ED2" w14:textId="63571167" w:rsidR="00EE1719" w:rsidRPr="004C52D4" w:rsidRDefault="00A65246" w:rsidP="00B26AD8">
      <w:pPr>
        <w:pStyle w:val="Heading2"/>
        <w:rPr>
          <w:lang w:val="en-ID"/>
        </w:rPr>
      </w:pPr>
      <w:proofErr w:type="spellStart"/>
      <w:r w:rsidRPr="004C52D4">
        <w:rPr>
          <w:lang w:val="en-ID"/>
        </w:rPr>
        <w:t>Partisipan</w:t>
      </w:r>
      <w:proofErr w:type="spellEnd"/>
      <w:r w:rsidRPr="004C52D4">
        <w:rPr>
          <w:lang w:val="en-ID"/>
        </w:rPr>
        <w:t xml:space="preserve"> </w:t>
      </w:r>
      <w:proofErr w:type="spellStart"/>
      <w:r w:rsidRPr="004C52D4">
        <w:rPr>
          <w:lang w:val="en-ID"/>
        </w:rPr>
        <w:t>dan</w:t>
      </w:r>
      <w:proofErr w:type="spellEnd"/>
      <w:r w:rsidRPr="004C52D4">
        <w:rPr>
          <w:lang w:val="en-ID"/>
        </w:rPr>
        <w:t xml:space="preserve"> </w:t>
      </w:r>
      <w:proofErr w:type="spellStart"/>
      <w:r w:rsidRPr="004C52D4">
        <w:rPr>
          <w:lang w:val="en-ID"/>
        </w:rPr>
        <w:t>Prosedur</w:t>
      </w:r>
      <w:proofErr w:type="spellEnd"/>
      <w:r w:rsidRPr="004C52D4">
        <w:rPr>
          <w:lang w:val="en-ID"/>
        </w:rPr>
        <w:t xml:space="preserve"> </w:t>
      </w:r>
      <w:proofErr w:type="spellStart"/>
      <w:r w:rsidRPr="004C52D4">
        <w:rPr>
          <w:lang w:val="en-ID"/>
        </w:rPr>
        <w:t>Pengambilan</w:t>
      </w:r>
      <w:proofErr w:type="spellEnd"/>
      <w:r w:rsidRPr="004C52D4">
        <w:rPr>
          <w:lang w:val="en-ID"/>
        </w:rPr>
        <w:t xml:space="preserve"> Data</w:t>
      </w:r>
    </w:p>
    <w:p w14:paraId="1E43913C" w14:textId="461A3AD0" w:rsidR="00D83264" w:rsidRPr="001820AF" w:rsidRDefault="00D83264" w:rsidP="003862F8">
      <w:pPr>
        <w:spacing w:after="0" w:line="360" w:lineRule="auto"/>
        <w:jc w:val="both"/>
        <w:rPr>
          <w:rFonts w:ascii="Times New Roman" w:hAnsi="Times New Roman" w:cs="Times New Roman"/>
          <w:color w:val="FF0000"/>
          <w:sz w:val="24"/>
          <w:lang w:val="id-ID"/>
        </w:rPr>
      </w:pPr>
      <w:proofErr w:type="spellStart"/>
      <w:r w:rsidRPr="005D4F68">
        <w:rPr>
          <w:rFonts w:ascii="Times New Roman" w:hAnsi="Times New Roman" w:cs="Times New Roman"/>
          <w:sz w:val="24"/>
          <w:lang w:val="en-ID"/>
        </w:rPr>
        <w:t>Partisipan</w:t>
      </w:r>
      <w:proofErr w:type="spellEnd"/>
      <w:r w:rsidRPr="005D4F68">
        <w:rPr>
          <w:rFonts w:ascii="Times New Roman" w:hAnsi="Times New Roman" w:cs="Times New Roman"/>
          <w:sz w:val="24"/>
          <w:lang w:val="en-ID"/>
        </w:rPr>
        <w:t xml:space="preserve"> </w:t>
      </w:r>
      <w:proofErr w:type="spellStart"/>
      <w:r w:rsidRPr="005D4F68">
        <w:rPr>
          <w:rFonts w:ascii="Times New Roman" w:hAnsi="Times New Roman" w:cs="Times New Roman"/>
          <w:sz w:val="24"/>
          <w:lang w:val="en-ID"/>
        </w:rPr>
        <w:t>dalam</w:t>
      </w:r>
      <w:proofErr w:type="spellEnd"/>
      <w:r w:rsidRPr="005D4F68">
        <w:rPr>
          <w:rFonts w:ascii="Times New Roman" w:hAnsi="Times New Roman" w:cs="Times New Roman"/>
          <w:sz w:val="24"/>
          <w:lang w:val="en-ID"/>
        </w:rPr>
        <w:t xml:space="preserve"> </w:t>
      </w:r>
      <w:proofErr w:type="spellStart"/>
      <w:r w:rsidRPr="005D4F68">
        <w:rPr>
          <w:rFonts w:ascii="Times New Roman" w:hAnsi="Times New Roman" w:cs="Times New Roman"/>
          <w:sz w:val="24"/>
          <w:lang w:val="en-ID"/>
        </w:rPr>
        <w:t>penelitian</w:t>
      </w:r>
      <w:proofErr w:type="spellEnd"/>
      <w:r w:rsidRPr="005D4F68">
        <w:rPr>
          <w:rFonts w:ascii="Times New Roman" w:hAnsi="Times New Roman" w:cs="Times New Roman"/>
          <w:sz w:val="24"/>
          <w:lang w:val="en-ID"/>
        </w:rPr>
        <w:t xml:space="preserve"> </w:t>
      </w:r>
      <w:proofErr w:type="spellStart"/>
      <w:r w:rsidRPr="005D4F68">
        <w:rPr>
          <w:rFonts w:ascii="Times New Roman" w:hAnsi="Times New Roman" w:cs="Times New Roman"/>
          <w:sz w:val="24"/>
          <w:lang w:val="en-ID"/>
        </w:rPr>
        <w:t>ini</w:t>
      </w:r>
      <w:proofErr w:type="spellEnd"/>
      <w:r w:rsidRPr="005D4F68">
        <w:rPr>
          <w:rFonts w:ascii="Times New Roman" w:hAnsi="Times New Roman" w:cs="Times New Roman"/>
          <w:sz w:val="24"/>
          <w:lang w:val="en-ID"/>
        </w:rPr>
        <w:t xml:space="preserve"> </w:t>
      </w:r>
      <w:proofErr w:type="spellStart"/>
      <w:r w:rsidRPr="005D4F68">
        <w:rPr>
          <w:rFonts w:ascii="Times New Roman" w:hAnsi="Times New Roman" w:cs="Times New Roman"/>
          <w:sz w:val="24"/>
          <w:lang w:val="en-ID"/>
        </w:rPr>
        <w:t>adalah</w:t>
      </w:r>
      <w:proofErr w:type="spellEnd"/>
      <w:r w:rsidR="001820AF">
        <w:rPr>
          <w:rFonts w:ascii="Times New Roman" w:hAnsi="Times New Roman" w:cs="Times New Roman"/>
          <w:sz w:val="24"/>
          <w:lang w:val="id-ID"/>
        </w:rPr>
        <w:t xml:space="preserve"> 59</w:t>
      </w:r>
      <w:r w:rsidRPr="005D4F68">
        <w:rPr>
          <w:rFonts w:ascii="Times New Roman" w:hAnsi="Times New Roman" w:cs="Times New Roman"/>
          <w:sz w:val="24"/>
          <w:lang w:val="en-ID"/>
        </w:rPr>
        <w:t xml:space="preserve"> </w:t>
      </w:r>
      <w:proofErr w:type="spellStart"/>
      <w:r w:rsidRPr="001820AF">
        <w:rPr>
          <w:rFonts w:ascii="Times New Roman" w:hAnsi="Times New Roman" w:cs="Times New Roman"/>
          <w:sz w:val="24"/>
          <w:szCs w:val="24"/>
          <w:lang w:val="en-ID"/>
        </w:rPr>
        <w:t>siswa</w:t>
      </w:r>
      <w:proofErr w:type="spellEnd"/>
      <w:r w:rsidRPr="001820AF">
        <w:rPr>
          <w:rFonts w:ascii="Times New Roman" w:hAnsi="Times New Roman" w:cs="Times New Roman"/>
          <w:sz w:val="24"/>
          <w:szCs w:val="24"/>
          <w:lang w:val="en-ID"/>
        </w:rPr>
        <w:t xml:space="preserve"> SMA </w:t>
      </w:r>
      <w:proofErr w:type="spellStart"/>
      <w:r w:rsidRPr="001820AF">
        <w:rPr>
          <w:rFonts w:ascii="Times New Roman" w:hAnsi="Times New Roman" w:cs="Times New Roman"/>
          <w:sz w:val="24"/>
          <w:szCs w:val="24"/>
          <w:lang w:val="en-ID"/>
        </w:rPr>
        <w:t>Kabupaten</w:t>
      </w:r>
      <w:proofErr w:type="spellEnd"/>
      <w:r w:rsidRPr="001820AF">
        <w:rPr>
          <w:rFonts w:ascii="Times New Roman" w:hAnsi="Times New Roman" w:cs="Times New Roman"/>
          <w:sz w:val="24"/>
          <w:szCs w:val="24"/>
          <w:lang w:val="en-ID"/>
        </w:rPr>
        <w:t xml:space="preserve"> </w:t>
      </w:r>
      <w:proofErr w:type="spellStart"/>
      <w:r w:rsidRPr="001820AF">
        <w:rPr>
          <w:rFonts w:ascii="Times New Roman" w:hAnsi="Times New Roman" w:cs="Times New Roman"/>
          <w:sz w:val="24"/>
          <w:szCs w:val="24"/>
          <w:lang w:val="en-ID"/>
        </w:rPr>
        <w:t>Ciamis</w:t>
      </w:r>
      <w:proofErr w:type="spellEnd"/>
      <w:r w:rsidRPr="001820AF">
        <w:rPr>
          <w:rFonts w:ascii="Times New Roman" w:hAnsi="Times New Roman" w:cs="Times New Roman"/>
          <w:color w:val="FF0000"/>
          <w:sz w:val="24"/>
          <w:szCs w:val="24"/>
          <w:lang w:val="en-ID"/>
        </w:rPr>
        <w:t xml:space="preserve">. </w:t>
      </w:r>
      <w:proofErr w:type="spellStart"/>
      <w:r w:rsidR="001820AF" w:rsidRPr="001820AF">
        <w:rPr>
          <w:rFonts w:ascii="Times New Roman" w:hAnsi="Times New Roman" w:cs="Times New Roman"/>
          <w:sz w:val="24"/>
          <w:szCs w:val="24"/>
        </w:rPr>
        <w:t>Untuk</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studi</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korelasional</w:t>
      </w:r>
      <w:proofErr w:type="spellEnd"/>
      <w:r w:rsidR="001820AF" w:rsidRPr="001820AF">
        <w:rPr>
          <w:rFonts w:ascii="Times New Roman" w:hAnsi="Times New Roman" w:cs="Times New Roman"/>
          <w:sz w:val="24"/>
          <w:szCs w:val="24"/>
        </w:rPr>
        <w:t xml:space="preserve">, </w:t>
      </w:r>
      <w:r w:rsidR="001820AF" w:rsidRPr="001820AF">
        <w:rPr>
          <w:rFonts w:ascii="Times New Roman" w:hAnsi="Times New Roman" w:cs="Times New Roman"/>
          <w:sz w:val="24"/>
          <w:szCs w:val="24"/>
          <w:lang w:val="id-ID"/>
        </w:rPr>
        <w:t xml:space="preserve">jumlah </w:t>
      </w:r>
      <w:proofErr w:type="spellStart"/>
      <w:r w:rsidR="001820AF" w:rsidRPr="001820AF">
        <w:rPr>
          <w:rFonts w:ascii="Times New Roman" w:hAnsi="Times New Roman" w:cs="Times New Roman"/>
          <w:sz w:val="24"/>
          <w:szCs w:val="24"/>
        </w:rPr>
        <w:t>sampel</w:t>
      </w:r>
      <w:proofErr w:type="spellEnd"/>
      <w:r w:rsidR="001820AF" w:rsidRPr="001820AF">
        <w:rPr>
          <w:rFonts w:ascii="Times New Roman" w:hAnsi="Times New Roman" w:cs="Times New Roman"/>
          <w:sz w:val="24"/>
          <w:szCs w:val="24"/>
        </w:rPr>
        <w:t xml:space="preserve"> 50 </w:t>
      </w:r>
      <w:proofErr w:type="spellStart"/>
      <w:r w:rsidR="001820AF" w:rsidRPr="001820AF">
        <w:rPr>
          <w:rFonts w:ascii="Times New Roman" w:hAnsi="Times New Roman" w:cs="Times New Roman"/>
          <w:sz w:val="24"/>
          <w:szCs w:val="24"/>
        </w:rPr>
        <w:t>dianggap</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perlu</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untuk</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membangun</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keberadaan</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suatu</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hubungan</w:t>
      </w:r>
      <w:proofErr w:type="spellEnd"/>
      <w:r w:rsidR="001820AF" w:rsidRPr="001820AF">
        <w:rPr>
          <w:rFonts w:ascii="Times New Roman" w:hAnsi="Times New Roman" w:cs="Times New Roman"/>
          <w:sz w:val="24"/>
          <w:szCs w:val="24"/>
          <w:lang w:val="id-ID"/>
        </w:rPr>
        <w:t xml:space="preserve">. </w:t>
      </w:r>
      <w:proofErr w:type="spellStart"/>
      <w:r w:rsidR="001820AF" w:rsidRPr="001820AF">
        <w:rPr>
          <w:rFonts w:ascii="Times New Roman" w:hAnsi="Times New Roman" w:cs="Times New Roman"/>
          <w:sz w:val="24"/>
          <w:szCs w:val="24"/>
        </w:rPr>
        <w:t>Untuk</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studi</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kausal-komparatif</w:t>
      </w:r>
      <w:proofErr w:type="spellEnd"/>
      <w:r w:rsidR="001820AF" w:rsidRPr="001820AF">
        <w:rPr>
          <w:rFonts w:ascii="Times New Roman" w:hAnsi="Times New Roman" w:cs="Times New Roman"/>
          <w:sz w:val="24"/>
          <w:szCs w:val="24"/>
        </w:rPr>
        <w:t xml:space="preserve">, sample minimal </w:t>
      </w:r>
      <w:r w:rsidR="001820AF" w:rsidRPr="001820AF">
        <w:rPr>
          <w:rFonts w:ascii="Times New Roman" w:hAnsi="Times New Roman" w:cs="Times New Roman"/>
          <w:sz w:val="24"/>
          <w:szCs w:val="24"/>
          <w:lang w:val="id-ID"/>
        </w:rPr>
        <w:t xml:space="preserve">adalah </w:t>
      </w:r>
      <w:r w:rsidR="001820AF" w:rsidRPr="001820AF">
        <w:rPr>
          <w:rFonts w:ascii="Times New Roman" w:hAnsi="Times New Roman" w:cs="Times New Roman"/>
          <w:sz w:val="24"/>
          <w:szCs w:val="24"/>
        </w:rPr>
        <w:t xml:space="preserve">30 </w:t>
      </w:r>
      <w:proofErr w:type="spellStart"/>
      <w:r w:rsidR="001820AF" w:rsidRPr="001820AF">
        <w:rPr>
          <w:rFonts w:ascii="Times New Roman" w:hAnsi="Times New Roman" w:cs="Times New Roman"/>
          <w:sz w:val="24"/>
          <w:szCs w:val="24"/>
        </w:rPr>
        <w:t>individu</w:t>
      </w:r>
      <w:proofErr w:type="spellEnd"/>
      <w:r w:rsidR="001820AF" w:rsidRPr="001820AF">
        <w:rPr>
          <w:rFonts w:ascii="Times New Roman" w:hAnsi="Times New Roman" w:cs="Times New Roman"/>
          <w:sz w:val="24"/>
          <w:szCs w:val="24"/>
        </w:rPr>
        <w:t xml:space="preserve"> </w:t>
      </w:r>
      <w:r w:rsidR="001820AF" w:rsidRPr="001820AF">
        <w:rPr>
          <w:rFonts w:ascii="Times New Roman" w:hAnsi="Times New Roman" w:cs="Times New Roman"/>
          <w:sz w:val="24"/>
          <w:szCs w:val="24"/>
          <w:lang w:val="id-ID"/>
        </w:rPr>
        <w:t>di tiap</w:t>
      </w:r>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kelompok</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meskipun</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kadang-kadang</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studi</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eksperimental</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dengan</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hanya</w:t>
      </w:r>
      <w:proofErr w:type="spellEnd"/>
      <w:r w:rsidR="001820AF" w:rsidRPr="001820AF">
        <w:rPr>
          <w:rFonts w:ascii="Times New Roman" w:hAnsi="Times New Roman" w:cs="Times New Roman"/>
          <w:sz w:val="24"/>
          <w:szCs w:val="24"/>
        </w:rPr>
        <w:t xml:space="preserve"> 15 </w:t>
      </w:r>
      <w:proofErr w:type="spellStart"/>
      <w:r w:rsidR="001820AF" w:rsidRPr="001820AF">
        <w:rPr>
          <w:rFonts w:ascii="Times New Roman" w:hAnsi="Times New Roman" w:cs="Times New Roman"/>
          <w:sz w:val="24"/>
          <w:szCs w:val="24"/>
        </w:rPr>
        <w:t>individu</w:t>
      </w:r>
      <w:proofErr w:type="spellEnd"/>
      <w:r w:rsidR="001820AF" w:rsidRPr="001820AF">
        <w:rPr>
          <w:rFonts w:ascii="Times New Roman" w:hAnsi="Times New Roman" w:cs="Times New Roman"/>
          <w:sz w:val="24"/>
          <w:szCs w:val="24"/>
        </w:rPr>
        <w:t xml:space="preserve"> di </w:t>
      </w:r>
      <w:proofErr w:type="spellStart"/>
      <w:r w:rsidR="001820AF" w:rsidRPr="001820AF">
        <w:rPr>
          <w:rFonts w:ascii="Times New Roman" w:hAnsi="Times New Roman" w:cs="Times New Roman"/>
          <w:sz w:val="24"/>
          <w:szCs w:val="24"/>
        </w:rPr>
        <w:lastRenderedPageBreak/>
        <w:t>setiap</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kelompok</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dapat</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dipertahankan</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jika</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mereka</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sangat</w:t>
      </w:r>
      <w:proofErr w:type="spellEnd"/>
      <w:r w:rsidR="001820AF" w:rsidRPr="001820AF">
        <w:rPr>
          <w:rFonts w:ascii="Times New Roman" w:hAnsi="Times New Roman" w:cs="Times New Roman"/>
          <w:sz w:val="24"/>
          <w:szCs w:val="24"/>
        </w:rPr>
        <w:t xml:space="preserve"> </w:t>
      </w:r>
      <w:proofErr w:type="spellStart"/>
      <w:r w:rsidR="001820AF" w:rsidRPr="001820AF">
        <w:rPr>
          <w:rFonts w:ascii="Times New Roman" w:hAnsi="Times New Roman" w:cs="Times New Roman"/>
          <w:sz w:val="24"/>
          <w:szCs w:val="24"/>
        </w:rPr>
        <w:t>terkontro</w:t>
      </w:r>
      <w:proofErr w:type="spellEnd"/>
      <w:r w:rsidR="001820AF" w:rsidRPr="001820AF">
        <w:rPr>
          <w:rFonts w:ascii="Times New Roman" w:hAnsi="Times New Roman" w:cs="Times New Roman"/>
          <w:sz w:val="24"/>
          <w:szCs w:val="24"/>
          <w:lang w:val="id-ID"/>
        </w:rPr>
        <w:t xml:space="preserve">l </w:t>
      </w:r>
      <w:r w:rsidR="001820AF" w:rsidRPr="001820AF">
        <w:rPr>
          <w:rFonts w:ascii="Times New Roman" w:hAnsi="Times New Roman" w:cs="Times New Roman"/>
          <w:sz w:val="24"/>
          <w:szCs w:val="24"/>
          <w:lang w:val="id-ID"/>
        </w:rPr>
        <w:fldChar w:fldCharType="begin" w:fldLock="1"/>
      </w:r>
      <w:r w:rsidR="007B7C85">
        <w:rPr>
          <w:rFonts w:ascii="Times New Roman" w:hAnsi="Times New Roman" w:cs="Times New Roman"/>
          <w:sz w:val="24"/>
          <w:szCs w:val="24"/>
          <w:lang w:val="id-ID"/>
        </w:rPr>
        <w:instrText>ADDIN CSL_CITATION {"citationItems":[{"id":"ITEM-1","itemData":{"ISBN":"9780078097850","author":[{"dropping-particle":"","family":"Jack R. Fraenkel,. Norman E. Wallen","given":"Helen H. Hyun","non-dropping-particle":"","parse-names":false,"suffix":""}],"container-title":"Journal of Experimental Psychology: General","id":"ITEM-1","issue":"1","issued":{"date-parts":[["2007"]]},"number-of-pages":"23-42","title":"HOW TO DESIGN AND EVALUATE RESEARCH IN EDUCATION","type":"book","volume":"136"},"uris":["http://www.mendeley.com/documents/?uuid=825b4dec-a149-42be-8ad2-0b1b76278ab1"]}],"mendeley":{"formattedCitation":"(Jack R. Fraenkel,. Norman E. Wallen 2007)","manualFormatting":"(Fraenkel, 2007)","plainTextFormattedCitation":"(Jack R. Fraenkel,. Norman E. Wallen 2007)","previouslyFormattedCitation":"(Jack R. Fraenkel,. Norman E. Wallen 2007)"},"properties":{"noteIndex":0},"schema":"https://github.com/citation-style-language/schema/raw/master/csl-citation.json"}</w:instrText>
      </w:r>
      <w:r w:rsidR="001820AF" w:rsidRPr="001820AF">
        <w:rPr>
          <w:rFonts w:ascii="Times New Roman" w:hAnsi="Times New Roman" w:cs="Times New Roman"/>
          <w:sz w:val="24"/>
          <w:szCs w:val="24"/>
          <w:lang w:val="id-ID"/>
        </w:rPr>
        <w:fldChar w:fldCharType="separate"/>
      </w:r>
      <w:r w:rsidR="001820AF" w:rsidRPr="001820AF">
        <w:rPr>
          <w:rFonts w:ascii="Times New Roman" w:hAnsi="Times New Roman" w:cs="Times New Roman"/>
          <w:noProof/>
          <w:sz w:val="24"/>
          <w:szCs w:val="24"/>
          <w:lang w:val="id-ID"/>
        </w:rPr>
        <w:t>(</w:t>
      </w:r>
      <w:r w:rsidR="001820AF">
        <w:rPr>
          <w:rFonts w:ascii="Times New Roman" w:hAnsi="Times New Roman" w:cs="Times New Roman"/>
          <w:noProof/>
          <w:sz w:val="24"/>
          <w:szCs w:val="24"/>
          <w:lang w:val="id-ID"/>
        </w:rPr>
        <w:t xml:space="preserve">Fraenkel, </w:t>
      </w:r>
      <w:r w:rsidR="001820AF" w:rsidRPr="001820AF">
        <w:rPr>
          <w:rFonts w:ascii="Times New Roman" w:hAnsi="Times New Roman" w:cs="Times New Roman"/>
          <w:noProof/>
          <w:sz w:val="24"/>
          <w:szCs w:val="24"/>
          <w:lang w:val="id-ID"/>
        </w:rPr>
        <w:t>2007)</w:t>
      </w:r>
      <w:r w:rsidR="001820AF" w:rsidRPr="001820AF">
        <w:rPr>
          <w:rFonts w:ascii="Times New Roman" w:hAnsi="Times New Roman" w:cs="Times New Roman"/>
          <w:sz w:val="24"/>
          <w:szCs w:val="24"/>
          <w:lang w:val="id-ID"/>
        </w:rPr>
        <w:fldChar w:fldCharType="end"/>
      </w:r>
    </w:p>
    <w:p w14:paraId="2F3650AB" w14:textId="77777777" w:rsidR="008F7BA7" w:rsidRPr="009957B6" w:rsidRDefault="008F7BA7" w:rsidP="003862F8">
      <w:pPr>
        <w:spacing w:after="0" w:line="360" w:lineRule="auto"/>
        <w:jc w:val="both"/>
        <w:rPr>
          <w:rFonts w:ascii="Times New Roman" w:hAnsi="Times New Roman" w:cs="Times New Roman"/>
          <w:color w:val="FF0000"/>
          <w:sz w:val="24"/>
          <w:lang w:val="en-ID"/>
        </w:rPr>
      </w:pPr>
    </w:p>
    <w:p w14:paraId="12722E74" w14:textId="4D9826F8" w:rsidR="005D4F68" w:rsidRPr="004C52D4" w:rsidRDefault="00A65246" w:rsidP="005D4F68">
      <w:pPr>
        <w:pStyle w:val="Heading2"/>
        <w:rPr>
          <w:lang w:val="id-ID"/>
        </w:rPr>
      </w:pPr>
      <w:proofErr w:type="spellStart"/>
      <w:r w:rsidRPr="004C52D4">
        <w:rPr>
          <w:lang w:val="en-ID"/>
        </w:rPr>
        <w:t>Pengukuran</w:t>
      </w:r>
      <w:proofErr w:type="spellEnd"/>
      <w:r w:rsidRPr="004C52D4">
        <w:rPr>
          <w:lang w:val="en-ID"/>
        </w:rPr>
        <w:t xml:space="preserve"> </w:t>
      </w:r>
      <w:r w:rsidR="005D4F68" w:rsidRPr="004C52D4">
        <w:rPr>
          <w:lang w:val="id-ID"/>
        </w:rPr>
        <w:t>Physical Self-Concept</w:t>
      </w:r>
      <w:r w:rsidRPr="004C52D4">
        <w:rPr>
          <w:lang w:val="en-ID"/>
        </w:rPr>
        <w:t xml:space="preserve"> </w:t>
      </w:r>
      <w:proofErr w:type="spellStart"/>
      <w:r w:rsidRPr="004C52D4">
        <w:rPr>
          <w:lang w:val="en-ID"/>
        </w:rPr>
        <w:t>dan</w:t>
      </w:r>
      <w:proofErr w:type="spellEnd"/>
      <w:r w:rsidRPr="004C52D4">
        <w:rPr>
          <w:lang w:val="en-ID"/>
        </w:rPr>
        <w:t xml:space="preserve"> </w:t>
      </w:r>
      <w:r w:rsidR="005D4F68" w:rsidRPr="004C52D4">
        <w:rPr>
          <w:lang w:val="id-ID"/>
        </w:rPr>
        <w:t>Body Mass Index</w:t>
      </w:r>
    </w:p>
    <w:p w14:paraId="49814AAA" w14:textId="58F42D71" w:rsidR="00E31B86" w:rsidRDefault="00E35EA3" w:rsidP="006B3B34">
      <w:pPr>
        <w:spacing w:after="0" w:line="360" w:lineRule="auto"/>
        <w:jc w:val="both"/>
        <w:rPr>
          <w:rFonts w:ascii="Times New Roman" w:hAnsi="Times New Roman" w:cs="Times New Roman"/>
          <w:i/>
          <w:sz w:val="24"/>
          <w:lang w:val="id-ID"/>
        </w:rPr>
      </w:pPr>
      <w:r w:rsidRPr="006B3B34">
        <w:rPr>
          <w:rFonts w:ascii="Times New Roman" w:hAnsi="Times New Roman" w:cs="Times New Roman"/>
          <w:sz w:val="24"/>
          <w:lang w:val="en-ID"/>
        </w:rPr>
        <w:t xml:space="preserve">Instrument yang </w:t>
      </w:r>
      <w:proofErr w:type="spellStart"/>
      <w:r w:rsidRPr="006B3B34">
        <w:rPr>
          <w:rFonts w:ascii="Times New Roman" w:hAnsi="Times New Roman" w:cs="Times New Roman"/>
          <w:sz w:val="24"/>
          <w:lang w:val="en-ID"/>
        </w:rPr>
        <w:t>digunakan</w:t>
      </w:r>
      <w:proofErr w:type="spellEnd"/>
      <w:r w:rsidRPr="006B3B34">
        <w:rPr>
          <w:rFonts w:ascii="Times New Roman" w:hAnsi="Times New Roman" w:cs="Times New Roman"/>
          <w:sz w:val="24"/>
          <w:lang w:val="en-ID"/>
        </w:rPr>
        <w:t xml:space="preserve"> </w:t>
      </w:r>
      <w:proofErr w:type="spellStart"/>
      <w:r w:rsidRPr="006B3B34">
        <w:rPr>
          <w:rFonts w:ascii="Times New Roman" w:hAnsi="Times New Roman" w:cs="Times New Roman"/>
          <w:sz w:val="24"/>
          <w:lang w:val="en-ID"/>
        </w:rPr>
        <w:t>untuk</w:t>
      </w:r>
      <w:proofErr w:type="spellEnd"/>
      <w:r w:rsidRPr="006B3B34">
        <w:rPr>
          <w:rFonts w:ascii="Times New Roman" w:hAnsi="Times New Roman" w:cs="Times New Roman"/>
          <w:sz w:val="24"/>
          <w:lang w:val="en-ID"/>
        </w:rPr>
        <w:t xml:space="preserve"> </w:t>
      </w:r>
      <w:proofErr w:type="spellStart"/>
      <w:r w:rsidRPr="006B3B34">
        <w:rPr>
          <w:rFonts w:ascii="Times New Roman" w:hAnsi="Times New Roman" w:cs="Times New Roman"/>
          <w:sz w:val="24"/>
          <w:lang w:val="en-ID"/>
        </w:rPr>
        <w:t>mengukur</w:t>
      </w:r>
      <w:proofErr w:type="spellEnd"/>
      <w:r w:rsidRPr="006B3B34">
        <w:rPr>
          <w:rFonts w:ascii="Times New Roman" w:hAnsi="Times New Roman" w:cs="Times New Roman"/>
          <w:sz w:val="24"/>
          <w:lang w:val="en-ID"/>
        </w:rPr>
        <w:t xml:space="preserve"> </w:t>
      </w:r>
      <w:r w:rsidR="005D4F68" w:rsidRPr="006B3B34">
        <w:rPr>
          <w:rFonts w:ascii="Times New Roman" w:hAnsi="Times New Roman" w:cs="Times New Roman"/>
          <w:i/>
          <w:sz w:val="24"/>
          <w:lang w:val="id-ID"/>
        </w:rPr>
        <w:t xml:space="preserve">physical self-concept </w:t>
      </w:r>
      <w:r w:rsidR="005D4F68" w:rsidRPr="006B3B34">
        <w:rPr>
          <w:rFonts w:ascii="Times New Roman" w:hAnsi="Times New Roman" w:cs="Times New Roman"/>
          <w:sz w:val="24"/>
          <w:lang w:val="id-ID"/>
        </w:rPr>
        <w:t xml:space="preserve">adalah </w:t>
      </w:r>
      <w:r w:rsidR="0031179C" w:rsidRPr="006B3B34">
        <w:rPr>
          <w:rFonts w:ascii="Times New Roman" w:hAnsi="Times New Roman" w:cs="Times New Roman"/>
          <w:sz w:val="24"/>
          <w:lang w:val="id-ID"/>
        </w:rPr>
        <w:t xml:space="preserve">versi pendek dari </w:t>
      </w:r>
      <w:r w:rsidR="0031179C" w:rsidRPr="006B3B34">
        <w:rPr>
          <w:rFonts w:ascii="Times New Roman" w:hAnsi="Times New Roman" w:cs="Times New Roman"/>
          <w:i/>
          <w:sz w:val="24"/>
          <w:lang w:val="id-ID"/>
        </w:rPr>
        <w:t xml:space="preserve">Phycisal Self Description Questionnaire </w:t>
      </w:r>
      <w:r w:rsidR="0031179C" w:rsidRPr="006B3B34">
        <w:rPr>
          <w:rFonts w:ascii="Times New Roman" w:hAnsi="Times New Roman" w:cs="Times New Roman"/>
          <w:i/>
          <w:sz w:val="24"/>
          <w:lang w:val="id-ID"/>
        </w:rPr>
        <w:fldChar w:fldCharType="begin" w:fldLock="1"/>
      </w:r>
      <w:r w:rsidR="007B7C85">
        <w:rPr>
          <w:rFonts w:ascii="Times New Roman" w:hAnsi="Times New Roman" w:cs="Times New Roman"/>
          <w:i/>
          <w:sz w:val="24"/>
          <w:lang w:val="id-ID"/>
        </w:rPr>
        <w:instrText>ADDIN CSL_CITATION {"citationItems":[{"id":"ITEM-1","itemData":{"author":[{"dropping-particle":"","family":"Marsh","given":"Herbert W.","non-dropping-particle":"","parse-names":false,"suffix":""}],"id":"ITEM-1","issued":{"date-parts":[["2010"]]},"page":"438-482","title":"Introducing A Short Version of the Physical Self Description Questionnaire","type":"article-journal"},"uris":["http://www.mendeley.com/documents/?uuid=9fc9e855-1d70-4714-8f8a-916a58945a92"]}],"mendeley":{"formattedCitation":"(Marsh 2010)","manualFormatting":"(PSDQ; Marsh, 2010)","plainTextFormattedCitation":"(Marsh 2010)","previouslyFormattedCitation":"(Marsh 2010)"},"properties":{"noteIndex":0},"schema":"https://github.com/citation-style-language/schema/raw/master/csl-citation.json"}</w:instrText>
      </w:r>
      <w:r w:rsidR="0031179C" w:rsidRPr="006B3B34">
        <w:rPr>
          <w:rFonts w:ascii="Times New Roman" w:hAnsi="Times New Roman" w:cs="Times New Roman"/>
          <w:i/>
          <w:sz w:val="24"/>
          <w:lang w:val="id-ID"/>
        </w:rPr>
        <w:fldChar w:fldCharType="separate"/>
      </w:r>
      <w:r w:rsidR="0031179C" w:rsidRPr="006B3B34">
        <w:rPr>
          <w:rFonts w:ascii="Times New Roman" w:hAnsi="Times New Roman" w:cs="Times New Roman"/>
          <w:noProof/>
          <w:sz w:val="24"/>
          <w:lang w:val="id-ID"/>
        </w:rPr>
        <w:t>(</w:t>
      </w:r>
      <w:r w:rsidR="006B3B34" w:rsidRPr="006B3B34">
        <w:rPr>
          <w:rFonts w:ascii="Times New Roman" w:hAnsi="Times New Roman" w:cs="Times New Roman"/>
          <w:noProof/>
          <w:sz w:val="24"/>
          <w:lang w:val="id-ID"/>
        </w:rPr>
        <w:t xml:space="preserve">PSDQ; </w:t>
      </w:r>
      <w:r w:rsidR="0031179C" w:rsidRPr="006B3B34">
        <w:rPr>
          <w:rFonts w:ascii="Times New Roman" w:hAnsi="Times New Roman" w:cs="Times New Roman"/>
          <w:noProof/>
          <w:sz w:val="24"/>
          <w:lang w:val="id-ID"/>
        </w:rPr>
        <w:t>Marsh, 2010)</w:t>
      </w:r>
      <w:r w:rsidR="0031179C" w:rsidRPr="006B3B34">
        <w:rPr>
          <w:rFonts w:ascii="Times New Roman" w:hAnsi="Times New Roman" w:cs="Times New Roman"/>
          <w:i/>
          <w:sz w:val="24"/>
          <w:lang w:val="id-ID"/>
        </w:rPr>
        <w:fldChar w:fldCharType="end"/>
      </w:r>
      <w:r w:rsidR="006B3B34">
        <w:rPr>
          <w:rFonts w:ascii="Times New Roman" w:hAnsi="Times New Roman" w:cs="Times New Roman"/>
          <w:sz w:val="24"/>
          <w:lang w:val="en-ID"/>
        </w:rPr>
        <w:t>.</w:t>
      </w:r>
      <w:r w:rsidR="006B3B34">
        <w:rPr>
          <w:rFonts w:ascii="Times New Roman" w:hAnsi="Times New Roman" w:cs="Times New Roman"/>
          <w:sz w:val="24"/>
          <w:lang w:val="id-ID"/>
        </w:rPr>
        <w:t xml:space="preserve"> PSDQ memiliki 9 skala spesifik untuk </w:t>
      </w:r>
      <w:r w:rsidR="00673602">
        <w:rPr>
          <w:rFonts w:ascii="Times New Roman" w:hAnsi="Times New Roman" w:cs="Times New Roman"/>
          <w:sz w:val="24"/>
          <w:lang w:val="id-ID"/>
        </w:rPr>
        <w:t xml:space="preserve"> mengukur </w:t>
      </w:r>
      <w:r w:rsidR="006B3B34">
        <w:rPr>
          <w:rFonts w:ascii="Times New Roman" w:hAnsi="Times New Roman" w:cs="Times New Roman"/>
          <w:i/>
          <w:sz w:val="24"/>
          <w:lang w:val="id-ID"/>
        </w:rPr>
        <w:t>physical self-concept</w:t>
      </w:r>
      <w:r w:rsidR="00673602">
        <w:rPr>
          <w:rFonts w:ascii="Times New Roman" w:hAnsi="Times New Roman" w:cs="Times New Roman"/>
          <w:sz w:val="24"/>
          <w:lang w:val="id-ID"/>
        </w:rPr>
        <w:t xml:space="preserve"> diantaranya; aktifitas, penampilan, lemak tubuh, koordinasi, daya tahan, kelenturan, kesehatan, kemampuan olahraga, kekuatan, dan 2 skala umum yaitu </w:t>
      </w:r>
      <w:r w:rsidR="00673602">
        <w:rPr>
          <w:rFonts w:ascii="Times New Roman" w:hAnsi="Times New Roman" w:cs="Times New Roman"/>
          <w:i/>
          <w:sz w:val="24"/>
          <w:lang w:val="id-ID"/>
        </w:rPr>
        <w:t>Global Physical</w:t>
      </w:r>
      <w:r w:rsidR="00673602">
        <w:rPr>
          <w:rFonts w:ascii="Times New Roman" w:hAnsi="Times New Roman" w:cs="Times New Roman"/>
          <w:sz w:val="24"/>
          <w:lang w:val="id-ID"/>
        </w:rPr>
        <w:t xml:space="preserve"> dan </w:t>
      </w:r>
      <w:r w:rsidR="00673602">
        <w:rPr>
          <w:rFonts w:ascii="Times New Roman" w:hAnsi="Times New Roman" w:cs="Times New Roman"/>
          <w:i/>
          <w:sz w:val="24"/>
          <w:lang w:val="id-ID"/>
        </w:rPr>
        <w:t>Global Esteem.</w:t>
      </w:r>
    </w:p>
    <w:p w14:paraId="0BFA29BB" w14:textId="77777777" w:rsidR="00673602" w:rsidRPr="006B3B34" w:rsidRDefault="00673602" w:rsidP="006B3B34">
      <w:pPr>
        <w:spacing w:after="0" w:line="360" w:lineRule="auto"/>
        <w:jc w:val="both"/>
        <w:rPr>
          <w:rFonts w:ascii="Times New Roman" w:hAnsi="Times New Roman" w:cs="Times New Roman"/>
          <w:sz w:val="24"/>
          <w:lang w:val="id-ID"/>
        </w:rPr>
      </w:pPr>
    </w:p>
    <w:p w14:paraId="68FCCC31" w14:textId="51C1714F" w:rsidR="00A65246" w:rsidRPr="00B608E9" w:rsidRDefault="00A65246" w:rsidP="00F56E1A">
      <w:pPr>
        <w:pStyle w:val="Heading2"/>
        <w:rPr>
          <w:lang w:val="en-ID"/>
        </w:rPr>
      </w:pPr>
      <w:proofErr w:type="spellStart"/>
      <w:r w:rsidRPr="00B608E9">
        <w:rPr>
          <w:lang w:val="en-ID"/>
        </w:rPr>
        <w:t>Analisis</w:t>
      </w:r>
      <w:proofErr w:type="spellEnd"/>
      <w:r w:rsidRPr="00B608E9">
        <w:rPr>
          <w:lang w:val="en-ID"/>
        </w:rPr>
        <w:t xml:space="preserve"> </w:t>
      </w:r>
      <w:proofErr w:type="spellStart"/>
      <w:r w:rsidRPr="00B608E9">
        <w:rPr>
          <w:lang w:val="en-ID"/>
        </w:rPr>
        <w:t>Statistika</w:t>
      </w:r>
      <w:proofErr w:type="spellEnd"/>
    </w:p>
    <w:p w14:paraId="040256E3" w14:textId="245942D7" w:rsidR="00AB7664" w:rsidRDefault="0045028D" w:rsidP="003748FA">
      <w:pPr>
        <w:spacing w:line="360" w:lineRule="auto"/>
        <w:jc w:val="both"/>
        <w:rPr>
          <w:rFonts w:ascii="Times New Roman" w:hAnsi="Times New Roman" w:cs="Times New Roman"/>
          <w:sz w:val="24"/>
          <w:lang w:val="en-ID"/>
        </w:rPr>
      </w:pPr>
      <w:proofErr w:type="spellStart"/>
      <w:r w:rsidRPr="00B608E9">
        <w:rPr>
          <w:rFonts w:ascii="Times New Roman" w:hAnsi="Times New Roman" w:cs="Times New Roman"/>
          <w:sz w:val="24"/>
          <w:lang w:val="en-ID"/>
        </w:rPr>
        <w:t>Pengolahan</w:t>
      </w:r>
      <w:proofErr w:type="spellEnd"/>
      <w:r w:rsidRPr="00B608E9">
        <w:rPr>
          <w:rFonts w:ascii="Times New Roman" w:hAnsi="Times New Roman" w:cs="Times New Roman"/>
          <w:sz w:val="24"/>
          <w:lang w:val="en-ID"/>
        </w:rPr>
        <w:t xml:space="preserve"> data </w:t>
      </w:r>
      <w:proofErr w:type="spellStart"/>
      <w:r w:rsidRPr="00B608E9">
        <w:rPr>
          <w:rFonts w:ascii="Times New Roman" w:hAnsi="Times New Roman" w:cs="Times New Roman"/>
          <w:sz w:val="24"/>
          <w:lang w:val="en-ID"/>
        </w:rPr>
        <w:t>menggunakan</w:t>
      </w:r>
      <w:proofErr w:type="spellEnd"/>
      <w:r w:rsidRPr="00B608E9">
        <w:rPr>
          <w:rFonts w:ascii="Times New Roman" w:hAnsi="Times New Roman" w:cs="Times New Roman"/>
          <w:sz w:val="24"/>
          <w:lang w:val="en-ID"/>
        </w:rPr>
        <w:t xml:space="preserve"> program SPSS </w:t>
      </w:r>
      <w:proofErr w:type="spellStart"/>
      <w:r w:rsidRPr="00B608E9">
        <w:rPr>
          <w:rFonts w:ascii="Times New Roman" w:hAnsi="Times New Roman" w:cs="Times New Roman"/>
          <w:sz w:val="24"/>
          <w:lang w:val="en-ID"/>
        </w:rPr>
        <w:t>Serie</w:t>
      </w:r>
      <w:proofErr w:type="spellEnd"/>
      <w:r w:rsidRPr="00B608E9">
        <w:rPr>
          <w:rFonts w:ascii="Times New Roman" w:hAnsi="Times New Roman" w:cs="Times New Roman"/>
          <w:sz w:val="24"/>
          <w:lang w:val="en-ID"/>
        </w:rPr>
        <w:t xml:space="preserve"> 2</w:t>
      </w:r>
      <w:r w:rsidR="00857042">
        <w:rPr>
          <w:rFonts w:ascii="Times New Roman" w:hAnsi="Times New Roman" w:cs="Times New Roman"/>
          <w:sz w:val="24"/>
          <w:lang w:val="en-ID"/>
        </w:rPr>
        <w:t>2</w:t>
      </w:r>
      <w:r w:rsidRPr="00B608E9">
        <w:rPr>
          <w:rFonts w:ascii="Times New Roman" w:hAnsi="Times New Roman" w:cs="Times New Roman"/>
          <w:sz w:val="24"/>
          <w:lang w:val="en-ID"/>
        </w:rPr>
        <w:t xml:space="preserve">. </w:t>
      </w:r>
      <w:r w:rsidR="00B608E9" w:rsidRPr="00B608E9">
        <w:rPr>
          <w:rFonts w:ascii="Times New Roman" w:hAnsi="Times New Roman" w:cs="Times New Roman"/>
          <w:sz w:val="24"/>
          <w:lang w:val="id-ID"/>
        </w:rPr>
        <w:t>Analisis</w:t>
      </w:r>
      <w:r w:rsidR="00857042">
        <w:rPr>
          <w:rFonts w:ascii="Times New Roman" w:hAnsi="Times New Roman" w:cs="Times New Roman"/>
          <w:sz w:val="24"/>
          <w:lang w:val="id-ID"/>
        </w:rPr>
        <w:t xml:space="preserve"> koefisien korelasi </w:t>
      </w:r>
      <w:r w:rsidR="00B608E9" w:rsidRPr="00B608E9">
        <w:rPr>
          <w:rFonts w:ascii="Times New Roman" w:hAnsi="Times New Roman" w:cs="Times New Roman"/>
          <w:sz w:val="24"/>
          <w:lang w:val="id-ID"/>
        </w:rPr>
        <w:t xml:space="preserve">digunakan untuk mengetahui hubungan antara </w:t>
      </w:r>
      <w:r w:rsidR="001F16A9">
        <w:rPr>
          <w:rFonts w:ascii="Times New Roman" w:hAnsi="Times New Roman" w:cs="Times New Roman"/>
          <w:sz w:val="24"/>
          <w:lang w:val="id-ID"/>
        </w:rPr>
        <w:t>PSC</w:t>
      </w:r>
      <w:r w:rsidR="00B608E9" w:rsidRPr="00B608E9">
        <w:rPr>
          <w:rFonts w:ascii="Times New Roman" w:hAnsi="Times New Roman" w:cs="Times New Roman"/>
          <w:sz w:val="24"/>
          <w:lang w:val="id-ID"/>
        </w:rPr>
        <w:t xml:space="preserve"> dan </w:t>
      </w:r>
      <w:r w:rsidR="00B608E9" w:rsidRPr="00B608E9">
        <w:rPr>
          <w:rFonts w:ascii="Times New Roman" w:hAnsi="Times New Roman" w:cs="Times New Roman"/>
          <w:i/>
          <w:sz w:val="24"/>
          <w:lang w:val="id-ID"/>
        </w:rPr>
        <w:t xml:space="preserve"> </w:t>
      </w:r>
      <w:r w:rsidR="001F16A9" w:rsidRPr="001F16A9">
        <w:rPr>
          <w:rFonts w:ascii="Times New Roman" w:hAnsi="Times New Roman" w:cs="Times New Roman"/>
          <w:sz w:val="24"/>
          <w:lang w:val="id-ID"/>
        </w:rPr>
        <w:t>BMI</w:t>
      </w:r>
      <w:r w:rsidR="00B608E9" w:rsidRPr="00B608E9">
        <w:rPr>
          <w:rFonts w:ascii="Times New Roman" w:hAnsi="Times New Roman" w:cs="Times New Roman"/>
          <w:sz w:val="24"/>
          <w:lang w:val="id-ID"/>
        </w:rPr>
        <w:t xml:space="preserve">. </w:t>
      </w:r>
      <w:proofErr w:type="spellStart"/>
      <w:r w:rsidRPr="00B608E9">
        <w:rPr>
          <w:rFonts w:ascii="Times New Roman" w:hAnsi="Times New Roman" w:cs="Times New Roman"/>
          <w:sz w:val="24"/>
          <w:lang w:val="en-ID"/>
        </w:rPr>
        <w:t>Untuk</w:t>
      </w:r>
      <w:proofErr w:type="spellEnd"/>
      <w:r w:rsidRPr="00B608E9">
        <w:rPr>
          <w:rFonts w:ascii="Times New Roman" w:hAnsi="Times New Roman" w:cs="Times New Roman"/>
          <w:sz w:val="24"/>
          <w:lang w:val="en-ID"/>
        </w:rPr>
        <w:t xml:space="preserve"> </w:t>
      </w:r>
      <w:proofErr w:type="spellStart"/>
      <w:r w:rsidRPr="00B608E9">
        <w:rPr>
          <w:rFonts w:ascii="Times New Roman" w:hAnsi="Times New Roman" w:cs="Times New Roman"/>
          <w:sz w:val="24"/>
          <w:lang w:val="en-ID"/>
        </w:rPr>
        <w:t>mengetahui</w:t>
      </w:r>
      <w:proofErr w:type="spellEnd"/>
      <w:r w:rsidRPr="00B608E9">
        <w:rPr>
          <w:rFonts w:ascii="Times New Roman" w:hAnsi="Times New Roman" w:cs="Times New Roman"/>
          <w:sz w:val="24"/>
          <w:lang w:val="en-ID"/>
        </w:rPr>
        <w:t xml:space="preserve"> </w:t>
      </w:r>
      <w:proofErr w:type="spellStart"/>
      <w:r w:rsidRPr="00B608E9">
        <w:rPr>
          <w:rFonts w:ascii="Times New Roman" w:hAnsi="Times New Roman" w:cs="Times New Roman"/>
          <w:sz w:val="24"/>
          <w:lang w:val="en-ID"/>
        </w:rPr>
        <w:t>perbedaan</w:t>
      </w:r>
      <w:proofErr w:type="spellEnd"/>
      <w:r w:rsidRPr="00B608E9">
        <w:rPr>
          <w:rFonts w:ascii="Times New Roman" w:hAnsi="Times New Roman" w:cs="Times New Roman"/>
          <w:sz w:val="24"/>
          <w:lang w:val="en-ID"/>
        </w:rPr>
        <w:t xml:space="preserve"> </w:t>
      </w:r>
      <w:r w:rsidR="001F16A9">
        <w:rPr>
          <w:rFonts w:ascii="Times New Roman" w:hAnsi="Times New Roman" w:cs="Times New Roman"/>
          <w:sz w:val="24"/>
          <w:lang w:val="id-ID"/>
        </w:rPr>
        <w:t>PSC dan BMI</w:t>
      </w:r>
      <w:r w:rsidR="00B608E9" w:rsidRPr="00B608E9">
        <w:rPr>
          <w:rFonts w:ascii="Times New Roman" w:hAnsi="Times New Roman" w:cs="Times New Roman"/>
          <w:sz w:val="24"/>
          <w:lang w:val="id-ID"/>
        </w:rPr>
        <w:t xml:space="preserve"> </w:t>
      </w:r>
      <w:proofErr w:type="spellStart"/>
      <w:r w:rsidRPr="00B608E9">
        <w:rPr>
          <w:rFonts w:ascii="Times New Roman" w:hAnsi="Times New Roman" w:cs="Times New Roman"/>
          <w:sz w:val="24"/>
          <w:lang w:val="en-ID"/>
        </w:rPr>
        <w:t>antara</w:t>
      </w:r>
      <w:proofErr w:type="spellEnd"/>
      <w:r w:rsidRPr="00B608E9">
        <w:rPr>
          <w:rFonts w:ascii="Times New Roman" w:hAnsi="Times New Roman" w:cs="Times New Roman"/>
          <w:sz w:val="24"/>
          <w:lang w:val="en-ID"/>
        </w:rPr>
        <w:t xml:space="preserve"> </w:t>
      </w:r>
      <w:proofErr w:type="spellStart"/>
      <w:r w:rsidRPr="00B608E9">
        <w:rPr>
          <w:rFonts w:ascii="Times New Roman" w:hAnsi="Times New Roman" w:cs="Times New Roman"/>
          <w:sz w:val="24"/>
          <w:lang w:val="en-ID"/>
        </w:rPr>
        <w:t>laki-laki</w:t>
      </w:r>
      <w:proofErr w:type="spellEnd"/>
      <w:r w:rsidRPr="00B608E9">
        <w:rPr>
          <w:rFonts w:ascii="Times New Roman" w:hAnsi="Times New Roman" w:cs="Times New Roman"/>
          <w:sz w:val="24"/>
          <w:lang w:val="en-ID"/>
        </w:rPr>
        <w:t xml:space="preserve"> </w:t>
      </w:r>
      <w:proofErr w:type="spellStart"/>
      <w:r w:rsidRPr="00B608E9">
        <w:rPr>
          <w:rFonts w:ascii="Times New Roman" w:hAnsi="Times New Roman" w:cs="Times New Roman"/>
          <w:sz w:val="24"/>
          <w:lang w:val="en-ID"/>
        </w:rPr>
        <w:t>dan</w:t>
      </w:r>
      <w:proofErr w:type="spellEnd"/>
      <w:r w:rsidRPr="00B608E9">
        <w:rPr>
          <w:rFonts w:ascii="Times New Roman" w:hAnsi="Times New Roman" w:cs="Times New Roman"/>
          <w:sz w:val="24"/>
          <w:lang w:val="en-ID"/>
        </w:rPr>
        <w:t xml:space="preserve"> </w:t>
      </w:r>
      <w:proofErr w:type="spellStart"/>
      <w:r w:rsidRPr="00B608E9">
        <w:rPr>
          <w:rFonts w:ascii="Times New Roman" w:hAnsi="Times New Roman" w:cs="Times New Roman"/>
          <w:sz w:val="24"/>
          <w:lang w:val="en-ID"/>
        </w:rPr>
        <w:t>perempuan</w:t>
      </w:r>
      <w:proofErr w:type="spellEnd"/>
      <w:r w:rsidRPr="00B608E9">
        <w:rPr>
          <w:rFonts w:ascii="Times New Roman" w:hAnsi="Times New Roman" w:cs="Times New Roman"/>
          <w:sz w:val="24"/>
          <w:lang w:val="en-ID"/>
        </w:rPr>
        <w:t xml:space="preserve"> </w:t>
      </w:r>
      <w:proofErr w:type="spellStart"/>
      <w:r w:rsidRPr="00B608E9">
        <w:rPr>
          <w:rFonts w:ascii="Times New Roman" w:hAnsi="Times New Roman" w:cs="Times New Roman"/>
          <w:sz w:val="24"/>
          <w:lang w:val="en-ID"/>
        </w:rPr>
        <w:t>digunakan</w:t>
      </w:r>
      <w:proofErr w:type="spellEnd"/>
      <w:r w:rsidRPr="00B608E9">
        <w:rPr>
          <w:rFonts w:ascii="Times New Roman" w:hAnsi="Times New Roman" w:cs="Times New Roman"/>
          <w:sz w:val="24"/>
          <w:lang w:val="en-ID"/>
        </w:rPr>
        <w:t xml:space="preserve"> </w:t>
      </w:r>
      <w:proofErr w:type="spellStart"/>
      <w:r w:rsidRPr="00B608E9">
        <w:rPr>
          <w:rFonts w:ascii="Times New Roman" w:hAnsi="Times New Roman" w:cs="Times New Roman"/>
          <w:sz w:val="24"/>
          <w:lang w:val="en-ID"/>
        </w:rPr>
        <w:t>analisis</w:t>
      </w:r>
      <w:proofErr w:type="spellEnd"/>
      <w:r w:rsidRPr="00B608E9">
        <w:rPr>
          <w:rFonts w:ascii="Times New Roman" w:hAnsi="Times New Roman" w:cs="Times New Roman"/>
          <w:sz w:val="24"/>
          <w:lang w:val="en-ID"/>
        </w:rPr>
        <w:t xml:space="preserve"> </w:t>
      </w:r>
      <w:proofErr w:type="spellStart"/>
      <w:r w:rsidRPr="00B608E9">
        <w:rPr>
          <w:rFonts w:ascii="Times New Roman" w:hAnsi="Times New Roman" w:cs="Times New Roman"/>
          <w:sz w:val="24"/>
          <w:lang w:val="en-ID"/>
        </w:rPr>
        <w:t>statistika</w:t>
      </w:r>
      <w:proofErr w:type="spellEnd"/>
      <w:r w:rsidRPr="00B608E9">
        <w:rPr>
          <w:rFonts w:ascii="Times New Roman" w:hAnsi="Times New Roman" w:cs="Times New Roman"/>
          <w:sz w:val="24"/>
          <w:lang w:val="en-ID"/>
        </w:rPr>
        <w:t xml:space="preserve"> </w:t>
      </w:r>
      <w:r w:rsidRPr="00B608E9">
        <w:rPr>
          <w:rFonts w:ascii="Times New Roman" w:hAnsi="Times New Roman" w:cs="Times New Roman"/>
          <w:i/>
          <w:sz w:val="24"/>
          <w:lang w:val="en-ID"/>
        </w:rPr>
        <w:t>independent sample t-test.</w:t>
      </w:r>
      <w:r w:rsidRPr="00B608E9">
        <w:rPr>
          <w:rFonts w:ascii="Times New Roman" w:hAnsi="Times New Roman" w:cs="Times New Roman"/>
          <w:sz w:val="24"/>
          <w:lang w:val="en-ID"/>
        </w:rPr>
        <w:t xml:space="preserve"> </w:t>
      </w:r>
    </w:p>
    <w:p w14:paraId="396D9F9D" w14:textId="77777777" w:rsidR="007B7C85" w:rsidRDefault="007B7C85" w:rsidP="003748FA">
      <w:pPr>
        <w:spacing w:line="360" w:lineRule="auto"/>
        <w:jc w:val="both"/>
        <w:rPr>
          <w:rFonts w:ascii="Times New Roman" w:hAnsi="Times New Roman" w:cs="Times New Roman"/>
          <w:sz w:val="24"/>
          <w:lang w:val="en-ID"/>
        </w:rPr>
      </w:pPr>
    </w:p>
    <w:p w14:paraId="01BDCB09" w14:textId="5CACF0C7" w:rsidR="00A65246" w:rsidRDefault="00A65246" w:rsidP="003862F8">
      <w:pPr>
        <w:spacing w:after="0" w:line="360" w:lineRule="auto"/>
        <w:rPr>
          <w:rFonts w:ascii="Times New Roman" w:hAnsi="Times New Roman" w:cs="Times New Roman"/>
          <w:b/>
          <w:sz w:val="24"/>
          <w:lang w:val="en-ID"/>
        </w:rPr>
      </w:pPr>
      <w:r w:rsidRPr="006B3B34">
        <w:rPr>
          <w:rFonts w:ascii="Times New Roman" w:hAnsi="Times New Roman" w:cs="Times New Roman"/>
          <w:b/>
          <w:sz w:val="24"/>
          <w:lang w:val="en-ID"/>
        </w:rPr>
        <w:t>HASIL</w:t>
      </w:r>
      <w:r w:rsidR="0083664B">
        <w:rPr>
          <w:rFonts w:ascii="Times New Roman" w:hAnsi="Times New Roman" w:cs="Times New Roman"/>
          <w:b/>
          <w:sz w:val="24"/>
          <w:lang w:val="en-ID"/>
        </w:rPr>
        <w:t xml:space="preserve"> DAN PEMBAHASAN</w:t>
      </w:r>
    </w:p>
    <w:p w14:paraId="6A5EA07B" w14:textId="304C7322" w:rsidR="006F33D0" w:rsidRPr="00AB7664" w:rsidRDefault="006F33D0" w:rsidP="007C0D24">
      <w:pPr>
        <w:spacing w:after="0" w:line="360" w:lineRule="auto"/>
        <w:rPr>
          <w:rFonts w:ascii="Times New Roman" w:hAnsi="Times New Roman" w:cs="Times New Roman"/>
          <w:sz w:val="24"/>
          <w:szCs w:val="24"/>
          <w:lang w:val="en-ID"/>
        </w:rPr>
      </w:pPr>
      <w:proofErr w:type="spellStart"/>
      <w:r w:rsidRPr="006F33D0">
        <w:rPr>
          <w:rFonts w:ascii="Times New Roman" w:hAnsi="Times New Roman" w:cs="Times New Roman"/>
          <w:sz w:val="24"/>
          <w:lang w:val="en-ID"/>
        </w:rPr>
        <w:t>Tabel</w:t>
      </w:r>
      <w:proofErr w:type="spellEnd"/>
      <w:r w:rsidRPr="006F33D0">
        <w:rPr>
          <w:rFonts w:ascii="Times New Roman" w:hAnsi="Times New Roman" w:cs="Times New Roman"/>
          <w:sz w:val="24"/>
          <w:lang w:val="en-ID"/>
        </w:rPr>
        <w:t xml:space="preserve"> 1</w:t>
      </w:r>
      <w:r>
        <w:rPr>
          <w:rFonts w:ascii="Times New Roman" w:hAnsi="Times New Roman" w:cs="Times New Roman"/>
          <w:sz w:val="24"/>
          <w:lang w:val="en-ID"/>
        </w:rPr>
        <w:t>.</w:t>
      </w:r>
      <w:r w:rsidR="007C0D24">
        <w:rPr>
          <w:rFonts w:ascii="Times New Roman" w:hAnsi="Times New Roman" w:cs="Times New Roman"/>
          <w:sz w:val="24"/>
          <w:lang w:val="en-ID"/>
        </w:rPr>
        <w:t xml:space="preserve"> </w:t>
      </w:r>
      <w:proofErr w:type="spellStart"/>
      <w:r w:rsidR="007C0D24" w:rsidRPr="00AB7664">
        <w:rPr>
          <w:rFonts w:ascii="Times New Roman" w:hAnsi="Times New Roman" w:cs="Times New Roman"/>
          <w:sz w:val="24"/>
          <w:szCs w:val="24"/>
          <w:lang w:val="en-ID"/>
        </w:rPr>
        <w:t>Deskripsi</w:t>
      </w:r>
      <w:proofErr w:type="spellEnd"/>
      <w:r w:rsidR="007C0D24" w:rsidRPr="00AB7664">
        <w:rPr>
          <w:rFonts w:ascii="Times New Roman" w:hAnsi="Times New Roman" w:cs="Times New Roman"/>
          <w:sz w:val="24"/>
          <w:szCs w:val="24"/>
          <w:lang w:val="en-ID"/>
        </w:rPr>
        <w:t xml:space="preserve"> data BMI </w:t>
      </w:r>
      <w:proofErr w:type="spellStart"/>
      <w:r w:rsidR="007C0D24" w:rsidRPr="00AB7664">
        <w:rPr>
          <w:rFonts w:ascii="Times New Roman" w:hAnsi="Times New Roman" w:cs="Times New Roman"/>
          <w:sz w:val="24"/>
          <w:szCs w:val="24"/>
          <w:lang w:val="en-ID"/>
        </w:rPr>
        <w:t>dan</w:t>
      </w:r>
      <w:proofErr w:type="spellEnd"/>
      <w:r w:rsidR="007C0D24" w:rsidRPr="00AB7664">
        <w:rPr>
          <w:rFonts w:ascii="Times New Roman" w:hAnsi="Times New Roman" w:cs="Times New Roman"/>
          <w:sz w:val="24"/>
          <w:szCs w:val="24"/>
          <w:lang w:val="en-ID"/>
        </w:rPr>
        <w:t xml:space="preserve"> PSC</w:t>
      </w:r>
    </w:p>
    <w:tbl>
      <w:tblPr>
        <w:tblW w:w="4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421"/>
        <w:gridCol w:w="975"/>
        <w:gridCol w:w="1401"/>
        <w:gridCol w:w="37"/>
      </w:tblGrid>
      <w:tr w:rsidR="00AB7664" w:rsidRPr="007B7C85" w14:paraId="4419A45B" w14:textId="77777777" w:rsidTr="00AB7664">
        <w:trPr>
          <w:gridAfter w:val="1"/>
          <w:wAfter w:w="37" w:type="dxa"/>
          <w:cantSplit/>
        </w:trPr>
        <w:tc>
          <w:tcPr>
            <w:tcW w:w="4357" w:type="dxa"/>
            <w:gridSpan w:val="4"/>
            <w:tcBorders>
              <w:top w:val="nil"/>
              <w:left w:val="nil"/>
              <w:bottom w:val="nil"/>
              <w:right w:val="nil"/>
            </w:tcBorders>
            <w:shd w:val="clear" w:color="auto" w:fill="FFFFFF"/>
            <w:vAlign w:val="center"/>
          </w:tcPr>
          <w:p w14:paraId="3FE4B5A7" w14:textId="77777777" w:rsidR="00AB7664" w:rsidRPr="007B7C85" w:rsidRDefault="00AB7664" w:rsidP="001B3B59">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r w:rsidRPr="007B7C85">
              <w:rPr>
                <w:rFonts w:ascii="Times New Roman" w:hAnsi="Times New Roman" w:cs="Times New Roman"/>
                <w:b/>
                <w:bCs/>
                <w:color w:val="000000"/>
                <w:sz w:val="24"/>
                <w:szCs w:val="24"/>
              </w:rPr>
              <w:t>Descriptive Statistics</w:t>
            </w:r>
          </w:p>
        </w:tc>
      </w:tr>
      <w:tr w:rsidR="00AB7664" w:rsidRPr="00AB7664" w14:paraId="433BE0CD" w14:textId="77777777" w:rsidTr="007B7C85">
        <w:trPr>
          <w:cantSplit/>
        </w:trPr>
        <w:tc>
          <w:tcPr>
            <w:tcW w:w="1560" w:type="dxa"/>
            <w:tcBorders>
              <w:top w:val="single" w:sz="8" w:space="0" w:color="000000"/>
              <w:left w:val="nil"/>
              <w:bottom w:val="single" w:sz="8" w:space="0" w:color="000000"/>
              <w:right w:val="nil"/>
            </w:tcBorders>
            <w:shd w:val="clear" w:color="auto" w:fill="FFFFFF"/>
            <w:vAlign w:val="center"/>
          </w:tcPr>
          <w:p w14:paraId="26C304FC" w14:textId="77777777" w:rsidR="00AB7664" w:rsidRPr="007B7C85" w:rsidRDefault="00AB7664" w:rsidP="00AB7664">
            <w:pPr>
              <w:autoSpaceDE w:val="0"/>
              <w:autoSpaceDN w:val="0"/>
              <w:adjustRightInd w:val="0"/>
              <w:spacing w:after="0" w:line="240" w:lineRule="auto"/>
              <w:jc w:val="center"/>
              <w:rPr>
                <w:rFonts w:ascii="Times New Roman" w:hAnsi="Times New Roman" w:cs="Times New Roman"/>
                <w:sz w:val="24"/>
                <w:szCs w:val="24"/>
              </w:rPr>
            </w:pPr>
          </w:p>
        </w:tc>
        <w:tc>
          <w:tcPr>
            <w:tcW w:w="421" w:type="dxa"/>
            <w:tcBorders>
              <w:top w:val="single" w:sz="8" w:space="0" w:color="000000"/>
              <w:left w:val="nil"/>
              <w:bottom w:val="single" w:sz="8" w:space="0" w:color="000000"/>
              <w:right w:val="nil"/>
            </w:tcBorders>
            <w:shd w:val="clear" w:color="auto" w:fill="FFFFFF"/>
            <w:vAlign w:val="center"/>
          </w:tcPr>
          <w:p w14:paraId="22A30DCB" w14:textId="77777777" w:rsidR="00AB7664" w:rsidRPr="007B7C85" w:rsidRDefault="00AB7664"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N</w:t>
            </w:r>
          </w:p>
        </w:tc>
        <w:tc>
          <w:tcPr>
            <w:tcW w:w="975" w:type="dxa"/>
            <w:tcBorders>
              <w:top w:val="single" w:sz="8" w:space="0" w:color="000000"/>
              <w:left w:val="nil"/>
              <w:bottom w:val="single" w:sz="8" w:space="0" w:color="000000"/>
              <w:right w:val="nil"/>
            </w:tcBorders>
            <w:shd w:val="clear" w:color="auto" w:fill="FFFFFF"/>
            <w:vAlign w:val="center"/>
          </w:tcPr>
          <w:p w14:paraId="6454DAD8" w14:textId="77777777" w:rsidR="00AB7664" w:rsidRPr="007B7C85" w:rsidRDefault="00AB7664"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Mean</w:t>
            </w:r>
          </w:p>
        </w:tc>
        <w:tc>
          <w:tcPr>
            <w:tcW w:w="1438" w:type="dxa"/>
            <w:gridSpan w:val="2"/>
            <w:tcBorders>
              <w:top w:val="single" w:sz="8" w:space="0" w:color="000000"/>
              <w:left w:val="nil"/>
              <w:bottom w:val="single" w:sz="8" w:space="0" w:color="000000"/>
              <w:right w:val="nil"/>
            </w:tcBorders>
            <w:shd w:val="clear" w:color="auto" w:fill="FFFFFF"/>
            <w:vAlign w:val="center"/>
          </w:tcPr>
          <w:p w14:paraId="265C6FDB" w14:textId="77777777" w:rsidR="00AB7664" w:rsidRPr="007B7C85" w:rsidRDefault="00AB7664"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Std. Deviation</w:t>
            </w:r>
          </w:p>
        </w:tc>
      </w:tr>
      <w:tr w:rsidR="00AB7664" w:rsidRPr="00AB7664" w14:paraId="44442564" w14:textId="77777777" w:rsidTr="007B7C85">
        <w:trPr>
          <w:cantSplit/>
        </w:trPr>
        <w:tc>
          <w:tcPr>
            <w:tcW w:w="1560" w:type="dxa"/>
            <w:tcBorders>
              <w:top w:val="single" w:sz="8" w:space="0" w:color="000000"/>
              <w:left w:val="nil"/>
              <w:bottom w:val="single" w:sz="8" w:space="0" w:color="000000"/>
              <w:right w:val="nil"/>
            </w:tcBorders>
            <w:shd w:val="clear" w:color="auto" w:fill="FFFFFF"/>
            <w:vAlign w:val="center"/>
          </w:tcPr>
          <w:p w14:paraId="6B2BF3CF" w14:textId="25AB7DD8" w:rsidR="00AB7664" w:rsidRPr="007B7C85" w:rsidRDefault="00AB7664" w:rsidP="00AB7664">
            <w:pPr>
              <w:autoSpaceDE w:val="0"/>
              <w:autoSpaceDN w:val="0"/>
              <w:adjustRightInd w:val="0"/>
              <w:spacing w:after="0" w:line="320" w:lineRule="atLeast"/>
              <w:ind w:left="60" w:right="60"/>
              <w:rPr>
                <w:rFonts w:ascii="Times New Roman" w:hAnsi="Times New Roman" w:cs="Times New Roman"/>
                <w:color w:val="000000"/>
                <w:sz w:val="24"/>
                <w:szCs w:val="24"/>
              </w:rPr>
            </w:pPr>
            <w:r w:rsidRPr="007B7C85">
              <w:rPr>
                <w:rFonts w:ascii="Times New Roman" w:hAnsi="Times New Roman" w:cs="Times New Roman"/>
                <w:color w:val="000000"/>
                <w:sz w:val="24"/>
                <w:szCs w:val="24"/>
              </w:rPr>
              <w:t>Body Mass Index</w:t>
            </w:r>
          </w:p>
        </w:tc>
        <w:tc>
          <w:tcPr>
            <w:tcW w:w="421" w:type="dxa"/>
            <w:tcBorders>
              <w:top w:val="single" w:sz="8" w:space="0" w:color="000000"/>
              <w:left w:val="nil"/>
              <w:bottom w:val="single" w:sz="8" w:space="0" w:color="000000"/>
              <w:right w:val="nil"/>
            </w:tcBorders>
            <w:shd w:val="clear" w:color="auto" w:fill="FFFFFF"/>
            <w:vAlign w:val="center"/>
          </w:tcPr>
          <w:p w14:paraId="10353627" w14:textId="77777777" w:rsidR="00AB7664" w:rsidRPr="007B7C85" w:rsidRDefault="00AB7664"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59</w:t>
            </w:r>
          </w:p>
        </w:tc>
        <w:tc>
          <w:tcPr>
            <w:tcW w:w="975" w:type="dxa"/>
            <w:tcBorders>
              <w:top w:val="single" w:sz="8" w:space="0" w:color="000000"/>
              <w:left w:val="nil"/>
              <w:bottom w:val="single" w:sz="8" w:space="0" w:color="000000"/>
              <w:right w:val="nil"/>
            </w:tcBorders>
            <w:shd w:val="clear" w:color="auto" w:fill="FFFFFF"/>
            <w:vAlign w:val="center"/>
          </w:tcPr>
          <w:p w14:paraId="646B237F" w14:textId="1A2DCFD1" w:rsidR="00AB7664" w:rsidRPr="007B7C85" w:rsidRDefault="00681333"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21.82</w:t>
            </w:r>
          </w:p>
        </w:tc>
        <w:tc>
          <w:tcPr>
            <w:tcW w:w="1438" w:type="dxa"/>
            <w:gridSpan w:val="2"/>
            <w:tcBorders>
              <w:top w:val="single" w:sz="8" w:space="0" w:color="000000"/>
              <w:left w:val="nil"/>
              <w:bottom w:val="single" w:sz="8" w:space="0" w:color="000000"/>
              <w:right w:val="nil"/>
            </w:tcBorders>
            <w:shd w:val="clear" w:color="auto" w:fill="FFFFFF"/>
            <w:vAlign w:val="center"/>
          </w:tcPr>
          <w:p w14:paraId="7D3DBB37" w14:textId="0ABC0D19" w:rsidR="00AB7664" w:rsidRPr="007B7C85" w:rsidRDefault="00681333"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3.30</w:t>
            </w:r>
          </w:p>
        </w:tc>
      </w:tr>
      <w:tr w:rsidR="00AB7664" w:rsidRPr="00AB7664" w14:paraId="63AFF69D" w14:textId="77777777" w:rsidTr="007B7C85">
        <w:trPr>
          <w:cantSplit/>
        </w:trPr>
        <w:tc>
          <w:tcPr>
            <w:tcW w:w="1560" w:type="dxa"/>
            <w:tcBorders>
              <w:top w:val="single" w:sz="8" w:space="0" w:color="000000"/>
              <w:left w:val="nil"/>
              <w:bottom w:val="single" w:sz="8" w:space="0" w:color="000000"/>
              <w:right w:val="nil"/>
            </w:tcBorders>
            <w:shd w:val="clear" w:color="auto" w:fill="FFFFFF"/>
            <w:vAlign w:val="center"/>
          </w:tcPr>
          <w:p w14:paraId="055B4346" w14:textId="578F474C" w:rsidR="00AB7664" w:rsidRPr="007B7C85" w:rsidRDefault="00AB7664" w:rsidP="00AB7664">
            <w:pPr>
              <w:autoSpaceDE w:val="0"/>
              <w:autoSpaceDN w:val="0"/>
              <w:adjustRightInd w:val="0"/>
              <w:spacing w:after="0" w:line="320" w:lineRule="atLeast"/>
              <w:ind w:left="60" w:right="60"/>
              <w:rPr>
                <w:rFonts w:ascii="Times New Roman" w:hAnsi="Times New Roman" w:cs="Times New Roman"/>
                <w:color w:val="000000"/>
                <w:sz w:val="24"/>
                <w:szCs w:val="24"/>
              </w:rPr>
            </w:pPr>
            <w:r w:rsidRPr="007B7C85">
              <w:rPr>
                <w:rFonts w:ascii="Times New Roman" w:hAnsi="Times New Roman" w:cs="Times New Roman"/>
                <w:color w:val="000000"/>
                <w:sz w:val="24"/>
                <w:szCs w:val="24"/>
              </w:rPr>
              <w:t>Physical Self Concept</w:t>
            </w:r>
          </w:p>
        </w:tc>
        <w:tc>
          <w:tcPr>
            <w:tcW w:w="421" w:type="dxa"/>
            <w:tcBorders>
              <w:top w:val="single" w:sz="8" w:space="0" w:color="000000"/>
              <w:left w:val="nil"/>
              <w:bottom w:val="single" w:sz="8" w:space="0" w:color="000000"/>
              <w:right w:val="nil"/>
            </w:tcBorders>
            <w:shd w:val="clear" w:color="auto" w:fill="FFFFFF"/>
            <w:vAlign w:val="center"/>
          </w:tcPr>
          <w:p w14:paraId="19309505" w14:textId="77777777" w:rsidR="00AB7664" w:rsidRPr="007B7C85" w:rsidRDefault="00AB7664"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59</w:t>
            </w:r>
          </w:p>
        </w:tc>
        <w:tc>
          <w:tcPr>
            <w:tcW w:w="975" w:type="dxa"/>
            <w:tcBorders>
              <w:top w:val="single" w:sz="8" w:space="0" w:color="000000"/>
              <w:left w:val="nil"/>
              <w:bottom w:val="single" w:sz="8" w:space="0" w:color="000000"/>
              <w:right w:val="nil"/>
            </w:tcBorders>
            <w:shd w:val="clear" w:color="auto" w:fill="FFFFFF"/>
            <w:vAlign w:val="center"/>
          </w:tcPr>
          <w:p w14:paraId="77D1AA51" w14:textId="77777777" w:rsidR="00AB7664" w:rsidRPr="007B7C85" w:rsidRDefault="00AB7664"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163.66</w:t>
            </w:r>
          </w:p>
        </w:tc>
        <w:tc>
          <w:tcPr>
            <w:tcW w:w="1438" w:type="dxa"/>
            <w:gridSpan w:val="2"/>
            <w:tcBorders>
              <w:top w:val="single" w:sz="8" w:space="0" w:color="000000"/>
              <w:left w:val="nil"/>
              <w:bottom w:val="single" w:sz="8" w:space="0" w:color="000000"/>
              <w:right w:val="nil"/>
            </w:tcBorders>
            <w:shd w:val="clear" w:color="auto" w:fill="FFFFFF"/>
            <w:vAlign w:val="center"/>
          </w:tcPr>
          <w:p w14:paraId="417FECE5" w14:textId="0AD61120" w:rsidR="00AB7664" w:rsidRPr="007B7C85" w:rsidRDefault="00681333" w:rsidP="00AB76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28.82</w:t>
            </w:r>
          </w:p>
        </w:tc>
      </w:tr>
    </w:tbl>
    <w:p w14:paraId="1BF8438E" w14:textId="77777777" w:rsidR="00AF7073" w:rsidRPr="00AB7664" w:rsidRDefault="00AF7073" w:rsidP="00AF7073">
      <w:pPr>
        <w:autoSpaceDE w:val="0"/>
        <w:autoSpaceDN w:val="0"/>
        <w:adjustRightInd w:val="0"/>
        <w:spacing w:after="0" w:line="240" w:lineRule="auto"/>
        <w:rPr>
          <w:rFonts w:ascii="Times New Roman" w:hAnsi="Times New Roman" w:cs="Times New Roman"/>
          <w:b/>
          <w:sz w:val="24"/>
          <w:szCs w:val="24"/>
          <w:lang w:val="id-ID"/>
        </w:rPr>
      </w:pPr>
    </w:p>
    <w:p w14:paraId="23AE207E" w14:textId="3E153BEB" w:rsidR="009B32CD" w:rsidRDefault="006F33D0" w:rsidP="009B32CD">
      <w:pPr>
        <w:spacing w:after="0" w:line="480" w:lineRule="auto"/>
        <w:jc w:val="both"/>
        <w:rPr>
          <w:rFonts w:ascii="Times New Roman" w:hAnsi="Times New Roman" w:cs="Times New Roman"/>
          <w:sz w:val="24"/>
          <w:lang w:val="en-ID"/>
        </w:rPr>
      </w:pPr>
      <w:proofErr w:type="spellStart"/>
      <w:r w:rsidRPr="00AB7664">
        <w:rPr>
          <w:rFonts w:ascii="Times New Roman" w:hAnsi="Times New Roman" w:cs="Times New Roman"/>
          <w:sz w:val="24"/>
          <w:szCs w:val="24"/>
          <w:lang w:val="en-ID"/>
        </w:rPr>
        <w:t>Berdasarkan</w:t>
      </w:r>
      <w:proofErr w:type="spellEnd"/>
      <w:r w:rsidRPr="00AB7664">
        <w:rPr>
          <w:rFonts w:ascii="Times New Roman" w:hAnsi="Times New Roman" w:cs="Times New Roman"/>
          <w:sz w:val="24"/>
          <w:szCs w:val="24"/>
          <w:lang w:val="en-ID"/>
        </w:rPr>
        <w:t xml:space="preserve"> table 1</w:t>
      </w:r>
      <w:r w:rsidR="009B32CD" w:rsidRPr="00AB7664">
        <w:rPr>
          <w:rFonts w:ascii="Times New Roman" w:hAnsi="Times New Roman" w:cs="Times New Roman"/>
          <w:sz w:val="24"/>
          <w:szCs w:val="24"/>
          <w:lang w:val="en-ID"/>
        </w:rPr>
        <w:t xml:space="preserve"> </w:t>
      </w:r>
      <w:proofErr w:type="spellStart"/>
      <w:r w:rsidR="009B32CD" w:rsidRPr="00AB7664">
        <w:rPr>
          <w:rFonts w:ascii="Times New Roman" w:hAnsi="Times New Roman" w:cs="Times New Roman"/>
          <w:sz w:val="24"/>
          <w:szCs w:val="24"/>
          <w:lang w:val="en-ID"/>
        </w:rPr>
        <w:t>dapat</w:t>
      </w:r>
      <w:proofErr w:type="spellEnd"/>
      <w:r w:rsidR="009B32CD" w:rsidRPr="00AB7664">
        <w:rPr>
          <w:rFonts w:ascii="Times New Roman" w:hAnsi="Times New Roman" w:cs="Times New Roman"/>
          <w:sz w:val="24"/>
          <w:szCs w:val="24"/>
          <w:lang w:val="en-ID"/>
        </w:rPr>
        <w:t xml:space="preserve"> </w:t>
      </w:r>
      <w:proofErr w:type="spellStart"/>
      <w:r w:rsidR="009B32CD" w:rsidRPr="00AB7664">
        <w:rPr>
          <w:rFonts w:ascii="Times New Roman" w:hAnsi="Times New Roman" w:cs="Times New Roman"/>
          <w:sz w:val="24"/>
          <w:szCs w:val="24"/>
          <w:lang w:val="en-ID"/>
        </w:rPr>
        <w:t>dijelaskan</w:t>
      </w:r>
      <w:proofErr w:type="spellEnd"/>
      <w:r w:rsidR="009B32CD">
        <w:rPr>
          <w:rFonts w:ascii="Times New Roman" w:hAnsi="Times New Roman" w:cs="Times New Roman"/>
          <w:sz w:val="24"/>
          <w:lang w:val="en-ID"/>
        </w:rPr>
        <w:t xml:space="preserve"> </w:t>
      </w:r>
      <w:proofErr w:type="spellStart"/>
      <w:r w:rsidR="009B32CD">
        <w:rPr>
          <w:rFonts w:ascii="Times New Roman" w:hAnsi="Times New Roman" w:cs="Times New Roman"/>
          <w:sz w:val="24"/>
          <w:lang w:val="en-ID"/>
        </w:rPr>
        <w:t>bahwa</w:t>
      </w:r>
      <w:proofErr w:type="spellEnd"/>
      <w:r w:rsidR="00201962">
        <w:rPr>
          <w:rFonts w:ascii="Times New Roman" w:hAnsi="Times New Roman" w:cs="Times New Roman"/>
          <w:sz w:val="24"/>
          <w:lang w:val="en-ID"/>
        </w:rPr>
        <w:t xml:space="preserve"> da</w:t>
      </w:r>
      <w:r w:rsidR="00681333">
        <w:rPr>
          <w:rFonts w:ascii="Times New Roman" w:hAnsi="Times New Roman" w:cs="Times New Roman"/>
          <w:sz w:val="24"/>
          <w:lang w:val="en-ID"/>
        </w:rPr>
        <w:t xml:space="preserve">ta variable BMI </w:t>
      </w:r>
      <w:proofErr w:type="spellStart"/>
      <w:r w:rsidR="00681333">
        <w:rPr>
          <w:rFonts w:ascii="Times New Roman" w:hAnsi="Times New Roman" w:cs="Times New Roman"/>
          <w:sz w:val="24"/>
          <w:lang w:val="en-ID"/>
        </w:rPr>
        <w:t>dengan</w:t>
      </w:r>
      <w:proofErr w:type="spellEnd"/>
      <w:r w:rsidR="00681333">
        <w:rPr>
          <w:rFonts w:ascii="Times New Roman" w:hAnsi="Times New Roman" w:cs="Times New Roman"/>
          <w:sz w:val="24"/>
          <w:lang w:val="en-ID"/>
        </w:rPr>
        <w:t xml:space="preserve"> </w:t>
      </w:r>
      <w:proofErr w:type="spellStart"/>
      <w:r w:rsidR="00681333">
        <w:rPr>
          <w:rFonts w:ascii="Times New Roman" w:hAnsi="Times New Roman" w:cs="Times New Roman"/>
          <w:sz w:val="24"/>
          <w:lang w:val="en-ID"/>
        </w:rPr>
        <w:t>jumlah</w:t>
      </w:r>
      <w:proofErr w:type="spellEnd"/>
      <w:r w:rsidR="00681333">
        <w:rPr>
          <w:rFonts w:ascii="Times New Roman" w:hAnsi="Times New Roman" w:cs="Times New Roman"/>
          <w:sz w:val="24"/>
          <w:lang w:val="en-ID"/>
        </w:rPr>
        <w:t xml:space="preserve"> 59, </w:t>
      </w:r>
      <w:proofErr w:type="spellStart"/>
      <w:r w:rsidR="00681333">
        <w:rPr>
          <w:rFonts w:ascii="Times New Roman" w:hAnsi="Times New Roman" w:cs="Times New Roman"/>
          <w:sz w:val="24"/>
          <w:lang w:val="en-ID"/>
        </w:rPr>
        <w:t>nilai</w:t>
      </w:r>
      <w:proofErr w:type="spellEnd"/>
      <w:r w:rsidR="00681333">
        <w:rPr>
          <w:rFonts w:ascii="Times New Roman" w:hAnsi="Times New Roman" w:cs="Times New Roman"/>
          <w:sz w:val="24"/>
          <w:lang w:val="en-ID"/>
        </w:rPr>
        <w:t xml:space="preserve"> rata-rata 21.82 </w:t>
      </w:r>
      <w:proofErr w:type="spellStart"/>
      <w:r w:rsidR="00681333">
        <w:rPr>
          <w:rFonts w:ascii="Times New Roman" w:hAnsi="Times New Roman" w:cs="Times New Roman"/>
          <w:sz w:val="24"/>
          <w:lang w:val="en-ID"/>
        </w:rPr>
        <w:t>dan</w:t>
      </w:r>
      <w:proofErr w:type="spellEnd"/>
      <w:r w:rsidR="00681333">
        <w:rPr>
          <w:rFonts w:ascii="Times New Roman" w:hAnsi="Times New Roman" w:cs="Times New Roman"/>
          <w:sz w:val="24"/>
          <w:lang w:val="en-ID"/>
        </w:rPr>
        <w:t xml:space="preserve"> </w:t>
      </w:r>
      <w:proofErr w:type="spellStart"/>
      <w:r w:rsidR="00681333">
        <w:rPr>
          <w:rFonts w:ascii="Times New Roman" w:hAnsi="Times New Roman" w:cs="Times New Roman"/>
          <w:sz w:val="24"/>
          <w:lang w:val="en-ID"/>
        </w:rPr>
        <w:t>nilai</w:t>
      </w:r>
      <w:proofErr w:type="spellEnd"/>
      <w:r w:rsidR="00681333">
        <w:rPr>
          <w:rFonts w:ascii="Times New Roman" w:hAnsi="Times New Roman" w:cs="Times New Roman"/>
          <w:sz w:val="24"/>
          <w:lang w:val="en-ID"/>
        </w:rPr>
        <w:t xml:space="preserve"> </w:t>
      </w:r>
      <w:proofErr w:type="spellStart"/>
      <w:r w:rsidR="00681333">
        <w:rPr>
          <w:rFonts w:ascii="Times New Roman" w:hAnsi="Times New Roman" w:cs="Times New Roman"/>
          <w:sz w:val="24"/>
          <w:lang w:val="en-ID"/>
        </w:rPr>
        <w:t>standar</w:t>
      </w:r>
      <w:proofErr w:type="spellEnd"/>
      <w:r w:rsidR="00681333">
        <w:rPr>
          <w:rFonts w:ascii="Times New Roman" w:hAnsi="Times New Roman" w:cs="Times New Roman"/>
          <w:sz w:val="24"/>
          <w:lang w:val="en-ID"/>
        </w:rPr>
        <w:t xml:space="preserve"> </w:t>
      </w:r>
      <w:proofErr w:type="spellStart"/>
      <w:r w:rsidR="00681333">
        <w:rPr>
          <w:rFonts w:ascii="Times New Roman" w:hAnsi="Times New Roman" w:cs="Times New Roman"/>
          <w:sz w:val="24"/>
          <w:lang w:val="en-ID"/>
        </w:rPr>
        <w:t>deviasi</w:t>
      </w:r>
      <w:proofErr w:type="spellEnd"/>
      <w:r w:rsidR="00681333">
        <w:rPr>
          <w:rFonts w:ascii="Times New Roman" w:hAnsi="Times New Roman" w:cs="Times New Roman"/>
          <w:sz w:val="24"/>
          <w:lang w:val="en-ID"/>
        </w:rPr>
        <w:t xml:space="preserve"> 3.30</w:t>
      </w:r>
      <w:r w:rsidR="00201962">
        <w:rPr>
          <w:rFonts w:ascii="Times New Roman" w:hAnsi="Times New Roman" w:cs="Times New Roman"/>
          <w:sz w:val="24"/>
          <w:lang w:val="en-ID"/>
        </w:rPr>
        <w:t xml:space="preserve">. </w:t>
      </w:r>
      <w:proofErr w:type="spellStart"/>
      <w:r w:rsidR="00201962">
        <w:rPr>
          <w:rFonts w:ascii="Times New Roman" w:hAnsi="Times New Roman" w:cs="Times New Roman"/>
          <w:sz w:val="24"/>
          <w:lang w:val="en-ID"/>
        </w:rPr>
        <w:t>Untuk</w:t>
      </w:r>
      <w:proofErr w:type="spellEnd"/>
      <w:r w:rsidR="00201962">
        <w:rPr>
          <w:rFonts w:ascii="Times New Roman" w:hAnsi="Times New Roman" w:cs="Times New Roman"/>
          <w:sz w:val="24"/>
          <w:lang w:val="en-ID"/>
        </w:rPr>
        <w:t xml:space="preserve"> vari</w:t>
      </w:r>
      <w:r w:rsidR="00681333">
        <w:rPr>
          <w:rFonts w:ascii="Times New Roman" w:hAnsi="Times New Roman" w:cs="Times New Roman"/>
          <w:sz w:val="24"/>
          <w:lang w:val="en-ID"/>
        </w:rPr>
        <w:t xml:space="preserve">able PSC </w:t>
      </w:r>
      <w:proofErr w:type="spellStart"/>
      <w:r w:rsidR="00681333">
        <w:rPr>
          <w:rFonts w:ascii="Times New Roman" w:hAnsi="Times New Roman" w:cs="Times New Roman"/>
          <w:sz w:val="24"/>
          <w:lang w:val="en-ID"/>
        </w:rPr>
        <w:t>dengan</w:t>
      </w:r>
      <w:proofErr w:type="spellEnd"/>
      <w:r w:rsidR="00681333">
        <w:rPr>
          <w:rFonts w:ascii="Times New Roman" w:hAnsi="Times New Roman" w:cs="Times New Roman"/>
          <w:sz w:val="24"/>
          <w:lang w:val="en-ID"/>
        </w:rPr>
        <w:t xml:space="preserve"> </w:t>
      </w:r>
      <w:proofErr w:type="spellStart"/>
      <w:r w:rsidR="00681333">
        <w:rPr>
          <w:rFonts w:ascii="Times New Roman" w:hAnsi="Times New Roman" w:cs="Times New Roman"/>
          <w:sz w:val="24"/>
          <w:lang w:val="en-ID"/>
        </w:rPr>
        <w:t>jumlah</w:t>
      </w:r>
      <w:proofErr w:type="spellEnd"/>
      <w:r w:rsidR="00681333">
        <w:rPr>
          <w:rFonts w:ascii="Times New Roman" w:hAnsi="Times New Roman" w:cs="Times New Roman"/>
          <w:sz w:val="24"/>
          <w:lang w:val="en-ID"/>
        </w:rPr>
        <w:t xml:space="preserve"> </w:t>
      </w:r>
      <w:proofErr w:type="spellStart"/>
      <w:r w:rsidR="00681333">
        <w:rPr>
          <w:rFonts w:ascii="Times New Roman" w:hAnsi="Times New Roman" w:cs="Times New Roman"/>
          <w:sz w:val="24"/>
          <w:lang w:val="en-ID"/>
        </w:rPr>
        <w:t>sampel</w:t>
      </w:r>
      <w:proofErr w:type="spellEnd"/>
      <w:r w:rsidR="00681333">
        <w:rPr>
          <w:rFonts w:ascii="Times New Roman" w:hAnsi="Times New Roman" w:cs="Times New Roman"/>
          <w:sz w:val="24"/>
          <w:lang w:val="en-ID"/>
        </w:rPr>
        <w:t xml:space="preserve"> 59, </w:t>
      </w:r>
      <w:proofErr w:type="spellStart"/>
      <w:r w:rsidR="00681333">
        <w:rPr>
          <w:rFonts w:ascii="Times New Roman" w:hAnsi="Times New Roman" w:cs="Times New Roman"/>
          <w:sz w:val="24"/>
          <w:lang w:val="en-ID"/>
        </w:rPr>
        <w:t>nilai</w:t>
      </w:r>
      <w:proofErr w:type="spellEnd"/>
      <w:r w:rsidR="00681333">
        <w:rPr>
          <w:rFonts w:ascii="Times New Roman" w:hAnsi="Times New Roman" w:cs="Times New Roman"/>
          <w:sz w:val="24"/>
          <w:lang w:val="en-ID"/>
        </w:rPr>
        <w:t xml:space="preserve"> rata-rata 163.66</w:t>
      </w:r>
      <w:r w:rsidR="009B32CD">
        <w:rPr>
          <w:rFonts w:ascii="Times New Roman" w:hAnsi="Times New Roman" w:cs="Times New Roman"/>
          <w:sz w:val="24"/>
          <w:lang w:val="en-ID"/>
        </w:rPr>
        <w:t xml:space="preserve"> </w:t>
      </w:r>
      <w:proofErr w:type="spellStart"/>
      <w:r w:rsidR="009B32CD">
        <w:rPr>
          <w:rFonts w:ascii="Times New Roman" w:hAnsi="Times New Roman" w:cs="Times New Roman"/>
          <w:sz w:val="24"/>
          <w:lang w:val="en-ID"/>
        </w:rPr>
        <w:t>dan</w:t>
      </w:r>
      <w:proofErr w:type="spellEnd"/>
      <w:r w:rsidR="009B32CD">
        <w:rPr>
          <w:rFonts w:ascii="Times New Roman" w:hAnsi="Times New Roman" w:cs="Times New Roman"/>
          <w:sz w:val="24"/>
          <w:lang w:val="en-ID"/>
        </w:rPr>
        <w:t xml:space="preserve"> </w:t>
      </w:r>
      <w:proofErr w:type="spellStart"/>
      <w:r w:rsidR="009B32CD">
        <w:rPr>
          <w:rFonts w:ascii="Times New Roman" w:hAnsi="Times New Roman" w:cs="Times New Roman"/>
          <w:sz w:val="24"/>
          <w:lang w:val="en-ID"/>
        </w:rPr>
        <w:t>nilai</w:t>
      </w:r>
      <w:proofErr w:type="spellEnd"/>
      <w:r w:rsidR="009B32CD">
        <w:rPr>
          <w:rFonts w:ascii="Times New Roman" w:hAnsi="Times New Roman" w:cs="Times New Roman"/>
          <w:sz w:val="24"/>
          <w:lang w:val="en-ID"/>
        </w:rPr>
        <w:t xml:space="preserve"> </w:t>
      </w:r>
      <w:proofErr w:type="spellStart"/>
      <w:r w:rsidR="00681333">
        <w:rPr>
          <w:rFonts w:ascii="Times New Roman" w:hAnsi="Times New Roman" w:cs="Times New Roman"/>
          <w:sz w:val="24"/>
          <w:lang w:val="en-ID"/>
        </w:rPr>
        <w:t>standar</w:t>
      </w:r>
      <w:proofErr w:type="spellEnd"/>
      <w:r w:rsidR="00681333">
        <w:rPr>
          <w:rFonts w:ascii="Times New Roman" w:hAnsi="Times New Roman" w:cs="Times New Roman"/>
          <w:sz w:val="24"/>
          <w:lang w:val="en-ID"/>
        </w:rPr>
        <w:t xml:space="preserve"> </w:t>
      </w:r>
      <w:proofErr w:type="spellStart"/>
      <w:r w:rsidR="00681333">
        <w:rPr>
          <w:rFonts w:ascii="Times New Roman" w:hAnsi="Times New Roman" w:cs="Times New Roman"/>
          <w:sz w:val="24"/>
          <w:lang w:val="en-ID"/>
        </w:rPr>
        <w:t>deviasi</w:t>
      </w:r>
      <w:proofErr w:type="spellEnd"/>
      <w:r w:rsidR="00681333">
        <w:rPr>
          <w:rFonts w:ascii="Times New Roman" w:hAnsi="Times New Roman" w:cs="Times New Roman"/>
          <w:sz w:val="24"/>
          <w:lang w:val="en-ID"/>
        </w:rPr>
        <w:t xml:space="preserve"> 28.82</w:t>
      </w:r>
      <w:r w:rsidR="009B32CD">
        <w:rPr>
          <w:rFonts w:ascii="Times New Roman" w:hAnsi="Times New Roman" w:cs="Times New Roman"/>
          <w:sz w:val="24"/>
          <w:lang w:val="en-ID"/>
        </w:rPr>
        <w:t>.</w:t>
      </w:r>
    </w:p>
    <w:p w14:paraId="2D910CD6" w14:textId="2AD3A0D1" w:rsidR="00AF7073" w:rsidRDefault="006F33D0" w:rsidP="007C0D24">
      <w:pPr>
        <w:autoSpaceDE w:val="0"/>
        <w:autoSpaceDN w:val="0"/>
        <w:adjustRightInd w:val="0"/>
        <w:spacing w:after="0" w:line="400" w:lineRule="atLeast"/>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w:t>
      </w:r>
      <w:r w:rsidR="007C0D24">
        <w:rPr>
          <w:rFonts w:ascii="Times New Roman" w:hAnsi="Times New Roman" w:cs="Times New Roman"/>
          <w:sz w:val="24"/>
          <w:szCs w:val="24"/>
        </w:rPr>
        <w:t xml:space="preserve"> </w:t>
      </w:r>
      <w:proofErr w:type="spellStart"/>
      <w:r w:rsidR="007C0D24">
        <w:rPr>
          <w:rFonts w:ascii="Times New Roman" w:hAnsi="Times New Roman" w:cs="Times New Roman"/>
          <w:sz w:val="24"/>
          <w:szCs w:val="24"/>
        </w:rPr>
        <w:t>Korelasi</w:t>
      </w:r>
      <w:proofErr w:type="spellEnd"/>
      <w:r w:rsidR="007C0D24">
        <w:rPr>
          <w:rFonts w:ascii="Times New Roman" w:hAnsi="Times New Roman" w:cs="Times New Roman"/>
          <w:sz w:val="24"/>
          <w:szCs w:val="24"/>
        </w:rPr>
        <w:t xml:space="preserve"> BMI </w:t>
      </w:r>
      <w:proofErr w:type="spellStart"/>
      <w:r w:rsidR="007C0D24">
        <w:rPr>
          <w:rFonts w:ascii="Times New Roman" w:hAnsi="Times New Roman" w:cs="Times New Roman"/>
          <w:sz w:val="24"/>
          <w:szCs w:val="24"/>
        </w:rPr>
        <w:t>dan</w:t>
      </w:r>
      <w:proofErr w:type="spellEnd"/>
      <w:r w:rsidR="007C0D24">
        <w:rPr>
          <w:rFonts w:ascii="Times New Roman" w:hAnsi="Times New Roman" w:cs="Times New Roman"/>
          <w:sz w:val="24"/>
          <w:szCs w:val="24"/>
        </w:rPr>
        <w:t xml:space="preserve"> PSC</w:t>
      </w:r>
    </w:p>
    <w:tbl>
      <w:tblPr>
        <w:tblW w:w="4395" w:type="dxa"/>
        <w:tblBorders>
          <w:top w:val="single" w:sz="8" w:space="0" w:color="000000"/>
          <w:bottom w:val="single" w:sz="8" w:space="0" w:color="000000"/>
          <w:insideH w:val="single" w:sz="8"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134"/>
        <w:gridCol w:w="709"/>
        <w:gridCol w:w="1559"/>
        <w:gridCol w:w="993"/>
      </w:tblGrid>
      <w:tr w:rsidR="004822D3" w:rsidRPr="00B944B8" w14:paraId="6FA38B53" w14:textId="77777777" w:rsidTr="001E6375">
        <w:trPr>
          <w:cantSplit/>
        </w:trPr>
        <w:tc>
          <w:tcPr>
            <w:tcW w:w="4395" w:type="dxa"/>
            <w:gridSpan w:val="4"/>
            <w:tcBorders>
              <w:bottom w:val="single" w:sz="8" w:space="0" w:color="000000"/>
            </w:tcBorders>
            <w:shd w:val="clear" w:color="auto" w:fill="FFFFFF"/>
          </w:tcPr>
          <w:p w14:paraId="29424D7D" w14:textId="77777777" w:rsidR="004822D3" w:rsidRPr="007B7C85" w:rsidRDefault="004822D3" w:rsidP="001E63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b/>
                <w:bCs/>
                <w:color w:val="000000"/>
                <w:sz w:val="24"/>
                <w:szCs w:val="24"/>
              </w:rPr>
              <w:t>Correlations</w:t>
            </w:r>
          </w:p>
        </w:tc>
      </w:tr>
      <w:tr w:rsidR="004822D3" w:rsidRPr="00B944B8" w14:paraId="09A3AAE4" w14:textId="77777777" w:rsidTr="004822D3">
        <w:trPr>
          <w:cantSplit/>
        </w:trPr>
        <w:tc>
          <w:tcPr>
            <w:tcW w:w="3402" w:type="dxa"/>
            <w:gridSpan w:val="3"/>
            <w:tcBorders>
              <w:bottom w:val="single" w:sz="8" w:space="0" w:color="000000"/>
              <w:right w:val="nil"/>
            </w:tcBorders>
            <w:shd w:val="clear" w:color="auto" w:fill="FFFFFF"/>
          </w:tcPr>
          <w:p w14:paraId="7024E3F7" w14:textId="77777777" w:rsidR="004822D3" w:rsidRPr="007B7C85" w:rsidRDefault="004822D3" w:rsidP="001E6375">
            <w:pPr>
              <w:autoSpaceDE w:val="0"/>
              <w:autoSpaceDN w:val="0"/>
              <w:adjustRightInd w:val="0"/>
              <w:spacing w:after="0" w:line="240" w:lineRule="auto"/>
              <w:rPr>
                <w:rFonts w:ascii="Times New Roman" w:hAnsi="Times New Roman" w:cs="Times New Roman"/>
                <w:sz w:val="24"/>
                <w:szCs w:val="24"/>
              </w:rPr>
            </w:pPr>
          </w:p>
        </w:tc>
        <w:tc>
          <w:tcPr>
            <w:tcW w:w="993" w:type="dxa"/>
            <w:tcBorders>
              <w:left w:val="nil"/>
              <w:bottom w:val="single" w:sz="8" w:space="0" w:color="000000"/>
            </w:tcBorders>
            <w:shd w:val="clear" w:color="auto" w:fill="FFFFFF"/>
            <w:vAlign w:val="bottom"/>
          </w:tcPr>
          <w:p w14:paraId="524A5B76" w14:textId="77777777" w:rsidR="004822D3" w:rsidRPr="007B7C85" w:rsidRDefault="004822D3" w:rsidP="001E637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B7C85">
              <w:rPr>
                <w:rFonts w:ascii="Times New Roman" w:hAnsi="Times New Roman" w:cs="Times New Roman"/>
                <w:color w:val="000000"/>
                <w:sz w:val="24"/>
                <w:szCs w:val="24"/>
              </w:rPr>
              <w:t>Physical Self Concept</w:t>
            </w:r>
          </w:p>
        </w:tc>
      </w:tr>
      <w:tr w:rsidR="004822D3" w:rsidRPr="00B944B8" w14:paraId="65813B9E" w14:textId="77777777" w:rsidTr="004822D3">
        <w:trPr>
          <w:cantSplit/>
        </w:trPr>
        <w:tc>
          <w:tcPr>
            <w:tcW w:w="1134" w:type="dxa"/>
            <w:vMerge w:val="restart"/>
            <w:tcBorders>
              <w:right w:val="nil"/>
            </w:tcBorders>
            <w:shd w:val="clear" w:color="auto" w:fill="FFFFFF"/>
          </w:tcPr>
          <w:p w14:paraId="66DFAB51" w14:textId="77777777" w:rsidR="004822D3" w:rsidRPr="007B7C85" w:rsidRDefault="004822D3" w:rsidP="001E6375">
            <w:pPr>
              <w:autoSpaceDE w:val="0"/>
              <w:autoSpaceDN w:val="0"/>
              <w:adjustRightInd w:val="0"/>
              <w:spacing w:after="0" w:line="320" w:lineRule="atLeast"/>
              <w:ind w:left="60" w:right="60"/>
              <w:rPr>
                <w:rFonts w:ascii="Times New Roman" w:hAnsi="Times New Roman" w:cs="Times New Roman"/>
                <w:color w:val="000000"/>
                <w:sz w:val="24"/>
                <w:szCs w:val="24"/>
              </w:rPr>
            </w:pPr>
            <w:r w:rsidRPr="00F8623E">
              <w:rPr>
                <w:rFonts w:ascii="Times New Roman" w:hAnsi="Times New Roman" w:cs="Times New Roman"/>
                <w:color w:val="000000"/>
                <w:sz w:val="24"/>
                <w:szCs w:val="24"/>
              </w:rPr>
              <w:t xml:space="preserve">Kendall's </w:t>
            </w:r>
            <w:proofErr w:type="spellStart"/>
            <w:r w:rsidRPr="00F8623E">
              <w:rPr>
                <w:rFonts w:ascii="Times New Roman" w:hAnsi="Times New Roman" w:cs="Times New Roman"/>
                <w:color w:val="000000"/>
                <w:sz w:val="24"/>
                <w:szCs w:val="24"/>
              </w:rPr>
              <w:t>tau_b</w:t>
            </w:r>
            <w:proofErr w:type="spellEnd"/>
          </w:p>
        </w:tc>
        <w:tc>
          <w:tcPr>
            <w:tcW w:w="709" w:type="dxa"/>
            <w:vMerge w:val="restart"/>
            <w:tcBorders>
              <w:left w:val="nil"/>
              <w:right w:val="nil"/>
            </w:tcBorders>
            <w:shd w:val="clear" w:color="auto" w:fill="FFFFFF"/>
          </w:tcPr>
          <w:p w14:paraId="2DBC2F00" w14:textId="77777777" w:rsidR="004822D3" w:rsidRPr="007B7C85" w:rsidRDefault="004822D3" w:rsidP="001E6375">
            <w:pPr>
              <w:autoSpaceDE w:val="0"/>
              <w:autoSpaceDN w:val="0"/>
              <w:adjustRightInd w:val="0"/>
              <w:spacing w:after="0" w:line="320" w:lineRule="atLeast"/>
              <w:ind w:left="60" w:right="60"/>
              <w:rPr>
                <w:rFonts w:ascii="Times New Roman" w:hAnsi="Times New Roman" w:cs="Times New Roman"/>
                <w:color w:val="000000"/>
                <w:sz w:val="24"/>
                <w:szCs w:val="24"/>
              </w:rPr>
            </w:pPr>
            <w:r w:rsidRPr="007B7C85">
              <w:rPr>
                <w:rFonts w:ascii="Times New Roman" w:hAnsi="Times New Roman" w:cs="Times New Roman"/>
                <w:color w:val="000000"/>
                <w:sz w:val="24"/>
                <w:szCs w:val="24"/>
              </w:rPr>
              <w:t>Body Mass Index</w:t>
            </w:r>
          </w:p>
        </w:tc>
        <w:tc>
          <w:tcPr>
            <w:tcW w:w="1559" w:type="dxa"/>
            <w:tcBorders>
              <w:left w:val="nil"/>
              <w:right w:val="nil"/>
            </w:tcBorders>
            <w:shd w:val="clear" w:color="auto" w:fill="FFFFFF"/>
          </w:tcPr>
          <w:p w14:paraId="2763CE0C" w14:textId="6543C422" w:rsidR="004822D3" w:rsidRPr="007B7C85" w:rsidRDefault="008E1FFC" w:rsidP="001E6375">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lang w:val="id-ID"/>
              </w:rPr>
              <w:t>Coefficient</w:t>
            </w:r>
            <w:r w:rsidR="004822D3" w:rsidRPr="007B7C85">
              <w:rPr>
                <w:rFonts w:ascii="Times New Roman" w:hAnsi="Times New Roman" w:cs="Times New Roman"/>
                <w:color w:val="000000"/>
                <w:sz w:val="24"/>
                <w:szCs w:val="24"/>
              </w:rPr>
              <w:t xml:space="preserve"> Correlation</w:t>
            </w:r>
          </w:p>
        </w:tc>
        <w:tc>
          <w:tcPr>
            <w:tcW w:w="993" w:type="dxa"/>
            <w:tcBorders>
              <w:left w:val="nil"/>
            </w:tcBorders>
            <w:shd w:val="clear" w:color="auto" w:fill="FFFFFF"/>
            <w:vAlign w:val="center"/>
          </w:tcPr>
          <w:p w14:paraId="3AE45AEE" w14:textId="288EFC3A" w:rsidR="004822D3" w:rsidRPr="000955A0" w:rsidRDefault="004822D3" w:rsidP="000955A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7B7C85">
              <w:rPr>
                <w:rFonts w:ascii="Times New Roman" w:hAnsi="Times New Roman" w:cs="Times New Roman"/>
                <w:color w:val="000000"/>
                <w:sz w:val="24"/>
                <w:szCs w:val="24"/>
              </w:rPr>
              <w:t>-.</w:t>
            </w:r>
            <w:r w:rsidR="000955A0">
              <w:rPr>
                <w:rFonts w:ascii="Times New Roman" w:hAnsi="Times New Roman" w:cs="Times New Roman"/>
                <w:color w:val="000000"/>
                <w:sz w:val="24"/>
                <w:szCs w:val="24"/>
                <w:lang w:val="id-ID"/>
              </w:rPr>
              <w:t>104</w:t>
            </w:r>
          </w:p>
        </w:tc>
      </w:tr>
      <w:tr w:rsidR="004822D3" w:rsidRPr="00B944B8" w14:paraId="438E54A6" w14:textId="77777777" w:rsidTr="004822D3">
        <w:trPr>
          <w:cantSplit/>
        </w:trPr>
        <w:tc>
          <w:tcPr>
            <w:tcW w:w="1134" w:type="dxa"/>
            <w:vMerge/>
            <w:tcBorders>
              <w:right w:val="nil"/>
            </w:tcBorders>
            <w:shd w:val="clear" w:color="auto" w:fill="FFFFFF"/>
          </w:tcPr>
          <w:p w14:paraId="29D91077" w14:textId="77777777" w:rsidR="004822D3" w:rsidRPr="007B7C85" w:rsidRDefault="004822D3" w:rsidP="001E6375">
            <w:pPr>
              <w:autoSpaceDE w:val="0"/>
              <w:autoSpaceDN w:val="0"/>
              <w:adjustRightInd w:val="0"/>
              <w:spacing w:after="0" w:line="240" w:lineRule="auto"/>
              <w:rPr>
                <w:rFonts w:ascii="Times New Roman" w:hAnsi="Times New Roman" w:cs="Times New Roman"/>
                <w:color w:val="000000"/>
                <w:sz w:val="24"/>
                <w:szCs w:val="24"/>
              </w:rPr>
            </w:pPr>
          </w:p>
        </w:tc>
        <w:tc>
          <w:tcPr>
            <w:tcW w:w="709" w:type="dxa"/>
            <w:vMerge/>
            <w:tcBorders>
              <w:left w:val="nil"/>
              <w:right w:val="nil"/>
            </w:tcBorders>
            <w:shd w:val="clear" w:color="auto" w:fill="FFFFFF"/>
          </w:tcPr>
          <w:p w14:paraId="07596692" w14:textId="77777777" w:rsidR="004822D3" w:rsidRPr="007B7C85" w:rsidRDefault="004822D3" w:rsidP="001E6375">
            <w:pPr>
              <w:autoSpaceDE w:val="0"/>
              <w:autoSpaceDN w:val="0"/>
              <w:adjustRightInd w:val="0"/>
              <w:spacing w:after="0" w:line="240" w:lineRule="auto"/>
              <w:rPr>
                <w:rFonts w:ascii="Times New Roman" w:hAnsi="Times New Roman" w:cs="Times New Roman"/>
                <w:color w:val="000000"/>
                <w:sz w:val="24"/>
                <w:szCs w:val="24"/>
              </w:rPr>
            </w:pPr>
          </w:p>
        </w:tc>
        <w:tc>
          <w:tcPr>
            <w:tcW w:w="1559" w:type="dxa"/>
            <w:tcBorders>
              <w:left w:val="nil"/>
              <w:right w:val="nil"/>
            </w:tcBorders>
            <w:shd w:val="clear" w:color="auto" w:fill="FFFFFF"/>
          </w:tcPr>
          <w:p w14:paraId="0BC0B181" w14:textId="77777777" w:rsidR="004822D3" w:rsidRPr="007B7C85" w:rsidRDefault="004822D3" w:rsidP="001E6375">
            <w:pPr>
              <w:autoSpaceDE w:val="0"/>
              <w:autoSpaceDN w:val="0"/>
              <w:adjustRightInd w:val="0"/>
              <w:spacing w:after="0" w:line="320" w:lineRule="atLeast"/>
              <w:ind w:left="60" w:right="60"/>
              <w:rPr>
                <w:rFonts w:ascii="Times New Roman" w:hAnsi="Times New Roman" w:cs="Times New Roman"/>
                <w:color w:val="000000"/>
                <w:sz w:val="24"/>
                <w:szCs w:val="24"/>
              </w:rPr>
            </w:pPr>
            <w:r w:rsidRPr="007B7C85">
              <w:rPr>
                <w:rFonts w:ascii="Times New Roman" w:hAnsi="Times New Roman" w:cs="Times New Roman"/>
                <w:color w:val="000000"/>
                <w:sz w:val="24"/>
                <w:szCs w:val="24"/>
              </w:rPr>
              <w:t>Sig. (2-tailed)</w:t>
            </w:r>
          </w:p>
        </w:tc>
        <w:tc>
          <w:tcPr>
            <w:tcW w:w="993" w:type="dxa"/>
            <w:tcBorders>
              <w:left w:val="nil"/>
            </w:tcBorders>
            <w:shd w:val="clear" w:color="auto" w:fill="FFFFFF"/>
            <w:vAlign w:val="center"/>
          </w:tcPr>
          <w:p w14:paraId="7A6659C2" w14:textId="3CE4BCB3" w:rsidR="004822D3" w:rsidRPr="000955A0" w:rsidRDefault="000955A0" w:rsidP="001E6375">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.25</w:t>
            </w:r>
            <w:r>
              <w:rPr>
                <w:rFonts w:ascii="Times New Roman" w:hAnsi="Times New Roman" w:cs="Times New Roman"/>
                <w:color w:val="000000"/>
                <w:sz w:val="24"/>
                <w:szCs w:val="24"/>
                <w:lang w:val="id-ID"/>
              </w:rPr>
              <w:t>0</w:t>
            </w:r>
          </w:p>
        </w:tc>
      </w:tr>
      <w:tr w:rsidR="004822D3" w:rsidRPr="00B944B8" w14:paraId="53C42E39" w14:textId="77777777" w:rsidTr="004822D3">
        <w:trPr>
          <w:cantSplit/>
        </w:trPr>
        <w:tc>
          <w:tcPr>
            <w:tcW w:w="1134" w:type="dxa"/>
            <w:vMerge/>
            <w:tcBorders>
              <w:right w:val="nil"/>
            </w:tcBorders>
            <w:shd w:val="clear" w:color="auto" w:fill="FFFFFF"/>
          </w:tcPr>
          <w:p w14:paraId="465230CE" w14:textId="77777777" w:rsidR="004822D3" w:rsidRPr="007B7C85" w:rsidRDefault="004822D3" w:rsidP="001E6375">
            <w:pPr>
              <w:autoSpaceDE w:val="0"/>
              <w:autoSpaceDN w:val="0"/>
              <w:adjustRightInd w:val="0"/>
              <w:spacing w:after="0" w:line="240" w:lineRule="auto"/>
              <w:rPr>
                <w:rFonts w:ascii="Times New Roman" w:hAnsi="Times New Roman" w:cs="Times New Roman"/>
                <w:color w:val="000000"/>
                <w:sz w:val="24"/>
                <w:szCs w:val="24"/>
              </w:rPr>
            </w:pPr>
          </w:p>
        </w:tc>
        <w:tc>
          <w:tcPr>
            <w:tcW w:w="709" w:type="dxa"/>
            <w:vMerge/>
            <w:tcBorders>
              <w:left w:val="nil"/>
              <w:right w:val="nil"/>
            </w:tcBorders>
            <w:shd w:val="clear" w:color="auto" w:fill="FFFFFF"/>
          </w:tcPr>
          <w:p w14:paraId="5A273A22" w14:textId="77777777" w:rsidR="004822D3" w:rsidRPr="007B7C85" w:rsidRDefault="004822D3" w:rsidP="001E6375">
            <w:pPr>
              <w:autoSpaceDE w:val="0"/>
              <w:autoSpaceDN w:val="0"/>
              <w:adjustRightInd w:val="0"/>
              <w:spacing w:after="0" w:line="240" w:lineRule="auto"/>
              <w:rPr>
                <w:rFonts w:ascii="Times New Roman" w:hAnsi="Times New Roman" w:cs="Times New Roman"/>
                <w:color w:val="000000"/>
                <w:sz w:val="24"/>
                <w:szCs w:val="24"/>
              </w:rPr>
            </w:pPr>
          </w:p>
        </w:tc>
        <w:tc>
          <w:tcPr>
            <w:tcW w:w="1559" w:type="dxa"/>
            <w:tcBorders>
              <w:left w:val="nil"/>
              <w:right w:val="nil"/>
            </w:tcBorders>
            <w:shd w:val="clear" w:color="auto" w:fill="FFFFFF"/>
          </w:tcPr>
          <w:p w14:paraId="2DEE0863" w14:textId="77777777" w:rsidR="004822D3" w:rsidRPr="007B7C85" w:rsidRDefault="004822D3" w:rsidP="001E6375">
            <w:pPr>
              <w:autoSpaceDE w:val="0"/>
              <w:autoSpaceDN w:val="0"/>
              <w:adjustRightInd w:val="0"/>
              <w:spacing w:after="0" w:line="320" w:lineRule="atLeast"/>
              <w:ind w:left="60" w:right="60"/>
              <w:rPr>
                <w:rFonts w:ascii="Times New Roman" w:hAnsi="Times New Roman" w:cs="Times New Roman"/>
                <w:color w:val="000000"/>
                <w:sz w:val="24"/>
                <w:szCs w:val="24"/>
              </w:rPr>
            </w:pPr>
            <w:r w:rsidRPr="007B7C85">
              <w:rPr>
                <w:rFonts w:ascii="Times New Roman" w:hAnsi="Times New Roman" w:cs="Times New Roman"/>
                <w:color w:val="000000"/>
                <w:sz w:val="24"/>
                <w:szCs w:val="24"/>
              </w:rPr>
              <w:t>N</w:t>
            </w:r>
          </w:p>
        </w:tc>
        <w:tc>
          <w:tcPr>
            <w:tcW w:w="993" w:type="dxa"/>
            <w:tcBorders>
              <w:left w:val="nil"/>
            </w:tcBorders>
            <w:shd w:val="clear" w:color="auto" w:fill="FFFFFF"/>
            <w:vAlign w:val="center"/>
          </w:tcPr>
          <w:p w14:paraId="1FC4963C" w14:textId="77777777" w:rsidR="004822D3" w:rsidRPr="007B7C85" w:rsidRDefault="004822D3" w:rsidP="001E637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B7C85">
              <w:rPr>
                <w:rFonts w:ascii="Times New Roman" w:hAnsi="Times New Roman" w:cs="Times New Roman"/>
                <w:color w:val="000000"/>
                <w:sz w:val="24"/>
                <w:szCs w:val="24"/>
              </w:rPr>
              <w:t>59</w:t>
            </w:r>
          </w:p>
        </w:tc>
      </w:tr>
    </w:tbl>
    <w:p w14:paraId="03CFB1B8" w14:textId="77777777" w:rsidR="00A65246" w:rsidRDefault="00A65246" w:rsidP="003862F8">
      <w:pPr>
        <w:spacing w:after="0" w:line="360" w:lineRule="auto"/>
        <w:rPr>
          <w:rFonts w:ascii="Times New Roman" w:hAnsi="Times New Roman" w:cs="Times New Roman"/>
          <w:sz w:val="24"/>
          <w:lang w:val="en-ID"/>
        </w:rPr>
      </w:pPr>
    </w:p>
    <w:p w14:paraId="4C3F6AD1" w14:textId="4B9056B6" w:rsidR="00201962" w:rsidRPr="009A48C0" w:rsidRDefault="006F33D0" w:rsidP="00201962">
      <w:pPr>
        <w:spacing w:after="0" w:line="480" w:lineRule="auto"/>
        <w:jc w:val="both"/>
        <w:rPr>
          <w:rFonts w:ascii="Times New Roman" w:hAnsi="Times New Roman" w:cs="Times New Roman"/>
          <w:sz w:val="24"/>
          <w:szCs w:val="24"/>
          <w:lang w:val="en-ID"/>
        </w:rPr>
      </w:pPr>
      <w:r>
        <w:rPr>
          <w:rFonts w:ascii="Times New Roman" w:hAnsi="Times New Roman" w:cs="Times New Roman"/>
          <w:sz w:val="24"/>
          <w:lang w:val="en-ID"/>
        </w:rPr>
        <w:t>Dari table 2</w:t>
      </w:r>
      <w:r w:rsidR="00201962">
        <w:rPr>
          <w:rFonts w:ascii="Times New Roman" w:hAnsi="Times New Roman" w:cs="Times New Roman"/>
          <w:sz w:val="24"/>
          <w:lang w:val="en-ID"/>
        </w:rPr>
        <w:t xml:space="preserve"> </w:t>
      </w:r>
      <w:proofErr w:type="spellStart"/>
      <w:r w:rsidR="00201962">
        <w:rPr>
          <w:rFonts w:ascii="Times New Roman" w:hAnsi="Times New Roman" w:cs="Times New Roman"/>
          <w:sz w:val="24"/>
          <w:lang w:val="en-ID"/>
        </w:rPr>
        <w:t>terlihat</w:t>
      </w:r>
      <w:proofErr w:type="spellEnd"/>
      <w:r w:rsidR="00201962">
        <w:rPr>
          <w:rFonts w:ascii="Times New Roman" w:hAnsi="Times New Roman" w:cs="Times New Roman"/>
          <w:sz w:val="24"/>
          <w:lang w:val="en-ID"/>
        </w:rPr>
        <w:t xml:space="preserve"> </w:t>
      </w:r>
      <w:proofErr w:type="spellStart"/>
      <w:r w:rsidR="00201962">
        <w:rPr>
          <w:rFonts w:ascii="Times New Roman" w:hAnsi="Times New Roman" w:cs="Times New Roman"/>
          <w:sz w:val="24"/>
          <w:lang w:val="en-ID"/>
        </w:rPr>
        <w:t>bahwa</w:t>
      </w:r>
      <w:proofErr w:type="spellEnd"/>
      <w:r w:rsidR="00201962">
        <w:rPr>
          <w:rFonts w:ascii="Times New Roman" w:hAnsi="Times New Roman" w:cs="Times New Roman"/>
          <w:sz w:val="24"/>
          <w:lang w:val="en-ID"/>
        </w:rPr>
        <w:t xml:space="preserve"> </w:t>
      </w:r>
      <w:proofErr w:type="spellStart"/>
      <w:r>
        <w:rPr>
          <w:rFonts w:ascii="Times New Roman" w:hAnsi="Times New Roman" w:cs="Times New Roman"/>
          <w:sz w:val="24"/>
          <w:lang w:val="en-ID"/>
        </w:rPr>
        <w:t>nilai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signifikansi</w:t>
      </w:r>
      <w:proofErr w:type="spellEnd"/>
      <w:r w:rsidR="00201962">
        <w:rPr>
          <w:rFonts w:ascii="Times New Roman" w:hAnsi="Times New Roman" w:cs="Times New Roman"/>
          <w:sz w:val="24"/>
          <w:lang w:val="en-ID"/>
        </w:rPr>
        <w:t xml:space="preserve"> BMI </w:t>
      </w:r>
      <w:proofErr w:type="spellStart"/>
      <w:r w:rsidR="00201962">
        <w:rPr>
          <w:rFonts w:ascii="Times New Roman" w:hAnsi="Times New Roman" w:cs="Times New Roman"/>
          <w:sz w:val="24"/>
          <w:lang w:val="en-ID"/>
        </w:rPr>
        <w:t>dengan</w:t>
      </w:r>
      <w:proofErr w:type="spellEnd"/>
      <w:r w:rsidR="00201962">
        <w:rPr>
          <w:rFonts w:ascii="Times New Roman" w:hAnsi="Times New Roman" w:cs="Times New Roman"/>
          <w:sz w:val="24"/>
          <w:lang w:val="en-ID"/>
        </w:rPr>
        <w:t xml:space="preserve"> PSC </w:t>
      </w:r>
      <w:proofErr w:type="spellStart"/>
      <w:r w:rsidR="000955A0">
        <w:rPr>
          <w:rFonts w:ascii="Times New Roman" w:hAnsi="Times New Roman" w:cs="Times New Roman"/>
          <w:sz w:val="24"/>
          <w:lang w:val="en-ID"/>
        </w:rPr>
        <w:t>adalah</w:t>
      </w:r>
      <w:proofErr w:type="spellEnd"/>
      <w:r w:rsidR="000955A0">
        <w:rPr>
          <w:rFonts w:ascii="Times New Roman" w:hAnsi="Times New Roman" w:cs="Times New Roman"/>
          <w:sz w:val="24"/>
          <w:lang w:val="en-ID"/>
        </w:rPr>
        <w:t xml:space="preserve"> </w:t>
      </w:r>
      <w:proofErr w:type="spellStart"/>
      <w:r w:rsidR="000955A0">
        <w:rPr>
          <w:rFonts w:ascii="Times New Roman" w:hAnsi="Times New Roman" w:cs="Times New Roman"/>
          <w:sz w:val="24"/>
          <w:lang w:val="en-ID"/>
        </w:rPr>
        <w:t>sebesar</w:t>
      </w:r>
      <w:proofErr w:type="spellEnd"/>
      <w:r w:rsidR="000955A0">
        <w:rPr>
          <w:rFonts w:ascii="Times New Roman" w:hAnsi="Times New Roman" w:cs="Times New Roman"/>
          <w:sz w:val="24"/>
          <w:lang w:val="en-ID"/>
        </w:rPr>
        <w:t xml:space="preserve"> 0.250</w:t>
      </w:r>
      <w:r>
        <w:rPr>
          <w:rFonts w:ascii="Times New Roman" w:hAnsi="Times New Roman" w:cs="Times New Roman"/>
          <w:sz w:val="24"/>
          <w:lang w:val="en-ID"/>
        </w:rPr>
        <w:t xml:space="preserve"> </w:t>
      </w:r>
      <w:r w:rsidR="0041187D">
        <w:rPr>
          <w:rFonts w:ascii="Times New Roman" w:hAnsi="Times New Roman" w:cs="Times New Roman"/>
          <w:sz w:val="24"/>
          <w:lang w:val="en-ID"/>
        </w:rPr>
        <w:t>&gt;</w:t>
      </w:r>
      <w:r w:rsidR="00516B62">
        <w:rPr>
          <w:rFonts w:ascii="Times New Roman" w:hAnsi="Times New Roman" w:cs="Times New Roman"/>
          <w:sz w:val="24"/>
          <w:lang w:val="en-ID"/>
        </w:rPr>
        <w:t xml:space="preserve"> </w:t>
      </w:r>
      <w:proofErr w:type="gramStart"/>
      <w:r w:rsidR="0041187D">
        <w:rPr>
          <w:rFonts w:ascii="Times New Roman" w:hAnsi="Times New Roman" w:cs="Times New Roman"/>
          <w:sz w:val="24"/>
          <w:lang w:val="en-ID"/>
        </w:rPr>
        <w:t>0.</w:t>
      </w:r>
      <w:r w:rsidR="0041187D" w:rsidRPr="009A48C0">
        <w:rPr>
          <w:rFonts w:ascii="Times New Roman" w:hAnsi="Times New Roman" w:cs="Times New Roman"/>
          <w:sz w:val="24"/>
          <w:szCs w:val="24"/>
          <w:lang w:val="en-ID"/>
        </w:rPr>
        <w:t>05</w:t>
      </w:r>
      <w:r w:rsidRPr="009A48C0">
        <w:rPr>
          <w:rFonts w:ascii="Times New Roman" w:hAnsi="Times New Roman" w:cs="Times New Roman"/>
          <w:sz w:val="24"/>
          <w:szCs w:val="24"/>
          <w:lang w:val="en-ID"/>
        </w:rPr>
        <w:t xml:space="preserve"> </w:t>
      </w:r>
      <w:r w:rsidR="00201962" w:rsidRPr="009A48C0">
        <w:rPr>
          <w:rFonts w:ascii="Times New Roman" w:hAnsi="Times New Roman" w:cs="Times New Roman"/>
          <w:sz w:val="24"/>
          <w:szCs w:val="24"/>
          <w:lang w:val="en-ID"/>
        </w:rPr>
        <w:t xml:space="preserve"> </w:t>
      </w:r>
      <w:proofErr w:type="spellStart"/>
      <w:r w:rsidR="00201962" w:rsidRPr="009A48C0">
        <w:rPr>
          <w:rFonts w:ascii="Times New Roman" w:hAnsi="Times New Roman" w:cs="Times New Roman"/>
          <w:sz w:val="24"/>
          <w:szCs w:val="24"/>
          <w:lang w:val="en-ID"/>
        </w:rPr>
        <w:t>sehingga</w:t>
      </w:r>
      <w:proofErr w:type="spellEnd"/>
      <w:proofErr w:type="gramEnd"/>
      <w:r w:rsidR="00201962" w:rsidRPr="009A48C0">
        <w:rPr>
          <w:rFonts w:ascii="Times New Roman" w:hAnsi="Times New Roman" w:cs="Times New Roman"/>
          <w:sz w:val="24"/>
          <w:szCs w:val="24"/>
          <w:lang w:val="en-ID"/>
        </w:rPr>
        <w:t xml:space="preserve"> </w:t>
      </w:r>
      <w:proofErr w:type="spellStart"/>
      <w:r w:rsidR="00201962" w:rsidRPr="009A48C0">
        <w:rPr>
          <w:rFonts w:ascii="Times New Roman" w:hAnsi="Times New Roman" w:cs="Times New Roman"/>
          <w:sz w:val="24"/>
          <w:szCs w:val="24"/>
          <w:lang w:val="en-ID"/>
        </w:rPr>
        <w:t>ditemukan</w:t>
      </w:r>
      <w:proofErr w:type="spellEnd"/>
      <w:r w:rsidR="00201962" w:rsidRPr="009A48C0">
        <w:rPr>
          <w:rFonts w:ascii="Times New Roman" w:hAnsi="Times New Roman" w:cs="Times New Roman"/>
          <w:sz w:val="24"/>
          <w:szCs w:val="24"/>
          <w:lang w:val="en-ID"/>
        </w:rPr>
        <w:t xml:space="preserve"> </w:t>
      </w:r>
      <w:proofErr w:type="spellStart"/>
      <w:r w:rsidR="00201962" w:rsidRPr="009A48C0">
        <w:rPr>
          <w:rFonts w:ascii="Times New Roman" w:hAnsi="Times New Roman" w:cs="Times New Roman"/>
          <w:sz w:val="24"/>
          <w:szCs w:val="24"/>
          <w:lang w:val="en-ID"/>
        </w:rPr>
        <w:t>bahwa</w:t>
      </w:r>
      <w:proofErr w:type="spellEnd"/>
      <w:r w:rsidR="00201962" w:rsidRPr="009A48C0">
        <w:rPr>
          <w:rFonts w:ascii="Times New Roman" w:hAnsi="Times New Roman" w:cs="Times New Roman"/>
          <w:sz w:val="24"/>
          <w:szCs w:val="24"/>
          <w:lang w:val="en-ID"/>
        </w:rPr>
        <w:t xml:space="preserve"> </w:t>
      </w:r>
      <w:proofErr w:type="spellStart"/>
      <w:r w:rsidR="00201962" w:rsidRPr="009A48C0">
        <w:rPr>
          <w:rFonts w:ascii="Times New Roman" w:hAnsi="Times New Roman" w:cs="Times New Roman"/>
          <w:sz w:val="24"/>
          <w:szCs w:val="24"/>
          <w:lang w:val="en-ID"/>
        </w:rPr>
        <w:t>antara</w:t>
      </w:r>
      <w:proofErr w:type="spellEnd"/>
      <w:r w:rsidR="00201962" w:rsidRPr="009A48C0">
        <w:rPr>
          <w:rFonts w:ascii="Times New Roman" w:hAnsi="Times New Roman" w:cs="Times New Roman"/>
          <w:sz w:val="24"/>
          <w:szCs w:val="24"/>
          <w:lang w:val="en-ID"/>
        </w:rPr>
        <w:t xml:space="preserve"> </w:t>
      </w:r>
      <w:r w:rsidR="002E0222" w:rsidRPr="009A48C0">
        <w:rPr>
          <w:rFonts w:ascii="Times New Roman" w:hAnsi="Times New Roman" w:cs="Times New Roman"/>
          <w:sz w:val="24"/>
          <w:szCs w:val="24"/>
          <w:lang w:val="en-ID"/>
        </w:rPr>
        <w:t>BMI</w:t>
      </w:r>
      <w:r w:rsidR="00201962" w:rsidRPr="009A48C0">
        <w:rPr>
          <w:rFonts w:ascii="Times New Roman" w:hAnsi="Times New Roman" w:cs="Times New Roman"/>
          <w:sz w:val="24"/>
          <w:szCs w:val="24"/>
          <w:lang w:val="en-ID"/>
        </w:rPr>
        <w:t xml:space="preserve"> </w:t>
      </w:r>
      <w:proofErr w:type="spellStart"/>
      <w:r w:rsidR="00201962" w:rsidRPr="009A48C0">
        <w:rPr>
          <w:rFonts w:ascii="Times New Roman" w:hAnsi="Times New Roman" w:cs="Times New Roman"/>
          <w:sz w:val="24"/>
          <w:szCs w:val="24"/>
          <w:lang w:val="en-ID"/>
        </w:rPr>
        <w:t>dengan</w:t>
      </w:r>
      <w:proofErr w:type="spellEnd"/>
      <w:r w:rsidR="00201962" w:rsidRPr="009A48C0">
        <w:rPr>
          <w:rFonts w:ascii="Times New Roman" w:hAnsi="Times New Roman" w:cs="Times New Roman"/>
          <w:sz w:val="24"/>
          <w:szCs w:val="24"/>
          <w:lang w:val="en-ID"/>
        </w:rPr>
        <w:t xml:space="preserve"> </w:t>
      </w:r>
      <w:r w:rsidR="002E0222" w:rsidRPr="009A48C0">
        <w:rPr>
          <w:rFonts w:ascii="Times New Roman" w:hAnsi="Times New Roman" w:cs="Times New Roman"/>
          <w:sz w:val="24"/>
          <w:szCs w:val="24"/>
          <w:lang w:val="en-ID"/>
        </w:rPr>
        <w:t>PSC</w:t>
      </w:r>
      <w:r w:rsidR="00201962" w:rsidRPr="009A48C0">
        <w:rPr>
          <w:rFonts w:ascii="Times New Roman" w:hAnsi="Times New Roman" w:cs="Times New Roman"/>
          <w:sz w:val="24"/>
          <w:szCs w:val="24"/>
          <w:lang w:val="en-ID"/>
        </w:rPr>
        <w:t xml:space="preserve"> </w:t>
      </w:r>
      <w:proofErr w:type="spellStart"/>
      <w:r w:rsidR="00201962" w:rsidRPr="009A48C0">
        <w:rPr>
          <w:rFonts w:ascii="Times New Roman" w:hAnsi="Times New Roman" w:cs="Times New Roman"/>
          <w:sz w:val="24"/>
          <w:szCs w:val="24"/>
          <w:lang w:val="en-ID"/>
        </w:rPr>
        <w:t>tidak</w:t>
      </w:r>
      <w:proofErr w:type="spellEnd"/>
      <w:r w:rsidR="00201962" w:rsidRPr="009A48C0">
        <w:rPr>
          <w:rFonts w:ascii="Times New Roman" w:hAnsi="Times New Roman" w:cs="Times New Roman"/>
          <w:sz w:val="24"/>
          <w:szCs w:val="24"/>
          <w:lang w:val="en-ID"/>
        </w:rPr>
        <w:t xml:space="preserve"> </w:t>
      </w:r>
      <w:proofErr w:type="spellStart"/>
      <w:r w:rsidR="00201962" w:rsidRPr="009A48C0">
        <w:rPr>
          <w:rFonts w:ascii="Times New Roman" w:hAnsi="Times New Roman" w:cs="Times New Roman"/>
          <w:sz w:val="24"/>
          <w:szCs w:val="24"/>
          <w:lang w:val="en-ID"/>
        </w:rPr>
        <w:t>terdapat</w:t>
      </w:r>
      <w:proofErr w:type="spellEnd"/>
      <w:r w:rsidR="00201962" w:rsidRPr="009A48C0">
        <w:rPr>
          <w:rFonts w:ascii="Times New Roman" w:hAnsi="Times New Roman" w:cs="Times New Roman"/>
          <w:sz w:val="24"/>
          <w:szCs w:val="24"/>
          <w:lang w:val="en-ID"/>
        </w:rPr>
        <w:t xml:space="preserve"> </w:t>
      </w:r>
      <w:proofErr w:type="spellStart"/>
      <w:r w:rsidR="00201962" w:rsidRPr="009A48C0">
        <w:rPr>
          <w:rFonts w:ascii="Times New Roman" w:hAnsi="Times New Roman" w:cs="Times New Roman"/>
          <w:sz w:val="24"/>
          <w:szCs w:val="24"/>
          <w:lang w:val="en-ID"/>
        </w:rPr>
        <w:t>hubungan</w:t>
      </w:r>
      <w:proofErr w:type="spellEnd"/>
      <w:r w:rsidR="00201962" w:rsidRPr="009A48C0">
        <w:rPr>
          <w:rFonts w:ascii="Times New Roman" w:hAnsi="Times New Roman" w:cs="Times New Roman"/>
          <w:sz w:val="24"/>
          <w:szCs w:val="24"/>
          <w:lang w:val="en-ID"/>
        </w:rPr>
        <w:t xml:space="preserve"> yang </w:t>
      </w:r>
      <w:proofErr w:type="spellStart"/>
      <w:r w:rsidR="00201962" w:rsidRPr="009A48C0">
        <w:rPr>
          <w:rFonts w:ascii="Times New Roman" w:hAnsi="Times New Roman" w:cs="Times New Roman"/>
          <w:sz w:val="24"/>
          <w:szCs w:val="24"/>
          <w:lang w:val="en-ID"/>
        </w:rPr>
        <w:t>signifikan</w:t>
      </w:r>
      <w:proofErr w:type="spellEnd"/>
      <w:r w:rsidR="00201962" w:rsidRPr="006317DF">
        <w:rPr>
          <w:rFonts w:ascii="Times New Roman" w:hAnsi="Times New Roman" w:cs="Times New Roman"/>
          <w:sz w:val="24"/>
          <w:szCs w:val="24"/>
          <w:lang w:val="en-ID"/>
        </w:rPr>
        <w:t>.</w:t>
      </w:r>
      <w:r w:rsidR="00C0051A">
        <w:rPr>
          <w:rFonts w:ascii="Times New Roman" w:hAnsi="Times New Roman" w:cs="Times New Roman"/>
          <w:sz w:val="24"/>
          <w:szCs w:val="24"/>
          <w:lang w:val="en-ID"/>
        </w:rPr>
        <w:t xml:space="preserve"> </w:t>
      </w:r>
      <w:r w:rsidR="006317DF" w:rsidRPr="006317DF">
        <w:rPr>
          <w:rFonts w:ascii="Times New Roman" w:hAnsi="Times New Roman" w:cs="Times New Roman"/>
          <w:sz w:val="24"/>
          <w:szCs w:val="24"/>
          <w:lang w:val="en-ID"/>
        </w:rPr>
        <w:t>A</w:t>
      </w:r>
      <w:proofErr w:type="spellStart"/>
      <w:r w:rsidR="006317DF" w:rsidRPr="006317DF">
        <w:rPr>
          <w:rFonts w:ascii="Times New Roman" w:hAnsi="Times New Roman" w:cs="Times New Roman"/>
          <w:sz w:val="24"/>
          <w:szCs w:val="24"/>
        </w:rPr>
        <w:t>ktivitas</w:t>
      </w:r>
      <w:proofErr w:type="spellEnd"/>
      <w:r w:rsidR="006317DF" w:rsidRPr="006317DF">
        <w:rPr>
          <w:rFonts w:ascii="Times New Roman" w:hAnsi="Times New Roman" w:cs="Times New Roman"/>
          <w:sz w:val="24"/>
          <w:szCs w:val="24"/>
        </w:rPr>
        <w:t xml:space="preserve"> </w:t>
      </w:r>
      <w:proofErr w:type="spellStart"/>
      <w:r w:rsidR="006317DF" w:rsidRPr="006317DF">
        <w:rPr>
          <w:rFonts w:ascii="Times New Roman" w:hAnsi="Times New Roman" w:cs="Times New Roman"/>
          <w:sz w:val="24"/>
          <w:szCs w:val="24"/>
        </w:rPr>
        <w:t>fisik</w:t>
      </w:r>
      <w:proofErr w:type="spellEnd"/>
      <w:r w:rsidR="006317DF" w:rsidRPr="006317DF">
        <w:rPr>
          <w:rFonts w:ascii="Times New Roman" w:hAnsi="Times New Roman" w:cs="Times New Roman"/>
          <w:sz w:val="24"/>
          <w:szCs w:val="24"/>
        </w:rPr>
        <w:t xml:space="preserve"> </w:t>
      </w:r>
      <w:proofErr w:type="spellStart"/>
      <w:r w:rsidR="006317DF" w:rsidRPr="006317DF">
        <w:rPr>
          <w:rFonts w:ascii="Times New Roman" w:hAnsi="Times New Roman" w:cs="Times New Roman"/>
          <w:sz w:val="24"/>
          <w:szCs w:val="24"/>
        </w:rPr>
        <w:t>dan</w:t>
      </w:r>
      <w:proofErr w:type="spellEnd"/>
      <w:r w:rsidR="006317DF" w:rsidRPr="006317DF">
        <w:rPr>
          <w:rFonts w:ascii="Times New Roman" w:hAnsi="Times New Roman" w:cs="Times New Roman"/>
          <w:sz w:val="24"/>
          <w:szCs w:val="24"/>
        </w:rPr>
        <w:t xml:space="preserve"> </w:t>
      </w:r>
      <w:proofErr w:type="spellStart"/>
      <w:r w:rsidR="006317DF" w:rsidRPr="006317DF">
        <w:rPr>
          <w:rFonts w:ascii="Times New Roman" w:hAnsi="Times New Roman" w:cs="Times New Roman"/>
          <w:sz w:val="24"/>
          <w:szCs w:val="24"/>
        </w:rPr>
        <w:t>partisipasi</w:t>
      </w:r>
      <w:proofErr w:type="spellEnd"/>
      <w:r w:rsidR="006317DF" w:rsidRPr="006317DF">
        <w:rPr>
          <w:rFonts w:ascii="Times New Roman" w:hAnsi="Times New Roman" w:cs="Times New Roman"/>
          <w:sz w:val="24"/>
          <w:szCs w:val="24"/>
        </w:rPr>
        <w:t xml:space="preserve"> </w:t>
      </w:r>
      <w:proofErr w:type="spellStart"/>
      <w:r w:rsidR="006317DF" w:rsidRPr="006317DF">
        <w:rPr>
          <w:rFonts w:ascii="Times New Roman" w:hAnsi="Times New Roman" w:cs="Times New Roman"/>
          <w:sz w:val="24"/>
          <w:szCs w:val="24"/>
        </w:rPr>
        <w:t>olahraga</w:t>
      </w:r>
      <w:proofErr w:type="spellEnd"/>
      <w:r w:rsidR="006317DF" w:rsidRPr="006317DF">
        <w:rPr>
          <w:rFonts w:ascii="Times New Roman" w:hAnsi="Times New Roman" w:cs="Times New Roman"/>
          <w:sz w:val="24"/>
          <w:szCs w:val="24"/>
        </w:rPr>
        <w:t xml:space="preserve"> </w:t>
      </w:r>
      <w:proofErr w:type="spellStart"/>
      <w:r w:rsidR="006317DF" w:rsidRPr="006317DF">
        <w:rPr>
          <w:rFonts w:ascii="Times New Roman" w:hAnsi="Times New Roman" w:cs="Times New Roman"/>
          <w:sz w:val="24"/>
          <w:szCs w:val="24"/>
        </w:rPr>
        <w:t>dapat</w:t>
      </w:r>
      <w:proofErr w:type="spellEnd"/>
      <w:r w:rsidR="006317DF" w:rsidRPr="006317DF">
        <w:rPr>
          <w:rFonts w:ascii="Times New Roman" w:hAnsi="Times New Roman" w:cs="Times New Roman"/>
          <w:sz w:val="24"/>
          <w:szCs w:val="24"/>
        </w:rPr>
        <w:t xml:space="preserve"> </w:t>
      </w:r>
      <w:proofErr w:type="spellStart"/>
      <w:r w:rsidR="006317DF" w:rsidRPr="006317DF">
        <w:rPr>
          <w:rFonts w:ascii="Times New Roman" w:hAnsi="Times New Roman" w:cs="Times New Roman"/>
          <w:sz w:val="24"/>
          <w:szCs w:val="24"/>
        </w:rPr>
        <w:t>mengurangi</w:t>
      </w:r>
      <w:proofErr w:type="spellEnd"/>
      <w:r w:rsidR="006317DF" w:rsidRPr="006317DF">
        <w:rPr>
          <w:rFonts w:ascii="Times New Roman" w:hAnsi="Times New Roman" w:cs="Times New Roman"/>
          <w:sz w:val="24"/>
          <w:szCs w:val="24"/>
        </w:rPr>
        <w:t xml:space="preserve"> </w:t>
      </w:r>
      <w:proofErr w:type="spellStart"/>
      <w:r w:rsidR="006317DF" w:rsidRPr="006317DF">
        <w:rPr>
          <w:rFonts w:ascii="Times New Roman" w:hAnsi="Times New Roman" w:cs="Times New Roman"/>
          <w:sz w:val="24"/>
          <w:szCs w:val="24"/>
        </w:rPr>
        <w:t>risiko</w:t>
      </w:r>
      <w:proofErr w:type="spellEnd"/>
      <w:r w:rsidR="006317DF" w:rsidRPr="006317DF">
        <w:rPr>
          <w:rFonts w:ascii="Times New Roman" w:hAnsi="Times New Roman" w:cs="Times New Roman"/>
          <w:sz w:val="24"/>
          <w:szCs w:val="24"/>
        </w:rPr>
        <w:t xml:space="preserve"> </w:t>
      </w:r>
      <w:proofErr w:type="spellStart"/>
      <w:r w:rsidR="006317DF" w:rsidRPr="006317DF">
        <w:rPr>
          <w:rFonts w:ascii="Times New Roman" w:hAnsi="Times New Roman" w:cs="Times New Roman"/>
          <w:sz w:val="24"/>
          <w:szCs w:val="24"/>
        </w:rPr>
        <w:t>depresi</w:t>
      </w:r>
      <w:proofErr w:type="spellEnd"/>
      <w:r w:rsidR="006317DF" w:rsidRPr="006317DF">
        <w:rPr>
          <w:rFonts w:ascii="Times New Roman" w:hAnsi="Times New Roman" w:cs="Times New Roman"/>
          <w:sz w:val="24"/>
          <w:szCs w:val="24"/>
        </w:rPr>
        <w:t xml:space="preserve"> di </w:t>
      </w:r>
      <w:proofErr w:type="spellStart"/>
      <w:r w:rsidR="006317DF" w:rsidRPr="00C0051A">
        <w:rPr>
          <w:rFonts w:ascii="Times New Roman" w:hAnsi="Times New Roman" w:cs="Times New Roman"/>
          <w:sz w:val="24"/>
          <w:szCs w:val="24"/>
        </w:rPr>
        <w:t>kalangan</w:t>
      </w:r>
      <w:proofErr w:type="spellEnd"/>
      <w:r w:rsidR="006317DF" w:rsidRPr="00C0051A">
        <w:rPr>
          <w:rFonts w:ascii="Times New Roman" w:hAnsi="Times New Roman" w:cs="Times New Roman"/>
          <w:sz w:val="24"/>
          <w:szCs w:val="24"/>
        </w:rPr>
        <w:t xml:space="preserve"> </w:t>
      </w:r>
      <w:proofErr w:type="spellStart"/>
      <w:r w:rsidR="006317DF" w:rsidRPr="00C0051A">
        <w:rPr>
          <w:rFonts w:ascii="Times New Roman" w:hAnsi="Times New Roman" w:cs="Times New Roman"/>
          <w:sz w:val="24"/>
          <w:szCs w:val="24"/>
        </w:rPr>
        <w:t>remaja</w:t>
      </w:r>
      <w:proofErr w:type="spellEnd"/>
      <w:r w:rsidR="006317DF" w:rsidRPr="00C0051A">
        <w:rPr>
          <w:rFonts w:ascii="Times New Roman" w:hAnsi="Times New Roman" w:cs="Times New Roman"/>
          <w:sz w:val="24"/>
          <w:szCs w:val="24"/>
        </w:rPr>
        <w:t xml:space="preserve"> </w:t>
      </w:r>
      <w:proofErr w:type="spellStart"/>
      <w:r w:rsidR="006317DF" w:rsidRPr="00C0051A">
        <w:rPr>
          <w:rFonts w:ascii="Times New Roman" w:hAnsi="Times New Roman" w:cs="Times New Roman"/>
          <w:sz w:val="24"/>
          <w:szCs w:val="24"/>
        </w:rPr>
        <w:t>perempuan</w:t>
      </w:r>
      <w:proofErr w:type="spellEnd"/>
      <w:r w:rsidR="006317DF" w:rsidRPr="00C0051A">
        <w:rPr>
          <w:rFonts w:ascii="Times New Roman" w:hAnsi="Times New Roman" w:cs="Times New Roman"/>
          <w:sz w:val="24"/>
          <w:szCs w:val="24"/>
        </w:rPr>
        <w:t xml:space="preserve"> </w:t>
      </w:r>
      <w:proofErr w:type="spellStart"/>
      <w:r w:rsidR="006317DF" w:rsidRPr="00C0051A">
        <w:rPr>
          <w:rFonts w:ascii="Times New Roman" w:hAnsi="Times New Roman" w:cs="Times New Roman"/>
          <w:sz w:val="24"/>
          <w:szCs w:val="24"/>
        </w:rPr>
        <w:t>dengan</w:t>
      </w:r>
      <w:proofErr w:type="spellEnd"/>
      <w:r w:rsidR="006317DF" w:rsidRPr="00C0051A">
        <w:rPr>
          <w:rFonts w:ascii="Times New Roman" w:hAnsi="Times New Roman" w:cs="Times New Roman"/>
          <w:sz w:val="24"/>
          <w:szCs w:val="24"/>
        </w:rPr>
        <w:t xml:space="preserve"> </w:t>
      </w:r>
      <w:proofErr w:type="spellStart"/>
      <w:r w:rsidR="006317DF" w:rsidRPr="00C0051A">
        <w:rPr>
          <w:rFonts w:ascii="Times New Roman" w:hAnsi="Times New Roman" w:cs="Times New Roman"/>
          <w:sz w:val="24"/>
          <w:szCs w:val="24"/>
        </w:rPr>
        <w:t>pengaruh</w:t>
      </w:r>
      <w:proofErr w:type="spellEnd"/>
      <w:r w:rsidR="006317DF" w:rsidRPr="00C0051A">
        <w:rPr>
          <w:rFonts w:ascii="Times New Roman" w:hAnsi="Times New Roman" w:cs="Times New Roman"/>
          <w:sz w:val="24"/>
          <w:szCs w:val="24"/>
        </w:rPr>
        <w:t xml:space="preserve"> </w:t>
      </w:r>
      <w:proofErr w:type="spellStart"/>
      <w:r w:rsidR="006317DF" w:rsidRPr="00C0051A">
        <w:rPr>
          <w:rFonts w:ascii="Times New Roman" w:hAnsi="Times New Roman" w:cs="Times New Roman"/>
          <w:sz w:val="24"/>
          <w:szCs w:val="24"/>
        </w:rPr>
        <w:t>unik</w:t>
      </w:r>
      <w:proofErr w:type="spellEnd"/>
      <w:r w:rsidR="006317DF" w:rsidRPr="00C0051A">
        <w:rPr>
          <w:rFonts w:ascii="Times New Roman" w:hAnsi="Times New Roman" w:cs="Times New Roman"/>
          <w:sz w:val="24"/>
          <w:szCs w:val="24"/>
        </w:rPr>
        <w:t xml:space="preserve"> </w:t>
      </w:r>
      <w:proofErr w:type="spellStart"/>
      <w:r w:rsidR="006317DF" w:rsidRPr="00C0051A">
        <w:rPr>
          <w:rFonts w:ascii="Times New Roman" w:hAnsi="Times New Roman" w:cs="Times New Roman"/>
          <w:sz w:val="24"/>
          <w:szCs w:val="24"/>
        </w:rPr>
        <w:t>dan</w:t>
      </w:r>
      <w:proofErr w:type="spellEnd"/>
      <w:r w:rsidR="006317DF" w:rsidRPr="00C0051A">
        <w:rPr>
          <w:rFonts w:ascii="Times New Roman" w:hAnsi="Times New Roman" w:cs="Times New Roman"/>
          <w:sz w:val="24"/>
          <w:szCs w:val="24"/>
        </w:rPr>
        <w:t xml:space="preserve"> </w:t>
      </w:r>
      <w:proofErr w:type="spellStart"/>
      <w:r w:rsidR="006317DF" w:rsidRPr="00C0051A">
        <w:rPr>
          <w:rFonts w:ascii="Times New Roman" w:hAnsi="Times New Roman" w:cs="Times New Roman"/>
          <w:sz w:val="24"/>
          <w:szCs w:val="24"/>
        </w:rPr>
        <w:t>positif</w:t>
      </w:r>
      <w:proofErr w:type="spellEnd"/>
      <w:r w:rsidR="006317DF" w:rsidRPr="00C0051A">
        <w:rPr>
          <w:rFonts w:ascii="Times New Roman" w:hAnsi="Times New Roman" w:cs="Times New Roman"/>
          <w:sz w:val="24"/>
          <w:szCs w:val="24"/>
        </w:rPr>
        <w:t xml:space="preserve"> </w:t>
      </w:r>
      <w:proofErr w:type="spellStart"/>
      <w:r w:rsidR="006317DF" w:rsidRPr="00C0051A">
        <w:rPr>
          <w:rFonts w:ascii="Times New Roman" w:hAnsi="Times New Roman" w:cs="Times New Roman"/>
          <w:sz w:val="24"/>
          <w:szCs w:val="24"/>
        </w:rPr>
        <w:t>pada</w:t>
      </w:r>
      <w:proofErr w:type="spellEnd"/>
      <w:r w:rsidR="006317DF" w:rsidRPr="00C0051A">
        <w:rPr>
          <w:rFonts w:ascii="Times New Roman" w:hAnsi="Times New Roman" w:cs="Times New Roman"/>
          <w:sz w:val="24"/>
          <w:szCs w:val="24"/>
        </w:rPr>
        <w:t xml:space="preserve"> </w:t>
      </w:r>
      <w:r w:rsidR="006317DF" w:rsidRPr="00C0051A">
        <w:rPr>
          <w:rFonts w:ascii="Times New Roman" w:hAnsi="Times New Roman" w:cs="Times New Roman"/>
          <w:i/>
          <w:sz w:val="24"/>
          <w:szCs w:val="24"/>
        </w:rPr>
        <w:t>physical self-concept</w:t>
      </w:r>
      <w:r w:rsidR="006317DF" w:rsidRPr="00C0051A">
        <w:rPr>
          <w:rFonts w:ascii="Times New Roman" w:hAnsi="Times New Roman" w:cs="Times New Roman"/>
          <w:sz w:val="24"/>
          <w:szCs w:val="24"/>
        </w:rPr>
        <w:t xml:space="preserve"> </w:t>
      </w:r>
      <w:r w:rsidR="006317DF" w:rsidRPr="00C0051A">
        <w:rPr>
          <w:rFonts w:ascii="Times New Roman" w:hAnsi="Times New Roman" w:cs="Times New Roman"/>
          <w:sz w:val="24"/>
          <w:szCs w:val="24"/>
        </w:rPr>
        <w:fldChar w:fldCharType="begin" w:fldLock="1"/>
      </w:r>
      <w:r w:rsidR="007B7C85">
        <w:rPr>
          <w:rFonts w:ascii="Times New Roman" w:hAnsi="Times New Roman" w:cs="Times New Roman"/>
          <w:sz w:val="24"/>
          <w:szCs w:val="24"/>
        </w:rPr>
        <w:instrText>ADDIN CSL_CITATION {"citationItems":[{"id":"ITEM-1","itemData":{"DOI":"10.1037/0278-6133.25.3.396","author":[{"dropping-particle":"","family":"Dishman","given":"Rod K","non-dropping-particle":"","parse-names":false,"suffix":""},{"dropping-particle":"","family":"Hales","given":"Derek P","non-dropping-particle":"","parse-names":false,"suffix":""},{"dropping-particle":"","family":"Pfeiffer","given":"Karin A","non-dropping-particle":"","parse-names":false,"suffix":""},{"dropping-particle":"","family":"Felton","given":"Gwen","non-dropping-particle":"","parse-names":false,"suffix":""},{"dropping-particle":"","family":"Saunders","given":"Ruth","non-dropping-particle":"","parse-names":false,"suffix":""},{"dropping-particle":"","family":"Ward","given":"Dianne S","non-dropping-particle":"","parse-names":false,"suffix":""},{"dropping-particle":"","family":"Dowda","given":"Marsha","non-dropping-particle":"","parse-names":false,"suffix":""},{"dropping-particle":"","family":"Pate","given":"Russell R","non-dropping-particle":"","parse-names":false,"suffix":""}],"id":"ITEM-1","issue":"3","issued":{"date-parts":[["2006"]]},"page":"396-407","title":"Physical Self-Concept and Self-Esteem Mediate Cross-Sectional Relations of Physical Activity and Sport Participation With Depression Symptoms Among Adolescent Girls","type":"article-journal","volume":"25"},"uris":["http://www.mendeley.com/documents/?uuid=1fae92e9-cee6-4346-901e-cb9519808c56"]}],"mendeley":{"formattedCitation":"(Dishman et al. 2006)","plainTextFormattedCitation":"(Dishman et al. 2006)","previouslyFormattedCitation":"(Dishman et al. 2006)"},"properties":{"noteIndex":0},"schema":"https://github.com/citation-style-language/schema/raw/master/csl-citation.json"}</w:instrText>
      </w:r>
      <w:r w:rsidR="006317DF" w:rsidRPr="00C0051A">
        <w:rPr>
          <w:rFonts w:ascii="Times New Roman" w:hAnsi="Times New Roman" w:cs="Times New Roman"/>
          <w:sz w:val="24"/>
          <w:szCs w:val="24"/>
        </w:rPr>
        <w:fldChar w:fldCharType="separate"/>
      </w:r>
      <w:r w:rsidR="001F16A9" w:rsidRPr="001F16A9">
        <w:rPr>
          <w:rFonts w:ascii="Times New Roman" w:hAnsi="Times New Roman" w:cs="Times New Roman"/>
          <w:noProof/>
          <w:sz w:val="24"/>
          <w:szCs w:val="24"/>
        </w:rPr>
        <w:t>(Dishman et al. 2006)</w:t>
      </w:r>
      <w:r w:rsidR="006317DF" w:rsidRPr="00C0051A">
        <w:rPr>
          <w:rFonts w:ascii="Times New Roman" w:hAnsi="Times New Roman" w:cs="Times New Roman"/>
          <w:sz w:val="24"/>
          <w:szCs w:val="24"/>
        </w:rPr>
        <w:fldChar w:fldCharType="end"/>
      </w:r>
      <w:r w:rsidR="00C0051A" w:rsidRPr="00C0051A">
        <w:rPr>
          <w:rFonts w:ascii="Times New Roman" w:hAnsi="Times New Roman" w:cs="Times New Roman"/>
          <w:sz w:val="24"/>
          <w:szCs w:val="24"/>
        </w:rPr>
        <w:t xml:space="preserve">. </w:t>
      </w:r>
      <w:proofErr w:type="spellStart"/>
      <w:r w:rsidR="00C0051A" w:rsidRPr="00C0051A">
        <w:rPr>
          <w:rFonts w:ascii="Times New Roman" w:hAnsi="Times New Roman" w:cs="Times New Roman"/>
          <w:sz w:val="24"/>
          <w:szCs w:val="24"/>
        </w:rPr>
        <w:t>Olahraga</w:t>
      </w:r>
      <w:proofErr w:type="spellEnd"/>
      <w:r w:rsidR="00C0051A" w:rsidRPr="00C0051A">
        <w:rPr>
          <w:rFonts w:ascii="Times New Roman" w:hAnsi="Times New Roman" w:cs="Times New Roman"/>
          <w:sz w:val="24"/>
          <w:szCs w:val="24"/>
        </w:rPr>
        <w:t xml:space="preserve"> </w:t>
      </w:r>
      <w:proofErr w:type="spellStart"/>
      <w:r w:rsidR="00C0051A" w:rsidRPr="00C0051A">
        <w:rPr>
          <w:rFonts w:ascii="Times New Roman" w:hAnsi="Times New Roman" w:cs="Times New Roman"/>
          <w:sz w:val="24"/>
          <w:szCs w:val="24"/>
        </w:rPr>
        <w:t>teratur</w:t>
      </w:r>
      <w:proofErr w:type="spellEnd"/>
      <w:r w:rsidR="00C0051A" w:rsidRPr="00C0051A">
        <w:rPr>
          <w:rFonts w:ascii="Times New Roman" w:hAnsi="Times New Roman" w:cs="Times New Roman"/>
          <w:sz w:val="24"/>
          <w:szCs w:val="24"/>
        </w:rPr>
        <w:t xml:space="preserve"> </w:t>
      </w:r>
      <w:proofErr w:type="spellStart"/>
      <w:r w:rsidR="00C0051A" w:rsidRPr="00C0051A">
        <w:rPr>
          <w:rFonts w:ascii="Times New Roman" w:hAnsi="Times New Roman" w:cs="Times New Roman"/>
          <w:sz w:val="24"/>
          <w:szCs w:val="24"/>
        </w:rPr>
        <w:t>memiliki</w:t>
      </w:r>
      <w:proofErr w:type="spellEnd"/>
      <w:r w:rsidR="00C0051A" w:rsidRPr="00C0051A">
        <w:rPr>
          <w:rFonts w:ascii="Times New Roman" w:hAnsi="Times New Roman" w:cs="Times New Roman"/>
          <w:sz w:val="24"/>
          <w:szCs w:val="24"/>
        </w:rPr>
        <w:t xml:space="preserve"> </w:t>
      </w:r>
      <w:proofErr w:type="spellStart"/>
      <w:r w:rsidR="00C0051A" w:rsidRPr="00C0051A">
        <w:rPr>
          <w:rFonts w:ascii="Times New Roman" w:hAnsi="Times New Roman" w:cs="Times New Roman"/>
          <w:sz w:val="24"/>
          <w:szCs w:val="24"/>
        </w:rPr>
        <w:t>efek</w:t>
      </w:r>
      <w:proofErr w:type="spellEnd"/>
      <w:r w:rsidR="00C0051A" w:rsidRPr="00C0051A">
        <w:rPr>
          <w:rFonts w:ascii="Times New Roman" w:hAnsi="Times New Roman" w:cs="Times New Roman"/>
          <w:sz w:val="24"/>
          <w:szCs w:val="24"/>
        </w:rPr>
        <w:t xml:space="preserve"> </w:t>
      </w:r>
      <w:proofErr w:type="spellStart"/>
      <w:r w:rsidR="00C0051A" w:rsidRPr="00C0051A">
        <w:rPr>
          <w:rFonts w:ascii="Times New Roman" w:hAnsi="Times New Roman" w:cs="Times New Roman"/>
          <w:sz w:val="24"/>
          <w:szCs w:val="24"/>
        </w:rPr>
        <w:t>positif</w:t>
      </w:r>
      <w:proofErr w:type="spellEnd"/>
      <w:r w:rsidR="00C0051A" w:rsidRPr="00C0051A">
        <w:rPr>
          <w:rFonts w:ascii="Times New Roman" w:hAnsi="Times New Roman" w:cs="Times New Roman"/>
          <w:sz w:val="24"/>
          <w:szCs w:val="24"/>
        </w:rPr>
        <w:t xml:space="preserve"> </w:t>
      </w:r>
      <w:proofErr w:type="spellStart"/>
      <w:r w:rsidR="00C0051A" w:rsidRPr="00C0051A">
        <w:rPr>
          <w:rFonts w:ascii="Times New Roman" w:hAnsi="Times New Roman" w:cs="Times New Roman"/>
          <w:sz w:val="24"/>
          <w:szCs w:val="24"/>
        </w:rPr>
        <w:t>pada</w:t>
      </w:r>
      <w:proofErr w:type="spellEnd"/>
      <w:r w:rsidR="00C0051A" w:rsidRPr="00C0051A">
        <w:rPr>
          <w:rFonts w:ascii="Times New Roman" w:hAnsi="Times New Roman" w:cs="Times New Roman"/>
          <w:sz w:val="24"/>
          <w:szCs w:val="24"/>
        </w:rPr>
        <w:t xml:space="preserve"> </w:t>
      </w:r>
      <w:r w:rsidR="00C0051A" w:rsidRPr="00C0051A">
        <w:rPr>
          <w:rFonts w:ascii="Times New Roman" w:hAnsi="Times New Roman" w:cs="Times New Roman"/>
          <w:i/>
          <w:sz w:val="24"/>
          <w:szCs w:val="24"/>
        </w:rPr>
        <w:t xml:space="preserve">Physical self-concept </w:t>
      </w:r>
      <w:r w:rsidR="00C0051A" w:rsidRPr="00C0051A">
        <w:rPr>
          <w:rFonts w:ascii="Times New Roman" w:hAnsi="Times New Roman" w:cs="Times New Roman"/>
          <w:i/>
          <w:sz w:val="24"/>
          <w:szCs w:val="24"/>
        </w:rPr>
        <w:fldChar w:fldCharType="begin" w:fldLock="1"/>
      </w:r>
      <w:r w:rsidR="007B7C85">
        <w:rPr>
          <w:rFonts w:ascii="Times New Roman" w:hAnsi="Times New Roman" w:cs="Times New Roman"/>
          <w:i/>
          <w:sz w:val="24"/>
          <w:szCs w:val="24"/>
        </w:rPr>
        <w:instrText>ADDIN CSL_CITATION {"citationItems":[{"id":"ITEM-1","itemData":{"DOI":"10.7752/jpes.2019.01085","author":[{"dropping-particle":"","family":"Tóth","given":"László","non-dropping-particle":"","parse-names":false,"suffix":""},{"dropping-particle":"","family":"Lİkös","given":"Dániel","non-dropping-particle":"","parse-names":false,"suffix":""},{"dropping-particle":"","family":"Sipos","given":"Kornél","non-dropping-particle":"","parse-names":false,"suffix":""},{"dropping-particle":"","family":"Köteles","given":"Ferenc","non-dropping-particle":"","parse-names":false,"suffix":""},{"dropping-particle":"","family":"Szabo","given":"Attila","non-dropping-particle":"","parse-names":false,"suffix":""}],"id":"ITEM-1","issue":"1","issued":{"date-parts":[["2019"]]},"page":"580-585","title":"Original Article Exercise involvement and trait-anxiety are determinants of physical self-concept : exercisers exhibit superior profiles compared with non-exercisers","type":"article-journal","volume":"19"},"uris":["http://www.mendeley.com/documents/?uuid=9948ce65-940a-44ed-868f-6f8f6c64a07a"]}],"mendeley":{"formattedCitation":"(Tóth et al. 2019)","plainTextFormattedCitation":"(Tóth et al. 2019)","previouslyFormattedCitation":"(Tóth et al. 2019)"},"properties":{"noteIndex":0},"schema":"https://github.com/citation-style-language/schema/raw/master/csl-citation.json"}</w:instrText>
      </w:r>
      <w:r w:rsidR="00C0051A" w:rsidRPr="00C0051A">
        <w:rPr>
          <w:rFonts w:ascii="Times New Roman" w:hAnsi="Times New Roman" w:cs="Times New Roman"/>
          <w:i/>
          <w:sz w:val="24"/>
          <w:szCs w:val="24"/>
        </w:rPr>
        <w:fldChar w:fldCharType="separate"/>
      </w:r>
      <w:r w:rsidR="001F16A9" w:rsidRPr="001F16A9">
        <w:rPr>
          <w:rFonts w:ascii="Times New Roman" w:hAnsi="Times New Roman" w:cs="Times New Roman"/>
          <w:noProof/>
          <w:sz w:val="24"/>
          <w:szCs w:val="24"/>
        </w:rPr>
        <w:t>(Tóth et al. 2019)</w:t>
      </w:r>
      <w:r w:rsidR="00C0051A" w:rsidRPr="00C0051A">
        <w:rPr>
          <w:rFonts w:ascii="Times New Roman" w:hAnsi="Times New Roman" w:cs="Times New Roman"/>
          <w:i/>
          <w:sz w:val="24"/>
          <w:szCs w:val="24"/>
        </w:rPr>
        <w:fldChar w:fldCharType="end"/>
      </w:r>
      <w:r w:rsidR="004072BE">
        <w:rPr>
          <w:rFonts w:ascii="Times New Roman" w:hAnsi="Times New Roman" w:cs="Times New Roman"/>
          <w:sz w:val="24"/>
          <w:szCs w:val="24"/>
        </w:rPr>
        <w:t xml:space="preserve"> </w:t>
      </w:r>
      <w:proofErr w:type="spellStart"/>
      <w:r w:rsidR="004072BE">
        <w:rPr>
          <w:rFonts w:ascii="Times New Roman" w:hAnsi="Times New Roman" w:cs="Times New Roman"/>
          <w:sz w:val="24"/>
          <w:szCs w:val="24"/>
        </w:rPr>
        <w:t>dan</w:t>
      </w:r>
      <w:proofErr w:type="spellEnd"/>
      <w:r w:rsidR="00C0051A" w:rsidRPr="00C0051A">
        <w:rPr>
          <w:rFonts w:ascii="Times New Roman" w:hAnsi="Times New Roman" w:cs="Times New Roman"/>
          <w:i/>
          <w:sz w:val="24"/>
          <w:szCs w:val="24"/>
        </w:rPr>
        <w:t xml:space="preserve"> </w:t>
      </w:r>
      <w:r w:rsidR="00C0051A" w:rsidRPr="00C0051A">
        <w:rPr>
          <w:rFonts w:ascii="Times New Roman" w:hAnsi="Times New Roman" w:cs="Times New Roman"/>
          <w:sz w:val="24"/>
          <w:szCs w:val="24"/>
        </w:rPr>
        <w:t xml:space="preserve"> </w:t>
      </w:r>
      <w:r w:rsidR="0054300E" w:rsidRPr="00C0051A">
        <w:rPr>
          <w:rFonts w:ascii="Times New Roman" w:hAnsi="Times New Roman" w:cs="Times New Roman"/>
          <w:i/>
          <w:sz w:val="24"/>
          <w:szCs w:val="24"/>
        </w:rPr>
        <w:t xml:space="preserve">Physical self-concept </w:t>
      </w:r>
      <w:r w:rsidR="0054300E" w:rsidRPr="00C0051A">
        <w:rPr>
          <w:rFonts w:ascii="Times New Roman" w:hAnsi="Times New Roman" w:cs="Times New Roman"/>
          <w:sz w:val="24"/>
          <w:szCs w:val="24"/>
        </w:rPr>
        <w:t xml:space="preserve"> </w:t>
      </w:r>
      <w:proofErr w:type="spellStart"/>
      <w:r w:rsidR="0054300E" w:rsidRPr="00C0051A">
        <w:rPr>
          <w:rFonts w:ascii="Times New Roman" w:hAnsi="Times New Roman" w:cs="Times New Roman"/>
          <w:sz w:val="24"/>
          <w:szCs w:val="24"/>
        </w:rPr>
        <w:t>memiliki</w:t>
      </w:r>
      <w:proofErr w:type="spellEnd"/>
      <w:r w:rsidR="0054300E" w:rsidRPr="00C0051A">
        <w:rPr>
          <w:rFonts w:ascii="Times New Roman" w:hAnsi="Times New Roman" w:cs="Times New Roman"/>
          <w:sz w:val="24"/>
          <w:szCs w:val="24"/>
        </w:rPr>
        <w:t xml:space="preserve"> </w:t>
      </w:r>
      <w:proofErr w:type="spellStart"/>
      <w:r w:rsidR="0054300E" w:rsidRPr="00C0051A">
        <w:rPr>
          <w:rFonts w:ascii="Times New Roman" w:hAnsi="Times New Roman" w:cs="Times New Roman"/>
          <w:sz w:val="24"/>
          <w:szCs w:val="24"/>
        </w:rPr>
        <w:t>efek</w:t>
      </w:r>
      <w:proofErr w:type="spellEnd"/>
      <w:r w:rsidR="0054300E" w:rsidRPr="00C0051A">
        <w:rPr>
          <w:rFonts w:ascii="Times New Roman" w:hAnsi="Times New Roman" w:cs="Times New Roman"/>
          <w:sz w:val="24"/>
          <w:szCs w:val="24"/>
        </w:rPr>
        <w:t xml:space="preserve"> </w:t>
      </w:r>
      <w:proofErr w:type="spellStart"/>
      <w:r w:rsidR="0054300E" w:rsidRPr="00C0051A">
        <w:rPr>
          <w:rFonts w:ascii="Times New Roman" w:hAnsi="Times New Roman" w:cs="Times New Roman"/>
          <w:sz w:val="24"/>
          <w:szCs w:val="24"/>
        </w:rPr>
        <w:t>positif</w:t>
      </w:r>
      <w:proofErr w:type="spellEnd"/>
      <w:r w:rsidR="0054300E" w:rsidRPr="00C0051A">
        <w:rPr>
          <w:rFonts w:ascii="Times New Roman" w:hAnsi="Times New Roman" w:cs="Times New Roman"/>
          <w:sz w:val="24"/>
          <w:szCs w:val="24"/>
        </w:rPr>
        <w:t xml:space="preserve"> yang </w:t>
      </w:r>
      <w:proofErr w:type="spellStart"/>
      <w:r w:rsidR="0054300E" w:rsidRPr="00C0051A">
        <w:rPr>
          <w:rFonts w:ascii="Times New Roman" w:hAnsi="Times New Roman" w:cs="Times New Roman"/>
          <w:sz w:val="24"/>
          <w:szCs w:val="24"/>
        </w:rPr>
        <w:t>signifikan</w:t>
      </w:r>
      <w:proofErr w:type="spellEnd"/>
      <w:r w:rsidR="0054300E" w:rsidRPr="00C0051A">
        <w:rPr>
          <w:rFonts w:ascii="Times New Roman" w:hAnsi="Times New Roman" w:cs="Times New Roman"/>
          <w:sz w:val="24"/>
          <w:szCs w:val="24"/>
        </w:rPr>
        <w:t xml:space="preserve"> </w:t>
      </w:r>
      <w:proofErr w:type="spellStart"/>
      <w:r w:rsidR="0054300E" w:rsidRPr="00C0051A">
        <w:rPr>
          <w:rFonts w:ascii="Times New Roman" w:hAnsi="Times New Roman" w:cs="Times New Roman"/>
          <w:sz w:val="24"/>
          <w:szCs w:val="24"/>
        </w:rPr>
        <w:t>terhadap</w:t>
      </w:r>
      <w:proofErr w:type="spellEnd"/>
      <w:r w:rsidR="0054300E" w:rsidRPr="00C0051A">
        <w:rPr>
          <w:rFonts w:ascii="Times New Roman" w:hAnsi="Times New Roman" w:cs="Times New Roman"/>
          <w:sz w:val="24"/>
          <w:szCs w:val="24"/>
        </w:rPr>
        <w:t xml:space="preserve"> </w:t>
      </w:r>
      <w:proofErr w:type="spellStart"/>
      <w:r w:rsidR="0054300E" w:rsidRPr="00C0051A">
        <w:rPr>
          <w:rFonts w:ascii="Times New Roman" w:hAnsi="Times New Roman" w:cs="Times New Roman"/>
          <w:sz w:val="24"/>
          <w:szCs w:val="24"/>
        </w:rPr>
        <w:t>kebahagiaan</w:t>
      </w:r>
      <w:proofErr w:type="spellEnd"/>
      <w:r w:rsidR="0054300E" w:rsidRPr="00C0051A">
        <w:rPr>
          <w:rFonts w:ascii="Times New Roman" w:hAnsi="Times New Roman" w:cs="Times New Roman"/>
          <w:sz w:val="24"/>
          <w:szCs w:val="24"/>
        </w:rPr>
        <w:t xml:space="preserve"> </w:t>
      </w:r>
      <w:proofErr w:type="spellStart"/>
      <w:r w:rsidR="0054300E" w:rsidRPr="00C0051A">
        <w:rPr>
          <w:rFonts w:ascii="Times New Roman" w:hAnsi="Times New Roman" w:cs="Times New Roman"/>
          <w:sz w:val="24"/>
          <w:szCs w:val="24"/>
        </w:rPr>
        <w:t>psikologis</w:t>
      </w:r>
      <w:proofErr w:type="spellEnd"/>
      <w:r w:rsidR="0054300E" w:rsidRPr="00C0051A">
        <w:rPr>
          <w:rFonts w:ascii="Times New Roman" w:hAnsi="Times New Roman" w:cs="Times New Roman"/>
          <w:sz w:val="24"/>
          <w:szCs w:val="24"/>
        </w:rPr>
        <w:t xml:space="preserve"> </w:t>
      </w:r>
      <w:r w:rsidR="0054300E" w:rsidRPr="00C0051A">
        <w:rPr>
          <w:rFonts w:ascii="Times New Roman" w:hAnsi="Times New Roman" w:cs="Times New Roman"/>
          <w:sz w:val="24"/>
          <w:szCs w:val="24"/>
        </w:rPr>
        <w:lastRenderedPageBreak/>
        <w:fldChar w:fldCharType="begin" w:fldLock="1"/>
      </w:r>
      <w:r w:rsidR="007B7C85">
        <w:rPr>
          <w:rFonts w:ascii="Times New Roman" w:hAnsi="Times New Roman" w:cs="Times New Roman"/>
          <w:sz w:val="24"/>
          <w:szCs w:val="24"/>
        </w:rPr>
        <w:instrText>ADDIN CSL_CITATION {"citationItems":[{"id":"ITEM-1","itemData":{"DOI":"https://doi.org/10.5850/JKSCT.2018.42.6.1039","author":[{"dropping-particle":"","family":"Kim","given":"Hyunsook","non-dropping-particle":"","parse-names":false,"suffix":""}],"container-title":"Journal of the Korean Society of Clothing and Textiles","id":"ITEM-1","issue":"6","issued":{"date-parts":[["2018"]]},"page":"1039-1055","title":"The Effect of Physical Self-concept on Sportswear Dependence and Psychological Happiness Hyunsook","type":"article-journal","volume":"42"},"uris":["http://www.mendeley.com/documents/?uuid=6998568a-0600-4113-a661-cb51408a4b50","http://www.mendeley.com/documents/?uuid=16cb2c75-0d19-4040-b7b2-46d01766f586","http://www.mendeley.com/documents/?uuid=7bef8553-113b-4ec3-a0e8-924bddd8297d"]}],"mendeley":{"formattedCitation":"(Kim 2018)","plainTextFormattedCitation":"(Kim 2018)","previouslyFormattedCitation":"(Kim 2018)"},"properties":{"noteIndex":0},"schema":"https://github.com/citation-style-language/schema/raw/master/csl-citation.json"}</w:instrText>
      </w:r>
      <w:r w:rsidR="0054300E" w:rsidRPr="00C0051A">
        <w:rPr>
          <w:rFonts w:ascii="Times New Roman" w:hAnsi="Times New Roman" w:cs="Times New Roman"/>
          <w:sz w:val="24"/>
          <w:szCs w:val="24"/>
        </w:rPr>
        <w:fldChar w:fldCharType="separate"/>
      </w:r>
      <w:r w:rsidR="001F16A9" w:rsidRPr="001F16A9">
        <w:rPr>
          <w:rFonts w:ascii="Times New Roman" w:hAnsi="Times New Roman" w:cs="Times New Roman"/>
          <w:noProof/>
          <w:sz w:val="24"/>
          <w:szCs w:val="24"/>
        </w:rPr>
        <w:t>(Kim 2018)</w:t>
      </w:r>
      <w:r w:rsidR="0054300E" w:rsidRPr="00C0051A">
        <w:rPr>
          <w:rFonts w:ascii="Times New Roman" w:hAnsi="Times New Roman" w:cs="Times New Roman"/>
          <w:sz w:val="24"/>
          <w:szCs w:val="24"/>
        </w:rPr>
        <w:fldChar w:fldCharType="end"/>
      </w:r>
      <w:r w:rsidR="0054300E" w:rsidRPr="00C0051A">
        <w:rPr>
          <w:rFonts w:ascii="Times New Roman" w:hAnsi="Times New Roman" w:cs="Times New Roman"/>
          <w:sz w:val="24"/>
          <w:szCs w:val="24"/>
        </w:rPr>
        <w:t>.</w:t>
      </w:r>
      <w:r w:rsidR="00201962" w:rsidRPr="00C0051A">
        <w:rPr>
          <w:rFonts w:ascii="Times New Roman" w:hAnsi="Times New Roman" w:cs="Times New Roman"/>
          <w:sz w:val="24"/>
          <w:szCs w:val="24"/>
          <w:lang w:val="en-ID"/>
        </w:rPr>
        <w:t xml:space="preserve"> </w:t>
      </w:r>
      <w:r w:rsidR="009A48C0" w:rsidRPr="00C0051A">
        <w:rPr>
          <w:rFonts w:ascii="Times New Roman" w:hAnsi="Times New Roman" w:cs="Times New Roman"/>
          <w:sz w:val="24"/>
          <w:szCs w:val="24"/>
        </w:rPr>
        <w:t xml:space="preserve">Orang-orang yang </w:t>
      </w:r>
      <w:proofErr w:type="spellStart"/>
      <w:r w:rsidR="009A48C0" w:rsidRPr="00C0051A">
        <w:rPr>
          <w:rFonts w:ascii="Times New Roman" w:hAnsi="Times New Roman" w:cs="Times New Roman"/>
          <w:sz w:val="24"/>
          <w:szCs w:val="24"/>
        </w:rPr>
        <w:t>melakukan</w:t>
      </w:r>
      <w:proofErr w:type="spellEnd"/>
      <w:r w:rsidR="009A48C0">
        <w:rPr>
          <w:rFonts w:ascii="Times New Roman" w:hAnsi="Times New Roman" w:cs="Times New Roman"/>
          <w:sz w:val="24"/>
          <w:szCs w:val="24"/>
        </w:rPr>
        <w:t xml:space="preserve"> </w:t>
      </w:r>
      <w:proofErr w:type="spellStart"/>
      <w:r w:rsidR="009A48C0">
        <w:rPr>
          <w:rFonts w:ascii="Times New Roman" w:hAnsi="Times New Roman" w:cs="Times New Roman"/>
          <w:sz w:val="24"/>
          <w:szCs w:val="24"/>
        </w:rPr>
        <w:t>latihan</w:t>
      </w:r>
      <w:proofErr w:type="spellEnd"/>
      <w:r w:rsidR="009A48C0">
        <w:rPr>
          <w:rFonts w:ascii="Times New Roman" w:hAnsi="Times New Roman" w:cs="Times New Roman"/>
          <w:sz w:val="24"/>
          <w:szCs w:val="24"/>
        </w:rPr>
        <w:t xml:space="preserve"> </w:t>
      </w:r>
      <w:proofErr w:type="spellStart"/>
      <w:r w:rsidR="009A48C0">
        <w:rPr>
          <w:rFonts w:ascii="Times New Roman" w:hAnsi="Times New Roman" w:cs="Times New Roman"/>
          <w:sz w:val="24"/>
          <w:szCs w:val="24"/>
        </w:rPr>
        <w:t>fisik</w:t>
      </w:r>
      <w:proofErr w:type="spellEnd"/>
      <w:r w:rsidR="009A48C0">
        <w:rPr>
          <w:rFonts w:ascii="Times New Roman" w:hAnsi="Times New Roman" w:cs="Times New Roman"/>
          <w:sz w:val="24"/>
          <w:szCs w:val="24"/>
        </w:rPr>
        <w:t xml:space="preserve"> </w:t>
      </w:r>
      <w:proofErr w:type="spellStart"/>
      <w:r w:rsidR="009A48C0">
        <w:rPr>
          <w:rFonts w:ascii="Times New Roman" w:hAnsi="Times New Roman" w:cs="Times New Roman"/>
          <w:sz w:val="24"/>
          <w:szCs w:val="24"/>
        </w:rPr>
        <w:t>secara</w:t>
      </w:r>
      <w:proofErr w:type="spellEnd"/>
      <w:r w:rsidR="009A48C0">
        <w:rPr>
          <w:rFonts w:ascii="Times New Roman" w:hAnsi="Times New Roman" w:cs="Times New Roman"/>
          <w:sz w:val="24"/>
          <w:szCs w:val="24"/>
        </w:rPr>
        <w:t xml:space="preserve"> </w:t>
      </w:r>
      <w:proofErr w:type="spellStart"/>
      <w:r w:rsidR="009A48C0">
        <w:rPr>
          <w:rFonts w:ascii="Times New Roman" w:hAnsi="Times New Roman" w:cs="Times New Roman"/>
          <w:sz w:val="24"/>
          <w:szCs w:val="24"/>
        </w:rPr>
        <w:t>teratur</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dan</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bersenang-senang</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dari</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waktu</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ke</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waktu</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cenderung</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memiliki</w:t>
      </w:r>
      <w:proofErr w:type="spellEnd"/>
      <w:r w:rsidR="009A48C0" w:rsidRPr="009A48C0">
        <w:rPr>
          <w:rFonts w:ascii="Times New Roman" w:hAnsi="Times New Roman" w:cs="Times New Roman"/>
          <w:sz w:val="24"/>
          <w:szCs w:val="24"/>
        </w:rPr>
        <w:t xml:space="preserve"> </w:t>
      </w:r>
      <w:r w:rsidR="009A48C0">
        <w:rPr>
          <w:rFonts w:ascii="Times New Roman" w:hAnsi="Times New Roman" w:cs="Times New Roman"/>
          <w:i/>
          <w:sz w:val="24"/>
          <w:szCs w:val="24"/>
        </w:rPr>
        <w:t>physical self-concept</w:t>
      </w:r>
      <w:r w:rsidR="009A48C0" w:rsidRPr="009A48C0">
        <w:rPr>
          <w:rFonts w:ascii="Times New Roman" w:hAnsi="Times New Roman" w:cs="Times New Roman"/>
          <w:sz w:val="24"/>
          <w:szCs w:val="24"/>
        </w:rPr>
        <w:t xml:space="preserve"> yang </w:t>
      </w:r>
      <w:proofErr w:type="spellStart"/>
      <w:r w:rsidR="009A48C0" w:rsidRPr="009A48C0">
        <w:rPr>
          <w:rFonts w:ascii="Times New Roman" w:hAnsi="Times New Roman" w:cs="Times New Roman"/>
          <w:sz w:val="24"/>
          <w:szCs w:val="24"/>
        </w:rPr>
        <w:t>lebih</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baik</w:t>
      </w:r>
      <w:proofErr w:type="spellEnd"/>
      <w:r w:rsidR="009A48C0" w:rsidRPr="009A48C0">
        <w:rPr>
          <w:rFonts w:ascii="Times New Roman" w:hAnsi="Times New Roman" w:cs="Times New Roman"/>
          <w:sz w:val="24"/>
          <w:szCs w:val="24"/>
        </w:rPr>
        <w:t xml:space="preserve"> </w:t>
      </w:r>
      <w:proofErr w:type="spellStart"/>
      <w:r w:rsidR="009A48C0">
        <w:rPr>
          <w:rFonts w:ascii="Times New Roman" w:hAnsi="Times New Roman" w:cs="Times New Roman"/>
          <w:sz w:val="24"/>
          <w:szCs w:val="24"/>
        </w:rPr>
        <w:t>sehingga</w:t>
      </w:r>
      <w:proofErr w:type="spellEnd"/>
      <w:r w:rsidR="009A48C0">
        <w:rPr>
          <w:rFonts w:ascii="Times New Roman" w:hAnsi="Times New Roman" w:cs="Times New Roman"/>
          <w:sz w:val="24"/>
          <w:szCs w:val="24"/>
        </w:rPr>
        <w:t xml:space="preserve"> </w:t>
      </w:r>
      <w:proofErr w:type="spellStart"/>
      <w:r w:rsidR="009A48C0">
        <w:rPr>
          <w:rFonts w:ascii="Times New Roman" w:hAnsi="Times New Roman" w:cs="Times New Roman"/>
          <w:sz w:val="24"/>
          <w:szCs w:val="24"/>
        </w:rPr>
        <w:t>mereka</w:t>
      </w:r>
      <w:proofErr w:type="spellEnd"/>
      <w:r w:rsidR="009A48C0">
        <w:rPr>
          <w:rFonts w:ascii="Times New Roman" w:hAnsi="Times New Roman" w:cs="Times New Roman"/>
          <w:sz w:val="24"/>
          <w:szCs w:val="24"/>
        </w:rPr>
        <w:t xml:space="preserve"> </w:t>
      </w:r>
      <w:proofErr w:type="spellStart"/>
      <w:r w:rsidR="009A48C0">
        <w:rPr>
          <w:rFonts w:ascii="Times New Roman" w:hAnsi="Times New Roman" w:cs="Times New Roman"/>
          <w:sz w:val="24"/>
          <w:szCs w:val="24"/>
        </w:rPr>
        <w:t>memiliki</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kesejahteraan</w:t>
      </w:r>
      <w:proofErr w:type="spellEnd"/>
      <w:r w:rsidR="009A48C0" w:rsidRPr="009A48C0">
        <w:rPr>
          <w:rFonts w:ascii="Times New Roman" w:hAnsi="Times New Roman" w:cs="Times New Roman"/>
          <w:sz w:val="24"/>
          <w:szCs w:val="24"/>
        </w:rPr>
        <w:t xml:space="preserve"> </w:t>
      </w:r>
      <w:proofErr w:type="spellStart"/>
      <w:r w:rsidR="009A48C0" w:rsidRPr="009A48C0">
        <w:rPr>
          <w:rFonts w:ascii="Times New Roman" w:hAnsi="Times New Roman" w:cs="Times New Roman"/>
          <w:sz w:val="24"/>
          <w:szCs w:val="24"/>
        </w:rPr>
        <w:t>psikologis</w:t>
      </w:r>
      <w:proofErr w:type="spellEnd"/>
      <w:r w:rsidR="009A48C0">
        <w:rPr>
          <w:rFonts w:ascii="Times New Roman" w:hAnsi="Times New Roman" w:cs="Times New Roman"/>
          <w:sz w:val="24"/>
          <w:szCs w:val="24"/>
        </w:rPr>
        <w:t xml:space="preserve"> </w:t>
      </w:r>
      <w:r w:rsidR="009A48C0" w:rsidRPr="0054300E">
        <w:rPr>
          <w:rFonts w:ascii="Times New Roman" w:hAnsi="Times New Roman" w:cs="Times New Roman"/>
          <w:sz w:val="24"/>
          <w:szCs w:val="24"/>
        </w:rPr>
        <w:fldChar w:fldCharType="begin" w:fldLock="1"/>
      </w:r>
      <w:r w:rsidR="007B7C85">
        <w:rPr>
          <w:rFonts w:ascii="Times New Roman" w:hAnsi="Times New Roman" w:cs="Times New Roman"/>
          <w:sz w:val="24"/>
          <w:szCs w:val="24"/>
        </w:rPr>
        <w:instrText>ADDIN CSL_CITATION {"citationItems":[{"id":"ITEM-1","itemData":{"DOI":"10.1080/02640414.2011.649776","ISSN":"02640414","abstract":"In this study, we examined the relationships between intrinsic motivation, physical self-concept, and satisfaction with life using cross-lagged panel models analysed via structural equation models. The sample consisted of 293 participants (148 men, 145 women) aged 18-70 years who performed diverse types of physical exercise. Three alternative models were tested. The data were better represented by a model in which physical self-concept mediates the relationships between intrinsic motivation and satisfaction with life. Specifically, the direct effects of intrinsic motivation on physical self-concept, and of physical self-concept on satisfaction with life were significant, with the amount of explained variance increasing over time. In conclusion, people who perform physical exercise regularly, and who have fun over time will tend to have a better physical self-perception and, consequently, more psychological well-being","author":[{"dropping-particle":"","family":"Martín-Albo","given":"José","non-dropping-particle":"","parse-names":false,"suffix":""},{"dropping-particle":"","family":"Núñez","given":"Juan L.","non-dropping-particle":"","parse-names":false,"suffix":""},{"dropping-particle":"","family":"DomíNguez","given":"Evelia","non-dropping-particle":"","parse-names":false,"suffix":""},{"dropping-particle":"","family":"León","given":"Jaime","non-dropping-particle":"","parse-names":false,"suffix":""},{"dropping-particle":"","family":"Tomás","given":"José M.","non-dropping-particle":"","parse-names":false,"suffix":""}],"container-title":"Journal of Sports Sciences","id":"ITEM-1","issue":"4","issued":{"date-parts":[["2012"]]},"page":"337-347","title":"Relationships between intrinsic motivation, physical self-concept and satisfaction with life: A longitudinal study","type":"article-journal","volume":"30"},"uris":["http://www.mendeley.com/documents/?uuid=8ee54f40-ef90-4931-9105-395e6a2248c6","http://www.mendeley.com/documents/?uuid=d0269214-6ca4-4bc4-b810-8d705060aa56","http://www.mendeley.com/documents/?uuid=d3d9ed57-6c31-4c49-a019-42bc2fceacf8"]}],"mendeley":{"formattedCitation":"(Martín-Albo et al. 2012)","plainTextFormattedCitation":"(Martín-Albo et al. 2012)","previouslyFormattedCitation":"(Martín-Albo et al. 2012)"},"properties":{"noteIndex":0},"schema":"https://github.com/citation-style-language/schema/raw/master/csl-citation.json"}</w:instrText>
      </w:r>
      <w:r w:rsidR="009A48C0" w:rsidRPr="0054300E">
        <w:rPr>
          <w:rFonts w:ascii="Times New Roman" w:hAnsi="Times New Roman" w:cs="Times New Roman"/>
          <w:sz w:val="24"/>
          <w:szCs w:val="24"/>
        </w:rPr>
        <w:fldChar w:fldCharType="separate"/>
      </w:r>
      <w:r w:rsidR="001F16A9" w:rsidRPr="001F16A9">
        <w:rPr>
          <w:rFonts w:ascii="Times New Roman" w:hAnsi="Times New Roman" w:cs="Times New Roman"/>
          <w:noProof/>
          <w:sz w:val="24"/>
          <w:szCs w:val="24"/>
        </w:rPr>
        <w:t>(Martín-Albo et al. 2012)</w:t>
      </w:r>
      <w:r w:rsidR="009A48C0" w:rsidRPr="0054300E">
        <w:rPr>
          <w:rFonts w:ascii="Times New Roman" w:hAnsi="Times New Roman" w:cs="Times New Roman"/>
          <w:sz w:val="24"/>
          <w:szCs w:val="24"/>
        </w:rPr>
        <w:fldChar w:fldCharType="end"/>
      </w:r>
      <w:r w:rsidR="0054300E" w:rsidRPr="0054300E">
        <w:rPr>
          <w:rFonts w:ascii="Times New Roman" w:hAnsi="Times New Roman" w:cs="Times New Roman"/>
          <w:sz w:val="24"/>
          <w:szCs w:val="24"/>
        </w:rPr>
        <w:t xml:space="preserve">. </w:t>
      </w:r>
      <w:r w:rsidR="0054300E" w:rsidRPr="0054300E">
        <w:rPr>
          <w:rFonts w:ascii="Times New Roman" w:hAnsi="Times New Roman" w:cs="Times New Roman"/>
          <w:i/>
          <w:sz w:val="24"/>
          <w:szCs w:val="24"/>
        </w:rPr>
        <w:t>Physical self-concept</w:t>
      </w:r>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menjadi</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penentu</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penting</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aktivitas</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fisik</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remaja</w:t>
      </w:r>
      <w:proofErr w:type="spellEnd"/>
      <w:r w:rsidR="0054300E" w:rsidRPr="0054300E">
        <w:rPr>
          <w:rFonts w:ascii="Times New Roman" w:hAnsi="Times New Roman" w:cs="Times New Roman"/>
          <w:sz w:val="24"/>
          <w:szCs w:val="24"/>
        </w:rPr>
        <w:t xml:space="preserve"> </w:t>
      </w:r>
      <w:r w:rsidR="0054300E" w:rsidRPr="0054300E">
        <w:rPr>
          <w:rFonts w:ascii="Times New Roman" w:hAnsi="Times New Roman" w:cs="Times New Roman"/>
          <w:sz w:val="24"/>
          <w:szCs w:val="24"/>
        </w:rPr>
        <w:fldChar w:fldCharType="begin" w:fldLock="1"/>
      </w:r>
      <w:r w:rsidR="007B7C85">
        <w:rPr>
          <w:rFonts w:ascii="Times New Roman" w:hAnsi="Times New Roman" w:cs="Times New Roman"/>
          <w:sz w:val="24"/>
          <w:szCs w:val="24"/>
        </w:rPr>
        <w:instrText>ADDIN CSL_CITATION {"citationItems":[{"id":"ITEM-1","itemData":{"DOI":"10.1371/journal.pone.0168539","ISBN":"1111111111","author":[{"dropping-particle":"","family":"Jekauc","given":"Darko","non-dropping-particle":"","parse-names":false,"suffix":""},{"dropping-particle":"","family":"Wagner","given":"Matthias Oliver","non-dropping-particle":"","parse-names":false,"suffix":""},{"dropping-particle":"","family":"Herrmann","given":"Christian","non-dropping-particle":"","parse-names":false,"suffix":""},{"dropping-particle":"","family":"Hegazy","given":"Khaled","non-dropping-particle":"","parse-names":false,"suffix":""},{"dropping-particle":"","family":"Woll","given":"Alexander","non-dropping-particle":"","parse-names":false,"suffix":""}],"id":"ITEM-1","issued":{"date-parts":[["2017"]]},"page":"1-18","title":"Does Physical Self-Concept Mediate the Relationship between Motor Abilities and Physical Activity in Adolescents and Young Adults ?","type":"article-journal"},"uris":["http://www.mendeley.com/documents/?uuid=015373ae-7cc1-4d40-bcac-c33f89bf6482"]}],"mendeley":{"formattedCitation":"(Jekauc et al. 2017)","plainTextFormattedCitation":"(Jekauc et al. 2017)","previouslyFormattedCitation":"(Jekauc et al. 2017)"},"properties":{"noteIndex":0},"schema":"https://github.com/citation-style-language/schema/raw/master/csl-citation.json"}</w:instrText>
      </w:r>
      <w:r w:rsidR="0054300E" w:rsidRPr="0054300E">
        <w:rPr>
          <w:rFonts w:ascii="Times New Roman" w:hAnsi="Times New Roman" w:cs="Times New Roman"/>
          <w:sz w:val="24"/>
          <w:szCs w:val="24"/>
        </w:rPr>
        <w:fldChar w:fldCharType="separate"/>
      </w:r>
      <w:r w:rsidR="001F16A9" w:rsidRPr="001F16A9">
        <w:rPr>
          <w:rFonts w:ascii="Times New Roman" w:hAnsi="Times New Roman" w:cs="Times New Roman"/>
          <w:noProof/>
          <w:sz w:val="24"/>
          <w:szCs w:val="24"/>
        </w:rPr>
        <w:t>(Jekauc et al. 2017)</w:t>
      </w:r>
      <w:r w:rsidR="0054300E" w:rsidRPr="0054300E">
        <w:rPr>
          <w:rFonts w:ascii="Times New Roman" w:hAnsi="Times New Roman" w:cs="Times New Roman"/>
          <w:sz w:val="24"/>
          <w:szCs w:val="24"/>
        </w:rPr>
        <w:fldChar w:fldCharType="end"/>
      </w:r>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Remaja</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dengan</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profil</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sikap</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positif</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lebih</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banyak</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terlibat</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dalam</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klub</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olahraga</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dan</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melaporkan</w:t>
      </w:r>
      <w:proofErr w:type="spellEnd"/>
      <w:r w:rsidR="0054300E" w:rsidRPr="0054300E">
        <w:rPr>
          <w:rFonts w:ascii="Times New Roman" w:hAnsi="Times New Roman" w:cs="Times New Roman"/>
          <w:sz w:val="24"/>
          <w:szCs w:val="24"/>
        </w:rPr>
        <w:t xml:space="preserve"> </w:t>
      </w:r>
      <w:r w:rsidR="0054300E" w:rsidRPr="0054300E">
        <w:rPr>
          <w:rFonts w:ascii="Times New Roman" w:hAnsi="Times New Roman" w:cs="Times New Roman"/>
          <w:i/>
          <w:sz w:val="24"/>
          <w:szCs w:val="24"/>
        </w:rPr>
        <w:t>physical self-concept</w:t>
      </w:r>
      <w:r w:rsidR="0054300E" w:rsidRPr="0054300E">
        <w:rPr>
          <w:rFonts w:ascii="Times New Roman" w:hAnsi="Times New Roman" w:cs="Times New Roman"/>
          <w:sz w:val="24"/>
          <w:szCs w:val="24"/>
        </w:rPr>
        <w:t xml:space="preserve"> yang </w:t>
      </w:r>
      <w:proofErr w:type="spellStart"/>
      <w:r w:rsidR="0054300E" w:rsidRPr="0054300E">
        <w:rPr>
          <w:rFonts w:ascii="Times New Roman" w:hAnsi="Times New Roman" w:cs="Times New Roman"/>
          <w:sz w:val="24"/>
          <w:szCs w:val="24"/>
        </w:rPr>
        <w:t>lebih</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tinggi</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daripada</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remaja</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dengan</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profil</w:t>
      </w:r>
      <w:proofErr w:type="spellEnd"/>
      <w:r w:rsidR="0054300E" w:rsidRPr="0054300E">
        <w:rPr>
          <w:rFonts w:ascii="Times New Roman" w:hAnsi="Times New Roman" w:cs="Times New Roman"/>
          <w:sz w:val="24"/>
          <w:szCs w:val="24"/>
        </w:rPr>
        <w:t xml:space="preserve"> </w:t>
      </w:r>
      <w:proofErr w:type="spellStart"/>
      <w:r w:rsidR="0054300E" w:rsidRPr="0054300E">
        <w:rPr>
          <w:rFonts w:ascii="Times New Roman" w:hAnsi="Times New Roman" w:cs="Times New Roman"/>
          <w:sz w:val="24"/>
          <w:szCs w:val="24"/>
        </w:rPr>
        <w:t>sikap</w:t>
      </w:r>
      <w:proofErr w:type="spellEnd"/>
      <w:r w:rsidR="0054300E" w:rsidRPr="0054300E">
        <w:rPr>
          <w:rFonts w:ascii="Times New Roman" w:hAnsi="Times New Roman" w:cs="Times New Roman"/>
          <w:sz w:val="24"/>
          <w:szCs w:val="24"/>
        </w:rPr>
        <w:t xml:space="preserve"> negative </w:t>
      </w:r>
      <w:r w:rsidR="0054300E" w:rsidRPr="0054300E">
        <w:rPr>
          <w:rFonts w:ascii="Times New Roman" w:hAnsi="Times New Roman" w:cs="Times New Roman"/>
          <w:sz w:val="24"/>
          <w:szCs w:val="24"/>
        </w:rPr>
        <w:fldChar w:fldCharType="begin" w:fldLock="1"/>
      </w:r>
      <w:r w:rsidR="007B7C85">
        <w:rPr>
          <w:rFonts w:ascii="Times New Roman" w:hAnsi="Times New Roman" w:cs="Times New Roman"/>
          <w:sz w:val="24"/>
          <w:szCs w:val="24"/>
        </w:rPr>
        <w:instrText>ADDIN CSL_CITATION {"citationItems":[{"id":"ITEM-1","itemData":{"DOI":"10.1016/j.adolescence.2019.02.008","ISSN":"0140-1971","author":[{"dropping-particle":"","family":"Konowalczyk","given":"Svenja","non-dropping-particle":"","parse-names":false,"suffix":""},{"dropping-particle":"","family":"Rade","given":"F Clemens A","non-dropping-particle":"","parse-names":false,"suffix":""},{"dropping-particle":"","family":"Mello","given":"Zena R","non-dropping-particle":"","parse-names":false,"suffix":""}],"container-title":"Journal of Adolescence","id":"ITEM-1","issue":"July 2018","issued":{"date-parts":[["2019"]]},"page":"141-151","publisher":"Elsevier","title":"Time perspective , sports club membership , and physical self- concept among adolescents : A person-centered approach","type":"article-journal","volume":"72"},"uris":["http://www.mendeley.com/documents/?uuid=1d683213-fefe-4309-827f-812d97c77c5b"]}],"mendeley":{"formattedCitation":"(Konowalczyk, Rade, and Mello 2019)","plainTextFormattedCitation":"(Konowalczyk, Rade, and Mello 2019)","previouslyFormattedCitation":"(Konowalczyk, Rade, and Mello 2019)"},"properties":{"noteIndex":0},"schema":"https://github.com/citation-style-language/schema/raw/master/csl-citation.json"}</w:instrText>
      </w:r>
      <w:r w:rsidR="0054300E" w:rsidRPr="0054300E">
        <w:rPr>
          <w:rFonts w:ascii="Times New Roman" w:hAnsi="Times New Roman" w:cs="Times New Roman"/>
          <w:sz w:val="24"/>
          <w:szCs w:val="24"/>
        </w:rPr>
        <w:fldChar w:fldCharType="separate"/>
      </w:r>
      <w:r w:rsidR="001F16A9" w:rsidRPr="001F16A9">
        <w:rPr>
          <w:rFonts w:ascii="Times New Roman" w:hAnsi="Times New Roman" w:cs="Times New Roman"/>
          <w:noProof/>
          <w:sz w:val="24"/>
          <w:szCs w:val="24"/>
        </w:rPr>
        <w:t>(Konowalczyk, Rade, and Mello 2019)</w:t>
      </w:r>
      <w:r w:rsidR="0054300E" w:rsidRPr="0054300E">
        <w:rPr>
          <w:rFonts w:ascii="Times New Roman" w:hAnsi="Times New Roman" w:cs="Times New Roman"/>
          <w:sz w:val="24"/>
          <w:szCs w:val="24"/>
        </w:rPr>
        <w:fldChar w:fldCharType="end"/>
      </w:r>
      <w:r w:rsidR="0054300E" w:rsidRPr="0054300E">
        <w:rPr>
          <w:rFonts w:ascii="Times New Roman" w:hAnsi="Times New Roman" w:cs="Times New Roman"/>
          <w:sz w:val="24"/>
          <w:szCs w:val="24"/>
        </w:rPr>
        <w:t>.</w:t>
      </w:r>
      <w:r w:rsidR="0054300E">
        <w:rPr>
          <w:rFonts w:ascii="Times New Roman" w:hAnsi="Times New Roman" w:cs="Times New Roman"/>
          <w:sz w:val="24"/>
          <w:szCs w:val="24"/>
        </w:rPr>
        <w:t xml:space="preserve"> </w:t>
      </w:r>
    </w:p>
    <w:p w14:paraId="1D1171F3" w14:textId="055F2AB3" w:rsidR="00201962" w:rsidRDefault="006F33D0" w:rsidP="007C0D24">
      <w:pPr>
        <w:spacing w:after="0" w:line="360" w:lineRule="auto"/>
        <w:jc w:val="both"/>
        <w:rPr>
          <w:rFonts w:ascii="Times New Roman" w:hAnsi="Times New Roman" w:cs="Times New Roman"/>
          <w:sz w:val="24"/>
          <w:lang w:val="en-ID"/>
        </w:rPr>
      </w:pPr>
      <w:proofErr w:type="spellStart"/>
      <w:r>
        <w:rPr>
          <w:rFonts w:ascii="Times New Roman" w:hAnsi="Times New Roman" w:cs="Times New Roman"/>
          <w:sz w:val="24"/>
          <w:lang w:val="en-ID"/>
        </w:rPr>
        <w:t>Tabel</w:t>
      </w:r>
      <w:proofErr w:type="spellEnd"/>
      <w:r>
        <w:rPr>
          <w:rFonts w:ascii="Times New Roman" w:hAnsi="Times New Roman" w:cs="Times New Roman"/>
          <w:sz w:val="24"/>
          <w:lang w:val="en-ID"/>
        </w:rPr>
        <w:t xml:space="preserve"> 3</w:t>
      </w:r>
      <w:r w:rsidR="007C0D24">
        <w:rPr>
          <w:rFonts w:ascii="Times New Roman" w:hAnsi="Times New Roman" w:cs="Times New Roman"/>
          <w:sz w:val="24"/>
          <w:lang w:val="en-ID"/>
        </w:rPr>
        <w:t xml:space="preserve">. </w:t>
      </w:r>
      <w:proofErr w:type="spellStart"/>
      <w:r w:rsidR="007C0D24">
        <w:rPr>
          <w:rFonts w:ascii="Times New Roman" w:hAnsi="Times New Roman" w:cs="Times New Roman"/>
          <w:sz w:val="24"/>
          <w:lang w:val="en-ID"/>
        </w:rPr>
        <w:t>Hasil</w:t>
      </w:r>
      <w:proofErr w:type="spellEnd"/>
      <w:r w:rsidR="007C0D24">
        <w:rPr>
          <w:rFonts w:ascii="Times New Roman" w:hAnsi="Times New Roman" w:cs="Times New Roman"/>
          <w:sz w:val="24"/>
          <w:lang w:val="en-ID"/>
        </w:rPr>
        <w:t xml:space="preserve"> </w:t>
      </w:r>
      <w:proofErr w:type="spellStart"/>
      <w:r w:rsidR="007C0D24">
        <w:rPr>
          <w:rFonts w:ascii="Times New Roman" w:hAnsi="Times New Roman" w:cs="Times New Roman"/>
          <w:sz w:val="24"/>
          <w:lang w:val="en-ID"/>
        </w:rPr>
        <w:t>uji</w:t>
      </w:r>
      <w:proofErr w:type="spellEnd"/>
      <w:r w:rsidR="007C0D24">
        <w:rPr>
          <w:rFonts w:ascii="Times New Roman" w:hAnsi="Times New Roman" w:cs="Times New Roman"/>
          <w:sz w:val="24"/>
          <w:lang w:val="en-ID"/>
        </w:rPr>
        <w:t xml:space="preserve"> t </w:t>
      </w:r>
      <w:proofErr w:type="gramStart"/>
      <w:r w:rsidR="007C0D24">
        <w:rPr>
          <w:rFonts w:ascii="Times New Roman" w:hAnsi="Times New Roman" w:cs="Times New Roman"/>
          <w:sz w:val="24"/>
          <w:lang w:val="en-ID"/>
        </w:rPr>
        <w:t xml:space="preserve">BMI  </w:t>
      </w:r>
      <w:proofErr w:type="spellStart"/>
      <w:r w:rsidR="007C0D24">
        <w:rPr>
          <w:rFonts w:ascii="Times New Roman" w:hAnsi="Times New Roman" w:cs="Times New Roman"/>
          <w:sz w:val="24"/>
          <w:lang w:val="en-ID"/>
        </w:rPr>
        <w:t>berdasarkan</w:t>
      </w:r>
      <w:proofErr w:type="spellEnd"/>
      <w:proofErr w:type="gramEnd"/>
      <w:r w:rsidR="007C0D24">
        <w:rPr>
          <w:rFonts w:ascii="Times New Roman" w:hAnsi="Times New Roman" w:cs="Times New Roman"/>
          <w:sz w:val="24"/>
          <w:lang w:val="en-ID"/>
        </w:rPr>
        <w:t xml:space="preserve"> gender</w:t>
      </w:r>
    </w:p>
    <w:tbl>
      <w:tblPr>
        <w:tblW w:w="4395" w:type="dxa"/>
        <w:tblBorders>
          <w:top w:val="single" w:sz="8" w:space="0" w:color="000000"/>
          <w:bottom w:val="single" w:sz="8" w:space="0" w:color="000000"/>
          <w:insideH w:val="single" w:sz="8"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09"/>
        <w:gridCol w:w="1134"/>
        <w:gridCol w:w="631"/>
        <w:gridCol w:w="771"/>
        <w:gridCol w:w="1150"/>
      </w:tblGrid>
      <w:tr w:rsidR="00AB7664" w:rsidRPr="0016283E" w14:paraId="3990AD85" w14:textId="77777777" w:rsidTr="001F16A9">
        <w:trPr>
          <w:cantSplit/>
        </w:trPr>
        <w:tc>
          <w:tcPr>
            <w:tcW w:w="4395" w:type="dxa"/>
            <w:gridSpan w:val="5"/>
            <w:tcBorders>
              <w:bottom w:val="single" w:sz="8" w:space="0" w:color="000000"/>
            </w:tcBorders>
            <w:shd w:val="clear" w:color="auto" w:fill="FFFFFF"/>
            <w:vAlign w:val="center"/>
          </w:tcPr>
          <w:p w14:paraId="690D2D53"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16A9">
              <w:rPr>
                <w:rFonts w:ascii="Times New Roman" w:hAnsi="Times New Roman" w:cs="Times New Roman"/>
                <w:b/>
                <w:bCs/>
                <w:color w:val="000000"/>
                <w:sz w:val="24"/>
                <w:szCs w:val="24"/>
              </w:rPr>
              <w:t>Independent Samples Test</w:t>
            </w:r>
          </w:p>
        </w:tc>
      </w:tr>
      <w:tr w:rsidR="00EC1705" w:rsidRPr="0016283E" w14:paraId="7B3613FE" w14:textId="77777777" w:rsidTr="001F16A9">
        <w:trPr>
          <w:cantSplit/>
        </w:trPr>
        <w:tc>
          <w:tcPr>
            <w:tcW w:w="1843" w:type="dxa"/>
            <w:gridSpan w:val="2"/>
            <w:vMerge w:val="restart"/>
            <w:tcBorders>
              <w:right w:val="nil"/>
            </w:tcBorders>
            <w:shd w:val="clear" w:color="auto" w:fill="FFFFFF"/>
            <w:vAlign w:val="bottom"/>
          </w:tcPr>
          <w:p w14:paraId="7E5D99CF" w14:textId="77777777" w:rsidR="00AB7664" w:rsidRPr="001F16A9" w:rsidRDefault="00AB7664" w:rsidP="001B3B59">
            <w:pPr>
              <w:autoSpaceDE w:val="0"/>
              <w:autoSpaceDN w:val="0"/>
              <w:adjustRightInd w:val="0"/>
              <w:spacing w:after="0" w:line="240" w:lineRule="auto"/>
              <w:rPr>
                <w:rFonts w:ascii="Times New Roman" w:hAnsi="Times New Roman" w:cs="Times New Roman"/>
                <w:sz w:val="24"/>
                <w:szCs w:val="24"/>
              </w:rPr>
            </w:pPr>
          </w:p>
        </w:tc>
        <w:tc>
          <w:tcPr>
            <w:tcW w:w="2552" w:type="dxa"/>
            <w:gridSpan w:val="3"/>
            <w:tcBorders>
              <w:left w:val="nil"/>
            </w:tcBorders>
            <w:shd w:val="clear" w:color="auto" w:fill="FFFFFF"/>
            <w:vAlign w:val="bottom"/>
          </w:tcPr>
          <w:p w14:paraId="67E299E0"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16A9">
              <w:rPr>
                <w:rFonts w:ascii="Times New Roman" w:hAnsi="Times New Roman" w:cs="Times New Roman"/>
                <w:color w:val="000000"/>
                <w:sz w:val="24"/>
                <w:szCs w:val="24"/>
              </w:rPr>
              <w:t>t-test for Equality of Means</w:t>
            </w:r>
          </w:p>
        </w:tc>
      </w:tr>
      <w:tr w:rsidR="00AB7664" w:rsidRPr="0016283E" w14:paraId="5C598B39" w14:textId="77777777" w:rsidTr="001F16A9">
        <w:trPr>
          <w:cantSplit/>
          <w:trHeight w:val="276"/>
        </w:trPr>
        <w:tc>
          <w:tcPr>
            <w:tcW w:w="1843" w:type="dxa"/>
            <w:gridSpan w:val="2"/>
            <w:vMerge/>
            <w:tcBorders>
              <w:right w:val="nil"/>
            </w:tcBorders>
            <w:shd w:val="clear" w:color="auto" w:fill="FFFFFF"/>
            <w:vAlign w:val="bottom"/>
          </w:tcPr>
          <w:p w14:paraId="64A9ED82"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631" w:type="dxa"/>
            <w:vMerge w:val="restart"/>
            <w:tcBorders>
              <w:left w:val="nil"/>
              <w:right w:val="nil"/>
            </w:tcBorders>
            <w:shd w:val="clear" w:color="auto" w:fill="FFFFFF"/>
            <w:vAlign w:val="bottom"/>
          </w:tcPr>
          <w:p w14:paraId="66098631"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16A9">
              <w:rPr>
                <w:rFonts w:ascii="Times New Roman" w:hAnsi="Times New Roman" w:cs="Times New Roman"/>
                <w:color w:val="000000"/>
                <w:sz w:val="24"/>
                <w:szCs w:val="24"/>
              </w:rPr>
              <w:t>t</w:t>
            </w:r>
          </w:p>
        </w:tc>
        <w:tc>
          <w:tcPr>
            <w:tcW w:w="771" w:type="dxa"/>
            <w:vMerge w:val="restart"/>
            <w:tcBorders>
              <w:left w:val="nil"/>
              <w:right w:val="nil"/>
            </w:tcBorders>
            <w:shd w:val="clear" w:color="auto" w:fill="FFFFFF"/>
            <w:vAlign w:val="bottom"/>
          </w:tcPr>
          <w:p w14:paraId="166DEA35" w14:textId="57207D34" w:rsidR="00AB7664" w:rsidRPr="001F16A9" w:rsidRDefault="00857042"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F16A9">
              <w:rPr>
                <w:rFonts w:ascii="Times New Roman" w:hAnsi="Times New Roman" w:cs="Times New Roman"/>
                <w:color w:val="000000"/>
                <w:sz w:val="24"/>
                <w:szCs w:val="24"/>
              </w:rPr>
              <w:t>D</w:t>
            </w:r>
            <w:r w:rsidR="00AB7664" w:rsidRPr="001F16A9">
              <w:rPr>
                <w:rFonts w:ascii="Times New Roman" w:hAnsi="Times New Roman" w:cs="Times New Roman"/>
                <w:color w:val="000000"/>
                <w:sz w:val="24"/>
                <w:szCs w:val="24"/>
              </w:rPr>
              <w:t>f</w:t>
            </w:r>
            <w:proofErr w:type="spellEnd"/>
          </w:p>
        </w:tc>
        <w:tc>
          <w:tcPr>
            <w:tcW w:w="1150" w:type="dxa"/>
            <w:vMerge w:val="restart"/>
            <w:tcBorders>
              <w:left w:val="nil"/>
            </w:tcBorders>
            <w:shd w:val="clear" w:color="auto" w:fill="FFFFFF"/>
            <w:vAlign w:val="bottom"/>
          </w:tcPr>
          <w:p w14:paraId="11BEB605"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16A9">
              <w:rPr>
                <w:rFonts w:ascii="Times New Roman" w:hAnsi="Times New Roman" w:cs="Times New Roman"/>
                <w:color w:val="000000"/>
                <w:sz w:val="24"/>
                <w:szCs w:val="24"/>
              </w:rPr>
              <w:t>Sig. (2-tailed)</w:t>
            </w:r>
          </w:p>
        </w:tc>
      </w:tr>
      <w:tr w:rsidR="00AB7664" w:rsidRPr="0016283E" w14:paraId="069C3FE4" w14:textId="77777777" w:rsidTr="001F16A9">
        <w:trPr>
          <w:cantSplit/>
          <w:trHeight w:val="276"/>
        </w:trPr>
        <w:tc>
          <w:tcPr>
            <w:tcW w:w="1843" w:type="dxa"/>
            <w:gridSpan w:val="2"/>
            <w:vMerge/>
            <w:tcBorders>
              <w:right w:val="nil"/>
            </w:tcBorders>
            <w:shd w:val="clear" w:color="auto" w:fill="FFFFFF"/>
            <w:vAlign w:val="bottom"/>
          </w:tcPr>
          <w:p w14:paraId="723EE664"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631" w:type="dxa"/>
            <w:vMerge/>
            <w:tcBorders>
              <w:left w:val="nil"/>
              <w:right w:val="nil"/>
            </w:tcBorders>
            <w:shd w:val="clear" w:color="auto" w:fill="FFFFFF"/>
            <w:vAlign w:val="bottom"/>
          </w:tcPr>
          <w:p w14:paraId="72197E9D"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771" w:type="dxa"/>
            <w:vMerge/>
            <w:tcBorders>
              <w:left w:val="nil"/>
              <w:right w:val="nil"/>
            </w:tcBorders>
            <w:shd w:val="clear" w:color="auto" w:fill="FFFFFF"/>
            <w:vAlign w:val="bottom"/>
          </w:tcPr>
          <w:p w14:paraId="571B49A4"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1150" w:type="dxa"/>
            <w:vMerge/>
            <w:tcBorders>
              <w:left w:val="nil"/>
            </w:tcBorders>
            <w:shd w:val="clear" w:color="auto" w:fill="FFFFFF"/>
            <w:vAlign w:val="bottom"/>
          </w:tcPr>
          <w:p w14:paraId="4CE4F51D"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r>
      <w:tr w:rsidR="00AB7664" w:rsidRPr="0016283E" w14:paraId="2484B02E" w14:textId="77777777" w:rsidTr="001F16A9">
        <w:trPr>
          <w:cantSplit/>
        </w:trPr>
        <w:tc>
          <w:tcPr>
            <w:tcW w:w="709" w:type="dxa"/>
            <w:vMerge w:val="restart"/>
            <w:tcBorders>
              <w:right w:val="nil"/>
            </w:tcBorders>
            <w:shd w:val="clear" w:color="auto" w:fill="FFFFFF"/>
          </w:tcPr>
          <w:p w14:paraId="334BC5F3" w14:textId="77777777" w:rsidR="00AB7664" w:rsidRPr="001F16A9" w:rsidRDefault="00AB7664" w:rsidP="001B3B59">
            <w:pPr>
              <w:autoSpaceDE w:val="0"/>
              <w:autoSpaceDN w:val="0"/>
              <w:adjustRightInd w:val="0"/>
              <w:spacing w:after="0" w:line="320" w:lineRule="atLeast"/>
              <w:ind w:left="60" w:right="60"/>
              <w:rPr>
                <w:rFonts w:ascii="Times New Roman" w:hAnsi="Times New Roman" w:cs="Times New Roman"/>
                <w:color w:val="000000"/>
                <w:sz w:val="24"/>
                <w:szCs w:val="24"/>
              </w:rPr>
            </w:pPr>
            <w:r w:rsidRPr="001F16A9">
              <w:rPr>
                <w:rFonts w:ascii="Times New Roman" w:hAnsi="Times New Roman" w:cs="Times New Roman"/>
                <w:color w:val="000000"/>
                <w:sz w:val="24"/>
                <w:szCs w:val="24"/>
              </w:rPr>
              <w:t>BMI</w:t>
            </w:r>
          </w:p>
        </w:tc>
        <w:tc>
          <w:tcPr>
            <w:tcW w:w="1134" w:type="dxa"/>
            <w:tcBorders>
              <w:left w:val="nil"/>
              <w:right w:val="nil"/>
            </w:tcBorders>
            <w:shd w:val="clear" w:color="auto" w:fill="FFFFFF"/>
          </w:tcPr>
          <w:p w14:paraId="7CF5D6FC" w14:textId="77777777" w:rsidR="00AB7664" w:rsidRPr="001F16A9" w:rsidRDefault="00AB7664" w:rsidP="001B3B59">
            <w:pPr>
              <w:autoSpaceDE w:val="0"/>
              <w:autoSpaceDN w:val="0"/>
              <w:adjustRightInd w:val="0"/>
              <w:spacing w:after="0" w:line="320" w:lineRule="atLeast"/>
              <w:ind w:left="60" w:right="60"/>
              <w:rPr>
                <w:rFonts w:ascii="Times New Roman" w:hAnsi="Times New Roman" w:cs="Times New Roman"/>
                <w:color w:val="000000"/>
                <w:sz w:val="24"/>
                <w:szCs w:val="24"/>
              </w:rPr>
            </w:pPr>
            <w:r w:rsidRPr="001F16A9">
              <w:rPr>
                <w:rFonts w:ascii="Times New Roman" w:hAnsi="Times New Roman" w:cs="Times New Roman"/>
                <w:color w:val="000000"/>
                <w:sz w:val="24"/>
                <w:szCs w:val="24"/>
              </w:rPr>
              <w:t>Equal variances assumed</w:t>
            </w:r>
          </w:p>
        </w:tc>
        <w:tc>
          <w:tcPr>
            <w:tcW w:w="631" w:type="dxa"/>
            <w:tcBorders>
              <w:left w:val="nil"/>
              <w:right w:val="nil"/>
            </w:tcBorders>
            <w:shd w:val="clear" w:color="auto" w:fill="FFFFFF"/>
            <w:vAlign w:val="center"/>
          </w:tcPr>
          <w:p w14:paraId="7E458E55"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-.212</w:t>
            </w:r>
          </w:p>
        </w:tc>
        <w:tc>
          <w:tcPr>
            <w:tcW w:w="771" w:type="dxa"/>
            <w:tcBorders>
              <w:left w:val="nil"/>
              <w:right w:val="nil"/>
            </w:tcBorders>
            <w:shd w:val="clear" w:color="auto" w:fill="FFFFFF"/>
            <w:vAlign w:val="center"/>
          </w:tcPr>
          <w:p w14:paraId="4D725EC5"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57</w:t>
            </w:r>
          </w:p>
        </w:tc>
        <w:tc>
          <w:tcPr>
            <w:tcW w:w="1150" w:type="dxa"/>
            <w:tcBorders>
              <w:left w:val="nil"/>
            </w:tcBorders>
            <w:shd w:val="clear" w:color="auto" w:fill="FFFFFF"/>
            <w:vAlign w:val="center"/>
          </w:tcPr>
          <w:p w14:paraId="37AA8A34"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.833</w:t>
            </w:r>
          </w:p>
        </w:tc>
      </w:tr>
      <w:tr w:rsidR="00AB7664" w:rsidRPr="0016283E" w14:paraId="2A037204" w14:textId="77777777" w:rsidTr="001F16A9">
        <w:trPr>
          <w:cantSplit/>
        </w:trPr>
        <w:tc>
          <w:tcPr>
            <w:tcW w:w="709" w:type="dxa"/>
            <w:vMerge/>
            <w:tcBorders>
              <w:right w:val="nil"/>
            </w:tcBorders>
            <w:shd w:val="clear" w:color="auto" w:fill="FFFFFF"/>
          </w:tcPr>
          <w:p w14:paraId="11678C89"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left w:val="nil"/>
              <w:right w:val="nil"/>
            </w:tcBorders>
            <w:shd w:val="clear" w:color="auto" w:fill="FFFFFF"/>
          </w:tcPr>
          <w:p w14:paraId="4C87239C" w14:textId="77777777" w:rsidR="00AB7664" w:rsidRPr="001F16A9" w:rsidRDefault="00AB7664" w:rsidP="001B3B59">
            <w:pPr>
              <w:autoSpaceDE w:val="0"/>
              <w:autoSpaceDN w:val="0"/>
              <w:adjustRightInd w:val="0"/>
              <w:spacing w:after="0" w:line="320" w:lineRule="atLeast"/>
              <w:ind w:left="60" w:right="60"/>
              <w:rPr>
                <w:rFonts w:ascii="Times New Roman" w:hAnsi="Times New Roman" w:cs="Times New Roman"/>
                <w:color w:val="000000"/>
                <w:sz w:val="24"/>
                <w:szCs w:val="24"/>
              </w:rPr>
            </w:pPr>
            <w:r w:rsidRPr="001F16A9">
              <w:rPr>
                <w:rFonts w:ascii="Times New Roman" w:hAnsi="Times New Roman" w:cs="Times New Roman"/>
                <w:color w:val="000000"/>
                <w:sz w:val="24"/>
                <w:szCs w:val="24"/>
              </w:rPr>
              <w:t>Equal variances not assumed</w:t>
            </w:r>
          </w:p>
        </w:tc>
        <w:tc>
          <w:tcPr>
            <w:tcW w:w="631" w:type="dxa"/>
            <w:tcBorders>
              <w:left w:val="nil"/>
              <w:right w:val="nil"/>
            </w:tcBorders>
            <w:shd w:val="clear" w:color="auto" w:fill="FFFFFF"/>
            <w:vAlign w:val="center"/>
          </w:tcPr>
          <w:p w14:paraId="776DE837"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-.211</w:t>
            </w:r>
          </w:p>
        </w:tc>
        <w:tc>
          <w:tcPr>
            <w:tcW w:w="771" w:type="dxa"/>
            <w:tcBorders>
              <w:left w:val="nil"/>
              <w:right w:val="nil"/>
            </w:tcBorders>
            <w:shd w:val="clear" w:color="auto" w:fill="FFFFFF"/>
            <w:vAlign w:val="center"/>
          </w:tcPr>
          <w:p w14:paraId="4E72904C" w14:textId="6B4F35D2" w:rsidR="00AB7664" w:rsidRPr="001F16A9" w:rsidRDefault="00AB7664" w:rsidP="0068133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53.40</w:t>
            </w:r>
          </w:p>
        </w:tc>
        <w:tc>
          <w:tcPr>
            <w:tcW w:w="1150" w:type="dxa"/>
            <w:tcBorders>
              <w:left w:val="nil"/>
            </w:tcBorders>
            <w:shd w:val="clear" w:color="auto" w:fill="FFFFFF"/>
            <w:vAlign w:val="center"/>
          </w:tcPr>
          <w:p w14:paraId="1C16994A"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.834</w:t>
            </w:r>
          </w:p>
        </w:tc>
      </w:tr>
    </w:tbl>
    <w:p w14:paraId="0D126162" w14:textId="77777777" w:rsidR="00A55DD5" w:rsidRDefault="00A55DD5" w:rsidP="003862F8">
      <w:pPr>
        <w:spacing w:after="0" w:line="360" w:lineRule="auto"/>
        <w:rPr>
          <w:rFonts w:ascii="Times New Roman" w:hAnsi="Times New Roman" w:cs="Times New Roman"/>
          <w:b/>
          <w:sz w:val="24"/>
          <w:lang w:val="en-ID"/>
        </w:rPr>
      </w:pPr>
    </w:p>
    <w:p w14:paraId="567D97E1" w14:textId="147012FA" w:rsidR="00BA3A5D" w:rsidRDefault="006F33D0" w:rsidP="006F33D0">
      <w:pPr>
        <w:spacing w:after="0" w:line="48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Dari table 3</w:t>
      </w:r>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nilai</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Signifikansi</w:t>
      </w:r>
      <w:proofErr w:type="spellEnd"/>
      <w:r w:rsidR="00720995">
        <w:rPr>
          <w:rStyle w:val="tlid-translation"/>
          <w:rFonts w:ascii="Times New Roman" w:hAnsi="Times New Roman" w:cs="Times New Roman"/>
          <w:sz w:val="24"/>
          <w:szCs w:val="24"/>
        </w:rPr>
        <w:t xml:space="preserve"> </w:t>
      </w:r>
      <w:proofErr w:type="gramStart"/>
      <w:r w:rsidR="00EC1705">
        <w:rPr>
          <w:rStyle w:val="tlid-translation"/>
          <w:rFonts w:ascii="Times New Roman" w:hAnsi="Times New Roman" w:cs="Times New Roman"/>
          <w:sz w:val="24"/>
          <w:szCs w:val="24"/>
        </w:rPr>
        <w:t>0.833</w:t>
      </w:r>
      <w:r w:rsidR="00011207">
        <w:rPr>
          <w:rStyle w:val="tlid-translation"/>
          <w:rFonts w:ascii="Times New Roman" w:hAnsi="Times New Roman" w:cs="Times New Roman"/>
          <w:sz w:val="24"/>
          <w:szCs w:val="24"/>
        </w:rPr>
        <w:t xml:space="preserve"> </w:t>
      </w:r>
      <w:r w:rsidR="00720995">
        <w:rPr>
          <w:rStyle w:val="tlid-translation"/>
          <w:rFonts w:ascii="Times New Roman" w:hAnsi="Times New Roman" w:cs="Times New Roman"/>
          <w:sz w:val="24"/>
          <w:szCs w:val="24"/>
        </w:rPr>
        <w:t xml:space="preserve"> </w:t>
      </w:r>
      <w:r w:rsidR="00011207">
        <w:rPr>
          <w:rStyle w:val="tlid-translation"/>
          <w:rFonts w:ascii="Times New Roman" w:hAnsi="Times New Roman" w:cs="Times New Roman"/>
          <w:sz w:val="24"/>
          <w:szCs w:val="24"/>
        </w:rPr>
        <w:t>&gt;</w:t>
      </w:r>
      <w:proofErr w:type="gramEnd"/>
      <w:r w:rsidR="00720995">
        <w:rPr>
          <w:rStyle w:val="tlid-translation"/>
          <w:rFonts w:ascii="Times New Roman" w:hAnsi="Times New Roman" w:cs="Times New Roman"/>
          <w:sz w:val="24"/>
          <w:szCs w:val="24"/>
        </w:rPr>
        <w:t xml:space="preserve"> 0</w:t>
      </w:r>
      <w:r w:rsidR="00011207">
        <w:rPr>
          <w:rStyle w:val="tlid-translation"/>
          <w:rFonts w:ascii="Times New Roman" w:hAnsi="Times New Roman" w:cs="Times New Roman"/>
          <w:sz w:val="24"/>
          <w:szCs w:val="24"/>
        </w:rPr>
        <w:t xml:space="preserve">.05 </w:t>
      </w:r>
      <w:proofErr w:type="spellStart"/>
      <w:r w:rsidR="00720995">
        <w:rPr>
          <w:rStyle w:val="tlid-translation"/>
          <w:rFonts w:ascii="Times New Roman" w:hAnsi="Times New Roman" w:cs="Times New Roman"/>
          <w:sz w:val="24"/>
          <w:szCs w:val="24"/>
        </w:rPr>
        <w:t>diketahui</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bahwa</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tidak</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terdapat</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perbedaan</w:t>
      </w:r>
      <w:proofErr w:type="spellEnd"/>
      <w:r w:rsidR="00720995">
        <w:rPr>
          <w:rStyle w:val="tlid-translation"/>
          <w:rFonts w:ascii="Times New Roman" w:hAnsi="Times New Roman" w:cs="Times New Roman"/>
          <w:sz w:val="24"/>
          <w:szCs w:val="24"/>
        </w:rPr>
        <w:t xml:space="preserve"> BMI yang </w:t>
      </w:r>
      <w:proofErr w:type="spellStart"/>
      <w:r w:rsidR="00720995">
        <w:rPr>
          <w:rStyle w:val="tlid-translation"/>
          <w:rFonts w:ascii="Times New Roman" w:hAnsi="Times New Roman" w:cs="Times New Roman"/>
          <w:sz w:val="24"/>
          <w:szCs w:val="24"/>
        </w:rPr>
        <w:t>signifikan</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antara</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laki-laki</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dan</w:t>
      </w:r>
      <w:proofErr w:type="spellEnd"/>
      <w:r w:rsidR="00720995">
        <w:rPr>
          <w:rStyle w:val="tlid-translation"/>
          <w:rFonts w:ascii="Times New Roman" w:hAnsi="Times New Roman" w:cs="Times New Roman"/>
          <w:sz w:val="24"/>
          <w:szCs w:val="24"/>
        </w:rPr>
        <w:t xml:space="preserve"> </w:t>
      </w:r>
      <w:proofErr w:type="spellStart"/>
      <w:r w:rsidR="00720995" w:rsidRPr="00BA3A5D">
        <w:rPr>
          <w:rStyle w:val="tlid-translation"/>
          <w:rFonts w:ascii="Times New Roman" w:hAnsi="Times New Roman" w:cs="Times New Roman"/>
          <w:sz w:val="24"/>
          <w:szCs w:val="24"/>
        </w:rPr>
        <w:lastRenderedPageBreak/>
        <w:t>perempuan</w:t>
      </w:r>
      <w:proofErr w:type="spellEnd"/>
      <w:r w:rsidR="00720995" w:rsidRPr="00BA3A5D">
        <w:rPr>
          <w:rStyle w:val="tlid-translation"/>
          <w:rFonts w:ascii="Times New Roman" w:hAnsi="Times New Roman" w:cs="Times New Roman"/>
          <w:sz w:val="24"/>
          <w:szCs w:val="24"/>
        </w:rPr>
        <w:t>.</w:t>
      </w:r>
      <w:r w:rsidR="00BA3A5D" w:rsidRPr="00BA3A5D">
        <w:rPr>
          <w:rFonts w:ascii="Times New Roman" w:hAnsi="Times New Roman" w:cs="Times New Roman"/>
          <w:sz w:val="24"/>
          <w:szCs w:val="24"/>
        </w:rPr>
        <w:t xml:space="preserve"> </w:t>
      </w:r>
      <w:r w:rsidR="002D5331">
        <w:rPr>
          <w:rFonts w:ascii="Times New Roman" w:hAnsi="Times New Roman" w:cs="Times New Roman"/>
          <w:sz w:val="24"/>
          <w:szCs w:val="24"/>
          <w:lang w:val="id-ID"/>
        </w:rPr>
        <w:t>A</w:t>
      </w:r>
      <w:proofErr w:type="spellStart"/>
      <w:r w:rsidR="00BA3A5D" w:rsidRPr="00BA3A5D">
        <w:rPr>
          <w:rFonts w:ascii="Times New Roman" w:hAnsi="Times New Roman" w:cs="Times New Roman"/>
          <w:sz w:val="24"/>
          <w:szCs w:val="24"/>
        </w:rPr>
        <w:t>nak-anak</w:t>
      </w:r>
      <w:proofErr w:type="spellEnd"/>
      <w:r w:rsidR="00BA3A5D" w:rsidRPr="00BA3A5D">
        <w:rPr>
          <w:rFonts w:ascii="Times New Roman" w:hAnsi="Times New Roman" w:cs="Times New Roman"/>
          <w:sz w:val="24"/>
          <w:szCs w:val="24"/>
          <w:lang w:val="id-ID"/>
        </w:rPr>
        <w:t xml:space="preserve"> dan remaja</w:t>
      </w:r>
      <w:r w:rsidR="00BA3A5D" w:rsidRPr="00BA3A5D">
        <w:rPr>
          <w:rFonts w:ascii="Times New Roman" w:hAnsi="Times New Roman" w:cs="Times New Roman"/>
          <w:sz w:val="24"/>
          <w:szCs w:val="24"/>
        </w:rPr>
        <w:t xml:space="preserve"> yang </w:t>
      </w:r>
      <w:proofErr w:type="spellStart"/>
      <w:r w:rsidR="00BA3A5D" w:rsidRPr="00BA3A5D">
        <w:rPr>
          <w:rFonts w:ascii="Times New Roman" w:hAnsi="Times New Roman" w:cs="Times New Roman"/>
          <w:sz w:val="24"/>
          <w:szCs w:val="24"/>
        </w:rPr>
        <w:t>kelebihan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berat</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badan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atau</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obesitas</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memiliki</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tingkat</w:t>
      </w:r>
      <w:proofErr w:type="spellEnd"/>
      <w:r w:rsidR="00BA3A5D" w:rsidRPr="00BA3A5D">
        <w:rPr>
          <w:rFonts w:ascii="Times New Roman" w:hAnsi="Times New Roman" w:cs="Times New Roman"/>
          <w:sz w:val="24"/>
          <w:szCs w:val="24"/>
        </w:rPr>
        <w:t xml:space="preserve"> </w:t>
      </w:r>
      <w:r w:rsidR="00BA3A5D" w:rsidRPr="00BA3A5D">
        <w:rPr>
          <w:rFonts w:ascii="Times New Roman" w:hAnsi="Times New Roman" w:cs="Times New Roman"/>
          <w:sz w:val="24"/>
          <w:szCs w:val="24"/>
          <w:lang w:val="id-ID"/>
        </w:rPr>
        <w:t>kebugaran jasmani</w:t>
      </w:r>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lebih</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rendah</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dibandingkan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dengan</w:t>
      </w:r>
      <w:proofErr w:type="spellEnd"/>
      <w:r w:rsidR="00BA3A5D" w:rsidRPr="00BA3A5D">
        <w:rPr>
          <w:rFonts w:ascii="Times New Roman" w:hAnsi="Times New Roman" w:cs="Times New Roman"/>
          <w:sz w:val="24"/>
          <w:szCs w:val="24"/>
        </w:rPr>
        <w:t xml:space="preserve"> </w:t>
      </w:r>
      <w:r w:rsidR="00BA3A5D" w:rsidRPr="00BA3A5D">
        <w:rPr>
          <w:rFonts w:ascii="Times New Roman" w:hAnsi="Times New Roman" w:cs="Times New Roman"/>
          <w:sz w:val="24"/>
          <w:szCs w:val="24"/>
          <w:lang w:val="id-ID"/>
        </w:rPr>
        <w:t>teman mereka yang memiliki</w:t>
      </w:r>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berat</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badan</w:t>
      </w:r>
      <w:proofErr w:type="spellEnd"/>
      <w:r w:rsidR="00BA3A5D" w:rsidRPr="00BA3A5D">
        <w:rPr>
          <w:rFonts w:ascii="Times New Roman" w:hAnsi="Times New Roman" w:cs="Times New Roman"/>
          <w:sz w:val="24"/>
          <w:szCs w:val="24"/>
        </w:rPr>
        <w:t xml:space="preserve"> normal</w:t>
      </w:r>
      <w:r w:rsidR="00BA3A5D" w:rsidRPr="00BA3A5D">
        <w:rPr>
          <w:rFonts w:ascii="Times New Roman" w:hAnsi="Times New Roman" w:cs="Times New Roman"/>
          <w:sz w:val="24"/>
          <w:szCs w:val="24"/>
          <w:lang w:val="id-ID"/>
        </w:rPr>
        <w:t>.</w:t>
      </w:r>
      <w:r w:rsidR="00BA3A5D" w:rsidRPr="00BA3A5D">
        <w:rPr>
          <w:rFonts w:ascii="Times New Roman" w:hAnsi="Times New Roman" w:cs="Times New Roman"/>
          <w:sz w:val="24"/>
          <w:szCs w:val="24"/>
        </w:rPr>
        <w:t xml:space="preserve"> Program </w:t>
      </w:r>
      <w:r w:rsidR="00BA3A5D" w:rsidRPr="00BA3A5D">
        <w:rPr>
          <w:rFonts w:ascii="Times New Roman" w:hAnsi="Times New Roman" w:cs="Times New Roman"/>
          <w:sz w:val="24"/>
          <w:szCs w:val="24"/>
          <w:lang w:val="id-ID"/>
        </w:rPr>
        <w:t xml:space="preserve">aktivitas fisik yang </w:t>
      </w:r>
      <w:proofErr w:type="spellStart"/>
      <w:r w:rsidR="00BA3A5D" w:rsidRPr="00BA3A5D">
        <w:rPr>
          <w:rFonts w:ascii="Times New Roman" w:hAnsi="Times New Roman" w:cs="Times New Roman"/>
          <w:sz w:val="24"/>
          <w:szCs w:val="24"/>
        </w:rPr>
        <w:t>terstruktur</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dapat</w:t>
      </w:r>
      <w:proofErr w:type="spellEnd"/>
      <w:r w:rsidR="00BA3A5D" w:rsidRPr="00BA3A5D">
        <w:rPr>
          <w:rFonts w:ascii="Times New Roman" w:hAnsi="Times New Roman" w:cs="Times New Roman"/>
          <w:sz w:val="24"/>
          <w:szCs w:val="24"/>
        </w:rPr>
        <w:t xml:space="preserve"> </w:t>
      </w:r>
      <w:r w:rsidR="00BA3A5D" w:rsidRPr="00BA3A5D">
        <w:rPr>
          <w:rFonts w:ascii="Times New Roman" w:hAnsi="Times New Roman" w:cs="Times New Roman"/>
          <w:sz w:val="24"/>
          <w:szCs w:val="24"/>
          <w:lang w:val="id-ID"/>
        </w:rPr>
        <w:t>menurunkan</w:t>
      </w:r>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kelebihan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berat</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badan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atau</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obesitas</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sehingga</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perlu</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ditekankan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untuk</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populasi</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ini</w:t>
      </w:r>
      <w:proofErr w:type="spellEnd"/>
      <w:r w:rsidR="00BA3A5D" w:rsidRPr="00BA3A5D">
        <w:rPr>
          <w:rFonts w:ascii="Times New Roman" w:hAnsi="Times New Roman" w:cs="Times New Roman"/>
          <w:sz w:val="24"/>
          <w:szCs w:val="24"/>
        </w:rPr>
        <w:t xml:space="preserve">. </w:t>
      </w:r>
      <w:r w:rsidR="00BA3A5D" w:rsidRPr="00BA3A5D">
        <w:rPr>
          <w:rFonts w:ascii="Times New Roman" w:hAnsi="Times New Roman" w:cs="Times New Roman"/>
          <w:sz w:val="24"/>
          <w:szCs w:val="24"/>
          <w:lang w:val="id-ID"/>
        </w:rPr>
        <w:t>T</w:t>
      </w:r>
      <w:proofErr w:type="spellStart"/>
      <w:r w:rsidR="00BA3A5D" w:rsidRPr="00BA3A5D">
        <w:rPr>
          <w:rFonts w:ascii="Times New Roman" w:hAnsi="Times New Roman" w:cs="Times New Roman"/>
          <w:sz w:val="24"/>
          <w:szCs w:val="24"/>
        </w:rPr>
        <w:t>ingkat</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intensitas</w:t>
      </w:r>
      <w:proofErr w:type="spellEnd"/>
      <w:r w:rsidR="00BA3A5D" w:rsidRPr="00BA3A5D">
        <w:rPr>
          <w:rFonts w:ascii="Times New Roman" w:hAnsi="Times New Roman" w:cs="Times New Roman"/>
          <w:sz w:val="24"/>
          <w:szCs w:val="24"/>
        </w:rPr>
        <w:t xml:space="preserve"> </w:t>
      </w:r>
      <w:r w:rsidR="00BA3A5D" w:rsidRPr="00BA3A5D">
        <w:rPr>
          <w:rFonts w:ascii="Times New Roman" w:hAnsi="Times New Roman" w:cs="Times New Roman"/>
          <w:sz w:val="24"/>
          <w:szCs w:val="24"/>
          <w:lang w:val="id-ID"/>
        </w:rPr>
        <w:t>aktivitas fisik</w:t>
      </w:r>
      <w:r w:rsidR="00BA3A5D" w:rsidRPr="00BA3A5D">
        <w:rPr>
          <w:rFonts w:ascii="Times New Roman" w:hAnsi="Times New Roman" w:cs="Times New Roman"/>
          <w:sz w:val="24"/>
          <w:szCs w:val="24"/>
        </w:rPr>
        <w:t xml:space="preserve"> yang </w:t>
      </w:r>
      <w:proofErr w:type="spellStart"/>
      <w:r w:rsidR="00BA3A5D" w:rsidRPr="00BA3A5D">
        <w:rPr>
          <w:rFonts w:ascii="Times New Roman" w:hAnsi="Times New Roman" w:cs="Times New Roman"/>
          <w:sz w:val="24"/>
          <w:szCs w:val="24"/>
        </w:rPr>
        <w:t>lebih</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tinggi</w:t>
      </w:r>
      <w:proofErr w:type="spellEnd"/>
      <w:r w:rsidR="00BA3A5D" w:rsidRPr="00BA3A5D">
        <w:rPr>
          <w:rFonts w:ascii="Times New Roman" w:hAnsi="Times New Roman" w:cs="Times New Roman"/>
          <w:sz w:val="24"/>
          <w:szCs w:val="24"/>
        </w:rPr>
        <w:t xml:space="preserve"> </w:t>
      </w:r>
      <w:r w:rsidR="00BA3A5D" w:rsidRPr="00BA3A5D">
        <w:rPr>
          <w:rFonts w:ascii="Times New Roman" w:hAnsi="Times New Roman" w:cs="Times New Roman"/>
          <w:sz w:val="24"/>
          <w:szCs w:val="24"/>
          <w:lang w:val="id-ID"/>
        </w:rPr>
        <w:t>mampu</w:t>
      </w:r>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meningkatkan</w:t>
      </w:r>
      <w:proofErr w:type="spellEnd"/>
      <w:r w:rsidR="00BA3A5D" w:rsidRPr="00BA3A5D">
        <w:rPr>
          <w:rFonts w:ascii="Times New Roman" w:hAnsi="Times New Roman" w:cs="Times New Roman"/>
          <w:sz w:val="24"/>
          <w:szCs w:val="24"/>
        </w:rPr>
        <w:t xml:space="preserve"> </w:t>
      </w:r>
      <w:r w:rsidR="00BA3A5D" w:rsidRPr="00BA3A5D">
        <w:rPr>
          <w:rFonts w:ascii="Times New Roman" w:hAnsi="Times New Roman" w:cs="Times New Roman"/>
          <w:sz w:val="24"/>
          <w:szCs w:val="24"/>
          <w:lang w:val="id-ID"/>
        </w:rPr>
        <w:t>kebugaran jasmani</w:t>
      </w:r>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dan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mencegah</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atau</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mengurangi</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kelebihan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berat</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badan</w:t>
      </w:r>
      <w:proofErr w:type="spellEnd"/>
      <w:r w:rsidR="00BA3A5D" w:rsidRPr="00BA3A5D">
        <w:rPr>
          <w:rFonts w:ascii="Times New Roman" w:hAnsi="Times New Roman" w:cs="Times New Roman"/>
          <w:sz w:val="24"/>
          <w:szCs w:val="24"/>
        </w:rPr>
        <w:t xml:space="preserve">  di </w:t>
      </w:r>
      <w:proofErr w:type="spellStart"/>
      <w:r w:rsidR="00BA3A5D" w:rsidRPr="00BA3A5D">
        <w:rPr>
          <w:rFonts w:ascii="Times New Roman" w:hAnsi="Times New Roman" w:cs="Times New Roman"/>
          <w:sz w:val="24"/>
          <w:szCs w:val="24"/>
        </w:rPr>
        <w:t>kalangan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anak-anak</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dan</w:t>
      </w:r>
      <w:proofErr w:type="spellEnd"/>
      <w:r w:rsidR="00BA3A5D" w:rsidRPr="00BA3A5D">
        <w:rPr>
          <w:rFonts w:ascii="Times New Roman" w:hAnsi="Times New Roman" w:cs="Times New Roman"/>
          <w:sz w:val="24"/>
          <w:szCs w:val="24"/>
        </w:rPr>
        <w:t xml:space="preserve"> </w:t>
      </w:r>
      <w:proofErr w:type="spellStart"/>
      <w:r w:rsidR="00BA3A5D" w:rsidRPr="00BA3A5D">
        <w:rPr>
          <w:rFonts w:ascii="Times New Roman" w:hAnsi="Times New Roman" w:cs="Times New Roman"/>
          <w:sz w:val="24"/>
          <w:szCs w:val="24"/>
        </w:rPr>
        <w:t>remaja</w:t>
      </w:r>
      <w:proofErr w:type="spellEnd"/>
      <w:r w:rsidR="00BA3A5D" w:rsidRPr="00BA3A5D">
        <w:rPr>
          <w:rFonts w:ascii="Times New Roman" w:hAnsi="Times New Roman" w:cs="Times New Roman"/>
          <w:sz w:val="24"/>
          <w:szCs w:val="24"/>
          <w:lang w:val="id-ID"/>
        </w:rPr>
        <w:t xml:space="preserve"> </w:t>
      </w:r>
      <w:r w:rsidR="00BA3A5D" w:rsidRPr="00BA3A5D">
        <w:rPr>
          <w:rFonts w:ascii="Times New Roman" w:hAnsi="Times New Roman" w:cs="Times New Roman"/>
          <w:sz w:val="24"/>
          <w:szCs w:val="24"/>
          <w:lang w:val="id-ID"/>
        </w:rPr>
        <w:fldChar w:fldCharType="begin" w:fldLock="1"/>
      </w:r>
      <w:r w:rsidR="00C55582">
        <w:rPr>
          <w:rFonts w:ascii="Times New Roman" w:hAnsi="Times New Roman" w:cs="Times New Roman"/>
          <w:sz w:val="24"/>
          <w:szCs w:val="24"/>
          <w:lang w:val="id-ID"/>
        </w:rPr>
        <w:instrText>ADDIN CSL_CITATION {"citationItems":[{"id":"ITEM-1","itemData":{"DOI":"10.1055/s-0029-1243255","ISBN":"1439-3964","ISSN":"01724622","PMID":"20027539","abstract":"The aim of this study was to analyse whether Physical Activity Index (PAI), Physical Fitness, Screen Time (watching TV and computer use), Socio-economic Status and Commuting to School made a significant contribution to longitudinal changes in Body Mass Index (BMI) in youth. This longitudinal study was carried out over a period of 3 years with 345 students (147 boys) who were between 11 and 16 years old at the beginning of the study. Students were invited to perform tests from FITNESSGRAM Battery for Curl-Ups, Push-Ups, Back-Saver Sit and Reach, and 20 m Shuttle-Run (CRF). Fitness tests were categorized in \"Healthy Zone\" (HZ) and \"Under Healthy Zone\" (UHZ), PAI in \"less active\" and \"active\"; Socio-economic Status, in low, middle and high education level, and Commuting in active and passive. BMI was corrected for age and gender meaning that we subtracted the age-and-sex-specific cut points for overweight. Corrected body mass index was used as dependent variable in a Linear Mixed Model. The main result was the strong positive and independent association of individuals with CRF performances UHZ with corrected body mass index. In conclusion, the results of this longitudinal study showed markedly an important relationship of lower fitness levels with the risk of being overweight/obese, in particular CRF and abdominal strength.","author":[{"dropping-particle":"","family":"Aires","given":"L.","non-dropping-particle":"","parse-names":false,"suffix":""},{"dropping-particle":"","family":"Mendona","given":"D.","non-dropping-particle":"","parse-names":false,"suffix":""},{"dropping-particle":"","family":"Silva","given":"G.","non-dropping-particle":"","parse-names":false,"suffix":""},{"dropping-particle":"","family":"Gaya","given":"A. R.","non-dropping-particle":"","parse-names":false,"suffix":""},{"dropping-particle":"","family":"Santos","given":"M. P.","non-dropping-particle":"","parse-names":false,"suffix":""},{"dropping-particle":"","family":"Ribeiro","given":"J. C.","non-dropping-particle":"","parse-names":false,"suffix":""},{"dropping-particle":"","family":"Mota","given":"J.","non-dropping-particle":"","parse-names":false,"suffix":""}],"container-title":"International Journal of Sports Medicine","id":"ITEM-1","issue":"2","issued":{"date-parts":[["2010"]]},"page":"133-137","title":"A 3-year longitudinal analysis of changes in body mass index","type":"article-journal","volume":"31"},"uris":["http://www.mendeley.com/documents/?uuid=7a728d72-a727-4adf-8ba9-4845d771f64d"]}],"mendeley":{"formattedCitation":"(Aires et al. 2010)","plainTextFormattedCitation":"(Aires et al. 2010)","previouslyFormattedCitation":"(Aires et al. 2010)"},"properties":{"noteIndex":0},"schema":"https://github.com/citation-style-language/schema/raw/master/csl-citation.json"}</w:instrText>
      </w:r>
      <w:r w:rsidR="00BA3A5D" w:rsidRPr="00BA3A5D">
        <w:rPr>
          <w:rFonts w:ascii="Times New Roman" w:hAnsi="Times New Roman" w:cs="Times New Roman"/>
          <w:sz w:val="24"/>
          <w:szCs w:val="24"/>
          <w:lang w:val="id-ID"/>
        </w:rPr>
        <w:fldChar w:fldCharType="separate"/>
      </w:r>
      <w:r w:rsidR="00BA3A5D" w:rsidRPr="00BA3A5D">
        <w:rPr>
          <w:rFonts w:ascii="Times New Roman" w:hAnsi="Times New Roman" w:cs="Times New Roman"/>
          <w:noProof/>
          <w:sz w:val="24"/>
          <w:szCs w:val="24"/>
          <w:lang w:val="id-ID"/>
        </w:rPr>
        <w:t>(Aires et al. 2010)</w:t>
      </w:r>
      <w:r w:rsidR="00BA3A5D" w:rsidRPr="00BA3A5D">
        <w:rPr>
          <w:rFonts w:ascii="Times New Roman" w:hAnsi="Times New Roman" w:cs="Times New Roman"/>
          <w:sz w:val="24"/>
          <w:szCs w:val="24"/>
          <w:lang w:val="id-ID"/>
        </w:rPr>
        <w:fldChar w:fldCharType="end"/>
      </w:r>
      <w:r w:rsidR="002D5331">
        <w:rPr>
          <w:rFonts w:ascii="Times New Roman" w:hAnsi="Times New Roman" w:cs="Times New Roman"/>
          <w:sz w:val="24"/>
          <w:szCs w:val="24"/>
          <w:lang w:val="id-ID"/>
        </w:rPr>
        <w:t xml:space="preserve">. </w:t>
      </w:r>
      <w:proofErr w:type="spellStart"/>
      <w:r w:rsidR="00C55582" w:rsidRPr="00310C56">
        <w:rPr>
          <w:rFonts w:ascii="Times New Roman" w:hAnsi="Times New Roman" w:cs="Times New Roman"/>
          <w:sz w:val="24"/>
          <w:szCs w:val="24"/>
        </w:rPr>
        <w:t>Pembuat</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kebijakan</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pendidikan</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dan</w:t>
      </w:r>
      <w:proofErr w:type="spellEnd"/>
      <w:r w:rsidR="00C55582" w:rsidRPr="00310C56">
        <w:rPr>
          <w:rFonts w:ascii="Times New Roman" w:hAnsi="Times New Roman" w:cs="Times New Roman"/>
          <w:sz w:val="24"/>
          <w:szCs w:val="24"/>
        </w:rPr>
        <w:t xml:space="preserve"> guru </w:t>
      </w:r>
      <w:proofErr w:type="spellStart"/>
      <w:r w:rsidR="00C55582" w:rsidRPr="00310C56">
        <w:rPr>
          <w:rFonts w:ascii="Times New Roman" w:hAnsi="Times New Roman" w:cs="Times New Roman"/>
          <w:sz w:val="24"/>
          <w:szCs w:val="24"/>
        </w:rPr>
        <w:t>Pendidikan</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Jasmani</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harus</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menerapkan</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strategi</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untuk</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mempromosikan</w:t>
      </w:r>
      <w:proofErr w:type="spellEnd"/>
      <w:r w:rsidR="00C55582" w:rsidRPr="00310C56">
        <w:rPr>
          <w:rFonts w:ascii="Times New Roman" w:hAnsi="Times New Roman" w:cs="Times New Roman"/>
          <w:sz w:val="24"/>
          <w:szCs w:val="24"/>
        </w:rPr>
        <w:t xml:space="preserve"> </w:t>
      </w:r>
      <w:proofErr w:type="spellStart"/>
      <w:r w:rsidR="00C55582" w:rsidRPr="00310C56">
        <w:rPr>
          <w:rFonts w:ascii="Times New Roman" w:hAnsi="Times New Roman" w:cs="Times New Roman"/>
          <w:sz w:val="24"/>
          <w:szCs w:val="24"/>
        </w:rPr>
        <w:t>aktiv</w:t>
      </w:r>
      <w:r w:rsidR="00C55582" w:rsidRPr="008D25E3">
        <w:rPr>
          <w:rFonts w:ascii="Times New Roman" w:hAnsi="Times New Roman" w:cs="Times New Roman"/>
          <w:sz w:val="24"/>
          <w:szCs w:val="24"/>
        </w:rPr>
        <w:t>itas</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fisik</w:t>
      </w:r>
      <w:proofErr w:type="spellEnd"/>
      <w:r w:rsidR="00C55582" w:rsidRPr="008D25E3">
        <w:rPr>
          <w:rFonts w:ascii="Times New Roman" w:hAnsi="Times New Roman" w:cs="Times New Roman"/>
          <w:sz w:val="24"/>
          <w:szCs w:val="24"/>
        </w:rPr>
        <w:t xml:space="preserve"> di </w:t>
      </w:r>
      <w:proofErr w:type="spellStart"/>
      <w:r w:rsidR="00C55582" w:rsidRPr="008D25E3">
        <w:rPr>
          <w:rFonts w:ascii="Times New Roman" w:hAnsi="Times New Roman" w:cs="Times New Roman"/>
          <w:sz w:val="24"/>
          <w:szCs w:val="24"/>
        </w:rPr>
        <w:t>sekolah</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dan</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menyediakan</w:t>
      </w:r>
      <w:proofErr w:type="spellEnd"/>
      <w:r w:rsidR="00C55582" w:rsidRPr="008D25E3">
        <w:rPr>
          <w:rFonts w:ascii="Times New Roman" w:hAnsi="Times New Roman" w:cs="Times New Roman"/>
          <w:sz w:val="24"/>
          <w:szCs w:val="24"/>
        </w:rPr>
        <w:t xml:space="preserve"> program </w:t>
      </w:r>
      <w:proofErr w:type="spellStart"/>
      <w:r w:rsidR="00C55582" w:rsidRPr="008D25E3">
        <w:rPr>
          <w:rFonts w:ascii="Times New Roman" w:hAnsi="Times New Roman" w:cs="Times New Roman"/>
          <w:sz w:val="24"/>
          <w:szCs w:val="24"/>
        </w:rPr>
        <w:t>Pendidikan</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Jasmani</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berkualitas</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untuk</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meningkatkan</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aktivitas</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fisik</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selama</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masa</w:t>
      </w:r>
      <w:proofErr w:type="spellEnd"/>
      <w:r w:rsidR="00C55582" w:rsidRPr="008D25E3">
        <w:rPr>
          <w:rFonts w:ascii="Times New Roman" w:hAnsi="Times New Roman" w:cs="Times New Roman"/>
          <w:sz w:val="24"/>
          <w:szCs w:val="24"/>
        </w:rPr>
        <w:t xml:space="preserve"> </w:t>
      </w:r>
      <w:proofErr w:type="spellStart"/>
      <w:r w:rsidR="00C55582" w:rsidRPr="008D25E3">
        <w:rPr>
          <w:rFonts w:ascii="Times New Roman" w:hAnsi="Times New Roman" w:cs="Times New Roman"/>
          <w:sz w:val="24"/>
          <w:szCs w:val="24"/>
        </w:rPr>
        <w:t>remaja</w:t>
      </w:r>
      <w:proofErr w:type="spellEnd"/>
      <w:r w:rsidR="00C55582" w:rsidRPr="008D25E3">
        <w:rPr>
          <w:rFonts w:ascii="Times New Roman" w:hAnsi="Times New Roman" w:cs="Times New Roman"/>
          <w:sz w:val="24"/>
          <w:szCs w:val="24"/>
        </w:rPr>
        <w:t xml:space="preserve"> </w:t>
      </w:r>
      <w:r w:rsidR="00C55582" w:rsidRPr="008D25E3">
        <w:rPr>
          <w:rFonts w:ascii="Times New Roman" w:hAnsi="Times New Roman" w:cs="Times New Roman"/>
          <w:sz w:val="24"/>
          <w:szCs w:val="24"/>
        </w:rPr>
        <w:fldChar w:fldCharType="begin" w:fldLock="1"/>
      </w:r>
      <w:r w:rsidR="005852D2">
        <w:rPr>
          <w:rFonts w:ascii="Times New Roman" w:hAnsi="Times New Roman" w:cs="Times New Roman"/>
          <w:sz w:val="24"/>
          <w:szCs w:val="24"/>
        </w:rPr>
        <w:instrText>ADDIN CSL_CITATION {"citationItems":[{"id":"ITEM-1","itemData":{"DOI":"10.3389/fpsyg.2019.01537","author":[{"dropping-particle":"","family":"Fernández-bustos","given":"Juan Gregorio","non-dropping-particle":"","parse-names":false,"suffix":""}],"id":"ITEM-1","issue":"July","issued":{"date-parts":[["2019"]]},"title":"Effect of Physical Activity on Self-Concept : Theoretical Model on the Mediation of Body Image and Physical Self-Concept in Adolescents","type":"article-journal","volume":"10"},"uris":["http://www.mendeley.com/documents/?uuid=5f7e04c4-9bcd-48a9-b09b-48deac522561"]}],"mendeley":{"formattedCitation":"(Fernández-bustos 2019)","plainTextFormattedCitation":"(Fernández-bustos 2019)","previouslyFormattedCitation":"(Fernández-bustos 2019)"},"properties":{"noteIndex":0},"schema":"https://github.com/citation-style-language/schema/raw/master/csl-citation.json"}</w:instrText>
      </w:r>
      <w:r w:rsidR="00C55582" w:rsidRPr="008D25E3">
        <w:rPr>
          <w:rFonts w:ascii="Times New Roman" w:hAnsi="Times New Roman" w:cs="Times New Roman"/>
          <w:sz w:val="24"/>
          <w:szCs w:val="24"/>
        </w:rPr>
        <w:fldChar w:fldCharType="separate"/>
      </w:r>
      <w:r w:rsidR="00C55582" w:rsidRPr="00C55582">
        <w:rPr>
          <w:rFonts w:ascii="Times New Roman" w:hAnsi="Times New Roman" w:cs="Times New Roman"/>
          <w:noProof/>
          <w:sz w:val="24"/>
          <w:szCs w:val="24"/>
        </w:rPr>
        <w:t>(Fernández-bustos 2019)</w:t>
      </w:r>
      <w:r w:rsidR="00C55582" w:rsidRPr="008D25E3">
        <w:rPr>
          <w:rFonts w:ascii="Times New Roman" w:hAnsi="Times New Roman" w:cs="Times New Roman"/>
          <w:sz w:val="24"/>
          <w:szCs w:val="24"/>
        </w:rPr>
        <w:fldChar w:fldCharType="end"/>
      </w:r>
      <w:r w:rsidR="00C55582" w:rsidRPr="008D25E3">
        <w:rPr>
          <w:rFonts w:ascii="Times New Roman" w:hAnsi="Times New Roman" w:cs="Times New Roman"/>
          <w:sz w:val="24"/>
          <w:szCs w:val="24"/>
        </w:rPr>
        <w:t>.</w:t>
      </w:r>
      <w:r w:rsidR="00C55582">
        <w:rPr>
          <w:rFonts w:ascii="Times New Roman" w:hAnsi="Times New Roman" w:cs="Times New Roman"/>
          <w:sz w:val="24"/>
          <w:szCs w:val="24"/>
          <w:lang w:val="id-ID"/>
        </w:rPr>
        <w:t xml:space="preserve"> </w:t>
      </w:r>
      <w:proofErr w:type="spellStart"/>
      <w:r w:rsidR="00C55582" w:rsidRPr="00C55582">
        <w:rPr>
          <w:rFonts w:ascii="Times New Roman" w:hAnsi="Times New Roman" w:cs="Times New Roman"/>
          <w:sz w:val="24"/>
          <w:szCs w:val="24"/>
        </w:rPr>
        <w:t>Sekolah</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dapat</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memainkan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peran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penting</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dengan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mengidentifikasi</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anak-anak</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dengan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kebugaran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fisik</w:t>
      </w:r>
      <w:proofErr w:type="spellEnd"/>
      <w:r w:rsidR="00C55582" w:rsidRPr="00C55582">
        <w:rPr>
          <w:rFonts w:ascii="Times New Roman" w:hAnsi="Times New Roman" w:cs="Times New Roman"/>
          <w:sz w:val="24"/>
          <w:szCs w:val="24"/>
        </w:rPr>
        <w:t xml:space="preserve"> yang </w:t>
      </w:r>
      <w:proofErr w:type="spellStart"/>
      <w:r w:rsidR="00C55582" w:rsidRPr="00C55582">
        <w:rPr>
          <w:rFonts w:ascii="Times New Roman" w:hAnsi="Times New Roman" w:cs="Times New Roman"/>
          <w:sz w:val="24"/>
          <w:szCs w:val="24"/>
        </w:rPr>
        <w:t>rendah</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dengan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mempromosikan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perilaku</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kesehatan</w:t>
      </w:r>
      <w:proofErr w:type="spellEnd"/>
      <w:r w:rsidR="00C55582" w:rsidRPr="00C55582">
        <w:rPr>
          <w:rFonts w:ascii="Times New Roman" w:hAnsi="Times New Roman" w:cs="Times New Roman"/>
          <w:sz w:val="24"/>
          <w:szCs w:val="24"/>
        </w:rPr>
        <w:t xml:space="preserve"> yang </w:t>
      </w:r>
      <w:proofErr w:type="spellStart"/>
      <w:r w:rsidR="00C55582" w:rsidRPr="00C55582">
        <w:rPr>
          <w:rFonts w:ascii="Times New Roman" w:hAnsi="Times New Roman" w:cs="Times New Roman"/>
          <w:sz w:val="24"/>
          <w:szCs w:val="24"/>
        </w:rPr>
        <w:t>positif</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seperti</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mendorong</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anak-anak</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untuk</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lastRenderedPageBreak/>
        <w:t>aktif</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dengan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penekanan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khusus</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pada</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intensitas</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kegiatan</w:t>
      </w:r>
      <w:proofErr w:type="spellEnd"/>
      <w:r w:rsidR="00C55582" w:rsidRPr="00C55582">
        <w:rPr>
          <w:rFonts w:ascii="Times New Roman" w:hAnsi="Times New Roman" w:cs="Times New Roman"/>
          <w:sz w:val="24"/>
          <w:szCs w:val="24"/>
        </w:rPr>
        <w:t>.</w:t>
      </w:r>
      <w:r w:rsidR="00C55582" w:rsidRPr="00C55582">
        <w:rPr>
          <w:rFonts w:ascii="Times New Roman" w:hAnsi="Times New Roman" w:cs="Times New Roman"/>
          <w:sz w:val="24"/>
          <w:szCs w:val="24"/>
          <w:lang w:val="id-ID"/>
        </w:rPr>
        <w:t xml:space="preserve"> </w:t>
      </w:r>
      <w:proofErr w:type="spellStart"/>
      <w:r w:rsidR="00C55582" w:rsidRPr="00C55582">
        <w:rPr>
          <w:rFonts w:ascii="Times New Roman" w:hAnsi="Times New Roman" w:cs="Times New Roman"/>
          <w:sz w:val="24"/>
          <w:szCs w:val="24"/>
        </w:rPr>
        <w:t>peningkatan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kebugaran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kardiorespirasi</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memiliki</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efek</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positif</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pada</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depresi</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kecemasan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suasana</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hati</w:t>
      </w:r>
      <w:proofErr w:type="spellEnd"/>
      <w:r w:rsidR="00C55582" w:rsidRPr="00C55582">
        <w:rPr>
          <w:rFonts w:ascii="Times New Roman" w:hAnsi="Times New Roman" w:cs="Times New Roman"/>
          <w:sz w:val="24"/>
          <w:szCs w:val="24"/>
        </w:rPr>
        <w:t xml:space="preserve">, </w:t>
      </w:r>
      <w:r w:rsidR="00C55582" w:rsidRPr="00C55582">
        <w:rPr>
          <w:rFonts w:ascii="Times New Roman" w:hAnsi="Times New Roman" w:cs="Times New Roman"/>
          <w:i/>
          <w:sz w:val="24"/>
          <w:szCs w:val="24"/>
          <w:lang w:val="id-ID"/>
        </w:rPr>
        <w:t>self esteem</w:t>
      </w:r>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tampaknya</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juga</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dikaitkan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dengan</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kinerja</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akademik</w:t>
      </w:r>
      <w:proofErr w:type="spellEnd"/>
      <w:r w:rsidR="00C55582" w:rsidRPr="00C55582">
        <w:rPr>
          <w:rFonts w:ascii="Times New Roman" w:hAnsi="Times New Roman" w:cs="Times New Roman"/>
          <w:sz w:val="24"/>
          <w:szCs w:val="24"/>
        </w:rPr>
        <w:t xml:space="preserve"> yang </w:t>
      </w:r>
      <w:proofErr w:type="spellStart"/>
      <w:r w:rsidR="00C55582" w:rsidRPr="00C55582">
        <w:rPr>
          <w:rFonts w:ascii="Times New Roman" w:hAnsi="Times New Roman" w:cs="Times New Roman"/>
          <w:sz w:val="24"/>
          <w:szCs w:val="24"/>
        </w:rPr>
        <w:t>lebih</w:t>
      </w:r>
      <w:proofErr w:type="spellEnd"/>
      <w:r w:rsidR="00C55582" w:rsidRPr="00C55582">
        <w:rPr>
          <w:rFonts w:ascii="Times New Roman" w:hAnsi="Times New Roman" w:cs="Times New Roman"/>
          <w:sz w:val="24"/>
          <w:szCs w:val="24"/>
        </w:rPr>
        <w:t xml:space="preserve"> </w:t>
      </w:r>
      <w:proofErr w:type="spellStart"/>
      <w:r w:rsidR="00C55582" w:rsidRPr="00C55582">
        <w:rPr>
          <w:rFonts w:ascii="Times New Roman" w:hAnsi="Times New Roman" w:cs="Times New Roman"/>
          <w:sz w:val="24"/>
          <w:szCs w:val="24"/>
        </w:rPr>
        <w:t>tinggi</w:t>
      </w:r>
      <w:proofErr w:type="spellEnd"/>
      <w:r w:rsidR="00C55582" w:rsidRPr="00C55582">
        <w:rPr>
          <w:rFonts w:ascii="Times New Roman" w:hAnsi="Times New Roman" w:cs="Times New Roman"/>
          <w:sz w:val="24"/>
          <w:szCs w:val="24"/>
        </w:rPr>
        <w:t xml:space="preserve"> </w:t>
      </w:r>
      <w:r w:rsidR="00C55582" w:rsidRPr="00C55582">
        <w:rPr>
          <w:rFonts w:ascii="Times New Roman" w:hAnsi="Times New Roman" w:cs="Times New Roman"/>
          <w:sz w:val="24"/>
          <w:szCs w:val="24"/>
        </w:rPr>
        <w:fldChar w:fldCharType="begin" w:fldLock="1"/>
      </w:r>
      <w:r w:rsidR="005852D2">
        <w:rPr>
          <w:rFonts w:ascii="Times New Roman" w:hAnsi="Times New Roman" w:cs="Times New Roman"/>
          <w:sz w:val="24"/>
          <w:szCs w:val="24"/>
        </w:rPr>
        <w:instrText>ADDIN CSL_CITATION {"citationItems":[{"id":"ITEM-1","itemData":{"DOI":"10.1038/sj.ijo.0803774","ISBN":"0307-0565 (Print)","ISSN":"03070565","PMID":"18043605","abstract":"This review aims to summarize the latest developments with regard to physical fitness and several health outcomes in young people. The literature reviewed suggests that (1) cardiorespiratory fitness levels are associated with total and abdominal adiposity; (2) both cardiorespiratory and muscular fitness are shown to be associated with established and emerging cardiovascular disease risk factors; (3) improvements in muscular fitness and speed/agility, rather than cardiorespiratory fitness, seem to have a positive effect on skeletal health; (4) both cardiorespiratory and muscular fitness enhancements are recommended in pediatric cancer patients/survivors in order to attenuate fatigue and improve their quality of life; and (5) improvements in cardiorespiratory fitness have positive effects on depression, anxiety, mood status and self-esteem, and seem also to be associated with a higher academic performance. In conclusion, health promotion policies and physical activity programs should be designed to improve cardiorespiratory fitness, but also two other physical fitness components such us muscular fitness and speed/agility. Schools may play an important role by identifying children with low physical fitness and by promoting positive health behaviors such as encouraging children to be active, with special emphasis on the intensity of the activity.","author":[{"dropping-particle":"","family":"Ortega","given":"F. B.","non-dropping-particle":"","parse-names":false,"suffix":""},{"dropping-particle":"","family":"Ruiz","given":"J. R.","non-dropping-particle":"","parse-names":false,"suffix":""},{"dropping-particle":"","family":"Castillo","given":"M. J.","non-dropping-particle":"","parse-names":false,"suffix":""},{"dropping-particle":"","family":"Sjöström","given":"M.","non-dropping-particle":"","parse-names":false,"suffix":""}],"container-title":"International Journal of Obesity","id":"ITEM-1","issue":"1","issued":{"date-parts":[["2008"]]},"page":"1-11","title":"Physical fitness in childhood and adolescence: A powerful marker of health","type":"article-journal","volume":"32"},"uris":["http://www.mendeley.com/documents/?uuid=83f46700-1c8a-4f95-bcc0-3cdf31c429a5"]}],"mendeley":{"formattedCitation":"(Ortega et al. 2008)","plainTextFormattedCitation":"(Ortega et al. 2008)","previouslyFormattedCitation":"(Ortega et al. 2008)"},"properties":{"noteIndex":0},"schema":"https://github.com/citation-style-language/schema/raw/master/csl-citation.json"}</w:instrText>
      </w:r>
      <w:r w:rsidR="00C55582" w:rsidRPr="00C55582">
        <w:rPr>
          <w:rFonts w:ascii="Times New Roman" w:hAnsi="Times New Roman" w:cs="Times New Roman"/>
          <w:sz w:val="24"/>
          <w:szCs w:val="24"/>
        </w:rPr>
        <w:fldChar w:fldCharType="separate"/>
      </w:r>
      <w:r w:rsidR="00C55582" w:rsidRPr="00C55582">
        <w:rPr>
          <w:rFonts w:ascii="Times New Roman" w:hAnsi="Times New Roman" w:cs="Times New Roman"/>
          <w:noProof/>
          <w:sz w:val="24"/>
          <w:szCs w:val="24"/>
        </w:rPr>
        <w:t>(Ortega et al. 2008)</w:t>
      </w:r>
      <w:r w:rsidR="00C55582" w:rsidRPr="00C55582">
        <w:rPr>
          <w:rFonts w:ascii="Times New Roman" w:hAnsi="Times New Roman" w:cs="Times New Roman"/>
          <w:sz w:val="24"/>
          <w:szCs w:val="24"/>
        </w:rPr>
        <w:fldChar w:fldCharType="end"/>
      </w:r>
      <w:r w:rsidR="00C55582" w:rsidRPr="00C55582">
        <w:rPr>
          <w:rFonts w:ascii="Times New Roman" w:hAnsi="Times New Roman" w:cs="Times New Roman"/>
          <w:sz w:val="24"/>
          <w:szCs w:val="24"/>
          <w:lang w:val="id-ID"/>
        </w:rPr>
        <w:t>.</w:t>
      </w:r>
    </w:p>
    <w:p w14:paraId="2A81183F" w14:textId="5AB186FA" w:rsidR="006F33D0" w:rsidRDefault="006F33D0" w:rsidP="006F33D0">
      <w:pPr>
        <w:spacing w:after="0" w:line="480" w:lineRule="auto"/>
        <w:jc w:val="both"/>
        <w:rPr>
          <w:rStyle w:val="tlid-translation"/>
          <w:rFonts w:ascii="Times New Roman" w:hAnsi="Times New Roman" w:cs="Times New Roman"/>
          <w:sz w:val="24"/>
          <w:szCs w:val="24"/>
        </w:rPr>
      </w:pPr>
      <w:proofErr w:type="spellStart"/>
      <w:proofErr w:type="gramStart"/>
      <w:r>
        <w:rPr>
          <w:rStyle w:val="tlid-translation"/>
          <w:rFonts w:ascii="Times New Roman" w:hAnsi="Times New Roman" w:cs="Times New Roman"/>
          <w:sz w:val="24"/>
          <w:szCs w:val="24"/>
        </w:rPr>
        <w:t>Tabel</w:t>
      </w:r>
      <w:proofErr w:type="spellEnd"/>
      <w:r>
        <w:rPr>
          <w:rStyle w:val="tlid-translation"/>
          <w:rFonts w:ascii="Times New Roman" w:hAnsi="Times New Roman" w:cs="Times New Roman"/>
          <w:sz w:val="24"/>
          <w:szCs w:val="24"/>
        </w:rPr>
        <w:t xml:space="preserve"> 4</w:t>
      </w:r>
      <w:r w:rsidR="007C0D24">
        <w:rPr>
          <w:rStyle w:val="tlid-translation"/>
          <w:rFonts w:ascii="Times New Roman" w:hAnsi="Times New Roman" w:cs="Times New Roman"/>
          <w:sz w:val="24"/>
          <w:szCs w:val="24"/>
        </w:rPr>
        <w:t>.</w:t>
      </w:r>
      <w:proofErr w:type="gramEnd"/>
      <w:r w:rsidR="007C0D24">
        <w:rPr>
          <w:rStyle w:val="tlid-translation"/>
          <w:rFonts w:ascii="Times New Roman" w:hAnsi="Times New Roman" w:cs="Times New Roman"/>
          <w:sz w:val="24"/>
          <w:szCs w:val="24"/>
        </w:rPr>
        <w:t xml:space="preserve"> </w:t>
      </w:r>
      <w:proofErr w:type="spellStart"/>
      <w:r w:rsidR="007C0D24">
        <w:rPr>
          <w:rStyle w:val="tlid-translation"/>
          <w:rFonts w:ascii="Times New Roman" w:hAnsi="Times New Roman" w:cs="Times New Roman"/>
          <w:sz w:val="24"/>
          <w:szCs w:val="24"/>
        </w:rPr>
        <w:t>Hasil</w:t>
      </w:r>
      <w:proofErr w:type="spellEnd"/>
      <w:r w:rsidR="007C0D24">
        <w:rPr>
          <w:rStyle w:val="tlid-translation"/>
          <w:rFonts w:ascii="Times New Roman" w:hAnsi="Times New Roman" w:cs="Times New Roman"/>
          <w:sz w:val="24"/>
          <w:szCs w:val="24"/>
        </w:rPr>
        <w:t xml:space="preserve"> </w:t>
      </w:r>
      <w:proofErr w:type="spellStart"/>
      <w:r w:rsidR="007C0D24">
        <w:rPr>
          <w:rStyle w:val="tlid-translation"/>
          <w:rFonts w:ascii="Times New Roman" w:hAnsi="Times New Roman" w:cs="Times New Roman"/>
          <w:sz w:val="24"/>
          <w:szCs w:val="24"/>
        </w:rPr>
        <w:t>uji</w:t>
      </w:r>
      <w:proofErr w:type="spellEnd"/>
      <w:r w:rsidR="007C0D24">
        <w:rPr>
          <w:rStyle w:val="tlid-translation"/>
          <w:rFonts w:ascii="Times New Roman" w:hAnsi="Times New Roman" w:cs="Times New Roman"/>
          <w:sz w:val="24"/>
          <w:szCs w:val="24"/>
        </w:rPr>
        <w:t xml:space="preserve"> t PSC </w:t>
      </w:r>
      <w:proofErr w:type="spellStart"/>
      <w:r w:rsidR="007C0D24">
        <w:rPr>
          <w:rStyle w:val="tlid-translation"/>
          <w:rFonts w:ascii="Times New Roman" w:hAnsi="Times New Roman" w:cs="Times New Roman"/>
          <w:sz w:val="24"/>
          <w:szCs w:val="24"/>
        </w:rPr>
        <w:t>berdasarkan</w:t>
      </w:r>
      <w:proofErr w:type="spellEnd"/>
      <w:r w:rsidR="007C0D24">
        <w:rPr>
          <w:rStyle w:val="tlid-translation"/>
          <w:rFonts w:ascii="Times New Roman" w:hAnsi="Times New Roman" w:cs="Times New Roman"/>
          <w:sz w:val="24"/>
          <w:szCs w:val="24"/>
        </w:rPr>
        <w:t xml:space="preserve"> gender</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134"/>
        <w:gridCol w:w="529"/>
        <w:gridCol w:w="771"/>
        <w:gridCol w:w="968"/>
      </w:tblGrid>
      <w:tr w:rsidR="00AB7664" w:rsidRPr="00C43ECF" w14:paraId="4EC0ED83" w14:textId="77777777" w:rsidTr="001F16A9">
        <w:trPr>
          <w:cantSplit/>
        </w:trPr>
        <w:tc>
          <w:tcPr>
            <w:tcW w:w="4395" w:type="dxa"/>
            <w:gridSpan w:val="5"/>
            <w:tcBorders>
              <w:top w:val="nil"/>
              <w:left w:val="nil"/>
              <w:bottom w:val="single" w:sz="8" w:space="0" w:color="000000"/>
              <w:right w:val="nil"/>
            </w:tcBorders>
            <w:shd w:val="clear" w:color="auto" w:fill="FFFFFF"/>
            <w:vAlign w:val="center"/>
          </w:tcPr>
          <w:p w14:paraId="78CC4005"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16A9">
              <w:rPr>
                <w:rFonts w:ascii="Times New Roman" w:hAnsi="Times New Roman" w:cs="Times New Roman"/>
                <w:b/>
                <w:bCs/>
                <w:color w:val="000000"/>
                <w:sz w:val="24"/>
                <w:szCs w:val="24"/>
              </w:rPr>
              <w:t>Independent Samples Test</w:t>
            </w:r>
          </w:p>
        </w:tc>
      </w:tr>
      <w:tr w:rsidR="00EC1705" w:rsidRPr="00C43ECF" w14:paraId="3973C19D" w14:textId="77777777" w:rsidTr="007B7C85">
        <w:trPr>
          <w:cantSplit/>
        </w:trPr>
        <w:tc>
          <w:tcPr>
            <w:tcW w:w="2127" w:type="dxa"/>
            <w:gridSpan w:val="2"/>
            <w:vMerge w:val="restart"/>
            <w:tcBorders>
              <w:top w:val="single" w:sz="8" w:space="0" w:color="000000"/>
              <w:left w:val="nil"/>
              <w:bottom w:val="single" w:sz="8" w:space="0" w:color="000000"/>
              <w:right w:val="nil"/>
            </w:tcBorders>
            <w:shd w:val="clear" w:color="auto" w:fill="FFFFFF"/>
            <w:vAlign w:val="bottom"/>
          </w:tcPr>
          <w:p w14:paraId="5A64916E" w14:textId="77777777" w:rsidR="00AB7664" w:rsidRPr="001F16A9" w:rsidRDefault="00AB7664" w:rsidP="001B3B59">
            <w:pPr>
              <w:autoSpaceDE w:val="0"/>
              <w:autoSpaceDN w:val="0"/>
              <w:adjustRightInd w:val="0"/>
              <w:spacing w:after="0" w:line="240" w:lineRule="auto"/>
              <w:rPr>
                <w:rFonts w:ascii="Times New Roman" w:hAnsi="Times New Roman" w:cs="Times New Roman"/>
                <w:sz w:val="24"/>
                <w:szCs w:val="24"/>
              </w:rPr>
            </w:pPr>
          </w:p>
        </w:tc>
        <w:tc>
          <w:tcPr>
            <w:tcW w:w="2268" w:type="dxa"/>
            <w:gridSpan w:val="3"/>
            <w:tcBorders>
              <w:top w:val="single" w:sz="8" w:space="0" w:color="000000"/>
              <w:left w:val="nil"/>
              <w:bottom w:val="single" w:sz="8" w:space="0" w:color="000000"/>
              <w:right w:val="nil"/>
            </w:tcBorders>
            <w:shd w:val="clear" w:color="auto" w:fill="FFFFFF"/>
            <w:vAlign w:val="bottom"/>
          </w:tcPr>
          <w:p w14:paraId="5F2C16CE"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16A9">
              <w:rPr>
                <w:rFonts w:ascii="Times New Roman" w:hAnsi="Times New Roman" w:cs="Times New Roman"/>
                <w:color w:val="000000"/>
                <w:sz w:val="24"/>
                <w:szCs w:val="24"/>
              </w:rPr>
              <w:t>t-test for Equality of Means</w:t>
            </w:r>
          </w:p>
        </w:tc>
      </w:tr>
      <w:tr w:rsidR="00EC1705" w:rsidRPr="00C43ECF" w14:paraId="688B4781" w14:textId="77777777" w:rsidTr="007B7C85">
        <w:trPr>
          <w:cantSplit/>
          <w:trHeight w:val="276"/>
        </w:trPr>
        <w:tc>
          <w:tcPr>
            <w:tcW w:w="2127" w:type="dxa"/>
            <w:gridSpan w:val="2"/>
            <w:vMerge/>
            <w:tcBorders>
              <w:top w:val="single" w:sz="8" w:space="0" w:color="000000"/>
              <w:left w:val="nil"/>
              <w:bottom w:val="single" w:sz="8" w:space="0" w:color="000000"/>
              <w:right w:val="nil"/>
            </w:tcBorders>
            <w:shd w:val="clear" w:color="auto" w:fill="FFFFFF"/>
            <w:vAlign w:val="bottom"/>
          </w:tcPr>
          <w:p w14:paraId="28D789A4"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529" w:type="dxa"/>
            <w:vMerge w:val="restart"/>
            <w:tcBorders>
              <w:top w:val="single" w:sz="8" w:space="0" w:color="000000"/>
              <w:left w:val="nil"/>
              <w:bottom w:val="single" w:sz="8" w:space="0" w:color="000000"/>
              <w:right w:val="nil"/>
            </w:tcBorders>
            <w:shd w:val="clear" w:color="auto" w:fill="FFFFFF"/>
            <w:vAlign w:val="bottom"/>
          </w:tcPr>
          <w:p w14:paraId="6FC817BD"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16A9">
              <w:rPr>
                <w:rFonts w:ascii="Times New Roman" w:hAnsi="Times New Roman" w:cs="Times New Roman"/>
                <w:color w:val="000000"/>
                <w:sz w:val="24"/>
                <w:szCs w:val="24"/>
              </w:rPr>
              <w:t>t</w:t>
            </w:r>
          </w:p>
        </w:tc>
        <w:tc>
          <w:tcPr>
            <w:tcW w:w="771" w:type="dxa"/>
            <w:vMerge w:val="restart"/>
            <w:tcBorders>
              <w:top w:val="single" w:sz="8" w:space="0" w:color="000000"/>
              <w:left w:val="nil"/>
              <w:bottom w:val="single" w:sz="8" w:space="0" w:color="000000"/>
              <w:right w:val="nil"/>
            </w:tcBorders>
            <w:shd w:val="clear" w:color="auto" w:fill="FFFFFF"/>
            <w:vAlign w:val="bottom"/>
          </w:tcPr>
          <w:p w14:paraId="6A43B295"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1F16A9">
              <w:rPr>
                <w:rFonts w:ascii="Times New Roman" w:hAnsi="Times New Roman" w:cs="Times New Roman"/>
                <w:color w:val="000000"/>
                <w:sz w:val="24"/>
                <w:szCs w:val="24"/>
              </w:rPr>
              <w:t>df</w:t>
            </w:r>
            <w:proofErr w:type="spellEnd"/>
          </w:p>
        </w:tc>
        <w:tc>
          <w:tcPr>
            <w:tcW w:w="968" w:type="dxa"/>
            <w:vMerge w:val="restart"/>
            <w:tcBorders>
              <w:top w:val="single" w:sz="8" w:space="0" w:color="000000"/>
              <w:left w:val="nil"/>
              <w:bottom w:val="single" w:sz="8" w:space="0" w:color="000000"/>
              <w:right w:val="nil"/>
            </w:tcBorders>
            <w:shd w:val="clear" w:color="auto" w:fill="FFFFFF"/>
            <w:vAlign w:val="bottom"/>
          </w:tcPr>
          <w:p w14:paraId="4226E0CF" w14:textId="77777777" w:rsidR="00AB7664" w:rsidRPr="001F16A9" w:rsidRDefault="00AB7664" w:rsidP="001B3B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F16A9">
              <w:rPr>
                <w:rFonts w:ascii="Times New Roman" w:hAnsi="Times New Roman" w:cs="Times New Roman"/>
                <w:color w:val="000000"/>
                <w:sz w:val="24"/>
                <w:szCs w:val="24"/>
              </w:rPr>
              <w:t>Sig. (2-tailed)</w:t>
            </w:r>
          </w:p>
        </w:tc>
      </w:tr>
      <w:tr w:rsidR="00EC1705" w:rsidRPr="00C43ECF" w14:paraId="408031B1" w14:textId="77777777" w:rsidTr="007B7C85">
        <w:trPr>
          <w:cantSplit/>
          <w:trHeight w:val="276"/>
        </w:trPr>
        <w:tc>
          <w:tcPr>
            <w:tcW w:w="2127" w:type="dxa"/>
            <w:gridSpan w:val="2"/>
            <w:vMerge/>
            <w:tcBorders>
              <w:top w:val="single" w:sz="8" w:space="0" w:color="000000"/>
              <w:left w:val="nil"/>
              <w:bottom w:val="single" w:sz="8" w:space="0" w:color="000000"/>
              <w:right w:val="nil"/>
            </w:tcBorders>
            <w:shd w:val="clear" w:color="auto" w:fill="FFFFFF"/>
            <w:vAlign w:val="bottom"/>
          </w:tcPr>
          <w:p w14:paraId="424305B1"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529" w:type="dxa"/>
            <w:vMerge/>
            <w:tcBorders>
              <w:top w:val="single" w:sz="8" w:space="0" w:color="000000"/>
              <w:left w:val="nil"/>
              <w:bottom w:val="single" w:sz="8" w:space="0" w:color="000000"/>
              <w:right w:val="nil"/>
            </w:tcBorders>
            <w:shd w:val="clear" w:color="auto" w:fill="FFFFFF"/>
            <w:vAlign w:val="bottom"/>
          </w:tcPr>
          <w:p w14:paraId="203E2B5F"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771" w:type="dxa"/>
            <w:vMerge/>
            <w:tcBorders>
              <w:top w:val="single" w:sz="8" w:space="0" w:color="000000"/>
              <w:left w:val="nil"/>
              <w:bottom w:val="single" w:sz="8" w:space="0" w:color="000000"/>
              <w:right w:val="nil"/>
            </w:tcBorders>
            <w:shd w:val="clear" w:color="auto" w:fill="FFFFFF"/>
            <w:vAlign w:val="bottom"/>
          </w:tcPr>
          <w:p w14:paraId="0C12ADB6"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968" w:type="dxa"/>
            <w:vMerge/>
            <w:tcBorders>
              <w:top w:val="single" w:sz="8" w:space="0" w:color="000000"/>
              <w:left w:val="nil"/>
              <w:bottom w:val="single" w:sz="8" w:space="0" w:color="000000"/>
              <w:right w:val="nil"/>
            </w:tcBorders>
            <w:shd w:val="clear" w:color="auto" w:fill="FFFFFF"/>
            <w:vAlign w:val="bottom"/>
          </w:tcPr>
          <w:p w14:paraId="439EDC8F"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r>
      <w:tr w:rsidR="00EC1705" w:rsidRPr="00C43ECF" w14:paraId="0C1932A7" w14:textId="77777777" w:rsidTr="007B7C85">
        <w:trPr>
          <w:cantSplit/>
        </w:trPr>
        <w:tc>
          <w:tcPr>
            <w:tcW w:w="993" w:type="dxa"/>
            <w:vMerge w:val="restart"/>
            <w:tcBorders>
              <w:top w:val="single" w:sz="8" w:space="0" w:color="000000"/>
              <w:left w:val="nil"/>
              <w:bottom w:val="single" w:sz="8" w:space="0" w:color="000000"/>
              <w:right w:val="nil"/>
            </w:tcBorders>
            <w:shd w:val="clear" w:color="auto" w:fill="FFFFFF"/>
          </w:tcPr>
          <w:p w14:paraId="10FF21AE" w14:textId="77777777" w:rsidR="00AB7664" w:rsidRPr="001F16A9" w:rsidRDefault="00AB7664" w:rsidP="001B3B59">
            <w:pPr>
              <w:autoSpaceDE w:val="0"/>
              <w:autoSpaceDN w:val="0"/>
              <w:adjustRightInd w:val="0"/>
              <w:spacing w:after="0" w:line="320" w:lineRule="atLeast"/>
              <w:ind w:left="60" w:right="60"/>
              <w:rPr>
                <w:rFonts w:ascii="Times New Roman" w:hAnsi="Times New Roman" w:cs="Times New Roman"/>
                <w:color w:val="000000"/>
                <w:sz w:val="24"/>
                <w:szCs w:val="24"/>
              </w:rPr>
            </w:pPr>
            <w:r w:rsidRPr="001F16A9">
              <w:rPr>
                <w:rFonts w:ascii="Times New Roman" w:hAnsi="Times New Roman" w:cs="Times New Roman"/>
                <w:color w:val="000000"/>
                <w:sz w:val="24"/>
                <w:szCs w:val="24"/>
              </w:rPr>
              <w:t>Physical Self Concept</w:t>
            </w:r>
          </w:p>
        </w:tc>
        <w:tc>
          <w:tcPr>
            <w:tcW w:w="1134" w:type="dxa"/>
            <w:tcBorders>
              <w:top w:val="single" w:sz="8" w:space="0" w:color="000000"/>
              <w:left w:val="nil"/>
              <w:bottom w:val="single" w:sz="8" w:space="0" w:color="000000"/>
              <w:right w:val="nil"/>
            </w:tcBorders>
            <w:shd w:val="clear" w:color="auto" w:fill="FFFFFF"/>
          </w:tcPr>
          <w:p w14:paraId="26BBC38A" w14:textId="77777777" w:rsidR="00AB7664" w:rsidRPr="001F16A9" w:rsidRDefault="00AB7664" w:rsidP="001B3B59">
            <w:pPr>
              <w:autoSpaceDE w:val="0"/>
              <w:autoSpaceDN w:val="0"/>
              <w:adjustRightInd w:val="0"/>
              <w:spacing w:after="0" w:line="320" w:lineRule="atLeast"/>
              <w:ind w:left="60" w:right="60"/>
              <w:rPr>
                <w:rFonts w:ascii="Times New Roman" w:hAnsi="Times New Roman" w:cs="Times New Roman"/>
                <w:color w:val="000000"/>
                <w:sz w:val="24"/>
                <w:szCs w:val="24"/>
              </w:rPr>
            </w:pPr>
            <w:r w:rsidRPr="001F16A9">
              <w:rPr>
                <w:rFonts w:ascii="Times New Roman" w:hAnsi="Times New Roman" w:cs="Times New Roman"/>
                <w:color w:val="000000"/>
                <w:sz w:val="24"/>
                <w:szCs w:val="24"/>
              </w:rPr>
              <w:t>Equal variances assumed</w:t>
            </w:r>
          </w:p>
        </w:tc>
        <w:tc>
          <w:tcPr>
            <w:tcW w:w="529" w:type="dxa"/>
            <w:tcBorders>
              <w:top w:val="single" w:sz="8" w:space="0" w:color="000000"/>
              <w:left w:val="nil"/>
              <w:bottom w:val="single" w:sz="8" w:space="0" w:color="000000"/>
              <w:right w:val="nil"/>
            </w:tcBorders>
            <w:shd w:val="clear" w:color="auto" w:fill="FFFFFF"/>
            <w:vAlign w:val="center"/>
          </w:tcPr>
          <w:p w14:paraId="0C4948DF"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5.036</w:t>
            </w:r>
          </w:p>
        </w:tc>
        <w:tc>
          <w:tcPr>
            <w:tcW w:w="771" w:type="dxa"/>
            <w:tcBorders>
              <w:top w:val="single" w:sz="8" w:space="0" w:color="000000"/>
              <w:left w:val="nil"/>
              <w:bottom w:val="single" w:sz="8" w:space="0" w:color="000000"/>
              <w:right w:val="nil"/>
            </w:tcBorders>
            <w:shd w:val="clear" w:color="auto" w:fill="FFFFFF"/>
            <w:vAlign w:val="center"/>
          </w:tcPr>
          <w:p w14:paraId="727D4E47"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57</w:t>
            </w:r>
          </w:p>
        </w:tc>
        <w:tc>
          <w:tcPr>
            <w:tcW w:w="968" w:type="dxa"/>
            <w:tcBorders>
              <w:top w:val="single" w:sz="8" w:space="0" w:color="000000"/>
              <w:left w:val="nil"/>
              <w:bottom w:val="single" w:sz="8" w:space="0" w:color="000000"/>
              <w:right w:val="nil"/>
            </w:tcBorders>
            <w:shd w:val="clear" w:color="auto" w:fill="FFFFFF"/>
            <w:vAlign w:val="center"/>
          </w:tcPr>
          <w:p w14:paraId="4C30EDA2"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.000</w:t>
            </w:r>
          </w:p>
        </w:tc>
      </w:tr>
      <w:tr w:rsidR="00EC1705" w:rsidRPr="00C43ECF" w14:paraId="2C7FEC03" w14:textId="77777777" w:rsidTr="007B7C85">
        <w:trPr>
          <w:cantSplit/>
        </w:trPr>
        <w:tc>
          <w:tcPr>
            <w:tcW w:w="993" w:type="dxa"/>
            <w:vMerge/>
            <w:tcBorders>
              <w:top w:val="single" w:sz="8" w:space="0" w:color="000000"/>
              <w:left w:val="nil"/>
              <w:bottom w:val="single" w:sz="8" w:space="0" w:color="000000"/>
              <w:right w:val="nil"/>
            </w:tcBorders>
            <w:shd w:val="clear" w:color="auto" w:fill="FFFFFF"/>
          </w:tcPr>
          <w:p w14:paraId="3DB8D921" w14:textId="77777777" w:rsidR="00AB7664" w:rsidRPr="001F16A9" w:rsidRDefault="00AB7664" w:rsidP="001B3B59">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8" w:space="0" w:color="000000"/>
              <w:left w:val="nil"/>
              <w:bottom w:val="single" w:sz="8" w:space="0" w:color="000000"/>
              <w:right w:val="nil"/>
            </w:tcBorders>
            <w:shd w:val="clear" w:color="auto" w:fill="FFFFFF"/>
          </w:tcPr>
          <w:p w14:paraId="776EA41F" w14:textId="77777777" w:rsidR="00AB7664" w:rsidRPr="001F16A9" w:rsidRDefault="00AB7664" w:rsidP="001B3B59">
            <w:pPr>
              <w:autoSpaceDE w:val="0"/>
              <w:autoSpaceDN w:val="0"/>
              <w:adjustRightInd w:val="0"/>
              <w:spacing w:after="0" w:line="320" w:lineRule="atLeast"/>
              <w:ind w:left="60" w:right="60"/>
              <w:rPr>
                <w:rFonts w:ascii="Times New Roman" w:hAnsi="Times New Roman" w:cs="Times New Roman"/>
                <w:color w:val="000000"/>
                <w:sz w:val="24"/>
                <w:szCs w:val="24"/>
              </w:rPr>
            </w:pPr>
            <w:r w:rsidRPr="001F16A9">
              <w:rPr>
                <w:rFonts w:ascii="Times New Roman" w:hAnsi="Times New Roman" w:cs="Times New Roman"/>
                <w:color w:val="000000"/>
                <w:sz w:val="24"/>
                <w:szCs w:val="24"/>
              </w:rPr>
              <w:t>Equal variances not assumed</w:t>
            </w:r>
          </w:p>
        </w:tc>
        <w:tc>
          <w:tcPr>
            <w:tcW w:w="529" w:type="dxa"/>
            <w:tcBorders>
              <w:top w:val="single" w:sz="8" w:space="0" w:color="000000"/>
              <w:left w:val="nil"/>
              <w:bottom w:val="single" w:sz="8" w:space="0" w:color="000000"/>
              <w:right w:val="nil"/>
            </w:tcBorders>
            <w:shd w:val="clear" w:color="auto" w:fill="FFFFFF"/>
            <w:vAlign w:val="center"/>
          </w:tcPr>
          <w:p w14:paraId="6A9B30FF"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5.040</w:t>
            </w:r>
          </w:p>
        </w:tc>
        <w:tc>
          <w:tcPr>
            <w:tcW w:w="771" w:type="dxa"/>
            <w:tcBorders>
              <w:top w:val="single" w:sz="8" w:space="0" w:color="000000"/>
              <w:left w:val="nil"/>
              <w:bottom w:val="single" w:sz="8" w:space="0" w:color="000000"/>
              <w:right w:val="nil"/>
            </w:tcBorders>
            <w:shd w:val="clear" w:color="auto" w:fill="FFFFFF"/>
            <w:vAlign w:val="center"/>
          </w:tcPr>
          <w:p w14:paraId="5EB38A84"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56.995</w:t>
            </w:r>
          </w:p>
        </w:tc>
        <w:tc>
          <w:tcPr>
            <w:tcW w:w="968" w:type="dxa"/>
            <w:tcBorders>
              <w:top w:val="single" w:sz="8" w:space="0" w:color="000000"/>
              <w:left w:val="nil"/>
              <w:bottom w:val="single" w:sz="8" w:space="0" w:color="000000"/>
              <w:right w:val="nil"/>
            </w:tcBorders>
            <w:shd w:val="clear" w:color="auto" w:fill="FFFFFF"/>
            <w:vAlign w:val="center"/>
          </w:tcPr>
          <w:p w14:paraId="28D5C8AA" w14:textId="77777777" w:rsidR="00AB7664" w:rsidRPr="001F16A9" w:rsidRDefault="00AB7664" w:rsidP="001B3B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F16A9">
              <w:rPr>
                <w:rFonts w:ascii="Times New Roman" w:hAnsi="Times New Roman" w:cs="Times New Roman"/>
                <w:color w:val="000000"/>
                <w:sz w:val="24"/>
                <w:szCs w:val="24"/>
              </w:rPr>
              <w:t>.000</w:t>
            </w:r>
          </w:p>
        </w:tc>
      </w:tr>
    </w:tbl>
    <w:p w14:paraId="0CAA6CB6" w14:textId="77777777" w:rsidR="00A55DD5" w:rsidRDefault="00A55DD5" w:rsidP="003862F8">
      <w:pPr>
        <w:spacing w:after="0" w:line="360" w:lineRule="auto"/>
        <w:rPr>
          <w:rFonts w:ascii="Times New Roman" w:hAnsi="Times New Roman" w:cs="Times New Roman"/>
          <w:b/>
          <w:sz w:val="24"/>
          <w:lang w:val="en-ID"/>
        </w:rPr>
      </w:pPr>
    </w:p>
    <w:p w14:paraId="58D0ACE7" w14:textId="6358EE6F" w:rsidR="00681333" w:rsidRPr="00A55DD5" w:rsidRDefault="006F33D0" w:rsidP="00720995">
      <w:pPr>
        <w:spacing w:after="0" w:line="360" w:lineRule="auto"/>
        <w:jc w:val="both"/>
        <w:rPr>
          <w:rFonts w:ascii="Times New Roman" w:hAnsi="Times New Roman" w:cs="Times New Roman"/>
          <w:sz w:val="24"/>
        </w:rPr>
      </w:pPr>
      <w:r>
        <w:rPr>
          <w:rStyle w:val="tlid-translation"/>
          <w:rFonts w:ascii="Times New Roman" w:hAnsi="Times New Roman" w:cs="Times New Roman"/>
          <w:sz w:val="24"/>
          <w:szCs w:val="24"/>
        </w:rPr>
        <w:t>Dari table 4</w:t>
      </w:r>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nilai</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Signifikansi</w:t>
      </w:r>
      <w:proofErr w:type="spellEnd"/>
      <w:r w:rsidR="00720995">
        <w:rPr>
          <w:rStyle w:val="tlid-translation"/>
          <w:rFonts w:ascii="Times New Roman" w:hAnsi="Times New Roman" w:cs="Times New Roman"/>
          <w:sz w:val="24"/>
          <w:szCs w:val="24"/>
        </w:rPr>
        <w:t xml:space="preserve"> </w:t>
      </w:r>
      <w:r w:rsidR="00011207">
        <w:rPr>
          <w:rStyle w:val="tlid-translation"/>
          <w:rFonts w:ascii="Times New Roman" w:hAnsi="Times New Roman" w:cs="Times New Roman"/>
          <w:sz w:val="24"/>
          <w:szCs w:val="24"/>
        </w:rPr>
        <w:t>0.00 &lt;</w:t>
      </w:r>
      <w:r w:rsidR="00720995">
        <w:rPr>
          <w:rStyle w:val="tlid-translation"/>
          <w:rFonts w:ascii="Times New Roman" w:hAnsi="Times New Roman" w:cs="Times New Roman"/>
          <w:sz w:val="24"/>
          <w:szCs w:val="24"/>
        </w:rPr>
        <w:t xml:space="preserve"> 0</w:t>
      </w:r>
      <w:r w:rsidR="00011207">
        <w:rPr>
          <w:rStyle w:val="tlid-translation"/>
          <w:rFonts w:ascii="Times New Roman" w:hAnsi="Times New Roman" w:cs="Times New Roman"/>
          <w:sz w:val="24"/>
          <w:szCs w:val="24"/>
        </w:rPr>
        <w:t xml:space="preserve">.05 </w:t>
      </w:r>
      <w:proofErr w:type="spellStart"/>
      <w:r w:rsidR="00720995">
        <w:rPr>
          <w:rStyle w:val="tlid-translation"/>
          <w:rFonts w:ascii="Times New Roman" w:hAnsi="Times New Roman" w:cs="Times New Roman"/>
          <w:sz w:val="24"/>
          <w:szCs w:val="24"/>
        </w:rPr>
        <w:t>diketahui</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bahwa</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terdapat</w:t>
      </w:r>
      <w:proofErr w:type="spellEnd"/>
      <w:r w:rsidR="00720995">
        <w:rPr>
          <w:rStyle w:val="tlid-translation"/>
          <w:rFonts w:ascii="Times New Roman" w:hAnsi="Times New Roman" w:cs="Times New Roman"/>
          <w:sz w:val="24"/>
          <w:szCs w:val="24"/>
        </w:rPr>
        <w:t xml:space="preserve"> </w:t>
      </w:r>
      <w:proofErr w:type="spellStart"/>
      <w:r w:rsidR="00720995">
        <w:rPr>
          <w:rStyle w:val="tlid-translation"/>
          <w:rFonts w:ascii="Times New Roman" w:hAnsi="Times New Roman" w:cs="Times New Roman"/>
          <w:sz w:val="24"/>
          <w:szCs w:val="24"/>
        </w:rPr>
        <w:t>perbedaan</w:t>
      </w:r>
      <w:proofErr w:type="spellEnd"/>
      <w:r w:rsidR="00720995">
        <w:rPr>
          <w:rStyle w:val="tlid-translation"/>
          <w:rFonts w:ascii="Times New Roman" w:hAnsi="Times New Roman" w:cs="Times New Roman"/>
          <w:sz w:val="24"/>
          <w:szCs w:val="24"/>
        </w:rPr>
        <w:t xml:space="preserve"> PSC yang </w:t>
      </w:r>
      <w:proofErr w:type="spellStart"/>
      <w:proofErr w:type="gramStart"/>
      <w:r w:rsidR="00720995" w:rsidRPr="00515C64">
        <w:rPr>
          <w:rStyle w:val="tlid-translation"/>
          <w:rFonts w:ascii="Times New Roman" w:hAnsi="Times New Roman" w:cs="Times New Roman"/>
          <w:sz w:val="24"/>
          <w:szCs w:val="24"/>
        </w:rPr>
        <w:t>signifikan</w:t>
      </w:r>
      <w:proofErr w:type="spellEnd"/>
      <w:r w:rsidR="00720995" w:rsidRPr="00515C64">
        <w:rPr>
          <w:rStyle w:val="tlid-translation"/>
          <w:rFonts w:ascii="Times New Roman" w:hAnsi="Times New Roman" w:cs="Times New Roman"/>
          <w:sz w:val="24"/>
          <w:szCs w:val="24"/>
        </w:rPr>
        <w:t xml:space="preserve">  </w:t>
      </w:r>
      <w:proofErr w:type="spellStart"/>
      <w:r w:rsidR="00720995" w:rsidRPr="00515C64">
        <w:rPr>
          <w:rStyle w:val="tlid-translation"/>
          <w:rFonts w:ascii="Times New Roman" w:hAnsi="Times New Roman" w:cs="Times New Roman"/>
          <w:sz w:val="24"/>
          <w:szCs w:val="24"/>
        </w:rPr>
        <w:t>antara</w:t>
      </w:r>
      <w:proofErr w:type="spellEnd"/>
      <w:proofErr w:type="gramEnd"/>
      <w:r w:rsidR="00720995" w:rsidRPr="00515C64">
        <w:rPr>
          <w:rStyle w:val="tlid-translation"/>
          <w:rFonts w:ascii="Times New Roman" w:hAnsi="Times New Roman" w:cs="Times New Roman"/>
          <w:sz w:val="24"/>
          <w:szCs w:val="24"/>
        </w:rPr>
        <w:t xml:space="preserve"> </w:t>
      </w:r>
      <w:proofErr w:type="spellStart"/>
      <w:r w:rsidR="00720995" w:rsidRPr="00515C64">
        <w:rPr>
          <w:rStyle w:val="tlid-translation"/>
          <w:rFonts w:ascii="Times New Roman" w:hAnsi="Times New Roman" w:cs="Times New Roman"/>
          <w:sz w:val="24"/>
          <w:szCs w:val="24"/>
        </w:rPr>
        <w:t>laki-laki</w:t>
      </w:r>
      <w:proofErr w:type="spellEnd"/>
      <w:r w:rsidR="00720995" w:rsidRPr="00515C64">
        <w:rPr>
          <w:rStyle w:val="tlid-translation"/>
          <w:rFonts w:ascii="Times New Roman" w:hAnsi="Times New Roman" w:cs="Times New Roman"/>
          <w:sz w:val="24"/>
          <w:szCs w:val="24"/>
        </w:rPr>
        <w:t xml:space="preserve"> </w:t>
      </w:r>
      <w:proofErr w:type="spellStart"/>
      <w:r w:rsidR="00720995" w:rsidRPr="00515C64">
        <w:rPr>
          <w:rStyle w:val="tlid-translation"/>
          <w:rFonts w:ascii="Times New Roman" w:hAnsi="Times New Roman" w:cs="Times New Roman"/>
          <w:sz w:val="24"/>
          <w:szCs w:val="24"/>
        </w:rPr>
        <w:t>dan</w:t>
      </w:r>
      <w:proofErr w:type="spellEnd"/>
      <w:r w:rsidR="00720995" w:rsidRPr="00515C64">
        <w:rPr>
          <w:rStyle w:val="tlid-translation"/>
          <w:rFonts w:ascii="Times New Roman" w:hAnsi="Times New Roman" w:cs="Times New Roman"/>
          <w:sz w:val="24"/>
          <w:szCs w:val="24"/>
        </w:rPr>
        <w:t xml:space="preserve"> </w:t>
      </w:r>
      <w:proofErr w:type="spellStart"/>
      <w:r w:rsidR="00720995" w:rsidRPr="00515C64">
        <w:rPr>
          <w:rStyle w:val="tlid-translation"/>
          <w:rFonts w:ascii="Times New Roman" w:hAnsi="Times New Roman" w:cs="Times New Roman"/>
          <w:sz w:val="24"/>
          <w:szCs w:val="24"/>
        </w:rPr>
        <w:t>perempuan</w:t>
      </w:r>
      <w:proofErr w:type="spellEnd"/>
      <w:r w:rsidR="00720995" w:rsidRPr="00515C64">
        <w:rPr>
          <w:rStyle w:val="tlid-translation"/>
          <w:rFonts w:ascii="Times New Roman" w:hAnsi="Times New Roman" w:cs="Times New Roman"/>
          <w:sz w:val="24"/>
          <w:szCs w:val="24"/>
        </w:rPr>
        <w:t>.</w:t>
      </w:r>
      <w:r w:rsidR="00515C64" w:rsidRPr="00515C64">
        <w:rPr>
          <w:rStyle w:val="tlid-translation"/>
          <w:rFonts w:ascii="Times New Roman" w:hAnsi="Times New Roman" w:cs="Times New Roman"/>
          <w:sz w:val="24"/>
          <w:szCs w:val="24"/>
          <w:lang w:val="id-ID"/>
        </w:rPr>
        <w:t xml:space="preserve"> </w:t>
      </w:r>
      <w:proofErr w:type="spellStart"/>
      <w:r w:rsidR="00515C64" w:rsidRPr="00515C64">
        <w:rPr>
          <w:rStyle w:val="tlid-translation"/>
          <w:rFonts w:ascii="Times New Roman" w:hAnsi="Times New Roman" w:cs="Times New Roman"/>
          <w:sz w:val="24"/>
          <w:szCs w:val="24"/>
        </w:rPr>
        <w:t>Laki-laki</w:t>
      </w:r>
      <w:proofErr w:type="spellEnd"/>
      <w:r w:rsidR="00515C64" w:rsidRPr="00515C64">
        <w:rPr>
          <w:rStyle w:val="tlid-translation"/>
          <w:rFonts w:ascii="Times New Roman" w:hAnsi="Times New Roman" w:cs="Times New Roman"/>
          <w:sz w:val="24"/>
          <w:szCs w:val="24"/>
        </w:rPr>
        <w:t xml:space="preserve"> </w:t>
      </w:r>
      <w:proofErr w:type="spellStart"/>
      <w:r w:rsidR="00515C64" w:rsidRPr="00515C64">
        <w:rPr>
          <w:rStyle w:val="tlid-translation"/>
          <w:rFonts w:ascii="Times New Roman" w:hAnsi="Times New Roman" w:cs="Times New Roman"/>
          <w:sz w:val="24"/>
          <w:szCs w:val="24"/>
        </w:rPr>
        <w:t>umumnya</w:t>
      </w:r>
      <w:proofErr w:type="spellEnd"/>
      <w:r w:rsidR="00515C64" w:rsidRPr="00515C64">
        <w:rPr>
          <w:rStyle w:val="tlid-translation"/>
          <w:rFonts w:ascii="Times New Roman" w:hAnsi="Times New Roman" w:cs="Times New Roman"/>
          <w:sz w:val="24"/>
          <w:szCs w:val="24"/>
        </w:rPr>
        <w:t xml:space="preserve"> </w:t>
      </w:r>
      <w:proofErr w:type="spellStart"/>
      <w:r w:rsidR="00515C64" w:rsidRPr="00515C64">
        <w:rPr>
          <w:rStyle w:val="tlid-translation"/>
          <w:rFonts w:ascii="Times New Roman" w:hAnsi="Times New Roman" w:cs="Times New Roman"/>
          <w:sz w:val="24"/>
          <w:szCs w:val="24"/>
        </w:rPr>
        <w:t>memiliki</w:t>
      </w:r>
      <w:proofErr w:type="spellEnd"/>
      <w:r w:rsidR="00515C64" w:rsidRPr="00515C64">
        <w:rPr>
          <w:rStyle w:val="tlid-translation"/>
          <w:rFonts w:ascii="Times New Roman" w:hAnsi="Times New Roman" w:cs="Times New Roman"/>
          <w:sz w:val="24"/>
          <w:szCs w:val="24"/>
        </w:rPr>
        <w:t xml:space="preserve"> </w:t>
      </w:r>
      <w:proofErr w:type="spellStart"/>
      <w:r w:rsidR="00515C64" w:rsidRPr="00515C64">
        <w:rPr>
          <w:rStyle w:val="tlid-translation"/>
          <w:rFonts w:ascii="Times New Roman" w:hAnsi="Times New Roman" w:cs="Times New Roman"/>
          <w:sz w:val="24"/>
          <w:szCs w:val="24"/>
        </w:rPr>
        <w:t>penilaian</w:t>
      </w:r>
      <w:proofErr w:type="spellEnd"/>
      <w:r w:rsidR="00515C64" w:rsidRPr="00515C64">
        <w:rPr>
          <w:rStyle w:val="tlid-translation"/>
          <w:rFonts w:ascii="Times New Roman" w:hAnsi="Times New Roman" w:cs="Times New Roman"/>
          <w:sz w:val="24"/>
          <w:szCs w:val="24"/>
        </w:rPr>
        <w:t xml:space="preserve"> yang </w:t>
      </w:r>
      <w:proofErr w:type="spellStart"/>
      <w:r w:rsidR="00515C64" w:rsidRPr="00515C64">
        <w:rPr>
          <w:rStyle w:val="tlid-translation"/>
          <w:rFonts w:ascii="Times New Roman" w:hAnsi="Times New Roman" w:cs="Times New Roman"/>
          <w:sz w:val="24"/>
          <w:szCs w:val="24"/>
        </w:rPr>
        <w:t>lebih</w:t>
      </w:r>
      <w:proofErr w:type="spellEnd"/>
      <w:r w:rsidR="00515C64" w:rsidRPr="00515C64">
        <w:rPr>
          <w:rStyle w:val="tlid-translation"/>
          <w:rFonts w:ascii="Times New Roman" w:hAnsi="Times New Roman" w:cs="Times New Roman"/>
          <w:sz w:val="24"/>
          <w:szCs w:val="24"/>
        </w:rPr>
        <w:t xml:space="preserve"> </w:t>
      </w:r>
      <w:r w:rsidR="00515C64" w:rsidRPr="00515C64">
        <w:rPr>
          <w:rStyle w:val="tlid-translation"/>
          <w:rFonts w:ascii="Times New Roman" w:hAnsi="Times New Roman" w:cs="Times New Roman"/>
          <w:sz w:val="24"/>
          <w:szCs w:val="24"/>
          <w:lang w:val="id-ID"/>
        </w:rPr>
        <w:t>tinggi</w:t>
      </w:r>
      <w:r w:rsidR="00515C64" w:rsidRPr="00515C64">
        <w:rPr>
          <w:rStyle w:val="tlid-translation"/>
          <w:rFonts w:ascii="Times New Roman" w:hAnsi="Times New Roman" w:cs="Times New Roman"/>
          <w:sz w:val="24"/>
          <w:szCs w:val="24"/>
        </w:rPr>
        <w:t xml:space="preserve"> di </w:t>
      </w:r>
      <w:proofErr w:type="spellStart"/>
      <w:r w:rsidR="00515C64" w:rsidRPr="00515C64">
        <w:rPr>
          <w:rStyle w:val="tlid-translation"/>
          <w:rFonts w:ascii="Times New Roman" w:hAnsi="Times New Roman" w:cs="Times New Roman"/>
          <w:sz w:val="24"/>
          <w:szCs w:val="24"/>
        </w:rPr>
        <w:t>seluruh</w:t>
      </w:r>
      <w:proofErr w:type="spellEnd"/>
      <w:r w:rsidR="00515C64" w:rsidRPr="00515C64">
        <w:rPr>
          <w:rStyle w:val="tlid-translation"/>
          <w:rFonts w:ascii="Times New Roman" w:hAnsi="Times New Roman" w:cs="Times New Roman"/>
          <w:sz w:val="24"/>
          <w:szCs w:val="24"/>
        </w:rPr>
        <w:t xml:space="preserve"> </w:t>
      </w:r>
      <w:proofErr w:type="spellStart"/>
      <w:r w:rsidR="00515C64" w:rsidRPr="00515C64">
        <w:rPr>
          <w:rStyle w:val="tlid-translation"/>
          <w:rFonts w:ascii="Times New Roman" w:hAnsi="Times New Roman" w:cs="Times New Roman"/>
          <w:sz w:val="24"/>
          <w:szCs w:val="24"/>
        </w:rPr>
        <w:t>dimensi</w:t>
      </w:r>
      <w:proofErr w:type="spellEnd"/>
      <w:r w:rsidR="00515C64" w:rsidRPr="00515C64">
        <w:rPr>
          <w:rStyle w:val="tlid-translation"/>
          <w:rFonts w:ascii="Times New Roman" w:hAnsi="Times New Roman" w:cs="Times New Roman"/>
          <w:sz w:val="24"/>
          <w:szCs w:val="24"/>
        </w:rPr>
        <w:t xml:space="preserve"> </w:t>
      </w:r>
      <w:r w:rsidR="00515C64" w:rsidRPr="00515C64">
        <w:rPr>
          <w:rStyle w:val="tlid-translation"/>
          <w:rFonts w:ascii="Times New Roman" w:hAnsi="Times New Roman" w:cs="Times New Roman"/>
          <w:i/>
          <w:sz w:val="24"/>
          <w:szCs w:val="24"/>
          <w:lang w:val="id-ID"/>
        </w:rPr>
        <w:t>physical self-concept</w:t>
      </w:r>
      <w:r w:rsidR="00515C64" w:rsidRPr="00515C64">
        <w:rPr>
          <w:rStyle w:val="tlid-translation"/>
          <w:rFonts w:ascii="Times New Roman" w:hAnsi="Times New Roman" w:cs="Times New Roman"/>
          <w:sz w:val="24"/>
          <w:szCs w:val="24"/>
        </w:rPr>
        <w:t xml:space="preserve"> </w:t>
      </w:r>
      <w:proofErr w:type="spellStart"/>
      <w:r w:rsidR="00515C64" w:rsidRPr="00515C64">
        <w:rPr>
          <w:rStyle w:val="tlid-translation"/>
          <w:rFonts w:ascii="Times New Roman" w:hAnsi="Times New Roman" w:cs="Times New Roman"/>
          <w:sz w:val="24"/>
          <w:szCs w:val="24"/>
        </w:rPr>
        <w:t>daripada</w:t>
      </w:r>
      <w:proofErr w:type="spellEnd"/>
      <w:r w:rsidR="00515C64" w:rsidRPr="00515C64">
        <w:rPr>
          <w:rStyle w:val="tlid-translation"/>
          <w:rFonts w:ascii="Times New Roman" w:hAnsi="Times New Roman" w:cs="Times New Roman"/>
          <w:sz w:val="24"/>
          <w:szCs w:val="24"/>
        </w:rPr>
        <w:t xml:space="preserve"> </w:t>
      </w:r>
      <w:proofErr w:type="spellStart"/>
      <w:r w:rsidR="00515C64" w:rsidRPr="00515C64">
        <w:rPr>
          <w:rStyle w:val="tlid-translation"/>
          <w:rFonts w:ascii="Times New Roman" w:hAnsi="Times New Roman" w:cs="Times New Roman"/>
          <w:sz w:val="24"/>
          <w:szCs w:val="24"/>
        </w:rPr>
        <w:t>perempuan</w:t>
      </w:r>
      <w:proofErr w:type="spellEnd"/>
      <w:r w:rsidR="00515C64" w:rsidRPr="00515C64">
        <w:rPr>
          <w:rStyle w:val="tlid-translation"/>
          <w:rFonts w:ascii="Times New Roman" w:hAnsi="Times New Roman" w:cs="Times New Roman"/>
          <w:sz w:val="24"/>
          <w:szCs w:val="24"/>
          <w:lang w:val="id-ID"/>
        </w:rPr>
        <w:t>. L</w:t>
      </w:r>
      <w:proofErr w:type="spellStart"/>
      <w:r w:rsidR="00515C64" w:rsidRPr="00515C64">
        <w:rPr>
          <w:rFonts w:ascii="Times New Roman" w:hAnsi="Times New Roman" w:cs="Times New Roman"/>
          <w:sz w:val="24"/>
          <w:szCs w:val="24"/>
        </w:rPr>
        <w:t>aki-laki</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dan</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perempuan</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berbeda</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satu</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sama</w:t>
      </w:r>
      <w:proofErr w:type="spellEnd"/>
      <w:r w:rsidR="00515C64" w:rsidRPr="00515C64">
        <w:rPr>
          <w:rFonts w:ascii="Times New Roman" w:hAnsi="Times New Roman" w:cs="Times New Roman"/>
          <w:sz w:val="24"/>
          <w:szCs w:val="24"/>
        </w:rPr>
        <w:t xml:space="preserve"> lain </w:t>
      </w:r>
      <w:proofErr w:type="spellStart"/>
      <w:r w:rsidR="00515C64" w:rsidRPr="00515C64">
        <w:rPr>
          <w:rFonts w:ascii="Times New Roman" w:hAnsi="Times New Roman" w:cs="Times New Roman"/>
          <w:sz w:val="24"/>
          <w:szCs w:val="24"/>
        </w:rPr>
        <w:t>tentang</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bagaimana</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mereka</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memandang</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diri</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mereka</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sendiri</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pada</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berbagai</w:t>
      </w:r>
      <w:proofErr w:type="spellEnd"/>
      <w:r w:rsidR="00515C64" w:rsidRPr="00515C64">
        <w:rPr>
          <w:rFonts w:ascii="Times New Roman" w:hAnsi="Times New Roman" w:cs="Times New Roman"/>
          <w:sz w:val="24"/>
          <w:szCs w:val="24"/>
        </w:rPr>
        <w:t xml:space="preserve"> </w:t>
      </w:r>
      <w:proofErr w:type="spellStart"/>
      <w:r w:rsidR="00515C64" w:rsidRPr="00515C64">
        <w:rPr>
          <w:rFonts w:ascii="Times New Roman" w:hAnsi="Times New Roman" w:cs="Times New Roman"/>
          <w:sz w:val="24"/>
          <w:szCs w:val="24"/>
        </w:rPr>
        <w:t>dimensi</w:t>
      </w:r>
      <w:proofErr w:type="spellEnd"/>
      <w:r w:rsidR="00515C64" w:rsidRPr="00515C64">
        <w:rPr>
          <w:rFonts w:ascii="Times New Roman" w:hAnsi="Times New Roman" w:cs="Times New Roman"/>
          <w:i/>
          <w:sz w:val="24"/>
          <w:szCs w:val="24"/>
          <w:lang w:val="id-ID"/>
        </w:rPr>
        <w:t xml:space="preserve"> </w:t>
      </w:r>
      <w:r w:rsidR="00515C64" w:rsidRPr="00515C64">
        <w:rPr>
          <w:rFonts w:ascii="Times New Roman" w:hAnsi="Times New Roman" w:cs="Times New Roman"/>
          <w:i/>
          <w:sz w:val="24"/>
          <w:szCs w:val="24"/>
          <w:lang w:val="id-ID"/>
        </w:rPr>
        <w:fldChar w:fldCharType="begin" w:fldLock="1"/>
      </w:r>
      <w:r w:rsidR="00BA3A5D">
        <w:rPr>
          <w:rFonts w:ascii="Times New Roman" w:hAnsi="Times New Roman" w:cs="Times New Roman"/>
          <w:i/>
          <w:sz w:val="24"/>
          <w:szCs w:val="24"/>
          <w:lang w:val="id-ID"/>
        </w:rPr>
        <w:instrText>ADDIN CSL_CITATION {"citationItems":[{"id":"ITEM-1","itemData":{"author":[{"dropping-particle":"","family":"Caglar","given":"Emine","non-dropping-particle":"","parse-names":false,"suffix":""}],"id":"ITEM-1","issue":"June 2009","issued":{"date-parts":[["2015"]]},"title":"Similarities and differences in physical self-concept of males and females during late adolescence and early adulthood SIMILARrnES AND DIFFERENCES IN PHYSICAL SELF- CONCEPT OF MALES AND FEMALES DURING LATE ADOLESCENCE AND EARLY ADULTHOOD Emine Çaglar","type":"article-journal"},"uris":["http://www.mendeley.com/documents/?uuid=ddfa7cbd-f7df-4d98-9d33-a3f2822df68a"]}],"mendeley":{"formattedCitation":"(Caglar 2015)","plainTextFormattedCitation":"(Caglar 2015)","previouslyFormattedCitation":"(Caglar 2015)"},"properties":{"noteIndex":0},"schema":"https://github.com/citation-style-language/schema/raw/master/csl-citation.json"}</w:instrText>
      </w:r>
      <w:r w:rsidR="00515C64" w:rsidRPr="00515C64">
        <w:rPr>
          <w:rFonts w:ascii="Times New Roman" w:hAnsi="Times New Roman" w:cs="Times New Roman"/>
          <w:i/>
          <w:sz w:val="24"/>
          <w:szCs w:val="24"/>
          <w:lang w:val="id-ID"/>
        </w:rPr>
        <w:fldChar w:fldCharType="separate"/>
      </w:r>
      <w:r w:rsidR="00515C64" w:rsidRPr="00515C64">
        <w:rPr>
          <w:rFonts w:ascii="Times New Roman" w:hAnsi="Times New Roman" w:cs="Times New Roman"/>
          <w:noProof/>
          <w:sz w:val="24"/>
          <w:szCs w:val="24"/>
          <w:lang w:val="id-ID"/>
        </w:rPr>
        <w:t>(Caglar 2015)</w:t>
      </w:r>
      <w:r w:rsidR="00515C64" w:rsidRPr="00515C64">
        <w:rPr>
          <w:rFonts w:ascii="Times New Roman" w:hAnsi="Times New Roman" w:cs="Times New Roman"/>
          <w:i/>
          <w:sz w:val="24"/>
          <w:szCs w:val="24"/>
          <w:lang w:val="id-ID"/>
        </w:rPr>
        <w:fldChar w:fldCharType="end"/>
      </w:r>
      <w:r w:rsidR="00515C64" w:rsidRPr="00515C64">
        <w:rPr>
          <w:rFonts w:ascii="Times New Roman" w:hAnsi="Times New Roman" w:cs="Times New Roman"/>
          <w:sz w:val="24"/>
          <w:szCs w:val="24"/>
        </w:rPr>
        <w:t>.</w:t>
      </w:r>
      <w:r w:rsidR="00B55493" w:rsidRPr="00515C64">
        <w:rPr>
          <w:rStyle w:val="tlid-translation"/>
          <w:rFonts w:ascii="Times New Roman" w:hAnsi="Times New Roman" w:cs="Times New Roman"/>
          <w:sz w:val="24"/>
          <w:szCs w:val="24"/>
        </w:rPr>
        <w:t xml:space="preserve"> </w:t>
      </w:r>
      <w:r w:rsidR="00B55493" w:rsidRPr="00515C64">
        <w:rPr>
          <w:rFonts w:ascii="Times New Roman" w:hAnsi="Times New Roman" w:cs="Times New Roman"/>
          <w:i/>
          <w:sz w:val="24"/>
          <w:szCs w:val="24"/>
        </w:rPr>
        <w:t>Physical self-concept</w:t>
      </w:r>
      <w:r w:rsidR="00B55493" w:rsidRPr="00515C64">
        <w:rPr>
          <w:rFonts w:ascii="Times New Roman" w:hAnsi="Times New Roman" w:cs="Times New Roman"/>
          <w:sz w:val="24"/>
          <w:szCs w:val="24"/>
        </w:rPr>
        <w:t xml:space="preserve"> </w:t>
      </w:r>
      <w:proofErr w:type="spellStart"/>
      <w:r w:rsidR="00B55493" w:rsidRPr="00515C64">
        <w:rPr>
          <w:rFonts w:ascii="Times New Roman" w:hAnsi="Times New Roman" w:cs="Times New Roman"/>
          <w:sz w:val="24"/>
          <w:szCs w:val="24"/>
        </w:rPr>
        <w:t>secara</w:t>
      </w:r>
      <w:proofErr w:type="spellEnd"/>
      <w:r w:rsidR="00B55493" w:rsidRPr="00515C64">
        <w:rPr>
          <w:rFonts w:ascii="Times New Roman" w:hAnsi="Times New Roman" w:cs="Times New Roman"/>
          <w:sz w:val="24"/>
          <w:szCs w:val="24"/>
        </w:rPr>
        <w:t xml:space="preserve"> </w:t>
      </w:r>
      <w:proofErr w:type="spellStart"/>
      <w:r w:rsidR="00B55493" w:rsidRPr="00515C64">
        <w:rPr>
          <w:rFonts w:ascii="Times New Roman" w:hAnsi="Times New Roman" w:cs="Times New Roman"/>
          <w:sz w:val="24"/>
          <w:szCs w:val="24"/>
        </w:rPr>
        <w:t>signifikan</w:t>
      </w:r>
      <w:proofErr w:type="spellEnd"/>
      <w:r w:rsidR="00B55493" w:rsidRPr="00515C64">
        <w:rPr>
          <w:rFonts w:ascii="Times New Roman" w:hAnsi="Times New Roman" w:cs="Times New Roman"/>
          <w:sz w:val="24"/>
          <w:szCs w:val="24"/>
        </w:rPr>
        <w:t xml:space="preserve"> </w:t>
      </w:r>
      <w:proofErr w:type="spellStart"/>
      <w:r w:rsidR="00B55493" w:rsidRPr="00515C64">
        <w:rPr>
          <w:rFonts w:ascii="Times New Roman" w:hAnsi="Times New Roman" w:cs="Times New Roman"/>
          <w:sz w:val="24"/>
          <w:szCs w:val="24"/>
        </w:rPr>
        <w:t>lebih</w:t>
      </w:r>
      <w:proofErr w:type="spellEnd"/>
      <w:r w:rsidR="00B55493" w:rsidRPr="00515C64">
        <w:rPr>
          <w:rFonts w:ascii="Times New Roman" w:hAnsi="Times New Roman" w:cs="Times New Roman"/>
          <w:sz w:val="24"/>
          <w:szCs w:val="24"/>
        </w:rPr>
        <w:t xml:space="preserve"> </w:t>
      </w:r>
      <w:proofErr w:type="spellStart"/>
      <w:r w:rsidR="00B55493" w:rsidRPr="00515C64">
        <w:rPr>
          <w:rFonts w:ascii="Times New Roman" w:hAnsi="Times New Roman" w:cs="Times New Roman"/>
          <w:sz w:val="24"/>
          <w:szCs w:val="24"/>
        </w:rPr>
        <w:t>tinggi</w:t>
      </w:r>
      <w:proofErr w:type="spellEnd"/>
      <w:r w:rsidR="00B55493" w:rsidRPr="00515C64">
        <w:rPr>
          <w:rFonts w:ascii="Times New Roman" w:hAnsi="Times New Roman" w:cs="Times New Roman"/>
          <w:sz w:val="24"/>
          <w:szCs w:val="24"/>
        </w:rPr>
        <w:t xml:space="preserve"> </w:t>
      </w:r>
      <w:proofErr w:type="spellStart"/>
      <w:r w:rsidR="00B55493" w:rsidRPr="00515C64">
        <w:rPr>
          <w:rFonts w:ascii="Times New Roman" w:hAnsi="Times New Roman" w:cs="Times New Roman"/>
          <w:sz w:val="24"/>
          <w:szCs w:val="24"/>
        </w:rPr>
        <w:t>pada</w:t>
      </w:r>
      <w:proofErr w:type="spellEnd"/>
      <w:r w:rsidR="00B55493" w:rsidRPr="00515C64">
        <w:rPr>
          <w:rFonts w:ascii="Times New Roman" w:hAnsi="Times New Roman" w:cs="Times New Roman"/>
          <w:sz w:val="24"/>
          <w:szCs w:val="24"/>
        </w:rPr>
        <w:t xml:space="preserve"> </w:t>
      </w:r>
      <w:proofErr w:type="spellStart"/>
      <w:r w:rsidR="00B55493" w:rsidRPr="00515C64">
        <w:rPr>
          <w:rFonts w:ascii="Times New Roman" w:hAnsi="Times New Roman" w:cs="Times New Roman"/>
          <w:sz w:val="24"/>
          <w:szCs w:val="24"/>
        </w:rPr>
        <w:t>anak</w:t>
      </w:r>
      <w:proofErr w:type="spellEnd"/>
      <w:r w:rsidR="00B55493" w:rsidRPr="00515C64">
        <w:rPr>
          <w:rFonts w:ascii="Times New Roman" w:hAnsi="Times New Roman" w:cs="Times New Roman"/>
          <w:sz w:val="24"/>
          <w:szCs w:val="24"/>
        </w:rPr>
        <w:t xml:space="preserve"> </w:t>
      </w:r>
      <w:proofErr w:type="spellStart"/>
      <w:r w:rsidR="00B55493" w:rsidRPr="00515C64">
        <w:rPr>
          <w:rFonts w:ascii="Times New Roman" w:hAnsi="Times New Roman" w:cs="Times New Roman"/>
          <w:sz w:val="24"/>
          <w:szCs w:val="24"/>
        </w:rPr>
        <w:t>laki</w:t>
      </w:r>
      <w:r w:rsidR="00B55493" w:rsidRPr="00B55493">
        <w:rPr>
          <w:rFonts w:ascii="Times New Roman" w:hAnsi="Times New Roman" w:cs="Times New Roman"/>
          <w:sz w:val="24"/>
          <w:szCs w:val="24"/>
        </w:rPr>
        <w:t>-laki</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daripada</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perempuan</w:t>
      </w:r>
      <w:proofErr w:type="spellEnd"/>
      <w:r w:rsidR="00B55493" w:rsidRPr="00B55493">
        <w:rPr>
          <w:rFonts w:ascii="Times New Roman" w:hAnsi="Times New Roman" w:cs="Times New Roman"/>
          <w:sz w:val="24"/>
          <w:szCs w:val="24"/>
        </w:rPr>
        <w:t xml:space="preserve"> di </w:t>
      </w:r>
      <w:proofErr w:type="spellStart"/>
      <w:r w:rsidR="00B55493" w:rsidRPr="00B55493">
        <w:rPr>
          <w:rFonts w:ascii="Times New Roman" w:hAnsi="Times New Roman" w:cs="Times New Roman"/>
          <w:sz w:val="24"/>
          <w:szCs w:val="24"/>
        </w:rPr>
        <w:lastRenderedPageBreak/>
        <w:t>delapan</w:t>
      </w:r>
      <w:proofErr w:type="spellEnd"/>
      <w:r w:rsidR="00B55493" w:rsidRPr="00B55493">
        <w:rPr>
          <w:rFonts w:ascii="Times New Roman" w:hAnsi="Times New Roman" w:cs="Times New Roman"/>
          <w:sz w:val="24"/>
          <w:szCs w:val="24"/>
        </w:rPr>
        <w:t xml:space="preserve"> subdomain, </w:t>
      </w:r>
      <w:proofErr w:type="spellStart"/>
      <w:r w:rsidR="00B55493" w:rsidRPr="00B55493">
        <w:rPr>
          <w:rFonts w:ascii="Times New Roman" w:hAnsi="Times New Roman" w:cs="Times New Roman"/>
          <w:sz w:val="24"/>
          <w:szCs w:val="24"/>
        </w:rPr>
        <w:t>serta</w:t>
      </w:r>
      <w:proofErr w:type="spellEnd"/>
      <w:r w:rsidR="00B55493" w:rsidRPr="00B55493">
        <w:rPr>
          <w:rFonts w:ascii="Times New Roman" w:hAnsi="Times New Roman" w:cs="Times New Roman"/>
          <w:sz w:val="24"/>
          <w:szCs w:val="24"/>
        </w:rPr>
        <w:t xml:space="preserve"> global physical self-concept </w:t>
      </w:r>
      <w:proofErr w:type="spellStart"/>
      <w:r w:rsidR="00B55493" w:rsidRPr="00B55493">
        <w:rPr>
          <w:rFonts w:ascii="Times New Roman" w:hAnsi="Times New Roman" w:cs="Times New Roman"/>
          <w:sz w:val="24"/>
          <w:szCs w:val="24"/>
        </w:rPr>
        <w:t>dan</w:t>
      </w:r>
      <w:proofErr w:type="spellEnd"/>
      <w:r w:rsidR="00B55493" w:rsidRPr="00B55493">
        <w:rPr>
          <w:rFonts w:ascii="Times New Roman" w:hAnsi="Times New Roman" w:cs="Times New Roman"/>
          <w:sz w:val="24"/>
          <w:szCs w:val="24"/>
        </w:rPr>
        <w:t xml:space="preserve"> self-esteem. </w:t>
      </w:r>
      <w:r w:rsidR="00B55493" w:rsidRPr="00C52F12">
        <w:rPr>
          <w:rFonts w:ascii="Times New Roman" w:hAnsi="Times New Roman" w:cs="Times New Roman"/>
          <w:i/>
          <w:sz w:val="24"/>
          <w:szCs w:val="24"/>
        </w:rPr>
        <w:t>Physical self-concept</w:t>
      </w:r>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menurun</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dengan</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bertambahnya</w:t>
      </w:r>
      <w:proofErr w:type="spellEnd"/>
      <w:r w:rsidR="00B55493" w:rsidRPr="00B55493">
        <w:rPr>
          <w:rFonts w:ascii="Times New Roman" w:hAnsi="Times New Roman" w:cs="Times New Roman"/>
          <w:sz w:val="24"/>
          <w:szCs w:val="24"/>
        </w:rPr>
        <w:t xml:space="preserve"> </w:t>
      </w:r>
      <w:proofErr w:type="spellStart"/>
      <w:proofErr w:type="gramStart"/>
      <w:r w:rsidR="00B55493" w:rsidRPr="00B55493">
        <w:rPr>
          <w:rFonts w:ascii="Times New Roman" w:hAnsi="Times New Roman" w:cs="Times New Roman"/>
          <w:sz w:val="24"/>
          <w:szCs w:val="24"/>
        </w:rPr>
        <w:t>usia</w:t>
      </w:r>
      <w:proofErr w:type="spellEnd"/>
      <w:proofErr w:type="gram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dan</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ada</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usia</w:t>
      </w:r>
      <w:proofErr w:type="spellEnd"/>
      <w:r w:rsidR="00B55493" w:rsidRPr="00B55493">
        <w:rPr>
          <w:rFonts w:ascii="Times New Roman" w:hAnsi="Times New Roman" w:cs="Times New Roman"/>
          <w:sz w:val="24"/>
          <w:szCs w:val="24"/>
        </w:rPr>
        <w:t xml:space="preserve"> yang </w:t>
      </w:r>
      <w:proofErr w:type="spellStart"/>
      <w:r w:rsidR="00B55493" w:rsidRPr="00B55493">
        <w:rPr>
          <w:rFonts w:ascii="Times New Roman" w:hAnsi="Times New Roman" w:cs="Times New Roman"/>
          <w:sz w:val="24"/>
          <w:szCs w:val="24"/>
        </w:rPr>
        <w:t>signifikan</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oleh</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interaksi</w:t>
      </w:r>
      <w:proofErr w:type="spellEnd"/>
      <w:r w:rsidR="00B55493" w:rsidRPr="00B55493">
        <w:rPr>
          <w:rFonts w:ascii="Times New Roman" w:hAnsi="Times New Roman" w:cs="Times New Roman"/>
          <w:sz w:val="24"/>
          <w:szCs w:val="24"/>
        </w:rPr>
        <w:t xml:space="preserve"> gender </w:t>
      </w:r>
      <w:proofErr w:type="spellStart"/>
      <w:r w:rsidR="00B55493" w:rsidRPr="00B55493">
        <w:rPr>
          <w:rFonts w:ascii="Times New Roman" w:hAnsi="Times New Roman" w:cs="Times New Roman"/>
          <w:sz w:val="24"/>
          <w:szCs w:val="24"/>
        </w:rPr>
        <w:t>dalam</w:t>
      </w:r>
      <w:proofErr w:type="spellEnd"/>
      <w:r w:rsidR="00B55493" w:rsidRPr="00B55493">
        <w:rPr>
          <w:rFonts w:ascii="Times New Roman" w:hAnsi="Times New Roman" w:cs="Times New Roman"/>
          <w:sz w:val="24"/>
          <w:szCs w:val="24"/>
        </w:rPr>
        <w:t xml:space="preserve"> global physical, </w:t>
      </w:r>
      <w:proofErr w:type="spellStart"/>
      <w:r w:rsidR="00B55493" w:rsidRPr="00B55493">
        <w:rPr>
          <w:rFonts w:ascii="Times New Roman" w:hAnsi="Times New Roman" w:cs="Times New Roman"/>
          <w:sz w:val="24"/>
          <w:szCs w:val="24"/>
        </w:rPr>
        <w:t>lemak</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tubuh</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penampilan</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kompetensi</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olahraga</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dan</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dimensi</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kekuatan</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Penampilan</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fisik</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adalah</w:t>
      </w:r>
      <w:proofErr w:type="spellEnd"/>
      <w:r w:rsidR="00B55493" w:rsidRPr="00B55493">
        <w:rPr>
          <w:rFonts w:ascii="Times New Roman" w:hAnsi="Times New Roman" w:cs="Times New Roman"/>
          <w:sz w:val="24"/>
          <w:szCs w:val="24"/>
        </w:rPr>
        <w:t xml:space="preserve"> subdomain yang paling </w:t>
      </w:r>
      <w:proofErr w:type="spellStart"/>
      <w:r w:rsidR="00B55493" w:rsidRPr="00B55493">
        <w:rPr>
          <w:rFonts w:ascii="Times New Roman" w:hAnsi="Times New Roman" w:cs="Times New Roman"/>
          <w:sz w:val="24"/>
          <w:szCs w:val="24"/>
        </w:rPr>
        <w:t>kuat</w:t>
      </w:r>
      <w:proofErr w:type="spellEnd"/>
      <w:r w:rsidR="00B55493" w:rsidRPr="00B55493">
        <w:rPr>
          <w:rFonts w:ascii="Times New Roman" w:hAnsi="Times New Roman" w:cs="Times New Roman"/>
          <w:sz w:val="24"/>
          <w:szCs w:val="24"/>
        </w:rPr>
        <w:t xml:space="preserve"> </w:t>
      </w:r>
      <w:proofErr w:type="spellStart"/>
      <w:r w:rsidR="00B55493" w:rsidRPr="00B55493">
        <w:rPr>
          <w:rFonts w:ascii="Times New Roman" w:hAnsi="Times New Roman" w:cs="Times New Roman"/>
          <w:sz w:val="24"/>
          <w:szCs w:val="24"/>
        </w:rPr>
        <w:t>meramalkan</w:t>
      </w:r>
      <w:proofErr w:type="spellEnd"/>
      <w:r w:rsidR="00B55493" w:rsidRPr="00B55493">
        <w:rPr>
          <w:rFonts w:ascii="Times New Roman" w:hAnsi="Times New Roman" w:cs="Times New Roman"/>
          <w:sz w:val="24"/>
          <w:szCs w:val="24"/>
        </w:rPr>
        <w:t xml:space="preserve"> </w:t>
      </w:r>
      <w:r w:rsidR="00B55493" w:rsidRPr="00B55493">
        <w:rPr>
          <w:rFonts w:ascii="Times New Roman" w:hAnsi="Times New Roman" w:cs="Times New Roman"/>
          <w:i/>
          <w:sz w:val="24"/>
          <w:szCs w:val="24"/>
        </w:rPr>
        <w:t xml:space="preserve">global self-esteem </w:t>
      </w:r>
      <w:r w:rsidR="00B55493" w:rsidRPr="00C11201">
        <w:rPr>
          <w:rFonts w:ascii="Times New Roman" w:hAnsi="Times New Roman" w:cs="Times New Roman"/>
          <w:i/>
          <w:sz w:val="24"/>
          <w:szCs w:val="24"/>
        </w:rPr>
        <w:fldChar w:fldCharType="begin" w:fldLock="1"/>
      </w:r>
      <w:r w:rsidR="007B7C85">
        <w:rPr>
          <w:rFonts w:ascii="Times New Roman" w:hAnsi="Times New Roman" w:cs="Times New Roman"/>
          <w:i/>
          <w:sz w:val="24"/>
          <w:szCs w:val="24"/>
        </w:rPr>
        <w:instrText>ADDIN CSL_CITATION {"citationItems":[{"id":"ITEM-1","itemData":{"DOI":"10.1067/mai.2000.104256","ISSN":"00916749","abstract":"Background: Several studies have previously shown some factors that modify the pathogenesis of perennial allergic rhinitis (PAR). However, the association between bacterial colonization and PAR has not been well understood. Objective: We sought to study the association between superantigen-producing Staphylococcus aureus and PAR. Methods: S aureus colonization in the nasal cavity and its superantigen production were studied in 65 patients with PAR and 45 nonallergic control subjects. The nasal symptom scores of the patients were evaluated. Furthermore, we examined the response to staphylococeal enterotoxin B or toxic shock syndrome toxin 1 of peripheral blood lymphocytes from both patients and control subjects by measuring proliferative responses and production of cytokines (IFN-γ, IL-4, and IL-5). Results: The rate of nasal carriage of S aureus in the patients (44%) was significantly higher than that of the control subjects (20%, P &lt; .01). Moreover, the rate of nasal carriage of superantigen-producing S aureus in the patients (22%) was significantly higher than that of the control subjects (6.7%, P &lt; .05). The nasal symptom scores of the S aureus-positive patients were significantly higher than those of the S aureus-negative patients (P &lt; .05), although there was no significant association between symptom scores and superantigen production. Peripheral blood lymphocytes from the patients showed significantly higher proliferative responses and were more likely to produce T(H2) type cytokines in response to superantigens (P &lt; .01), but the responses were not different among the patients with S aureus carriage and superantigen production. Conclusion: This study suggests that PAR leads to a higher carriage rate of S aureus, and nasal carriage of S aureus may aggravate PAR.","author":[{"dropping-particle":"","family":"Shiomori","given":"Teruo","non-dropping-particle":"","parse-names":false,"suffix":""},{"dropping-particle":"","family":"Yoshida","given":"Shin ichi","non-dropping-particle":"","parse-names":false,"suffix":""},{"dropping-particle":"","family":"Miyamoto","given":"Hiroshi","non-dropping-particle":"","parse-names":false,"suffix":""},{"dropping-particle":"","family":"Makishima","given":"Kazumi","non-dropping-particle":"","parse-names":false,"suffix":""}],"container-title":"Journal of Allergy and Clinical Immunology","id":"ITEM-1","issue":"3","issued":{"date-parts":[["2000"]]},"page":"449-454","title":"Physical Self-Concept and Sports: Do Gender Differences Still Exist?","type":"article-journal","volume":"105"},"uris":["http://www.mendeley.com/documents/?uuid=633d715c-ac23-4259-a148-b4d3bffe5373","http://www.mendeley.com/documents/?uuid=227abb54-0f1b-47d5-9686-46dd6702393f","http://www.mendeley.com/documents/?uuid=7c90defc-3f64-4ddd-a40c-f9db74ec9b0e"]}],"mendeley":{"formattedCitation":"(Shiomori et al. 2000)","plainTextFormattedCitation":"(Shiomori et al. 2000)","previouslyFormattedCitation":"(Shiomori et al. 2000)"},"properties":{"noteIndex":0},"schema":"https://github.com/citation-style-language/schema/raw/master/csl-citation.json"}</w:instrText>
      </w:r>
      <w:r w:rsidR="00B55493" w:rsidRPr="00C11201">
        <w:rPr>
          <w:rFonts w:ascii="Times New Roman" w:hAnsi="Times New Roman" w:cs="Times New Roman"/>
          <w:i/>
          <w:sz w:val="24"/>
          <w:szCs w:val="24"/>
        </w:rPr>
        <w:fldChar w:fldCharType="separate"/>
      </w:r>
      <w:r w:rsidR="001F16A9" w:rsidRPr="001F16A9">
        <w:rPr>
          <w:rFonts w:ascii="Times New Roman" w:hAnsi="Times New Roman" w:cs="Times New Roman"/>
          <w:noProof/>
          <w:sz w:val="24"/>
          <w:szCs w:val="24"/>
        </w:rPr>
        <w:t>(Shiomori et al. 2000)</w:t>
      </w:r>
      <w:r w:rsidR="00B55493" w:rsidRPr="00C11201">
        <w:rPr>
          <w:rFonts w:ascii="Times New Roman" w:hAnsi="Times New Roman" w:cs="Times New Roman"/>
          <w:i/>
          <w:sz w:val="24"/>
          <w:szCs w:val="24"/>
        </w:rPr>
        <w:fldChar w:fldCharType="end"/>
      </w:r>
      <w:r w:rsidR="00B55493" w:rsidRPr="00C11201">
        <w:rPr>
          <w:rFonts w:ascii="Times New Roman" w:hAnsi="Times New Roman" w:cs="Times New Roman"/>
          <w:i/>
          <w:sz w:val="24"/>
          <w:szCs w:val="24"/>
        </w:rPr>
        <w:t>.</w:t>
      </w:r>
      <w:r w:rsidR="0053004E">
        <w:rPr>
          <w:rFonts w:ascii="Times New Roman" w:hAnsi="Times New Roman" w:cs="Times New Roman"/>
          <w:sz w:val="24"/>
          <w:szCs w:val="24"/>
          <w:lang w:val="id-ID"/>
        </w:rPr>
        <w:t xml:space="preserve"> </w:t>
      </w:r>
      <w:r w:rsidR="0053004E" w:rsidRPr="0053004E">
        <w:rPr>
          <w:rFonts w:ascii="Times New Roman" w:hAnsi="Times New Roman" w:cs="Times New Roman"/>
          <w:sz w:val="24"/>
          <w:szCs w:val="24"/>
          <w:lang w:val="id-ID"/>
        </w:rPr>
        <w:t>P</w:t>
      </w:r>
      <w:proofErr w:type="spellStart"/>
      <w:r w:rsidR="0053004E" w:rsidRPr="0053004E">
        <w:rPr>
          <w:rFonts w:ascii="Times New Roman" w:hAnsi="Times New Roman" w:cs="Times New Roman"/>
          <w:sz w:val="24"/>
          <w:szCs w:val="24"/>
        </w:rPr>
        <w:t>artisipasi</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olahraga</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memiliki</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efek</w:t>
      </w:r>
      <w:proofErr w:type="spellEnd"/>
      <w:r w:rsidR="0053004E" w:rsidRPr="0053004E">
        <w:rPr>
          <w:rFonts w:ascii="Times New Roman" w:hAnsi="Times New Roman" w:cs="Times New Roman"/>
          <w:sz w:val="24"/>
          <w:szCs w:val="24"/>
        </w:rPr>
        <w:t xml:space="preserve"> yang </w:t>
      </w:r>
      <w:proofErr w:type="spellStart"/>
      <w:r w:rsidR="0053004E" w:rsidRPr="0053004E">
        <w:rPr>
          <w:rFonts w:ascii="Times New Roman" w:hAnsi="Times New Roman" w:cs="Times New Roman"/>
          <w:sz w:val="24"/>
          <w:szCs w:val="24"/>
        </w:rPr>
        <w:t>lebih</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besar</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pada</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kepuasan</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tubuh</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positif</w:t>
      </w:r>
      <w:proofErr w:type="spellEnd"/>
      <w:r w:rsidR="0053004E" w:rsidRPr="0053004E">
        <w:rPr>
          <w:rFonts w:ascii="Times New Roman" w:hAnsi="Times New Roman" w:cs="Times New Roman"/>
          <w:sz w:val="24"/>
          <w:szCs w:val="24"/>
        </w:rPr>
        <w:t xml:space="preserve"> di </w:t>
      </w:r>
      <w:proofErr w:type="spellStart"/>
      <w:r w:rsidR="0053004E" w:rsidRPr="0053004E">
        <w:rPr>
          <w:rFonts w:ascii="Times New Roman" w:hAnsi="Times New Roman" w:cs="Times New Roman"/>
          <w:sz w:val="24"/>
          <w:szCs w:val="24"/>
        </w:rPr>
        <w:t>kalangan</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anak</w:t>
      </w:r>
      <w:proofErr w:type="spellEnd"/>
      <w:r w:rsidR="0053004E" w:rsidRPr="0053004E">
        <w:rPr>
          <w:rFonts w:ascii="Times New Roman" w:hAnsi="Times New Roman" w:cs="Times New Roman"/>
          <w:sz w:val="24"/>
          <w:szCs w:val="24"/>
        </w:rPr>
        <w:t xml:space="preserve"> </w:t>
      </w:r>
      <w:proofErr w:type="spellStart"/>
      <w:r w:rsidR="0053004E" w:rsidRPr="0053004E">
        <w:rPr>
          <w:rFonts w:ascii="Times New Roman" w:hAnsi="Times New Roman" w:cs="Times New Roman"/>
          <w:sz w:val="24"/>
          <w:szCs w:val="24"/>
        </w:rPr>
        <w:t>laki-lak</w:t>
      </w:r>
      <w:proofErr w:type="spellEnd"/>
      <w:r w:rsidR="0053004E">
        <w:rPr>
          <w:rFonts w:ascii="Times New Roman" w:hAnsi="Times New Roman" w:cs="Times New Roman"/>
          <w:sz w:val="24"/>
          <w:szCs w:val="24"/>
          <w:lang w:val="id-ID"/>
        </w:rPr>
        <w:t xml:space="preserve">i </w:t>
      </w:r>
      <w:r w:rsidR="0053004E">
        <w:rPr>
          <w:rFonts w:ascii="Times New Roman" w:hAnsi="Times New Roman" w:cs="Times New Roman"/>
          <w:sz w:val="24"/>
          <w:szCs w:val="24"/>
          <w:lang w:val="id-ID"/>
        </w:rPr>
        <w:fldChar w:fldCharType="begin" w:fldLock="1"/>
      </w:r>
      <w:r w:rsidR="00515C64">
        <w:rPr>
          <w:rFonts w:ascii="Times New Roman" w:hAnsi="Times New Roman" w:cs="Times New Roman"/>
          <w:sz w:val="24"/>
          <w:szCs w:val="24"/>
          <w:lang w:val="id-ID"/>
        </w:rPr>
        <w:instrText>ADDIN CSL_CITATION {"citationItems":[{"id":"ITEM-1","itemData":{"DOI":"10.1080/17405629.2017.1364988","ISSN":"1740-5629","author":[{"dropping-particle":"","family":"Gomez-baya","given":"Diego","non-dropping-particle":"","parse-names":false,"suffix":""},{"dropping-particle":"","family":"Mendoza","given":"Ramon","non-dropping-particle":"","parse-names":false,"suffix":""},{"dropping-particle":"De","family":"Matos","given":"Margarida Gaspar","non-dropping-particle":"","parse-names":false,"suffix":""}],"container-title":"European Journal of Developmental Psychology","id":"ITEM-1","issue":"September","issued":{"date-parts":[["2017"]]},"page":"0","publisher":"Routledge","title":"Sport participation , body satisfaction and depressive symptoms in adolescence : a moderated-mediation analysis of gender differences","type":"article-journal","volume":"5629"},"uris":["http://www.mendeley.com/documents/?uuid=39b59538-da2f-41f2-aed7-6a431f79f9ae"]}],"mendeley":{"formattedCitation":"(Gomez-baya, Mendoza, and Matos 2017)","plainTextFormattedCitation":"(Gomez-baya, Mendoza, and Matos 2017)","previouslyFormattedCitation":"(Gomez-baya, Mendoza, and Matos 2017)"},"properties":{"noteIndex":0},"schema":"https://github.com/citation-style-language/schema/raw/master/csl-citation.json"}</w:instrText>
      </w:r>
      <w:r w:rsidR="0053004E">
        <w:rPr>
          <w:rFonts w:ascii="Times New Roman" w:hAnsi="Times New Roman" w:cs="Times New Roman"/>
          <w:sz w:val="24"/>
          <w:szCs w:val="24"/>
          <w:lang w:val="id-ID"/>
        </w:rPr>
        <w:fldChar w:fldCharType="separate"/>
      </w:r>
      <w:r w:rsidR="0053004E" w:rsidRPr="0053004E">
        <w:rPr>
          <w:rFonts w:ascii="Times New Roman" w:hAnsi="Times New Roman" w:cs="Times New Roman"/>
          <w:noProof/>
          <w:sz w:val="24"/>
          <w:szCs w:val="24"/>
          <w:lang w:val="id-ID"/>
        </w:rPr>
        <w:t>(Gomez-baya, Mendoza, and Matos 2017)</w:t>
      </w:r>
      <w:r w:rsidR="0053004E">
        <w:rPr>
          <w:rFonts w:ascii="Times New Roman" w:hAnsi="Times New Roman" w:cs="Times New Roman"/>
          <w:sz w:val="24"/>
          <w:szCs w:val="24"/>
          <w:lang w:val="id-ID"/>
        </w:rPr>
        <w:fldChar w:fldCharType="end"/>
      </w:r>
      <w:r w:rsidR="0053004E">
        <w:rPr>
          <w:rFonts w:ascii="Times New Roman" w:hAnsi="Times New Roman" w:cs="Times New Roman"/>
          <w:sz w:val="24"/>
          <w:szCs w:val="24"/>
          <w:lang w:val="id-ID"/>
        </w:rPr>
        <w:t>.</w:t>
      </w:r>
      <w:r w:rsidR="00260925" w:rsidRPr="0053004E">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Anak</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laki-laki</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memiliki</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kepercayaan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diri</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dan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kompetensi</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olahraga</w:t>
      </w:r>
      <w:proofErr w:type="spellEnd"/>
      <w:r w:rsidR="00260925" w:rsidRPr="00260925">
        <w:rPr>
          <w:rFonts w:ascii="Times New Roman" w:hAnsi="Times New Roman" w:cs="Times New Roman"/>
          <w:sz w:val="24"/>
          <w:szCs w:val="24"/>
        </w:rPr>
        <w:t xml:space="preserve"> yang </w:t>
      </w:r>
      <w:proofErr w:type="spellStart"/>
      <w:r w:rsidR="00260925" w:rsidRPr="00260925">
        <w:rPr>
          <w:rFonts w:ascii="Times New Roman" w:hAnsi="Times New Roman" w:cs="Times New Roman"/>
          <w:sz w:val="24"/>
          <w:szCs w:val="24"/>
        </w:rPr>
        <w:t>lebih</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besar</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dibandingkan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dengan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anak</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perempuan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sedangkan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anak</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perempuan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memiliki</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persepsi</w:t>
      </w:r>
      <w:proofErr w:type="spellEnd"/>
      <w:r w:rsidR="00260925" w:rsidRPr="00260925">
        <w:rPr>
          <w:rFonts w:ascii="Times New Roman" w:hAnsi="Times New Roman" w:cs="Times New Roman"/>
          <w:sz w:val="24"/>
          <w:szCs w:val="24"/>
        </w:rPr>
        <w:t xml:space="preserve"> yang </w:t>
      </w:r>
      <w:proofErr w:type="spellStart"/>
      <w:r w:rsidR="00260925" w:rsidRPr="00260925">
        <w:rPr>
          <w:rFonts w:ascii="Times New Roman" w:hAnsi="Times New Roman" w:cs="Times New Roman"/>
          <w:sz w:val="24"/>
          <w:szCs w:val="24"/>
        </w:rPr>
        <w:t>lebih</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baik</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tentang</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penampilan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fisik</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dan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kekuatan</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fisik</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daripada</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anak</w:t>
      </w:r>
      <w:proofErr w:type="spellEnd"/>
      <w:r w:rsidR="00260925" w:rsidRPr="00260925">
        <w:rPr>
          <w:rFonts w:ascii="Times New Roman" w:hAnsi="Times New Roman" w:cs="Times New Roman"/>
          <w:sz w:val="24"/>
          <w:szCs w:val="24"/>
        </w:rPr>
        <w:t xml:space="preserve"> </w:t>
      </w:r>
      <w:proofErr w:type="spellStart"/>
      <w:r w:rsidR="00260925" w:rsidRPr="00260925">
        <w:rPr>
          <w:rFonts w:ascii="Times New Roman" w:hAnsi="Times New Roman" w:cs="Times New Roman"/>
          <w:sz w:val="24"/>
          <w:szCs w:val="24"/>
        </w:rPr>
        <w:t>laki-laki</w:t>
      </w:r>
      <w:proofErr w:type="spellEnd"/>
      <w:r w:rsidR="00260925" w:rsidRPr="00260925">
        <w:rPr>
          <w:rFonts w:ascii="Times New Roman" w:hAnsi="Times New Roman" w:cs="Times New Roman"/>
          <w:sz w:val="24"/>
          <w:szCs w:val="24"/>
        </w:rPr>
        <w:t>.</w:t>
      </w:r>
      <w:r w:rsidR="00C11201" w:rsidRPr="00C11201">
        <w:rPr>
          <w:rFonts w:ascii="Times New Roman" w:hAnsi="Times New Roman" w:cs="Times New Roman"/>
          <w:i/>
          <w:sz w:val="24"/>
          <w:szCs w:val="24"/>
        </w:rPr>
        <w:t xml:space="preserve"> </w:t>
      </w:r>
      <w:proofErr w:type="spellStart"/>
      <w:r w:rsidR="00C11201" w:rsidRPr="00C11201">
        <w:rPr>
          <w:rFonts w:ascii="Times New Roman" w:hAnsi="Times New Roman" w:cs="Times New Roman"/>
          <w:sz w:val="24"/>
          <w:szCs w:val="24"/>
        </w:rPr>
        <w:t>Semakin</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baik</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konsep</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diri</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fisik</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semakin</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sedikit</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kegemukan</w:t>
      </w:r>
      <w:proofErr w:type="spellEnd"/>
      <w:r w:rsidR="00C11201" w:rsidRPr="00C11201">
        <w:rPr>
          <w:rFonts w:ascii="Times New Roman" w:hAnsi="Times New Roman" w:cs="Times New Roman"/>
          <w:sz w:val="24"/>
          <w:szCs w:val="24"/>
        </w:rPr>
        <w:t xml:space="preserve"> yang </w:t>
      </w:r>
      <w:proofErr w:type="spellStart"/>
      <w:r w:rsidR="00C11201" w:rsidRPr="00C11201">
        <w:rPr>
          <w:rFonts w:ascii="Times New Roman" w:hAnsi="Times New Roman" w:cs="Times New Roman"/>
          <w:sz w:val="24"/>
          <w:szCs w:val="24"/>
        </w:rPr>
        <w:t>ditemukan</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pada</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laki-laki</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dan</w:t>
      </w:r>
      <w:proofErr w:type="spellEnd"/>
      <w:r w:rsidR="00C11201" w:rsidRPr="00C11201">
        <w:rPr>
          <w:rFonts w:ascii="Times New Roman" w:hAnsi="Times New Roman" w:cs="Times New Roman"/>
          <w:sz w:val="24"/>
          <w:szCs w:val="24"/>
        </w:rPr>
        <w:t xml:space="preserve"> </w:t>
      </w:r>
      <w:proofErr w:type="spellStart"/>
      <w:r w:rsidR="00C11201" w:rsidRPr="00C11201">
        <w:rPr>
          <w:rFonts w:ascii="Times New Roman" w:hAnsi="Times New Roman" w:cs="Times New Roman"/>
          <w:sz w:val="24"/>
          <w:szCs w:val="24"/>
        </w:rPr>
        <w:t>perempuan</w:t>
      </w:r>
      <w:proofErr w:type="spellEnd"/>
      <w:r w:rsidR="00C11201" w:rsidRPr="00C11201">
        <w:rPr>
          <w:rFonts w:ascii="Times New Roman" w:hAnsi="Times New Roman" w:cs="Times New Roman"/>
          <w:sz w:val="24"/>
          <w:szCs w:val="24"/>
        </w:rPr>
        <w:t xml:space="preserve"> </w:t>
      </w:r>
      <w:r w:rsidR="00C11201" w:rsidRPr="00C11201">
        <w:rPr>
          <w:rFonts w:ascii="Times New Roman" w:hAnsi="Times New Roman" w:cs="Times New Roman"/>
          <w:sz w:val="24"/>
          <w:szCs w:val="24"/>
        </w:rPr>
        <w:fldChar w:fldCharType="begin" w:fldLock="1"/>
      </w:r>
      <w:r w:rsidR="007B7C85">
        <w:rPr>
          <w:rFonts w:ascii="Times New Roman" w:hAnsi="Times New Roman" w:cs="Times New Roman"/>
          <w:sz w:val="24"/>
          <w:szCs w:val="24"/>
        </w:rPr>
        <w:instrText>ADDIN CSL_CITATION {"citationItems":[{"id":"ITEM-1","itemData":{"DOI":"10.1177/0272431615602757","author":[{"dropping-particle":"","family":"Zsakai","given":"Annamaria","non-dropping-particle":"","parse-names":false,"suffix":""},{"dropping-particle":"","family":"Karkus","given":"Zsolt","non-dropping-particle":"","parse-names":false,"suffix":""},{"dropping-particle":"","family":"Utczas","given":"Katinka","non-dropping-particle":"","parse-names":false,"suffix":""},{"dropping-particle":"","family":"Bodzsar","given":"Eva B","non-dropping-particle":"","parse-names":false,"suffix":""}],"id":"ITEM-1","issued":{"date-parts":[["2015"]]},"title":"Body Structure and Physical Self-Concept in Early Adolescence","type":"article-journal"},"uris":["http://www.mendeley.com/documents/?uuid=bcbcc01b-ea9e-4b42-9df5-d414045b9b73"]}],"mendeley":{"formattedCitation":"(Zsakai et al. 2015)","plainTextFormattedCitation":"(Zsakai et al. 2015)","previouslyFormattedCitation":"(Zsakai et al. 2015)"},"properties":{"noteIndex":0},"schema":"https://github.com/citation-style-language/schema/raw/master/csl-citation.json"}</w:instrText>
      </w:r>
      <w:r w:rsidR="00C11201" w:rsidRPr="00C11201">
        <w:rPr>
          <w:rFonts w:ascii="Times New Roman" w:hAnsi="Times New Roman" w:cs="Times New Roman"/>
          <w:sz w:val="24"/>
          <w:szCs w:val="24"/>
        </w:rPr>
        <w:fldChar w:fldCharType="separate"/>
      </w:r>
      <w:r w:rsidR="001F16A9" w:rsidRPr="001F16A9">
        <w:rPr>
          <w:rFonts w:ascii="Times New Roman" w:hAnsi="Times New Roman" w:cs="Times New Roman"/>
          <w:noProof/>
          <w:sz w:val="24"/>
          <w:szCs w:val="24"/>
        </w:rPr>
        <w:t>(Zsakai et al. 2015)</w:t>
      </w:r>
      <w:r w:rsidR="00C11201" w:rsidRPr="00C11201">
        <w:rPr>
          <w:rFonts w:ascii="Times New Roman" w:hAnsi="Times New Roman" w:cs="Times New Roman"/>
          <w:sz w:val="24"/>
          <w:szCs w:val="24"/>
        </w:rPr>
        <w:fldChar w:fldCharType="end"/>
      </w:r>
      <w:r w:rsidR="00C11201" w:rsidRPr="00C11201">
        <w:rPr>
          <w:rFonts w:ascii="Times New Roman" w:hAnsi="Times New Roman" w:cs="Times New Roman"/>
          <w:sz w:val="24"/>
          <w:szCs w:val="24"/>
        </w:rPr>
        <w:t>.</w:t>
      </w:r>
    </w:p>
    <w:p w14:paraId="1D46720A" w14:textId="77777777" w:rsidR="00720995" w:rsidRDefault="00720995" w:rsidP="003862F8">
      <w:pPr>
        <w:spacing w:after="0" w:line="360" w:lineRule="auto"/>
        <w:rPr>
          <w:rFonts w:ascii="Times New Roman" w:hAnsi="Times New Roman" w:cs="Times New Roman"/>
          <w:b/>
          <w:sz w:val="24"/>
          <w:lang w:val="en-ID"/>
        </w:rPr>
      </w:pPr>
    </w:p>
    <w:p w14:paraId="47E26543" w14:textId="242535BC" w:rsidR="00C751E9" w:rsidRPr="006B3B34" w:rsidRDefault="00C751E9" w:rsidP="003862F8">
      <w:pPr>
        <w:spacing w:after="0" w:line="360" w:lineRule="auto"/>
        <w:rPr>
          <w:rFonts w:ascii="Times New Roman" w:hAnsi="Times New Roman" w:cs="Times New Roman"/>
          <w:b/>
          <w:sz w:val="24"/>
          <w:lang w:val="en-ID"/>
        </w:rPr>
      </w:pPr>
      <w:r w:rsidRPr="006B3B34">
        <w:rPr>
          <w:rFonts w:ascii="Times New Roman" w:hAnsi="Times New Roman" w:cs="Times New Roman"/>
          <w:b/>
          <w:sz w:val="24"/>
          <w:lang w:val="en-ID"/>
        </w:rPr>
        <w:t>SIMPULAN</w:t>
      </w:r>
    </w:p>
    <w:p w14:paraId="752E737F" w14:textId="4E03B3EE" w:rsidR="00964DB7" w:rsidRDefault="00720995" w:rsidP="00EC1705">
      <w:pPr>
        <w:spacing w:after="0" w:line="480" w:lineRule="auto"/>
        <w:jc w:val="both"/>
        <w:rPr>
          <w:rStyle w:val="tlid-translation"/>
          <w:rFonts w:ascii="Times New Roman" w:hAnsi="Times New Roman" w:cs="Times New Roman"/>
          <w:sz w:val="24"/>
          <w:szCs w:val="24"/>
        </w:rPr>
      </w:pPr>
      <w:proofErr w:type="spellStart"/>
      <w:r>
        <w:rPr>
          <w:rFonts w:ascii="Times New Roman" w:hAnsi="Times New Roman" w:cs="Times New Roman"/>
          <w:sz w:val="24"/>
          <w:lang w:val="en-ID"/>
        </w:rPr>
        <w:t>Berdasarkan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pengolahan</w:t>
      </w:r>
      <w:proofErr w:type="spellEnd"/>
      <w:r>
        <w:rPr>
          <w:rFonts w:ascii="Times New Roman" w:hAnsi="Times New Roman" w:cs="Times New Roman"/>
          <w:sz w:val="24"/>
          <w:lang w:val="en-ID"/>
        </w:rPr>
        <w:t xml:space="preserve"> data </w:t>
      </w:r>
      <w:proofErr w:type="spellStart"/>
      <w:r>
        <w:rPr>
          <w:rFonts w:ascii="Times New Roman" w:hAnsi="Times New Roman" w:cs="Times New Roman"/>
          <w:sz w:val="24"/>
          <w:lang w:val="en-ID"/>
        </w:rPr>
        <w:t>hasil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disimpulkan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Style w:val="tlid-translation"/>
          <w:rFonts w:ascii="Times New Roman" w:hAnsi="Times New Roman" w:cs="Times New Roman"/>
          <w:sz w:val="24"/>
          <w:szCs w:val="24"/>
        </w:rPr>
        <w:t>tidak</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ada</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hubungan</w:t>
      </w:r>
      <w:proofErr w:type="spellEnd"/>
      <w:r>
        <w:rPr>
          <w:rStyle w:val="tlid-translation"/>
          <w:rFonts w:ascii="Times New Roman" w:hAnsi="Times New Roman" w:cs="Times New Roman"/>
          <w:sz w:val="24"/>
          <w:szCs w:val="24"/>
        </w:rPr>
        <w:t xml:space="preserve"> yang </w:t>
      </w:r>
      <w:proofErr w:type="spellStart"/>
      <w:r>
        <w:rPr>
          <w:rStyle w:val="tlid-translation"/>
          <w:rFonts w:ascii="Times New Roman" w:hAnsi="Times New Roman" w:cs="Times New Roman"/>
          <w:sz w:val="24"/>
          <w:szCs w:val="24"/>
        </w:rPr>
        <w:t>signifikan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antara</w:t>
      </w:r>
      <w:proofErr w:type="spellEnd"/>
      <w:r>
        <w:rPr>
          <w:rStyle w:val="tlid-translation"/>
          <w:rFonts w:ascii="Times New Roman" w:hAnsi="Times New Roman" w:cs="Times New Roman"/>
          <w:sz w:val="24"/>
          <w:szCs w:val="24"/>
        </w:rPr>
        <w:t xml:space="preserve"> PSC </w:t>
      </w:r>
      <w:proofErr w:type="spellStart"/>
      <w:r>
        <w:rPr>
          <w:rStyle w:val="tlid-translation"/>
          <w:rFonts w:ascii="Times New Roman" w:hAnsi="Times New Roman" w:cs="Times New Roman"/>
          <w:sz w:val="24"/>
          <w:szCs w:val="24"/>
        </w:rPr>
        <w:t>dan</w:t>
      </w:r>
      <w:proofErr w:type="spellEnd"/>
      <w:r>
        <w:rPr>
          <w:rStyle w:val="tlid-translation"/>
          <w:rFonts w:ascii="Times New Roman" w:hAnsi="Times New Roman" w:cs="Times New Roman"/>
          <w:sz w:val="24"/>
          <w:szCs w:val="24"/>
        </w:rPr>
        <w:t xml:space="preserve"> BMI, </w:t>
      </w:r>
      <w:proofErr w:type="spellStart"/>
      <w:r>
        <w:rPr>
          <w:rStyle w:val="tlid-translation"/>
          <w:rFonts w:ascii="Times New Roman" w:hAnsi="Times New Roman" w:cs="Times New Roman"/>
          <w:sz w:val="24"/>
          <w:szCs w:val="24"/>
        </w:rPr>
        <w:t>tidak</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terdapat</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perbedaan</w:t>
      </w:r>
      <w:proofErr w:type="spellEnd"/>
      <w:r>
        <w:rPr>
          <w:rStyle w:val="tlid-translation"/>
          <w:rFonts w:ascii="Times New Roman" w:hAnsi="Times New Roman" w:cs="Times New Roman"/>
          <w:sz w:val="24"/>
          <w:szCs w:val="24"/>
        </w:rPr>
        <w:t xml:space="preserve"> BMI yang </w:t>
      </w:r>
      <w:proofErr w:type="spellStart"/>
      <w:r>
        <w:rPr>
          <w:rStyle w:val="tlid-translation"/>
          <w:rFonts w:ascii="Times New Roman" w:hAnsi="Times New Roman" w:cs="Times New Roman"/>
          <w:sz w:val="24"/>
          <w:szCs w:val="24"/>
        </w:rPr>
        <w:t>signifikan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antara</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laki-laki</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dan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perempuan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tetapi</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terdapat</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perbedaan</w:t>
      </w:r>
      <w:proofErr w:type="spellEnd"/>
      <w:r>
        <w:rPr>
          <w:rStyle w:val="tlid-translation"/>
          <w:rFonts w:ascii="Times New Roman" w:hAnsi="Times New Roman" w:cs="Times New Roman"/>
          <w:sz w:val="24"/>
          <w:szCs w:val="24"/>
        </w:rPr>
        <w:t xml:space="preserve"> PSC yang </w:t>
      </w:r>
      <w:proofErr w:type="spellStart"/>
      <w:r>
        <w:rPr>
          <w:rStyle w:val="tlid-translation"/>
          <w:rFonts w:ascii="Times New Roman" w:hAnsi="Times New Roman" w:cs="Times New Roman"/>
          <w:sz w:val="24"/>
          <w:szCs w:val="24"/>
        </w:rPr>
        <w:t>signifikan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antara</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laki-laki</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dan</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perempuan</w:t>
      </w:r>
      <w:proofErr w:type="spellEnd"/>
      <w:r>
        <w:rPr>
          <w:rStyle w:val="tlid-translation"/>
          <w:rFonts w:ascii="Times New Roman" w:hAnsi="Times New Roman" w:cs="Times New Roman"/>
          <w:sz w:val="24"/>
          <w:szCs w:val="24"/>
        </w:rPr>
        <w:t>.</w:t>
      </w:r>
    </w:p>
    <w:p w14:paraId="5F0DE126" w14:textId="71A3CB34" w:rsidR="006B3B34" w:rsidRDefault="003F0B78" w:rsidP="006B3B34">
      <w:pPr>
        <w:spacing w:after="0" w:line="360" w:lineRule="auto"/>
        <w:rPr>
          <w:rFonts w:ascii="Times New Roman" w:hAnsi="Times New Roman" w:cs="Times New Roman"/>
          <w:b/>
          <w:sz w:val="24"/>
          <w:lang w:val="en-ID"/>
        </w:rPr>
      </w:pPr>
      <w:r w:rsidRPr="006B3B34">
        <w:rPr>
          <w:rFonts w:ascii="Times New Roman" w:hAnsi="Times New Roman" w:cs="Times New Roman"/>
          <w:b/>
          <w:sz w:val="24"/>
          <w:lang w:val="en-ID"/>
        </w:rPr>
        <w:lastRenderedPageBreak/>
        <w:t>R</w:t>
      </w:r>
      <w:r w:rsidR="00052A9C" w:rsidRPr="006B3B34">
        <w:rPr>
          <w:rFonts w:ascii="Times New Roman" w:hAnsi="Times New Roman" w:cs="Times New Roman"/>
          <w:b/>
          <w:sz w:val="24"/>
          <w:lang w:val="en-ID"/>
        </w:rPr>
        <w:t>EFERENSI</w:t>
      </w:r>
    </w:p>
    <w:p w14:paraId="6F987DC2" w14:textId="2C1F610A"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lang w:val="id-ID"/>
        </w:rPr>
        <w:fldChar w:fldCharType="begin" w:fldLock="1"/>
      </w:r>
      <w:r>
        <w:rPr>
          <w:rFonts w:ascii="Times New Roman" w:hAnsi="Times New Roman" w:cs="Times New Roman"/>
          <w:sz w:val="24"/>
          <w:lang w:val="id-ID"/>
        </w:rPr>
        <w:instrText xml:space="preserve">ADDIN Mendeley Bibliography CSL_BIBLIOGRAPHY </w:instrText>
      </w:r>
      <w:r>
        <w:rPr>
          <w:rFonts w:ascii="Times New Roman" w:hAnsi="Times New Roman" w:cs="Times New Roman"/>
          <w:sz w:val="24"/>
          <w:lang w:val="id-ID"/>
        </w:rPr>
        <w:fldChar w:fldCharType="separate"/>
      </w:r>
      <w:r w:rsidRPr="005852D2">
        <w:rPr>
          <w:rFonts w:ascii="Times New Roman" w:hAnsi="Times New Roman" w:cs="Times New Roman"/>
          <w:noProof/>
          <w:sz w:val="24"/>
          <w:szCs w:val="24"/>
        </w:rPr>
        <w:t xml:space="preserve">Aires, L. et al. 2010. “A 3-Year Longitudinal Analysis of Changes in Body Mass Index.” </w:t>
      </w:r>
      <w:r w:rsidRPr="005852D2">
        <w:rPr>
          <w:rFonts w:ascii="Times New Roman" w:hAnsi="Times New Roman" w:cs="Times New Roman"/>
          <w:i/>
          <w:iCs/>
          <w:noProof/>
          <w:sz w:val="24"/>
          <w:szCs w:val="24"/>
        </w:rPr>
        <w:t>International Journal of Sports Medicine</w:t>
      </w:r>
      <w:r w:rsidRPr="005852D2">
        <w:rPr>
          <w:rFonts w:ascii="Times New Roman" w:hAnsi="Times New Roman" w:cs="Times New Roman"/>
          <w:noProof/>
          <w:sz w:val="24"/>
          <w:szCs w:val="24"/>
        </w:rPr>
        <w:t xml:space="preserve"> 31(2): 133–37.</w:t>
      </w:r>
    </w:p>
    <w:p w14:paraId="481D7E9A"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Bays, H E, R H Chapman, S Grandy, and Investigators Group. 2007. “The Relationship of Body Mass Index to Diabetes Mellitus , Hypertension and Dyslipidaemia : Comparison of Data from Two National Surveys.” (May): 737–47.</w:t>
      </w:r>
    </w:p>
    <w:p w14:paraId="2E8EAEFE"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Bps, Katalog. 2013. </w:t>
      </w:r>
      <w:r w:rsidRPr="005852D2">
        <w:rPr>
          <w:rFonts w:ascii="Times New Roman" w:hAnsi="Times New Roman" w:cs="Times New Roman"/>
          <w:i/>
          <w:iCs/>
          <w:noProof/>
          <w:sz w:val="24"/>
          <w:szCs w:val="24"/>
        </w:rPr>
        <w:t>Proyeksi Penduduk Indonesia Indonesia</w:t>
      </w:r>
      <w:r w:rsidRPr="005852D2">
        <w:rPr>
          <w:rFonts w:ascii="Times New Roman" w:hAnsi="Times New Roman" w:cs="Times New Roman"/>
          <w:noProof/>
          <w:sz w:val="24"/>
          <w:szCs w:val="24"/>
        </w:rPr>
        <w:t>. Jakarta: Badan Pusat Statistik.</w:t>
      </w:r>
    </w:p>
    <w:p w14:paraId="32DBFFF8"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Caglar, Emine. 2015. “Similarities and Differences in Physical Self-Concept of Males and Females during Late Adolescence and Early Adulthood SIMILARrnES AND DIFFERENCES IN PHYSICAL SELF- CONCEPT OF MALES AND FEMALES DURING LATE ADOLESCENCE AND EARLY ADULTHOOD Emine Çaglar.” (June 2009).</w:t>
      </w:r>
    </w:p>
    <w:p w14:paraId="3CF7A1B0"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Calle, Eugenia E. et al. 1999. “BODY-MASS INDEX AND MORTALITY IN A PROSPECTIVE COHORT.” : 1097–1105.</w:t>
      </w:r>
    </w:p>
    <w:p w14:paraId="0302B98E"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Dishman, Rod K et al. 2006. “Physical Self-Concept and Self-Esteem Mediate Cross-Sectional Relations of Physical Activity and Sport Participation With Depression Symptoms Among </w:t>
      </w:r>
      <w:r w:rsidRPr="005852D2">
        <w:rPr>
          <w:rFonts w:ascii="Times New Roman" w:hAnsi="Times New Roman" w:cs="Times New Roman"/>
          <w:noProof/>
          <w:sz w:val="24"/>
          <w:szCs w:val="24"/>
        </w:rPr>
        <w:lastRenderedPageBreak/>
        <w:t>Adolescent Girls.” 25(3): 396–407.</w:t>
      </w:r>
    </w:p>
    <w:p w14:paraId="1A951D2F"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Fernández-bustos, Juan Gregorio. 2019. “Effect of Physical Activity on Self-Concept : Theoretical Model on the Mediation of Body Image and Physical Self-Concept in Adolescents.” 10(July).</w:t>
      </w:r>
    </w:p>
    <w:p w14:paraId="658D4813"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Gomez-baya, Diego, Ramon Mendoza, and Margarida Gaspar De Matos. 2017. “Sport Participation , Body Satisfaction and Depressive Symptoms in Adolescence : A Moderated-Mediation Analysis of Gender Differences.” </w:t>
      </w:r>
      <w:r w:rsidRPr="005852D2">
        <w:rPr>
          <w:rFonts w:ascii="Times New Roman" w:hAnsi="Times New Roman" w:cs="Times New Roman"/>
          <w:i/>
          <w:iCs/>
          <w:noProof/>
          <w:sz w:val="24"/>
          <w:szCs w:val="24"/>
        </w:rPr>
        <w:t>European Journal of Developmental Psychology</w:t>
      </w:r>
      <w:r w:rsidRPr="005852D2">
        <w:rPr>
          <w:rFonts w:ascii="Times New Roman" w:hAnsi="Times New Roman" w:cs="Times New Roman"/>
          <w:noProof/>
          <w:sz w:val="24"/>
          <w:szCs w:val="24"/>
        </w:rPr>
        <w:t xml:space="preserve"> 5629(September): 0. https://doi.org/10.1080/17405629.2017.1364988.</w:t>
      </w:r>
    </w:p>
    <w:p w14:paraId="7812F3FD"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Jack R. Fraenkel,. Norman E. Wallen, Helen H. Hyun. 2007. 136 Journal of Experimental Psychology: General </w:t>
      </w:r>
      <w:r w:rsidRPr="005852D2">
        <w:rPr>
          <w:rFonts w:ascii="Times New Roman" w:hAnsi="Times New Roman" w:cs="Times New Roman"/>
          <w:i/>
          <w:iCs/>
          <w:noProof/>
          <w:sz w:val="24"/>
          <w:szCs w:val="24"/>
        </w:rPr>
        <w:t>HOW TO DESIGN AND EVALUATE RESEARCH IN EDUCATION</w:t>
      </w:r>
      <w:r w:rsidRPr="005852D2">
        <w:rPr>
          <w:rFonts w:ascii="Times New Roman" w:hAnsi="Times New Roman" w:cs="Times New Roman"/>
          <w:noProof/>
          <w:sz w:val="24"/>
          <w:szCs w:val="24"/>
        </w:rPr>
        <w:t>.</w:t>
      </w:r>
    </w:p>
    <w:p w14:paraId="0A27311E"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Jacobs, Janis E. et al. 2002. “Changes in Children’s Self-Competence and Values: Gender and Domain Differences across Grades One through Twelve.” </w:t>
      </w:r>
      <w:r w:rsidRPr="005852D2">
        <w:rPr>
          <w:rFonts w:ascii="Times New Roman" w:hAnsi="Times New Roman" w:cs="Times New Roman"/>
          <w:i/>
          <w:iCs/>
          <w:noProof/>
          <w:sz w:val="24"/>
          <w:szCs w:val="24"/>
        </w:rPr>
        <w:t>Child Development</w:t>
      </w:r>
      <w:r w:rsidRPr="005852D2">
        <w:rPr>
          <w:rFonts w:ascii="Times New Roman" w:hAnsi="Times New Roman" w:cs="Times New Roman"/>
          <w:noProof/>
          <w:sz w:val="24"/>
          <w:szCs w:val="24"/>
        </w:rPr>
        <w:t xml:space="preserve"> 73(2): 509–27.</w:t>
      </w:r>
    </w:p>
    <w:p w14:paraId="1C93F749"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Jekauc, Darko et al. 2017. “Does Physical Self-Concept Mediate the Relationship between Motor Abilities and Physical Activity in Adolescents and Young Adults ?” : 1–18.</w:t>
      </w:r>
    </w:p>
    <w:p w14:paraId="73826583"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Jesús, María, and Cava Caballero. 1998. “LA POTENCIACIÓN DE LA </w:t>
      </w:r>
      <w:r w:rsidRPr="005852D2">
        <w:rPr>
          <w:rFonts w:ascii="Times New Roman" w:hAnsi="Times New Roman" w:cs="Times New Roman"/>
          <w:noProof/>
          <w:sz w:val="24"/>
          <w:szCs w:val="24"/>
        </w:rPr>
        <w:lastRenderedPageBreak/>
        <w:t>AUTOESTIMA.”</w:t>
      </w:r>
    </w:p>
    <w:p w14:paraId="6C7D430E"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Kemenkes, Badan Penelitian dan Pengembangan Kesehatan. 2018. </w:t>
      </w:r>
      <w:r w:rsidRPr="005852D2">
        <w:rPr>
          <w:rFonts w:ascii="Times New Roman" w:hAnsi="Times New Roman" w:cs="Times New Roman"/>
          <w:i/>
          <w:iCs/>
          <w:noProof/>
          <w:sz w:val="24"/>
          <w:szCs w:val="24"/>
        </w:rPr>
        <w:t>HASIL UTAMA RISKESDAS 2018</w:t>
      </w:r>
      <w:r w:rsidRPr="005852D2">
        <w:rPr>
          <w:rFonts w:ascii="Times New Roman" w:hAnsi="Times New Roman" w:cs="Times New Roman"/>
          <w:noProof/>
          <w:sz w:val="24"/>
          <w:szCs w:val="24"/>
        </w:rPr>
        <w:t>.</w:t>
      </w:r>
    </w:p>
    <w:p w14:paraId="1C8262A7"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Kim, Hyunsook. 2018. “The Effect of Physical Self-Concept on Sportswear Dependence and Psychological Happiness Hyunsook.” </w:t>
      </w:r>
      <w:r w:rsidRPr="005852D2">
        <w:rPr>
          <w:rFonts w:ascii="Times New Roman" w:hAnsi="Times New Roman" w:cs="Times New Roman"/>
          <w:i/>
          <w:iCs/>
          <w:noProof/>
          <w:sz w:val="24"/>
          <w:szCs w:val="24"/>
        </w:rPr>
        <w:t>Journal of the Korean Society of Clothing and Textiles</w:t>
      </w:r>
      <w:r w:rsidRPr="005852D2">
        <w:rPr>
          <w:rFonts w:ascii="Times New Roman" w:hAnsi="Times New Roman" w:cs="Times New Roman"/>
          <w:noProof/>
          <w:sz w:val="24"/>
          <w:szCs w:val="24"/>
        </w:rPr>
        <w:t xml:space="preserve"> 42(6): 1039–55.</w:t>
      </w:r>
    </w:p>
    <w:p w14:paraId="510F702B"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Konowalczyk, Svenja, F Clemens A Rade, and Zena R Mello. 2019. “Time Perspective , Sports Club Membership , and Physical Self- Concept among Adolescents : A Person-Centered Approach.” </w:t>
      </w:r>
      <w:r w:rsidRPr="005852D2">
        <w:rPr>
          <w:rFonts w:ascii="Times New Roman" w:hAnsi="Times New Roman" w:cs="Times New Roman"/>
          <w:i/>
          <w:iCs/>
          <w:noProof/>
          <w:sz w:val="24"/>
          <w:szCs w:val="24"/>
        </w:rPr>
        <w:t>Journal of Adolescence</w:t>
      </w:r>
      <w:r w:rsidRPr="005852D2">
        <w:rPr>
          <w:rFonts w:ascii="Times New Roman" w:hAnsi="Times New Roman" w:cs="Times New Roman"/>
          <w:noProof/>
          <w:sz w:val="24"/>
          <w:szCs w:val="24"/>
        </w:rPr>
        <w:t xml:space="preserve"> 72(July 2018): 141–51. https://doi.org/10.1016/j.adolescence.2019.02.008.</w:t>
      </w:r>
    </w:p>
    <w:p w14:paraId="584EF0BF"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Marsh, Herbert W. 2010. “Introducing A Short Version of the Physical Self Description Questionnaire.” : 438–82.</w:t>
      </w:r>
    </w:p>
    <w:p w14:paraId="6776A208"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Martín-Albo, José et al. 2012. “Relationships between Intrinsic Motivation, Physical Self-Concept and Satisfaction with Life: A Longitudinal Study.” </w:t>
      </w:r>
      <w:r w:rsidRPr="005852D2">
        <w:rPr>
          <w:rFonts w:ascii="Times New Roman" w:hAnsi="Times New Roman" w:cs="Times New Roman"/>
          <w:i/>
          <w:iCs/>
          <w:noProof/>
          <w:sz w:val="24"/>
          <w:szCs w:val="24"/>
        </w:rPr>
        <w:t>Journal of Sports Sciences</w:t>
      </w:r>
      <w:r w:rsidRPr="005852D2">
        <w:rPr>
          <w:rFonts w:ascii="Times New Roman" w:hAnsi="Times New Roman" w:cs="Times New Roman"/>
          <w:noProof/>
          <w:sz w:val="24"/>
          <w:szCs w:val="24"/>
        </w:rPr>
        <w:t xml:space="preserve"> 30(4): 337–47.</w:t>
      </w:r>
    </w:p>
    <w:p w14:paraId="4D32F428"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Ortega, F. B., J. R. Ruiz, M. J. Castillo, and M. Sjöström. 2008. “Physical Fitness in Childhood and Adolescence: A Powerful Marker of Health.” </w:t>
      </w:r>
      <w:r w:rsidRPr="005852D2">
        <w:rPr>
          <w:rFonts w:ascii="Times New Roman" w:hAnsi="Times New Roman" w:cs="Times New Roman"/>
          <w:i/>
          <w:iCs/>
          <w:noProof/>
          <w:sz w:val="24"/>
          <w:szCs w:val="24"/>
        </w:rPr>
        <w:t>International Journal of Obesity</w:t>
      </w:r>
      <w:r w:rsidRPr="005852D2">
        <w:rPr>
          <w:rFonts w:ascii="Times New Roman" w:hAnsi="Times New Roman" w:cs="Times New Roman"/>
          <w:noProof/>
          <w:sz w:val="24"/>
          <w:szCs w:val="24"/>
        </w:rPr>
        <w:t xml:space="preserve"> 32(1): 1–11.</w:t>
      </w:r>
    </w:p>
    <w:p w14:paraId="36CD87E9"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Romero-Corral, A. et al. 2008. “Accuracy of </w:t>
      </w:r>
      <w:r w:rsidRPr="005852D2">
        <w:rPr>
          <w:rFonts w:ascii="Times New Roman" w:hAnsi="Times New Roman" w:cs="Times New Roman"/>
          <w:noProof/>
          <w:sz w:val="24"/>
          <w:szCs w:val="24"/>
        </w:rPr>
        <w:lastRenderedPageBreak/>
        <w:t xml:space="preserve">Body Mass Index in Diagnosing Obesity in the Adult General Population.” </w:t>
      </w:r>
      <w:r w:rsidRPr="005852D2">
        <w:rPr>
          <w:rFonts w:ascii="Times New Roman" w:hAnsi="Times New Roman" w:cs="Times New Roman"/>
          <w:i/>
          <w:iCs/>
          <w:noProof/>
          <w:sz w:val="24"/>
          <w:szCs w:val="24"/>
        </w:rPr>
        <w:t>International Journal of Obesity</w:t>
      </w:r>
      <w:r w:rsidRPr="005852D2">
        <w:rPr>
          <w:rFonts w:ascii="Times New Roman" w:hAnsi="Times New Roman" w:cs="Times New Roman"/>
          <w:noProof/>
          <w:sz w:val="24"/>
          <w:szCs w:val="24"/>
        </w:rPr>
        <w:t xml:space="preserve"> 32(6): 959–66.</w:t>
      </w:r>
    </w:p>
    <w:p w14:paraId="05E3C645"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Schwimmer, Jeffrey B, Tasha M Burwinkle, and James W Varni. 2015. “Health-Related Quality of Life of Severely Obese Children and Adolescents.” 289(14): 1813–19.</w:t>
      </w:r>
    </w:p>
    <w:p w14:paraId="0E3A09A1"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Shiomori, Teruo, Shin ichi Yoshida, Hiroshi Miyamoto, and Kazumi Makishima. 2000. “Physical Self-Concept and Sports: Do Gender Differences Still Exist?” </w:t>
      </w:r>
      <w:r w:rsidRPr="005852D2">
        <w:rPr>
          <w:rFonts w:ascii="Times New Roman" w:hAnsi="Times New Roman" w:cs="Times New Roman"/>
          <w:i/>
          <w:iCs/>
          <w:noProof/>
          <w:sz w:val="24"/>
          <w:szCs w:val="24"/>
        </w:rPr>
        <w:t>Journal of Allergy and Clinical Immunology</w:t>
      </w:r>
      <w:r w:rsidRPr="005852D2">
        <w:rPr>
          <w:rFonts w:ascii="Times New Roman" w:hAnsi="Times New Roman" w:cs="Times New Roman"/>
          <w:noProof/>
          <w:sz w:val="24"/>
          <w:szCs w:val="24"/>
        </w:rPr>
        <w:t xml:space="preserve"> 105(3): 449–54.</w:t>
      </w:r>
    </w:p>
    <w:p w14:paraId="639020AE"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 xml:space="preserve">Teixeira, Pedro J. et al. 2012. “Motivation, Self-Determination, and Long-Term Weight Control.” </w:t>
      </w:r>
      <w:r w:rsidRPr="005852D2">
        <w:rPr>
          <w:rFonts w:ascii="Times New Roman" w:hAnsi="Times New Roman" w:cs="Times New Roman"/>
          <w:i/>
          <w:iCs/>
          <w:noProof/>
          <w:sz w:val="24"/>
          <w:szCs w:val="24"/>
        </w:rPr>
        <w:t>International Journal of Behavioral Nutrition and Physical Activity</w:t>
      </w:r>
      <w:r w:rsidRPr="005852D2">
        <w:rPr>
          <w:rFonts w:ascii="Times New Roman" w:hAnsi="Times New Roman" w:cs="Times New Roman"/>
          <w:noProof/>
          <w:sz w:val="24"/>
          <w:szCs w:val="24"/>
        </w:rPr>
        <w:t xml:space="preserve"> 9(1): 22. http://www.ijbnpa.org/content/9/1/22.</w:t>
      </w:r>
    </w:p>
    <w:p w14:paraId="2B42A015"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5852D2">
        <w:rPr>
          <w:rFonts w:ascii="Times New Roman" w:hAnsi="Times New Roman" w:cs="Times New Roman"/>
          <w:noProof/>
          <w:sz w:val="24"/>
          <w:szCs w:val="24"/>
        </w:rPr>
        <w:t>Tóth, László et al. 2019. “Original Article Exercise Involvement and Trait-Anxiety Are Determinants of Physical Self-Concept : Exercisers Exhibit Superior Profiles Compared with Non-Exercisers.” 19(1): 580–85.</w:t>
      </w:r>
    </w:p>
    <w:p w14:paraId="36041C8C" w14:textId="77777777" w:rsidR="005852D2" w:rsidRPr="005852D2" w:rsidRDefault="005852D2" w:rsidP="005852D2">
      <w:pPr>
        <w:widowControl w:val="0"/>
        <w:autoSpaceDE w:val="0"/>
        <w:autoSpaceDN w:val="0"/>
        <w:adjustRightInd w:val="0"/>
        <w:spacing w:after="0" w:line="360" w:lineRule="auto"/>
        <w:ind w:left="480" w:hanging="480"/>
        <w:rPr>
          <w:rFonts w:ascii="Times New Roman" w:hAnsi="Times New Roman" w:cs="Times New Roman"/>
          <w:noProof/>
          <w:sz w:val="24"/>
        </w:rPr>
      </w:pPr>
      <w:r w:rsidRPr="005852D2">
        <w:rPr>
          <w:rFonts w:ascii="Times New Roman" w:hAnsi="Times New Roman" w:cs="Times New Roman"/>
          <w:noProof/>
          <w:sz w:val="24"/>
          <w:szCs w:val="24"/>
        </w:rPr>
        <w:t>Zsakai, Annamaria, Zsolt Karkus, Katinka Utczas, and Eva B Bodzsar. 2015. “Body Structure and Physical Self-Concept in Early Adolescence.”</w:t>
      </w:r>
    </w:p>
    <w:p w14:paraId="33B78C44" w14:textId="501AB85B" w:rsidR="001F16A9" w:rsidRPr="005852D2" w:rsidRDefault="005852D2" w:rsidP="004822D3">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fldChar w:fldCharType="end"/>
      </w:r>
    </w:p>
    <w:sectPr w:rsidR="001F16A9" w:rsidRPr="005852D2" w:rsidSect="00EC1705">
      <w:pgSz w:w="11906" w:h="16838" w:code="9"/>
      <w:pgMar w:top="1418" w:right="1418" w:bottom="1418" w:left="1418"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44FE0" w14:textId="77777777" w:rsidR="005E4DAA" w:rsidRDefault="005E4DAA" w:rsidP="00735A5F">
      <w:pPr>
        <w:spacing w:after="0" w:line="240" w:lineRule="auto"/>
      </w:pPr>
      <w:r>
        <w:separator/>
      </w:r>
    </w:p>
  </w:endnote>
  <w:endnote w:type="continuationSeparator" w:id="0">
    <w:p w14:paraId="59FF0A83" w14:textId="77777777" w:rsidR="005E4DAA" w:rsidRDefault="005E4DAA" w:rsidP="0073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A6D15" w14:textId="77777777" w:rsidR="005E4DAA" w:rsidRDefault="005E4DAA" w:rsidP="00735A5F">
      <w:pPr>
        <w:spacing w:after="0" w:line="240" w:lineRule="auto"/>
      </w:pPr>
      <w:r>
        <w:separator/>
      </w:r>
    </w:p>
  </w:footnote>
  <w:footnote w:type="continuationSeparator" w:id="0">
    <w:p w14:paraId="037DDEEF" w14:textId="77777777" w:rsidR="005E4DAA" w:rsidRDefault="005E4DAA" w:rsidP="00735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7068" w14:textId="67B6EE2C" w:rsidR="009B32CD" w:rsidRPr="00285E2E" w:rsidRDefault="009B32CD" w:rsidP="00285E2E">
    <w:pPr>
      <w:pStyle w:val="Header"/>
    </w:pPr>
    <w:r w:rsidRPr="00285E2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NDawNDQ1tjC2MDRW0lEKTi0uzszPAykwrAUAOieHPCwAAAA="/>
  </w:docVars>
  <w:rsids>
    <w:rsidRoot w:val="00EE1719"/>
    <w:rsid w:val="00004741"/>
    <w:rsid w:val="00005E1B"/>
    <w:rsid w:val="00011207"/>
    <w:rsid w:val="00034DAE"/>
    <w:rsid w:val="00052A9C"/>
    <w:rsid w:val="00091121"/>
    <w:rsid w:val="00094046"/>
    <w:rsid w:val="000955A0"/>
    <w:rsid w:val="000A54E6"/>
    <w:rsid w:val="000B0E6B"/>
    <w:rsid w:val="000B4F30"/>
    <w:rsid w:val="000C2F23"/>
    <w:rsid w:val="00102F6C"/>
    <w:rsid w:val="00113451"/>
    <w:rsid w:val="001820AF"/>
    <w:rsid w:val="00185702"/>
    <w:rsid w:val="001875C6"/>
    <w:rsid w:val="001A291D"/>
    <w:rsid w:val="001D0352"/>
    <w:rsid w:val="001E7AE4"/>
    <w:rsid w:val="001F16A9"/>
    <w:rsid w:val="001F4632"/>
    <w:rsid w:val="00201764"/>
    <w:rsid w:val="00201962"/>
    <w:rsid w:val="00212F07"/>
    <w:rsid w:val="00227CE4"/>
    <w:rsid w:val="00251ECB"/>
    <w:rsid w:val="00260925"/>
    <w:rsid w:val="002702D8"/>
    <w:rsid w:val="00285E2E"/>
    <w:rsid w:val="002D5331"/>
    <w:rsid w:val="002E0222"/>
    <w:rsid w:val="0031179C"/>
    <w:rsid w:val="00315763"/>
    <w:rsid w:val="00332771"/>
    <w:rsid w:val="003543C5"/>
    <w:rsid w:val="003748FA"/>
    <w:rsid w:val="0038304C"/>
    <w:rsid w:val="003862F8"/>
    <w:rsid w:val="00395C04"/>
    <w:rsid w:val="003B43B0"/>
    <w:rsid w:val="003E6607"/>
    <w:rsid w:val="003F0B78"/>
    <w:rsid w:val="003F3B89"/>
    <w:rsid w:val="004072BE"/>
    <w:rsid w:val="0041187D"/>
    <w:rsid w:val="00414688"/>
    <w:rsid w:val="0045028D"/>
    <w:rsid w:val="00460716"/>
    <w:rsid w:val="004652FD"/>
    <w:rsid w:val="004737B1"/>
    <w:rsid w:val="00476364"/>
    <w:rsid w:val="00480664"/>
    <w:rsid w:val="004822D3"/>
    <w:rsid w:val="004A067D"/>
    <w:rsid w:val="004C52D4"/>
    <w:rsid w:val="004D1C1B"/>
    <w:rsid w:val="00515C64"/>
    <w:rsid w:val="00516B62"/>
    <w:rsid w:val="0053004E"/>
    <w:rsid w:val="0054300E"/>
    <w:rsid w:val="005852D2"/>
    <w:rsid w:val="005A1146"/>
    <w:rsid w:val="005D4F68"/>
    <w:rsid w:val="005E4DAA"/>
    <w:rsid w:val="005F637F"/>
    <w:rsid w:val="0062071F"/>
    <w:rsid w:val="006209FD"/>
    <w:rsid w:val="006317DF"/>
    <w:rsid w:val="00631E2C"/>
    <w:rsid w:val="00637AC1"/>
    <w:rsid w:val="0066192A"/>
    <w:rsid w:val="00673602"/>
    <w:rsid w:val="00681333"/>
    <w:rsid w:val="006923F1"/>
    <w:rsid w:val="0069764A"/>
    <w:rsid w:val="006B3B34"/>
    <w:rsid w:val="006B4F24"/>
    <w:rsid w:val="006D1025"/>
    <w:rsid w:val="006F33D0"/>
    <w:rsid w:val="00720995"/>
    <w:rsid w:val="0072204F"/>
    <w:rsid w:val="007305B2"/>
    <w:rsid w:val="00735A5F"/>
    <w:rsid w:val="00775A78"/>
    <w:rsid w:val="007776D9"/>
    <w:rsid w:val="007A5F08"/>
    <w:rsid w:val="007B7C85"/>
    <w:rsid w:val="007C0D24"/>
    <w:rsid w:val="007E6137"/>
    <w:rsid w:val="00813E8C"/>
    <w:rsid w:val="008266B6"/>
    <w:rsid w:val="0083664B"/>
    <w:rsid w:val="00857042"/>
    <w:rsid w:val="00867438"/>
    <w:rsid w:val="00876911"/>
    <w:rsid w:val="008A5C51"/>
    <w:rsid w:val="008C661E"/>
    <w:rsid w:val="008E1FFC"/>
    <w:rsid w:val="008F7BA7"/>
    <w:rsid w:val="00915BD5"/>
    <w:rsid w:val="00937712"/>
    <w:rsid w:val="00964DB7"/>
    <w:rsid w:val="009909B9"/>
    <w:rsid w:val="00990F4F"/>
    <w:rsid w:val="009957B6"/>
    <w:rsid w:val="009A3D3D"/>
    <w:rsid w:val="009A48C0"/>
    <w:rsid w:val="009B32CD"/>
    <w:rsid w:val="009F691D"/>
    <w:rsid w:val="00A446AD"/>
    <w:rsid w:val="00A46199"/>
    <w:rsid w:val="00A55DD5"/>
    <w:rsid w:val="00A64796"/>
    <w:rsid w:val="00A65246"/>
    <w:rsid w:val="00AB7664"/>
    <w:rsid w:val="00AE4DAE"/>
    <w:rsid w:val="00AF7073"/>
    <w:rsid w:val="00B110C4"/>
    <w:rsid w:val="00B26AD8"/>
    <w:rsid w:val="00B420BF"/>
    <w:rsid w:val="00B50661"/>
    <w:rsid w:val="00B51276"/>
    <w:rsid w:val="00B55493"/>
    <w:rsid w:val="00B608E9"/>
    <w:rsid w:val="00B63EB8"/>
    <w:rsid w:val="00B80D5D"/>
    <w:rsid w:val="00BA3A5D"/>
    <w:rsid w:val="00BA59CC"/>
    <w:rsid w:val="00BA7B6B"/>
    <w:rsid w:val="00BC28BA"/>
    <w:rsid w:val="00BF2D4D"/>
    <w:rsid w:val="00C0051A"/>
    <w:rsid w:val="00C0367C"/>
    <w:rsid w:val="00C042EB"/>
    <w:rsid w:val="00C108A5"/>
    <w:rsid w:val="00C11201"/>
    <w:rsid w:val="00C17D51"/>
    <w:rsid w:val="00C45866"/>
    <w:rsid w:val="00C52F12"/>
    <w:rsid w:val="00C55582"/>
    <w:rsid w:val="00C61FE0"/>
    <w:rsid w:val="00C751E9"/>
    <w:rsid w:val="00C85F47"/>
    <w:rsid w:val="00CF141D"/>
    <w:rsid w:val="00D06179"/>
    <w:rsid w:val="00D06B84"/>
    <w:rsid w:val="00D555DD"/>
    <w:rsid w:val="00D83264"/>
    <w:rsid w:val="00D923DF"/>
    <w:rsid w:val="00DD20F8"/>
    <w:rsid w:val="00DD5069"/>
    <w:rsid w:val="00E03B46"/>
    <w:rsid w:val="00E31B05"/>
    <w:rsid w:val="00E31B86"/>
    <w:rsid w:val="00E35EA3"/>
    <w:rsid w:val="00E56F72"/>
    <w:rsid w:val="00E63FC5"/>
    <w:rsid w:val="00E87E63"/>
    <w:rsid w:val="00EB7312"/>
    <w:rsid w:val="00EC1705"/>
    <w:rsid w:val="00ED53A1"/>
    <w:rsid w:val="00ED71AF"/>
    <w:rsid w:val="00EE1719"/>
    <w:rsid w:val="00F02837"/>
    <w:rsid w:val="00F03743"/>
    <w:rsid w:val="00F12C24"/>
    <w:rsid w:val="00F56E1A"/>
    <w:rsid w:val="00F66AD5"/>
    <w:rsid w:val="00F83284"/>
    <w:rsid w:val="00F86E98"/>
    <w:rsid w:val="00FB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3862F8"/>
    <w:pPr>
      <w:keepNext/>
      <w:keepLines/>
      <w:spacing w:after="0" w:line="240" w:lineRule="auto"/>
      <w:jc w:val="center"/>
      <w:outlineLvl w:val="0"/>
    </w:pPr>
    <w:rPr>
      <w:rFonts w:ascii="Bell MT" w:eastAsiaTheme="majorEastAsia" w:hAnsi="Bell MT" w:cstheme="majorBidi"/>
      <w:b/>
      <w:sz w:val="32"/>
      <w:szCs w:val="32"/>
    </w:rPr>
  </w:style>
  <w:style w:type="paragraph" w:styleId="Heading2">
    <w:name w:val="heading 2"/>
    <w:basedOn w:val="Normal"/>
    <w:next w:val="Normal"/>
    <w:link w:val="Heading2Char"/>
    <w:uiPriority w:val="9"/>
    <w:unhideWhenUsed/>
    <w:qFormat/>
    <w:rsid w:val="00813E8C"/>
    <w:pPr>
      <w:keepNext/>
      <w:keepLines/>
      <w:spacing w:after="0" w:line="360" w:lineRule="auto"/>
      <w:jc w:val="both"/>
      <w:outlineLvl w:val="1"/>
    </w:pPr>
    <w:rPr>
      <w:rFonts w:ascii="Times New Roman" w:eastAsiaTheme="majorEastAsia" w:hAnsi="Times New Roman"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719"/>
    <w:rPr>
      <w:color w:val="0563C1" w:themeColor="hyperlink"/>
      <w:u w:val="single"/>
    </w:rPr>
  </w:style>
  <w:style w:type="character" w:customStyle="1" w:styleId="UnresolvedMention">
    <w:name w:val="Unresolved Mention"/>
    <w:basedOn w:val="DefaultParagraphFont"/>
    <w:uiPriority w:val="99"/>
    <w:semiHidden/>
    <w:unhideWhenUsed/>
    <w:rsid w:val="00EE1719"/>
    <w:rPr>
      <w:color w:val="605E5C"/>
      <w:shd w:val="clear" w:color="auto" w:fill="E1DFDD"/>
    </w:rPr>
  </w:style>
  <w:style w:type="paragraph" w:styleId="ListParagraph">
    <w:name w:val="List Paragraph"/>
    <w:basedOn w:val="Normal"/>
    <w:uiPriority w:val="34"/>
    <w:qFormat/>
    <w:rsid w:val="00F12C24"/>
    <w:pPr>
      <w:ind w:left="720"/>
      <w:contextualSpacing/>
    </w:pPr>
  </w:style>
  <w:style w:type="character" w:customStyle="1" w:styleId="Heading1Char">
    <w:name w:val="Heading 1 Char"/>
    <w:aliases w:val="Judul Char"/>
    <w:basedOn w:val="DefaultParagraphFont"/>
    <w:link w:val="Heading1"/>
    <w:uiPriority w:val="9"/>
    <w:rsid w:val="003862F8"/>
    <w:rPr>
      <w:rFonts w:ascii="Bell MT" w:eastAsiaTheme="majorEastAsia" w:hAnsi="Bell MT" w:cstheme="majorBidi"/>
      <w:b/>
      <w:sz w:val="32"/>
      <w:szCs w:val="32"/>
    </w:rPr>
  </w:style>
  <w:style w:type="character" w:customStyle="1" w:styleId="Heading2Char">
    <w:name w:val="Heading 2 Char"/>
    <w:basedOn w:val="DefaultParagraphFont"/>
    <w:link w:val="Heading2"/>
    <w:uiPriority w:val="9"/>
    <w:rsid w:val="00813E8C"/>
    <w:rPr>
      <w:rFonts w:ascii="Times New Roman" w:eastAsiaTheme="majorEastAsia" w:hAnsi="Times New Roman" w:cstheme="majorBidi"/>
      <w:b/>
      <w:i/>
      <w:sz w:val="24"/>
      <w:szCs w:val="26"/>
    </w:rPr>
  </w:style>
  <w:style w:type="paragraph" w:styleId="Header">
    <w:name w:val="header"/>
    <w:basedOn w:val="Normal"/>
    <w:link w:val="HeaderChar"/>
    <w:uiPriority w:val="99"/>
    <w:unhideWhenUsed/>
    <w:rsid w:val="0073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5F"/>
  </w:style>
  <w:style w:type="paragraph" w:styleId="Footer">
    <w:name w:val="footer"/>
    <w:basedOn w:val="Normal"/>
    <w:link w:val="FooterChar"/>
    <w:uiPriority w:val="99"/>
    <w:unhideWhenUsed/>
    <w:rsid w:val="0073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5F"/>
  </w:style>
  <w:style w:type="paragraph" w:customStyle="1" w:styleId="BasicParagraph">
    <w:name w:val="[Basic Paragraph]"/>
    <w:basedOn w:val="Normal"/>
    <w:uiPriority w:val="99"/>
    <w:rsid w:val="00735A5F"/>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96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B7"/>
    <w:rPr>
      <w:rFonts w:ascii="Segoe UI" w:hAnsi="Segoe UI" w:cs="Segoe UI"/>
      <w:sz w:val="18"/>
      <w:szCs w:val="18"/>
    </w:rPr>
  </w:style>
  <w:style w:type="character" w:customStyle="1" w:styleId="tlid-translation">
    <w:name w:val="tlid-translation"/>
    <w:basedOn w:val="DefaultParagraphFont"/>
    <w:rsid w:val="009957B6"/>
  </w:style>
  <w:style w:type="character" w:customStyle="1" w:styleId="notranslate">
    <w:name w:val="notranslate"/>
    <w:basedOn w:val="DefaultParagraphFont"/>
    <w:rsid w:val="009957B6"/>
  </w:style>
  <w:style w:type="table" w:styleId="TableGrid">
    <w:name w:val="Table Grid"/>
    <w:basedOn w:val="TableNormal"/>
    <w:uiPriority w:val="39"/>
    <w:rsid w:val="00AF707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22D3"/>
    <w:rPr>
      <w:sz w:val="16"/>
      <w:szCs w:val="16"/>
    </w:rPr>
  </w:style>
  <w:style w:type="paragraph" w:styleId="CommentText">
    <w:name w:val="annotation text"/>
    <w:basedOn w:val="Normal"/>
    <w:link w:val="CommentTextChar"/>
    <w:uiPriority w:val="99"/>
    <w:semiHidden/>
    <w:unhideWhenUsed/>
    <w:rsid w:val="004822D3"/>
    <w:pPr>
      <w:spacing w:line="240" w:lineRule="auto"/>
    </w:pPr>
    <w:rPr>
      <w:sz w:val="20"/>
      <w:szCs w:val="20"/>
    </w:rPr>
  </w:style>
  <w:style w:type="character" w:customStyle="1" w:styleId="CommentTextChar">
    <w:name w:val="Comment Text Char"/>
    <w:basedOn w:val="DefaultParagraphFont"/>
    <w:link w:val="CommentText"/>
    <w:uiPriority w:val="99"/>
    <w:semiHidden/>
    <w:rsid w:val="004822D3"/>
    <w:rPr>
      <w:sz w:val="20"/>
      <w:szCs w:val="20"/>
    </w:rPr>
  </w:style>
  <w:style w:type="paragraph" w:styleId="CommentSubject">
    <w:name w:val="annotation subject"/>
    <w:basedOn w:val="CommentText"/>
    <w:next w:val="CommentText"/>
    <w:link w:val="CommentSubjectChar"/>
    <w:uiPriority w:val="99"/>
    <w:semiHidden/>
    <w:unhideWhenUsed/>
    <w:rsid w:val="004822D3"/>
    <w:rPr>
      <w:b/>
      <w:bCs/>
    </w:rPr>
  </w:style>
  <w:style w:type="character" w:customStyle="1" w:styleId="CommentSubjectChar">
    <w:name w:val="Comment Subject Char"/>
    <w:basedOn w:val="CommentTextChar"/>
    <w:link w:val="CommentSubject"/>
    <w:uiPriority w:val="99"/>
    <w:semiHidden/>
    <w:rsid w:val="004822D3"/>
    <w:rPr>
      <w:b/>
      <w:bCs/>
      <w:sz w:val="20"/>
      <w:szCs w:val="20"/>
    </w:rPr>
  </w:style>
  <w:style w:type="paragraph" w:customStyle="1" w:styleId="Articletitle">
    <w:name w:val="Article title"/>
    <w:basedOn w:val="Normal"/>
    <w:next w:val="Normal"/>
    <w:qFormat/>
    <w:rsid w:val="00ED71AF"/>
    <w:pPr>
      <w:spacing w:after="120" w:line="360" w:lineRule="auto"/>
    </w:pPr>
    <w:rPr>
      <w:rFonts w:ascii="Times New Roman" w:eastAsia="Times New Roman" w:hAnsi="Times New Roman" w:cs="Times New Roman"/>
      <w:b/>
      <w:sz w:val="28"/>
      <w:szCs w:val="24"/>
      <w:lang w:val="en-GB" w:eastAsia="en-GB"/>
    </w:rPr>
  </w:style>
  <w:style w:type="paragraph" w:customStyle="1" w:styleId="Keywords">
    <w:name w:val="Keywords"/>
    <w:basedOn w:val="Normal"/>
    <w:next w:val="Paragraph"/>
    <w:qFormat/>
    <w:rsid w:val="00ED71AF"/>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otesoncontributors">
    <w:name w:val="Notes on contributors"/>
    <w:basedOn w:val="Normal"/>
    <w:qFormat/>
    <w:rsid w:val="00ED71AF"/>
    <w:pPr>
      <w:spacing w:before="240" w:after="0" w:line="360" w:lineRule="auto"/>
    </w:pPr>
    <w:rPr>
      <w:rFonts w:ascii="Times New Roman" w:eastAsia="Times New Roman" w:hAnsi="Times New Roman" w:cs="Times New Roman"/>
      <w:szCs w:val="24"/>
      <w:lang w:val="en-GB" w:eastAsia="en-GB"/>
    </w:rPr>
  </w:style>
  <w:style w:type="paragraph" w:customStyle="1" w:styleId="Paragraph">
    <w:name w:val="Paragraph"/>
    <w:basedOn w:val="Normal"/>
    <w:next w:val="Normal"/>
    <w:qFormat/>
    <w:rsid w:val="00ED71AF"/>
    <w:pPr>
      <w:widowControl w:val="0"/>
      <w:spacing w:before="240" w:after="0" w:line="48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3862F8"/>
    <w:pPr>
      <w:keepNext/>
      <w:keepLines/>
      <w:spacing w:after="0" w:line="240" w:lineRule="auto"/>
      <w:jc w:val="center"/>
      <w:outlineLvl w:val="0"/>
    </w:pPr>
    <w:rPr>
      <w:rFonts w:ascii="Bell MT" w:eastAsiaTheme="majorEastAsia" w:hAnsi="Bell MT" w:cstheme="majorBidi"/>
      <w:b/>
      <w:sz w:val="32"/>
      <w:szCs w:val="32"/>
    </w:rPr>
  </w:style>
  <w:style w:type="paragraph" w:styleId="Heading2">
    <w:name w:val="heading 2"/>
    <w:basedOn w:val="Normal"/>
    <w:next w:val="Normal"/>
    <w:link w:val="Heading2Char"/>
    <w:uiPriority w:val="9"/>
    <w:unhideWhenUsed/>
    <w:qFormat/>
    <w:rsid w:val="00813E8C"/>
    <w:pPr>
      <w:keepNext/>
      <w:keepLines/>
      <w:spacing w:after="0" w:line="360" w:lineRule="auto"/>
      <w:jc w:val="both"/>
      <w:outlineLvl w:val="1"/>
    </w:pPr>
    <w:rPr>
      <w:rFonts w:ascii="Times New Roman" w:eastAsiaTheme="majorEastAsia" w:hAnsi="Times New Roman"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719"/>
    <w:rPr>
      <w:color w:val="0563C1" w:themeColor="hyperlink"/>
      <w:u w:val="single"/>
    </w:rPr>
  </w:style>
  <w:style w:type="character" w:customStyle="1" w:styleId="UnresolvedMention">
    <w:name w:val="Unresolved Mention"/>
    <w:basedOn w:val="DefaultParagraphFont"/>
    <w:uiPriority w:val="99"/>
    <w:semiHidden/>
    <w:unhideWhenUsed/>
    <w:rsid w:val="00EE1719"/>
    <w:rPr>
      <w:color w:val="605E5C"/>
      <w:shd w:val="clear" w:color="auto" w:fill="E1DFDD"/>
    </w:rPr>
  </w:style>
  <w:style w:type="paragraph" w:styleId="ListParagraph">
    <w:name w:val="List Paragraph"/>
    <w:basedOn w:val="Normal"/>
    <w:uiPriority w:val="34"/>
    <w:qFormat/>
    <w:rsid w:val="00F12C24"/>
    <w:pPr>
      <w:ind w:left="720"/>
      <w:contextualSpacing/>
    </w:pPr>
  </w:style>
  <w:style w:type="character" w:customStyle="1" w:styleId="Heading1Char">
    <w:name w:val="Heading 1 Char"/>
    <w:aliases w:val="Judul Char"/>
    <w:basedOn w:val="DefaultParagraphFont"/>
    <w:link w:val="Heading1"/>
    <w:uiPriority w:val="9"/>
    <w:rsid w:val="003862F8"/>
    <w:rPr>
      <w:rFonts w:ascii="Bell MT" w:eastAsiaTheme="majorEastAsia" w:hAnsi="Bell MT" w:cstheme="majorBidi"/>
      <w:b/>
      <w:sz w:val="32"/>
      <w:szCs w:val="32"/>
    </w:rPr>
  </w:style>
  <w:style w:type="character" w:customStyle="1" w:styleId="Heading2Char">
    <w:name w:val="Heading 2 Char"/>
    <w:basedOn w:val="DefaultParagraphFont"/>
    <w:link w:val="Heading2"/>
    <w:uiPriority w:val="9"/>
    <w:rsid w:val="00813E8C"/>
    <w:rPr>
      <w:rFonts w:ascii="Times New Roman" w:eastAsiaTheme="majorEastAsia" w:hAnsi="Times New Roman" w:cstheme="majorBidi"/>
      <w:b/>
      <w:i/>
      <w:sz w:val="24"/>
      <w:szCs w:val="26"/>
    </w:rPr>
  </w:style>
  <w:style w:type="paragraph" w:styleId="Header">
    <w:name w:val="header"/>
    <w:basedOn w:val="Normal"/>
    <w:link w:val="HeaderChar"/>
    <w:uiPriority w:val="99"/>
    <w:unhideWhenUsed/>
    <w:rsid w:val="00735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5F"/>
  </w:style>
  <w:style w:type="paragraph" w:styleId="Footer">
    <w:name w:val="footer"/>
    <w:basedOn w:val="Normal"/>
    <w:link w:val="FooterChar"/>
    <w:uiPriority w:val="99"/>
    <w:unhideWhenUsed/>
    <w:rsid w:val="00735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5F"/>
  </w:style>
  <w:style w:type="paragraph" w:customStyle="1" w:styleId="BasicParagraph">
    <w:name w:val="[Basic Paragraph]"/>
    <w:basedOn w:val="Normal"/>
    <w:uiPriority w:val="99"/>
    <w:rsid w:val="00735A5F"/>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96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B7"/>
    <w:rPr>
      <w:rFonts w:ascii="Segoe UI" w:hAnsi="Segoe UI" w:cs="Segoe UI"/>
      <w:sz w:val="18"/>
      <w:szCs w:val="18"/>
    </w:rPr>
  </w:style>
  <w:style w:type="character" w:customStyle="1" w:styleId="tlid-translation">
    <w:name w:val="tlid-translation"/>
    <w:basedOn w:val="DefaultParagraphFont"/>
    <w:rsid w:val="009957B6"/>
  </w:style>
  <w:style w:type="character" w:customStyle="1" w:styleId="notranslate">
    <w:name w:val="notranslate"/>
    <w:basedOn w:val="DefaultParagraphFont"/>
    <w:rsid w:val="009957B6"/>
  </w:style>
  <w:style w:type="table" w:styleId="TableGrid">
    <w:name w:val="Table Grid"/>
    <w:basedOn w:val="TableNormal"/>
    <w:uiPriority w:val="39"/>
    <w:rsid w:val="00AF707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22D3"/>
    <w:rPr>
      <w:sz w:val="16"/>
      <w:szCs w:val="16"/>
    </w:rPr>
  </w:style>
  <w:style w:type="paragraph" w:styleId="CommentText">
    <w:name w:val="annotation text"/>
    <w:basedOn w:val="Normal"/>
    <w:link w:val="CommentTextChar"/>
    <w:uiPriority w:val="99"/>
    <w:semiHidden/>
    <w:unhideWhenUsed/>
    <w:rsid w:val="004822D3"/>
    <w:pPr>
      <w:spacing w:line="240" w:lineRule="auto"/>
    </w:pPr>
    <w:rPr>
      <w:sz w:val="20"/>
      <w:szCs w:val="20"/>
    </w:rPr>
  </w:style>
  <w:style w:type="character" w:customStyle="1" w:styleId="CommentTextChar">
    <w:name w:val="Comment Text Char"/>
    <w:basedOn w:val="DefaultParagraphFont"/>
    <w:link w:val="CommentText"/>
    <w:uiPriority w:val="99"/>
    <w:semiHidden/>
    <w:rsid w:val="004822D3"/>
    <w:rPr>
      <w:sz w:val="20"/>
      <w:szCs w:val="20"/>
    </w:rPr>
  </w:style>
  <w:style w:type="paragraph" w:styleId="CommentSubject">
    <w:name w:val="annotation subject"/>
    <w:basedOn w:val="CommentText"/>
    <w:next w:val="CommentText"/>
    <w:link w:val="CommentSubjectChar"/>
    <w:uiPriority w:val="99"/>
    <w:semiHidden/>
    <w:unhideWhenUsed/>
    <w:rsid w:val="004822D3"/>
    <w:rPr>
      <w:b/>
      <w:bCs/>
    </w:rPr>
  </w:style>
  <w:style w:type="character" w:customStyle="1" w:styleId="CommentSubjectChar">
    <w:name w:val="Comment Subject Char"/>
    <w:basedOn w:val="CommentTextChar"/>
    <w:link w:val="CommentSubject"/>
    <w:uiPriority w:val="99"/>
    <w:semiHidden/>
    <w:rsid w:val="004822D3"/>
    <w:rPr>
      <w:b/>
      <w:bCs/>
      <w:sz w:val="20"/>
      <w:szCs w:val="20"/>
    </w:rPr>
  </w:style>
  <w:style w:type="paragraph" w:customStyle="1" w:styleId="Articletitle">
    <w:name w:val="Article title"/>
    <w:basedOn w:val="Normal"/>
    <w:next w:val="Normal"/>
    <w:qFormat/>
    <w:rsid w:val="00ED71AF"/>
    <w:pPr>
      <w:spacing w:after="120" w:line="360" w:lineRule="auto"/>
    </w:pPr>
    <w:rPr>
      <w:rFonts w:ascii="Times New Roman" w:eastAsia="Times New Roman" w:hAnsi="Times New Roman" w:cs="Times New Roman"/>
      <w:b/>
      <w:sz w:val="28"/>
      <w:szCs w:val="24"/>
      <w:lang w:val="en-GB" w:eastAsia="en-GB"/>
    </w:rPr>
  </w:style>
  <w:style w:type="paragraph" w:customStyle="1" w:styleId="Keywords">
    <w:name w:val="Keywords"/>
    <w:basedOn w:val="Normal"/>
    <w:next w:val="Paragraph"/>
    <w:qFormat/>
    <w:rsid w:val="00ED71AF"/>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otesoncontributors">
    <w:name w:val="Notes on contributors"/>
    <w:basedOn w:val="Normal"/>
    <w:qFormat/>
    <w:rsid w:val="00ED71AF"/>
    <w:pPr>
      <w:spacing w:before="240" w:after="0" w:line="360" w:lineRule="auto"/>
    </w:pPr>
    <w:rPr>
      <w:rFonts w:ascii="Times New Roman" w:eastAsia="Times New Roman" w:hAnsi="Times New Roman" w:cs="Times New Roman"/>
      <w:szCs w:val="24"/>
      <w:lang w:val="en-GB" w:eastAsia="en-GB"/>
    </w:rPr>
  </w:style>
  <w:style w:type="paragraph" w:customStyle="1" w:styleId="Paragraph">
    <w:name w:val="Paragraph"/>
    <w:basedOn w:val="Normal"/>
    <w:next w:val="Normal"/>
    <w:qFormat/>
    <w:rsid w:val="00ED71AF"/>
    <w:pPr>
      <w:widowControl w:val="0"/>
      <w:spacing w:before="240" w:after="0" w:line="48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ermawa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losehat.com/penyakit/hipertensi-darah-tinggi/" TargetMode="External"/><Relationship Id="rId5" Type="http://schemas.openxmlformats.org/officeDocument/2006/relationships/webSettings" Target="webSettings.xml"/><Relationship Id="rId10" Type="http://schemas.openxmlformats.org/officeDocument/2006/relationships/hyperlink" Target="https://hellosehat.com/penyakit/diabetes-melitus-tipe-2-kencing-mani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EB07-132A-453B-A47E-ADBEDD02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9</Pages>
  <Words>8758</Words>
  <Characters>49925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KURDUL</dc:creator>
  <cp:keywords/>
  <dc:description/>
  <cp:lastModifiedBy>User</cp:lastModifiedBy>
  <cp:revision>98</cp:revision>
  <dcterms:created xsi:type="dcterms:W3CDTF">2019-02-14T10:18:00Z</dcterms:created>
  <dcterms:modified xsi:type="dcterms:W3CDTF">2019-07-31T04:01:00Z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http://www.zotero.org/styles/american-political-science-association</vt:lpwstr>
  </property>
  <property fmtid="{D5CDD505-2E9C-101B-9397-08002B2CF9AE}" pid="23" name="Mendeley Document_1">
    <vt:lpwstr>True</vt:lpwstr>
  </property>
  <property fmtid="{D5CDD505-2E9C-101B-9397-08002B2CF9AE}" pid="24" name="Mendeley Unique User Id_1">
    <vt:lpwstr>867b3f32-b8f1-3f64-a572-220a37a7ac2b</vt:lpwstr>
  </property>
</Properties>
</file>