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A5F0D" w14:textId="77777777" w:rsidR="00861EBC" w:rsidRPr="008373EF" w:rsidRDefault="006C4B4A" w:rsidP="00EF73FC">
      <w:pPr>
        <w:pStyle w:val="Bab"/>
        <w:rPr>
          <w:rFonts w:eastAsia="Times New Roman"/>
          <w:i/>
        </w:rPr>
      </w:pPr>
      <w:r w:rsidRPr="008373EF">
        <w:t xml:space="preserve">STRATEGI PENGEMBANGAN AIR TERJUN PUTUK TRUNO DI KABUPATEN PASURUAN ERA PANDEMI COVID-19 MENGGUNAKAN METODE </w:t>
      </w:r>
      <w:r w:rsidRPr="008373EF">
        <w:rPr>
          <w:i/>
          <w:iCs/>
        </w:rPr>
        <w:t>QUANTITATIVE STRATEGIC PLANNING MATRIX</w:t>
      </w:r>
      <w:r w:rsidRPr="008373EF">
        <w:t xml:space="preserve"> (QSPM)</w:t>
      </w:r>
    </w:p>
    <w:p w14:paraId="33CD4F90" w14:textId="77777777" w:rsidR="00861EBC" w:rsidRPr="008373EF" w:rsidRDefault="00861EBC" w:rsidP="00861EBC">
      <w:pPr>
        <w:ind w:right="-270"/>
        <w:rPr>
          <w:rFonts w:ascii="Times New Roman" w:eastAsia="Times New Roman" w:hAnsi="Times New Roman" w:cs="Times New Roman"/>
          <w:b/>
          <w:color w:val="000000"/>
          <w:sz w:val="28"/>
          <w:szCs w:val="28"/>
        </w:rPr>
      </w:pPr>
    </w:p>
    <w:p w14:paraId="667218FB" w14:textId="77777777" w:rsidR="00861EBC" w:rsidRPr="008373EF" w:rsidRDefault="006C4B4A" w:rsidP="00861EBC">
      <w:pPr>
        <w:ind w:right="-270"/>
        <w:jc w:val="center"/>
        <w:rPr>
          <w:rFonts w:ascii="Times New Roman" w:eastAsia="Times New Roman" w:hAnsi="Times New Roman" w:cs="Times New Roman"/>
          <w:color w:val="000000"/>
          <w:sz w:val="28"/>
          <w:szCs w:val="28"/>
        </w:rPr>
      </w:pPr>
      <w:r w:rsidRPr="008373EF">
        <w:rPr>
          <w:rFonts w:ascii="Times New Roman" w:eastAsia="Times New Roman" w:hAnsi="Times New Roman" w:cs="Times New Roman"/>
          <w:color w:val="000000"/>
          <w:sz w:val="28"/>
          <w:szCs w:val="28"/>
        </w:rPr>
        <w:t>Triafinna Khoyyun Istiqomah</w:t>
      </w:r>
      <w:r w:rsidR="00861EBC" w:rsidRPr="008373EF">
        <w:rPr>
          <w:rFonts w:ascii="Times New Roman" w:eastAsia="Times New Roman" w:hAnsi="Times New Roman" w:cs="Times New Roman"/>
          <w:color w:val="000000"/>
          <w:sz w:val="28"/>
          <w:szCs w:val="28"/>
          <w:vertAlign w:val="superscript"/>
        </w:rPr>
        <w:t>(1)</w:t>
      </w:r>
      <w:r w:rsidRPr="008373EF">
        <w:rPr>
          <w:rFonts w:ascii="Times New Roman" w:eastAsia="Times New Roman" w:hAnsi="Times New Roman" w:cs="Times New Roman"/>
          <w:sz w:val="28"/>
          <w:szCs w:val="28"/>
        </w:rPr>
        <w:t>,</w:t>
      </w:r>
      <w:r w:rsidRPr="008373EF">
        <w:rPr>
          <w:rFonts w:ascii="Times New Roman" w:eastAsia="Times New Roman" w:hAnsi="Times New Roman" w:cs="Times New Roman"/>
          <w:color w:val="000000"/>
          <w:sz w:val="28"/>
          <w:szCs w:val="28"/>
        </w:rPr>
        <w:t xml:space="preserve"> Farida Rahmawati</w:t>
      </w:r>
      <w:r w:rsidR="00861EBC" w:rsidRPr="008373EF">
        <w:rPr>
          <w:rFonts w:ascii="Times New Roman" w:eastAsia="Times New Roman" w:hAnsi="Times New Roman" w:cs="Times New Roman"/>
          <w:color w:val="000000"/>
          <w:sz w:val="28"/>
          <w:szCs w:val="28"/>
          <w:vertAlign w:val="superscript"/>
        </w:rPr>
        <w:t>(2)</w:t>
      </w:r>
    </w:p>
    <w:p w14:paraId="423554F0" w14:textId="77777777" w:rsidR="00861EBC" w:rsidRPr="008373EF" w:rsidRDefault="00861EBC" w:rsidP="00861EBC">
      <w:pPr>
        <w:pBdr>
          <w:top w:val="nil"/>
          <w:left w:val="nil"/>
          <w:bottom w:val="nil"/>
          <w:right w:val="nil"/>
          <w:between w:val="nil"/>
        </w:pBdr>
        <w:ind w:right="-270"/>
        <w:jc w:val="center"/>
        <w:rPr>
          <w:rFonts w:ascii="Times New Roman" w:eastAsia="Times New Roman" w:hAnsi="Times New Roman" w:cs="Times New Roman"/>
          <w:color w:val="000000"/>
          <w:sz w:val="24"/>
          <w:szCs w:val="24"/>
        </w:rPr>
      </w:pPr>
    </w:p>
    <w:p w14:paraId="1308496A" w14:textId="77777777" w:rsidR="00861EBC" w:rsidRPr="008373EF" w:rsidRDefault="00861EBC" w:rsidP="00861EBC">
      <w:pPr>
        <w:pBdr>
          <w:top w:val="nil"/>
          <w:left w:val="nil"/>
          <w:bottom w:val="nil"/>
          <w:right w:val="nil"/>
          <w:between w:val="nil"/>
        </w:pBdr>
        <w:ind w:right="-270"/>
        <w:jc w:val="center"/>
        <w:rPr>
          <w:rFonts w:ascii="Times New Roman" w:eastAsia="Times New Roman" w:hAnsi="Times New Roman" w:cs="Times New Roman"/>
          <w:i/>
          <w:color w:val="000000"/>
          <w:sz w:val="24"/>
          <w:szCs w:val="24"/>
        </w:rPr>
      </w:pPr>
      <w:r w:rsidRPr="008373EF">
        <w:rPr>
          <w:rFonts w:ascii="Times New Roman" w:eastAsia="Times New Roman" w:hAnsi="Times New Roman" w:cs="Times New Roman"/>
          <w:i/>
          <w:color w:val="000000"/>
          <w:sz w:val="24"/>
          <w:szCs w:val="24"/>
        </w:rPr>
        <w:t xml:space="preserve">(1)(2)(3) Program Studi </w:t>
      </w:r>
      <w:r w:rsidR="006C4B4A" w:rsidRPr="008373EF">
        <w:rPr>
          <w:rFonts w:ascii="Times New Roman" w:eastAsia="Times New Roman" w:hAnsi="Times New Roman" w:cs="Times New Roman"/>
          <w:i/>
          <w:color w:val="000000"/>
          <w:sz w:val="24"/>
          <w:szCs w:val="24"/>
        </w:rPr>
        <w:t>Ekonomi Pembangunan</w:t>
      </w:r>
    </w:p>
    <w:p w14:paraId="3FF53343" w14:textId="77777777" w:rsidR="00861EBC" w:rsidRPr="008373EF" w:rsidRDefault="00861EBC" w:rsidP="00861EBC">
      <w:pPr>
        <w:pBdr>
          <w:top w:val="nil"/>
          <w:left w:val="nil"/>
          <w:bottom w:val="nil"/>
          <w:right w:val="nil"/>
          <w:between w:val="nil"/>
        </w:pBdr>
        <w:ind w:right="-270"/>
        <w:jc w:val="center"/>
        <w:rPr>
          <w:rFonts w:ascii="Times New Roman" w:eastAsia="Times New Roman" w:hAnsi="Times New Roman" w:cs="Times New Roman"/>
          <w:i/>
          <w:color w:val="000000"/>
          <w:sz w:val="24"/>
          <w:szCs w:val="24"/>
        </w:rPr>
      </w:pPr>
      <w:r w:rsidRPr="008373EF">
        <w:rPr>
          <w:rFonts w:ascii="Times New Roman" w:eastAsia="Times New Roman" w:hAnsi="Times New Roman" w:cs="Times New Roman"/>
          <w:i/>
          <w:color w:val="000000"/>
          <w:sz w:val="24"/>
          <w:szCs w:val="24"/>
        </w:rPr>
        <w:t xml:space="preserve">Universitas </w:t>
      </w:r>
      <w:r w:rsidR="006C4B4A" w:rsidRPr="008373EF">
        <w:rPr>
          <w:rFonts w:ascii="Times New Roman" w:eastAsia="Times New Roman" w:hAnsi="Times New Roman" w:cs="Times New Roman"/>
          <w:i/>
          <w:color w:val="000000"/>
          <w:sz w:val="24"/>
          <w:szCs w:val="24"/>
        </w:rPr>
        <w:t>Negeri Malang</w:t>
      </w:r>
    </w:p>
    <w:p w14:paraId="3CBC5D51" w14:textId="77777777" w:rsidR="00861EBC" w:rsidRPr="008373EF" w:rsidRDefault="00CF31FA" w:rsidP="00861EBC">
      <w:pPr>
        <w:pBdr>
          <w:top w:val="nil"/>
          <w:left w:val="nil"/>
          <w:bottom w:val="nil"/>
          <w:right w:val="nil"/>
          <w:between w:val="nil"/>
        </w:pBdr>
        <w:ind w:right="-270"/>
        <w:jc w:val="center"/>
        <w:rPr>
          <w:rFonts w:ascii="Times New Roman" w:eastAsia="Times New Roman" w:hAnsi="Times New Roman" w:cs="Times New Roman"/>
          <w:i/>
          <w:color w:val="000000"/>
          <w:sz w:val="24"/>
          <w:szCs w:val="24"/>
        </w:rPr>
      </w:pPr>
      <w:hyperlink r:id="rId8" w:history="1">
        <w:r w:rsidR="006C4B4A" w:rsidRPr="008373EF">
          <w:rPr>
            <w:rStyle w:val="Hyperlink"/>
            <w:rFonts w:ascii="Times New Roman" w:hAnsi="Times New Roman" w:cs="Times New Roman"/>
            <w:i/>
            <w:iCs/>
            <w:sz w:val="24"/>
            <w:szCs w:val="24"/>
          </w:rPr>
          <w:t>finnalau@gmail.com</w:t>
        </w:r>
      </w:hyperlink>
      <w:r w:rsidR="006C4B4A" w:rsidRPr="008373EF">
        <w:rPr>
          <w:rFonts w:ascii="Times New Roman" w:hAnsi="Times New Roman" w:cs="Times New Roman"/>
          <w:i/>
          <w:iCs/>
          <w:color w:val="1F497D"/>
          <w:sz w:val="24"/>
          <w:szCs w:val="24"/>
        </w:rPr>
        <w:t xml:space="preserve"> </w:t>
      </w:r>
      <w:r w:rsidR="006C4B4A" w:rsidRPr="008373EF">
        <w:rPr>
          <w:rFonts w:ascii="Times New Roman" w:hAnsi="Times New Roman" w:cs="Times New Roman"/>
          <w:i/>
          <w:iCs/>
          <w:color w:val="000000"/>
          <w:sz w:val="24"/>
          <w:szCs w:val="24"/>
          <w:vertAlign w:val="superscript"/>
        </w:rPr>
        <w:t xml:space="preserve"> </w:t>
      </w:r>
      <w:r w:rsidR="006C4B4A" w:rsidRPr="008373EF">
        <w:rPr>
          <w:rFonts w:ascii="Times New Roman" w:hAnsi="Times New Roman" w:cs="Times New Roman"/>
          <w:i/>
          <w:iCs/>
          <w:sz w:val="24"/>
          <w:szCs w:val="24"/>
        </w:rPr>
        <w:t>,</w:t>
      </w:r>
      <w:r w:rsidR="006C4B4A" w:rsidRPr="008373EF">
        <w:rPr>
          <w:rFonts w:ascii="Times New Roman" w:hAnsi="Times New Roman" w:cs="Times New Roman"/>
          <w:i/>
          <w:iCs/>
          <w:color w:val="000000"/>
          <w:sz w:val="24"/>
          <w:szCs w:val="24"/>
        </w:rPr>
        <w:t xml:space="preserve">  </w:t>
      </w:r>
      <w:hyperlink r:id="rId9" w:history="1">
        <w:r w:rsidR="006C4B4A" w:rsidRPr="008373EF">
          <w:rPr>
            <w:rStyle w:val="Hyperlink"/>
            <w:rFonts w:ascii="Times New Roman" w:hAnsi="Times New Roman" w:cs="Times New Roman"/>
            <w:i/>
            <w:iCs/>
            <w:sz w:val="24"/>
            <w:szCs w:val="24"/>
          </w:rPr>
          <w:t>farida.rahmawati.fe@um.ac.id</w:t>
        </w:r>
      </w:hyperlink>
      <w:r w:rsidR="006C4B4A" w:rsidRPr="008373EF">
        <w:rPr>
          <w:rFonts w:ascii="Times New Roman" w:hAnsi="Times New Roman" w:cs="Times New Roman"/>
          <w:sz w:val="24"/>
          <w:szCs w:val="24"/>
        </w:rPr>
        <w:t xml:space="preserve"> </w:t>
      </w:r>
    </w:p>
    <w:p w14:paraId="2154CD4F" w14:textId="77777777" w:rsidR="00861EBC" w:rsidRPr="008373EF" w:rsidRDefault="00861EBC" w:rsidP="00861EBC">
      <w:pPr>
        <w:ind w:right="-270"/>
        <w:jc w:val="center"/>
        <w:rPr>
          <w:rFonts w:ascii="Times New Roman" w:eastAsia="Times New Roman" w:hAnsi="Times New Roman" w:cs="Times New Roman"/>
          <w:b/>
          <w:color w:val="000000"/>
          <w:sz w:val="24"/>
          <w:szCs w:val="24"/>
        </w:rPr>
      </w:pPr>
    </w:p>
    <w:p w14:paraId="4D552438" w14:textId="77777777" w:rsidR="00861EBC" w:rsidRPr="008373EF" w:rsidRDefault="00861EBC" w:rsidP="00861EBC">
      <w:pPr>
        <w:tabs>
          <w:tab w:val="left" w:pos="5624"/>
        </w:tabs>
        <w:jc w:val="center"/>
        <w:rPr>
          <w:i/>
        </w:rPr>
      </w:pPr>
      <w:r w:rsidRPr="008373EF">
        <w:rPr>
          <w:i/>
        </w:rPr>
        <w:t>Submitted : 15 December 2019     Revised:17 March 2020</w:t>
      </w:r>
    </w:p>
    <w:p w14:paraId="565B4DFC" w14:textId="77777777" w:rsidR="00861EBC" w:rsidRPr="008373EF" w:rsidRDefault="00861EBC" w:rsidP="00861EBC">
      <w:pPr>
        <w:tabs>
          <w:tab w:val="left" w:pos="5624"/>
        </w:tabs>
        <w:jc w:val="center"/>
        <w:rPr>
          <w:i/>
        </w:rPr>
      </w:pPr>
      <w:r w:rsidRPr="008373EF">
        <w:rPr>
          <w:i/>
        </w:rPr>
        <w:t>Accepted :20 March 2020</w:t>
      </w:r>
    </w:p>
    <w:p w14:paraId="07CBADFE" w14:textId="77777777" w:rsidR="00861EBC" w:rsidRPr="008373EF" w:rsidRDefault="00861EBC" w:rsidP="00861EBC">
      <w:pPr>
        <w:ind w:right="-270"/>
        <w:jc w:val="center"/>
        <w:rPr>
          <w:rFonts w:ascii="Times New Roman" w:eastAsia="Times New Roman" w:hAnsi="Times New Roman" w:cs="Times New Roman"/>
          <w:b/>
          <w:color w:val="000000"/>
          <w:sz w:val="24"/>
          <w:szCs w:val="24"/>
        </w:rPr>
      </w:pPr>
    </w:p>
    <w:p w14:paraId="2BDE9CE7" w14:textId="77777777" w:rsidR="00861EBC" w:rsidRPr="008373EF" w:rsidRDefault="00861EBC" w:rsidP="00861EBC">
      <w:pPr>
        <w:ind w:right="-270"/>
        <w:jc w:val="center"/>
        <w:rPr>
          <w:rFonts w:ascii="Times New Roman" w:eastAsia="Times New Roman" w:hAnsi="Times New Roman" w:cs="Times New Roman"/>
          <w:b/>
          <w:color w:val="000000"/>
          <w:sz w:val="24"/>
          <w:szCs w:val="24"/>
        </w:rPr>
      </w:pPr>
      <w:r w:rsidRPr="008373EF">
        <w:rPr>
          <w:rFonts w:ascii="Times New Roman" w:eastAsia="Times New Roman" w:hAnsi="Times New Roman" w:cs="Times New Roman"/>
          <w:b/>
          <w:color w:val="000000"/>
          <w:sz w:val="24"/>
          <w:szCs w:val="24"/>
        </w:rPr>
        <w:t>ABSTRAK</w:t>
      </w:r>
    </w:p>
    <w:p w14:paraId="1636032B" w14:textId="0E8099DD" w:rsidR="003613EC" w:rsidRPr="008373EF" w:rsidRDefault="003613EC" w:rsidP="00861EBC">
      <w:pPr>
        <w:spacing w:after="240"/>
        <w:jc w:val="both"/>
        <w:rPr>
          <w:rFonts w:ascii="Times New Roman" w:eastAsia="Times New Roman" w:hAnsi="Times New Roman" w:cs="Times New Roman"/>
          <w:sz w:val="24"/>
          <w:szCs w:val="24"/>
        </w:rPr>
      </w:pPr>
      <w:r w:rsidRPr="008373EF">
        <w:rPr>
          <w:rFonts w:ascii="Times New Roman" w:eastAsia="Times New Roman" w:hAnsi="Times New Roman" w:cs="Times New Roman"/>
          <w:sz w:val="24"/>
          <w:szCs w:val="24"/>
        </w:rPr>
        <w:t>Setelah adanya wabah covid-19, membangun pariwisata di suatu daerah sangat penting dilakukan.</w:t>
      </w:r>
      <w:r w:rsidR="00696AB7" w:rsidRPr="008373EF">
        <w:rPr>
          <w:rFonts w:ascii="Times New Roman" w:eastAsia="Times New Roman" w:hAnsi="Times New Roman" w:cs="Times New Roman"/>
          <w:sz w:val="24"/>
          <w:szCs w:val="24"/>
        </w:rPr>
        <w:t xml:space="preserve"> Hal tersebut tak lain agar perekonomian daerah tersebut segera pulih kembali. </w:t>
      </w:r>
      <w:r w:rsidRPr="008373EF">
        <w:rPr>
          <w:rFonts w:ascii="Times New Roman" w:eastAsia="Times New Roman" w:hAnsi="Times New Roman" w:cs="Times New Roman"/>
          <w:sz w:val="24"/>
          <w:szCs w:val="24"/>
        </w:rPr>
        <w:t xml:space="preserve">Tujuan </w:t>
      </w:r>
      <w:r w:rsidR="008373EF">
        <w:rPr>
          <w:rFonts w:ascii="Times New Roman" w:eastAsia="Times New Roman" w:hAnsi="Times New Roman" w:cs="Times New Roman"/>
          <w:sz w:val="24"/>
          <w:szCs w:val="24"/>
          <w:lang w:val="en-US"/>
        </w:rPr>
        <w:t>dilakukannya penelitian ini</w:t>
      </w:r>
      <w:r w:rsidRPr="008373EF">
        <w:rPr>
          <w:rFonts w:ascii="Times New Roman" w:eastAsia="Times New Roman" w:hAnsi="Times New Roman" w:cs="Times New Roman"/>
          <w:sz w:val="24"/>
          <w:szCs w:val="24"/>
        </w:rPr>
        <w:t xml:space="preserve"> adalah merumuskan </w:t>
      </w:r>
      <w:r w:rsidR="008373EF">
        <w:rPr>
          <w:rFonts w:ascii="Times New Roman" w:eastAsia="Times New Roman" w:hAnsi="Times New Roman" w:cs="Times New Roman"/>
          <w:sz w:val="24"/>
          <w:szCs w:val="24"/>
          <w:lang w:val="en-US"/>
        </w:rPr>
        <w:t xml:space="preserve">sebuah </w:t>
      </w:r>
      <w:r w:rsidRPr="008373EF">
        <w:rPr>
          <w:rFonts w:ascii="Times New Roman" w:eastAsia="Times New Roman" w:hAnsi="Times New Roman" w:cs="Times New Roman"/>
          <w:sz w:val="24"/>
          <w:szCs w:val="24"/>
        </w:rPr>
        <w:t xml:space="preserve">strategi </w:t>
      </w:r>
      <w:r w:rsidR="008373EF">
        <w:rPr>
          <w:rFonts w:ascii="Times New Roman" w:eastAsia="Times New Roman" w:hAnsi="Times New Roman" w:cs="Times New Roman"/>
          <w:sz w:val="24"/>
          <w:szCs w:val="24"/>
          <w:lang w:val="en-US"/>
        </w:rPr>
        <w:t xml:space="preserve">pada </w:t>
      </w:r>
      <w:r w:rsidRPr="008373EF">
        <w:rPr>
          <w:rFonts w:ascii="Times New Roman" w:eastAsia="Times New Roman" w:hAnsi="Times New Roman" w:cs="Times New Roman"/>
          <w:sz w:val="24"/>
          <w:szCs w:val="24"/>
        </w:rPr>
        <w:t xml:space="preserve">pengembangan </w:t>
      </w:r>
      <w:r w:rsidR="008373EF">
        <w:rPr>
          <w:rFonts w:ascii="Times New Roman" w:eastAsia="Times New Roman" w:hAnsi="Times New Roman" w:cs="Times New Roman"/>
          <w:sz w:val="24"/>
          <w:szCs w:val="24"/>
          <w:lang w:val="en-US"/>
        </w:rPr>
        <w:t xml:space="preserve">yang dimiliki oleh </w:t>
      </w:r>
      <w:r w:rsidRPr="008373EF">
        <w:rPr>
          <w:rFonts w:ascii="Times New Roman" w:eastAsia="Times New Roman" w:hAnsi="Times New Roman" w:cs="Times New Roman"/>
          <w:sz w:val="24"/>
          <w:szCs w:val="24"/>
        </w:rPr>
        <w:t xml:space="preserve">objek wisata air terjun putuk truno </w:t>
      </w:r>
      <w:r w:rsidR="008373EF">
        <w:rPr>
          <w:rFonts w:ascii="Times New Roman" w:eastAsia="Times New Roman" w:hAnsi="Times New Roman" w:cs="Times New Roman"/>
          <w:sz w:val="24"/>
          <w:szCs w:val="24"/>
          <w:lang w:val="en-US"/>
        </w:rPr>
        <w:t xml:space="preserve">selama </w:t>
      </w:r>
      <w:r w:rsidRPr="008373EF">
        <w:rPr>
          <w:rFonts w:ascii="Times New Roman" w:eastAsia="Times New Roman" w:hAnsi="Times New Roman" w:cs="Times New Roman"/>
          <w:sz w:val="24"/>
          <w:szCs w:val="24"/>
        </w:rPr>
        <w:t xml:space="preserve">masa pandemi. Metode yang digunakan adalah </w:t>
      </w:r>
      <w:r w:rsidR="008373EF">
        <w:rPr>
          <w:rFonts w:ascii="Times New Roman" w:eastAsia="Times New Roman" w:hAnsi="Times New Roman" w:cs="Times New Roman"/>
          <w:sz w:val="24"/>
          <w:szCs w:val="24"/>
          <w:lang w:val="en-US"/>
        </w:rPr>
        <w:t xml:space="preserve">metode kualtatif secara </w:t>
      </w:r>
      <w:r w:rsidRPr="008373EF">
        <w:rPr>
          <w:rFonts w:ascii="Times New Roman" w:eastAsia="Times New Roman" w:hAnsi="Times New Roman" w:cs="Times New Roman"/>
          <w:sz w:val="24"/>
          <w:szCs w:val="24"/>
        </w:rPr>
        <w:t>deskriptif dengan analisis QSPM. Hasil penelitian ini</w:t>
      </w:r>
      <w:r w:rsidRPr="008373EF">
        <w:rPr>
          <w:rFonts w:ascii="Times New Roman" w:hAnsi="Times New Roman" w:cs="Times New Roman"/>
          <w:sz w:val="24"/>
          <w:szCs w:val="24"/>
        </w:rPr>
        <w:t xml:space="preserve"> diperoleh sebanyak sebelas strategi alternatif. Dari sebelas strategi tersebut terdapat tiga strategi utama untuk diprioritaskan yaitu:  (1) </w:t>
      </w:r>
      <w:r w:rsidRPr="008373EF">
        <w:rPr>
          <w:rFonts w:ascii="Times New Roman" w:hAnsi="Times New Roman" w:cs="Times New Roman"/>
          <w:color w:val="000000"/>
          <w:sz w:val="24"/>
          <w:szCs w:val="24"/>
        </w:rPr>
        <w:t>merawat akses jalan, fasilitas dan sarana prasarana untuk menjaga kenyamanan berwisata,</w:t>
      </w:r>
      <w:r w:rsidRPr="008373EF">
        <w:rPr>
          <w:rFonts w:ascii="Times New Roman" w:hAnsi="Times New Roman" w:cs="Times New Roman"/>
          <w:sz w:val="24"/>
          <w:szCs w:val="24"/>
        </w:rPr>
        <w:t xml:space="preserve"> (2) </w:t>
      </w:r>
      <w:r w:rsidRPr="008373EF">
        <w:rPr>
          <w:rFonts w:ascii="Times New Roman" w:hAnsi="Times New Roman" w:cs="Times New Roman"/>
          <w:color w:val="000000"/>
          <w:sz w:val="24"/>
          <w:szCs w:val="24"/>
        </w:rPr>
        <w:t>memperbaiki fasilitas &amp; sarana  yang tersedia</w:t>
      </w:r>
      <w:r w:rsidRPr="008373EF">
        <w:rPr>
          <w:rFonts w:ascii="Times New Roman" w:hAnsi="Times New Roman" w:cs="Times New Roman"/>
          <w:sz w:val="24"/>
          <w:szCs w:val="24"/>
        </w:rPr>
        <w:t xml:space="preserve">, (3) </w:t>
      </w:r>
      <w:r w:rsidRPr="008373EF">
        <w:rPr>
          <w:rFonts w:ascii="Times New Roman" w:hAnsi="Times New Roman" w:cs="Times New Roman"/>
          <w:color w:val="000000"/>
          <w:sz w:val="24"/>
          <w:szCs w:val="24"/>
        </w:rPr>
        <w:t>mengembangkan konsep wisata dengan menjunjung nilai keunikan daya tarik serta mengedepankan unsur kearifan lokal dan perlindungan terhadap lingkungan</w:t>
      </w:r>
      <w:r w:rsidRPr="008373EF">
        <w:rPr>
          <w:rFonts w:ascii="Times New Roman" w:hAnsi="Times New Roman" w:cs="Times New Roman"/>
          <w:sz w:val="24"/>
          <w:szCs w:val="24"/>
        </w:rPr>
        <w:t>.</w:t>
      </w:r>
    </w:p>
    <w:p w14:paraId="31243368" w14:textId="77777777" w:rsidR="00861EBC" w:rsidRPr="008373EF" w:rsidRDefault="00861EBC" w:rsidP="00E878AC">
      <w:pPr>
        <w:ind w:left="1560" w:hanging="1560"/>
        <w:jc w:val="both"/>
        <w:rPr>
          <w:rFonts w:ascii="Times New Roman" w:eastAsia="Times New Roman" w:hAnsi="Times New Roman" w:cs="Times New Roman"/>
          <w:b/>
          <w:sz w:val="24"/>
          <w:szCs w:val="24"/>
        </w:rPr>
      </w:pPr>
      <w:r w:rsidRPr="008373EF">
        <w:rPr>
          <w:rFonts w:ascii="Times New Roman" w:eastAsia="Times New Roman" w:hAnsi="Times New Roman" w:cs="Times New Roman"/>
          <w:b/>
          <w:sz w:val="24"/>
          <w:szCs w:val="24"/>
        </w:rPr>
        <w:t xml:space="preserve">Kata Kunci : </w:t>
      </w:r>
      <w:r w:rsidR="00E878AC" w:rsidRPr="008373EF">
        <w:rPr>
          <w:rFonts w:ascii="Times New Roman" w:hAnsi="Times New Roman" w:cs="Times New Roman"/>
          <w:sz w:val="24"/>
          <w:szCs w:val="24"/>
        </w:rPr>
        <w:t>Pariwisata, Strategi Pengembangan</w:t>
      </w:r>
      <w:r w:rsidRPr="008373EF">
        <w:rPr>
          <w:rFonts w:ascii="Times New Roman" w:eastAsia="Times New Roman" w:hAnsi="Times New Roman" w:cs="Times New Roman"/>
          <w:b/>
          <w:sz w:val="24"/>
          <w:szCs w:val="24"/>
        </w:rPr>
        <w:t xml:space="preserve"> </w:t>
      </w:r>
    </w:p>
    <w:p w14:paraId="54D4EBC1" w14:textId="77777777" w:rsidR="00861EBC" w:rsidRPr="008373EF" w:rsidRDefault="00861EBC" w:rsidP="00861EBC">
      <w:pPr>
        <w:ind w:left="1276" w:hanging="1276"/>
        <w:jc w:val="both"/>
        <w:rPr>
          <w:rFonts w:ascii="Times New Roman" w:eastAsia="Times New Roman" w:hAnsi="Times New Roman" w:cs="Times New Roman"/>
          <w:sz w:val="24"/>
          <w:szCs w:val="24"/>
        </w:rPr>
      </w:pPr>
    </w:p>
    <w:p w14:paraId="07653631" w14:textId="77777777" w:rsidR="00861EBC" w:rsidRPr="008373EF" w:rsidRDefault="00A135AC" w:rsidP="00861EBC">
      <w:pPr>
        <w:ind w:right="-270"/>
        <w:jc w:val="center"/>
        <w:rPr>
          <w:rFonts w:ascii="Times New Roman" w:eastAsia="Times New Roman" w:hAnsi="Times New Roman" w:cs="Times New Roman"/>
          <w:b/>
          <w:i/>
          <w:color w:val="000000"/>
          <w:sz w:val="24"/>
          <w:szCs w:val="24"/>
        </w:rPr>
      </w:pPr>
      <w:r w:rsidRPr="008373EF">
        <w:rPr>
          <w:rFonts w:ascii="Times New Roman" w:eastAsia="Times New Roman" w:hAnsi="Times New Roman" w:cs="Times New Roman"/>
          <w:b/>
          <w:i/>
          <w:color w:val="000000"/>
          <w:sz w:val="24"/>
          <w:szCs w:val="24"/>
        </w:rPr>
        <w:t>PUTUK TRUNO WATERFALL DEVELOPMENT STRATEGY IN PASURUAN REGENCY ERA OF COVID-19 PANDEMIC USING QUANTITATIVE STRATEGIC PLANNING MATRIX (QSPM) METHOD</w:t>
      </w:r>
    </w:p>
    <w:p w14:paraId="50DC9891" w14:textId="77777777" w:rsidR="00A135AC" w:rsidRPr="008373EF" w:rsidRDefault="00A135AC" w:rsidP="00861EBC">
      <w:pPr>
        <w:ind w:right="-270"/>
        <w:jc w:val="center"/>
        <w:rPr>
          <w:rFonts w:ascii="Times New Roman" w:eastAsia="Times New Roman" w:hAnsi="Times New Roman" w:cs="Times New Roman"/>
          <w:b/>
          <w:i/>
          <w:color w:val="000000"/>
          <w:sz w:val="24"/>
          <w:szCs w:val="24"/>
        </w:rPr>
      </w:pPr>
    </w:p>
    <w:p w14:paraId="39D5D74E" w14:textId="77777777" w:rsidR="00861EBC" w:rsidRPr="008373EF" w:rsidRDefault="00861EBC" w:rsidP="00861EBC">
      <w:pPr>
        <w:ind w:right="-270"/>
        <w:jc w:val="center"/>
        <w:rPr>
          <w:rFonts w:ascii="Times New Roman" w:eastAsia="Times New Roman" w:hAnsi="Times New Roman" w:cs="Times New Roman"/>
          <w:b/>
          <w:i/>
          <w:color w:val="000000"/>
          <w:sz w:val="24"/>
          <w:szCs w:val="24"/>
        </w:rPr>
      </w:pPr>
      <w:r w:rsidRPr="008373EF">
        <w:rPr>
          <w:rFonts w:ascii="Times New Roman" w:eastAsia="Times New Roman" w:hAnsi="Times New Roman" w:cs="Times New Roman"/>
          <w:b/>
          <w:i/>
          <w:color w:val="000000"/>
          <w:sz w:val="24"/>
          <w:szCs w:val="24"/>
        </w:rPr>
        <w:t>ABSTRACT</w:t>
      </w:r>
    </w:p>
    <w:p w14:paraId="5BB1A300" w14:textId="0DA50E77" w:rsidR="00696AB7" w:rsidRPr="008373EF" w:rsidRDefault="00696AB7" w:rsidP="00696AB7">
      <w:pPr>
        <w:jc w:val="both"/>
        <w:rPr>
          <w:rFonts w:ascii="Times New Roman" w:eastAsia="Times New Roman" w:hAnsi="Times New Roman" w:cs="Times New Roman"/>
          <w:i/>
          <w:sz w:val="24"/>
          <w:szCs w:val="24"/>
        </w:rPr>
      </w:pPr>
      <w:r w:rsidRPr="008373EF">
        <w:rPr>
          <w:rFonts w:ascii="Times New Roman" w:eastAsia="Times New Roman" w:hAnsi="Times New Roman" w:cs="Times New Roman"/>
          <w:i/>
          <w:sz w:val="24"/>
          <w:szCs w:val="24"/>
        </w:rPr>
        <w:t xml:space="preserve">After the Covid-19 outbreak, building tourism in an area is very important. This is to ensure that the regional economy recovers quickly. The </w:t>
      </w:r>
      <w:r w:rsidR="008373EF">
        <w:rPr>
          <w:rFonts w:ascii="Times New Roman" w:eastAsia="Times New Roman" w:hAnsi="Times New Roman" w:cs="Times New Roman"/>
          <w:i/>
          <w:sz w:val="24"/>
          <w:szCs w:val="24"/>
          <w:lang w:val="en-US"/>
        </w:rPr>
        <w:t>aim</w:t>
      </w:r>
      <w:r w:rsidRPr="008373EF">
        <w:rPr>
          <w:rFonts w:ascii="Times New Roman" w:eastAsia="Times New Roman" w:hAnsi="Times New Roman" w:cs="Times New Roman"/>
          <w:i/>
          <w:sz w:val="24"/>
          <w:szCs w:val="24"/>
        </w:rPr>
        <w:t xml:space="preserve"> of this </w:t>
      </w:r>
      <w:r w:rsidR="008373EF">
        <w:rPr>
          <w:rFonts w:ascii="Times New Roman" w:eastAsia="Times New Roman" w:hAnsi="Times New Roman" w:cs="Times New Roman"/>
          <w:i/>
          <w:sz w:val="24"/>
          <w:szCs w:val="24"/>
          <w:lang w:val="en-US"/>
        </w:rPr>
        <w:t>study</w:t>
      </w:r>
      <w:r w:rsidRPr="008373EF">
        <w:rPr>
          <w:rFonts w:ascii="Times New Roman" w:eastAsia="Times New Roman" w:hAnsi="Times New Roman" w:cs="Times New Roman"/>
          <w:i/>
          <w:sz w:val="24"/>
          <w:szCs w:val="24"/>
        </w:rPr>
        <w:t xml:space="preserve"> is to </w:t>
      </w:r>
      <w:r w:rsidR="008373EF">
        <w:rPr>
          <w:rFonts w:ascii="Times New Roman" w:eastAsia="Times New Roman" w:hAnsi="Times New Roman" w:cs="Times New Roman"/>
          <w:i/>
          <w:sz w:val="24"/>
          <w:szCs w:val="24"/>
          <w:lang w:val="en-US"/>
        </w:rPr>
        <w:t>identifies</w:t>
      </w:r>
      <w:r w:rsidRPr="008373EF">
        <w:rPr>
          <w:rFonts w:ascii="Times New Roman" w:eastAsia="Times New Roman" w:hAnsi="Times New Roman" w:cs="Times New Roman"/>
          <w:i/>
          <w:sz w:val="24"/>
          <w:szCs w:val="24"/>
        </w:rPr>
        <w:t xml:space="preserve"> strategy </w:t>
      </w:r>
      <w:r w:rsidR="008373EF">
        <w:rPr>
          <w:rFonts w:ascii="Times New Roman" w:eastAsia="Times New Roman" w:hAnsi="Times New Roman" w:cs="Times New Roman"/>
          <w:i/>
          <w:sz w:val="24"/>
          <w:szCs w:val="24"/>
          <w:lang w:val="en-US"/>
        </w:rPr>
        <w:t>in order to</w:t>
      </w:r>
      <w:r w:rsidRPr="008373EF">
        <w:rPr>
          <w:rFonts w:ascii="Times New Roman" w:eastAsia="Times New Roman" w:hAnsi="Times New Roman" w:cs="Times New Roman"/>
          <w:i/>
          <w:sz w:val="24"/>
          <w:szCs w:val="24"/>
        </w:rPr>
        <w:t xml:space="preserve"> develop the Putuk Truno Waterfall attraction during the Covid-19 pandemic. The method used is descriptive qualitative with QSPM analysis. The results obtained as many as eleven alternative strategies. Of the eleven strategies, there are three main strategies to prioritize, namely: (1) maintaining road access, facilities and infrastructure to maintain travel comfort, (2) improving available facilities &amp; facilities, (3) developing the concept of tourism by upholding the value of unique attractions and prioritizing elements of local wisdom and protection of the environment.</w:t>
      </w:r>
    </w:p>
    <w:p w14:paraId="48C724C5" w14:textId="77777777" w:rsidR="00861EBC" w:rsidRPr="008373EF" w:rsidRDefault="00861EBC" w:rsidP="00696AB7">
      <w:pPr>
        <w:jc w:val="both"/>
        <w:rPr>
          <w:rFonts w:ascii="Times New Roman" w:eastAsia="Times New Roman" w:hAnsi="Times New Roman" w:cs="Times New Roman"/>
          <w:i/>
          <w:sz w:val="24"/>
          <w:szCs w:val="24"/>
        </w:rPr>
      </w:pPr>
      <w:r w:rsidRPr="008373EF">
        <w:rPr>
          <w:rFonts w:ascii="Times New Roman" w:eastAsia="Times New Roman" w:hAnsi="Times New Roman" w:cs="Times New Roman"/>
          <w:b/>
          <w:i/>
          <w:sz w:val="24"/>
          <w:szCs w:val="24"/>
        </w:rPr>
        <w:t>Keywords</w:t>
      </w:r>
      <w:r w:rsidRPr="008373EF">
        <w:rPr>
          <w:rFonts w:ascii="Times New Roman" w:eastAsia="Times New Roman" w:hAnsi="Times New Roman" w:cs="Times New Roman"/>
          <w:i/>
          <w:sz w:val="24"/>
          <w:szCs w:val="24"/>
        </w:rPr>
        <w:t xml:space="preserve">: </w:t>
      </w:r>
      <w:r w:rsidR="00696AB7" w:rsidRPr="008373EF">
        <w:rPr>
          <w:rFonts w:ascii="Times New Roman" w:eastAsia="Times New Roman" w:hAnsi="Times New Roman" w:cs="Times New Roman"/>
          <w:i/>
          <w:sz w:val="24"/>
          <w:szCs w:val="24"/>
        </w:rPr>
        <w:t>Development Strategy,Tourism</w:t>
      </w:r>
    </w:p>
    <w:p w14:paraId="1ADA7761" w14:textId="77777777" w:rsidR="00861EBC" w:rsidRPr="008373EF" w:rsidRDefault="00861EBC" w:rsidP="00861EBC">
      <w:pPr>
        <w:ind w:left="1134" w:hanging="1134"/>
        <w:jc w:val="both"/>
        <w:rPr>
          <w:rFonts w:ascii="Times New Roman" w:eastAsia="Times New Roman" w:hAnsi="Times New Roman" w:cs="Times New Roman"/>
          <w:i/>
          <w:sz w:val="24"/>
          <w:szCs w:val="24"/>
        </w:rPr>
      </w:pPr>
    </w:p>
    <w:p w14:paraId="4A228799" w14:textId="77777777" w:rsidR="00861EBC" w:rsidRPr="008373EF" w:rsidRDefault="00861EBC" w:rsidP="00861EBC">
      <w:pPr>
        <w:ind w:left="1134" w:hanging="1134"/>
        <w:jc w:val="both"/>
        <w:rPr>
          <w:rFonts w:ascii="Times New Roman" w:eastAsia="Times New Roman" w:hAnsi="Times New Roman" w:cs="Times New Roman"/>
          <w:i/>
          <w:sz w:val="24"/>
          <w:szCs w:val="24"/>
        </w:rPr>
      </w:pPr>
    </w:p>
    <w:p w14:paraId="29B8DDBD" w14:textId="77777777" w:rsidR="00A135AC" w:rsidRPr="008373EF" w:rsidRDefault="00A135AC" w:rsidP="00861EBC">
      <w:pPr>
        <w:ind w:left="1134" w:hanging="1134"/>
        <w:jc w:val="both"/>
        <w:rPr>
          <w:rFonts w:ascii="Times New Roman" w:eastAsia="Times New Roman" w:hAnsi="Times New Roman" w:cs="Times New Roman"/>
          <w:i/>
          <w:sz w:val="24"/>
          <w:szCs w:val="24"/>
        </w:rPr>
      </w:pPr>
    </w:p>
    <w:p w14:paraId="341F5761" w14:textId="77777777" w:rsidR="00A135AC" w:rsidRPr="008373EF" w:rsidRDefault="00A135AC" w:rsidP="00861EBC">
      <w:pPr>
        <w:ind w:left="1134" w:hanging="1134"/>
        <w:jc w:val="both"/>
        <w:rPr>
          <w:rFonts w:ascii="Times New Roman" w:eastAsia="Times New Roman" w:hAnsi="Times New Roman" w:cs="Times New Roman"/>
          <w:i/>
          <w:sz w:val="24"/>
          <w:szCs w:val="24"/>
        </w:rPr>
        <w:sectPr w:rsidR="00A135AC" w:rsidRPr="008373EF">
          <w:headerReference w:type="even" r:id="rId10"/>
          <w:headerReference w:type="default" r:id="rId11"/>
          <w:footerReference w:type="even" r:id="rId12"/>
          <w:footerReference w:type="default" r:id="rId13"/>
          <w:pgSz w:w="11907" w:h="16840"/>
          <w:pgMar w:top="1701" w:right="1418" w:bottom="1418" w:left="1418" w:header="720" w:footer="720" w:gutter="0"/>
          <w:pgNumType w:start="1"/>
          <w:cols w:space="720"/>
        </w:sectPr>
      </w:pPr>
    </w:p>
    <w:p w14:paraId="3167F529" w14:textId="77777777" w:rsidR="00861EBC" w:rsidRPr="008373EF" w:rsidRDefault="001E5413" w:rsidP="00861EBC">
      <w:pPr>
        <w:jc w:val="both"/>
        <w:rPr>
          <w:rFonts w:ascii="Times New Roman" w:eastAsia="Times New Roman" w:hAnsi="Times New Roman" w:cs="Times New Roman"/>
          <w:b/>
          <w:sz w:val="24"/>
          <w:szCs w:val="24"/>
        </w:rPr>
      </w:pPr>
      <w:r w:rsidRPr="008373EF">
        <w:rPr>
          <w:rFonts w:ascii="Times New Roman" w:eastAsia="Times New Roman" w:hAnsi="Times New Roman" w:cs="Times New Roman"/>
          <w:b/>
          <w:sz w:val="24"/>
          <w:szCs w:val="24"/>
        </w:rPr>
        <w:lastRenderedPageBreak/>
        <w:t>PENDAHULUAN</w:t>
      </w:r>
    </w:p>
    <w:p w14:paraId="7C350653" w14:textId="35AE59F8" w:rsidR="00FA3AA0" w:rsidRPr="008373EF" w:rsidRDefault="00FA3AA0" w:rsidP="00FA3AA0">
      <w:pPr>
        <w:ind w:firstLine="360"/>
        <w:jc w:val="both"/>
        <w:rPr>
          <w:rFonts w:ascii="Times New Roman" w:hAnsi="Times New Roman" w:cs="Times New Roman"/>
          <w:sz w:val="24"/>
          <w:szCs w:val="24"/>
        </w:rPr>
      </w:pPr>
      <w:r w:rsidRPr="008373EF">
        <w:rPr>
          <w:rFonts w:ascii="Times New Roman" w:hAnsi="Times New Roman" w:cs="Times New Roman"/>
          <w:sz w:val="24"/>
          <w:szCs w:val="24"/>
        </w:rPr>
        <w:lastRenderedPageBreak/>
        <w:t xml:space="preserve">Pandemi covid-19 </w:t>
      </w:r>
      <w:r w:rsidR="00517A0C">
        <w:rPr>
          <w:rFonts w:ascii="Times New Roman" w:hAnsi="Times New Roman" w:cs="Times New Roman"/>
          <w:sz w:val="24"/>
          <w:szCs w:val="24"/>
          <w:lang w:val="en-US"/>
        </w:rPr>
        <w:t xml:space="preserve">sudah </w:t>
      </w:r>
      <w:r w:rsidRPr="008373EF">
        <w:rPr>
          <w:rFonts w:ascii="Times New Roman" w:hAnsi="Times New Roman" w:cs="Times New Roman"/>
          <w:sz w:val="24"/>
          <w:szCs w:val="24"/>
        </w:rPr>
        <w:t xml:space="preserve">menyebar </w:t>
      </w:r>
      <w:r w:rsidR="00517A0C">
        <w:rPr>
          <w:rFonts w:ascii="Times New Roman" w:hAnsi="Times New Roman" w:cs="Times New Roman"/>
          <w:sz w:val="24"/>
          <w:szCs w:val="24"/>
          <w:lang w:val="en-US"/>
        </w:rPr>
        <w:t>secara luas</w:t>
      </w:r>
      <w:r w:rsidRPr="008373EF">
        <w:rPr>
          <w:rFonts w:ascii="Times New Roman" w:hAnsi="Times New Roman" w:cs="Times New Roman"/>
          <w:sz w:val="24"/>
          <w:szCs w:val="24"/>
        </w:rPr>
        <w:t xml:space="preserve"> </w:t>
      </w:r>
      <w:r w:rsidR="00517A0C">
        <w:rPr>
          <w:rFonts w:ascii="Times New Roman" w:hAnsi="Times New Roman" w:cs="Times New Roman"/>
          <w:sz w:val="24"/>
          <w:szCs w:val="24"/>
          <w:lang w:val="en-US"/>
        </w:rPr>
        <w:t xml:space="preserve">kepada </w:t>
      </w:r>
      <w:r w:rsidRPr="008373EF">
        <w:rPr>
          <w:rFonts w:ascii="Times New Roman" w:hAnsi="Times New Roman" w:cs="Times New Roman"/>
          <w:sz w:val="24"/>
          <w:szCs w:val="24"/>
        </w:rPr>
        <w:t>dunia yang berimbas terhadap seluruh sektor penggerak perekonomian, tidak terkecuali pada sektor pariwisata. Pariwisata memiliki potensi serta peran yang penting untuk memajukan perekonomian di suatu negara.</w:t>
      </w:r>
    </w:p>
    <w:p w14:paraId="19409597" w14:textId="77777777" w:rsidR="00FA3AA0" w:rsidRPr="008373EF" w:rsidRDefault="00FA3AA0" w:rsidP="00FA3AA0">
      <w:pPr>
        <w:ind w:firstLine="720"/>
        <w:jc w:val="both"/>
        <w:rPr>
          <w:rFonts w:ascii="Times New Roman" w:eastAsia="Times New Roman" w:hAnsi="Times New Roman" w:cs="Times New Roman"/>
          <w:sz w:val="24"/>
          <w:szCs w:val="24"/>
        </w:rPr>
      </w:pPr>
    </w:p>
    <w:p w14:paraId="5DB78A03" w14:textId="77777777" w:rsidR="003B438C" w:rsidRPr="008373EF" w:rsidRDefault="003B438C" w:rsidP="003B438C">
      <w:pPr>
        <w:jc w:val="center"/>
        <w:rPr>
          <w:rFonts w:ascii="Times New Roman" w:hAnsi="Times New Roman" w:cs="Times New Roman"/>
          <w:b/>
          <w:sz w:val="24"/>
          <w:szCs w:val="20"/>
        </w:rPr>
      </w:pPr>
      <w:r w:rsidRPr="008373EF">
        <w:rPr>
          <w:rFonts w:ascii="Times New Roman" w:hAnsi="Times New Roman" w:cs="Times New Roman"/>
          <w:b/>
          <w:sz w:val="24"/>
          <w:szCs w:val="20"/>
        </w:rPr>
        <w:t>Gambar 1.2 Grafik Kunjungan Wisman di Indonesia</w:t>
      </w:r>
    </w:p>
    <w:p w14:paraId="65366BDB" w14:textId="77777777" w:rsidR="003B438C" w:rsidRPr="008373EF" w:rsidRDefault="003B438C" w:rsidP="003B438C">
      <w:pPr>
        <w:jc w:val="center"/>
        <w:rPr>
          <w:rFonts w:ascii="Times New Roman" w:hAnsi="Times New Roman" w:cs="Times New Roman"/>
          <w:i/>
          <w:szCs w:val="20"/>
        </w:rPr>
      </w:pPr>
      <w:r w:rsidRPr="008373EF">
        <w:rPr>
          <w:rFonts w:ascii="Times New Roman" w:hAnsi="Times New Roman" w:cs="Times New Roman"/>
          <w:i/>
          <w:szCs w:val="20"/>
        </w:rPr>
        <w:t xml:space="preserve">Sumber : </w:t>
      </w:r>
      <w:r w:rsidRPr="008373EF">
        <w:rPr>
          <w:rFonts w:ascii="Times New Roman" w:hAnsi="Times New Roman" w:cs="Times New Roman"/>
          <w:i/>
          <w:noProof/>
          <w:szCs w:val="20"/>
        </w:rPr>
        <w:t>databoks.katadata.co.id,</w:t>
      </w:r>
      <w:r w:rsidRPr="008373EF">
        <w:rPr>
          <w:rFonts w:ascii="Times New Roman" w:hAnsi="Times New Roman" w:cs="Times New Roman"/>
          <w:i/>
          <w:szCs w:val="20"/>
        </w:rPr>
        <w:t xml:space="preserve"> 2021</w:t>
      </w:r>
    </w:p>
    <w:p w14:paraId="73D4976F" w14:textId="77777777" w:rsidR="003B438C" w:rsidRPr="008373EF" w:rsidRDefault="003B438C" w:rsidP="003B438C">
      <w:pPr>
        <w:ind w:firstLine="360"/>
        <w:jc w:val="both"/>
        <w:rPr>
          <w:rFonts w:ascii="Times New Roman" w:hAnsi="Times New Roman" w:cs="Times New Roman"/>
          <w:sz w:val="24"/>
          <w:szCs w:val="24"/>
        </w:rPr>
      </w:pPr>
      <w:r w:rsidRPr="008373EF">
        <w:rPr>
          <w:rFonts w:ascii="Times New Roman" w:hAnsi="Times New Roman" w:cs="Times New Roman"/>
          <w:sz w:val="24"/>
          <w:szCs w:val="24"/>
        </w:rPr>
        <w:t>Jumlah kunjungan wisatawan mancanegara di Indonesia mengalami penurunan yang signifikan. Berdasarkan grafik di atas menunjukkan bahwa jumlah wisatawan mancanegara di akhir bulan Desember tahun 2019 menunjukkan angka hampir 1,4 juta orang. Namun di awal tahun 2020 mengalami penurunan hingga 1,3 juta wisatawan. Pada 3 bulan selanjutnya pada tahun 2020 menunjukkan penurunan jumlah wisatawan secara drastis yakni hingga di bawah 200 ribu wisatawan. Angka tersebut cenderung landai naik turun hingga awal bulan tahun 2021.</w:t>
      </w:r>
    </w:p>
    <w:p w14:paraId="3DC26639" w14:textId="77777777" w:rsidR="00FE1798" w:rsidRPr="008373EF" w:rsidRDefault="00FE1798" w:rsidP="003B438C">
      <w:pPr>
        <w:jc w:val="center"/>
        <w:rPr>
          <w:rFonts w:ascii="Times New Roman" w:hAnsi="Times New Roman" w:cs="Times New Roman"/>
          <w:b/>
          <w:sz w:val="24"/>
          <w:szCs w:val="20"/>
        </w:rPr>
      </w:pPr>
    </w:p>
    <w:p w14:paraId="65D87DEF" w14:textId="77777777" w:rsidR="003B438C" w:rsidRPr="008373EF" w:rsidRDefault="003B438C" w:rsidP="003B438C">
      <w:pPr>
        <w:jc w:val="center"/>
        <w:rPr>
          <w:rFonts w:ascii="Times New Roman" w:hAnsi="Times New Roman" w:cs="Times New Roman"/>
          <w:b/>
          <w:sz w:val="24"/>
          <w:szCs w:val="20"/>
        </w:rPr>
      </w:pPr>
      <w:r w:rsidRPr="008373EF">
        <w:rPr>
          <w:rFonts w:ascii="Times New Roman" w:hAnsi="Times New Roman" w:cs="Times New Roman"/>
          <w:b/>
          <w:sz w:val="24"/>
          <w:szCs w:val="20"/>
        </w:rPr>
        <w:t>Gambar 1.3 Tingkat Kematian Akibat Covid-19 berdasarkan Provinsi</w:t>
      </w:r>
    </w:p>
    <w:p w14:paraId="3D6422E0" w14:textId="77777777" w:rsidR="003B438C" w:rsidRPr="008373EF" w:rsidRDefault="003B438C" w:rsidP="003B438C">
      <w:pPr>
        <w:jc w:val="center"/>
        <w:rPr>
          <w:rFonts w:ascii="Times New Roman" w:hAnsi="Times New Roman" w:cs="Times New Roman"/>
          <w:i/>
          <w:szCs w:val="20"/>
        </w:rPr>
      </w:pPr>
      <w:r w:rsidRPr="008373EF">
        <w:rPr>
          <w:rFonts w:ascii="Times New Roman" w:hAnsi="Times New Roman" w:cs="Times New Roman"/>
          <w:i/>
          <w:szCs w:val="20"/>
        </w:rPr>
        <w:t xml:space="preserve">Sumber : </w:t>
      </w:r>
      <w:r w:rsidRPr="008373EF">
        <w:rPr>
          <w:rFonts w:ascii="Times New Roman" w:hAnsi="Times New Roman" w:cs="Times New Roman"/>
          <w:i/>
          <w:noProof/>
          <w:szCs w:val="20"/>
        </w:rPr>
        <w:t>databoks.katadata.co.id,</w:t>
      </w:r>
      <w:r w:rsidRPr="008373EF">
        <w:rPr>
          <w:rFonts w:ascii="Times New Roman" w:hAnsi="Times New Roman" w:cs="Times New Roman"/>
          <w:i/>
          <w:szCs w:val="20"/>
        </w:rPr>
        <w:t xml:space="preserve"> 2020</w:t>
      </w:r>
    </w:p>
    <w:p w14:paraId="459AB82D" w14:textId="77777777" w:rsidR="00E878AC" w:rsidRPr="008373EF" w:rsidRDefault="00E878AC" w:rsidP="00861EBC">
      <w:pPr>
        <w:jc w:val="both"/>
        <w:rPr>
          <w:rFonts w:ascii="Times New Roman" w:eastAsia="Times New Roman" w:hAnsi="Times New Roman" w:cs="Times New Roman"/>
          <w:sz w:val="24"/>
          <w:szCs w:val="24"/>
        </w:rPr>
      </w:pPr>
    </w:p>
    <w:p w14:paraId="5B987727" w14:textId="77777777" w:rsidR="003B438C" w:rsidRPr="008373EF" w:rsidRDefault="00FE1798" w:rsidP="003B438C">
      <w:pPr>
        <w:pStyle w:val="ListParagraph"/>
        <w:ind w:left="0" w:firstLine="360"/>
        <w:jc w:val="both"/>
        <w:rPr>
          <w:rFonts w:ascii="Times New Roman" w:hAnsi="Times New Roman"/>
        </w:rPr>
      </w:pPr>
      <w:r w:rsidRPr="008373EF">
        <w:rPr>
          <w:noProof/>
          <w:lang w:val="en-US"/>
        </w:rPr>
        <w:drawing>
          <wp:anchor distT="0" distB="0" distL="114300" distR="114300" simplePos="0" relativeHeight="251659264" behindDoc="0" locked="0" layoutInCell="1" allowOverlap="1" wp14:anchorId="560ACC05" wp14:editId="7741BAE6">
            <wp:simplePos x="0" y="0"/>
            <wp:positionH relativeFrom="column">
              <wp:posOffset>-28575</wp:posOffset>
            </wp:positionH>
            <wp:positionV relativeFrom="paragraph">
              <wp:posOffset>-3815715</wp:posOffset>
            </wp:positionV>
            <wp:extent cx="2469515" cy="1353820"/>
            <wp:effectExtent l="0" t="0" r="698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1613" t="18980" r="306" b="5323"/>
                    <a:stretch/>
                  </pic:blipFill>
                  <pic:spPr bwMode="auto">
                    <a:xfrm>
                      <a:off x="0" y="0"/>
                      <a:ext cx="2469515" cy="135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438C" w:rsidRPr="008373EF">
        <w:rPr>
          <w:rFonts w:ascii="Times New Roman" w:hAnsi="Times New Roman"/>
        </w:rPr>
        <w:t xml:space="preserve">Mengingat Provinsi Jawa Timur berada di urutan pertama angka tingkat kematian yang berjumlah hampir 7,2% </w:t>
      </w:r>
      <w:r w:rsidR="003B438C" w:rsidRPr="008373EF">
        <w:rPr>
          <w:rFonts w:ascii="Times New Roman" w:hAnsi="Times New Roman"/>
        </w:rPr>
        <w:lastRenderedPageBreak/>
        <w:t>(databoks.katadata.co.id).  Hal ini menjadi tugas bersama bagi pemerintah dan masyarakat. Kedua elemen tersebut harus saling berhubungan guna meminimalisir angka kematian akibat covid-19 ini. Untuk itu, pemerintah menghimbau dan melarang masyarakat untuk beraktivitas di luar rumah</w:t>
      </w:r>
    </w:p>
    <w:p w14:paraId="03200716" w14:textId="1412A09F" w:rsidR="00F437CC" w:rsidRPr="008373EF" w:rsidRDefault="00F437CC" w:rsidP="00F437CC">
      <w:pPr>
        <w:ind w:firstLine="360"/>
        <w:jc w:val="both"/>
        <w:rPr>
          <w:rFonts w:ascii="Times New Roman" w:hAnsi="Times New Roman" w:cs="Times New Roman"/>
          <w:sz w:val="24"/>
        </w:rPr>
      </w:pPr>
      <w:r w:rsidRPr="008373EF">
        <w:rPr>
          <w:rFonts w:ascii="Times New Roman" w:hAnsi="Times New Roman" w:cs="Times New Roman"/>
          <w:sz w:val="24"/>
        </w:rPr>
        <w:t xml:space="preserve">Beberapa </w:t>
      </w:r>
      <w:r w:rsidR="007B73FA" w:rsidRPr="008373EF">
        <w:rPr>
          <w:rFonts w:ascii="Times New Roman" w:hAnsi="Times New Roman" w:cs="Times New Roman"/>
          <w:sz w:val="24"/>
          <w:lang w:val="en-US"/>
        </w:rPr>
        <w:t>industri usaha</w:t>
      </w:r>
      <w:r w:rsidRPr="008373EF">
        <w:rPr>
          <w:rFonts w:ascii="Times New Roman" w:hAnsi="Times New Roman" w:cs="Times New Roman"/>
          <w:sz w:val="24"/>
        </w:rPr>
        <w:t xml:space="preserve"> yang </w:t>
      </w:r>
      <w:r w:rsidR="007B73FA" w:rsidRPr="008373EF">
        <w:rPr>
          <w:rFonts w:ascii="Times New Roman" w:hAnsi="Times New Roman" w:cs="Times New Roman"/>
          <w:sz w:val="24"/>
          <w:lang w:val="en-US"/>
        </w:rPr>
        <w:t xml:space="preserve">juga merasakan sebuah masalah selama </w:t>
      </w:r>
      <w:r w:rsidRPr="008373EF">
        <w:rPr>
          <w:rFonts w:ascii="Times New Roman" w:hAnsi="Times New Roman" w:cs="Times New Roman"/>
          <w:sz w:val="24"/>
        </w:rPr>
        <w:t xml:space="preserve">pandemic </w:t>
      </w:r>
      <w:r w:rsidR="007B73FA" w:rsidRPr="008373EF">
        <w:rPr>
          <w:rFonts w:ascii="Times New Roman" w:hAnsi="Times New Roman" w:cs="Times New Roman"/>
          <w:sz w:val="24"/>
          <w:lang w:val="en-US"/>
        </w:rPr>
        <w:t>ini</w:t>
      </w:r>
      <w:r w:rsidRPr="008373EF">
        <w:rPr>
          <w:rFonts w:ascii="Times New Roman" w:hAnsi="Times New Roman" w:cs="Times New Roman"/>
          <w:sz w:val="24"/>
        </w:rPr>
        <w:t xml:space="preserve"> adalah</w:t>
      </w:r>
      <w:r w:rsidR="007B73FA" w:rsidRPr="008373EF">
        <w:rPr>
          <w:rFonts w:ascii="Times New Roman" w:hAnsi="Times New Roman" w:cs="Times New Roman"/>
          <w:sz w:val="24"/>
          <w:lang w:val="en-US"/>
        </w:rPr>
        <w:t>, pertama, s</w:t>
      </w:r>
      <w:r w:rsidRPr="008373EF">
        <w:rPr>
          <w:rFonts w:ascii="Times New Roman" w:hAnsi="Times New Roman" w:cs="Times New Roman"/>
          <w:sz w:val="24"/>
        </w:rPr>
        <w:t xml:space="preserve">ektor </w:t>
      </w:r>
      <w:r w:rsidR="007B73FA" w:rsidRPr="008373EF">
        <w:rPr>
          <w:rFonts w:ascii="Times New Roman" w:hAnsi="Times New Roman" w:cs="Times New Roman"/>
          <w:sz w:val="24"/>
          <w:lang w:val="en-US"/>
        </w:rPr>
        <w:t xml:space="preserve">dari </w:t>
      </w:r>
      <w:r w:rsidRPr="008373EF">
        <w:rPr>
          <w:rFonts w:ascii="Times New Roman" w:hAnsi="Times New Roman" w:cs="Times New Roman"/>
          <w:sz w:val="24"/>
        </w:rPr>
        <w:t xml:space="preserve">akomodasi dan </w:t>
      </w:r>
      <w:r w:rsidR="007B73FA" w:rsidRPr="008373EF">
        <w:rPr>
          <w:rFonts w:ascii="Times New Roman" w:hAnsi="Times New Roman" w:cs="Times New Roman"/>
          <w:i/>
          <w:iCs/>
          <w:sz w:val="24"/>
          <w:lang w:val="en-US"/>
        </w:rPr>
        <w:t>food and beverages</w:t>
      </w:r>
      <w:r w:rsidRPr="008373EF">
        <w:rPr>
          <w:rFonts w:ascii="Times New Roman" w:hAnsi="Times New Roman" w:cs="Times New Roman"/>
          <w:sz w:val="24"/>
        </w:rPr>
        <w:t xml:space="preserve">. </w:t>
      </w:r>
      <w:r w:rsidR="007B73FA" w:rsidRPr="008373EF">
        <w:rPr>
          <w:rFonts w:ascii="Times New Roman" w:hAnsi="Times New Roman" w:cs="Times New Roman"/>
          <w:sz w:val="24"/>
        </w:rPr>
        <w:t xml:space="preserve">Sektor </w:t>
      </w:r>
      <w:r w:rsidRPr="008373EF">
        <w:rPr>
          <w:rFonts w:ascii="Times New Roman" w:hAnsi="Times New Roman" w:cs="Times New Roman"/>
          <w:sz w:val="24"/>
        </w:rPr>
        <w:t xml:space="preserve">ini </w:t>
      </w:r>
      <w:r w:rsidR="007B73FA" w:rsidRPr="008373EF">
        <w:rPr>
          <w:rFonts w:ascii="Times New Roman" w:hAnsi="Times New Roman" w:cs="Times New Roman"/>
          <w:sz w:val="24"/>
        </w:rPr>
        <w:t xml:space="preserve">rupanya telah </w:t>
      </w:r>
      <w:r w:rsidRPr="008373EF">
        <w:rPr>
          <w:rFonts w:ascii="Times New Roman" w:hAnsi="Times New Roman" w:cs="Times New Roman"/>
          <w:sz w:val="24"/>
        </w:rPr>
        <w:t xml:space="preserve">mengalami </w:t>
      </w:r>
      <w:r w:rsidR="007B73FA" w:rsidRPr="008373EF">
        <w:rPr>
          <w:rFonts w:ascii="Times New Roman" w:hAnsi="Times New Roman" w:cs="Times New Roman"/>
          <w:sz w:val="24"/>
        </w:rPr>
        <w:t xml:space="preserve">sebuah </w:t>
      </w:r>
      <w:r w:rsidRPr="008373EF">
        <w:rPr>
          <w:rFonts w:ascii="Times New Roman" w:hAnsi="Times New Roman" w:cs="Times New Roman"/>
          <w:sz w:val="24"/>
        </w:rPr>
        <w:t xml:space="preserve">penurunan </w:t>
      </w:r>
      <w:r w:rsidR="007B73FA" w:rsidRPr="008373EF">
        <w:rPr>
          <w:rFonts w:ascii="Times New Roman" w:hAnsi="Times New Roman" w:cs="Times New Roman"/>
          <w:sz w:val="24"/>
        </w:rPr>
        <w:t>pada penjualan dikarenakan jumlah dari wisatawan yang berkunjung menjadi lebih sedikit dibandingkan dengan biasanya. Penurunan tersebut juga terjadi dikarenakan faktor dari pembatalan akan sebuah pemesanan hotel.</w:t>
      </w:r>
      <w:r w:rsidR="007B73FA" w:rsidRPr="008373EF">
        <w:rPr>
          <w:rFonts w:ascii="Times New Roman" w:hAnsi="Times New Roman" w:cs="Times New Roman"/>
          <w:sz w:val="24"/>
          <w:lang w:val="en-US"/>
        </w:rPr>
        <w:t xml:space="preserve"> Selanjutnya, ada i</w:t>
      </w:r>
      <w:r w:rsidRPr="008373EF">
        <w:rPr>
          <w:rFonts w:ascii="Times New Roman" w:hAnsi="Times New Roman" w:cs="Times New Roman"/>
          <w:sz w:val="24"/>
        </w:rPr>
        <w:t xml:space="preserve">ndustri </w:t>
      </w:r>
      <w:r w:rsidR="007B73FA" w:rsidRPr="008373EF">
        <w:rPr>
          <w:rFonts w:ascii="Times New Roman" w:hAnsi="Times New Roman" w:cs="Times New Roman"/>
          <w:sz w:val="24"/>
          <w:lang w:val="en-US"/>
        </w:rPr>
        <w:t>p</w:t>
      </w:r>
      <w:r w:rsidRPr="008373EF">
        <w:rPr>
          <w:rFonts w:ascii="Times New Roman" w:hAnsi="Times New Roman" w:cs="Times New Roman"/>
          <w:sz w:val="24"/>
        </w:rPr>
        <w:t xml:space="preserve">engolahan </w:t>
      </w:r>
      <w:r w:rsidR="007B73FA" w:rsidRPr="008373EF">
        <w:rPr>
          <w:rFonts w:ascii="Times New Roman" w:hAnsi="Times New Roman" w:cs="Times New Roman"/>
          <w:sz w:val="24"/>
          <w:lang w:val="en-US"/>
        </w:rPr>
        <w:t>yang merupakan sebuah</w:t>
      </w:r>
      <w:r w:rsidRPr="008373EF">
        <w:rPr>
          <w:rFonts w:ascii="Times New Roman" w:hAnsi="Times New Roman" w:cs="Times New Roman"/>
          <w:sz w:val="24"/>
        </w:rPr>
        <w:t xml:space="preserve"> Industri </w:t>
      </w:r>
      <w:r w:rsidR="007B73FA" w:rsidRPr="008373EF">
        <w:rPr>
          <w:rFonts w:ascii="Times New Roman" w:hAnsi="Times New Roman" w:cs="Times New Roman"/>
          <w:i/>
          <w:iCs/>
          <w:sz w:val="24"/>
          <w:lang w:val="en-US"/>
        </w:rPr>
        <w:t xml:space="preserve">food and beverages, </w:t>
      </w:r>
      <w:r w:rsidR="007B73FA" w:rsidRPr="008373EF">
        <w:rPr>
          <w:rFonts w:ascii="Times New Roman" w:hAnsi="Times New Roman" w:cs="Times New Roman"/>
          <w:sz w:val="24"/>
          <w:lang w:val="en-US"/>
        </w:rPr>
        <w:t>dimana juga</w:t>
      </w:r>
      <w:r w:rsidRPr="008373EF">
        <w:rPr>
          <w:rFonts w:ascii="Times New Roman" w:hAnsi="Times New Roman" w:cs="Times New Roman"/>
          <w:sz w:val="24"/>
        </w:rPr>
        <w:t xml:space="preserve"> mengalami penurunan </w:t>
      </w:r>
      <w:r w:rsidR="007B73FA" w:rsidRPr="008373EF">
        <w:rPr>
          <w:rFonts w:ascii="Times New Roman" w:hAnsi="Times New Roman" w:cs="Times New Roman"/>
          <w:sz w:val="24"/>
          <w:lang w:val="en-US"/>
        </w:rPr>
        <w:t>yang di</w:t>
      </w:r>
      <w:r w:rsidRPr="008373EF">
        <w:rPr>
          <w:rFonts w:ascii="Times New Roman" w:hAnsi="Times New Roman" w:cs="Times New Roman"/>
          <w:sz w:val="24"/>
        </w:rPr>
        <w:t>akibat</w:t>
      </w:r>
      <w:r w:rsidR="007B73FA" w:rsidRPr="008373EF">
        <w:rPr>
          <w:rFonts w:ascii="Times New Roman" w:hAnsi="Times New Roman" w:cs="Times New Roman"/>
          <w:sz w:val="24"/>
          <w:lang w:val="en-US"/>
        </w:rPr>
        <w:t>kan oleh</w:t>
      </w:r>
      <w:r w:rsidRPr="008373EF">
        <w:rPr>
          <w:rFonts w:ascii="Times New Roman" w:hAnsi="Times New Roman" w:cs="Times New Roman"/>
          <w:sz w:val="24"/>
        </w:rPr>
        <w:t xml:space="preserve"> </w:t>
      </w:r>
      <w:r w:rsidR="007B73FA" w:rsidRPr="008373EF">
        <w:rPr>
          <w:rFonts w:ascii="Times New Roman" w:hAnsi="Times New Roman" w:cs="Times New Roman"/>
          <w:i/>
          <w:iCs/>
          <w:sz w:val="24"/>
          <w:lang w:val="en-US"/>
        </w:rPr>
        <w:t xml:space="preserve">demand </w:t>
      </w:r>
      <w:r w:rsidR="007B73FA" w:rsidRPr="008373EF">
        <w:rPr>
          <w:rFonts w:ascii="Times New Roman" w:hAnsi="Times New Roman" w:cs="Times New Roman"/>
          <w:sz w:val="24"/>
          <w:lang w:val="en-US"/>
        </w:rPr>
        <w:t xml:space="preserve">dari pihak luar yang cenderung </w:t>
      </w:r>
      <w:r w:rsidRPr="008373EF">
        <w:rPr>
          <w:rFonts w:ascii="Times New Roman" w:hAnsi="Times New Roman" w:cs="Times New Roman"/>
          <w:sz w:val="24"/>
        </w:rPr>
        <w:t>menurun</w:t>
      </w:r>
      <w:r w:rsidR="007B73FA" w:rsidRPr="008373EF">
        <w:rPr>
          <w:rFonts w:ascii="Times New Roman" w:hAnsi="Times New Roman" w:cs="Times New Roman"/>
          <w:sz w:val="24"/>
          <w:lang w:val="en-US"/>
        </w:rPr>
        <w:t xml:space="preserve">. </w:t>
      </w:r>
      <w:r w:rsidR="006B4CA5" w:rsidRPr="008373EF">
        <w:rPr>
          <w:rFonts w:ascii="Times New Roman" w:hAnsi="Times New Roman" w:cs="Times New Roman"/>
          <w:sz w:val="24"/>
          <w:lang w:val="en-US"/>
        </w:rPr>
        <w:t xml:space="preserve">Terakhir adalah </w:t>
      </w:r>
      <w:r w:rsidR="00517A0C">
        <w:rPr>
          <w:rFonts w:ascii="Times New Roman" w:hAnsi="Times New Roman" w:cs="Times New Roman"/>
          <w:sz w:val="24"/>
          <w:lang w:val="en-US"/>
        </w:rPr>
        <w:t xml:space="preserve">kendaraan yang berada pada </w:t>
      </w:r>
      <w:r w:rsidR="006B4CA5" w:rsidRPr="008373EF">
        <w:rPr>
          <w:rFonts w:ascii="Times New Roman" w:hAnsi="Times New Roman" w:cs="Times New Roman"/>
          <w:sz w:val="24"/>
          <w:lang w:val="en-US"/>
        </w:rPr>
        <w:t xml:space="preserve">kereta dan pesawat yang </w:t>
      </w:r>
      <w:r w:rsidR="00517A0C">
        <w:rPr>
          <w:rFonts w:ascii="Times New Roman" w:hAnsi="Times New Roman" w:cs="Times New Roman"/>
          <w:sz w:val="24"/>
          <w:lang w:val="en-US"/>
        </w:rPr>
        <w:t xml:space="preserve">juga </w:t>
      </w:r>
      <w:r w:rsidR="006B4CA5" w:rsidRPr="008373EF">
        <w:rPr>
          <w:rFonts w:ascii="Times New Roman" w:hAnsi="Times New Roman" w:cs="Times New Roman"/>
          <w:sz w:val="24"/>
          <w:lang w:val="en-US"/>
        </w:rPr>
        <w:t xml:space="preserve">mengalami sebuah kerugian </w:t>
      </w:r>
      <w:r w:rsidR="00517A0C">
        <w:rPr>
          <w:rFonts w:ascii="Times New Roman" w:hAnsi="Times New Roman" w:cs="Times New Roman"/>
          <w:sz w:val="24"/>
          <w:lang w:val="en-US"/>
        </w:rPr>
        <w:t>yang disebabkan oleh</w:t>
      </w:r>
      <w:r w:rsidR="006B4CA5" w:rsidRPr="008373EF">
        <w:rPr>
          <w:rFonts w:ascii="Times New Roman" w:hAnsi="Times New Roman" w:cs="Times New Roman"/>
          <w:sz w:val="24"/>
          <w:lang w:val="en-US"/>
        </w:rPr>
        <w:t xml:space="preserve"> para individu yang </w:t>
      </w:r>
      <w:r w:rsidR="00517A0C">
        <w:rPr>
          <w:rFonts w:ascii="Times New Roman" w:hAnsi="Times New Roman" w:cs="Times New Roman"/>
          <w:sz w:val="24"/>
          <w:lang w:val="en-US"/>
        </w:rPr>
        <w:t>tidak tertarik</w:t>
      </w:r>
      <w:r w:rsidR="006B4CA5" w:rsidRPr="008373EF">
        <w:rPr>
          <w:rFonts w:ascii="Times New Roman" w:hAnsi="Times New Roman" w:cs="Times New Roman"/>
          <w:sz w:val="24"/>
          <w:lang w:val="en-US"/>
        </w:rPr>
        <w:t xml:space="preserve">, bahkan terjadi sebuah pembatalan </w:t>
      </w:r>
      <w:proofErr w:type="gramStart"/>
      <w:r w:rsidR="006B4CA5" w:rsidRPr="008373EF">
        <w:rPr>
          <w:rFonts w:ascii="Times New Roman" w:hAnsi="Times New Roman" w:cs="Times New Roman"/>
          <w:sz w:val="24"/>
          <w:lang w:val="en-US"/>
        </w:rPr>
        <w:t>akan</w:t>
      </w:r>
      <w:proofErr w:type="gramEnd"/>
      <w:r w:rsidR="006B4CA5" w:rsidRPr="008373EF">
        <w:rPr>
          <w:rFonts w:ascii="Times New Roman" w:hAnsi="Times New Roman" w:cs="Times New Roman"/>
          <w:sz w:val="24"/>
          <w:lang w:val="en-US"/>
        </w:rPr>
        <w:t xml:space="preserve"> tiket yang telah dibeli </w:t>
      </w:r>
      <w:r w:rsidRPr="008373EF">
        <w:rPr>
          <w:rFonts w:ascii="Times New Roman" w:hAnsi="Times New Roman" w:cs="Times New Roman"/>
          <w:sz w:val="24"/>
        </w:rPr>
        <w:t>(Tusianti, 2020).</w:t>
      </w:r>
    </w:p>
    <w:p w14:paraId="7EBC8A64" w14:textId="77D38DDB" w:rsidR="00F437CC" w:rsidRPr="008373EF" w:rsidRDefault="00962965" w:rsidP="00F437CC">
      <w:pPr>
        <w:ind w:firstLine="360"/>
        <w:jc w:val="both"/>
        <w:rPr>
          <w:rFonts w:ascii="Times New Roman" w:hAnsi="Times New Roman" w:cs="Times New Roman"/>
          <w:sz w:val="24"/>
          <w:szCs w:val="24"/>
        </w:rPr>
      </w:pPr>
      <w:r w:rsidRPr="008373EF">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2FABF6A7" wp14:editId="73222A20">
            <wp:simplePos x="0" y="0"/>
            <wp:positionH relativeFrom="column">
              <wp:posOffset>-2791460</wp:posOffset>
            </wp:positionH>
            <wp:positionV relativeFrom="paragraph">
              <wp:posOffset>2513965</wp:posOffset>
            </wp:positionV>
            <wp:extent cx="2374900" cy="1316355"/>
            <wp:effectExtent l="0" t="0" r="635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gkat-kematian-covid-19-jawa-timur-masih-tertinggi-nasional-by-katadata.png"/>
                    <pic:cNvPicPr/>
                  </pic:nvPicPr>
                  <pic:blipFill rotWithShape="1">
                    <a:blip r:embed="rId15" cstate="print">
                      <a:extLst>
                        <a:ext uri="{28A0092B-C50C-407E-A947-70E740481C1C}">
                          <a14:useLocalDpi xmlns:a14="http://schemas.microsoft.com/office/drawing/2010/main" val="0"/>
                        </a:ext>
                      </a:extLst>
                    </a:blip>
                    <a:srcRect t="6110" b="13890"/>
                    <a:stretch/>
                  </pic:blipFill>
                  <pic:spPr bwMode="auto">
                    <a:xfrm>
                      <a:off x="0" y="0"/>
                      <a:ext cx="2374900" cy="1316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6B4CA5" w:rsidRPr="008373EF">
        <w:rPr>
          <w:rFonts w:ascii="Times New Roman" w:hAnsi="Times New Roman" w:cs="Times New Roman"/>
          <w:sz w:val="24"/>
          <w:lang w:val="en-US"/>
        </w:rPr>
        <w:t>Sektor industri pariwisata mendapatkan penurunan yang signi</w:t>
      </w:r>
      <w:r w:rsidR="00A90926" w:rsidRPr="008373EF">
        <w:rPr>
          <w:rFonts w:ascii="Times New Roman" w:hAnsi="Times New Roman" w:cs="Times New Roman"/>
          <w:sz w:val="24"/>
          <w:lang w:val="en-US"/>
        </w:rPr>
        <w:t>fikan lantaran para wisatawan lokal dan juga mancanegara yang memiliki untuk melakukan pembatalan pada tiket.</w:t>
      </w:r>
      <w:proofErr w:type="gramEnd"/>
      <w:r w:rsidR="00A90926" w:rsidRPr="008373EF">
        <w:rPr>
          <w:rFonts w:ascii="Times New Roman" w:hAnsi="Times New Roman" w:cs="Times New Roman"/>
          <w:sz w:val="24"/>
          <w:lang w:val="en-US"/>
        </w:rPr>
        <w:t xml:space="preserve"> </w:t>
      </w:r>
      <w:proofErr w:type="gramStart"/>
      <w:r w:rsidR="00A90926" w:rsidRPr="008373EF">
        <w:rPr>
          <w:rFonts w:ascii="Times New Roman" w:hAnsi="Times New Roman" w:cs="Times New Roman"/>
          <w:sz w:val="24"/>
          <w:lang w:val="en-US"/>
        </w:rPr>
        <w:t>Selain itu, penurunan tersebut juga dikarenakan oleh waktu perjalan domestik yang terbilang melambat.</w:t>
      </w:r>
      <w:proofErr w:type="gramEnd"/>
      <w:r w:rsidR="00A90926" w:rsidRPr="008373EF">
        <w:rPr>
          <w:rFonts w:ascii="Times New Roman" w:hAnsi="Times New Roman" w:cs="Times New Roman"/>
          <w:sz w:val="24"/>
          <w:lang w:val="en-US"/>
        </w:rPr>
        <w:t xml:space="preserve"> </w:t>
      </w:r>
      <w:proofErr w:type="gramStart"/>
      <w:r w:rsidR="00A90926" w:rsidRPr="008373EF">
        <w:rPr>
          <w:rFonts w:ascii="Times New Roman" w:hAnsi="Times New Roman" w:cs="Times New Roman"/>
          <w:sz w:val="24"/>
          <w:lang w:val="en-US"/>
        </w:rPr>
        <w:t>Dampak dari COVID-19 telah membawa banyak sekali masalah dan kekhawatiran bagi para individu.</w:t>
      </w:r>
      <w:proofErr w:type="gramEnd"/>
      <w:r w:rsidR="00F437CC" w:rsidRPr="008373EF">
        <w:rPr>
          <w:rFonts w:ascii="Times New Roman" w:hAnsi="Times New Roman" w:cs="Times New Roman"/>
          <w:sz w:val="24"/>
        </w:rPr>
        <w:t xml:space="preserve"> </w:t>
      </w:r>
      <w:r w:rsidR="00A90926" w:rsidRPr="008373EF">
        <w:rPr>
          <w:rFonts w:ascii="Times New Roman" w:hAnsi="Times New Roman" w:cs="Times New Roman"/>
          <w:sz w:val="24"/>
          <w:lang w:val="en-US"/>
        </w:rPr>
        <w:t xml:space="preserve">Tidak hanya pariwisata, bahkan UMKM juga ikut mengalami dampak yang </w:t>
      </w:r>
      <w:proofErr w:type="gramStart"/>
      <w:r w:rsidR="00A90926" w:rsidRPr="008373EF">
        <w:rPr>
          <w:rFonts w:ascii="Times New Roman" w:hAnsi="Times New Roman" w:cs="Times New Roman"/>
          <w:sz w:val="24"/>
          <w:lang w:val="en-US"/>
        </w:rPr>
        <w:t>sama</w:t>
      </w:r>
      <w:proofErr w:type="gramEnd"/>
      <w:r w:rsidR="00A90926" w:rsidRPr="008373EF">
        <w:rPr>
          <w:rFonts w:ascii="Times New Roman" w:hAnsi="Times New Roman" w:cs="Times New Roman"/>
          <w:sz w:val="24"/>
          <w:lang w:val="en-US"/>
        </w:rPr>
        <w:t xml:space="preserve">. </w:t>
      </w:r>
      <w:proofErr w:type="gramStart"/>
      <w:r w:rsidR="00A90926" w:rsidRPr="008373EF">
        <w:rPr>
          <w:rFonts w:ascii="Times New Roman" w:hAnsi="Times New Roman" w:cs="Times New Roman"/>
          <w:sz w:val="24"/>
          <w:lang w:val="en-US"/>
        </w:rPr>
        <w:t>Para pekerja akhirnya diputuskan hubungan kerja dan menjadi penggangguran.</w:t>
      </w:r>
      <w:proofErr w:type="gramEnd"/>
      <w:r w:rsidR="00F437CC" w:rsidRPr="008373EF">
        <w:rPr>
          <w:rFonts w:ascii="Times New Roman" w:hAnsi="Times New Roman" w:cs="Times New Roman"/>
          <w:sz w:val="24"/>
        </w:rPr>
        <w:t xml:space="preserve"> </w:t>
      </w:r>
      <w:r w:rsidR="00A90926" w:rsidRPr="008373EF">
        <w:rPr>
          <w:rFonts w:ascii="Times New Roman" w:hAnsi="Times New Roman" w:cs="Times New Roman"/>
          <w:sz w:val="24"/>
        </w:rPr>
        <w:t>Sektor pariwisata menjadi salahsatu sektor yang memiliki cukup banyak tenaga kerja, yaitu sebesar 13 juta. Namun, munculnya COVID-19 membuat kekacauan pada industri pariwisata ini</w:t>
      </w:r>
      <w:r w:rsidR="006D69E2" w:rsidRPr="008373EF">
        <w:rPr>
          <w:rFonts w:ascii="Times New Roman" w:hAnsi="Times New Roman" w:cs="Times New Roman"/>
          <w:sz w:val="24"/>
          <w:lang w:val="en-US"/>
        </w:rPr>
        <w:t xml:space="preserve"> </w:t>
      </w:r>
      <w:r w:rsidR="00F437CC" w:rsidRPr="008373EF">
        <w:rPr>
          <w:rFonts w:ascii="Times New Roman" w:hAnsi="Times New Roman" w:cs="Times New Roman"/>
          <w:sz w:val="24"/>
        </w:rPr>
        <w:t xml:space="preserve">(Sugihamretha, 2020). </w:t>
      </w:r>
    </w:p>
    <w:p w14:paraId="22160F66" w14:textId="7CB53D9B" w:rsidR="003B438C" w:rsidRPr="008373EF" w:rsidRDefault="003B438C" w:rsidP="003B438C">
      <w:pPr>
        <w:ind w:firstLine="360"/>
        <w:jc w:val="both"/>
        <w:rPr>
          <w:rFonts w:ascii="Times New Roman" w:hAnsi="Times New Roman" w:cs="Times New Roman"/>
          <w:sz w:val="24"/>
          <w:szCs w:val="18"/>
          <w:shd w:val="clear" w:color="auto" w:fill="FFFFFF"/>
        </w:rPr>
      </w:pPr>
      <w:r w:rsidRPr="008373EF">
        <w:rPr>
          <w:rFonts w:ascii="Times New Roman" w:hAnsi="Times New Roman" w:cs="Times New Roman"/>
          <w:sz w:val="24"/>
          <w:szCs w:val="24"/>
        </w:rPr>
        <w:t xml:space="preserve">Sektor pariwisata terdampak adanya pandemi ini dikarenakan pada bulan Maret Tahun 2020 terjadi penutupan seluruh Objek </w:t>
      </w:r>
      <w:r w:rsidRPr="008373EF">
        <w:rPr>
          <w:rFonts w:ascii="Times New Roman" w:hAnsi="Times New Roman" w:cs="Times New Roman"/>
          <w:sz w:val="24"/>
          <w:szCs w:val="24"/>
        </w:rPr>
        <w:lastRenderedPageBreak/>
        <w:t>Wisata se-Kabupaten Pasuruan hingga 5 Bulan lamanya sehingga</w:t>
      </w:r>
      <w:r w:rsidRPr="008373EF">
        <w:rPr>
          <w:rFonts w:ascii="Times New Roman" w:hAnsi="Times New Roman" w:cs="Times New Roman"/>
          <w:sz w:val="24"/>
          <w:szCs w:val="18"/>
          <w:shd w:val="clear" w:color="auto" w:fill="FFFFFF"/>
        </w:rPr>
        <w:t xml:space="preserve"> berpengaruh terhadap Pendapatan Asli Daerah (PAD), pembatasan  hingga penutupan objek wisata di Kabupaten Pasuruan juga membuat angka pertumbuhan Produk Domestik Regional Bruto (PDRB) mengalami penurunan.</w:t>
      </w:r>
      <w:r w:rsidR="002A451F" w:rsidRPr="008373EF">
        <w:rPr>
          <w:rFonts w:ascii="Times New Roman" w:hAnsi="Times New Roman" w:cs="Times New Roman"/>
          <w:sz w:val="24"/>
          <w:szCs w:val="18"/>
          <w:shd w:val="clear" w:color="auto" w:fill="FFFFFF"/>
        </w:rPr>
        <w:t xml:space="preserve"> </w:t>
      </w:r>
      <w:r w:rsidR="002A451F" w:rsidRPr="008373EF">
        <w:rPr>
          <w:rFonts w:ascii="Times New Roman" w:hAnsi="Times New Roman" w:cs="Times New Roman"/>
          <w:sz w:val="24"/>
        </w:rPr>
        <w:t xml:space="preserve">Artinya, </w:t>
      </w:r>
      <w:r w:rsidR="006D69E2" w:rsidRPr="008373EF">
        <w:rPr>
          <w:rFonts w:ascii="Times New Roman" w:hAnsi="Times New Roman" w:cs="Times New Roman"/>
          <w:sz w:val="24"/>
          <w:lang w:val="en-US"/>
        </w:rPr>
        <w:t xml:space="preserve">perekonomian yang dimiliki oleh industri pariwisata memberikan bantuan terhadap pertumbuhan ekonomi dari negara </w:t>
      </w:r>
      <w:r w:rsidR="002A451F" w:rsidRPr="008373EF">
        <w:rPr>
          <w:rFonts w:ascii="Times New Roman" w:hAnsi="Times New Roman" w:cs="Times New Roman"/>
          <w:sz w:val="24"/>
        </w:rPr>
        <w:t>(Nizar, 2015).</w:t>
      </w:r>
    </w:p>
    <w:p w14:paraId="43598A34" w14:textId="77777777" w:rsidR="00E878AC" w:rsidRPr="008373EF" w:rsidRDefault="00FE1798" w:rsidP="00FE1798">
      <w:pPr>
        <w:ind w:firstLine="360"/>
        <w:jc w:val="both"/>
        <w:rPr>
          <w:rFonts w:ascii="Times New Roman" w:eastAsia="Times New Roman" w:hAnsi="Times New Roman" w:cs="Times New Roman"/>
          <w:sz w:val="24"/>
          <w:szCs w:val="24"/>
        </w:rPr>
      </w:pPr>
      <w:r w:rsidRPr="008373EF">
        <w:rPr>
          <w:rFonts w:ascii="Times New Roman" w:hAnsi="Times New Roman" w:cs="Times New Roman"/>
          <w:sz w:val="24"/>
          <w:szCs w:val="24"/>
        </w:rPr>
        <w:t xml:space="preserve">Menurut data primer </w:t>
      </w:r>
      <w:r w:rsidRPr="008373EF">
        <w:rPr>
          <w:rFonts w:ascii="Times New Roman" w:hAnsi="Times New Roman" w:cs="Times New Roman"/>
          <w:i/>
          <w:sz w:val="24"/>
          <w:szCs w:val="24"/>
        </w:rPr>
        <w:t>(diolah)</w:t>
      </w:r>
      <w:r w:rsidRPr="008373EF">
        <w:rPr>
          <w:rFonts w:ascii="Times New Roman" w:hAnsi="Times New Roman" w:cs="Times New Roman"/>
          <w:sz w:val="24"/>
          <w:szCs w:val="24"/>
        </w:rPr>
        <w:t xml:space="preserve"> kunjungan wisata dari tahun 2018-2020 angka wisatawan nusantara mengalami penurunan hampir setengah pada tahun 2018 yakni berjumlah 43.128 orang. Sedangkan pada tahun 2020 dimana pandemi covid-19 mulai marak di Indonesia membuat wisatawan mancanegara menurun drastis. Namun pada tahun 2020 kondisi dimana dunia pariwisata mulai aktif kembali sebagai transisi era tatanan kenormalan baru. Pada kondisi tersebut seluruh objek wisata dituntut untuk menjamin keselamatan dan kenyaman berwisata untuk pengunjung. Maka pengelola harus mempersiapkan fasilitas serta sarana penunjang lainnya. Hal ter sebut dilakukan sebagai strategi dalam menarik minat wisatawan agar berkunjung sehingga dapat memulihkan kembali kondisi perekonomian pada sektor pariwisata.</w:t>
      </w:r>
    </w:p>
    <w:p w14:paraId="5D17D809" w14:textId="77777777" w:rsidR="00E878AC" w:rsidRPr="008373EF" w:rsidRDefault="00E878AC" w:rsidP="00861EBC">
      <w:pPr>
        <w:jc w:val="both"/>
        <w:rPr>
          <w:rFonts w:ascii="Times New Roman" w:eastAsia="Times New Roman" w:hAnsi="Times New Roman" w:cs="Times New Roman"/>
          <w:sz w:val="24"/>
          <w:szCs w:val="24"/>
        </w:rPr>
      </w:pPr>
    </w:p>
    <w:p w14:paraId="76C7C7BA" w14:textId="77777777" w:rsidR="00861EBC" w:rsidRPr="008373EF" w:rsidRDefault="00861EBC" w:rsidP="00861EBC">
      <w:pPr>
        <w:jc w:val="both"/>
        <w:rPr>
          <w:rFonts w:ascii="Times New Roman" w:eastAsia="Times New Roman" w:hAnsi="Times New Roman" w:cs="Times New Roman"/>
          <w:b/>
          <w:i/>
          <w:sz w:val="24"/>
          <w:szCs w:val="24"/>
        </w:rPr>
      </w:pPr>
      <w:r w:rsidRPr="008373EF">
        <w:rPr>
          <w:rFonts w:ascii="Times New Roman" w:eastAsia="Times New Roman" w:hAnsi="Times New Roman" w:cs="Times New Roman"/>
          <w:b/>
          <w:sz w:val="24"/>
          <w:szCs w:val="24"/>
        </w:rPr>
        <w:t>TINJAUAN PUSTAKA</w:t>
      </w:r>
    </w:p>
    <w:p w14:paraId="69463170" w14:textId="77777777" w:rsidR="00861EBC" w:rsidRPr="008373EF" w:rsidRDefault="00DB6E74" w:rsidP="00861EBC">
      <w:pPr>
        <w:spacing w:before="80"/>
        <w:jc w:val="both"/>
        <w:rPr>
          <w:rFonts w:ascii="Times New Roman" w:eastAsia="Times New Roman" w:hAnsi="Times New Roman" w:cs="Times New Roman"/>
          <w:b/>
          <w:sz w:val="24"/>
          <w:szCs w:val="24"/>
        </w:rPr>
      </w:pPr>
      <w:r w:rsidRPr="008373EF">
        <w:rPr>
          <w:rFonts w:ascii="Times New Roman" w:eastAsia="Times New Roman" w:hAnsi="Times New Roman" w:cs="Times New Roman"/>
          <w:b/>
          <w:sz w:val="24"/>
          <w:szCs w:val="24"/>
        </w:rPr>
        <w:t>Strategi</w:t>
      </w:r>
    </w:p>
    <w:p w14:paraId="44E39417" w14:textId="434D32D9" w:rsidR="000F4A84" w:rsidRPr="008373EF" w:rsidRDefault="006D69E2" w:rsidP="000F4A84">
      <w:pPr>
        <w:ind w:firstLine="284"/>
        <w:jc w:val="both"/>
        <w:rPr>
          <w:rFonts w:ascii="Times New Roman" w:hAnsi="Times New Roman" w:cs="Times New Roman"/>
          <w:sz w:val="24"/>
          <w:lang w:val="en-US"/>
        </w:rPr>
      </w:pPr>
      <w:r w:rsidRPr="008373EF">
        <w:rPr>
          <w:rFonts w:ascii="Times New Roman" w:hAnsi="Times New Roman" w:cs="Times New Roman"/>
          <w:sz w:val="24"/>
          <w:szCs w:val="24"/>
        </w:rPr>
        <w:t xml:space="preserve">Strategi </w:t>
      </w:r>
      <w:r w:rsidRPr="008373EF">
        <w:rPr>
          <w:rFonts w:ascii="Times New Roman" w:hAnsi="Times New Roman" w:cs="Times New Roman"/>
          <w:sz w:val="24"/>
          <w:szCs w:val="24"/>
          <w:lang w:val="en-US"/>
        </w:rPr>
        <w:t xml:space="preserve">merupakan sebuah </w:t>
      </w:r>
      <w:r w:rsidRPr="008373EF">
        <w:rPr>
          <w:rFonts w:ascii="Times New Roman" w:hAnsi="Times New Roman" w:cs="Times New Roman"/>
          <w:sz w:val="24"/>
          <w:szCs w:val="24"/>
        </w:rPr>
        <w:t xml:space="preserve">pendekatan menyeluruh untuk konsepsi, perencanaan, dan implementasi suatu kegiatan </w:t>
      </w:r>
      <w:r w:rsidRPr="008373EF">
        <w:rPr>
          <w:rFonts w:ascii="Times New Roman" w:hAnsi="Times New Roman" w:cs="Times New Roman"/>
          <w:sz w:val="24"/>
          <w:szCs w:val="24"/>
          <w:lang w:val="en-US"/>
        </w:rPr>
        <w:t xml:space="preserve">berdasarkan </w:t>
      </w:r>
      <w:r w:rsidRPr="008373EF">
        <w:rPr>
          <w:rFonts w:ascii="Times New Roman" w:hAnsi="Times New Roman" w:cs="Times New Roman"/>
          <w:sz w:val="24"/>
          <w:szCs w:val="24"/>
        </w:rPr>
        <w:t>waktu</w:t>
      </w:r>
      <w:r w:rsidRPr="008373EF">
        <w:rPr>
          <w:rFonts w:ascii="Times New Roman" w:hAnsi="Times New Roman" w:cs="Times New Roman"/>
          <w:sz w:val="24"/>
          <w:szCs w:val="24"/>
          <w:lang w:val="en-US"/>
        </w:rPr>
        <w:t xml:space="preserve"> yang telah ditetapkan</w:t>
      </w:r>
      <w:r w:rsidRPr="008373EF">
        <w:rPr>
          <w:rFonts w:ascii="Times New Roman" w:hAnsi="Times New Roman" w:cs="Times New Roman"/>
          <w:sz w:val="24"/>
          <w:szCs w:val="24"/>
        </w:rPr>
        <w:t xml:space="preserve">. </w:t>
      </w:r>
      <w:proofErr w:type="gramStart"/>
      <w:r w:rsidR="0049000A" w:rsidRPr="008373EF">
        <w:rPr>
          <w:rFonts w:ascii="Times New Roman" w:hAnsi="Times New Roman" w:cs="Times New Roman"/>
          <w:sz w:val="24"/>
          <w:szCs w:val="24"/>
          <w:lang w:val="en-US"/>
        </w:rPr>
        <w:t>Pengenalan</w:t>
      </w:r>
      <w:r w:rsidRPr="008373EF">
        <w:rPr>
          <w:rFonts w:ascii="Times New Roman" w:hAnsi="Times New Roman" w:cs="Times New Roman"/>
          <w:sz w:val="24"/>
          <w:szCs w:val="24"/>
        </w:rPr>
        <w:t xml:space="preserve"> komponen pendukung yang sejalan dengan prinsip eksekusi ide yang logis, efisiensi pendanaan, dan taktik untuk mencapai tujuan dengan sukses termasuk dalam strategi yang baik</w:t>
      </w:r>
      <w:r w:rsidR="004E7133" w:rsidRPr="008373EF">
        <w:rPr>
          <w:rFonts w:ascii="Times New Roman" w:hAnsi="Times New Roman" w:cs="Times New Roman"/>
          <w:sz w:val="24"/>
          <w:szCs w:val="24"/>
        </w:rPr>
        <w:t xml:space="preserve"> (Tjiptono, 2000: 17).</w:t>
      </w:r>
      <w:proofErr w:type="gramEnd"/>
      <w:r w:rsidR="004E7133" w:rsidRPr="008373EF">
        <w:rPr>
          <w:rFonts w:ascii="Times New Roman" w:hAnsi="Times New Roman" w:cs="Times New Roman"/>
          <w:sz w:val="24"/>
          <w:szCs w:val="24"/>
        </w:rPr>
        <w:t xml:space="preserve"> </w:t>
      </w:r>
      <w:r w:rsidR="0049000A" w:rsidRPr="008373EF">
        <w:rPr>
          <w:rFonts w:ascii="Times New Roman" w:hAnsi="Times New Roman" w:cs="Times New Roman"/>
          <w:sz w:val="24"/>
          <w:szCs w:val="24"/>
          <w:lang w:val="en-US"/>
        </w:rPr>
        <w:t>Maka, dapat disimpulkan bahwa</w:t>
      </w:r>
      <w:r w:rsidR="00464D06" w:rsidRPr="008373EF">
        <w:rPr>
          <w:rFonts w:ascii="Times New Roman" w:hAnsi="Times New Roman" w:cs="Times New Roman"/>
          <w:sz w:val="24"/>
          <w:szCs w:val="24"/>
        </w:rPr>
        <w:t xml:space="preserve"> strategi adalah </w:t>
      </w:r>
      <w:r w:rsidR="0049000A" w:rsidRPr="008373EF">
        <w:rPr>
          <w:rFonts w:ascii="Times New Roman" w:hAnsi="Times New Roman" w:cs="Times New Roman"/>
          <w:sz w:val="24"/>
          <w:szCs w:val="24"/>
          <w:lang w:val="en-US"/>
        </w:rPr>
        <w:t xml:space="preserve">sebuah penentuan </w:t>
      </w:r>
      <w:proofErr w:type="gramStart"/>
      <w:r w:rsidR="0049000A" w:rsidRPr="008373EF">
        <w:rPr>
          <w:rFonts w:ascii="Times New Roman" w:hAnsi="Times New Roman" w:cs="Times New Roman"/>
          <w:sz w:val="24"/>
          <w:szCs w:val="24"/>
          <w:lang w:val="en-US"/>
        </w:rPr>
        <w:t>akan</w:t>
      </w:r>
      <w:proofErr w:type="gramEnd"/>
      <w:r w:rsidR="0049000A" w:rsidRPr="008373EF">
        <w:rPr>
          <w:rFonts w:ascii="Times New Roman" w:hAnsi="Times New Roman" w:cs="Times New Roman"/>
          <w:sz w:val="24"/>
          <w:szCs w:val="24"/>
          <w:lang w:val="en-US"/>
        </w:rPr>
        <w:t xml:space="preserve"> </w:t>
      </w:r>
      <w:r w:rsidR="00464D06" w:rsidRPr="008373EF">
        <w:rPr>
          <w:rFonts w:ascii="Times New Roman" w:hAnsi="Times New Roman" w:cs="Times New Roman"/>
          <w:sz w:val="24"/>
          <w:szCs w:val="24"/>
        </w:rPr>
        <w:t xml:space="preserve">misi </w:t>
      </w:r>
      <w:r w:rsidR="0049000A" w:rsidRPr="008373EF">
        <w:rPr>
          <w:rFonts w:ascii="Times New Roman" w:hAnsi="Times New Roman" w:cs="Times New Roman"/>
          <w:sz w:val="24"/>
          <w:szCs w:val="24"/>
          <w:lang w:val="en-US"/>
        </w:rPr>
        <w:t xml:space="preserve">yang dimiliki oleh </w:t>
      </w:r>
      <w:r w:rsidR="00464D06" w:rsidRPr="008373EF">
        <w:rPr>
          <w:rFonts w:ascii="Times New Roman" w:hAnsi="Times New Roman" w:cs="Times New Roman"/>
          <w:sz w:val="24"/>
          <w:szCs w:val="24"/>
        </w:rPr>
        <w:t>perusahaan</w:t>
      </w:r>
      <w:r w:rsidR="0049000A" w:rsidRPr="008373EF">
        <w:rPr>
          <w:rFonts w:ascii="Times New Roman" w:hAnsi="Times New Roman" w:cs="Times New Roman"/>
          <w:sz w:val="24"/>
          <w:szCs w:val="24"/>
          <w:lang w:val="en-US"/>
        </w:rPr>
        <w:t xml:space="preserve"> dan </w:t>
      </w:r>
      <w:r w:rsidR="00464D06" w:rsidRPr="008373EF">
        <w:rPr>
          <w:rFonts w:ascii="Times New Roman" w:hAnsi="Times New Roman" w:cs="Times New Roman"/>
          <w:sz w:val="24"/>
          <w:szCs w:val="24"/>
        </w:rPr>
        <w:t xml:space="preserve">penetapan sasaran organisasi </w:t>
      </w:r>
      <w:r w:rsidR="0049000A" w:rsidRPr="008373EF">
        <w:rPr>
          <w:rFonts w:ascii="Times New Roman" w:hAnsi="Times New Roman" w:cs="Times New Roman"/>
          <w:sz w:val="24"/>
          <w:szCs w:val="24"/>
          <w:lang w:val="en-US"/>
        </w:rPr>
        <w:t xml:space="preserve">yang dilakukan </w:t>
      </w:r>
      <w:r w:rsidR="00464D06" w:rsidRPr="008373EF">
        <w:rPr>
          <w:rFonts w:ascii="Times New Roman" w:hAnsi="Times New Roman" w:cs="Times New Roman"/>
          <w:sz w:val="24"/>
          <w:szCs w:val="24"/>
        </w:rPr>
        <w:t xml:space="preserve">dengan mengikat </w:t>
      </w:r>
      <w:r w:rsidR="0049000A" w:rsidRPr="008373EF">
        <w:rPr>
          <w:rFonts w:ascii="Times New Roman" w:hAnsi="Times New Roman" w:cs="Times New Roman"/>
          <w:sz w:val="24"/>
          <w:szCs w:val="24"/>
          <w:lang w:val="en-US"/>
        </w:rPr>
        <w:t xml:space="preserve">adanya </w:t>
      </w:r>
      <w:r w:rsidR="00464D06" w:rsidRPr="008373EF">
        <w:rPr>
          <w:rFonts w:ascii="Times New Roman" w:hAnsi="Times New Roman" w:cs="Times New Roman"/>
          <w:sz w:val="24"/>
          <w:szCs w:val="24"/>
        </w:rPr>
        <w:t xml:space="preserve">kekuatan </w:t>
      </w:r>
      <w:r w:rsidR="0049000A" w:rsidRPr="008373EF">
        <w:rPr>
          <w:rFonts w:ascii="Times New Roman" w:hAnsi="Times New Roman" w:cs="Times New Roman"/>
          <w:sz w:val="24"/>
          <w:szCs w:val="24"/>
          <w:lang w:val="en-US"/>
        </w:rPr>
        <w:t xml:space="preserve">yang diebrikan secara </w:t>
      </w:r>
      <w:r w:rsidR="00464D06" w:rsidRPr="008373EF">
        <w:rPr>
          <w:rFonts w:ascii="Times New Roman" w:hAnsi="Times New Roman" w:cs="Times New Roman"/>
          <w:sz w:val="24"/>
          <w:szCs w:val="24"/>
        </w:rPr>
        <w:t xml:space="preserve">eksternal dan </w:t>
      </w:r>
      <w:r w:rsidR="0049000A" w:rsidRPr="008373EF">
        <w:rPr>
          <w:rFonts w:ascii="Times New Roman" w:hAnsi="Times New Roman" w:cs="Times New Roman"/>
          <w:sz w:val="24"/>
          <w:szCs w:val="24"/>
          <w:lang w:val="en-US"/>
        </w:rPr>
        <w:t xml:space="preserve">juga </w:t>
      </w:r>
      <w:r w:rsidR="00464D06" w:rsidRPr="008373EF">
        <w:rPr>
          <w:rFonts w:ascii="Times New Roman" w:hAnsi="Times New Roman" w:cs="Times New Roman"/>
          <w:sz w:val="24"/>
          <w:szCs w:val="24"/>
        </w:rPr>
        <w:t>internal</w:t>
      </w:r>
      <w:r w:rsidR="0049000A" w:rsidRPr="008373EF">
        <w:rPr>
          <w:rFonts w:ascii="Times New Roman" w:hAnsi="Times New Roman" w:cs="Times New Roman"/>
          <w:sz w:val="24"/>
          <w:szCs w:val="24"/>
          <w:lang w:val="en-US"/>
        </w:rPr>
        <w:t xml:space="preserve">. Di dalam </w:t>
      </w:r>
      <w:r w:rsidR="0049000A" w:rsidRPr="008373EF">
        <w:rPr>
          <w:rFonts w:ascii="Times New Roman" w:hAnsi="Times New Roman" w:cs="Times New Roman"/>
          <w:sz w:val="24"/>
          <w:szCs w:val="24"/>
          <w:lang w:val="en-US"/>
        </w:rPr>
        <w:lastRenderedPageBreak/>
        <w:t xml:space="preserve">melakukan </w:t>
      </w:r>
      <w:r w:rsidR="00464D06" w:rsidRPr="008373EF">
        <w:rPr>
          <w:rFonts w:ascii="Times New Roman" w:hAnsi="Times New Roman" w:cs="Times New Roman"/>
          <w:sz w:val="24"/>
          <w:szCs w:val="24"/>
        </w:rPr>
        <w:t xml:space="preserve">perumusan kebijakan dan </w:t>
      </w:r>
      <w:r w:rsidR="0049000A" w:rsidRPr="008373EF">
        <w:rPr>
          <w:rFonts w:ascii="Times New Roman" w:hAnsi="Times New Roman" w:cs="Times New Roman"/>
          <w:sz w:val="24"/>
          <w:szCs w:val="24"/>
          <w:lang w:val="en-US"/>
        </w:rPr>
        <w:t xml:space="preserve">juga </w:t>
      </w:r>
      <w:r w:rsidR="00464D06" w:rsidRPr="008373EF">
        <w:rPr>
          <w:rFonts w:ascii="Times New Roman" w:hAnsi="Times New Roman" w:cs="Times New Roman"/>
          <w:sz w:val="24"/>
          <w:szCs w:val="24"/>
        </w:rPr>
        <w:t>strategi</w:t>
      </w:r>
      <w:r w:rsidR="0049000A" w:rsidRPr="008373EF">
        <w:rPr>
          <w:rFonts w:ascii="Times New Roman" w:hAnsi="Times New Roman" w:cs="Times New Roman"/>
          <w:sz w:val="24"/>
          <w:szCs w:val="24"/>
          <w:lang w:val="en-US"/>
        </w:rPr>
        <w:t xml:space="preserve">, diperlukan adanya pencapaian </w:t>
      </w:r>
      <w:proofErr w:type="gramStart"/>
      <w:r w:rsidR="0049000A" w:rsidRPr="008373EF">
        <w:rPr>
          <w:rFonts w:ascii="Times New Roman" w:hAnsi="Times New Roman" w:cs="Times New Roman"/>
          <w:sz w:val="24"/>
          <w:szCs w:val="24"/>
          <w:lang w:val="en-US"/>
        </w:rPr>
        <w:t>akan</w:t>
      </w:r>
      <w:proofErr w:type="gramEnd"/>
      <w:r w:rsidR="00464D06" w:rsidRPr="008373EF">
        <w:rPr>
          <w:rFonts w:ascii="Times New Roman" w:hAnsi="Times New Roman" w:cs="Times New Roman"/>
          <w:sz w:val="24"/>
          <w:szCs w:val="24"/>
        </w:rPr>
        <w:t xml:space="preserve"> sasaran dan memastikan</w:t>
      </w:r>
      <w:r w:rsidR="0049000A" w:rsidRPr="008373EF">
        <w:rPr>
          <w:rFonts w:ascii="Times New Roman" w:hAnsi="Times New Roman" w:cs="Times New Roman"/>
          <w:sz w:val="24"/>
          <w:szCs w:val="24"/>
          <w:lang w:val="en-US"/>
        </w:rPr>
        <w:t xml:space="preserve"> bahwa</w:t>
      </w:r>
      <w:r w:rsidR="00464D06" w:rsidRPr="008373EF">
        <w:rPr>
          <w:rFonts w:ascii="Times New Roman" w:hAnsi="Times New Roman" w:cs="Times New Roman"/>
          <w:sz w:val="24"/>
          <w:szCs w:val="24"/>
        </w:rPr>
        <w:t xml:space="preserve"> implementas</w:t>
      </w:r>
      <w:r w:rsidR="0049000A" w:rsidRPr="008373EF">
        <w:rPr>
          <w:rFonts w:ascii="Times New Roman" w:hAnsi="Times New Roman" w:cs="Times New Roman"/>
          <w:sz w:val="24"/>
          <w:szCs w:val="24"/>
          <w:lang w:val="en-US"/>
        </w:rPr>
        <w:t xml:space="preserve"> yang dilakukan</w:t>
      </w:r>
      <w:r w:rsidR="00464D06" w:rsidRPr="008373EF">
        <w:rPr>
          <w:rFonts w:ascii="Times New Roman" w:hAnsi="Times New Roman" w:cs="Times New Roman"/>
          <w:sz w:val="24"/>
          <w:szCs w:val="24"/>
        </w:rPr>
        <w:t xml:space="preserve"> tepat, sehingga </w:t>
      </w:r>
      <w:r w:rsidR="0049000A" w:rsidRPr="008373EF">
        <w:rPr>
          <w:rFonts w:ascii="Times New Roman" w:hAnsi="Times New Roman" w:cs="Times New Roman"/>
          <w:sz w:val="24"/>
          <w:szCs w:val="24"/>
          <w:lang w:val="en-US"/>
        </w:rPr>
        <w:t xml:space="preserve">dengan hal tersebut, </w:t>
      </w:r>
      <w:r w:rsidR="00464D06" w:rsidRPr="008373EF">
        <w:rPr>
          <w:rFonts w:ascii="Times New Roman" w:hAnsi="Times New Roman" w:cs="Times New Roman"/>
          <w:sz w:val="24"/>
          <w:szCs w:val="24"/>
        </w:rPr>
        <w:t xml:space="preserve">tujuan dan </w:t>
      </w:r>
      <w:r w:rsidR="0049000A" w:rsidRPr="008373EF">
        <w:rPr>
          <w:rFonts w:ascii="Times New Roman" w:hAnsi="Times New Roman" w:cs="Times New Roman"/>
          <w:sz w:val="24"/>
          <w:szCs w:val="24"/>
          <w:lang w:val="en-US"/>
        </w:rPr>
        <w:t xml:space="preserve">juga </w:t>
      </w:r>
      <w:r w:rsidR="00464D06" w:rsidRPr="008373EF">
        <w:rPr>
          <w:rFonts w:ascii="Times New Roman" w:hAnsi="Times New Roman" w:cs="Times New Roman"/>
          <w:sz w:val="24"/>
          <w:szCs w:val="24"/>
        </w:rPr>
        <w:t xml:space="preserve">sasaran utama organisasi </w:t>
      </w:r>
      <w:r w:rsidR="0049000A" w:rsidRPr="008373EF">
        <w:rPr>
          <w:rFonts w:ascii="Times New Roman" w:hAnsi="Times New Roman" w:cs="Times New Roman"/>
          <w:sz w:val="24"/>
          <w:szCs w:val="24"/>
          <w:lang w:val="en-US"/>
        </w:rPr>
        <w:t xml:space="preserve">dapat </w:t>
      </w:r>
      <w:r w:rsidR="00464D06" w:rsidRPr="008373EF">
        <w:rPr>
          <w:rFonts w:ascii="Times New Roman" w:hAnsi="Times New Roman" w:cs="Times New Roman"/>
          <w:sz w:val="24"/>
          <w:szCs w:val="24"/>
        </w:rPr>
        <w:t>tercapai</w:t>
      </w:r>
      <w:r w:rsidR="0049000A" w:rsidRPr="008373EF">
        <w:rPr>
          <w:rFonts w:ascii="Times New Roman" w:hAnsi="Times New Roman" w:cs="Times New Roman"/>
          <w:sz w:val="24"/>
          <w:szCs w:val="24"/>
          <w:lang w:val="en-US"/>
        </w:rPr>
        <w:t xml:space="preserve"> dengan lancar</w:t>
      </w:r>
      <w:r w:rsidR="00464D06" w:rsidRPr="008373EF">
        <w:rPr>
          <w:rFonts w:ascii="Times New Roman" w:hAnsi="Times New Roman" w:cs="Times New Roman"/>
          <w:sz w:val="24"/>
          <w:szCs w:val="24"/>
        </w:rPr>
        <w:t xml:space="preserve"> (Antonio, 2001:153). </w:t>
      </w:r>
      <w:r w:rsidR="004E7133" w:rsidRPr="008373EF">
        <w:rPr>
          <w:rFonts w:ascii="Times New Roman" w:hAnsi="Times New Roman" w:cs="Times New Roman"/>
          <w:sz w:val="24"/>
          <w:szCs w:val="24"/>
        </w:rPr>
        <w:t xml:space="preserve">Menurut David, Fred R. (2009), strategi merupakan sebuah cara untuk </w:t>
      </w:r>
      <w:r w:rsidR="00D93FED" w:rsidRPr="008373EF">
        <w:rPr>
          <w:rFonts w:ascii="Times New Roman" w:hAnsi="Times New Roman" w:cs="Times New Roman"/>
          <w:sz w:val="24"/>
          <w:szCs w:val="24"/>
          <w:lang w:val="en-US"/>
        </w:rPr>
        <w:t xml:space="preserve">dapat </w:t>
      </w:r>
      <w:r w:rsidR="004E7133" w:rsidRPr="008373EF">
        <w:rPr>
          <w:rFonts w:ascii="Times New Roman" w:hAnsi="Times New Roman" w:cs="Times New Roman"/>
          <w:sz w:val="24"/>
          <w:szCs w:val="24"/>
        </w:rPr>
        <w:t xml:space="preserve">mencapai </w:t>
      </w:r>
      <w:r w:rsidR="00D93FED" w:rsidRPr="008373EF">
        <w:rPr>
          <w:rFonts w:ascii="Times New Roman" w:hAnsi="Times New Roman" w:cs="Times New Roman"/>
          <w:sz w:val="24"/>
          <w:szCs w:val="24"/>
          <w:lang w:val="en-US"/>
        </w:rPr>
        <w:t xml:space="preserve">sebuah </w:t>
      </w:r>
      <w:r w:rsidR="004E7133" w:rsidRPr="008373EF">
        <w:rPr>
          <w:rFonts w:ascii="Times New Roman" w:hAnsi="Times New Roman" w:cs="Times New Roman"/>
          <w:sz w:val="24"/>
          <w:szCs w:val="24"/>
        </w:rPr>
        <w:t xml:space="preserve">tujuan dalam </w:t>
      </w:r>
      <w:r w:rsidR="00D93FED" w:rsidRPr="008373EF">
        <w:rPr>
          <w:rFonts w:ascii="Times New Roman" w:hAnsi="Times New Roman" w:cs="Times New Roman"/>
          <w:sz w:val="24"/>
          <w:szCs w:val="24"/>
          <w:lang w:val="en-US"/>
        </w:rPr>
        <w:t xml:space="preserve">waktu </w:t>
      </w:r>
      <w:r w:rsidR="004E7133" w:rsidRPr="008373EF">
        <w:rPr>
          <w:rFonts w:ascii="Times New Roman" w:hAnsi="Times New Roman" w:cs="Times New Roman"/>
          <w:sz w:val="24"/>
          <w:szCs w:val="24"/>
        </w:rPr>
        <w:t xml:space="preserve">jangka panjang. Strategi </w:t>
      </w:r>
      <w:r w:rsidR="00342663" w:rsidRPr="00342663">
        <w:rPr>
          <w:rFonts w:ascii="Times New Roman" w:hAnsi="Times New Roman" w:cs="Times New Roman"/>
          <w:sz w:val="24"/>
          <w:szCs w:val="24"/>
        </w:rPr>
        <w:t>merupakan</w:t>
      </w:r>
      <w:r w:rsidR="004E7133" w:rsidRPr="008373EF">
        <w:rPr>
          <w:rFonts w:ascii="Times New Roman" w:hAnsi="Times New Roman" w:cs="Times New Roman"/>
          <w:sz w:val="24"/>
          <w:szCs w:val="24"/>
        </w:rPr>
        <w:t xml:space="preserve"> sebuah </w:t>
      </w:r>
      <w:r w:rsidR="00342663" w:rsidRPr="00342663">
        <w:rPr>
          <w:rFonts w:ascii="Times New Roman" w:hAnsi="Times New Roman" w:cs="Times New Roman"/>
          <w:sz w:val="24"/>
          <w:szCs w:val="24"/>
        </w:rPr>
        <w:t>perilaku</w:t>
      </w:r>
      <w:r w:rsidR="004E7133" w:rsidRPr="008373EF">
        <w:rPr>
          <w:rFonts w:ascii="Times New Roman" w:hAnsi="Times New Roman" w:cs="Times New Roman"/>
          <w:sz w:val="24"/>
          <w:szCs w:val="24"/>
        </w:rPr>
        <w:t xml:space="preserve"> yang </w:t>
      </w:r>
      <w:r w:rsidR="00D93FED" w:rsidRPr="00342663">
        <w:rPr>
          <w:rFonts w:ascii="Times New Roman" w:hAnsi="Times New Roman" w:cs="Times New Roman"/>
          <w:sz w:val="24"/>
          <w:szCs w:val="24"/>
        </w:rPr>
        <w:t>melibatkan peranan dari</w:t>
      </w:r>
      <w:r w:rsidR="004E7133" w:rsidRPr="008373EF">
        <w:rPr>
          <w:rFonts w:ascii="Times New Roman" w:hAnsi="Times New Roman" w:cs="Times New Roman"/>
          <w:sz w:val="24"/>
          <w:szCs w:val="24"/>
        </w:rPr>
        <w:t xml:space="preserve"> </w:t>
      </w:r>
      <w:r w:rsidR="00342663" w:rsidRPr="00342663">
        <w:rPr>
          <w:rFonts w:ascii="Times New Roman" w:hAnsi="Times New Roman" w:cs="Times New Roman"/>
          <w:sz w:val="24"/>
          <w:szCs w:val="24"/>
        </w:rPr>
        <w:t xml:space="preserve">sebuah </w:t>
      </w:r>
      <w:r w:rsidR="004E7133" w:rsidRPr="008373EF">
        <w:rPr>
          <w:rFonts w:ascii="Times New Roman" w:hAnsi="Times New Roman" w:cs="Times New Roman"/>
          <w:sz w:val="24"/>
          <w:szCs w:val="24"/>
        </w:rPr>
        <w:t xml:space="preserve">keputusan </w:t>
      </w:r>
      <w:r w:rsidR="00342663" w:rsidRPr="00342663">
        <w:rPr>
          <w:rFonts w:ascii="Times New Roman" w:hAnsi="Times New Roman" w:cs="Times New Roman"/>
          <w:sz w:val="24"/>
          <w:szCs w:val="24"/>
        </w:rPr>
        <w:t xml:space="preserve">oleh </w:t>
      </w:r>
      <w:r w:rsidR="00D93FED" w:rsidRPr="00342663">
        <w:rPr>
          <w:rFonts w:ascii="Times New Roman" w:hAnsi="Times New Roman" w:cs="Times New Roman"/>
          <w:sz w:val="24"/>
          <w:szCs w:val="24"/>
        </w:rPr>
        <w:t xml:space="preserve">seorang </w:t>
      </w:r>
      <w:r w:rsidR="004E7133" w:rsidRPr="008373EF">
        <w:rPr>
          <w:rFonts w:ascii="Times New Roman" w:hAnsi="Times New Roman" w:cs="Times New Roman"/>
          <w:sz w:val="24"/>
          <w:szCs w:val="24"/>
        </w:rPr>
        <w:t xml:space="preserve">manajemen </w:t>
      </w:r>
      <w:r w:rsidR="00D93FED" w:rsidRPr="00342663">
        <w:rPr>
          <w:rFonts w:ascii="Times New Roman" w:hAnsi="Times New Roman" w:cs="Times New Roman"/>
          <w:sz w:val="24"/>
          <w:szCs w:val="24"/>
        </w:rPr>
        <w:t xml:space="preserve">yang berada di </w:t>
      </w:r>
      <w:r w:rsidR="004E7133" w:rsidRPr="008373EF">
        <w:rPr>
          <w:rFonts w:ascii="Times New Roman" w:hAnsi="Times New Roman" w:cs="Times New Roman"/>
          <w:sz w:val="24"/>
          <w:szCs w:val="24"/>
        </w:rPr>
        <w:t xml:space="preserve">puncak dan </w:t>
      </w:r>
      <w:r w:rsidR="00D93FED" w:rsidRPr="00342663">
        <w:rPr>
          <w:rFonts w:ascii="Times New Roman" w:hAnsi="Times New Roman" w:cs="Times New Roman"/>
          <w:sz w:val="24"/>
          <w:szCs w:val="24"/>
        </w:rPr>
        <w:t xml:space="preserve">juga </w:t>
      </w:r>
      <w:r w:rsidR="004E7133" w:rsidRPr="008373EF">
        <w:rPr>
          <w:rFonts w:ascii="Times New Roman" w:hAnsi="Times New Roman" w:cs="Times New Roman"/>
          <w:sz w:val="24"/>
          <w:szCs w:val="24"/>
        </w:rPr>
        <w:t xml:space="preserve">sumber daya pada organisasi atau </w:t>
      </w:r>
      <w:r w:rsidR="00D93FED" w:rsidRPr="00342663">
        <w:rPr>
          <w:rFonts w:ascii="Times New Roman" w:hAnsi="Times New Roman" w:cs="Times New Roman"/>
          <w:sz w:val="24"/>
          <w:szCs w:val="24"/>
        </w:rPr>
        <w:t xml:space="preserve">sebuah </w:t>
      </w:r>
      <w:r w:rsidR="004E7133" w:rsidRPr="008373EF">
        <w:rPr>
          <w:rFonts w:ascii="Times New Roman" w:hAnsi="Times New Roman" w:cs="Times New Roman"/>
          <w:sz w:val="24"/>
          <w:szCs w:val="24"/>
        </w:rPr>
        <w:t xml:space="preserve">perusahaan dalam </w:t>
      </w:r>
      <w:r w:rsidR="00D93FED" w:rsidRPr="00342663">
        <w:rPr>
          <w:rFonts w:ascii="Times New Roman" w:hAnsi="Times New Roman" w:cs="Times New Roman"/>
          <w:sz w:val="24"/>
          <w:szCs w:val="24"/>
        </w:rPr>
        <w:t>kuantitas</w:t>
      </w:r>
      <w:r w:rsidR="004E7133" w:rsidRPr="008373EF">
        <w:rPr>
          <w:rFonts w:ascii="Times New Roman" w:hAnsi="Times New Roman" w:cs="Times New Roman"/>
          <w:sz w:val="24"/>
          <w:szCs w:val="24"/>
        </w:rPr>
        <w:t xml:space="preserve"> yang besar. Pada dasarnya, strategi ini nantinya akan </w:t>
      </w:r>
      <w:r w:rsidR="00D93FED" w:rsidRPr="008373EF">
        <w:rPr>
          <w:rFonts w:ascii="Times New Roman" w:hAnsi="Times New Roman" w:cs="Times New Roman"/>
          <w:sz w:val="24"/>
          <w:szCs w:val="24"/>
        </w:rPr>
        <w:t xml:space="preserve">memberikan sebuah pengaruh terhadap adanya </w:t>
      </w:r>
      <w:r w:rsidR="004E7133" w:rsidRPr="008373EF">
        <w:rPr>
          <w:rFonts w:ascii="Times New Roman" w:hAnsi="Times New Roman" w:cs="Times New Roman"/>
          <w:sz w:val="24"/>
          <w:szCs w:val="24"/>
        </w:rPr>
        <w:t xml:space="preserve">perkembangan perusahaan secara jangka panjang yaitu biasanya pada </w:t>
      </w:r>
      <w:r w:rsidR="00D93FED" w:rsidRPr="008373EF">
        <w:rPr>
          <w:rFonts w:ascii="Times New Roman" w:hAnsi="Times New Roman" w:cs="Times New Roman"/>
          <w:sz w:val="24"/>
          <w:szCs w:val="24"/>
        </w:rPr>
        <w:t xml:space="preserve">kurun waktu </w:t>
      </w:r>
      <w:r w:rsidR="004E7133" w:rsidRPr="008373EF">
        <w:rPr>
          <w:rFonts w:ascii="Times New Roman" w:hAnsi="Times New Roman" w:cs="Times New Roman"/>
          <w:sz w:val="24"/>
          <w:szCs w:val="24"/>
        </w:rPr>
        <w:t xml:space="preserve">lima tahun kedepan dikarenakan </w:t>
      </w:r>
      <w:r w:rsidR="00D93FED" w:rsidRPr="008373EF">
        <w:rPr>
          <w:rFonts w:ascii="Times New Roman" w:hAnsi="Times New Roman" w:cs="Times New Roman"/>
          <w:sz w:val="24"/>
          <w:szCs w:val="24"/>
        </w:rPr>
        <w:t xml:space="preserve">memiliki </w:t>
      </w:r>
      <w:r w:rsidR="004E7133" w:rsidRPr="008373EF">
        <w:rPr>
          <w:rFonts w:ascii="Times New Roman" w:hAnsi="Times New Roman" w:cs="Times New Roman"/>
          <w:sz w:val="24"/>
          <w:szCs w:val="24"/>
        </w:rPr>
        <w:t xml:space="preserve">orientasi pada masa yang </w:t>
      </w:r>
      <w:r w:rsidR="00D93FED" w:rsidRPr="008373EF">
        <w:rPr>
          <w:rFonts w:ascii="Times New Roman" w:hAnsi="Times New Roman" w:cs="Times New Roman"/>
          <w:sz w:val="24"/>
          <w:szCs w:val="24"/>
        </w:rPr>
        <w:t>depan</w:t>
      </w:r>
      <w:r w:rsidR="004E7133" w:rsidRPr="008373EF">
        <w:rPr>
          <w:rFonts w:ascii="Times New Roman" w:hAnsi="Times New Roman" w:cs="Times New Roman"/>
          <w:sz w:val="24"/>
          <w:szCs w:val="24"/>
        </w:rPr>
        <w:t xml:space="preserve">. Dalam penentuan sebuah strategi </w:t>
      </w:r>
      <w:r w:rsidR="00D93FED" w:rsidRPr="008373EF">
        <w:rPr>
          <w:rFonts w:ascii="Times New Roman" w:hAnsi="Times New Roman" w:cs="Times New Roman"/>
          <w:sz w:val="24"/>
          <w:szCs w:val="24"/>
          <w:lang w:val="en-US"/>
        </w:rPr>
        <w:t>di</w:t>
      </w:r>
      <w:r w:rsidR="004E7133" w:rsidRPr="008373EF">
        <w:rPr>
          <w:rFonts w:ascii="Times New Roman" w:hAnsi="Times New Roman" w:cs="Times New Roman"/>
          <w:sz w:val="24"/>
          <w:szCs w:val="24"/>
        </w:rPr>
        <w:t>perlu</w:t>
      </w:r>
      <w:r w:rsidR="00D93FED" w:rsidRPr="008373EF">
        <w:rPr>
          <w:rFonts w:ascii="Times New Roman" w:hAnsi="Times New Roman" w:cs="Times New Roman"/>
          <w:sz w:val="24"/>
          <w:szCs w:val="24"/>
          <w:lang w:val="en-US"/>
        </w:rPr>
        <w:t>kan sebuah</w:t>
      </w:r>
      <w:r w:rsidR="004E7133" w:rsidRPr="008373EF">
        <w:rPr>
          <w:rFonts w:ascii="Times New Roman" w:hAnsi="Times New Roman" w:cs="Times New Roman"/>
          <w:sz w:val="24"/>
          <w:szCs w:val="24"/>
        </w:rPr>
        <w:t xml:space="preserve"> </w:t>
      </w:r>
      <w:r w:rsidR="00D93FED" w:rsidRPr="008373EF">
        <w:rPr>
          <w:rFonts w:ascii="Times New Roman" w:hAnsi="Times New Roman" w:cs="Times New Roman"/>
          <w:sz w:val="24"/>
          <w:szCs w:val="24"/>
          <w:lang w:val="en-US"/>
        </w:rPr>
        <w:t>p</w:t>
      </w:r>
      <w:r w:rsidR="004E7133" w:rsidRPr="008373EF">
        <w:rPr>
          <w:rFonts w:ascii="Times New Roman" w:hAnsi="Times New Roman" w:cs="Times New Roman"/>
          <w:sz w:val="24"/>
          <w:szCs w:val="24"/>
        </w:rPr>
        <w:t>ertimbang</w:t>
      </w:r>
      <w:r w:rsidR="00D93FED" w:rsidRPr="008373EF">
        <w:rPr>
          <w:rFonts w:ascii="Times New Roman" w:hAnsi="Times New Roman" w:cs="Times New Roman"/>
          <w:sz w:val="24"/>
          <w:szCs w:val="24"/>
          <w:lang w:val="en-US"/>
        </w:rPr>
        <w:t>an akan</w:t>
      </w:r>
      <w:r w:rsidR="004E7133" w:rsidRPr="008373EF">
        <w:rPr>
          <w:rFonts w:ascii="Times New Roman" w:hAnsi="Times New Roman" w:cs="Times New Roman"/>
          <w:sz w:val="24"/>
          <w:szCs w:val="24"/>
        </w:rPr>
        <w:t xml:space="preserve"> adanya faktor </w:t>
      </w:r>
      <w:r w:rsidR="00D93FED" w:rsidRPr="008373EF">
        <w:rPr>
          <w:rFonts w:ascii="Times New Roman" w:hAnsi="Times New Roman" w:cs="Times New Roman"/>
          <w:sz w:val="24"/>
          <w:szCs w:val="24"/>
          <w:lang w:val="en-US"/>
        </w:rPr>
        <w:t xml:space="preserve">yang dihadapi secara </w:t>
      </w:r>
      <w:r w:rsidR="004E7133" w:rsidRPr="008373EF">
        <w:rPr>
          <w:rFonts w:ascii="Times New Roman" w:hAnsi="Times New Roman" w:cs="Times New Roman"/>
          <w:sz w:val="24"/>
          <w:szCs w:val="24"/>
        </w:rPr>
        <w:t>internal dan eksternal oleh sebuah perusahaan. Strategi harus dilakukan guna menarik minat wisatawan. Agar tujuan tersebut tercapai perlu kerja sama dari semua pihak yang terkait.</w:t>
      </w:r>
      <w:r w:rsidR="003E6DDE" w:rsidRPr="008373EF">
        <w:rPr>
          <w:rFonts w:ascii="Times New Roman" w:hAnsi="Times New Roman" w:cs="Times New Roman"/>
          <w:sz w:val="24"/>
          <w:szCs w:val="24"/>
        </w:rPr>
        <w:t xml:space="preserve"> </w:t>
      </w:r>
      <w:r w:rsidR="003E6DDE" w:rsidRPr="008373EF">
        <w:rPr>
          <w:rFonts w:ascii="Times New Roman" w:hAnsi="Times New Roman" w:cs="Times New Roman"/>
          <w:sz w:val="24"/>
        </w:rPr>
        <w:t xml:space="preserve">Selain itu, menurut Widitomo &amp; Santoso (2016) </w:t>
      </w:r>
      <w:r w:rsidR="00235F3C" w:rsidRPr="008373EF">
        <w:rPr>
          <w:rFonts w:ascii="Times New Roman" w:hAnsi="Times New Roman" w:cs="Times New Roman"/>
          <w:sz w:val="24"/>
          <w:lang w:val="en-US"/>
        </w:rPr>
        <w:t xml:space="preserve">strategi berdampak pada pengembangan jangka panjang yang dimiliki oleh perusahaan, umumnya selama lima tahun, dan dengan demikian dapat memiliki wawasan ke depan. </w:t>
      </w:r>
      <w:proofErr w:type="gramStart"/>
      <w:r w:rsidR="00235F3C" w:rsidRPr="008373EF">
        <w:rPr>
          <w:rFonts w:ascii="Times New Roman" w:hAnsi="Times New Roman" w:cs="Times New Roman"/>
          <w:sz w:val="24"/>
          <w:lang w:val="en-US"/>
        </w:rPr>
        <w:t>Strategi perusahaan harus memperhatikan unsur eksternal dan juga internal.</w:t>
      </w:r>
      <w:proofErr w:type="gramEnd"/>
    </w:p>
    <w:p w14:paraId="69B5209A" w14:textId="2417DAF9" w:rsidR="000F4A84" w:rsidRPr="008373EF" w:rsidRDefault="00235F3C" w:rsidP="000F4A84">
      <w:pPr>
        <w:ind w:firstLine="284"/>
        <w:jc w:val="both"/>
        <w:rPr>
          <w:rFonts w:ascii="Times New Roman" w:hAnsi="Times New Roman" w:cs="Times New Roman"/>
          <w:sz w:val="24"/>
        </w:rPr>
      </w:pPr>
      <w:r w:rsidRPr="008373EF">
        <w:rPr>
          <w:rFonts w:ascii="Times New Roman" w:hAnsi="Times New Roman" w:cs="Times New Roman"/>
          <w:sz w:val="24"/>
        </w:rPr>
        <w:t>Strategi adalah proses mendefinisikan rencana eksekutif senior untuk tujuan jangka panjang organisasi, serta pengembangan teknik atau upaya untuk mencapai tujuan tersebut. Rencana pengembangan pariwisata pertama-tama harus ditetapkan untuk meningkatkan kualitas yang ada, mengidentifikasi kemungkinan perluasan pasar baru, dan menentukan tujuan jangka panjang berdasarkan penilaian produk pariwisata.</w:t>
      </w:r>
      <w:r w:rsidRPr="008373EF">
        <w:t xml:space="preserve">  </w:t>
      </w:r>
      <w:r w:rsidRPr="008373EF">
        <w:rPr>
          <w:rFonts w:ascii="Times New Roman" w:hAnsi="Times New Roman" w:cs="Times New Roman"/>
          <w:sz w:val="24"/>
        </w:rPr>
        <w:t xml:space="preserve">Rencana pengembangan pariwisata pertama-tama harus ditetapkan untuk meningkatkan barang-barang saat ini, </w:t>
      </w:r>
      <w:r w:rsidRPr="008373EF">
        <w:rPr>
          <w:rFonts w:ascii="Times New Roman" w:hAnsi="Times New Roman" w:cs="Times New Roman"/>
          <w:sz w:val="24"/>
        </w:rPr>
        <w:lastRenderedPageBreak/>
        <w:t xml:space="preserve">mengidentifikasi kemungkinan perluasan pasar baru, dan menentukan tujuan jangka panjang untuk bisnis lokal berdasarkan penilaian produk pariwisata. </w:t>
      </w:r>
      <w:r w:rsidR="000F4A84" w:rsidRPr="008373EF">
        <w:rPr>
          <w:rFonts w:ascii="Times New Roman" w:hAnsi="Times New Roman" w:cs="Times New Roman"/>
          <w:sz w:val="24"/>
        </w:rPr>
        <w:t>(Godfrey &amp; Clarke, 2000: 9).</w:t>
      </w:r>
    </w:p>
    <w:p w14:paraId="64B0A383" w14:textId="69B81CD3" w:rsidR="00193899" w:rsidRPr="008373EF" w:rsidRDefault="00193899" w:rsidP="006A7EC8">
      <w:pPr>
        <w:ind w:firstLine="360"/>
        <w:jc w:val="both"/>
        <w:rPr>
          <w:rFonts w:ascii="Times New Roman" w:hAnsi="Times New Roman" w:cs="Times New Roman"/>
          <w:sz w:val="24"/>
          <w:szCs w:val="24"/>
        </w:rPr>
      </w:pPr>
      <w:r w:rsidRPr="008373EF">
        <w:rPr>
          <w:rFonts w:ascii="Times New Roman" w:hAnsi="Times New Roman" w:cs="Times New Roman"/>
          <w:sz w:val="24"/>
          <w:szCs w:val="24"/>
        </w:rPr>
        <w:t xml:space="preserve">Menurut Maulidiya &amp; Hayati (2020) strategi </w:t>
      </w:r>
      <w:r w:rsidR="00235F3C" w:rsidRPr="008373EF">
        <w:rPr>
          <w:rFonts w:ascii="Times New Roman" w:hAnsi="Times New Roman" w:cs="Times New Roman"/>
          <w:sz w:val="24"/>
          <w:szCs w:val="24"/>
          <w:lang w:val="en-US"/>
        </w:rPr>
        <w:t xml:space="preserve">yang dapat diterapkan </w:t>
      </w:r>
      <w:r w:rsidR="00342663">
        <w:rPr>
          <w:rFonts w:ascii="Times New Roman" w:hAnsi="Times New Roman" w:cs="Times New Roman"/>
          <w:sz w:val="24"/>
          <w:szCs w:val="24"/>
          <w:lang w:val="en-US"/>
        </w:rPr>
        <w:t>pada</w:t>
      </w:r>
      <w:r w:rsidR="00235F3C" w:rsidRPr="008373EF">
        <w:rPr>
          <w:rFonts w:ascii="Times New Roman" w:hAnsi="Times New Roman" w:cs="Times New Roman"/>
          <w:sz w:val="24"/>
          <w:szCs w:val="24"/>
          <w:lang w:val="en-US"/>
        </w:rPr>
        <w:t xml:space="preserve"> </w:t>
      </w:r>
      <w:r w:rsidRPr="008373EF">
        <w:rPr>
          <w:rFonts w:ascii="Times New Roman" w:hAnsi="Times New Roman" w:cs="Times New Roman"/>
          <w:sz w:val="24"/>
          <w:szCs w:val="24"/>
        </w:rPr>
        <w:t xml:space="preserve">pengembangan </w:t>
      </w:r>
      <w:r w:rsidR="00235F3C" w:rsidRPr="008373EF">
        <w:rPr>
          <w:rFonts w:ascii="Times New Roman" w:hAnsi="Times New Roman" w:cs="Times New Roman"/>
          <w:sz w:val="24"/>
          <w:szCs w:val="24"/>
          <w:lang w:val="en-US"/>
        </w:rPr>
        <w:t xml:space="preserve">pada </w:t>
      </w:r>
      <w:r w:rsidR="00342663">
        <w:rPr>
          <w:rFonts w:ascii="Times New Roman" w:hAnsi="Times New Roman" w:cs="Times New Roman"/>
          <w:sz w:val="24"/>
          <w:szCs w:val="24"/>
          <w:lang w:val="en-US"/>
        </w:rPr>
        <w:t xml:space="preserve">tempat </w:t>
      </w:r>
      <w:r w:rsidRPr="008373EF">
        <w:rPr>
          <w:rFonts w:ascii="Times New Roman" w:hAnsi="Times New Roman" w:cs="Times New Roman"/>
          <w:sz w:val="24"/>
          <w:szCs w:val="24"/>
        </w:rPr>
        <w:t xml:space="preserve">wisata </w:t>
      </w:r>
      <w:r w:rsidR="00342663">
        <w:rPr>
          <w:rFonts w:ascii="Times New Roman" w:hAnsi="Times New Roman" w:cs="Times New Roman"/>
          <w:sz w:val="24"/>
          <w:szCs w:val="24"/>
          <w:lang w:val="en-US"/>
        </w:rPr>
        <w:t xml:space="preserve">dari </w:t>
      </w:r>
      <w:r w:rsidRPr="008373EF">
        <w:rPr>
          <w:rFonts w:ascii="Times New Roman" w:hAnsi="Times New Roman" w:cs="Times New Roman"/>
          <w:sz w:val="24"/>
          <w:szCs w:val="24"/>
        </w:rPr>
        <w:t xml:space="preserve">Pulau Mandangin </w:t>
      </w:r>
      <w:r w:rsidR="00235F3C" w:rsidRPr="008373EF">
        <w:rPr>
          <w:rFonts w:ascii="Times New Roman" w:hAnsi="Times New Roman" w:cs="Times New Roman"/>
          <w:sz w:val="24"/>
          <w:szCs w:val="24"/>
          <w:lang w:val="en-US"/>
        </w:rPr>
        <w:t xml:space="preserve">adalah dengan </w:t>
      </w:r>
      <w:r w:rsidR="00342663">
        <w:rPr>
          <w:rFonts w:ascii="Times New Roman" w:hAnsi="Times New Roman" w:cs="Times New Roman"/>
          <w:sz w:val="24"/>
          <w:szCs w:val="24"/>
          <w:lang w:val="en-US"/>
        </w:rPr>
        <w:t xml:space="preserve">memberikan </w:t>
      </w:r>
      <w:r w:rsidR="00235F3C" w:rsidRPr="008373EF">
        <w:rPr>
          <w:rFonts w:ascii="Times New Roman" w:hAnsi="Times New Roman" w:cs="Times New Roman"/>
          <w:sz w:val="24"/>
          <w:szCs w:val="24"/>
          <w:lang w:val="en-US"/>
        </w:rPr>
        <w:t xml:space="preserve">sebuah </w:t>
      </w:r>
      <w:r w:rsidRPr="008373EF">
        <w:rPr>
          <w:rFonts w:ascii="Times New Roman" w:hAnsi="Times New Roman" w:cs="Times New Roman"/>
          <w:sz w:val="24"/>
          <w:szCs w:val="24"/>
        </w:rPr>
        <w:t xml:space="preserve">fasilitas yang </w:t>
      </w:r>
      <w:r w:rsidR="00342663">
        <w:rPr>
          <w:rFonts w:ascii="Times New Roman" w:hAnsi="Times New Roman" w:cs="Times New Roman"/>
          <w:sz w:val="24"/>
          <w:szCs w:val="24"/>
          <w:lang w:val="en-US"/>
        </w:rPr>
        <w:t xml:space="preserve">berkualitas dan tidak kurang </w:t>
      </w:r>
      <w:r w:rsidR="00235F3C" w:rsidRPr="008373EF">
        <w:rPr>
          <w:rFonts w:ascii="Times New Roman" w:hAnsi="Times New Roman" w:cs="Times New Roman"/>
          <w:sz w:val="24"/>
          <w:szCs w:val="24"/>
          <w:lang w:val="en-US"/>
        </w:rPr>
        <w:t>agar dapat</w:t>
      </w:r>
      <w:r w:rsidRPr="008373EF">
        <w:rPr>
          <w:rFonts w:ascii="Times New Roman" w:hAnsi="Times New Roman" w:cs="Times New Roman"/>
          <w:sz w:val="24"/>
          <w:szCs w:val="24"/>
        </w:rPr>
        <w:t xml:space="preserve"> </w:t>
      </w:r>
      <w:r w:rsidR="00235F3C" w:rsidRPr="008373EF">
        <w:rPr>
          <w:rFonts w:ascii="Times New Roman" w:hAnsi="Times New Roman" w:cs="Times New Roman"/>
          <w:sz w:val="24"/>
          <w:szCs w:val="24"/>
          <w:lang w:val="en-US"/>
        </w:rPr>
        <w:t xml:space="preserve">mengatasi </w:t>
      </w:r>
      <w:r w:rsidR="00342663">
        <w:rPr>
          <w:rFonts w:ascii="Times New Roman" w:hAnsi="Times New Roman" w:cs="Times New Roman"/>
          <w:sz w:val="24"/>
          <w:szCs w:val="24"/>
          <w:lang w:val="en-US"/>
        </w:rPr>
        <w:t xml:space="preserve">kompetisi </w:t>
      </w:r>
      <w:r w:rsidR="00235F3C" w:rsidRPr="008373EF">
        <w:rPr>
          <w:rFonts w:ascii="Times New Roman" w:hAnsi="Times New Roman" w:cs="Times New Roman"/>
          <w:sz w:val="24"/>
          <w:szCs w:val="24"/>
          <w:lang w:val="en-US"/>
        </w:rPr>
        <w:t xml:space="preserve">yang dimiliki </w:t>
      </w:r>
      <w:r w:rsidR="00342663">
        <w:rPr>
          <w:rFonts w:ascii="Times New Roman" w:hAnsi="Times New Roman" w:cs="Times New Roman"/>
          <w:sz w:val="24"/>
          <w:szCs w:val="24"/>
          <w:lang w:val="en-US"/>
        </w:rPr>
        <w:t xml:space="preserve">oleh </w:t>
      </w:r>
      <w:r w:rsidRPr="008373EF">
        <w:rPr>
          <w:rFonts w:ascii="Times New Roman" w:hAnsi="Times New Roman" w:cs="Times New Roman"/>
          <w:sz w:val="24"/>
          <w:szCs w:val="24"/>
        </w:rPr>
        <w:t xml:space="preserve">wisata </w:t>
      </w:r>
      <w:r w:rsidR="00342663">
        <w:rPr>
          <w:rFonts w:ascii="Times New Roman" w:hAnsi="Times New Roman" w:cs="Times New Roman"/>
          <w:sz w:val="24"/>
          <w:szCs w:val="24"/>
          <w:lang w:val="en-US"/>
        </w:rPr>
        <w:t xml:space="preserve">pada tempat </w:t>
      </w:r>
      <w:r w:rsidRPr="008373EF">
        <w:rPr>
          <w:rFonts w:ascii="Times New Roman" w:hAnsi="Times New Roman" w:cs="Times New Roman"/>
          <w:sz w:val="24"/>
          <w:szCs w:val="24"/>
        </w:rPr>
        <w:t>lain.</w:t>
      </w:r>
      <w:r w:rsidR="006A7EC8" w:rsidRPr="008373EF">
        <w:rPr>
          <w:rFonts w:ascii="Times New Roman" w:hAnsi="Times New Roman" w:cs="Times New Roman"/>
          <w:sz w:val="24"/>
          <w:szCs w:val="24"/>
        </w:rPr>
        <w:t xml:space="preserve"> Pernyataan tersebut sesuai dengan penelitian Hermawan (2017) </w:t>
      </w:r>
      <w:r w:rsidR="006A7EC8" w:rsidRPr="008373EF">
        <w:rPr>
          <w:rFonts w:ascii="Times New Roman" w:hAnsi="Times New Roman" w:cs="Times New Roman"/>
          <w:sz w:val="24"/>
        </w:rPr>
        <w:t xml:space="preserve">aksesbilitas </w:t>
      </w:r>
      <w:r w:rsidR="00342663">
        <w:rPr>
          <w:rFonts w:ascii="Times New Roman" w:hAnsi="Times New Roman" w:cs="Times New Roman"/>
          <w:sz w:val="24"/>
          <w:lang w:val="en-US"/>
        </w:rPr>
        <w:t>mempunyai</w:t>
      </w:r>
      <w:r w:rsidR="00235F3C" w:rsidRPr="008373EF">
        <w:rPr>
          <w:rFonts w:ascii="Times New Roman" w:hAnsi="Times New Roman" w:cs="Times New Roman"/>
          <w:sz w:val="24"/>
          <w:lang w:val="en-US"/>
        </w:rPr>
        <w:t xml:space="preserve"> </w:t>
      </w:r>
      <w:r w:rsidR="00342663">
        <w:rPr>
          <w:rFonts w:ascii="Times New Roman" w:hAnsi="Times New Roman" w:cs="Times New Roman"/>
          <w:sz w:val="24"/>
          <w:lang w:val="en-US"/>
        </w:rPr>
        <w:t xml:space="preserve">sebuah </w:t>
      </w:r>
      <w:r w:rsidR="00235F3C" w:rsidRPr="008373EF">
        <w:rPr>
          <w:rFonts w:ascii="Times New Roman" w:hAnsi="Times New Roman" w:cs="Times New Roman"/>
          <w:sz w:val="24"/>
          <w:lang w:val="en-US"/>
        </w:rPr>
        <w:t xml:space="preserve">peran yang </w:t>
      </w:r>
      <w:r w:rsidR="006A7EC8" w:rsidRPr="008373EF">
        <w:rPr>
          <w:rFonts w:ascii="Times New Roman" w:hAnsi="Times New Roman" w:cs="Times New Roman"/>
          <w:sz w:val="24"/>
        </w:rPr>
        <w:t>penting</w:t>
      </w:r>
      <w:r w:rsidR="00342663">
        <w:rPr>
          <w:rFonts w:ascii="Times New Roman" w:hAnsi="Times New Roman" w:cs="Times New Roman"/>
          <w:sz w:val="24"/>
          <w:lang w:val="en-US"/>
        </w:rPr>
        <w:t xml:space="preserve"> pada </w:t>
      </w:r>
      <w:r w:rsidR="00235F3C" w:rsidRPr="008373EF">
        <w:rPr>
          <w:rFonts w:ascii="Times New Roman" w:hAnsi="Times New Roman" w:cs="Times New Roman"/>
          <w:sz w:val="24"/>
          <w:lang w:val="en-US"/>
        </w:rPr>
        <w:t xml:space="preserve">sebuah </w:t>
      </w:r>
      <w:r w:rsidR="006A7EC8" w:rsidRPr="008373EF">
        <w:rPr>
          <w:rFonts w:ascii="Times New Roman" w:hAnsi="Times New Roman" w:cs="Times New Roman"/>
          <w:sz w:val="24"/>
        </w:rPr>
        <w:t xml:space="preserve">pengembangan destinasi </w:t>
      </w:r>
      <w:r w:rsidR="00235F3C" w:rsidRPr="008373EF">
        <w:rPr>
          <w:rFonts w:ascii="Times New Roman" w:hAnsi="Times New Roman" w:cs="Times New Roman"/>
          <w:sz w:val="24"/>
          <w:lang w:val="en-US"/>
        </w:rPr>
        <w:t xml:space="preserve">akan </w:t>
      </w:r>
      <w:r w:rsidR="006A7EC8" w:rsidRPr="008373EF">
        <w:rPr>
          <w:rFonts w:ascii="Times New Roman" w:hAnsi="Times New Roman" w:cs="Times New Roman"/>
          <w:sz w:val="24"/>
        </w:rPr>
        <w:t>wisata</w:t>
      </w:r>
      <w:r w:rsidR="00235F3C" w:rsidRPr="008373EF">
        <w:rPr>
          <w:rFonts w:ascii="Times New Roman" w:hAnsi="Times New Roman" w:cs="Times New Roman"/>
          <w:sz w:val="24"/>
          <w:lang w:val="en-US"/>
        </w:rPr>
        <w:t xml:space="preserve">. </w:t>
      </w:r>
      <w:proofErr w:type="gramStart"/>
      <w:r w:rsidR="00235F3C" w:rsidRPr="008373EF">
        <w:rPr>
          <w:rFonts w:ascii="Times New Roman" w:hAnsi="Times New Roman" w:cs="Times New Roman"/>
          <w:sz w:val="24"/>
          <w:lang w:val="en-US"/>
        </w:rPr>
        <w:t>Hal ini di</w:t>
      </w:r>
      <w:r w:rsidR="006A7EC8" w:rsidRPr="008373EF">
        <w:rPr>
          <w:rFonts w:ascii="Times New Roman" w:hAnsi="Times New Roman" w:cs="Times New Roman"/>
          <w:sz w:val="24"/>
        </w:rPr>
        <w:t>karena</w:t>
      </w:r>
      <w:r w:rsidR="00235F3C" w:rsidRPr="008373EF">
        <w:rPr>
          <w:rFonts w:ascii="Times New Roman" w:hAnsi="Times New Roman" w:cs="Times New Roman"/>
          <w:sz w:val="24"/>
          <w:lang w:val="en-US"/>
        </w:rPr>
        <w:t xml:space="preserve">kan dapat memberikan sebuah </w:t>
      </w:r>
      <w:r w:rsidR="006A7EC8" w:rsidRPr="008373EF">
        <w:rPr>
          <w:rFonts w:ascii="Times New Roman" w:hAnsi="Times New Roman" w:cs="Times New Roman"/>
          <w:sz w:val="24"/>
        </w:rPr>
        <w:t>jamin</w:t>
      </w:r>
      <w:r w:rsidR="00235F3C" w:rsidRPr="008373EF">
        <w:rPr>
          <w:rFonts w:ascii="Times New Roman" w:hAnsi="Times New Roman" w:cs="Times New Roman"/>
          <w:sz w:val="24"/>
          <w:lang w:val="en-US"/>
        </w:rPr>
        <w:t>an terhadap</w:t>
      </w:r>
      <w:r w:rsidR="006A7EC8" w:rsidRPr="008373EF">
        <w:rPr>
          <w:rFonts w:ascii="Times New Roman" w:hAnsi="Times New Roman" w:cs="Times New Roman"/>
          <w:sz w:val="24"/>
        </w:rPr>
        <w:t xml:space="preserve"> keterjangkauan</w:t>
      </w:r>
      <w:r w:rsidR="00235F3C" w:rsidRPr="008373EF">
        <w:rPr>
          <w:rFonts w:ascii="Times New Roman" w:hAnsi="Times New Roman" w:cs="Times New Roman"/>
          <w:sz w:val="24"/>
          <w:lang w:val="en-US"/>
        </w:rPr>
        <w:t xml:space="preserve"> yang dimiliki</w:t>
      </w:r>
      <w:r w:rsidR="006A7EC8" w:rsidRPr="008373EF">
        <w:rPr>
          <w:rFonts w:ascii="Times New Roman" w:hAnsi="Times New Roman" w:cs="Times New Roman"/>
          <w:sz w:val="24"/>
        </w:rPr>
        <w:t xml:space="preserve">, serta </w:t>
      </w:r>
      <w:r w:rsidR="00235F3C" w:rsidRPr="008373EF">
        <w:rPr>
          <w:rFonts w:ascii="Times New Roman" w:hAnsi="Times New Roman" w:cs="Times New Roman"/>
          <w:sz w:val="24"/>
          <w:lang w:val="en-US"/>
        </w:rPr>
        <w:t xml:space="preserve">sebuah </w:t>
      </w:r>
      <w:r w:rsidR="006A7EC8" w:rsidRPr="008373EF">
        <w:rPr>
          <w:rFonts w:ascii="Times New Roman" w:hAnsi="Times New Roman" w:cs="Times New Roman"/>
          <w:sz w:val="24"/>
        </w:rPr>
        <w:t xml:space="preserve">efektivitas dan efisiensi </w:t>
      </w:r>
      <w:r w:rsidR="00235F3C" w:rsidRPr="008373EF">
        <w:rPr>
          <w:rFonts w:ascii="Times New Roman" w:hAnsi="Times New Roman" w:cs="Times New Roman"/>
          <w:sz w:val="24"/>
          <w:lang w:val="en-US"/>
        </w:rPr>
        <w:t xml:space="preserve">yang dirasakan oleh para </w:t>
      </w:r>
      <w:r w:rsidR="006A7EC8" w:rsidRPr="008373EF">
        <w:rPr>
          <w:rFonts w:ascii="Times New Roman" w:hAnsi="Times New Roman" w:cs="Times New Roman"/>
          <w:sz w:val="24"/>
        </w:rPr>
        <w:t>wisatawan.</w:t>
      </w:r>
      <w:proofErr w:type="gramEnd"/>
    </w:p>
    <w:p w14:paraId="677DC42F" w14:textId="77777777" w:rsidR="00861EBC" w:rsidRPr="008373EF" w:rsidRDefault="00216AB7" w:rsidP="00861EBC">
      <w:pPr>
        <w:spacing w:before="80"/>
        <w:jc w:val="both"/>
        <w:rPr>
          <w:rFonts w:ascii="Times New Roman" w:eastAsia="Times New Roman" w:hAnsi="Times New Roman" w:cs="Times New Roman"/>
          <w:b/>
          <w:sz w:val="24"/>
          <w:szCs w:val="24"/>
        </w:rPr>
      </w:pPr>
      <w:r w:rsidRPr="008373EF">
        <w:rPr>
          <w:rFonts w:ascii="Times New Roman" w:eastAsia="Times New Roman" w:hAnsi="Times New Roman" w:cs="Times New Roman"/>
          <w:b/>
          <w:sz w:val="24"/>
          <w:szCs w:val="24"/>
        </w:rPr>
        <w:t>Pengembangan Wisata</w:t>
      </w:r>
    </w:p>
    <w:p w14:paraId="5EDC38FB" w14:textId="4314D57E" w:rsidR="000F4A84" w:rsidRPr="008373EF" w:rsidRDefault="004E7133" w:rsidP="000F4A84">
      <w:pPr>
        <w:spacing w:after="200" w:line="276" w:lineRule="auto"/>
        <w:ind w:firstLine="284"/>
        <w:jc w:val="both"/>
        <w:rPr>
          <w:rFonts w:ascii="Times New Roman" w:hAnsi="Times New Roman" w:cs="Times New Roman"/>
          <w:sz w:val="24"/>
        </w:rPr>
      </w:pPr>
      <w:r w:rsidRPr="008373EF">
        <w:rPr>
          <w:rFonts w:ascii="Times New Roman" w:hAnsi="Times New Roman" w:cs="Times New Roman"/>
          <w:sz w:val="24"/>
        </w:rPr>
        <w:t xml:space="preserve">Menurut Azizah, Nelly Nur (2020), pengembangan pariwisata </w:t>
      </w:r>
      <w:r w:rsidR="00235F3C" w:rsidRPr="008373EF">
        <w:rPr>
          <w:rFonts w:ascii="Times New Roman" w:hAnsi="Times New Roman" w:cs="Times New Roman"/>
          <w:sz w:val="24"/>
          <w:lang w:val="en-US"/>
        </w:rPr>
        <w:t>adalah sebuah strategi yang dulakukan untuk dapat memberikan sebuah pengembangan akan</w:t>
      </w:r>
      <w:r w:rsidRPr="008373EF">
        <w:rPr>
          <w:rFonts w:ascii="Times New Roman" w:hAnsi="Times New Roman" w:cs="Times New Roman"/>
          <w:sz w:val="24"/>
        </w:rPr>
        <w:t xml:space="preserve"> objek wisata </w:t>
      </w:r>
      <w:r w:rsidR="00235F3C" w:rsidRPr="008373EF">
        <w:rPr>
          <w:rFonts w:ascii="Times New Roman" w:hAnsi="Times New Roman" w:cs="Times New Roman"/>
          <w:sz w:val="24"/>
          <w:lang w:val="en-US"/>
        </w:rPr>
        <w:t>dalam hal</w:t>
      </w:r>
      <w:r w:rsidRPr="008373EF">
        <w:rPr>
          <w:rFonts w:ascii="Times New Roman" w:hAnsi="Times New Roman" w:cs="Times New Roman"/>
          <w:sz w:val="24"/>
        </w:rPr>
        <w:t xml:space="preserve"> menarik </w:t>
      </w:r>
      <w:r w:rsidR="00235F3C" w:rsidRPr="008373EF">
        <w:rPr>
          <w:rFonts w:ascii="Times New Roman" w:hAnsi="Times New Roman" w:cs="Times New Roman"/>
          <w:sz w:val="24"/>
          <w:lang w:val="en-US"/>
        </w:rPr>
        <w:t xml:space="preserve">perhatian serta </w:t>
      </w:r>
      <w:r w:rsidRPr="008373EF">
        <w:rPr>
          <w:rFonts w:ascii="Times New Roman" w:hAnsi="Times New Roman" w:cs="Times New Roman"/>
          <w:sz w:val="24"/>
        </w:rPr>
        <w:t xml:space="preserve">minat </w:t>
      </w:r>
      <w:r w:rsidR="00235F3C" w:rsidRPr="008373EF">
        <w:rPr>
          <w:rFonts w:ascii="Times New Roman" w:hAnsi="Times New Roman" w:cs="Times New Roman"/>
          <w:sz w:val="24"/>
          <w:lang w:val="en-US"/>
        </w:rPr>
        <w:t xml:space="preserve">yang dimiliki oleh para </w:t>
      </w:r>
      <w:r w:rsidRPr="008373EF">
        <w:rPr>
          <w:rFonts w:ascii="Times New Roman" w:hAnsi="Times New Roman" w:cs="Times New Roman"/>
          <w:sz w:val="24"/>
        </w:rPr>
        <w:t xml:space="preserve">wisatawan. Hal tersebut dilakukan dengan tujuan agar </w:t>
      </w:r>
      <w:r w:rsidR="00235F3C" w:rsidRPr="008373EF">
        <w:rPr>
          <w:rFonts w:ascii="Times New Roman" w:hAnsi="Times New Roman" w:cs="Times New Roman"/>
          <w:sz w:val="24"/>
          <w:lang w:val="en-US"/>
        </w:rPr>
        <w:t xml:space="preserve">memberikan kesadaran dan juga </w:t>
      </w:r>
      <w:r w:rsidRPr="008373EF">
        <w:rPr>
          <w:rFonts w:ascii="Times New Roman" w:hAnsi="Times New Roman" w:cs="Times New Roman"/>
          <w:sz w:val="24"/>
        </w:rPr>
        <w:t xml:space="preserve">menarik </w:t>
      </w:r>
      <w:r w:rsidR="00235F3C" w:rsidRPr="008373EF">
        <w:rPr>
          <w:rFonts w:ascii="Times New Roman" w:hAnsi="Times New Roman" w:cs="Times New Roman"/>
          <w:sz w:val="24"/>
          <w:lang w:val="en-US"/>
        </w:rPr>
        <w:t xml:space="preserve">perhatian para </w:t>
      </w:r>
      <w:r w:rsidRPr="008373EF">
        <w:rPr>
          <w:rFonts w:ascii="Times New Roman" w:hAnsi="Times New Roman" w:cs="Times New Roman"/>
          <w:sz w:val="24"/>
        </w:rPr>
        <w:t>wisatawa</w:t>
      </w:r>
      <w:r w:rsidR="00235F3C" w:rsidRPr="008373EF">
        <w:rPr>
          <w:rFonts w:ascii="Times New Roman" w:hAnsi="Times New Roman" w:cs="Times New Roman"/>
          <w:sz w:val="24"/>
          <w:lang w:val="en-US"/>
        </w:rPr>
        <w:t>n agar memiliki keinginan untuk berkunjung pada</w:t>
      </w:r>
      <w:r w:rsidRPr="008373EF">
        <w:rPr>
          <w:rFonts w:ascii="Times New Roman" w:hAnsi="Times New Roman" w:cs="Times New Roman"/>
          <w:sz w:val="24"/>
        </w:rPr>
        <w:t xml:space="preserve"> objek wisata. Sehingga dapat meningkatkan jumlah pengunjung dan bermanfaat terhadap pelaku ekonomi sekitar lokasi wisata. </w:t>
      </w:r>
      <w:r w:rsidR="000F4A84" w:rsidRPr="008373EF">
        <w:rPr>
          <w:rFonts w:ascii="Times New Roman" w:eastAsia="Gill Sans" w:hAnsi="Times New Roman" w:cs="Times New Roman"/>
          <w:sz w:val="24"/>
        </w:rPr>
        <w:t xml:space="preserve">Dalam ketertarikan pengembangan suatu objek wisata tentunya melihat daya tarik serta antusian dari wisatawan yang ingin berkunjung. </w:t>
      </w:r>
      <w:r w:rsidR="000F4A84" w:rsidRPr="008373EF">
        <w:rPr>
          <w:rFonts w:ascii="Times New Roman" w:hAnsi="Times New Roman" w:cs="Times New Roman"/>
          <w:sz w:val="24"/>
        </w:rPr>
        <w:t xml:space="preserve">Daya tarik wisata dapat disebut juga sebagai objek </w:t>
      </w:r>
      <w:r w:rsidR="003E38C5" w:rsidRPr="008373EF">
        <w:rPr>
          <w:rFonts w:ascii="Times New Roman" w:hAnsi="Times New Roman" w:cs="Times New Roman"/>
          <w:sz w:val="24"/>
        </w:rPr>
        <w:t xml:space="preserve">dari </w:t>
      </w:r>
      <w:r w:rsidR="000F4A84" w:rsidRPr="008373EF">
        <w:rPr>
          <w:rFonts w:ascii="Times New Roman" w:hAnsi="Times New Roman" w:cs="Times New Roman"/>
          <w:sz w:val="24"/>
        </w:rPr>
        <w:t xml:space="preserve">wisata yang </w:t>
      </w:r>
      <w:r w:rsidR="003E38C5" w:rsidRPr="008373EF">
        <w:rPr>
          <w:rFonts w:ascii="Times New Roman" w:hAnsi="Times New Roman" w:cs="Times New Roman"/>
          <w:sz w:val="24"/>
        </w:rPr>
        <w:t xml:space="preserve">dijadikan sebagai </w:t>
      </w:r>
      <w:r w:rsidR="000F4A84" w:rsidRPr="008373EF">
        <w:rPr>
          <w:rFonts w:ascii="Times New Roman" w:hAnsi="Times New Roman" w:cs="Times New Roman"/>
          <w:sz w:val="24"/>
        </w:rPr>
        <w:t xml:space="preserve">penggerak perilaku  wisatawan </w:t>
      </w:r>
      <w:r w:rsidR="003E38C5" w:rsidRPr="008373EF">
        <w:rPr>
          <w:rFonts w:ascii="Times New Roman" w:hAnsi="Times New Roman" w:cs="Times New Roman"/>
          <w:sz w:val="24"/>
        </w:rPr>
        <w:t>untuk dpat menuju sebuah tempat yang diinginkan</w:t>
      </w:r>
      <w:r w:rsidR="000F4A84" w:rsidRPr="008373EF">
        <w:rPr>
          <w:rFonts w:ascii="Times New Roman" w:hAnsi="Times New Roman" w:cs="Times New Roman"/>
          <w:sz w:val="24"/>
        </w:rPr>
        <w:t xml:space="preserve">. Menurut Damanik dan Weber (2006: 13), </w:t>
      </w:r>
      <w:r w:rsidR="003F5D86" w:rsidRPr="008373EF">
        <w:rPr>
          <w:rFonts w:ascii="Times New Roman" w:hAnsi="Times New Roman" w:cs="Times New Roman"/>
          <w:sz w:val="24"/>
          <w:lang w:val="en-US"/>
        </w:rPr>
        <w:t xml:space="preserve">sebuah </w:t>
      </w:r>
      <w:r w:rsidR="000F4A84" w:rsidRPr="008373EF">
        <w:rPr>
          <w:rFonts w:ascii="Times New Roman" w:hAnsi="Times New Roman" w:cs="Times New Roman"/>
          <w:sz w:val="24"/>
        </w:rPr>
        <w:t xml:space="preserve">daya tarik </w:t>
      </w:r>
      <w:r w:rsidR="00DA4149">
        <w:rPr>
          <w:rFonts w:ascii="Times New Roman" w:hAnsi="Times New Roman" w:cs="Times New Roman"/>
          <w:sz w:val="24"/>
          <w:lang w:val="en-US"/>
        </w:rPr>
        <w:t xml:space="preserve">yang harus dimiliki sebuah </w:t>
      </w:r>
      <w:r w:rsidR="000F4A84" w:rsidRPr="008373EF">
        <w:rPr>
          <w:rFonts w:ascii="Times New Roman" w:hAnsi="Times New Roman" w:cs="Times New Roman"/>
          <w:sz w:val="24"/>
        </w:rPr>
        <w:t xml:space="preserve">wisata </w:t>
      </w:r>
      <w:r w:rsidR="003E38C5" w:rsidRPr="008373EF">
        <w:rPr>
          <w:rFonts w:ascii="Times New Roman" w:hAnsi="Times New Roman" w:cs="Times New Roman"/>
          <w:sz w:val="24"/>
          <w:lang w:val="en-US"/>
        </w:rPr>
        <w:t>harus memiliki</w:t>
      </w:r>
      <w:r w:rsidR="000F4A84" w:rsidRPr="008373EF">
        <w:rPr>
          <w:rFonts w:ascii="Times New Roman" w:hAnsi="Times New Roman" w:cs="Times New Roman"/>
          <w:sz w:val="24"/>
        </w:rPr>
        <w:t xml:space="preserve"> </w:t>
      </w:r>
      <w:r w:rsidR="000F4A84" w:rsidRPr="008373EF">
        <w:rPr>
          <w:rFonts w:ascii="Times New Roman" w:hAnsi="Times New Roman" w:cs="Times New Roman"/>
          <w:sz w:val="24"/>
        </w:rPr>
        <w:lastRenderedPageBreak/>
        <w:t xml:space="preserve">empat </w:t>
      </w:r>
      <w:r w:rsidR="003E38C5" w:rsidRPr="008373EF">
        <w:rPr>
          <w:rFonts w:ascii="Times New Roman" w:hAnsi="Times New Roman" w:cs="Times New Roman"/>
          <w:sz w:val="24"/>
          <w:lang w:val="en-US"/>
        </w:rPr>
        <w:t xml:space="preserve">unsur elemen yaitu </w:t>
      </w:r>
      <w:r w:rsidR="000F4A84" w:rsidRPr="008373EF">
        <w:rPr>
          <w:rFonts w:ascii="Times New Roman" w:hAnsi="Times New Roman" w:cs="Times New Roman"/>
          <w:sz w:val="24"/>
        </w:rPr>
        <w:t>keunikan, orijinalitas, otentisitas, dan</w:t>
      </w:r>
      <w:r w:rsidR="003F5D86" w:rsidRPr="008373EF">
        <w:rPr>
          <w:rFonts w:ascii="Times New Roman" w:hAnsi="Times New Roman" w:cs="Times New Roman"/>
          <w:sz w:val="24"/>
          <w:lang w:val="en-US"/>
        </w:rPr>
        <w:t xml:space="preserve"> juga</w:t>
      </w:r>
      <w:r w:rsidR="000F4A84" w:rsidRPr="008373EF">
        <w:rPr>
          <w:rFonts w:ascii="Times New Roman" w:hAnsi="Times New Roman" w:cs="Times New Roman"/>
          <w:sz w:val="24"/>
        </w:rPr>
        <w:t xml:space="preserve"> keragaman.</w:t>
      </w:r>
    </w:p>
    <w:p w14:paraId="0622BAC6" w14:textId="7A2207A8" w:rsidR="000637F3" w:rsidRDefault="004E7133" w:rsidP="000637F3">
      <w:pPr>
        <w:jc w:val="both"/>
        <w:rPr>
          <w:rFonts w:ascii="Times New Roman" w:hAnsi="Times New Roman" w:cs="Times New Roman"/>
          <w:i/>
          <w:sz w:val="24"/>
        </w:rPr>
      </w:pPr>
      <w:r w:rsidRPr="008373EF">
        <w:rPr>
          <w:rFonts w:ascii="Times New Roman" w:hAnsi="Times New Roman" w:cs="Times New Roman"/>
          <w:sz w:val="24"/>
        </w:rPr>
        <w:t xml:space="preserve">Sedangkan </w:t>
      </w:r>
      <w:r w:rsidRPr="008373EF">
        <w:rPr>
          <w:rFonts w:ascii="Times New Roman" w:hAnsi="Times New Roman" w:cs="Times New Roman"/>
          <w:sz w:val="24"/>
          <w:szCs w:val="24"/>
        </w:rPr>
        <w:t xml:space="preserve">menurut Poerwanto dalam Yuni (2016) pengembangan pariwisata </w:t>
      </w:r>
      <w:r w:rsidR="00904FC4" w:rsidRPr="00904FC4">
        <w:rPr>
          <w:rFonts w:ascii="Times New Roman" w:hAnsi="Times New Roman" w:cs="Times New Roman"/>
          <w:sz w:val="24"/>
          <w:szCs w:val="24"/>
        </w:rPr>
        <w:t xml:space="preserve">menjadi sebuah strategi yang dapat dilakukan </w:t>
      </w:r>
      <w:r w:rsidR="00904FC4" w:rsidRPr="003E1964">
        <w:rPr>
          <w:rFonts w:ascii="Times New Roman" w:hAnsi="Times New Roman" w:cs="Times New Roman"/>
          <w:sz w:val="24"/>
          <w:szCs w:val="24"/>
        </w:rPr>
        <w:t>dengan tujuan</w:t>
      </w:r>
      <w:r w:rsidR="003F5D86" w:rsidRPr="008373EF">
        <w:rPr>
          <w:rFonts w:ascii="Times New Roman" w:hAnsi="Times New Roman" w:cs="Times New Roman"/>
          <w:sz w:val="24"/>
          <w:szCs w:val="24"/>
        </w:rPr>
        <w:t xml:space="preserve"> dapat memberikan sebuah nilai tambah di dalam benak wisatawan agar dapat memiliki sebuah ketertarikan untuk dapat melakukan kunjungan. Namun, terdapat beberapa hal yang harus dilakukan pada pengembangan pariwisata ini yaitu, </w:t>
      </w:r>
      <w:r w:rsidRPr="008373EF">
        <w:rPr>
          <w:rFonts w:ascii="Times New Roman" w:hAnsi="Times New Roman" w:cs="Times New Roman"/>
          <w:sz w:val="24"/>
          <w:szCs w:val="24"/>
        </w:rPr>
        <w:t xml:space="preserve">memperbaiki </w:t>
      </w:r>
      <w:r w:rsidR="003F5D86" w:rsidRPr="008373EF">
        <w:rPr>
          <w:rFonts w:ascii="Times New Roman" w:hAnsi="Times New Roman" w:cs="Times New Roman"/>
          <w:sz w:val="24"/>
          <w:szCs w:val="24"/>
        </w:rPr>
        <w:t xml:space="preserve">sebuah </w:t>
      </w:r>
      <w:r w:rsidRPr="008373EF">
        <w:rPr>
          <w:rFonts w:ascii="Times New Roman" w:hAnsi="Times New Roman" w:cs="Times New Roman"/>
          <w:sz w:val="24"/>
          <w:szCs w:val="24"/>
        </w:rPr>
        <w:t>infrastruktur</w:t>
      </w:r>
      <w:r w:rsidR="003F5D86" w:rsidRPr="008373EF">
        <w:rPr>
          <w:rFonts w:ascii="Times New Roman" w:hAnsi="Times New Roman" w:cs="Times New Roman"/>
          <w:sz w:val="24"/>
          <w:szCs w:val="24"/>
        </w:rPr>
        <w:t xml:space="preserve"> yang dimiliki</w:t>
      </w:r>
      <w:r w:rsidRPr="008373EF">
        <w:rPr>
          <w:rFonts w:ascii="Times New Roman" w:hAnsi="Times New Roman" w:cs="Times New Roman"/>
          <w:sz w:val="24"/>
          <w:szCs w:val="24"/>
        </w:rPr>
        <w:t xml:space="preserve">, </w:t>
      </w:r>
      <w:r w:rsidR="003F5D86" w:rsidRPr="008373EF">
        <w:rPr>
          <w:rFonts w:ascii="Times New Roman" w:hAnsi="Times New Roman" w:cs="Times New Roman"/>
          <w:sz w:val="24"/>
          <w:szCs w:val="24"/>
        </w:rPr>
        <w:t>berusaha untuk memahami strategi yang tepat di dalam berbisnis</w:t>
      </w:r>
      <w:r w:rsidRPr="008373EF">
        <w:rPr>
          <w:rFonts w:ascii="Times New Roman" w:hAnsi="Times New Roman" w:cs="Times New Roman"/>
          <w:sz w:val="24"/>
          <w:szCs w:val="24"/>
        </w:rPr>
        <w:t xml:space="preserve">, </w:t>
      </w:r>
      <w:r w:rsidR="003F5D86" w:rsidRPr="008373EF">
        <w:rPr>
          <w:rFonts w:ascii="Times New Roman" w:hAnsi="Times New Roman" w:cs="Times New Roman"/>
          <w:sz w:val="24"/>
          <w:szCs w:val="24"/>
        </w:rPr>
        <w:t xml:space="preserve">mencari </w:t>
      </w:r>
      <w:r w:rsidRPr="008373EF">
        <w:rPr>
          <w:rFonts w:ascii="Times New Roman" w:hAnsi="Times New Roman" w:cs="Times New Roman"/>
          <w:sz w:val="24"/>
          <w:szCs w:val="24"/>
        </w:rPr>
        <w:t xml:space="preserve">kesempatan </w:t>
      </w:r>
      <w:r w:rsidR="003F5D86" w:rsidRPr="008373EF">
        <w:rPr>
          <w:rFonts w:ascii="Times New Roman" w:hAnsi="Times New Roman" w:cs="Times New Roman"/>
          <w:sz w:val="24"/>
          <w:szCs w:val="24"/>
        </w:rPr>
        <w:t xml:space="preserve">pada </w:t>
      </w:r>
      <w:r w:rsidR="00342663" w:rsidRPr="00342663">
        <w:rPr>
          <w:rFonts w:ascii="Times New Roman" w:hAnsi="Times New Roman" w:cs="Times New Roman"/>
          <w:sz w:val="24"/>
          <w:szCs w:val="24"/>
        </w:rPr>
        <w:t>sebuah pe</w:t>
      </w:r>
      <w:r w:rsidRPr="008373EF">
        <w:rPr>
          <w:rFonts w:ascii="Times New Roman" w:hAnsi="Times New Roman" w:cs="Times New Roman"/>
          <w:sz w:val="24"/>
          <w:szCs w:val="24"/>
        </w:rPr>
        <w:t>kerja</w:t>
      </w:r>
      <w:r w:rsidR="00342663" w:rsidRPr="00342663">
        <w:rPr>
          <w:rFonts w:ascii="Times New Roman" w:hAnsi="Times New Roman" w:cs="Times New Roman"/>
          <w:sz w:val="24"/>
          <w:szCs w:val="24"/>
        </w:rPr>
        <w:t>an</w:t>
      </w:r>
      <w:r w:rsidRPr="008373EF">
        <w:rPr>
          <w:rFonts w:ascii="Times New Roman" w:hAnsi="Times New Roman" w:cs="Times New Roman"/>
          <w:sz w:val="24"/>
          <w:szCs w:val="24"/>
        </w:rPr>
        <w:t xml:space="preserve"> dan</w:t>
      </w:r>
      <w:r w:rsidR="00342663" w:rsidRPr="00342663">
        <w:rPr>
          <w:rFonts w:ascii="Times New Roman" w:hAnsi="Times New Roman" w:cs="Times New Roman"/>
          <w:sz w:val="24"/>
          <w:szCs w:val="24"/>
        </w:rPr>
        <w:t xml:space="preserve"> juga</w:t>
      </w:r>
      <w:r w:rsidRPr="008373EF">
        <w:rPr>
          <w:rFonts w:ascii="Times New Roman" w:hAnsi="Times New Roman" w:cs="Times New Roman"/>
          <w:sz w:val="24"/>
          <w:szCs w:val="24"/>
        </w:rPr>
        <w:t xml:space="preserve"> </w:t>
      </w:r>
      <w:r w:rsidR="00342663" w:rsidRPr="00342663">
        <w:rPr>
          <w:rFonts w:ascii="Times New Roman" w:hAnsi="Times New Roman" w:cs="Times New Roman"/>
          <w:sz w:val="24"/>
          <w:szCs w:val="24"/>
        </w:rPr>
        <w:t>usaha</w:t>
      </w:r>
      <w:r w:rsidRPr="008373EF">
        <w:rPr>
          <w:rFonts w:ascii="Times New Roman" w:hAnsi="Times New Roman" w:cs="Times New Roman"/>
          <w:sz w:val="24"/>
          <w:szCs w:val="24"/>
        </w:rPr>
        <w:t xml:space="preserve">, </w:t>
      </w:r>
      <w:r w:rsidR="003F5D86" w:rsidRPr="008373EF">
        <w:rPr>
          <w:rFonts w:ascii="Times New Roman" w:hAnsi="Times New Roman" w:cs="Times New Roman"/>
          <w:sz w:val="24"/>
          <w:szCs w:val="24"/>
        </w:rPr>
        <w:t xml:space="preserve">mencari </w:t>
      </w:r>
      <w:r w:rsidR="00342663" w:rsidRPr="00342663">
        <w:rPr>
          <w:rFonts w:ascii="Times New Roman" w:hAnsi="Times New Roman" w:cs="Times New Roman"/>
          <w:sz w:val="24"/>
          <w:szCs w:val="24"/>
        </w:rPr>
        <w:t xml:space="preserve">sebuah </w:t>
      </w:r>
      <w:r w:rsidRPr="008373EF">
        <w:rPr>
          <w:rFonts w:ascii="Times New Roman" w:hAnsi="Times New Roman" w:cs="Times New Roman"/>
          <w:sz w:val="24"/>
          <w:szCs w:val="24"/>
        </w:rPr>
        <w:t xml:space="preserve">tambahan </w:t>
      </w:r>
      <w:r w:rsidR="003F5D86" w:rsidRPr="008373EF">
        <w:rPr>
          <w:rFonts w:ascii="Times New Roman" w:hAnsi="Times New Roman" w:cs="Times New Roman"/>
          <w:sz w:val="24"/>
          <w:szCs w:val="24"/>
        </w:rPr>
        <w:t xml:space="preserve">pada </w:t>
      </w:r>
      <w:r w:rsidRPr="008373EF">
        <w:rPr>
          <w:rFonts w:ascii="Times New Roman" w:hAnsi="Times New Roman" w:cs="Times New Roman"/>
          <w:sz w:val="24"/>
          <w:szCs w:val="24"/>
        </w:rPr>
        <w:t>pen</w:t>
      </w:r>
      <w:r w:rsidR="00342663" w:rsidRPr="00342663">
        <w:rPr>
          <w:rFonts w:ascii="Times New Roman" w:hAnsi="Times New Roman" w:cs="Times New Roman"/>
          <w:sz w:val="24"/>
          <w:szCs w:val="24"/>
        </w:rPr>
        <w:t>ghasilan</w:t>
      </w:r>
      <w:r w:rsidR="003F5D86" w:rsidRPr="008373EF">
        <w:rPr>
          <w:rFonts w:ascii="Times New Roman" w:hAnsi="Times New Roman" w:cs="Times New Roman"/>
          <w:sz w:val="24"/>
          <w:szCs w:val="24"/>
        </w:rPr>
        <w:t xml:space="preserve"> dan menarik </w:t>
      </w:r>
      <w:r w:rsidR="00342663" w:rsidRPr="00342663">
        <w:rPr>
          <w:rFonts w:ascii="Times New Roman" w:hAnsi="Times New Roman" w:cs="Times New Roman"/>
          <w:sz w:val="24"/>
          <w:szCs w:val="24"/>
        </w:rPr>
        <w:t>target pasar lain</w:t>
      </w:r>
      <w:r w:rsidRPr="008373EF">
        <w:rPr>
          <w:rFonts w:ascii="Times New Roman" w:hAnsi="Times New Roman" w:cs="Times New Roman"/>
          <w:sz w:val="24"/>
          <w:szCs w:val="24"/>
        </w:rPr>
        <w:t xml:space="preserve"> untuk produk lokal</w:t>
      </w:r>
      <w:r w:rsidR="003F5D86" w:rsidRPr="008373EF">
        <w:rPr>
          <w:rFonts w:ascii="Times New Roman" w:hAnsi="Times New Roman" w:cs="Times New Roman"/>
          <w:sz w:val="24"/>
          <w:szCs w:val="24"/>
        </w:rPr>
        <w:t xml:space="preserve">. </w:t>
      </w:r>
      <w:r w:rsidR="003F5D86" w:rsidRPr="00904FC4">
        <w:rPr>
          <w:rFonts w:ascii="Times New Roman" w:hAnsi="Times New Roman" w:cs="Times New Roman"/>
          <w:sz w:val="24"/>
          <w:szCs w:val="24"/>
        </w:rPr>
        <w:t xml:space="preserve">Selain itu, </w:t>
      </w:r>
      <w:r w:rsidR="000B688B" w:rsidRPr="00904FC4">
        <w:rPr>
          <w:rFonts w:ascii="Times New Roman" w:hAnsi="Times New Roman" w:cs="Times New Roman"/>
          <w:sz w:val="24"/>
          <w:szCs w:val="24"/>
        </w:rPr>
        <w:t xml:space="preserve">sebuah rasa peduli </w:t>
      </w:r>
      <w:r w:rsidR="003F5D86" w:rsidRPr="00904FC4">
        <w:rPr>
          <w:rFonts w:ascii="Times New Roman" w:hAnsi="Times New Roman" w:cs="Times New Roman"/>
          <w:sz w:val="24"/>
          <w:szCs w:val="24"/>
        </w:rPr>
        <w:t xml:space="preserve">yang diberikan </w:t>
      </w:r>
      <w:r w:rsidRPr="008373EF">
        <w:rPr>
          <w:rFonts w:ascii="Times New Roman" w:hAnsi="Times New Roman" w:cs="Times New Roman"/>
          <w:sz w:val="24"/>
          <w:szCs w:val="24"/>
        </w:rPr>
        <w:t xml:space="preserve">terhadap </w:t>
      </w:r>
      <w:r w:rsidR="00680D63" w:rsidRPr="00904FC4">
        <w:rPr>
          <w:rFonts w:ascii="Times New Roman" w:hAnsi="Times New Roman" w:cs="Times New Roman"/>
          <w:sz w:val="24"/>
          <w:szCs w:val="24"/>
        </w:rPr>
        <w:t xml:space="preserve">tindakan </w:t>
      </w:r>
      <w:r w:rsidRPr="008373EF">
        <w:rPr>
          <w:rFonts w:ascii="Times New Roman" w:hAnsi="Times New Roman" w:cs="Times New Roman"/>
          <w:sz w:val="24"/>
          <w:szCs w:val="24"/>
        </w:rPr>
        <w:t xml:space="preserve">pelestarian </w:t>
      </w:r>
      <w:r w:rsidR="008A1906" w:rsidRPr="00904FC4">
        <w:rPr>
          <w:rFonts w:ascii="Times New Roman" w:hAnsi="Times New Roman" w:cs="Times New Roman"/>
          <w:sz w:val="24"/>
          <w:szCs w:val="24"/>
        </w:rPr>
        <w:t xml:space="preserve">akan </w:t>
      </w:r>
      <w:r w:rsidRPr="008373EF">
        <w:rPr>
          <w:rFonts w:ascii="Times New Roman" w:hAnsi="Times New Roman" w:cs="Times New Roman"/>
          <w:sz w:val="24"/>
          <w:szCs w:val="24"/>
        </w:rPr>
        <w:t>lingkungan alam</w:t>
      </w:r>
      <w:r w:rsidR="00622C0F" w:rsidRPr="00904FC4">
        <w:rPr>
          <w:rFonts w:ascii="Times New Roman" w:hAnsi="Times New Roman" w:cs="Times New Roman"/>
          <w:sz w:val="24"/>
          <w:szCs w:val="24"/>
        </w:rPr>
        <w:t xml:space="preserve"> maupun </w:t>
      </w:r>
      <w:r w:rsidRPr="008373EF">
        <w:rPr>
          <w:rFonts w:ascii="Times New Roman" w:hAnsi="Times New Roman" w:cs="Times New Roman"/>
          <w:sz w:val="24"/>
          <w:szCs w:val="24"/>
        </w:rPr>
        <w:t>sosial</w:t>
      </w:r>
      <w:r w:rsidR="00622C0F" w:rsidRPr="00904FC4">
        <w:rPr>
          <w:rFonts w:ascii="Times New Roman" w:hAnsi="Times New Roman" w:cs="Times New Roman"/>
          <w:sz w:val="24"/>
          <w:szCs w:val="24"/>
        </w:rPr>
        <w:t xml:space="preserve"> serta </w:t>
      </w:r>
      <w:r w:rsidRPr="008373EF">
        <w:rPr>
          <w:rFonts w:ascii="Times New Roman" w:hAnsi="Times New Roman" w:cs="Times New Roman"/>
          <w:sz w:val="24"/>
          <w:szCs w:val="24"/>
        </w:rPr>
        <w:t xml:space="preserve">budaya </w:t>
      </w:r>
      <w:r w:rsidR="0029284D" w:rsidRPr="00904FC4">
        <w:rPr>
          <w:rFonts w:ascii="Times New Roman" w:hAnsi="Times New Roman" w:cs="Times New Roman"/>
          <w:sz w:val="24"/>
          <w:szCs w:val="24"/>
        </w:rPr>
        <w:t>ataupun</w:t>
      </w:r>
      <w:r w:rsidRPr="008373EF">
        <w:rPr>
          <w:rFonts w:ascii="Times New Roman" w:hAnsi="Times New Roman" w:cs="Times New Roman"/>
          <w:sz w:val="24"/>
          <w:szCs w:val="24"/>
        </w:rPr>
        <w:t xml:space="preserve"> peninggalan </w:t>
      </w:r>
      <w:r w:rsidR="0029284D" w:rsidRPr="00904FC4">
        <w:rPr>
          <w:rFonts w:ascii="Times New Roman" w:hAnsi="Times New Roman" w:cs="Times New Roman"/>
          <w:sz w:val="24"/>
          <w:szCs w:val="24"/>
        </w:rPr>
        <w:t xml:space="preserve">yang memiliki sebuah </w:t>
      </w:r>
      <w:r w:rsidRPr="008373EF">
        <w:rPr>
          <w:rFonts w:ascii="Times New Roman" w:hAnsi="Times New Roman" w:cs="Times New Roman"/>
          <w:sz w:val="24"/>
          <w:szCs w:val="24"/>
        </w:rPr>
        <w:t>sejarah</w:t>
      </w:r>
      <w:r w:rsidR="008A1906" w:rsidRPr="00904FC4">
        <w:rPr>
          <w:rFonts w:ascii="Times New Roman" w:hAnsi="Times New Roman" w:cs="Times New Roman"/>
          <w:sz w:val="24"/>
          <w:szCs w:val="24"/>
        </w:rPr>
        <w:t xml:space="preserve"> juga termasuk ke dalam kategori pengembangan pariwisata. </w:t>
      </w:r>
      <w:proofErr w:type="gramStart"/>
      <w:r w:rsidR="008A1906" w:rsidRPr="008373EF">
        <w:rPr>
          <w:rFonts w:ascii="Times New Roman" w:hAnsi="Times New Roman" w:cs="Times New Roman"/>
          <w:sz w:val="24"/>
          <w:szCs w:val="24"/>
          <w:lang w:val="en-US"/>
        </w:rPr>
        <w:t>P</w:t>
      </w:r>
      <w:r w:rsidRPr="008373EF">
        <w:rPr>
          <w:rFonts w:ascii="Times New Roman" w:hAnsi="Times New Roman" w:cs="Times New Roman"/>
          <w:sz w:val="24"/>
          <w:szCs w:val="24"/>
        </w:rPr>
        <w:t xml:space="preserve">endidikan mobilitas </w:t>
      </w:r>
      <w:r w:rsidR="008A1906" w:rsidRPr="008373EF">
        <w:rPr>
          <w:rFonts w:ascii="Times New Roman" w:hAnsi="Times New Roman" w:cs="Times New Roman"/>
          <w:sz w:val="24"/>
          <w:szCs w:val="24"/>
          <w:lang w:val="en-US"/>
        </w:rPr>
        <w:t>yang dimiliki pada sebuah daerah juga dapat memberikan pengaruh terhadap minat wisatawan untuk merubah keinginan agar berkunjung</w:t>
      </w:r>
      <w:r w:rsidRPr="008373EF">
        <w:rPr>
          <w:rFonts w:ascii="Times New Roman" w:hAnsi="Times New Roman" w:cs="Times New Roman"/>
          <w:sz w:val="24"/>
          <w:szCs w:val="24"/>
        </w:rPr>
        <w:t>.</w:t>
      </w:r>
      <w:proofErr w:type="gramEnd"/>
      <w:r w:rsidRPr="008373EF">
        <w:rPr>
          <w:rFonts w:ascii="Times New Roman" w:hAnsi="Times New Roman" w:cs="Times New Roman"/>
          <w:sz w:val="24"/>
          <w:szCs w:val="24"/>
        </w:rPr>
        <w:t xml:space="preserve"> </w:t>
      </w:r>
      <w:r w:rsidR="009A1E11" w:rsidRPr="008373EF">
        <w:rPr>
          <w:rFonts w:ascii="Times New Roman" w:hAnsi="Times New Roman" w:cs="Times New Roman"/>
          <w:sz w:val="24"/>
          <w:szCs w:val="24"/>
        </w:rPr>
        <w:t>Sebuah p</w:t>
      </w:r>
      <w:r w:rsidRPr="008373EF">
        <w:rPr>
          <w:rFonts w:ascii="Times New Roman" w:hAnsi="Times New Roman" w:cs="Times New Roman"/>
          <w:sz w:val="24"/>
          <w:szCs w:val="24"/>
        </w:rPr>
        <w:t>embangunan pariwisata</w:t>
      </w:r>
      <w:r w:rsidR="009A1E11" w:rsidRPr="008373EF">
        <w:rPr>
          <w:rFonts w:ascii="Times New Roman" w:hAnsi="Times New Roman" w:cs="Times New Roman"/>
          <w:sz w:val="24"/>
          <w:szCs w:val="24"/>
        </w:rPr>
        <w:t xml:space="preserve"> mmeiliki sebuah target untuk membantu negara dalam menaikan tingkat devisa yang dimiliki pada in</w:t>
      </w:r>
      <w:r w:rsidR="009A1E11" w:rsidRPr="008373EF">
        <w:rPr>
          <w:rFonts w:ascii="Times New Roman" w:hAnsi="Times New Roman" w:cs="Times New Roman"/>
          <w:sz w:val="24"/>
          <w:szCs w:val="24"/>
          <w:lang w:val="en-US"/>
        </w:rPr>
        <w:t xml:space="preserve">dustri pariwisata. </w:t>
      </w:r>
      <w:r w:rsidR="000637F3">
        <w:rPr>
          <w:rFonts w:ascii="Times New Roman" w:hAnsi="Times New Roman" w:cs="Times New Roman"/>
          <w:sz w:val="24"/>
          <w:szCs w:val="24"/>
        </w:rPr>
        <w:t>Dikarenakan sektor pariwisata adalah sektor yang dapat menggerakkan sektor lain untuk tumbuh.</w:t>
      </w:r>
      <w:r w:rsidR="000637F3">
        <w:rPr>
          <w:rFonts w:ascii="Times New Roman" w:eastAsia="Times New Roman" w:hAnsi="Times New Roman" w:cs="Times New Roman"/>
          <w:sz w:val="24"/>
          <w:szCs w:val="24"/>
        </w:rPr>
        <w:t xml:space="preserve"> </w:t>
      </w:r>
      <w:r w:rsidR="009A1E11" w:rsidRPr="008373EF">
        <w:rPr>
          <w:rFonts w:ascii="Times New Roman" w:hAnsi="Times New Roman" w:cs="Times New Roman"/>
          <w:sz w:val="24"/>
          <w:szCs w:val="24"/>
          <w:lang w:val="en-US"/>
        </w:rPr>
        <w:t xml:space="preserve">Hal tersebut dapat dilakukan dengan </w:t>
      </w:r>
      <w:proofErr w:type="gramStart"/>
      <w:r w:rsidR="009A1E11" w:rsidRPr="008373EF">
        <w:rPr>
          <w:rFonts w:ascii="Times New Roman" w:hAnsi="Times New Roman" w:cs="Times New Roman"/>
          <w:sz w:val="24"/>
          <w:szCs w:val="24"/>
          <w:lang w:val="en-US"/>
        </w:rPr>
        <w:t>cara</w:t>
      </w:r>
      <w:proofErr w:type="gramEnd"/>
      <w:r w:rsidR="009A1E11" w:rsidRPr="008373EF">
        <w:rPr>
          <w:rFonts w:ascii="Times New Roman" w:hAnsi="Times New Roman" w:cs="Times New Roman"/>
          <w:sz w:val="24"/>
          <w:szCs w:val="24"/>
          <w:lang w:val="en-US"/>
        </w:rPr>
        <w:t xml:space="preserve"> melakukan pengembangan pariwisata, membentuk sebuah peluang di dalam mencari pekerjaan, melibatkan para penduduk lokal </w:t>
      </w:r>
      <w:r w:rsidR="009A2032" w:rsidRPr="008373EF">
        <w:rPr>
          <w:rFonts w:ascii="Times New Roman" w:hAnsi="Times New Roman" w:cs="Times New Roman"/>
          <w:sz w:val="24"/>
          <w:szCs w:val="24"/>
          <w:lang w:val="en-US"/>
        </w:rPr>
        <w:t xml:space="preserve">dan mengembangkan sektor perekonomian informal. </w:t>
      </w:r>
      <w:r w:rsidR="000637F3">
        <w:rPr>
          <w:rFonts w:ascii="Times New Roman" w:hAnsi="Times New Roman" w:cs="Times New Roman"/>
          <w:sz w:val="24"/>
          <w:szCs w:val="24"/>
        </w:rPr>
        <w:t>Keadaan tersebut sesuai dengan</w:t>
      </w:r>
      <w:r w:rsidR="000637F3">
        <w:rPr>
          <w:rFonts w:ascii="Times New Roman" w:hAnsi="Times New Roman" w:cs="Times New Roman"/>
          <w:sz w:val="24"/>
        </w:rPr>
        <w:t xml:space="preserve"> Suwantoro (1997: 36) di samping menjadi mesin penggerak ekonomi, pariwisata juga merupakan wahana yang menarik untuk mengurangi angka pengangguran mengingat berbagai jenis wisata dapat ditempatkan di mana saja </w:t>
      </w:r>
      <w:r w:rsidR="000637F3" w:rsidRPr="0026536D">
        <w:rPr>
          <w:rFonts w:ascii="Times New Roman" w:hAnsi="Times New Roman" w:cs="Times New Roman"/>
          <w:i/>
          <w:sz w:val="24"/>
        </w:rPr>
        <w:t>(footlase).</w:t>
      </w:r>
    </w:p>
    <w:p w14:paraId="4182E354" w14:textId="170A6DCB" w:rsidR="004E7133" w:rsidRPr="000637F3" w:rsidRDefault="004E7133" w:rsidP="000637F3">
      <w:pPr>
        <w:ind w:firstLine="284"/>
        <w:rPr>
          <w:rFonts w:ascii="Times New Roman" w:eastAsia="Times New Roman" w:hAnsi="Times New Roman" w:cs="Times New Roman"/>
          <w:sz w:val="24"/>
          <w:szCs w:val="24"/>
        </w:rPr>
      </w:pPr>
    </w:p>
    <w:p w14:paraId="5557E7CE" w14:textId="77777777" w:rsidR="00861EBC" w:rsidRPr="008373EF" w:rsidRDefault="00216AB7" w:rsidP="00216AB7">
      <w:pPr>
        <w:spacing w:before="80"/>
        <w:jc w:val="both"/>
        <w:rPr>
          <w:rFonts w:ascii="Times New Roman" w:eastAsia="Times New Roman" w:hAnsi="Times New Roman" w:cs="Times New Roman"/>
          <w:sz w:val="24"/>
          <w:szCs w:val="24"/>
        </w:rPr>
      </w:pPr>
      <w:r w:rsidRPr="008373EF">
        <w:rPr>
          <w:rFonts w:ascii="Times New Roman" w:eastAsia="Times New Roman" w:hAnsi="Times New Roman" w:cs="Times New Roman"/>
          <w:b/>
          <w:sz w:val="24"/>
          <w:szCs w:val="24"/>
        </w:rPr>
        <w:lastRenderedPageBreak/>
        <w:t>Pariwisata</w:t>
      </w:r>
    </w:p>
    <w:p w14:paraId="08B640C9" w14:textId="77777777" w:rsidR="000637F3" w:rsidRDefault="000637F3" w:rsidP="000637F3">
      <w:pPr>
        <w:ind w:firstLine="360"/>
        <w:jc w:val="both"/>
        <w:rPr>
          <w:rFonts w:ascii="Times New Roman" w:hAnsi="Times New Roman" w:cs="Times New Roman"/>
          <w:sz w:val="24"/>
        </w:rPr>
      </w:pPr>
      <w:r>
        <w:rPr>
          <w:rFonts w:ascii="Times New Roman" w:hAnsi="Times New Roman" w:cs="Times New Roman"/>
          <w:sz w:val="24"/>
        </w:rPr>
        <w:t xml:space="preserve">Menurut Kusmayadi &amp; Sugiarto, Endar (2000: 4) pariwisata dapat dilihat sebagai suatu kegiatan  melakukan perjalanan dari rumah dengan maksud tidak melakukan usaha atau bersantai. </w:t>
      </w:r>
      <w:r w:rsidR="000F4A84" w:rsidRPr="008373EF">
        <w:rPr>
          <w:rFonts w:ascii="Times New Roman" w:hAnsi="Times New Roman" w:cs="Times New Roman"/>
          <w:sz w:val="24"/>
        </w:rPr>
        <w:t xml:space="preserve">Pariwisata </w:t>
      </w:r>
      <w:r w:rsidR="00760209" w:rsidRPr="008373EF">
        <w:rPr>
          <w:rFonts w:ascii="Times New Roman" w:hAnsi="Times New Roman" w:cs="Times New Roman"/>
          <w:sz w:val="24"/>
        </w:rPr>
        <w:t xml:space="preserve">merupakan sebuah industri yang menyediakan jasa </w:t>
      </w:r>
      <w:r w:rsidR="00663314" w:rsidRPr="008373EF">
        <w:rPr>
          <w:rFonts w:ascii="Times New Roman" w:hAnsi="Times New Roman" w:cs="Times New Roman"/>
          <w:sz w:val="24"/>
        </w:rPr>
        <w:t>dalam bentuk wisata yang mampu me</w:t>
      </w:r>
      <w:r w:rsidR="00663314" w:rsidRPr="008373EF">
        <w:rPr>
          <w:rFonts w:ascii="Times New Roman" w:hAnsi="Times New Roman" w:cs="Times New Roman"/>
          <w:sz w:val="24"/>
          <w:lang w:val="en-US"/>
        </w:rPr>
        <w:t>m</w:t>
      </w:r>
      <w:r w:rsidR="00663314" w:rsidRPr="008373EF">
        <w:rPr>
          <w:rFonts w:ascii="Times New Roman" w:hAnsi="Times New Roman" w:cs="Times New Roman"/>
          <w:sz w:val="24"/>
        </w:rPr>
        <w:t>bantu memberikan pertumbuhan pada perekonomian. Melalui hal ini, maka para individu mendapatkan kesempatan untuk mencari sebuah pekerjaan agar memenuhi kebutuhan hidup yang layak</w:t>
      </w:r>
      <w:r w:rsidR="00663314" w:rsidRPr="008373EF">
        <w:rPr>
          <w:rFonts w:ascii="Times New Roman" w:hAnsi="Times New Roman" w:cs="Times New Roman"/>
          <w:sz w:val="24"/>
          <w:lang w:val="en-US"/>
        </w:rPr>
        <w:t xml:space="preserve"> </w:t>
      </w:r>
      <w:r w:rsidR="000F4A84" w:rsidRPr="008373EF">
        <w:rPr>
          <w:rFonts w:ascii="Times New Roman" w:hAnsi="Times New Roman" w:cs="Times New Roman"/>
          <w:sz w:val="24"/>
        </w:rPr>
        <w:t xml:space="preserve">(Wahab, 2003: 5). Sedangkan menurut Pendit (1990: 57) pariwisata </w:t>
      </w:r>
      <w:r w:rsidR="00663314" w:rsidRPr="008373EF">
        <w:rPr>
          <w:rFonts w:ascii="Times New Roman" w:hAnsi="Times New Roman" w:cs="Times New Roman"/>
          <w:sz w:val="24"/>
        </w:rPr>
        <w:t>dapat memiliki sebuah komponen yang menarik yaitu pada atraksi yang dimiliki sebuah tempat wisata, aksesibilitas yang mudah serta fasilitas</w:t>
      </w:r>
      <w:r w:rsidR="00500FA1" w:rsidRPr="008373EF">
        <w:rPr>
          <w:rFonts w:ascii="Times New Roman" w:hAnsi="Times New Roman" w:cs="Times New Roman"/>
          <w:sz w:val="24"/>
        </w:rPr>
        <w:t xml:space="preserve"> </w:t>
      </w:r>
      <w:r w:rsidR="00663314" w:rsidRPr="008373EF">
        <w:rPr>
          <w:rFonts w:ascii="Times New Roman" w:hAnsi="Times New Roman" w:cs="Times New Roman"/>
          <w:sz w:val="24"/>
        </w:rPr>
        <w:t xml:space="preserve">yang terjamin. </w:t>
      </w:r>
    </w:p>
    <w:p w14:paraId="3732DDAB" w14:textId="7AD17E0A" w:rsidR="00464D06" w:rsidRPr="000637F3" w:rsidRDefault="000637F3" w:rsidP="000637F3">
      <w:pPr>
        <w:ind w:firstLine="360"/>
        <w:jc w:val="both"/>
        <w:rPr>
          <w:rFonts w:ascii="Times New Roman" w:hAnsi="Times New Roman" w:cs="Times New Roman"/>
          <w:sz w:val="24"/>
        </w:rPr>
      </w:pPr>
      <w:r>
        <w:rPr>
          <w:rFonts w:ascii="Times New Roman" w:hAnsi="Times New Roman" w:cs="Times New Roman"/>
          <w:sz w:val="24"/>
        </w:rPr>
        <w:t xml:space="preserve">Menurut Putra, dkk (2001: 31) kegiatan pariwisata secara esensial dan obyektif merupakan kegiatan perdagangan jasa yang berbasis pada potensi-potensi ekonomi dan non-ekonomi, mulai dari sumber daya alam sampai sumberdaya sosial budaya masyarakat di mana kegiatan tersebut dilaksanakan. </w:t>
      </w:r>
      <w:r w:rsidR="003E1964" w:rsidRPr="002C1949">
        <w:rPr>
          <w:rFonts w:ascii="Times New Roman" w:hAnsi="Times New Roman" w:cs="Times New Roman"/>
          <w:sz w:val="24"/>
          <w:szCs w:val="24"/>
        </w:rPr>
        <w:t>Sebuah o</w:t>
      </w:r>
      <w:r w:rsidR="00071B01" w:rsidRPr="008373EF">
        <w:rPr>
          <w:rFonts w:ascii="Times New Roman" w:hAnsi="Times New Roman" w:cs="Times New Roman"/>
          <w:sz w:val="24"/>
          <w:szCs w:val="24"/>
        </w:rPr>
        <w:t xml:space="preserve">bjek dan daya tarik </w:t>
      </w:r>
      <w:r w:rsidR="003E1964" w:rsidRPr="002C1949">
        <w:rPr>
          <w:rFonts w:ascii="Times New Roman" w:hAnsi="Times New Roman" w:cs="Times New Roman"/>
          <w:sz w:val="24"/>
          <w:szCs w:val="24"/>
        </w:rPr>
        <w:t xml:space="preserve">yang dimiliki oleh tempat </w:t>
      </w:r>
      <w:r w:rsidR="00071B01" w:rsidRPr="008373EF">
        <w:rPr>
          <w:rFonts w:ascii="Times New Roman" w:hAnsi="Times New Roman" w:cs="Times New Roman"/>
          <w:sz w:val="24"/>
          <w:szCs w:val="24"/>
        </w:rPr>
        <w:t xml:space="preserve">wisata </w:t>
      </w:r>
      <w:r w:rsidR="003E1964" w:rsidRPr="002C1949">
        <w:rPr>
          <w:rFonts w:ascii="Times New Roman" w:hAnsi="Times New Roman" w:cs="Times New Roman"/>
          <w:sz w:val="24"/>
          <w:szCs w:val="24"/>
        </w:rPr>
        <w:t xml:space="preserve">berdasarkan </w:t>
      </w:r>
      <w:r w:rsidR="00071B01" w:rsidRPr="008373EF">
        <w:rPr>
          <w:rFonts w:ascii="Times New Roman" w:hAnsi="Times New Roman" w:cs="Times New Roman"/>
          <w:sz w:val="24"/>
          <w:szCs w:val="24"/>
        </w:rPr>
        <w:t>Undang</w:t>
      </w:r>
      <w:r w:rsidR="003E1964" w:rsidRPr="002C1949">
        <w:rPr>
          <w:rFonts w:ascii="Times New Roman" w:hAnsi="Times New Roman" w:cs="Times New Roman"/>
          <w:sz w:val="24"/>
          <w:szCs w:val="24"/>
        </w:rPr>
        <w:t xml:space="preserve"> </w:t>
      </w:r>
      <w:r w:rsidR="00071B01" w:rsidRPr="008373EF">
        <w:rPr>
          <w:rFonts w:ascii="Times New Roman" w:hAnsi="Times New Roman" w:cs="Times New Roman"/>
          <w:sz w:val="24"/>
          <w:szCs w:val="24"/>
        </w:rPr>
        <w:t>-</w:t>
      </w:r>
      <w:r w:rsidR="003E1964" w:rsidRPr="002C1949">
        <w:rPr>
          <w:rFonts w:ascii="Times New Roman" w:hAnsi="Times New Roman" w:cs="Times New Roman"/>
          <w:sz w:val="24"/>
          <w:szCs w:val="24"/>
        </w:rPr>
        <w:t xml:space="preserve"> </w:t>
      </w:r>
      <w:r w:rsidR="00071B01" w:rsidRPr="008373EF">
        <w:rPr>
          <w:rFonts w:ascii="Times New Roman" w:hAnsi="Times New Roman" w:cs="Times New Roman"/>
          <w:sz w:val="24"/>
          <w:szCs w:val="24"/>
        </w:rPr>
        <w:t>Undang Republik Indonesia</w:t>
      </w:r>
      <w:r w:rsidR="003E1964" w:rsidRPr="002C1949">
        <w:rPr>
          <w:rFonts w:ascii="Times New Roman" w:hAnsi="Times New Roman" w:cs="Times New Roman"/>
          <w:sz w:val="24"/>
          <w:szCs w:val="24"/>
        </w:rPr>
        <w:t xml:space="preserve"> yang dikeluarkan pada tahun 1990</w:t>
      </w:r>
      <w:r w:rsidR="00071B01" w:rsidRPr="008373EF">
        <w:rPr>
          <w:rFonts w:ascii="Times New Roman" w:hAnsi="Times New Roman" w:cs="Times New Roman"/>
          <w:sz w:val="24"/>
          <w:szCs w:val="24"/>
        </w:rPr>
        <w:t xml:space="preserve"> </w:t>
      </w:r>
      <w:r w:rsidR="003E1964" w:rsidRPr="002C1949">
        <w:rPr>
          <w:rFonts w:ascii="Times New Roman" w:hAnsi="Times New Roman" w:cs="Times New Roman"/>
          <w:sz w:val="24"/>
          <w:szCs w:val="24"/>
        </w:rPr>
        <w:t xml:space="preserve"> pada </w:t>
      </w:r>
      <w:r w:rsidR="00071B01" w:rsidRPr="008373EF">
        <w:rPr>
          <w:rFonts w:ascii="Times New Roman" w:hAnsi="Times New Roman" w:cs="Times New Roman"/>
          <w:sz w:val="24"/>
          <w:szCs w:val="24"/>
        </w:rPr>
        <w:t xml:space="preserve">Nomor 9 </w:t>
      </w:r>
      <w:r w:rsidR="003E1964" w:rsidRPr="002C1949">
        <w:rPr>
          <w:rFonts w:ascii="Times New Roman" w:hAnsi="Times New Roman" w:cs="Times New Roman"/>
          <w:sz w:val="24"/>
          <w:szCs w:val="24"/>
        </w:rPr>
        <w:t>adalah mengenai</w:t>
      </w:r>
      <w:r w:rsidR="00071B01" w:rsidRPr="008373EF">
        <w:rPr>
          <w:rFonts w:ascii="Times New Roman" w:hAnsi="Times New Roman" w:cs="Times New Roman"/>
          <w:sz w:val="24"/>
          <w:szCs w:val="24"/>
        </w:rPr>
        <w:t xml:space="preserve"> </w:t>
      </w:r>
      <w:r w:rsidR="002C1949" w:rsidRPr="002C1949">
        <w:rPr>
          <w:rFonts w:ascii="Times New Roman" w:hAnsi="Times New Roman" w:cs="Times New Roman"/>
          <w:sz w:val="24"/>
          <w:szCs w:val="24"/>
        </w:rPr>
        <w:t>k</w:t>
      </w:r>
      <w:r w:rsidR="00071B01" w:rsidRPr="008373EF">
        <w:rPr>
          <w:rFonts w:ascii="Times New Roman" w:hAnsi="Times New Roman" w:cs="Times New Roman"/>
          <w:sz w:val="24"/>
          <w:szCs w:val="24"/>
        </w:rPr>
        <w:t>epariwisataan</w:t>
      </w:r>
      <w:r w:rsidR="002C1949" w:rsidRPr="002C1949">
        <w:rPr>
          <w:rFonts w:ascii="Times New Roman" w:hAnsi="Times New Roman" w:cs="Times New Roman"/>
          <w:sz w:val="24"/>
          <w:szCs w:val="24"/>
        </w:rPr>
        <w:t xml:space="preserve"> yang dikatakan sebagai</w:t>
      </w:r>
      <w:r w:rsidR="00071B01" w:rsidRPr="008373EF">
        <w:rPr>
          <w:rFonts w:ascii="Times New Roman" w:hAnsi="Times New Roman" w:cs="Times New Roman"/>
          <w:sz w:val="24"/>
          <w:szCs w:val="24"/>
        </w:rPr>
        <w:t xml:space="preserve"> sesuatu yang menjadi sasaran wisata, serta pengembangan objek dan daya tarik wisata, yang dilakukan dengan mencari, m</w:t>
      </w:r>
      <w:r w:rsidR="004A4064" w:rsidRPr="004A4064">
        <w:rPr>
          <w:rFonts w:ascii="Times New Roman" w:hAnsi="Times New Roman" w:cs="Times New Roman"/>
          <w:sz w:val="24"/>
          <w:szCs w:val="24"/>
        </w:rPr>
        <w:t>engendalikan</w:t>
      </w:r>
      <w:r w:rsidR="00071B01" w:rsidRPr="008373EF">
        <w:rPr>
          <w:rFonts w:ascii="Times New Roman" w:hAnsi="Times New Roman" w:cs="Times New Roman"/>
          <w:sz w:val="24"/>
          <w:szCs w:val="24"/>
        </w:rPr>
        <w:t xml:space="preserve">, dan menciptakan </w:t>
      </w:r>
      <w:r w:rsidR="004A4064" w:rsidRPr="004A4064">
        <w:rPr>
          <w:rFonts w:ascii="Times New Roman" w:hAnsi="Times New Roman" w:cs="Times New Roman"/>
          <w:sz w:val="24"/>
          <w:szCs w:val="24"/>
        </w:rPr>
        <w:t xml:space="preserve">sebuah </w:t>
      </w:r>
      <w:r w:rsidR="00071B01" w:rsidRPr="008373EF">
        <w:rPr>
          <w:rFonts w:ascii="Times New Roman" w:hAnsi="Times New Roman" w:cs="Times New Roman"/>
          <w:sz w:val="24"/>
          <w:szCs w:val="24"/>
        </w:rPr>
        <w:t>objek</w:t>
      </w:r>
      <w:r w:rsidR="004A4064" w:rsidRPr="004A4064">
        <w:rPr>
          <w:rFonts w:ascii="Times New Roman" w:hAnsi="Times New Roman" w:cs="Times New Roman"/>
          <w:sz w:val="24"/>
          <w:szCs w:val="24"/>
        </w:rPr>
        <w:t xml:space="preserve"> yang terbilang</w:t>
      </w:r>
      <w:r w:rsidR="00071B01" w:rsidRPr="008373EF">
        <w:rPr>
          <w:rFonts w:ascii="Times New Roman" w:hAnsi="Times New Roman" w:cs="Times New Roman"/>
          <w:sz w:val="24"/>
          <w:szCs w:val="24"/>
        </w:rPr>
        <w:t xml:space="preserve"> baru sebagai objek </w:t>
      </w:r>
      <w:r w:rsidR="008712C5" w:rsidRPr="008712C5">
        <w:rPr>
          <w:rFonts w:ascii="Times New Roman" w:hAnsi="Times New Roman" w:cs="Times New Roman"/>
          <w:sz w:val="24"/>
          <w:szCs w:val="24"/>
        </w:rPr>
        <w:t>serta</w:t>
      </w:r>
      <w:r w:rsidR="00071B01" w:rsidRPr="008373EF">
        <w:rPr>
          <w:rFonts w:ascii="Times New Roman" w:hAnsi="Times New Roman" w:cs="Times New Roman"/>
          <w:sz w:val="24"/>
          <w:szCs w:val="24"/>
        </w:rPr>
        <w:t xml:space="preserve"> atraksi. </w:t>
      </w:r>
      <w:r w:rsidR="006345F8" w:rsidRPr="008373EF">
        <w:rPr>
          <w:rFonts w:ascii="Times New Roman" w:hAnsi="Times New Roman" w:cs="Times New Roman"/>
          <w:sz w:val="24"/>
          <w:szCs w:val="24"/>
        </w:rPr>
        <w:t xml:space="preserve">Dalam undang-undang </w:t>
      </w:r>
      <w:r w:rsidR="008712C5">
        <w:rPr>
          <w:rFonts w:ascii="Times New Roman" w:hAnsi="Times New Roman" w:cs="Times New Roman"/>
          <w:sz w:val="24"/>
          <w:szCs w:val="24"/>
          <w:lang w:val="en-US"/>
        </w:rPr>
        <w:t xml:space="preserve">yang dikemukakan </w:t>
      </w:r>
      <w:r w:rsidR="00071B01" w:rsidRPr="008373EF">
        <w:rPr>
          <w:rFonts w:ascii="Times New Roman" w:hAnsi="Times New Roman" w:cs="Times New Roman"/>
          <w:sz w:val="24"/>
          <w:szCs w:val="24"/>
          <w:lang w:val="en-US"/>
        </w:rPr>
        <w:t>tersebut,</w:t>
      </w:r>
      <w:r w:rsidR="006345F8" w:rsidRPr="008373EF">
        <w:rPr>
          <w:rFonts w:ascii="Times New Roman" w:hAnsi="Times New Roman" w:cs="Times New Roman"/>
          <w:sz w:val="24"/>
          <w:szCs w:val="24"/>
        </w:rPr>
        <w:t xml:space="preserve"> yang </w:t>
      </w:r>
      <w:r w:rsidR="00071B01" w:rsidRPr="008373EF">
        <w:rPr>
          <w:rFonts w:ascii="Times New Roman" w:hAnsi="Times New Roman" w:cs="Times New Roman"/>
          <w:sz w:val="24"/>
          <w:szCs w:val="24"/>
          <w:lang w:val="en-US"/>
        </w:rPr>
        <w:t xml:space="preserve">dapat dikategorikan sebagai </w:t>
      </w:r>
      <w:r w:rsidR="00677837">
        <w:rPr>
          <w:rFonts w:ascii="Times New Roman" w:hAnsi="Times New Roman" w:cs="Times New Roman"/>
          <w:sz w:val="24"/>
          <w:szCs w:val="24"/>
          <w:lang w:val="en-US"/>
        </w:rPr>
        <w:t xml:space="preserve">sebuah </w:t>
      </w:r>
      <w:r w:rsidR="006345F8" w:rsidRPr="008373EF">
        <w:rPr>
          <w:rFonts w:ascii="Times New Roman" w:hAnsi="Times New Roman" w:cs="Times New Roman"/>
          <w:sz w:val="24"/>
          <w:szCs w:val="24"/>
        </w:rPr>
        <w:t xml:space="preserve">daya tarik </w:t>
      </w:r>
      <w:r w:rsidR="00677837">
        <w:rPr>
          <w:rFonts w:ascii="Times New Roman" w:hAnsi="Times New Roman" w:cs="Times New Roman"/>
          <w:sz w:val="24"/>
          <w:szCs w:val="24"/>
          <w:lang w:val="en-US"/>
        </w:rPr>
        <w:t xml:space="preserve">akan </w:t>
      </w:r>
      <w:r w:rsidR="006345F8" w:rsidRPr="008373EF">
        <w:rPr>
          <w:rFonts w:ascii="Times New Roman" w:hAnsi="Times New Roman" w:cs="Times New Roman"/>
          <w:sz w:val="24"/>
          <w:szCs w:val="24"/>
        </w:rPr>
        <w:t xml:space="preserve">wisata terdiri </w:t>
      </w:r>
      <w:r w:rsidR="00071B01" w:rsidRPr="008373EF">
        <w:rPr>
          <w:rFonts w:ascii="Times New Roman" w:hAnsi="Times New Roman" w:cs="Times New Roman"/>
          <w:sz w:val="24"/>
          <w:szCs w:val="24"/>
          <w:lang w:val="en-US"/>
        </w:rPr>
        <w:t>adalah,</w:t>
      </w:r>
      <w:r w:rsidR="006345F8" w:rsidRPr="008373EF">
        <w:rPr>
          <w:rFonts w:ascii="Times New Roman" w:hAnsi="Times New Roman" w:cs="Times New Roman"/>
          <w:sz w:val="24"/>
          <w:szCs w:val="24"/>
        </w:rPr>
        <w:t xml:space="preserve"> </w:t>
      </w:r>
      <w:r w:rsidR="00071B01" w:rsidRPr="008373EF">
        <w:rPr>
          <w:rFonts w:ascii="Times New Roman" w:hAnsi="Times New Roman" w:cs="Times New Roman"/>
          <w:sz w:val="24"/>
          <w:szCs w:val="24"/>
          <w:lang w:val="en-US"/>
        </w:rPr>
        <w:t>o</w:t>
      </w:r>
      <w:r w:rsidR="006345F8" w:rsidRPr="008373EF">
        <w:rPr>
          <w:rFonts w:ascii="Times New Roman" w:hAnsi="Times New Roman" w:cs="Times New Roman"/>
          <w:sz w:val="24"/>
          <w:szCs w:val="24"/>
        </w:rPr>
        <w:t xml:space="preserve">bjek dan daya tarik </w:t>
      </w:r>
      <w:r w:rsidR="00677837">
        <w:rPr>
          <w:rFonts w:ascii="Times New Roman" w:hAnsi="Times New Roman" w:cs="Times New Roman"/>
          <w:sz w:val="24"/>
          <w:szCs w:val="24"/>
          <w:lang w:val="en-US"/>
        </w:rPr>
        <w:t xml:space="preserve">tempat </w:t>
      </w:r>
      <w:r w:rsidR="006345F8" w:rsidRPr="008373EF">
        <w:rPr>
          <w:rFonts w:ascii="Times New Roman" w:hAnsi="Times New Roman" w:cs="Times New Roman"/>
          <w:sz w:val="24"/>
          <w:szCs w:val="24"/>
        </w:rPr>
        <w:t xml:space="preserve">wisata </w:t>
      </w:r>
      <w:r w:rsidR="003E3050" w:rsidRPr="008373EF">
        <w:rPr>
          <w:rFonts w:ascii="Times New Roman" w:hAnsi="Times New Roman" w:cs="Times New Roman"/>
          <w:sz w:val="24"/>
          <w:szCs w:val="24"/>
          <w:lang w:val="en-US"/>
        </w:rPr>
        <w:t xml:space="preserve">yang merupakan </w:t>
      </w:r>
      <w:r w:rsidR="006345F8" w:rsidRPr="008373EF">
        <w:rPr>
          <w:rFonts w:ascii="Times New Roman" w:hAnsi="Times New Roman" w:cs="Times New Roman"/>
          <w:sz w:val="24"/>
          <w:szCs w:val="24"/>
        </w:rPr>
        <w:t>ciptaan Tuhan</w:t>
      </w:r>
      <w:r w:rsidR="003E3050" w:rsidRPr="008373EF">
        <w:rPr>
          <w:rFonts w:ascii="Times New Roman" w:hAnsi="Times New Roman" w:cs="Times New Roman"/>
          <w:sz w:val="24"/>
          <w:szCs w:val="24"/>
          <w:lang w:val="en-US"/>
        </w:rPr>
        <w:t xml:space="preserve">. Dalam hal ini, </w:t>
      </w:r>
      <w:r w:rsidR="006345F8" w:rsidRPr="008373EF">
        <w:rPr>
          <w:rFonts w:ascii="Times New Roman" w:hAnsi="Times New Roman" w:cs="Times New Roman"/>
          <w:sz w:val="24"/>
          <w:szCs w:val="24"/>
        </w:rPr>
        <w:t xml:space="preserve">wujud keadaan </w:t>
      </w:r>
      <w:r w:rsidR="003E3050" w:rsidRPr="008373EF">
        <w:rPr>
          <w:rFonts w:ascii="Times New Roman" w:hAnsi="Times New Roman" w:cs="Times New Roman"/>
          <w:sz w:val="24"/>
          <w:szCs w:val="24"/>
          <w:lang w:val="en-US"/>
        </w:rPr>
        <w:t xml:space="preserve">yang dimiliki oleh </w:t>
      </w:r>
      <w:r w:rsidR="006345F8" w:rsidRPr="008373EF">
        <w:rPr>
          <w:rFonts w:ascii="Times New Roman" w:hAnsi="Times New Roman" w:cs="Times New Roman"/>
          <w:sz w:val="24"/>
          <w:szCs w:val="24"/>
        </w:rPr>
        <w:t xml:space="preserve">alam </w:t>
      </w:r>
      <w:r w:rsidR="00677837">
        <w:rPr>
          <w:rFonts w:ascii="Times New Roman" w:hAnsi="Times New Roman" w:cs="Times New Roman"/>
          <w:sz w:val="24"/>
          <w:szCs w:val="24"/>
          <w:lang w:val="en-US"/>
        </w:rPr>
        <w:t xml:space="preserve">dan juga </w:t>
      </w:r>
      <w:r w:rsidR="006345F8" w:rsidRPr="008373EF">
        <w:rPr>
          <w:rFonts w:ascii="Times New Roman" w:hAnsi="Times New Roman" w:cs="Times New Roman"/>
          <w:sz w:val="24"/>
          <w:szCs w:val="24"/>
        </w:rPr>
        <w:t xml:space="preserve">flora </w:t>
      </w:r>
      <w:r w:rsidR="00677837">
        <w:rPr>
          <w:rFonts w:ascii="Times New Roman" w:hAnsi="Times New Roman" w:cs="Times New Roman"/>
          <w:sz w:val="24"/>
          <w:szCs w:val="24"/>
          <w:lang w:val="en-US"/>
        </w:rPr>
        <w:t xml:space="preserve">serta </w:t>
      </w:r>
      <w:r w:rsidR="006345F8" w:rsidRPr="008373EF">
        <w:rPr>
          <w:rFonts w:ascii="Times New Roman" w:hAnsi="Times New Roman" w:cs="Times New Roman"/>
          <w:sz w:val="24"/>
          <w:szCs w:val="24"/>
        </w:rPr>
        <w:t>fauna</w:t>
      </w:r>
      <w:r w:rsidR="003E3050" w:rsidRPr="008373EF">
        <w:rPr>
          <w:rFonts w:ascii="Times New Roman" w:hAnsi="Times New Roman" w:cs="Times New Roman"/>
          <w:sz w:val="24"/>
          <w:szCs w:val="24"/>
          <w:lang w:val="en-US"/>
        </w:rPr>
        <w:t xml:space="preserve"> adalah pada sebuah </w:t>
      </w:r>
      <w:r w:rsidR="00BD17CD">
        <w:rPr>
          <w:rFonts w:ascii="Times New Roman" w:hAnsi="Times New Roman" w:cs="Times New Roman"/>
          <w:sz w:val="24"/>
          <w:szCs w:val="24"/>
          <w:lang w:val="en-US"/>
        </w:rPr>
        <w:t>keindahans</w:t>
      </w:r>
      <w:r w:rsidR="006345F8" w:rsidRPr="008373EF">
        <w:rPr>
          <w:rFonts w:ascii="Times New Roman" w:hAnsi="Times New Roman" w:cs="Times New Roman"/>
          <w:sz w:val="24"/>
          <w:szCs w:val="24"/>
        </w:rPr>
        <w:t xml:space="preserve"> </w:t>
      </w:r>
      <w:proofErr w:type="gramStart"/>
      <w:r w:rsidR="003E3050" w:rsidRPr="008373EF">
        <w:rPr>
          <w:rFonts w:ascii="Times New Roman" w:hAnsi="Times New Roman" w:cs="Times New Roman"/>
          <w:sz w:val="24"/>
          <w:szCs w:val="24"/>
          <w:lang w:val="en-US"/>
        </w:rPr>
        <w:t>akan</w:t>
      </w:r>
      <w:proofErr w:type="gramEnd"/>
      <w:r w:rsidR="003E3050" w:rsidRPr="008373EF">
        <w:rPr>
          <w:rFonts w:ascii="Times New Roman" w:hAnsi="Times New Roman" w:cs="Times New Roman"/>
          <w:sz w:val="24"/>
          <w:szCs w:val="24"/>
          <w:lang w:val="en-US"/>
        </w:rPr>
        <w:t xml:space="preserve"> </w:t>
      </w:r>
      <w:r w:rsidR="006345F8" w:rsidRPr="008373EF">
        <w:rPr>
          <w:rFonts w:ascii="Times New Roman" w:hAnsi="Times New Roman" w:cs="Times New Roman"/>
          <w:sz w:val="24"/>
          <w:szCs w:val="24"/>
        </w:rPr>
        <w:t xml:space="preserve">alam, </w:t>
      </w:r>
      <w:r w:rsidR="003E3050" w:rsidRPr="008373EF">
        <w:rPr>
          <w:rFonts w:ascii="Times New Roman" w:hAnsi="Times New Roman" w:cs="Times New Roman"/>
          <w:sz w:val="24"/>
          <w:szCs w:val="24"/>
          <w:lang w:val="en-US"/>
        </w:rPr>
        <w:t>keindahan dari sebuah panorama</w:t>
      </w:r>
      <w:r w:rsidR="006345F8" w:rsidRPr="008373EF">
        <w:rPr>
          <w:rFonts w:ascii="Times New Roman" w:hAnsi="Times New Roman" w:cs="Times New Roman"/>
          <w:sz w:val="24"/>
          <w:szCs w:val="24"/>
        </w:rPr>
        <w:t xml:space="preserve">, </w:t>
      </w:r>
      <w:r w:rsidR="003E3050" w:rsidRPr="008373EF">
        <w:rPr>
          <w:rFonts w:ascii="Times New Roman" w:hAnsi="Times New Roman" w:cs="Times New Roman"/>
          <w:sz w:val="24"/>
          <w:szCs w:val="24"/>
          <w:lang w:val="en-US"/>
        </w:rPr>
        <w:t xml:space="preserve">sebuah </w:t>
      </w:r>
      <w:r w:rsidR="006345F8" w:rsidRPr="008373EF">
        <w:rPr>
          <w:rFonts w:ascii="Times New Roman" w:hAnsi="Times New Roman" w:cs="Times New Roman"/>
          <w:sz w:val="24"/>
          <w:szCs w:val="24"/>
        </w:rPr>
        <w:t xml:space="preserve">hutan </w:t>
      </w:r>
      <w:r w:rsidR="003E3050" w:rsidRPr="008373EF">
        <w:rPr>
          <w:rFonts w:ascii="Times New Roman" w:hAnsi="Times New Roman" w:cs="Times New Roman"/>
          <w:sz w:val="24"/>
          <w:szCs w:val="24"/>
          <w:lang w:val="en-US"/>
        </w:rPr>
        <w:t xml:space="preserve">yang dipenuhi dengan tumbuhan dan hewan. </w:t>
      </w:r>
      <w:r w:rsidR="006C03DE" w:rsidRPr="008373EF">
        <w:rPr>
          <w:rFonts w:ascii="Times New Roman" w:hAnsi="Times New Roman" w:cs="Times New Roman"/>
          <w:sz w:val="24"/>
          <w:szCs w:val="24"/>
          <w:lang w:val="en-US"/>
        </w:rPr>
        <w:t>Kedua, ada</w:t>
      </w:r>
      <w:r w:rsidR="006345F8" w:rsidRPr="008373EF">
        <w:rPr>
          <w:rFonts w:ascii="Times New Roman" w:hAnsi="Times New Roman" w:cs="Times New Roman"/>
          <w:sz w:val="24"/>
          <w:szCs w:val="24"/>
        </w:rPr>
        <w:t xml:space="preserve"> </w:t>
      </w:r>
      <w:r w:rsidR="006C03DE" w:rsidRPr="008373EF">
        <w:rPr>
          <w:rFonts w:ascii="Times New Roman" w:hAnsi="Times New Roman" w:cs="Times New Roman"/>
          <w:sz w:val="24"/>
          <w:szCs w:val="24"/>
          <w:lang w:val="en-US"/>
        </w:rPr>
        <w:t>o</w:t>
      </w:r>
      <w:r w:rsidR="006345F8" w:rsidRPr="008373EF">
        <w:rPr>
          <w:rFonts w:ascii="Times New Roman" w:hAnsi="Times New Roman" w:cs="Times New Roman"/>
          <w:sz w:val="24"/>
          <w:szCs w:val="24"/>
        </w:rPr>
        <w:t xml:space="preserve">bjek daya tarik </w:t>
      </w:r>
      <w:r w:rsidR="006C03DE" w:rsidRPr="008373EF">
        <w:rPr>
          <w:rFonts w:ascii="Times New Roman" w:hAnsi="Times New Roman" w:cs="Times New Roman"/>
          <w:sz w:val="24"/>
          <w:szCs w:val="24"/>
          <w:lang w:val="en-US"/>
        </w:rPr>
        <w:t xml:space="preserve">yang </w:t>
      </w:r>
      <w:r w:rsidR="00BD17CD">
        <w:rPr>
          <w:rFonts w:ascii="Times New Roman" w:hAnsi="Times New Roman" w:cs="Times New Roman"/>
          <w:sz w:val="24"/>
          <w:szCs w:val="24"/>
          <w:lang w:val="en-US"/>
        </w:rPr>
        <w:t xml:space="preserve">adalah sebuah </w:t>
      </w:r>
      <w:r w:rsidR="006345F8" w:rsidRPr="008373EF">
        <w:rPr>
          <w:rFonts w:ascii="Times New Roman" w:hAnsi="Times New Roman" w:cs="Times New Roman"/>
          <w:sz w:val="24"/>
          <w:szCs w:val="24"/>
        </w:rPr>
        <w:t xml:space="preserve">hasil </w:t>
      </w:r>
      <w:r w:rsidR="006C03DE" w:rsidRPr="008373EF">
        <w:rPr>
          <w:rFonts w:ascii="Times New Roman" w:hAnsi="Times New Roman" w:cs="Times New Roman"/>
          <w:sz w:val="24"/>
          <w:szCs w:val="24"/>
          <w:lang w:val="en-US"/>
        </w:rPr>
        <w:t xml:space="preserve">dari sebuah </w:t>
      </w:r>
      <w:r w:rsidR="00BD17CD">
        <w:rPr>
          <w:rFonts w:ascii="Times New Roman" w:hAnsi="Times New Roman" w:cs="Times New Roman"/>
          <w:sz w:val="24"/>
          <w:szCs w:val="24"/>
          <w:lang w:val="en-US"/>
        </w:rPr>
        <w:t>kreativitas</w:t>
      </w:r>
      <w:r w:rsidR="006C03DE" w:rsidRPr="008373EF">
        <w:rPr>
          <w:rFonts w:ascii="Times New Roman" w:hAnsi="Times New Roman" w:cs="Times New Roman"/>
          <w:sz w:val="24"/>
          <w:szCs w:val="24"/>
          <w:lang w:val="en-US"/>
        </w:rPr>
        <w:t xml:space="preserve"> yang dibuat oleh </w:t>
      </w:r>
      <w:r w:rsidR="006345F8" w:rsidRPr="008373EF">
        <w:rPr>
          <w:rFonts w:ascii="Times New Roman" w:hAnsi="Times New Roman" w:cs="Times New Roman"/>
          <w:sz w:val="24"/>
          <w:szCs w:val="24"/>
        </w:rPr>
        <w:t xml:space="preserve">manusia </w:t>
      </w:r>
      <w:r w:rsidR="006C03DE" w:rsidRPr="008373EF">
        <w:rPr>
          <w:rFonts w:ascii="Times New Roman" w:hAnsi="Times New Roman" w:cs="Times New Roman"/>
          <w:sz w:val="24"/>
          <w:szCs w:val="24"/>
          <w:lang w:val="en-US"/>
        </w:rPr>
        <w:t xml:space="preserve">yaitu seperti </w:t>
      </w:r>
      <w:r w:rsidR="006345F8" w:rsidRPr="008373EF">
        <w:rPr>
          <w:rFonts w:ascii="Times New Roman" w:hAnsi="Times New Roman" w:cs="Times New Roman"/>
          <w:sz w:val="24"/>
          <w:szCs w:val="24"/>
        </w:rPr>
        <w:lastRenderedPageBreak/>
        <w:t xml:space="preserve">museum, peninggalan </w:t>
      </w:r>
      <w:r w:rsidR="006C03DE" w:rsidRPr="008373EF">
        <w:rPr>
          <w:rFonts w:ascii="Times New Roman" w:hAnsi="Times New Roman" w:cs="Times New Roman"/>
          <w:sz w:val="24"/>
          <w:szCs w:val="24"/>
          <w:lang w:val="en-US"/>
        </w:rPr>
        <w:t xml:space="preserve">bersejarah dan </w:t>
      </w:r>
      <w:r w:rsidR="006345F8" w:rsidRPr="008373EF">
        <w:rPr>
          <w:rFonts w:ascii="Times New Roman" w:hAnsi="Times New Roman" w:cs="Times New Roman"/>
          <w:sz w:val="24"/>
          <w:szCs w:val="24"/>
        </w:rPr>
        <w:t xml:space="preserve">purbakala, </w:t>
      </w:r>
      <w:r w:rsidR="006C03DE" w:rsidRPr="008373EF">
        <w:rPr>
          <w:rFonts w:ascii="Times New Roman" w:hAnsi="Times New Roman" w:cs="Times New Roman"/>
          <w:sz w:val="24"/>
          <w:szCs w:val="24"/>
          <w:lang w:val="en-US"/>
        </w:rPr>
        <w:t xml:space="preserve">sebuah </w:t>
      </w:r>
      <w:r w:rsidR="006345F8" w:rsidRPr="008373EF">
        <w:rPr>
          <w:rFonts w:ascii="Times New Roman" w:hAnsi="Times New Roman" w:cs="Times New Roman"/>
          <w:sz w:val="24"/>
          <w:szCs w:val="24"/>
        </w:rPr>
        <w:t>seni budaya</w:t>
      </w:r>
      <w:r w:rsidR="006C03DE" w:rsidRPr="008373EF">
        <w:rPr>
          <w:rFonts w:ascii="Times New Roman" w:hAnsi="Times New Roman" w:cs="Times New Roman"/>
          <w:sz w:val="24"/>
          <w:szCs w:val="24"/>
          <w:lang w:val="en-US"/>
        </w:rPr>
        <w:t xml:space="preserve"> yang bernilai</w:t>
      </w:r>
      <w:r w:rsidR="006345F8" w:rsidRPr="008373EF">
        <w:rPr>
          <w:rFonts w:ascii="Times New Roman" w:hAnsi="Times New Roman" w:cs="Times New Roman"/>
          <w:sz w:val="24"/>
          <w:szCs w:val="24"/>
        </w:rPr>
        <w:t>,</w:t>
      </w:r>
      <w:r w:rsidR="006C03DE" w:rsidRPr="008373EF">
        <w:rPr>
          <w:rFonts w:ascii="Times New Roman" w:hAnsi="Times New Roman" w:cs="Times New Roman"/>
          <w:sz w:val="24"/>
          <w:szCs w:val="24"/>
          <w:lang w:val="en-US"/>
        </w:rPr>
        <w:t xml:space="preserve"> </w:t>
      </w:r>
      <w:r w:rsidR="006345F8" w:rsidRPr="008373EF">
        <w:rPr>
          <w:rFonts w:ascii="Times New Roman" w:hAnsi="Times New Roman" w:cs="Times New Roman"/>
          <w:sz w:val="24"/>
          <w:szCs w:val="24"/>
        </w:rPr>
        <w:t>pertanian</w:t>
      </w:r>
      <w:r w:rsidR="006C03DE" w:rsidRPr="008373EF">
        <w:rPr>
          <w:rFonts w:ascii="Times New Roman" w:hAnsi="Times New Roman" w:cs="Times New Roman"/>
          <w:sz w:val="24"/>
          <w:szCs w:val="24"/>
          <w:lang w:val="en-US"/>
        </w:rPr>
        <w:t xml:space="preserve">, </w:t>
      </w:r>
      <w:r w:rsidR="006345F8" w:rsidRPr="008373EF">
        <w:rPr>
          <w:rFonts w:ascii="Times New Roman" w:hAnsi="Times New Roman" w:cs="Times New Roman"/>
          <w:sz w:val="24"/>
          <w:szCs w:val="24"/>
        </w:rPr>
        <w:t xml:space="preserve">wisata </w:t>
      </w:r>
      <w:r w:rsidR="006C03DE" w:rsidRPr="008373EF">
        <w:rPr>
          <w:rFonts w:ascii="Times New Roman" w:hAnsi="Times New Roman" w:cs="Times New Roman"/>
          <w:sz w:val="24"/>
          <w:szCs w:val="24"/>
          <w:lang w:val="en-US"/>
        </w:rPr>
        <w:t xml:space="preserve">lautan, </w:t>
      </w:r>
      <w:r w:rsidR="006345F8" w:rsidRPr="008373EF">
        <w:rPr>
          <w:rFonts w:ascii="Times New Roman" w:hAnsi="Times New Roman" w:cs="Times New Roman"/>
          <w:sz w:val="24"/>
          <w:szCs w:val="24"/>
        </w:rPr>
        <w:t xml:space="preserve">wisata </w:t>
      </w:r>
      <w:r w:rsidR="006C03DE" w:rsidRPr="008373EF">
        <w:rPr>
          <w:rFonts w:ascii="Times New Roman" w:hAnsi="Times New Roman" w:cs="Times New Roman"/>
          <w:sz w:val="24"/>
          <w:szCs w:val="24"/>
          <w:lang w:val="en-US"/>
        </w:rPr>
        <w:t>bertualang</w:t>
      </w:r>
      <w:r w:rsidR="006345F8" w:rsidRPr="008373EF">
        <w:rPr>
          <w:rFonts w:ascii="Times New Roman" w:hAnsi="Times New Roman" w:cs="Times New Roman"/>
          <w:sz w:val="24"/>
          <w:szCs w:val="24"/>
        </w:rPr>
        <w:t xml:space="preserve">, </w:t>
      </w:r>
      <w:r w:rsidR="006C03DE" w:rsidRPr="008373EF">
        <w:rPr>
          <w:rFonts w:ascii="Times New Roman" w:hAnsi="Times New Roman" w:cs="Times New Roman"/>
          <w:sz w:val="24"/>
          <w:szCs w:val="24"/>
          <w:lang w:val="en-US"/>
        </w:rPr>
        <w:t xml:space="preserve">sebuah </w:t>
      </w:r>
      <w:r w:rsidR="006345F8" w:rsidRPr="008373EF">
        <w:rPr>
          <w:rFonts w:ascii="Times New Roman" w:hAnsi="Times New Roman" w:cs="Times New Roman"/>
          <w:sz w:val="24"/>
          <w:szCs w:val="24"/>
        </w:rPr>
        <w:t>taman rekreasi</w:t>
      </w:r>
      <w:r w:rsidR="006C03DE" w:rsidRPr="008373EF">
        <w:rPr>
          <w:rFonts w:ascii="Times New Roman" w:hAnsi="Times New Roman" w:cs="Times New Roman"/>
          <w:sz w:val="24"/>
          <w:szCs w:val="24"/>
          <w:lang w:val="en-US"/>
        </w:rPr>
        <w:t xml:space="preserve"> ataupun</w:t>
      </w:r>
      <w:r w:rsidR="006345F8" w:rsidRPr="008373EF">
        <w:rPr>
          <w:rFonts w:ascii="Times New Roman" w:hAnsi="Times New Roman" w:cs="Times New Roman"/>
          <w:sz w:val="24"/>
          <w:szCs w:val="24"/>
        </w:rPr>
        <w:t xml:space="preserve"> tempat hiburan lainnya. </w:t>
      </w:r>
      <w:r w:rsidR="006C03DE" w:rsidRPr="008373EF">
        <w:rPr>
          <w:rFonts w:ascii="Times New Roman" w:hAnsi="Times New Roman" w:cs="Times New Roman"/>
          <w:sz w:val="24"/>
          <w:szCs w:val="24"/>
        </w:rPr>
        <w:t>Ketiga,</w:t>
      </w:r>
      <w:r w:rsidR="006345F8" w:rsidRPr="008373EF">
        <w:rPr>
          <w:rFonts w:ascii="Times New Roman" w:hAnsi="Times New Roman" w:cs="Times New Roman"/>
          <w:sz w:val="24"/>
          <w:szCs w:val="24"/>
        </w:rPr>
        <w:t xml:space="preserve"> </w:t>
      </w:r>
      <w:r w:rsidR="006C03DE" w:rsidRPr="008373EF">
        <w:rPr>
          <w:rFonts w:ascii="Times New Roman" w:hAnsi="Times New Roman" w:cs="Times New Roman"/>
          <w:sz w:val="24"/>
          <w:szCs w:val="24"/>
        </w:rPr>
        <w:t>sebuah s</w:t>
      </w:r>
      <w:r w:rsidR="006345F8" w:rsidRPr="008373EF">
        <w:rPr>
          <w:rFonts w:ascii="Times New Roman" w:hAnsi="Times New Roman" w:cs="Times New Roman"/>
          <w:sz w:val="24"/>
          <w:szCs w:val="24"/>
        </w:rPr>
        <w:t xml:space="preserve">asaran wisata </w:t>
      </w:r>
      <w:r w:rsidR="006C03DE" w:rsidRPr="008373EF">
        <w:rPr>
          <w:rFonts w:ascii="Times New Roman" w:hAnsi="Times New Roman" w:cs="Times New Roman"/>
          <w:sz w:val="24"/>
          <w:szCs w:val="24"/>
        </w:rPr>
        <w:t xml:space="preserve">pada </w:t>
      </w:r>
      <w:r w:rsidR="006345F8" w:rsidRPr="008373EF">
        <w:rPr>
          <w:rFonts w:ascii="Times New Roman" w:hAnsi="Times New Roman" w:cs="Times New Roman"/>
          <w:sz w:val="24"/>
          <w:szCs w:val="24"/>
        </w:rPr>
        <w:t>minat khusus</w:t>
      </w:r>
      <w:r w:rsidR="006C03DE" w:rsidRPr="008373EF">
        <w:rPr>
          <w:rFonts w:ascii="Times New Roman" w:hAnsi="Times New Roman" w:cs="Times New Roman"/>
          <w:sz w:val="24"/>
          <w:szCs w:val="24"/>
        </w:rPr>
        <w:t xml:space="preserve"> yang berfokus pada sebuah kegiatan, yaitu </w:t>
      </w:r>
      <w:r w:rsidR="006345F8" w:rsidRPr="008373EF">
        <w:rPr>
          <w:rFonts w:ascii="Times New Roman" w:hAnsi="Times New Roman" w:cs="Times New Roman"/>
          <w:sz w:val="24"/>
          <w:szCs w:val="24"/>
        </w:rPr>
        <w:t>berburu, mendaki gunung,</w:t>
      </w:r>
      <w:r w:rsidR="006C03DE" w:rsidRPr="008373EF">
        <w:rPr>
          <w:rFonts w:ascii="Times New Roman" w:hAnsi="Times New Roman" w:cs="Times New Roman"/>
          <w:sz w:val="24"/>
          <w:szCs w:val="24"/>
        </w:rPr>
        <w:t xml:space="preserve"> </w:t>
      </w:r>
      <w:r w:rsidR="006345F8" w:rsidRPr="008373EF">
        <w:rPr>
          <w:rFonts w:ascii="Times New Roman" w:hAnsi="Times New Roman" w:cs="Times New Roman"/>
          <w:sz w:val="24"/>
          <w:szCs w:val="24"/>
        </w:rPr>
        <w:t xml:space="preserve">industri dan </w:t>
      </w:r>
      <w:r w:rsidR="006C03DE" w:rsidRPr="008373EF">
        <w:rPr>
          <w:rFonts w:ascii="Times New Roman" w:hAnsi="Times New Roman" w:cs="Times New Roman"/>
          <w:sz w:val="24"/>
          <w:szCs w:val="24"/>
        </w:rPr>
        <w:t xml:space="preserve">mmebuat sebuah </w:t>
      </w:r>
      <w:r w:rsidR="006345F8" w:rsidRPr="008373EF">
        <w:rPr>
          <w:rFonts w:ascii="Times New Roman" w:hAnsi="Times New Roman" w:cs="Times New Roman"/>
          <w:sz w:val="24"/>
          <w:szCs w:val="24"/>
        </w:rPr>
        <w:t xml:space="preserve">kerajinan, </w:t>
      </w:r>
      <w:r w:rsidR="006C03DE" w:rsidRPr="008373EF">
        <w:rPr>
          <w:rFonts w:ascii="Times New Roman" w:hAnsi="Times New Roman" w:cs="Times New Roman"/>
          <w:sz w:val="24"/>
          <w:szCs w:val="24"/>
        </w:rPr>
        <w:t xml:space="preserve">sebuah </w:t>
      </w:r>
      <w:r w:rsidR="006345F8" w:rsidRPr="008373EF">
        <w:rPr>
          <w:rFonts w:ascii="Times New Roman" w:hAnsi="Times New Roman" w:cs="Times New Roman"/>
          <w:sz w:val="24"/>
          <w:szCs w:val="24"/>
        </w:rPr>
        <w:t xml:space="preserve">tempat </w:t>
      </w:r>
      <w:r w:rsidR="006C03DE" w:rsidRPr="008373EF">
        <w:rPr>
          <w:rFonts w:ascii="Times New Roman" w:hAnsi="Times New Roman" w:cs="Times New Roman"/>
          <w:sz w:val="24"/>
          <w:szCs w:val="24"/>
        </w:rPr>
        <w:t>yang memiliki banyak produk bernilai agar dapat dibelanjakan</w:t>
      </w:r>
      <w:r w:rsidR="006345F8" w:rsidRPr="008373EF">
        <w:rPr>
          <w:rFonts w:ascii="Times New Roman" w:hAnsi="Times New Roman" w:cs="Times New Roman"/>
          <w:sz w:val="24"/>
          <w:szCs w:val="24"/>
        </w:rPr>
        <w:t xml:space="preserve">, </w:t>
      </w:r>
      <w:r w:rsidR="006C03DE" w:rsidRPr="008373EF">
        <w:rPr>
          <w:rFonts w:ascii="Times New Roman" w:hAnsi="Times New Roman" w:cs="Times New Roman"/>
          <w:sz w:val="24"/>
          <w:szCs w:val="24"/>
        </w:rPr>
        <w:t xml:space="preserve">sebuah </w:t>
      </w:r>
      <w:r w:rsidR="006345F8" w:rsidRPr="008373EF">
        <w:rPr>
          <w:rFonts w:ascii="Times New Roman" w:hAnsi="Times New Roman" w:cs="Times New Roman"/>
          <w:sz w:val="24"/>
          <w:szCs w:val="24"/>
        </w:rPr>
        <w:t xml:space="preserve">sungai air deras, tempat-tempat </w:t>
      </w:r>
      <w:r w:rsidR="006C03DE" w:rsidRPr="008373EF">
        <w:rPr>
          <w:rFonts w:ascii="Times New Roman" w:hAnsi="Times New Roman" w:cs="Times New Roman"/>
          <w:sz w:val="24"/>
          <w:szCs w:val="24"/>
        </w:rPr>
        <w:t>ber</w:t>
      </w:r>
      <w:r w:rsidR="006345F8" w:rsidRPr="008373EF">
        <w:rPr>
          <w:rFonts w:ascii="Times New Roman" w:hAnsi="Times New Roman" w:cs="Times New Roman"/>
          <w:sz w:val="24"/>
          <w:szCs w:val="24"/>
        </w:rPr>
        <w:t xml:space="preserve">ibadah, tempat-tempat ziarah, dan </w:t>
      </w:r>
      <w:r w:rsidR="006C03DE" w:rsidRPr="008373EF">
        <w:rPr>
          <w:rFonts w:ascii="Times New Roman" w:hAnsi="Times New Roman" w:cs="Times New Roman"/>
          <w:sz w:val="24"/>
          <w:szCs w:val="24"/>
        </w:rPr>
        <w:t>masih banyak lagi</w:t>
      </w:r>
      <w:r w:rsidR="006345F8" w:rsidRPr="008373EF">
        <w:rPr>
          <w:rFonts w:ascii="Times New Roman" w:hAnsi="Times New Roman" w:cs="Times New Roman"/>
          <w:sz w:val="24"/>
          <w:szCs w:val="24"/>
        </w:rPr>
        <w:t xml:space="preserve">. </w:t>
      </w:r>
      <w:proofErr w:type="gramStart"/>
      <w:r w:rsidR="006C03DE" w:rsidRPr="008373EF">
        <w:rPr>
          <w:rFonts w:ascii="Times New Roman" w:hAnsi="Times New Roman" w:cs="Times New Roman"/>
          <w:sz w:val="24"/>
          <w:szCs w:val="24"/>
          <w:lang w:val="en-US"/>
        </w:rPr>
        <w:t>Terakhir, p</w:t>
      </w:r>
      <w:r w:rsidR="006345F8" w:rsidRPr="008373EF">
        <w:rPr>
          <w:rFonts w:ascii="Times New Roman" w:hAnsi="Times New Roman" w:cs="Times New Roman"/>
          <w:sz w:val="24"/>
          <w:szCs w:val="24"/>
        </w:rPr>
        <w:t xml:space="preserve">ariwisata </w:t>
      </w:r>
      <w:r w:rsidR="006C03DE" w:rsidRPr="008373EF">
        <w:rPr>
          <w:rFonts w:ascii="Times New Roman" w:hAnsi="Times New Roman" w:cs="Times New Roman"/>
          <w:sz w:val="24"/>
          <w:szCs w:val="24"/>
          <w:lang w:val="en-US"/>
        </w:rPr>
        <w:t>menjadi sebuah tempat yang memiliki hubungan dengan objek dan daya tarik wisata.</w:t>
      </w:r>
      <w:proofErr w:type="gramEnd"/>
      <w:r w:rsidR="006C03DE" w:rsidRPr="008373EF">
        <w:rPr>
          <w:rFonts w:ascii="Times New Roman" w:hAnsi="Times New Roman" w:cs="Times New Roman"/>
          <w:sz w:val="24"/>
          <w:szCs w:val="24"/>
          <w:lang w:val="en-US"/>
        </w:rPr>
        <w:t xml:space="preserve"> </w:t>
      </w:r>
      <w:r w:rsidR="006345F8" w:rsidRPr="008373EF">
        <w:rPr>
          <w:rFonts w:ascii="Times New Roman" w:hAnsi="Times New Roman" w:cs="Times New Roman"/>
          <w:sz w:val="24"/>
          <w:szCs w:val="24"/>
        </w:rPr>
        <w:t xml:space="preserve">Obyek Wisata </w:t>
      </w:r>
      <w:r w:rsidR="006C03DE" w:rsidRPr="008373EF">
        <w:rPr>
          <w:rFonts w:ascii="Times New Roman" w:hAnsi="Times New Roman" w:cs="Times New Roman"/>
          <w:sz w:val="24"/>
          <w:szCs w:val="24"/>
          <w:lang w:val="en-US"/>
        </w:rPr>
        <w:t xml:space="preserve">merupakan sebuah barang yang dapat digunakan sebagai sebuah bentuk persuasi yang dapat menarik perhatian dari para wisatawan. </w:t>
      </w:r>
    </w:p>
    <w:p w14:paraId="356EB998" w14:textId="3113A019" w:rsidR="00AC09BB" w:rsidRPr="008373EF" w:rsidRDefault="00AC09BB" w:rsidP="000F4A84">
      <w:pPr>
        <w:ind w:firstLine="360"/>
        <w:jc w:val="both"/>
        <w:rPr>
          <w:rFonts w:ascii="Times New Roman" w:hAnsi="Times New Roman" w:cs="Times New Roman"/>
          <w:sz w:val="24"/>
        </w:rPr>
      </w:pPr>
      <w:r w:rsidRPr="008373EF">
        <w:rPr>
          <w:rFonts w:ascii="Times New Roman" w:hAnsi="Times New Roman" w:cs="Times New Roman"/>
          <w:sz w:val="24"/>
        </w:rPr>
        <w:t xml:space="preserve">Kegiatan parwisata pada umumnya dilakukan dengan </w:t>
      </w:r>
      <w:r w:rsidR="00500FA1" w:rsidRPr="008373EF">
        <w:rPr>
          <w:rFonts w:ascii="Times New Roman" w:hAnsi="Times New Roman" w:cs="Times New Roman"/>
          <w:sz w:val="24"/>
          <w:lang w:val="en-US"/>
        </w:rPr>
        <w:t>berpergian pada suatu</w:t>
      </w:r>
      <w:r w:rsidRPr="008373EF">
        <w:rPr>
          <w:rFonts w:ascii="Times New Roman" w:hAnsi="Times New Roman" w:cs="Times New Roman"/>
          <w:sz w:val="24"/>
        </w:rPr>
        <w:t xml:space="preserve"> tempat dengan tujuan untuk bersenang</w:t>
      </w:r>
      <w:r w:rsidR="00500FA1" w:rsidRPr="008373EF">
        <w:rPr>
          <w:rFonts w:ascii="Times New Roman" w:hAnsi="Times New Roman" w:cs="Times New Roman"/>
          <w:sz w:val="24"/>
          <w:lang w:val="en-US"/>
        </w:rPr>
        <w:t xml:space="preserve"> - </w:t>
      </w:r>
      <w:r w:rsidRPr="008373EF">
        <w:rPr>
          <w:rFonts w:ascii="Times New Roman" w:hAnsi="Times New Roman" w:cs="Times New Roman"/>
          <w:sz w:val="24"/>
        </w:rPr>
        <w:t xml:space="preserve">senang. </w:t>
      </w:r>
      <w:r w:rsidR="00500FA1" w:rsidRPr="008373EF">
        <w:rPr>
          <w:rFonts w:ascii="Times New Roman" w:hAnsi="Times New Roman" w:cs="Times New Roman"/>
          <w:sz w:val="24"/>
        </w:rPr>
        <w:t>Pariwisata d</w:t>
      </w:r>
      <w:r w:rsidRPr="008373EF">
        <w:rPr>
          <w:rFonts w:ascii="Times New Roman" w:hAnsi="Times New Roman" w:cs="Times New Roman"/>
          <w:sz w:val="24"/>
        </w:rPr>
        <w:t xml:space="preserve">alam Undang-Undang No. 10 tahun 2009 disebutkan </w:t>
      </w:r>
      <w:r w:rsidR="00500FA1" w:rsidRPr="008373EF">
        <w:rPr>
          <w:rFonts w:ascii="Times New Roman" w:hAnsi="Times New Roman" w:cs="Times New Roman"/>
          <w:sz w:val="24"/>
        </w:rPr>
        <w:t>sebagai</w:t>
      </w:r>
      <w:r w:rsidRPr="008373EF">
        <w:rPr>
          <w:rFonts w:ascii="Times New Roman" w:hAnsi="Times New Roman" w:cs="Times New Roman"/>
          <w:sz w:val="24"/>
        </w:rPr>
        <w:t xml:space="preserve"> </w:t>
      </w:r>
      <w:r w:rsidR="00500FA1" w:rsidRPr="008373EF">
        <w:rPr>
          <w:rFonts w:ascii="Times New Roman" w:hAnsi="Times New Roman" w:cs="Times New Roman"/>
          <w:sz w:val="24"/>
        </w:rPr>
        <w:t>sebuah kegiatan yang berhubungan dengan</w:t>
      </w:r>
      <w:r w:rsidR="006F7B18" w:rsidRPr="008373EF">
        <w:rPr>
          <w:rFonts w:ascii="Times New Roman" w:hAnsi="Times New Roman" w:cs="Times New Roman"/>
          <w:sz w:val="24"/>
        </w:rPr>
        <w:t xml:space="preserve"> </w:t>
      </w:r>
      <w:r w:rsidR="006F7B18" w:rsidRPr="008373EF">
        <w:rPr>
          <w:rFonts w:ascii="Times New Roman" w:hAnsi="Times New Roman" w:cs="Times New Roman"/>
          <w:sz w:val="24"/>
          <w:lang w:val="en-US"/>
        </w:rPr>
        <w:t>tempat wisata dan individu yang melibatkan peran dari fasilitas, pengusaha dan juga pemerintah.</w:t>
      </w:r>
      <w:r w:rsidRPr="008373EF">
        <w:rPr>
          <w:rFonts w:ascii="Times New Roman" w:hAnsi="Times New Roman" w:cs="Times New Roman"/>
          <w:sz w:val="24"/>
        </w:rPr>
        <w:t xml:space="preserve"> </w:t>
      </w:r>
      <w:r w:rsidR="006F7B18" w:rsidRPr="008373EF">
        <w:rPr>
          <w:rFonts w:ascii="Times New Roman" w:hAnsi="Times New Roman" w:cs="Times New Roman"/>
          <w:sz w:val="24"/>
        </w:rPr>
        <w:t>W</w:t>
      </w:r>
      <w:r w:rsidRPr="008373EF">
        <w:rPr>
          <w:rFonts w:ascii="Times New Roman" w:hAnsi="Times New Roman" w:cs="Times New Roman"/>
          <w:sz w:val="24"/>
        </w:rPr>
        <w:t xml:space="preserve">isata </w:t>
      </w:r>
      <w:r w:rsidR="006F7B18" w:rsidRPr="008373EF">
        <w:rPr>
          <w:rFonts w:ascii="Times New Roman" w:hAnsi="Times New Roman" w:cs="Times New Roman"/>
          <w:sz w:val="24"/>
        </w:rPr>
        <w:t>diartikan sebagai sebuah aktivitas yang melibatkan perjalanan dengan cara mengunjungi sebuah tempat untuk tujuan melakukan rekreasi,</w:t>
      </w:r>
      <w:r w:rsidRPr="008373EF">
        <w:rPr>
          <w:rFonts w:ascii="Times New Roman" w:hAnsi="Times New Roman" w:cs="Times New Roman"/>
          <w:sz w:val="24"/>
        </w:rPr>
        <w:t xml:space="preserve"> pengembangan pribadi</w:t>
      </w:r>
      <w:r w:rsidR="006F7B18" w:rsidRPr="008373EF">
        <w:rPr>
          <w:rFonts w:ascii="Times New Roman" w:hAnsi="Times New Roman" w:cs="Times New Roman"/>
          <w:sz w:val="24"/>
        </w:rPr>
        <w:t xml:space="preserve"> ataupun</w:t>
      </w:r>
      <w:r w:rsidRPr="008373EF">
        <w:rPr>
          <w:rFonts w:ascii="Times New Roman" w:hAnsi="Times New Roman" w:cs="Times New Roman"/>
          <w:sz w:val="24"/>
        </w:rPr>
        <w:t xml:space="preserve"> mempelajari </w:t>
      </w:r>
      <w:r w:rsidR="006F7B18" w:rsidRPr="008373EF">
        <w:rPr>
          <w:rFonts w:ascii="Times New Roman" w:hAnsi="Times New Roman" w:cs="Times New Roman"/>
          <w:sz w:val="24"/>
        </w:rPr>
        <w:t xml:space="preserve">adanya sebuah </w:t>
      </w:r>
      <w:r w:rsidRPr="008373EF">
        <w:rPr>
          <w:rFonts w:ascii="Times New Roman" w:hAnsi="Times New Roman" w:cs="Times New Roman"/>
          <w:sz w:val="24"/>
        </w:rPr>
        <w:t xml:space="preserve">keunikan </w:t>
      </w:r>
      <w:r w:rsidR="006F7B18" w:rsidRPr="008373EF">
        <w:rPr>
          <w:rFonts w:ascii="Times New Roman" w:hAnsi="Times New Roman" w:cs="Times New Roman"/>
          <w:sz w:val="24"/>
        </w:rPr>
        <w:t xml:space="preserve">dari </w:t>
      </w:r>
      <w:r w:rsidRPr="008373EF">
        <w:rPr>
          <w:rFonts w:ascii="Times New Roman" w:hAnsi="Times New Roman" w:cs="Times New Roman"/>
          <w:sz w:val="24"/>
        </w:rPr>
        <w:t xml:space="preserve">daya tarik wisata </w:t>
      </w:r>
      <w:r w:rsidR="006F7B18" w:rsidRPr="008373EF">
        <w:rPr>
          <w:rFonts w:ascii="Times New Roman" w:hAnsi="Times New Roman" w:cs="Times New Roman"/>
          <w:sz w:val="24"/>
        </w:rPr>
        <w:t xml:space="preserve">tersebut. </w:t>
      </w:r>
      <w:r w:rsidRPr="008373EF">
        <w:rPr>
          <w:rFonts w:ascii="Times New Roman" w:hAnsi="Times New Roman" w:cs="Times New Roman"/>
          <w:sz w:val="24"/>
        </w:rPr>
        <w:t xml:space="preserve"> </w:t>
      </w:r>
    </w:p>
    <w:p w14:paraId="02FEA185" w14:textId="48944F5B" w:rsidR="006F7B18" w:rsidRPr="008373EF" w:rsidRDefault="00EF73FC" w:rsidP="000F4A84">
      <w:pPr>
        <w:ind w:firstLine="360"/>
        <w:jc w:val="both"/>
        <w:rPr>
          <w:rFonts w:ascii="Times New Roman" w:hAnsi="Times New Roman" w:cs="Times New Roman"/>
          <w:sz w:val="24"/>
          <w:lang w:val="en-US"/>
        </w:rPr>
      </w:pPr>
      <w:r>
        <w:rPr>
          <w:rFonts w:ascii="Times New Roman" w:hAnsi="Times New Roman" w:cs="Times New Roman"/>
          <w:sz w:val="24"/>
          <w:szCs w:val="24"/>
        </w:rPr>
        <w:t>Sedangkan Yoeti (1995</w:t>
      </w:r>
      <w:r w:rsidR="00464D06" w:rsidRPr="008373EF">
        <w:rPr>
          <w:rFonts w:ascii="Times New Roman" w:hAnsi="Times New Roman" w:cs="Times New Roman"/>
          <w:sz w:val="24"/>
          <w:szCs w:val="24"/>
        </w:rPr>
        <w:t xml:space="preserve">: 109) </w:t>
      </w:r>
      <w:r w:rsidR="006F7B18" w:rsidRPr="008373EF">
        <w:rPr>
          <w:rFonts w:ascii="Times New Roman" w:hAnsi="Times New Roman" w:cs="Times New Roman"/>
          <w:sz w:val="24"/>
          <w:szCs w:val="24"/>
          <w:lang w:val="en-US"/>
        </w:rPr>
        <w:t xml:space="preserve">memberikan pendapat bahwa </w:t>
      </w:r>
      <w:r w:rsidR="00464D06" w:rsidRPr="008373EF">
        <w:rPr>
          <w:rFonts w:ascii="Times New Roman" w:hAnsi="Times New Roman" w:cs="Times New Roman"/>
          <w:sz w:val="24"/>
          <w:szCs w:val="24"/>
        </w:rPr>
        <w:t xml:space="preserve">1. Perjalanan dilakukan </w:t>
      </w:r>
      <w:r w:rsidR="006F7B18" w:rsidRPr="008373EF">
        <w:rPr>
          <w:rFonts w:ascii="Times New Roman" w:hAnsi="Times New Roman" w:cs="Times New Roman"/>
          <w:sz w:val="24"/>
          <w:szCs w:val="24"/>
          <w:lang w:val="en-US"/>
        </w:rPr>
        <w:t>hanya sebentar dan dalam waktu yang singkat</w:t>
      </w:r>
      <w:r w:rsidR="00464D06" w:rsidRPr="008373EF">
        <w:rPr>
          <w:rFonts w:ascii="Times New Roman" w:hAnsi="Times New Roman" w:cs="Times New Roman"/>
          <w:sz w:val="24"/>
          <w:szCs w:val="24"/>
        </w:rPr>
        <w:t xml:space="preserve"> 2. </w:t>
      </w:r>
      <w:r w:rsidR="006F7B18" w:rsidRPr="008373EF">
        <w:rPr>
          <w:rFonts w:ascii="Times New Roman" w:hAnsi="Times New Roman" w:cs="Times New Roman"/>
          <w:sz w:val="24"/>
          <w:szCs w:val="24"/>
        </w:rPr>
        <w:t xml:space="preserve">Pariwisata </w:t>
      </w:r>
      <w:r w:rsidR="00464D06" w:rsidRPr="008373EF">
        <w:rPr>
          <w:rFonts w:ascii="Times New Roman" w:hAnsi="Times New Roman" w:cs="Times New Roman"/>
          <w:sz w:val="24"/>
          <w:szCs w:val="24"/>
        </w:rPr>
        <w:t xml:space="preserve">dilakukan </w:t>
      </w:r>
      <w:r w:rsidR="006F7B18" w:rsidRPr="008373EF">
        <w:rPr>
          <w:rFonts w:ascii="Times New Roman" w:hAnsi="Times New Roman" w:cs="Times New Roman"/>
          <w:sz w:val="24"/>
          <w:szCs w:val="24"/>
        </w:rPr>
        <w:t xml:space="preserve">dengan cara melakukan perjalanan yang berpindah tempat </w:t>
      </w:r>
      <w:r w:rsidR="00464D06" w:rsidRPr="008373EF">
        <w:rPr>
          <w:rFonts w:ascii="Times New Roman" w:hAnsi="Times New Roman" w:cs="Times New Roman"/>
          <w:sz w:val="24"/>
          <w:szCs w:val="24"/>
        </w:rPr>
        <w:t xml:space="preserve">3. </w:t>
      </w:r>
      <w:r w:rsidR="006F7B18" w:rsidRPr="008373EF">
        <w:rPr>
          <w:rFonts w:ascii="Times New Roman" w:hAnsi="Times New Roman" w:cs="Times New Roman"/>
          <w:sz w:val="24"/>
          <w:szCs w:val="24"/>
        </w:rPr>
        <w:t xml:space="preserve">Pariwisata melibatkan adanya rekreasi. </w:t>
      </w:r>
      <w:r w:rsidR="00464D06" w:rsidRPr="008373EF">
        <w:rPr>
          <w:rFonts w:ascii="Times New Roman" w:hAnsi="Times New Roman" w:cs="Times New Roman"/>
          <w:sz w:val="24"/>
          <w:szCs w:val="24"/>
        </w:rPr>
        <w:t xml:space="preserve">4. </w:t>
      </w:r>
      <w:r w:rsidR="006F7B18" w:rsidRPr="008373EF">
        <w:rPr>
          <w:rFonts w:ascii="Times New Roman" w:hAnsi="Times New Roman" w:cs="Times New Roman"/>
          <w:sz w:val="24"/>
          <w:szCs w:val="24"/>
          <w:lang w:val="en-US"/>
        </w:rPr>
        <w:t xml:space="preserve">Pariwisata adalah sebuah liburan sehingga tidak </w:t>
      </w:r>
      <w:proofErr w:type="gramStart"/>
      <w:r w:rsidR="006F7B18" w:rsidRPr="008373EF">
        <w:rPr>
          <w:rFonts w:ascii="Times New Roman" w:hAnsi="Times New Roman" w:cs="Times New Roman"/>
          <w:sz w:val="24"/>
          <w:szCs w:val="24"/>
          <w:lang w:val="en-US"/>
        </w:rPr>
        <w:t>akan</w:t>
      </w:r>
      <w:proofErr w:type="gramEnd"/>
      <w:r w:rsidR="006F7B18" w:rsidRPr="008373EF">
        <w:rPr>
          <w:rFonts w:ascii="Times New Roman" w:hAnsi="Times New Roman" w:cs="Times New Roman"/>
          <w:sz w:val="24"/>
          <w:szCs w:val="24"/>
          <w:lang w:val="en-US"/>
        </w:rPr>
        <w:t xml:space="preserve"> ada pekerjaan yang dilibatkan pada saat pariwisata dilakukan. </w:t>
      </w:r>
      <w:r w:rsidR="00F437CC" w:rsidRPr="008373EF">
        <w:rPr>
          <w:rFonts w:ascii="Times New Roman" w:hAnsi="Times New Roman" w:cs="Times New Roman"/>
          <w:sz w:val="24"/>
        </w:rPr>
        <w:t xml:space="preserve">Sinergi </w:t>
      </w:r>
      <w:r w:rsidR="00B93856">
        <w:rPr>
          <w:rFonts w:ascii="Times New Roman" w:hAnsi="Times New Roman" w:cs="Times New Roman"/>
          <w:sz w:val="24"/>
          <w:lang w:val="en-US"/>
        </w:rPr>
        <w:t xml:space="preserve">pada </w:t>
      </w:r>
      <w:r w:rsidR="00F437CC" w:rsidRPr="008373EF">
        <w:rPr>
          <w:rFonts w:ascii="Times New Roman" w:hAnsi="Times New Roman" w:cs="Times New Roman"/>
          <w:sz w:val="24"/>
        </w:rPr>
        <w:t xml:space="preserve">ekonomi </w:t>
      </w:r>
      <w:r w:rsidR="006F7B18" w:rsidRPr="008373EF">
        <w:rPr>
          <w:rFonts w:ascii="Times New Roman" w:hAnsi="Times New Roman" w:cs="Times New Roman"/>
          <w:sz w:val="24"/>
          <w:lang w:val="en-US"/>
        </w:rPr>
        <w:t xml:space="preserve">yang </w:t>
      </w:r>
      <w:r w:rsidR="00F437CC" w:rsidRPr="008373EF">
        <w:rPr>
          <w:rFonts w:ascii="Times New Roman" w:hAnsi="Times New Roman" w:cs="Times New Roman"/>
          <w:sz w:val="24"/>
        </w:rPr>
        <w:t xml:space="preserve">kreatif </w:t>
      </w:r>
      <w:r w:rsidR="006F7B18" w:rsidRPr="008373EF">
        <w:rPr>
          <w:rFonts w:ascii="Times New Roman" w:hAnsi="Times New Roman" w:cs="Times New Roman"/>
          <w:sz w:val="24"/>
          <w:lang w:val="en-US"/>
        </w:rPr>
        <w:t>serta</w:t>
      </w:r>
      <w:r w:rsidR="00F437CC" w:rsidRPr="008373EF">
        <w:rPr>
          <w:rFonts w:ascii="Times New Roman" w:hAnsi="Times New Roman" w:cs="Times New Roman"/>
          <w:sz w:val="24"/>
        </w:rPr>
        <w:t xml:space="preserve"> pariwisata </w:t>
      </w:r>
      <w:r w:rsidR="006F7B18" w:rsidRPr="008373EF">
        <w:rPr>
          <w:rFonts w:ascii="Times New Roman" w:hAnsi="Times New Roman" w:cs="Times New Roman"/>
          <w:sz w:val="24"/>
          <w:lang w:val="en-US"/>
        </w:rPr>
        <w:t xml:space="preserve">memberikan sebuah </w:t>
      </w:r>
      <w:r w:rsidR="00F437CC" w:rsidRPr="008373EF">
        <w:rPr>
          <w:rFonts w:ascii="Times New Roman" w:hAnsi="Times New Roman" w:cs="Times New Roman"/>
          <w:sz w:val="24"/>
        </w:rPr>
        <w:t>p</w:t>
      </w:r>
      <w:r w:rsidR="00B93856">
        <w:rPr>
          <w:rFonts w:ascii="Times New Roman" w:hAnsi="Times New Roman" w:cs="Times New Roman"/>
          <w:sz w:val="24"/>
          <w:lang w:val="en-US"/>
        </w:rPr>
        <w:t xml:space="preserve">engobatan </w:t>
      </w:r>
      <w:r w:rsidR="006F7B18" w:rsidRPr="008373EF">
        <w:rPr>
          <w:rFonts w:ascii="Times New Roman" w:hAnsi="Times New Roman" w:cs="Times New Roman"/>
          <w:sz w:val="24"/>
          <w:lang w:val="en-US"/>
        </w:rPr>
        <w:t xml:space="preserve">pada </w:t>
      </w:r>
      <w:r w:rsidR="00B93856">
        <w:rPr>
          <w:rFonts w:ascii="Times New Roman" w:hAnsi="Times New Roman" w:cs="Times New Roman"/>
          <w:sz w:val="24"/>
          <w:lang w:val="en-US"/>
        </w:rPr>
        <w:t>per</w:t>
      </w:r>
      <w:r w:rsidR="00F437CC" w:rsidRPr="008373EF">
        <w:rPr>
          <w:rFonts w:ascii="Times New Roman" w:hAnsi="Times New Roman" w:cs="Times New Roman"/>
          <w:sz w:val="24"/>
        </w:rPr>
        <w:t>ekonomi</w:t>
      </w:r>
      <w:r w:rsidR="00B93856">
        <w:rPr>
          <w:rFonts w:ascii="Times New Roman" w:hAnsi="Times New Roman" w:cs="Times New Roman"/>
          <w:sz w:val="24"/>
          <w:lang w:val="en-US"/>
        </w:rPr>
        <w:t>an</w:t>
      </w:r>
      <w:r w:rsidR="00F437CC" w:rsidRPr="008373EF">
        <w:rPr>
          <w:rFonts w:ascii="Times New Roman" w:hAnsi="Times New Roman" w:cs="Times New Roman"/>
          <w:sz w:val="24"/>
        </w:rPr>
        <w:t xml:space="preserve"> dan</w:t>
      </w:r>
      <w:r w:rsidR="006F7B18" w:rsidRPr="008373EF">
        <w:rPr>
          <w:rFonts w:ascii="Times New Roman" w:hAnsi="Times New Roman" w:cs="Times New Roman"/>
          <w:sz w:val="24"/>
          <w:lang w:val="en-US"/>
        </w:rPr>
        <w:t xml:space="preserve"> juga </w:t>
      </w:r>
      <w:r w:rsidR="00F437CC" w:rsidRPr="008373EF">
        <w:rPr>
          <w:rFonts w:ascii="Times New Roman" w:hAnsi="Times New Roman" w:cs="Times New Roman"/>
          <w:sz w:val="24"/>
        </w:rPr>
        <w:t xml:space="preserve"> </w:t>
      </w:r>
      <w:r w:rsidR="006F7B18" w:rsidRPr="008373EF">
        <w:rPr>
          <w:rFonts w:ascii="Times New Roman" w:hAnsi="Times New Roman" w:cs="Times New Roman"/>
          <w:sz w:val="24"/>
          <w:lang w:val="en-US"/>
        </w:rPr>
        <w:t xml:space="preserve">perkembangan pada </w:t>
      </w:r>
      <w:r w:rsidR="00F437CC" w:rsidRPr="008373EF">
        <w:rPr>
          <w:rFonts w:ascii="Times New Roman" w:hAnsi="Times New Roman" w:cs="Times New Roman"/>
          <w:sz w:val="24"/>
        </w:rPr>
        <w:t>pariwisata</w:t>
      </w:r>
      <w:r w:rsidR="006F7B18" w:rsidRPr="008373EF">
        <w:rPr>
          <w:rFonts w:ascii="Times New Roman" w:hAnsi="Times New Roman" w:cs="Times New Roman"/>
          <w:sz w:val="24"/>
          <w:lang w:val="en-US"/>
        </w:rPr>
        <w:t xml:space="preserve"> dimana dalam hal ini</w:t>
      </w:r>
      <w:r w:rsidR="00F437CC" w:rsidRPr="008373EF">
        <w:rPr>
          <w:rFonts w:ascii="Times New Roman" w:hAnsi="Times New Roman" w:cs="Times New Roman"/>
          <w:sz w:val="24"/>
        </w:rPr>
        <w:t xml:space="preserve"> </w:t>
      </w:r>
      <w:r w:rsidR="006F7B18" w:rsidRPr="008373EF">
        <w:rPr>
          <w:rFonts w:ascii="Times New Roman" w:hAnsi="Times New Roman" w:cs="Times New Roman"/>
          <w:sz w:val="24"/>
          <w:lang w:val="en-US"/>
        </w:rPr>
        <w:t>sangat</w:t>
      </w:r>
      <w:r w:rsidR="00F437CC" w:rsidRPr="008373EF">
        <w:rPr>
          <w:rFonts w:ascii="Times New Roman" w:hAnsi="Times New Roman" w:cs="Times New Roman"/>
          <w:sz w:val="24"/>
        </w:rPr>
        <w:t xml:space="preserve"> diharapkan </w:t>
      </w:r>
      <w:r w:rsidR="006F7B18" w:rsidRPr="008373EF">
        <w:rPr>
          <w:rFonts w:ascii="Times New Roman" w:hAnsi="Times New Roman" w:cs="Times New Roman"/>
          <w:sz w:val="24"/>
          <w:lang w:val="en-US"/>
        </w:rPr>
        <w:t xml:space="preserve">bahwa </w:t>
      </w:r>
      <w:r w:rsidR="00F437CC" w:rsidRPr="008373EF">
        <w:rPr>
          <w:rFonts w:ascii="Times New Roman" w:hAnsi="Times New Roman" w:cs="Times New Roman"/>
          <w:sz w:val="24"/>
        </w:rPr>
        <w:t xml:space="preserve">pengembangan </w:t>
      </w:r>
      <w:r w:rsidR="00B93856">
        <w:rPr>
          <w:rFonts w:ascii="Times New Roman" w:hAnsi="Times New Roman" w:cs="Times New Roman"/>
          <w:sz w:val="24"/>
          <w:lang w:val="en-US"/>
        </w:rPr>
        <w:t xml:space="preserve">akan </w:t>
      </w:r>
      <w:r w:rsidR="00F437CC" w:rsidRPr="008373EF">
        <w:rPr>
          <w:rFonts w:ascii="Times New Roman" w:hAnsi="Times New Roman" w:cs="Times New Roman"/>
          <w:sz w:val="24"/>
        </w:rPr>
        <w:t xml:space="preserve">pemberdayaan </w:t>
      </w:r>
      <w:r w:rsidR="00B93856">
        <w:rPr>
          <w:rFonts w:ascii="Times New Roman" w:hAnsi="Times New Roman" w:cs="Times New Roman"/>
          <w:sz w:val="24"/>
          <w:lang w:val="en-US"/>
        </w:rPr>
        <w:t xml:space="preserve">pada </w:t>
      </w:r>
      <w:r w:rsidR="00F437CC" w:rsidRPr="008373EF">
        <w:rPr>
          <w:rFonts w:ascii="Times New Roman" w:hAnsi="Times New Roman" w:cs="Times New Roman"/>
          <w:sz w:val="24"/>
        </w:rPr>
        <w:t xml:space="preserve">masyarakat </w:t>
      </w:r>
      <w:r w:rsidR="00B93856">
        <w:rPr>
          <w:rFonts w:ascii="Times New Roman" w:hAnsi="Times New Roman" w:cs="Times New Roman"/>
          <w:sz w:val="24"/>
          <w:lang w:val="en-US"/>
        </w:rPr>
        <w:t xml:space="preserve">atau </w:t>
      </w:r>
      <w:r w:rsidR="00F437CC" w:rsidRPr="008373EF">
        <w:rPr>
          <w:rFonts w:ascii="Times New Roman" w:hAnsi="Times New Roman" w:cs="Times New Roman"/>
          <w:sz w:val="24"/>
        </w:rPr>
        <w:t xml:space="preserve">komunitas </w:t>
      </w:r>
      <w:r w:rsidR="00B93856">
        <w:rPr>
          <w:rFonts w:ascii="Times New Roman" w:hAnsi="Times New Roman" w:cs="Times New Roman"/>
          <w:sz w:val="24"/>
          <w:lang w:val="en-US"/>
        </w:rPr>
        <w:t xml:space="preserve">yang berada pada lingkungan </w:t>
      </w:r>
      <w:r w:rsidR="006F7B18" w:rsidRPr="008373EF">
        <w:rPr>
          <w:rFonts w:ascii="Times New Roman" w:hAnsi="Times New Roman" w:cs="Times New Roman"/>
          <w:sz w:val="24"/>
          <w:lang w:val="en-US"/>
        </w:rPr>
        <w:lastRenderedPageBreak/>
        <w:t xml:space="preserve">dapat terjadi </w:t>
      </w:r>
      <w:r w:rsidR="00F437CC" w:rsidRPr="008373EF">
        <w:rPr>
          <w:rFonts w:ascii="Times New Roman" w:hAnsi="Times New Roman" w:cs="Times New Roman"/>
          <w:sz w:val="24"/>
        </w:rPr>
        <w:t xml:space="preserve">melalui </w:t>
      </w:r>
      <w:r w:rsidR="006F7B18" w:rsidRPr="008373EF">
        <w:rPr>
          <w:rFonts w:ascii="Times New Roman" w:hAnsi="Times New Roman" w:cs="Times New Roman"/>
          <w:sz w:val="24"/>
          <w:lang w:val="en-US"/>
        </w:rPr>
        <w:t xml:space="preserve">adanya </w:t>
      </w:r>
      <w:r w:rsidR="008A502F">
        <w:rPr>
          <w:rFonts w:ascii="Times New Roman" w:hAnsi="Times New Roman" w:cs="Times New Roman"/>
          <w:sz w:val="24"/>
          <w:lang w:val="en-US"/>
        </w:rPr>
        <w:t xml:space="preserve">sebuah </w:t>
      </w:r>
      <w:r w:rsidR="00F437CC" w:rsidRPr="008373EF">
        <w:rPr>
          <w:rFonts w:ascii="Times New Roman" w:hAnsi="Times New Roman" w:cs="Times New Roman"/>
          <w:sz w:val="24"/>
        </w:rPr>
        <w:t xml:space="preserve">ekonomi </w:t>
      </w:r>
      <w:r w:rsidR="008A502F">
        <w:rPr>
          <w:rFonts w:ascii="Times New Roman" w:hAnsi="Times New Roman" w:cs="Times New Roman"/>
          <w:sz w:val="24"/>
          <w:lang w:val="en-US"/>
        </w:rPr>
        <w:t xml:space="preserve">yang terbilang </w:t>
      </w:r>
      <w:r w:rsidR="00F437CC" w:rsidRPr="008373EF">
        <w:rPr>
          <w:rFonts w:ascii="Times New Roman" w:hAnsi="Times New Roman" w:cs="Times New Roman"/>
          <w:sz w:val="24"/>
        </w:rPr>
        <w:t>kreatif</w:t>
      </w:r>
      <w:r w:rsidR="006F7B18" w:rsidRPr="008373EF">
        <w:rPr>
          <w:rFonts w:ascii="Times New Roman" w:hAnsi="Times New Roman" w:cs="Times New Roman"/>
          <w:sz w:val="24"/>
          <w:lang w:val="en-US"/>
        </w:rPr>
        <w:t>. Hal tersebut men</w:t>
      </w:r>
      <w:r w:rsidR="00493580">
        <w:rPr>
          <w:rFonts w:ascii="Times New Roman" w:hAnsi="Times New Roman" w:cs="Times New Roman"/>
          <w:sz w:val="24"/>
          <w:lang w:val="en-US"/>
        </w:rPr>
        <w:t>j</w:t>
      </w:r>
      <w:r w:rsidR="006F7B18" w:rsidRPr="008373EF">
        <w:rPr>
          <w:rFonts w:ascii="Times New Roman" w:hAnsi="Times New Roman" w:cs="Times New Roman"/>
          <w:sz w:val="24"/>
          <w:lang w:val="en-US"/>
        </w:rPr>
        <w:t xml:space="preserve">adi sebuah bentuk dari pembangunan yang kreatif untuk masa depan pariwisata. </w:t>
      </w:r>
    </w:p>
    <w:p w14:paraId="73D2D934" w14:textId="23E2FD47" w:rsidR="006345F8" w:rsidRPr="008373EF" w:rsidRDefault="00F437CC" w:rsidP="000F4A84">
      <w:pPr>
        <w:ind w:firstLine="360"/>
        <w:jc w:val="both"/>
        <w:rPr>
          <w:lang w:val="en-US"/>
        </w:rPr>
      </w:pPr>
      <w:r w:rsidRPr="008373EF">
        <w:rPr>
          <w:rFonts w:ascii="Times New Roman" w:hAnsi="Times New Roman" w:cs="Times New Roman"/>
          <w:sz w:val="24"/>
        </w:rPr>
        <w:t xml:space="preserve">Pemberdayaan </w:t>
      </w:r>
      <w:r w:rsidR="003A06C1" w:rsidRPr="008373EF">
        <w:rPr>
          <w:rFonts w:ascii="Times New Roman" w:hAnsi="Times New Roman" w:cs="Times New Roman"/>
          <w:sz w:val="24"/>
          <w:lang w:val="en-US"/>
        </w:rPr>
        <w:t>adalah sebuah pengembangan akan peluang dari perkonomian negara dimana dalam hal ini, diperlukan adanya sebuah peningkat</w:t>
      </w:r>
      <w:r w:rsidR="000637F3">
        <w:rPr>
          <w:rFonts w:ascii="Times New Roman" w:hAnsi="Times New Roman" w:cs="Times New Roman"/>
          <w:sz w:val="24"/>
        </w:rPr>
        <w:t>a</w:t>
      </w:r>
      <w:r w:rsidR="003A06C1" w:rsidRPr="008373EF">
        <w:rPr>
          <w:rFonts w:ascii="Times New Roman" w:hAnsi="Times New Roman" w:cs="Times New Roman"/>
          <w:sz w:val="24"/>
          <w:lang w:val="en-US"/>
        </w:rPr>
        <w:t>n akan adanya tingkat kepercayaan diri serta harga diri pada nilai buda</w:t>
      </w:r>
      <w:r w:rsidR="000637F3">
        <w:rPr>
          <w:rFonts w:ascii="Times New Roman" w:hAnsi="Times New Roman" w:cs="Times New Roman"/>
          <w:sz w:val="24"/>
          <w:lang w:val="en-US"/>
        </w:rPr>
        <w:t>ya yang dimiliki disuatu negara</w:t>
      </w:r>
      <w:r w:rsidR="003A06C1" w:rsidRPr="008373EF">
        <w:rPr>
          <w:rFonts w:ascii="Times New Roman" w:hAnsi="Times New Roman" w:cs="Times New Roman"/>
          <w:sz w:val="24"/>
          <w:lang w:val="en-US"/>
        </w:rPr>
        <w:t xml:space="preserve"> </w:t>
      </w:r>
      <w:r w:rsidRPr="008373EF">
        <w:rPr>
          <w:rFonts w:ascii="Times New Roman" w:hAnsi="Times New Roman" w:cs="Times New Roman"/>
          <w:sz w:val="24"/>
        </w:rPr>
        <w:t>(Wulandari, 2014).</w:t>
      </w:r>
      <w:r w:rsidR="003E6DDE" w:rsidRPr="008373EF">
        <w:rPr>
          <w:rFonts w:ascii="Times New Roman" w:hAnsi="Times New Roman" w:cs="Times New Roman"/>
          <w:sz w:val="24"/>
        </w:rPr>
        <w:t xml:space="preserve"> Rahayu, dkk (2020) mengatakan bahwa pariwisata di Indonesia </w:t>
      </w:r>
      <w:r w:rsidR="003A06C1" w:rsidRPr="008373EF">
        <w:rPr>
          <w:rFonts w:ascii="Times New Roman" w:hAnsi="Times New Roman" w:cs="Times New Roman"/>
          <w:sz w:val="24"/>
        </w:rPr>
        <w:t xml:space="preserve">saat ini diketahui </w:t>
      </w:r>
      <w:r w:rsidR="003E6DDE" w:rsidRPr="008373EF">
        <w:rPr>
          <w:rFonts w:ascii="Times New Roman" w:hAnsi="Times New Roman" w:cs="Times New Roman"/>
          <w:sz w:val="24"/>
        </w:rPr>
        <w:t xml:space="preserve">sudah mulai </w:t>
      </w:r>
      <w:r w:rsidR="003A06C1" w:rsidRPr="008373EF">
        <w:rPr>
          <w:rFonts w:ascii="Times New Roman" w:hAnsi="Times New Roman" w:cs="Times New Roman"/>
          <w:sz w:val="24"/>
        </w:rPr>
        <w:t xml:space="preserve">berubah dan </w:t>
      </w:r>
      <w:r w:rsidR="00AB62E4" w:rsidRPr="008373EF">
        <w:rPr>
          <w:rFonts w:ascii="Times New Roman" w:hAnsi="Times New Roman" w:cs="Times New Roman"/>
          <w:sz w:val="24"/>
          <w:lang w:val="en-US"/>
        </w:rPr>
        <w:t xml:space="preserve">berkembang serta </w:t>
      </w:r>
      <w:r w:rsidR="003A06C1" w:rsidRPr="008373EF">
        <w:rPr>
          <w:rFonts w:ascii="Times New Roman" w:hAnsi="Times New Roman" w:cs="Times New Roman"/>
          <w:sz w:val="24"/>
        </w:rPr>
        <w:t xml:space="preserve">menjadi bagian perubahan yang memberikan tren gaya </w:t>
      </w:r>
      <w:r w:rsidR="003A06C1" w:rsidRPr="008373EF">
        <w:rPr>
          <w:rFonts w:ascii="Times New Roman" w:hAnsi="Times New Roman" w:cs="Times New Roman"/>
          <w:sz w:val="24"/>
          <w:lang w:val="en-US"/>
        </w:rPr>
        <w:t xml:space="preserve">bagi para masyarakat. </w:t>
      </w:r>
    </w:p>
    <w:p w14:paraId="7AE389B0" w14:textId="77777777" w:rsidR="006345F8" w:rsidRPr="008373EF" w:rsidRDefault="006345F8" w:rsidP="006345F8">
      <w:pPr>
        <w:jc w:val="both"/>
        <w:rPr>
          <w:rFonts w:ascii="Times New Roman" w:hAnsi="Times New Roman" w:cs="Times New Roman"/>
          <w:sz w:val="24"/>
          <w:szCs w:val="24"/>
        </w:rPr>
      </w:pPr>
    </w:p>
    <w:p w14:paraId="06261110" w14:textId="77777777" w:rsidR="00861EBC" w:rsidRPr="008373EF" w:rsidRDefault="00861EBC" w:rsidP="006345F8">
      <w:pPr>
        <w:jc w:val="both"/>
        <w:rPr>
          <w:rFonts w:ascii="Times New Roman" w:eastAsia="Times New Roman" w:hAnsi="Times New Roman" w:cs="Times New Roman"/>
          <w:b/>
          <w:i/>
          <w:sz w:val="24"/>
          <w:szCs w:val="24"/>
        </w:rPr>
      </w:pPr>
      <w:r w:rsidRPr="008373EF">
        <w:rPr>
          <w:rFonts w:ascii="Times New Roman" w:eastAsia="Times New Roman" w:hAnsi="Times New Roman" w:cs="Times New Roman"/>
          <w:b/>
          <w:sz w:val="24"/>
          <w:szCs w:val="24"/>
        </w:rPr>
        <w:t xml:space="preserve">METODE </w:t>
      </w:r>
    </w:p>
    <w:p w14:paraId="7D694A7B" w14:textId="28A03D2C" w:rsidR="00861EBC" w:rsidRPr="008373EF" w:rsidRDefault="002978FD" w:rsidP="003613EC">
      <w:pPr>
        <w:spacing w:after="200"/>
        <w:ind w:firstLine="360"/>
        <w:jc w:val="both"/>
        <w:rPr>
          <w:rFonts w:ascii="Times New Roman" w:hAnsi="Times New Roman"/>
          <w:sz w:val="24"/>
        </w:rPr>
        <w:sectPr w:rsidR="00861EBC" w:rsidRPr="008373EF">
          <w:headerReference w:type="default" r:id="rId16"/>
          <w:type w:val="continuous"/>
          <w:pgSz w:w="11907" w:h="16840"/>
          <w:pgMar w:top="1671" w:right="1418" w:bottom="1418" w:left="1418" w:header="709" w:footer="720" w:gutter="0"/>
          <w:cols w:num="2" w:space="720" w:equalWidth="0">
            <w:col w:w="4337" w:space="397"/>
            <w:col w:w="4337" w:space="0"/>
          </w:cols>
        </w:sectPr>
      </w:pPr>
      <w:proofErr w:type="gramStart"/>
      <w:r w:rsidRPr="008373EF">
        <w:rPr>
          <w:rFonts w:ascii="Times New Roman" w:eastAsia="Times New Roman" w:hAnsi="Times New Roman"/>
          <w:sz w:val="24"/>
          <w:lang w:val="en-US"/>
        </w:rPr>
        <w:t>Penelitian</w:t>
      </w:r>
      <w:r w:rsidR="008C50A1">
        <w:rPr>
          <w:rFonts w:ascii="Times New Roman" w:eastAsia="Times New Roman" w:hAnsi="Times New Roman"/>
          <w:sz w:val="24"/>
          <w:lang w:val="en-US"/>
        </w:rPr>
        <w:t xml:space="preserve"> </w:t>
      </w:r>
      <w:r w:rsidRPr="008373EF">
        <w:rPr>
          <w:rFonts w:ascii="Times New Roman" w:eastAsia="Times New Roman" w:hAnsi="Times New Roman"/>
          <w:sz w:val="24"/>
          <w:lang w:val="en-US"/>
        </w:rPr>
        <w:t>dilakukan dengan metode kualitatif pada pendekatan secara deskriptif.</w:t>
      </w:r>
      <w:proofErr w:type="gramEnd"/>
      <w:r w:rsidRPr="008373EF">
        <w:rPr>
          <w:rFonts w:ascii="Times New Roman" w:eastAsia="Times New Roman" w:hAnsi="Times New Roman"/>
          <w:sz w:val="24"/>
          <w:lang w:val="en-US"/>
        </w:rPr>
        <w:t xml:space="preserve">   Teknik analisis yang akan dilakukan pada penelitain ini menggunakan </w:t>
      </w:r>
      <w:r w:rsidR="0059092A" w:rsidRPr="008373EF">
        <w:rPr>
          <w:rFonts w:ascii="Times New Roman" w:eastAsia="Times New Roman" w:hAnsi="Times New Roman"/>
          <w:sz w:val="24"/>
        </w:rPr>
        <w:t xml:space="preserve">reduksi, penyajian, penarikan kesimpulan serta </w:t>
      </w:r>
      <w:r w:rsidR="0059092A" w:rsidRPr="008373EF">
        <w:rPr>
          <w:rFonts w:ascii="Times New Roman" w:hAnsi="Times New Roman"/>
          <w:sz w:val="24"/>
        </w:rPr>
        <w:t xml:space="preserve">Analisis Matriks IFAS </w:t>
      </w:r>
      <w:r w:rsidR="00A55726" w:rsidRPr="008373EF">
        <w:rPr>
          <w:rFonts w:ascii="Times New Roman" w:hAnsi="Times New Roman"/>
          <w:sz w:val="24"/>
          <w:lang w:val="en-US"/>
        </w:rPr>
        <w:t xml:space="preserve">yang merupakan singkatan untuk </w:t>
      </w:r>
      <w:r w:rsidR="0059092A" w:rsidRPr="008373EF">
        <w:rPr>
          <w:rFonts w:ascii="Times New Roman" w:hAnsi="Times New Roman"/>
          <w:i/>
          <w:sz w:val="24"/>
        </w:rPr>
        <w:t>Internal Strategic Factors Summary</w:t>
      </w:r>
      <w:r w:rsidR="00A55726" w:rsidRPr="008373EF">
        <w:rPr>
          <w:rFonts w:ascii="Times New Roman" w:hAnsi="Times New Roman"/>
          <w:i/>
          <w:sz w:val="24"/>
          <w:lang w:val="en-US"/>
        </w:rPr>
        <w:t xml:space="preserve"> </w:t>
      </w:r>
      <w:r w:rsidR="0059092A" w:rsidRPr="008373EF">
        <w:rPr>
          <w:rFonts w:ascii="Times New Roman" w:hAnsi="Times New Roman"/>
          <w:sz w:val="24"/>
        </w:rPr>
        <w:t xml:space="preserve">dan  EFAS </w:t>
      </w:r>
      <w:r w:rsidR="00A55726" w:rsidRPr="008373EF">
        <w:rPr>
          <w:rFonts w:ascii="Times New Roman" w:hAnsi="Times New Roman"/>
          <w:sz w:val="24"/>
          <w:lang w:val="en-US"/>
        </w:rPr>
        <w:t xml:space="preserve">yang merupakan singkatan untuk </w:t>
      </w:r>
      <w:r w:rsidR="0059092A" w:rsidRPr="008373EF">
        <w:rPr>
          <w:rFonts w:ascii="Times New Roman" w:hAnsi="Times New Roman"/>
          <w:i/>
          <w:sz w:val="24"/>
        </w:rPr>
        <w:t>Eksternal Strategic Factors Summary</w:t>
      </w:r>
      <w:r w:rsidR="00A55726" w:rsidRPr="008373EF">
        <w:rPr>
          <w:rFonts w:ascii="Times New Roman" w:hAnsi="Times New Roman"/>
          <w:sz w:val="24"/>
          <w:lang w:val="en-US"/>
        </w:rPr>
        <w:t>.</w:t>
      </w:r>
      <w:r w:rsidR="003613EC" w:rsidRPr="008373EF">
        <w:rPr>
          <w:rFonts w:ascii="Times New Roman" w:hAnsi="Times New Roman"/>
          <w:i/>
          <w:sz w:val="24"/>
        </w:rPr>
        <w:t xml:space="preserve"> </w:t>
      </w:r>
      <w:r w:rsidR="003613EC" w:rsidRPr="008373EF">
        <w:rPr>
          <w:rFonts w:ascii="Times New Roman" w:hAnsi="Times New Roman"/>
          <w:sz w:val="24"/>
        </w:rPr>
        <w:t xml:space="preserve">analisis SWOT dan Analisis QSPM. </w:t>
      </w:r>
      <w:r w:rsidR="0059092A" w:rsidRPr="008373EF">
        <w:rPr>
          <w:rFonts w:ascii="Times New Roman" w:hAnsi="Times New Roman"/>
          <w:sz w:val="24"/>
        </w:rPr>
        <w:t>Prosedur pengumpulan data dilakukan melaluui hasil observasi, wawancara, penyebaran kuesioner/angket, dokumentasi dan studi pustaka.</w:t>
      </w:r>
    </w:p>
    <w:p w14:paraId="4B5B4F50" w14:textId="77777777" w:rsidR="00861EBC" w:rsidRPr="008373EF" w:rsidRDefault="00861EBC" w:rsidP="00861EBC">
      <w:pPr>
        <w:spacing w:after="160"/>
        <w:jc w:val="both"/>
        <w:rPr>
          <w:rFonts w:ascii="Times New Roman" w:eastAsia="Times New Roman" w:hAnsi="Times New Roman" w:cs="Times New Roman"/>
          <w:i/>
        </w:rPr>
        <w:sectPr w:rsidR="00861EBC" w:rsidRPr="008373EF">
          <w:type w:val="continuous"/>
          <w:pgSz w:w="11907" w:h="16840"/>
          <w:pgMar w:top="1671" w:right="1418" w:bottom="1418" w:left="1418" w:header="709" w:footer="569" w:gutter="0"/>
          <w:cols w:space="720"/>
        </w:sectPr>
      </w:pPr>
    </w:p>
    <w:p w14:paraId="08FE8902" w14:textId="77777777" w:rsidR="00861EBC" w:rsidRPr="008373EF" w:rsidRDefault="00861EBC" w:rsidP="00861EBC">
      <w:pPr>
        <w:jc w:val="both"/>
        <w:rPr>
          <w:rFonts w:ascii="Times New Roman" w:eastAsia="Times New Roman" w:hAnsi="Times New Roman" w:cs="Times New Roman"/>
          <w:b/>
          <w:i/>
          <w:sz w:val="24"/>
          <w:szCs w:val="24"/>
        </w:rPr>
      </w:pPr>
      <w:r w:rsidRPr="008373EF">
        <w:rPr>
          <w:rFonts w:ascii="Times New Roman" w:eastAsia="Times New Roman" w:hAnsi="Times New Roman" w:cs="Times New Roman"/>
          <w:b/>
          <w:sz w:val="24"/>
          <w:szCs w:val="24"/>
        </w:rPr>
        <w:lastRenderedPageBreak/>
        <w:t xml:space="preserve">HASIL DAN PEMBAHASAN </w:t>
      </w:r>
    </w:p>
    <w:p w14:paraId="27DAB625" w14:textId="7616447F" w:rsidR="006E052A" w:rsidRPr="008373EF" w:rsidRDefault="006E052A" w:rsidP="006E052A">
      <w:pPr>
        <w:ind w:firstLine="567"/>
        <w:jc w:val="both"/>
        <w:rPr>
          <w:rFonts w:ascii="Times New Roman" w:hAnsi="Times New Roman" w:cs="Times New Roman"/>
          <w:b/>
          <w:sz w:val="24"/>
          <w:szCs w:val="24"/>
        </w:rPr>
      </w:pPr>
      <w:r w:rsidRPr="008373EF">
        <w:rPr>
          <w:rFonts w:ascii="Times New Roman" w:hAnsi="Times New Roman" w:cs="Times New Roman"/>
          <w:sz w:val="24"/>
          <w:szCs w:val="24"/>
        </w:rPr>
        <w:t>Berdasarkan teori CBT (</w:t>
      </w:r>
      <w:r w:rsidRPr="008373EF">
        <w:rPr>
          <w:rFonts w:ascii="Times New Roman" w:hAnsi="Times New Roman" w:cs="Times New Roman"/>
          <w:i/>
          <w:sz w:val="24"/>
          <w:szCs w:val="24"/>
        </w:rPr>
        <w:t>Community Based Tourism</w:t>
      </w:r>
      <w:r w:rsidRPr="008373EF">
        <w:rPr>
          <w:rFonts w:ascii="Times New Roman" w:hAnsi="Times New Roman" w:cs="Times New Roman"/>
          <w:sz w:val="24"/>
          <w:szCs w:val="24"/>
        </w:rPr>
        <w:t xml:space="preserve">) menurut Robinson (2012: 29), </w:t>
      </w:r>
      <w:r w:rsidR="00500FA1" w:rsidRPr="008373EF">
        <w:rPr>
          <w:rFonts w:ascii="Times New Roman" w:hAnsi="Times New Roman" w:cs="Times New Roman"/>
          <w:sz w:val="24"/>
          <w:szCs w:val="24"/>
          <w:lang w:val="en-US"/>
        </w:rPr>
        <w:t xml:space="preserve">sebuah </w:t>
      </w:r>
      <w:r w:rsidRPr="008373EF">
        <w:rPr>
          <w:rFonts w:ascii="Times New Roman" w:hAnsi="Times New Roman" w:cs="Times New Roman"/>
          <w:sz w:val="24"/>
          <w:szCs w:val="24"/>
        </w:rPr>
        <w:t xml:space="preserve">pariwisata memberikan </w:t>
      </w:r>
      <w:r w:rsidR="00500FA1" w:rsidRPr="008373EF">
        <w:rPr>
          <w:rFonts w:ascii="Times New Roman" w:hAnsi="Times New Roman" w:cs="Times New Roman"/>
          <w:sz w:val="24"/>
          <w:szCs w:val="24"/>
          <w:lang w:val="en-US"/>
        </w:rPr>
        <w:t xml:space="preserve">adanya </w:t>
      </w:r>
      <w:r w:rsidRPr="008373EF">
        <w:rPr>
          <w:rFonts w:ascii="Times New Roman" w:hAnsi="Times New Roman" w:cs="Times New Roman"/>
          <w:sz w:val="24"/>
          <w:szCs w:val="24"/>
        </w:rPr>
        <w:t xml:space="preserve">kesempatan </w:t>
      </w:r>
      <w:r w:rsidR="00500FA1" w:rsidRPr="008373EF">
        <w:rPr>
          <w:rFonts w:ascii="Times New Roman" w:hAnsi="Times New Roman" w:cs="Times New Roman"/>
          <w:sz w:val="24"/>
          <w:szCs w:val="24"/>
          <w:lang w:val="en-US"/>
        </w:rPr>
        <w:t xml:space="preserve">bagi para </w:t>
      </w:r>
      <w:r w:rsidRPr="008373EF">
        <w:rPr>
          <w:rFonts w:ascii="Times New Roman" w:hAnsi="Times New Roman" w:cs="Times New Roman"/>
          <w:sz w:val="24"/>
          <w:szCs w:val="24"/>
        </w:rPr>
        <w:t xml:space="preserve">masyarakat lokal untuk </w:t>
      </w:r>
      <w:r w:rsidR="00500FA1" w:rsidRPr="008373EF">
        <w:rPr>
          <w:rFonts w:ascii="Times New Roman" w:hAnsi="Times New Roman" w:cs="Times New Roman"/>
          <w:sz w:val="24"/>
          <w:szCs w:val="24"/>
          <w:lang w:val="en-US"/>
        </w:rPr>
        <w:t xml:space="preserve">dapat </w:t>
      </w:r>
      <w:r w:rsidRPr="008373EF">
        <w:rPr>
          <w:rFonts w:ascii="Times New Roman" w:hAnsi="Times New Roman" w:cs="Times New Roman"/>
          <w:sz w:val="24"/>
          <w:szCs w:val="24"/>
        </w:rPr>
        <w:t xml:space="preserve">mengelola dan </w:t>
      </w:r>
      <w:r w:rsidR="00500FA1" w:rsidRPr="008373EF">
        <w:rPr>
          <w:rFonts w:ascii="Times New Roman" w:hAnsi="Times New Roman" w:cs="Times New Roman"/>
          <w:sz w:val="24"/>
          <w:szCs w:val="24"/>
          <w:lang w:val="en-US"/>
        </w:rPr>
        <w:t>berpartisipasi secara</w:t>
      </w:r>
      <w:r w:rsidRPr="008373EF">
        <w:rPr>
          <w:rFonts w:ascii="Times New Roman" w:hAnsi="Times New Roman" w:cs="Times New Roman"/>
          <w:sz w:val="24"/>
          <w:szCs w:val="24"/>
        </w:rPr>
        <w:t xml:space="preserve"> aktif dalam pengembangan wisata. </w:t>
      </w:r>
      <w:proofErr w:type="gramStart"/>
      <w:r w:rsidR="000B7092" w:rsidRPr="008373EF">
        <w:rPr>
          <w:rFonts w:ascii="Times New Roman" w:hAnsi="Times New Roman" w:cs="Times New Roman"/>
          <w:sz w:val="24"/>
          <w:szCs w:val="24"/>
          <w:lang w:val="en-US"/>
        </w:rPr>
        <w:t xml:space="preserve">Agar sebuah </w:t>
      </w:r>
      <w:r w:rsidR="000B7092" w:rsidRPr="008373EF">
        <w:rPr>
          <w:rFonts w:ascii="Times New Roman" w:hAnsi="Times New Roman" w:cs="Times New Roman"/>
          <w:i/>
          <w:sz w:val="24"/>
          <w:szCs w:val="24"/>
        </w:rPr>
        <w:t>Community Based Tourism</w:t>
      </w:r>
      <w:r w:rsidR="000B7092" w:rsidRPr="008373EF">
        <w:rPr>
          <w:rFonts w:ascii="Times New Roman" w:hAnsi="Times New Roman" w:cs="Times New Roman"/>
          <w:sz w:val="24"/>
          <w:szCs w:val="24"/>
        </w:rPr>
        <w:t xml:space="preserve"> dapat berhasil</w:t>
      </w:r>
      <w:r w:rsidR="000B7092" w:rsidRPr="008373EF">
        <w:rPr>
          <w:rFonts w:ascii="Times New Roman" w:hAnsi="Times New Roman" w:cs="Times New Roman"/>
          <w:sz w:val="24"/>
          <w:szCs w:val="24"/>
          <w:lang w:val="en-US"/>
        </w:rPr>
        <w:t xml:space="preserve"> dilaksanakan, maka diperlukan adanya perhatian pada sebuah sumber daya alam yang dimiliki dan budaya serta </w:t>
      </w:r>
      <w:r w:rsidRPr="008373EF">
        <w:rPr>
          <w:rFonts w:ascii="Times New Roman" w:hAnsi="Times New Roman" w:cs="Times New Roman"/>
          <w:sz w:val="24"/>
          <w:szCs w:val="24"/>
        </w:rPr>
        <w:t>organisasi</w:t>
      </w:r>
      <w:r w:rsidR="000B7092" w:rsidRPr="008373EF">
        <w:rPr>
          <w:rFonts w:ascii="Times New Roman" w:hAnsi="Times New Roman" w:cs="Times New Roman"/>
          <w:sz w:val="24"/>
          <w:szCs w:val="24"/>
          <w:lang w:val="en-US"/>
        </w:rPr>
        <w:t xml:space="preserve"> </w:t>
      </w:r>
      <w:r w:rsidRPr="008373EF">
        <w:rPr>
          <w:rFonts w:ascii="Times New Roman" w:hAnsi="Times New Roman" w:cs="Times New Roman"/>
          <w:sz w:val="24"/>
          <w:szCs w:val="24"/>
        </w:rPr>
        <w:t>masyarakat</w:t>
      </w:r>
      <w:r w:rsidR="000B7092" w:rsidRPr="008373EF">
        <w:rPr>
          <w:rFonts w:ascii="Times New Roman" w:hAnsi="Times New Roman" w:cs="Times New Roman"/>
          <w:sz w:val="24"/>
          <w:szCs w:val="24"/>
          <w:lang w:val="en-US"/>
        </w:rPr>
        <w:t xml:space="preserve"> dan </w:t>
      </w:r>
      <w:r w:rsidRPr="008373EF">
        <w:rPr>
          <w:rFonts w:ascii="Times New Roman" w:hAnsi="Times New Roman" w:cs="Times New Roman"/>
          <w:sz w:val="24"/>
          <w:szCs w:val="24"/>
        </w:rPr>
        <w:t>manajemen strategi, serta pengalaman atau pembelajaran.</w:t>
      </w:r>
      <w:proofErr w:type="gramEnd"/>
      <w:r w:rsidRPr="008373EF">
        <w:rPr>
          <w:rFonts w:ascii="Times New Roman" w:hAnsi="Times New Roman" w:cs="Times New Roman"/>
          <w:sz w:val="24"/>
          <w:szCs w:val="24"/>
        </w:rPr>
        <w:t xml:space="preserve"> Berikut adalah paparan hasil penelitian:</w:t>
      </w:r>
    </w:p>
    <w:p w14:paraId="0C8A678F" w14:textId="77777777" w:rsidR="006E052A" w:rsidRPr="008373EF" w:rsidRDefault="006E052A" w:rsidP="00745971">
      <w:pPr>
        <w:ind w:firstLine="567"/>
        <w:jc w:val="center"/>
        <w:rPr>
          <w:rFonts w:ascii="Times New Roman" w:hAnsi="Times New Roman" w:cs="Times New Roman"/>
          <w:b/>
          <w:sz w:val="24"/>
          <w:szCs w:val="24"/>
        </w:rPr>
      </w:pPr>
    </w:p>
    <w:p w14:paraId="34B3A2AE" w14:textId="77777777" w:rsidR="00A42251" w:rsidRPr="008373EF" w:rsidRDefault="00745971" w:rsidP="00745971">
      <w:pPr>
        <w:ind w:firstLine="567"/>
        <w:jc w:val="center"/>
        <w:rPr>
          <w:rFonts w:ascii="Times New Roman" w:hAnsi="Times New Roman" w:cs="Times New Roman"/>
          <w:b/>
          <w:sz w:val="24"/>
          <w:szCs w:val="24"/>
        </w:rPr>
      </w:pPr>
      <w:r w:rsidRPr="008373EF">
        <w:rPr>
          <w:rFonts w:ascii="Times New Roman" w:hAnsi="Times New Roman" w:cs="Times New Roman"/>
          <w:b/>
          <w:sz w:val="24"/>
          <w:szCs w:val="24"/>
        </w:rPr>
        <w:t xml:space="preserve">Tabel 1. </w:t>
      </w:r>
      <w:r w:rsidR="00A42251" w:rsidRPr="008373EF">
        <w:rPr>
          <w:rFonts w:ascii="Times New Roman" w:hAnsi="Times New Roman" w:cs="Times New Roman"/>
          <w:b/>
          <w:sz w:val="24"/>
          <w:szCs w:val="24"/>
        </w:rPr>
        <w:t xml:space="preserve">Matriks IFAS </w:t>
      </w:r>
      <w:r w:rsidR="00A42251" w:rsidRPr="008373EF">
        <w:rPr>
          <w:rFonts w:ascii="Times New Roman" w:hAnsi="Times New Roman" w:cs="Times New Roman"/>
          <w:b/>
          <w:i/>
          <w:sz w:val="24"/>
          <w:szCs w:val="24"/>
        </w:rPr>
        <w:t xml:space="preserve">(Internal Strategic Factors Summary) </w:t>
      </w:r>
      <w:r w:rsidR="00A42251" w:rsidRPr="008373EF">
        <w:rPr>
          <w:rFonts w:ascii="Times New Roman" w:hAnsi="Times New Roman" w:cs="Times New Roman"/>
          <w:b/>
          <w:sz w:val="24"/>
          <w:szCs w:val="24"/>
        </w:rPr>
        <w:t>“Air Terjun Putuk Truno”</w:t>
      </w:r>
    </w:p>
    <w:tbl>
      <w:tblPr>
        <w:tblStyle w:val="TableGrid"/>
        <w:tblW w:w="432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57"/>
        <w:gridCol w:w="1599"/>
        <w:gridCol w:w="795"/>
        <w:gridCol w:w="910"/>
        <w:gridCol w:w="618"/>
      </w:tblGrid>
      <w:tr w:rsidR="00962965" w:rsidRPr="008373EF" w14:paraId="55AFF382" w14:textId="77777777" w:rsidTr="00255C74">
        <w:trPr>
          <w:trHeight w:val="337"/>
          <w:jc w:val="center"/>
        </w:trPr>
        <w:tc>
          <w:tcPr>
            <w:tcW w:w="0" w:type="auto"/>
            <w:noWrap/>
            <w:hideMark/>
          </w:tcPr>
          <w:p w14:paraId="6A74BCDC" w14:textId="77777777" w:rsidR="00A42251" w:rsidRPr="008373EF" w:rsidRDefault="00F02EA3" w:rsidP="00F02EA3">
            <w:pPr>
              <w:jc w:val="both"/>
              <w:rPr>
                <w:rFonts w:ascii="Arial Narrow" w:eastAsia="Times New Roman" w:hAnsi="Arial Narrow" w:cs="Times New Roman"/>
                <w:b/>
                <w:bCs/>
                <w:lang w:val="en-US"/>
              </w:rPr>
            </w:pPr>
            <w:r w:rsidRPr="008373EF">
              <w:rPr>
                <w:rFonts w:ascii="Arial Narrow" w:eastAsia="Times New Roman" w:hAnsi="Arial Narrow" w:cs="Times New Roman"/>
                <w:b/>
                <w:bCs/>
              </w:rPr>
              <w:t>No</w:t>
            </w:r>
          </w:p>
        </w:tc>
        <w:tc>
          <w:tcPr>
            <w:tcW w:w="1599" w:type="dxa"/>
            <w:noWrap/>
            <w:hideMark/>
          </w:tcPr>
          <w:p w14:paraId="1B7E20FC" w14:textId="77777777" w:rsidR="00F02EA3" w:rsidRPr="008373EF" w:rsidRDefault="00A42251" w:rsidP="00F02EA3">
            <w:pPr>
              <w:jc w:val="both"/>
              <w:rPr>
                <w:rFonts w:ascii="Arial Narrow" w:eastAsia="Times New Roman" w:hAnsi="Arial Narrow" w:cs="Times New Roman"/>
                <w:b/>
                <w:bCs/>
                <w:lang w:val="en-US"/>
              </w:rPr>
            </w:pPr>
            <w:r w:rsidRPr="008373EF">
              <w:rPr>
                <w:rFonts w:ascii="Arial Narrow" w:eastAsia="Times New Roman" w:hAnsi="Arial Narrow" w:cs="Times New Roman"/>
                <w:b/>
                <w:bCs/>
              </w:rPr>
              <w:t>Faktor/</w:t>
            </w:r>
          </w:p>
          <w:p w14:paraId="50C42DF3" w14:textId="77777777" w:rsidR="00A42251" w:rsidRPr="008373EF" w:rsidRDefault="00A42251" w:rsidP="00F02EA3">
            <w:pPr>
              <w:jc w:val="both"/>
              <w:rPr>
                <w:rFonts w:ascii="Arial Narrow" w:eastAsia="Times New Roman" w:hAnsi="Arial Narrow" w:cs="Times New Roman"/>
                <w:b/>
                <w:bCs/>
              </w:rPr>
            </w:pPr>
            <w:r w:rsidRPr="008373EF">
              <w:rPr>
                <w:rFonts w:ascii="Arial Narrow" w:eastAsia="Times New Roman" w:hAnsi="Arial Narrow" w:cs="Times New Roman"/>
                <w:b/>
                <w:bCs/>
              </w:rPr>
              <w:t>Indikator</w:t>
            </w:r>
          </w:p>
        </w:tc>
        <w:tc>
          <w:tcPr>
            <w:tcW w:w="795" w:type="dxa"/>
            <w:noWrap/>
            <w:hideMark/>
          </w:tcPr>
          <w:p w14:paraId="1123AB48" w14:textId="77777777" w:rsidR="00A42251" w:rsidRPr="008373EF" w:rsidRDefault="00A42251" w:rsidP="00F02EA3">
            <w:pPr>
              <w:ind w:left="45"/>
              <w:jc w:val="both"/>
              <w:rPr>
                <w:rFonts w:ascii="Arial Narrow" w:eastAsia="Times New Roman" w:hAnsi="Arial Narrow" w:cs="Times New Roman"/>
                <w:b/>
                <w:bCs/>
              </w:rPr>
            </w:pPr>
            <w:r w:rsidRPr="008373EF">
              <w:rPr>
                <w:rFonts w:ascii="Arial Narrow" w:eastAsia="Times New Roman" w:hAnsi="Arial Narrow" w:cs="Times New Roman"/>
                <w:b/>
                <w:bCs/>
              </w:rPr>
              <w:t>Bobot</w:t>
            </w:r>
          </w:p>
        </w:tc>
        <w:tc>
          <w:tcPr>
            <w:tcW w:w="910" w:type="dxa"/>
            <w:noWrap/>
            <w:hideMark/>
          </w:tcPr>
          <w:p w14:paraId="206EA121" w14:textId="77777777" w:rsidR="00A42251" w:rsidRPr="008373EF" w:rsidRDefault="00A42251" w:rsidP="00F02EA3">
            <w:pPr>
              <w:ind w:left="57"/>
              <w:jc w:val="both"/>
              <w:rPr>
                <w:rFonts w:ascii="Arial Narrow" w:eastAsia="Times New Roman" w:hAnsi="Arial Narrow" w:cs="Times New Roman"/>
                <w:b/>
                <w:bCs/>
              </w:rPr>
            </w:pPr>
            <w:r w:rsidRPr="008373EF">
              <w:rPr>
                <w:rFonts w:ascii="Arial Narrow" w:eastAsia="Times New Roman" w:hAnsi="Arial Narrow" w:cs="Times New Roman"/>
                <w:b/>
                <w:bCs/>
              </w:rPr>
              <w:t>Rating</w:t>
            </w:r>
          </w:p>
        </w:tc>
        <w:tc>
          <w:tcPr>
            <w:tcW w:w="0" w:type="auto"/>
            <w:noWrap/>
            <w:hideMark/>
          </w:tcPr>
          <w:p w14:paraId="4F283CC3" w14:textId="77777777" w:rsidR="00A42251" w:rsidRPr="008373EF" w:rsidRDefault="00A42251" w:rsidP="00F02EA3">
            <w:pPr>
              <w:jc w:val="both"/>
              <w:rPr>
                <w:rFonts w:ascii="Arial Narrow" w:eastAsia="Times New Roman" w:hAnsi="Arial Narrow" w:cs="Times New Roman"/>
                <w:b/>
                <w:bCs/>
              </w:rPr>
            </w:pPr>
            <w:r w:rsidRPr="008373EF">
              <w:rPr>
                <w:rFonts w:ascii="Arial Narrow" w:eastAsia="Times New Roman" w:hAnsi="Arial Narrow" w:cs="Times New Roman"/>
                <w:b/>
                <w:bCs/>
              </w:rPr>
              <w:t>Skor</w:t>
            </w:r>
          </w:p>
        </w:tc>
      </w:tr>
      <w:tr w:rsidR="00962965" w:rsidRPr="008373EF" w14:paraId="6FDBD22D" w14:textId="77777777" w:rsidTr="00255C74">
        <w:trPr>
          <w:trHeight w:val="337"/>
          <w:jc w:val="center"/>
        </w:trPr>
        <w:tc>
          <w:tcPr>
            <w:tcW w:w="0" w:type="auto"/>
            <w:noWrap/>
            <w:hideMark/>
          </w:tcPr>
          <w:p w14:paraId="5A1DA6EE" w14:textId="77777777" w:rsidR="00A42251" w:rsidRPr="008373EF" w:rsidRDefault="00A42251" w:rsidP="00F02EA3">
            <w:pPr>
              <w:jc w:val="both"/>
              <w:rPr>
                <w:rFonts w:ascii="Arial Narrow" w:hAnsi="Arial Narrow"/>
              </w:rPr>
            </w:pPr>
          </w:p>
        </w:tc>
        <w:tc>
          <w:tcPr>
            <w:tcW w:w="1599" w:type="dxa"/>
            <w:noWrap/>
            <w:hideMark/>
          </w:tcPr>
          <w:p w14:paraId="3E99D719" w14:textId="77777777" w:rsidR="00A42251" w:rsidRPr="008373EF" w:rsidRDefault="00A42251" w:rsidP="00F02EA3">
            <w:pPr>
              <w:jc w:val="both"/>
              <w:rPr>
                <w:rFonts w:ascii="Arial Narrow" w:eastAsia="Times New Roman" w:hAnsi="Arial Narrow" w:cs="Times New Roman"/>
                <w:b/>
                <w:bCs/>
              </w:rPr>
            </w:pPr>
            <w:r w:rsidRPr="008373EF">
              <w:rPr>
                <w:rFonts w:ascii="Arial Narrow" w:eastAsia="Times New Roman" w:hAnsi="Arial Narrow" w:cs="Times New Roman"/>
                <w:b/>
                <w:bCs/>
              </w:rPr>
              <w:t>KEKUATAN</w:t>
            </w:r>
          </w:p>
        </w:tc>
        <w:tc>
          <w:tcPr>
            <w:tcW w:w="795" w:type="dxa"/>
            <w:noWrap/>
            <w:hideMark/>
          </w:tcPr>
          <w:p w14:paraId="2EDD9D5E" w14:textId="77777777" w:rsidR="00A42251" w:rsidRPr="008373EF" w:rsidRDefault="00A42251" w:rsidP="00F02EA3">
            <w:pPr>
              <w:ind w:left="45"/>
              <w:jc w:val="both"/>
              <w:rPr>
                <w:rFonts w:ascii="Arial Narrow" w:hAnsi="Arial Narrow"/>
              </w:rPr>
            </w:pPr>
          </w:p>
        </w:tc>
        <w:tc>
          <w:tcPr>
            <w:tcW w:w="910" w:type="dxa"/>
            <w:noWrap/>
            <w:hideMark/>
          </w:tcPr>
          <w:p w14:paraId="06EAFD56" w14:textId="77777777" w:rsidR="00A42251" w:rsidRPr="008373EF" w:rsidRDefault="00A42251" w:rsidP="00F02EA3">
            <w:pPr>
              <w:ind w:left="57"/>
              <w:jc w:val="both"/>
              <w:rPr>
                <w:rFonts w:ascii="Arial Narrow" w:hAnsi="Arial Narrow"/>
              </w:rPr>
            </w:pPr>
          </w:p>
        </w:tc>
        <w:tc>
          <w:tcPr>
            <w:tcW w:w="0" w:type="auto"/>
            <w:noWrap/>
            <w:hideMark/>
          </w:tcPr>
          <w:p w14:paraId="00058C16" w14:textId="77777777" w:rsidR="00A42251" w:rsidRPr="008373EF" w:rsidRDefault="00A42251" w:rsidP="00F02EA3">
            <w:pPr>
              <w:jc w:val="both"/>
              <w:rPr>
                <w:rFonts w:ascii="Arial Narrow" w:hAnsi="Arial Narrow"/>
              </w:rPr>
            </w:pPr>
          </w:p>
        </w:tc>
      </w:tr>
      <w:tr w:rsidR="00962965" w:rsidRPr="008373EF" w14:paraId="12C45E73" w14:textId="77777777" w:rsidTr="00255C74">
        <w:trPr>
          <w:trHeight w:val="337"/>
          <w:jc w:val="center"/>
        </w:trPr>
        <w:tc>
          <w:tcPr>
            <w:tcW w:w="0" w:type="auto"/>
            <w:noWrap/>
            <w:hideMark/>
          </w:tcPr>
          <w:p w14:paraId="5F1AEC4D"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1</w:t>
            </w:r>
          </w:p>
        </w:tc>
        <w:tc>
          <w:tcPr>
            <w:tcW w:w="1599" w:type="dxa"/>
            <w:noWrap/>
            <w:hideMark/>
          </w:tcPr>
          <w:p w14:paraId="26E83997"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Letak yang strategis</w:t>
            </w:r>
          </w:p>
        </w:tc>
        <w:tc>
          <w:tcPr>
            <w:tcW w:w="795" w:type="dxa"/>
            <w:noWrap/>
            <w:hideMark/>
          </w:tcPr>
          <w:p w14:paraId="35F613BF"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0.07</w:t>
            </w:r>
          </w:p>
        </w:tc>
        <w:tc>
          <w:tcPr>
            <w:tcW w:w="910" w:type="dxa"/>
            <w:noWrap/>
            <w:hideMark/>
          </w:tcPr>
          <w:p w14:paraId="3C606193"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4.00</w:t>
            </w:r>
          </w:p>
        </w:tc>
        <w:tc>
          <w:tcPr>
            <w:tcW w:w="0" w:type="auto"/>
            <w:noWrap/>
            <w:hideMark/>
          </w:tcPr>
          <w:p w14:paraId="588C206A"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0.28</w:t>
            </w:r>
          </w:p>
        </w:tc>
      </w:tr>
      <w:tr w:rsidR="00962965" w:rsidRPr="008373EF" w14:paraId="688A6142" w14:textId="77777777" w:rsidTr="00255C74">
        <w:trPr>
          <w:trHeight w:val="337"/>
          <w:jc w:val="center"/>
        </w:trPr>
        <w:tc>
          <w:tcPr>
            <w:tcW w:w="0" w:type="auto"/>
            <w:noWrap/>
            <w:hideMark/>
          </w:tcPr>
          <w:p w14:paraId="12681063"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2</w:t>
            </w:r>
          </w:p>
        </w:tc>
        <w:tc>
          <w:tcPr>
            <w:tcW w:w="1599" w:type="dxa"/>
            <w:noWrap/>
            <w:hideMark/>
          </w:tcPr>
          <w:p w14:paraId="3D4958B1"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Kualitas udara terbilang sejuk</w:t>
            </w:r>
          </w:p>
        </w:tc>
        <w:tc>
          <w:tcPr>
            <w:tcW w:w="795" w:type="dxa"/>
            <w:noWrap/>
            <w:hideMark/>
          </w:tcPr>
          <w:p w14:paraId="41DC5704"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0.05</w:t>
            </w:r>
          </w:p>
        </w:tc>
        <w:tc>
          <w:tcPr>
            <w:tcW w:w="910" w:type="dxa"/>
            <w:noWrap/>
            <w:hideMark/>
          </w:tcPr>
          <w:p w14:paraId="3D0310B1"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3.00</w:t>
            </w:r>
          </w:p>
        </w:tc>
        <w:tc>
          <w:tcPr>
            <w:tcW w:w="0" w:type="auto"/>
            <w:noWrap/>
            <w:hideMark/>
          </w:tcPr>
          <w:p w14:paraId="39A420C8"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0.16</w:t>
            </w:r>
          </w:p>
        </w:tc>
      </w:tr>
      <w:tr w:rsidR="00962965" w:rsidRPr="008373EF" w14:paraId="564296E7" w14:textId="77777777" w:rsidTr="00255C74">
        <w:trPr>
          <w:trHeight w:val="337"/>
          <w:jc w:val="center"/>
        </w:trPr>
        <w:tc>
          <w:tcPr>
            <w:tcW w:w="0" w:type="auto"/>
            <w:noWrap/>
            <w:hideMark/>
          </w:tcPr>
          <w:p w14:paraId="1FC2218E"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3</w:t>
            </w:r>
          </w:p>
        </w:tc>
        <w:tc>
          <w:tcPr>
            <w:tcW w:w="1599" w:type="dxa"/>
            <w:noWrap/>
            <w:hideMark/>
          </w:tcPr>
          <w:p w14:paraId="758E12BC"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Air terjun masih alami</w:t>
            </w:r>
          </w:p>
        </w:tc>
        <w:tc>
          <w:tcPr>
            <w:tcW w:w="795" w:type="dxa"/>
            <w:noWrap/>
            <w:hideMark/>
          </w:tcPr>
          <w:p w14:paraId="6671A171"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0.06</w:t>
            </w:r>
          </w:p>
        </w:tc>
        <w:tc>
          <w:tcPr>
            <w:tcW w:w="910" w:type="dxa"/>
            <w:noWrap/>
            <w:hideMark/>
          </w:tcPr>
          <w:p w14:paraId="304B62AA"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3.43</w:t>
            </w:r>
          </w:p>
        </w:tc>
        <w:tc>
          <w:tcPr>
            <w:tcW w:w="0" w:type="auto"/>
            <w:noWrap/>
            <w:hideMark/>
          </w:tcPr>
          <w:p w14:paraId="5714DBD6"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0.21</w:t>
            </w:r>
          </w:p>
        </w:tc>
      </w:tr>
      <w:tr w:rsidR="00962965" w:rsidRPr="008373EF" w14:paraId="43F6CB2E" w14:textId="77777777" w:rsidTr="00255C74">
        <w:trPr>
          <w:trHeight w:val="337"/>
          <w:jc w:val="center"/>
        </w:trPr>
        <w:tc>
          <w:tcPr>
            <w:tcW w:w="0" w:type="auto"/>
            <w:noWrap/>
            <w:hideMark/>
          </w:tcPr>
          <w:p w14:paraId="53A406EA"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4</w:t>
            </w:r>
          </w:p>
        </w:tc>
        <w:tc>
          <w:tcPr>
            <w:tcW w:w="1599" w:type="dxa"/>
            <w:noWrap/>
            <w:hideMark/>
          </w:tcPr>
          <w:p w14:paraId="56AA2788"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 xml:space="preserve">Jarak </w:t>
            </w:r>
            <w:r w:rsidRPr="008373EF">
              <w:rPr>
                <w:rFonts w:ascii="Arial Narrow" w:eastAsia="Times New Roman" w:hAnsi="Arial Narrow" w:cs="Times New Roman"/>
                <w:i/>
                <w:iCs/>
              </w:rPr>
              <w:t>tracking</w:t>
            </w:r>
            <w:r w:rsidRPr="008373EF">
              <w:rPr>
                <w:rFonts w:ascii="Arial Narrow" w:eastAsia="Times New Roman" w:hAnsi="Arial Narrow" w:cs="Times New Roman"/>
              </w:rPr>
              <w:t xml:space="preserve"> dekat</w:t>
            </w:r>
          </w:p>
        </w:tc>
        <w:tc>
          <w:tcPr>
            <w:tcW w:w="795" w:type="dxa"/>
            <w:noWrap/>
            <w:hideMark/>
          </w:tcPr>
          <w:p w14:paraId="58BB7528"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0.07</w:t>
            </w:r>
          </w:p>
        </w:tc>
        <w:tc>
          <w:tcPr>
            <w:tcW w:w="910" w:type="dxa"/>
            <w:noWrap/>
            <w:hideMark/>
          </w:tcPr>
          <w:p w14:paraId="2A8A56D3"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4.00</w:t>
            </w:r>
          </w:p>
        </w:tc>
        <w:tc>
          <w:tcPr>
            <w:tcW w:w="0" w:type="auto"/>
            <w:noWrap/>
            <w:hideMark/>
          </w:tcPr>
          <w:p w14:paraId="1831A795"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0.28</w:t>
            </w:r>
          </w:p>
        </w:tc>
      </w:tr>
      <w:tr w:rsidR="00962965" w:rsidRPr="008373EF" w14:paraId="4471EC3F" w14:textId="77777777" w:rsidTr="00255C74">
        <w:trPr>
          <w:trHeight w:val="337"/>
          <w:jc w:val="center"/>
        </w:trPr>
        <w:tc>
          <w:tcPr>
            <w:tcW w:w="0" w:type="auto"/>
            <w:noWrap/>
            <w:hideMark/>
          </w:tcPr>
          <w:p w14:paraId="6DDD8B8F"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5</w:t>
            </w:r>
          </w:p>
        </w:tc>
        <w:tc>
          <w:tcPr>
            <w:tcW w:w="1599" w:type="dxa"/>
            <w:noWrap/>
            <w:hideMark/>
          </w:tcPr>
          <w:p w14:paraId="673FE3B5"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 xml:space="preserve">Memiliki simbol </w:t>
            </w:r>
            <w:r w:rsidRPr="008373EF">
              <w:rPr>
                <w:rFonts w:ascii="Arial Narrow" w:eastAsia="Times New Roman" w:hAnsi="Arial Narrow" w:cs="Times New Roman"/>
              </w:rPr>
              <w:lastRenderedPageBreak/>
              <w:t>“Cinta Abadi”</w:t>
            </w:r>
          </w:p>
        </w:tc>
        <w:tc>
          <w:tcPr>
            <w:tcW w:w="795" w:type="dxa"/>
            <w:noWrap/>
            <w:hideMark/>
          </w:tcPr>
          <w:p w14:paraId="190F9336"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0.06</w:t>
            </w:r>
          </w:p>
        </w:tc>
        <w:tc>
          <w:tcPr>
            <w:tcW w:w="910" w:type="dxa"/>
            <w:noWrap/>
            <w:hideMark/>
          </w:tcPr>
          <w:p w14:paraId="058F4D25"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3.57</w:t>
            </w:r>
          </w:p>
        </w:tc>
        <w:tc>
          <w:tcPr>
            <w:tcW w:w="0" w:type="auto"/>
            <w:noWrap/>
            <w:hideMark/>
          </w:tcPr>
          <w:p w14:paraId="658F45B4"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0.23</w:t>
            </w:r>
          </w:p>
        </w:tc>
      </w:tr>
      <w:tr w:rsidR="00962965" w:rsidRPr="008373EF" w14:paraId="6CB59288" w14:textId="77777777" w:rsidTr="00255C74">
        <w:trPr>
          <w:trHeight w:val="337"/>
          <w:jc w:val="center"/>
        </w:trPr>
        <w:tc>
          <w:tcPr>
            <w:tcW w:w="0" w:type="auto"/>
            <w:noWrap/>
            <w:hideMark/>
          </w:tcPr>
          <w:p w14:paraId="61810F44"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6</w:t>
            </w:r>
          </w:p>
        </w:tc>
        <w:tc>
          <w:tcPr>
            <w:tcW w:w="1599" w:type="dxa"/>
            <w:noWrap/>
            <w:hideMark/>
          </w:tcPr>
          <w:p w14:paraId="2F339080"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Memiliki fasilitas yang memadai</w:t>
            </w:r>
          </w:p>
        </w:tc>
        <w:tc>
          <w:tcPr>
            <w:tcW w:w="795" w:type="dxa"/>
            <w:noWrap/>
            <w:hideMark/>
          </w:tcPr>
          <w:p w14:paraId="683B4E72"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0.06</w:t>
            </w:r>
          </w:p>
        </w:tc>
        <w:tc>
          <w:tcPr>
            <w:tcW w:w="910" w:type="dxa"/>
            <w:noWrap/>
            <w:hideMark/>
          </w:tcPr>
          <w:p w14:paraId="463D6459"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3.14</w:t>
            </w:r>
          </w:p>
        </w:tc>
        <w:tc>
          <w:tcPr>
            <w:tcW w:w="0" w:type="auto"/>
            <w:noWrap/>
            <w:hideMark/>
          </w:tcPr>
          <w:p w14:paraId="3C3F8A9E"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0.17</w:t>
            </w:r>
          </w:p>
        </w:tc>
      </w:tr>
      <w:tr w:rsidR="00962965" w:rsidRPr="008373EF" w14:paraId="44D487C5" w14:textId="77777777" w:rsidTr="00255C74">
        <w:trPr>
          <w:trHeight w:val="337"/>
          <w:jc w:val="center"/>
        </w:trPr>
        <w:tc>
          <w:tcPr>
            <w:tcW w:w="0" w:type="auto"/>
            <w:noWrap/>
            <w:hideMark/>
          </w:tcPr>
          <w:p w14:paraId="0CC36205"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7</w:t>
            </w:r>
          </w:p>
        </w:tc>
        <w:tc>
          <w:tcPr>
            <w:tcW w:w="1599" w:type="dxa"/>
            <w:noWrap/>
            <w:hideMark/>
          </w:tcPr>
          <w:p w14:paraId="3E9421F9"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 xml:space="preserve">Memiliki sarana prasarana yang baik </w:t>
            </w:r>
          </w:p>
        </w:tc>
        <w:tc>
          <w:tcPr>
            <w:tcW w:w="795" w:type="dxa"/>
            <w:noWrap/>
            <w:hideMark/>
          </w:tcPr>
          <w:p w14:paraId="53E82439"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0.06</w:t>
            </w:r>
          </w:p>
        </w:tc>
        <w:tc>
          <w:tcPr>
            <w:tcW w:w="910" w:type="dxa"/>
            <w:noWrap/>
            <w:hideMark/>
          </w:tcPr>
          <w:p w14:paraId="0BC28596"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3.29</w:t>
            </w:r>
          </w:p>
        </w:tc>
        <w:tc>
          <w:tcPr>
            <w:tcW w:w="0" w:type="auto"/>
            <w:noWrap/>
            <w:hideMark/>
          </w:tcPr>
          <w:p w14:paraId="408B8E07"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0.19</w:t>
            </w:r>
          </w:p>
        </w:tc>
      </w:tr>
      <w:tr w:rsidR="00962965" w:rsidRPr="008373EF" w14:paraId="54DEE54B" w14:textId="77777777" w:rsidTr="00255C74">
        <w:trPr>
          <w:trHeight w:val="337"/>
          <w:jc w:val="center"/>
        </w:trPr>
        <w:tc>
          <w:tcPr>
            <w:tcW w:w="0" w:type="auto"/>
            <w:noWrap/>
            <w:hideMark/>
          </w:tcPr>
          <w:p w14:paraId="2869799E"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8</w:t>
            </w:r>
          </w:p>
        </w:tc>
        <w:tc>
          <w:tcPr>
            <w:tcW w:w="1599" w:type="dxa"/>
            <w:noWrap/>
            <w:hideMark/>
          </w:tcPr>
          <w:p w14:paraId="716B6F32"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Pengelola menerapkan perlindungan terhadap lingkungan</w:t>
            </w:r>
          </w:p>
        </w:tc>
        <w:tc>
          <w:tcPr>
            <w:tcW w:w="795" w:type="dxa"/>
            <w:noWrap/>
            <w:hideMark/>
          </w:tcPr>
          <w:p w14:paraId="4195D856"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0.06</w:t>
            </w:r>
          </w:p>
        </w:tc>
        <w:tc>
          <w:tcPr>
            <w:tcW w:w="910" w:type="dxa"/>
            <w:noWrap/>
            <w:hideMark/>
          </w:tcPr>
          <w:p w14:paraId="2C9928CB"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3.43</w:t>
            </w:r>
          </w:p>
        </w:tc>
        <w:tc>
          <w:tcPr>
            <w:tcW w:w="0" w:type="auto"/>
            <w:noWrap/>
            <w:hideMark/>
          </w:tcPr>
          <w:p w14:paraId="0ABECD84"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0.21</w:t>
            </w:r>
          </w:p>
        </w:tc>
      </w:tr>
      <w:tr w:rsidR="00962965" w:rsidRPr="008373EF" w14:paraId="22F8A7CA" w14:textId="77777777" w:rsidTr="00255C74">
        <w:trPr>
          <w:trHeight w:val="337"/>
          <w:jc w:val="center"/>
        </w:trPr>
        <w:tc>
          <w:tcPr>
            <w:tcW w:w="0" w:type="auto"/>
            <w:noWrap/>
            <w:hideMark/>
          </w:tcPr>
          <w:p w14:paraId="060F4BC3"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9</w:t>
            </w:r>
          </w:p>
        </w:tc>
        <w:tc>
          <w:tcPr>
            <w:tcW w:w="1599" w:type="dxa"/>
            <w:noWrap/>
            <w:hideMark/>
          </w:tcPr>
          <w:p w14:paraId="13DA1F55"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Melayani pembayaran non-tunai</w:t>
            </w:r>
          </w:p>
        </w:tc>
        <w:tc>
          <w:tcPr>
            <w:tcW w:w="795" w:type="dxa"/>
            <w:noWrap/>
            <w:hideMark/>
          </w:tcPr>
          <w:p w14:paraId="31F0A8CA"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0.06</w:t>
            </w:r>
          </w:p>
        </w:tc>
        <w:tc>
          <w:tcPr>
            <w:tcW w:w="910" w:type="dxa"/>
            <w:noWrap/>
            <w:hideMark/>
          </w:tcPr>
          <w:p w14:paraId="78882DF6"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3.57</w:t>
            </w:r>
          </w:p>
        </w:tc>
        <w:tc>
          <w:tcPr>
            <w:tcW w:w="0" w:type="auto"/>
            <w:noWrap/>
            <w:hideMark/>
          </w:tcPr>
          <w:p w14:paraId="1B583BBE"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0.23</w:t>
            </w:r>
          </w:p>
        </w:tc>
      </w:tr>
      <w:tr w:rsidR="00962965" w:rsidRPr="008373EF" w14:paraId="373D5114" w14:textId="77777777" w:rsidTr="00255C74">
        <w:trPr>
          <w:trHeight w:val="337"/>
          <w:jc w:val="center"/>
        </w:trPr>
        <w:tc>
          <w:tcPr>
            <w:tcW w:w="0" w:type="auto"/>
            <w:noWrap/>
            <w:hideMark/>
          </w:tcPr>
          <w:p w14:paraId="3849B9F7"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10</w:t>
            </w:r>
          </w:p>
        </w:tc>
        <w:tc>
          <w:tcPr>
            <w:tcW w:w="1599" w:type="dxa"/>
            <w:noWrap/>
            <w:hideMark/>
          </w:tcPr>
          <w:p w14:paraId="7F6FFA70"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 xml:space="preserve">Menerapkan Protokol Pencegahan Covid-19 </w:t>
            </w:r>
          </w:p>
        </w:tc>
        <w:tc>
          <w:tcPr>
            <w:tcW w:w="795" w:type="dxa"/>
            <w:noWrap/>
            <w:hideMark/>
          </w:tcPr>
          <w:p w14:paraId="05E7A65C"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0.07</w:t>
            </w:r>
          </w:p>
        </w:tc>
        <w:tc>
          <w:tcPr>
            <w:tcW w:w="910" w:type="dxa"/>
            <w:noWrap/>
            <w:hideMark/>
          </w:tcPr>
          <w:p w14:paraId="22E5BAB7"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4.00</w:t>
            </w:r>
          </w:p>
        </w:tc>
        <w:tc>
          <w:tcPr>
            <w:tcW w:w="0" w:type="auto"/>
            <w:noWrap/>
            <w:hideMark/>
          </w:tcPr>
          <w:p w14:paraId="6238C729"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0.28</w:t>
            </w:r>
          </w:p>
        </w:tc>
      </w:tr>
      <w:tr w:rsidR="00962965" w:rsidRPr="008373EF" w14:paraId="19558ABF" w14:textId="77777777" w:rsidTr="00255C74">
        <w:trPr>
          <w:trHeight w:val="337"/>
          <w:jc w:val="center"/>
        </w:trPr>
        <w:tc>
          <w:tcPr>
            <w:tcW w:w="0" w:type="auto"/>
            <w:noWrap/>
            <w:hideMark/>
          </w:tcPr>
          <w:p w14:paraId="465C364B" w14:textId="77777777" w:rsidR="00A42251" w:rsidRPr="008373EF" w:rsidRDefault="00A42251" w:rsidP="00F02EA3">
            <w:pPr>
              <w:jc w:val="both"/>
              <w:rPr>
                <w:rFonts w:ascii="Arial Narrow" w:hAnsi="Arial Narrow"/>
              </w:rPr>
            </w:pPr>
          </w:p>
        </w:tc>
        <w:tc>
          <w:tcPr>
            <w:tcW w:w="1599" w:type="dxa"/>
            <w:noWrap/>
            <w:hideMark/>
          </w:tcPr>
          <w:p w14:paraId="5A9BC6C4" w14:textId="77777777" w:rsidR="00A42251" w:rsidRPr="008373EF" w:rsidRDefault="00A42251" w:rsidP="00F02EA3">
            <w:pPr>
              <w:jc w:val="both"/>
              <w:rPr>
                <w:rFonts w:ascii="Arial Narrow" w:eastAsia="Times New Roman" w:hAnsi="Arial Narrow" w:cs="Times New Roman"/>
                <w:b/>
                <w:bCs/>
              </w:rPr>
            </w:pPr>
            <w:r w:rsidRPr="008373EF">
              <w:rPr>
                <w:rFonts w:ascii="Arial Narrow" w:eastAsia="Times New Roman" w:hAnsi="Arial Narrow" w:cs="Times New Roman"/>
                <w:b/>
                <w:bCs/>
              </w:rPr>
              <w:t>KELEMAHAN</w:t>
            </w:r>
          </w:p>
        </w:tc>
        <w:tc>
          <w:tcPr>
            <w:tcW w:w="795" w:type="dxa"/>
            <w:noWrap/>
            <w:hideMark/>
          </w:tcPr>
          <w:p w14:paraId="25254025"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0.07</w:t>
            </w:r>
          </w:p>
        </w:tc>
        <w:tc>
          <w:tcPr>
            <w:tcW w:w="910" w:type="dxa"/>
            <w:noWrap/>
            <w:hideMark/>
          </w:tcPr>
          <w:p w14:paraId="211A9759"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3.86</w:t>
            </w:r>
          </w:p>
        </w:tc>
        <w:tc>
          <w:tcPr>
            <w:tcW w:w="0" w:type="auto"/>
            <w:noWrap/>
            <w:hideMark/>
          </w:tcPr>
          <w:p w14:paraId="142CE4E3"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0.26</w:t>
            </w:r>
          </w:p>
        </w:tc>
      </w:tr>
      <w:tr w:rsidR="00962965" w:rsidRPr="008373EF" w14:paraId="743B7CBD" w14:textId="77777777" w:rsidTr="00255C74">
        <w:trPr>
          <w:trHeight w:val="337"/>
          <w:jc w:val="center"/>
        </w:trPr>
        <w:tc>
          <w:tcPr>
            <w:tcW w:w="0" w:type="auto"/>
            <w:noWrap/>
            <w:hideMark/>
          </w:tcPr>
          <w:p w14:paraId="01B8704C"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1</w:t>
            </w:r>
          </w:p>
        </w:tc>
        <w:tc>
          <w:tcPr>
            <w:tcW w:w="1599" w:type="dxa"/>
            <w:noWrap/>
            <w:hideMark/>
          </w:tcPr>
          <w:p w14:paraId="1BB8BBD9"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Tidak ada pemandu wisata</w:t>
            </w:r>
          </w:p>
        </w:tc>
        <w:tc>
          <w:tcPr>
            <w:tcW w:w="795" w:type="dxa"/>
            <w:noWrap/>
            <w:hideMark/>
          </w:tcPr>
          <w:p w14:paraId="190B3C11"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0.06</w:t>
            </w:r>
          </w:p>
        </w:tc>
        <w:tc>
          <w:tcPr>
            <w:tcW w:w="910" w:type="dxa"/>
            <w:noWrap/>
            <w:hideMark/>
          </w:tcPr>
          <w:p w14:paraId="5F0C268D"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3.43</w:t>
            </w:r>
          </w:p>
        </w:tc>
        <w:tc>
          <w:tcPr>
            <w:tcW w:w="0" w:type="auto"/>
            <w:noWrap/>
            <w:hideMark/>
          </w:tcPr>
          <w:p w14:paraId="702FC8E9"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0.21</w:t>
            </w:r>
          </w:p>
        </w:tc>
      </w:tr>
      <w:tr w:rsidR="00962965" w:rsidRPr="008373EF" w14:paraId="5569193D" w14:textId="77777777" w:rsidTr="00255C74">
        <w:trPr>
          <w:trHeight w:val="337"/>
          <w:jc w:val="center"/>
        </w:trPr>
        <w:tc>
          <w:tcPr>
            <w:tcW w:w="0" w:type="auto"/>
            <w:noWrap/>
            <w:hideMark/>
          </w:tcPr>
          <w:p w14:paraId="292D66A8"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2</w:t>
            </w:r>
          </w:p>
        </w:tc>
        <w:tc>
          <w:tcPr>
            <w:tcW w:w="1599" w:type="dxa"/>
            <w:noWrap/>
            <w:hideMark/>
          </w:tcPr>
          <w:p w14:paraId="4DC80895"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Spot berfoto masih kurang</w:t>
            </w:r>
          </w:p>
        </w:tc>
        <w:tc>
          <w:tcPr>
            <w:tcW w:w="795" w:type="dxa"/>
            <w:noWrap/>
            <w:hideMark/>
          </w:tcPr>
          <w:p w14:paraId="0DFE15E5"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0.04</w:t>
            </w:r>
          </w:p>
        </w:tc>
        <w:tc>
          <w:tcPr>
            <w:tcW w:w="910" w:type="dxa"/>
            <w:noWrap/>
            <w:hideMark/>
          </w:tcPr>
          <w:p w14:paraId="679ABCE5"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2.43</w:t>
            </w:r>
          </w:p>
        </w:tc>
        <w:tc>
          <w:tcPr>
            <w:tcW w:w="0" w:type="auto"/>
            <w:noWrap/>
            <w:hideMark/>
          </w:tcPr>
          <w:p w14:paraId="364D7AB4"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0.10</w:t>
            </w:r>
          </w:p>
        </w:tc>
      </w:tr>
      <w:tr w:rsidR="00962965" w:rsidRPr="008373EF" w14:paraId="6006824B" w14:textId="77777777" w:rsidTr="00255C74">
        <w:trPr>
          <w:trHeight w:val="337"/>
          <w:jc w:val="center"/>
        </w:trPr>
        <w:tc>
          <w:tcPr>
            <w:tcW w:w="0" w:type="auto"/>
            <w:noWrap/>
            <w:hideMark/>
          </w:tcPr>
          <w:p w14:paraId="3BFA2ECC"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3</w:t>
            </w:r>
          </w:p>
        </w:tc>
        <w:tc>
          <w:tcPr>
            <w:tcW w:w="1599" w:type="dxa"/>
            <w:noWrap/>
            <w:hideMark/>
          </w:tcPr>
          <w:p w14:paraId="07E228B2"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Tempat untuk berteduh masih minim</w:t>
            </w:r>
          </w:p>
        </w:tc>
        <w:tc>
          <w:tcPr>
            <w:tcW w:w="795" w:type="dxa"/>
            <w:noWrap/>
            <w:hideMark/>
          </w:tcPr>
          <w:p w14:paraId="0A3FED50"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0.07</w:t>
            </w:r>
          </w:p>
        </w:tc>
        <w:tc>
          <w:tcPr>
            <w:tcW w:w="910" w:type="dxa"/>
            <w:noWrap/>
            <w:hideMark/>
          </w:tcPr>
          <w:p w14:paraId="517FD5D3"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3.71</w:t>
            </w:r>
          </w:p>
        </w:tc>
        <w:tc>
          <w:tcPr>
            <w:tcW w:w="0" w:type="auto"/>
            <w:noWrap/>
            <w:hideMark/>
          </w:tcPr>
          <w:p w14:paraId="303AEF99"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0.24</w:t>
            </w:r>
          </w:p>
        </w:tc>
      </w:tr>
      <w:tr w:rsidR="00962965" w:rsidRPr="008373EF" w14:paraId="673E7B55" w14:textId="77777777" w:rsidTr="00255C74">
        <w:trPr>
          <w:trHeight w:val="337"/>
          <w:jc w:val="center"/>
        </w:trPr>
        <w:tc>
          <w:tcPr>
            <w:tcW w:w="0" w:type="auto"/>
            <w:noWrap/>
            <w:hideMark/>
          </w:tcPr>
          <w:p w14:paraId="74C15C8C"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4</w:t>
            </w:r>
          </w:p>
        </w:tc>
        <w:tc>
          <w:tcPr>
            <w:tcW w:w="1599" w:type="dxa"/>
            <w:noWrap/>
            <w:hideMark/>
          </w:tcPr>
          <w:p w14:paraId="390856E1"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Tidak ada pengawasan dari pengelola di sekitar lokasi Air Terjun</w:t>
            </w:r>
          </w:p>
        </w:tc>
        <w:tc>
          <w:tcPr>
            <w:tcW w:w="795" w:type="dxa"/>
            <w:noWrap/>
            <w:hideMark/>
          </w:tcPr>
          <w:p w14:paraId="0FF9BE7F"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0.07</w:t>
            </w:r>
          </w:p>
        </w:tc>
        <w:tc>
          <w:tcPr>
            <w:tcW w:w="910" w:type="dxa"/>
            <w:noWrap/>
            <w:hideMark/>
          </w:tcPr>
          <w:p w14:paraId="7B0DCFEC"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3.71</w:t>
            </w:r>
          </w:p>
        </w:tc>
        <w:tc>
          <w:tcPr>
            <w:tcW w:w="0" w:type="auto"/>
            <w:noWrap/>
            <w:hideMark/>
          </w:tcPr>
          <w:p w14:paraId="5BEE7D01"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0.24</w:t>
            </w:r>
          </w:p>
        </w:tc>
      </w:tr>
      <w:tr w:rsidR="00962965" w:rsidRPr="008373EF" w14:paraId="680733B3" w14:textId="77777777" w:rsidTr="00255C74">
        <w:trPr>
          <w:trHeight w:val="337"/>
          <w:jc w:val="center"/>
        </w:trPr>
        <w:tc>
          <w:tcPr>
            <w:tcW w:w="0" w:type="auto"/>
            <w:noWrap/>
            <w:hideMark/>
          </w:tcPr>
          <w:p w14:paraId="630E6244"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5</w:t>
            </w:r>
          </w:p>
        </w:tc>
        <w:tc>
          <w:tcPr>
            <w:tcW w:w="1599" w:type="dxa"/>
            <w:noWrap/>
            <w:hideMark/>
          </w:tcPr>
          <w:p w14:paraId="39DCA43E"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Belum ada penjual souvenir</w:t>
            </w:r>
          </w:p>
        </w:tc>
        <w:tc>
          <w:tcPr>
            <w:tcW w:w="795" w:type="dxa"/>
            <w:noWrap/>
            <w:hideMark/>
          </w:tcPr>
          <w:p w14:paraId="6095BAAF" w14:textId="77777777" w:rsidR="00A42251" w:rsidRPr="008373EF" w:rsidRDefault="00A42251" w:rsidP="00F02EA3">
            <w:pPr>
              <w:ind w:left="45"/>
              <w:jc w:val="both"/>
              <w:rPr>
                <w:rFonts w:ascii="Arial Narrow" w:eastAsia="Times New Roman" w:hAnsi="Arial Narrow" w:cs="Times New Roman"/>
              </w:rPr>
            </w:pPr>
            <w:r w:rsidRPr="008373EF">
              <w:rPr>
                <w:rFonts w:ascii="Arial Narrow" w:eastAsia="Times New Roman" w:hAnsi="Arial Narrow" w:cs="Times New Roman"/>
              </w:rPr>
              <w:t>0.07</w:t>
            </w:r>
          </w:p>
        </w:tc>
        <w:tc>
          <w:tcPr>
            <w:tcW w:w="910" w:type="dxa"/>
            <w:noWrap/>
            <w:hideMark/>
          </w:tcPr>
          <w:p w14:paraId="6B27B572" w14:textId="77777777" w:rsidR="00A42251" w:rsidRPr="008373EF" w:rsidRDefault="00A42251" w:rsidP="00F02EA3">
            <w:pPr>
              <w:ind w:left="57"/>
              <w:jc w:val="both"/>
              <w:rPr>
                <w:rFonts w:ascii="Arial Narrow" w:eastAsia="Times New Roman" w:hAnsi="Arial Narrow" w:cs="Times New Roman"/>
              </w:rPr>
            </w:pPr>
            <w:r w:rsidRPr="008373EF">
              <w:rPr>
                <w:rFonts w:ascii="Arial Narrow" w:eastAsia="Times New Roman" w:hAnsi="Arial Narrow" w:cs="Times New Roman"/>
              </w:rPr>
              <w:t>4.00</w:t>
            </w:r>
          </w:p>
        </w:tc>
        <w:tc>
          <w:tcPr>
            <w:tcW w:w="0" w:type="auto"/>
            <w:noWrap/>
            <w:hideMark/>
          </w:tcPr>
          <w:p w14:paraId="6D68C980" w14:textId="77777777" w:rsidR="00A42251" w:rsidRPr="008373EF" w:rsidRDefault="00A42251" w:rsidP="00F02EA3">
            <w:pPr>
              <w:jc w:val="both"/>
              <w:rPr>
                <w:rFonts w:ascii="Arial Narrow" w:eastAsia="Times New Roman" w:hAnsi="Arial Narrow" w:cs="Times New Roman"/>
              </w:rPr>
            </w:pPr>
            <w:r w:rsidRPr="008373EF">
              <w:rPr>
                <w:rFonts w:ascii="Arial Narrow" w:eastAsia="Times New Roman" w:hAnsi="Arial Narrow" w:cs="Times New Roman"/>
              </w:rPr>
              <w:t>0.28</w:t>
            </w:r>
          </w:p>
        </w:tc>
      </w:tr>
      <w:tr w:rsidR="00962965" w:rsidRPr="008373EF" w14:paraId="385581E6" w14:textId="77777777" w:rsidTr="00255C74">
        <w:trPr>
          <w:trHeight w:val="337"/>
          <w:jc w:val="center"/>
        </w:trPr>
        <w:tc>
          <w:tcPr>
            <w:tcW w:w="0" w:type="auto"/>
            <w:noWrap/>
            <w:hideMark/>
          </w:tcPr>
          <w:p w14:paraId="77575222" w14:textId="77777777" w:rsidR="00A42251" w:rsidRPr="008373EF" w:rsidRDefault="00A42251" w:rsidP="00F02EA3">
            <w:pPr>
              <w:jc w:val="both"/>
              <w:rPr>
                <w:rFonts w:ascii="Arial Narrow" w:eastAsia="Times New Roman" w:hAnsi="Arial Narrow" w:cs="Times New Roman"/>
                <w:b/>
                <w:bCs/>
              </w:rPr>
            </w:pPr>
            <w:r w:rsidRPr="008373EF">
              <w:rPr>
                <w:rFonts w:ascii="Arial Narrow" w:eastAsia="Times New Roman" w:hAnsi="Arial Narrow" w:cs="Times New Roman"/>
                <w:b/>
                <w:bCs/>
              </w:rPr>
              <w:lastRenderedPageBreak/>
              <w:t> </w:t>
            </w:r>
          </w:p>
        </w:tc>
        <w:tc>
          <w:tcPr>
            <w:tcW w:w="1599" w:type="dxa"/>
            <w:noWrap/>
            <w:hideMark/>
          </w:tcPr>
          <w:p w14:paraId="6BF6E912" w14:textId="77777777" w:rsidR="00A42251" w:rsidRPr="008373EF" w:rsidRDefault="00A42251" w:rsidP="00F02EA3">
            <w:pPr>
              <w:jc w:val="both"/>
              <w:rPr>
                <w:rFonts w:ascii="Arial Narrow" w:eastAsia="Times New Roman" w:hAnsi="Arial Narrow" w:cs="Times New Roman"/>
                <w:b/>
                <w:bCs/>
              </w:rPr>
            </w:pPr>
            <w:r w:rsidRPr="008373EF">
              <w:rPr>
                <w:rFonts w:ascii="Arial Narrow" w:eastAsia="Times New Roman" w:hAnsi="Arial Narrow" w:cs="Times New Roman"/>
                <w:b/>
                <w:bCs/>
              </w:rPr>
              <w:t>TOTAL KESELURUHAN</w:t>
            </w:r>
          </w:p>
        </w:tc>
        <w:tc>
          <w:tcPr>
            <w:tcW w:w="795" w:type="dxa"/>
            <w:noWrap/>
            <w:hideMark/>
          </w:tcPr>
          <w:p w14:paraId="7A584827" w14:textId="77777777" w:rsidR="00A42251" w:rsidRPr="008373EF" w:rsidRDefault="00A42251" w:rsidP="00F02EA3">
            <w:pPr>
              <w:ind w:left="45"/>
              <w:jc w:val="both"/>
              <w:rPr>
                <w:rFonts w:ascii="Arial Narrow" w:eastAsia="Times New Roman" w:hAnsi="Arial Narrow" w:cs="Times New Roman"/>
                <w:b/>
                <w:bCs/>
              </w:rPr>
            </w:pPr>
            <w:r w:rsidRPr="008373EF">
              <w:rPr>
                <w:rFonts w:ascii="Arial Narrow" w:eastAsia="Times New Roman" w:hAnsi="Arial Narrow" w:cs="Times New Roman"/>
                <w:b/>
                <w:bCs/>
              </w:rPr>
              <w:t>1.00</w:t>
            </w:r>
          </w:p>
        </w:tc>
        <w:tc>
          <w:tcPr>
            <w:tcW w:w="910" w:type="dxa"/>
            <w:noWrap/>
            <w:hideMark/>
          </w:tcPr>
          <w:p w14:paraId="27D500AC" w14:textId="77777777" w:rsidR="00A42251" w:rsidRPr="008373EF" w:rsidRDefault="00A42251" w:rsidP="00F02EA3">
            <w:pPr>
              <w:ind w:left="360"/>
              <w:jc w:val="both"/>
              <w:rPr>
                <w:rFonts w:ascii="Arial Narrow" w:eastAsia="Times New Roman" w:hAnsi="Arial Narrow" w:cs="Times New Roman"/>
                <w:b/>
                <w:bCs/>
              </w:rPr>
            </w:pPr>
            <w:r w:rsidRPr="008373EF">
              <w:rPr>
                <w:rFonts w:ascii="Arial Narrow" w:eastAsia="Times New Roman" w:hAnsi="Arial Narrow" w:cs="Times New Roman"/>
                <w:b/>
                <w:bCs/>
              </w:rPr>
              <w:t> </w:t>
            </w:r>
          </w:p>
        </w:tc>
        <w:tc>
          <w:tcPr>
            <w:tcW w:w="0" w:type="auto"/>
            <w:noWrap/>
            <w:hideMark/>
          </w:tcPr>
          <w:p w14:paraId="31878DBE" w14:textId="77777777" w:rsidR="00A42251" w:rsidRPr="008373EF" w:rsidRDefault="00A42251" w:rsidP="00F02EA3">
            <w:pPr>
              <w:jc w:val="both"/>
              <w:rPr>
                <w:rFonts w:ascii="Arial Narrow" w:eastAsia="Times New Roman" w:hAnsi="Arial Narrow" w:cs="Times New Roman"/>
                <w:b/>
                <w:bCs/>
                <w:sz w:val="20"/>
              </w:rPr>
            </w:pPr>
            <w:r w:rsidRPr="008373EF">
              <w:rPr>
                <w:rFonts w:ascii="Arial Narrow" w:eastAsia="Times New Roman" w:hAnsi="Arial Narrow" w:cs="Times New Roman"/>
                <w:b/>
                <w:bCs/>
              </w:rPr>
              <w:t>3.59</w:t>
            </w:r>
          </w:p>
        </w:tc>
      </w:tr>
    </w:tbl>
    <w:p w14:paraId="43652028" w14:textId="77777777" w:rsidR="00A42251" w:rsidRPr="008373EF" w:rsidRDefault="00745971" w:rsidP="00A42251">
      <w:pPr>
        <w:jc w:val="both"/>
        <w:rPr>
          <w:rFonts w:ascii="Times New Roman" w:eastAsia="Times New Roman" w:hAnsi="Times New Roman" w:cs="Times New Roman"/>
          <w:i/>
          <w:szCs w:val="24"/>
        </w:rPr>
      </w:pPr>
      <w:r w:rsidRPr="008373EF">
        <w:rPr>
          <w:rFonts w:ascii="Times New Roman" w:eastAsia="Times New Roman" w:hAnsi="Times New Roman" w:cs="Times New Roman"/>
          <w:i/>
          <w:szCs w:val="24"/>
        </w:rPr>
        <w:t>Sumber: Data Primer diolah, 2020</w:t>
      </w:r>
    </w:p>
    <w:p w14:paraId="198F82F0" w14:textId="77777777" w:rsidR="00745971" w:rsidRPr="008373EF" w:rsidRDefault="00745971" w:rsidP="00A42251">
      <w:pPr>
        <w:jc w:val="both"/>
        <w:rPr>
          <w:rFonts w:ascii="Times New Roman" w:eastAsia="Times New Roman" w:hAnsi="Times New Roman" w:cs="Times New Roman"/>
          <w:i/>
          <w:sz w:val="24"/>
          <w:szCs w:val="24"/>
        </w:rPr>
      </w:pPr>
    </w:p>
    <w:p w14:paraId="319EF3F3" w14:textId="2A1F8C95" w:rsidR="00745971" w:rsidRPr="008373EF" w:rsidRDefault="006E052A" w:rsidP="00A135AC">
      <w:pPr>
        <w:ind w:firstLine="540"/>
        <w:jc w:val="both"/>
        <w:rPr>
          <w:rFonts w:ascii="Times New Roman" w:hAnsi="Times New Roman" w:cs="Times New Roman"/>
          <w:sz w:val="24"/>
          <w:szCs w:val="24"/>
        </w:rPr>
      </w:pPr>
      <w:r w:rsidRPr="008373EF">
        <w:rPr>
          <w:rFonts w:ascii="Times New Roman" w:hAnsi="Times New Roman" w:cs="Times New Roman"/>
          <w:sz w:val="24"/>
          <w:szCs w:val="24"/>
        </w:rPr>
        <w:t xml:space="preserve">Berdasarkan  perhitungan </w:t>
      </w:r>
      <w:r w:rsidR="00B26790">
        <w:rPr>
          <w:rFonts w:ascii="Times New Roman" w:hAnsi="Times New Roman" w:cs="Times New Roman"/>
          <w:sz w:val="24"/>
          <w:szCs w:val="24"/>
          <w:lang w:val="en-US"/>
        </w:rPr>
        <w:t xml:space="preserve">yang telah dilakukan pada </w:t>
      </w:r>
      <w:r w:rsidRPr="008373EF">
        <w:rPr>
          <w:rFonts w:ascii="Times New Roman" w:hAnsi="Times New Roman" w:cs="Times New Roman"/>
          <w:sz w:val="24"/>
          <w:szCs w:val="24"/>
        </w:rPr>
        <w:t xml:space="preserve">matriks IFAS yang menjadi kekuatan </w:t>
      </w:r>
      <w:r w:rsidRPr="008373EF">
        <w:rPr>
          <w:rFonts w:ascii="Times New Roman" w:hAnsi="Times New Roman" w:cs="Times New Roman"/>
          <w:i/>
          <w:sz w:val="24"/>
          <w:szCs w:val="24"/>
        </w:rPr>
        <w:t>(strength)</w:t>
      </w:r>
      <w:r w:rsidRPr="008373EF">
        <w:rPr>
          <w:rFonts w:ascii="Times New Roman" w:hAnsi="Times New Roman" w:cs="Times New Roman"/>
          <w:sz w:val="24"/>
          <w:szCs w:val="24"/>
        </w:rPr>
        <w:t xml:space="preserve"> utama adalah </w:t>
      </w:r>
      <w:r w:rsidRPr="008373EF">
        <w:rPr>
          <w:rFonts w:ascii="Times New Roman" w:eastAsia="Times New Roman" w:hAnsi="Times New Roman" w:cs="Times New Roman"/>
          <w:sz w:val="24"/>
          <w:szCs w:val="24"/>
        </w:rPr>
        <w:t xml:space="preserve">letak yang strategis, jarak </w:t>
      </w:r>
      <w:r w:rsidRPr="008373EF">
        <w:rPr>
          <w:rFonts w:ascii="Times New Roman" w:eastAsia="Times New Roman" w:hAnsi="Times New Roman" w:cs="Times New Roman"/>
          <w:i/>
          <w:iCs/>
          <w:sz w:val="24"/>
          <w:szCs w:val="24"/>
        </w:rPr>
        <w:t>tracking</w:t>
      </w:r>
      <w:r w:rsidRPr="008373EF">
        <w:rPr>
          <w:rFonts w:ascii="Times New Roman" w:eastAsia="Times New Roman" w:hAnsi="Times New Roman" w:cs="Times New Roman"/>
          <w:sz w:val="24"/>
          <w:szCs w:val="24"/>
        </w:rPr>
        <w:t xml:space="preserve"> dekat dan menerapkan Protokol Pencegahan Covid-19 dengan masing-masing skor sebesar 0.28. Sedangkan, yang menjadi kekuatan paling rendah</w:t>
      </w:r>
      <w:r w:rsidR="00D73183" w:rsidRPr="008373EF">
        <w:rPr>
          <w:rFonts w:ascii="Times New Roman" w:eastAsia="Times New Roman" w:hAnsi="Times New Roman" w:cs="Times New Roman"/>
          <w:sz w:val="24"/>
          <w:szCs w:val="24"/>
        </w:rPr>
        <w:t xml:space="preserve"> adalah pada faktor k</w:t>
      </w:r>
      <w:r w:rsidRPr="008373EF">
        <w:rPr>
          <w:rFonts w:ascii="Times New Roman" w:eastAsia="Times New Roman" w:hAnsi="Times New Roman" w:cs="Times New Roman"/>
          <w:sz w:val="24"/>
          <w:szCs w:val="24"/>
        </w:rPr>
        <w:t xml:space="preserve">ualitas udara terbilang sejuk dengan total skor sebanyak 0.16. Untuk kelemahan </w:t>
      </w:r>
      <w:r w:rsidRPr="008373EF">
        <w:rPr>
          <w:rFonts w:ascii="Times New Roman" w:eastAsia="Times New Roman" w:hAnsi="Times New Roman" w:cs="Times New Roman"/>
          <w:i/>
          <w:sz w:val="24"/>
          <w:szCs w:val="24"/>
        </w:rPr>
        <w:t>(weakness)</w:t>
      </w:r>
      <w:r w:rsidRPr="008373EF">
        <w:rPr>
          <w:rFonts w:ascii="Times New Roman" w:eastAsia="Times New Roman" w:hAnsi="Times New Roman" w:cs="Times New Roman"/>
          <w:sz w:val="24"/>
          <w:szCs w:val="24"/>
        </w:rPr>
        <w:t xml:space="preserve"> yang paling utama adalah belum ada penjual souvenir yang memiliki nilai skor sebesar 0.28. Namun untuk kelemahan yang paling kecil nilainya adalah </w:t>
      </w:r>
      <w:r w:rsidR="00D73183" w:rsidRPr="008373EF">
        <w:rPr>
          <w:rFonts w:ascii="Times New Roman" w:hAnsi="Times New Roman" w:cs="Times New Roman"/>
          <w:sz w:val="24"/>
          <w:szCs w:val="24"/>
        </w:rPr>
        <w:t>s</w:t>
      </w:r>
      <w:r w:rsidRPr="008373EF">
        <w:rPr>
          <w:rFonts w:ascii="Times New Roman" w:hAnsi="Times New Roman" w:cs="Times New Roman"/>
          <w:sz w:val="24"/>
          <w:szCs w:val="24"/>
        </w:rPr>
        <w:t>pot berfoto masih kurang</w:t>
      </w:r>
      <w:r w:rsidRPr="008373EF">
        <w:rPr>
          <w:rFonts w:ascii="Times New Roman" w:eastAsia="Times New Roman" w:hAnsi="Times New Roman" w:cs="Times New Roman"/>
          <w:sz w:val="24"/>
          <w:szCs w:val="24"/>
        </w:rPr>
        <w:t xml:space="preserve"> yakni bernilai 0.10. Berdasarkan total keseluruhan total skor pada faktor internal </w:t>
      </w:r>
      <w:r w:rsidRPr="008373EF">
        <w:rPr>
          <w:rFonts w:ascii="Times New Roman" w:hAnsi="Times New Roman" w:cs="Times New Roman"/>
          <w:sz w:val="24"/>
          <w:szCs w:val="24"/>
        </w:rPr>
        <w:t>Objek Wisata “Air Terjun Putuk Truno”  adalah sebesar 3.59.</w:t>
      </w:r>
    </w:p>
    <w:p w14:paraId="3A01850C" w14:textId="77777777" w:rsidR="00B27079" w:rsidRPr="008373EF" w:rsidRDefault="00B27079" w:rsidP="00B27079">
      <w:pPr>
        <w:spacing w:after="200"/>
        <w:jc w:val="center"/>
        <w:rPr>
          <w:rFonts w:ascii="Times New Roman" w:hAnsi="Times New Roman" w:cs="Times New Roman"/>
          <w:b/>
          <w:sz w:val="24"/>
          <w:szCs w:val="24"/>
        </w:rPr>
      </w:pPr>
    </w:p>
    <w:p w14:paraId="6759FA0B" w14:textId="77777777" w:rsidR="00A42251" w:rsidRPr="008373EF" w:rsidRDefault="00745971" w:rsidP="00745971">
      <w:pPr>
        <w:spacing w:after="200" w:line="276" w:lineRule="auto"/>
        <w:jc w:val="center"/>
        <w:rPr>
          <w:rFonts w:ascii="Times New Roman" w:hAnsi="Times New Roman" w:cs="Times New Roman"/>
          <w:b/>
          <w:sz w:val="24"/>
          <w:szCs w:val="24"/>
        </w:rPr>
      </w:pPr>
      <w:r w:rsidRPr="008373EF">
        <w:rPr>
          <w:rFonts w:ascii="Times New Roman" w:hAnsi="Times New Roman" w:cs="Times New Roman"/>
          <w:b/>
          <w:sz w:val="24"/>
          <w:szCs w:val="24"/>
        </w:rPr>
        <w:t xml:space="preserve">Tabel 2. </w:t>
      </w:r>
      <w:r w:rsidR="00A42251" w:rsidRPr="008373EF">
        <w:rPr>
          <w:rFonts w:ascii="Times New Roman" w:hAnsi="Times New Roman" w:cs="Times New Roman"/>
          <w:b/>
          <w:sz w:val="24"/>
          <w:szCs w:val="24"/>
        </w:rPr>
        <w:t>Matriks EFAS (Eks</w:t>
      </w:r>
      <w:r w:rsidR="00A42251" w:rsidRPr="008373EF">
        <w:rPr>
          <w:rFonts w:ascii="Times New Roman" w:hAnsi="Times New Roman" w:cs="Times New Roman"/>
          <w:b/>
          <w:i/>
          <w:sz w:val="24"/>
          <w:szCs w:val="24"/>
        </w:rPr>
        <w:t xml:space="preserve">ternal Strategic Factors Summary) </w:t>
      </w:r>
      <w:r w:rsidR="00A42251" w:rsidRPr="008373EF">
        <w:rPr>
          <w:rFonts w:ascii="Times New Roman" w:hAnsi="Times New Roman" w:cs="Times New Roman"/>
          <w:b/>
          <w:sz w:val="24"/>
          <w:szCs w:val="24"/>
        </w:rPr>
        <w:t>“Air Terjun Putuk Truno”</w:t>
      </w:r>
    </w:p>
    <w:tbl>
      <w:tblPr>
        <w:tblStyle w:val="TableGrid"/>
        <w:tblW w:w="430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35"/>
        <w:gridCol w:w="1676"/>
        <w:gridCol w:w="727"/>
        <w:gridCol w:w="725"/>
        <w:gridCol w:w="761"/>
      </w:tblGrid>
      <w:tr w:rsidR="00962965" w:rsidRPr="008373EF" w14:paraId="717A1E9A" w14:textId="77777777" w:rsidTr="00745971">
        <w:trPr>
          <w:trHeight w:val="397"/>
          <w:jc w:val="center"/>
        </w:trPr>
        <w:tc>
          <w:tcPr>
            <w:tcW w:w="0" w:type="auto"/>
            <w:noWrap/>
            <w:hideMark/>
          </w:tcPr>
          <w:p w14:paraId="01DA6C4A" w14:textId="77777777" w:rsidR="00A42251" w:rsidRPr="008373EF" w:rsidRDefault="00F02EA3" w:rsidP="00F02EA3">
            <w:pPr>
              <w:jc w:val="both"/>
              <w:rPr>
                <w:rFonts w:ascii="Arial Narrow" w:eastAsia="Times New Roman" w:hAnsi="Arial Narrow" w:cs="Times New Roman"/>
                <w:b/>
                <w:bCs/>
                <w:sz w:val="20"/>
                <w:szCs w:val="20"/>
                <w:lang w:val="en-US"/>
              </w:rPr>
            </w:pPr>
            <w:r w:rsidRPr="008373EF">
              <w:rPr>
                <w:rFonts w:ascii="Arial Narrow" w:eastAsia="Times New Roman" w:hAnsi="Arial Narrow" w:cs="Times New Roman"/>
                <w:b/>
                <w:bCs/>
                <w:sz w:val="20"/>
                <w:szCs w:val="20"/>
              </w:rPr>
              <w:t>No</w:t>
            </w:r>
          </w:p>
        </w:tc>
        <w:tc>
          <w:tcPr>
            <w:tcW w:w="1676" w:type="dxa"/>
            <w:noWrap/>
            <w:hideMark/>
          </w:tcPr>
          <w:p w14:paraId="337902C3" w14:textId="77777777" w:rsidR="00A42251" w:rsidRPr="008373EF" w:rsidRDefault="00A42251" w:rsidP="00F02EA3">
            <w:pPr>
              <w:jc w:val="both"/>
              <w:rPr>
                <w:rFonts w:ascii="Arial Narrow" w:eastAsia="Times New Roman" w:hAnsi="Arial Narrow" w:cs="Times New Roman"/>
                <w:b/>
                <w:bCs/>
                <w:sz w:val="20"/>
                <w:szCs w:val="20"/>
              </w:rPr>
            </w:pPr>
            <w:r w:rsidRPr="008373EF">
              <w:rPr>
                <w:rFonts w:ascii="Arial Narrow" w:eastAsia="Times New Roman" w:hAnsi="Arial Narrow" w:cs="Times New Roman"/>
                <w:b/>
                <w:bCs/>
                <w:sz w:val="20"/>
                <w:szCs w:val="20"/>
              </w:rPr>
              <w:t>Faktor/</w:t>
            </w:r>
            <w:r w:rsidR="00255C74" w:rsidRPr="008373EF">
              <w:rPr>
                <w:rFonts w:ascii="Arial Narrow" w:eastAsia="Times New Roman" w:hAnsi="Arial Narrow" w:cs="Times New Roman"/>
                <w:b/>
                <w:bCs/>
                <w:sz w:val="20"/>
                <w:szCs w:val="20"/>
                <w:lang w:val="en-US"/>
              </w:rPr>
              <w:t xml:space="preserve"> </w:t>
            </w:r>
            <w:r w:rsidRPr="008373EF">
              <w:rPr>
                <w:rFonts w:ascii="Arial Narrow" w:eastAsia="Times New Roman" w:hAnsi="Arial Narrow" w:cs="Times New Roman"/>
                <w:b/>
                <w:bCs/>
                <w:sz w:val="20"/>
                <w:szCs w:val="20"/>
              </w:rPr>
              <w:t>Indikator</w:t>
            </w:r>
          </w:p>
        </w:tc>
        <w:tc>
          <w:tcPr>
            <w:tcW w:w="727" w:type="dxa"/>
            <w:noWrap/>
            <w:hideMark/>
          </w:tcPr>
          <w:p w14:paraId="446BCF4E" w14:textId="77777777" w:rsidR="00A42251" w:rsidRPr="008373EF" w:rsidRDefault="00A42251" w:rsidP="00F02EA3">
            <w:pPr>
              <w:ind w:left="32"/>
              <w:jc w:val="both"/>
              <w:rPr>
                <w:rFonts w:ascii="Arial Narrow" w:eastAsia="Times New Roman" w:hAnsi="Arial Narrow" w:cs="Times New Roman"/>
                <w:b/>
                <w:bCs/>
                <w:sz w:val="20"/>
                <w:szCs w:val="20"/>
              </w:rPr>
            </w:pPr>
            <w:r w:rsidRPr="008373EF">
              <w:rPr>
                <w:rFonts w:ascii="Arial Narrow" w:eastAsia="Times New Roman" w:hAnsi="Arial Narrow" w:cs="Times New Roman"/>
                <w:b/>
                <w:bCs/>
                <w:sz w:val="20"/>
                <w:szCs w:val="20"/>
              </w:rPr>
              <w:t>Bobot</w:t>
            </w:r>
          </w:p>
        </w:tc>
        <w:tc>
          <w:tcPr>
            <w:tcW w:w="711" w:type="dxa"/>
            <w:noWrap/>
            <w:hideMark/>
          </w:tcPr>
          <w:p w14:paraId="76FCB35B" w14:textId="77777777" w:rsidR="00A42251" w:rsidRPr="008373EF" w:rsidRDefault="00A42251" w:rsidP="00F02EA3">
            <w:pPr>
              <w:ind w:left="-2" w:firstLine="49"/>
              <w:jc w:val="both"/>
              <w:rPr>
                <w:rFonts w:ascii="Arial Narrow" w:eastAsia="Times New Roman" w:hAnsi="Arial Narrow" w:cs="Times New Roman"/>
                <w:b/>
                <w:bCs/>
                <w:sz w:val="20"/>
                <w:szCs w:val="20"/>
              </w:rPr>
            </w:pPr>
            <w:r w:rsidRPr="008373EF">
              <w:rPr>
                <w:rFonts w:ascii="Arial Narrow" w:eastAsia="Times New Roman" w:hAnsi="Arial Narrow" w:cs="Times New Roman"/>
                <w:b/>
                <w:bCs/>
                <w:sz w:val="20"/>
                <w:szCs w:val="20"/>
              </w:rPr>
              <w:t>Rating</w:t>
            </w:r>
          </w:p>
        </w:tc>
        <w:tc>
          <w:tcPr>
            <w:tcW w:w="761" w:type="dxa"/>
            <w:noWrap/>
            <w:hideMark/>
          </w:tcPr>
          <w:p w14:paraId="5779A9F6" w14:textId="77777777" w:rsidR="00A42251" w:rsidRPr="008373EF" w:rsidRDefault="00A42251" w:rsidP="00F02EA3">
            <w:pPr>
              <w:jc w:val="both"/>
              <w:rPr>
                <w:rFonts w:ascii="Arial Narrow" w:eastAsia="Times New Roman" w:hAnsi="Arial Narrow" w:cs="Times New Roman"/>
                <w:b/>
                <w:bCs/>
                <w:sz w:val="20"/>
                <w:szCs w:val="20"/>
              </w:rPr>
            </w:pPr>
            <w:r w:rsidRPr="008373EF">
              <w:rPr>
                <w:rFonts w:ascii="Arial Narrow" w:eastAsia="Times New Roman" w:hAnsi="Arial Narrow" w:cs="Times New Roman"/>
                <w:b/>
                <w:bCs/>
                <w:sz w:val="20"/>
                <w:szCs w:val="20"/>
              </w:rPr>
              <w:t>Skor</w:t>
            </w:r>
          </w:p>
        </w:tc>
      </w:tr>
      <w:tr w:rsidR="00962965" w:rsidRPr="008373EF" w14:paraId="3CA04732" w14:textId="77777777" w:rsidTr="00745971">
        <w:trPr>
          <w:trHeight w:val="397"/>
          <w:jc w:val="center"/>
        </w:trPr>
        <w:tc>
          <w:tcPr>
            <w:tcW w:w="0" w:type="auto"/>
            <w:noWrap/>
            <w:hideMark/>
          </w:tcPr>
          <w:p w14:paraId="74F4EAC9" w14:textId="77777777" w:rsidR="00A42251" w:rsidRPr="008373EF" w:rsidRDefault="00A42251" w:rsidP="00F02EA3">
            <w:pPr>
              <w:jc w:val="both"/>
              <w:rPr>
                <w:rFonts w:ascii="Arial Narrow" w:hAnsi="Arial Narrow"/>
                <w:sz w:val="20"/>
                <w:szCs w:val="20"/>
              </w:rPr>
            </w:pPr>
          </w:p>
        </w:tc>
        <w:tc>
          <w:tcPr>
            <w:tcW w:w="1676" w:type="dxa"/>
            <w:noWrap/>
            <w:hideMark/>
          </w:tcPr>
          <w:p w14:paraId="72E01023" w14:textId="77777777" w:rsidR="00A42251" w:rsidRPr="008373EF" w:rsidRDefault="00A42251" w:rsidP="00F02EA3">
            <w:pPr>
              <w:jc w:val="both"/>
              <w:rPr>
                <w:rFonts w:ascii="Arial Narrow" w:eastAsia="Times New Roman" w:hAnsi="Arial Narrow" w:cs="Times New Roman"/>
                <w:b/>
                <w:bCs/>
                <w:sz w:val="20"/>
                <w:szCs w:val="20"/>
              </w:rPr>
            </w:pPr>
            <w:r w:rsidRPr="008373EF">
              <w:rPr>
                <w:rFonts w:ascii="Arial Narrow" w:eastAsia="Times New Roman" w:hAnsi="Arial Narrow" w:cs="Times New Roman"/>
                <w:b/>
                <w:bCs/>
                <w:sz w:val="20"/>
                <w:szCs w:val="20"/>
              </w:rPr>
              <w:t>PELUANG</w:t>
            </w:r>
          </w:p>
        </w:tc>
        <w:tc>
          <w:tcPr>
            <w:tcW w:w="727" w:type="dxa"/>
            <w:noWrap/>
            <w:hideMark/>
          </w:tcPr>
          <w:p w14:paraId="18D7F6F1" w14:textId="77777777" w:rsidR="00A42251" w:rsidRPr="008373EF" w:rsidRDefault="00A42251" w:rsidP="00F02EA3">
            <w:pPr>
              <w:ind w:left="32"/>
              <w:jc w:val="both"/>
              <w:rPr>
                <w:rFonts w:ascii="Arial Narrow" w:hAnsi="Arial Narrow"/>
                <w:sz w:val="20"/>
                <w:szCs w:val="20"/>
              </w:rPr>
            </w:pPr>
          </w:p>
        </w:tc>
        <w:tc>
          <w:tcPr>
            <w:tcW w:w="711" w:type="dxa"/>
            <w:noWrap/>
            <w:hideMark/>
          </w:tcPr>
          <w:p w14:paraId="30294881" w14:textId="77777777" w:rsidR="00A42251" w:rsidRPr="008373EF" w:rsidRDefault="00A42251" w:rsidP="00F02EA3">
            <w:pPr>
              <w:ind w:left="-2" w:firstLine="49"/>
              <w:jc w:val="both"/>
              <w:rPr>
                <w:rFonts w:ascii="Arial Narrow" w:hAnsi="Arial Narrow"/>
                <w:sz w:val="20"/>
                <w:szCs w:val="20"/>
              </w:rPr>
            </w:pPr>
          </w:p>
        </w:tc>
        <w:tc>
          <w:tcPr>
            <w:tcW w:w="761" w:type="dxa"/>
            <w:noWrap/>
            <w:hideMark/>
          </w:tcPr>
          <w:p w14:paraId="3ACF453F" w14:textId="77777777" w:rsidR="00A42251" w:rsidRPr="008373EF" w:rsidRDefault="00A42251" w:rsidP="00F02EA3">
            <w:pPr>
              <w:ind w:left="18" w:firstLine="12"/>
              <w:jc w:val="both"/>
              <w:rPr>
                <w:rFonts w:ascii="Arial Narrow" w:hAnsi="Arial Narrow"/>
                <w:sz w:val="20"/>
                <w:szCs w:val="20"/>
              </w:rPr>
            </w:pPr>
          </w:p>
        </w:tc>
      </w:tr>
      <w:tr w:rsidR="00962965" w:rsidRPr="008373EF" w14:paraId="08BBC34B" w14:textId="77777777" w:rsidTr="00745971">
        <w:trPr>
          <w:trHeight w:val="397"/>
          <w:jc w:val="center"/>
        </w:trPr>
        <w:tc>
          <w:tcPr>
            <w:tcW w:w="0" w:type="auto"/>
            <w:noWrap/>
            <w:hideMark/>
          </w:tcPr>
          <w:p w14:paraId="6BD823AD"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1</w:t>
            </w:r>
          </w:p>
        </w:tc>
        <w:tc>
          <w:tcPr>
            <w:tcW w:w="1676" w:type="dxa"/>
            <w:noWrap/>
            <w:hideMark/>
          </w:tcPr>
          <w:p w14:paraId="5DDD8DDF"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Terletak di daerah wisata</w:t>
            </w:r>
          </w:p>
        </w:tc>
        <w:tc>
          <w:tcPr>
            <w:tcW w:w="727" w:type="dxa"/>
            <w:noWrap/>
            <w:vAlign w:val="bottom"/>
            <w:hideMark/>
          </w:tcPr>
          <w:p w14:paraId="17987EC1" w14:textId="77777777" w:rsidR="00A42251" w:rsidRPr="008373EF" w:rsidRDefault="00A42251" w:rsidP="00F02EA3">
            <w:pPr>
              <w:ind w:left="32"/>
              <w:jc w:val="both"/>
              <w:rPr>
                <w:rFonts w:ascii="Arial Narrow" w:hAnsi="Arial Narrow" w:cs="Times New Roman"/>
                <w:sz w:val="20"/>
                <w:szCs w:val="20"/>
              </w:rPr>
            </w:pPr>
            <w:r w:rsidRPr="008373EF">
              <w:rPr>
                <w:rFonts w:ascii="Arial Narrow" w:hAnsi="Arial Narrow" w:cs="Times New Roman"/>
                <w:sz w:val="20"/>
                <w:szCs w:val="20"/>
              </w:rPr>
              <w:t>0.14</w:t>
            </w:r>
          </w:p>
        </w:tc>
        <w:tc>
          <w:tcPr>
            <w:tcW w:w="711" w:type="dxa"/>
            <w:noWrap/>
            <w:vAlign w:val="bottom"/>
            <w:hideMark/>
          </w:tcPr>
          <w:p w14:paraId="50436451" w14:textId="77777777" w:rsidR="00A42251" w:rsidRPr="008373EF" w:rsidRDefault="00A42251" w:rsidP="00F02EA3">
            <w:pPr>
              <w:ind w:left="-2" w:firstLine="49"/>
              <w:jc w:val="both"/>
              <w:rPr>
                <w:rFonts w:ascii="Arial Narrow" w:hAnsi="Arial Narrow" w:cs="Times New Roman"/>
                <w:sz w:val="20"/>
                <w:szCs w:val="20"/>
              </w:rPr>
            </w:pPr>
            <w:r w:rsidRPr="008373EF">
              <w:rPr>
                <w:rFonts w:ascii="Arial Narrow" w:hAnsi="Arial Narrow" w:cs="Times New Roman"/>
                <w:sz w:val="20"/>
                <w:szCs w:val="20"/>
              </w:rPr>
              <w:t>4.00</w:t>
            </w:r>
          </w:p>
        </w:tc>
        <w:tc>
          <w:tcPr>
            <w:tcW w:w="761" w:type="dxa"/>
            <w:noWrap/>
            <w:vAlign w:val="bottom"/>
            <w:hideMark/>
          </w:tcPr>
          <w:p w14:paraId="446C45BA" w14:textId="77777777" w:rsidR="00A42251" w:rsidRPr="008373EF" w:rsidRDefault="00A42251" w:rsidP="00F02EA3">
            <w:pPr>
              <w:ind w:left="18" w:firstLine="12"/>
              <w:jc w:val="both"/>
              <w:rPr>
                <w:rFonts w:ascii="Arial Narrow" w:hAnsi="Arial Narrow" w:cs="Times New Roman"/>
                <w:sz w:val="20"/>
                <w:szCs w:val="20"/>
              </w:rPr>
            </w:pPr>
            <w:r w:rsidRPr="008373EF">
              <w:rPr>
                <w:rFonts w:ascii="Arial Narrow" w:hAnsi="Arial Narrow" w:cs="Times New Roman"/>
                <w:sz w:val="20"/>
                <w:szCs w:val="20"/>
              </w:rPr>
              <w:t>0.54</w:t>
            </w:r>
          </w:p>
        </w:tc>
      </w:tr>
      <w:tr w:rsidR="00962965" w:rsidRPr="008373EF" w14:paraId="30BF37B8" w14:textId="77777777" w:rsidTr="00745971">
        <w:trPr>
          <w:trHeight w:val="397"/>
          <w:jc w:val="center"/>
        </w:trPr>
        <w:tc>
          <w:tcPr>
            <w:tcW w:w="0" w:type="auto"/>
            <w:noWrap/>
            <w:hideMark/>
          </w:tcPr>
          <w:p w14:paraId="263FDC1B"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2</w:t>
            </w:r>
          </w:p>
        </w:tc>
        <w:tc>
          <w:tcPr>
            <w:tcW w:w="1676" w:type="dxa"/>
            <w:noWrap/>
            <w:hideMark/>
          </w:tcPr>
          <w:p w14:paraId="7AEBB2B3"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Dekat dengan Akomodasi Penginapan dan Tempat Makan</w:t>
            </w:r>
          </w:p>
        </w:tc>
        <w:tc>
          <w:tcPr>
            <w:tcW w:w="727" w:type="dxa"/>
            <w:noWrap/>
            <w:vAlign w:val="bottom"/>
            <w:hideMark/>
          </w:tcPr>
          <w:p w14:paraId="3F337463" w14:textId="77777777" w:rsidR="00A42251" w:rsidRPr="008373EF" w:rsidRDefault="00A42251" w:rsidP="00F02EA3">
            <w:pPr>
              <w:ind w:left="32"/>
              <w:jc w:val="both"/>
              <w:rPr>
                <w:rFonts w:ascii="Arial Narrow" w:hAnsi="Arial Narrow" w:cs="Times New Roman"/>
                <w:sz w:val="20"/>
                <w:szCs w:val="20"/>
              </w:rPr>
            </w:pPr>
            <w:r w:rsidRPr="008373EF">
              <w:rPr>
                <w:rFonts w:ascii="Arial Narrow" w:hAnsi="Arial Narrow" w:cs="Times New Roman"/>
                <w:sz w:val="20"/>
                <w:szCs w:val="20"/>
              </w:rPr>
              <w:t>0.14</w:t>
            </w:r>
          </w:p>
        </w:tc>
        <w:tc>
          <w:tcPr>
            <w:tcW w:w="711" w:type="dxa"/>
            <w:noWrap/>
            <w:vAlign w:val="bottom"/>
            <w:hideMark/>
          </w:tcPr>
          <w:p w14:paraId="3404E171" w14:textId="77777777" w:rsidR="00A42251" w:rsidRPr="008373EF" w:rsidRDefault="00A42251" w:rsidP="00F02EA3">
            <w:pPr>
              <w:ind w:left="-2" w:firstLine="49"/>
              <w:jc w:val="both"/>
              <w:rPr>
                <w:rFonts w:ascii="Arial Narrow" w:hAnsi="Arial Narrow" w:cs="Times New Roman"/>
                <w:sz w:val="20"/>
                <w:szCs w:val="20"/>
              </w:rPr>
            </w:pPr>
            <w:r w:rsidRPr="008373EF">
              <w:rPr>
                <w:rFonts w:ascii="Arial Narrow" w:hAnsi="Arial Narrow" w:cs="Times New Roman"/>
                <w:sz w:val="20"/>
                <w:szCs w:val="20"/>
              </w:rPr>
              <w:t>4.00</w:t>
            </w:r>
          </w:p>
        </w:tc>
        <w:tc>
          <w:tcPr>
            <w:tcW w:w="761" w:type="dxa"/>
            <w:noWrap/>
            <w:vAlign w:val="bottom"/>
            <w:hideMark/>
          </w:tcPr>
          <w:p w14:paraId="3A497FF9" w14:textId="77777777" w:rsidR="00A42251" w:rsidRPr="008373EF" w:rsidRDefault="00A42251" w:rsidP="00F02EA3">
            <w:pPr>
              <w:ind w:left="18" w:firstLine="12"/>
              <w:jc w:val="both"/>
              <w:rPr>
                <w:rFonts w:ascii="Arial Narrow" w:hAnsi="Arial Narrow" w:cs="Times New Roman"/>
                <w:sz w:val="20"/>
                <w:szCs w:val="20"/>
              </w:rPr>
            </w:pPr>
            <w:r w:rsidRPr="008373EF">
              <w:rPr>
                <w:rFonts w:ascii="Arial Narrow" w:hAnsi="Arial Narrow" w:cs="Times New Roman"/>
                <w:sz w:val="20"/>
                <w:szCs w:val="20"/>
              </w:rPr>
              <w:t>0.54</w:t>
            </w:r>
          </w:p>
        </w:tc>
      </w:tr>
      <w:tr w:rsidR="00962965" w:rsidRPr="008373EF" w14:paraId="1E732830" w14:textId="77777777" w:rsidTr="00745971">
        <w:trPr>
          <w:trHeight w:val="397"/>
          <w:jc w:val="center"/>
        </w:trPr>
        <w:tc>
          <w:tcPr>
            <w:tcW w:w="0" w:type="auto"/>
            <w:noWrap/>
            <w:hideMark/>
          </w:tcPr>
          <w:p w14:paraId="32C95387"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3</w:t>
            </w:r>
          </w:p>
        </w:tc>
        <w:tc>
          <w:tcPr>
            <w:tcW w:w="1676" w:type="dxa"/>
            <w:noWrap/>
            <w:hideMark/>
          </w:tcPr>
          <w:p w14:paraId="70963908"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Terdapat dukungan dan kerjasama dengan masyarakat</w:t>
            </w:r>
          </w:p>
        </w:tc>
        <w:tc>
          <w:tcPr>
            <w:tcW w:w="727" w:type="dxa"/>
            <w:noWrap/>
            <w:vAlign w:val="bottom"/>
            <w:hideMark/>
          </w:tcPr>
          <w:p w14:paraId="4E16E3B0" w14:textId="77777777" w:rsidR="00A42251" w:rsidRPr="008373EF" w:rsidRDefault="00A42251" w:rsidP="00F02EA3">
            <w:pPr>
              <w:ind w:left="32"/>
              <w:jc w:val="both"/>
              <w:rPr>
                <w:rFonts w:ascii="Arial Narrow" w:hAnsi="Arial Narrow" w:cs="Times New Roman"/>
                <w:sz w:val="20"/>
                <w:szCs w:val="20"/>
              </w:rPr>
            </w:pPr>
            <w:r w:rsidRPr="008373EF">
              <w:rPr>
                <w:rFonts w:ascii="Arial Narrow" w:hAnsi="Arial Narrow" w:cs="Times New Roman"/>
                <w:sz w:val="20"/>
                <w:szCs w:val="20"/>
              </w:rPr>
              <w:t>0.12</w:t>
            </w:r>
          </w:p>
        </w:tc>
        <w:tc>
          <w:tcPr>
            <w:tcW w:w="711" w:type="dxa"/>
            <w:noWrap/>
            <w:vAlign w:val="bottom"/>
            <w:hideMark/>
          </w:tcPr>
          <w:p w14:paraId="5F29B379" w14:textId="77777777" w:rsidR="00A42251" w:rsidRPr="008373EF" w:rsidRDefault="00A42251" w:rsidP="00F02EA3">
            <w:pPr>
              <w:ind w:left="-2" w:firstLine="49"/>
              <w:jc w:val="both"/>
              <w:rPr>
                <w:rFonts w:ascii="Arial Narrow" w:hAnsi="Arial Narrow" w:cs="Times New Roman"/>
                <w:sz w:val="20"/>
                <w:szCs w:val="20"/>
              </w:rPr>
            </w:pPr>
            <w:r w:rsidRPr="008373EF">
              <w:rPr>
                <w:rFonts w:ascii="Arial Narrow" w:hAnsi="Arial Narrow" w:cs="Times New Roman"/>
                <w:sz w:val="20"/>
                <w:szCs w:val="20"/>
              </w:rPr>
              <w:t>3.57</w:t>
            </w:r>
          </w:p>
        </w:tc>
        <w:tc>
          <w:tcPr>
            <w:tcW w:w="761" w:type="dxa"/>
            <w:noWrap/>
            <w:vAlign w:val="bottom"/>
            <w:hideMark/>
          </w:tcPr>
          <w:p w14:paraId="5DD70F4F" w14:textId="77777777" w:rsidR="00A42251" w:rsidRPr="008373EF" w:rsidRDefault="00A42251" w:rsidP="00F02EA3">
            <w:pPr>
              <w:ind w:left="18" w:firstLine="12"/>
              <w:jc w:val="both"/>
              <w:rPr>
                <w:rFonts w:ascii="Arial Narrow" w:hAnsi="Arial Narrow" w:cs="Times New Roman"/>
                <w:sz w:val="20"/>
                <w:szCs w:val="20"/>
              </w:rPr>
            </w:pPr>
            <w:r w:rsidRPr="008373EF">
              <w:rPr>
                <w:rFonts w:ascii="Arial Narrow" w:hAnsi="Arial Narrow" w:cs="Times New Roman"/>
                <w:sz w:val="20"/>
                <w:szCs w:val="20"/>
              </w:rPr>
              <w:t>0.43</w:t>
            </w:r>
          </w:p>
        </w:tc>
      </w:tr>
      <w:tr w:rsidR="00962965" w:rsidRPr="008373EF" w14:paraId="6FAD0A2B" w14:textId="77777777" w:rsidTr="00745971">
        <w:trPr>
          <w:trHeight w:val="397"/>
          <w:jc w:val="center"/>
        </w:trPr>
        <w:tc>
          <w:tcPr>
            <w:tcW w:w="0" w:type="auto"/>
            <w:noWrap/>
            <w:hideMark/>
          </w:tcPr>
          <w:p w14:paraId="42D96EC9"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4</w:t>
            </w:r>
          </w:p>
        </w:tc>
        <w:tc>
          <w:tcPr>
            <w:tcW w:w="1676" w:type="dxa"/>
            <w:noWrap/>
            <w:hideMark/>
          </w:tcPr>
          <w:p w14:paraId="2A7BFB73"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Kecenderungan masyarakat berwisata di luar kota</w:t>
            </w:r>
          </w:p>
        </w:tc>
        <w:tc>
          <w:tcPr>
            <w:tcW w:w="727" w:type="dxa"/>
            <w:noWrap/>
            <w:vAlign w:val="bottom"/>
            <w:hideMark/>
          </w:tcPr>
          <w:p w14:paraId="716A29DD" w14:textId="77777777" w:rsidR="00A42251" w:rsidRPr="008373EF" w:rsidRDefault="00A42251" w:rsidP="00F02EA3">
            <w:pPr>
              <w:ind w:left="32"/>
              <w:jc w:val="both"/>
              <w:rPr>
                <w:rFonts w:ascii="Arial Narrow" w:hAnsi="Arial Narrow" w:cs="Times New Roman"/>
                <w:sz w:val="20"/>
                <w:szCs w:val="20"/>
              </w:rPr>
            </w:pPr>
            <w:r w:rsidRPr="008373EF">
              <w:rPr>
                <w:rFonts w:ascii="Arial Narrow" w:hAnsi="Arial Narrow" w:cs="Times New Roman"/>
                <w:sz w:val="20"/>
                <w:szCs w:val="20"/>
              </w:rPr>
              <w:t>0.13</w:t>
            </w:r>
          </w:p>
        </w:tc>
        <w:tc>
          <w:tcPr>
            <w:tcW w:w="711" w:type="dxa"/>
            <w:noWrap/>
            <w:vAlign w:val="bottom"/>
            <w:hideMark/>
          </w:tcPr>
          <w:p w14:paraId="10D5013E" w14:textId="77777777" w:rsidR="00A42251" w:rsidRPr="008373EF" w:rsidRDefault="00A42251" w:rsidP="00F02EA3">
            <w:pPr>
              <w:ind w:left="-2" w:firstLine="49"/>
              <w:jc w:val="both"/>
              <w:rPr>
                <w:rFonts w:ascii="Arial Narrow" w:hAnsi="Arial Narrow" w:cs="Times New Roman"/>
                <w:sz w:val="20"/>
                <w:szCs w:val="20"/>
              </w:rPr>
            </w:pPr>
            <w:r w:rsidRPr="008373EF">
              <w:rPr>
                <w:rFonts w:ascii="Arial Narrow" w:hAnsi="Arial Narrow" w:cs="Times New Roman"/>
                <w:sz w:val="20"/>
                <w:szCs w:val="20"/>
              </w:rPr>
              <w:t>3.71</w:t>
            </w:r>
          </w:p>
        </w:tc>
        <w:tc>
          <w:tcPr>
            <w:tcW w:w="761" w:type="dxa"/>
            <w:noWrap/>
            <w:vAlign w:val="bottom"/>
            <w:hideMark/>
          </w:tcPr>
          <w:p w14:paraId="569D6809" w14:textId="77777777" w:rsidR="00A42251" w:rsidRPr="008373EF" w:rsidRDefault="00A42251" w:rsidP="00F02EA3">
            <w:pPr>
              <w:ind w:left="18" w:firstLine="12"/>
              <w:jc w:val="both"/>
              <w:rPr>
                <w:rFonts w:ascii="Arial Narrow" w:hAnsi="Arial Narrow" w:cs="Times New Roman"/>
                <w:sz w:val="20"/>
                <w:szCs w:val="20"/>
              </w:rPr>
            </w:pPr>
            <w:r w:rsidRPr="008373EF">
              <w:rPr>
                <w:rFonts w:ascii="Arial Narrow" w:hAnsi="Arial Narrow" w:cs="Times New Roman"/>
                <w:sz w:val="20"/>
                <w:szCs w:val="20"/>
              </w:rPr>
              <w:t>0.47</w:t>
            </w:r>
          </w:p>
        </w:tc>
      </w:tr>
      <w:tr w:rsidR="00962965" w:rsidRPr="008373EF" w14:paraId="0F360466" w14:textId="77777777" w:rsidTr="00745971">
        <w:trPr>
          <w:trHeight w:val="397"/>
          <w:jc w:val="center"/>
        </w:trPr>
        <w:tc>
          <w:tcPr>
            <w:tcW w:w="0" w:type="auto"/>
            <w:noWrap/>
          </w:tcPr>
          <w:p w14:paraId="5C6BF8D9" w14:textId="77777777" w:rsidR="00A42251" w:rsidRPr="008373EF" w:rsidRDefault="00A42251" w:rsidP="00F02EA3">
            <w:pPr>
              <w:jc w:val="both"/>
              <w:rPr>
                <w:rFonts w:ascii="Arial Narrow" w:eastAsia="Times New Roman" w:hAnsi="Arial Narrow" w:cs="Times New Roman"/>
                <w:sz w:val="20"/>
                <w:szCs w:val="20"/>
              </w:rPr>
            </w:pPr>
          </w:p>
        </w:tc>
        <w:tc>
          <w:tcPr>
            <w:tcW w:w="1676" w:type="dxa"/>
            <w:noWrap/>
            <w:hideMark/>
          </w:tcPr>
          <w:p w14:paraId="353685F5" w14:textId="77777777" w:rsidR="00A42251" w:rsidRPr="008373EF" w:rsidRDefault="00A42251" w:rsidP="00F02EA3">
            <w:pPr>
              <w:jc w:val="both"/>
              <w:rPr>
                <w:rFonts w:ascii="Arial Narrow" w:eastAsia="Times New Roman" w:hAnsi="Arial Narrow" w:cs="Times New Roman"/>
                <w:b/>
                <w:bCs/>
                <w:sz w:val="20"/>
                <w:szCs w:val="20"/>
              </w:rPr>
            </w:pPr>
            <w:r w:rsidRPr="008373EF">
              <w:rPr>
                <w:rFonts w:ascii="Arial Narrow" w:eastAsia="Times New Roman" w:hAnsi="Arial Narrow" w:cs="Times New Roman"/>
                <w:b/>
                <w:bCs/>
                <w:sz w:val="20"/>
                <w:szCs w:val="20"/>
              </w:rPr>
              <w:t>ANCAMAN</w:t>
            </w:r>
          </w:p>
        </w:tc>
        <w:tc>
          <w:tcPr>
            <w:tcW w:w="727" w:type="dxa"/>
            <w:noWrap/>
            <w:vAlign w:val="bottom"/>
            <w:hideMark/>
          </w:tcPr>
          <w:p w14:paraId="07BDDBC7" w14:textId="77777777" w:rsidR="00A42251" w:rsidRPr="008373EF" w:rsidRDefault="00A42251" w:rsidP="00F02EA3">
            <w:pPr>
              <w:ind w:left="32"/>
              <w:jc w:val="both"/>
              <w:rPr>
                <w:rFonts w:ascii="Arial Narrow" w:hAnsi="Arial Narrow"/>
                <w:sz w:val="20"/>
                <w:szCs w:val="20"/>
              </w:rPr>
            </w:pPr>
          </w:p>
        </w:tc>
        <w:tc>
          <w:tcPr>
            <w:tcW w:w="711" w:type="dxa"/>
            <w:noWrap/>
            <w:vAlign w:val="bottom"/>
            <w:hideMark/>
          </w:tcPr>
          <w:p w14:paraId="19A5179E" w14:textId="77777777" w:rsidR="00A42251" w:rsidRPr="008373EF" w:rsidRDefault="00A42251" w:rsidP="00F02EA3">
            <w:pPr>
              <w:ind w:left="-2" w:firstLine="49"/>
              <w:jc w:val="both"/>
              <w:rPr>
                <w:rFonts w:ascii="Arial Narrow" w:hAnsi="Arial Narrow"/>
                <w:sz w:val="20"/>
                <w:szCs w:val="20"/>
              </w:rPr>
            </w:pPr>
          </w:p>
        </w:tc>
        <w:tc>
          <w:tcPr>
            <w:tcW w:w="761" w:type="dxa"/>
            <w:noWrap/>
            <w:vAlign w:val="bottom"/>
            <w:hideMark/>
          </w:tcPr>
          <w:p w14:paraId="6D87D652" w14:textId="77777777" w:rsidR="00A42251" w:rsidRPr="008373EF" w:rsidRDefault="00A42251" w:rsidP="00F02EA3">
            <w:pPr>
              <w:ind w:left="18" w:firstLine="12"/>
              <w:jc w:val="both"/>
              <w:rPr>
                <w:rFonts w:ascii="Arial Narrow" w:hAnsi="Arial Narrow"/>
                <w:sz w:val="20"/>
                <w:szCs w:val="20"/>
              </w:rPr>
            </w:pPr>
          </w:p>
        </w:tc>
      </w:tr>
      <w:tr w:rsidR="00962965" w:rsidRPr="008373EF" w14:paraId="52106B8B" w14:textId="77777777" w:rsidTr="00745971">
        <w:trPr>
          <w:trHeight w:val="397"/>
          <w:jc w:val="center"/>
        </w:trPr>
        <w:tc>
          <w:tcPr>
            <w:tcW w:w="0" w:type="auto"/>
            <w:noWrap/>
            <w:hideMark/>
          </w:tcPr>
          <w:p w14:paraId="2653733B"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1</w:t>
            </w:r>
          </w:p>
        </w:tc>
        <w:tc>
          <w:tcPr>
            <w:tcW w:w="1676" w:type="dxa"/>
            <w:noWrap/>
            <w:hideMark/>
          </w:tcPr>
          <w:p w14:paraId="6A785E6C"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 xml:space="preserve">Kurang adanya dukungan dari </w:t>
            </w:r>
            <w:r w:rsidRPr="008373EF">
              <w:rPr>
                <w:rFonts w:ascii="Arial Narrow" w:eastAsia="Times New Roman" w:hAnsi="Arial Narrow" w:cs="Times New Roman"/>
                <w:sz w:val="20"/>
                <w:szCs w:val="20"/>
              </w:rPr>
              <w:lastRenderedPageBreak/>
              <w:t>pemerintah</w:t>
            </w:r>
          </w:p>
        </w:tc>
        <w:tc>
          <w:tcPr>
            <w:tcW w:w="727" w:type="dxa"/>
            <w:noWrap/>
            <w:vAlign w:val="bottom"/>
            <w:hideMark/>
          </w:tcPr>
          <w:p w14:paraId="26CB33B9" w14:textId="77777777" w:rsidR="00A42251" w:rsidRPr="008373EF" w:rsidRDefault="00A42251" w:rsidP="00F02EA3">
            <w:pPr>
              <w:ind w:left="32"/>
              <w:jc w:val="both"/>
              <w:rPr>
                <w:rFonts w:ascii="Arial Narrow" w:hAnsi="Arial Narrow" w:cs="Times New Roman"/>
                <w:sz w:val="20"/>
                <w:szCs w:val="20"/>
              </w:rPr>
            </w:pPr>
            <w:r w:rsidRPr="008373EF">
              <w:rPr>
                <w:rFonts w:ascii="Arial Narrow" w:hAnsi="Arial Narrow" w:cs="Times New Roman"/>
                <w:sz w:val="20"/>
                <w:szCs w:val="20"/>
              </w:rPr>
              <w:t>0.13</w:t>
            </w:r>
          </w:p>
        </w:tc>
        <w:tc>
          <w:tcPr>
            <w:tcW w:w="711" w:type="dxa"/>
            <w:noWrap/>
            <w:vAlign w:val="bottom"/>
            <w:hideMark/>
          </w:tcPr>
          <w:p w14:paraId="5C8BF58E" w14:textId="77777777" w:rsidR="00A42251" w:rsidRPr="008373EF" w:rsidRDefault="00A42251" w:rsidP="00F02EA3">
            <w:pPr>
              <w:ind w:left="-2" w:firstLine="49"/>
              <w:jc w:val="both"/>
              <w:rPr>
                <w:rFonts w:ascii="Arial Narrow" w:hAnsi="Arial Narrow" w:cs="Times New Roman"/>
                <w:sz w:val="20"/>
                <w:szCs w:val="20"/>
              </w:rPr>
            </w:pPr>
            <w:r w:rsidRPr="008373EF">
              <w:rPr>
                <w:rFonts w:ascii="Arial Narrow" w:hAnsi="Arial Narrow" w:cs="Times New Roman"/>
                <w:sz w:val="20"/>
                <w:szCs w:val="20"/>
              </w:rPr>
              <w:t>3.71</w:t>
            </w:r>
          </w:p>
        </w:tc>
        <w:tc>
          <w:tcPr>
            <w:tcW w:w="761" w:type="dxa"/>
            <w:noWrap/>
            <w:vAlign w:val="bottom"/>
            <w:hideMark/>
          </w:tcPr>
          <w:p w14:paraId="00582F04" w14:textId="77777777" w:rsidR="00A42251" w:rsidRPr="008373EF" w:rsidRDefault="00A42251" w:rsidP="00F02EA3">
            <w:pPr>
              <w:ind w:left="18" w:firstLine="12"/>
              <w:jc w:val="both"/>
              <w:rPr>
                <w:rFonts w:ascii="Arial Narrow" w:hAnsi="Arial Narrow" w:cs="Times New Roman"/>
                <w:sz w:val="20"/>
                <w:szCs w:val="20"/>
              </w:rPr>
            </w:pPr>
            <w:r w:rsidRPr="008373EF">
              <w:rPr>
                <w:rFonts w:ascii="Arial Narrow" w:hAnsi="Arial Narrow" w:cs="Times New Roman"/>
                <w:sz w:val="20"/>
                <w:szCs w:val="20"/>
              </w:rPr>
              <w:t>0.47</w:t>
            </w:r>
          </w:p>
        </w:tc>
      </w:tr>
      <w:tr w:rsidR="00962965" w:rsidRPr="008373EF" w14:paraId="7A3B6504" w14:textId="77777777" w:rsidTr="00745971">
        <w:trPr>
          <w:trHeight w:val="397"/>
          <w:jc w:val="center"/>
        </w:trPr>
        <w:tc>
          <w:tcPr>
            <w:tcW w:w="0" w:type="auto"/>
            <w:noWrap/>
            <w:hideMark/>
          </w:tcPr>
          <w:p w14:paraId="5AFA8B16"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2</w:t>
            </w:r>
          </w:p>
        </w:tc>
        <w:tc>
          <w:tcPr>
            <w:tcW w:w="1676" w:type="dxa"/>
            <w:noWrap/>
            <w:hideMark/>
          </w:tcPr>
          <w:p w14:paraId="58B6C02E"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Masih ada oknum yang membuang sampah sembarangan</w:t>
            </w:r>
          </w:p>
        </w:tc>
        <w:tc>
          <w:tcPr>
            <w:tcW w:w="727" w:type="dxa"/>
            <w:noWrap/>
            <w:vAlign w:val="bottom"/>
            <w:hideMark/>
          </w:tcPr>
          <w:p w14:paraId="75F781D8" w14:textId="77777777" w:rsidR="00A42251" w:rsidRPr="008373EF" w:rsidRDefault="00A42251" w:rsidP="00F02EA3">
            <w:pPr>
              <w:ind w:left="32"/>
              <w:jc w:val="both"/>
              <w:rPr>
                <w:rFonts w:ascii="Arial Narrow" w:hAnsi="Arial Narrow" w:cs="Times New Roman"/>
                <w:sz w:val="20"/>
                <w:szCs w:val="20"/>
              </w:rPr>
            </w:pPr>
            <w:r w:rsidRPr="008373EF">
              <w:rPr>
                <w:rFonts w:ascii="Arial Narrow" w:hAnsi="Arial Narrow" w:cs="Times New Roman"/>
                <w:sz w:val="20"/>
                <w:szCs w:val="20"/>
              </w:rPr>
              <w:t>0.12</w:t>
            </w:r>
          </w:p>
        </w:tc>
        <w:tc>
          <w:tcPr>
            <w:tcW w:w="711" w:type="dxa"/>
            <w:noWrap/>
            <w:vAlign w:val="bottom"/>
            <w:hideMark/>
          </w:tcPr>
          <w:p w14:paraId="333D3335" w14:textId="77777777" w:rsidR="00A42251" w:rsidRPr="008373EF" w:rsidRDefault="00A42251" w:rsidP="00F02EA3">
            <w:pPr>
              <w:ind w:left="-2" w:firstLine="49"/>
              <w:jc w:val="both"/>
              <w:rPr>
                <w:rFonts w:ascii="Arial Narrow" w:hAnsi="Arial Narrow" w:cs="Times New Roman"/>
                <w:sz w:val="20"/>
                <w:szCs w:val="20"/>
              </w:rPr>
            </w:pPr>
            <w:r w:rsidRPr="008373EF">
              <w:rPr>
                <w:rFonts w:ascii="Arial Narrow" w:hAnsi="Arial Narrow" w:cs="Times New Roman"/>
                <w:sz w:val="20"/>
                <w:szCs w:val="20"/>
              </w:rPr>
              <w:t>3.43</w:t>
            </w:r>
          </w:p>
        </w:tc>
        <w:tc>
          <w:tcPr>
            <w:tcW w:w="761" w:type="dxa"/>
            <w:noWrap/>
            <w:vAlign w:val="bottom"/>
            <w:hideMark/>
          </w:tcPr>
          <w:p w14:paraId="4DE235EB" w14:textId="77777777" w:rsidR="00A42251" w:rsidRPr="008373EF" w:rsidRDefault="00A42251" w:rsidP="00F02EA3">
            <w:pPr>
              <w:ind w:left="18" w:firstLine="12"/>
              <w:jc w:val="both"/>
              <w:rPr>
                <w:rFonts w:ascii="Arial Narrow" w:hAnsi="Arial Narrow" w:cs="Times New Roman"/>
                <w:sz w:val="20"/>
                <w:szCs w:val="20"/>
              </w:rPr>
            </w:pPr>
            <w:r w:rsidRPr="008373EF">
              <w:rPr>
                <w:rFonts w:ascii="Arial Narrow" w:hAnsi="Arial Narrow" w:cs="Times New Roman"/>
                <w:sz w:val="20"/>
                <w:szCs w:val="20"/>
              </w:rPr>
              <w:t>0.40</w:t>
            </w:r>
          </w:p>
        </w:tc>
      </w:tr>
      <w:tr w:rsidR="00962965" w:rsidRPr="008373EF" w14:paraId="40712DA8" w14:textId="77777777" w:rsidTr="00745971">
        <w:trPr>
          <w:trHeight w:val="397"/>
          <w:jc w:val="center"/>
        </w:trPr>
        <w:tc>
          <w:tcPr>
            <w:tcW w:w="0" w:type="auto"/>
            <w:noWrap/>
            <w:hideMark/>
          </w:tcPr>
          <w:p w14:paraId="539F32D4"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3</w:t>
            </w:r>
          </w:p>
        </w:tc>
        <w:tc>
          <w:tcPr>
            <w:tcW w:w="1676" w:type="dxa"/>
            <w:noWrap/>
            <w:hideMark/>
          </w:tcPr>
          <w:p w14:paraId="1D6DC9E8"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 xml:space="preserve">Mulai banyak tempat wisata yang bermunculan </w:t>
            </w:r>
          </w:p>
        </w:tc>
        <w:tc>
          <w:tcPr>
            <w:tcW w:w="727" w:type="dxa"/>
            <w:noWrap/>
            <w:vAlign w:val="bottom"/>
            <w:hideMark/>
          </w:tcPr>
          <w:p w14:paraId="17E7896C" w14:textId="77777777" w:rsidR="00A42251" w:rsidRPr="008373EF" w:rsidRDefault="00A42251" w:rsidP="00F02EA3">
            <w:pPr>
              <w:ind w:left="32"/>
              <w:jc w:val="both"/>
              <w:rPr>
                <w:rFonts w:ascii="Arial Narrow" w:hAnsi="Arial Narrow" w:cs="Times New Roman"/>
                <w:sz w:val="20"/>
                <w:szCs w:val="20"/>
              </w:rPr>
            </w:pPr>
            <w:r w:rsidRPr="008373EF">
              <w:rPr>
                <w:rFonts w:ascii="Arial Narrow" w:hAnsi="Arial Narrow" w:cs="Times New Roman"/>
                <w:sz w:val="20"/>
                <w:szCs w:val="20"/>
              </w:rPr>
              <w:t>0.14</w:t>
            </w:r>
          </w:p>
        </w:tc>
        <w:tc>
          <w:tcPr>
            <w:tcW w:w="711" w:type="dxa"/>
            <w:noWrap/>
            <w:vAlign w:val="bottom"/>
            <w:hideMark/>
          </w:tcPr>
          <w:p w14:paraId="288FBA4B" w14:textId="77777777" w:rsidR="00A42251" w:rsidRPr="008373EF" w:rsidRDefault="00A42251" w:rsidP="00F02EA3">
            <w:pPr>
              <w:ind w:left="-2" w:firstLine="49"/>
              <w:jc w:val="both"/>
              <w:rPr>
                <w:rFonts w:ascii="Arial Narrow" w:hAnsi="Arial Narrow" w:cs="Times New Roman"/>
                <w:sz w:val="20"/>
                <w:szCs w:val="20"/>
              </w:rPr>
            </w:pPr>
            <w:r w:rsidRPr="008373EF">
              <w:rPr>
                <w:rFonts w:ascii="Arial Narrow" w:hAnsi="Arial Narrow" w:cs="Times New Roman"/>
                <w:sz w:val="20"/>
                <w:szCs w:val="20"/>
              </w:rPr>
              <w:t>4.00</w:t>
            </w:r>
          </w:p>
        </w:tc>
        <w:tc>
          <w:tcPr>
            <w:tcW w:w="761" w:type="dxa"/>
            <w:noWrap/>
            <w:vAlign w:val="bottom"/>
            <w:hideMark/>
          </w:tcPr>
          <w:p w14:paraId="2CEAA2B8" w14:textId="77777777" w:rsidR="00A42251" w:rsidRPr="008373EF" w:rsidRDefault="00A42251" w:rsidP="00F02EA3">
            <w:pPr>
              <w:ind w:left="18" w:firstLine="12"/>
              <w:jc w:val="both"/>
              <w:rPr>
                <w:rFonts w:ascii="Arial Narrow" w:hAnsi="Arial Narrow" w:cs="Times New Roman"/>
                <w:sz w:val="20"/>
                <w:szCs w:val="20"/>
              </w:rPr>
            </w:pPr>
            <w:r w:rsidRPr="008373EF">
              <w:rPr>
                <w:rFonts w:ascii="Arial Narrow" w:hAnsi="Arial Narrow" w:cs="Times New Roman"/>
                <w:sz w:val="20"/>
                <w:szCs w:val="20"/>
              </w:rPr>
              <w:t>0.54</w:t>
            </w:r>
          </w:p>
        </w:tc>
      </w:tr>
      <w:tr w:rsidR="00962965" w:rsidRPr="008373EF" w14:paraId="18296BC0" w14:textId="77777777" w:rsidTr="00745971">
        <w:trPr>
          <w:trHeight w:val="397"/>
          <w:jc w:val="center"/>
        </w:trPr>
        <w:tc>
          <w:tcPr>
            <w:tcW w:w="0" w:type="auto"/>
            <w:noWrap/>
            <w:hideMark/>
          </w:tcPr>
          <w:p w14:paraId="50F16471"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4</w:t>
            </w:r>
          </w:p>
        </w:tc>
        <w:tc>
          <w:tcPr>
            <w:tcW w:w="1676" w:type="dxa"/>
            <w:noWrap/>
            <w:hideMark/>
          </w:tcPr>
          <w:p w14:paraId="57A717CB" w14:textId="77777777" w:rsidR="00A42251" w:rsidRPr="008373EF" w:rsidRDefault="00A42251" w:rsidP="00F02EA3">
            <w:pPr>
              <w:jc w:val="both"/>
              <w:rPr>
                <w:rFonts w:ascii="Arial Narrow" w:eastAsia="Times New Roman" w:hAnsi="Arial Narrow" w:cs="Times New Roman"/>
                <w:sz w:val="20"/>
                <w:szCs w:val="20"/>
              </w:rPr>
            </w:pPr>
            <w:r w:rsidRPr="008373EF">
              <w:rPr>
                <w:rFonts w:ascii="Arial Narrow" w:eastAsia="Times New Roman" w:hAnsi="Arial Narrow" w:cs="Times New Roman"/>
                <w:sz w:val="20"/>
                <w:szCs w:val="20"/>
              </w:rPr>
              <w:t>Cuaca di musim hujan membuat sepi</w:t>
            </w:r>
          </w:p>
        </w:tc>
        <w:tc>
          <w:tcPr>
            <w:tcW w:w="727" w:type="dxa"/>
            <w:noWrap/>
            <w:vAlign w:val="bottom"/>
            <w:hideMark/>
          </w:tcPr>
          <w:p w14:paraId="4048B14B" w14:textId="77777777" w:rsidR="00A42251" w:rsidRPr="008373EF" w:rsidRDefault="00A42251" w:rsidP="00F02EA3">
            <w:pPr>
              <w:ind w:left="32"/>
              <w:jc w:val="both"/>
              <w:rPr>
                <w:rFonts w:ascii="Arial Narrow" w:hAnsi="Arial Narrow" w:cs="Times New Roman"/>
                <w:sz w:val="20"/>
                <w:szCs w:val="20"/>
              </w:rPr>
            </w:pPr>
            <w:r w:rsidRPr="008373EF">
              <w:rPr>
                <w:rFonts w:ascii="Arial Narrow" w:hAnsi="Arial Narrow" w:cs="Times New Roman"/>
                <w:sz w:val="20"/>
                <w:szCs w:val="20"/>
              </w:rPr>
              <w:t>0.10</w:t>
            </w:r>
          </w:p>
        </w:tc>
        <w:tc>
          <w:tcPr>
            <w:tcW w:w="711" w:type="dxa"/>
            <w:noWrap/>
            <w:vAlign w:val="bottom"/>
            <w:hideMark/>
          </w:tcPr>
          <w:p w14:paraId="3FC66F53" w14:textId="77777777" w:rsidR="00A42251" w:rsidRPr="008373EF" w:rsidRDefault="00A42251" w:rsidP="00F02EA3">
            <w:pPr>
              <w:ind w:left="-2" w:firstLine="49"/>
              <w:jc w:val="both"/>
              <w:rPr>
                <w:rFonts w:ascii="Arial Narrow" w:hAnsi="Arial Narrow" w:cs="Times New Roman"/>
                <w:sz w:val="20"/>
                <w:szCs w:val="20"/>
              </w:rPr>
            </w:pPr>
            <w:r w:rsidRPr="008373EF">
              <w:rPr>
                <w:rFonts w:ascii="Arial Narrow" w:hAnsi="Arial Narrow" w:cs="Times New Roman"/>
                <w:sz w:val="20"/>
                <w:szCs w:val="20"/>
              </w:rPr>
              <w:t>3.00</w:t>
            </w:r>
          </w:p>
        </w:tc>
        <w:tc>
          <w:tcPr>
            <w:tcW w:w="761" w:type="dxa"/>
            <w:noWrap/>
            <w:vAlign w:val="bottom"/>
            <w:hideMark/>
          </w:tcPr>
          <w:p w14:paraId="3AA99E44" w14:textId="77777777" w:rsidR="00A42251" w:rsidRPr="008373EF" w:rsidRDefault="00A42251" w:rsidP="00F02EA3">
            <w:pPr>
              <w:ind w:left="18" w:firstLine="12"/>
              <w:jc w:val="both"/>
              <w:rPr>
                <w:rFonts w:ascii="Arial Narrow" w:hAnsi="Arial Narrow" w:cs="Times New Roman"/>
                <w:sz w:val="20"/>
                <w:szCs w:val="20"/>
              </w:rPr>
            </w:pPr>
            <w:r w:rsidRPr="008373EF">
              <w:rPr>
                <w:rFonts w:ascii="Arial Narrow" w:hAnsi="Arial Narrow" w:cs="Times New Roman"/>
                <w:sz w:val="20"/>
                <w:szCs w:val="20"/>
              </w:rPr>
              <w:t>0.31</w:t>
            </w:r>
          </w:p>
        </w:tc>
      </w:tr>
      <w:tr w:rsidR="00962965" w:rsidRPr="008373EF" w14:paraId="2A56EBF0" w14:textId="77777777" w:rsidTr="00745971">
        <w:trPr>
          <w:trHeight w:val="397"/>
          <w:jc w:val="center"/>
        </w:trPr>
        <w:tc>
          <w:tcPr>
            <w:tcW w:w="0" w:type="auto"/>
            <w:noWrap/>
            <w:hideMark/>
          </w:tcPr>
          <w:p w14:paraId="08175E73" w14:textId="77777777" w:rsidR="00A42251" w:rsidRPr="008373EF" w:rsidRDefault="00A42251" w:rsidP="00745971">
            <w:pPr>
              <w:ind w:left="360"/>
              <w:jc w:val="both"/>
              <w:rPr>
                <w:rFonts w:ascii="Arial Narrow" w:hAnsi="Arial Narrow"/>
                <w:sz w:val="20"/>
                <w:szCs w:val="20"/>
              </w:rPr>
            </w:pPr>
          </w:p>
        </w:tc>
        <w:tc>
          <w:tcPr>
            <w:tcW w:w="1676" w:type="dxa"/>
            <w:noWrap/>
            <w:hideMark/>
          </w:tcPr>
          <w:p w14:paraId="038F1003" w14:textId="77777777" w:rsidR="00A42251" w:rsidRPr="008373EF" w:rsidRDefault="00A42251" w:rsidP="00F02EA3">
            <w:pPr>
              <w:jc w:val="both"/>
              <w:rPr>
                <w:rFonts w:ascii="Arial Narrow" w:eastAsia="Times New Roman" w:hAnsi="Arial Narrow" w:cs="Times New Roman"/>
                <w:b/>
                <w:bCs/>
                <w:sz w:val="20"/>
                <w:szCs w:val="20"/>
              </w:rPr>
            </w:pPr>
            <w:r w:rsidRPr="008373EF">
              <w:rPr>
                <w:rFonts w:ascii="Arial Narrow" w:eastAsia="Times New Roman" w:hAnsi="Arial Narrow" w:cs="Times New Roman"/>
                <w:b/>
                <w:bCs/>
                <w:sz w:val="20"/>
                <w:szCs w:val="20"/>
              </w:rPr>
              <w:t>TOTAL KESELURUHAN</w:t>
            </w:r>
          </w:p>
        </w:tc>
        <w:tc>
          <w:tcPr>
            <w:tcW w:w="727" w:type="dxa"/>
            <w:noWrap/>
            <w:vAlign w:val="bottom"/>
            <w:hideMark/>
          </w:tcPr>
          <w:p w14:paraId="2265F957" w14:textId="77777777" w:rsidR="00A42251" w:rsidRPr="008373EF" w:rsidRDefault="00A42251" w:rsidP="00F02EA3">
            <w:pPr>
              <w:ind w:left="32"/>
              <w:jc w:val="both"/>
              <w:rPr>
                <w:rFonts w:ascii="Arial Narrow" w:hAnsi="Arial Narrow" w:cs="Times New Roman"/>
                <w:b/>
                <w:bCs/>
                <w:sz w:val="20"/>
                <w:szCs w:val="20"/>
              </w:rPr>
            </w:pPr>
            <w:r w:rsidRPr="008373EF">
              <w:rPr>
                <w:rFonts w:ascii="Arial Narrow" w:hAnsi="Arial Narrow" w:cs="Times New Roman"/>
                <w:b/>
                <w:bCs/>
                <w:sz w:val="20"/>
                <w:szCs w:val="20"/>
              </w:rPr>
              <w:t>1.00</w:t>
            </w:r>
          </w:p>
        </w:tc>
        <w:tc>
          <w:tcPr>
            <w:tcW w:w="711" w:type="dxa"/>
            <w:noWrap/>
            <w:vAlign w:val="bottom"/>
            <w:hideMark/>
          </w:tcPr>
          <w:p w14:paraId="3D1B4590" w14:textId="77777777" w:rsidR="00A42251" w:rsidRPr="008373EF" w:rsidRDefault="00A42251" w:rsidP="00F02EA3">
            <w:pPr>
              <w:ind w:left="-2" w:firstLine="49"/>
              <w:jc w:val="both"/>
              <w:rPr>
                <w:rFonts w:ascii="Arial Narrow" w:hAnsi="Arial Narrow" w:cs="Times New Roman"/>
                <w:b/>
                <w:bCs/>
                <w:sz w:val="20"/>
                <w:szCs w:val="20"/>
              </w:rPr>
            </w:pPr>
            <w:r w:rsidRPr="008373EF">
              <w:rPr>
                <w:rFonts w:ascii="Arial Narrow" w:hAnsi="Arial Narrow" w:cs="Times New Roman"/>
                <w:b/>
                <w:bCs/>
                <w:sz w:val="20"/>
                <w:szCs w:val="20"/>
              </w:rPr>
              <w:t> </w:t>
            </w:r>
          </w:p>
        </w:tc>
        <w:tc>
          <w:tcPr>
            <w:tcW w:w="761" w:type="dxa"/>
            <w:noWrap/>
            <w:vAlign w:val="bottom"/>
            <w:hideMark/>
          </w:tcPr>
          <w:p w14:paraId="5A487FAD" w14:textId="77777777" w:rsidR="00A42251" w:rsidRPr="008373EF" w:rsidRDefault="00A42251" w:rsidP="00F02EA3">
            <w:pPr>
              <w:ind w:left="18" w:firstLine="12"/>
              <w:jc w:val="both"/>
              <w:rPr>
                <w:rFonts w:ascii="Arial Narrow" w:hAnsi="Arial Narrow" w:cs="Times New Roman"/>
                <w:b/>
                <w:bCs/>
                <w:sz w:val="20"/>
                <w:szCs w:val="20"/>
              </w:rPr>
            </w:pPr>
            <w:r w:rsidRPr="008373EF">
              <w:rPr>
                <w:rFonts w:ascii="Arial Narrow" w:hAnsi="Arial Narrow" w:cs="Times New Roman"/>
                <w:b/>
                <w:bCs/>
                <w:sz w:val="20"/>
                <w:szCs w:val="20"/>
              </w:rPr>
              <w:t>3.71</w:t>
            </w:r>
          </w:p>
        </w:tc>
      </w:tr>
    </w:tbl>
    <w:p w14:paraId="63A612BA" w14:textId="77777777" w:rsidR="00A42251" w:rsidRPr="008373EF" w:rsidRDefault="00745971" w:rsidP="00A42251">
      <w:pPr>
        <w:jc w:val="both"/>
        <w:rPr>
          <w:rFonts w:ascii="Times New Roman" w:eastAsia="Times New Roman" w:hAnsi="Times New Roman" w:cs="Times New Roman"/>
          <w:b/>
          <w:szCs w:val="24"/>
          <w:lang w:val="en-US"/>
        </w:rPr>
      </w:pPr>
      <w:r w:rsidRPr="008373EF">
        <w:rPr>
          <w:rFonts w:ascii="Times New Roman" w:eastAsia="Times New Roman" w:hAnsi="Times New Roman" w:cs="Times New Roman"/>
          <w:i/>
          <w:szCs w:val="24"/>
        </w:rPr>
        <w:t>Sumber: Data Primer diolah, 2020</w:t>
      </w:r>
    </w:p>
    <w:p w14:paraId="752960C7" w14:textId="77777777" w:rsidR="00F02EA3" w:rsidRPr="008373EF" w:rsidRDefault="00F02EA3" w:rsidP="00861EBC">
      <w:pPr>
        <w:jc w:val="both"/>
        <w:rPr>
          <w:rFonts w:ascii="Times New Roman" w:eastAsia="Times New Roman" w:hAnsi="Times New Roman" w:cs="Times New Roman"/>
          <w:b/>
          <w:sz w:val="24"/>
          <w:szCs w:val="24"/>
          <w:lang w:val="en-US"/>
        </w:rPr>
      </w:pPr>
    </w:p>
    <w:p w14:paraId="4F72B21F" w14:textId="77777777" w:rsidR="0079476F" w:rsidRPr="008373EF" w:rsidRDefault="00D73183" w:rsidP="004D5A58">
      <w:pPr>
        <w:ind w:left="180" w:firstLine="540"/>
        <w:jc w:val="both"/>
        <w:rPr>
          <w:rFonts w:ascii="Times New Roman" w:hAnsi="Times New Roman" w:cs="Times New Roman"/>
          <w:sz w:val="24"/>
          <w:szCs w:val="24"/>
        </w:rPr>
      </w:pPr>
      <w:r w:rsidRPr="008373EF">
        <w:rPr>
          <w:rFonts w:ascii="Times New Roman" w:hAnsi="Times New Roman" w:cs="Times New Roman"/>
          <w:sz w:val="24"/>
          <w:szCs w:val="24"/>
        </w:rPr>
        <w:t xml:space="preserve">Berdasarkan  perhitungan matriks EFAS yang menjadi peluang </w:t>
      </w:r>
      <w:r w:rsidRPr="008373EF">
        <w:rPr>
          <w:rFonts w:ascii="Times New Roman" w:hAnsi="Times New Roman" w:cs="Times New Roman"/>
          <w:i/>
          <w:sz w:val="24"/>
          <w:szCs w:val="24"/>
        </w:rPr>
        <w:t>(opportunity)</w:t>
      </w:r>
      <w:r w:rsidRPr="008373EF">
        <w:rPr>
          <w:rFonts w:ascii="Times New Roman" w:hAnsi="Times New Roman" w:cs="Times New Roman"/>
          <w:sz w:val="24"/>
          <w:szCs w:val="24"/>
        </w:rPr>
        <w:t xml:space="preserve"> utama adalah  </w:t>
      </w:r>
      <w:r w:rsidRPr="008373EF">
        <w:rPr>
          <w:rFonts w:ascii="Times New Roman" w:eastAsia="Times New Roman" w:hAnsi="Times New Roman" w:cs="Times New Roman"/>
          <w:sz w:val="24"/>
          <w:szCs w:val="24"/>
        </w:rPr>
        <w:t>terletak di daerah wisata dan  Objek Wisata dekat dengan Akomodasi Penginapan dan Tempat Makan</w:t>
      </w:r>
      <w:r w:rsidRPr="008373EF">
        <w:rPr>
          <w:rFonts w:ascii="Times New Roman" w:hAnsi="Times New Roman" w:cs="Times New Roman"/>
          <w:sz w:val="24"/>
          <w:szCs w:val="24"/>
        </w:rPr>
        <w:t xml:space="preserve"> dengan </w:t>
      </w:r>
      <w:r w:rsidRPr="008373EF">
        <w:rPr>
          <w:rFonts w:ascii="Times New Roman" w:eastAsia="Times New Roman" w:hAnsi="Times New Roman" w:cs="Times New Roman"/>
          <w:sz w:val="24"/>
          <w:szCs w:val="24"/>
        </w:rPr>
        <w:t xml:space="preserve">masing-masing skor 0.54. Sedangkan, yang menjadi peluang paling rendah adalah terdapat dukungan dan kerjasama dengan masyarakat masing-masing total skor sebanyak 0.43. Untuk </w:t>
      </w:r>
      <w:r w:rsidRPr="008373EF">
        <w:rPr>
          <w:rFonts w:ascii="Times New Roman" w:hAnsi="Times New Roman" w:cs="Times New Roman"/>
          <w:sz w:val="24"/>
          <w:szCs w:val="24"/>
        </w:rPr>
        <w:t xml:space="preserve">ancaman </w:t>
      </w:r>
      <w:r w:rsidRPr="008373EF">
        <w:rPr>
          <w:rFonts w:ascii="Times New Roman" w:hAnsi="Times New Roman" w:cs="Times New Roman"/>
          <w:i/>
          <w:sz w:val="24"/>
          <w:szCs w:val="24"/>
        </w:rPr>
        <w:t>(thread)</w:t>
      </w:r>
      <w:r w:rsidRPr="008373EF">
        <w:rPr>
          <w:rFonts w:ascii="Times New Roman" w:hAnsi="Times New Roman" w:cs="Times New Roman"/>
          <w:sz w:val="24"/>
          <w:szCs w:val="24"/>
        </w:rPr>
        <w:t xml:space="preserve"> </w:t>
      </w:r>
      <w:r w:rsidRPr="008373EF">
        <w:rPr>
          <w:rFonts w:ascii="Times New Roman" w:eastAsia="Times New Roman" w:hAnsi="Times New Roman" w:cs="Times New Roman"/>
          <w:sz w:val="24"/>
          <w:szCs w:val="24"/>
        </w:rPr>
        <w:t xml:space="preserve">yang paling utama adalah </w:t>
      </w:r>
      <w:r w:rsidRPr="008373EF">
        <w:rPr>
          <w:rFonts w:ascii="Times New Roman" w:hAnsi="Times New Roman" w:cs="Times New Roman"/>
          <w:sz w:val="24"/>
          <w:szCs w:val="24"/>
        </w:rPr>
        <w:t>Terdapat tempat wisata yang mulai bermunculan</w:t>
      </w:r>
      <w:r w:rsidRPr="008373EF">
        <w:rPr>
          <w:rFonts w:ascii="Times New Roman" w:eastAsia="Times New Roman" w:hAnsi="Times New Roman" w:cs="Times New Roman"/>
          <w:sz w:val="24"/>
          <w:szCs w:val="24"/>
        </w:rPr>
        <w:t xml:space="preserve"> yang memiliki nilai skor sebesar 0.54. Namun untuk ancaman yang paling kecil nilainya adalah cuaca di musim hujan membuat sepi yakni bernilai 0.31. Berdasarkan total keseluruhan total skor pada faktor eksternal </w:t>
      </w:r>
      <w:r w:rsidRPr="008373EF">
        <w:rPr>
          <w:rFonts w:ascii="Times New Roman" w:hAnsi="Times New Roman" w:cs="Times New Roman"/>
          <w:sz w:val="24"/>
          <w:szCs w:val="24"/>
        </w:rPr>
        <w:t>Objek Wisata “Air Terjun Putuk Truno” adalah sebesar 3.71.</w:t>
      </w:r>
      <w:r w:rsidR="0079476F" w:rsidRPr="008373EF">
        <w:rPr>
          <w:rFonts w:ascii="Times New Roman" w:hAnsi="Times New Roman" w:cs="Times New Roman"/>
          <w:sz w:val="24"/>
          <w:szCs w:val="24"/>
        </w:rPr>
        <w:t xml:space="preserve"> </w:t>
      </w:r>
    </w:p>
    <w:p w14:paraId="7E28249A" w14:textId="63C4B9A2" w:rsidR="00D73183" w:rsidRPr="008373EF" w:rsidRDefault="0079476F" w:rsidP="004D5A58">
      <w:pPr>
        <w:ind w:left="180" w:firstLine="360"/>
        <w:jc w:val="both"/>
        <w:rPr>
          <w:rFonts w:ascii="Times New Roman" w:hAnsi="Times New Roman" w:cs="Times New Roman"/>
          <w:sz w:val="24"/>
          <w:szCs w:val="24"/>
        </w:rPr>
      </w:pPr>
      <w:r w:rsidRPr="008373EF">
        <w:rPr>
          <w:rFonts w:ascii="Times New Roman" w:hAnsi="Times New Roman" w:cs="Times New Roman"/>
          <w:sz w:val="24"/>
          <w:szCs w:val="24"/>
        </w:rPr>
        <w:t xml:space="preserve">Kemudian hal yang perlu dilakukan selanjutnya  yaitu memadukan antara matriks IFE dan EFE. Matriks IE </w:t>
      </w:r>
      <w:r w:rsidR="007B0360" w:rsidRPr="007B0360">
        <w:rPr>
          <w:rFonts w:ascii="Times New Roman" w:hAnsi="Times New Roman" w:cs="Times New Roman"/>
          <w:sz w:val="24"/>
          <w:szCs w:val="24"/>
        </w:rPr>
        <w:t xml:space="preserve">yang didapatkan dengan melakukan penggabungan akan </w:t>
      </w:r>
      <w:r w:rsidRPr="008373EF">
        <w:rPr>
          <w:rFonts w:ascii="Times New Roman" w:hAnsi="Times New Roman" w:cs="Times New Roman"/>
          <w:sz w:val="24"/>
          <w:szCs w:val="24"/>
        </w:rPr>
        <w:t xml:space="preserve">informasi yang dihasilkan dari </w:t>
      </w:r>
      <w:r w:rsidR="007B0360" w:rsidRPr="007B0360">
        <w:rPr>
          <w:rFonts w:ascii="Times New Roman" w:hAnsi="Times New Roman" w:cs="Times New Roman"/>
          <w:sz w:val="24"/>
          <w:szCs w:val="24"/>
        </w:rPr>
        <w:t xml:space="preserve">sebuah </w:t>
      </w:r>
      <w:r w:rsidRPr="008373EF">
        <w:rPr>
          <w:rFonts w:ascii="Times New Roman" w:hAnsi="Times New Roman" w:cs="Times New Roman"/>
          <w:sz w:val="24"/>
          <w:szCs w:val="24"/>
        </w:rPr>
        <w:t xml:space="preserve">matriks IFAS dan matriks EFAS </w:t>
      </w:r>
      <w:r w:rsidR="007B0360" w:rsidRPr="007B0360">
        <w:rPr>
          <w:rFonts w:ascii="Times New Roman" w:hAnsi="Times New Roman" w:cs="Times New Roman"/>
          <w:sz w:val="24"/>
          <w:szCs w:val="24"/>
        </w:rPr>
        <w:t>agar</w:t>
      </w:r>
      <w:r w:rsidRPr="008373EF">
        <w:rPr>
          <w:rFonts w:ascii="Times New Roman" w:hAnsi="Times New Roman" w:cs="Times New Roman"/>
          <w:sz w:val="24"/>
          <w:szCs w:val="24"/>
        </w:rPr>
        <w:t xml:space="preserve"> mendapatkan informasi </w:t>
      </w:r>
      <w:r w:rsidR="007B0360" w:rsidRPr="007B0360">
        <w:rPr>
          <w:rFonts w:ascii="Times New Roman" w:hAnsi="Times New Roman" w:cs="Times New Roman"/>
          <w:sz w:val="24"/>
          <w:szCs w:val="24"/>
        </w:rPr>
        <w:t xml:space="preserve">yang sesuai </w:t>
      </w:r>
      <w:r w:rsidRPr="008373EF">
        <w:rPr>
          <w:rFonts w:ascii="Times New Roman" w:hAnsi="Times New Roman" w:cs="Times New Roman"/>
          <w:sz w:val="24"/>
          <w:szCs w:val="24"/>
        </w:rPr>
        <w:t xml:space="preserve">mengenai posisi </w:t>
      </w:r>
      <w:r w:rsidR="007B0360" w:rsidRPr="007B0360">
        <w:rPr>
          <w:rFonts w:ascii="Times New Roman" w:hAnsi="Times New Roman" w:cs="Times New Roman"/>
          <w:sz w:val="24"/>
          <w:szCs w:val="24"/>
        </w:rPr>
        <w:t xml:space="preserve">dari </w:t>
      </w:r>
      <w:r w:rsidRPr="008373EF">
        <w:rPr>
          <w:rFonts w:ascii="Times New Roman" w:hAnsi="Times New Roman" w:cs="Times New Roman"/>
          <w:sz w:val="24"/>
          <w:szCs w:val="24"/>
        </w:rPr>
        <w:t>“Air Terjun Putuk Truno” dalam perkembangannya.</w:t>
      </w:r>
    </w:p>
    <w:p w14:paraId="651123E0" w14:textId="77777777" w:rsidR="008B46C2" w:rsidRPr="008373EF" w:rsidRDefault="008B46C2" w:rsidP="00861EBC">
      <w:pPr>
        <w:jc w:val="both"/>
        <w:rPr>
          <w:rFonts w:ascii="Times New Roman" w:eastAsia="Times New Roman" w:hAnsi="Times New Roman" w:cs="Times New Roman"/>
          <w:b/>
          <w:sz w:val="24"/>
          <w:szCs w:val="24"/>
        </w:rPr>
      </w:pPr>
      <w:r w:rsidRPr="008373EF">
        <w:rPr>
          <w:noProof/>
          <w:lang w:val="en-US"/>
        </w:rPr>
        <w:lastRenderedPageBreak/>
        <w:drawing>
          <wp:anchor distT="0" distB="0" distL="114300" distR="114300" simplePos="0" relativeHeight="251669504" behindDoc="0" locked="0" layoutInCell="1" allowOverlap="1" wp14:anchorId="00B6F614" wp14:editId="060B18D6">
            <wp:simplePos x="0" y="0"/>
            <wp:positionH relativeFrom="column">
              <wp:posOffset>71120</wp:posOffset>
            </wp:positionH>
            <wp:positionV relativeFrom="paragraph">
              <wp:posOffset>57785</wp:posOffset>
            </wp:positionV>
            <wp:extent cx="2695575" cy="2152650"/>
            <wp:effectExtent l="0" t="0" r="952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21704" t="24906" r="33228" b="11071"/>
                    <a:stretch/>
                  </pic:blipFill>
                  <pic:spPr bwMode="auto">
                    <a:xfrm>
                      <a:off x="0" y="0"/>
                      <a:ext cx="2695575" cy="215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A32FF" w14:textId="77777777" w:rsidR="00F02EA3" w:rsidRPr="008373EF" w:rsidRDefault="008B46C2" w:rsidP="004D5A58">
      <w:pPr>
        <w:ind w:left="180"/>
        <w:jc w:val="center"/>
        <w:rPr>
          <w:rFonts w:ascii="Times New Roman" w:hAnsi="Times New Roman" w:cs="Times New Roman"/>
          <w:b/>
          <w:sz w:val="24"/>
          <w:szCs w:val="24"/>
        </w:rPr>
      </w:pPr>
      <w:r w:rsidRPr="008373EF">
        <w:rPr>
          <w:rFonts w:ascii="Times New Roman" w:eastAsia="Times New Roman" w:hAnsi="Times New Roman" w:cs="Times New Roman"/>
          <w:b/>
          <w:sz w:val="24"/>
          <w:szCs w:val="24"/>
        </w:rPr>
        <w:t xml:space="preserve">Gambar 1.4 </w:t>
      </w:r>
      <w:r w:rsidRPr="008373EF">
        <w:rPr>
          <w:rFonts w:ascii="Times New Roman" w:hAnsi="Times New Roman" w:cs="Times New Roman"/>
          <w:b/>
          <w:sz w:val="24"/>
          <w:szCs w:val="24"/>
        </w:rPr>
        <w:t>Matriks IE Air Terjun Putuk Truno</w:t>
      </w:r>
    </w:p>
    <w:p w14:paraId="7FA34CAE" w14:textId="5B66DF2B" w:rsidR="008B46C2" w:rsidRPr="008373EF" w:rsidRDefault="008B46C2" w:rsidP="004D5A58">
      <w:pPr>
        <w:ind w:left="180"/>
        <w:jc w:val="center"/>
        <w:rPr>
          <w:rFonts w:ascii="Times New Roman" w:hAnsi="Times New Roman" w:cs="Times New Roman"/>
          <w:szCs w:val="20"/>
        </w:rPr>
      </w:pPr>
      <w:r w:rsidRPr="008373EF">
        <w:rPr>
          <w:rFonts w:ascii="Times New Roman" w:hAnsi="Times New Roman" w:cs="Times New Roman"/>
          <w:szCs w:val="20"/>
        </w:rPr>
        <w:t>Sumber: Data Primer, 2021</w:t>
      </w:r>
    </w:p>
    <w:p w14:paraId="36C1AC91" w14:textId="77777777" w:rsidR="008B46C2" w:rsidRPr="008373EF" w:rsidRDefault="008B46C2" w:rsidP="004D5A58">
      <w:pPr>
        <w:ind w:left="180"/>
        <w:jc w:val="center"/>
        <w:rPr>
          <w:rFonts w:ascii="Times New Roman" w:eastAsia="Times New Roman" w:hAnsi="Times New Roman" w:cs="Times New Roman"/>
          <w:b/>
          <w:sz w:val="24"/>
          <w:szCs w:val="24"/>
        </w:rPr>
      </w:pPr>
    </w:p>
    <w:p w14:paraId="3F060C2B" w14:textId="5F7A4D4D" w:rsidR="0079476F" w:rsidRPr="008373EF" w:rsidRDefault="0079476F" w:rsidP="004D5A58">
      <w:pPr>
        <w:ind w:left="180" w:firstLine="360"/>
        <w:jc w:val="both"/>
        <w:rPr>
          <w:rFonts w:ascii="Times New Roman" w:hAnsi="Times New Roman" w:cs="Times New Roman"/>
          <w:b/>
          <w:sz w:val="24"/>
          <w:szCs w:val="24"/>
        </w:rPr>
      </w:pPr>
      <w:r w:rsidRPr="008373EF">
        <w:rPr>
          <w:rFonts w:ascii="Times New Roman" w:hAnsi="Times New Roman" w:cs="Times New Roman"/>
          <w:sz w:val="24"/>
          <w:szCs w:val="24"/>
        </w:rPr>
        <w:t xml:space="preserve">Berdasarkan </w:t>
      </w:r>
      <w:r w:rsidR="007B0360">
        <w:rPr>
          <w:rFonts w:ascii="Times New Roman" w:hAnsi="Times New Roman" w:cs="Times New Roman"/>
          <w:sz w:val="24"/>
          <w:szCs w:val="24"/>
          <w:lang w:val="en-US"/>
        </w:rPr>
        <w:t xml:space="preserve">tabel diatas, terdapat </w:t>
      </w:r>
      <w:r w:rsidRPr="008373EF">
        <w:rPr>
          <w:rFonts w:ascii="Times New Roman" w:hAnsi="Times New Roman" w:cs="Times New Roman"/>
          <w:sz w:val="24"/>
          <w:szCs w:val="24"/>
        </w:rPr>
        <w:t xml:space="preserve">hasil pengolahan </w:t>
      </w:r>
      <w:r w:rsidRPr="008373EF">
        <w:rPr>
          <w:rFonts w:ascii="Times New Roman" w:hAnsi="Times New Roman" w:cs="Times New Roman"/>
          <w:spacing w:val="-4"/>
          <w:sz w:val="24"/>
          <w:szCs w:val="24"/>
        </w:rPr>
        <w:t xml:space="preserve">data </w:t>
      </w:r>
      <w:r w:rsidRPr="008373EF">
        <w:rPr>
          <w:rFonts w:ascii="Times New Roman" w:hAnsi="Times New Roman" w:cs="Times New Roman"/>
          <w:sz w:val="24"/>
          <w:szCs w:val="24"/>
        </w:rPr>
        <w:t xml:space="preserve">pada matriks IE </w:t>
      </w:r>
      <w:r w:rsidR="007B0360">
        <w:rPr>
          <w:rFonts w:ascii="Times New Roman" w:hAnsi="Times New Roman" w:cs="Times New Roman"/>
          <w:sz w:val="24"/>
          <w:szCs w:val="24"/>
          <w:lang w:val="en-US"/>
        </w:rPr>
        <w:t xml:space="preserve">yang </w:t>
      </w:r>
      <w:r w:rsidRPr="008373EF">
        <w:rPr>
          <w:rFonts w:ascii="Times New Roman" w:hAnsi="Times New Roman" w:cs="Times New Roman"/>
          <w:sz w:val="24"/>
          <w:szCs w:val="24"/>
        </w:rPr>
        <w:t xml:space="preserve">menunjukkan bahwa sumbu </w:t>
      </w:r>
      <w:r w:rsidRPr="008373EF">
        <w:rPr>
          <w:rFonts w:ascii="Times New Roman" w:hAnsi="Times New Roman" w:cs="Times New Roman"/>
          <w:i/>
          <w:sz w:val="24"/>
          <w:szCs w:val="24"/>
        </w:rPr>
        <w:t xml:space="preserve">x </w:t>
      </w:r>
      <w:r w:rsidRPr="008373EF">
        <w:rPr>
          <w:rFonts w:ascii="Times New Roman" w:hAnsi="Times New Roman" w:cs="Times New Roman"/>
          <w:sz w:val="24"/>
          <w:szCs w:val="24"/>
        </w:rPr>
        <w:t xml:space="preserve">berada </w:t>
      </w:r>
      <w:r w:rsidR="007B0360">
        <w:rPr>
          <w:rFonts w:ascii="Times New Roman" w:hAnsi="Times New Roman" w:cs="Times New Roman"/>
          <w:sz w:val="24"/>
          <w:szCs w:val="24"/>
          <w:lang w:val="en-US"/>
        </w:rPr>
        <w:t>pada</w:t>
      </w:r>
      <w:r w:rsidRPr="008373EF">
        <w:rPr>
          <w:rFonts w:ascii="Times New Roman" w:hAnsi="Times New Roman" w:cs="Times New Roman"/>
          <w:sz w:val="24"/>
          <w:szCs w:val="24"/>
        </w:rPr>
        <w:t xml:space="preserve"> titik 0,25 serta sumbu </w:t>
      </w:r>
      <w:r w:rsidRPr="008373EF">
        <w:rPr>
          <w:rFonts w:ascii="Times New Roman" w:hAnsi="Times New Roman" w:cs="Times New Roman"/>
          <w:i/>
          <w:sz w:val="24"/>
          <w:szCs w:val="24"/>
        </w:rPr>
        <w:t xml:space="preserve">y </w:t>
      </w:r>
      <w:r w:rsidRPr="008373EF">
        <w:rPr>
          <w:rFonts w:ascii="Times New Roman" w:hAnsi="Times New Roman" w:cs="Times New Roman"/>
          <w:sz w:val="24"/>
          <w:szCs w:val="24"/>
        </w:rPr>
        <w:t xml:space="preserve">berada di titik 0,04. Kedua titik tersebut menjadikan Objek Wisata “Air Terjun Putuk Truno” berada dalam kuadran II atau strategi </w:t>
      </w:r>
      <w:r w:rsidRPr="008373EF">
        <w:rPr>
          <w:rFonts w:ascii="Times New Roman" w:hAnsi="Times New Roman" w:cs="Times New Roman"/>
          <w:i/>
          <w:sz w:val="24"/>
          <w:szCs w:val="24"/>
        </w:rPr>
        <w:t>stability/</w:t>
      </w:r>
      <w:r w:rsidRPr="008373EF">
        <w:rPr>
          <w:rFonts w:ascii="Times New Roman" w:hAnsi="Times New Roman" w:cs="Times New Roman"/>
          <w:sz w:val="24"/>
          <w:szCs w:val="24"/>
        </w:rPr>
        <w:t>Stabilitas</w:t>
      </w:r>
      <w:r w:rsidRPr="008373EF">
        <w:rPr>
          <w:rFonts w:ascii="Times New Roman" w:hAnsi="Times New Roman" w:cs="Times New Roman"/>
          <w:i/>
          <w:sz w:val="24"/>
          <w:szCs w:val="24"/>
        </w:rPr>
        <w:t>.</w:t>
      </w:r>
      <w:r w:rsidRPr="008373EF">
        <w:rPr>
          <w:rFonts w:ascii="Times New Roman" w:hAnsi="Times New Roman" w:cs="Times New Roman"/>
          <w:sz w:val="24"/>
          <w:szCs w:val="24"/>
        </w:rPr>
        <w:t xml:space="preserve">Strategi tersebut bertujuan untuk </w:t>
      </w:r>
      <w:r w:rsidR="007B0360">
        <w:rPr>
          <w:rFonts w:ascii="Times New Roman" w:hAnsi="Times New Roman" w:cs="Times New Roman"/>
          <w:sz w:val="24"/>
          <w:szCs w:val="24"/>
          <w:lang w:val="en-US"/>
        </w:rPr>
        <w:t>memberikan pertahanan pada sebuah situasi dengan</w:t>
      </w:r>
      <w:r w:rsidRPr="008373EF">
        <w:rPr>
          <w:rFonts w:ascii="Times New Roman" w:hAnsi="Times New Roman" w:cs="Times New Roman"/>
          <w:sz w:val="24"/>
          <w:szCs w:val="24"/>
        </w:rPr>
        <w:t xml:space="preserve"> </w:t>
      </w:r>
      <w:r w:rsidR="007B0360">
        <w:rPr>
          <w:rFonts w:ascii="Times New Roman" w:hAnsi="Times New Roman" w:cs="Times New Roman"/>
          <w:sz w:val="24"/>
          <w:szCs w:val="24"/>
          <w:lang w:val="en-US"/>
        </w:rPr>
        <w:t>menggunakan</w:t>
      </w:r>
      <w:r w:rsidRPr="008373EF">
        <w:rPr>
          <w:rFonts w:ascii="Times New Roman" w:hAnsi="Times New Roman" w:cs="Times New Roman"/>
          <w:sz w:val="24"/>
          <w:szCs w:val="24"/>
        </w:rPr>
        <w:t xml:space="preserve"> faktor peluang</w:t>
      </w:r>
      <w:r w:rsidRPr="008373EF">
        <w:rPr>
          <w:rFonts w:ascii="Times New Roman" w:eastAsiaTheme="minorEastAsia" w:hAnsi="Times New Roman" w:cs="Times New Roman"/>
          <w:sz w:val="24"/>
          <w:szCs w:val="24"/>
        </w:rPr>
        <w:t xml:space="preserve"> yang dimiliki berdasarkan penilaian responden dalam mengatasi pengembangan sebuah perusahaan secara optimal</w:t>
      </w:r>
      <w:r w:rsidRPr="008373EF">
        <w:rPr>
          <w:rFonts w:ascii="Times New Roman" w:hAnsi="Times New Roman" w:cs="Times New Roman"/>
          <w:sz w:val="24"/>
          <w:szCs w:val="24"/>
        </w:rPr>
        <w:t xml:space="preserve">. Pernyataan tersebut sesuai dengan menurut Oka A. Yoeti (1996: 144) dimana strategi stabilitas </w:t>
      </w:r>
      <w:r w:rsidR="00052154" w:rsidRPr="00052154">
        <w:rPr>
          <w:rFonts w:ascii="Times New Roman" w:hAnsi="Times New Roman" w:cs="Times New Roman"/>
          <w:sz w:val="24"/>
          <w:szCs w:val="24"/>
        </w:rPr>
        <w:t>merupakan sebuah</w:t>
      </w:r>
      <w:r w:rsidRPr="008373EF">
        <w:rPr>
          <w:rFonts w:ascii="Times New Roman" w:hAnsi="Times New Roman" w:cs="Times New Roman"/>
          <w:sz w:val="24"/>
          <w:szCs w:val="24"/>
        </w:rPr>
        <w:t xml:space="preserve"> strategi </w:t>
      </w:r>
      <w:r w:rsidR="00052154" w:rsidRPr="00052154">
        <w:rPr>
          <w:rFonts w:ascii="Times New Roman" w:hAnsi="Times New Roman" w:cs="Times New Roman"/>
          <w:sz w:val="24"/>
          <w:szCs w:val="24"/>
        </w:rPr>
        <w:t xml:space="preserve">dari </w:t>
      </w:r>
      <w:r w:rsidRPr="008373EF">
        <w:rPr>
          <w:rFonts w:ascii="Times New Roman" w:hAnsi="Times New Roman" w:cs="Times New Roman"/>
          <w:sz w:val="24"/>
          <w:szCs w:val="24"/>
        </w:rPr>
        <w:t xml:space="preserve">konsolidasi </w:t>
      </w:r>
      <w:r w:rsidR="00052154" w:rsidRPr="00052154">
        <w:rPr>
          <w:rFonts w:ascii="Times New Roman" w:hAnsi="Times New Roman" w:cs="Times New Roman"/>
          <w:sz w:val="24"/>
          <w:szCs w:val="24"/>
        </w:rPr>
        <w:t xml:space="preserve">agar dapat </w:t>
      </w:r>
      <w:r w:rsidRPr="008373EF">
        <w:rPr>
          <w:rFonts w:ascii="Times New Roman" w:hAnsi="Times New Roman" w:cs="Times New Roman"/>
          <w:sz w:val="24"/>
          <w:szCs w:val="24"/>
        </w:rPr>
        <w:t xml:space="preserve">mengurangi </w:t>
      </w:r>
      <w:r w:rsidR="00052154" w:rsidRPr="00052154">
        <w:rPr>
          <w:rFonts w:ascii="Times New Roman" w:hAnsi="Times New Roman" w:cs="Times New Roman"/>
          <w:sz w:val="24"/>
          <w:szCs w:val="24"/>
        </w:rPr>
        <w:t xml:space="preserve">adanya sebuah </w:t>
      </w:r>
      <w:r w:rsidRPr="008373EF">
        <w:rPr>
          <w:rFonts w:ascii="Times New Roman" w:hAnsi="Times New Roman" w:cs="Times New Roman"/>
          <w:sz w:val="24"/>
          <w:szCs w:val="24"/>
        </w:rPr>
        <w:t xml:space="preserve">kelemahan yang </w:t>
      </w:r>
      <w:r w:rsidR="00052154" w:rsidRPr="00052154">
        <w:rPr>
          <w:rFonts w:ascii="Times New Roman" w:hAnsi="Times New Roman" w:cs="Times New Roman"/>
          <w:sz w:val="24"/>
          <w:szCs w:val="24"/>
        </w:rPr>
        <w:t xml:space="preserve">dimiliki </w:t>
      </w:r>
      <w:r w:rsidRPr="008373EF">
        <w:rPr>
          <w:rFonts w:ascii="Times New Roman" w:hAnsi="Times New Roman" w:cs="Times New Roman"/>
          <w:sz w:val="24"/>
          <w:szCs w:val="24"/>
        </w:rPr>
        <w:t xml:space="preserve">dan </w:t>
      </w:r>
      <w:r w:rsidR="00052154" w:rsidRPr="00052154">
        <w:rPr>
          <w:rFonts w:ascii="Times New Roman" w:hAnsi="Times New Roman" w:cs="Times New Roman"/>
          <w:sz w:val="24"/>
          <w:szCs w:val="24"/>
        </w:rPr>
        <w:t xml:space="preserve">menjaga </w:t>
      </w:r>
      <w:r w:rsidR="00052154" w:rsidRPr="00481DCC">
        <w:rPr>
          <w:rFonts w:ascii="Times New Roman" w:hAnsi="Times New Roman" w:cs="Times New Roman"/>
          <w:sz w:val="24"/>
          <w:szCs w:val="24"/>
        </w:rPr>
        <w:t>sebuah</w:t>
      </w:r>
      <w:r w:rsidRPr="008373EF">
        <w:rPr>
          <w:rFonts w:ascii="Times New Roman" w:hAnsi="Times New Roman" w:cs="Times New Roman"/>
          <w:sz w:val="24"/>
          <w:szCs w:val="24"/>
        </w:rPr>
        <w:t xml:space="preserve"> pangsa pasar </w:t>
      </w:r>
      <w:r w:rsidR="00052154" w:rsidRPr="00481DCC">
        <w:rPr>
          <w:rFonts w:ascii="Times New Roman" w:hAnsi="Times New Roman" w:cs="Times New Roman"/>
          <w:sz w:val="24"/>
          <w:szCs w:val="24"/>
        </w:rPr>
        <w:t>yang dimiliki</w:t>
      </w:r>
      <w:r w:rsidRPr="008373EF">
        <w:rPr>
          <w:rFonts w:ascii="Times New Roman" w:hAnsi="Times New Roman" w:cs="Times New Roman"/>
          <w:sz w:val="24"/>
          <w:szCs w:val="24"/>
        </w:rPr>
        <w:t>.</w:t>
      </w:r>
    </w:p>
    <w:p w14:paraId="660DB120" w14:textId="3543BBD0" w:rsidR="0079476F" w:rsidRPr="008373EF" w:rsidRDefault="0079476F" w:rsidP="0079476F">
      <w:pPr>
        <w:ind w:left="180" w:firstLine="540"/>
        <w:jc w:val="both"/>
        <w:rPr>
          <w:rFonts w:ascii="Times New Roman" w:hAnsi="Times New Roman" w:cs="Times New Roman"/>
          <w:b/>
          <w:sz w:val="24"/>
          <w:szCs w:val="24"/>
        </w:rPr>
      </w:pPr>
      <w:r w:rsidRPr="008373EF">
        <w:rPr>
          <w:rFonts w:ascii="Times New Roman" w:hAnsi="Times New Roman"/>
        </w:rPr>
        <w:t xml:space="preserve">Selanjutnya adalah menyusun matriks SWOT sebagai rumusan dari strategi pengembangan objek daya tarik wisata. </w:t>
      </w:r>
      <w:r w:rsidR="00481DCC">
        <w:rPr>
          <w:rFonts w:ascii="Times New Roman" w:hAnsi="Times New Roman"/>
          <w:lang w:val="en-US"/>
        </w:rPr>
        <w:t>S</w:t>
      </w:r>
      <w:r w:rsidRPr="008373EF">
        <w:rPr>
          <w:rFonts w:ascii="Times New Roman" w:hAnsi="Times New Roman"/>
        </w:rPr>
        <w:t xml:space="preserve">trategi yang didapatkan </w:t>
      </w:r>
      <w:r w:rsidR="00481DCC">
        <w:rPr>
          <w:rFonts w:ascii="Times New Roman" w:hAnsi="Times New Roman"/>
          <w:lang w:val="en-US"/>
        </w:rPr>
        <w:t xml:space="preserve">adalah pada </w:t>
      </w:r>
      <w:r w:rsidRPr="008373EF">
        <w:rPr>
          <w:rFonts w:ascii="Times New Roman" w:hAnsi="Times New Roman"/>
        </w:rPr>
        <w:t xml:space="preserve">strategi </w:t>
      </w:r>
      <w:r w:rsidRPr="008373EF">
        <w:rPr>
          <w:rFonts w:ascii="Times New Roman" w:hAnsi="Times New Roman"/>
          <w:i/>
        </w:rPr>
        <w:t>Strength-Opportunity</w:t>
      </w:r>
      <w:r w:rsidR="00481DCC">
        <w:rPr>
          <w:rFonts w:ascii="Times New Roman" w:hAnsi="Times New Roman"/>
          <w:i/>
          <w:lang w:val="en-US"/>
        </w:rPr>
        <w:t xml:space="preserve"> (SO)</w:t>
      </w:r>
      <w:r w:rsidRPr="008373EF">
        <w:rPr>
          <w:rFonts w:ascii="Times New Roman" w:hAnsi="Times New Roman"/>
        </w:rPr>
        <w:t xml:space="preserve">, strategi </w:t>
      </w:r>
      <w:r w:rsidRPr="008373EF">
        <w:rPr>
          <w:rFonts w:ascii="Times New Roman" w:hAnsi="Times New Roman"/>
          <w:i/>
        </w:rPr>
        <w:t>Strength-Threat</w:t>
      </w:r>
      <w:r w:rsidR="00481DCC">
        <w:rPr>
          <w:rFonts w:ascii="Times New Roman" w:hAnsi="Times New Roman"/>
          <w:i/>
          <w:lang w:val="en-US"/>
        </w:rPr>
        <w:t xml:space="preserve"> (ST)</w:t>
      </w:r>
      <w:r w:rsidRPr="008373EF">
        <w:rPr>
          <w:rFonts w:ascii="Times New Roman" w:hAnsi="Times New Roman"/>
        </w:rPr>
        <w:t xml:space="preserve">, strategi </w:t>
      </w:r>
      <w:r w:rsidRPr="008373EF">
        <w:rPr>
          <w:rFonts w:ascii="Times New Roman" w:hAnsi="Times New Roman"/>
          <w:i/>
        </w:rPr>
        <w:t>Weakness-Opportunity</w:t>
      </w:r>
      <w:r w:rsidR="00481DCC">
        <w:rPr>
          <w:rFonts w:ascii="Times New Roman" w:hAnsi="Times New Roman"/>
          <w:i/>
          <w:lang w:val="en-US"/>
        </w:rPr>
        <w:t xml:space="preserve"> (WO)</w:t>
      </w:r>
      <w:r w:rsidRPr="008373EF">
        <w:rPr>
          <w:rFonts w:ascii="Times New Roman" w:hAnsi="Times New Roman"/>
        </w:rPr>
        <w:t xml:space="preserve"> dan strategi </w:t>
      </w:r>
      <w:r w:rsidRPr="008373EF">
        <w:rPr>
          <w:rFonts w:ascii="Times New Roman" w:hAnsi="Times New Roman"/>
          <w:i/>
        </w:rPr>
        <w:t>Weakness-Threat</w:t>
      </w:r>
      <w:r w:rsidR="00481DCC">
        <w:rPr>
          <w:rFonts w:ascii="Times New Roman" w:hAnsi="Times New Roman"/>
          <w:i/>
          <w:lang w:val="en-US"/>
        </w:rPr>
        <w:t xml:space="preserve"> (WT)</w:t>
      </w:r>
      <w:r w:rsidRPr="008373EF">
        <w:rPr>
          <w:rFonts w:ascii="Times New Roman" w:hAnsi="Times New Roman"/>
          <w:i/>
        </w:rPr>
        <w:t>.</w:t>
      </w:r>
    </w:p>
    <w:p w14:paraId="3650FADB" w14:textId="77777777" w:rsidR="000219B1" w:rsidRPr="008373EF" w:rsidRDefault="000219B1" w:rsidP="00861EBC">
      <w:pPr>
        <w:jc w:val="both"/>
        <w:rPr>
          <w:rFonts w:ascii="Times New Roman" w:eastAsia="Times New Roman" w:hAnsi="Times New Roman" w:cs="Times New Roman"/>
          <w:b/>
          <w:sz w:val="24"/>
          <w:szCs w:val="24"/>
        </w:rPr>
      </w:pPr>
    </w:p>
    <w:p w14:paraId="5BB4826B" w14:textId="77777777" w:rsidR="00861EBC" w:rsidRPr="008373EF" w:rsidRDefault="00745971" w:rsidP="008B46C2">
      <w:pPr>
        <w:jc w:val="center"/>
        <w:rPr>
          <w:rFonts w:ascii="Times New Roman" w:eastAsia="Times New Roman" w:hAnsi="Times New Roman" w:cs="Times New Roman"/>
          <w:b/>
          <w:sz w:val="24"/>
          <w:szCs w:val="24"/>
          <w:lang w:val="en-US"/>
        </w:rPr>
      </w:pPr>
      <w:r w:rsidRPr="008373EF">
        <w:rPr>
          <w:rFonts w:ascii="Times New Roman" w:eastAsia="Times New Roman" w:hAnsi="Times New Roman" w:cs="Times New Roman"/>
          <w:b/>
          <w:sz w:val="24"/>
          <w:szCs w:val="24"/>
        </w:rPr>
        <w:t xml:space="preserve">Tabel </w:t>
      </w:r>
      <w:r w:rsidR="008B46C2" w:rsidRPr="008373EF">
        <w:rPr>
          <w:rFonts w:ascii="Times New Roman" w:eastAsia="Times New Roman" w:hAnsi="Times New Roman" w:cs="Times New Roman"/>
          <w:b/>
          <w:sz w:val="24"/>
          <w:szCs w:val="24"/>
        </w:rPr>
        <w:t>3.</w:t>
      </w:r>
      <w:r w:rsidRPr="008373EF">
        <w:rPr>
          <w:rFonts w:ascii="Times New Roman" w:eastAsia="Times New Roman" w:hAnsi="Times New Roman" w:cs="Times New Roman"/>
          <w:b/>
          <w:sz w:val="24"/>
          <w:szCs w:val="24"/>
        </w:rPr>
        <w:t xml:space="preserve"> </w:t>
      </w:r>
      <w:r w:rsidR="00F02EA3" w:rsidRPr="008373EF">
        <w:rPr>
          <w:rFonts w:ascii="Times New Roman" w:eastAsia="Times New Roman" w:hAnsi="Times New Roman" w:cs="Times New Roman"/>
          <w:b/>
          <w:sz w:val="24"/>
          <w:szCs w:val="24"/>
          <w:lang w:val="en-US"/>
        </w:rPr>
        <w:t>Matriks SWOT</w:t>
      </w:r>
      <w:r w:rsidRPr="008373EF">
        <w:rPr>
          <w:rFonts w:ascii="Times New Roman" w:eastAsia="Times New Roman" w:hAnsi="Times New Roman" w:cs="Times New Roman"/>
          <w:b/>
          <w:sz w:val="24"/>
          <w:szCs w:val="24"/>
        </w:rPr>
        <w:t xml:space="preserve"> </w:t>
      </w:r>
      <w:r w:rsidRPr="008373EF">
        <w:rPr>
          <w:rFonts w:ascii="Times New Roman" w:hAnsi="Times New Roman" w:cs="Times New Roman"/>
          <w:b/>
          <w:sz w:val="24"/>
          <w:szCs w:val="24"/>
        </w:rPr>
        <w:t>“Air Terjun Putuk Truno”</w:t>
      </w:r>
    </w:p>
    <w:p w14:paraId="36FC1B10" w14:textId="77777777" w:rsidR="00F02EA3" w:rsidRPr="008373EF" w:rsidRDefault="00F02EA3" w:rsidP="00861EBC">
      <w:pPr>
        <w:jc w:val="both"/>
        <w:rPr>
          <w:rFonts w:ascii="Times New Roman" w:eastAsia="Times New Roman" w:hAnsi="Times New Roman" w:cs="Times New Roman"/>
          <w:b/>
          <w:sz w:val="24"/>
          <w:szCs w:val="24"/>
          <w:lang w:val="en-US"/>
        </w:rPr>
      </w:pPr>
    </w:p>
    <w:tbl>
      <w:tblPr>
        <w:tblStyle w:val="TableGrid"/>
        <w:tblW w:w="4800" w:type="pct"/>
        <w:tblInd w:w="28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96"/>
        <w:gridCol w:w="1701"/>
        <w:gridCol w:w="1418"/>
      </w:tblGrid>
      <w:tr w:rsidR="00962965" w:rsidRPr="008373EF" w14:paraId="4B30BBC4" w14:textId="77777777" w:rsidTr="00A135AC">
        <w:tc>
          <w:tcPr>
            <w:tcW w:w="1300" w:type="pct"/>
            <w:hideMark/>
          </w:tcPr>
          <w:p w14:paraId="00A706A3" w14:textId="77777777" w:rsidR="00F02EA3" w:rsidRPr="008373EF" w:rsidRDefault="004D5A58" w:rsidP="00EA5EE6">
            <w:pPr>
              <w:ind w:left="360"/>
              <w:jc w:val="both"/>
              <w:rPr>
                <w:rFonts w:ascii="Arial Narrow" w:hAnsi="Arial Narrow" w:cs="Times New Roman"/>
                <w:sz w:val="20"/>
                <w:szCs w:val="20"/>
              </w:rPr>
            </w:pPr>
            <w:r w:rsidRPr="008373EF">
              <w:rPr>
                <w:rFonts w:ascii="Arial Narrow" w:hAnsi="Arial Narrow"/>
                <w:noProof/>
                <w:sz w:val="20"/>
                <w:szCs w:val="20"/>
                <w:lang w:val="en-US"/>
              </w:rPr>
              <mc:AlternateContent>
                <mc:Choice Requires="wps">
                  <w:drawing>
                    <wp:anchor distT="0" distB="0" distL="114300" distR="114300" simplePos="0" relativeHeight="251665408" behindDoc="0" locked="0" layoutInCell="1" allowOverlap="1" wp14:anchorId="72C48CBA" wp14:editId="7957AFBD">
                      <wp:simplePos x="0" y="0"/>
                      <wp:positionH relativeFrom="column">
                        <wp:posOffset>118745</wp:posOffset>
                      </wp:positionH>
                      <wp:positionV relativeFrom="paragraph">
                        <wp:posOffset>3620770</wp:posOffset>
                      </wp:positionV>
                      <wp:extent cx="640715" cy="308610"/>
                      <wp:effectExtent l="0" t="0" r="6985" b="0"/>
                      <wp:wrapNone/>
                      <wp:docPr id="24" name="Text Box 24"/>
                      <wp:cNvGraphicFramePr/>
                      <a:graphic xmlns:a="http://schemas.openxmlformats.org/drawingml/2006/main">
                        <a:graphicData uri="http://schemas.microsoft.com/office/word/2010/wordprocessingShape">
                          <wps:wsp>
                            <wps:cNvSpPr txBox="1"/>
                            <wps:spPr>
                              <a:xfrm>
                                <a:off x="0" y="0"/>
                                <a:ext cx="640715" cy="3086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D86FF" w14:textId="77777777" w:rsidR="00CF31FA" w:rsidRDefault="00CF31FA" w:rsidP="00F02EA3">
                                  <w:pPr>
                                    <w:rPr>
                                      <w:rFonts w:ascii="Times New Roman" w:hAnsi="Times New Roman" w:cs="Times New Roman"/>
                                      <w:b/>
                                      <w:sz w:val="24"/>
                                    </w:rPr>
                                  </w:pPr>
                                  <w:r>
                                    <w:rPr>
                                      <w:rFonts w:ascii="Times New Roman" w:hAnsi="Times New Roman" w:cs="Times New Roman"/>
                                      <w:b/>
                                      <w:sz w:val="24"/>
                                    </w:rPr>
                                    <w:t>EFAS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9.35pt;margin-top:285.1pt;width:50.45pt;height:2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" fillcolor="white [3201]" stroked="f" strokeweight=".5pt">
                      <v:textbox>
                        <w:txbxContent>
                          <w:p w14:paraId="6CAD86FF" w14:textId="77777777" w:rsidR="00CF31FA" w:rsidRDefault="00CF31FA" w:rsidP="00F02EA3">
                            <w:pPr>
                              <w:rPr>
                                <w:rFonts w:ascii="Times New Roman" w:hAnsi="Times New Roman" w:cs="Times New Roman"/>
                                <w:b/>
                                <w:sz w:val="24"/>
                              </w:rPr>
                            </w:pPr>
                            <w:r>
                              <w:rPr>
                                <w:rFonts w:ascii="Times New Roman" w:hAnsi="Times New Roman" w:cs="Times New Roman"/>
                                <w:b/>
                                <w:sz w:val="24"/>
                              </w:rPr>
                              <w:t>EFAS</w:t>
                            </w:r>
                          </w:p>
                        </w:txbxContent>
                      </v:textbox>
                    </v:shape>
                  </w:pict>
                </mc:Fallback>
              </mc:AlternateContent>
            </w:r>
            <w:r w:rsidRPr="008373EF">
              <w:rPr>
                <w:rFonts w:ascii="Arial Narrow" w:hAnsi="Arial Narrow"/>
                <w:noProof/>
                <w:sz w:val="20"/>
                <w:szCs w:val="20"/>
                <w:lang w:val="en-US"/>
              </w:rPr>
              <mc:AlternateContent>
                <mc:Choice Requires="wps">
                  <w:drawing>
                    <wp:anchor distT="0" distB="0" distL="114300" distR="114300" simplePos="0" relativeHeight="251663360" behindDoc="0" locked="0" layoutInCell="1" allowOverlap="1" wp14:anchorId="33FDE377" wp14:editId="2E0C252C">
                      <wp:simplePos x="0" y="0"/>
                      <wp:positionH relativeFrom="column">
                        <wp:posOffset>-7620</wp:posOffset>
                      </wp:positionH>
                      <wp:positionV relativeFrom="paragraph">
                        <wp:posOffset>15875</wp:posOffset>
                      </wp:positionV>
                      <wp:extent cx="752475" cy="4060825"/>
                      <wp:effectExtent l="0" t="0" r="28575" b="15875"/>
                      <wp:wrapNone/>
                      <wp:docPr id="23" name="Straight Connector 23"/>
                      <wp:cNvGraphicFramePr/>
                      <a:graphic xmlns:a="http://schemas.openxmlformats.org/drawingml/2006/main">
                        <a:graphicData uri="http://schemas.microsoft.com/office/word/2010/wordprocessingShape">
                          <wps:wsp>
                            <wps:cNvCnPr/>
                            <wps:spPr>
                              <a:xfrm flipV="1">
                                <a:off x="0" y="0"/>
                                <a:ext cx="752475" cy="406082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25pt" to="58.6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" strokecolor="black [3040]" strokeweight=".25pt"/>
                  </w:pict>
                </mc:Fallback>
              </mc:AlternateContent>
            </w:r>
            <w:r w:rsidR="00EA5EE6" w:rsidRPr="008373EF">
              <w:rPr>
                <w:rFonts w:ascii="Arial Narrow" w:hAnsi="Arial Narrow"/>
                <w:noProof/>
                <w:sz w:val="20"/>
                <w:szCs w:val="20"/>
                <w:lang w:val="en-US"/>
              </w:rPr>
              <mc:AlternateContent>
                <mc:Choice Requires="wps">
                  <w:drawing>
                    <wp:anchor distT="0" distB="0" distL="114300" distR="114300" simplePos="0" relativeHeight="251664384" behindDoc="0" locked="0" layoutInCell="1" allowOverlap="1" wp14:anchorId="22FAD3C4" wp14:editId="0B9AC452">
                      <wp:simplePos x="0" y="0"/>
                      <wp:positionH relativeFrom="column">
                        <wp:posOffset>635</wp:posOffset>
                      </wp:positionH>
                      <wp:positionV relativeFrom="paragraph">
                        <wp:posOffset>638175</wp:posOffset>
                      </wp:positionV>
                      <wp:extent cx="569595" cy="308610"/>
                      <wp:effectExtent l="0" t="0" r="1905" b="0"/>
                      <wp:wrapNone/>
                      <wp:docPr id="25" name="Text Box 25"/>
                      <wp:cNvGraphicFramePr/>
                      <a:graphic xmlns:a="http://schemas.openxmlformats.org/drawingml/2006/main">
                        <a:graphicData uri="http://schemas.microsoft.com/office/word/2010/wordprocessingShape">
                          <wps:wsp>
                            <wps:cNvSpPr txBox="1"/>
                            <wps:spPr>
                              <a:xfrm>
                                <a:off x="0" y="0"/>
                                <a:ext cx="569595" cy="3086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38EFE" w14:textId="77777777" w:rsidR="00CF31FA" w:rsidRDefault="00CF31FA" w:rsidP="00F02EA3">
                                  <w:pPr>
                                    <w:rPr>
                                      <w:rFonts w:ascii="Times New Roman" w:hAnsi="Times New Roman" w:cs="Times New Roman"/>
                                      <w:b/>
                                      <w:sz w:val="24"/>
                                    </w:rPr>
                                  </w:pPr>
                                  <w:r>
                                    <w:rPr>
                                      <w:rFonts w:ascii="Times New Roman" w:hAnsi="Times New Roman" w:cs="Times New Roman"/>
                                      <w:b/>
                                      <w:sz w:val="24"/>
                                    </w:rPr>
                                    <w:t>IFAS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5" o:spid="_x0000_s1027" type="#_x0000_t202" style="position:absolute;left:0;text-align:left;margin-left:.05pt;margin-top:50.25pt;width:44.8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" fillcolor="white [3201]" stroked="f" strokeweight=".5pt">
                      <v:textbox>
                        <w:txbxContent>
                          <w:p w14:paraId="7CB38EFE" w14:textId="77777777" w:rsidR="00CF31FA" w:rsidRDefault="00CF31FA" w:rsidP="00F02EA3">
                            <w:pPr>
                              <w:rPr>
                                <w:rFonts w:ascii="Times New Roman" w:hAnsi="Times New Roman" w:cs="Times New Roman"/>
                                <w:b/>
                                <w:sz w:val="24"/>
                              </w:rPr>
                            </w:pPr>
                            <w:r>
                              <w:rPr>
                                <w:rFonts w:ascii="Times New Roman" w:hAnsi="Times New Roman" w:cs="Times New Roman"/>
                                <w:b/>
                                <w:sz w:val="24"/>
                              </w:rPr>
                              <w:t>IFAS</w:t>
                            </w:r>
                          </w:p>
                        </w:txbxContent>
                      </v:textbox>
                    </v:shape>
                  </w:pict>
                </mc:Fallback>
              </mc:AlternateContent>
            </w:r>
          </w:p>
        </w:tc>
        <w:tc>
          <w:tcPr>
            <w:tcW w:w="2018" w:type="pct"/>
            <w:hideMark/>
          </w:tcPr>
          <w:p w14:paraId="22B65C2E" w14:textId="77777777" w:rsidR="00F02EA3" w:rsidRPr="008373EF" w:rsidRDefault="00F02EA3" w:rsidP="00EA5EE6">
            <w:pPr>
              <w:ind w:firstLine="19"/>
              <w:jc w:val="both"/>
              <w:rPr>
                <w:rFonts w:ascii="Arial Narrow" w:hAnsi="Arial Narrow" w:cs="Times New Roman"/>
                <w:b/>
                <w:sz w:val="20"/>
                <w:szCs w:val="20"/>
              </w:rPr>
            </w:pPr>
            <w:r w:rsidRPr="008373EF">
              <w:rPr>
                <w:rFonts w:ascii="Arial Narrow" w:hAnsi="Arial Narrow" w:cs="Times New Roman"/>
                <w:b/>
                <w:sz w:val="20"/>
                <w:szCs w:val="20"/>
              </w:rPr>
              <w:t>STRENGTHS (S)</w:t>
            </w:r>
          </w:p>
          <w:p w14:paraId="48FB16B2"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lastRenderedPageBreak/>
              <w:t>1.</w:t>
            </w:r>
            <w:r w:rsidR="00F02EA3" w:rsidRPr="008373EF">
              <w:rPr>
                <w:rFonts w:ascii="Arial Narrow" w:eastAsia="Times New Roman" w:hAnsi="Arial Narrow"/>
                <w:sz w:val="20"/>
                <w:szCs w:val="20"/>
              </w:rPr>
              <w:t>Letak yang strategis</w:t>
            </w:r>
          </w:p>
          <w:p w14:paraId="63A282AA"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2.</w:t>
            </w:r>
            <w:r w:rsidR="00F02EA3" w:rsidRPr="008373EF">
              <w:rPr>
                <w:rFonts w:ascii="Arial Narrow" w:eastAsia="Times New Roman" w:hAnsi="Arial Narrow"/>
                <w:sz w:val="20"/>
                <w:szCs w:val="20"/>
              </w:rPr>
              <w:t>Kualitas udara terbilang sejuk</w:t>
            </w:r>
          </w:p>
          <w:p w14:paraId="6C7BADBD"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3.</w:t>
            </w:r>
            <w:r w:rsidR="00F02EA3" w:rsidRPr="008373EF">
              <w:rPr>
                <w:rFonts w:ascii="Arial Narrow" w:eastAsia="Times New Roman" w:hAnsi="Arial Narrow"/>
                <w:sz w:val="20"/>
                <w:szCs w:val="20"/>
              </w:rPr>
              <w:t>Air terjun masih alami</w:t>
            </w:r>
          </w:p>
          <w:p w14:paraId="5FC520C5"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4.</w:t>
            </w:r>
            <w:r w:rsidR="00F02EA3" w:rsidRPr="008373EF">
              <w:rPr>
                <w:rFonts w:ascii="Arial Narrow" w:eastAsia="Times New Roman" w:hAnsi="Arial Narrow"/>
                <w:sz w:val="20"/>
                <w:szCs w:val="20"/>
              </w:rPr>
              <w:t xml:space="preserve">Jarak </w:t>
            </w:r>
            <w:r w:rsidR="00F02EA3" w:rsidRPr="008373EF">
              <w:rPr>
                <w:rFonts w:ascii="Arial Narrow" w:eastAsia="Times New Roman" w:hAnsi="Arial Narrow"/>
                <w:i/>
                <w:iCs/>
                <w:sz w:val="20"/>
                <w:szCs w:val="20"/>
              </w:rPr>
              <w:t>tracking</w:t>
            </w:r>
            <w:r w:rsidR="00F02EA3" w:rsidRPr="008373EF">
              <w:rPr>
                <w:rFonts w:ascii="Arial Narrow" w:eastAsia="Times New Roman" w:hAnsi="Arial Narrow"/>
                <w:sz w:val="20"/>
                <w:szCs w:val="20"/>
              </w:rPr>
              <w:t xml:space="preserve"> dekat</w:t>
            </w:r>
          </w:p>
          <w:p w14:paraId="2887222D"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5.</w:t>
            </w:r>
            <w:r w:rsidR="00F02EA3" w:rsidRPr="008373EF">
              <w:rPr>
                <w:rFonts w:ascii="Arial Narrow" w:eastAsia="Times New Roman" w:hAnsi="Arial Narrow"/>
                <w:sz w:val="20"/>
                <w:szCs w:val="20"/>
              </w:rPr>
              <w:t>Memiliki simbol “Cinta Abadi”</w:t>
            </w:r>
          </w:p>
          <w:p w14:paraId="6336CE72"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6.</w:t>
            </w:r>
            <w:r w:rsidR="00F02EA3" w:rsidRPr="008373EF">
              <w:rPr>
                <w:rFonts w:ascii="Arial Narrow" w:eastAsia="Times New Roman" w:hAnsi="Arial Narrow"/>
                <w:sz w:val="20"/>
                <w:szCs w:val="20"/>
              </w:rPr>
              <w:t>Memiliki fasilitas yang memadai</w:t>
            </w:r>
          </w:p>
          <w:p w14:paraId="489ACACC"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7.</w:t>
            </w:r>
            <w:r w:rsidR="00F02EA3" w:rsidRPr="008373EF">
              <w:rPr>
                <w:rFonts w:ascii="Arial Narrow" w:eastAsia="Times New Roman" w:hAnsi="Arial Narrow"/>
                <w:sz w:val="20"/>
                <w:szCs w:val="20"/>
              </w:rPr>
              <w:t>Memiliki sarana prasarana yang baik</w:t>
            </w:r>
          </w:p>
          <w:p w14:paraId="7562D6B6"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8.</w:t>
            </w:r>
            <w:r w:rsidR="00F02EA3" w:rsidRPr="008373EF">
              <w:rPr>
                <w:rFonts w:ascii="Arial Narrow" w:eastAsia="Times New Roman" w:hAnsi="Arial Narrow"/>
                <w:sz w:val="20"/>
                <w:szCs w:val="20"/>
              </w:rPr>
              <w:t>Pengelola menerapkan perlindungan terhadap lingkungan</w:t>
            </w:r>
          </w:p>
          <w:p w14:paraId="6BD405D1"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9.</w:t>
            </w:r>
            <w:r w:rsidR="00F02EA3" w:rsidRPr="008373EF">
              <w:rPr>
                <w:rFonts w:ascii="Arial Narrow" w:eastAsia="Times New Roman" w:hAnsi="Arial Narrow"/>
                <w:sz w:val="20"/>
                <w:szCs w:val="20"/>
              </w:rPr>
              <w:t>Melayani pembayaran non-tunai</w:t>
            </w:r>
          </w:p>
          <w:p w14:paraId="3FF00CF3"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eastAsia="Times New Roman" w:hAnsi="Arial Narrow"/>
                <w:sz w:val="20"/>
                <w:szCs w:val="20"/>
                <w:lang w:val="en-US"/>
              </w:rPr>
              <w:t xml:space="preserve">10. </w:t>
            </w:r>
            <w:r w:rsidR="00F02EA3" w:rsidRPr="008373EF">
              <w:rPr>
                <w:rFonts w:ascii="Arial Narrow" w:eastAsia="Times New Roman" w:hAnsi="Arial Narrow"/>
                <w:sz w:val="20"/>
                <w:szCs w:val="20"/>
              </w:rPr>
              <w:t>Menerapkan Protokol Pencegahan Covid-19</w:t>
            </w:r>
          </w:p>
        </w:tc>
        <w:tc>
          <w:tcPr>
            <w:tcW w:w="1682" w:type="pct"/>
            <w:hideMark/>
          </w:tcPr>
          <w:p w14:paraId="772DA103" w14:textId="77777777" w:rsidR="00F02EA3" w:rsidRPr="008373EF" w:rsidRDefault="00F02EA3" w:rsidP="00EA5EE6">
            <w:pPr>
              <w:ind w:left="-3" w:firstLine="3"/>
              <w:jc w:val="both"/>
              <w:rPr>
                <w:rFonts w:ascii="Arial Narrow" w:hAnsi="Arial Narrow" w:cs="Times New Roman"/>
                <w:b/>
                <w:sz w:val="20"/>
                <w:szCs w:val="20"/>
              </w:rPr>
            </w:pPr>
            <w:r w:rsidRPr="008373EF">
              <w:rPr>
                <w:rFonts w:ascii="Arial Narrow" w:hAnsi="Arial Narrow" w:cs="Times New Roman"/>
                <w:b/>
                <w:sz w:val="20"/>
                <w:szCs w:val="20"/>
              </w:rPr>
              <w:t>WEAKNESSES (W)</w:t>
            </w:r>
          </w:p>
          <w:p w14:paraId="2C86EF05" w14:textId="77777777" w:rsidR="00F02EA3" w:rsidRPr="008373EF" w:rsidRDefault="00EA5EE6" w:rsidP="00EA5EE6">
            <w:pPr>
              <w:pStyle w:val="ListParagraph"/>
              <w:ind w:left="22"/>
              <w:jc w:val="both"/>
              <w:rPr>
                <w:rFonts w:ascii="Arial Narrow" w:hAnsi="Arial Narrow"/>
                <w:sz w:val="20"/>
                <w:szCs w:val="20"/>
              </w:rPr>
            </w:pPr>
            <w:r w:rsidRPr="008373EF">
              <w:rPr>
                <w:rFonts w:ascii="Arial Narrow" w:eastAsia="Times New Roman" w:hAnsi="Arial Narrow"/>
                <w:sz w:val="20"/>
                <w:szCs w:val="20"/>
                <w:lang w:val="en-US"/>
              </w:rPr>
              <w:t>1.</w:t>
            </w:r>
            <w:r w:rsidR="00F02EA3" w:rsidRPr="008373EF">
              <w:rPr>
                <w:rFonts w:ascii="Arial Narrow" w:eastAsia="Times New Roman" w:hAnsi="Arial Narrow"/>
                <w:sz w:val="20"/>
                <w:szCs w:val="20"/>
              </w:rPr>
              <w:t>Tidak ada pemandu wisata</w:t>
            </w:r>
          </w:p>
          <w:p w14:paraId="4F8C6144" w14:textId="77777777" w:rsidR="00F02EA3" w:rsidRPr="008373EF" w:rsidRDefault="00EA5EE6" w:rsidP="00EA5EE6">
            <w:pPr>
              <w:pStyle w:val="ListParagraph"/>
              <w:ind w:left="22"/>
              <w:jc w:val="both"/>
              <w:rPr>
                <w:rFonts w:ascii="Arial Narrow" w:hAnsi="Arial Narrow"/>
                <w:sz w:val="20"/>
                <w:szCs w:val="20"/>
              </w:rPr>
            </w:pPr>
            <w:r w:rsidRPr="008373EF">
              <w:rPr>
                <w:rFonts w:ascii="Arial Narrow" w:eastAsia="Times New Roman" w:hAnsi="Arial Narrow"/>
                <w:sz w:val="20"/>
                <w:szCs w:val="20"/>
                <w:lang w:val="en-US"/>
              </w:rPr>
              <w:t>2.</w:t>
            </w:r>
            <w:r w:rsidR="00F02EA3" w:rsidRPr="008373EF">
              <w:rPr>
                <w:rFonts w:ascii="Arial Narrow" w:eastAsia="Times New Roman" w:hAnsi="Arial Narrow"/>
                <w:sz w:val="20"/>
                <w:szCs w:val="20"/>
              </w:rPr>
              <w:t>Spot berfoto masih kurang</w:t>
            </w:r>
          </w:p>
          <w:p w14:paraId="577C4E5C" w14:textId="77777777" w:rsidR="00F02EA3" w:rsidRPr="008373EF" w:rsidRDefault="00EA5EE6" w:rsidP="00EA5EE6">
            <w:pPr>
              <w:pStyle w:val="ListParagraph"/>
              <w:ind w:left="22"/>
              <w:jc w:val="both"/>
              <w:rPr>
                <w:rFonts w:ascii="Arial Narrow" w:hAnsi="Arial Narrow"/>
                <w:sz w:val="20"/>
                <w:szCs w:val="20"/>
              </w:rPr>
            </w:pPr>
            <w:r w:rsidRPr="008373EF">
              <w:rPr>
                <w:rFonts w:ascii="Arial Narrow" w:eastAsia="Times New Roman" w:hAnsi="Arial Narrow"/>
                <w:sz w:val="20"/>
                <w:szCs w:val="20"/>
                <w:lang w:val="en-US"/>
              </w:rPr>
              <w:t>3.</w:t>
            </w:r>
            <w:r w:rsidR="00F02EA3" w:rsidRPr="008373EF">
              <w:rPr>
                <w:rFonts w:ascii="Arial Narrow" w:eastAsia="Times New Roman" w:hAnsi="Arial Narrow"/>
                <w:sz w:val="20"/>
                <w:szCs w:val="20"/>
              </w:rPr>
              <w:t>Tempat untuk berteduh masih minim</w:t>
            </w:r>
          </w:p>
          <w:p w14:paraId="56D70566" w14:textId="77777777" w:rsidR="00F02EA3" w:rsidRPr="008373EF" w:rsidRDefault="00EA5EE6" w:rsidP="00EA5EE6">
            <w:pPr>
              <w:pStyle w:val="ListParagraph"/>
              <w:ind w:left="22"/>
              <w:jc w:val="both"/>
              <w:rPr>
                <w:rFonts w:ascii="Arial Narrow" w:hAnsi="Arial Narrow"/>
                <w:sz w:val="20"/>
                <w:szCs w:val="20"/>
              </w:rPr>
            </w:pPr>
            <w:r w:rsidRPr="008373EF">
              <w:rPr>
                <w:rFonts w:ascii="Arial Narrow" w:eastAsia="Times New Roman" w:hAnsi="Arial Narrow"/>
                <w:sz w:val="20"/>
                <w:szCs w:val="20"/>
                <w:lang w:val="en-US"/>
              </w:rPr>
              <w:t>4.</w:t>
            </w:r>
            <w:r w:rsidR="00F02EA3" w:rsidRPr="008373EF">
              <w:rPr>
                <w:rFonts w:ascii="Arial Narrow" w:eastAsia="Times New Roman" w:hAnsi="Arial Narrow"/>
                <w:sz w:val="20"/>
                <w:szCs w:val="20"/>
              </w:rPr>
              <w:t>Tidak ada pengawasan dari pengelola di sekitar lokasi Air Terjun</w:t>
            </w:r>
          </w:p>
          <w:p w14:paraId="11F6FC10" w14:textId="77777777" w:rsidR="00F02EA3" w:rsidRPr="008373EF" w:rsidRDefault="00EA5EE6" w:rsidP="00EA5EE6">
            <w:pPr>
              <w:pStyle w:val="ListParagraph"/>
              <w:ind w:left="22"/>
              <w:jc w:val="both"/>
              <w:rPr>
                <w:rFonts w:ascii="Arial Narrow" w:hAnsi="Arial Narrow"/>
                <w:sz w:val="20"/>
                <w:szCs w:val="20"/>
              </w:rPr>
            </w:pPr>
            <w:r w:rsidRPr="008373EF">
              <w:rPr>
                <w:rFonts w:ascii="Arial Narrow" w:eastAsia="Times New Roman" w:hAnsi="Arial Narrow"/>
                <w:sz w:val="20"/>
                <w:szCs w:val="20"/>
                <w:lang w:val="en-US"/>
              </w:rPr>
              <w:t>5.</w:t>
            </w:r>
            <w:r w:rsidR="00F02EA3" w:rsidRPr="008373EF">
              <w:rPr>
                <w:rFonts w:ascii="Arial Narrow" w:eastAsia="Times New Roman" w:hAnsi="Arial Narrow"/>
                <w:sz w:val="20"/>
                <w:szCs w:val="20"/>
              </w:rPr>
              <w:t>Belum ada penjual souvenir</w:t>
            </w:r>
          </w:p>
        </w:tc>
      </w:tr>
      <w:tr w:rsidR="00962965" w:rsidRPr="008373EF" w14:paraId="09FF18B0" w14:textId="77777777" w:rsidTr="00A135AC">
        <w:tc>
          <w:tcPr>
            <w:tcW w:w="1300" w:type="pct"/>
            <w:hideMark/>
          </w:tcPr>
          <w:p w14:paraId="27A032C2" w14:textId="77777777" w:rsidR="00F02EA3" w:rsidRPr="008373EF" w:rsidRDefault="00F02EA3" w:rsidP="00EA5EE6">
            <w:pPr>
              <w:jc w:val="both"/>
              <w:rPr>
                <w:rFonts w:ascii="Arial Narrow" w:hAnsi="Arial Narrow" w:cs="Times New Roman"/>
                <w:b/>
                <w:sz w:val="20"/>
                <w:szCs w:val="20"/>
              </w:rPr>
            </w:pPr>
            <w:r w:rsidRPr="008373EF">
              <w:rPr>
                <w:rFonts w:ascii="Arial Narrow" w:hAnsi="Arial Narrow" w:cs="Times New Roman"/>
                <w:b/>
                <w:sz w:val="20"/>
                <w:szCs w:val="20"/>
              </w:rPr>
              <w:t>OPPORTUNITIES (O)</w:t>
            </w:r>
          </w:p>
          <w:p w14:paraId="47C80D2D" w14:textId="77777777" w:rsidR="00F02EA3" w:rsidRPr="008373EF" w:rsidRDefault="00F02EA3" w:rsidP="00EA5EE6">
            <w:pPr>
              <w:pStyle w:val="ListParagraph"/>
              <w:numPr>
                <w:ilvl w:val="0"/>
                <w:numId w:val="21"/>
              </w:numPr>
              <w:ind w:left="0"/>
              <w:jc w:val="both"/>
              <w:rPr>
                <w:rFonts w:ascii="Arial Narrow" w:hAnsi="Arial Narrow"/>
                <w:sz w:val="20"/>
                <w:szCs w:val="20"/>
              </w:rPr>
            </w:pPr>
            <w:r w:rsidRPr="008373EF">
              <w:rPr>
                <w:rFonts w:ascii="Arial Narrow" w:eastAsia="Times New Roman" w:hAnsi="Arial Narrow"/>
                <w:sz w:val="20"/>
                <w:szCs w:val="20"/>
              </w:rPr>
              <w:t>Terletak di daerah wisata</w:t>
            </w:r>
          </w:p>
          <w:p w14:paraId="60AE42E0" w14:textId="77777777" w:rsidR="00F02EA3" w:rsidRPr="008373EF" w:rsidRDefault="00F02EA3" w:rsidP="00EA5EE6">
            <w:pPr>
              <w:pStyle w:val="ListParagraph"/>
              <w:numPr>
                <w:ilvl w:val="0"/>
                <w:numId w:val="21"/>
              </w:numPr>
              <w:ind w:left="0"/>
              <w:jc w:val="both"/>
              <w:rPr>
                <w:rFonts w:ascii="Arial Narrow" w:hAnsi="Arial Narrow"/>
                <w:sz w:val="20"/>
                <w:szCs w:val="20"/>
              </w:rPr>
            </w:pPr>
            <w:r w:rsidRPr="008373EF">
              <w:rPr>
                <w:rFonts w:ascii="Arial Narrow" w:eastAsia="Times New Roman" w:hAnsi="Arial Narrow"/>
                <w:sz w:val="20"/>
                <w:szCs w:val="20"/>
              </w:rPr>
              <w:t>Dekat dengan Akomodasi Penginapan dan Tempat Makan</w:t>
            </w:r>
          </w:p>
          <w:p w14:paraId="184868D0" w14:textId="77777777" w:rsidR="00F02EA3" w:rsidRPr="008373EF" w:rsidRDefault="00F02EA3" w:rsidP="00EA5EE6">
            <w:pPr>
              <w:pStyle w:val="ListParagraph"/>
              <w:numPr>
                <w:ilvl w:val="0"/>
                <w:numId w:val="21"/>
              </w:numPr>
              <w:ind w:left="0"/>
              <w:jc w:val="both"/>
              <w:rPr>
                <w:rFonts w:ascii="Arial Narrow" w:hAnsi="Arial Narrow"/>
                <w:sz w:val="20"/>
                <w:szCs w:val="20"/>
              </w:rPr>
            </w:pPr>
            <w:r w:rsidRPr="008373EF">
              <w:rPr>
                <w:rFonts w:ascii="Arial Narrow" w:eastAsia="Times New Roman" w:hAnsi="Arial Narrow"/>
                <w:sz w:val="20"/>
                <w:szCs w:val="20"/>
              </w:rPr>
              <w:t>Terdapat dukungan dan kerjasama dengan masyarakat</w:t>
            </w:r>
          </w:p>
          <w:p w14:paraId="2CE9BA72" w14:textId="77777777" w:rsidR="00F02EA3" w:rsidRPr="008373EF" w:rsidRDefault="00F02EA3" w:rsidP="00EA5EE6">
            <w:pPr>
              <w:pStyle w:val="ListParagraph"/>
              <w:numPr>
                <w:ilvl w:val="0"/>
                <w:numId w:val="21"/>
              </w:numPr>
              <w:ind w:left="0"/>
              <w:jc w:val="both"/>
              <w:rPr>
                <w:rFonts w:ascii="Arial Narrow" w:hAnsi="Arial Narrow"/>
                <w:sz w:val="20"/>
                <w:szCs w:val="20"/>
              </w:rPr>
            </w:pPr>
            <w:r w:rsidRPr="008373EF">
              <w:rPr>
                <w:rFonts w:ascii="Arial Narrow" w:eastAsia="Times New Roman" w:hAnsi="Arial Narrow"/>
                <w:sz w:val="20"/>
                <w:szCs w:val="20"/>
              </w:rPr>
              <w:t>Kecenderungan masyarakat berwisata di luar kota</w:t>
            </w:r>
          </w:p>
        </w:tc>
        <w:tc>
          <w:tcPr>
            <w:tcW w:w="2018" w:type="pct"/>
            <w:shd w:val="clear" w:color="auto" w:fill="auto"/>
            <w:hideMark/>
          </w:tcPr>
          <w:p w14:paraId="1DA27AD0" w14:textId="77777777" w:rsidR="00F02EA3" w:rsidRPr="008373EF" w:rsidRDefault="00F02EA3" w:rsidP="00EA5EE6">
            <w:pPr>
              <w:ind w:firstLine="19"/>
              <w:jc w:val="both"/>
              <w:rPr>
                <w:rFonts w:ascii="Arial Narrow" w:hAnsi="Arial Narrow" w:cs="Times New Roman"/>
                <w:b/>
                <w:sz w:val="20"/>
                <w:szCs w:val="20"/>
              </w:rPr>
            </w:pPr>
            <w:r w:rsidRPr="008373EF">
              <w:rPr>
                <w:rFonts w:ascii="Arial Narrow" w:hAnsi="Arial Narrow" w:cs="Times New Roman"/>
                <w:b/>
                <w:sz w:val="20"/>
                <w:szCs w:val="20"/>
              </w:rPr>
              <w:t>STRATEGI SO</w:t>
            </w:r>
          </w:p>
          <w:p w14:paraId="7D4E3767"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hAnsi="Arial Narrow"/>
                <w:sz w:val="20"/>
                <w:szCs w:val="20"/>
                <w:lang w:val="en-US"/>
              </w:rPr>
              <w:t>1.</w:t>
            </w:r>
            <w:r w:rsidR="00F02EA3" w:rsidRPr="008373EF">
              <w:rPr>
                <w:rFonts w:ascii="Arial Narrow" w:hAnsi="Arial Narrow"/>
                <w:sz w:val="20"/>
                <w:szCs w:val="20"/>
              </w:rPr>
              <w:t>Menetapkan perlindungan terhadap lingkungan secara ketat (S2, S3, S8, O1, O4)</w:t>
            </w:r>
          </w:p>
          <w:p w14:paraId="3CB07350"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hAnsi="Arial Narrow"/>
                <w:sz w:val="20"/>
                <w:szCs w:val="20"/>
                <w:lang w:val="en-US"/>
              </w:rPr>
              <w:t>2.</w:t>
            </w:r>
            <w:r w:rsidR="00F02EA3" w:rsidRPr="008373EF">
              <w:rPr>
                <w:rFonts w:ascii="Arial Narrow" w:hAnsi="Arial Narrow"/>
                <w:sz w:val="20"/>
                <w:szCs w:val="20"/>
              </w:rPr>
              <w:t>Merawat akses jalan, fasilitas dan sarana prasarana untuk menjaga kenyamanan berwisata (S4, S6, S7, O1, O4)</w:t>
            </w:r>
          </w:p>
          <w:p w14:paraId="58449881"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hAnsi="Arial Narrow"/>
                <w:sz w:val="20"/>
                <w:szCs w:val="20"/>
                <w:lang w:val="en-US"/>
              </w:rPr>
              <w:t>1.</w:t>
            </w:r>
            <w:r w:rsidR="00F02EA3" w:rsidRPr="008373EF">
              <w:rPr>
                <w:rFonts w:ascii="Arial Narrow" w:hAnsi="Arial Narrow"/>
                <w:sz w:val="20"/>
                <w:szCs w:val="20"/>
              </w:rPr>
              <w:t>Mempermudah sistem pembayaran non-tunai (S9, O1, O4)</w:t>
            </w:r>
          </w:p>
          <w:p w14:paraId="5A9B81E6"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hAnsi="Arial Narrow"/>
                <w:sz w:val="20"/>
                <w:szCs w:val="20"/>
                <w:lang w:val="en-US"/>
              </w:rPr>
              <w:t>2.</w:t>
            </w:r>
            <w:r w:rsidR="00F02EA3" w:rsidRPr="008373EF">
              <w:rPr>
                <w:rFonts w:ascii="Arial Narrow" w:hAnsi="Arial Narrow"/>
                <w:sz w:val="20"/>
                <w:szCs w:val="20"/>
              </w:rPr>
              <w:t>Pemanfaatan penerapan protokol pencegahan virus Corona sesuai SOP (S10, O1, O3, O4)</w:t>
            </w:r>
          </w:p>
        </w:tc>
        <w:tc>
          <w:tcPr>
            <w:tcW w:w="1682" w:type="pct"/>
            <w:shd w:val="clear" w:color="auto" w:fill="auto"/>
            <w:hideMark/>
          </w:tcPr>
          <w:p w14:paraId="1AD34A1F" w14:textId="77777777" w:rsidR="00F02EA3" w:rsidRPr="008373EF" w:rsidRDefault="00F02EA3" w:rsidP="00EA5EE6">
            <w:pPr>
              <w:ind w:left="-3" w:firstLine="3"/>
              <w:jc w:val="both"/>
              <w:rPr>
                <w:rFonts w:ascii="Arial Narrow" w:hAnsi="Arial Narrow" w:cs="Times New Roman"/>
                <w:b/>
                <w:sz w:val="20"/>
                <w:szCs w:val="20"/>
              </w:rPr>
            </w:pPr>
            <w:r w:rsidRPr="008373EF">
              <w:rPr>
                <w:rFonts w:ascii="Arial Narrow" w:hAnsi="Arial Narrow" w:cs="Times New Roman"/>
                <w:b/>
                <w:sz w:val="20"/>
                <w:szCs w:val="20"/>
              </w:rPr>
              <w:t>STRATEGI WO</w:t>
            </w:r>
          </w:p>
          <w:p w14:paraId="36CF3A83" w14:textId="77777777" w:rsidR="00F02EA3" w:rsidRPr="008373EF" w:rsidRDefault="00EA5EE6" w:rsidP="00EA5EE6">
            <w:pPr>
              <w:jc w:val="both"/>
              <w:rPr>
                <w:rFonts w:ascii="Arial Narrow" w:hAnsi="Arial Narrow"/>
                <w:sz w:val="20"/>
                <w:szCs w:val="20"/>
              </w:rPr>
            </w:pPr>
            <w:r w:rsidRPr="008373EF">
              <w:rPr>
                <w:rFonts w:ascii="Arial Narrow" w:hAnsi="Arial Narrow"/>
                <w:sz w:val="20"/>
                <w:szCs w:val="20"/>
                <w:lang w:val="en-US"/>
              </w:rPr>
              <w:t>1.</w:t>
            </w:r>
            <w:r w:rsidR="00F02EA3" w:rsidRPr="008373EF">
              <w:rPr>
                <w:rFonts w:ascii="Arial Narrow" w:hAnsi="Arial Narrow"/>
                <w:sz w:val="20"/>
                <w:szCs w:val="20"/>
              </w:rPr>
              <w:t>Menambah spot foto yang menarik (W2, O1, O2, O4)</w:t>
            </w:r>
          </w:p>
          <w:p w14:paraId="470496B8" w14:textId="77777777" w:rsidR="00F02EA3" w:rsidRPr="008373EF" w:rsidRDefault="00EA5EE6" w:rsidP="00EA5EE6">
            <w:pPr>
              <w:pStyle w:val="ListParagraph"/>
              <w:ind w:left="0"/>
              <w:jc w:val="both"/>
              <w:rPr>
                <w:rFonts w:ascii="Arial Narrow" w:hAnsi="Arial Narrow"/>
                <w:sz w:val="20"/>
                <w:szCs w:val="20"/>
              </w:rPr>
            </w:pPr>
            <w:r w:rsidRPr="008373EF">
              <w:rPr>
                <w:rFonts w:ascii="Arial Narrow" w:hAnsi="Arial Narrow"/>
                <w:sz w:val="20"/>
                <w:szCs w:val="20"/>
                <w:lang w:val="en-US"/>
              </w:rPr>
              <w:t>2.</w:t>
            </w:r>
            <w:r w:rsidR="00F02EA3" w:rsidRPr="008373EF">
              <w:rPr>
                <w:rFonts w:ascii="Arial Narrow" w:hAnsi="Arial Narrow"/>
                <w:sz w:val="20"/>
                <w:szCs w:val="20"/>
              </w:rPr>
              <w:t>Menambah pemandu wisata untuk memandu serta mengawasi pengunjung saat di lokasi Air Terjun (W1, W4, O1, O2, O4)</w:t>
            </w:r>
          </w:p>
          <w:p w14:paraId="1616F699" w14:textId="77777777" w:rsidR="00F02EA3" w:rsidRPr="008373EF" w:rsidRDefault="00EA5EE6" w:rsidP="00EA5EE6">
            <w:pPr>
              <w:pStyle w:val="ListParagraph"/>
              <w:ind w:left="0"/>
              <w:jc w:val="both"/>
              <w:rPr>
                <w:rFonts w:ascii="Arial Narrow" w:hAnsi="Arial Narrow"/>
                <w:sz w:val="20"/>
                <w:szCs w:val="20"/>
              </w:rPr>
            </w:pPr>
            <w:r w:rsidRPr="008373EF">
              <w:rPr>
                <w:rFonts w:ascii="Arial Narrow" w:hAnsi="Arial Narrow"/>
                <w:sz w:val="20"/>
                <w:szCs w:val="20"/>
                <w:lang w:val="en-US"/>
              </w:rPr>
              <w:t>3.</w:t>
            </w:r>
            <w:r w:rsidR="00F02EA3" w:rsidRPr="008373EF">
              <w:rPr>
                <w:rFonts w:ascii="Arial Narrow" w:hAnsi="Arial Narrow"/>
                <w:sz w:val="20"/>
                <w:szCs w:val="20"/>
              </w:rPr>
              <w:t>Memberdayakan masyarakat sekitar untuk menjual souvenir (W5, O1, O2, O3)</w:t>
            </w:r>
          </w:p>
        </w:tc>
      </w:tr>
      <w:tr w:rsidR="00962965" w:rsidRPr="008373EF" w14:paraId="172DA9A2" w14:textId="77777777" w:rsidTr="00A135AC">
        <w:tc>
          <w:tcPr>
            <w:tcW w:w="1300" w:type="pct"/>
            <w:hideMark/>
          </w:tcPr>
          <w:p w14:paraId="1A62C7E5" w14:textId="77777777" w:rsidR="00F02EA3" w:rsidRPr="008373EF" w:rsidRDefault="00F02EA3" w:rsidP="00EA5EE6">
            <w:pPr>
              <w:jc w:val="both"/>
              <w:rPr>
                <w:rFonts w:ascii="Arial Narrow" w:hAnsi="Arial Narrow" w:cs="Times New Roman"/>
                <w:b/>
                <w:sz w:val="20"/>
                <w:szCs w:val="20"/>
              </w:rPr>
            </w:pPr>
            <w:r w:rsidRPr="008373EF">
              <w:rPr>
                <w:rFonts w:ascii="Arial Narrow" w:hAnsi="Arial Narrow" w:cs="Times New Roman"/>
                <w:b/>
                <w:sz w:val="20"/>
                <w:szCs w:val="20"/>
              </w:rPr>
              <w:t>THREATS (T)</w:t>
            </w:r>
          </w:p>
          <w:p w14:paraId="5A9B5942" w14:textId="77777777" w:rsidR="00F02EA3" w:rsidRPr="008373EF" w:rsidRDefault="00F02EA3" w:rsidP="00EA5EE6">
            <w:pPr>
              <w:pStyle w:val="ListParagraph"/>
              <w:numPr>
                <w:ilvl w:val="0"/>
                <w:numId w:val="20"/>
              </w:numPr>
              <w:ind w:left="0"/>
              <w:jc w:val="both"/>
              <w:rPr>
                <w:rFonts w:ascii="Arial Narrow" w:hAnsi="Arial Narrow"/>
                <w:sz w:val="20"/>
                <w:szCs w:val="20"/>
              </w:rPr>
            </w:pPr>
            <w:r w:rsidRPr="008373EF">
              <w:rPr>
                <w:rFonts w:ascii="Arial Narrow" w:eastAsia="Times New Roman" w:hAnsi="Arial Narrow"/>
                <w:sz w:val="20"/>
                <w:szCs w:val="20"/>
              </w:rPr>
              <w:t>Kurang adanya dukungan dari pemerintah</w:t>
            </w:r>
          </w:p>
          <w:p w14:paraId="14BC143E" w14:textId="77777777" w:rsidR="00F02EA3" w:rsidRPr="008373EF" w:rsidRDefault="00F02EA3" w:rsidP="00EA5EE6">
            <w:pPr>
              <w:pStyle w:val="ListParagraph"/>
              <w:numPr>
                <w:ilvl w:val="0"/>
                <w:numId w:val="20"/>
              </w:numPr>
              <w:ind w:left="0"/>
              <w:jc w:val="both"/>
              <w:rPr>
                <w:rFonts w:ascii="Arial Narrow" w:hAnsi="Arial Narrow"/>
                <w:sz w:val="20"/>
                <w:szCs w:val="20"/>
              </w:rPr>
            </w:pPr>
            <w:r w:rsidRPr="008373EF">
              <w:rPr>
                <w:rFonts w:ascii="Arial Narrow" w:eastAsia="Times New Roman" w:hAnsi="Arial Narrow"/>
                <w:sz w:val="20"/>
                <w:szCs w:val="20"/>
              </w:rPr>
              <w:t xml:space="preserve">Masih ada oknum </w:t>
            </w:r>
            <w:r w:rsidRPr="008373EF">
              <w:rPr>
                <w:rFonts w:ascii="Arial Narrow" w:eastAsia="Times New Roman" w:hAnsi="Arial Narrow"/>
                <w:sz w:val="20"/>
                <w:szCs w:val="20"/>
              </w:rPr>
              <w:lastRenderedPageBreak/>
              <w:t>yang membuang sampah sembarangan</w:t>
            </w:r>
          </w:p>
          <w:p w14:paraId="0E614B25" w14:textId="77777777" w:rsidR="00F02EA3" w:rsidRPr="008373EF" w:rsidRDefault="00F02EA3" w:rsidP="00EA5EE6">
            <w:pPr>
              <w:pStyle w:val="ListParagraph"/>
              <w:numPr>
                <w:ilvl w:val="0"/>
                <w:numId w:val="20"/>
              </w:numPr>
              <w:ind w:left="0"/>
              <w:jc w:val="both"/>
              <w:rPr>
                <w:rFonts w:ascii="Arial Narrow" w:hAnsi="Arial Narrow"/>
                <w:sz w:val="20"/>
                <w:szCs w:val="20"/>
              </w:rPr>
            </w:pPr>
            <w:r w:rsidRPr="008373EF">
              <w:rPr>
                <w:rFonts w:ascii="Arial Narrow" w:eastAsia="Times New Roman" w:hAnsi="Arial Narrow"/>
                <w:sz w:val="20"/>
                <w:szCs w:val="20"/>
              </w:rPr>
              <w:t>Mulai banyak tempat wisata yang bermunculan</w:t>
            </w:r>
          </w:p>
          <w:p w14:paraId="458C7BE5" w14:textId="77777777" w:rsidR="00F02EA3" w:rsidRPr="008373EF" w:rsidRDefault="00F02EA3" w:rsidP="00EA5EE6">
            <w:pPr>
              <w:pStyle w:val="ListParagraph"/>
              <w:numPr>
                <w:ilvl w:val="0"/>
                <w:numId w:val="20"/>
              </w:numPr>
              <w:ind w:left="0"/>
              <w:jc w:val="both"/>
              <w:rPr>
                <w:rFonts w:ascii="Arial Narrow" w:hAnsi="Arial Narrow"/>
                <w:sz w:val="20"/>
                <w:szCs w:val="20"/>
              </w:rPr>
            </w:pPr>
            <w:r w:rsidRPr="008373EF">
              <w:rPr>
                <w:rFonts w:ascii="Arial Narrow" w:eastAsia="Times New Roman" w:hAnsi="Arial Narrow"/>
                <w:sz w:val="20"/>
                <w:szCs w:val="20"/>
              </w:rPr>
              <w:t>Cuaca di musim hujan membuat sepi</w:t>
            </w:r>
          </w:p>
        </w:tc>
        <w:tc>
          <w:tcPr>
            <w:tcW w:w="2018" w:type="pct"/>
            <w:shd w:val="clear" w:color="auto" w:fill="auto"/>
            <w:hideMark/>
          </w:tcPr>
          <w:p w14:paraId="3979D589" w14:textId="77777777" w:rsidR="00F02EA3" w:rsidRPr="008373EF" w:rsidRDefault="00F02EA3" w:rsidP="00EA5EE6">
            <w:pPr>
              <w:ind w:left="19" w:hanging="19"/>
              <w:jc w:val="both"/>
              <w:rPr>
                <w:rFonts w:ascii="Arial Narrow" w:hAnsi="Arial Narrow" w:cs="Times New Roman"/>
                <w:b/>
                <w:sz w:val="20"/>
                <w:szCs w:val="20"/>
              </w:rPr>
            </w:pPr>
            <w:r w:rsidRPr="008373EF">
              <w:rPr>
                <w:rFonts w:ascii="Arial Narrow" w:hAnsi="Arial Narrow" w:cs="Times New Roman"/>
                <w:b/>
                <w:sz w:val="20"/>
                <w:szCs w:val="20"/>
              </w:rPr>
              <w:lastRenderedPageBreak/>
              <w:t>STRATEGI ST</w:t>
            </w:r>
          </w:p>
          <w:p w14:paraId="1201BE57"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hAnsi="Arial Narrow"/>
                <w:sz w:val="20"/>
                <w:szCs w:val="20"/>
                <w:lang w:val="en-US"/>
              </w:rPr>
              <w:t>1.</w:t>
            </w:r>
            <w:r w:rsidR="00F02EA3" w:rsidRPr="008373EF">
              <w:rPr>
                <w:rFonts w:ascii="Arial Narrow" w:hAnsi="Arial Narrow"/>
                <w:sz w:val="20"/>
                <w:szCs w:val="20"/>
              </w:rPr>
              <w:t>Memperbaiki fasilitas &amp; sarana  yang tersedia (S1, S7, S9, S10, T3, T4)</w:t>
            </w:r>
          </w:p>
          <w:p w14:paraId="67EFD3B7" w14:textId="77777777" w:rsidR="00F02EA3" w:rsidRPr="008373EF" w:rsidRDefault="00EA5EE6" w:rsidP="00EA5EE6">
            <w:pPr>
              <w:pStyle w:val="ListParagraph"/>
              <w:ind w:left="19"/>
              <w:jc w:val="both"/>
              <w:rPr>
                <w:rFonts w:ascii="Arial Narrow" w:hAnsi="Arial Narrow"/>
                <w:sz w:val="20"/>
                <w:szCs w:val="20"/>
              </w:rPr>
            </w:pPr>
            <w:r w:rsidRPr="008373EF">
              <w:rPr>
                <w:rFonts w:ascii="Arial Narrow" w:hAnsi="Arial Narrow"/>
                <w:sz w:val="20"/>
                <w:szCs w:val="20"/>
                <w:lang w:val="en-US"/>
              </w:rPr>
              <w:t>2.</w:t>
            </w:r>
            <w:r w:rsidR="00F02EA3" w:rsidRPr="008373EF">
              <w:rPr>
                <w:rFonts w:ascii="Arial Narrow" w:hAnsi="Arial Narrow"/>
                <w:sz w:val="20"/>
                <w:szCs w:val="20"/>
              </w:rPr>
              <w:t xml:space="preserve">Mengembangkan konsep wisata dengan menjunjung </w:t>
            </w:r>
            <w:r w:rsidR="00F02EA3" w:rsidRPr="008373EF">
              <w:rPr>
                <w:rFonts w:ascii="Arial Narrow" w:hAnsi="Arial Narrow"/>
                <w:sz w:val="20"/>
                <w:szCs w:val="20"/>
              </w:rPr>
              <w:lastRenderedPageBreak/>
              <w:t>nilai keunikan daya tarik serta mengedepankan unsur kearifan lokal dan perlindungan terhadap lingkungan (S2, S3, S5, S8, T1, T2, T4)</w:t>
            </w:r>
          </w:p>
        </w:tc>
        <w:tc>
          <w:tcPr>
            <w:tcW w:w="1682" w:type="pct"/>
            <w:shd w:val="clear" w:color="auto" w:fill="auto"/>
            <w:hideMark/>
          </w:tcPr>
          <w:p w14:paraId="7699F196" w14:textId="77777777" w:rsidR="00F02EA3" w:rsidRPr="008373EF" w:rsidRDefault="00F02EA3" w:rsidP="00EA5EE6">
            <w:pPr>
              <w:ind w:left="-3" w:firstLine="3"/>
              <w:jc w:val="both"/>
              <w:rPr>
                <w:rFonts w:ascii="Arial Narrow" w:hAnsi="Arial Narrow" w:cs="Times New Roman"/>
                <w:sz w:val="20"/>
                <w:szCs w:val="20"/>
              </w:rPr>
            </w:pPr>
            <w:r w:rsidRPr="008373EF">
              <w:rPr>
                <w:rFonts w:ascii="Arial Narrow" w:hAnsi="Arial Narrow" w:cs="Times New Roman"/>
                <w:b/>
                <w:sz w:val="20"/>
                <w:szCs w:val="20"/>
              </w:rPr>
              <w:lastRenderedPageBreak/>
              <w:t>STRATEGI WT</w:t>
            </w:r>
            <w:r w:rsidRPr="008373EF">
              <w:rPr>
                <w:rFonts w:ascii="Arial Narrow" w:hAnsi="Arial Narrow" w:cs="Times New Roman"/>
                <w:sz w:val="20"/>
                <w:szCs w:val="20"/>
              </w:rPr>
              <w:t xml:space="preserve"> </w:t>
            </w:r>
          </w:p>
          <w:p w14:paraId="0AD60D18" w14:textId="77777777" w:rsidR="00F02EA3" w:rsidRPr="008373EF" w:rsidRDefault="00EA5EE6" w:rsidP="00EA5EE6">
            <w:pPr>
              <w:pStyle w:val="ListParagraph"/>
              <w:ind w:left="0"/>
              <w:jc w:val="both"/>
              <w:rPr>
                <w:rFonts w:ascii="Arial Narrow" w:hAnsi="Arial Narrow"/>
                <w:sz w:val="20"/>
                <w:szCs w:val="20"/>
              </w:rPr>
            </w:pPr>
            <w:r w:rsidRPr="008373EF">
              <w:rPr>
                <w:rFonts w:ascii="Arial Narrow" w:hAnsi="Arial Narrow"/>
                <w:sz w:val="20"/>
                <w:szCs w:val="20"/>
                <w:lang w:val="en-US"/>
              </w:rPr>
              <w:t>1</w:t>
            </w:r>
            <w:r w:rsidR="00F02EA3" w:rsidRPr="008373EF">
              <w:rPr>
                <w:rFonts w:ascii="Arial Narrow" w:hAnsi="Arial Narrow"/>
                <w:sz w:val="20"/>
                <w:szCs w:val="20"/>
              </w:rPr>
              <w:t xml:space="preserve">Pengawasan diperketat, baik dalam penerapan protokol kesehatan maupun pengawasan </w:t>
            </w:r>
            <w:r w:rsidR="00F02EA3" w:rsidRPr="008373EF">
              <w:rPr>
                <w:rFonts w:ascii="Arial Narrow" w:hAnsi="Arial Narrow"/>
                <w:sz w:val="20"/>
                <w:szCs w:val="20"/>
              </w:rPr>
              <w:lastRenderedPageBreak/>
              <w:t>dalam hal penjagaan keseimbangan lingkungan objek wisata (W1, W5, T3, T4)</w:t>
            </w:r>
          </w:p>
          <w:p w14:paraId="50C10019" w14:textId="77777777" w:rsidR="00F02EA3" w:rsidRPr="008373EF" w:rsidRDefault="00EA5EE6" w:rsidP="00EA5EE6">
            <w:pPr>
              <w:pStyle w:val="ListParagraph"/>
              <w:ind w:left="0"/>
              <w:jc w:val="both"/>
              <w:rPr>
                <w:rFonts w:ascii="Arial Narrow" w:hAnsi="Arial Narrow"/>
                <w:sz w:val="20"/>
                <w:szCs w:val="20"/>
              </w:rPr>
            </w:pPr>
            <w:r w:rsidRPr="008373EF">
              <w:rPr>
                <w:rFonts w:ascii="Arial Narrow" w:hAnsi="Arial Narrow"/>
                <w:sz w:val="20"/>
                <w:szCs w:val="20"/>
                <w:lang w:val="en-US"/>
              </w:rPr>
              <w:t>2.</w:t>
            </w:r>
            <w:r w:rsidR="00F02EA3" w:rsidRPr="008373EF">
              <w:rPr>
                <w:rFonts w:ascii="Arial Narrow" w:hAnsi="Arial Narrow"/>
                <w:sz w:val="20"/>
                <w:szCs w:val="20"/>
              </w:rPr>
              <w:t>Pemanfaatan dan pengelolaan fasilitas &amp; sarana untuk meningkatkan daya tarik wisata (W2, W3, W4, W5, T2, T3, T4)</w:t>
            </w:r>
          </w:p>
        </w:tc>
      </w:tr>
    </w:tbl>
    <w:p w14:paraId="4DD16A91" w14:textId="77777777" w:rsidR="00EA5EE6" w:rsidRPr="008373EF" w:rsidRDefault="00A135AC">
      <w:pPr>
        <w:spacing w:after="200" w:line="276" w:lineRule="auto"/>
        <w:rPr>
          <w:rFonts w:ascii="Times New Roman" w:eastAsia="Times New Roman" w:hAnsi="Times New Roman" w:cs="Times New Roman"/>
          <w:b/>
          <w:szCs w:val="24"/>
          <w:lang w:val="en-US"/>
        </w:rPr>
      </w:pPr>
      <w:r w:rsidRPr="008373EF">
        <w:rPr>
          <w:rFonts w:ascii="Times New Roman" w:eastAsia="Times New Roman" w:hAnsi="Times New Roman" w:cs="Times New Roman"/>
          <w:i/>
          <w:szCs w:val="24"/>
        </w:rPr>
        <w:lastRenderedPageBreak/>
        <w:t xml:space="preserve">   </w:t>
      </w:r>
      <w:r w:rsidR="00745971" w:rsidRPr="008373EF">
        <w:rPr>
          <w:rFonts w:ascii="Times New Roman" w:eastAsia="Times New Roman" w:hAnsi="Times New Roman" w:cs="Times New Roman"/>
          <w:i/>
          <w:szCs w:val="24"/>
        </w:rPr>
        <w:t>Sumber: Data Primer diolah, 2020</w:t>
      </w:r>
    </w:p>
    <w:p w14:paraId="75F217C9" w14:textId="7F72DC54" w:rsidR="003C6F49" w:rsidRPr="008373EF" w:rsidRDefault="003C6F49" w:rsidP="00A135AC">
      <w:pPr>
        <w:ind w:left="180" w:firstLine="360"/>
        <w:jc w:val="both"/>
        <w:rPr>
          <w:rFonts w:ascii="Times New Roman" w:hAnsi="Times New Roman" w:cs="Times New Roman"/>
          <w:sz w:val="24"/>
          <w:szCs w:val="24"/>
        </w:rPr>
      </w:pPr>
      <w:r w:rsidRPr="008373EF">
        <w:rPr>
          <w:rFonts w:ascii="Times New Roman" w:hAnsi="Times New Roman" w:cs="Times New Roman"/>
          <w:sz w:val="24"/>
        </w:rPr>
        <w:t>Penyusunan strategi yang utama pada matriks SWOT disesuaikan pada posisi Objek Wisata “Air Terjun Putuk Truno” pada matriks IE</w:t>
      </w:r>
      <w:r w:rsidR="00481DCC">
        <w:rPr>
          <w:rFonts w:ascii="Times New Roman" w:hAnsi="Times New Roman" w:cs="Times New Roman"/>
          <w:sz w:val="24"/>
          <w:lang w:val="en-US"/>
        </w:rPr>
        <w:t xml:space="preserve">. Melalui </w:t>
      </w:r>
      <w:r w:rsidRPr="008373EF">
        <w:rPr>
          <w:rFonts w:ascii="Times New Roman" w:hAnsi="Times New Roman" w:cs="Times New Roman"/>
          <w:sz w:val="24"/>
        </w:rPr>
        <w:t xml:space="preserve">hasil analisis </w:t>
      </w:r>
      <w:r w:rsidR="00481DCC">
        <w:rPr>
          <w:rFonts w:ascii="Times New Roman" w:hAnsi="Times New Roman" w:cs="Times New Roman"/>
          <w:sz w:val="24"/>
          <w:lang w:val="en-US"/>
        </w:rPr>
        <w:t xml:space="preserve">pada </w:t>
      </w:r>
      <w:r w:rsidRPr="008373EF">
        <w:rPr>
          <w:rFonts w:ascii="Times New Roman" w:hAnsi="Times New Roman" w:cs="Times New Roman"/>
          <w:sz w:val="24"/>
        </w:rPr>
        <w:t xml:space="preserve">matriks SWOT </w:t>
      </w:r>
      <w:r w:rsidR="00481DCC">
        <w:rPr>
          <w:rFonts w:ascii="Times New Roman" w:hAnsi="Times New Roman" w:cs="Times New Roman"/>
          <w:sz w:val="24"/>
          <w:lang w:val="en-US"/>
        </w:rPr>
        <w:t xml:space="preserve">yang ditentukan pada </w:t>
      </w:r>
      <w:r w:rsidRPr="008373EF">
        <w:rPr>
          <w:rFonts w:ascii="Times New Roman" w:hAnsi="Times New Roman" w:cs="Times New Roman"/>
          <w:sz w:val="24"/>
        </w:rPr>
        <w:t>Objek Wisata “Air Terjun Putuk Truno” diperoleh 11 alternatif strategi yang terdiri dari empat alternatif strategi SO, tiga alternatif strategi WO, dua alternatif strategi ST, dan dua alternatif strategi WT.</w:t>
      </w:r>
      <w:r w:rsidRPr="008373EF">
        <w:rPr>
          <w:rFonts w:ascii="Times New Roman" w:hAnsi="Times New Roman" w:cs="Times New Roman"/>
          <w:sz w:val="24"/>
          <w:szCs w:val="24"/>
        </w:rPr>
        <w:t xml:space="preserve"> </w:t>
      </w:r>
    </w:p>
    <w:p w14:paraId="6387756D" w14:textId="77777777" w:rsidR="003C6F49" w:rsidRPr="008373EF" w:rsidRDefault="003C6F49" w:rsidP="00A135AC">
      <w:pPr>
        <w:ind w:left="180" w:firstLine="360"/>
        <w:jc w:val="both"/>
        <w:rPr>
          <w:rFonts w:ascii="Times New Roman" w:hAnsi="Times New Roman" w:cs="Times New Roman"/>
          <w:sz w:val="24"/>
        </w:rPr>
      </w:pPr>
      <w:r w:rsidRPr="008373EF">
        <w:rPr>
          <w:rFonts w:ascii="Times New Roman" w:hAnsi="Times New Roman" w:cs="Times New Roman"/>
          <w:sz w:val="24"/>
          <w:szCs w:val="24"/>
        </w:rPr>
        <w:t xml:space="preserve">Kemudian analisis selanjutnya adalah QSPM yang merupakan suatu alat analisis yang berfungsi untuk membandingkan tindakan alternatif yang layak. Untuk menjalankan strategi tersebut diperlukan adanya penentuan prioritas strategi melalui analisis QSPM Penentuan prioritas ini dilakukan dengan cara melihat total nilai daya tarik atau TAS </w:t>
      </w:r>
      <w:r w:rsidRPr="008373EF">
        <w:rPr>
          <w:rFonts w:ascii="Times New Roman" w:hAnsi="Times New Roman" w:cs="Times New Roman"/>
          <w:i/>
          <w:sz w:val="24"/>
          <w:szCs w:val="24"/>
        </w:rPr>
        <w:t>(Total Attractiveness Score)</w:t>
      </w:r>
      <w:r w:rsidRPr="008373EF">
        <w:rPr>
          <w:rFonts w:ascii="Times New Roman" w:hAnsi="Times New Roman" w:cs="Times New Roman"/>
          <w:sz w:val="24"/>
          <w:szCs w:val="24"/>
        </w:rPr>
        <w:t xml:space="preserve"> yang tertinggi. TAS diperoleh dari hasil perkalian antara bobot dengan AS (</w:t>
      </w:r>
      <w:r w:rsidRPr="008373EF">
        <w:rPr>
          <w:rFonts w:ascii="Times New Roman" w:hAnsi="Times New Roman" w:cs="Times New Roman"/>
          <w:i/>
          <w:sz w:val="24"/>
          <w:szCs w:val="24"/>
        </w:rPr>
        <w:t>Attractiveness Score</w:t>
      </w:r>
      <w:r w:rsidRPr="008373EF">
        <w:rPr>
          <w:rFonts w:ascii="Times New Roman" w:hAnsi="Times New Roman" w:cs="Times New Roman"/>
          <w:sz w:val="24"/>
          <w:szCs w:val="24"/>
        </w:rPr>
        <w:t xml:space="preserve">). </w:t>
      </w:r>
      <w:r w:rsidRPr="008373EF">
        <w:rPr>
          <w:rFonts w:ascii="Times New Roman" w:hAnsi="Times New Roman" w:cs="Times New Roman"/>
          <w:sz w:val="24"/>
        </w:rPr>
        <w:t>Berikut adalah alternatif strategi yang diurutkan berdasarkan penjumlahan total nilai daya tarik:</w:t>
      </w:r>
    </w:p>
    <w:p w14:paraId="5EB0B6BB" w14:textId="77777777" w:rsidR="00B27079" w:rsidRPr="008373EF" w:rsidRDefault="00B27079" w:rsidP="00A135AC">
      <w:pPr>
        <w:ind w:left="180" w:firstLine="360"/>
        <w:jc w:val="both"/>
        <w:rPr>
          <w:rFonts w:ascii="Times New Roman" w:hAnsi="Times New Roman" w:cs="Times New Roman"/>
          <w:sz w:val="24"/>
          <w:szCs w:val="24"/>
        </w:rPr>
      </w:pPr>
    </w:p>
    <w:p w14:paraId="3C5EFF7F" w14:textId="77777777" w:rsidR="00C13861" w:rsidRPr="008373EF" w:rsidRDefault="008B46C2" w:rsidP="00A135AC">
      <w:pPr>
        <w:pStyle w:val="BodyText"/>
        <w:ind w:left="180" w:right="38"/>
        <w:jc w:val="center"/>
        <w:rPr>
          <w:rFonts w:ascii="Times New Roman" w:hAnsi="Times New Roman" w:cs="Times New Roman"/>
          <w:sz w:val="24"/>
          <w:szCs w:val="24"/>
        </w:rPr>
      </w:pPr>
      <w:r w:rsidRPr="008373EF">
        <w:rPr>
          <w:rFonts w:ascii="Times New Roman" w:hAnsi="Times New Roman" w:cs="Times New Roman"/>
          <w:b/>
          <w:sz w:val="24"/>
          <w:szCs w:val="24"/>
        </w:rPr>
        <w:t xml:space="preserve">Tabel 4. </w:t>
      </w:r>
      <w:r w:rsidR="00C13861" w:rsidRPr="008373EF">
        <w:rPr>
          <w:rFonts w:ascii="Times New Roman" w:hAnsi="Times New Roman" w:cs="Times New Roman"/>
          <w:b/>
          <w:sz w:val="24"/>
          <w:szCs w:val="24"/>
        </w:rPr>
        <w:t xml:space="preserve">Hasil nilai TAS </w:t>
      </w:r>
      <w:r w:rsidR="00C13861" w:rsidRPr="008373EF">
        <w:rPr>
          <w:rFonts w:ascii="Times New Roman" w:hAnsi="Times New Roman" w:cs="Times New Roman"/>
          <w:b/>
          <w:i/>
          <w:sz w:val="24"/>
          <w:szCs w:val="24"/>
        </w:rPr>
        <w:t>(Total Attractiveness Score)</w:t>
      </w:r>
      <w:r w:rsidRPr="008373EF">
        <w:rPr>
          <w:rFonts w:ascii="Times New Roman" w:hAnsi="Times New Roman" w:cs="Times New Roman"/>
          <w:b/>
          <w:sz w:val="24"/>
          <w:szCs w:val="24"/>
        </w:rPr>
        <w:t xml:space="preserve"> “Air Terjun Putuk Truno”</w:t>
      </w:r>
    </w:p>
    <w:tbl>
      <w:tblPr>
        <w:tblStyle w:val="TableGrid"/>
        <w:tblW w:w="4638" w:type="pct"/>
        <w:jc w:val="center"/>
        <w:tblLook w:val="04A0" w:firstRow="1" w:lastRow="0" w:firstColumn="1" w:lastColumn="0" w:noHBand="0" w:noVBand="1"/>
      </w:tblPr>
      <w:tblGrid>
        <w:gridCol w:w="481"/>
        <w:gridCol w:w="2767"/>
        <w:gridCol w:w="825"/>
      </w:tblGrid>
      <w:tr w:rsidR="00962965" w:rsidRPr="008373EF" w14:paraId="662F80E8" w14:textId="77777777" w:rsidTr="00A135AC">
        <w:trPr>
          <w:jc w:val="center"/>
        </w:trPr>
        <w:tc>
          <w:tcPr>
            <w:tcW w:w="527" w:type="pct"/>
          </w:tcPr>
          <w:p w14:paraId="237C83A1" w14:textId="77777777" w:rsidR="00C13861" w:rsidRPr="008373EF" w:rsidRDefault="00C13861" w:rsidP="00C13861">
            <w:pPr>
              <w:jc w:val="center"/>
              <w:rPr>
                <w:rFonts w:ascii="Arial Narrow" w:hAnsi="Arial Narrow" w:cs="Times New Roman"/>
                <w:b/>
                <w:sz w:val="20"/>
                <w:szCs w:val="24"/>
              </w:rPr>
            </w:pPr>
            <w:r w:rsidRPr="008373EF">
              <w:rPr>
                <w:rFonts w:ascii="Arial Narrow" w:hAnsi="Arial Narrow" w:cs="Times New Roman"/>
                <w:b/>
                <w:sz w:val="20"/>
                <w:szCs w:val="24"/>
              </w:rPr>
              <w:t>No.</w:t>
            </w:r>
          </w:p>
        </w:tc>
        <w:tc>
          <w:tcPr>
            <w:tcW w:w="3429" w:type="pct"/>
            <w:vAlign w:val="center"/>
          </w:tcPr>
          <w:p w14:paraId="7AD27ED1" w14:textId="77777777" w:rsidR="00C13861" w:rsidRPr="008373EF" w:rsidRDefault="00C13861" w:rsidP="00C13861">
            <w:pPr>
              <w:jc w:val="center"/>
              <w:rPr>
                <w:rFonts w:ascii="Arial Narrow" w:hAnsi="Arial Narrow" w:cs="Times New Roman"/>
                <w:b/>
                <w:sz w:val="20"/>
                <w:szCs w:val="24"/>
              </w:rPr>
            </w:pPr>
            <w:r w:rsidRPr="008373EF">
              <w:rPr>
                <w:rFonts w:ascii="Arial Narrow" w:hAnsi="Arial Narrow" w:cs="Times New Roman"/>
                <w:b/>
                <w:sz w:val="20"/>
                <w:szCs w:val="24"/>
              </w:rPr>
              <w:t>Strategi</w:t>
            </w:r>
          </w:p>
        </w:tc>
        <w:tc>
          <w:tcPr>
            <w:tcW w:w="1045" w:type="pct"/>
          </w:tcPr>
          <w:p w14:paraId="78581521" w14:textId="77777777" w:rsidR="00C13861" w:rsidRPr="008373EF" w:rsidRDefault="00C13861" w:rsidP="00C13861">
            <w:pPr>
              <w:jc w:val="center"/>
              <w:rPr>
                <w:rFonts w:ascii="Arial Narrow" w:hAnsi="Arial Narrow" w:cs="Times New Roman"/>
                <w:b/>
                <w:sz w:val="20"/>
                <w:szCs w:val="24"/>
              </w:rPr>
            </w:pPr>
            <w:r w:rsidRPr="008373EF">
              <w:rPr>
                <w:rFonts w:ascii="Arial Narrow" w:hAnsi="Arial Narrow" w:cs="Times New Roman"/>
                <w:b/>
                <w:sz w:val="20"/>
                <w:szCs w:val="24"/>
              </w:rPr>
              <w:t>Nilai TAS</w:t>
            </w:r>
          </w:p>
        </w:tc>
      </w:tr>
      <w:tr w:rsidR="00962965" w:rsidRPr="008373EF" w14:paraId="7A033ADE" w14:textId="77777777" w:rsidTr="00A135AC">
        <w:trPr>
          <w:jc w:val="center"/>
        </w:trPr>
        <w:tc>
          <w:tcPr>
            <w:tcW w:w="527" w:type="pct"/>
          </w:tcPr>
          <w:p w14:paraId="4771301A"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1.</w:t>
            </w:r>
          </w:p>
        </w:tc>
        <w:tc>
          <w:tcPr>
            <w:tcW w:w="3429" w:type="pct"/>
          </w:tcPr>
          <w:p w14:paraId="5C4F3DE5"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 xml:space="preserve">Merawat akses jalan, fasilitas dan sarana prasarana untuk </w:t>
            </w:r>
            <w:r w:rsidRPr="008373EF">
              <w:rPr>
                <w:rFonts w:ascii="Arial Narrow" w:hAnsi="Arial Narrow" w:cs="Times New Roman"/>
                <w:sz w:val="20"/>
              </w:rPr>
              <w:lastRenderedPageBreak/>
              <w:t>menjaga kenyamanan berwisata.</w:t>
            </w:r>
          </w:p>
        </w:tc>
        <w:tc>
          <w:tcPr>
            <w:tcW w:w="1045" w:type="pct"/>
          </w:tcPr>
          <w:p w14:paraId="67065BF9"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6.39</w:t>
            </w:r>
          </w:p>
        </w:tc>
      </w:tr>
      <w:tr w:rsidR="00962965" w:rsidRPr="008373EF" w14:paraId="71FBBE62" w14:textId="77777777" w:rsidTr="00A135AC">
        <w:trPr>
          <w:jc w:val="center"/>
        </w:trPr>
        <w:tc>
          <w:tcPr>
            <w:tcW w:w="527" w:type="pct"/>
          </w:tcPr>
          <w:p w14:paraId="68F64790"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2.</w:t>
            </w:r>
          </w:p>
        </w:tc>
        <w:tc>
          <w:tcPr>
            <w:tcW w:w="3429" w:type="pct"/>
          </w:tcPr>
          <w:p w14:paraId="4B245553"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Memperbaiki fasilitas &amp; sarana  yang tersedia.</w:t>
            </w:r>
          </w:p>
        </w:tc>
        <w:tc>
          <w:tcPr>
            <w:tcW w:w="1045" w:type="pct"/>
          </w:tcPr>
          <w:p w14:paraId="4BEA2E36"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6.05</w:t>
            </w:r>
          </w:p>
        </w:tc>
      </w:tr>
      <w:tr w:rsidR="00962965" w:rsidRPr="008373EF" w14:paraId="7C898720" w14:textId="77777777" w:rsidTr="00A135AC">
        <w:trPr>
          <w:jc w:val="center"/>
        </w:trPr>
        <w:tc>
          <w:tcPr>
            <w:tcW w:w="527" w:type="pct"/>
          </w:tcPr>
          <w:p w14:paraId="61C39D9A"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3.</w:t>
            </w:r>
          </w:p>
        </w:tc>
        <w:tc>
          <w:tcPr>
            <w:tcW w:w="3429" w:type="pct"/>
          </w:tcPr>
          <w:p w14:paraId="2881FB48"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Mengembangkan konsep wisata dengan menjunjung nilai keunikan daya tarik serta mengedepankan unsur kearifan lokal dan perlindungan terhadap lingkungan.</w:t>
            </w:r>
          </w:p>
        </w:tc>
        <w:tc>
          <w:tcPr>
            <w:tcW w:w="1045" w:type="pct"/>
          </w:tcPr>
          <w:p w14:paraId="1D91C6EF"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5.96</w:t>
            </w:r>
          </w:p>
        </w:tc>
      </w:tr>
      <w:tr w:rsidR="00962965" w:rsidRPr="008373EF" w14:paraId="74517B24" w14:textId="77777777" w:rsidTr="00A135AC">
        <w:trPr>
          <w:jc w:val="center"/>
        </w:trPr>
        <w:tc>
          <w:tcPr>
            <w:tcW w:w="527" w:type="pct"/>
          </w:tcPr>
          <w:p w14:paraId="4311E1B1"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4.</w:t>
            </w:r>
          </w:p>
        </w:tc>
        <w:tc>
          <w:tcPr>
            <w:tcW w:w="3429" w:type="pct"/>
          </w:tcPr>
          <w:p w14:paraId="200C21F0"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Pemanfaatan dan pengelolaan fasilitas &amp; sarana untuk meningkatkan daya tarik wisata.</w:t>
            </w:r>
          </w:p>
        </w:tc>
        <w:tc>
          <w:tcPr>
            <w:tcW w:w="1045" w:type="pct"/>
          </w:tcPr>
          <w:p w14:paraId="0C7EB77A"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5.94</w:t>
            </w:r>
          </w:p>
        </w:tc>
      </w:tr>
      <w:tr w:rsidR="00962965" w:rsidRPr="008373EF" w14:paraId="3D960A85" w14:textId="77777777" w:rsidTr="00A135AC">
        <w:trPr>
          <w:jc w:val="center"/>
        </w:trPr>
        <w:tc>
          <w:tcPr>
            <w:tcW w:w="527" w:type="pct"/>
          </w:tcPr>
          <w:p w14:paraId="74EDFA47"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5.</w:t>
            </w:r>
          </w:p>
        </w:tc>
        <w:tc>
          <w:tcPr>
            <w:tcW w:w="3429" w:type="pct"/>
          </w:tcPr>
          <w:p w14:paraId="68A76CB4"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Menambah pemandu wisata untuk memandu serta mengawasi pengunjung saat di lokasi Air Terjun.</w:t>
            </w:r>
          </w:p>
        </w:tc>
        <w:tc>
          <w:tcPr>
            <w:tcW w:w="1045" w:type="pct"/>
          </w:tcPr>
          <w:p w14:paraId="7A02196B"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5.51</w:t>
            </w:r>
          </w:p>
        </w:tc>
      </w:tr>
      <w:tr w:rsidR="00962965" w:rsidRPr="008373EF" w14:paraId="26798E4F" w14:textId="77777777" w:rsidTr="00A135AC">
        <w:trPr>
          <w:jc w:val="center"/>
        </w:trPr>
        <w:tc>
          <w:tcPr>
            <w:tcW w:w="527" w:type="pct"/>
          </w:tcPr>
          <w:p w14:paraId="401E527A"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6.</w:t>
            </w:r>
          </w:p>
        </w:tc>
        <w:tc>
          <w:tcPr>
            <w:tcW w:w="3429" w:type="pct"/>
          </w:tcPr>
          <w:p w14:paraId="664EFB11"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Menetapkan perlindungan terhadap lingkungan secara ketat</w:t>
            </w:r>
          </w:p>
        </w:tc>
        <w:tc>
          <w:tcPr>
            <w:tcW w:w="1045" w:type="pct"/>
          </w:tcPr>
          <w:p w14:paraId="7F02B8D4"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5.5</w:t>
            </w:r>
          </w:p>
        </w:tc>
      </w:tr>
      <w:tr w:rsidR="00962965" w:rsidRPr="008373EF" w14:paraId="53D7C6FD" w14:textId="77777777" w:rsidTr="00A135AC">
        <w:trPr>
          <w:jc w:val="center"/>
        </w:trPr>
        <w:tc>
          <w:tcPr>
            <w:tcW w:w="527" w:type="pct"/>
          </w:tcPr>
          <w:p w14:paraId="205538C1"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7.</w:t>
            </w:r>
          </w:p>
        </w:tc>
        <w:tc>
          <w:tcPr>
            <w:tcW w:w="3429" w:type="pct"/>
          </w:tcPr>
          <w:p w14:paraId="006F059B"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Memberdayakan masyarakat sekitar untuk menjual souvenir.</w:t>
            </w:r>
          </w:p>
        </w:tc>
        <w:tc>
          <w:tcPr>
            <w:tcW w:w="1045" w:type="pct"/>
          </w:tcPr>
          <w:p w14:paraId="3E36B558"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5.38</w:t>
            </w:r>
          </w:p>
        </w:tc>
      </w:tr>
      <w:tr w:rsidR="00962965" w:rsidRPr="008373EF" w14:paraId="360B31E6" w14:textId="77777777" w:rsidTr="00A135AC">
        <w:trPr>
          <w:jc w:val="center"/>
        </w:trPr>
        <w:tc>
          <w:tcPr>
            <w:tcW w:w="527" w:type="pct"/>
          </w:tcPr>
          <w:p w14:paraId="17F9AAEF"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8.</w:t>
            </w:r>
          </w:p>
        </w:tc>
        <w:tc>
          <w:tcPr>
            <w:tcW w:w="3429" w:type="pct"/>
          </w:tcPr>
          <w:p w14:paraId="601F5030"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Pemanfaatan penerapan protokol pencegahan virus Corona sesuai SOP.</w:t>
            </w:r>
          </w:p>
        </w:tc>
        <w:tc>
          <w:tcPr>
            <w:tcW w:w="1045" w:type="pct"/>
          </w:tcPr>
          <w:p w14:paraId="2C543893"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5.01</w:t>
            </w:r>
          </w:p>
        </w:tc>
      </w:tr>
      <w:tr w:rsidR="00962965" w:rsidRPr="008373EF" w14:paraId="50B38A27" w14:textId="77777777" w:rsidTr="00A135AC">
        <w:trPr>
          <w:jc w:val="center"/>
        </w:trPr>
        <w:tc>
          <w:tcPr>
            <w:tcW w:w="527" w:type="pct"/>
          </w:tcPr>
          <w:p w14:paraId="66861DDE"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9.</w:t>
            </w:r>
          </w:p>
        </w:tc>
        <w:tc>
          <w:tcPr>
            <w:tcW w:w="3429" w:type="pct"/>
          </w:tcPr>
          <w:p w14:paraId="4234BB45"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Pengawasan diperketat, baik dalam penerapan protokol kesehatan maupun pengawasan dalam hal penjagaan keseimbangan lingkungan objek wisata.</w:t>
            </w:r>
          </w:p>
        </w:tc>
        <w:tc>
          <w:tcPr>
            <w:tcW w:w="1045" w:type="pct"/>
          </w:tcPr>
          <w:p w14:paraId="7C0115F0"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4.86</w:t>
            </w:r>
          </w:p>
        </w:tc>
      </w:tr>
      <w:tr w:rsidR="00962965" w:rsidRPr="008373EF" w14:paraId="7BB06C6E" w14:textId="77777777" w:rsidTr="00A135AC">
        <w:trPr>
          <w:jc w:val="center"/>
        </w:trPr>
        <w:tc>
          <w:tcPr>
            <w:tcW w:w="527" w:type="pct"/>
          </w:tcPr>
          <w:p w14:paraId="12C7DEA6"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10.</w:t>
            </w:r>
          </w:p>
        </w:tc>
        <w:tc>
          <w:tcPr>
            <w:tcW w:w="3429" w:type="pct"/>
          </w:tcPr>
          <w:p w14:paraId="18B55009"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Menambah spot foto yang menarik.</w:t>
            </w:r>
          </w:p>
        </w:tc>
        <w:tc>
          <w:tcPr>
            <w:tcW w:w="1045" w:type="pct"/>
          </w:tcPr>
          <w:p w14:paraId="7ECC38EA"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4.79</w:t>
            </w:r>
          </w:p>
        </w:tc>
      </w:tr>
      <w:tr w:rsidR="00962965" w:rsidRPr="008373EF" w14:paraId="795224F2" w14:textId="77777777" w:rsidTr="00A135AC">
        <w:trPr>
          <w:jc w:val="center"/>
        </w:trPr>
        <w:tc>
          <w:tcPr>
            <w:tcW w:w="527" w:type="pct"/>
          </w:tcPr>
          <w:p w14:paraId="3A3CA8E1"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11.</w:t>
            </w:r>
          </w:p>
        </w:tc>
        <w:tc>
          <w:tcPr>
            <w:tcW w:w="3429" w:type="pct"/>
          </w:tcPr>
          <w:p w14:paraId="44278F63" w14:textId="77777777" w:rsidR="00C13861" w:rsidRPr="008373EF" w:rsidRDefault="00C13861" w:rsidP="00C13861">
            <w:pPr>
              <w:pStyle w:val="BodyText"/>
              <w:ind w:left="105"/>
              <w:rPr>
                <w:rFonts w:ascii="Arial Narrow" w:hAnsi="Arial Narrow" w:cs="Times New Roman"/>
                <w:sz w:val="20"/>
              </w:rPr>
            </w:pPr>
            <w:r w:rsidRPr="008373EF">
              <w:rPr>
                <w:rFonts w:ascii="Arial Narrow" w:hAnsi="Arial Narrow" w:cs="Times New Roman"/>
                <w:sz w:val="20"/>
              </w:rPr>
              <w:t>Mempermudah sistem pembayaran non-tunai.</w:t>
            </w:r>
          </w:p>
        </w:tc>
        <w:tc>
          <w:tcPr>
            <w:tcW w:w="1045" w:type="pct"/>
          </w:tcPr>
          <w:p w14:paraId="3CB4A607" w14:textId="77777777" w:rsidR="00C13861" w:rsidRPr="008373EF" w:rsidRDefault="00C13861" w:rsidP="00C13861">
            <w:pPr>
              <w:jc w:val="center"/>
              <w:rPr>
                <w:rFonts w:ascii="Arial Narrow" w:hAnsi="Arial Narrow" w:cs="Times New Roman"/>
                <w:sz w:val="20"/>
                <w:szCs w:val="24"/>
              </w:rPr>
            </w:pPr>
            <w:r w:rsidRPr="008373EF">
              <w:rPr>
                <w:rFonts w:ascii="Arial Narrow" w:hAnsi="Arial Narrow" w:cs="Times New Roman"/>
                <w:sz w:val="20"/>
                <w:szCs w:val="24"/>
              </w:rPr>
              <w:t>4.36</w:t>
            </w:r>
          </w:p>
        </w:tc>
      </w:tr>
    </w:tbl>
    <w:p w14:paraId="5F603FEA" w14:textId="77777777" w:rsidR="008B46C2" w:rsidRPr="008373EF" w:rsidRDefault="00A135AC" w:rsidP="008B46C2">
      <w:pPr>
        <w:spacing w:after="200" w:line="276" w:lineRule="auto"/>
        <w:rPr>
          <w:rFonts w:ascii="Times New Roman" w:eastAsia="Times New Roman" w:hAnsi="Times New Roman" w:cs="Times New Roman"/>
          <w:b/>
          <w:szCs w:val="24"/>
          <w:lang w:val="en-US"/>
        </w:rPr>
      </w:pPr>
      <w:r w:rsidRPr="008373EF">
        <w:rPr>
          <w:rFonts w:ascii="Times New Roman" w:eastAsia="Times New Roman" w:hAnsi="Times New Roman" w:cs="Times New Roman"/>
          <w:i/>
          <w:szCs w:val="24"/>
        </w:rPr>
        <w:t xml:space="preserve"> </w:t>
      </w:r>
      <w:r w:rsidR="008B46C2" w:rsidRPr="008373EF">
        <w:rPr>
          <w:rFonts w:ascii="Times New Roman" w:eastAsia="Times New Roman" w:hAnsi="Times New Roman" w:cs="Times New Roman"/>
          <w:i/>
          <w:szCs w:val="24"/>
        </w:rPr>
        <w:t>Sumber: Data Primer diolah, 2020</w:t>
      </w:r>
    </w:p>
    <w:p w14:paraId="0A80D259" w14:textId="77777777" w:rsidR="003C6F49" w:rsidRPr="008373EF" w:rsidRDefault="003C6F49" w:rsidP="00A135AC">
      <w:pPr>
        <w:ind w:left="90" w:firstLine="450"/>
        <w:jc w:val="both"/>
        <w:rPr>
          <w:rFonts w:ascii="Times New Roman" w:hAnsi="Times New Roman" w:cs="Times New Roman"/>
          <w:sz w:val="24"/>
          <w:szCs w:val="24"/>
        </w:rPr>
      </w:pPr>
      <w:r w:rsidRPr="008373EF">
        <w:rPr>
          <w:rFonts w:ascii="Times New Roman" w:hAnsi="Times New Roman" w:cs="Times New Roman"/>
          <w:sz w:val="24"/>
          <w:szCs w:val="24"/>
        </w:rPr>
        <w:t xml:space="preserve">Dari strategi-strategi tersebut, penerapan kedua prioritas di atas memiliki kaitan yang cukup erat, karena setelah adanya strategi pertama yaitu merawat akses jalan, fasilitas dan sarana prasarana untuk menjaga kenyamanan berwisata juga harus diiringi dengan strategi kedua yaitu memperbaiki fasilitas &amp; sarana  yang tersedia pada Objek Wisata. Selain itu kedua prioritas tersebut sangat cocok karena ketika akses, fasilitas dan sarana prasarana telah terawat dengan baik akan menarik minat pengunjung. Dan ketika ketiga komponen tersebut telah dirawat </w:t>
      </w:r>
      <w:r w:rsidRPr="008373EF">
        <w:rPr>
          <w:rFonts w:ascii="Times New Roman" w:hAnsi="Times New Roman" w:cs="Times New Roman"/>
          <w:sz w:val="24"/>
          <w:szCs w:val="24"/>
        </w:rPr>
        <w:lastRenderedPageBreak/>
        <w:t>dengan baik dan telah memasuki jangka waktu perbaikan juga harus diperhatikan demi kenyamanan dan keamanan saat berwisata. Dalam kondisi seperti sekarang ini, dapat dilakukan pemeriksaan kelayakan akses, fasilitas hingga sarana yang ada untuk menyambut pengunjung di pandemi seperti sekarang ini.</w:t>
      </w:r>
    </w:p>
    <w:p w14:paraId="0B1247BF" w14:textId="77777777" w:rsidR="003C6F49" w:rsidRPr="008373EF" w:rsidRDefault="003C6F49" w:rsidP="008B46C2">
      <w:pPr>
        <w:jc w:val="center"/>
        <w:rPr>
          <w:rFonts w:ascii="Times New Roman" w:hAnsi="Times New Roman" w:cs="Times New Roman"/>
          <w:b/>
          <w:sz w:val="24"/>
          <w:szCs w:val="24"/>
        </w:rPr>
      </w:pPr>
    </w:p>
    <w:p w14:paraId="575732B1" w14:textId="77777777" w:rsidR="00C13861" w:rsidRPr="008373EF" w:rsidRDefault="008B46C2" w:rsidP="008B46C2">
      <w:pPr>
        <w:jc w:val="center"/>
        <w:rPr>
          <w:rFonts w:ascii="Times New Roman" w:hAnsi="Times New Roman" w:cs="Times New Roman"/>
          <w:b/>
          <w:sz w:val="24"/>
          <w:szCs w:val="24"/>
        </w:rPr>
      </w:pPr>
      <w:r w:rsidRPr="008373EF">
        <w:rPr>
          <w:rFonts w:ascii="Times New Roman" w:hAnsi="Times New Roman" w:cs="Times New Roman"/>
          <w:b/>
          <w:sz w:val="24"/>
          <w:szCs w:val="24"/>
        </w:rPr>
        <w:t xml:space="preserve">Tabel 5. </w:t>
      </w:r>
      <w:r w:rsidR="00C13861" w:rsidRPr="008373EF">
        <w:rPr>
          <w:rFonts w:ascii="Times New Roman" w:hAnsi="Times New Roman" w:cs="Times New Roman"/>
          <w:b/>
          <w:sz w:val="24"/>
          <w:szCs w:val="24"/>
        </w:rPr>
        <w:t xml:space="preserve">Strategi Prioritas Objek Wisata </w:t>
      </w:r>
      <w:r w:rsidRPr="008373EF">
        <w:rPr>
          <w:rFonts w:ascii="Times New Roman" w:hAnsi="Times New Roman" w:cs="Times New Roman"/>
          <w:b/>
          <w:sz w:val="24"/>
          <w:szCs w:val="24"/>
        </w:rPr>
        <w:t>“</w:t>
      </w:r>
      <w:r w:rsidR="00C13861" w:rsidRPr="008373EF">
        <w:rPr>
          <w:rFonts w:ascii="Times New Roman" w:hAnsi="Times New Roman" w:cs="Times New Roman"/>
          <w:b/>
          <w:sz w:val="24"/>
          <w:szCs w:val="24"/>
        </w:rPr>
        <w:t>Air Terjun Putuk Truno</w:t>
      </w:r>
      <w:r w:rsidRPr="008373EF">
        <w:rPr>
          <w:rFonts w:ascii="Times New Roman" w:hAnsi="Times New Roman" w:cs="Times New Roman"/>
          <w:b/>
          <w:sz w:val="24"/>
          <w:szCs w:val="24"/>
        </w:rPr>
        <w:t>”</w:t>
      </w:r>
    </w:p>
    <w:tbl>
      <w:tblPr>
        <w:tblStyle w:val="TableGrid"/>
        <w:tblW w:w="4898" w:type="pct"/>
        <w:tblInd w:w="198" w:type="dxa"/>
        <w:tblLayout w:type="fixed"/>
        <w:tblLook w:val="04A0" w:firstRow="1" w:lastRow="0" w:firstColumn="1" w:lastColumn="0" w:noHBand="0" w:noVBand="1"/>
      </w:tblPr>
      <w:tblGrid>
        <w:gridCol w:w="667"/>
        <w:gridCol w:w="1250"/>
        <w:gridCol w:w="1219"/>
        <w:gridCol w:w="1165"/>
      </w:tblGrid>
      <w:tr w:rsidR="00962965" w:rsidRPr="008373EF" w14:paraId="76BD9035" w14:textId="77777777" w:rsidTr="00A135AC">
        <w:tc>
          <w:tcPr>
            <w:tcW w:w="775" w:type="pct"/>
          </w:tcPr>
          <w:p w14:paraId="47409501" w14:textId="77777777" w:rsidR="00C13861" w:rsidRPr="008373EF" w:rsidRDefault="00C13861" w:rsidP="00C13861">
            <w:pPr>
              <w:jc w:val="center"/>
              <w:rPr>
                <w:rFonts w:ascii="Arial Narrow" w:hAnsi="Arial Narrow" w:cs="Times New Roman"/>
                <w:sz w:val="20"/>
                <w:szCs w:val="20"/>
              </w:rPr>
            </w:pPr>
            <w:r w:rsidRPr="008373EF">
              <w:rPr>
                <w:rFonts w:ascii="Arial Narrow" w:hAnsi="Arial Narrow" w:cs="Times New Roman"/>
                <w:noProof/>
                <w:sz w:val="20"/>
                <w:szCs w:val="20"/>
                <w:lang w:val="en-US"/>
              </w:rPr>
              <mc:AlternateContent>
                <mc:Choice Requires="wps">
                  <w:drawing>
                    <wp:anchor distT="0" distB="0" distL="114300" distR="114300" simplePos="0" relativeHeight="251667456" behindDoc="0" locked="0" layoutInCell="1" allowOverlap="1" wp14:anchorId="4B6A4785" wp14:editId="474688F7">
                      <wp:simplePos x="0" y="0"/>
                      <wp:positionH relativeFrom="column">
                        <wp:posOffset>-74399</wp:posOffset>
                      </wp:positionH>
                      <wp:positionV relativeFrom="paragraph">
                        <wp:posOffset>7212</wp:posOffset>
                      </wp:positionV>
                      <wp:extent cx="354330" cy="2333625"/>
                      <wp:effectExtent l="0" t="0" r="26670" b="28575"/>
                      <wp:wrapNone/>
                      <wp:docPr id="34" name="Straight Connector 34"/>
                      <wp:cNvGraphicFramePr/>
                      <a:graphic xmlns:a="http://schemas.openxmlformats.org/drawingml/2006/main">
                        <a:graphicData uri="http://schemas.microsoft.com/office/word/2010/wordprocessingShape">
                          <wps:wsp>
                            <wps:cNvCnPr/>
                            <wps:spPr>
                              <a:xfrm flipH="1">
                                <a:off x="0" y="0"/>
                                <a:ext cx="354330" cy="2333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3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55pt" to="22.05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" strokecolor="black [3213]"/>
                  </w:pict>
                </mc:Fallback>
              </mc:AlternateContent>
            </w:r>
          </w:p>
        </w:tc>
        <w:tc>
          <w:tcPr>
            <w:tcW w:w="1453" w:type="pct"/>
            <w:shd w:val="clear" w:color="auto" w:fill="DBE5F1" w:themeFill="accent1" w:themeFillTint="33"/>
          </w:tcPr>
          <w:p w14:paraId="13A12600" w14:textId="77777777" w:rsidR="00C13861" w:rsidRPr="008373EF" w:rsidRDefault="00C13861" w:rsidP="00C13861">
            <w:pPr>
              <w:pStyle w:val="BodyText"/>
              <w:spacing w:after="0"/>
              <w:ind w:left="101" w:hanging="128"/>
              <w:jc w:val="center"/>
              <w:rPr>
                <w:rFonts w:ascii="Arial Narrow" w:hAnsi="Arial Narrow" w:cs="Times New Roman"/>
                <w:b/>
                <w:sz w:val="20"/>
                <w:szCs w:val="20"/>
              </w:rPr>
            </w:pPr>
            <w:r w:rsidRPr="008373EF">
              <w:rPr>
                <w:rFonts w:ascii="Arial Narrow" w:hAnsi="Arial Narrow" w:cs="Times New Roman"/>
                <w:b/>
                <w:sz w:val="20"/>
                <w:szCs w:val="20"/>
              </w:rPr>
              <w:t>Strategi 1</w:t>
            </w:r>
          </w:p>
          <w:p w14:paraId="283B914A" w14:textId="77777777" w:rsidR="00C13861" w:rsidRPr="008373EF" w:rsidRDefault="00C13861" w:rsidP="00C13861">
            <w:pPr>
              <w:pStyle w:val="BodyText"/>
              <w:spacing w:after="0"/>
              <w:ind w:left="101" w:hanging="128"/>
              <w:jc w:val="center"/>
              <w:rPr>
                <w:rFonts w:ascii="Arial Narrow" w:hAnsi="Arial Narrow" w:cs="Times New Roman"/>
                <w:sz w:val="20"/>
                <w:szCs w:val="20"/>
              </w:rPr>
            </w:pPr>
            <w:r w:rsidRPr="008373EF">
              <w:rPr>
                <w:rFonts w:ascii="Arial Narrow" w:hAnsi="Arial Narrow" w:cs="Times New Roman"/>
                <w:sz w:val="20"/>
                <w:szCs w:val="20"/>
              </w:rPr>
              <w:t>Merawat akses jalan, fasilitas dan sarana prasarana.</w:t>
            </w:r>
          </w:p>
        </w:tc>
        <w:tc>
          <w:tcPr>
            <w:tcW w:w="1417" w:type="pct"/>
            <w:shd w:val="clear" w:color="auto" w:fill="DBE5F1" w:themeFill="accent1" w:themeFillTint="33"/>
          </w:tcPr>
          <w:p w14:paraId="10417BB5" w14:textId="77777777" w:rsidR="00C13861" w:rsidRPr="008373EF" w:rsidRDefault="00C13861" w:rsidP="00C13861">
            <w:pPr>
              <w:pStyle w:val="BodyText"/>
              <w:spacing w:after="0"/>
              <w:ind w:left="109" w:hanging="150"/>
              <w:jc w:val="center"/>
              <w:rPr>
                <w:rFonts w:ascii="Arial Narrow" w:hAnsi="Arial Narrow" w:cs="Times New Roman"/>
                <w:b/>
                <w:sz w:val="20"/>
                <w:szCs w:val="20"/>
              </w:rPr>
            </w:pPr>
            <w:r w:rsidRPr="008373EF">
              <w:rPr>
                <w:rFonts w:ascii="Arial Narrow" w:hAnsi="Arial Narrow" w:cs="Times New Roman"/>
                <w:b/>
                <w:sz w:val="20"/>
                <w:szCs w:val="20"/>
              </w:rPr>
              <w:t>Strategi 2</w:t>
            </w:r>
          </w:p>
          <w:p w14:paraId="3B338E98" w14:textId="77777777" w:rsidR="00C13861" w:rsidRPr="008373EF" w:rsidRDefault="00C13861" w:rsidP="00C13861">
            <w:pPr>
              <w:pStyle w:val="BodyText"/>
              <w:spacing w:after="0"/>
              <w:ind w:left="109" w:hanging="150"/>
              <w:jc w:val="center"/>
              <w:rPr>
                <w:rFonts w:ascii="Arial Narrow" w:hAnsi="Arial Narrow" w:cs="Times New Roman"/>
                <w:sz w:val="20"/>
                <w:szCs w:val="20"/>
              </w:rPr>
            </w:pPr>
            <w:r w:rsidRPr="008373EF">
              <w:rPr>
                <w:rFonts w:ascii="Arial Narrow" w:hAnsi="Arial Narrow" w:cs="Times New Roman"/>
                <w:sz w:val="20"/>
                <w:szCs w:val="20"/>
              </w:rPr>
              <w:t>Memperbaiki fasilitas &amp; sarana  yang tersedia.</w:t>
            </w:r>
          </w:p>
        </w:tc>
        <w:tc>
          <w:tcPr>
            <w:tcW w:w="1354" w:type="pct"/>
            <w:shd w:val="clear" w:color="auto" w:fill="DBE5F1" w:themeFill="accent1" w:themeFillTint="33"/>
          </w:tcPr>
          <w:p w14:paraId="43F22DC4" w14:textId="77777777" w:rsidR="00C13861" w:rsidRPr="008373EF" w:rsidRDefault="00C13861" w:rsidP="00C13861">
            <w:pPr>
              <w:pStyle w:val="BodyText"/>
              <w:spacing w:after="0"/>
              <w:jc w:val="center"/>
              <w:rPr>
                <w:rFonts w:ascii="Arial Narrow" w:hAnsi="Arial Narrow" w:cs="Times New Roman"/>
                <w:b/>
                <w:sz w:val="20"/>
                <w:szCs w:val="20"/>
              </w:rPr>
            </w:pPr>
            <w:r w:rsidRPr="008373EF">
              <w:rPr>
                <w:rFonts w:ascii="Arial Narrow" w:hAnsi="Arial Narrow" w:cs="Times New Roman"/>
                <w:b/>
                <w:sz w:val="20"/>
                <w:szCs w:val="20"/>
              </w:rPr>
              <w:t>Strategi 3</w:t>
            </w:r>
          </w:p>
          <w:p w14:paraId="3CD29C28" w14:textId="77777777" w:rsidR="00C13861" w:rsidRPr="008373EF" w:rsidRDefault="00C13861" w:rsidP="00C13861">
            <w:pPr>
              <w:pStyle w:val="BodyText"/>
              <w:spacing w:after="0"/>
              <w:jc w:val="center"/>
              <w:rPr>
                <w:rFonts w:ascii="Arial Narrow" w:hAnsi="Arial Narrow" w:cs="Times New Roman"/>
                <w:sz w:val="20"/>
                <w:szCs w:val="20"/>
              </w:rPr>
            </w:pPr>
            <w:r w:rsidRPr="008373EF">
              <w:rPr>
                <w:rFonts w:ascii="Arial Narrow" w:hAnsi="Arial Narrow" w:cs="Times New Roman"/>
                <w:sz w:val="20"/>
                <w:szCs w:val="20"/>
              </w:rPr>
              <w:t>Mengembangkan konsep wisata yang menjunjung nilai keunikan daya tarik serta mengedepankan unsur kearifan lokal dan perlindungan terhadap lingkungan.</w:t>
            </w:r>
          </w:p>
        </w:tc>
      </w:tr>
      <w:tr w:rsidR="00962965" w:rsidRPr="008373EF" w14:paraId="1248003B" w14:textId="77777777" w:rsidTr="00A135AC">
        <w:tc>
          <w:tcPr>
            <w:tcW w:w="775" w:type="pct"/>
            <w:shd w:val="clear" w:color="auto" w:fill="B6DDE8" w:themeFill="accent5" w:themeFillTint="66"/>
          </w:tcPr>
          <w:p w14:paraId="61522DC0" w14:textId="77777777" w:rsidR="00C13861" w:rsidRPr="008373EF" w:rsidRDefault="00C13861" w:rsidP="00C13861">
            <w:pPr>
              <w:jc w:val="center"/>
              <w:rPr>
                <w:rFonts w:ascii="Arial Narrow" w:hAnsi="Arial Narrow" w:cs="Times New Roman"/>
                <w:b/>
                <w:sz w:val="20"/>
                <w:szCs w:val="20"/>
              </w:rPr>
            </w:pPr>
          </w:p>
          <w:p w14:paraId="28B1F931" w14:textId="77777777" w:rsidR="00C13861" w:rsidRPr="008373EF" w:rsidRDefault="00C13861" w:rsidP="00C13861">
            <w:pPr>
              <w:jc w:val="center"/>
              <w:rPr>
                <w:rFonts w:ascii="Arial Narrow" w:hAnsi="Arial Narrow" w:cs="Times New Roman"/>
                <w:b/>
                <w:sz w:val="20"/>
                <w:szCs w:val="20"/>
              </w:rPr>
            </w:pPr>
            <w:r w:rsidRPr="008373EF">
              <w:rPr>
                <w:rFonts w:ascii="Arial Narrow" w:hAnsi="Arial Narrow" w:cs="Times New Roman"/>
                <w:b/>
                <w:sz w:val="20"/>
                <w:szCs w:val="20"/>
              </w:rPr>
              <w:t>Pengelola</w:t>
            </w:r>
          </w:p>
        </w:tc>
        <w:tc>
          <w:tcPr>
            <w:tcW w:w="1453" w:type="pct"/>
          </w:tcPr>
          <w:p w14:paraId="4EB1897E" w14:textId="77777777" w:rsidR="00C13861" w:rsidRPr="008373EF" w:rsidRDefault="00C13861" w:rsidP="00C13861">
            <w:pPr>
              <w:pStyle w:val="ListParagraph"/>
              <w:numPr>
                <w:ilvl w:val="0"/>
                <w:numId w:val="28"/>
              </w:numPr>
              <w:ind w:left="101" w:hanging="128"/>
              <w:jc w:val="both"/>
              <w:rPr>
                <w:rFonts w:ascii="Arial Narrow" w:hAnsi="Arial Narrow"/>
                <w:sz w:val="20"/>
                <w:szCs w:val="20"/>
              </w:rPr>
            </w:pPr>
            <w:r w:rsidRPr="008373EF">
              <w:rPr>
                <w:rFonts w:ascii="Arial Narrow" w:hAnsi="Arial Narrow"/>
                <w:sz w:val="20"/>
                <w:szCs w:val="20"/>
              </w:rPr>
              <w:t xml:space="preserve">Pengelola dapat melakukan pengecekan bergilir dan pencatatan  setiap 2 minggu sekali terhadap seluruh fasilitas, aksesbilitas dan sarana prasarana yang ada. </w:t>
            </w:r>
          </w:p>
        </w:tc>
        <w:tc>
          <w:tcPr>
            <w:tcW w:w="1417" w:type="pct"/>
          </w:tcPr>
          <w:p w14:paraId="0BF48590" w14:textId="77777777" w:rsidR="00C13861" w:rsidRPr="008373EF" w:rsidRDefault="00C13861" w:rsidP="00C13861">
            <w:pPr>
              <w:pStyle w:val="ListParagraph"/>
              <w:numPr>
                <w:ilvl w:val="0"/>
                <w:numId w:val="29"/>
              </w:numPr>
              <w:ind w:left="109" w:hanging="150"/>
              <w:jc w:val="both"/>
              <w:rPr>
                <w:rFonts w:ascii="Arial Narrow" w:hAnsi="Arial Narrow"/>
                <w:sz w:val="20"/>
                <w:szCs w:val="20"/>
              </w:rPr>
            </w:pPr>
            <w:r w:rsidRPr="008373EF">
              <w:rPr>
                <w:rFonts w:ascii="Arial Narrow" w:hAnsi="Arial Narrow"/>
                <w:sz w:val="20"/>
                <w:szCs w:val="20"/>
              </w:rPr>
              <w:t>Melakukan perbaikan terhadap fasilitas dan sarana sesuai dengan kepentingan dan prioritas kebutuhan.</w:t>
            </w:r>
          </w:p>
        </w:tc>
        <w:tc>
          <w:tcPr>
            <w:tcW w:w="1354" w:type="pct"/>
          </w:tcPr>
          <w:p w14:paraId="3EB4902C"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t>Pengelola dapat melakukan pengenalan nilai sejarah berupa papan sejarah yang menarik dalam bentuk gambar dengan tulisan yang sedikit sehingga pengunjung tertarik untuk membaca.</w:t>
            </w:r>
          </w:p>
          <w:p w14:paraId="300BBDEE"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t xml:space="preserve">Pengelola dapat melakukan pemantauan terhadap pengunjung agar dapat mengawasi </w:t>
            </w:r>
            <w:r w:rsidRPr="008373EF">
              <w:rPr>
                <w:rFonts w:ascii="Arial Narrow" w:hAnsi="Arial Narrow"/>
                <w:sz w:val="20"/>
                <w:szCs w:val="20"/>
              </w:rPr>
              <w:lastRenderedPageBreak/>
              <w:t>secara intensif perihal perlindungan terhadap lingkungan.</w:t>
            </w:r>
          </w:p>
          <w:p w14:paraId="4D82140C"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t>Pengelola dapat melakukan pengecekan secara berkala di lingkungan objek wisata untuk memastikan kebersihan dan kelestarian lingkungan.</w:t>
            </w:r>
          </w:p>
        </w:tc>
      </w:tr>
      <w:tr w:rsidR="00962965" w:rsidRPr="008373EF" w14:paraId="7A18E82A" w14:textId="77777777" w:rsidTr="00A135AC">
        <w:tc>
          <w:tcPr>
            <w:tcW w:w="775" w:type="pct"/>
            <w:shd w:val="clear" w:color="auto" w:fill="B6DDE8" w:themeFill="accent5" w:themeFillTint="66"/>
          </w:tcPr>
          <w:p w14:paraId="6F3D922D" w14:textId="77777777" w:rsidR="00C13861" w:rsidRPr="008373EF" w:rsidRDefault="00C13861" w:rsidP="00C13861">
            <w:pPr>
              <w:jc w:val="center"/>
              <w:rPr>
                <w:rFonts w:ascii="Arial Narrow" w:hAnsi="Arial Narrow" w:cs="Times New Roman"/>
                <w:b/>
                <w:sz w:val="20"/>
                <w:szCs w:val="20"/>
              </w:rPr>
            </w:pPr>
          </w:p>
          <w:p w14:paraId="281DB1C6" w14:textId="77777777" w:rsidR="00C13861" w:rsidRPr="008373EF" w:rsidRDefault="00C13861" w:rsidP="00C13861">
            <w:pPr>
              <w:jc w:val="center"/>
              <w:rPr>
                <w:rFonts w:ascii="Arial Narrow" w:hAnsi="Arial Narrow" w:cs="Times New Roman"/>
                <w:b/>
                <w:sz w:val="20"/>
                <w:szCs w:val="20"/>
              </w:rPr>
            </w:pPr>
            <w:r w:rsidRPr="008373EF">
              <w:rPr>
                <w:rFonts w:ascii="Arial Narrow" w:hAnsi="Arial Narrow" w:cs="Times New Roman"/>
                <w:b/>
                <w:sz w:val="20"/>
                <w:szCs w:val="20"/>
              </w:rPr>
              <w:t xml:space="preserve">Swasta </w:t>
            </w:r>
          </w:p>
        </w:tc>
        <w:tc>
          <w:tcPr>
            <w:tcW w:w="1453" w:type="pct"/>
          </w:tcPr>
          <w:p w14:paraId="1639C24A" w14:textId="77777777" w:rsidR="00C13861" w:rsidRPr="008373EF" w:rsidRDefault="00C13861" w:rsidP="00C13861">
            <w:pPr>
              <w:pStyle w:val="ListParagraph"/>
              <w:numPr>
                <w:ilvl w:val="0"/>
                <w:numId w:val="28"/>
              </w:numPr>
              <w:ind w:left="101" w:hanging="128"/>
              <w:jc w:val="both"/>
              <w:rPr>
                <w:rFonts w:ascii="Arial Narrow" w:hAnsi="Arial Narrow"/>
                <w:sz w:val="20"/>
                <w:szCs w:val="20"/>
              </w:rPr>
            </w:pPr>
            <w:r w:rsidRPr="008373EF">
              <w:rPr>
                <w:rFonts w:ascii="Arial Narrow" w:hAnsi="Arial Narrow"/>
                <w:sz w:val="20"/>
                <w:szCs w:val="20"/>
              </w:rPr>
              <w:t xml:space="preserve">Pihak swasta dapat berkontribusi pada bidang perawatan fasilitas, aksesbilitas dan sarana prasarana dalam  bentuk </w:t>
            </w:r>
            <w:r w:rsidRPr="008373EF">
              <w:rPr>
                <w:rFonts w:ascii="Arial Narrow" w:hAnsi="Arial Narrow"/>
                <w:i/>
                <w:sz w:val="20"/>
                <w:szCs w:val="20"/>
              </w:rPr>
              <w:t>CSR</w:t>
            </w:r>
            <w:r w:rsidRPr="008373EF">
              <w:rPr>
                <w:rFonts w:ascii="Arial Narrow" w:hAnsi="Arial Narrow"/>
                <w:i/>
                <w:sz w:val="20"/>
                <w:szCs w:val="20"/>
                <w:shd w:val="clear" w:color="auto" w:fill="FFFFFF"/>
              </w:rPr>
              <w:t> (</w:t>
            </w:r>
            <w:r w:rsidRPr="008373EF">
              <w:rPr>
                <w:rFonts w:ascii="Arial Narrow" w:hAnsi="Arial Narrow"/>
                <w:bCs/>
                <w:i/>
                <w:sz w:val="20"/>
                <w:szCs w:val="20"/>
                <w:shd w:val="clear" w:color="auto" w:fill="FFFFFF"/>
              </w:rPr>
              <w:t>Corporate Social Responsibility</w:t>
            </w:r>
            <w:r w:rsidRPr="008373EF">
              <w:rPr>
                <w:rFonts w:ascii="Arial Narrow" w:hAnsi="Arial Narrow"/>
                <w:i/>
                <w:sz w:val="20"/>
                <w:szCs w:val="20"/>
                <w:shd w:val="clear" w:color="auto" w:fill="FFFFFF"/>
              </w:rPr>
              <w:t xml:space="preserve">) </w:t>
            </w:r>
            <w:r w:rsidRPr="008373EF">
              <w:rPr>
                <w:rFonts w:ascii="Arial Narrow" w:hAnsi="Arial Narrow"/>
                <w:sz w:val="20"/>
                <w:szCs w:val="20"/>
                <w:shd w:val="clear" w:color="auto" w:fill="FFFFFF"/>
              </w:rPr>
              <w:t xml:space="preserve">sebagai berikut: </w:t>
            </w:r>
            <w:r w:rsidRPr="008373EF">
              <w:rPr>
                <w:rFonts w:ascii="Arial Narrow" w:hAnsi="Arial Narrow"/>
                <w:sz w:val="20"/>
                <w:szCs w:val="20"/>
              </w:rPr>
              <w:t>memberikan fasilitas seperti tempat sampah, tempat duduk dan tempat cuci tangan dengan logo pihak terkait.</w:t>
            </w:r>
          </w:p>
          <w:p w14:paraId="40DF3DB1" w14:textId="77777777" w:rsidR="00C13861" w:rsidRPr="008373EF" w:rsidRDefault="00C13861" w:rsidP="00C13861">
            <w:pPr>
              <w:pStyle w:val="ListParagraph"/>
              <w:numPr>
                <w:ilvl w:val="0"/>
                <w:numId w:val="28"/>
              </w:numPr>
              <w:ind w:left="101" w:hanging="128"/>
              <w:jc w:val="both"/>
              <w:rPr>
                <w:rFonts w:ascii="Arial Narrow" w:hAnsi="Arial Narrow"/>
                <w:sz w:val="20"/>
                <w:szCs w:val="20"/>
              </w:rPr>
            </w:pPr>
            <w:r w:rsidRPr="008373EF">
              <w:rPr>
                <w:rFonts w:ascii="Arial Narrow" w:hAnsi="Arial Narrow"/>
                <w:sz w:val="20"/>
                <w:szCs w:val="20"/>
              </w:rPr>
              <w:t xml:space="preserve">Pihak swasta juga dapat melakukan pemeliharaan akses dan lain-lain secara baik </w:t>
            </w:r>
            <w:r w:rsidRPr="008373EF">
              <w:rPr>
                <w:rFonts w:ascii="Arial Narrow" w:hAnsi="Arial Narrow"/>
                <w:sz w:val="20"/>
                <w:szCs w:val="20"/>
              </w:rPr>
              <w:lastRenderedPageBreak/>
              <w:t>sesuai dengan peraturan yang ada.</w:t>
            </w:r>
          </w:p>
          <w:p w14:paraId="4F4E7A9A" w14:textId="77777777" w:rsidR="00C13861" w:rsidRPr="008373EF" w:rsidRDefault="00C13861" w:rsidP="00C13861">
            <w:pPr>
              <w:ind w:left="101" w:hanging="128"/>
              <w:jc w:val="both"/>
              <w:rPr>
                <w:rFonts w:ascii="Arial Narrow" w:hAnsi="Arial Narrow" w:cs="Times New Roman"/>
                <w:sz w:val="20"/>
                <w:szCs w:val="20"/>
              </w:rPr>
            </w:pPr>
          </w:p>
        </w:tc>
        <w:tc>
          <w:tcPr>
            <w:tcW w:w="1417" w:type="pct"/>
          </w:tcPr>
          <w:p w14:paraId="10C254D8" w14:textId="77777777" w:rsidR="00C13861" w:rsidRPr="008373EF" w:rsidRDefault="00C13861" w:rsidP="00C13861">
            <w:pPr>
              <w:ind w:left="109" w:hanging="150"/>
              <w:jc w:val="both"/>
              <w:rPr>
                <w:rFonts w:ascii="Arial Narrow" w:hAnsi="Arial Narrow" w:cs="Times New Roman"/>
                <w:sz w:val="20"/>
                <w:szCs w:val="20"/>
              </w:rPr>
            </w:pPr>
            <w:r w:rsidRPr="008373EF">
              <w:rPr>
                <w:rFonts w:ascii="Arial Narrow" w:hAnsi="Arial Narrow" w:cs="Times New Roman"/>
                <w:sz w:val="20"/>
                <w:szCs w:val="20"/>
              </w:rPr>
              <w:lastRenderedPageBreak/>
              <w:t>Pihak swasta dibagi menjadi 2 yaitu pihak swasta aktif dan swasta pasif. Pihak swasta aktif adalah pihak swasta yang bekerja sama secara langsung di lokasi objek wisata. Sedangkan pihak swasta pasif adalah pihak swasta yang bekerjasama dibalik layar/ tidak terlibat di lokasi secara langsung.</w:t>
            </w:r>
          </w:p>
          <w:p w14:paraId="0A3D8F5B" w14:textId="77777777" w:rsidR="00C13861" w:rsidRPr="008373EF" w:rsidRDefault="00C13861" w:rsidP="00C13861">
            <w:pPr>
              <w:pStyle w:val="ListParagraph"/>
              <w:numPr>
                <w:ilvl w:val="0"/>
                <w:numId w:val="28"/>
              </w:numPr>
              <w:ind w:left="109" w:hanging="150"/>
              <w:jc w:val="both"/>
              <w:rPr>
                <w:rFonts w:ascii="Arial Narrow" w:hAnsi="Arial Narrow"/>
                <w:sz w:val="20"/>
                <w:szCs w:val="20"/>
              </w:rPr>
            </w:pPr>
            <w:r w:rsidRPr="008373EF">
              <w:rPr>
                <w:rFonts w:ascii="Arial Narrow" w:hAnsi="Arial Narrow"/>
                <w:sz w:val="20"/>
                <w:szCs w:val="20"/>
              </w:rPr>
              <w:t xml:space="preserve">Pihak swasta aktif dapat berkontribusi dalam hal pebaikan </w:t>
            </w:r>
            <w:r w:rsidRPr="008373EF">
              <w:rPr>
                <w:rFonts w:ascii="Arial Narrow" w:hAnsi="Arial Narrow"/>
                <w:sz w:val="20"/>
                <w:szCs w:val="20"/>
              </w:rPr>
              <w:lastRenderedPageBreak/>
              <w:t>berupa ikut membantu pelaksanaan perbaikan fasilitas ataupun yang lain.</w:t>
            </w:r>
          </w:p>
          <w:p w14:paraId="76B141F7" w14:textId="77777777" w:rsidR="00C13861" w:rsidRPr="008373EF" w:rsidRDefault="00C13861" w:rsidP="00C13861">
            <w:pPr>
              <w:pStyle w:val="ListParagraph"/>
              <w:numPr>
                <w:ilvl w:val="0"/>
                <w:numId w:val="28"/>
              </w:numPr>
              <w:ind w:left="109" w:hanging="150"/>
              <w:jc w:val="both"/>
              <w:rPr>
                <w:rFonts w:ascii="Arial Narrow" w:hAnsi="Arial Narrow"/>
                <w:sz w:val="20"/>
                <w:szCs w:val="20"/>
              </w:rPr>
            </w:pPr>
            <w:r w:rsidRPr="008373EF">
              <w:rPr>
                <w:rFonts w:ascii="Arial Narrow" w:hAnsi="Arial Narrow"/>
                <w:sz w:val="20"/>
                <w:szCs w:val="20"/>
              </w:rPr>
              <w:t>Karena pihak swasta pasif hanya dapat mendukung berupa pemberian fasilitas/ sarana saja. Maka dari itu, dalam hal perawatan hanya pihak pengelola yang bertanggung jawab sehingga pihak swasta tidak ikut terlibat.</w:t>
            </w:r>
          </w:p>
        </w:tc>
        <w:tc>
          <w:tcPr>
            <w:tcW w:w="1354" w:type="pct"/>
          </w:tcPr>
          <w:p w14:paraId="093C8B82"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lastRenderedPageBreak/>
              <w:t>Pihak swasta dapat melakukan kerja sama dalam bentuk CSR</w:t>
            </w:r>
            <w:r w:rsidRPr="008373EF">
              <w:rPr>
                <w:rFonts w:ascii="Arial Narrow" w:hAnsi="Arial Narrow"/>
                <w:sz w:val="20"/>
                <w:szCs w:val="20"/>
                <w:shd w:val="clear" w:color="auto" w:fill="FFFFFF"/>
              </w:rPr>
              <w:t> (</w:t>
            </w:r>
            <w:r w:rsidRPr="008373EF">
              <w:rPr>
                <w:rFonts w:ascii="Arial Narrow" w:hAnsi="Arial Narrow"/>
                <w:bCs/>
                <w:sz w:val="20"/>
                <w:szCs w:val="20"/>
                <w:shd w:val="clear" w:color="auto" w:fill="FFFFFF"/>
              </w:rPr>
              <w:t>Corporate Social Responsibility</w:t>
            </w:r>
            <w:r w:rsidRPr="008373EF">
              <w:rPr>
                <w:rFonts w:ascii="Arial Narrow" w:hAnsi="Arial Narrow"/>
                <w:sz w:val="20"/>
                <w:szCs w:val="20"/>
                <w:shd w:val="clear" w:color="auto" w:fill="FFFFFF"/>
              </w:rPr>
              <w:t xml:space="preserve">) </w:t>
            </w:r>
            <w:r w:rsidRPr="008373EF">
              <w:rPr>
                <w:rFonts w:ascii="Arial Narrow" w:hAnsi="Arial Narrow"/>
                <w:sz w:val="20"/>
                <w:szCs w:val="20"/>
              </w:rPr>
              <w:t>berupa penanaman hutan kembali dan bersih-bersih pada lingkungan objek wisata.</w:t>
            </w:r>
          </w:p>
          <w:p w14:paraId="72C0A78E"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t xml:space="preserve">Pihak swasta dapat melakukan dukungan berupa penyedia alat hingga bahan dalam pembuatan pamflet atau spanduk berisi sejarah penemuan objek </w:t>
            </w:r>
            <w:r w:rsidRPr="008373EF">
              <w:rPr>
                <w:rFonts w:ascii="Arial Narrow" w:hAnsi="Arial Narrow"/>
                <w:sz w:val="20"/>
                <w:szCs w:val="20"/>
              </w:rPr>
              <w:lastRenderedPageBreak/>
              <w:t>wisata maupun anjuran menjaga kelestarian lingkungan.</w:t>
            </w:r>
          </w:p>
          <w:p w14:paraId="63E8EEAA"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t>Pihak swasta yang telah melakukan kerjasama dapat berpartisipasi dalam hal menjaga kebersihan dan keseimbangan lingkungan dengan cara tidak mencemari lingkungan apa lagi di lokasi air terjun.</w:t>
            </w:r>
          </w:p>
        </w:tc>
      </w:tr>
      <w:tr w:rsidR="00962965" w:rsidRPr="008373EF" w14:paraId="58B2C414" w14:textId="77777777" w:rsidTr="00A135AC">
        <w:tc>
          <w:tcPr>
            <w:tcW w:w="775" w:type="pct"/>
            <w:shd w:val="clear" w:color="auto" w:fill="B6DDE8" w:themeFill="accent5" w:themeFillTint="66"/>
          </w:tcPr>
          <w:p w14:paraId="288F8F7E" w14:textId="77777777" w:rsidR="00C13861" w:rsidRPr="008373EF" w:rsidRDefault="00C13861" w:rsidP="00C13861">
            <w:pPr>
              <w:jc w:val="center"/>
              <w:rPr>
                <w:rFonts w:ascii="Arial Narrow" w:hAnsi="Arial Narrow" w:cs="Times New Roman"/>
                <w:b/>
                <w:sz w:val="20"/>
                <w:szCs w:val="20"/>
              </w:rPr>
            </w:pPr>
          </w:p>
          <w:p w14:paraId="26808E8C" w14:textId="77777777" w:rsidR="00C13861" w:rsidRPr="008373EF" w:rsidRDefault="00C13861" w:rsidP="00C13861">
            <w:pPr>
              <w:jc w:val="center"/>
              <w:rPr>
                <w:rFonts w:ascii="Arial Narrow" w:hAnsi="Arial Narrow" w:cs="Times New Roman"/>
                <w:b/>
                <w:sz w:val="20"/>
                <w:szCs w:val="20"/>
              </w:rPr>
            </w:pPr>
            <w:r w:rsidRPr="008373EF">
              <w:rPr>
                <w:rFonts w:ascii="Arial Narrow" w:hAnsi="Arial Narrow" w:cs="Times New Roman"/>
                <w:b/>
                <w:sz w:val="20"/>
                <w:szCs w:val="20"/>
              </w:rPr>
              <w:t xml:space="preserve">Masyarakat </w:t>
            </w:r>
          </w:p>
        </w:tc>
        <w:tc>
          <w:tcPr>
            <w:tcW w:w="1453" w:type="pct"/>
          </w:tcPr>
          <w:p w14:paraId="2CE9460F" w14:textId="77777777" w:rsidR="00C13861" w:rsidRPr="008373EF" w:rsidRDefault="00C13861" w:rsidP="00C13861">
            <w:pPr>
              <w:pStyle w:val="ListParagraph"/>
              <w:numPr>
                <w:ilvl w:val="0"/>
                <w:numId w:val="28"/>
              </w:numPr>
              <w:ind w:left="101" w:hanging="128"/>
              <w:jc w:val="both"/>
              <w:rPr>
                <w:rFonts w:ascii="Arial Narrow" w:hAnsi="Arial Narrow"/>
                <w:sz w:val="20"/>
                <w:szCs w:val="20"/>
              </w:rPr>
            </w:pPr>
            <w:r w:rsidRPr="008373EF">
              <w:rPr>
                <w:rFonts w:ascii="Arial Narrow" w:hAnsi="Arial Narrow"/>
                <w:sz w:val="20"/>
                <w:szCs w:val="20"/>
              </w:rPr>
              <w:t>Masyarakat dapat berpartisipasi dalam hal merawat akses jalan, fasilitas dan sarana prasarana yang tersedia dengan cara mematuhi peraturan yang tersedia (misalkan membuang sampah pada tempat yang sesuai dengan jenis-nya).</w:t>
            </w:r>
          </w:p>
          <w:p w14:paraId="0C3185F1" w14:textId="77777777" w:rsidR="00C13861" w:rsidRPr="008373EF" w:rsidRDefault="00C13861" w:rsidP="00C13861">
            <w:pPr>
              <w:pStyle w:val="ListParagraph"/>
              <w:numPr>
                <w:ilvl w:val="0"/>
                <w:numId w:val="28"/>
              </w:numPr>
              <w:ind w:left="101" w:hanging="128"/>
              <w:jc w:val="both"/>
              <w:rPr>
                <w:rFonts w:ascii="Arial Narrow" w:hAnsi="Arial Narrow"/>
                <w:sz w:val="20"/>
                <w:szCs w:val="20"/>
              </w:rPr>
            </w:pPr>
            <w:r w:rsidRPr="008373EF">
              <w:rPr>
                <w:rFonts w:ascii="Arial Narrow" w:hAnsi="Arial Narrow"/>
                <w:sz w:val="20"/>
                <w:szCs w:val="20"/>
              </w:rPr>
              <w:t xml:space="preserve">Masyarakat juga dapat berpartisipasi berupa </w:t>
            </w:r>
            <w:r w:rsidRPr="008373EF">
              <w:rPr>
                <w:rFonts w:ascii="Arial Narrow" w:hAnsi="Arial Narrow"/>
                <w:sz w:val="20"/>
                <w:szCs w:val="20"/>
              </w:rPr>
              <w:lastRenderedPageBreak/>
              <w:t>ikut menjaga kebersihan dan kenyamanan mushollah/  tempat duduk.</w:t>
            </w:r>
          </w:p>
        </w:tc>
        <w:tc>
          <w:tcPr>
            <w:tcW w:w="1417" w:type="pct"/>
          </w:tcPr>
          <w:p w14:paraId="62EC35E1" w14:textId="77777777" w:rsidR="00C13861" w:rsidRPr="008373EF" w:rsidRDefault="00C13861" w:rsidP="00C13861">
            <w:pPr>
              <w:pStyle w:val="ListParagraph"/>
              <w:ind w:left="109" w:hanging="150"/>
              <w:jc w:val="center"/>
              <w:rPr>
                <w:rFonts w:ascii="Arial Narrow" w:hAnsi="Arial Narrow"/>
                <w:sz w:val="20"/>
                <w:szCs w:val="20"/>
              </w:rPr>
            </w:pPr>
          </w:p>
          <w:p w14:paraId="1ADBF5F2" w14:textId="77777777" w:rsidR="00C13861" w:rsidRPr="008373EF" w:rsidRDefault="00C13861" w:rsidP="00C13861">
            <w:pPr>
              <w:pStyle w:val="ListParagraph"/>
              <w:ind w:left="109" w:hanging="150"/>
              <w:jc w:val="center"/>
              <w:rPr>
                <w:rFonts w:ascii="Arial Narrow" w:hAnsi="Arial Narrow"/>
                <w:sz w:val="20"/>
                <w:szCs w:val="20"/>
              </w:rPr>
            </w:pPr>
          </w:p>
          <w:p w14:paraId="03770C66" w14:textId="77777777" w:rsidR="00C13861" w:rsidRPr="008373EF" w:rsidRDefault="00C13861" w:rsidP="00C13861">
            <w:pPr>
              <w:pStyle w:val="ListParagraph"/>
              <w:ind w:left="109" w:hanging="150"/>
              <w:jc w:val="center"/>
              <w:rPr>
                <w:rFonts w:ascii="Arial Narrow" w:hAnsi="Arial Narrow"/>
                <w:sz w:val="20"/>
                <w:szCs w:val="20"/>
              </w:rPr>
            </w:pPr>
          </w:p>
          <w:p w14:paraId="09236379" w14:textId="77777777" w:rsidR="00C13861" w:rsidRPr="008373EF" w:rsidRDefault="00C13861" w:rsidP="00C13861">
            <w:pPr>
              <w:pStyle w:val="ListParagraph"/>
              <w:ind w:left="109" w:hanging="150"/>
              <w:jc w:val="center"/>
              <w:rPr>
                <w:rFonts w:ascii="Arial Narrow" w:hAnsi="Arial Narrow"/>
                <w:sz w:val="20"/>
                <w:szCs w:val="20"/>
              </w:rPr>
            </w:pPr>
            <w:r w:rsidRPr="008373EF">
              <w:rPr>
                <w:rFonts w:ascii="Arial Narrow" w:hAnsi="Arial Narrow"/>
                <w:sz w:val="20"/>
                <w:szCs w:val="20"/>
              </w:rPr>
              <w:t>(-)</w:t>
            </w:r>
          </w:p>
          <w:p w14:paraId="2DABD833" w14:textId="77777777" w:rsidR="00C13861" w:rsidRPr="008373EF" w:rsidRDefault="00C13861" w:rsidP="00C13861">
            <w:pPr>
              <w:pStyle w:val="ListParagraph"/>
              <w:ind w:left="109" w:hanging="150"/>
              <w:jc w:val="both"/>
              <w:rPr>
                <w:rFonts w:ascii="Arial Narrow" w:hAnsi="Arial Narrow"/>
                <w:sz w:val="20"/>
                <w:szCs w:val="20"/>
              </w:rPr>
            </w:pPr>
            <w:r w:rsidRPr="008373EF">
              <w:rPr>
                <w:rFonts w:ascii="Arial Narrow" w:hAnsi="Arial Narrow"/>
                <w:sz w:val="20"/>
                <w:szCs w:val="20"/>
              </w:rPr>
              <w:t>Dalam hal perbaikan akses jalan, fasilitas dan sarana prasarana yang tersedia masyarakat tidak perlu terlibat dikarenakan hal tersebut adalah tanggung jawab dari pihak pengelola objek wisata setempat.</w:t>
            </w:r>
          </w:p>
          <w:p w14:paraId="3491DBB1" w14:textId="77777777" w:rsidR="00C13861" w:rsidRPr="008373EF" w:rsidRDefault="00C13861" w:rsidP="00C13861">
            <w:pPr>
              <w:pStyle w:val="ListParagraph"/>
              <w:ind w:left="109" w:hanging="150"/>
              <w:jc w:val="center"/>
              <w:rPr>
                <w:rFonts w:ascii="Arial Narrow" w:hAnsi="Arial Narrow"/>
                <w:sz w:val="20"/>
                <w:szCs w:val="20"/>
              </w:rPr>
            </w:pPr>
          </w:p>
        </w:tc>
        <w:tc>
          <w:tcPr>
            <w:tcW w:w="1354" w:type="pct"/>
          </w:tcPr>
          <w:p w14:paraId="5AA5F3DC"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t>Masyarakat dapat melakukan promosi melalui media sosial bahwa objek wisata ini memiliki nilai sejarah yan tinggi.</w:t>
            </w:r>
          </w:p>
          <w:p w14:paraId="2B89219B"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t>Masyarakat dapat ikut serta menjaga keseimbangan lingkungan dengan mengoptimalkan penggunaan tempat sampah yang tersedia.</w:t>
            </w:r>
          </w:p>
          <w:p w14:paraId="46DAF340" w14:textId="77777777" w:rsidR="00C13861" w:rsidRPr="008373EF" w:rsidRDefault="00C13861" w:rsidP="00C13861">
            <w:pPr>
              <w:pStyle w:val="ListParagraph"/>
              <w:numPr>
                <w:ilvl w:val="0"/>
                <w:numId w:val="30"/>
              </w:numPr>
              <w:ind w:left="53" w:hanging="142"/>
              <w:jc w:val="both"/>
              <w:rPr>
                <w:rFonts w:ascii="Arial Narrow" w:hAnsi="Arial Narrow"/>
                <w:sz w:val="20"/>
                <w:szCs w:val="20"/>
              </w:rPr>
            </w:pPr>
            <w:r w:rsidRPr="008373EF">
              <w:rPr>
                <w:rFonts w:ascii="Arial Narrow" w:hAnsi="Arial Narrow"/>
                <w:sz w:val="20"/>
                <w:szCs w:val="20"/>
              </w:rPr>
              <w:t>Masyarakat dapat berkontribusi mengenai perlindungan terhadap keberlanjutan ekosistem dengan cara tidak mengotori area air terjun.</w:t>
            </w:r>
          </w:p>
        </w:tc>
      </w:tr>
    </w:tbl>
    <w:p w14:paraId="5D190755" w14:textId="77777777" w:rsidR="00C13861" w:rsidRPr="008373EF" w:rsidRDefault="00C13861" w:rsidP="00861EBC">
      <w:pPr>
        <w:jc w:val="both"/>
        <w:rPr>
          <w:rFonts w:ascii="Times New Roman" w:eastAsia="Times New Roman" w:hAnsi="Times New Roman" w:cs="Times New Roman"/>
          <w:b/>
          <w:sz w:val="24"/>
          <w:szCs w:val="24"/>
          <w:lang w:val="en-US"/>
        </w:rPr>
      </w:pPr>
    </w:p>
    <w:p w14:paraId="243B4071" w14:textId="77777777" w:rsidR="00C13861" w:rsidRPr="008373EF" w:rsidRDefault="00C13861" w:rsidP="00861EBC">
      <w:pPr>
        <w:jc w:val="both"/>
        <w:rPr>
          <w:rFonts w:ascii="Times New Roman" w:eastAsia="Times New Roman" w:hAnsi="Times New Roman" w:cs="Times New Roman"/>
          <w:b/>
          <w:sz w:val="24"/>
          <w:szCs w:val="24"/>
          <w:lang w:val="en-US"/>
        </w:rPr>
      </w:pPr>
    </w:p>
    <w:p w14:paraId="1023EC7F" w14:textId="77777777" w:rsidR="00861EBC" w:rsidRPr="008373EF" w:rsidRDefault="00861EBC" w:rsidP="00861EBC">
      <w:pPr>
        <w:jc w:val="both"/>
        <w:rPr>
          <w:rFonts w:ascii="Times New Roman" w:eastAsia="Times New Roman" w:hAnsi="Times New Roman" w:cs="Times New Roman"/>
          <w:b/>
          <w:i/>
          <w:sz w:val="24"/>
          <w:szCs w:val="24"/>
        </w:rPr>
      </w:pPr>
      <w:r w:rsidRPr="008373EF">
        <w:rPr>
          <w:rFonts w:ascii="Times New Roman" w:eastAsia="Times New Roman" w:hAnsi="Times New Roman" w:cs="Times New Roman"/>
          <w:b/>
          <w:sz w:val="24"/>
          <w:szCs w:val="24"/>
        </w:rPr>
        <w:t>KESIMPULAN</w:t>
      </w:r>
    </w:p>
    <w:p w14:paraId="4D347584" w14:textId="77777777" w:rsidR="00861EBC" w:rsidRPr="008373EF" w:rsidRDefault="006E052A" w:rsidP="003613EC">
      <w:pPr>
        <w:ind w:firstLine="360"/>
        <w:jc w:val="both"/>
        <w:rPr>
          <w:rFonts w:ascii="Times New Roman" w:hAnsi="Times New Roman" w:cs="Times New Roman"/>
          <w:sz w:val="24"/>
          <w:szCs w:val="24"/>
        </w:rPr>
      </w:pPr>
      <w:r w:rsidRPr="008373EF">
        <w:rPr>
          <w:rFonts w:ascii="Times New Roman" w:hAnsi="Times New Roman" w:cs="Times New Roman"/>
          <w:sz w:val="24"/>
          <w:szCs w:val="24"/>
        </w:rPr>
        <w:t>Berdasarkan hasil perhitungan pada analisis QSPM diperoleh sebanyak sebelas strategi alternatif. Dari sebelas strategi tersebut terdapat tiga strategi utama untuk diprioritaskan yaitu:  (1) merawat akses jalan, fasilitas dan sarana prasarana untuk menjaga kenyamanan berwisata, (2) memperbaiki fasilitas &amp; sarana  yang tersedia, (3) mengembangkan konsep wisata dengan menjunjung nilai keunikan daya tarik serta mengedepankan unsur kearifan lokal dan perlindungan terhadap lingkungan. Strategi-strategi tersebut dipilih karena memiliki nilai daya tarik atau TAS (total akhir skor) tertinggi dalam hasil perhitungan QSPM. Sehingga strategi tersebut dirasa cocok untuk diterapkan di Era Pandemi Covid-19 maupun di masa mendatang.</w:t>
      </w:r>
    </w:p>
    <w:p w14:paraId="708D1753" w14:textId="77777777" w:rsidR="006E052A" w:rsidRPr="008373EF" w:rsidRDefault="006E052A" w:rsidP="00861EBC">
      <w:pPr>
        <w:jc w:val="both"/>
        <w:rPr>
          <w:rFonts w:ascii="Times New Roman" w:eastAsia="Times New Roman" w:hAnsi="Times New Roman" w:cs="Times New Roman"/>
          <w:b/>
          <w:i/>
          <w:sz w:val="24"/>
          <w:szCs w:val="24"/>
        </w:rPr>
      </w:pPr>
    </w:p>
    <w:p w14:paraId="6FC4CB34" w14:textId="77777777" w:rsidR="00861EBC" w:rsidRPr="008373EF" w:rsidRDefault="00861EBC" w:rsidP="00861EBC">
      <w:pPr>
        <w:jc w:val="both"/>
        <w:rPr>
          <w:rFonts w:ascii="Times New Roman" w:eastAsia="Times New Roman" w:hAnsi="Times New Roman" w:cs="Times New Roman"/>
          <w:b/>
          <w:i/>
          <w:sz w:val="24"/>
          <w:szCs w:val="24"/>
        </w:rPr>
      </w:pPr>
      <w:r w:rsidRPr="008373EF">
        <w:rPr>
          <w:rFonts w:ascii="Times New Roman" w:eastAsia="Times New Roman" w:hAnsi="Times New Roman" w:cs="Times New Roman"/>
          <w:b/>
          <w:sz w:val="24"/>
          <w:szCs w:val="24"/>
        </w:rPr>
        <w:t xml:space="preserve">DAFTAR PUSTAKA </w:t>
      </w:r>
    </w:p>
    <w:p w14:paraId="6BB47410" w14:textId="77777777" w:rsidR="00794060" w:rsidRPr="008373EF" w:rsidRDefault="00794060" w:rsidP="00B27079">
      <w:pPr>
        <w:ind w:left="720" w:hanging="720"/>
        <w:jc w:val="both"/>
        <w:rPr>
          <w:rFonts w:ascii="Times New Roman" w:eastAsia="Times New Roman" w:hAnsi="Times New Roman" w:cs="Times New Roman"/>
          <w:sz w:val="24"/>
          <w:szCs w:val="24"/>
        </w:rPr>
      </w:pPr>
      <w:r w:rsidRPr="008373EF">
        <w:rPr>
          <w:rFonts w:ascii="Times New Roman" w:eastAsia="Times New Roman" w:hAnsi="Times New Roman" w:cs="Times New Roman"/>
          <w:sz w:val="24"/>
          <w:szCs w:val="24"/>
        </w:rPr>
        <w:t xml:space="preserve">A, Yoeti, Oka. (1995). </w:t>
      </w:r>
      <w:r w:rsidRPr="008373EF">
        <w:rPr>
          <w:rFonts w:ascii="Times New Roman" w:eastAsia="Times New Roman" w:hAnsi="Times New Roman" w:cs="Times New Roman"/>
          <w:i/>
          <w:sz w:val="24"/>
          <w:szCs w:val="24"/>
        </w:rPr>
        <w:t>Pengantar Ilmu Kepariwisataan.</w:t>
      </w:r>
      <w:r w:rsidR="00B27079" w:rsidRPr="008373EF">
        <w:rPr>
          <w:rFonts w:ascii="Times New Roman" w:eastAsia="Times New Roman" w:hAnsi="Times New Roman" w:cs="Times New Roman"/>
          <w:i/>
          <w:sz w:val="24"/>
          <w:szCs w:val="24"/>
        </w:rPr>
        <w:t xml:space="preserve"> </w:t>
      </w:r>
      <w:r w:rsidRPr="008373EF">
        <w:rPr>
          <w:rFonts w:ascii="Times New Roman" w:eastAsia="Times New Roman" w:hAnsi="Times New Roman" w:cs="Times New Roman"/>
          <w:sz w:val="24"/>
          <w:szCs w:val="24"/>
        </w:rPr>
        <w:t>(Edisi 1). Yogyakarta: Erlangga.</w:t>
      </w:r>
    </w:p>
    <w:p w14:paraId="04D5727E" w14:textId="61998673" w:rsidR="00D0577E" w:rsidRPr="008373EF" w:rsidRDefault="00D0577E" w:rsidP="00B27079">
      <w:pPr>
        <w:ind w:left="720" w:hanging="720"/>
        <w:jc w:val="both"/>
        <w:rPr>
          <w:rFonts w:ascii="Times New Roman" w:eastAsia="Times New Roman" w:hAnsi="Times New Roman" w:cs="Times New Roman"/>
          <w:sz w:val="24"/>
          <w:szCs w:val="24"/>
        </w:rPr>
      </w:pPr>
      <w:r w:rsidRPr="008373EF">
        <w:rPr>
          <w:rFonts w:ascii="Times New Roman" w:eastAsia="Times New Roman" w:hAnsi="Times New Roman" w:cs="Times New Roman"/>
          <w:sz w:val="24"/>
          <w:szCs w:val="24"/>
        </w:rPr>
        <w:t xml:space="preserve">A, Yoeti, Oka. (1996). </w:t>
      </w:r>
      <w:r w:rsidRPr="008373EF">
        <w:rPr>
          <w:rFonts w:ascii="Times New Roman" w:eastAsia="Times New Roman" w:hAnsi="Times New Roman" w:cs="Times New Roman"/>
          <w:i/>
          <w:sz w:val="24"/>
          <w:szCs w:val="24"/>
        </w:rPr>
        <w:t xml:space="preserve">Pengantar Ilmu Pariwisata. </w:t>
      </w:r>
      <w:r w:rsidRPr="008373EF">
        <w:rPr>
          <w:rFonts w:ascii="Times New Roman" w:eastAsia="Times New Roman" w:hAnsi="Times New Roman" w:cs="Times New Roman"/>
          <w:sz w:val="24"/>
          <w:szCs w:val="24"/>
        </w:rPr>
        <w:t>Bandung</w:t>
      </w:r>
      <w:r w:rsidR="006A7141" w:rsidRPr="006A7141">
        <w:rPr>
          <w:rFonts w:ascii="Times New Roman" w:eastAsia="Times New Roman" w:hAnsi="Times New Roman" w:cs="Times New Roman"/>
          <w:i/>
          <w:sz w:val="24"/>
          <w:szCs w:val="24"/>
        </w:rPr>
        <w:t xml:space="preserve"> </w:t>
      </w:r>
      <w:r w:rsidR="006A7141" w:rsidRPr="006A7141">
        <w:rPr>
          <w:rFonts w:ascii="Times New Roman" w:eastAsia="Times New Roman" w:hAnsi="Times New Roman" w:cs="Times New Roman"/>
          <w:sz w:val="24"/>
          <w:szCs w:val="24"/>
        </w:rPr>
        <w:t>: Angkasa.</w:t>
      </w:r>
    </w:p>
    <w:p w14:paraId="0B95F5D0" w14:textId="77777777" w:rsidR="00C22DC4" w:rsidRPr="008373EF" w:rsidRDefault="00D0577E" w:rsidP="00B27079">
      <w:pPr>
        <w:ind w:left="720" w:hanging="720"/>
        <w:jc w:val="both"/>
        <w:rPr>
          <w:rFonts w:ascii="Times New Roman" w:eastAsia="Times New Roman" w:hAnsi="Times New Roman" w:cs="Times New Roman"/>
          <w:sz w:val="24"/>
          <w:szCs w:val="24"/>
        </w:rPr>
      </w:pPr>
      <w:proofErr w:type="gramStart"/>
      <w:r w:rsidRPr="008373EF">
        <w:rPr>
          <w:rFonts w:ascii="Times New Roman" w:eastAsia="Times New Roman" w:hAnsi="Times New Roman" w:cs="Times New Roman"/>
          <w:sz w:val="24"/>
          <w:szCs w:val="24"/>
          <w:lang w:val="en-US"/>
        </w:rPr>
        <w:t>Azizah, N. N., &amp; Rahmawati, F. (2020).</w:t>
      </w:r>
      <w:proofErr w:type="gramEnd"/>
      <w:r w:rsidRPr="008373EF">
        <w:rPr>
          <w:rFonts w:ascii="Times New Roman" w:eastAsia="Times New Roman" w:hAnsi="Times New Roman" w:cs="Times New Roman"/>
          <w:sz w:val="24"/>
          <w:szCs w:val="24"/>
          <w:lang w:val="en-US"/>
        </w:rPr>
        <w:t xml:space="preserve"> </w:t>
      </w:r>
      <w:proofErr w:type="gramStart"/>
      <w:r w:rsidRPr="008373EF">
        <w:rPr>
          <w:rFonts w:ascii="Times New Roman" w:eastAsia="Times New Roman" w:hAnsi="Times New Roman" w:cs="Times New Roman"/>
          <w:sz w:val="24"/>
          <w:szCs w:val="24"/>
          <w:lang w:val="en-US"/>
        </w:rPr>
        <w:t>Strategi Pengembangan Agrowisata melalui Pendekatan Quantitative Strategic Planning Matrix (QSPM).</w:t>
      </w:r>
      <w:proofErr w:type="gramEnd"/>
      <w:r w:rsidRPr="008373EF">
        <w:rPr>
          <w:rFonts w:ascii="Times New Roman" w:eastAsia="Times New Roman" w:hAnsi="Times New Roman" w:cs="Times New Roman"/>
          <w:sz w:val="24"/>
          <w:szCs w:val="24"/>
          <w:lang w:val="en-US"/>
        </w:rPr>
        <w:t xml:space="preserve"> </w:t>
      </w:r>
      <w:r w:rsidRPr="008373EF">
        <w:rPr>
          <w:rFonts w:ascii="Times New Roman" w:eastAsia="Times New Roman" w:hAnsi="Times New Roman" w:cs="Times New Roman"/>
          <w:i/>
          <w:iCs/>
          <w:sz w:val="24"/>
          <w:szCs w:val="24"/>
          <w:lang w:val="en-US"/>
        </w:rPr>
        <w:t xml:space="preserve">Edutourism Journal </w:t>
      </w:r>
      <w:proofErr w:type="gramStart"/>
      <w:r w:rsidRPr="008373EF">
        <w:rPr>
          <w:rFonts w:ascii="Times New Roman" w:eastAsia="Times New Roman" w:hAnsi="Times New Roman" w:cs="Times New Roman"/>
          <w:i/>
          <w:iCs/>
          <w:sz w:val="24"/>
          <w:szCs w:val="24"/>
          <w:lang w:val="en-US"/>
        </w:rPr>
        <w:t>Of</w:t>
      </w:r>
      <w:proofErr w:type="gramEnd"/>
      <w:r w:rsidRPr="008373EF">
        <w:rPr>
          <w:rFonts w:ascii="Times New Roman" w:eastAsia="Times New Roman" w:hAnsi="Times New Roman" w:cs="Times New Roman"/>
          <w:i/>
          <w:iCs/>
          <w:sz w:val="24"/>
          <w:szCs w:val="24"/>
          <w:lang w:val="en-US"/>
        </w:rPr>
        <w:t xml:space="preserve"> Tourism Research</w:t>
      </w:r>
      <w:r w:rsidRPr="008373EF">
        <w:rPr>
          <w:rFonts w:ascii="Times New Roman" w:eastAsia="Times New Roman" w:hAnsi="Times New Roman" w:cs="Times New Roman"/>
          <w:sz w:val="24"/>
          <w:szCs w:val="24"/>
          <w:lang w:val="en-US"/>
        </w:rPr>
        <w:t xml:space="preserve">, </w:t>
      </w:r>
      <w:r w:rsidRPr="008373EF">
        <w:rPr>
          <w:rFonts w:ascii="Times New Roman" w:eastAsia="Times New Roman" w:hAnsi="Times New Roman" w:cs="Times New Roman"/>
          <w:i/>
          <w:iCs/>
          <w:sz w:val="24"/>
          <w:szCs w:val="24"/>
          <w:lang w:val="en-US"/>
        </w:rPr>
        <w:t>2</w:t>
      </w:r>
      <w:r w:rsidRPr="008373EF">
        <w:rPr>
          <w:rFonts w:ascii="Times New Roman" w:eastAsia="Times New Roman" w:hAnsi="Times New Roman" w:cs="Times New Roman"/>
          <w:sz w:val="24"/>
          <w:szCs w:val="24"/>
          <w:lang w:val="en-US"/>
        </w:rPr>
        <w:t xml:space="preserve">(1), 43. </w:t>
      </w:r>
      <w:hyperlink r:id="rId18" w:history="1">
        <w:r w:rsidRPr="008373EF">
          <w:rPr>
            <w:rStyle w:val="Hyperlink"/>
            <w:rFonts w:ascii="Times New Roman" w:hAnsi="Times New Roman" w:cs="Times New Roman"/>
            <w:sz w:val="24"/>
            <w:szCs w:val="24"/>
            <w:lang w:val="en-US"/>
          </w:rPr>
          <w:t>https://doi.org/10.46964/jtr..v2i1.326</w:t>
        </w:r>
      </w:hyperlink>
    </w:p>
    <w:p w14:paraId="1303DC38" w14:textId="77777777" w:rsidR="00C22DC4" w:rsidRPr="008373EF" w:rsidRDefault="00C22DC4" w:rsidP="00B27079">
      <w:pPr>
        <w:ind w:left="720" w:hanging="720"/>
        <w:jc w:val="both"/>
        <w:rPr>
          <w:rFonts w:ascii="Times New Roman" w:eastAsia="Times New Roman" w:hAnsi="Times New Roman" w:cs="Times New Roman"/>
          <w:sz w:val="24"/>
          <w:szCs w:val="24"/>
        </w:rPr>
      </w:pPr>
      <w:r w:rsidRPr="008373EF">
        <w:rPr>
          <w:rFonts w:ascii="Times New Roman" w:hAnsi="Times New Roman" w:cs="Times New Roman"/>
          <w:sz w:val="24"/>
        </w:rPr>
        <w:lastRenderedPageBreak/>
        <w:t xml:space="preserve">Damanik, Janianton dan Helmut F. Weber. 2006. </w:t>
      </w:r>
      <w:r w:rsidRPr="008373EF">
        <w:rPr>
          <w:rFonts w:ascii="Times New Roman" w:hAnsi="Times New Roman" w:cs="Times New Roman"/>
          <w:i/>
          <w:sz w:val="24"/>
        </w:rPr>
        <w:t>Perencanaan Ekowisata.</w:t>
      </w:r>
      <w:r w:rsidRPr="008373EF">
        <w:rPr>
          <w:rFonts w:ascii="Times New Roman" w:hAnsi="Times New Roman" w:cs="Times New Roman"/>
          <w:sz w:val="24"/>
        </w:rPr>
        <w:t xml:space="preserve"> Yogyakarta: CV Andi Offset.</w:t>
      </w:r>
    </w:p>
    <w:p w14:paraId="162417E7" w14:textId="77777777" w:rsidR="00D0577E" w:rsidRPr="008373EF" w:rsidRDefault="00D0577E" w:rsidP="00B27079">
      <w:pPr>
        <w:ind w:left="720" w:hanging="720"/>
        <w:jc w:val="both"/>
        <w:rPr>
          <w:rFonts w:ascii="Times New Roman" w:eastAsia="Times New Roman" w:hAnsi="Times New Roman" w:cs="Times New Roman"/>
          <w:sz w:val="24"/>
          <w:szCs w:val="24"/>
        </w:rPr>
      </w:pPr>
      <w:r w:rsidRPr="008373EF">
        <w:rPr>
          <w:rFonts w:ascii="Times New Roman" w:eastAsia="Times New Roman" w:hAnsi="Times New Roman" w:cs="Times New Roman"/>
          <w:sz w:val="24"/>
          <w:szCs w:val="24"/>
        </w:rPr>
        <w:t xml:space="preserve">Data Covid-19 Jawa Timur. </w:t>
      </w:r>
      <w:r w:rsidR="00CF31FA">
        <w:fldChar w:fldCharType="begin"/>
      </w:r>
      <w:r w:rsidR="00CF31FA">
        <w:instrText xml:space="preserve"> HYPERLINK "http://infocovid19.jatimprov.go.id/" </w:instrText>
      </w:r>
      <w:r w:rsidR="00CF31FA">
        <w:fldChar w:fldCharType="separate"/>
      </w:r>
      <w:r w:rsidRPr="008373EF">
        <w:rPr>
          <w:rStyle w:val="Hyperlink"/>
          <w:rFonts w:ascii="Times New Roman" w:hAnsi="Times New Roman" w:cs="Times New Roman"/>
          <w:sz w:val="24"/>
          <w:szCs w:val="24"/>
        </w:rPr>
        <w:t>http://infocovid19.jatimprov.go.id/</w:t>
      </w:r>
      <w:r w:rsidR="00CF31FA">
        <w:rPr>
          <w:rStyle w:val="Hyperlink"/>
          <w:rFonts w:ascii="Times New Roman" w:hAnsi="Times New Roman" w:cs="Times New Roman"/>
          <w:sz w:val="24"/>
          <w:szCs w:val="24"/>
        </w:rPr>
        <w:fldChar w:fldCharType="end"/>
      </w:r>
    </w:p>
    <w:p w14:paraId="01B5BE4E" w14:textId="77777777" w:rsidR="00D0577E" w:rsidRPr="008373EF" w:rsidRDefault="00D0577E" w:rsidP="00B27079">
      <w:pPr>
        <w:ind w:left="720" w:hanging="720"/>
        <w:jc w:val="both"/>
        <w:rPr>
          <w:rFonts w:ascii="Times New Roman" w:eastAsia="Times New Roman" w:hAnsi="Times New Roman" w:cs="Times New Roman"/>
          <w:sz w:val="24"/>
          <w:szCs w:val="24"/>
        </w:rPr>
      </w:pPr>
      <w:r w:rsidRPr="008373EF">
        <w:rPr>
          <w:rFonts w:ascii="Times New Roman" w:eastAsia="Times New Roman" w:hAnsi="Times New Roman" w:cs="Times New Roman"/>
          <w:sz w:val="24"/>
          <w:szCs w:val="24"/>
        </w:rPr>
        <w:t>David, F. R (2009). Manajemen Strategis Konsep (Edisi 12). Penerbit: Salemba Empat.</w:t>
      </w:r>
    </w:p>
    <w:p w14:paraId="34527175" w14:textId="77777777" w:rsidR="00007A8B" w:rsidRPr="008373EF" w:rsidRDefault="00D0577E" w:rsidP="00B27079">
      <w:pPr>
        <w:ind w:left="720" w:hanging="720"/>
        <w:jc w:val="both"/>
        <w:rPr>
          <w:rFonts w:ascii="Times New Roman" w:eastAsia="Times New Roman" w:hAnsi="Times New Roman" w:cs="Times New Roman"/>
          <w:sz w:val="24"/>
          <w:szCs w:val="24"/>
        </w:rPr>
      </w:pPr>
      <w:r w:rsidRPr="008373EF">
        <w:rPr>
          <w:rFonts w:ascii="Times New Roman" w:hAnsi="Times New Roman" w:cs="Times New Roman"/>
          <w:sz w:val="24"/>
          <w:szCs w:val="24"/>
        </w:rPr>
        <w:t xml:space="preserve">Fandi, Tjiptono. (2000). </w:t>
      </w:r>
      <w:r w:rsidRPr="008373EF">
        <w:rPr>
          <w:rFonts w:ascii="Times New Roman" w:hAnsi="Times New Roman" w:cs="Times New Roman"/>
          <w:i/>
          <w:sz w:val="24"/>
          <w:szCs w:val="24"/>
        </w:rPr>
        <w:t>Strategi Pemasaran, Cet. Ke-II.</w:t>
      </w:r>
      <w:r w:rsidRPr="008373EF">
        <w:rPr>
          <w:rFonts w:ascii="Times New Roman" w:hAnsi="Times New Roman" w:cs="Times New Roman"/>
          <w:sz w:val="24"/>
          <w:szCs w:val="24"/>
        </w:rPr>
        <w:t xml:space="preserve"> Andi: Yogyakarta.</w:t>
      </w:r>
    </w:p>
    <w:p w14:paraId="59D7550B" w14:textId="77777777" w:rsidR="00007A8B" w:rsidRPr="008373EF" w:rsidRDefault="00007A8B" w:rsidP="00B27079">
      <w:pPr>
        <w:ind w:left="720" w:hanging="720"/>
        <w:jc w:val="both"/>
        <w:rPr>
          <w:rFonts w:ascii="Times New Roman" w:eastAsia="Times New Roman" w:hAnsi="Times New Roman" w:cs="Times New Roman"/>
          <w:sz w:val="24"/>
          <w:szCs w:val="24"/>
        </w:rPr>
      </w:pPr>
      <w:r w:rsidRPr="008373EF">
        <w:rPr>
          <w:rFonts w:ascii="Times New Roman" w:hAnsi="Times New Roman" w:cs="Times New Roman"/>
          <w:sz w:val="24"/>
        </w:rPr>
        <w:t xml:space="preserve">Godfrey, K., &amp; Clarke, J. 2000. </w:t>
      </w:r>
      <w:r w:rsidRPr="008373EF">
        <w:rPr>
          <w:rFonts w:ascii="Times New Roman" w:hAnsi="Times New Roman" w:cs="Times New Roman"/>
          <w:i/>
          <w:sz w:val="24"/>
        </w:rPr>
        <w:t xml:space="preserve">The Tourism Development Handbook: A Practical Approach to Planning and Marketing. </w:t>
      </w:r>
      <w:r w:rsidRPr="008373EF">
        <w:rPr>
          <w:rFonts w:ascii="Times New Roman" w:hAnsi="Times New Roman" w:cs="Times New Roman"/>
          <w:sz w:val="24"/>
        </w:rPr>
        <w:t>London: Continuum.</w:t>
      </w:r>
    </w:p>
    <w:p w14:paraId="34E6790A" w14:textId="77777777" w:rsidR="00007A8B" w:rsidRPr="008373EF" w:rsidRDefault="006A7EC8" w:rsidP="00B27079">
      <w:pPr>
        <w:ind w:left="720" w:hanging="720"/>
        <w:jc w:val="both"/>
        <w:rPr>
          <w:rFonts w:ascii="Times New Roman" w:eastAsia="Times New Roman" w:hAnsi="Times New Roman" w:cs="Times New Roman"/>
          <w:sz w:val="24"/>
          <w:szCs w:val="24"/>
        </w:rPr>
      </w:pPr>
      <w:r w:rsidRPr="008373EF">
        <w:rPr>
          <w:rFonts w:ascii="Times New Roman" w:eastAsia="Times New Roman" w:hAnsi="Times New Roman" w:cs="Times New Roman"/>
          <w:sz w:val="24"/>
          <w:szCs w:val="24"/>
          <w:lang w:val="en-US"/>
        </w:rPr>
        <w:t xml:space="preserve">Hermawan, H. (2017). </w:t>
      </w:r>
      <w:proofErr w:type="gramStart"/>
      <w:r w:rsidRPr="008373EF">
        <w:rPr>
          <w:rFonts w:ascii="Times New Roman" w:eastAsia="Times New Roman" w:hAnsi="Times New Roman" w:cs="Times New Roman"/>
          <w:i/>
          <w:iCs/>
          <w:sz w:val="24"/>
          <w:szCs w:val="24"/>
          <w:lang w:val="en-US"/>
        </w:rPr>
        <w:t>Pengembangan Destinasi Wisata pada Tingkat Tapak Lahan dengan Pendekatan Analisis SWOT</w:t>
      </w:r>
      <w:r w:rsidRPr="008373EF">
        <w:rPr>
          <w:rFonts w:ascii="Times New Roman" w:eastAsia="Times New Roman" w:hAnsi="Times New Roman" w:cs="Times New Roman"/>
          <w:sz w:val="24"/>
          <w:szCs w:val="24"/>
          <w:lang w:val="en-US"/>
        </w:rPr>
        <w:t>.</w:t>
      </w:r>
      <w:proofErr w:type="gramEnd"/>
      <w:r w:rsidRPr="008373EF">
        <w:rPr>
          <w:rFonts w:ascii="Times New Roman" w:eastAsia="Times New Roman" w:hAnsi="Times New Roman" w:cs="Times New Roman"/>
          <w:sz w:val="24"/>
          <w:szCs w:val="24"/>
          <w:lang w:val="en-US"/>
        </w:rPr>
        <w:t xml:space="preserve"> </w:t>
      </w:r>
      <w:proofErr w:type="gramStart"/>
      <w:r w:rsidRPr="008373EF">
        <w:rPr>
          <w:rFonts w:ascii="Times New Roman" w:eastAsia="Times New Roman" w:hAnsi="Times New Roman" w:cs="Times New Roman"/>
          <w:sz w:val="24"/>
          <w:szCs w:val="24"/>
          <w:lang w:val="en-US"/>
        </w:rPr>
        <w:t>64–74.</w:t>
      </w:r>
      <w:proofErr w:type="gramEnd"/>
      <w:r w:rsidRPr="008373EF">
        <w:rPr>
          <w:rFonts w:ascii="Times New Roman" w:eastAsia="Times New Roman" w:hAnsi="Times New Roman" w:cs="Times New Roman"/>
          <w:sz w:val="24"/>
          <w:szCs w:val="24"/>
          <w:lang w:val="en-US"/>
        </w:rPr>
        <w:t xml:space="preserve"> </w:t>
      </w:r>
      <w:hyperlink r:id="rId19" w:history="1">
        <w:r w:rsidR="00007A8B" w:rsidRPr="008373EF">
          <w:rPr>
            <w:rStyle w:val="Hyperlink"/>
            <w:rFonts w:ascii="Times New Roman" w:eastAsia="Times New Roman" w:hAnsi="Times New Roman" w:cs="Times New Roman"/>
            <w:sz w:val="24"/>
            <w:szCs w:val="24"/>
            <w:lang w:val="en-US"/>
          </w:rPr>
          <w:t>https://doi.org/10.31219/osf.io/e783t</w:t>
        </w:r>
      </w:hyperlink>
    </w:p>
    <w:p w14:paraId="0537D8DE" w14:textId="77777777" w:rsidR="001D415D" w:rsidRDefault="00230686" w:rsidP="001D415D">
      <w:pPr>
        <w:ind w:left="720" w:hanging="720"/>
        <w:jc w:val="both"/>
        <w:rPr>
          <w:rFonts w:ascii="Times New Roman" w:eastAsia="Times New Roman" w:hAnsi="Times New Roman" w:cs="Times New Roman"/>
          <w:sz w:val="24"/>
          <w:szCs w:val="24"/>
        </w:rPr>
      </w:pPr>
      <w:r w:rsidRPr="008373EF">
        <w:rPr>
          <w:rFonts w:ascii="Times New Roman" w:hAnsi="Times New Roman" w:cs="Times New Roman"/>
          <w:sz w:val="24"/>
        </w:rPr>
        <w:t xml:space="preserve">Husein Umar. 2013. </w:t>
      </w:r>
      <w:r w:rsidRPr="008373EF">
        <w:rPr>
          <w:rFonts w:ascii="Times New Roman" w:hAnsi="Times New Roman" w:cs="Times New Roman"/>
          <w:i/>
          <w:sz w:val="24"/>
        </w:rPr>
        <w:t>Desain Penelitian Manajemen Strategik</w:t>
      </w:r>
      <w:r w:rsidRPr="008373EF">
        <w:rPr>
          <w:rFonts w:ascii="Times New Roman" w:hAnsi="Times New Roman" w:cs="Times New Roman"/>
          <w:sz w:val="24"/>
        </w:rPr>
        <w:t>. Jakarta: PT Raja Grafindo Persada</w:t>
      </w:r>
      <w:r w:rsidR="001D415D">
        <w:rPr>
          <w:rFonts w:ascii="Times New Roman" w:hAnsi="Times New Roman" w:cs="Times New Roman"/>
          <w:sz w:val="24"/>
        </w:rPr>
        <w:t>.</w:t>
      </w:r>
    </w:p>
    <w:p w14:paraId="30F00709" w14:textId="4A877A17" w:rsidR="001D415D" w:rsidRPr="001D415D" w:rsidRDefault="001D415D" w:rsidP="001D415D">
      <w:pPr>
        <w:ind w:left="720" w:hanging="720"/>
        <w:jc w:val="both"/>
        <w:rPr>
          <w:rFonts w:ascii="Times New Roman" w:eastAsia="Times New Roman" w:hAnsi="Times New Roman" w:cs="Times New Roman"/>
          <w:sz w:val="24"/>
          <w:szCs w:val="24"/>
          <w:lang w:val="en-US"/>
        </w:rPr>
      </w:pPr>
      <w:r w:rsidRPr="001D415D">
        <w:rPr>
          <w:rFonts w:ascii="Times New Roman" w:hAnsi="Times New Roman" w:cs="Times New Roman"/>
          <w:sz w:val="24"/>
        </w:rPr>
        <w:t xml:space="preserve">Kusmayadi &amp; Sugiarto, Endar. 2000. </w:t>
      </w:r>
      <w:r w:rsidRPr="001D415D">
        <w:rPr>
          <w:rFonts w:ascii="Times New Roman" w:hAnsi="Times New Roman" w:cs="Times New Roman"/>
          <w:i/>
          <w:sz w:val="24"/>
        </w:rPr>
        <w:t>Metodologi Penelitian dalam Bidang Kepariwisataan.</w:t>
      </w:r>
      <w:r w:rsidRPr="001D415D">
        <w:rPr>
          <w:rFonts w:ascii="Times New Roman" w:hAnsi="Times New Roman" w:cs="Times New Roman"/>
          <w:sz w:val="24"/>
        </w:rPr>
        <w:t xml:space="preserve"> Jakarta: Gramedia Pustaka Utama.</w:t>
      </w:r>
    </w:p>
    <w:p w14:paraId="04B62D96" w14:textId="1F5BAEA6" w:rsidR="006A7EC8" w:rsidRPr="008373EF" w:rsidRDefault="006A7EC8" w:rsidP="00B27079">
      <w:pPr>
        <w:ind w:left="720" w:hanging="720"/>
        <w:jc w:val="both"/>
        <w:rPr>
          <w:rFonts w:ascii="Times New Roman" w:hAnsi="Times New Roman" w:cs="Times New Roman"/>
          <w:sz w:val="24"/>
          <w:szCs w:val="24"/>
          <w:shd w:val="clear" w:color="auto" w:fill="FFFFFF"/>
        </w:rPr>
      </w:pPr>
      <w:r w:rsidRPr="008373EF">
        <w:rPr>
          <w:rFonts w:ascii="Times New Roman" w:hAnsi="Times New Roman" w:cs="Times New Roman"/>
          <w:sz w:val="24"/>
          <w:szCs w:val="24"/>
          <w:shd w:val="clear" w:color="auto" w:fill="FFFFFF"/>
        </w:rPr>
        <w:t xml:space="preserve">Maulidiya, Lilik &amp; Hayati, Mardiyah. (2020). </w:t>
      </w:r>
      <w:r w:rsidRPr="008373EF">
        <w:rPr>
          <w:rFonts w:ascii="Times New Roman" w:hAnsi="Times New Roman" w:cs="Times New Roman"/>
          <w:i/>
          <w:sz w:val="24"/>
          <w:szCs w:val="24"/>
          <w:shd w:val="clear" w:color="auto" w:fill="FFFFFF"/>
        </w:rPr>
        <w:t>Potensi dan Strategi Pengembangan Pariwisata di Pulau Mandangin Kabupaten Sampang.</w:t>
      </w:r>
      <w:r w:rsidRPr="008373EF">
        <w:rPr>
          <w:rFonts w:ascii="Times New Roman" w:hAnsi="Times New Roman" w:cs="Times New Roman"/>
          <w:sz w:val="24"/>
          <w:szCs w:val="24"/>
          <w:shd w:val="clear" w:color="auto" w:fill="FFFFFF"/>
        </w:rPr>
        <w:t xml:space="preserve"> Agriscience, Vol 1, No. 2. </w:t>
      </w:r>
      <w:r w:rsidR="006A7141">
        <w:rPr>
          <w:rFonts w:ascii="Times New Roman" w:hAnsi="Times New Roman" w:cs="Times New Roman"/>
          <w:sz w:val="24"/>
          <w:szCs w:val="24"/>
          <w:shd w:val="clear" w:color="auto" w:fill="FFFFFF"/>
        </w:rPr>
        <w:fldChar w:fldCharType="begin"/>
      </w:r>
      <w:r w:rsidR="006A7141">
        <w:rPr>
          <w:rFonts w:ascii="Times New Roman" w:hAnsi="Times New Roman" w:cs="Times New Roman"/>
          <w:sz w:val="24"/>
          <w:szCs w:val="24"/>
          <w:shd w:val="clear" w:color="auto" w:fill="FFFFFF"/>
        </w:rPr>
        <w:instrText xml:space="preserve"> HYPERLINK "</w:instrText>
      </w:r>
      <w:r w:rsidR="006A7141" w:rsidRPr="008373EF">
        <w:rPr>
          <w:rFonts w:ascii="Times New Roman" w:hAnsi="Times New Roman" w:cs="Times New Roman"/>
          <w:sz w:val="24"/>
          <w:szCs w:val="24"/>
          <w:shd w:val="clear" w:color="auto" w:fill="FFFFFF"/>
        </w:rPr>
        <w:instrText>https://journal.trunojoyo.ac.id/agriscience/article/view/9183</w:instrText>
      </w:r>
      <w:r w:rsidR="006A7141">
        <w:rPr>
          <w:rFonts w:ascii="Times New Roman" w:hAnsi="Times New Roman" w:cs="Times New Roman"/>
          <w:sz w:val="24"/>
          <w:szCs w:val="24"/>
          <w:shd w:val="clear" w:color="auto" w:fill="FFFFFF"/>
        </w:rPr>
        <w:instrText xml:space="preserve">" </w:instrText>
      </w:r>
      <w:r w:rsidR="006A7141">
        <w:rPr>
          <w:rFonts w:ascii="Times New Roman" w:hAnsi="Times New Roman" w:cs="Times New Roman"/>
          <w:sz w:val="24"/>
          <w:szCs w:val="24"/>
          <w:shd w:val="clear" w:color="auto" w:fill="FFFFFF"/>
        </w:rPr>
        <w:fldChar w:fldCharType="separate"/>
      </w:r>
      <w:r w:rsidR="006A7141" w:rsidRPr="00904472">
        <w:rPr>
          <w:rStyle w:val="Hyperlink"/>
          <w:rFonts w:ascii="Times New Roman" w:hAnsi="Times New Roman" w:cs="Times New Roman"/>
          <w:sz w:val="24"/>
          <w:szCs w:val="24"/>
          <w:shd w:val="clear" w:color="auto" w:fill="FFFFFF"/>
        </w:rPr>
        <w:t>https://journal.trunojoyo.ac.id/agriscience/article/view/9183</w:t>
      </w:r>
      <w:r w:rsidR="006A7141">
        <w:rPr>
          <w:rFonts w:ascii="Times New Roman" w:hAnsi="Times New Roman" w:cs="Times New Roman"/>
          <w:sz w:val="24"/>
          <w:szCs w:val="24"/>
          <w:shd w:val="clear" w:color="auto" w:fill="FFFFFF"/>
        </w:rPr>
        <w:fldChar w:fldCharType="end"/>
      </w:r>
      <w:r w:rsidR="006A7141">
        <w:rPr>
          <w:rFonts w:ascii="Times New Roman" w:hAnsi="Times New Roman" w:cs="Times New Roman"/>
          <w:sz w:val="24"/>
          <w:szCs w:val="24"/>
          <w:shd w:val="clear" w:color="auto" w:fill="FFFFFF"/>
        </w:rPr>
        <w:t xml:space="preserve"> </w:t>
      </w:r>
    </w:p>
    <w:p w14:paraId="5BFF8146" w14:textId="77777777" w:rsidR="00230686" w:rsidRPr="008373EF" w:rsidRDefault="002A451F" w:rsidP="00B27079">
      <w:pPr>
        <w:ind w:left="720" w:hanging="720"/>
        <w:jc w:val="both"/>
        <w:rPr>
          <w:rFonts w:ascii="Times New Roman" w:hAnsi="Times New Roman" w:cs="Times New Roman"/>
          <w:sz w:val="24"/>
          <w:szCs w:val="24"/>
        </w:rPr>
      </w:pPr>
      <w:r w:rsidRPr="008373EF">
        <w:rPr>
          <w:rFonts w:ascii="Times New Roman" w:hAnsi="Times New Roman" w:cs="Times New Roman"/>
          <w:sz w:val="24"/>
          <w:szCs w:val="24"/>
        </w:rPr>
        <w:t xml:space="preserve">Nizar, M. A. (2015). Tourism Effect on Economic Growth in Indonesia. Munich Personal RePEc Archive (MPRA), 7(65628), 1–25. </w:t>
      </w:r>
      <w:r w:rsidR="00CF31FA">
        <w:fldChar w:fldCharType="begin"/>
      </w:r>
      <w:r w:rsidR="00CF31FA">
        <w:instrText xml:space="preserve"> HYPERLINK "http://mpra.ub.uni-muenchen.de/65628/" </w:instrText>
      </w:r>
      <w:r w:rsidR="00CF31FA">
        <w:fldChar w:fldCharType="separate"/>
      </w:r>
      <w:r w:rsidRPr="008373EF">
        <w:rPr>
          <w:rStyle w:val="Hyperlink"/>
          <w:rFonts w:ascii="Times New Roman" w:hAnsi="Times New Roman" w:cs="Times New Roman"/>
          <w:sz w:val="24"/>
          <w:szCs w:val="24"/>
        </w:rPr>
        <w:t>http://mpra.ub.uni-muenchen.de/65628/</w:t>
      </w:r>
      <w:r w:rsidR="00CF31FA">
        <w:rPr>
          <w:rStyle w:val="Hyperlink"/>
          <w:rFonts w:ascii="Times New Roman" w:hAnsi="Times New Roman" w:cs="Times New Roman"/>
          <w:sz w:val="24"/>
          <w:szCs w:val="24"/>
        </w:rPr>
        <w:fldChar w:fldCharType="end"/>
      </w:r>
    </w:p>
    <w:p w14:paraId="7C939CE5" w14:textId="77777777" w:rsidR="001D415D" w:rsidRDefault="00230686" w:rsidP="001D415D">
      <w:pPr>
        <w:ind w:left="720" w:hanging="720"/>
        <w:jc w:val="both"/>
        <w:rPr>
          <w:rFonts w:ascii="Times New Roman" w:hAnsi="Times New Roman" w:cs="Times New Roman"/>
          <w:sz w:val="24"/>
          <w:szCs w:val="24"/>
        </w:rPr>
      </w:pPr>
      <w:r w:rsidRPr="008373EF">
        <w:rPr>
          <w:rFonts w:ascii="Times New Roman" w:hAnsi="Times New Roman" w:cs="Times New Roman"/>
          <w:sz w:val="24"/>
        </w:rPr>
        <w:t xml:space="preserve">Nyoman Pendit. 1990. </w:t>
      </w:r>
      <w:r w:rsidRPr="008373EF">
        <w:rPr>
          <w:rFonts w:ascii="Times New Roman" w:hAnsi="Times New Roman" w:cs="Times New Roman"/>
          <w:i/>
          <w:sz w:val="24"/>
        </w:rPr>
        <w:t>Ilmu Pariwisata.</w:t>
      </w:r>
      <w:r w:rsidRPr="008373EF">
        <w:rPr>
          <w:rFonts w:ascii="Times New Roman" w:hAnsi="Times New Roman" w:cs="Times New Roman"/>
          <w:sz w:val="24"/>
        </w:rPr>
        <w:t xml:space="preserve"> Bandung: PT. Pradnya Paramita</w:t>
      </w:r>
      <w:r w:rsidR="006A7141">
        <w:rPr>
          <w:rFonts w:ascii="Times New Roman" w:hAnsi="Times New Roman" w:cs="Times New Roman"/>
          <w:sz w:val="24"/>
        </w:rPr>
        <w:t>.</w:t>
      </w:r>
    </w:p>
    <w:p w14:paraId="6A683974" w14:textId="45F70530" w:rsidR="001D415D" w:rsidRPr="001D415D" w:rsidRDefault="001D415D" w:rsidP="001D415D">
      <w:pPr>
        <w:ind w:left="720" w:hanging="720"/>
        <w:jc w:val="both"/>
        <w:rPr>
          <w:rFonts w:ascii="Times New Roman" w:hAnsi="Times New Roman" w:cs="Times New Roman"/>
          <w:sz w:val="24"/>
          <w:szCs w:val="24"/>
        </w:rPr>
      </w:pPr>
      <w:bookmarkStart w:id="0" w:name="_GoBack"/>
      <w:bookmarkEnd w:id="0"/>
      <w:r w:rsidRPr="001D415D">
        <w:rPr>
          <w:rFonts w:ascii="Times New Roman" w:hAnsi="Times New Roman" w:cs="Times New Roman"/>
          <w:sz w:val="24"/>
        </w:rPr>
        <w:t xml:space="preserve">Putra, Ida Bagus Wyasa, dkk. 2001. </w:t>
      </w:r>
      <w:r w:rsidRPr="001D415D">
        <w:rPr>
          <w:rFonts w:ascii="Times New Roman" w:hAnsi="Times New Roman" w:cs="Times New Roman"/>
          <w:i/>
          <w:sz w:val="24"/>
        </w:rPr>
        <w:t>Hukum Bisnis Pariwisata.</w:t>
      </w:r>
      <w:r w:rsidRPr="001D415D">
        <w:rPr>
          <w:rFonts w:ascii="Times New Roman" w:hAnsi="Times New Roman" w:cs="Times New Roman"/>
          <w:sz w:val="24"/>
        </w:rPr>
        <w:t xml:space="preserve"> Denpasar: PT. Refika Aditama.</w:t>
      </w:r>
    </w:p>
    <w:p w14:paraId="063B2DE8" w14:textId="77777777" w:rsidR="00575E05" w:rsidRPr="008373EF" w:rsidRDefault="00575E05" w:rsidP="00B27079">
      <w:pPr>
        <w:ind w:left="720" w:hanging="720"/>
        <w:jc w:val="both"/>
        <w:rPr>
          <w:rFonts w:ascii="Times New Roman" w:hAnsi="Times New Roman" w:cs="Times New Roman"/>
          <w:sz w:val="24"/>
          <w:szCs w:val="24"/>
        </w:rPr>
      </w:pPr>
      <w:r w:rsidRPr="008373EF">
        <w:rPr>
          <w:rFonts w:ascii="Times New Roman" w:hAnsi="Times New Roman" w:cs="Times New Roman"/>
          <w:sz w:val="24"/>
          <w:szCs w:val="24"/>
        </w:rPr>
        <w:t xml:space="preserve">Rahayu, Rachma Suryani, dkk. (2020). </w:t>
      </w:r>
      <w:r w:rsidRPr="008373EF">
        <w:rPr>
          <w:rFonts w:ascii="Times New Roman" w:hAnsi="Times New Roman" w:cs="Times New Roman"/>
          <w:i/>
          <w:sz w:val="24"/>
          <w:szCs w:val="24"/>
        </w:rPr>
        <w:t>Strategi Pengembangan Wisata Edukasi Hutan Obat Mbambingan Gunung Kelud Kabupaten Kediri.</w:t>
      </w:r>
      <w:r w:rsidRPr="008373EF">
        <w:rPr>
          <w:rFonts w:ascii="Times New Roman" w:hAnsi="Times New Roman" w:cs="Times New Roman"/>
          <w:sz w:val="24"/>
          <w:szCs w:val="24"/>
        </w:rPr>
        <w:t xml:space="preserve"> </w:t>
      </w:r>
      <w:r w:rsidRPr="008373EF">
        <w:rPr>
          <w:rFonts w:ascii="Times New Roman" w:hAnsi="Times New Roman" w:cs="Times New Roman"/>
          <w:sz w:val="24"/>
          <w:szCs w:val="24"/>
        </w:rPr>
        <w:lastRenderedPageBreak/>
        <w:t>Jurnal Ekonomi Pertanian dan Agribisnis (JEPA), Vol. 4, No. 2). https://jepa.ub.ac.id/index.php/jepa/article/view/391</w:t>
      </w:r>
    </w:p>
    <w:p w14:paraId="275CCF1C" w14:textId="77777777" w:rsidR="00D0577E" w:rsidRPr="008373EF" w:rsidRDefault="00D0577E" w:rsidP="00B27079">
      <w:pPr>
        <w:ind w:left="720" w:hanging="720"/>
        <w:jc w:val="both"/>
        <w:rPr>
          <w:rFonts w:ascii="Times New Roman" w:hAnsi="Times New Roman" w:cs="Times New Roman"/>
          <w:i/>
          <w:sz w:val="24"/>
          <w:szCs w:val="24"/>
        </w:rPr>
      </w:pPr>
      <w:r w:rsidRPr="008373EF">
        <w:rPr>
          <w:rFonts w:ascii="Times New Roman" w:hAnsi="Times New Roman" w:cs="Times New Roman"/>
          <w:sz w:val="24"/>
          <w:szCs w:val="24"/>
        </w:rPr>
        <w:t xml:space="preserve">Robinson, P. (2012). </w:t>
      </w:r>
      <w:r w:rsidRPr="008373EF">
        <w:rPr>
          <w:rFonts w:ascii="Times New Roman" w:hAnsi="Times New Roman" w:cs="Times New Roman"/>
          <w:i/>
          <w:iCs/>
          <w:sz w:val="24"/>
          <w:szCs w:val="24"/>
        </w:rPr>
        <w:t>Tourism, The Key Concepts</w:t>
      </w:r>
      <w:r w:rsidRPr="008373EF">
        <w:rPr>
          <w:rFonts w:ascii="Times New Roman" w:hAnsi="Times New Roman" w:cs="Times New Roman"/>
          <w:sz w:val="24"/>
          <w:szCs w:val="24"/>
        </w:rPr>
        <w:t>. Routledge, Taylor &amp; Francis Group.</w:t>
      </w:r>
    </w:p>
    <w:p w14:paraId="2E8236FF" w14:textId="77777777" w:rsidR="00D0577E" w:rsidRPr="008373EF" w:rsidRDefault="00D0577E" w:rsidP="00B27079">
      <w:pPr>
        <w:ind w:left="720" w:hanging="720"/>
        <w:jc w:val="both"/>
        <w:rPr>
          <w:rFonts w:ascii="Times New Roman" w:hAnsi="Times New Roman" w:cs="Times New Roman"/>
          <w:sz w:val="24"/>
          <w:szCs w:val="24"/>
        </w:rPr>
      </w:pPr>
      <w:r w:rsidRPr="008373EF">
        <w:rPr>
          <w:rFonts w:ascii="Times New Roman" w:hAnsi="Times New Roman" w:cs="Times New Roman"/>
          <w:sz w:val="24"/>
          <w:szCs w:val="24"/>
        </w:rPr>
        <w:t>Sugihamretha, I. D. G. (2020). Respon Kebijakan: Mitigasi Dampak Wabah Covid-19 Pada Sektor Pariwisata,. The Indonesian Journal of Development Planning, Volume IV(Kementerian Perencanaan Pembangunan Nasional/Bappenas Republik Indonesia).</w:t>
      </w:r>
    </w:p>
    <w:p w14:paraId="580F9B63" w14:textId="77777777" w:rsidR="00CF31FA" w:rsidRPr="008D02BB" w:rsidRDefault="00CF31FA" w:rsidP="001D415D">
      <w:pPr>
        <w:ind w:left="720" w:hanging="720"/>
        <w:jc w:val="both"/>
        <w:rPr>
          <w:rFonts w:ascii="Times New Roman" w:hAnsi="Times New Roman" w:cs="Times New Roman"/>
          <w:color w:val="FF0000"/>
          <w:sz w:val="24"/>
        </w:rPr>
      </w:pPr>
      <w:r w:rsidRPr="001D415D">
        <w:rPr>
          <w:rFonts w:ascii="Times New Roman" w:hAnsi="Times New Roman" w:cs="Times New Roman"/>
          <w:sz w:val="24"/>
        </w:rPr>
        <w:t xml:space="preserve">Suwantoro, Gamal. 1997. </w:t>
      </w:r>
      <w:r w:rsidRPr="001D415D">
        <w:rPr>
          <w:rFonts w:ascii="Times New Roman" w:hAnsi="Times New Roman" w:cs="Times New Roman"/>
          <w:i/>
          <w:sz w:val="24"/>
        </w:rPr>
        <w:t>Dasar-dasar Pariwisata.</w:t>
      </w:r>
      <w:r w:rsidRPr="001D415D">
        <w:rPr>
          <w:rFonts w:ascii="Times New Roman" w:hAnsi="Times New Roman" w:cs="Times New Roman"/>
          <w:sz w:val="24"/>
        </w:rPr>
        <w:t xml:space="preserve"> Yogyakarta: Andi</w:t>
      </w:r>
      <w:r w:rsidRPr="008D02BB">
        <w:rPr>
          <w:rFonts w:ascii="Times New Roman" w:hAnsi="Times New Roman" w:cs="Times New Roman"/>
          <w:color w:val="FF0000"/>
          <w:sz w:val="24"/>
        </w:rPr>
        <w:t>.</w:t>
      </w:r>
    </w:p>
    <w:p w14:paraId="54849599" w14:textId="77777777" w:rsidR="00D0577E" w:rsidRPr="008373EF" w:rsidRDefault="00D0577E" w:rsidP="00B27079">
      <w:pPr>
        <w:ind w:left="720" w:hanging="720"/>
        <w:jc w:val="both"/>
        <w:rPr>
          <w:rFonts w:ascii="Times New Roman" w:hAnsi="Times New Roman" w:cs="Times New Roman"/>
          <w:sz w:val="24"/>
          <w:szCs w:val="24"/>
        </w:rPr>
      </w:pPr>
      <w:r w:rsidRPr="008373EF">
        <w:rPr>
          <w:rFonts w:ascii="Times New Roman" w:hAnsi="Times New Roman" w:cs="Times New Roman"/>
          <w:sz w:val="24"/>
          <w:szCs w:val="24"/>
        </w:rPr>
        <w:t xml:space="preserve">Tusianti, E. P. D. R. (2020). Buku Analisis Isu Terkini 2020. BPS RI 2020. </w:t>
      </w:r>
      <w:r w:rsidR="00CF31FA">
        <w:fldChar w:fldCharType="begin"/>
      </w:r>
      <w:r w:rsidR="00CF31FA">
        <w:instrText xml:space="preserve"> HYPERLINK "https://www.bps.go.id/publication/20%2020/12/15/9a3bc3a1f990e919a6e05ba%20d/analisis-isu-terkini-2020.html" </w:instrText>
      </w:r>
      <w:r w:rsidR="00CF31FA">
        <w:fldChar w:fldCharType="separate"/>
      </w:r>
      <w:r w:rsidRPr="008373EF">
        <w:rPr>
          <w:rStyle w:val="Hyperlink"/>
          <w:rFonts w:ascii="Times New Roman" w:hAnsi="Times New Roman" w:cs="Times New Roman"/>
          <w:sz w:val="24"/>
          <w:szCs w:val="24"/>
        </w:rPr>
        <w:t>https://www.bps.go.id/publication/20 20/12/15/9a3bc3a1f990e919a6e05ba d/analisis-isu-terkini-2020.html</w:t>
      </w:r>
      <w:r w:rsidR="00CF31FA">
        <w:rPr>
          <w:rStyle w:val="Hyperlink"/>
          <w:rFonts w:ascii="Times New Roman" w:hAnsi="Times New Roman" w:cs="Times New Roman"/>
          <w:sz w:val="24"/>
          <w:szCs w:val="24"/>
        </w:rPr>
        <w:fldChar w:fldCharType="end"/>
      </w:r>
    </w:p>
    <w:p w14:paraId="7D6BFAED" w14:textId="77777777" w:rsidR="00D0577E" w:rsidRPr="008373EF" w:rsidRDefault="00D0577E" w:rsidP="00B27079">
      <w:pPr>
        <w:ind w:left="720" w:hanging="720"/>
        <w:jc w:val="both"/>
        <w:rPr>
          <w:rFonts w:ascii="Times New Roman" w:eastAsia="Times New Roman" w:hAnsi="Times New Roman" w:cs="Times New Roman"/>
          <w:sz w:val="24"/>
          <w:szCs w:val="24"/>
        </w:rPr>
      </w:pPr>
      <w:r w:rsidRPr="008373EF">
        <w:rPr>
          <w:rFonts w:ascii="Times New Roman" w:eastAsia="Times New Roman" w:hAnsi="Times New Roman" w:cs="Times New Roman"/>
          <w:i/>
          <w:iCs/>
          <w:sz w:val="24"/>
          <w:szCs w:val="24"/>
        </w:rPr>
        <w:t>Undang</w:t>
      </w:r>
      <w:r w:rsidRPr="008373EF">
        <w:rPr>
          <w:rFonts w:ascii="Times New Roman" w:eastAsia="Times New Roman" w:hAnsi="Times New Roman" w:cs="Times New Roman"/>
          <w:i/>
          <w:sz w:val="24"/>
          <w:szCs w:val="24"/>
        </w:rPr>
        <w:t xml:space="preserve">-undang Republik Indonesia No. 9 Tahun 1990. </w:t>
      </w:r>
      <w:r w:rsidRPr="008373EF">
        <w:rPr>
          <w:rFonts w:ascii="Times New Roman" w:eastAsia="Times New Roman" w:hAnsi="Times New Roman" w:cs="Times New Roman"/>
          <w:sz w:val="24"/>
          <w:szCs w:val="24"/>
        </w:rPr>
        <w:t>Badan Pembinaan Hukum Nasional (online). (</w:t>
      </w:r>
      <w:hyperlink r:id="rId20" w:history="1">
        <w:r w:rsidRPr="008373EF">
          <w:rPr>
            <w:rStyle w:val="Hyperlink"/>
            <w:rFonts w:ascii="Times New Roman" w:hAnsi="Times New Roman" w:cs="Times New Roman"/>
            <w:sz w:val="24"/>
            <w:szCs w:val="24"/>
          </w:rPr>
          <w:t>http://bphn.go.id/data/documents/90uu009.pdf</w:t>
        </w:r>
      </w:hyperlink>
      <w:r w:rsidRPr="008373EF">
        <w:rPr>
          <w:rFonts w:ascii="Times New Roman" w:eastAsia="Times New Roman" w:hAnsi="Times New Roman" w:cs="Times New Roman"/>
          <w:sz w:val="24"/>
          <w:szCs w:val="24"/>
        </w:rPr>
        <w:t xml:space="preserve">). Diakses 21 April 2021 </w:t>
      </w:r>
    </w:p>
    <w:p w14:paraId="328648F7" w14:textId="77777777" w:rsidR="00795084" w:rsidRPr="008373EF" w:rsidRDefault="00795084" w:rsidP="00B27079">
      <w:pPr>
        <w:ind w:left="720" w:hanging="720"/>
        <w:jc w:val="both"/>
        <w:rPr>
          <w:rFonts w:ascii="Times New Roman" w:eastAsia="Times New Roman" w:hAnsi="Times New Roman" w:cs="Times New Roman"/>
          <w:sz w:val="24"/>
          <w:szCs w:val="24"/>
        </w:rPr>
      </w:pPr>
      <w:r w:rsidRPr="008373EF">
        <w:rPr>
          <w:rFonts w:ascii="Times New Roman" w:eastAsia="Times New Roman" w:hAnsi="Times New Roman" w:cs="Times New Roman"/>
          <w:i/>
          <w:iCs/>
          <w:sz w:val="24"/>
          <w:szCs w:val="24"/>
        </w:rPr>
        <w:t>Undang</w:t>
      </w:r>
      <w:r w:rsidRPr="008373EF">
        <w:rPr>
          <w:rFonts w:ascii="Times New Roman" w:eastAsia="Times New Roman" w:hAnsi="Times New Roman" w:cs="Times New Roman"/>
          <w:i/>
          <w:sz w:val="24"/>
          <w:szCs w:val="24"/>
        </w:rPr>
        <w:t xml:space="preserve">-undang Republik Indonesia No. 10 Tahun 1990. </w:t>
      </w:r>
      <w:r w:rsidRPr="008373EF">
        <w:rPr>
          <w:rFonts w:ascii="Times New Roman" w:eastAsia="Times New Roman" w:hAnsi="Times New Roman" w:cs="Times New Roman"/>
          <w:sz w:val="24"/>
          <w:szCs w:val="24"/>
        </w:rPr>
        <w:t>Jdih Kemenkeu (online). (</w:t>
      </w:r>
      <w:hyperlink r:id="rId21" w:history="1">
        <w:r w:rsidRPr="008373EF">
          <w:rPr>
            <w:rStyle w:val="Hyperlink"/>
            <w:rFonts w:ascii="Times New Roman" w:hAnsi="Times New Roman" w:cs="Times New Roman"/>
            <w:sz w:val="24"/>
            <w:szCs w:val="24"/>
          </w:rPr>
          <w:t>https://jdih.kemenkeu.go.id/fullText/2009/10TAHUN2009UU.HTM</w:t>
        </w:r>
      </w:hyperlink>
      <w:r w:rsidRPr="008373EF">
        <w:rPr>
          <w:rFonts w:ascii="Times New Roman" w:hAnsi="Times New Roman" w:cs="Times New Roman"/>
          <w:sz w:val="24"/>
          <w:szCs w:val="24"/>
        </w:rPr>
        <w:t xml:space="preserve">). </w:t>
      </w:r>
      <w:r w:rsidRPr="008373EF">
        <w:rPr>
          <w:rFonts w:ascii="Times New Roman" w:eastAsia="Times New Roman" w:hAnsi="Times New Roman" w:cs="Times New Roman"/>
          <w:sz w:val="24"/>
          <w:szCs w:val="24"/>
        </w:rPr>
        <w:t xml:space="preserve">Diakses 21 April 2021 </w:t>
      </w:r>
    </w:p>
    <w:p w14:paraId="64A9F0BD" w14:textId="04246719" w:rsidR="00D0577E" w:rsidRPr="008373EF" w:rsidRDefault="00D0577E" w:rsidP="00B27079">
      <w:pPr>
        <w:ind w:left="720" w:hanging="720"/>
        <w:jc w:val="both"/>
        <w:rPr>
          <w:rFonts w:ascii="Times New Roman" w:hAnsi="Times New Roman" w:cs="Times New Roman"/>
          <w:sz w:val="24"/>
          <w:szCs w:val="24"/>
        </w:rPr>
      </w:pPr>
      <w:r w:rsidRPr="008373EF">
        <w:rPr>
          <w:rFonts w:ascii="Times New Roman" w:hAnsi="Times New Roman" w:cs="Times New Roman"/>
          <w:sz w:val="24"/>
          <w:szCs w:val="24"/>
        </w:rPr>
        <w:t xml:space="preserve">UNWTO. (2020a). Report: Travel Restrictions 3rd, World Tourism Organization. </w:t>
      </w:r>
      <w:r w:rsidR="006A7141">
        <w:rPr>
          <w:rFonts w:ascii="Times New Roman" w:hAnsi="Times New Roman" w:cs="Times New Roman"/>
          <w:sz w:val="24"/>
          <w:szCs w:val="24"/>
        </w:rPr>
        <w:fldChar w:fldCharType="begin"/>
      </w:r>
      <w:r w:rsidR="006A7141">
        <w:rPr>
          <w:rFonts w:ascii="Times New Roman" w:hAnsi="Times New Roman" w:cs="Times New Roman"/>
          <w:sz w:val="24"/>
          <w:szCs w:val="24"/>
        </w:rPr>
        <w:instrText xml:space="preserve"> HYPERLINK "</w:instrText>
      </w:r>
      <w:r w:rsidR="006A7141" w:rsidRPr="008373EF">
        <w:rPr>
          <w:rFonts w:ascii="Times New Roman" w:hAnsi="Times New Roman" w:cs="Times New Roman"/>
          <w:sz w:val="24"/>
          <w:szCs w:val="24"/>
        </w:rPr>
        <w:instrText>https://www.unwto.o</w:instrText>
      </w:r>
      <w:r w:rsidR="006A7141">
        <w:rPr>
          <w:rFonts w:ascii="Times New Roman" w:hAnsi="Times New Roman" w:cs="Times New Roman"/>
          <w:sz w:val="24"/>
          <w:szCs w:val="24"/>
        </w:rPr>
        <w:instrText xml:space="preserve">rg/covid-19-travel-restrictions" </w:instrText>
      </w:r>
      <w:r w:rsidR="006A7141">
        <w:rPr>
          <w:rFonts w:ascii="Times New Roman" w:hAnsi="Times New Roman" w:cs="Times New Roman"/>
          <w:sz w:val="24"/>
          <w:szCs w:val="24"/>
        </w:rPr>
        <w:fldChar w:fldCharType="separate"/>
      </w:r>
      <w:r w:rsidR="006A7141" w:rsidRPr="00904472">
        <w:rPr>
          <w:rStyle w:val="Hyperlink"/>
          <w:rFonts w:ascii="Times New Roman" w:hAnsi="Times New Roman" w:cs="Times New Roman"/>
          <w:sz w:val="24"/>
          <w:szCs w:val="24"/>
        </w:rPr>
        <w:t>https://www.unwto.org/covid-19-travel-restrictions</w:t>
      </w:r>
      <w:r w:rsidR="006A7141">
        <w:rPr>
          <w:rFonts w:ascii="Times New Roman" w:hAnsi="Times New Roman" w:cs="Times New Roman"/>
          <w:sz w:val="24"/>
          <w:szCs w:val="24"/>
        </w:rPr>
        <w:fldChar w:fldCharType="end"/>
      </w:r>
      <w:r w:rsidR="006A7141">
        <w:rPr>
          <w:rFonts w:ascii="Times New Roman" w:hAnsi="Times New Roman" w:cs="Times New Roman"/>
          <w:sz w:val="24"/>
          <w:szCs w:val="24"/>
        </w:rPr>
        <w:t xml:space="preserve"> </w:t>
      </w:r>
    </w:p>
    <w:p w14:paraId="668567A9" w14:textId="77777777" w:rsidR="00007A8B" w:rsidRPr="008373EF" w:rsidRDefault="00D0577E" w:rsidP="00B27079">
      <w:pPr>
        <w:ind w:left="720" w:hanging="720"/>
        <w:jc w:val="both"/>
        <w:rPr>
          <w:rFonts w:ascii="Times New Roman" w:hAnsi="Times New Roman" w:cs="Times New Roman"/>
          <w:sz w:val="24"/>
          <w:szCs w:val="24"/>
        </w:rPr>
      </w:pPr>
      <w:r w:rsidRPr="008373EF">
        <w:rPr>
          <w:rFonts w:ascii="Times New Roman" w:hAnsi="Times New Roman" w:cs="Times New Roman"/>
          <w:sz w:val="24"/>
          <w:szCs w:val="24"/>
        </w:rPr>
        <w:t xml:space="preserve">UNWTO. (2020). UNWTO Global Tourism Dashboard, World Tourism Organization. </w:t>
      </w:r>
      <w:r w:rsidR="00CF31FA">
        <w:fldChar w:fldCharType="begin"/>
      </w:r>
      <w:r w:rsidR="00CF31FA">
        <w:instrText xml:space="preserve"> HYPERLINK "https://www.unwto.org/covid-19-and-tourism-2020" </w:instrText>
      </w:r>
      <w:r w:rsidR="00CF31FA">
        <w:fldChar w:fldCharType="separate"/>
      </w:r>
      <w:r w:rsidRPr="008373EF">
        <w:rPr>
          <w:rStyle w:val="Hyperlink"/>
          <w:rFonts w:ascii="Times New Roman" w:hAnsi="Times New Roman" w:cs="Times New Roman"/>
          <w:sz w:val="24"/>
          <w:szCs w:val="24"/>
        </w:rPr>
        <w:t>https://www.unwto.org/covid-19-and-tourism-2020</w:t>
      </w:r>
      <w:r w:rsidR="00CF31FA">
        <w:rPr>
          <w:rStyle w:val="Hyperlink"/>
          <w:rFonts w:ascii="Times New Roman" w:hAnsi="Times New Roman" w:cs="Times New Roman"/>
          <w:sz w:val="24"/>
          <w:szCs w:val="24"/>
        </w:rPr>
        <w:fldChar w:fldCharType="end"/>
      </w:r>
    </w:p>
    <w:p w14:paraId="26E6B8E7" w14:textId="0393D266" w:rsidR="00007A8B" w:rsidRPr="008373EF" w:rsidRDefault="00007A8B" w:rsidP="00B27079">
      <w:pPr>
        <w:ind w:left="720" w:hanging="720"/>
        <w:jc w:val="both"/>
        <w:rPr>
          <w:rFonts w:ascii="Times New Roman" w:hAnsi="Times New Roman" w:cs="Times New Roman"/>
          <w:sz w:val="24"/>
          <w:szCs w:val="24"/>
        </w:rPr>
      </w:pPr>
      <w:r w:rsidRPr="008373EF">
        <w:rPr>
          <w:rFonts w:ascii="Times New Roman" w:hAnsi="Times New Roman" w:cs="Times New Roman"/>
          <w:sz w:val="24"/>
        </w:rPr>
        <w:t xml:space="preserve">Wahab, Salah. 2003. </w:t>
      </w:r>
      <w:r w:rsidRPr="008373EF">
        <w:rPr>
          <w:rFonts w:ascii="Times New Roman" w:hAnsi="Times New Roman" w:cs="Times New Roman"/>
          <w:i/>
          <w:sz w:val="24"/>
        </w:rPr>
        <w:t>Manajemen Kepariwisataan.</w:t>
      </w:r>
      <w:r w:rsidRPr="008373EF">
        <w:rPr>
          <w:rFonts w:ascii="Times New Roman" w:hAnsi="Times New Roman" w:cs="Times New Roman"/>
          <w:sz w:val="24"/>
        </w:rPr>
        <w:t xml:space="preserve"> Jakarta: Pradnya Paramitha</w:t>
      </w:r>
      <w:r w:rsidR="006A7141">
        <w:rPr>
          <w:rFonts w:ascii="Times New Roman" w:hAnsi="Times New Roman" w:cs="Times New Roman"/>
          <w:sz w:val="24"/>
        </w:rPr>
        <w:t>.</w:t>
      </w:r>
    </w:p>
    <w:p w14:paraId="7C504F14" w14:textId="77777777" w:rsidR="003E6DDE" w:rsidRPr="008373EF" w:rsidRDefault="003E6DDE" w:rsidP="00B27079">
      <w:pPr>
        <w:ind w:left="720" w:hanging="720"/>
        <w:jc w:val="both"/>
        <w:rPr>
          <w:rFonts w:ascii="Times New Roman" w:eastAsia="Times New Roman" w:hAnsi="Times New Roman" w:cs="Times New Roman"/>
          <w:sz w:val="24"/>
          <w:szCs w:val="24"/>
        </w:rPr>
      </w:pPr>
      <w:r w:rsidRPr="008373EF">
        <w:rPr>
          <w:rFonts w:ascii="Times New Roman" w:eastAsia="Times New Roman" w:hAnsi="Times New Roman" w:cs="Times New Roman"/>
          <w:sz w:val="24"/>
          <w:szCs w:val="24"/>
          <w:lang w:val="en-US"/>
        </w:rPr>
        <w:t xml:space="preserve">Widitomo, D. P., &amp; Santoso, H. (2015). Penetapan Strategi Pengembangan Wisata Dengan Menggunakan </w:t>
      </w:r>
      <w:r w:rsidRPr="008373EF">
        <w:rPr>
          <w:rFonts w:ascii="Times New Roman" w:eastAsia="Times New Roman" w:hAnsi="Times New Roman" w:cs="Times New Roman"/>
          <w:sz w:val="24"/>
          <w:szCs w:val="24"/>
          <w:lang w:val="en-US"/>
        </w:rPr>
        <w:lastRenderedPageBreak/>
        <w:t xml:space="preserve">Trategy-Formulatiaon Farmework. </w:t>
      </w:r>
      <w:proofErr w:type="gramStart"/>
      <w:r w:rsidRPr="008373EF">
        <w:rPr>
          <w:rFonts w:ascii="Times New Roman" w:eastAsia="Times New Roman" w:hAnsi="Times New Roman" w:cs="Times New Roman"/>
          <w:i/>
          <w:iCs/>
          <w:sz w:val="24"/>
          <w:szCs w:val="24"/>
          <w:lang w:val="en-US"/>
        </w:rPr>
        <w:t>Industrial Engineering Online Journal</w:t>
      </w:r>
      <w:r w:rsidRPr="008373EF">
        <w:rPr>
          <w:rFonts w:ascii="Times New Roman" w:eastAsia="Times New Roman" w:hAnsi="Times New Roman" w:cs="Times New Roman"/>
          <w:sz w:val="24"/>
          <w:szCs w:val="24"/>
          <w:lang w:val="en-US"/>
        </w:rPr>
        <w:t xml:space="preserve">, </w:t>
      </w:r>
      <w:r w:rsidRPr="008373EF">
        <w:rPr>
          <w:rFonts w:ascii="Times New Roman" w:eastAsia="Times New Roman" w:hAnsi="Times New Roman" w:cs="Times New Roman"/>
          <w:i/>
          <w:iCs/>
          <w:sz w:val="24"/>
          <w:szCs w:val="24"/>
          <w:lang w:val="en-US"/>
        </w:rPr>
        <w:t>4</w:t>
      </w:r>
      <w:r w:rsidRPr="008373EF">
        <w:rPr>
          <w:rFonts w:ascii="Times New Roman" w:eastAsia="Times New Roman" w:hAnsi="Times New Roman" w:cs="Times New Roman"/>
          <w:sz w:val="24"/>
          <w:szCs w:val="24"/>
          <w:lang w:val="en-US"/>
        </w:rPr>
        <w:t>(1), 10.</w:t>
      </w:r>
      <w:proofErr w:type="gramEnd"/>
      <w:r w:rsidRPr="008373EF">
        <w:rPr>
          <w:rFonts w:ascii="Times New Roman" w:eastAsia="Times New Roman" w:hAnsi="Times New Roman" w:cs="Times New Roman"/>
          <w:sz w:val="24"/>
          <w:szCs w:val="24"/>
          <w:lang w:val="en-US"/>
        </w:rPr>
        <w:t xml:space="preserve"> </w:t>
      </w:r>
      <w:hyperlink r:id="rId22" w:history="1">
        <w:r w:rsidRPr="008373EF">
          <w:rPr>
            <w:rStyle w:val="Hyperlink"/>
            <w:rFonts w:ascii="Times New Roman" w:hAnsi="Times New Roman" w:cs="Times New Roman"/>
            <w:sz w:val="24"/>
            <w:szCs w:val="24"/>
            <w:lang w:val="en-US"/>
          </w:rPr>
          <w:t>https://ejournal3.undip.ac.id/index.php/ieoj/article/view/7940/7700</w:t>
        </w:r>
      </w:hyperlink>
    </w:p>
    <w:p w14:paraId="2FF6B850" w14:textId="77777777" w:rsidR="00D0577E" w:rsidRPr="008373EF" w:rsidRDefault="00D0577E" w:rsidP="00B27079">
      <w:pPr>
        <w:ind w:left="720" w:hanging="720"/>
        <w:jc w:val="both"/>
        <w:rPr>
          <w:rFonts w:ascii="Times New Roman" w:hAnsi="Times New Roman" w:cs="Times New Roman"/>
          <w:sz w:val="24"/>
          <w:szCs w:val="24"/>
        </w:rPr>
      </w:pPr>
      <w:r w:rsidRPr="008373EF">
        <w:rPr>
          <w:rFonts w:ascii="Times New Roman" w:hAnsi="Times New Roman" w:cs="Times New Roman"/>
          <w:sz w:val="24"/>
          <w:szCs w:val="24"/>
        </w:rPr>
        <w:t xml:space="preserve">Wulandari, L. W. (2014). Pengembangan Pariwisata Ekonomi Kreatif Desa Wisata Berbasis Budaya Sebagai Niche Market Destination (Studi Kasus Pengembangan Desa Wisata </w:t>
      </w:r>
      <w:r w:rsidRPr="008373EF">
        <w:rPr>
          <w:rFonts w:ascii="Times New Roman" w:hAnsi="Times New Roman" w:cs="Times New Roman"/>
          <w:sz w:val="24"/>
          <w:szCs w:val="24"/>
        </w:rPr>
        <w:lastRenderedPageBreak/>
        <w:t xml:space="preserve">di Kabupaten. Aplikasi Bisnis, 16(9), 2140–2167. </w:t>
      </w:r>
    </w:p>
    <w:p w14:paraId="2709AD41" w14:textId="77777777" w:rsidR="00D0577E" w:rsidRPr="006A7EC8" w:rsidRDefault="00D0577E" w:rsidP="00B27079">
      <w:pPr>
        <w:ind w:left="720" w:hanging="720"/>
        <w:jc w:val="both"/>
        <w:rPr>
          <w:rFonts w:ascii="Times New Roman" w:eastAsia="Times New Roman" w:hAnsi="Times New Roman" w:cs="Times New Roman"/>
          <w:sz w:val="24"/>
          <w:szCs w:val="24"/>
          <w:lang w:val="en-US"/>
        </w:rPr>
      </w:pPr>
      <w:r w:rsidRPr="008373EF">
        <w:rPr>
          <w:rFonts w:ascii="Times New Roman" w:eastAsia="Times New Roman" w:hAnsi="Times New Roman" w:cs="Times New Roman"/>
          <w:sz w:val="24"/>
          <w:szCs w:val="24"/>
        </w:rPr>
        <w:t xml:space="preserve">Yuni, H. K. (2016). Strategi Pengembangan Air Terjun Tegenungan Sebagai Daya Tarik Wisata Alam Di Desa Kemenuh, Gianyar Bali. </w:t>
      </w:r>
      <w:r w:rsidRPr="008373EF">
        <w:rPr>
          <w:rFonts w:ascii="Times New Roman" w:eastAsia="Times New Roman" w:hAnsi="Times New Roman" w:cs="Times New Roman"/>
          <w:i/>
          <w:iCs/>
          <w:sz w:val="24"/>
          <w:szCs w:val="24"/>
        </w:rPr>
        <w:t>Sosial Dan Humaniora</w:t>
      </w:r>
      <w:r w:rsidRPr="008373EF">
        <w:rPr>
          <w:rFonts w:ascii="Times New Roman" w:eastAsia="Times New Roman" w:hAnsi="Times New Roman" w:cs="Times New Roman"/>
          <w:sz w:val="24"/>
          <w:szCs w:val="24"/>
        </w:rPr>
        <w:t xml:space="preserve">, </w:t>
      </w:r>
      <w:r w:rsidRPr="008373EF">
        <w:rPr>
          <w:rFonts w:ascii="Times New Roman" w:eastAsia="Times New Roman" w:hAnsi="Times New Roman" w:cs="Times New Roman"/>
          <w:i/>
          <w:iCs/>
          <w:sz w:val="24"/>
          <w:szCs w:val="24"/>
        </w:rPr>
        <w:t>6</w:t>
      </w:r>
      <w:r w:rsidRPr="008373EF">
        <w:rPr>
          <w:rFonts w:ascii="Times New Roman" w:eastAsia="Times New Roman" w:hAnsi="Times New Roman" w:cs="Times New Roman"/>
          <w:sz w:val="24"/>
          <w:szCs w:val="24"/>
        </w:rPr>
        <w:t xml:space="preserve">(3), 169–184. </w:t>
      </w:r>
      <w:hyperlink r:id="rId23" w:history="1">
        <w:r w:rsidRPr="008373EF">
          <w:rPr>
            <w:rStyle w:val="Hyperlink"/>
            <w:rFonts w:ascii="Times New Roman" w:hAnsi="Times New Roman" w:cs="Times New Roman"/>
            <w:sz w:val="24"/>
            <w:szCs w:val="24"/>
          </w:rPr>
          <w:t>https://media.neliti.com/media/publications/241749-strategi-pemasaran-pariwisata-dalam-rang-8a912401</w:t>
        </w:r>
      </w:hyperlink>
      <w:r w:rsidRPr="006A7EC8">
        <w:rPr>
          <w:rFonts w:ascii="Times New Roman" w:eastAsia="Times New Roman" w:hAnsi="Times New Roman" w:cs="Times New Roman"/>
          <w:sz w:val="24"/>
          <w:szCs w:val="24"/>
        </w:rPr>
        <w:t xml:space="preserve"> </w:t>
      </w:r>
    </w:p>
    <w:p w14:paraId="39486870" w14:textId="77777777" w:rsidR="00D0577E" w:rsidRPr="006A7EC8" w:rsidRDefault="00D0577E" w:rsidP="00B27079">
      <w:pPr>
        <w:ind w:left="720" w:hanging="720"/>
        <w:jc w:val="both"/>
        <w:rPr>
          <w:rFonts w:ascii="Times New Roman" w:eastAsia="Times New Roman" w:hAnsi="Times New Roman" w:cs="Times New Roman"/>
          <w:sz w:val="24"/>
          <w:szCs w:val="24"/>
        </w:rPr>
      </w:pPr>
    </w:p>
    <w:p w14:paraId="29DB51A7" w14:textId="77777777" w:rsidR="00861EBC" w:rsidRDefault="00861EBC" w:rsidP="00B27079">
      <w:pPr>
        <w:ind w:left="567" w:hanging="567"/>
        <w:jc w:val="both"/>
        <w:rPr>
          <w:rFonts w:ascii="Times New Roman" w:eastAsia="Times New Roman" w:hAnsi="Times New Roman" w:cs="Times New Roman"/>
          <w:sz w:val="24"/>
          <w:szCs w:val="24"/>
        </w:rPr>
        <w:sectPr w:rsidR="00861EBC">
          <w:type w:val="continuous"/>
          <w:pgSz w:w="11907" w:h="16840"/>
          <w:pgMar w:top="1671" w:right="1418" w:bottom="1418" w:left="1418" w:header="709" w:footer="720" w:gutter="0"/>
          <w:cols w:num="2" w:space="720" w:equalWidth="0">
            <w:col w:w="4337" w:space="397"/>
            <w:col w:w="4337" w:space="0"/>
          </w:cols>
        </w:sectPr>
      </w:pPr>
    </w:p>
    <w:p w14:paraId="5DD839A6" w14:textId="77777777" w:rsidR="00861EBC" w:rsidRDefault="00861EBC" w:rsidP="00B27079">
      <w:pPr>
        <w:tabs>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rPr>
      </w:pPr>
    </w:p>
    <w:p w14:paraId="4B28882B" w14:textId="77777777" w:rsidR="00230686" w:rsidRDefault="00230686" w:rsidP="00B27079">
      <w:pPr>
        <w:tabs>
          <w:tab w:val="left" w:pos="10992"/>
          <w:tab w:val="left" w:pos="11908"/>
          <w:tab w:val="left" w:pos="12824"/>
          <w:tab w:val="left" w:pos="13740"/>
          <w:tab w:val="left" w:pos="14656"/>
        </w:tabs>
        <w:jc w:val="both"/>
      </w:pPr>
    </w:p>
    <w:p w14:paraId="6CFCC4EA" w14:textId="77777777" w:rsidR="00230686" w:rsidRPr="00230686" w:rsidRDefault="00230686" w:rsidP="00B27079">
      <w:pPr>
        <w:tabs>
          <w:tab w:val="left" w:pos="10992"/>
          <w:tab w:val="left" w:pos="11908"/>
          <w:tab w:val="left" w:pos="12824"/>
          <w:tab w:val="left" w:pos="13740"/>
          <w:tab w:val="left" w:pos="14656"/>
        </w:tabs>
        <w:jc w:val="both"/>
        <w:rPr>
          <w:rFonts w:ascii="Times New Roman" w:hAnsi="Times New Roman" w:cs="Times New Roman"/>
          <w:sz w:val="28"/>
        </w:rPr>
      </w:pPr>
    </w:p>
    <w:p w14:paraId="381B4968" w14:textId="77777777" w:rsidR="00230686" w:rsidRPr="00230686" w:rsidRDefault="00230686" w:rsidP="00B27079">
      <w:pPr>
        <w:tabs>
          <w:tab w:val="left" w:pos="10992"/>
          <w:tab w:val="left" w:pos="11908"/>
          <w:tab w:val="left" w:pos="12824"/>
          <w:tab w:val="left" w:pos="13740"/>
          <w:tab w:val="left" w:pos="14656"/>
        </w:tabs>
        <w:jc w:val="both"/>
      </w:pPr>
    </w:p>
    <w:p w14:paraId="09DBF320" w14:textId="77777777" w:rsidR="00861EBC" w:rsidRPr="00FF192B" w:rsidRDefault="00861EBC" w:rsidP="00861EBC">
      <w:pPr>
        <w:spacing w:after="200" w:line="276" w:lineRule="auto"/>
        <w:rPr>
          <w:rFonts w:ascii="Times New Roman" w:hAnsi="Times New Roman" w:cs="Times New Roman"/>
          <w:sz w:val="28"/>
        </w:rPr>
      </w:pPr>
    </w:p>
    <w:sectPr w:rsidR="00861EBC" w:rsidRPr="00FF192B">
      <w:headerReference w:type="even" r:id="rId24"/>
      <w:headerReference w:type="default" r:id="rId25"/>
      <w:type w:val="continuous"/>
      <w:pgSz w:w="11907" w:h="16840"/>
      <w:pgMar w:top="1701"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5B0E0" w14:textId="77777777" w:rsidR="00EE0767" w:rsidRDefault="00EE0767">
      <w:r>
        <w:separator/>
      </w:r>
    </w:p>
  </w:endnote>
  <w:endnote w:type="continuationSeparator" w:id="0">
    <w:p w14:paraId="34A1F843" w14:textId="77777777" w:rsidR="00EE0767" w:rsidRDefault="00EE0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Gill Sans">
    <w:altName w:val="Gill Sans"/>
    <w:charset w:val="B1"/>
    <w:family w:val="swiss"/>
    <w:pitch w:val="variable"/>
    <w:sig w:usb0="80000A67" w:usb1="00000000" w:usb2="00000000" w:usb3="00000000" w:csb0="000001F7"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3CA1E"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 JITHOR Vol.3, No.1, April 2020 – </w:t>
    </w:r>
    <w:hyperlink r:id="rId1">
      <w:r>
        <w:rPr>
          <w:rFonts w:ascii="Times New Roman" w:eastAsia="Times New Roman" w:hAnsi="Times New Roman" w:cs="Times New Roman"/>
          <w:color w:val="000000"/>
          <w:sz w:val="24"/>
          <w:szCs w:val="24"/>
          <w:u w:val="single"/>
        </w:rPr>
        <w:t>eISSN : 2654-4687</w:t>
      </w:r>
    </w:hyperlink>
    <w:r>
      <w:rPr>
        <w:rFonts w:ascii="Times New Roman" w:eastAsia="Times New Roman" w:hAnsi="Times New Roman" w:cs="Times New Roman"/>
        <w:color w:val="000000"/>
        <w:sz w:val="24"/>
        <w:szCs w:val="24"/>
      </w:rPr>
      <w:t xml:space="preserve"> </w:t>
    </w:r>
    <w:hyperlink r:id="rId2">
      <w:r>
        <w:rPr>
          <w:rFonts w:ascii="Times New Roman" w:eastAsia="Times New Roman" w:hAnsi="Times New Roman" w:cs="Times New Roman"/>
          <w:color w:val="000000"/>
          <w:sz w:val="24"/>
          <w:szCs w:val="24"/>
          <w:u w:val="single"/>
        </w:rPr>
        <w:t>pISSN : 2654-3894</w:t>
      </w:r>
    </w:hyperlink>
  </w:p>
  <w:p w14:paraId="220DBCEA"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6B319" w14:textId="77777777" w:rsidR="00CF31FA" w:rsidRDefault="00CF31FA">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JITHOR Vol.3, No.1, April 2020 – </w:t>
    </w:r>
    <w:hyperlink r:id="rId1">
      <w:r>
        <w:rPr>
          <w:rFonts w:ascii="Times New Roman" w:eastAsia="Times New Roman" w:hAnsi="Times New Roman" w:cs="Times New Roman"/>
          <w:color w:val="000000"/>
          <w:sz w:val="24"/>
          <w:szCs w:val="24"/>
          <w:u w:val="single"/>
        </w:rPr>
        <w:t>eISSN : 2654-4687</w:t>
      </w:r>
    </w:hyperlink>
    <w:r>
      <w:rPr>
        <w:rFonts w:ascii="Times New Roman" w:eastAsia="Times New Roman" w:hAnsi="Times New Roman" w:cs="Times New Roman"/>
        <w:color w:val="000000"/>
        <w:sz w:val="24"/>
        <w:szCs w:val="24"/>
      </w:rPr>
      <w:t xml:space="preserve"> </w:t>
    </w:r>
    <w:hyperlink r:id="rId2">
      <w:r>
        <w:rPr>
          <w:rFonts w:ascii="Times New Roman" w:eastAsia="Times New Roman" w:hAnsi="Times New Roman" w:cs="Times New Roman"/>
          <w:color w:val="000000"/>
          <w:sz w:val="24"/>
          <w:szCs w:val="24"/>
          <w:u w:val="single"/>
        </w:rPr>
        <w:t>pISSN : 2654-3894</w:t>
      </w:r>
    </w:hyperlink>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D415D">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p w14:paraId="5FC19F2C"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4720D" w14:textId="77777777" w:rsidR="00EE0767" w:rsidRDefault="00EE0767">
      <w:r>
        <w:separator/>
      </w:r>
    </w:p>
  </w:footnote>
  <w:footnote w:type="continuationSeparator" w:id="0">
    <w:p w14:paraId="5C514123" w14:textId="77777777" w:rsidR="00EE0767" w:rsidRDefault="00EE0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EEE93" w14:textId="77777777" w:rsidR="00CF31FA" w:rsidRDefault="00CF31FA">
    <w:pPr>
      <w:pBdr>
        <w:top w:val="nil"/>
        <w:left w:val="nil"/>
        <w:bottom w:val="nil"/>
        <w:right w:val="nil"/>
        <w:between w:val="nil"/>
      </w:pBdr>
      <w:tabs>
        <w:tab w:val="center" w:pos="4320"/>
        <w:tab w:val="right" w:pos="8640"/>
        <w:tab w:val="right" w:pos="9072"/>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Journal of Indonesian Tourism, Hospitality and Recreation --- Volume X, Nomor X, April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B92FC" w14:textId="77777777" w:rsidR="00CF31FA" w:rsidRDefault="00CF31FA">
    <w:pPr>
      <w:pBdr>
        <w:top w:val="nil"/>
        <w:left w:val="nil"/>
        <w:bottom w:val="nil"/>
        <w:right w:val="nil"/>
        <w:between w:val="nil"/>
      </w:pBdr>
      <w:tabs>
        <w:tab w:val="center" w:pos="4320"/>
        <w:tab w:val="right" w:pos="8640"/>
      </w:tabs>
      <w:rPr>
        <w:b/>
        <w:color w:val="808080"/>
        <w:sz w:val="24"/>
        <w:szCs w:val="24"/>
      </w:rPr>
    </w:pPr>
    <w:hyperlink r:id="rId1">
      <w:r>
        <w:rPr>
          <w:b/>
          <w:color w:val="0000FF"/>
          <w:sz w:val="24"/>
          <w:szCs w:val="24"/>
          <w:u w:val="single"/>
        </w:rPr>
        <w:t>eISSN : 2654-4687</w:t>
      </w:r>
    </w:hyperlink>
    <w:r>
      <w:rPr>
        <w:b/>
        <w:color w:val="808080"/>
        <w:sz w:val="24"/>
        <w:szCs w:val="24"/>
      </w:rPr>
      <w:t xml:space="preserve"> </w:t>
    </w:r>
    <w:r>
      <w:rPr>
        <w:noProof/>
        <w:lang w:val="en-US"/>
      </w:rPr>
      <w:drawing>
        <wp:anchor distT="0" distB="0" distL="0" distR="0" simplePos="0" relativeHeight="251659264" behindDoc="0" locked="0" layoutInCell="1" hidden="0" allowOverlap="1" wp14:anchorId="1280D6BF" wp14:editId="73BB1F52">
          <wp:simplePos x="0" y="0"/>
          <wp:positionH relativeFrom="column">
            <wp:posOffset>3086779</wp:posOffset>
          </wp:positionH>
          <wp:positionV relativeFrom="paragraph">
            <wp:posOffset>-31897</wp:posOffset>
          </wp:positionV>
          <wp:extent cx="2587042" cy="974725"/>
          <wp:effectExtent l="0" t="0" r="0" b="0"/>
          <wp:wrapSquare wrapText="bothSides" distT="0" distB="0" distL="0" distR="0"/>
          <wp:docPr id="14" name="image2.png" descr="Cover JITHOR copy - Resize untuk cetak"/>
          <wp:cNvGraphicFramePr/>
          <a:graphic xmlns:a="http://schemas.openxmlformats.org/drawingml/2006/main">
            <a:graphicData uri="http://schemas.openxmlformats.org/drawingml/2006/picture">
              <pic:pic xmlns:pic="http://schemas.openxmlformats.org/drawingml/2006/picture">
                <pic:nvPicPr>
                  <pic:cNvPr id="0" name="image2.png" descr="Cover JITHOR copy - Resize untuk cetak"/>
                  <pic:cNvPicPr preferRelativeResize="0"/>
                </pic:nvPicPr>
                <pic:blipFill>
                  <a:blip r:embed="rId2"/>
                  <a:srcRect l="2263" t="12779" r="4076" b="59817"/>
                  <a:stretch>
                    <a:fillRect/>
                  </a:stretch>
                </pic:blipFill>
                <pic:spPr>
                  <a:xfrm>
                    <a:off x="0" y="0"/>
                    <a:ext cx="2587042" cy="974725"/>
                  </a:xfrm>
                  <a:prstGeom prst="rect">
                    <a:avLst/>
                  </a:prstGeom>
                  <a:ln/>
                </pic:spPr>
              </pic:pic>
            </a:graphicData>
          </a:graphic>
        </wp:anchor>
      </w:drawing>
    </w:r>
  </w:p>
  <w:p w14:paraId="2AB2A417" w14:textId="77777777" w:rsidR="00CF31FA" w:rsidRDefault="00CF31FA">
    <w:pPr>
      <w:pBdr>
        <w:top w:val="nil"/>
        <w:left w:val="nil"/>
        <w:bottom w:val="nil"/>
        <w:right w:val="nil"/>
        <w:between w:val="nil"/>
      </w:pBdr>
      <w:tabs>
        <w:tab w:val="center" w:pos="4320"/>
        <w:tab w:val="right" w:pos="8640"/>
      </w:tabs>
      <w:rPr>
        <w:b/>
        <w:color w:val="808080"/>
        <w:sz w:val="24"/>
        <w:szCs w:val="24"/>
      </w:rPr>
    </w:pPr>
    <w:hyperlink r:id="rId3">
      <w:r>
        <w:rPr>
          <w:b/>
          <w:color w:val="0000FF"/>
          <w:sz w:val="24"/>
          <w:szCs w:val="24"/>
          <w:u w:val="single"/>
        </w:rPr>
        <w:t>pISSN : 2654-3894</w:t>
      </w:r>
    </w:hyperlink>
  </w:p>
  <w:p w14:paraId="224DD854" w14:textId="77777777" w:rsidR="00CF31FA" w:rsidRDefault="00CF31FA">
    <w:pPr>
      <w:pBdr>
        <w:top w:val="nil"/>
        <w:left w:val="nil"/>
        <w:bottom w:val="nil"/>
        <w:right w:val="nil"/>
        <w:between w:val="nil"/>
      </w:pBdr>
      <w:tabs>
        <w:tab w:val="center" w:pos="4320"/>
        <w:tab w:val="right" w:pos="8640"/>
      </w:tabs>
      <w:rPr>
        <w:b/>
        <w:color w:val="808080"/>
        <w:sz w:val="24"/>
        <w:szCs w:val="24"/>
      </w:rPr>
    </w:pPr>
    <w:hyperlink r:id="rId4">
      <w:r>
        <w:rPr>
          <w:b/>
          <w:color w:val="0000FF"/>
          <w:sz w:val="24"/>
          <w:szCs w:val="24"/>
          <w:u w:val="single"/>
        </w:rPr>
        <w:t>jithor@upi.edu</w:t>
      </w:r>
    </w:hyperlink>
  </w:p>
  <w:p w14:paraId="1F70DD6B"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hyperlink r:id="rId5">
      <w:r>
        <w:rPr>
          <w:b/>
          <w:color w:val="0000FF"/>
          <w:sz w:val="24"/>
          <w:szCs w:val="24"/>
          <w:u w:val="single"/>
        </w:rPr>
        <w:t>http://ejournal.upi.edu/index.php/Jithor</w:t>
      </w:r>
    </w:hyperlink>
  </w:p>
  <w:p w14:paraId="47EB0F9D"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r>
      <w:rPr>
        <w:rFonts w:ascii="Times New Roman" w:eastAsia="Times New Roman" w:hAnsi="Times New Roman" w:cs="Times New Roman"/>
        <w:color w:val="000000"/>
      </w:rPr>
      <w:t>Volume X, No. X, April 20XX</w:t>
    </w:r>
  </w:p>
  <w:p w14:paraId="1FC2C74A"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03644" w14:textId="77777777" w:rsidR="00CF31FA" w:rsidRDefault="00CF31FA" w:rsidP="00E32B2F">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Triafinna Khoyyun Istiqomah, Farida Rahmawati: Strategi Pengembangan Air Terjun Putuk Truno di Kabupaten Pasuruan era Pandemi Covid-19 menggunakan metode </w:t>
    </w:r>
    <w:r>
      <w:rPr>
        <w:rFonts w:ascii="Times New Roman" w:hAnsi="Times New Roman" w:cs="Times New Roman"/>
        <w:bCs/>
        <w:i/>
        <w:iCs/>
        <w:color w:val="000000"/>
        <w:sz w:val="24"/>
        <w:szCs w:val="28"/>
      </w:rPr>
      <w:t>Qualitative Strategic Planning Matrix (QSPM)</w:t>
    </w:r>
  </w:p>
  <w:p w14:paraId="386E992F"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7B56C" w14:textId="77777777" w:rsidR="00CF31FA" w:rsidRDefault="00CF31FA">
    <w:pPr>
      <w:pBdr>
        <w:top w:val="nil"/>
        <w:left w:val="nil"/>
        <w:bottom w:val="nil"/>
        <w:right w:val="nil"/>
        <w:between w:val="nil"/>
      </w:pBdr>
      <w:tabs>
        <w:tab w:val="center" w:pos="4320"/>
        <w:tab w:val="right" w:pos="8640"/>
        <w:tab w:val="right" w:pos="9072"/>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Jurnal Manajemen Resort dan Leisure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Volume 1, Nomor 1, April 2018</w:t>
    </w:r>
  </w:p>
  <w:p w14:paraId="2E77E4C0"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p w14:paraId="488F5E9C" w14:textId="77777777" w:rsidR="00CF31FA" w:rsidRDefault="00CF31F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1F80C" w14:textId="77777777" w:rsidR="00CF31FA" w:rsidRDefault="00CF31F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Tia Octavianti Yusuf , Fitri Rahmafitria dan Upi Supriatna : Analisis Kepuasan Wisatawan Terhadap Kinerja Media Interpretasi Personal dan Non Personal di Museum Prabu Geusan Ulun Kabupaten Sumedang</w:t>
    </w:r>
  </w:p>
  <w:p w14:paraId="1145BCC7" w14:textId="77777777" w:rsidR="00CF31FA" w:rsidRDefault="00CF31F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360E"/>
    <w:multiLevelType w:val="multilevel"/>
    <w:tmpl w:val="DC82F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F3C32D5"/>
    <w:multiLevelType w:val="hybridMultilevel"/>
    <w:tmpl w:val="ADDC62E2"/>
    <w:lvl w:ilvl="0" w:tplc="C63C7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F86FC8"/>
    <w:multiLevelType w:val="hybridMultilevel"/>
    <w:tmpl w:val="1BFA9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EB3FD1"/>
    <w:multiLevelType w:val="hybridMultilevel"/>
    <w:tmpl w:val="C9A67748"/>
    <w:lvl w:ilvl="0" w:tplc="27623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A5C42"/>
    <w:multiLevelType w:val="multilevel"/>
    <w:tmpl w:val="39BAEF36"/>
    <w:lvl w:ilvl="0">
      <w:start w:val="1"/>
      <w:numFmt w:val="decimal"/>
      <w:lvlText w:val="%1."/>
      <w:lvlJc w:val="left"/>
      <w:pPr>
        <w:ind w:left="1527" w:hanging="9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237212A6"/>
    <w:multiLevelType w:val="multilevel"/>
    <w:tmpl w:val="4712EAF6"/>
    <w:lvl w:ilvl="0">
      <w:start w:val="1"/>
      <w:numFmt w:val="decimal"/>
      <w:lvlText w:val="%1."/>
      <w:lvlJc w:val="left"/>
      <w:pPr>
        <w:ind w:left="720" w:hanging="360"/>
      </w:pPr>
      <w:rPr>
        <w:rFonts w:ascii="Times New Roman" w:eastAsiaTheme="minorHAnsi" w:hAnsi="Times New Roman" w:cs="Times New Roman"/>
        <w:b w:val="0"/>
      </w:rPr>
    </w:lvl>
    <w:lvl w:ilvl="1">
      <w:start w:val="7"/>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nsid w:val="248A7476"/>
    <w:multiLevelType w:val="multilevel"/>
    <w:tmpl w:val="53AA1702"/>
    <w:lvl w:ilvl="0">
      <w:start w:val="1"/>
      <w:numFmt w:val="bullet"/>
      <w:lvlText w:val="●"/>
      <w:lvlJc w:val="left"/>
      <w:pPr>
        <w:ind w:left="986" w:hanging="360"/>
      </w:pPr>
      <w:rPr>
        <w:rFonts w:ascii="Noto Sans Symbols" w:eastAsia="Noto Sans Symbols" w:hAnsi="Noto Sans Symbols" w:cs="Noto Sans Symbols"/>
      </w:rPr>
    </w:lvl>
    <w:lvl w:ilvl="1">
      <w:start w:val="1"/>
      <w:numFmt w:val="bullet"/>
      <w:lvlText w:val="o"/>
      <w:lvlJc w:val="left"/>
      <w:pPr>
        <w:ind w:left="1706" w:hanging="360"/>
      </w:pPr>
      <w:rPr>
        <w:rFonts w:ascii="Courier New" w:eastAsia="Courier New" w:hAnsi="Courier New" w:cs="Courier New"/>
      </w:rPr>
    </w:lvl>
    <w:lvl w:ilvl="2">
      <w:start w:val="1"/>
      <w:numFmt w:val="bullet"/>
      <w:lvlText w:val="▪"/>
      <w:lvlJc w:val="left"/>
      <w:pPr>
        <w:ind w:left="2426" w:hanging="360"/>
      </w:pPr>
      <w:rPr>
        <w:rFonts w:ascii="Noto Sans Symbols" w:eastAsia="Noto Sans Symbols" w:hAnsi="Noto Sans Symbols" w:cs="Noto Sans Symbols"/>
      </w:rPr>
    </w:lvl>
    <w:lvl w:ilvl="3">
      <w:start w:val="1"/>
      <w:numFmt w:val="bullet"/>
      <w:lvlText w:val="●"/>
      <w:lvlJc w:val="left"/>
      <w:pPr>
        <w:ind w:left="3146" w:hanging="360"/>
      </w:pPr>
      <w:rPr>
        <w:rFonts w:ascii="Noto Sans Symbols" w:eastAsia="Noto Sans Symbols" w:hAnsi="Noto Sans Symbols" w:cs="Noto Sans Symbols"/>
      </w:rPr>
    </w:lvl>
    <w:lvl w:ilvl="4">
      <w:start w:val="1"/>
      <w:numFmt w:val="bullet"/>
      <w:lvlText w:val="o"/>
      <w:lvlJc w:val="left"/>
      <w:pPr>
        <w:ind w:left="3866" w:hanging="360"/>
      </w:pPr>
      <w:rPr>
        <w:rFonts w:ascii="Courier New" w:eastAsia="Courier New" w:hAnsi="Courier New" w:cs="Courier New"/>
      </w:rPr>
    </w:lvl>
    <w:lvl w:ilvl="5">
      <w:start w:val="1"/>
      <w:numFmt w:val="bullet"/>
      <w:lvlText w:val="▪"/>
      <w:lvlJc w:val="left"/>
      <w:pPr>
        <w:ind w:left="4586" w:hanging="360"/>
      </w:pPr>
      <w:rPr>
        <w:rFonts w:ascii="Noto Sans Symbols" w:eastAsia="Noto Sans Symbols" w:hAnsi="Noto Sans Symbols" w:cs="Noto Sans Symbols"/>
      </w:rPr>
    </w:lvl>
    <w:lvl w:ilvl="6">
      <w:start w:val="1"/>
      <w:numFmt w:val="bullet"/>
      <w:lvlText w:val="●"/>
      <w:lvlJc w:val="left"/>
      <w:pPr>
        <w:ind w:left="5306" w:hanging="360"/>
      </w:pPr>
      <w:rPr>
        <w:rFonts w:ascii="Noto Sans Symbols" w:eastAsia="Noto Sans Symbols" w:hAnsi="Noto Sans Symbols" w:cs="Noto Sans Symbols"/>
      </w:rPr>
    </w:lvl>
    <w:lvl w:ilvl="7">
      <w:start w:val="1"/>
      <w:numFmt w:val="bullet"/>
      <w:lvlText w:val="o"/>
      <w:lvlJc w:val="left"/>
      <w:pPr>
        <w:ind w:left="6026" w:hanging="360"/>
      </w:pPr>
      <w:rPr>
        <w:rFonts w:ascii="Courier New" w:eastAsia="Courier New" w:hAnsi="Courier New" w:cs="Courier New"/>
      </w:rPr>
    </w:lvl>
    <w:lvl w:ilvl="8">
      <w:start w:val="1"/>
      <w:numFmt w:val="bullet"/>
      <w:lvlText w:val="▪"/>
      <w:lvlJc w:val="left"/>
      <w:pPr>
        <w:ind w:left="6746" w:hanging="360"/>
      </w:pPr>
      <w:rPr>
        <w:rFonts w:ascii="Noto Sans Symbols" w:eastAsia="Noto Sans Symbols" w:hAnsi="Noto Sans Symbols" w:cs="Noto Sans Symbols"/>
      </w:rPr>
    </w:lvl>
  </w:abstractNum>
  <w:abstractNum w:abstractNumId="7">
    <w:nsid w:val="270B1A43"/>
    <w:multiLevelType w:val="hybridMultilevel"/>
    <w:tmpl w:val="83B422B2"/>
    <w:lvl w:ilvl="0" w:tplc="5D2A69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581FDF"/>
    <w:multiLevelType w:val="multilevel"/>
    <w:tmpl w:val="BC78C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2AF1AD8"/>
    <w:multiLevelType w:val="multilevel"/>
    <w:tmpl w:val="2624BE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327276B"/>
    <w:multiLevelType w:val="multilevel"/>
    <w:tmpl w:val="B6A0C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85A0155"/>
    <w:multiLevelType w:val="multilevel"/>
    <w:tmpl w:val="83503272"/>
    <w:lvl w:ilvl="0">
      <w:start w:val="1"/>
      <w:numFmt w:val="bullet"/>
      <w:lvlText w:val="●"/>
      <w:lvlJc w:val="left"/>
      <w:pPr>
        <w:ind w:left="716" w:hanging="360"/>
      </w:pPr>
      <w:rPr>
        <w:rFonts w:ascii="Noto Sans Symbols" w:eastAsia="Noto Sans Symbols" w:hAnsi="Noto Sans Symbols" w:cs="Noto Sans Symbols"/>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12">
    <w:nsid w:val="48274067"/>
    <w:multiLevelType w:val="multilevel"/>
    <w:tmpl w:val="082861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D660117"/>
    <w:multiLevelType w:val="multilevel"/>
    <w:tmpl w:val="E60868A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nsid w:val="4E986775"/>
    <w:multiLevelType w:val="multilevel"/>
    <w:tmpl w:val="66146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39833EE"/>
    <w:multiLevelType w:val="hybridMultilevel"/>
    <w:tmpl w:val="F8EE7DB2"/>
    <w:lvl w:ilvl="0" w:tplc="755CD1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E940EB"/>
    <w:multiLevelType w:val="multilevel"/>
    <w:tmpl w:val="69D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E6E7965"/>
    <w:multiLevelType w:val="hybridMultilevel"/>
    <w:tmpl w:val="C42A18E2"/>
    <w:lvl w:ilvl="0" w:tplc="08BED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220A96"/>
    <w:multiLevelType w:val="hybridMultilevel"/>
    <w:tmpl w:val="9B7C6E7C"/>
    <w:lvl w:ilvl="0" w:tplc="41249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3D2B71"/>
    <w:multiLevelType w:val="multilevel"/>
    <w:tmpl w:val="ACBAF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A6E58B8"/>
    <w:multiLevelType w:val="multilevel"/>
    <w:tmpl w:val="AB8CC8D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nsid w:val="6DB0486E"/>
    <w:multiLevelType w:val="multilevel"/>
    <w:tmpl w:val="BD6EA8B6"/>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Letter"/>
      <w:lvlText w:val="%3."/>
      <w:lvlJc w:val="left"/>
      <w:pPr>
        <w:ind w:left="1495" w:hanging="36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928"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872EDE"/>
    <w:multiLevelType w:val="multilevel"/>
    <w:tmpl w:val="682A9A72"/>
    <w:lvl w:ilvl="0">
      <w:start w:val="1"/>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nsid w:val="71900228"/>
    <w:multiLevelType w:val="hybridMultilevel"/>
    <w:tmpl w:val="C478B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E62458"/>
    <w:multiLevelType w:val="multilevel"/>
    <w:tmpl w:val="F2901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782C764C"/>
    <w:multiLevelType w:val="multilevel"/>
    <w:tmpl w:val="20FA5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8383CF2"/>
    <w:multiLevelType w:val="multilevel"/>
    <w:tmpl w:val="C19C3606"/>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A3228BA"/>
    <w:multiLevelType w:val="hybridMultilevel"/>
    <w:tmpl w:val="B12C5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DB6451"/>
    <w:multiLevelType w:val="hybridMultilevel"/>
    <w:tmpl w:val="66E27F5A"/>
    <w:lvl w:ilvl="0" w:tplc="13446C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7F9B3379"/>
    <w:multiLevelType w:val="multilevel"/>
    <w:tmpl w:val="CBA8A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25"/>
  </w:num>
  <w:num w:numId="3">
    <w:abstractNumId w:val="10"/>
  </w:num>
  <w:num w:numId="4">
    <w:abstractNumId w:val="26"/>
  </w:num>
  <w:num w:numId="5">
    <w:abstractNumId w:val="19"/>
  </w:num>
  <w:num w:numId="6">
    <w:abstractNumId w:val="22"/>
  </w:num>
  <w:num w:numId="7">
    <w:abstractNumId w:val="14"/>
  </w:num>
  <w:num w:numId="8">
    <w:abstractNumId w:val="29"/>
  </w:num>
  <w:num w:numId="9">
    <w:abstractNumId w:val="4"/>
  </w:num>
  <w:num w:numId="10">
    <w:abstractNumId w:val="11"/>
  </w:num>
  <w:num w:numId="11">
    <w:abstractNumId w:val="12"/>
  </w:num>
  <w:num w:numId="12">
    <w:abstractNumId w:val="6"/>
  </w:num>
  <w:num w:numId="13">
    <w:abstractNumId w:val="24"/>
  </w:num>
  <w:num w:numId="14">
    <w:abstractNumId w:val="13"/>
  </w:num>
  <w:num w:numId="15">
    <w:abstractNumId w:val="20"/>
  </w:num>
  <w:num w:numId="16">
    <w:abstractNumId w:val="9"/>
  </w:num>
  <w:num w:numId="17">
    <w:abstractNumId w:val="8"/>
  </w:num>
  <w:num w:numId="18">
    <w:abstractNumId w:val="0"/>
  </w:num>
  <w:num w:numId="19">
    <w:abstractNumId w:val="21"/>
  </w:num>
  <w:num w:numId="20">
    <w:abstractNumId w:val="28"/>
  </w:num>
  <w:num w:numId="21">
    <w:abstractNumId w:val="3"/>
  </w:num>
  <w:num w:numId="22">
    <w:abstractNumId w:val="1"/>
  </w:num>
  <w:num w:numId="23">
    <w:abstractNumId w:val="7"/>
  </w:num>
  <w:num w:numId="24">
    <w:abstractNumId w:val="18"/>
  </w:num>
  <w:num w:numId="25">
    <w:abstractNumId w:val="15"/>
  </w:num>
  <w:num w:numId="26">
    <w:abstractNumId w:val="17"/>
  </w:num>
  <w:num w:numId="27">
    <w:abstractNumId w:val="5"/>
  </w:num>
  <w:num w:numId="28">
    <w:abstractNumId w:val="27"/>
  </w:num>
  <w:num w:numId="29">
    <w:abstractNumId w:val="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BC"/>
    <w:rsid w:val="00007A8B"/>
    <w:rsid w:val="000219B1"/>
    <w:rsid w:val="00052154"/>
    <w:rsid w:val="000637F3"/>
    <w:rsid w:val="00071B01"/>
    <w:rsid w:val="000B688B"/>
    <w:rsid w:val="000B7092"/>
    <w:rsid w:val="000F4A84"/>
    <w:rsid w:val="00113B0A"/>
    <w:rsid w:val="00150AA9"/>
    <w:rsid w:val="00154218"/>
    <w:rsid w:val="00183C15"/>
    <w:rsid w:val="00193899"/>
    <w:rsid w:val="001D415D"/>
    <w:rsid w:val="001E5413"/>
    <w:rsid w:val="00216AB7"/>
    <w:rsid w:val="0022697A"/>
    <w:rsid w:val="00230686"/>
    <w:rsid w:val="00235F3C"/>
    <w:rsid w:val="00255C74"/>
    <w:rsid w:val="0029284D"/>
    <w:rsid w:val="002978FD"/>
    <w:rsid w:val="002A451F"/>
    <w:rsid w:val="002C1949"/>
    <w:rsid w:val="00342663"/>
    <w:rsid w:val="003613EC"/>
    <w:rsid w:val="003A06C1"/>
    <w:rsid w:val="003B438C"/>
    <w:rsid w:val="003C6F49"/>
    <w:rsid w:val="003E1964"/>
    <w:rsid w:val="003E3050"/>
    <w:rsid w:val="003E38C5"/>
    <w:rsid w:val="003E6DDE"/>
    <w:rsid w:val="003F5D86"/>
    <w:rsid w:val="00420F8F"/>
    <w:rsid w:val="00464D06"/>
    <w:rsid w:val="00481DCC"/>
    <w:rsid w:val="0049000A"/>
    <w:rsid w:val="00493580"/>
    <w:rsid w:val="004A4064"/>
    <w:rsid w:val="004D5A58"/>
    <w:rsid w:val="004E7133"/>
    <w:rsid w:val="00500FA1"/>
    <w:rsid w:val="00517A0C"/>
    <w:rsid w:val="00575E05"/>
    <w:rsid w:val="0059092A"/>
    <w:rsid w:val="00622C0F"/>
    <w:rsid w:val="006345F8"/>
    <w:rsid w:val="00663314"/>
    <w:rsid w:val="00677837"/>
    <w:rsid w:val="00680D63"/>
    <w:rsid w:val="006935D1"/>
    <w:rsid w:val="00696AB7"/>
    <w:rsid w:val="006A7141"/>
    <w:rsid w:val="006A7EC8"/>
    <w:rsid w:val="006B4CA5"/>
    <w:rsid w:val="006C03DE"/>
    <w:rsid w:val="006C4B4A"/>
    <w:rsid w:val="006D69E2"/>
    <w:rsid w:val="006E052A"/>
    <w:rsid w:val="006F7B18"/>
    <w:rsid w:val="00745971"/>
    <w:rsid w:val="00760209"/>
    <w:rsid w:val="00791B11"/>
    <w:rsid w:val="00794060"/>
    <w:rsid w:val="0079476F"/>
    <w:rsid w:val="00795084"/>
    <w:rsid w:val="007B0360"/>
    <w:rsid w:val="007B73FA"/>
    <w:rsid w:val="008373EF"/>
    <w:rsid w:val="0085636C"/>
    <w:rsid w:val="00861EBC"/>
    <w:rsid w:val="008712C5"/>
    <w:rsid w:val="008A1906"/>
    <w:rsid w:val="008A502F"/>
    <w:rsid w:val="008B46C2"/>
    <w:rsid w:val="008C50A1"/>
    <w:rsid w:val="00904FC4"/>
    <w:rsid w:val="00962965"/>
    <w:rsid w:val="009A1E11"/>
    <w:rsid w:val="009A2032"/>
    <w:rsid w:val="00A12F34"/>
    <w:rsid w:val="00A135AC"/>
    <w:rsid w:val="00A42251"/>
    <w:rsid w:val="00A55726"/>
    <w:rsid w:val="00A90926"/>
    <w:rsid w:val="00AB62E4"/>
    <w:rsid w:val="00AC09BB"/>
    <w:rsid w:val="00AC7D49"/>
    <w:rsid w:val="00B26790"/>
    <w:rsid w:val="00B27079"/>
    <w:rsid w:val="00B35A8A"/>
    <w:rsid w:val="00B7648F"/>
    <w:rsid w:val="00B93856"/>
    <w:rsid w:val="00BD17CD"/>
    <w:rsid w:val="00C13861"/>
    <w:rsid w:val="00C22DC4"/>
    <w:rsid w:val="00CF31FA"/>
    <w:rsid w:val="00D0577E"/>
    <w:rsid w:val="00D73183"/>
    <w:rsid w:val="00D93FED"/>
    <w:rsid w:val="00DA4149"/>
    <w:rsid w:val="00DB6E74"/>
    <w:rsid w:val="00E32B2F"/>
    <w:rsid w:val="00E878AC"/>
    <w:rsid w:val="00EA5EE6"/>
    <w:rsid w:val="00EE0767"/>
    <w:rsid w:val="00EF73FC"/>
    <w:rsid w:val="00F02EA3"/>
    <w:rsid w:val="00F437CC"/>
    <w:rsid w:val="00FA3AA0"/>
    <w:rsid w:val="00FE1798"/>
    <w:rsid w:val="00FF1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2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EBC"/>
    <w:pPr>
      <w:spacing w:after="0" w:line="240" w:lineRule="auto"/>
    </w:pPr>
    <w:rPr>
      <w:rFonts w:ascii="Calibri" w:eastAsia="Calibri" w:hAnsi="Calibri" w:cs="Calibri"/>
      <w:lang w:val="id-ID"/>
    </w:rPr>
  </w:style>
  <w:style w:type="paragraph" w:styleId="Heading1">
    <w:name w:val="heading 1"/>
    <w:basedOn w:val="Normal"/>
    <w:next w:val="Normal"/>
    <w:link w:val="Heading1Char"/>
    <w:uiPriority w:val="9"/>
    <w:qFormat/>
    <w:rsid w:val="00861EBC"/>
    <w:pPr>
      <w:keepNext/>
      <w:tabs>
        <w:tab w:val="left" w:pos="360"/>
      </w:tabs>
      <w:spacing w:line="480" w:lineRule="auto"/>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861E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61EB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61EB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61EB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861E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EBC"/>
    <w:rPr>
      <w:rFonts w:ascii="Times New Roman" w:eastAsia="Times New Roman" w:hAnsi="Times New Roman" w:cs="Times New Roman"/>
      <w:b/>
      <w:bCs/>
      <w:sz w:val="24"/>
      <w:szCs w:val="24"/>
      <w:lang w:val="id-ID"/>
    </w:rPr>
  </w:style>
  <w:style w:type="character" w:customStyle="1" w:styleId="Heading2Char">
    <w:name w:val="Heading 2 Char"/>
    <w:basedOn w:val="DefaultParagraphFont"/>
    <w:link w:val="Heading2"/>
    <w:uiPriority w:val="9"/>
    <w:rsid w:val="00861EBC"/>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semiHidden/>
    <w:rsid w:val="00861EBC"/>
    <w:rPr>
      <w:rFonts w:asciiTheme="majorHAnsi" w:eastAsiaTheme="majorEastAsia" w:hAnsiTheme="majorHAnsi" w:cstheme="majorBidi"/>
      <w:b/>
      <w:bCs/>
      <w:color w:val="4F81BD" w:themeColor="accent1"/>
      <w:lang w:val="id-ID"/>
    </w:rPr>
  </w:style>
  <w:style w:type="character" w:customStyle="1" w:styleId="Heading6Char">
    <w:name w:val="Heading 6 Char"/>
    <w:basedOn w:val="DefaultParagraphFont"/>
    <w:link w:val="Heading6"/>
    <w:rsid w:val="00861EBC"/>
    <w:rPr>
      <w:rFonts w:ascii="Calibri" w:eastAsia="Calibri" w:hAnsi="Calibri" w:cs="Calibri"/>
      <w:b/>
      <w:sz w:val="20"/>
      <w:szCs w:val="20"/>
      <w:lang w:val="id-ID"/>
    </w:rPr>
  </w:style>
  <w:style w:type="character" w:customStyle="1" w:styleId="Heading4Char">
    <w:name w:val="Heading 4 Char"/>
    <w:basedOn w:val="DefaultParagraphFont"/>
    <w:link w:val="Heading4"/>
    <w:uiPriority w:val="9"/>
    <w:semiHidden/>
    <w:rsid w:val="00861EBC"/>
    <w:rPr>
      <w:rFonts w:asciiTheme="majorHAnsi" w:eastAsiaTheme="majorEastAsia" w:hAnsiTheme="majorHAnsi" w:cstheme="majorBidi"/>
      <w:b/>
      <w:bCs/>
      <w:i/>
      <w:iCs/>
      <w:color w:val="4F81BD" w:themeColor="accent1"/>
      <w:lang w:val="id-ID"/>
    </w:rPr>
  </w:style>
  <w:style w:type="character" w:customStyle="1" w:styleId="Heading5Char">
    <w:name w:val="Heading 5 Char"/>
    <w:basedOn w:val="DefaultParagraphFont"/>
    <w:link w:val="Heading5"/>
    <w:uiPriority w:val="9"/>
    <w:semiHidden/>
    <w:rsid w:val="00861EBC"/>
    <w:rPr>
      <w:rFonts w:asciiTheme="majorHAnsi" w:eastAsiaTheme="majorEastAsia" w:hAnsiTheme="majorHAnsi" w:cstheme="majorBidi"/>
      <w:color w:val="243F60" w:themeColor="accent1" w:themeShade="7F"/>
      <w:lang w:val="id-ID"/>
    </w:rPr>
  </w:style>
  <w:style w:type="paragraph" w:styleId="Title">
    <w:name w:val="Title"/>
    <w:basedOn w:val="Normal"/>
    <w:next w:val="Normal"/>
    <w:link w:val="TitleChar"/>
    <w:rsid w:val="00861EBC"/>
    <w:pPr>
      <w:keepNext/>
      <w:keepLines/>
      <w:spacing w:before="480" w:after="120"/>
    </w:pPr>
    <w:rPr>
      <w:b/>
      <w:sz w:val="72"/>
      <w:szCs w:val="72"/>
    </w:rPr>
  </w:style>
  <w:style w:type="character" w:customStyle="1" w:styleId="TitleChar">
    <w:name w:val="Title Char"/>
    <w:basedOn w:val="DefaultParagraphFont"/>
    <w:link w:val="Title"/>
    <w:rsid w:val="00861EBC"/>
    <w:rPr>
      <w:rFonts w:ascii="Calibri" w:eastAsia="Calibri" w:hAnsi="Calibri" w:cs="Calibri"/>
      <w:b/>
      <w:sz w:val="72"/>
      <w:szCs w:val="72"/>
      <w:lang w:val="id-ID"/>
    </w:rPr>
  </w:style>
  <w:style w:type="paragraph" w:styleId="ListParagraph">
    <w:name w:val="List Paragraph"/>
    <w:aliases w:val="anak bab,SUMBER,skripsi,Body Text Char1,Char Char2,List Paragraph2,List Paragraph1,kepala,spasi 2 taiiii,Body of text,Body of text+1,Body of text+2,Body of text+3,List Paragraph11,Medium Grid 1 - Accent 21"/>
    <w:basedOn w:val="Normal"/>
    <w:link w:val="ListParagraphChar"/>
    <w:uiPriority w:val="34"/>
    <w:qFormat/>
    <w:rsid w:val="00861EBC"/>
    <w:pPr>
      <w:ind w:left="720"/>
      <w:contextualSpacing/>
    </w:pPr>
    <w:rPr>
      <w:rFonts w:ascii="Cambria" w:eastAsia="MS Mincho" w:hAnsi="Cambria" w:cs="Times New Roman"/>
      <w:sz w:val="24"/>
      <w:szCs w:val="24"/>
    </w:rPr>
  </w:style>
  <w:style w:type="character" w:customStyle="1" w:styleId="ListParagraphChar">
    <w:name w:val="List Paragraph Char"/>
    <w:aliases w:val="anak bab Char,SUMBER Char,skripsi Char,Body Text Char1 Char,Char Char2 Char,List Paragraph2 Char,List Paragraph1 Char,kepala Char,spasi 2 taiiii Char,Body of text Char,Body of text+1 Char,Body of text+2 Char,Body of text+3 Char"/>
    <w:link w:val="ListParagraph"/>
    <w:uiPriority w:val="1"/>
    <w:qFormat/>
    <w:locked/>
    <w:rsid w:val="00861EBC"/>
    <w:rPr>
      <w:rFonts w:ascii="Cambria" w:eastAsia="MS Mincho" w:hAnsi="Cambria" w:cs="Times New Roman"/>
      <w:sz w:val="24"/>
      <w:szCs w:val="24"/>
      <w:lang w:val="id-ID"/>
    </w:rPr>
  </w:style>
  <w:style w:type="character" w:styleId="Hyperlink">
    <w:name w:val="Hyperlink"/>
    <w:basedOn w:val="DefaultParagraphFont"/>
    <w:uiPriority w:val="99"/>
    <w:unhideWhenUsed/>
    <w:rsid w:val="00861EBC"/>
    <w:rPr>
      <w:color w:val="0000FF" w:themeColor="hyperlink"/>
      <w:u w:val="single"/>
    </w:rPr>
  </w:style>
  <w:style w:type="paragraph" w:styleId="NormalWeb">
    <w:name w:val="Normal (Web)"/>
    <w:basedOn w:val="Normal"/>
    <w:uiPriority w:val="99"/>
    <w:unhideWhenUsed/>
    <w:rsid w:val="00861EBC"/>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861EBC"/>
    <w:pPr>
      <w:autoSpaceDE w:val="0"/>
      <w:autoSpaceDN w:val="0"/>
      <w:adjustRightInd w:val="0"/>
      <w:spacing w:after="0" w:line="240" w:lineRule="auto"/>
    </w:pPr>
    <w:rPr>
      <w:rFonts w:ascii="Bookman Old Style" w:eastAsia="Calibri" w:hAnsi="Bookman Old Style" w:cs="Bookman Old Style"/>
      <w:color w:val="000000"/>
      <w:sz w:val="24"/>
      <w:szCs w:val="24"/>
      <w:lang w:val="id-ID"/>
    </w:rPr>
  </w:style>
  <w:style w:type="character" w:customStyle="1" w:styleId="CommentTextChar">
    <w:name w:val="Comment Text Char"/>
    <w:basedOn w:val="DefaultParagraphFont"/>
    <w:link w:val="CommentText"/>
    <w:uiPriority w:val="99"/>
    <w:semiHidden/>
    <w:rsid w:val="00861EBC"/>
    <w:rPr>
      <w:rFonts w:ascii="Calibri" w:eastAsia="Calibri" w:hAnsi="Calibri" w:cs="Calibri"/>
      <w:sz w:val="20"/>
      <w:szCs w:val="20"/>
      <w:lang w:val="id-ID"/>
    </w:rPr>
  </w:style>
  <w:style w:type="paragraph" w:styleId="CommentText">
    <w:name w:val="annotation text"/>
    <w:basedOn w:val="Normal"/>
    <w:link w:val="CommentTextChar"/>
    <w:uiPriority w:val="99"/>
    <w:semiHidden/>
    <w:unhideWhenUsed/>
    <w:rsid w:val="00861EBC"/>
    <w:pPr>
      <w:spacing w:after="200"/>
    </w:pPr>
    <w:rPr>
      <w:sz w:val="20"/>
      <w:szCs w:val="20"/>
    </w:rPr>
  </w:style>
  <w:style w:type="character" w:customStyle="1" w:styleId="BalloonTextChar">
    <w:name w:val="Balloon Text Char"/>
    <w:basedOn w:val="DefaultParagraphFont"/>
    <w:link w:val="BalloonText"/>
    <w:uiPriority w:val="99"/>
    <w:semiHidden/>
    <w:rsid w:val="00861EBC"/>
    <w:rPr>
      <w:rFonts w:ascii="Tahoma" w:eastAsia="Calibri" w:hAnsi="Tahoma" w:cs="Tahoma"/>
      <w:sz w:val="16"/>
      <w:szCs w:val="16"/>
      <w:lang w:val="id-ID"/>
    </w:rPr>
  </w:style>
  <w:style w:type="paragraph" w:styleId="BalloonText">
    <w:name w:val="Balloon Text"/>
    <w:basedOn w:val="Normal"/>
    <w:link w:val="BalloonTextChar"/>
    <w:uiPriority w:val="99"/>
    <w:semiHidden/>
    <w:unhideWhenUsed/>
    <w:rsid w:val="00861EBC"/>
    <w:rPr>
      <w:rFonts w:ascii="Tahoma" w:hAnsi="Tahoma" w:cs="Tahoma"/>
      <w:sz w:val="16"/>
      <w:szCs w:val="16"/>
    </w:rPr>
  </w:style>
  <w:style w:type="paragraph" w:styleId="Caption">
    <w:name w:val="caption"/>
    <w:basedOn w:val="Normal"/>
    <w:next w:val="Normal"/>
    <w:uiPriority w:val="35"/>
    <w:unhideWhenUsed/>
    <w:qFormat/>
    <w:rsid w:val="00861EBC"/>
    <w:pPr>
      <w:spacing w:after="200"/>
    </w:pPr>
    <w:rPr>
      <w:rFonts w:cs="Arial"/>
      <w:b/>
      <w:bCs/>
      <w:color w:val="4F81BD"/>
      <w:sz w:val="18"/>
      <w:szCs w:val="18"/>
    </w:rPr>
  </w:style>
  <w:style w:type="character" w:styleId="Emphasis">
    <w:name w:val="Emphasis"/>
    <w:basedOn w:val="DefaultParagraphFont"/>
    <w:uiPriority w:val="20"/>
    <w:qFormat/>
    <w:rsid w:val="00861EBC"/>
    <w:rPr>
      <w:i/>
      <w:iCs/>
    </w:rPr>
  </w:style>
  <w:style w:type="paragraph" w:customStyle="1" w:styleId="first">
    <w:name w:val="first"/>
    <w:basedOn w:val="Normal"/>
    <w:rsid w:val="00861EBC"/>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61EBC"/>
    <w:rPr>
      <w:b/>
      <w:bCs/>
    </w:rPr>
  </w:style>
  <w:style w:type="paragraph" w:customStyle="1" w:styleId="yiv1277807724msonormal">
    <w:name w:val="yiv1277807724msonormal"/>
    <w:basedOn w:val="Normal"/>
    <w:rsid w:val="00861EBC"/>
    <w:pPr>
      <w:spacing w:before="100" w:beforeAutospacing="1" w:after="100" w:afterAutospacing="1"/>
    </w:pPr>
    <w:rPr>
      <w:rFonts w:ascii="Times New Roman" w:eastAsia="Times New Roman" w:hAnsi="Times New Roman" w:cs="Times New Roman"/>
      <w:sz w:val="24"/>
      <w:szCs w:val="24"/>
    </w:rPr>
  </w:style>
  <w:style w:type="paragraph" w:customStyle="1" w:styleId="yiv1277807724msolistparagraph">
    <w:name w:val="yiv1277807724msolistparagraph"/>
    <w:basedOn w:val="Normal"/>
    <w:rsid w:val="00861EBC"/>
    <w:pPr>
      <w:spacing w:before="100" w:beforeAutospacing="1" w:after="100" w:afterAutospacing="1"/>
    </w:pPr>
    <w:rPr>
      <w:rFonts w:ascii="Times New Roman" w:eastAsia="Times New Roman" w:hAnsi="Times New Roman" w:cs="Times New Roman"/>
      <w:sz w:val="24"/>
      <w:szCs w:val="24"/>
    </w:rPr>
  </w:style>
  <w:style w:type="paragraph" w:customStyle="1" w:styleId="NoSpacing1">
    <w:name w:val="No Spacing1"/>
    <w:uiPriority w:val="1"/>
    <w:qFormat/>
    <w:rsid w:val="00861EBC"/>
    <w:pPr>
      <w:spacing w:after="0" w:line="240" w:lineRule="auto"/>
    </w:pPr>
    <w:rPr>
      <w:rFonts w:ascii="Calibri" w:eastAsia="Calibri" w:hAnsi="Calibri" w:cs="Times New Roman"/>
      <w:lang w:val="id-ID"/>
    </w:rPr>
  </w:style>
  <w:style w:type="character" w:customStyle="1" w:styleId="apple-converted-space">
    <w:name w:val="apple-converted-space"/>
    <w:basedOn w:val="DefaultParagraphFont"/>
    <w:rsid w:val="00861EBC"/>
  </w:style>
  <w:style w:type="character" w:customStyle="1" w:styleId="f0vxr">
    <w:name w:val="f0vxr"/>
    <w:basedOn w:val="DefaultParagraphFont"/>
    <w:rsid w:val="00861EBC"/>
  </w:style>
  <w:style w:type="paragraph" w:styleId="BodyTextIndent">
    <w:name w:val="Body Text Indent"/>
    <w:basedOn w:val="Normal"/>
    <w:link w:val="BodyTextIndentChar"/>
    <w:rsid w:val="00861EBC"/>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61EBC"/>
    <w:rPr>
      <w:rFonts w:ascii="Times New Roman" w:eastAsia="Times New Roman" w:hAnsi="Times New Roman" w:cs="Times New Roman"/>
      <w:sz w:val="24"/>
      <w:szCs w:val="24"/>
      <w:lang w:val="id-ID"/>
    </w:rPr>
  </w:style>
  <w:style w:type="paragraph" w:styleId="Header">
    <w:name w:val="header"/>
    <w:basedOn w:val="Normal"/>
    <w:link w:val="HeaderChar"/>
    <w:uiPriority w:val="99"/>
    <w:rsid w:val="00861EBC"/>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61EBC"/>
    <w:rPr>
      <w:rFonts w:ascii="Times New Roman" w:eastAsia="Times New Roman" w:hAnsi="Times New Roman" w:cs="Times New Roman"/>
      <w:sz w:val="24"/>
      <w:szCs w:val="24"/>
      <w:lang w:val="id-ID"/>
    </w:rPr>
  </w:style>
  <w:style w:type="character" w:styleId="PageNumber">
    <w:name w:val="page number"/>
    <w:basedOn w:val="DefaultParagraphFont"/>
    <w:rsid w:val="00861EBC"/>
  </w:style>
  <w:style w:type="paragraph" w:styleId="Footer">
    <w:name w:val="footer"/>
    <w:basedOn w:val="Normal"/>
    <w:link w:val="FooterChar"/>
    <w:uiPriority w:val="99"/>
    <w:rsid w:val="00861EBC"/>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61EBC"/>
    <w:rPr>
      <w:rFonts w:ascii="Times New Roman" w:eastAsia="Times New Roman" w:hAnsi="Times New Roman" w:cs="Times New Roman"/>
      <w:sz w:val="24"/>
      <w:szCs w:val="24"/>
      <w:lang w:val="id-ID"/>
    </w:rPr>
  </w:style>
  <w:style w:type="character" w:customStyle="1" w:styleId="st">
    <w:name w:val="st"/>
    <w:basedOn w:val="DefaultParagraphFont"/>
    <w:rsid w:val="00861EBC"/>
  </w:style>
  <w:style w:type="character" w:customStyle="1" w:styleId="bold">
    <w:name w:val="bold"/>
    <w:basedOn w:val="DefaultParagraphFont"/>
    <w:rsid w:val="00861EBC"/>
  </w:style>
  <w:style w:type="paragraph" w:customStyle="1" w:styleId="Papertitle">
    <w:name w:val="Paper title"/>
    <w:basedOn w:val="Normal"/>
    <w:next w:val="Author"/>
    <w:rsid w:val="00861EBC"/>
    <w:pPr>
      <w:suppressAutoHyphens/>
      <w:overflowPunct w:val="0"/>
      <w:autoSpaceDE w:val="0"/>
      <w:autoSpaceDN w:val="0"/>
      <w:adjustRightInd w:val="0"/>
      <w:spacing w:after="380" w:line="400" w:lineRule="exact"/>
      <w:textAlignment w:val="baseline"/>
    </w:pPr>
    <w:rPr>
      <w:rFonts w:ascii="Times New Roman" w:eastAsia="Times New Roman" w:hAnsi="Times New Roman" w:cs="Times New Roman"/>
      <w:sz w:val="36"/>
      <w:szCs w:val="20"/>
    </w:rPr>
  </w:style>
  <w:style w:type="paragraph" w:customStyle="1" w:styleId="Author">
    <w:name w:val="Author"/>
    <w:basedOn w:val="Normal"/>
    <w:next w:val="Affiliation"/>
    <w:rsid w:val="00861EBC"/>
    <w:pPr>
      <w:suppressAutoHyphens/>
      <w:overflowPunct w:val="0"/>
      <w:autoSpaceDE w:val="0"/>
      <w:autoSpaceDN w:val="0"/>
      <w:adjustRightInd w:val="0"/>
      <w:spacing w:line="320" w:lineRule="exact"/>
      <w:jc w:val="both"/>
      <w:textAlignment w:val="baseline"/>
    </w:pPr>
    <w:rPr>
      <w:rFonts w:ascii="Times New Roman" w:eastAsia="Times New Roman" w:hAnsi="Times New Roman" w:cs="Times New Roman"/>
      <w:sz w:val="28"/>
      <w:szCs w:val="20"/>
    </w:rPr>
  </w:style>
  <w:style w:type="paragraph" w:customStyle="1" w:styleId="Affiliation">
    <w:name w:val="Affiliation"/>
    <w:basedOn w:val="Author"/>
    <w:next w:val="Author"/>
    <w:rsid w:val="00861EBC"/>
    <w:pPr>
      <w:spacing w:after="100" w:line="260" w:lineRule="exact"/>
    </w:pPr>
    <w:rPr>
      <w:i/>
      <w:sz w:val="24"/>
    </w:rPr>
  </w:style>
  <w:style w:type="paragraph" w:customStyle="1" w:styleId="Abstract">
    <w:name w:val="Abstract"/>
    <w:basedOn w:val="Normal"/>
    <w:rsid w:val="00861EBC"/>
    <w:pPr>
      <w:framePr w:w="10603" w:hSpace="142" w:wrap="notBeside" w:hAnchor="margin" w:y="4140"/>
      <w:overflowPunct w:val="0"/>
      <w:autoSpaceDE w:val="0"/>
      <w:autoSpaceDN w:val="0"/>
      <w:adjustRightInd w:val="0"/>
      <w:spacing w:after="520" w:line="260" w:lineRule="exact"/>
      <w:jc w:val="both"/>
      <w:textAlignment w:val="baseline"/>
    </w:pPr>
    <w:rPr>
      <w:rFonts w:ascii="Times New Roman" w:eastAsia="Times New Roman" w:hAnsi="Times New Roman" w:cs="Times New Roman"/>
      <w:sz w:val="24"/>
      <w:szCs w:val="20"/>
    </w:rPr>
  </w:style>
  <w:style w:type="character" w:customStyle="1" w:styleId="personname">
    <w:name w:val="person_name"/>
    <w:rsid w:val="00861EBC"/>
  </w:style>
  <w:style w:type="character" w:customStyle="1" w:styleId="CharacterStyle1">
    <w:name w:val="Character Style 1"/>
    <w:uiPriority w:val="99"/>
    <w:rsid w:val="00861EBC"/>
    <w:rPr>
      <w:sz w:val="20"/>
    </w:rPr>
  </w:style>
  <w:style w:type="paragraph" w:customStyle="1" w:styleId="Style1">
    <w:name w:val="Style 1"/>
    <w:basedOn w:val="Normal"/>
    <w:uiPriority w:val="99"/>
    <w:rsid w:val="00861EBC"/>
    <w:pPr>
      <w:widowControl w:val="0"/>
      <w:autoSpaceDE w:val="0"/>
      <w:autoSpaceDN w:val="0"/>
      <w:adjustRightInd w:val="0"/>
    </w:pPr>
    <w:rPr>
      <w:rFonts w:ascii="Times New Roman" w:eastAsia="Times New Roman" w:hAnsi="Times New Roman" w:cs="Times New Roman"/>
      <w:sz w:val="20"/>
      <w:szCs w:val="20"/>
    </w:rPr>
  </w:style>
  <w:style w:type="character" w:customStyle="1" w:styleId="NoSpacingChar">
    <w:name w:val="No Spacing Char"/>
    <w:link w:val="NoSpacing"/>
    <w:uiPriority w:val="1"/>
    <w:locked/>
    <w:rsid w:val="00861EBC"/>
    <w:rPr>
      <w:rFonts w:ascii="Calibri" w:eastAsia="Times New Roman" w:hAnsi="Calibri"/>
    </w:rPr>
  </w:style>
  <w:style w:type="paragraph" w:styleId="NoSpacing">
    <w:name w:val="No Spacing"/>
    <w:link w:val="NoSpacingChar"/>
    <w:uiPriority w:val="1"/>
    <w:qFormat/>
    <w:rsid w:val="00861EBC"/>
    <w:pPr>
      <w:spacing w:after="0" w:line="240" w:lineRule="auto"/>
    </w:pPr>
    <w:rPr>
      <w:rFonts w:ascii="Calibri" w:eastAsia="Times New Roman" w:hAnsi="Calibri"/>
    </w:rPr>
  </w:style>
  <w:style w:type="paragraph" w:customStyle="1" w:styleId="Bab">
    <w:name w:val="Bab"/>
    <w:basedOn w:val="Normal"/>
    <w:qFormat/>
    <w:rsid w:val="00861EBC"/>
    <w:pPr>
      <w:jc w:val="center"/>
    </w:pPr>
    <w:rPr>
      <w:rFonts w:ascii="Times New Roman" w:hAnsi="Times New Roman" w:cs="Times New Roman"/>
      <w:b/>
      <w:sz w:val="24"/>
    </w:rPr>
  </w:style>
  <w:style w:type="paragraph" w:customStyle="1" w:styleId="SubBab">
    <w:name w:val="Sub Bab"/>
    <w:basedOn w:val="Bab"/>
    <w:qFormat/>
    <w:rsid w:val="00861EBC"/>
    <w:pPr>
      <w:jc w:val="both"/>
    </w:pPr>
  </w:style>
  <w:style w:type="paragraph" w:customStyle="1" w:styleId="SUBSUBBAB">
    <w:name w:val="SUB SUB BAB"/>
    <w:basedOn w:val="Normal"/>
    <w:qFormat/>
    <w:rsid w:val="00861EBC"/>
    <w:pPr>
      <w:tabs>
        <w:tab w:val="left" w:pos="709"/>
      </w:tabs>
      <w:jc w:val="both"/>
    </w:pPr>
    <w:rPr>
      <w:rFonts w:ascii="Times New Roman" w:hAnsi="Times New Roman" w:cs="Times New Roman"/>
      <w:b/>
      <w:sz w:val="24"/>
      <w:szCs w:val="24"/>
    </w:rPr>
  </w:style>
  <w:style w:type="paragraph" w:customStyle="1" w:styleId="tabel">
    <w:name w:val="tabel"/>
    <w:basedOn w:val="SUBSUBBAB"/>
    <w:qFormat/>
    <w:rsid w:val="00861EBC"/>
    <w:pPr>
      <w:jc w:val="center"/>
    </w:pPr>
  </w:style>
  <w:style w:type="paragraph" w:styleId="TOC1">
    <w:name w:val="toc 1"/>
    <w:basedOn w:val="Normal"/>
    <w:next w:val="Normal"/>
    <w:autoRedefine/>
    <w:uiPriority w:val="39"/>
    <w:unhideWhenUsed/>
    <w:rsid w:val="00861EBC"/>
    <w:pPr>
      <w:tabs>
        <w:tab w:val="right" w:leader="dot" w:pos="7938"/>
      </w:tabs>
      <w:ind w:left="1134" w:right="425" w:hanging="1134"/>
      <w:jc w:val="both"/>
    </w:pPr>
    <w:rPr>
      <w:rFonts w:ascii="Times New Roman" w:hAnsi="Times New Roman" w:cs="Times New Roman"/>
      <w:noProof/>
      <w:sz w:val="24"/>
    </w:rPr>
  </w:style>
  <w:style w:type="paragraph" w:styleId="TOC2">
    <w:name w:val="toc 2"/>
    <w:basedOn w:val="Normal"/>
    <w:next w:val="Normal"/>
    <w:autoRedefine/>
    <w:uiPriority w:val="39"/>
    <w:unhideWhenUsed/>
    <w:rsid w:val="00861EBC"/>
    <w:pPr>
      <w:tabs>
        <w:tab w:val="left" w:pos="851"/>
        <w:tab w:val="right" w:leader="dot" w:pos="7928"/>
      </w:tabs>
      <w:ind w:left="240"/>
      <w:jc w:val="both"/>
    </w:pPr>
    <w:rPr>
      <w:rFonts w:ascii="Times New Roman" w:hAnsi="Times New Roman" w:cs="Times New Roman"/>
      <w:sz w:val="24"/>
    </w:rPr>
  </w:style>
  <w:style w:type="paragraph" w:customStyle="1" w:styleId="GAMBAR">
    <w:name w:val="GAMBAR"/>
    <w:basedOn w:val="ListParagraph"/>
    <w:qFormat/>
    <w:rsid w:val="00861EBC"/>
    <w:pPr>
      <w:ind w:left="0"/>
      <w:jc w:val="center"/>
    </w:pPr>
    <w:rPr>
      <w:rFonts w:ascii="Times New Roman" w:eastAsia="Calibri" w:hAnsi="Times New Roman"/>
      <w:b/>
      <w:szCs w:val="22"/>
    </w:rPr>
  </w:style>
  <w:style w:type="paragraph" w:customStyle="1" w:styleId="subbab3">
    <w:name w:val="sub bab 3"/>
    <w:basedOn w:val="Normal"/>
    <w:rsid w:val="00861EBC"/>
    <w:pPr>
      <w:ind w:left="360" w:hanging="360"/>
      <w:jc w:val="both"/>
    </w:pPr>
    <w:rPr>
      <w:rFonts w:ascii="Times New Roman" w:hAnsi="Times New Roman" w:cs="Times New Roman"/>
      <w:sz w:val="24"/>
    </w:rPr>
  </w:style>
  <w:style w:type="paragraph" w:customStyle="1" w:styleId="subsubbab3">
    <w:name w:val="sub sub bab 3"/>
    <w:basedOn w:val="Normal"/>
    <w:rsid w:val="00861EBC"/>
    <w:pPr>
      <w:ind w:left="2160" w:hanging="180"/>
      <w:jc w:val="both"/>
    </w:pPr>
    <w:rPr>
      <w:rFonts w:ascii="Times New Roman" w:hAnsi="Times New Roman" w:cs="Times New Roman"/>
      <w:sz w:val="24"/>
    </w:rPr>
  </w:style>
  <w:style w:type="paragraph" w:customStyle="1" w:styleId="subsubsubbab3">
    <w:name w:val="sub sub sub bab 3"/>
    <w:basedOn w:val="Normal"/>
    <w:rsid w:val="00861EBC"/>
    <w:pPr>
      <w:ind w:left="2880" w:hanging="360"/>
      <w:jc w:val="both"/>
    </w:pPr>
    <w:rPr>
      <w:rFonts w:ascii="Times New Roman" w:hAnsi="Times New Roman" w:cs="Times New Roman"/>
      <w:sz w:val="24"/>
    </w:rPr>
  </w:style>
  <w:style w:type="paragraph" w:styleId="TOC3">
    <w:name w:val="toc 3"/>
    <w:basedOn w:val="Normal"/>
    <w:next w:val="Normal"/>
    <w:autoRedefine/>
    <w:uiPriority w:val="39"/>
    <w:unhideWhenUsed/>
    <w:rsid w:val="00861EBC"/>
    <w:pPr>
      <w:tabs>
        <w:tab w:val="left" w:pos="1276"/>
        <w:tab w:val="right" w:leader="dot" w:pos="7928"/>
      </w:tabs>
      <w:ind w:left="480"/>
      <w:jc w:val="both"/>
    </w:pPr>
    <w:rPr>
      <w:rFonts w:ascii="Times New Roman" w:hAnsi="Times New Roman" w:cs="Times New Roman"/>
      <w:sz w:val="24"/>
    </w:rPr>
  </w:style>
  <w:style w:type="character" w:customStyle="1" w:styleId="HTMLPreformattedChar">
    <w:name w:val="HTML Preformatted Char"/>
    <w:basedOn w:val="DefaultParagraphFont"/>
    <w:link w:val="HTMLPreformatted"/>
    <w:uiPriority w:val="99"/>
    <w:semiHidden/>
    <w:rsid w:val="00861EBC"/>
    <w:rPr>
      <w:rFonts w:ascii="Courier New" w:eastAsia="Times New Roman" w:hAnsi="Courier New" w:cs="Times New Roman"/>
      <w:sz w:val="20"/>
      <w:szCs w:val="20"/>
    </w:rPr>
  </w:style>
  <w:style w:type="paragraph" w:styleId="HTMLPreformatted">
    <w:name w:val="HTML Preformatted"/>
    <w:basedOn w:val="Normal"/>
    <w:link w:val="HTMLPreformattedChar"/>
    <w:uiPriority w:val="99"/>
    <w:semiHidden/>
    <w:unhideWhenUsed/>
    <w:rsid w:val="00861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en-US"/>
    </w:rPr>
  </w:style>
  <w:style w:type="character" w:customStyle="1" w:styleId="HTMLPreformattedChar1">
    <w:name w:val="HTML Preformatted Char1"/>
    <w:basedOn w:val="DefaultParagraphFont"/>
    <w:uiPriority w:val="99"/>
    <w:semiHidden/>
    <w:rsid w:val="00861EBC"/>
    <w:rPr>
      <w:rFonts w:ascii="Consolas" w:eastAsia="Calibri" w:hAnsi="Consolas" w:cs="Calibri"/>
      <w:sz w:val="20"/>
      <w:szCs w:val="20"/>
      <w:lang w:val="id-ID"/>
    </w:rPr>
  </w:style>
  <w:style w:type="paragraph" w:customStyle="1" w:styleId="Lampiran">
    <w:name w:val="Lampiran"/>
    <w:basedOn w:val="NoSpacing"/>
    <w:qFormat/>
    <w:rsid w:val="00861EBC"/>
    <w:pPr>
      <w:jc w:val="center"/>
    </w:pPr>
    <w:rPr>
      <w:rFonts w:ascii="Times New Roman" w:hAnsi="Times New Roman"/>
      <w:b/>
      <w:sz w:val="36"/>
    </w:rPr>
  </w:style>
  <w:style w:type="character" w:customStyle="1" w:styleId="hps">
    <w:name w:val="hps"/>
    <w:basedOn w:val="DefaultParagraphFont"/>
    <w:rsid w:val="00861EBC"/>
  </w:style>
  <w:style w:type="character" w:customStyle="1" w:styleId="longtext">
    <w:name w:val="long_text"/>
    <w:basedOn w:val="DefaultParagraphFont"/>
    <w:rsid w:val="00861EBC"/>
  </w:style>
  <w:style w:type="paragraph" w:styleId="ListBullet">
    <w:name w:val="List Bullet"/>
    <w:basedOn w:val="Normal"/>
    <w:uiPriority w:val="99"/>
    <w:unhideWhenUsed/>
    <w:rsid w:val="00861EBC"/>
    <w:pPr>
      <w:ind w:left="720" w:hanging="360"/>
      <w:contextualSpacing/>
      <w:jc w:val="both"/>
    </w:pPr>
    <w:rPr>
      <w:rFonts w:ascii="Times New Roman" w:hAnsi="Times New Roman" w:cs="Times New Roman"/>
      <w:sz w:val="24"/>
    </w:rPr>
  </w:style>
  <w:style w:type="character" w:customStyle="1" w:styleId="pgff2">
    <w:name w:val="pgff2"/>
    <w:basedOn w:val="DefaultParagraphFont"/>
    <w:rsid w:val="00861EBC"/>
  </w:style>
  <w:style w:type="character" w:customStyle="1" w:styleId="pgff1">
    <w:name w:val="pgff1"/>
    <w:basedOn w:val="DefaultParagraphFont"/>
    <w:rsid w:val="00861EBC"/>
  </w:style>
  <w:style w:type="character" w:styleId="SubtleEmphasis">
    <w:name w:val="Subtle Emphasis"/>
    <w:basedOn w:val="DefaultParagraphFont"/>
    <w:uiPriority w:val="19"/>
    <w:qFormat/>
    <w:rsid w:val="00861EBC"/>
    <w:rPr>
      <w:i/>
      <w:iCs/>
      <w:color w:val="404040" w:themeColor="text1" w:themeTint="BF"/>
    </w:rPr>
  </w:style>
  <w:style w:type="paragraph" w:customStyle="1" w:styleId="ColorfulList-Accent11">
    <w:name w:val="Colorful List - Accent 11"/>
    <w:basedOn w:val="Normal"/>
    <w:link w:val="ColorfulList-Accent1Char"/>
    <w:uiPriority w:val="34"/>
    <w:qFormat/>
    <w:rsid w:val="00861EBC"/>
    <w:pPr>
      <w:ind w:left="720"/>
      <w:contextualSpacing/>
    </w:pPr>
    <w:rPr>
      <w:rFonts w:ascii="Times New Roman" w:eastAsia="Times New Roman" w:hAnsi="Times New Roman" w:cs="Times New Roman"/>
      <w:sz w:val="24"/>
      <w:szCs w:val="24"/>
    </w:rPr>
  </w:style>
  <w:style w:type="character" w:customStyle="1" w:styleId="ColorfulList-Accent1Char">
    <w:name w:val="Colorful List - Accent 1 Char"/>
    <w:link w:val="ColorfulList-Accent11"/>
    <w:uiPriority w:val="34"/>
    <w:locked/>
    <w:rsid w:val="00861EBC"/>
    <w:rPr>
      <w:rFonts w:ascii="Times New Roman" w:eastAsia="Times New Roman" w:hAnsi="Times New Roman" w:cs="Times New Roman"/>
      <w:sz w:val="24"/>
      <w:szCs w:val="24"/>
      <w:lang w:val="id-ID"/>
    </w:rPr>
  </w:style>
  <w:style w:type="paragraph" w:customStyle="1" w:styleId="Makalah">
    <w:name w:val="Makalah"/>
    <w:basedOn w:val="Normal"/>
    <w:qFormat/>
    <w:rsid w:val="00861EBC"/>
    <w:pPr>
      <w:spacing w:line="360" w:lineRule="auto"/>
      <w:ind w:left="720" w:hanging="360"/>
      <w:jc w:val="both"/>
    </w:pPr>
    <w:rPr>
      <w:rFonts w:ascii="Times New Roman" w:hAnsi="Times New Roman" w:cs="Times New Roman"/>
      <w:sz w:val="24"/>
    </w:rPr>
  </w:style>
  <w:style w:type="paragraph" w:styleId="Bibliography">
    <w:name w:val="Bibliography"/>
    <w:basedOn w:val="Normal"/>
    <w:next w:val="Normal"/>
    <w:uiPriority w:val="37"/>
    <w:unhideWhenUsed/>
    <w:rsid w:val="00861EBC"/>
  </w:style>
  <w:style w:type="paragraph" w:customStyle="1" w:styleId="Style8">
    <w:name w:val="Style8"/>
    <w:basedOn w:val="Normal"/>
    <w:uiPriority w:val="99"/>
    <w:rsid w:val="00861EBC"/>
    <w:pPr>
      <w:widowControl w:val="0"/>
      <w:autoSpaceDE w:val="0"/>
      <w:autoSpaceDN w:val="0"/>
      <w:adjustRightInd w:val="0"/>
      <w:spacing w:line="259" w:lineRule="exact"/>
      <w:jc w:val="both"/>
    </w:pPr>
    <w:rPr>
      <w:rFonts w:ascii="Times New Roman" w:eastAsia="Times New Roman" w:hAnsi="Times New Roman" w:cs="Times New Roman"/>
      <w:sz w:val="24"/>
      <w:szCs w:val="24"/>
    </w:rPr>
  </w:style>
  <w:style w:type="paragraph" w:customStyle="1" w:styleId="Style10">
    <w:name w:val="Style10"/>
    <w:basedOn w:val="Normal"/>
    <w:uiPriority w:val="99"/>
    <w:rsid w:val="00861EBC"/>
    <w:pPr>
      <w:widowControl w:val="0"/>
      <w:autoSpaceDE w:val="0"/>
      <w:autoSpaceDN w:val="0"/>
      <w:adjustRightInd w:val="0"/>
      <w:spacing w:line="259" w:lineRule="exact"/>
      <w:ind w:firstLine="509"/>
      <w:jc w:val="both"/>
    </w:pPr>
    <w:rPr>
      <w:rFonts w:ascii="Times New Roman" w:eastAsia="Times New Roman" w:hAnsi="Times New Roman" w:cs="Times New Roman"/>
      <w:sz w:val="24"/>
      <w:szCs w:val="24"/>
    </w:rPr>
  </w:style>
  <w:style w:type="character" w:customStyle="1" w:styleId="FontStyle15">
    <w:name w:val="Font Style15"/>
    <w:uiPriority w:val="99"/>
    <w:rsid w:val="00861EBC"/>
    <w:rPr>
      <w:rFonts w:ascii="Times New Roman" w:hAnsi="Times New Roman" w:cs="Times New Roman"/>
      <w:sz w:val="20"/>
      <w:szCs w:val="20"/>
    </w:rPr>
  </w:style>
  <w:style w:type="table" w:styleId="MediumShading2">
    <w:name w:val="Medium Shading 2"/>
    <w:basedOn w:val="TableNormal"/>
    <w:uiPriority w:val="64"/>
    <w:rsid w:val="00861EBC"/>
    <w:pPr>
      <w:spacing w:after="0" w:line="240" w:lineRule="auto"/>
    </w:pPr>
    <w:rPr>
      <w:rFonts w:ascii="Calibri" w:eastAsia="Calibri" w:hAnsi="Calibri" w:cs="Calibri"/>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61EBC"/>
    <w:pPr>
      <w:spacing w:after="0" w:line="240" w:lineRule="auto"/>
    </w:pPr>
    <w:rPr>
      <w:rFonts w:ascii="Calibri" w:eastAsia="Calibri" w:hAnsi="Calibri" w:cs="Calibri"/>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ubtitle">
    <w:name w:val="Subtitle"/>
    <w:basedOn w:val="Normal"/>
    <w:next w:val="Normal"/>
    <w:link w:val="SubtitleChar"/>
    <w:rsid w:val="00861EB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61EBC"/>
    <w:rPr>
      <w:rFonts w:ascii="Georgia" w:eastAsia="Georgia" w:hAnsi="Georgia" w:cs="Georgia"/>
      <w:i/>
      <w:color w:val="666666"/>
      <w:sz w:val="48"/>
      <w:szCs w:val="48"/>
      <w:lang w:val="id-ID"/>
    </w:rPr>
  </w:style>
  <w:style w:type="table" w:styleId="TableGrid">
    <w:name w:val="Table Grid"/>
    <w:basedOn w:val="TableNormal"/>
    <w:uiPriority w:val="39"/>
    <w:rsid w:val="00FE17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C13861"/>
    <w:pPr>
      <w:spacing w:after="120"/>
    </w:pPr>
  </w:style>
  <w:style w:type="character" w:customStyle="1" w:styleId="BodyTextChar">
    <w:name w:val="Body Text Char"/>
    <w:basedOn w:val="DefaultParagraphFont"/>
    <w:link w:val="BodyText"/>
    <w:uiPriority w:val="99"/>
    <w:semiHidden/>
    <w:rsid w:val="00C13861"/>
    <w:rPr>
      <w:rFonts w:ascii="Calibri" w:eastAsia="Calibri" w:hAnsi="Calibri" w:cs="Calibri"/>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EBC"/>
    <w:pPr>
      <w:spacing w:after="0" w:line="240" w:lineRule="auto"/>
    </w:pPr>
    <w:rPr>
      <w:rFonts w:ascii="Calibri" w:eastAsia="Calibri" w:hAnsi="Calibri" w:cs="Calibri"/>
      <w:lang w:val="id-ID"/>
    </w:rPr>
  </w:style>
  <w:style w:type="paragraph" w:styleId="Heading1">
    <w:name w:val="heading 1"/>
    <w:basedOn w:val="Normal"/>
    <w:next w:val="Normal"/>
    <w:link w:val="Heading1Char"/>
    <w:uiPriority w:val="9"/>
    <w:qFormat/>
    <w:rsid w:val="00861EBC"/>
    <w:pPr>
      <w:keepNext/>
      <w:tabs>
        <w:tab w:val="left" w:pos="360"/>
      </w:tabs>
      <w:spacing w:line="480" w:lineRule="auto"/>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861E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61EB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61EB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61EB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861E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EBC"/>
    <w:rPr>
      <w:rFonts w:ascii="Times New Roman" w:eastAsia="Times New Roman" w:hAnsi="Times New Roman" w:cs="Times New Roman"/>
      <w:b/>
      <w:bCs/>
      <w:sz w:val="24"/>
      <w:szCs w:val="24"/>
      <w:lang w:val="id-ID"/>
    </w:rPr>
  </w:style>
  <w:style w:type="character" w:customStyle="1" w:styleId="Heading2Char">
    <w:name w:val="Heading 2 Char"/>
    <w:basedOn w:val="DefaultParagraphFont"/>
    <w:link w:val="Heading2"/>
    <w:uiPriority w:val="9"/>
    <w:rsid w:val="00861EBC"/>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semiHidden/>
    <w:rsid w:val="00861EBC"/>
    <w:rPr>
      <w:rFonts w:asciiTheme="majorHAnsi" w:eastAsiaTheme="majorEastAsia" w:hAnsiTheme="majorHAnsi" w:cstheme="majorBidi"/>
      <w:b/>
      <w:bCs/>
      <w:color w:val="4F81BD" w:themeColor="accent1"/>
      <w:lang w:val="id-ID"/>
    </w:rPr>
  </w:style>
  <w:style w:type="character" w:customStyle="1" w:styleId="Heading6Char">
    <w:name w:val="Heading 6 Char"/>
    <w:basedOn w:val="DefaultParagraphFont"/>
    <w:link w:val="Heading6"/>
    <w:rsid w:val="00861EBC"/>
    <w:rPr>
      <w:rFonts w:ascii="Calibri" w:eastAsia="Calibri" w:hAnsi="Calibri" w:cs="Calibri"/>
      <w:b/>
      <w:sz w:val="20"/>
      <w:szCs w:val="20"/>
      <w:lang w:val="id-ID"/>
    </w:rPr>
  </w:style>
  <w:style w:type="character" w:customStyle="1" w:styleId="Heading4Char">
    <w:name w:val="Heading 4 Char"/>
    <w:basedOn w:val="DefaultParagraphFont"/>
    <w:link w:val="Heading4"/>
    <w:uiPriority w:val="9"/>
    <w:semiHidden/>
    <w:rsid w:val="00861EBC"/>
    <w:rPr>
      <w:rFonts w:asciiTheme="majorHAnsi" w:eastAsiaTheme="majorEastAsia" w:hAnsiTheme="majorHAnsi" w:cstheme="majorBidi"/>
      <w:b/>
      <w:bCs/>
      <w:i/>
      <w:iCs/>
      <w:color w:val="4F81BD" w:themeColor="accent1"/>
      <w:lang w:val="id-ID"/>
    </w:rPr>
  </w:style>
  <w:style w:type="character" w:customStyle="1" w:styleId="Heading5Char">
    <w:name w:val="Heading 5 Char"/>
    <w:basedOn w:val="DefaultParagraphFont"/>
    <w:link w:val="Heading5"/>
    <w:uiPriority w:val="9"/>
    <w:semiHidden/>
    <w:rsid w:val="00861EBC"/>
    <w:rPr>
      <w:rFonts w:asciiTheme="majorHAnsi" w:eastAsiaTheme="majorEastAsia" w:hAnsiTheme="majorHAnsi" w:cstheme="majorBidi"/>
      <w:color w:val="243F60" w:themeColor="accent1" w:themeShade="7F"/>
      <w:lang w:val="id-ID"/>
    </w:rPr>
  </w:style>
  <w:style w:type="paragraph" w:styleId="Title">
    <w:name w:val="Title"/>
    <w:basedOn w:val="Normal"/>
    <w:next w:val="Normal"/>
    <w:link w:val="TitleChar"/>
    <w:rsid w:val="00861EBC"/>
    <w:pPr>
      <w:keepNext/>
      <w:keepLines/>
      <w:spacing w:before="480" w:after="120"/>
    </w:pPr>
    <w:rPr>
      <w:b/>
      <w:sz w:val="72"/>
      <w:szCs w:val="72"/>
    </w:rPr>
  </w:style>
  <w:style w:type="character" w:customStyle="1" w:styleId="TitleChar">
    <w:name w:val="Title Char"/>
    <w:basedOn w:val="DefaultParagraphFont"/>
    <w:link w:val="Title"/>
    <w:rsid w:val="00861EBC"/>
    <w:rPr>
      <w:rFonts w:ascii="Calibri" w:eastAsia="Calibri" w:hAnsi="Calibri" w:cs="Calibri"/>
      <w:b/>
      <w:sz w:val="72"/>
      <w:szCs w:val="72"/>
      <w:lang w:val="id-ID"/>
    </w:rPr>
  </w:style>
  <w:style w:type="paragraph" w:styleId="ListParagraph">
    <w:name w:val="List Paragraph"/>
    <w:aliases w:val="anak bab,SUMBER,skripsi,Body Text Char1,Char Char2,List Paragraph2,List Paragraph1,kepala,spasi 2 taiiii,Body of text,Body of text+1,Body of text+2,Body of text+3,List Paragraph11,Medium Grid 1 - Accent 21"/>
    <w:basedOn w:val="Normal"/>
    <w:link w:val="ListParagraphChar"/>
    <w:uiPriority w:val="34"/>
    <w:qFormat/>
    <w:rsid w:val="00861EBC"/>
    <w:pPr>
      <w:ind w:left="720"/>
      <w:contextualSpacing/>
    </w:pPr>
    <w:rPr>
      <w:rFonts w:ascii="Cambria" w:eastAsia="MS Mincho" w:hAnsi="Cambria" w:cs="Times New Roman"/>
      <w:sz w:val="24"/>
      <w:szCs w:val="24"/>
    </w:rPr>
  </w:style>
  <w:style w:type="character" w:customStyle="1" w:styleId="ListParagraphChar">
    <w:name w:val="List Paragraph Char"/>
    <w:aliases w:val="anak bab Char,SUMBER Char,skripsi Char,Body Text Char1 Char,Char Char2 Char,List Paragraph2 Char,List Paragraph1 Char,kepala Char,spasi 2 taiiii Char,Body of text Char,Body of text+1 Char,Body of text+2 Char,Body of text+3 Char"/>
    <w:link w:val="ListParagraph"/>
    <w:uiPriority w:val="1"/>
    <w:qFormat/>
    <w:locked/>
    <w:rsid w:val="00861EBC"/>
    <w:rPr>
      <w:rFonts w:ascii="Cambria" w:eastAsia="MS Mincho" w:hAnsi="Cambria" w:cs="Times New Roman"/>
      <w:sz w:val="24"/>
      <w:szCs w:val="24"/>
      <w:lang w:val="id-ID"/>
    </w:rPr>
  </w:style>
  <w:style w:type="character" w:styleId="Hyperlink">
    <w:name w:val="Hyperlink"/>
    <w:basedOn w:val="DefaultParagraphFont"/>
    <w:uiPriority w:val="99"/>
    <w:unhideWhenUsed/>
    <w:rsid w:val="00861EBC"/>
    <w:rPr>
      <w:color w:val="0000FF" w:themeColor="hyperlink"/>
      <w:u w:val="single"/>
    </w:rPr>
  </w:style>
  <w:style w:type="paragraph" w:styleId="NormalWeb">
    <w:name w:val="Normal (Web)"/>
    <w:basedOn w:val="Normal"/>
    <w:uiPriority w:val="99"/>
    <w:unhideWhenUsed/>
    <w:rsid w:val="00861EBC"/>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861EBC"/>
    <w:pPr>
      <w:autoSpaceDE w:val="0"/>
      <w:autoSpaceDN w:val="0"/>
      <w:adjustRightInd w:val="0"/>
      <w:spacing w:after="0" w:line="240" w:lineRule="auto"/>
    </w:pPr>
    <w:rPr>
      <w:rFonts w:ascii="Bookman Old Style" w:eastAsia="Calibri" w:hAnsi="Bookman Old Style" w:cs="Bookman Old Style"/>
      <w:color w:val="000000"/>
      <w:sz w:val="24"/>
      <w:szCs w:val="24"/>
      <w:lang w:val="id-ID"/>
    </w:rPr>
  </w:style>
  <w:style w:type="character" w:customStyle="1" w:styleId="CommentTextChar">
    <w:name w:val="Comment Text Char"/>
    <w:basedOn w:val="DefaultParagraphFont"/>
    <w:link w:val="CommentText"/>
    <w:uiPriority w:val="99"/>
    <w:semiHidden/>
    <w:rsid w:val="00861EBC"/>
    <w:rPr>
      <w:rFonts w:ascii="Calibri" w:eastAsia="Calibri" w:hAnsi="Calibri" w:cs="Calibri"/>
      <w:sz w:val="20"/>
      <w:szCs w:val="20"/>
      <w:lang w:val="id-ID"/>
    </w:rPr>
  </w:style>
  <w:style w:type="paragraph" w:styleId="CommentText">
    <w:name w:val="annotation text"/>
    <w:basedOn w:val="Normal"/>
    <w:link w:val="CommentTextChar"/>
    <w:uiPriority w:val="99"/>
    <w:semiHidden/>
    <w:unhideWhenUsed/>
    <w:rsid w:val="00861EBC"/>
    <w:pPr>
      <w:spacing w:after="200"/>
    </w:pPr>
    <w:rPr>
      <w:sz w:val="20"/>
      <w:szCs w:val="20"/>
    </w:rPr>
  </w:style>
  <w:style w:type="character" w:customStyle="1" w:styleId="BalloonTextChar">
    <w:name w:val="Balloon Text Char"/>
    <w:basedOn w:val="DefaultParagraphFont"/>
    <w:link w:val="BalloonText"/>
    <w:uiPriority w:val="99"/>
    <w:semiHidden/>
    <w:rsid w:val="00861EBC"/>
    <w:rPr>
      <w:rFonts w:ascii="Tahoma" w:eastAsia="Calibri" w:hAnsi="Tahoma" w:cs="Tahoma"/>
      <w:sz w:val="16"/>
      <w:szCs w:val="16"/>
      <w:lang w:val="id-ID"/>
    </w:rPr>
  </w:style>
  <w:style w:type="paragraph" w:styleId="BalloonText">
    <w:name w:val="Balloon Text"/>
    <w:basedOn w:val="Normal"/>
    <w:link w:val="BalloonTextChar"/>
    <w:uiPriority w:val="99"/>
    <w:semiHidden/>
    <w:unhideWhenUsed/>
    <w:rsid w:val="00861EBC"/>
    <w:rPr>
      <w:rFonts w:ascii="Tahoma" w:hAnsi="Tahoma" w:cs="Tahoma"/>
      <w:sz w:val="16"/>
      <w:szCs w:val="16"/>
    </w:rPr>
  </w:style>
  <w:style w:type="paragraph" w:styleId="Caption">
    <w:name w:val="caption"/>
    <w:basedOn w:val="Normal"/>
    <w:next w:val="Normal"/>
    <w:uiPriority w:val="35"/>
    <w:unhideWhenUsed/>
    <w:qFormat/>
    <w:rsid w:val="00861EBC"/>
    <w:pPr>
      <w:spacing w:after="200"/>
    </w:pPr>
    <w:rPr>
      <w:rFonts w:cs="Arial"/>
      <w:b/>
      <w:bCs/>
      <w:color w:val="4F81BD"/>
      <w:sz w:val="18"/>
      <w:szCs w:val="18"/>
    </w:rPr>
  </w:style>
  <w:style w:type="character" w:styleId="Emphasis">
    <w:name w:val="Emphasis"/>
    <w:basedOn w:val="DefaultParagraphFont"/>
    <w:uiPriority w:val="20"/>
    <w:qFormat/>
    <w:rsid w:val="00861EBC"/>
    <w:rPr>
      <w:i/>
      <w:iCs/>
    </w:rPr>
  </w:style>
  <w:style w:type="paragraph" w:customStyle="1" w:styleId="first">
    <w:name w:val="first"/>
    <w:basedOn w:val="Normal"/>
    <w:rsid w:val="00861EBC"/>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61EBC"/>
    <w:rPr>
      <w:b/>
      <w:bCs/>
    </w:rPr>
  </w:style>
  <w:style w:type="paragraph" w:customStyle="1" w:styleId="yiv1277807724msonormal">
    <w:name w:val="yiv1277807724msonormal"/>
    <w:basedOn w:val="Normal"/>
    <w:rsid w:val="00861EBC"/>
    <w:pPr>
      <w:spacing w:before="100" w:beforeAutospacing="1" w:after="100" w:afterAutospacing="1"/>
    </w:pPr>
    <w:rPr>
      <w:rFonts w:ascii="Times New Roman" w:eastAsia="Times New Roman" w:hAnsi="Times New Roman" w:cs="Times New Roman"/>
      <w:sz w:val="24"/>
      <w:szCs w:val="24"/>
    </w:rPr>
  </w:style>
  <w:style w:type="paragraph" w:customStyle="1" w:styleId="yiv1277807724msolistparagraph">
    <w:name w:val="yiv1277807724msolistparagraph"/>
    <w:basedOn w:val="Normal"/>
    <w:rsid w:val="00861EBC"/>
    <w:pPr>
      <w:spacing w:before="100" w:beforeAutospacing="1" w:after="100" w:afterAutospacing="1"/>
    </w:pPr>
    <w:rPr>
      <w:rFonts w:ascii="Times New Roman" w:eastAsia="Times New Roman" w:hAnsi="Times New Roman" w:cs="Times New Roman"/>
      <w:sz w:val="24"/>
      <w:szCs w:val="24"/>
    </w:rPr>
  </w:style>
  <w:style w:type="paragraph" w:customStyle="1" w:styleId="NoSpacing1">
    <w:name w:val="No Spacing1"/>
    <w:uiPriority w:val="1"/>
    <w:qFormat/>
    <w:rsid w:val="00861EBC"/>
    <w:pPr>
      <w:spacing w:after="0" w:line="240" w:lineRule="auto"/>
    </w:pPr>
    <w:rPr>
      <w:rFonts w:ascii="Calibri" w:eastAsia="Calibri" w:hAnsi="Calibri" w:cs="Times New Roman"/>
      <w:lang w:val="id-ID"/>
    </w:rPr>
  </w:style>
  <w:style w:type="character" w:customStyle="1" w:styleId="apple-converted-space">
    <w:name w:val="apple-converted-space"/>
    <w:basedOn w:val="DefaultParagraphFont"/>
    <w:rsid w:val="00861EBC"/>
  </w:style>
  <w:style w:type="character" w:customStyle="1" w:styleId="f0vxr">
    <w:name w:val="f0vxr"/>
    <w:basedOn w:val="DefaultParagraphFont"/>
    <w:rsid w:val="00861EBC"/>
  </w:style>
  <w:style w:type="paragraph" w:styleId="BodyTextIndent">
    <w:name w:val="Body Text Indent"/>
    <w:basedOn w:val="Normal"/>
    <w:link w:val="BodyTextIndentChar"/>
    <w:rsid w:val="00861EBC"/>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61EBC"/>
    <w:rPr>
      <w:rFonts w:ascii="Times New Roman" w:eastAsia="Times New Roman" w:hAnsi="Times New Roman" w:cs="Times New Roman"/>
      <w:sz w:val="24"/>
      <w:szCs w:val="24"/>
      <w:lang w:val="id-ID"/>
    </w:rPr>
  </w:style>
  <w:style w:type="paragraph" w:styleId="Header">
    <w:name w:val="header"/>
    <w:basedOn w:val="Normal"/>
    <w:link w:val="HeaderChar"/>
    <w:uiPriority w:val="99"/>
    <w:rsid w:val="00861EBC"/>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61EBC"/>
    <w:rPr>
      <w:rFonts w:ascii="Times New Roman" w:eastAsia="Times New Roman" w:hAnsi="Times New Roman" w:cs="Times New Roman"/>
      <w:sz w:val="24"/>
      <w:szCs w:val="24"/>
      <w:lang w:val="id-ID"/>
    </w:rPr>
  </w:style>
  <w:style w:type="character" w:styleId="PageNumber">
    <w:name w:val="page number"/>
    <w:basedOn w:val="DefaultParagraphFont"/>
    <w:rsid w:val="00861EBC"/>
  </w:style>
  <w:style w:type="paragraph" w:styleId="Footer">
    <w:name w:val="footer"/>
    <w:basedOn w:val="Normal"/>
    <w:link w:val="FooterChar"/>
    <w:uiPriority w:val="99"/>
    <w:rsid w:val="00861EBC"/>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61EBC"/>
    <w:rPr>
      <w:rFonts w:ascii="Times New Roman" w:eastAsia="Times New Roman" w:hAnsi="Times New Roman" w:cs="Times New Roman"/>
      <w:sz w:val="24"/>
      <w:szCs w:val="24"/>
      <w:lang w:val="id-ID"/>
    </w:rPr>
  </w:style>
  <w:style w:type="character" w:customStyle="1" w:styleId="st">
    <w:name w:val="st"/>
    <w:basedOn w:val="DefaultParagraphFont"/>
    <w:rsid w:val="00861EBC"/>
  </w:style>
  <w:style w:type="character" w:customStyle="1" w:styleId="bold">
    <w:name w:val="bold"/>
    <w:basedOn w:val="DefaultParagraphFont"/>
    <w:rsid w:val="00861EBC"/>
  </w:style>
  <w:style w:type="paragraph" w:customStyle="1" w:styleId="Papertitle">
    <w:name w:val="Paper title"/>
    <w:basedOn w:val="Normal"/>
    <w:next w:val="Author"/>
    <w:rsid w:val="00861EBC"/>
    <w:pPr>
      <w:suppressAutoHyphens/>
      <w:overflowPunct w:val="0"/>
      <w:autoSpaceDE w:val="0"/>
      <w:autoSpaceDN w:val="0"/>
      <w:adjustRightInd w:val="0"/>
      <w:spacing w:after="380" w:line="400" w:lineRule="exact"/>
      <w:textAlignment w:val="baseline"/>
    </w:pPr>
    <w:rPr>
      <w:rFonts w:ascii="Times New Roman" w:eastAsia="Times New Roman" w:hAnsi="Times New Roman" w:cs="Times New Roman"/>
      <w:sz w:val="36"/>
      <w:szCs w:val="20"/>
    </w:rPr>
  </w:style>
  <w:style w:type="paragraph" w:customStyle="1" w:styleId="Author">
    <w:name w:val="Author"/>
    <w:basedOn w:val="Normal"/>
    <w:next w:val="Affiliation"/>
    <w:rsid w:val="00861EBC"/>
    <w:pPr>
      <w:suppressAutoHyphens/>
      <w:overflowPunct w:val="0"/>
      <w:autoSpaceDE w:val="0"/>
      <w:autoSpaceDN w:val="0"/>
      <w:adjustRightInd w:val="0"/>
      <w:spacing w:line="320" w:lineRule="exact"/>
      <w:jc w:val="both"/>
      <w:textAlignment w:val="baseline"/>
    </w:pPr>
    <w:rPr>
      <w:rFonts w:ascii="Times New Roman" w:eastAsia="Times New Roman" w:hAnsi="Times New Roman" w:cs="Times New Roman"/>
      <w:sz w:val="28"/>
      <w:szCs w:val="20"/>
    </w:rPr>
  </w:style>
  <w:style w:type="paragraph" w:customStyle="1" w:styleId="Affiliation">
    <w:name w:val="Affiliation"/>
    <w:basedOn w:val="Author"/>
    <w:next w:val="Author"/>
    <w:rsid w:val="00861EBC"/>
    <w:pPr>
      <w:spacing w:after="100" w:line="260" w:lineRule="exact"/>
    </w:pPr>
    <w:rPr>
      <w:i/>
      <w:sz w:val="24"/>
    </w:rPr>
  </w:style>
  <w:style w:type="paragraph" w:customStyle="1" w:styleId="Abstract">
    <w:name w:val="Abstract"/>
    <w:basedOn w:val="Normal"/>
    <w:rsid w:val="00861EBC"/>
    <w:pPr>
      <w:framePr w:w="10603" w:hSpace="142" w:wrap="notBeside" w:hAnchor="margin" w:y="4140"/>
      <w:overflowPunct w:val="0"/>
      <w:autoSpaceDE w:val="0"/>
      <w:autoSpaceDN w:val="0"/>
      <w:adjustRightInd w:val="0"/>
      <w:spacing w:after="520" w:line="260" w:lineRule="exact"/>
      <w:jc w:val="both"/>
      <w:textAlignment w:val="baseline"/>
    </w:pPr>
    <w:rPr>
      <w:rFonts w:ascii="Times New Roman" w:eastAsia="Times New Roman" w:hAnsi="Times New Roman" w:cs="Times New Roman"/>
      <w:sz w:val="24"/>
      <w:szCs w:val="20"/>
    </w:rPr>
  </w:style>
  <w:style w:type="character" w:customStyle="1" w:styleId="personname">
    <w:name w:val="person_name"/>
    <w:rsid w:val="00861EBC"/>
  </w:style>
  <w:style w:type="character" w:customStyle="1" w:styleId="CharacterStyle1">
    <w:name w:val="Character Style 1"/>
    <w:uiPriority w:val="99"/>
    <w:rsid w:val="00861EBC"/>
    <w:rPr>
      <w:sz w:val="20"/>
    </w:rPr>
  </w:style>
  <w:style w:type="paragraph" w:customStyle="1" w:styleId="Style1">
    <w:name w:val="Style 1"/>
    <w:basedOn w:val="Normal"/>
    <w:uiPriority w:val="99"/>
    <w:rsid w:val="00861EBC"/>
    <w:pPr>
      <w:widowControl w:val="0"/>
      <w:autoSpaceDE w:val="0"/>
      <w:autoSpaceDN w:val="0"/>
      <w:adjustRightInd w:val="0"/>
    </w:pPr>
    <w:rPr>
      <w:rFonts w:ascii="Times New Roman" w:eastAsia="Times New Roman" w:hAnsi="Times New Roman" w:cs="Times New Roman"/>
      <w:sz w:val="20"/>
      <w:szCs w:val="20"/>
    </w:rPr>
  </w:style>
  <w:style w:type="character" w:customStyle="1" w:styleId="NoSpacingChar">
    <w:name w:val="No Spacing Char"/>
    <w:link w:val="NoSpacing"/>
    <w:uiPriority w:val="1"/>
    <w:locked/>
    <w:rsid w:val="00861EBC"/>
    <w:rPr>
      <w:rFonts w:ascii="Calibri" w:eastAsia="Times New Roman" w:hAnsi="Calibri"/>
    </w:rPr>
  </w:style>
  <w:style w:type="paragraph" w:styleId="NoSpacing">
    <w:name w:val="No Spacing"/>
    <w:link w:val="NoSpacingChar"/>
    <w:uiPriority w:val="1"/>
    <w:qFormat/>
    <w:rsid w:val="00861EBC"/>
    <w:pPr>
      <w:spacing w:after="0" w:line="240" w:lineRule="auto"/>
    </w:pPr>
    <w:rPr>
      <w:rFonts w:ascii="Calibri" w:eastAsia="Times New Roman" w:hAnsi="Calibri"/>
    </w:rPr>
  </w:style>
  <w:style w:type="paragraph" w:customStyle="1" w:styleId="Bab">
    <w:name w:val="Bab"/>
    <w:basedOn w:val="Normal"/>
    <w:qFormat/>
    <w:rsid w:val="00861EBC"/>
    <w:pPr>
      <w:jc w:val="center"/>
    </w:pPr>
    <w:rPr>
      <w:rFonts w:ascii="Times New Roman" w:hAnsi="Times New Roman" w:cs="Times New Roman"/>
      <w:b/>
      <w:sz w:val="24"/>
    </w:rPr>
  </w:style>
  <w:style w:type="paragraph" w:customStyle="1" w:styleId="SubBab">
    <w:name w:val="Sub Bab"/>
    <w:basedOn w:val="Bab"/>
    <w:qFormat/>
    <w:rsid w:val="00861EBC"/>
    <w:pPr>
      <w:jc w:val="both"/>
    </w:pPr>
  </w:style>
  <w:style w:type="paragraph" w:customStyle="1" w:styleId="SUBSUBBAB">
    <w:name w:val="SUB SUB BAB"/>
    <w:basedOn w:val="Normal"/>
    <w:qFormat/>
    <w:rsid w:val="00861EBC"/>
    <w:pPr>
      <w:tabs>
        <w:tab w:val="left" w:pos="709"/>
      </w:tabs>
      <w:jc w:val="both"/>
    </w:pPr>
    <w:rPr>
      <w:rFonts w:ascii="Times New Roman" w:hAnsi="Times New Roman" w:cs="Times New Roman"/>
      <w:b/>
      <w:sz w:val="24"/>
      <w:szCs w:val="24"/>
    </w:rPr>
  </w:style>
  <w:style w:type="paragraph" w:customStyle="1" w:styleId="tabel">
    <w:name w:val="tabel"/>
    <w:basedOn w:val="SUBSUBBAB"/>
    <w:qFormat/>
    <w:rsid w:val="00861EBC"/>
    <w:pPr>
      <w:jc w:val="center"/>
    </w:pPr>
  </w:style>
  <w:style w:type="paragraph" w:styleId="TOC1">
    <w:name w:val="toc 1"/>
    <w:basedOn w:val="Normal"/>
    <w:next w:val="Normal"/>
    <w:autoRedefine/>
    <w:uiPriority w:val="39"/>
    <w:unhideWhenUsed/>
    <w:rsid w:val="00861EBC"/>
    <w:pPr>
      <w:tabs>
        <w:tab w:val="right" w:leader="dot" w:pos="7938"/>
      </w:tabs>
      <w:ind w:left="1134" w:right="425" w:hanging="1134"/>
      <w:jc w:val="both"/>
    </w:pPr>
    <w:rPr>
      <w:rFonts w:ascii="Times New Roman" w:hAnsi="Times New Roman" w:cs="Times New Roman"/>
      <w:noProof/>
      <w:sz w:val="24"/>
    </w:rPr>
  </w:style>
  <w:style w:type="paragraph" w:styleId="TOC2">
    <w:name w:val="toc 2"/>
    <w:basedOn w:val="Normal"/>
    <w:next w:val="Normal"/>
    <w:autoRedefine/>
    <w:uiPriority w:val="39"/>
    <w:unhideWhenUsed/>
    <w:rsid w:val="00861EBC"/>
    <w:pPr>
      <w:tabs>
        <w:tab w:val="left" w:pos="851"/>
        <w:tab w:val="right" w:leader="dot" w:pos="7928"/>
      </w:tabs>
      <w:ind w:left="240"/>
      <w:jc w:val="both"/>
    </w:pPr>
    <w:rPr>
      <w:rFonts w:ascii="Times New Roman" w:hAnsi="Times New Roman" w:cs="Times New Roman"/>
      <w:sz w:val="24"/>
    </w:rPr>
  </w:style>
  <w:style w:type="paragraph" w:customStyle="1" w:styleId="GAMBAR">
    <w:name w:val="GAMBAR"/>
    <w:basedOn w:val="ListParagraph"/>
    <w:qFormat/>
    <w:rsid w:val="00861EBC"/>
    <w:pPr>
      <w:ind w:left="0"/>
      <w:jc w:val="center"/>
    </w:pPr>
    <w:rPr>
      <w:rFonts w:ascii="Times New Roman" w:eastAsia="Calibri" w:hAnsi="Times New Roman"/>
      <w:b/>
      <w:szCs w:val="22"/>
    </w:rPr>
  </w:style>
  <w:style w:type="paragraph" w:customStyle="1" w:styleId="subbab3">
    <w:name w:val="sub bab 3"/>
    <w:basedOn w:val="Normal"/>
    <w:rsid w:val="00861EBC"/>
    <w:pPr>
      <w:ind w:left="360" w:hanging="360"/>
      <w:jc w:val="both"/>
    </w:pPr>
    <w:rPr>
      <w:rFonts w:ascii="Times New Roman" w:hAnsi="Times New Roman" w:cs="Times New Roman"/>
      <w:sz w:val="24"/>
    </w:rPr>
  </w:style>
  <w:style w:type="paragraph" w:customStyle="1" w:styleId="subsubbab3">
    <w:name w:val="sub sub bab 3"/>
    <w:basedOn w:val="Normal"/>
    <w:rsid w:val="00861EBC"/>
    <w:pPr>
      <w:ind w:left="2160" w:hanging="180"/>
      <w:jc w:val="both"/>
    </w:pPr>
    <w:rPr>
      <w:rFonts w:ascii="Times New Roman" w:hAnsi="Times New Roman" w:cs="Times New Roman"/>
      <w:sz w:val="24"/>
    </w:rPr>
  </w:style>
  <w:style w:type="paragraph" w:customStyle="1" w:styleId="subsubsubbab3">
    <w:name w:val="sub sub sub bab 3"/>
    <w:basedOn w:val="Normal"/>
    <w:rsid w:val="00861EBC"/>
    <w:pPr>
      <w:ind w:left="2880" w:hanging="360"/>
      <w:jc w:val="both"/>
    </w:pPr>
    <w:rPr>
      <w:rFonts w:ascii="Times New Roman" w:hAnsi="Times New Roman" w:cs="Times New Roman"/>
      <w:sz w:val="24"/>
    </w:rPr>
  </w:style>
  <w:style w:type="paragraph" w:styleId="TOC3">
    <w:name w:val="toc 3"/>
    <w:basedOn w:val="Normal"/>
    <w:next w:val="Normal"/>
    <w:autoRedefine/>
    <w:uiPriority w:val="39"/>
    <w:unhideWhenUsed/>
    <w:rsid w:val="00861EBC"/>
    <w:pPr>
      <w:tabs>
        <w:tab w:val="left" w:pos="1276"/>
        <w:tab w:val="right" w:leader="dot" w:pos="7928"/>
      </w:tabs>
      <w:ind w:left="480"/>
      <w:jc w:val="both"/>
    </w:pPr>
    <w:rPr>
      <w:rFonts w:ascii="Times New Roman" w:hAnsi="Times New Roman" w:cs="Times New Roman"/>
      <w:sz w:val="24"/>
    </w:rPr>
  </w:style>
  <w:style w:type="character" w:customStyle="1" w:styleId="HTMLPreformattedChar">
    <w:name w:val="HTML Preformatted Char"/>
    <w:basedOn w:val="DefaultParagraphFont"/>
    <w:link w:val="HTMLPreformatted"/>
    <w:uiPriority w:val="99"/>
    <w:semiHidden/>
    <w:rsid w:val="00861EBC"/>
    <w:rPr>
      <w:rFonts w:ascii="Courier New" w:eastAsia="Times New Roman" w:hAnsi="Courier New" w:cs="Times New Roman"/>
      <w:sz w:val="20"/>
      <w:szCs w:val="20"/>
    </w:rPr>
  </w:style>
  <w:style w:type="paragraph" w:styleId="HTMLPreformatted">
    <w:name w:val="HTML Preformatted"/>
    <w:basedOn w:val="Normal"/>
    <w:link w:val="HTMLPreformattedChar"/>
    <w:uiPriority w:val="99"/>
    <w:semiHidden/>
    <w:unhideWhenUsed/>
    <w:rsid w:val="00861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en-US"/>
    </w:rPr>
  </w:style>
  <w:style w:type="character" w:customStyle="1" w:styleId="HTMLPreformattedChar1">
    <w:name w:val="HTML Preformatted Char1"/>
    <w:basedOn w:val="DefaultParagraphFont"/>
    <w:uiPriority w:val="99"/>
    <w:semiHidden/>
    <w:rsid w:val="00861EBC"/>
    <w:rPr>
      <w:rFonts w:ascii="Consolas" w:eastAsia="Calibri" w:hAnsi="Consolas" w:cs="Calibri"/>
      <w:sz w:val="20"/>
      <w:szCs w:val="20"/>
      <w:lang w:val="id-ID"/>
    </w:rPr>
  </w:style>
  <w:style w:type="paragraph" w:customStyle="1" w:styleId="Lampiran">
    <w:name w:val="Lampiran"/>
    <w:basedOn w:val="NoSpacing"/>
    <w:qFormat/>
    <w:rsid w:val="00861EBC"/>
    <w:pPr>
      <w:jc w:val="center"/>
    </w:pPr>
    <w:rPr>
      <w:rFonts w:ascii="Times New Roman" w:hAnsi="Times New Roman"/>
      <w:b/>
      <w:sz w:val="36"/>
    </w:rPr>
  </w:style>
  <w:style w:type="character" w:customStyle="1" w:styleId="hps">
    <w:name w:val="hps"/>
    <w:basedOn w:val="DefaultParagraphFont"/>
    <w:rsid w:val="00861EBC"/>
  </w:style>
  <w:style w:type="character" w:customStyle="1" w:styleId="longtext">
    <w:name w:val="long_text"/>
    <w:basedOn w:val="DefaultParagraphFont"/>
    <w:rsid w:val="00861EBC"/>
  </w:style>
  <w:style w:type="paragraph" w:styleId="ListBullet">
    <w:name w:val="List Bullet"/>
    <w:basedOn w:val="Normal"/>
    <w:uiPriority w:val="99"/>
    <w:unhideWhenUsed/>
    <w:rsid w:val="00861EBC"/>
    <w:pPr>
      <w:ind w:left="720" w:hanging="360"/>
      <w:contextualSpacing/>
      <w:jc w:val="both"/>
    </w:pPr>
    <w:rPr>
      <w:rFonts w:ascii="Times New Roman" w:hAnsi="Times New Roman" w:cs="Times New Roman"/>
      <w:sz w:val="24"/>
    </w:rPr>
  </w:style>
  <w:style w:type="character" w:customStyle="1" w:styleId="pgff2">
    <w:name w:val="pgff2"/>
    <w:basedOn w:val="DefaultParagraphFont"/>
    <w:rsid w:val="00861EBC"/>
  </w:style>
  <w:style w:type="character" w:customStyle="1" w:styleId="pgff1">
    <w:name w:val="pgff1"/>
    <w:basedOn w:val="DefaultParagraphFont"/>
    <w:rsid w:val="00861EBC"/>
  </w:style>
  <w:style w:type="character" w:styleId="SubtleEmphasis">
    <w:name w:val="Subtle Emphasis"/>
    <w:basedOn w:val="DefaultParagraphFont"/>
    <w:uiPriority w:val="19"/>
    <w:qFormat/>
    <w:rsid w:val="00861EBC"/>
    <w:rPr>
      <w:i/>
      <w:iCs/>
      <w:color w:val="404040" w:themeColor="text1" w:themeTint="BF"/>
    </w:rPr>
  </w:style>
  <w:style w:type="paragraph" w:customStyle="1" w:styleId="ColorfulList-Accent11">
    <w:name w:val="Colorful List - Accent 11"/>
    <w:basedOn w:val="Normal"/>
    <w:link w:val="ColorfulList-Accent1Char"/>
    <w:uiPriority w:val="34"/>
    <w:qFormat/>
    <w:rsid w:val="00861EBC"/>
    <w:pPr>
      <w:ind w:left="720"/>
      <w:contextualSpacing/>
    </w:pPr>
    <w:rPr>
      <w:rFonts w:ascii="Times New Roman" w:eastAsia="Times New Roman" w:hAnsi="Times New Roman" w:cs="Times New Roman"/>
      <w:sz w:val="24"/>
      <w:szCs w:val="24"/>
    </w:rPr>
  </w:style>
  <w:style w:type="character" w:customStyle="1" w:styleId="ColorfulList-Accent1Char">
    <w:name w:val="Colorful List - Accent 1 Char"/>
    <w:link w:val="ColorfulList-Accent11"/>
    <w:uiPriority w:val="34"/>
    <w:locked/>
    <w:rsid w:val="00861EBC"/>
    <w:rPr>
      <w:rFonts w:ascii="Times New Roman" w:eastAsia="Times New Roman" w:hAnsi="Times New Roman" w:cs="Times New Roman"/>
      <w:sz w:val="24"/>
      <w:szCs w:val="24"/>
      <w:lang w:val="id-ID"/>
    </w:rPr>
  </w:style>
  <w:style w:type="paragraph" w:customStyle="1" w:styleId="Makalah">
    <w:name w:val="Makalah"/>
    <w:basedOn w:val="Normal"/>
    <w:qFormat/>
    <w:rsid w:val="00861EBC"/>
    <w:pPr>
      <w:spacing w:line="360" w:lineRule="auto"/>
      <w:ind w:left="720" w:hanging="360"/>
      <w:jc w:val="both"/>
    </w:pPr>
    <w:rPr>
      <w:rFonts w:ascii="Times New Roman" w:hAnsi="Times New Roman" w:cs="Times New Roman"/>
      <w:sz w:val="24"/>
    </w:rPr>
  </w:style>
  <w:style w:type="paragraph" w:styleId="Bibliography">
    <w:name w:val="Bibliography"/>
    <w:basedOn w:val="Normal"/>
    <w:next w:val="Normal"/>
    <w:uiPriority w:val="37"/>
    <w:unhideWhenUsed/>
    <w:rsid w:val="00861EBC"/>
  </w:style>
  <w:style w:type="paragraph" w:customStyle="1" w:styleId="Style8">
    <w:name w:val="Style8"/>
    <w:basedOn w:val="Normal"/>
    <w:uiPriority w:val="99"/>
    <w:rsid w:val="00861EBC"/>
    <w:pPr>
      <w:widowControl w:val="0"/>
      <w:autoSpaceDE w:val="0"/>
      <w:autoSpaceDN w:val="0"/>
      <w:adjustRightInd w:val="0"/>
      <w:spacing w:line="259" w:lineRule="exact"/>
      <w:jc w:val="both"/>
    </w:pPr>
    <w:rPr>
      <w:rFonts w:ascii="Times New Roman" w:eastAsia="Times New Roman" w:hAnsi="Times New Roman" w:cs="Times New Roman"/>
      <w:sz w:val="24"/>
      <w:szCs w:val="24"/>
    </w:rPr>
  </w:style>
  <w:style w:type="paragraph" w:customStyle="1" w:styleId="Style10">
    <w:name w:val="Style10"/>
    <w:basedOn w:val="Normal"/>
    <w:uiPriority w:val="99"/>
    <w:rsid w:val="00861EBC"/>
    <w:pPr>
      <w:widowControl w:val="0"/>
      <w:autoSpaceDE w:val="0"/>
      <w:autoSpaceDN w:val="0"/>
      <w:adjustRightInd w:val="0"/>
      <w:spacing w:line="259" w:lineRule="exact"/>
      <w:ind w:firstLine="509"/>
      <w:jc w:val="both"/>
    </w:pPr>
    <w:rPr>
      <w:rFonts w:ascii="Times New Roman" w:eastAsia="Times New Roman" w:hAnsi="Times New Roman" w:cs="Times New Roman"/>
      <w:sz w:val="24"/>
      <w:szCs w:val="24"/>
    </w:rPr>
  </w:style>
  <w:style w:type="character" w:customStyle="1" w:styleId="FontStyle15">
    <w:name w:val="Font Style15"/>
    <w:uiPriority w:val="99"/>
    <w:rsid w:val="00861EBC"/>
    <w:rPr>
      <w:rFonts w:ascii="Times New Roman" w:hAnsi="Times New Roman" w:cs="Times New Roman"/>
      <w:sz w:val="20"/>
      <w:szCs w:val="20"/>
    </w:rPr>
  </w:style>
  <w:style w:type="table" w:styleId="MediumShading2">
    <w:name w:val="Medium Shading 2"/>
    <w:basedOn w:val="TableNormal"/>
    <w:uiPriority w:val="64"/>
    <w:rsid w:val="00861EBC"/>
    <w:pPr>
      <w:spacing w:after="0" w:line="240" w:lineRule="auto"/>
    </w:pPr>
    <w:rPr>
      <w:rFonts w:ascii="Calibri" w:eastAsia="Calibri" w:hAnsi="Calibri" w:cs="Calibri"/>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61EBC"/>
    <w:pPr>
      <w:spacing w:after="0" w:line="240" w:lineRule="auto"/>
    </w:pPr>
    <w:rPr>
      <w:rFonts w:ascii="Calibri" w:eastAsia="Calibri" w:hAnsi="Calibri" w:cs="Calibri"/>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ubtitle">
    <w:name w:val="Subtitle"/>
    <w:basedOn w:val="Normal"/>
    <w:next w:val="Normal"/>
    <w:link w:val="SubtitleChar"/>
    <w:rsid w:val="00861EB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61EBC"/>
    <w:rPr>
      <w:rFonts w:ascii="Georgia" w:eastAsia="Georgia" w:hAnsi="Georgia" w:cs="Georgia"/>
      <w:i/>
      <w:color w:val="666666"/>
      <w:sz w:val="48"/>
      <w:szCs w:val="48"/>
      <w:lang w:val="id-ID"/>
    </w:rPr>
  </w:style>
  <w:style w:type="table" w:styleId="TableGrid">
    <w:name w:val="Table Grid"/>
    <w:basedOn w:val="TableNormal"/>
    <w:uiPriority w:val="39"/>
    <w:rsid w:val="00FE17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C13861"/>
    <w:pPr>
      <w:spacing w:after="120"/>
    </w:pPr>
  </w:style>
  <w:style w:type="character" w:customStyle="1" w:styleId="BodyTextChar">
    <w:name w:val="Body Text Char"/>
    <w:basedOn w:val="DefaultParagraphFont"/>
    <w:link w:val="BodyText"/>
    <w:uiPriority w:val="99"/>
    <w:semiHidden/>
    <w:rsid w:val="00C13861"/>
    <w:rPr>
      <w:rFonts w:ascii="Calibri" w:eastAsia="Calibri" w:hAnsi="Calibri" w:cs="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999611">
      <w:bodyDiv w:val="1"/>
      <w:marLeft w:val="0"/>
      <w:marRight w:val="0"/>
      <w:marTop w:val="0"/>
      <w:marBottom w:val="0"/>
      <w:divBdr>
        <w:top w:val="none" w:sz="0" w:space="0" w:color="auto"/>
        <w:left w:val="none" w:sz="0" w:space="0" w:color="auto"/>
        <w:bottom w:val="none" w:sz="0" w:space="0" w:color="auto"/>
        <w:right w:val="none" w:sz="0" w:space="0" w:color="auto"/>
      </w:divBdr>
      <w:divsChild>
        <w:div w:id="850754396">
          <w:marLeft w:val="0"/>
          <w:marRight w:val="0"/>
          <w:marTop w:val="0"/>
          <w:marBottom w:val="0"/>
          <w:divBdr>
            <w:top w:val="none" w:sz="0" w:space="0" w:color="auto"/>
            <w:left w:val="none" w:sz="0" w:space="0" w:color="auto"/>
            <w:bottom w:val="none" w:sz="0" w:space="0" w:color="auto"/>
            <w:right w:val="none" w:sz="0" w:space="0" w:color="auto"/>
          </w:divBdr>
        </w:div>
        <w:div w:id="591554097">
          <w:marLeft w:val="0"/>
          <w:marRight w:val="0"/>
          <w:marTop w:val="0"/>
          <w:marBottom w:val="0"/>
          <w:divBdr>
            <w:top w:val="none" w:sz="0" w:space="0" w:color="auto"/>
            <w:left w:val="none" w:sz="0" w:space="0" w:color="auto"/>
            <w:bottom w:val="none" w:sz="0" w:space="0" w:color="auto"/>
            <w:right w:val="none" w:sz="0" w:space="0" w:color="auto"/>
          </w:divBdr>
        </w:div>
        <w:div w:id="383531823">
          <w:marLeft w:val="0"/>
          <w:marRight w:val="0"/>
          <w:marTop w:val="0"/>
          <w:marBottom w:val="0"/>
          <w:divBdr>
            <w:top w:val="none" w:sz="0" w:space="0" w:color="auto"/>
            <w:left w:val="none" w:sz="0" w:space="0" w:color="auto"/>
            <w:bottom w:val="none" w:sz="0" w:space="0" w:color="auto"/>
            <w:right w:val="none" w:sz="0" w:space="0" w:color="auto"/>
          </w:divBdr>
        </w:div>
        <w:div w:id="406617015">
          <w:marLeft w:val="0"/>
          <w:marRight w:val="0"/>
          <w:marTop w:val="0"/>
          <w:marBottom w:val="0"/>
          <w:divBdr>
            <w:top w:val="none" w:sz="0" w:space="0" w:color="auto"/>
            <w:left w:val="none" w:sz="0" w:space="0" w:color="auto"/>
            <w:bottom w:val="none" w:sz="0" w:space="0" w:color="auto"/>
            <w:right w:val="none" w:sz="0" w:space="0" w:color="auto"/>
          </w:divBdr>
        </w:div>
        <w:div w:id="1022317754">
          <w:marLeft w:val="0"/>
          <w:marRight w:val="0"/>
          <w:marTop w:val="0"/>
          <w:marBottom w:val="0"/>
          <w:divBdr>
            <w:top w:val="none" w:sz="0" w:space="0" w:color="auto"/>
            <w:left w:val="none" w:sz="0" w:space="0" w:color="auto"/>
            <w:bottom w:val="none" w:sz="0" w:space="0" w:color="auto"/>
            <w:right w:val="none" w:sz="0" w:space="0" w:color="auto"/>
          </w:divBdr>
        </w:div>
        <w:div w:id="320544935">
          <w:marLeft w:val="0"/>
          <w:marRight w:val="0"/>
          <w:marTop w:val="0"/>
          <w:marBottom w:val="0"/>
          <w:divBdr>
            <w:top w:val="none" w:sz="0" w:space="0" w:color="auto"/>
            <w:left w:val="none" w:sz="0" w:space="0" w:color="auto"/>
            <w:bottom w:val="none" w:sz="0" w:space="0" w:color="auto"/>
            <w:right w:val="none" w:sz="0" w:space="0" w:color="auto"/>
          </w:divBdr>
        </w:div>
        <w:div w:id="634679765">
          <w:marLeft w:val="0"/>
          <w:marRight w:val="0"/>
          <w:marTop w:val="0"/>
          <w:marBottom w:val="0"/>
          <w:divBdr>
            <w:top w:val="none" w:sz="0" w:space="0" w:color="auto"/>
            <w:left w:val="none" w:sz="0" w:space="0" w:color="auto"/>
            <w:bottom w:val="none" w:sz="0" w:space="0" w:color="auto"/>
            <w:right w:val="none" w:sz="0" w:space="0" w:color="auto"/>
          </w:divBdr>
        </w:div>
        <w:div w:id="403374820">
          <w:marLeft w:val="0"/>
          <w:marRight w:val="0"/>
          <w:marTop w:val="0"/>
          <w:marBottom w:val="0"/>
          <w:divBdr>
            <w:top w:val="none" w:sz="0" w:space="0" w:color="auto"/>
            <w:left w:val="none" w:sz="0" w:space="0" w:color="auto"/>
            <w:bottom w:val="none" w:sz="0" w:space="0" w:color="auto"/>
            <w:right w:val="none" w:sz="0" w:space="0" w:color="auto"/>
          </w:divBdr>
        </w:div>
        <w:div w:id="2077894290">
          <w:marLeft w:val="0"/>
          <w:marRight w:val="0"/>
          <w:marTop w:val="0"/>
          <w:marBottom w:val="0"/>
          <w:divBdr>
            <w:top w:val="none" w:sz="0" w:space="0" w:color="auto"/>
            <w:left w:val="none" w:sz="0" w:space="0" w:color="auto"/>
            <w:bottom w:val="none" w:sz="0" w:space="0" w:color="auto"/>
            <w:right w:val="none" w:sz="0" w:space="0" w:color="auto"/>
          </w:divBdr>
        </w:div>
        <w:div w:id="934021173">
          <w:marLeft w:val="0"/>
          <w:marRight w:val="0"/>
          <w:marTop w:val="0"/>
          <w:marBottom w:val="0"/>
          <w:divBdr>
            <w:top w:val="none" w:sz="0" w:space="0" w:color="auto"/>
            <w:left w:val="none" w:sz="0" w:space="0" w:color="auto"/>
            <w:bottom w:val="none" w:sz="0" w:space="0" w:color="auto"/>
            <w:right w:val="none" w:sz="0" w:space="0" w:color="auto"/>
          </w:divBdr>
        </w:div>
        <w:div w:id="1768423436">
          <w:marLeft w:val="0"/>
          <w:marRight w:val="0"/>
          <w:marTop w:val="0"/>
          <w:marBottom w:val="0"/>
          <w:divBdr>
            <w:top w:val="none" w:sz="0" w:space="0" w:color="auto"/>
            <w:left w:val="none" w:sz="0" w:space="0" w:color="auto"/>
            <w:bottom w:val="none" w:sz="0" w:space="0" w:color="auto"/>
            <w:right w:val="none" w:sz="0" w:space="0" w:color="auto"/>
          </w:divBdr>
        </w:div>
        <w:div w:id="1728796938">
          <w:marLeft w:val="0"/>
          <w:marRight w:val="0"/>
          <w:marTop w:val="0"/>
          <w:marBottom w:val="0"/>
          <w:divBdr>
            <w:top w:val="none" w:sz="0" w:space="0" w:color="auto"/>
            <w:left w:val="none" w:sz="0" w:space="0" w:color="auto"/>
            <w:bottom w:val="none" w:sz="0" w:space="0" w:color="auto"/>
            <w:right w:val="none" w:sz="0" w:space="0" w:color="auto"/>
          </w:divBdr>
        </w:div>
        <w:div w:id="2087453816">
          <w:marLeft w:val="0"/>
          <w:marRight w:val="0"/>
          <w:marTop w:val="0"/>
          <w:marBottom w:val="0"/>
          <w:divBdr>
            <w:top w:val="none" w:sz="0" w:space="0" w:color="auto"/>
            <w:left w:val="none" w:sz="0" w:space="0" w:color="auto"/>
            <w:bottom w:val="none" w:sz="0" w:space="0" w:color="auto"/>
            <w:right w:val="none" w:sz="0" w:space="0" w:color="auto"/>
          </w:divBdr>
        </w:div>
        <w:div w:id="2045665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nalau@gmail.com" TargetMode="External"/><Relationship Id="rId13" Type="http://schemas.openxmlformats.org/officeDocument/2006/relationships/footer" Target="footer2.xml"/><Relationship Id="rId18" Type="http://schemas.openxmlformats.org/officeDocument/2006/relationships/hyperlink" Target="https://doi.org/10.46964/jtr..v2i1.326"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jdih.kemenkeu.go.id/fullText/2009/10TAHUN2009UU.HT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bphn.go.id/data/documents/90uu009.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media.neliti.com/media/publications/241749-strategi-pemasaran-pariwisata-dalam-rang-8a912401" TargetMode="External"/><Relationship Id="rId10" Type="http://schemas.openxmlformats.org/officeDocument/2006/relationships/header" Target="header1.xml"/><Relationship Id="rId19" Type="http://schemas.openxmlformats.org/officeDocument/2006/relationships/hyperlink" Target="https://doi.org/10.31219/osf.io/e783t" TargetMode="External"/><Relationship Id="rId4" Type="http://schemas.openxmlformats.org/officeDocument/2006/relationships/settings" Target="settings.xml"/><Relationship Id="rId9" Type="http://schemas.openxmlformats.org/officeDocument/2006/relationships/hyperlink" Target="mailto:farida.rahmawati.fe@um.ac.id" TargetMode="External"/><Relationship Id="rId14" Type="http://schemas.openxmlformats.org/officeDocument/2006/relationships/image" Target="media/image2.png"/><Relationship Id="rId22" Type="http://schemas.openxmlformats.org/officeDocument/2006/relationships/hyperlink" Target="https://ejournal3.undip.ac.id/index.php/ieoj/article/view/7940/7700"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issn.pdii.lipi.go.id/issn.cgi?daftar&amp;1538555543&amp;1&amp;&amp;" TargetMode="External"/><Relationship Id="rId1" Type="http://schemas.openxmlformats.org/officeDocument/2006/relationships/hyperlink" Target="http://issn.pdii.lipi.go.id/issn.cgi?daftar&amp;1537930051&amp;1&amp;&amp;"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issn.pdii.lipi.go.id/issn.cgi?daftar&amp;1538555543&amp;1&amp;&amp;" TargetMode="External"/><Relationship Id="rId1" Type="http://schemas.openxmlformats.org/officeDocument/2006/relationships/hyperlink" Target="http://issn.pdii.lipi.go.id/issn.cgi?daftar&amp;1537930051&amp;1&amp;&amp;"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38555543&amp;1&amp;&amp;" TargetMode="External"/><Relationship Id="rId2" Type="http://schemas.openxmlformats.org/officeDocument/2006/relationships/image" Target="media/image1.png"/><Relationship Id="rId1" Type="http://schemas.openxmlformats.org/officeDocument/2006/relationships/hyperlink" Target="http://issn.pdii.lipi.go.id/issn.cgi?daftar&amp;1537930051&amp;1&amp;&amp;" TargetMode="External"/><Relationship Id="rId5" Type="http://schemas.openxmlformats.org/officeDocument/2006/relationships/hyperlink" Target="http://ejournal.upi.edu/index.php/Jithor" TargetMode="External"/><Relationship Id="rId4" Type="http://schemas.openxmlformats.org/officeDocument/2006/relationships/hyperlink" Target="mailto:jithor@up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13</Pages>
  <Words>5521</Words>
  <Characters>31470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Asus-PC</cp:lastModifiedBy>
  <cp:revision>46</cp:revision>
  <dcterms:created xsi:type="dcterms:W3CDTF">2021-06-15T11:06:00Z</dcterms:created>
  <dcterms:modified xsi:type="dcterms:W3CDTF">2021-06-19T05:43:00Z</dcterms:modified>
</cp:coreProperties>
</file>