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950" w:rsidRPr="003C189C" w:rsidRDefault="00664653" w:rsidP="00FD6F25">
      <w:pPr>
        <w:spacing w:after="240" w:line="240" w:lineRule="auto"/>
        <w:jc w:val="both"/>
        <w:rPr>
          <w:rFonts w:cs="Times New Roman"/>
          <w:b/>
          <w:sz w:val="24"/>
          <w:szCs w:val="24"/>
        </w:rPr>
      </w:pPr>
      <w:r w:rsidRPr="003C189C">
        <w:rPr>
          <w:rFonts w:cs="Times New Roman"/>
          <w:b/>
          <w:sz w:val="24"/>
          <w:szCs w:val="24"/>
        </w:rPr>
        <w:t xml:space="preserve">TINGKAT KECEMASAN STRES DAN DEPRESI MAHASISWA TERHADAP PENGERJAAN SKRIPSI </w:t>
      </w:r>
      <w:r w:rsidR="00387950" w:rsidRPr="003C189C">
        <w:rPr>
          <w:rFonts w:cs="Times New Roman"/>
          <w:b/>
          <w:sz w:val="24"/>
          <w:szCs w:val="24"/>
        </w:rPr>
        <w:t>DALAM SITUASI PANDEMI COVID-19</w:t>
      </w:r>
    </w:p>
    <w:p w:rsidR="00387950" w:rsidRPr="003C189C" w:rsidRDefault="00387950" w:rsidP="00FD6F25">
      <w:pPr>
        <w:pStyle w:val="ListParagraph"/>
        <w:numPr>
          <w:ilvl w:val="0"/>
          <w:numId w:val="2"/>
        </w:numPr>
        <w:spacing w:after="240" w:line="240" w:lineRule="auto"/>
        <w:ind w:left="426" w:hanging="426"/>
        <w:rPr>
          <w:rFonts w:cs="Times New Roman"/>
          <w:sz w:val="18"/>
          <w:szCs w:val="18"/>
        </w:rPr>
      </w:pPr>
      <w:r w:rsidRPr="003C189C">
        <w:rPr>
          <w:rFonts w:cs="Times New Roman"/>
          <w:sz w:val="18"/>
          <w:szCs w:val="18"/>
        </w:rPr>
        <w:t>Yossi Vrichasti (</w:t>
      </w:r>
      <w:hyperlink r:id="rId6" w:history="1">
        <w:r w:rsidRPr="003C189C">
          <w:rPr>
            <w:rStyle w:val="Hyperlink"/>
            <w:rFonts w:cs="Times New Roman"/>
            <w:color w:val="auto"/>
            <w:sz w:val="18"/>
            <w:szCs w:val="18"/>
            <w:u w:val="none"/>
          </w:rPr>
          <w:t>yossivrichasti@student.upi.edu</w:t>
        </w:r>
      </w:hyperlink>
      <w:r w:rsidRPr="003C189C">
        <w:rPr>
          <w:rFonts w:cs="Times New Roman"/>
          <w:sz w:val="18"/>
          <w:szCs w:val="18"/>
        </w:rPr>
        <w:t>)</w:t>
      </w:r>
    </w:p>
    <w:p w:rsidR="00387950" w:rsidRPr="003C189C" w:rsidRDefault="00387950" w:rsidP="00FD6F25">
      <w:pPr>
        <w:pStyle w:val="ListParagraph"/>
        <w:numPr>
          <w:ilvl w:val="0"/>
          <w:numId w:val="2"/>
        </w:numPr>
        <w:spacing w:line="240" w:lineRule="auto"/>
        <w:ind w:left="426" w:hanging="426"/>
        <w:rPr>
          <w:rFonts w:cs="Times New Roman"/>
          <w:sz w:val="18"/>
          <w:szCs w:val="18"/>
        </w:rPr>
      </w:pPr>
      <w:r w:rsidRPr="003C189C">
        <w:rPr>
          <w:rFonts w:cs="Times New Roman"/>
          <w:sz w:val="18"/>
          <w:szCs w:val="18"/>
        </w:rPr>
        <w:t>Indra Safari (</w:t>
      </w:r>
      <w:hyperlink r:id="rId7" w:history="1">
        <w:r w:rsidRPr="003C189C">
          <w:rPr>
            <w:rStyle w:val="Hyperlink"/>
            <w:rFonts w:cs="Times New Roman"/>
            <w:color w:val="auto"/>
            <w:sz w:val="18"/>
            <w:szCs w:val="18"/>
            <w:u w:val="none"/>
          </w:rPr>
          <w:t>indrasafari77@upi.edu</w:t>
        </w:r>
      </w:hyperlink>
      <w:r w:rsidRPr="003C189C">
        <w:rPr>
          <w:rFonts w:cs="Times New Roman"/>
          <w:sz w:val="18"/>
          <w:szCs w:val="18"/>
        </w:rPr>
        <w:t>)</w:t>
      </w:r>
    </w:p>
    <w:p w:rsidR="00387950" w:rsidRPr="003C189C" w:rsidRDefault="00387950" w:rsidP="00FD6F25">
      <w:pPr>
        <w:pStyle w:val="ListParagraph"/>
        <w:numPr>
          <w:ilvl w:val="0"/>
          <w:numId w:val="2"/>
        </w:numPr>
        <w:spacing w:after="240" w:line="240" w:lineRule="auto"/>
        <w:ind w:left="426" w:hanging="426"/>
        <w:rPr>
          <w:rFonts w:cs="Times New Roman"/>
          <w:sz w:val="18"/>
          <w:szCs w:val="18"/>
        </w:rPr>
      </w:pPr>
      <w:r w:rsidRPr="003C189C">
        <w:rPr>
          <w:rFonts w:cs="Times New Roman"/>
          <w:sz w:val="18"/>
          <w:szCs w:val="18"/>
        </w:rPr>
        <w:t>Dewi Susilawati (</w:t>
      </w:r>
      <w:hyperlink r:id="rId8" w:history="1">
        <w:r w:rsidRPr="003C189C">
          <w:rPr>
            <w:rStyle w:val="Hyperlink"/>
            <w:rFonts w:cs="Times New Roman"/>
            <w:color w:val="auto"/>
            <w:sz w:val="18"/>
            <w:szCs w:val="18"/>
            <w:u w:val="none"/>
          </w:rPr>
          <w:t>dewisusilawati@upi.edu</w:t>
        </w:r>
      </w:hyperlink>
      <w:r w:rsidRPr="003C189C">
        <w:rPr>
          <w:rFonts w:cs="Times New Roman"/>
          <w:sz w:val="18"/>
          <w:szCs w:val="18"/>
        </w:rPr>
        <w:t>)</w:t>
      </w:r>
    </w:p>
    <w:p w:rsidR="00387950" w:rsidRPr="003C189C" w:rsidRDefault="009A731B" w:rsidP="00D22916">
      <w:pPr>
        <w:spacing w:after="120" w:line="240" w:lineRule="auto"/>
        <w:jc w:val="both"/>
        <w:rPr>
          <w:rFonts w:cs="Times New Roman"/>
          <w:sz w:val="24"/>
          <w:szCs w:val="24"/>
        </w:rPr>
      </w:pPr>
      <w:r w:rsidRPr="003C189C">
        <w:rPr>
          <w:rFonts w:cs="Times New Roman"/>
          <w:sz w:val="24"/>
          <w:szCs w:val="24"/>
        </w:rPr>
        <w:t>Program Studi PGSD Penjas UPI Kampus Sumedang, Jl. Mayor Abdurrachman, No. 211, Kabupaten Sumedang, 0261-201244.</w:t>
      </w:r>
    </w:p>
    <w:p w:rsidR="00C33A1C" w:rsidRPr="003C189C" w:rsidRDefault="00C33A1C" w:rsidP="005F61A7">
      <w:pPr>
        <w:spacing w:after="0" w:line="240" w:lineRule="auto"/>
        <w:rPr>
          <w:rFonts w:cs="Times New Roman"/>
          <w:sz w:val="24"/>
          <w:szCs w:val="24"/>
        </w:rPr>
      </w:pPr>
    </w:p>
    <w:p w:rsidR="00FE4FA4" w:rsidRPr="003C189C" w:rsidRDefault="00FE4FA4" w:rsidP="003F7464">
      <w:pPr>
        <w:spacing w:after="120" w:line="240" w:lineRule="auto"/>
        <w:rPr>
          <w:rFonts w:cs="Times New Roman"/>
          <w:b/>
          <w:sz w:val="24"/>
          <w:szCs w:val="24"/>
        </w:rPr>
      </w:pPr>
      <w:r w:rsidRPr="003C189C">
        <w:rPr>
          <w:rFonts w:cs="Times New Roman"/>
          <w:b/>
          <w:sz w:val="24"/>
          <w:szCs w:val="24"/>
        </w:rPr>
        <w:t>Abstrak</w:t>
      </w:r>
    </w:p>
    <w:p w:rsidR="00FE4FA4" w:rsidRPr="003C189C" w:rsidRDefault="00EF1614" w:rsidP="00E70FE0">
      <w:pPr>
        <w:spacing w:after="120" w:line="240" w:lineRule="auto"/>
        <w:ind w:right="-2"/>
        <w:jc w:val="both"/>
        <w:rPr>
          <w:rFonts w:cs="Times New Roman"/>
          <w:sz w:val="20"/>
          <w:szCs w:val="20"/>
        </w:rPr>
      </w:pPr>
      <w:r w:rsidRPr="003C189C">
        <w:rPr>
          <w:rFonts w:cs="Times New Roman"/>
          <w:sz w:val="20"/>
          <w:szCs w:val="20"/>
        </w:rPr>
        <w:t xml:space="preserve">Pengerjaan skripsi </w:t>
      </w:r>
      <w:r w:rsidR="00FE4FA4" w:rsidRPr="003C189C">
        <w:rPr>
          <w:rFonts w:cs="Times New Roman"/>
          <w:sz w:val="20"/>
          <w:szCs w:val="20"/>
        </w:rPr>
        <w:t xml:space="preserve">seringkali membuat mahasiswa mengalami kesulitan, oleh sebab itu skripsi dapat dikatakan sebagai sumber stressor bagi mahasiswa yang sedang mengerjakannya. </w:t>
      </w:r>
      <w:r w:rsidRPr="003C189C">
        <w:rPr>
          <w:rFonts w:cs="Times New Roman"/>
          <w:sz w:val="20"/>
          <w:szCs w:val="20"/>
        </w:rPr>
        <w:t>Kondisi</w:t>
      </w:r>
      <w:r w:rsidR="00FE4FA4" w:rsidRPr="003C189C">
        <w:rPr>
          <w:rFonts w:cs="Times New Roman"/>
          <w:sz w:val="20"/>
          <w:szCs w:val="20"/>
        </w:rPr>
        <w:t xml:space="preserve"> ini bi</w:t>
      </w:r>
      <w:r w:rsidRPr="003C189C">
        <w:rPr>
          <w:rFonts w:cs="Times New Roman"/>
          <w:sz w:val="20"/>
          <w:szCs w:val="20"/>
        </w:rPr>
        <w:t>a</w:t>
      </w:r>
      <w:r w:rsidR="00FE4FA4" w:rsidRPr="003C189C">
        <w:rPr>
          <w:rFonts w:cs="Times New Roman"/>
          <w:sz w:val="20"/>
          <w:szCs w:val="20"/>
        </w:rPr>
        <w:t>sanya akan memicu timbulnya reaksi psikologi</w:t>
      </w:r>
      <w:r w:rsidRPr="003C189C">
        <w:rPr>
          <w:rFonts w:cs="Times New Roman"/>
          <w:sz w:val="20"/>
          <w:szCs w:val="20"/>
        </w:rPr>
        <w:t xml:space="preserve">s seperti kecemasan, stres </w:t>
      </w:r>
      <w:r w:rsidR="00FE4FA4" w:rsidRPr="003C189C">
        <w:rPr>
          <w:rFonts w:cs="Times New Roman"/>
          <w:sz w:val="20"/>
          <w:szCs w:val="20"/>
        </w:rPr>
        <w:t xml:space="preserve">bahkan depresi. Apalagi ketika beban pengerjaan skripsi ditambah dengan adanya pandemi </w:t>
      </w:r>
      <w:r w:rsidR="00FE4FA4" w:rsidRPr="003C189C">
        <w:rPr>
          <w:rFonts w:cs="Times New Roman"/>
          <w:i/>
          <w:sz w:val="20"/>
          <w:szCs w:val="20"/>
        </w:rPr>
        <w:t>covid-</w:t>
      </w:r>
      <w:r w:rsidRPr="003C189C">
        <w:rPr>
          <w:rFonts w:cs="Times New Roman"/>
          <w:i/>
          <w:sz w:val="20"/>
          <w:szCs w:val="20"/>
        </w:rPr>
        <w:t>19</w:t>
      </w:r>
      <w:r w:rsidR="00FE4FA4" w:rsidRPr="003C189C">
        <w:rPr>
          <w:rFonts w:cs="Times New Roman"/>
          <w:sz w:val="20"/>
          <w:szCs w:val="20"/>
        </w:rPr>
        <w:t>. Kondisi inilah yang saat ini sedang dialami oleh mahasiswa PGSD Pe</w:t>
      </w:r>
      <w:r w:rsidRPr="003C189C">
        <w:rPr>
          <w:rFonts w:cs="Times New Roman"/>
          <w:sz w:val="20"/>
          <w:szCs w:val="20"/>
        </w:rPr>
        <w:t>njas UPI Sumedang, dimana proses</w:t>
      </w:r>
      <w:r w:rsidR="00FE4FA4" w:rsidRPr="003C189C">
        <w:rPr>
          <w:rFonts w:cs="Times New Roman"/>
          <w:sz w:val="20"/>
          <w:szCs w:val="20"/>
        </w:rPr>
        <w:t xml:space="preserve"> pengerjaan skripsi di hadapkan dengan situasi pandemi </w:t>
      </w:r>
      <w:r w:rsidR="00FE4FA4" w:rsidRPr="003C189C">
        <w:rPr>
          <w:rFonts w:cs="Times New Roman"/>
          <w:i/>
          <w:sz w:val="20"/>
          <w:szCs w:val="20"/>
        </w:rPr>
        <w:t>covid-19</w:t>
      </w:r>
      <w:r w:rsidR="00FE4FA4" w:rsidRPr="003C189C">
        <w:rPr>
          <w:rFonts w:cs="Times New Roman"/>
          <w:sz w:val="20"/>
          <w:szCs w:val="20"/>
        </w:rPr>
        <w:t xml:space="preserve">. </w:t>
      </w:r>
      <w:r w:rsidRPr="003C189C">
        <w:rPr>
          <w:rFonts w:cs="Times New Roman"/>
          <w:sz w:val="20"/>
          <w:szCs w:val="20"/>
        </w:rPr>
        <w:t>T</w:t>
      </w:r>
      <w:r w:rsidR="00FE4FA4" w:rsidRPr="003C189C">
        <w:rPr>
          <w:rFonts w:cs="Times New Roman"/>
          <w:sz w:val="20"/>
          <w:szCs w:val="20"/>
        </w:rPr>
        <w:t xml:space="preserve">ujuan dari penelitian ini ialah untuk mengetahui gambaran tingkat kecemasan, stres, serta depresi mahasiswa PGSD Penjas UPI Kampus Sumedang terhadap pengerjaan skripsi dalam situasi pandemi </w:t>
      </w:r>
      <w:r w:rsidR="00FE4FA4" w:rsidRPr="003C189C">
        <w:rPr>
          <w:rFonts w:cs="Times New Roman"/>
          <w:i/>
          <w:sz w:val="20"/>
          <w:szCs w:val="20"/>
        </w:rPr>
        <w:t>covid-19.</w:t>
      </w:r>
      <w:r w:rsidR="00FE4FA4" w:rsidRPr="003C189C">
        <w:rPr>
          <w:rFonts w:cs="Times New Roman"/>
          <w:sz w:val="20"/>
          <w:szCs w:val="20"/>
        </w:rPr>
        <w:t xml:space="preserve"> . </w:t>
      </w:r>
      <w:r w:rsidRPr="003C189C">
        <w:rPr>
          <w:rFonts w:cs="Times New Roman"/>
          <w:sz w:val="20"/>
          <w:szCs w:val="20"/>
        </w:rPr>
        <w:t xml:space="preserve">Metode </w:t>
      </w:r>
      <w:r w:rsidR="00FE4FA4" w:rsidRPr="003C189C">
        <w:rPr>
          <w:rFonts w:cs="Times New Roman"/>
          <w:sz w:val="20"/>
          <w:szCs w:val="20"/>
        </w:rPr>
        <w:t>penelitian desk</w:t>
      </w:r>
      <w:r w:rsidRPr="003C189C">
        <w:rPr>
          <w:rFonts w:cs="Times New Roman"/>
          <w:sz w:val="20"/>
          <w:szCs w:val="20"/>
        </w:rPr>
        <w:t>riptif kuantitatif dengan desain</w:t>
      </w:r>
      <w:r w:rsidR="00FE4FA4" w:rsidRPr="003C189C">
        <w:rPr>
          <w:rFonts w:cs="Times New Roman"/>
          <w:sz w:val="20"/>
          <w:szCs w:val="20"/>
        </w:rPr>
        <w:t xml:space="preserve"> survey. Instrumen ya</w:t>
      </w:r>
      <w:r w:rsidRPr="003C189C">
        <w:rPr>
          <w:rFonts w:cs="Times New Roman"/>
          <w:sz w:val="20"/>
          <w:szCs w:val="20"/>
        </w:rPr>
        <w:t xml:space="preserve">ng digunakan </w:t>
      </w:r>
      <w:r w:rsidR="00FE4FA4" w:rsidRPr="003C189C">
        <w:rPr>
          <w:rFonts w:cs="Times New Roman"/>
          <w:sz w:val="20"/>
          <w:szCs w:val="20"/>
        </w:rPr>
        <w:t xml:space="preserve">kuisioner </w:t>
      </w:r>
      <w:r w:rsidR="00FE4FA4" w:rsidRPr="003C189C">
        <w:rPr>
          <w:rFonts w:cs="Times New Roman"/>
          <w:i/>
          <w:sz w:val="20"/>
          <w:szCs w:val="20"/>
        </w:rPr>
        <w:t>DASS-42</w:t>
      </w:r>
      <w:r w:rsidR="00FE4FA4" w:rsidRPr="003C189C">
        <w:rPr>
          <w:rFonts w:cs="Times New Roman"/>
          <w:sz w:val="20"/>
          <w:szCs w:val="20"/>
        </w:rPr>
        <w:t>. Dari 53 mahasiswa yang dijadikan sampel diperoleh hasil kecemasan; 28% sangat parah, 26,40% sedang, 18,90% parah, 17,00% ringan, 9,40% normal. Stres; 39,60% normal, 20,80% ringan, 18,90% parah,  17,00% sedang, 3,80% sangat parah. Depresi 37,70% normal, 22,60% ringan 18,90% seang, 15,10% parah, 5,70% sangat parah.</w:t>
      </w:r>
    </w:p>
    <w:p w:rsidR="00FE4FA4" w:rsidRPr="003C189C" w:rsidRDefault="00855185" w:rsidP="003F7464">
      <w:pPr>
        <w:spacing w:after="120" w:line="240" w:lineRule="auto"/>
        <w:rPr>
          <w:rFonts w:cs="Times New Roman"/>
          <w:sz w:val="20"/>
          <w:szCs w:val="20"/>
        </w:rPr>
      </w:pPr>
      <w:r w:rsidRPr="003C189C">
        <w:rPr>
          <w:rFonts w:cs="Times New Roman"/>
          <w:b/>
          <w:sz w:val="20"/>
          <w:szCs w:val="20"/>
        </w:rPr>
        <w:t xml:space="preserve">Kata Kunci : </w:t>
      </w:r>
      <w:r w:rsidRPr="003C189C">
        <w:rPr>
          <w:rFonts w:cs="Times New Roman"/>
          <w:sz w:val="20"/>
          <w:szCs w:val="20"/>
        </w:rPr>
        <w:t xml:space="preserve">Skripsi, Pandemi Covid-19, </w:t>
      </w:r>
      <w:r w:rsidR="009E6097" w:rsidRPr="003C189C">
        <w:rPr>
          <w:rFonts w:cs="Times New Roman"/>
          <w:sz w:val="20"/>
          <w:szCs w:val="20"/>
        </w:rPr>
        <w:t>Kecemasan, Stres, Depresi.</w:t>
      </w:r>
      <w:r w:rsidRPr="003C189C">
        <w:rPr>
          <w:rFonts w:cs="Times New Roman"/>
          <w:sz w:val="20"/>
          <w:szCs w:val="20"/>
        </w:rPr>
        <w:t xml:space="preserve"> </w:t>
      </w:r>
    </w:p>
    <w:p w:rsidR="003F7464" w:rsidRPr="003C189C" w:rsidRDefault="003F7464" w:rsidP="003F7464">
      <w:pPr>
        <w:spacing w:after="120" w:line="240" w:lineRule="auto"/>
        <w:rPr>
          <w:rFonts w:cs="Times New Roman"/>
          <w:sz w:val="20"/>
          <w:szCs w:val="20"/>
        </w:rPr>
      </w:pPr>
    </w:p>
    <w:p w:rsidR="003F7464" w:rsidRPr="003C189C" w:rsidRDefault="003F7464" w:rsidP="000F5408">
      <w:pPr>
        <w:spacing w:after="120" w:line="360" w:lineRule="auto"/>
        <w:rPr>
          <w:rFonts w:cs="Times New Roman"/>
          <w:b/>
          <w:sz w:val="24"/>
          <w:szCs w:val="20"/>
        </w:rPr>
      </w:pPr>
      <w:r w:rsidRPr="003C189C">
        <w:rPr>
          <w:rFonts w:cs="Times New Roman"/>
          <w:b/>
          <w:sz w:val="24"/>
          <w:szCs w:val="20"/>
        </w:rPr>
        <w:t>PENDAHULUAN</w:t>
      </w:r>
    </w:p>
    <w:p w:rsidR="00A86D60" w:rsidRPr="003C189C" w:rsidRDefault="00FD1E49" w:rsidP="00F3067C">
      <w:pPr>
        <w:tabs>
          <w:tab w:val="left" w:pos="10992"/>
          <w:tab w:val="left" w:pos="11908"/>
          <w:tab w:val="left" w:pos="12824"/>
          <w:tab w:val="left" w:pos="13740"/>
          <w:tab w:val="left" w:pos="14656"/>
        </w:tabs>
        <w:spacing w:after="120" w:line="360" w:lineRule="auto"/>
        <w:jc w:val="both"/>
        <w:rPr>
          <w:rFonts w:cs="Times New Roman"/>
          <w:sz w:val="24"/>
          <w:szCs w:val="24"/>
        </w:rPr>
      </w:pPr>
      <w:r w:rsidRPr="003C189C">
        <w:rPr>
          <w:rFonts w:cs="Times New Roman"/>
          <w:sz w:val="24"/>
          <w:szCs w:val="20"/>
        </w:rPr>
        <w:t>Skripsi sering sekali menjadi stressor bagi mahasiswa yang sedang menempuh tahap akhir</w:t>
      </w:r>
      <w:r w:rsidR="00E2195C" w:rsidRPr="003C189C">
        <w:rPr>
          <w:rFonts w:cs="Times New Roman"/>
          <w:sz w:val="24"/>
          <w:szCs w:val="20"/>
        </w:rPr>
        <w:t xml:space="preserve"> pada</w:t>
      </w:r>
      <w:r w:rsidRPr="003C189C">
        <w:rPr>
          <w:rFonts w:cs="Times New Roman"/>
          <w:sz w:val="24"/>
          <w:szCs w:val="20"/>
        </w:rPr>
        <w:t xml:space="preserve"> </w:t>
      </w:r>
      <w:r w:rsidR="00E2195C" w:rsidRPr="003C189C">
        <w:rPr>
          <w:rFonts w:cs="Times New Roman"/>
          <w:sz w:val="24"/>
          <w:szCs w:val="20"/>
        </w:rPr>
        <w:t xml:space="preserve">jenjang </w:t>
      </w:r>
      <w:r w:rsidRPr="003C189C">
        <w:rPr>
          <w:rFonts w:cs="Times New Roman"/>
          <w:sz w:val="24"/>
          <w:szCs w:val="20"/>
        </w:rPr>
        <w:t>perkuliahan dalam meraih gelar sarjananya</w:t>
      </w:r>
      <w:r w:rsidR="00CC08D9" w:rsidRPr="003C189C">
        <w:rPr>
          <w:rFonts w:cs="Times New Roman"/>
          <w:sz w:val="24"/>
          <w:szCs w:val="20"/>
        </w:rPr>
        <w:t xml:space="preserve">. Hal ini terjadi disebabkan karena skripsi sering sekali membuat mahasiswa merasa kesulitan serta merasa terkanan sehingga menjadi beban bagi mahasiswa dalam proses pengerjaannya. </w:t>
      </w:r>
      <w:r w:rsidR="00E2195C" w:rsidRPr="003C189C">
        <w:rPr>
          <w:rFonts w:cs="Times New Roman"/>
          <w:sz w:val="24"/>
          <w:szCs w:val="24"/>
        </w:rPr>
        <w:t xml:space="preserve">Menurut </w:t>
      </w:r>
      <w:r w:rsidR="00E2195C" w:rsidRPr="003C189C">
        <w:rPr>
          <w:rFonts w:cs="Times New Roman"/>
          <w:sz w:val="24"/>
          <w:szCs w:val="24"/>
        </w:rPr>
        <w:fldChar w:fldCharType="begin"/>
      </w:r>
      <w:r w:rsidR="00E2195C" w:rsidRPr="003C189C">
        <w:rPr>
          <w:rFonts w:cs="Times New Roman"/>
          <w:sz w:val="24"/>
          <w:szCs w:val="24"/>
        </w:rPr>
        <w:instrText xml:space="preserve"> ADDIN EN.CITE &lt;EndNote&gt;&lt;Cite AuthorYear="1"&gt;&lt;Author&gt;Asmawan&lt;/Author&gt;&lt;Year&gt;2017&lt;/Year&gt;&lt;RecNum&gt;28&lt;/RecNum&gt;&lt;Pages&gt;52&lt;/Pages&gt;&lt;DisplayText&gt;Asmawan (2017, p. 52)&lt;/DisplayText&gt;&lt;record&gt;&lt;rec-number&gt;28&lt;/rec-number&gt;&lt;foreign-keys&gt;&lt;key app="EN" db-id="2zs02fdw6wptv7etednxzwwpfepsd5ts0a0w" timestamp="1587000874"&gt;28&lt;/key&gt;&lt;/foreign-keys&gt;&lt;ref-type name="Journal Article"&gt;17&lt;/ref-type&gt;&lt;contributors&gt;&lt;authors&gt;&lt;author&gt;Asmawan, Asmawan %J Jurnal Pendidikan Ilmu Sosial&lt;/author&gt;&lt;/authors&gt;&lt;/contributors&gt;&lt;titles&gt;&lt;title&gt;&lt;style face="italic" font="default" size="100%"&gt;Analisis Kesulitan Mahasiswa Menyelesaikan Skripsi&lt;/style&gt;&lt;/title&gt;&lt;/titles&gt;&lt;pages&gt;51-57&lt;/pages&gt;&lt;volume&gt;26&lt;/volume&gt;&lt;number&gt;2&lt;/number&gt;&lt;dates&gt;&lt;year&gt;2017&lt;/year&gt;&lt;/dates&gt;&lt;isbn&gt;2541-4569&lt;/isbn&gt;&lt;urls&gt;&lt;/urls&gt;&lt;/record&gt;&lt;/Cite&gt;&lt;/EndNote&gt;</w:instrText>
      </w:r>
      <w:r w:rsidR="00E2195C" w:rsidRPr="003C189C">
        <w:rPr>
          <w:rFonts w:cs="Times New Roman"/>
          <w:sz w:val="24"/>
          <w:szCs w:val="24"/>
        </w:rPr>
        <w:fldChar w:fldCharType="separate"/>
      </w:r>
      <w:r w:rsidR="00E2195C" w:rsidRPr="003C189C">
        <w:rPr>
          <w:rFonts w:cs="Times New Roman"/>
          <w:noProof/>
          <w:sz w:val="24"/>
          <w:szCs w:val="24"/>
        </w:rPr>
        <w:t>Asmawan (2017, p. 52)</w:t>
      </w:r>
      <w:r w:rsidR="00E2195C" w:rsidRPr="003C189C">
        <w:rPr>
          <w:rFonts w:cs="Times New Roman"/>
          <w:sz w:val="24"/>
          <w:szCs w:val="24"/>
        </w:rPr>
        <w:fldChar w:fldCharType="end"/>
      </w:r>
      <w:r w:rsidR="00E2195C" w:rsidRPr="003C189C">
        <w:rPr>
          <w:rFonts w:cs="Times New Roman"/>
          <w:sz w:val="24"/>
          <w:szCs w:val="24"/>
        </w:rPr>
        <w:t xml:space="preserve"> menyatakan bahwa kesulitan mahasiswa dalam mengerjakan skripsi dipengaruhi oleh beberapa faktor yaitu faktor internal yang meliputi motivasi dan kemampuan mahasiswa dalam menulis kripsi, sedangkan faktor eksternal meliputi situasi lingkungan, sistem pengelolaan skripsi oleh fakultas, dan beberapa faktor lainnya.</w:t>
      </w:r>
      <w:r w:rsidR="007D0065" w:rsidRPr="003C189C">
        <w:rPr>
          <w:rFonts w:cs="Times New Roman"/>
          <w:sz w:val="24"/>
          <w:szCs w:val="24"/>
        </w:rPr>
        <w:t xml:space="preserve"> Faktor eksternal ini seringkali muncul secara tak terduga, seperti adanya wabah penyakit yang saat ini sedang mewabah hampir di seluruh penjuru dunia, yaitu wabah </w:t>
      </w:r>
      <w:r w:rsidR="007D0065" w:rsidRPr="003C189C">
        <w:rPr>
          <w:rFonts w:cs="Times New Roman"/>
          <w:i/>
          <w:sz w:val="24"/>
          <w:szCs w:val="24"/>
        </w:rPr>
        <w:t>Virus Covid-19.</w:t>
      </w:r>
      <w:r w:rsidR="007D0065" w:rsidRPr="003C189C">
        <w:rPr>
          <w:rFonts w:cs="Times New Roman"/>
          <w:sz w:val="24"/>
          <w:szCs w:val="24"/>
        </w:rPr>
        <w:t xml:space="preserve"> </w:t>
      </w:r>
    </w:p>
    <w:p w:rsidR="00BC0B23" w:rsidRPr="003C189C" w:rsidRDefault="00A86D60" w:rsidP="00F3067C">
      <w:pPr>
        <w:tabs>
          <w:tab w:val="left" w:pos="10992"/>
          <w:tab w:val="left" w:pos="11908"/>
          <w:tab w:val="left" w:pos="12824"/>
          <w:tab w:val="left" w:pos="13740"/>
          <w:tab w:val="left" w:pos="14656"/>
        </w:tabs>
        <w:spacing w:after="120" w:line="360" w:lineRule="auto"/>
        <w:jc w:val="both"/>
        <w:rPr>
          <w:rFonts w:cs="Times New Roman"/>
          <w:sz w:val="24"/>
          <w:szCs w:val="24"/>
        </w:rPr>
      </w:pPr>
      <w:r w:rsidRPr="003C189C">
        <w:rPr>
          <w:rFonts w:cs="Times New Roman"/>
          <w:sz w:val="24"/>
          <w:szCs w:val="24"/>
        </w:rPr>
        <w:t xml:space="preserve">Menurut </w:t>
      </w:r>
      <w:r w:rsidRPr="003C189C">
        <w:rPr>
          <w:rFonts w:cs="Times New Roman"/>
          <w:sz w:val="24"/>
          <w:szCs w:val="24"/>
        </w:rPr>
        <w:fldChar w:fldCharType="begin"/>
      </w:r>
      <w:r w:rsidRPr="003C189C">
        <w:rPr>
          <w:rFonts w:cs="Times New Roman"/>
          <w:sz w:val="24"/>
          <w:szCs w:val="24"/>
        </w:rPr>
        <w:instrText xml:space="preserve"> ADDIN EN.CITE &lt;EndNote&gt;&lt;Cite AuthorYear="1"&gt;&lt;Author&gt;Zu&lt;/Author&gt;&lt;Year&gt;2020&lt;/Year&gt;&lt;RecNum&gt;35&lt;/RecNum&gt;&lt;Pages&gt;3&lt;/Pages&gt;&lt;DisplayText&gt;Zu et al. (2020, p. 3)&lt;/DisplayText&gt;&lt;record&gt;&lt;rec-number&gt;35&lt;/rec-number&gt;&lt;foreign-keys&gt;&lt;key app="EN" db-id="2zs02fdw6wptv7etednxzwwpfepsd5ts0a0w" timestamp="1590192448"&gt;35&lt;/key&gt;&lt;/foreign-keys&gt;&lt;ref-type name="Journal Article"&gt;17&lt;/ref-type&gt;&lt;contributors&gt;&lt;authors&gt;&lt;author&gt;Zu, Zi Yue&lt;/author&gt;&lt;author&gt;Jiang, Meng Di&lt;/author&gt;&lt;author&gt;Xu, Peng Peng&lt;/author&gt;&lt;author&gt;Chen, Wen&lt;/author&gt;&lt;author&gt;Ni, Qian Qian&lt;/author&gt;&lt;author&gt;Lu, Guang Ming&lt;/author&gt;&lt;author&gt;Zhang, Long Jiang %J Radiology&lt;/author&gt;&lt;/authors&gt;&lt;/contributors&gt;&lt;titles&gt;&lt;title&gt;&lt;style face="italic" font="default" size="100%"&gt;Coronavirus Disease 2019 (Covid-19): A Perspective From China&lt;/style&gt;&lt;/title&gt;&lt;/titles&gt;&lt;pages&gt;200490&lt;/pages&gt;&lt;dates&gt;&lt;year&gt;2020&lt;/year&gt;&lt;/dates&gt;&lt;isbn&gt;0033-8419&lt;/isbn&gt;&lt;urls&gt;&lt;/urls&gt;&lt;/record&gt;&lt;/Cite&gt;&lt;/EndNote&gt;</w:instrText>
      </w:r>
      <w:r w:rsidRPr="003C189C">
        <w:rPr>
          <w:rFonts w:cs="Times New Roman"/>
          <w:sz w:val="24"/>
          <w:szCs w:val="24"/>
        </w:rPr>
        <w:fldChar w:fldCharType="separate"/>
      </w:r>
      <w:r w:rsidRPr="003C189C">
        <w:rPr>
          <w:rFonts w:cs="Times New Roman"/>
          <w:noProof/>
          <w:sz w:val="24"/>
          <w:szCs w:val="24"/>
        </w:rPr>
        <w:t>Zu et al. (2020, p. 3)</w:t>
      </w:r>
      <w:r w:rsidRPr="003C189C">
        <w:rPr>
          <w:rFonts w:cs="Times New Roman"/>
          <w:sz w:val="24"/>
          <w:szCs w:val="24"/>
        </w:rPr>
        <w:fldChar w:fldCharType="end"/>
      </w:r>
      <w:r w:rsidRPr="003C189C">
        <w:rPr>
          <w:rFonts w:cs="Times New Roman"/>
          <w:sz w:val="24"/>
          <w:szCs w:val="24"/>
        </w:rPr>
        <w:t xml:space="preserve"> </w:t>
      </w:r>
      <w:r w:rsidRPr="003C189C">
        <w:rPr>
          <w:rFonts w:cs="Times New Roman"/>
          <w:i/>
          <w:sz w:val="24"/>
          <w:szCs w:val="24"/>
        </w:rPr>
        <w:t>Covid-19</w:t>
      </w:r>
      <w:r w:rsidRPr="003C189C">
        <w:rPr>
          <w:rFonts w:cs="Times New Roman"/>
          <w:sz w:val="24"/>
          <w:szCs w:val="24"/>
        </w:rPr>
        <w:t xml:space="preserve"> merupakan jenis virus baru yang bersal dari Wuhan Provinsi Hubei Cina. </w:t>
      </w:r>
      <w:r w:rsidR="008D481F" w:rsidRPr="003C189C">
        <w:rPr>
          <w:rFonts w:cs="Times New Roman"/>
          <w:sz w:val="24"/>
          <w:szCs w:val="24"/>
        </w:rPr>
        <w:t xml:space="preserve">Dikutip dalam artikel </w:t>
      </w:r>
      <w:r w:rsidR="008D481F" w:rsidRPr="003C189C">
        <w:rPr>
          <w:rFonts w:cs="Times New Roman"/>
          <w:sz w:val="24"/>
          <w:szCs w:val="24"/>
        </w:rPr>
        <w:fldChar w:fldCharType="begin"/>
      </w:r>
      <w:r w:rsidR="008D481F" w:rsidRPr="003C189C">
        <w:rPr>
          <w:rFonts w:cs="Times New Roman"/>
          <w:sz w:val="24"/>
          <w:szCs w:val="24"/>
        </w:rPr>
        <w:instrText xml:space="preserve"> ADDIN EN.CITE &lt;EndNote&gt;&lt;Cite&gt;&lt;Author&gt;Cucinotta&lt;/Author&gt;&lt;Year&gt;2020&lt;/Year&gt;&lt;RecNum&gt;84&lt;/RecNum&gt;&lt;DisplayText&gt;(Cucinotta &amp;amp; Vanelli, 2020)&lt;/DisplayText&gt;&lt;record&gt;&lt;rec-number&gt;84&lt;/rec-number&gt;&lt;foreign-keys&gt;&lt;key app="EN" db-id="2zs02fdw6wptv7etednxzwwpfepsd5ts0a0w" timestamp="1592455603"&gt;84&lt;/key&gt;&lt;/foreign-keys&gt;&lt;ref-type name="Journal Article"&gt;17&lt;/ref-type&gt;&lt;contributors&gt;&lt;authors&gt;&lt;author&gt;Cucinotta, Domenico&lt;/author&gt;&lt;author&gt;Vanelli, Maurizio %J Acta bio-medica: Atenei Parmensis&lt;/author&gt;&lt;/authors&gt;&lt;/contributors&gt;&lt;titles&gt;&lt;title&gt;&lt;style face="italic" font="default" size="100%"&gt;Who Declares Covid-19 A Pandemic&lt;/style&gt;&lt;/title&gt;&lt;/titles&gt;&lt;pages&gt;157-160&lt;/pages&gt;&lt;volume&gt;91&lt;/volume&gt;&lt;number&gt;1&lt;/number&gt;&lt;dates&gt;&lt;year&gt;2020&lt;/year&gt;&lt;/dates&gt;&lt;isbn&gt;0392-4203&lt;/isbn&gt;&lt;urls&gt;&lt;/urls&gt;&lt;/record&gt;&lt;/Cite&gt;&lt;/EndNote&gt;</w:instrText>
      </w:r>
      <w:r w:rsidR="008D481F" w:rsidRPr="003C189C">
        <w:rPr>
          <w:rFonts w:cs="Times New Roman"/>
          <w:sz w:val="24"/>
          <w:szCs w:val="24"/>
        </w:rPr>
        <w:fldChar w:fldCharType="separate"/>
      </w:r>
      <w:r w:rsidR="008D481F" w:rsidRPr="003C189C">
        <w:rPr>
          <w:rFonts w:cs="Times New Roman"/>
          <w:noProof/>
          <w:sz w:val="24"/>
          <w:szCs w:val="24"/>
        </w:rPr>
        <w:t>(Cucinotta &amp; Vanelli, 2020)</w:t>
      </w:r>
      <w:r w:rsidR="008D481F" w:rsidRPr="003C189C">
        <w:rPr>
          <w:rFonts w:cs="Times New Roman"/>
          <w:sz w:val="24"/>
          <w:szCs w:val="24"/>
        </w:rPr>
        <w:fldChar w:fldCharType="end"/>
      </w:r>
      <w:r w:rsidR="008D481F" w:rsidRPr="003C189C">
        <w:rPr>
          <w:rFonts w:cs="Times New Roman"/>
          <w:sz w:val="24"/>
          <w:szCs w:val="24"/>
        </w:rPr>
        <w:t xml:space="preserve"> </w:t>
      </w:r>
      <w:r w:rsidR="008D481F" w:rsidRPr="003C189C">
        <w:rPr>
          <w:rFonts w:cs="Times New Roman"/>
          <w:i/>
          <w:sz w:val="24"/>
          <w:szCs w:val="24"/>
        </w:rPr>
        <w:t>“The World Health Organization (WHO) on March 11, 2020, has declared the novel coronavirus (COVID-19) outbreak a global pandemic (1)”.</w:t>
      </w:r>
      <w:r w:rsidR="008D481F" w:rsidRPr="003C189C">
        <w:rPr>
          <w:rFonts w:cs="Times New Roman"/>
          <w:sz w:val="24"/>
          <w:szCs w:val="24"/>
        </w:rPr>
        <w:t xml:space="preserve"> Organisasi kesehatan dunia pada 11 Maret tahun 2020 mendeklarasikan virus </w:t>
      </w:r>
      <w:r w:rsidR="008D481F" w:rsidRPr="003C189C">
        <w:rPr>
          <w:rFonts w:cs="Times New Roman"/>
          <w:i/>
          <w:sz w:val="24"/>
          <w:szCs w:val="24"/>
        </w:rPr>
        <w:t xml:space="preserve">Covid-19 </w:t>
      </w:r>
      <w:r w:rsidR="008D481F" w:rsidRPr="003C189C">
        <w:rPr>
          <w:rFonts w:cs="Times New Roman"/>
          <w:sz w:val="24"/>
          <w:szCs w:val="24"/>
        </w:rPr>
        <w:t>sebagai pandemi global kesatu. Dengan penyebaran virus yang cukup pesat dan karena ini virus baru, banyak para ahli kesehatan yang kesulitan untuk mencari anti virus yang ampuh dalam menyembuhkannya. Maka dari itu, untuk memutur rantai penularan, beberapa wilayah samapi negara menutup dan membatasi kegiatan warganya hingga situasi ini dapat kembali aman seperti semula.</w:t>
      </w:r>
      <w:r w:rsidRPr="003C189C">
        <w:rPr>
          <w:rFonts w:cs="Times New Roman"/>
          <w:sz w:val="24"/>
          <w:szCs w:val="24"/>
        </w:rPr>
        <w:t xml:space="preserve"> </w:t>
      </w:r>
      <w:r w:rsidR="007D0065" w:rsidRPr="003C189C">
        <w:rPr>
          <w:rFonts w:cs="Times New Roman"/>
          <w:i/>
          <w:sz w:val="24"/>
          <w:szCs w:val="24"/>
        </w:rPr>
        <w:t xml:space="preserve"> </w:t>
      </w:r>
      <w:r w:rsidR="007D0065" w:rsidRPr="003C189C">
        <w:rPr>
          <w:rFonts w:cs="Times New Roman"/>
          <w:sz w:val="24"/>
          <w:szCs w:val="24"/>
        </w:rPr>
        <w:t xml:space="preserve">   </w:t>
      </w:r>
    </w:p>
    <w:p w:rsidR="00E459CF" w:rsidRPr="003C189C" w:rsidRDefault="00BC0B23" w:rsidP="00F3067C">
      <w:pPr>
        <w:tabs>
          <w:tab w:val="left" w:pos="10992"/>
          <w:tab w:val="left" w:pos="11908"/>
          <w:tab w:val="left" w:pos="12824"/>
          <w:tab w:val="left" w:pos="13740"/>
          <w:tab w:val="left" w:pos="14656"/>
        </w:tabs>
        <w:spacing w:after="120" w:line="360" w:lineRule="auto"/>
        <w:jc w:val="both"/>
        <w:rPr>
          <w:rFonts w:cs="Times New Roman"/>
          <w:sz w:val="24"/>
          <w:szCs w:val="24"/>
        </w:rPr>
      </w:pPr>
      <w:r w:rsidRPr="003C189C">
        <w:rPr>
          <w:rFonts w:cs="Times New Roman"/>
          <w:sz w:val="24"/>
          <w:szCs w:val="24"/>
        </w:rPr>
        <w:lastRenderedPageBreak/>
        <w:t>P</w:t>
      </w:r>
      <w:r w:rsidR="0098297D" w:rsidRPr="003C189C">
        <w:rPr>
          <w:rFonts w:cs="Times New Roman"/>
          <w:sz w:val="24"/>
          <w:szCs w:val="24"/>
        </w:rPr>
        <w:t xml:space="preserve">ada situasi sat ini Mahasiswa PGSD Penjas UPI Sumedang dihadapkan dengan situasi pandemi </w:t>
      </w:r>
      <w:r w:rsidR="0098297D" w:rsidRPr="003C189C">
        <w:rPr>
          <w:rFonts w:cs="Times New Roman"/>
          <w:i/>
          <w:sz w:val="24"/>
          <w:szCs w:val="24"/>
        </w:rPr>
        <w:t xml:space="preserve">Covid-19, </w:t>
      </w:r>
      <w:r w:rsidR="0098297D" w:rsidRPr="003C189C">
        <w:rPr>
          <w:rFonts w:cs="Times New Roman"/>
          <w:sz w:val="24"/>
          <w:szCs w:val="24"/>
        </w:rPr>
        <w:t>yang berdampak pada prose</w:t>
      </w:r>
      <w:r w:rsidR="00A25DD5" w:rsidRPr="003C189C">
        <w:rPr>
          <w:rFonts w:cs="Times New Roman"/>
          <w:sz w:val="24"/>
          <w:szCs w:val="24"/>
        </w:rPr>
        <w:t>s pengerjaan skripsi yang tengah dilkerjakannya</w:t>
      </w:r>
      <w:r w:rsidR="0098297D" w:rsidRPr="003C189C">
        <w:rPr>
          <w:rFonts w:cs="Times New Roman"/>
          <w:sz w:val="24"/>
          <w:szCs w:val="24"/>
        </w:rPr>
        <w:t xml:space="preserve">. Diantaranya yaitu </w:t>
      </w:r>
      <w:r w:rsidR="00C32ECC" w:rsidRPr="003C189C">
        <w:rPr>
          <w:rFonts w:cs="Times New Roman"/>
          <w:sz w:val="24"/>
          <w:szCs w:val="24"/>
        </w:rPr>
        <w:t xml:space="preserve">penularan virus yang sangat pesat dan belum ditemukannya vaksin yang tepat yang membahayakan peneliti dan pihak yang terlibat jika penelitian tetap dilaksanakan, kebijakan pemerintah yang menerapkan pembatasan sosial berskala besar yang membatasi segala kegiatan yang melibatkan banyak orang sehingga proses pelaksanaan penelitian mahasiswa terhambat, </w:t>
      </w:r>
      <w:r w:rsidRPr="003C189C">
        <w:rPr>
          <w:rFonts w:cs="Times New Roman"/>
          <w:sz w:val="24"/>
          <w:szCs w:val="24"/>
        </w:rPr>
        <w:t xml:space="preserve">dan </w:t>
      </w:r>
      <w:r w:rsidR="00C32ECC" w:rsidRPr="003C189C">
        <w:rPr>
          <w:rFonts w:cs="Times New Roman"/>
          <w:sz w:val="24"/>
          <w:szCs w:val="24"/>
        </w:rPr>
        <w:t xml:space="preserve">kebanyak mahasiswa melakukan penelitian terhadap lingkungan pendidikan sedangkan pemerintah memutuskan untuk memberhentikan sementara </w:t>
      </w:r>
      <w:r w:rsidR="00E459CF" w:rsidRPr="003C189C">
        <w:rPr>
          <w:rFonts w:cs="Times New Roman"/>
          <w:sz w:val="24"/>
          <w:szCs w:val="24"/>
        </w:rPr>
        <w:t>kegiatan pendidikan seperti biasanya dan menggantinya dengan pembelajaran daring hal ini tentu saja membuat peneliti kesulitan dalam menjangkau populasi yang hend</w:t>
      </w:r>
      <w:r w:rsidRPr="003C189C">
        <w:rPr>
          <w:rFonts w:cs="Times New Roman"/>
          <w:sz w:val="24"/>
          <w:szCs w:val="24"/>
        </w:rPr>
        <w:t>ak diteliti dalam penelitiannya.</w:t>
      </w:r>
    </w:p>
    <w:p w:rsidR="00E2195C" w:rsidRPr="003C189C" w:rsidRDefault="00E2195C" w:rsidP="00F3067C">
      <w:pPr>
        <w:tabs>
          <w:tab w:val="left" w:pos="10076"/>
          <w:tab w:val="left" w:pos="10992"/>
          <w:tab w:val="left" w:pos="11908"/>
          <w:tab w:val="left" w:pos="12824"/>
          <w:tab w:val="left" w:pos="13740"/>
          <w:tab w:val="left" w:pos="14656"/>
        </w:tabs>
        <w:spacing w:after="120" w:line="360" w:lineRule="auto"/>
        <w:jc w:val="both"/>
        <w:rPr>
          <w:rFonts w:eastAsia="Times New Roman" w:cs="Times New Roman"/>
          <w:szCs w:val="24"/>
          <w:lang w:eastAsia="id-ID"/>
        </w:rPr>
      </w:pPr>
      <w:r w:rsidRPr="003C189C">
        <w:rPr>
          <w:rFonts w:cs="Times New Roman"/>
          <w:sz w:val="24"/>
          <w:szCs w:val="24"/>
        </w:rPr>
        <w:t>Dari kesul</w:t>
      </w:r>
      <w:r w:rsidR="00BC0B23" w:rsidRPr="003C189C">
        <w:rPr>
          <w:rFonts w:cs="Times New Roman"/>
          <w:sz w:val="24"/>
          <w:szCs w:val="24"/>
        </w:rPr>
        <w:t>itan-kesulitan yang muncul dan dirasakan oleh mahasiswa,</w:t>
      </w:r>
      <w:r w:rsidRPr="003C189C">
        <w:rPr>
          <w:rFonts w:cs="Times New Roman"/>
          <w:sz w:val="24"/>
          <w:szCs w:val="24"/>
        </w:rPr>
        <w:t xml:space="preserve"> </w:t>
      </w:r>
      <w:r w:rsidR="00BC0B23" w:rsidRPr="003C189C">
        <w:rPr>
          <w:rFonts w:cs="Times New Roman"/>
          <w:sz w:val="24"/>
          <w:szCs w:val="24"/>
        </w:rPr>
        <w:t>biasanya dapat</w:t>
      </w:r>
      <w:r w:rsidRPr="003C189C">
        <w:rPr>
          <w:rFonts w:cs="Times New Roman"/>
          <w:sz w:val="24"/>
          <w:szCs w:val="24"/>
        </w:rPr>
        <w:t xml:space="preserve"> menimbulkan reaksi psikologis bagi mahasiswa. Hal ini sependapat dengan apa yang dipaparkan oleh </w:t>
      </w:r>
      <w:r w:rsidRPr="003C189C">
        <w:rPr>
          <w:rFonts w:cs="Times New Roman"/>
          <w:sz w:val="24"/>
          <w:szCs w:val="24"/>
        </w:rPr>
        <w:fldChar w:fldCharType="begin"/>
      </w:r>
      <w:r w:rsidRPr="003C189C">
        <w:rPr>
          <w:rFonts w:cs="Times New Roman"/>
          <w:sz w:val="24"/>
          <w:szCs w:val="24"/>
        </w:rPr>
        <w:instrText xml:space="preserve"> ADDIN EN.CITE &lt;EndNote&gt;&lt;Cite AuthorYear="1"&gt;&lt;Author&gt;Ningrum&lt;/Author&gt;&lt;Year&gt;2013&lt;/Year&gt;&lt;RecNum&gt;29&lt;/RecNum&gt;&lt;Pages&gt;52&lt;/Pages&gt;&lt;DisplayText&gt;Ningrum (2013, p. 52)&lt;/DisplayText&gt;&lt;record&gt;&lt;rec-number&gt;29&lt;/rec-number&gt;&lt;foreign-keys&gt;&lt;key app="EN" db-id="2zs02fdw6wptv7etednxzwwpfepsd5ts0a0w" timestamp="1587035574"&gt;29&lt;/key&gt;&lt;/foreign-keys&gt;&lt;ref-type name="Journal Article"&gt;17&lt;/ref-type&gt;&lt;contributors&gt;&lt;authors&gt;&lt;author&gt;Ningrum, Dwi Widya %J Jurnal Psikologi Esa Unggul&lt;/author&gt;&lt;/authors&gt;&lt;/contributors&gt;&lt;titles&gt;&lt;title&gt;&lt;style face="italic" font="default" size="100%"&gt;Hubungan Antara Optimisme Dan Coping Stres Pada Mahasiswa Ueu Yang Sedang Menyusun Skripsi&lt;/style&gt;&lt;/title&gt;&lt;/titles&gt;&lt;pages&gt;126155&lt;/pages&gt;&lt;volume&gt;9&lt;/volume&gt;&lt;number&gt;01&lt;/number&gt;&lt;dates&gt;&lt;year&gt;2013&lt;/year&gt;&lt;/dates&gt;&lt;isbn&gt;2528-3227&lt;/isbn&gt;&lt;urls&gt;&lt;/urls&gt;&lt;/record&gt;&lt;/Cite&gt;&lt;/EndNote&gt;</w:instrText>
      </w:r>
      <w:r w:rsidRPr="003C189C">
        <w:rPr>
          <w:rFonts w:cs="Times New Roman"/>
          <w:sz w:val="24"/>
          <w:szCs w:val="24"/>
        </w:rPr>
        <w:fldChar w:fldCharType="separate"/>
      </w:r>
      <w:r w:rsidRPr="003C189C">
        <w:rPr>
          <w:rFonts w:cs="Times New Roman"/>
          <w:noProof/>
          <w:sz w:val="24"/>
          <w:szCs w:val="24"/>
        </w:rPr>
        <w:t>Ningrum (2013, p. 52)</w:t>
      </w:r>
      <w:r w:rsidRPr="003C189C">
        <w:rPr>
          <w:rFonts w:cs="Times New Roman"/>
          <w:sz w:val="24"/>
          <w:szCs w:val="24"/>
        </w:rPr>
        <w:fldChar w:fldCharType="end"/>
      </w:r>
      <w:r w:rsidRPr="003C189C">
        <w:rPr>
          <w:rFonts w:cs="Times New Roman"/>
          <w:sz w:val="24"/>
          <w:szCs w:val="24"/>
        </w:rPr>
        <w:t xml:space="preserve"> yang menjelaskan bahwa </w:t>
      </w:r>
      <w:r w:rsidR="008B5FA3" w:rsidRPr="003C189C">
        <w:rPr>
          <w:rFonts w:cs="Times New Roman"/>
          <w:sz w:val="24"/>
          <w:szCs w:val="24"/>
        </w:rPr>
        <w:t>“</w:t>
      </w:r>
      <w:r w:rsidRPr="003C189C">
        <w:rPr>
          <w:rFonts w:cs="Times New Roman"/>
          <w:sz w:val="24"/>
          <w:szCs w:val="24"/>
        </w:rPr>
        <w:t>kondisi-kondisi seseorang dalam keadaan tertekan bisanya menimbulkan reaksi psikologis seperti kecemasan, stres atau bahkan depresi</w:t>
      </w:r>
      <w:r w:rsidR="008B5FA3" w:rsidRPr="003C189C">
        <w:rPr>
          <w:rFonts w:cs="Times New Roman"/>
          <w:sz w:val="24"/>
          <w:szCs w:val="24"/>
        </w:rPr>
        <w:t>”</w:t>
      </w:r>
      <w:r w:rsidRPr="003C189C">
        <w:rPr>
          <w:rFonts w:cs="Times New Roman"/>
          <w:sz w:val="24"/>
          <w:szCs w:val="24"/>
        </w:rPr>
        <w:t xml:space="preserve">. Kondisi hingga keadaan depresi ini mungkin saja terjadi karena terdapat korelasi yang tinggi antara tindakan kecemasan dengan tingkat depresi seperti yang telah dipaparkan oleh </w:t>
      </w:r>
      <w:r w:rsidRPr="003C189C">
        <w:rPr>
          <w:rFonts w:cs="Times New Roman"/>
          <w:sz w:val="24"/>
          <w:szCs w:val="24"/>
        </w:rPr>
        <w:fldChar w:fldCharType="begin">
          <w:fldData xml:space="preserve">PEVuZE5vdGU+PENpdGUgQXV0aG9yWWVhcj0iMSI+PEF1dGhvcj5SYXdzb248L0F1dGhvcj48WWVh
cj4yMDAwPC9ZZWFyPjxSZWNOdW0+MzE8L1JlY051bT48UGFnZXM+MzI1PC9QYWdlcz48RGlzcGxh
eVRleHQ+UmF3c29uLCBCbG9vbWVyLCBhbmQgS2VuZGFsbCAoMjAwMCwgcC4gMzI1KTwvRGlzcGxh
eVRleHQ+PHJlY29yZD48cmVjLW51bWJlcj4zMTwvcmVjLW51bWJlcj48Zm9yZWlnbi1rZXlzPjxr
ZXkgYXBwPSJFTiIgZGItaWQ9IjJ6czAyZmR3NndwdHY3ZXRlZG54end3cGZlcHNkNXRzMGEwdyIg
dGltZXN0YW1wPSIxNTg3MDgzMDA0Ij4zMTwva2V5PjwvZm9yZWlnbi1rZXlzPjxyZWYtdHlwZSBu
YW1lPSJKb3VybmFsIEFydGljbGUiPjE3PC9yZWYtdHlwZT48Y29udHJpYnV0b3JzPjxhdXRob3Jz
PjxhdXRob3I+UmF3c29uLCBIYXJ2ZSBFPC9hdXRob3I+PGF1dGhvcj5CbG9vbWVyLCBLaW1iZXJs
eTwvYXV0aG9yPjxhdXRob3I+S2VuZGFsbCwgQW1hbmRhICVKIFRoZSBKb3VybmFsIG9mIEdlbmV0
aWMgUHN5Y2hvbG9neTwvYXV0aG9yPjwvYXV0aG9ycz48L2NvbnRyaWJ1dG9ycz48dGl0bGVzPjx0
aXRsZT48c3R5bGUgZmFjZT0iaXRhbGljIiBmb250PSJkZWZhdWx0IiBzaXplPSIxMDAlIj5TdHJl
c3MsIEFueGlldHksIERlcHJlc3Npb24sIEFuZCBQaHlzaWNhbCBJbGxuZXNzIEluIENvbGxlZ2Ug
U3R1ZGVudHM8L3N0eWxlPjwvdGl0bGU+PHNlY29uZGFyeS10aXRsZT5UaGUgSm91cm5hbCBvZiBH
ZW5ldGljIFBzeWNob2xvZ3kgPC9zZWNvbmRhcnktdGl0bGU+PC90aXRsZXM+PHBlcmlvZGljYWw+
PGZ1bGwtdGl0bGU+VGhlIEpvdXJuYWwgb2YgR2VuZXRpYyBQc3ljaG9sb2d5PC9mdWxsLXRpdGxl
PjwvcGVyaW9kaWNhbD48cGFnZXM+MzIxLTMzMDwvcGFnZXM+PHZvbHVtZT4xNTU8L3ZvbHVtZT48
bnVtYmVyPjM8L251bWJlcj48ZGF0ZXM+PHllYXI+MjAwMDwveWVhcj48L2RhdGVzPjxpc2JuPjAw
MjItMTMyNTwvaXNibj48dXJscz48L3VybHM+PGVsZWN0cm9uaWMtcmVzb3VyY2UtbnVtPjxzdHls
ZSBmYWNlPSJ1bmRlcmxpbmUiIGZvbnQ9ImRlZmF1bHQiIHNpemU9IjEwMCUiPmh0dHBzOi8vZG9p
Lm9yZy8xMC4xMDgwLzAwMjIxMzI1LjE5OTQuOTkxNDc4Mjwvc3R5bGU+PC9lbGVjdHJvbmljLXJl
c291cmNlLW51bT48L3JlY29yZD48L0NpdGU+PENpdGU+PEF1dGhvcj5SYXdzb248L0F1dGhvcj48
WWVhcj4yMDAwPC9ZZWFyPjxSZWNOdW0+MzE8L1JlY051bT48cmVjb3JkPjxyZWMtbnVtYmVyPjMx
PC9yZWMtbnVtYmVyPjxmb3JlaWduLWtleXM+PGtleSBhcHA9IkVOIiBkYi1pZD0iMnpzMDJmZHc2
d3B0djdldGVkbnh6d3dwZmVwc2Q1dHMwYTB3IiB0aW1lc3RhbXA9IjE1ODcwODMwMDQiPjMxPC9r
ZXk+PC9mb3JlaWduLWtleXM+PHJlZi10eXBlIG5hbWU9IkpvdXJuYWwgQXJ0aWNsZSI+MTc8L3Jl
Zi10eXBlPjxjb250cmlidXRvcnM+PGF1dGhvcnM+PGF1dGhvcj5SYXdzb24sIEhhcnZlIEU8L2F1
dGhvcj48YXV0aG9yPkJsb29tZXIsIEtpbWJlcmx5PC9hdXRob3I+PGF1dGhvcj5LZW5kYWxsLCBB
bWFuZGEgJUogVGhlIEpvdXJuYWwgb2YgR2VuZXRpYyBQc3ljaG9sb2d5PC9hdXRob3I+PC9hdXRo
b3JzPjwvY29udHJpYnV0b3JzPjx0aXRsZXM+PHRpdGxlPjxzdHlsZSBmYWNlPSJpdGFsaWMiIGZv
bnQ9ImRlZmF1bHQiIHNpemU9IjEwMCUiPlN0cmVzcywgQW54aWV0eSwgRGVwcmVzc2lvbiwgQW5k
IFBoeXNpY2FsIElsbG5lc3MgSW4gQ29sbGVnZSBTdHVkZW50czwvc3R5bGU+PC90aXRsZT48c2Vj
b25kYXJ5LXRpdGxlPlRoZSBKb3VybmFsIG9mIEdlbmV0aWMgUHN5Y2hvbG9neSA8L3NlY29uZGFy
eS10aXRsZT48L3RpdGxlcz48cGVyaW9kaWNhbD48ZnVsbC10aXRsZT5UaGUgSm91cm5hbCBvZiBH
ZW5ldGljIFBzeWNob2xvZ3k8L2Z1bGwtdGl0bGU+PC9wZXJpb2RpY2FsPjxwYWdlcz4zMjEtMzMw
PC9wYWdlcz48dm9sdW1lPjE1NTwvdm9sdW1lPjxudW1iZXI+MzwvbnVtYmVyPjxkYXRlcz48eWVh
cj4yMDAwPC95ZWFyPjwvZGF0ZXM+PGlzYm4+MDAyMi0xMzI1PC9pc2JuPjx1cmxzPjwvdXJscz48
ZWxlY3Ryb25pYy1yZXNvdXJjZS1udW0+PHN0eWxlIGZhY2U9InVuZGVybGluZSIgZm9udD0iZGVm
YXVsdCIgc2l6ZT0iMTAwJSI+aHR0cHM6Ly9kb2kub3JnLzEwLjEwODAvMDAyMjEzMjUuMTk5NC45
OTE0NzgyPC9zdHlsZT48L2VsZWN0cm9uaWMtcmVzb3VyY2UtbnVtPjwvcmVjb3JkPjwvQ2l0ZT48
Q2l0ZT48QXV0aG9yPlJhd3NvbjwvQXV0aG9yPjxZZWFyPjIwMDA8L1llYXI+PFJlY051bT4zMTwv
UmVjTnVtPjxyZWNvcmQ+PHJlYy1udW1iZXI+MzE8L3JlYy1udW1iZXI+PGZvcmVpZ24ta2V5cz48
a2V5IGFwcD0iRU4iIGRiLWlkPSIyenMwMmZkdzZ3cHR2N2V0ZWRueHp3d3BmZXBzZDV0czBhMHci
IHRpbWVzdGFtcD0iMTU4NzA4MzAwNCI+MzE8L2tleT48L2ZvcmVpZ24ta2V5cz48cmVmLXR5cGUg
bmFtZT0iSm91cm5hbCBBcnRpY2xlIj4xNzwvcmVmLXR5cGU+PGNvbnRyaWJ1dG9ycz48YXV0aG9y
cz48YXV0aG9yPlJhd3NvbiwgSGFydmUgRTwvYXV0aG9yPjxhdXRob3I+Qmxvb21lciwgS2ltYmVy
bHk8L2F1dGhvcj48YXV0aG9yPktlbmRhbGwsIEFtYW5kYSAlSiBUaGUgSm91cm5hbCBvZiBHZW5l
dGljIFBzeWNob2xvZ3k8L2F1dGhvcj48L2F1dGhvcnM+PC9jb250cmlidXRvcnM+PHRpdGxlcz48
dGl0bGU+PHN0eWxlIGZhY2U9Iml0YWxpYyIgZm9udD0iZGVmYXVsdCIgc2l6ZT0iMTAwJSI+U3Ry
ZXNzLCBBbnhpZXR5LCBEZXByZXNzaW9uLCBBbmQgUGh5c2ljYWwgSWxsbmVzcyBJbiBDb2xsZWdl
IFN0dWRlbnRzPC9zdHlsZT48L3RpdGxlPjxzZWNvbmRhcnktdGl0bGU+VGhlIEpvdXJuYWwgb2Yg
R2VuZXRpYyBQc3ljaG9sb2d5IDwvc2Vjb25kYXJ5LXRpdGxlPjwvdGl0bGVzPjxwZXJpb2RpY2Fs
PjxmdWxsLXRpdGxlPlRoZSBKb3VybmFsIG9mIEdlbmV0aWMgUHN5Y2hvbG9neTwvZnVsbC10aXRs
ZT48L3BlcmlvZGljYWw+PHBhZ2VzPjMyMS0zMzA8L3BhZ2VzPjx2b2x1bWU+MTU1PC92b2x1bWU+
PG51bWJlcj4zPC9udW1iZXI+PGRhdGVzPjx5ZWFyPjIwMDA8L3llYXI+PC9kYXRlcz48aXNibj4w
MDIyLTEzMjU8L2lzYm4+PHVybHM+PC91cmxzPjxlbGVjdHJvbmljLXJlc291cmNlLW51bT48c3R5
bGUgZmFjZT0idW5kZXJsaW5lIiBmb250PSJkZWZhdWx0IiBzaXplPSIxMDAlIj5odHRwczovL2Rv
aS5vcmcvMTAuMTA4MC8wMDIyMTMyNS4xOTk0Ljk5MTQ3ODI8L3N0eWxlPjwvZWxlY3Ryb25pYy1y
ZXNvdXJjZS1udW0+PC9yZWNvcmQ+PC9DaXRlPjwvRW5kTm90ZT4A
</w:fldData>
        </w:fldChar>
      </w:r>
      <w:r w:rsidRPr="003C189C">
        <w:rPr>
          <w:rFonts w:cs="Times New Roman"/>
          <w:sz w:val="24"/>
          <w:szCs w:val="24"/>
        </w:rPr>
        <w:instrText xml:space="preserve"> ADDIN EN.CITE </w:instrText>
      </w:r>
      <w:r w:rsidRPr="003C189C">
        <w:rPr>
          <w:rFonts w:cs="Times New Roman"/>
          <w:sz w:val="24"/>
          <w:szCs w:val="24"/>
        </w:rPr>
        <w:fldChar w:fldCharType="begin">
          <w:fldData xml:space="preserve">PEVuZE5vdGU+PENpdGUgQXV0aG9yWWVhcj0iMSI+PEF1dGhvcj5SYXdzb248L0F1dGhvcj48WWVh
cj4yMDAwPC9ZZWFyPjxSZWNOdW0+MzE8L1JlY051bT48UGFnZXM+MzI1PC9QYWdlcz48RGlzcGxh
eVRleHQ+UmF3c29uLCBCbG9vbWVyLCBhbmQgS2VuZGFsbCAoMjAwMCwgcC4gMzI1KTwvRGlzcGxh
eVRleHQ+PHJlY29yZD48cmVjLW51bWJlcj4zMTwvcmVjLW51bWJlcj48Zm9yZWlnbi1rZXlzPjxr
ZXkgYXBwPSJFTiIgZGItaWQ9IjJ6czAyZmR3NndwdHY3ZXRlZG54end3cGZlcHNkNXRzMGEwdyIg
dGltZXN0YW1wPSIxNTg3MDgzMDA0Ij4zMTwva2V5PjwvZm9yZWlnbi1rZXlzPjxyZWYtdHlwZSBu
YW1lPSJKb3VybmFsIEFydGljbGUiPjE3PC9yZWYtdHlwZT48Y29udHJpYnV0b3JzPjxhdXRob3Jz
PjxhdXRob3I+UmF3c29uLCBIYXJ2ZSBFPC9hdXRob3I+PGF1dGhvcj5CbG9vbWVyLCBLaW1iZXJs
eTwvYXV0aG9yPjxhdXRob3I+S2VuZGFsbCwgQW1hbmRhICVKIFRoZSBKb3VybmFsIG9mIEdlbmV0
aWMgUHN5Y2hvbG9neTwvYXV0aG9yPjwvYXV0aG9ycz48L2NvbnRyaWJ1dG9ycz48dGl0bGVzPjx0
aXRsZT48c3R5bGUgZmFjZT0iaXRhbGljIiBmb250PSJkZWZhdWx0IiBzaXplPSIxMDAlIj5TdHJl
c3MsIEFueGlldHksIERlcHJlc3Npb24sIEFuZCBQaHlzaWNhbCBJbGxuZXNzIEluIENvbGxlZ2Ug
U3R1ZGVudHM8L3N0eWxlPjwvdGl0bGU+PHNlY29uZGFyeS10aXRsZT5UaGUgSm91cm5hbCBvZiBH
ZW5ldGljIFBzeWNob2xvZ3kgPC9zZWNvbmRhcnktdGl0bGU+PC90aXRsZXM+PHBlcmlvZGljYWw+
PGZ1bGwtdGl0bGU+VGhlIEpvdXJuYWwgb2YgR2VuZXRpYyBQc3ljaG9sb2d5PC9mdWxsLXRpdGxl
PjwvcGVyaW9kaWNhbD48cGFnZXM+MzIxLTMzMDwvcGFnZXM+PHZvbHVtZT4xNTU8L3ZvbHVtZT48
bnVtYmVyPjM8L251bWJlcj48ZGF0ZXM+PHllYXI+MjAwMDwveWVhcj48L2RhdGVzPjxpc2JuPjAw
MjItMTMyNTwvaXNibj48dXJscz48L3VybHM+PGVsZWN0cm9uaWMtcmVzb3VyY2UtbnVtPjxzdHls
ZSBmYWNlPSJ1bmRlcmxpbmUiIGZvbnQ9ImRlZmF1bHQiIHNpemU9IjEwMCUiPmh0dHBzOi8vZG9p
Lm9yZy8xMC4xMDgwLzAwMjIxMzI1LjE5OTQuOTkxNDc4Mjwvc3R5bGU+PC9lbGVjdHJvbmljLXJl
c291cmNlLW51bT48L3JlY29yZD48L0NpdGU+PENpdGU+PEF1dGhvcj5SYXdzb248L0F1dGhvcj48
WWVhcj4yMDAwPC9ZZWFyPjxSZWNOdW0+MzE8L1JlY051bT48cmVjb3JkPjxyZWMtbnVtYmVyPjMx
PC9yZWMtbnVtYmVyPjxmb3JlaWduLWtleXM+PGtleSBhcHA9IkVOIiBkYi1pZD0iMnpzMDJmZHc2
d3B0djdldGVkbnh6d3dwZmVwc2Q1dHMwYTB3IiB0aW1lc3RhbXA9IjE1ODcwODMwMDQiPjMxPC9r
ZXk+PC9mb3JlaWduLWtleXM+PHJlZi10eXBlIG5hbWU9IkpvdXJuYWwgQXJ0aWNsZSI+MTc8L3Jl
Zi10eXBlPjxjb250cmlidXRvcnM+PGF1dGhvcnM+PGF1dGhvcj5SYXdzb24sIEhhcnZlIEU8L2F1
dGhvcj48YXV0aG9yPkJsb29tZXIsIEtpbWJlcmx5PC9hdXRob3I+PGF1dGhvcj5LZW5kYWxsLCBB
bWFuZGEgJUogVGhlIEpvdXJuYWwgb2YgR2VuZXRpYyBQc3ljaG9sb2d5PC9hdXRob3I+PC9hdXRo
b3JzPjwvY29udHJpYnV0b3JzPjx0aXRsZXM+PHRpdGxlPjxzdHlsZSBmYWNlPSJpdGFsaWMiIGZv
bnQ9ImRlZmF1bHQiIHNpemU9IjEwMCUiPlN0cmVzcywgQW54aWV0eSwgRGVwcmVzc2lvbiwgQW5k
IFBoeXNpY2FsIElsbG5lc3MgSW4gQ29sbGVnZSBTdHVkZW50czwvc3R5bGU+PC90aXRsZT48c2Vj
b25kYXJ5LXRpdGxlPlRoZSBKb3VybmFsIG9mIEdlbmV0aWMgUHN5Y2hvbG9neSA8L3NlY29uZGFy
eS10aXRsZT48L3RpdGxlcz48cGVyaW9kaWNhbD48ZnVsbC10aXRsZT5UaGUgSm91cm5hbCBvZiBH
ZW5ldGljIFBzeWNob2xvZ3k8L2Z1bGwtdGl0bGU+PC9wZXJpb2RpY2FsPjxwYWdlcz4zMjEtMzMw
PC9wYWdlcz48dm9sdW1lPjE1NTwvdm9sdW1lPjxudW1iZXI+MzwvbnVtYmVyPjxkYXRlcz48eWVh
cj4yMDAwPC95ZWFyPjwvZGF0ZXM+PGlzYm4+MDAyMi0xMzI1PC9pc2JuPjx1cmxzPjwvdXJscz48
ZWxlY3Ryb25pYy1yZXNvdXJjZS1udW0+PHN0eWxlIGZhY2U9InVuZGVybGluZSIgZm9udD0iZGVm
YXVsdCIgc2l6ZT0iMTAwJSI+aHR0cHM6Ly9kb2kub3JnLzEwLjEwODAvMDAyMjEzMjUuMTk5NC45
OTE0NzgyPC9zdHlsZT48L2VsZWN0cm9uaWMtcmVzb3VyY2UtbnVtPjwvcmVjb3JkPjwvQ2l0ZT48
Q2l0ZT48QXV0aG9yPlJhd3NvbjwvQXV0aG9yPjxZZWFyPjIwMDA8L1llYXI+PFJlY051bT4zMTwv
UmVjTnVtPjxyZWNvcmQ+PHJlYy1udW1iZXI+MzE8L3JlYy1udW1iZXI+PGZvcmVpZ24ta2V5cz48
a2V5IGFwcD0iRU4iIGRiLWlkPSIyenMwMmZkdzZ3cHR2N2V0ZWRueHp3d3BmZXBzZDV0czBhMHci
IHRpbWVzdGFtcD0iMTU4NzA4MzAwNCI+MzE8L2tleT48L2ZvcmVpZ24ta2V5cz48cmVmLXR5cGUg
bmFtZT0iSm91cm5hbCBBcnRpY2xlIj4xNzwvcmVmLXR5cGU+PGNvbnRyaWJ1dG9ycz48YXV0aG9y
cz48YXV0aG9yPlJhd3NvbiwgSGFydmUgRTwvYXV0aG9yPjxhdXRob3I+Qmxvb21lciwgS2ltYmVy
bHk8L2F1dGhvcj48YXV0aG9yPktlbmRhbGwsIEFtYW5kYSAlSiBUaGUgSm91cm5hbCBvZiBHZW5l
dGljIFBzeWNob2xvZ3k8L2F1dGhvcj48L2F1dGhvcnM+PC9jb250cmlidXRvcnM+PHRpdGxlcz48
dGl0bGU+PHN0eWxlIGZhY2U9Iml0YWxpYyIgZm9udD0iZGVmYXVsdCIgc2l6ZT0iMTAwJSI+U3Ry
ZXNzLCBBbnhpZXR5LCBEZXByZXNzaW9uLCBBbmQgUGh5c2ljYWwgSWxsbmVzcyBJbiBDb2xsZWdl
IFN0dWRlbnRzPC9zdHlsZT48L3RpdGxlPjxzZWNvbmRhcnktdGl0bGU+VGhlIEpvdXJuYWwgb2Yg
R2VuZXRpYyBQc3ljaG9sb2d5IDwvc2Vjb25kYXJ5LXRpdGxlPjwvdGl0bGVzPjxwZXJpb2RpY2Fs
PjxmdWxsLXRpdGxlPlRoZSBKb3VybmFsIG9mIEdlbmV0aWMgUHN5Y2hvbG9neTwvZnVsbC10aXRs
ZT48L3BlcmlvZGljYWw+PHBhZ2VzPjMyMS0zMzA8L3BhZ2VzPjx2b2x1bWU+MTU1PC92b2x1bWU+
PG51bWJlcj4zPC9udW1iZXI+PGRhdGVzPjx5ZWFyPjIwMDA8L3llYXI+PC9kYXRlcz48aXNibj4w
MDIyLTEzMjU8L2lzYm4+PHVybHM+PC91cmxzPjxlbGVjdHJvbmljLXJlc291cmNlLW51bT48c3R5
bGUgZmFjZT0idW5kZXJsaW5lIiBmb250PSJkZWZhdWx0IiBzaXplPSIxMDAlIj5odHRwczovL2Rv
aS5vcmcvMTAuMTA4MC8wMDIyMTMyNS4xOTk0Ljk5MTQ3ODI8L3N0eWxlPjwvZWxlY3Ryb25pYy1y
ZXNvdXJjZS1udW0+PC9yZWNvcmQ+PC9DaXRlPjwvRW5kTm90ZT4A
</w:fldData>
        </w:fldChar>
      </w:r>
      <w:r w:rsidRPr="003C189C">
        <w:rPr>
          <w:rFonts w:cs="Times New Roman"/>
          <w:sz w:val="24"/>
          <w:szCs w:val="24"/>
        </w:rPr>
        <w:instrText xml:space="preserve"> ADDIN EN.CITE.DATA </w:instrText>
      </w:r>
      <w:r w:rsidRPr="003C189C">
        <w:rPr>
          <w:rFonts w:cs="Times New Roman"/>
          <w:sz w:val="24"/>
          <w:szCs w:val="24"/>
        </w:rPr>
      </w:r>
      <w:r w:rsidRPr="003C189C">
        <w:rPr>
          <w:rFonts w:cs="Times New Roman"/>
          <w:sz w:val="24"/>
          <w:szCs w:val="24"/>
        </w:rPr>
        <w:fldChar w:fldCharType="end"/>
      </w:r>
      <w:r w:rsidRPr="003C189C">
        <w:rPr>
          <w:rFonts w:cs="Times New Roman"/>
          <w:sz w:val="24"/>
          <w:szCs w:val="24"/>
        </w:rPr>
      </w:r>
      <w:r w:rsidRPr="003C189C">
        <w:rPr>
          <w:rFonts w:cs="Times New Roman"/>
          <w:sz w:val="24"/>
          <w:szCs w:val="24"/>
        </w:rPr>
        <w:fldChar w:fldCharType="separate"/>
      </w:r>
      <w:r w:rsidRPr="003C189C">
        <w:rPr>
          <w:rFonts w:cs="Times New Roman"/>
          <w:noProof/>
          <w:sz w:val="24"/>
          <w:szCs w:val="24"/>
        </w:rPr>
        <w:t>Rawson, Bloomer, and Kendall (2000, p. 325)</w:t>
      </w:r>
      <w:r w:rsidRPr="003C189C">
        <w:rPr>
          <w:rFonts w:cs="Times New Roman"/>
          <w:sz w:val="24"/>
          <w:szCs w:val="24"/>
        </w:rPr>
        <w:fldChar w:fldCharType="end"/>
      </w:r>
      <w:r w:rsidRPr="003C189C">
        <w:rPr>
          <w:rFonts w:cs="Times New Roman"/>
          <w:sz w:val="24"/>
          <w:szCs w:val="24"/>
        </w:rPr>
        <w:t xml:space="preserve"> yang menjelaskan “</w:t>
      </w:r>
      <w:r w:rsidRPr="003C189C">
        <w:rPr>
          <w:rFonts w:eastAsia="Times New Roman" w:cs="Times New Roman"/>
          <w:i/>
          <w:sz w:val="24"/>
          <w:szCs w:val="24"/>
          <w:lang w:val="en" w:eastAsia="id-ID"/>
        </w:rPr>
        <w:t>high correlation between anxiety and</w:t>
      </w:r>
      <w:r w:rsidRPr="003C189C">
        <w:rPr>
          <w:rFonts w:eastAsia="Times New Roman" w:cs="Times New Roman"/>
          <w:i/>
          <w:sz w:val="24"/>
          <w:szCs w:val="24"/>
          <w:lang w:eastAsia="id-ID"/>
        </w:rPr>
        <w:t xml:space="preserve"> </w:t>
      </w:r>
      <w:r w:rsidRPr="003C189C">
        <w:rPr>
          <w:rFonts w:eastAsia="Times New Roman" w:cs="Times New Roman"/>
          <w:i/>
          <w:sz w:val="24"/>
          <w:szCs w:val="24"/>
          <w:lang w:val="en" w:eastAsia="id-ID"/>
        </w:rPr>
        <w:t>depressive steps. Because anxiety is one aspect of depression</w:t>
      </w:r>
      <w:r w:rsidRPr="003C189C">
        <w:rPr>
          <w:rFonts w:eastAsia="Times New Roman" w:cs="Times New Roman"/>
          <w:i/>
          <w:sz w:val="24"/>
          <w:szCs w:val="24"/>
          <w:lang w:eastAsia="id-ID"/>
        </w:rPr>
        <w:t>”.</w:t>
      </w:r>
      <w:r w:rsidRPr="003C189C">
        <w:rPr>
          <w:rFonts w:eastAsia="Times New Roman" w:cs="Times New Roman"/>
          <w:i/>
          <w:szCs w:val="24"/>
          <w:lang w:eastAsia="id-ID"/>
        </w:rPr>
        <w:t xml:space="preserve"> </w:t>
      </w:r>
      <w:r w:rsidR="00BC0B23" w:rsidRPr="003C189C">
        <w:rPr>
          <w:rFonts w:eastAsia="Times New Roman" w:cs="Times New Roman"/>
          <w:sz w:val="24"/>
          <w:szCs w:val="24"/>
          <w:lang w:eastAsia="id-ID"/>
        </w:rPr>
        <w:t>Dapat diartikan bahwa terdapat hubungan yang tinggi antara kecemasan dan depresi karena kecemasan adalah salah satu aspek dari depresi.</w:t>
      </w:r>
    </w:p>
    <w:p w:rsidR="00E86BC5" w:rsidRPr="003C189C" w:rsidRDefault="002F5020" w:rsidP="00F3067C">
      <w:pPr>
        <w:tabs>
          <w:tab w:val="left" w:pos="10992"/>
          <w:tab w:val="left" w:pos="11908"/>
          <w:tab w:val="left" w:pos="12824"/>
          <w:tab w:val="left" w:pos="13740"/>
          <w:tab w:val="left" w:pos="14656"/>
        </w:tabs>
        <w:spacing w:after="120" w:line="360" w:lineRule="auto"/>
        <w:jc w:val="both"/>
        <w:rPr>
          <w:rFonts w:cs="Times New Roman"/>
          <w:sz w:val="24"/>
          <w:szCs w:val="24"/>
        </w:rPr>
      </w:pPr>
      <w:r w:rsidRPr="003C189C">
        <w:rPr>
          <w:rFonts w:cs="Times New Roman"/>
          <w:sz w:val="24"/>
          <w:szCs w:val="24"/>
        </w:rPr>
        <w:t>Kecemasan merupakan hal yang lumrah dialami dan menimpa hampir setiap orang. Terutama dalam situasi tertentu terhadap apa yang sedang dihadapi  atau akan dihadapi. Kecemasan dalam psikologi sering kali disebut sebagai alarm internal, yang mengingatkan seseorang akan ancaman dari luar. Artinya, kecemasan bisa menjadi hal yang baik bagi seseorang untuk membantu dan melindungi diri jika menggunakan perasaan itu dengan baik. Akan tetapi jika kecemasan tidak terkontrol dengan baik maka bisa saja sampai membahayakan keselamatan dan menghambat kelangsungan hidup seseorang. Callahan</w:t>
      </w:r>
      <w:r w:rsidRPr="003C189C">
        <w:rPr>
          <w:rFonts w:cs="Times New Roman"/>
          <w:i/>
          <w:sz w:val="24"/>
          <w:szCs w:val="24"/>
        </w:rPr>
        <w:t xml:space="preserve"> </w:t>
      </w:r>
      <w:r w:rsidRPr="003C189C">
        <w:rPr>
          <w:rFonts w:cs="Times New Roman"/>
          <w:sz w:val="24"/>
          <w:szCs w:val="24"/>
        </w:rPr>
        <w:t xml:space="preserve">menyebutkan </w:t>
      </w:r>
      <w:r w:rsidRPr="003C189C">
        <w:rPr>
          <w:rFonts w:cs="Times New Roman"/>
          <w:sz w:val="24"/>
          <w:szCs w:val="24"/>
        </w:rPr>
        <w:fldChar w:fldCharType="begin"/>
      </w:r>
      <w:r w:rsidRPr="003C189C">
        <w:rPr>
          <w:rFonts w:cs="Times New Roman"/>
          <w:sz w:val="24"/>
          <w:szCs w:val="24"/>
        </w:rPr>
        <w:instrText xml:space="preserve"> ADDIN EN.CITE &lt;EndNote&gt;&lt;Cite AuthorYear="1"&gt;&lt;Author&gt;Vitasari&lt;/Author&gt;&lt;Year&gt;2010&lt;/Year&gt;&lt;RecNum&gt;54&lt;/RecNum&gt;&lt;Prefix&gt;dalam &lt;/Prefix&gt;&lt;Pages&gt;491&lt;/Pages&gt;&lt;DisplayText&gt;dalam Vitasari et al. (2010, p. 491)&lt;/DisplayText&gt;&lt;record&gt;&lt;rec-number&gt;54&lt;/rec-number&gt;&lt;foreign-keys&gt;&lt;key app="EN" db-id="2zs02fdw6wptv7etednxzwwpfepsd5ts0a0w" timestamp="1592092291"&gt;54&lt;/key&gt;&lt;/foreign-keys&gt;&lt;ref-type name="Journal Article"&gt;17&lt;/ref-type&gt;&lt;contributors&gt;&lt;authors&gt;&lt;author&gt;Vitasari, Prima&lt;/author&gt;&lt;author&gt;Wahab, Muhammad Nubli Abdul&lt;/author&gt;&lt;author&gt;Othman, Ahmad&lt;/author&gt;&lt;author&gt;Herawan, Tutut&lt;/author&gt;&lt;author&gt;Sinnadurai, Suriya Kumar %J Procedia-Social&lt;/author&gt;&lt;author&gt;Behavioral Sciences&lt;/author&gt;&lt;/authors&gt;&lt;/contributors&gt;&lt;titles&gt;&lt;title&gt;&lt;style face="italic" font="default" size="100%"&gt;The Relationship Between Study Anxiety And Academic Performance Among Engineering Students&lt;/style&gt;&lt;/title&gt;&lt;/titles&gt;&lt;pages&gt;490-497&lt;/pages&gt;&lt;volume&gt;8&lt;/volume&gt;&lt;dates&gt;&lt;year&gt;2010&lt;/year&gt;&lt;/dates&gt;&lt;isbn&gt;1877-0428&lt;/isbn&gt;&lt;urls&gt;&lt;/urls&gt;&lt;/record&gt;&lt;/Cite&gt;&lt;/EndNote&gt;</w:instrText>
      </w:r>
      <w:r w:rsidRPr="003C189C">
        <w:rPr>
          <w:rFonts w:cs="Times New Roman"/>
          <w:sz w:val="24"/>
          <w:szCs w:val="24"/>
        </w:rPr>
        <w:fldChar w:fldCharType="separate"/>
      </w:r>
      <w:r w:rsidRPr="003C189C">
        <w:rPr>
          <w:rFonts w:cs="Times New Roman"/>
          <w:noProof/>
          <w:sz w:val="24"/>
          <w:szCs w:val="24"/>
        </w:rPr>
        <w:t>dalam Vitasari et al. (2010, p. 491)</w:t>
      </w:r>
      <w:r w:rsidRPr="003C189C">
        <w:rPr>
          <w:rFonts w:cs="Times New Roman"/>
          <w:sz w:val="24"/>
          <w:szCs w:val="24"/>
        </w:rPr>
        <w:fldChar w:fldCharType="end"/>
      </w:r>
      <w:r w:rsidRPr="003C189C">
        <w:rPr>
          <w:rFonts w:cs="Times New Roman"/>
          <w:i/>
          <w:sz w:val="24"/>
          <w:szCs w:val="24"/>
        </w:rPr>
        <w:t>“Anxiety is one of the psychophysiology difficulties The symptoms can be psychological physical or environmental challenges”.</w:t>
      </w:r>
      <w:r w:rsidRPr="003C189C">
        <w:rPr>
          <w:rFonts w:cs="Times New Roman"/>
          <w:sz w:val="24"/>
          <w:szCs w:val="24"/>
        </w:rPr>
        <w:t xml:space="preserve"> Kecemasan merupakan salah satu kesulitan psikofisiologis, gejalanya dapat berupa tantangan fisik atau lingkungan psikologis. Adapun gejala kecemasan yang sering kali terjadi seperti rasa takut, gelisah, respon emosional yang berlebihan, pemikiran negatif, dan lain sebagainya.</w:t>
      </w:r>
    </w:p>
    <w:p w:rsidR="00BC0B23" w:rsidRPr="003C189C" w:rsidRDefault="003E032C" w:rsidP="00F3067C">
      <w:pPr>
        <w:spacing w:after="120" w:line="360" w:lineRule="auto"/>
        <w:jc w:val="both"/>
        <w:rPr>
          <w:rFonts w:cs="Times New Roman"/>
          <w:sz w:val="24"/>
          <w:szCs w:val="24"/>
        </w:rPr>
      </w:pPr>
      <w:r w:rsidRPr="003C189C">
        <w:rPr>
          <w:rFonts w:eastAsia="Times New Roman" w:cs="Times New Roman"/>
          <w:sz w:val="24"/>
          <w:szCs w:val="24"/>
          <w:lang w:eastAsia="id-ID"/>
        </w:rPr>
        <w:t>Selain kecemasan, mahasiswa yang sedang mengerjakan skripsi juga memungkinkan timbul keadaan stres. D</w:t>
      </w:r>
      <w:r w:rsidR="002F0A24" w:rsidRPr="003C189C">
        <w:rPr>
          <w:rFonts w:eastAsia="Times New Roman" w:cs="Times New Roman"/>
          <w:sz w:val="24"/>
          <w:szCs w:val="24"/>
          <w:lang w:eastAsia="id-ID"/>
        </w:rPr>
        <w:t xml:space="preserve">efinisi dari stres menurut </w:t>
      </w:r>
      <w:r w:rsidR="00116886" w:rsidRPr="003C189C">
        <w:rPr>
          <w:rFonts w:eastAsia="Times New Roman" w:cs="Times New Roman"/>
          <w:sz w:val="24"/>
          <w:szCs w:val="24"/>
          <w:lang w:eastAsia="id-ID"/>
        </w:rPr>
        <w:fldChar w:fldCharType="begin"/>
      </w:r>
      <w:r w:rsidR="00116886" w:rsidRPr="003C189C">
        <w:rPr>
          <w:rFonts w:eastAsia="Times New Roman" w:cs="Times New Roman"/>
          <w:sz w:val="24"/>
          <w:szCs w:val="24"/>
          <w:lang w:eastAsia="id-ID"/>
        </w:rPr>
        <w:instrText xml:space="preserve"> ADDIN EN.CITE &lt;EndNote&gt;&lt;Cite AuthorYear="1"&gt;&lt;Author&gt;Behere&lt;/Author&gt;&lt;Year&gt;2011&lt;/Year&gt;&lt;RecNum&gt;67&lt;/RecNum&gt;&lt;Pages&gt;146&lt;/Pages&gt;&lt;DisplayText&gt;Behere, Yadav, and Behere (2011, p. 146)&lt;/DisplayText&gt;&lt;record&gt;&lt;rec-number&gt;67&lt;/rec-number&gt;&lt;foreign-keys&gt;&lt;key app="EN" db-id="2zs02fdw6wptv7etednxzwwpfepsd5ts0a0w" timestamp="1592283538"&gt;67&lt;/key&gt;&lt;/foreign-keys&gt;&lt;ref-type name="Journal Article"&gt;17&lt;/ref-type&gt;&lt;contributors&gt;&lt;authors&gt;&lt;author&gt;Behere, Shashank P&lt;/author&gt;&lt;author&gt;Yadav, Richa&lt;/author&gt;&lt;author&gt;Behere, Prakash B %J Indian journal of psychological medicine&lt;/author&gt;&lt;/authors&gt;&lt;/contributors&gt;&lt;titles&gt;&lt;title&gt;&lt;style face="italic" font="default" size="100%"&gt;A Comparative Study Of Stress Among Students Of Medicine, Engineering, And Nursing&lt;/style&gt;&lt;/title&gt;&lt;/titles&gt;&lt;pages&gt;145&lt;/pages&gt;&lt;volume&gt;33&lt;/volume&gt;&lt;number&gt;2&lt;/number&gt;&lt;dates&gt;&lt;year&gt;2011&lt;/year&gt;&lt;/dates&gt;&lt;urls&gt;&lt;/urls&gt;&lt;/record&gt;&lt;/Cite&gt;&lt;/EndNote&gt;</w:instrText>
      </w:r>
      <w:r w:rsidR="00116886" w:rsidRPr="003C189C">
        <w:rPr>
          <w:rFonts w:eastAsia="Times New Roman" w:cs="Times New Roman"/>
          <w:sz w:val="24"/>
          <w:szCs w:val="24"/>
          <w:lang w:eastAsia="id-ID"/>
        </w:rPr>
        <w:fldChar w:fldCharType="separate"/>
      </w:r>
      <w:r w:rsidR="00116886" w:rsidRPr="003C189C">
        <w:rPr>
          <w:rFonts w:eastAsia="Times New Roman" w:cs="Times New Roman"/>
          <w:noProof/>
          <w:sz w:val="24"/>
          <w:szCs w:val="24"/>
          <w:lang w:eastAsia="id-ID"/>
        </w:rPr>
        <w:t>Behere, Yadav, and Behere (2011, p. 146)</w:t>
      </w:r>
      <w:r w:rsidR="00116886" w:rsidRPr="003C189C">
        <w:rPr>
          <w:rFonts w:eastAsia="Times New Roman" w:cs="Times New Roman"/>
          <w:sz w:val="24"/>
          <w:szCs w:val="24"/>
          <w:lang w:eastAsia="id-ID"/>
        </w:rPr>
        <w:fldChar w:fldCharType="end"/>
      </w:r>
      <w:r w:rsidR="00116886" w:rsidRPr="003C189C">
        <w:rPr>
          <w:rFonts w:eastAsia="Times New Roman" w:cs="Times New Roman"/>
          <w:sz w:val="24"/>
          <w:szCs w:val="24"/>
          <w:lang w:eastAsia="id-ID"/>
        </w:rPr>
        <w:t xml:space="preserve"> mendefinisikan “</w:t>
      </w:r>
      <w:r w:rsidR="00116886" w:rsidRPr="003C189C">
        <w:rPr>
          <w:rFonts w:cs="Times New Roman"/>
          <w:i/>
          <w:sz w:val="24"/>
          <w:szCs w:val="24"/>
        </w:rPr>
        <w:t xml:space="preserve">Stress is the wear and tear our bodies experience as we adjust to our continually changing environment; it has physical </w:t>
      </w:r>
      <w:r w:rsidR="00116886" w:rsidRPr="003C189C">
        <w:rPr>
          <w:rFonts w:cs="Times New Roman"/>
          <w:i/>
          <w:sz w:val="24"/>
          <w:szCs w:val="24"/>
        </w:rPr>
        <w:lastRenderedPageBreak/>
        <w:t xml:space="preserve">and emotional effects on us and can create  positive  or  negative  influence  on  us”.  </w:t>
      </w:r>
      <w:r w:rsidR="00116886" w:rsidRPr="003C189C">
        <w:rPr>
          <w:rFonts w:eastAsia="Times New Roman" w:cs="Times New Roman"/>
          <w:sz w:val="24"/>
          <w:szCs w:val="24"/>
          <w:lang w:eastAsia="id-ID"/>
        </w:rPr>
        <w:t xml:space="preserve">Stres adalah gangguan yang dialami tubuh kita saat kita menyesuaikan diri dengan lingkungan kita yang terus berubah; itu memiliki efek fisik dan emosional pada kita dan dapat menciptakan pengaruh positif atau negatif pada diri kita. </w:t>
      </w:r>
      <w:r w:rsidR="00116886" w:rsidRPr="003C189C">
        <w:rPr>
          <w:rFonts w:cs="Times New Roman"/>
          <w:sz w:val="24"/>
          <w:szCs w:val="24"/>
        </w:rPr>
        <w:t>Sebagai pengaruh positif, stres dapat membantu memaksa kita untuk bertindak. Sebagai pengaruh negatif, stres dapat mengakibatkan perasaan tidak percaya, penolakan, kemarahan, dan depresi, yang pada gilirannya dapat menyebabkan masalah kesehatan</w:t>
      </w:r>
      <w:r w:rsidRPr="003C189C">
        <w:rPr>
          <w:rFonts w:cs="Times New Roman"/>
          <w:sz w:val="24"/>
          <w:szCs w:val="24"/>
        </w:rPr>
        <w:t>.</w:t>
      </w:r>
    </w:p>
    <w:p w:rsidR="003E032C" w:rsidRPr="003C189C" w:rsidRDefault="003E032C" w:rsidP="00F3067C">
      <w:pPr>
        <w:spacing w:after="120" w:line="360" w:lineRule="auto"/>
        <w:jc w:val="both"/>
        <w:rPr>
          <w:rFonts w:cs="Times New Roman"/>
          <w:sz w:val="24"/>
          <w:szCs w:val="24"/>
        </w:rPr>
      </w:pPr>
      <w:r w:rsidRPr="003C189C">
        <w:rPr>
          <w:rFonts w:cs="Times New Roman"/>
          <w:sz w:val="24"/>
          <w:szCs w:val="24"/>
        </w:rPr>
        <w:t xml:space="preserve">Reaksi Psikologis yang ketiga yaitu depresi. </w:t>
      </w:r>
      <w:r w:rsidRPr="003C189C">
        <w:rPr>
          <w:rFonts w:cs="TimesNewRomanPSMT"/>
          <w:sz w:val="24"/>
          <w:szCs w:val="24"/>
        </w:rPr>
        <w:t xml:space="preserve">Depresi adalah gangguan perasaan atau mood yang disertai komponen psikologi berupa sedih, susah, tidak ada harapan dan putus asa disertai komponen biologis atau somatik misalnya anoreksia, konstipasi dan keringat dingin  </w:t>
      </w:r>
      <w:r w:rsidRPr="003C189C">
        <w:rPr>
          <w:rFonts w:cs="TimesNewRomanPSMT"/>
          <w:sz w:val="24"/>
          <w:szCs w:val="24"/>
        </w:rPr>
        <w:fldChar w:fldCharType="begin"/>
      </w:r>
      <w:r w:rsidRPr="003C189C">
        <w:rPr>
          <w:rFonts w:cs="TimesNewRomanPSMT"/>
          <w:sz w:val="24"/>
          <w:szCs w:val="24"/>
        </w:rPr>
        <w:instrText xml:space="preserve"> ADDIN EN.CITE &lt;EndNote&gt;&lt;Cite&gt;&lt;Author&gt;Widosari&lt;/Author&gt;&lt;Year&gt;2010&lt;/Year&gt;&lt;RecNum&gt;78&lt;/RecNum&gt;&lt;Pages&gt;20&lt;/Pages&gt;&lt;DisplayText&gt;(Widosari, 2010, p. 20)&lt;/DisplayText&gt;&lt;record&gt;&lt;rec-number&gt;78&lt;/rec-number&gt;&lt;foreign-keys&gt;&lt;key app="EN" db-id="2zs02fdw6wptv7etednxzwwpfepsd5ts0a0w" timestamp="1592382465"&gt;78&lt;/key&gt;&lt;/foreign-keys&gt;&lt;ref-type name="Journal Article"&gt;17&lt;/ref-type&gt;&lt;contributors&gt;&lt;authors&gt;&lt;author&gt;Widosari, Yuke Wahyu&lt;/author&gt;&lt;/authors&gt;&lt;/contributors&gt;&lt;titles&gt;&lt;title&gt;&lt;style face="italic" font="default" size="100%"&gt;Perbedaan Derajat Kecemasan Dan Depresi Mahasiswa Kedokteran Preklinik Dan Ko-Asisten Di Fk Uns Surakarta&lt;/style&gt;&lt;/title&gt;&lt;/titles&gt;&lt;dates&gt;&lt;year&gt;2010&lt;/year&gt;&lt;/dates&gt;&lt;urls&gt;&lt;/urls&gt;&lt;/record&gt;&lt;/Cite&gt;&lt;/EndNote&gt;</w:instrText>
      </w:r>
      <w:r w:rsidRPr="003C189C">
        <w:rPr>
          <w:rFonts w:cs="TimesNewRomanPSMT"/>
          <w:sz w:val="24"/>
          <w:szCs w:val="24"/>
        </w:rPr>
        <w:fldChar w:fldCharType="separate"/>
      </w:r>
      <w:r w:rsidRPr="003C189C">
        <w:rPr>
          <w:rFonts w:cs="TimesNewRomanPSMT"/>
          <w:noProof/>
          <w:sz w:val="24"/>
          <w:szCs w:val="24"/>
        </w:rPr>
        <w:t>(Widosari, 2010, p. 20)</w:t>
      </w:r>
      <w:r w:rsidRPr="003C189C">
        <w:rPr>
          <w:rFonts w:cs="TimesNewRomanPSMT"/>
          <w:sz w:val="24"/>
          <w:szCs w:val="24"/>
        </w:rPr>
        <w:fldChar w:fldCharType="end"/>
      </w:r>
      <w:r w:rsidRPr="003C189C">
        <w:rPr>
          <w:rFonts w:cs="TimesNewRomanPSMT"/>
          <w:sz w:val="24"/>
          <w:szCs w:val="24"/>
        </w:rPr>
        <w:t xml:space="preserve">. Sedangkan menurut </w:t>
      </w:r>
      <w:r w:rsidRPr="003C189C">
        <w:rPr>
          <w:rFonts w:cs="TimesNewRomanPSMT"/>
          <w:sz w:val="24"/>
          <w:szCs w:val="24"/>
        </w:rPr>
        <w:fldChar w:fldCharType="begin"/>
      </w:r>
      <w:r w:rsidRPr="003C189C">
        <w:rPr>
          <w:rFonts w:cs="TimesNewRomanPSMT"/>
          <w:sz w:val="24"/>
          <w:szCs w:val="24"/>
        </w:rPr>
        <w:instrText xml:space="preserve"> ADDIN EN.CITE &lt;EndNote&gt;&lt;Cite AuthorYear="1"&gt;&lt;Author&gt;World Health Organization %J Geneva&lt;/Author&gt;&lt;Year&gt;2012&lt;/Year&gt;&lt;RecNum&gt;79&lt;/RecNum&gt;&lt;Pages&gt;6&lt;/Pages&gt;&lt;DisplayText&gt;World Health Organization %J Geneva (2012, p. 6)&lt;/DisplayText&gt;&lt;record&gt;&lt;rec-number&gt;79&lt;/rec-number&gt;&lt;foreign-keys&gt;&lt;key app="EN" db-id="2zs02fdw6wptv7etednxzwwpfepsd5ts0a0w" timestamp="1592386218"&gt;79&lt;/key&gt;&lt;/foreign-keys&gt;&lt;ref-type name="Journal Article"&gt;17&lt;/ref-type&gt;&lt;contributors&gt;&lt;authors&gt;&lt;author&gt;World Health Organization %J Geneva, Switzerland: WHO&lt;/author&gt;&lt;/authors&gt;&lt;/contributors&gt;&lt;titles&gt;&lt;title&gt;&lt;style face="italic" font="default" size="100%"&gt;Depression: A Global Public Health Concern&lt;/style&gt;&lt;/title&gt;&lt;/titles&gt;&lt;dates&gt;&lt;year&gt;2012&lt;/year&gt;&lt;/dates&gt;&lt;urls&gt;&lt;/urls&gt;&lt;/record&gt;&lt;/Cite&gt;&lt;/EndNote&gt;</w:instrText>
      </w:r>
      <w:r w:rsidRPr="003C189C">
        <w:rPr>
          <w:rFonts w:cs="TimesNewRomanPSMT"/>
          <w:sz w:val="24"/>
          <w:szCs w:val="24"/>
        </w:rPr>
        <w:fldChar w:fldCharType="separate"/>
      </w:r>
      <w:r w:rsidRPr="003C189C">
        <w:rPr>
          <w:rFonts w:cs="TimesNewRomanPSMT"/>
          <w:noProof/>
          <w:sz w:val="24"/>
          <w:szCs w:val="24"/>
        </w:rPr>
        <w:t>World Health Organization %J Geneva (2012, p. 6)</w:t>
      </w:r>
      <w:r w:rsidRPr="003C189C">
        <w:rPr>
          <w:rFonts w:cs="TimesNewRomanPSMT"/>
          <w:sz w:val="24"/>
          <w:szCs w:val="24"/>
        </w:rPr>
        <w:fldChar w:fldCharType="end"/>
      </w:r>
      <w:r w:rsidRPr="003C189C">
        <w:rPr>
          <w:rFonts w:cs="TimesNewRomanPSMT"/>
          <w:sz w:val="24"/>
          <w:szCs w:val="24"/>
        </w:rPr>
        <w:t xml:space="preserve">  menjelaskan “</w:t>
      </w:r>
      <w:r w:rsidRPr="003C189C">
        <w:rPr>
          <w:rFonts w:cs="Times New Roman"/>
          <w:i/>
          <w:sz w:val="24"/>
          <w:szCs w:val="24"/>
        </w:rPr>
        <w:t xml:space="preserve">Depression is a common mental disorder that presents with depressed mood, loss of interest or pleasure, decreased energy, feelings of guilt or low self-worth, disturbed sleep or appetite, and poor concentration”. </w:t>
      </w:r>
      <w:r w:rsidRPr="003C189C">
        <w:rPr>
          <w:rFonts w:cs="Times New Roman"/>
          <w:sz w:val="24"/>
          <w:szCs w:val="24"/>
        </w:rPr>
        <w:t>Depresi adalah gangguan mental yang umum yang timbul karena suasana hati yang tertekan, hilangnya minat atau kesenangan, berkurangnya energi, perasaan bersalah atau rendah diri, mengganggu tidur atau nafsu makan, serta konsentrasi yang buruk. Dari definisi yang telah dijelaskan diatas dapat disimpulkan bahwa depresi merupakan gangguan perasaan yang timbul karena suasana hati yang tertekan</w:t>
      </w:r>
      <w:r w:rsidR="00467893" w:rsidRPr="003C189C">
        <w:rPr>
          <w:rFonts w:cs="Times New Roman"/>
          <w:sz w:val="24"/>
          <w:szCs w:val="24"/>
        </w:rPr>
        <w:t xml:space="preserve"> yang berakibat pada gangguan psikologis juga biologis</w:t>
      </w:r>
      <w:r w:rsidRPr="003C189C">
        <w:rPr>
          <w:rFonts w:cs="Times New Roman"/>
          <w:sz w:val="24"/>
          <w:szCs w:val="24"/>
        </w:rPr>
        <w:t>.</w:t>
      </w:r>
    </w:p>
    <w:p w:rsidR="00A75C45" w:rsidRPr="003C189C" w:rsidRDefault="00406317" w:rsidP="00F3067C">
      <w:pPr>
        <w:spacing w:after="120" w:line="360" w:lineRule="auto"/>
        <w:jc w:val="both"/>
        <w:rPr>
          <w:rFonts w:cs="Times New Roman"/>
          <w:sz w:val="24"/>
          <w:szCs w:val="24"/>
        </w:rPr>
      </w:pPr>
      <w:r w:rsidRPr="003C189C">
        <w:rPr>
          <w:rFonts w:cs="Times New Roman"/>
          <w:sz w:val="24"/>
          <w:szCs w:val="24"/>
        </w:rPr>
        <w:t xml:space="preserve">Beberapa peneliti lain telah melakukan penelitian serupa diantaranya yaitu penelitian yang dilakukan oleh </w:t>
      </w:r>
      <w:r w:rsidRPr="003C189C">
        <w:rPr>
          <w:rFonts w:cs="Times New Roman"/>
          <w:sz w:val="24"/>
          <w:szCs w:val="24"/>
        </w:rPr>
        <w:fldChar w:fldCharType="begin"/>
      </w:r>
      <w:r w:rsidRPr="003C189C">
        <w:rPr>
          <w:rFonts w:cs="Times New Roman"/>
          <w:sz w:val="24"/>
          <w:szCs w:val="24"/>
        </w:rPr>
        <w:instrText xml:space="preserve"> ADDIN EN.CITE &lt;EndNote&gt;&lt;Cite AuthorYear="1"&gt;&lt;Author&gt;Rizkiyati&lt;/Author&gt;&lt;Year&gt;2019&lt;/Year&gt;&lt;RecNum&gt;123&lt;/RecNum&gt;&lt;Pages&gt;12&lt;/Pages&gt;&lt;DisplayText&gt;Rizkiyati (2019, p. 12)&lt;/DisplayText&gt;&lt;record&gt;&lt;rec-number&gt;123&lt;/rec-number&gt;&lt;foreign-keys&gt;&lt;key app="EN" db-id="2zs02fdw6wptv7etednxzwwpfepsd5ts0a0w" timestamp="1594451872"&gt;123&lt;/key&gt;&lt;/foreign-keys&gt;&lt;ref-type name="Thesis"&gt;32&lt;/ref-type&gt;&lt;contributors&gt;&lt;authors&gt;&lt;author&gt;Rizkiyati, Retno Basitotur&lt;/author&gt;&lt;/authors&gt;&lt;/contributors&gt;&lt;titles&gt;&lt;title&gt;&lt;style face="italic" font="default" size="100%"&gt;Tingkat Kecemasan Mahasiswa Dalam Menyusun Skripsi Di Program Studi Bimbingan Dan Konseling Islam Fakultas Dakwah Iain Purwokerto Angkatan 2015&lt;/style&gt;&lt;/title&gt;&lt;/titles&gt;&lt;dates&gt;&lt;year&gt;2019&lt;/year&gt;&lt;/dates&gt;&lt;publisher&gt;IAIN&lt;/publisher&gt;&lt;urls&gt;&lt;/urls&gt;&lt;/record&gt;&lt;/Cite&gt;&lt;/EndNote&gt;</w:instrText>
      </w:r>
      <w:r w:rsidRPr="003C189C">
        <w:rPr>
          <w:rFonts w:cs="Times New Roman"/>
          <w:sz w:val="24"/>
          <w:szCs w:val="24"/>
        </w:rPr>
        <w:fldChar w:fldCharType="separate"/>
      </w:r>
      <w:r w:rsidRPr="003C189C">
        <w:rPr>
          <w:rFonts w:cs="Times New Roman"/>
          <w:noProof/>
          <w:sz w:val="24"/>
          <w:szCs w:val="24"/>
        </w:rPr>
        <w:t>Rizkiyati (2019, p. 12)</w:t>
      </w:r>
      <w:r w:rsidRPr="003C189C">
        <w:rPr>
          <w:rFonts w:cs="Times New Roman"/>
          <w:sz w:val="24"/>
          <w:szCs w:val="24"/>
        </w:rPr>
        <w:fldChar w:fldCharType="end"/>
      </w:r>
      <w:r w:rsidRPr="003C189C">
        <w:rPr>
          <w:rFonts w:cs="Times New Roman"/>
          <w:sz w:val="24"/>
          <w:szCs w:val="24"/>
        </w:rPr>
        <w:t xml:space="preserve"> dengan judul penelitian “Tingkat Kecemasan Mahasiswa Program Studi Bimbingan Dan Konseling Islam (Bki) Fakultas Dakwah Iain Purwoketo Angkatan 2015 Dalam Menyusun Skripsi” diperoleh hasil</w:t>
      </w:r>
      <w:r w:rsidR="00A75C45" w:rsidRPr="003C189C">
        <w:rPr>
          <w:rFonts w:cs="Times New Roman"/>
          <w:sz w:val="24"/>
          <w:szCs w:val="24"/>
        </w:rPr>
        <w:t xml:space="preserve"> yang menunjukan dari total sampel penelitian penelitian terdapat 12 mahasiswa (25,53%) mempunyai tingkat kecemasan dengan kategori panik, 11 mahasiswa (23,40%) mempunyai tingkat kecemasan berat, 13 mahasiswa (27,57%) mempunyai tingkat kecemasan sedang dan 11 mahasiswa (23,40%) mempunyai tingkat kecemasan ringan. Presentase terbanyak terdapat pada mahasiswa dengan tingkat kecemasan sedang yaitu 13 mahasiswa (27,57%). </w:t>
      </w:r>
    </w:p>
    <w:p w:rsidR="00A75C45" w:rsidRPr="003C189C" w:rsidRDefault="00A75C45" w:rsidP="00F3067C">
      <w:pPr>
        <w:spacing w:after="120" w:line="360" w:lineRule="auto"/>
        <w:jc w:val="both"/>
        <w:rPr>
          <w:rFonts w:eastAsia="Times New Roman" w:cs="Times New Roman"/>
          <w:sz w:val="24"/>
          <w:szCs w:val="24"/>
          <w:lang w:eastAsia="id-ID"/>
        </w:rPr>
      </w:pPr>
      <w:r w:rsidRPr="003C189C">
        <w:rPr>
          <w:rFonts w:cs="Times New Roman"/>
          <w:sz w:val="24"/>
          <w:szCs w:val="24"/>
        </w:rPr>
        <w:t xml:space="preserve">Berdasarkan penelitian yang dilaksanakan oleh </w:t>
      </w:r>
      <w:r w:rsidRPr="003C189C">
        <w:rPr>
          <w:rFonts w:cs="Times New Roman"/>
          <w:sz w:val="24"/>
          <w:szCs w:val="24"/>
        </w:rPr>
        <w:fldChar w:fldCharType="begin"/>
      </w:r>
      <w:r w:rsidRPr="003C189C">
        <w:rPr>
          <w:rFonts w:cs="Times New Roman"/>
          <w:sz w:val="24"/>
          <w:szCs w:val="24"/>
        </w:rPr>
        <w:instrText xml:space="preserve"> ADDIN EN.CITE &lt;EndNote&gt;&lt;Cite AuthorYear="1"&gt;&lt;Author&gt;Pierceall&lt;/Author&gt;&lt;Year&gt;2007&lt;/Year&gt;&lt;RecNum&gt;96&lt;/RecNum&gt;&lt;Pages&gt;703&lt;/Pages&gt;&lt;DisplayText&gt;Pierceall, Keim, and Practice (2007, p. 703)&lt;/DisplayText&gt;&lt;record&gt;&lt;rec-number&gt;96&lt;/rec-number&gt;&lt;foreign-keys&gt;&lt;key app="EN" db-id="2zs02fdw6wptv7etednxzwwpfepsd5ts0a0w" timestamp="1594000116"&gt;96&lt;/key&gt;&lt;/foreign-keys&gt;&lt;ref-type name="Journal Article"&gt;17&lt;/ref-type&gt;&lt;contributors&gt;&lt;authors&gt;&lt;author&gt;Pierceall, Emily A&lt;/author&gt;&lt;author&gt;Keim, Marybelle C %J Community College Journal of Research&lt;/author&gt;&lt;author&gt;Practice&lt;/author&gt;&lt;/authors&gt;&lt;/contributors&gt;&lt;titles&gt;&lt;title&gt;&lt;style face="italic" font="default" size="100%"&gt;Stress And Coping Strategies Among Community College Students&lt;/style&gt;&lt;/title&gt;&lt;/titles&gt;&lt;pages&gt;703-712&lt;/pages&gt;&lt;volume&gt;31&lt;/volume&gt;&lt;number&gt;9&lt;/number&gt;&lt;dates&gt;&lt;year&gt;2007&lt;/year&gt;&lt;/dates&gt;&lt;isbn&gt;1066-8926&lt;/isbn&gt;&lt;urls&gt;&lt;/urls&gt;&lt;/record&gt;&lt;/Cite&gt;&lt;/EndNote&gt;</w:instrText>
      </w:r>
      <w:r w:rsidRPr="003C189C">
        <w:rPr>
          <w:rFonts w:cs="Times New Roman"/>
          <w:sz w:val="24"/>
          <w:szCs w:val="24"/>
        </w:rPr>
        <w:fldChar w:fldCharType="separate"/>
      </w:r>
      <w:r w:rsidRPr="003C189C">
        <w:rPr>
          <w:rFonts w:cs="Times New Roman"/>
          <w:noProof/>
          <w:sz w:val="24"/>
          <w:szCs w:val="24"/>
        </w:rPr>
        <w:t>Pierceall, Keim, and Practice (2007, p. 703)</w:t>
      </w:r>
      <w:r w:rsidRPr="003C189C">
        <w:rPr>
          <w:rFonts w:cs="Times New Roman"/>
          <w:sz w:val="24"/>
          <w:szCs w:val="24"/>
        </w:rPr>
        <w:fldChar w:fldCharType="end"/>
      </w:r>
      <w:r w:rsidRPr="003C189C">
        <w:rPr>
          <w:rFonts w:cs="Times New Roman"/>
          <w:sz w:val="24"/>
          <w:szCs w:val="24"/>
        </w:rPr>
        <w:t xml:space="preserve"> yang melakukan penelitian dengan judul “Peneitiannya Mengenai </w:t>
      </w:r>
      <w:r w:rsidRPr="003C189C">
        <w:rPr>
          <w:rFonts w:cs="Times New Roman"/>
          <w:i/>
          <w:sz w:val="24"/>
          <w:szCs w:val="24"/>
        </w:rPr>
        <w:t xml:space="preserve">Stress And Coping Strategies Among Community College Students”, </w:t>
      </w:r>
      <w:r w:rsidRPr="003C189C">
        <w:rPr>
          <w:rFonts w:cs="Times New Roman"/>
          <w:sz w:val="24"/>
          <w:szCs w:val="24"/>
        </w:rPr>
        <w:t xml:space="preserve">dimana tujuan dari penelitian ini yaitu untuk mengetahui tingkat stres yang dirasakan oleh mahasiswa di dua perguruan tinggi di Illinois Selatan, dari 212 mahasiswa yang dijadikan sampel penelitiannya diperoleh hasil </w:t>
      </w:r>
      <w:r w:rsidRPr="003C189C">
        <w:rPr>
          <w:rFonts w:eastAsia="Times New Roman" w:cs="Times New Roman"/>
          <w:i/>
          <w:sz w:val="24"/>
          <w:szCs w:val="24"/>
          <w:lang w:val="en" w:eastAsia="id-ID"/>
        </w:rPr>
        <w:t>75% of students are in the amoderate stress category; 12% of students in the high stress category, and 13% in the low stress category</w:t>
      </w:r>
      <w:r w:rsidRPr="003C189C">
        <w:rPr>
          <w:rFonts w:eastAsia="Times New Roman" w:cs="Times New Roman"/>
          <w:i/>
          <w:sz w:val="24"/>
          <w:szCs w:val="24"/>
          <w:lang w:eastAsia="id-ID"/>
        </w:rPr>
        <w:t xml:space="preserve">. </w:t>
      </w:r>
      <w:r w:rsidRPr="003C189C">
        <w:rPr>
          <w:rFonts w:eastAsia="Times New Roman" w:cs="Times New Roman"/>
          <w:sz w:val="24"/>
          <w:szCs w:val="24"/>
          <w:lang w:eastAsia="id-ID"/>
        </w:rPr>
        <w:t>75% mahasiswa berada pada kategori stres sedang, 12% mahasiswa berada pada kategori stres tinggi dan 13% mahasiswa berada pada kategori stres rendah.</w:t>
      </w:r>
    </w:p>
    <w:p w:rsidR="00A75C45" w:rsidRPr="003C189C" w:rsidRDefault="00A75C45" w:rsidP="00443408">
      <w:pPr>
        <w:spacing w:after="120" w:line="360" w:lineRule="auto"/>
        <w:jc w:val="both"/>
        <w:rPr>
          <w:rFonts w:cs="Times New Roman"/>
          <w:sz w:val="24"/>
          <w:szCs w:val="24"/>
        </w:rPr>
      </w:pPr>
      <w:r w:rsidRPr="003C189C">
        <w:rPr>
          <w:rFonts w:cs="Times New Roman"/>
          <w:sz w:val="24"/>
          <w:szCs w:val="24"/>
        </w:rPr>
        <w:lastRenderedPageBreak/>
        <w:t xml:space="preserve">Penelitian yang dilaksanakan oleh </w:t>
      </w:r>
      <w:r w:rsidRPr="003C189C">
        <w:rPr>
          <w:rFonts w:cs="Times New Roman"/>
          <w:sz w:val="24"/>
          <w:szCs w:val="24"/>
        </w:rPr>
        <w:fldChar w:fldCharType="begin"/>
      </w:r>
      <w:r w:rsidRPr="003C189C">
        <w:rPr>
          <w:rFonts w:cs="Times New Roman"/>
          <w:sz w:val="24"/>
          <w:szCs w:val="24"/>
        </w:rPr>
        <w:instrText xml:space="preserve"> ADDIN EN.CITE &lt;EndNote&gt;&lt;Cite AuthorYear="1"&gt;&lt;Author&gt;Maulida&lt;/Author&gt;&lt;Year&gt;2012&lt;/Year&gt;&lt;RecNum&gt;130&lt;/RecNum&gt;&lt;Pages&gt;38&lt;/Pages&gt;&lt;DisplayText&gt;Maulida (2012, p. 38)&lt;/DisplayText&gt;&lt;record&gt;&lt;rec-number&gt;130&lt;/rec-number&gt;&lt;foreign-keys&gt;&lt;key app="EN" db-id="2zs02fdw6wptv7etednxzwwpfepsd5ts0a0w" timestamp="1594479065"&gt;130&lt;/key&gt;&lt;/foreign-keys&gt;&lt;ref-type name="Journal Article"&gt;17&lt;/ref-type&gt;&lt;contributors&gt;&lt;authors&gt;&lt;author&gt;Maulida, Aulia %J Jakarta: Fakultas Ilmu Keperawatan Universitas Indonesia&lt;/author&gt;&lt;/authors&gt;&lt;/contributors&gt;&lt;titles&gt;&lt;title&gt;&lt;style face="italic" font="default" size="100%"&gt;Gambaran Tingkat Depresi pada Mahasiswa Program Sarjana yang melakukan Konseling di Badan Konseling Mahasiswa Universitas Indonesia&lt;/style&gt;&lt;/title&gt;&lt;/titles&gt;&lt;dates&gt;&lt;year&gt;2012&lt;/year&gt;&lt;/dates&gt;&lt;urls&gt;&lt;/urls&gt;&lt;/record&gt;&lt;/Cite&gt;&lt;/EndNote&gt;</w:instrText>
      </w:r>
      <w:r w:rsidRPr="003C189C">
        <w:rPr>
          <w:rFonts w:cs="Times New Roman"/>
          <w:sz w:val="24"/>
          <w:szCs w:val="24"/>
        </w:rPr>
        <w:fldChar w:fldCharType="separate"/>
      </w:r>
      <w:r w:rsidRPr="003C189C">
        <w:rPr>
          <w:rFonts w:cs="Times New Roman"/>
          <w:noProof/>
          <w:sz w:val="24"/>
          <w:szCs w:val="24"/>
        </w:rPr>
        <w:t>Maulida (2012, p. 38)</w:t>
      </w:r>
      <w:r w:rsidRPr="003C189C">
        <w:rPr>
          <w:rFonts w:cs="Times New Roman"/>
          <w:sz w:val="24"/>
          <w:szCs w:val="24"/>
        </w:rPr>
        <w:fldChar w:fldCharType="end"/>
      </w:r>
      <w:r w:rsidRPr="003C189C">
        <w:rPr>
          <w:rFonts w:cs="Times New Roman"/>
          <w:sz w:val="24"/>
          <w:szCs w:val="24"/>
        </w:rPr>
        <w:t xml:space="preserve"> dengan judul penelitian “Gambaran Tingkat Depresi Pada Mahasiswa Program Sarjana yang Melakukan Konseling di Bandan Konseling Mahasiswa Universitas Indonesia”. Diproleh hasil untuk mahasiswa tingkat akhir tingkat kategori depresi paling banyak frekuensinya yaitu ada pada kategori depresi sedang dengan jumlah 15 mahasiswa (46,9), diikuti dengan kategori ringan sebanyak 7 mahasiswa (21,9%), kategori depresi berat sebanyak 5 mahasiswa (15,6%) juga depresi minimal sebanyak 5 mahasiswa (15,6%).  </w:t>
      </w:r>
    </w:p>
    <w:p w:rsidR="00A75C45" w:rsidRPr="003C189C" w:rsidRDefault="00A75C45" w:rsidP="00443408">
      <w:pPr>
        <w:spacing w:before="120" w:after="120" w:line="360" w:lineRule="auto"/>
        <w:jc w:val="both"/>
        <w:rPr>
          <w:rFonts w:cs="Times New Roman"/>
          <w:sz w:val="24"/>
          <w:szCs w:val="24"/>
        </w:rPr>
      </w:pPr>
      <w:r w:rsidRPr="003C189C">
        <w:rPr>
          <w:rFonts w:cs="Times New Roman"/>
          <w:sz w:val="24"/>
          <w:szCs w:val="24"/>
        </w:rPr>
        <w:t xml:space="preserve">Beda penelitian ini dengan penelitian sebelumnya yaitu terletak pada situasi yang sedang dihadapkan mahasiswa dalam pengerjaan skripsi yang tengah berada pada situasi pandemi </w:t>
      </w:r>
      <w:r w:rsidRPr="003C189C">
        <w:rPr>
          <w:rFonts w:cs="Times New Roman"/>
          <w:i/>
          <w:sz w:val="24"/>
          <w:szCs w:val="24"/>
        </w:rPr>
        <w:t xml:space="preserve">covid-19, </w:t>
      </w:r>
      <w:r w:rsidRPr="003C189C">
        <w:rPr>
          <w:rFonts w:cs="Times New Roman"/>
          <w:sz w:val="24"/>
          <w:szCs w:val="24"/>
        </w:rPr>
        <w:t xml:space="preserve">yang mana tingkat stressor yang dihadapi mahasiswa berbeda tidak seperti situasi biasanya. Kemudian pada penelitian ini membahas dan </w:t>
      </w:r>
      <w:r w:rsidR="005F1527" w:rsidRPr="003C189C">
        <w:rPr>
          <w:rFonts w:cs="Times New Roman"/>
          <w:sz w:val="24"/>
          <w:szCs w:val="24"/>
        </w:rPr>
        <w:t xml:space="preserve">bertujuan untuk </w:t>
      </w:r>
      <w:r w:rsidRPr="003C189C">
        <w:rPr>
          <w:rFonts w:cs="Times New Roman"/>
          <w:sz w:val="24"/>
          <w:szCs w:val="24"/>
        </w:rPr>
        <w:t>menggambarkan tiga variabel sealigus yaitu variabel kecemasan, stres, dan juga depresi</w:t>
      </w:r>
      <w:r w:rsidR="005F1527" w:rsidRPr="003C189C">
        <w:rPr>
          <w:rFonts w:cs="Times New Roman"/>
          <w:sz w:val="24"/>
          <w:szCs w:val="24"/>
        </w:rPr>
        <w:t xml:space="preserve"> yang dialami oleh mahasiswa selama pengerjaan skripsi pada saat situasi pandemi </w:t>
      </w:r>
      <w:r w:rsidR="005F1527" w:rsidRPr="003C189C">
        <w:rPr>
          <w:rFonts w:cs="Times New Roman"/>
          <w:i/>
          <w:sz w:val="24"/>
          <w:szCs w:val="24"/>
        </w:rPr>
        <w:t>covid-19</w:t>
      </w:r>
      <w:r w:rsidRPr="003C189C">
        <w:rPr>
          <w:rFonts w:cs="Times New Roman"/>
          <w:sz w:val="24"/>
          <w:szCs w:val="24"/>
        </w:rPr>
        <w:t xml:space="preserve">. Oleh sebab itu penelitian ini diangkat </w:t>
      </w:r>
      <w:r w:rsidR="005F1527" w:rsidRPr="003C189C">
        <w:rPr>
          <w:rFonts w:cs="Times New Roman"/>
          <w:sz w:val="24"/>
          <w:szCs w:val="24"/>
        </w:rPr>
        <w:t xml:space="preserve">dengan harapan dari hasil penelitian dengan situasi terkini yang sedang terjadi dapat memberikan informasi sebagai bahan evaluasi serta masukan yang baik bagi pihak terkait khususnya, umumnya bagi banyak pihak yang dapat mengambil pelajaran serta dapat menjadi referensi untuk menggali lebih jauh lebih dari penelitian ini.  </w:t>
      </w:r>
      <w:r w:rsidRPr="003C189C">
        <w:rPr>
          <w:rFonts w:cs="Times New Roman"/>
          <w:sz w:val="24"/>
          <w:szCs w:val="24"/>
        </w:rPr>
        <w:t xml:space="preserve"> </w:t>
      </w:r>
    </w:p>
    <w:p w:rsidR="005F1527" w:rsidRPr="003C189C" w:rsidRDefault="005F1527" w:rsidP="00A75C45">
      <w:pPr>
        <w:spacing w:before="120" w:after="0" w:line="240" w:lineRule="auto"/>
        <w:jc w:val="both"/>
        <w:rPr>
          <w:rFonts w:cs="Times New Roman"/>
          <w:sz w:val="24"/>
          <w:szCs w:val="24"/>
        </w:rPr>
      </w:pPr>
    </w:p>
    <w:p w:rsidR="00A75C45" w:rsidRPr="003C189C" w:rsidRDefault="000F5408" w:rsidP="00443408">
      <w:pPr>
        <w:spacing w:after="120" w:line="360" w:lineRule="auto"/>
        <w:jc w:val="both"/>
        <w:rPr>
          <w:rFonts w:cs="Times New Roman"/>
          <w:b/>
          <w:sz w:val="24"/>
          <w:szCs w:val="24"/>
        </w:rPr>
      </w:pPr>
      <w:r w:rsidRPr="003C189C">
        <w:rPr>
          <w:rFonts w:cs="Times New Roman"/>
          <w:b/>
          <w:sz w:val="24"/>
          <w:szCs w:val="24"/>
        </w:rPr>
        <w:t>METODE PENELITIAN</w:t>
      </w:r>
    </w:p>
    <w:p w:rsidR="005031FE" w:rsidRPr="003C189C" w:rsidRDefault="005031FE" w:rsidP="00443408">
      <w:pPr>
        <w:spacing w:after="120" w:line="360" w:lineRule="auto"/>
        <w:jc w:val="both"/>
        <w:rPr>
          <w:rFonts w:cs="Times New Roman"/>
          <w:sz w:val="24"/>
          <w:szCs w:val="24"/>
        </w:rPr>
      </w:pPr>
      <w:r w:rsidRPr="003C189C">
        <w:rPr>
          <w:rFonts w:cs="Times New Roman"/>
          <w:sz w:val="24"/>
          <w:szCs w:val="24"/>
        </w:rPr>
        <w:t xml:space="preserve">Dalam melakukan sebuah penelitian tentunya harus menggunakan suatu metode penelitian yang tepat agar mampu menjawab permasalahan yang hendak diteliti. Metode penelitian menurut </w:t>
      </w:r>
      <w:r w:rsidRPr="003C189C">
        <w:rPr>
          <w:rFonts w:cs="Times New Roman"/>
          <w:sz w:val="24"/>
          <w:szCs w:val="24"/>
        </w:rPr>
        <w:fldChar w:fldCharType="begin"/>
      </w:r>
      <w:r w:rsidRPr="003C189C">
        <w:rPr>
          <w:rFonts w:cs="Times New Roman"/>
          <w:sz w:val="24"/>
          <w:szCs w:val="24"/>
        </w:rPr>
        <w:instrText xml:space="preserve"> ADDIN EN.CITE &lt;EndNote&gt;&lt;Cite AuthorYear="1"&gt;&lt;Author&gt;Safari&lt;/Author&gt;&lt;Year&gt;2016&lt;/Year&gt;&lt;RecNum&gt;39&lt;/RecNum&gt;&lt;Pages&gt;72&lt;/Pages&gt;&lt;DisplayText&gt;Safari (2016, p. 72)&lt;/DisplayText&gt;&lt;record&gt;&lt;rec-number&gt;39&lt;/rec-number&gt;&lt;foreign-keys&gt;&lt;key app="EN" db-id="2zs02fdw6wptv7etednxzwwpfepsd5ts0a0w" timestamp="1591326496"&gt;39&lt;/key&gt;&lt;/foreign-keys&gt;&lt;ref-type name="Thesis"&gt;32&lt;/ref-type&gt;&lt;contributors&gt;&lt;authors&gt;&lt;author&gt;Safari, Indra&lt;/author&gt;&lt;/authors&gt;&lt;/contributors&gt;&lt;titles&gt;&lt;title&gt;&lt;style face="italic" font="default" size="100%"&gt;Pengaruh Metode Latihan Dan Koordinasi Mata Tangan Terhadap Akurasi Pukulan Forehand Topspin Tenis Meja&lt;/style&gt;&lt;/title&gt;&lt;/titles&gt;&lt;dates&gt;&lt;year&gt;2016&lt;/year&gt;&lt;/dates&gt;&lt;publisher&gt;Universitas Pendidikan Indonesia&lt;/publisher&gt;&lt;urls&gt;&lt;/urls&gt;&lt;/record&gt;&lt;/Cite&gt;&lt;/EndNote&gt;</w:instrText>
      </w:r>
      <w:r w:rsidRPr="003C189C">
        <w:rPr>
          <w:rFonts w:cs="Times New Roman"/>
          <w:sz w:val="24"/>
          <w:szCs w:val="24"/>
        </w:rPr>
        <w:fldChar w:fldCharType="separate"/>
      </w:r>
      <w:r w:rsidRPr="003C189C">
        <w:rPr>
          <w:rFonts w:cs="Times New Roman"/>
          <w:noProof/>
          <w:sz w:val="24"/>
          <w:szCs w:val="24"/>
        </w:rPr>
        <w:t>Safari (2016, p. 72)</w:t>
      </w:r>
      <w:r w:rsidRPr="003C189C">
        <w:rPr>
          <w:rFonts w:cs="Times New Roman"/>
          <w:sz w:val="24"/>
          <w:szCs w:val="24"/>
        </w:rPr>
        <w:fldChar w:fldCharType="end"/>
      </w:r>
      <w:r w:rsidRPr="003C189C">
        <w:rPr>
          <w:rFonts w:cs="Times New Roman"/>
          <w:sz w:val="24"/>
          <w:szCs w:val="24"/>
        </w:rPr>
        <w:t xml:space="preserve"> merupakan “cara ilmiah yang digunakan oleh peneliti dalam merancang, melaksanakan, dan mengolah data, serta menarik kesimpulan berkenaan dengan masalah penelitian. Penelitian ini merupakan jenis penelitian deskriptif dengan pendekatan kuantitatif. Menurut </w:t>
      </w:r>
      <w:r w:rsidRPr="003C189C">
        <w:rPr>
          <w:rFonts w:cs="Times New Roman"/>
          <w:sz w:val="24"/>
          <w:szCs w:val="24"/>
        </w:rPr>
        <w:fldChar w:fldCharType="begin"/>
      </w:r>
      <w:r w:rsidRPr="003C189C">
        <w:rPr>
          <w:rFonts w:cs="Times New Roman"/>
          <w:sz w:val="24"/>
          <w:szCs w:val="24"/>
        </w:rPr>
        <w:instrText xml:space="preserve"> ADDIN EN.CITE &lt;EndNote&gt;&lt;Cite AuthorYear="1"&gt;&lt;Author&gt;Arikunto&lt;/Author&gt;&lt;Year&gt;2010&lt;/Year&gt;&lt;RecNum&gt;17&lt;/RecNum&gt;&lt;Pages&gt;3&lt;/Pages&gt;&lt;DisplayText&gt;Arikunto (2010, p. 3)&lt;/DisplayText&gt;&lt;record&gt;&lt;rec-number&gt;17&lt;/rec-number&gt;&lt;foreign-keys&gt;&lt;key app="EN" db-id="2zs02fdw6wptv7etednxzwwpfepsd5ts0a0w" timestamp="1576724074"&gt;17&lt;/key&gt;&lt;/foreign-keys&gt;&lt;ref-type name="Book Section"&gt;5&lt;/ref-type&gt;&lt;contributors&gt;&lt;authors&gt;&lt;author&gt;Arikunto, Suharsimi&lt;/author&gt;&lt;/authors&gt;&lt;/contributors&gt;&lt;titles&gt;&lt;title&gt;&lt;style face="italic" font="default" size="100%"&gt;Prosedur Penelitian&lt;/style&gt;&lt;/title&gt;&lt;/titles&gt;&lt;dates&gt;&lt;year&gt;2010&lt;/year&gt;&lt;/dates&gt;&lt;publisher&gt;Rineka Cipta&lt;/publisher&gt;&lt;urls&gt;&lt;/urls&gt;&lt;/record&gt;&lt;/Cite&gt;&lt;/EndNote&gt;</w:instrText>
      </w:r>
      <w:r w:rsidRPr="003C189C">
        <w:rPr>
          <w:rFonts w:cs="Times New Roman"/>
          <w:sz w:val="24"/>
          <w:szCs w:val="24"/>
        </w:rPr>
        <w:fldChar w:fldCharType="separate"/>
      </w:r>
      <w:r w:rsidRPr="003C189C">
        <w:rPr>
          <w:rFonts w:cs="Times New Roman"/>
          <w:noProof/>
          <w:sz w:val="24"/>
          <w:szCs w:val="24"/>
        </w:rPr>
        <w:t>Arikunto (2010, p. 3)</w:t>
      </w:r>
      <w:r w:rsidRPr="003C189C">
        <w:rPr>
          <w:rFonts w:cs="Times New Roman"/>
          <w:sz w:val="24"/>
          <w:szCs w:val="24"/>
        </w:rPr>
        <w:fldChar w:fldCharType="end"/>
      </w:r>
      <w:r w:rsidRPr="003C189C">
        <w:rPr>
          <w:rFonts w:cs="Times New Roman"/>
          <w:sz w:val="24"/>
          <w:szCs w:val="24"/>
        </w:rPr>
        <w:t xml:space="preserve"> “Penelitian deskriptif adalah penelitian yang dimaksudkan untuk menyelidiki keadaan, kondisi atau hal-hal lain (situasi, peristiwa, kegiatan), yang hasilnya dipaparkan dalam bentuk laporan penelitian. Dalam kegiatan penelitian ini peneliti hanya menggambarkan apa yang terjadi pada diri objek atau wilayah yang diteliti, kemudian memaparkan apa yang terjadi dalam bentuk laporan penelitian secara lugas, seperti apa adanya”. Sedangkan pendekatan kuantitatif menururt </w:t>
      </w:r>
      <w:r w:rsidRPr="003C189C">
        <w:rPr>
          <w:rFonts w:cs="Times New Roman"/>
          <w:sz w:val="24"/>
          <w:szCs w:val="24"/>
        </w:rPr>
        <w:fldChar w:fldCharType="begin"/>
      </w:r>
      <w:r w:rsidRPr="003C189C">
        <w:rPr>
          <w:rFonts w:cs="Times New Roman"/>
          <w:sz w:val="24"/>
          <w:szCs w:val="24"/>
        </w:rPr>
        <w:instrText xml:space="preserve"> ADDIN EN.CITE &lt;EndNote&gt;&lt;Cite AuthorYear="1"&gt;&lt;Author&gt;Margareta&lt;/Author&gt;&lt;Year&gt;2013&lt;/Year&gt;&lt;RecNum&gt;36&lt;/RecNum&gt;&lt;DisplayText&gt;Margareta (2013)&lt;/DisplayText&gt;&lt;record&gt;&lt;rec-number&gt;36&lt;/rec-number&gt;&lt;foreign-keys&gt;&lt;key app="EN" db-id="2zs02fdw6wptv7etednxzwwpfepsd5ts0a0w" timestamp="1590541168"&gt;36&lt;/key&gt;&lt;/foreign-keys&gt;&lt;ref-type name="Thesis"&gt;32&lt;/ref-type&gt;&lt;contributors&gt;&lt;authors&gt;&lt;author&gt;Margareta, Shinta&lt;/author&gt;&lt;/authors&gt;&lt;/contributors&gt;&lt;titles&gt;&lt;title&gt;&lt;style face="italic" font="default" size="100%"&gt;Hubungan Pelaksanaan Sistem Kearsipan Dengan Efektivitas Pengambilan Keputusan Pimpinan&lt;/style&gt;&lt;style face="normal" font="default" size="100%"&gt;: Study Deskriptif Analisis Kuantitatif Di Sub Bagian Kepegawaian Dan Umum Lingkungan Kantor Dinas Pendidikan Provinsi Jawa Barat&lt;/style&gt;&lt;/title&gt;&lt;/titles&gt;&lt;dates&gt;&lt;year&gt;2013&lt;/year&gt;&lt;/dates&gt;&lt;publisher&gt;Universitas Pendidikan Indonesia&lt;/publisher&gt;&lt;urls&gt;&lt;/urls&gt;&lt;/record&gt;&lt;/Cite&gt;&lt;/EndNote&gt;</w:instrText>
      </w:r>
      <w:r w:rsidRPr="003C189C">
        <w:rPr>
          <w:rFonts w:cs="Times New Roman"/>
          <w:sz w:val="24"/>
          <w:szCs w:val="24"/>
        </w:rPr>
        <w:fldChar w:fldCharType="separate"/>
      </w:r>
      <w:r w:rsidRPr="003C189C">
        <w:rPr>
          <w:rFonts w:cs="Times New Roman"/>
          <w:noProof/>
          <w:sz w:val="24"/>
          <w:szCs w:val="24"/>
        </w:rPr>
        <w:t>Margareta (2013)</w:t>
      </w:r>
      <w:r w:rsidRPr="003C189C">
        <w:rPr>
          <w:rFonts w:cs="Times New Roman"/>
          <w:sz w:val="24"/>
          <w:szCs w:val="24"/>
        </w:rPr>
        <w:fldChar w:fldCharType="end"/>
      </w:r>
      <w:r w:rsidRPr="003C189C">
        <w:rPr>
          <w:rFonts w:cs="Times New Roman"/>
          <w:sz w:val="24"/>
          <w:szCs w:val="24"/>
        </w:rPr>
        <w:t xml:space="preserve"> adalah “pendekatan yang digunakan dalam penelitian dengan cara mengukur indikator-indikator variabel penelitian sehingga diperoleh gambaran diantara variabel tersebut</w:t>
      </w:r>
      <w:r w:rsidR="00443408" w:rsidRPr="003C189C">
        <w:rPr>
          <w:rFonts w:cs="Times New Roman"/>
          <w:sz w:val="24"/>
          <w:szCs w:val="24"/>
        </w:rPr>
        <w:t xml:space="preserve">. </w:t>
      </w:r>
    </w:p>
    <w:p w:rsidR="00443408" w:rsidRPr="003C189C" w:rsidRDefault="00443408" w:rsidP="00443408">
      <w:pPr>
        <w:spacing w:after="120" w:line="360" w:lineRule="auto"/>
        <w:jc w:val="both"/>
        <w:rPr>
          <w:rFonts w:cs="Times New Roman"/>
          <w:sz w:val="24"/>
          <w:szCs w:val="24"/>
        </w:rPr>
      </w:pPr>
      <w:r w:rsidRPr="003C189C">
        <w:rPr>
          <w:rFonts w:cs="Times New Roman"/>
          <w:sz w:val="24"/>
          <w:szCs w:val="24"/>
        </w:rPr>
        <w:t xml:space="preserve">Oleh karena itu jenis penelitian deskriptif dengan pendekatan kuantitatif ini dipilih karena tujuan dari penelitian ini ialah untuk menggambarkan tingkat kecemasan, stres dan depresi mahasisw PGSD Penjas UPI Sumedang angkatan 2016 terhadap pengerjaan skripsi dalam situasi pandemi </w:t>
      </w:r>
      <w:r w:rsidRPr="003C189C">
        <w:rPr>
          <w:rFonts w:cs="Times New Roman"/>
          <w:i/>
          <w:sz w:val="24"/>
          <w:szCs w:val="24"/>
        </w:rPr>
        <w:t>covid-19</w:t>
      </w:r>
      <w:r w:rsidRPr="003C189C">
        <w:rPr>
          <w:rFonts w:cs="Times New Roman"/>
          <w:sz w:val="24"/>
          <w:szCs w:val="24"/>
        </w:rPr>
        <w:t xml:space="preserve">. Sebagaimana yang dipaparkan oleh Sudjana </w:t>
      </w:r>
      <w:r w:rsidRPr="003C189C">
        <w:rPr>
          <w:rFonts w:cs="Times New Roman"/>
          <w:sz w:val="24"/>
          <w:szCs w:val="24"/>
        </w:rPr>
        <w:fldChar w:fldCharType="begin"/>
      </w:r>
      <w:r w:rsidRPr="003C189C">
        <w:rPr>
          <w:rFonts w:cs="Times New Roman"/>
          <w:sz w:val="24"/>
          <w:szCs w:val="24"/>
        </w:rPr>
        <w:instrText xml:space="preserve"> ADDIN EN.CITE &lt;EndNote&gt;&lt;Cite&gt;&lt;Author&gt;Margareta&lt;/Author&gt;&lt;Year&gt;2013&lt;/Year&gt;&lt;RecNum&gt;36&lt;/RecNum&gt;&lt;Prefix&gt;dalam &lt;/Prefix&gt;&lt;DisplayText&gt;(dalam Margareta, 2013)&lt;/DisplayText&gt;&lt;record&gt;&lt;rec-number&gt;36&lt;/rec-number&gt;&lt;foreign-keys&gt;&lt;key app="EN" db-id="2zs02fdw6wptv7etednxzwwpfepsd5ts0a0w" timestamp="1590541168"&gt;36&lt;/key&gt;&lt;/foreign-keys&gt;&lt;ref-type name="Thesis"&gt;32&lt;/ref-type&gt;&lt;contributors&gt;&lt;authors&gt;&lt;author&gt;Margareta, Shinta&lt;/author&gt;&lt;/authors&gt;&lt;/contributors&gt;&lt;titles&gt;&lt;title&gt;&lt;style face="italic" font="default" size="100%"&gt;Hubungan Pelaksanaan Sistem Kearsipan Dengan Efektivitas Pengambilan Keputusan Pimpinan&lt;/style&gt;&lt;style face="normal" font="default" size="100%"&gt;: Study Deskriptif Analisis Kuantitatif Di Sub Bagian Kepegawaian Dan Umum Lingkungan Kantor Dinas Pendidikan Provinsi Jawa Barat&lt;/style&gt;&lt;/title&gt;&lt;/titles&gt;&lt;dates&gt;&lt;year&gt;2013&lt;/year&gt;&lt;/dates&gt;&lt;publisher&gt;Universitas Pendidikan Indonesia&lt;/publisher&gt;&lt;urls&gt;&lt;/urls&gt;&lt;/record&gt;&lt;/Cite&gt;&lt;/EndNote&gt;</w:instrText>
      </w:r>
      <w:r w:rsidRPr="003C189C">
        <w:rPr>
          <w:rFonts w:cs="Times New Roman"/>
          <w:sz w:val="24"/>
          <w:szCs w:val="24"/>
        </w:rPr>
        <w:fldChar w:fldCharType="separate"/>
      </w:r>
      <w:r w:rsidRPr="003C189C">
        <w:rPr>
          <w:rFonts w:cs="Times New Roman"/>
          <w:noProof/>
          <w:sz w:val="24"/>
          <w:szCs w:val="24"/>
        </w:rPr>
        <w:t>(dalam Margareta, 2013)</w:t>
      </w:r>
      <w:r w:rsidRPr="003C189C">
        <w:rPr>
          <w:rFonts w:cs="Times New Roman"/>
          <w:sz w:val="24"/>
          <w:szCs w:val="24"/>
        </w:rPr>
        <w:fldChar w:fldCharType="end"/>
      </w:r>
      <w:r w:rsidRPr="003C189C">
        <w:rPr>
          <w:rFonts w:cs="Times New Roman"/>
          <w:sz w:val="24"/>
          <w:szCs w:val="24"/>
        </w:rPr>
        <w:t xml:space="preserve"> “Penelitian deskriptif dengan </w:t>
      </w:r>
      <w:r w:rsidRPr="003C189C">
        <w:rPr>
          <w:rFonts w:cs="Times New Roman"/>
          <w:sz w:val="24"/>
          <w:szCs w:val="24"/>
        </w:rPr>
        <w:lastRenderedPageBreak/>
        <w:t xml:space="preserve">pendekatan secara kuantitatif digunakan apabila bertujuan untuk mendeskripsikan atau menjelaskan peristiwa atau suatu kejadian yang terjadi pada saat sekarang dalam bentuk angka-angka yang bermakna”. Adapun desain yang digunakan dalam penelitian ini yaitu desain survey dengan menggunakan alat ukur kuisioner </w:t>
      </w:r>
      <w:r w:rsidRPr="003C189C">
        <w:rPr>
          <w:rFonts w:cs="Times New Roman"/>
          <w:i/>
          <w:sz w:val="24"/>
          <w:szCs w:val="24"/>
        </w:rPr>
        <w:t xml:space="preserve">DASS-42 </w:t>
      </w:r>
      <w:r w:rsidR="00DF03FE" w:rsidRPr="003C189C">
        <w:rPr>
          <w:rFonts w:cs="Times New Roman"/>
          <w:sz w:val="24"/>
          <w:szCs w:val="24"/>
        </w:rPr>
        <w:t>oleh Lovibond &amp; Lovibond</w:t>
      </w:r>
      <w:r w:rsidR="00DF03FE" w:rsidRPr="003C189C">
        <w:rPr>
          <w:rFonts w:cs="Times New Roman"/>
          <w:i/>
          <w:sz w:val="24"/>
          <w:szCs w:val="24"/>
        </w:rPr>
        <w:t xml:space="preserve">, </w:t>
      </w:r>
      <w:r w:rsidR="00DF03FE" w:rsidRPr="003C189C">
        <w:rPr>
          <w:rFonts w:cs="Times New Roman"/>
          <w:sz w:val="24"/>
          <w:szCs w:val="24"/>
        </w:rPr>
        <w:t xml:space="preserve">dengan menggunakan versi bahasa Indonesia yang ditranslasikan oleh Damanik </w:t>
      </w:r>
      <w:r w:rsidR="00DF03FE" w:rsidRPr="003C189C">
        <w:rPr>
          <w:rFonts w:cs="Times New Roman"/>
          <w:sz w:val="24"/>
          <w:szCs w:val="24"/>
        </w:rPr>
        <w:fldChar w:fldCharType="begin"/>
      </w:r>
      <w:r w:rsidR="00DF03FE" w:rsidRPr="003C189C">
        <w:rPr>
          <w:rFonts w:cs="Times New Roman"/>
          <w:sz w:val="24"/>
          <w:szCs w:val="24"/>
        </w:rPr>
        <w:instrText xml:space="preserve"> ADDIN EN.CITE &lt;EndNote&gt;&lt;Cite&gt;&lt;Author&gt;Rosyad&lt;/Author&gt;&lt;Year&gt;2019&lt;/Year&gt;&lt;RecNum&gt;51&lt;/RecNum&gt;&lt;Pages&gt;59&lt;/Pages&gt;&lt;DisplayText&gt;(Rosyad, 2019, p. 59)&lt;/DisplayText&gt;&lt;record&gt;&lt;rec-number&gt;51&lt;/rec-number&gt;&lt;foreign-keys&gt;&lt;key app="EN" db-id="2zs02fdw6wptv7etednxzwwpfepsd5ts0a0w" timestamp="1591954486"&gt;51&lt;/key&gt;&lt;/foreign-keys&gt;&lt;ref-type name="Journal Article"&gt;17&lt;/ref-type&gt;&lt;contributors&gt;&lt;authors&gt;&lt;author&gt;Rosyad, Yafi Sabila %J CAHAYA PENDIDIKAN&lt;/author&gt;&lt;/authors&gt;&lt;/contributors&gt;&lt;titles&gt;&lt;title&gt;&lt;style face="italic" font="default" size="100%"&gt;Tingkat Stres Mahasiswa Sekolah Tinggi Ilmu Kesehatan Yogyakarta Dalam Mengerjakan Skripsi Tahun Akademik 2018/2019&lt;/style&gt;&lt;/title&gt;&lt;/titles&gt;&lt;volume&gt;5&lt;/volume&gt;&lt;number&gt;1&lt;/number&gt;&lt;dates&gt;&lt;year&gt;2019&lt;/year&gt;&lt;/dates&gt;&lt;isbn&gt;2655-9412&lt;/isbn&gt;&lt;urls&gt;&lt;/urls&gt;&lt;/record&gt;&lt;/Cite&gt;&lt;/EndNote&gt;</w:instrText>
      </w:r>
      <w:r w:rsidR="00DF03FE" w:rsidRPr="003C189C">
        <w:rPr>
          <w:rFonts w:cs="Times New Roman"/>
          <w:sz w:val="24"/>
          <w:szCs w:val="24"/>
        </w:rPr>
        <w:fldChar w:fldCharType="separate"/>
      </w:r>
      <w:r w:rsidR="00DF03FE" w:rsidRPr="003C189C">
        <w:rPr>
          <w:rFonts w:cs="Times New Roman"/>
          <w:noProof/>
          <w:sz w:val="24"/>
          <w:szCs w:val="24"/>
        </w:rPr>
        <w:t>(Rosyad, 2019, p. 59)</w:t>
      </w:r>
      <w:r w:rsidR="00DF03FE" w:rsidRPr="003C189C">
        <w:rPr>
          <w:rFonts w:cs="Times New Roman"/>
          <w:sz w:val="24"/>
          <w:szCs w:val="24"/>
        </w:rPr>
        <w:fldChar w:fldCharType="end"/>
      </w:r>
      <w:r w:rsidR="00DF03FE" w:rsidRPr="003C189C">
        <w:rPr>
          <w:rFonts w:cs="Times New Roman"/>
          <w:sz w:val="24"/>
          <w:szCs w:val="24"/>
        </w:rPr>
        <w:t>.</w:t>
      </w:r>
    </w:p>
    <w:p w:rsidR="00183E2B" w:rsidRPr="003C189C" w:rsidRDefault="00183E2B" w:rsidP="00443408">
      <w:pPr>
        <w:spacing w:after="120" w:line="360" w:lineRule="auto"/>
        <w:jc w:val="both"/>
        <w:rPr>
          <w:rFonts w:cs="Times New Roman"/>
          <w:sz w:val="24"/>
          <w:szCs w:val="24"/>
        </w:rPr>
      </w:pPr>
      <w:r w:rsidRPr="003C189C">
        <w:rPr>
          <w:rFonts w:cs="Times New Roman"/>
          <w:sz w:val="24"/>
          <w:szCs w:val="24"/>
        </w:rPr>
        <w:t>Prosedur Penelitian</w:t>
      </w:r>
    </w:p>
    <w:p w:rsidR="00443408" w:rsidRPr="003C189C" w:rsidRDefault="00443408" w:rsidP="00443408">
      <w:pPr>
        <w:spacing w:after="120" w:line="360" w:lineRule="auto"/>
        <w:jc w:val="both"/>
        <w:rPr>
          <w:rFonts w:cs="Times New Roman"/>
          <w:sz w:val="24"/>
          <w:szCs w:val="24"/>
        </w:rPr>
      </w:pPr>
      <w:r w:rsidRPr="003C189C">
        <w:rPr>
          <w:rFonts w:cs="Times New Roman"/>
          <w:sz w:val="24"/>
          <w:szCs w:val="24"/>
        </w:rPr>
        <w:t xml:space="preserve">Prosedur dalam penelitian ini terdiri dari 3 tahapan yaitu tahap persiapan yang meliputi </w:t>
      </w:r>
      <w:r w:rsidR="0028613E" w:rsidRPr="003C189C">
        <w:rPr>
          <w:rFonts w:cs="Times New Roman"/>
          <w:sz w:val="24"/>
          <w:szCs w:val="24"/>
        </w:rPr>
        <w:t>proses identifikasi masalah, merumuskan masalah, menentukan metode penelitian, menentukan instrumen penelitian, dan menentukan sampel penelitian. Kemudian tahap pelaksanaan yang meliputi penyebaran kuisioner terhadap seluruh sampel yang terpilih. Dan tahap ketiga yaitu tahap analisis data berupa analisis statistik deskriptif dan mencari distribusi frekuensi dan persentase menggunakan bantuan aplikasi SPSS versi 20.</w:t>
      </w:r>
    </w:p>
    <w:p w:rsidR="00183E2B" w:rsidRPr="003C189C" w:rsidRDefault="00183E2B" w:rsidP="00443408">
      <w:pPr>
        <w:spacing w:after="120" w:line="360" w:lineRule="auto"/>
        <w:jc w:val="both"/>
        <w:rPr>
          <w:rFonts w:cs="Times New Roman"/>
          <w:sz w:val="24"/>
          <w:szCs w:val="24"/>
        </w:rPr>
      </w:pPr>
      <w:r w:rsidRPr="003C189C">
        <w:rPr>
          <w:rFonts w:cs="Times New Roman"/>
          <w:sz w:val="24"/>
          <w:szCs w:val="24"/>
        </w:rPr>
        <w:t xml:space="preserve">Subjek Penelitian </w:t>
      </w:r>
    </w:p>
    <w:p w:rsidR="00955716" w:rsidRPr="003C189C" w:rsidRDefault="00F12705" w:rsidP="00443408">
      <w:pPr>
        <w:spacing w:after="120" w:line="360" w:lineRule="auto"/>
        <w:jc w:val="both"/>
        <w:rPr>
          <w:rFonts w:cs="Times New Roman"/>
          <w:sz w:val="24"/>
          <w:szCs w:val="24"/>
        </w:rPr>
      </w:pPr>
      <w:r w:rsidRPr="003C189C">
        <w:rPr>
          <w:rFonts w:cs="Times New Roman"/>
          <w:sz w:val="24"/>
          <w:szCs w:val="24"/>
        </w:rPr>
        <w:t>Lokasi pada penelitian ini bertempat di Universitas Pendidikan Indonesia Kampus Sumedang, Jl. Mayor Abdurahman No. 211, Kabupaten Sumedang, Kecamatan Sumedang Utara, Kelurahan Kota Kaler, Jawa Barat. Adapun populasi dalam penelitian ini adalah seluruh mahasiswa PGSD Penjas UPI Kampus Sumedang angktan 2016 yang sedang mengerjakan skripsi dengan jumlah 105 mahasiswa</w:t>
      </w:r>
      <w:r w:rsidR="00A33C10" w:rsidRPr="003C189C">
        <w:rPr>
          <w:rFonts w:cs="Times New Roman"/>
          <w:sz w:val="24"/>
          <w:szCs w:val="24"/>
        </w:rPr>
        <w:t>.</w:t>
      </w:r>
      <w:r w:rsidR="00B1135A" w:rsidRPr="003C189C">
        <w:rPr>
          <w:rFonts w:cs="Times New Roman"/>
          <w:sz w:val="24"/>
          <w:szCs w:val="24"/>
        </w:rPr>
        <w:t xml:space="preserve"> Menurut penjelasan dari S. Arikunto </w:t>
      </w:r>
      <w:r w:rsidR="00B1135A" w:rsidRPr="003C189C">
        <w:rPr>
          <w:rFonts w:cs="Times New Roman"/>
          <w:sz w:val="24"/>
          <w:szCs w:val="24"/>
        </w:rPr>
        <w:fldChar w:fldCharType="begin"/>
      </w:r>
      <w:r w:rsidR="00B1135A" w:rsidRPr="003C189C">
        <w:rPr>
          <w:rFonts w:cs="Times New Roman"/>
          <w:sz w:val="24"/>
          <w:szCs w:val="24"/>
        </w:rPr>
        <w:instrText xml:space="preserve"> ADDIN EN.CITE &lt;EndNote&gt;&lt;Cite&gt;&lt;Author&gt;Sulistiyono&lt;/Author&gt;&lt;Year&gt;2013&lt;/Year&gt;&lt;RecNum&gt;46&lt;/RecNum&gt;&lt;Prefix&gt;dalam &lt;/Prefix&gt;&lt;Pages&gt;19-20&lt;/Pages&gt;&lt;DisplayText&gt;(dalam Sulistiyono, 2013, pp. 19-20)&lt;/DisplayText&gt;&lt;record&gt;&lt;rec-number&gt;46&lt;/rec-number&gt;&lt;foreign-keys&gt;&lt;key app="EN" db-id="2zs02fdw6wptv7etednxzwwpfepsd5ts0a0w" timestamp="1591426583"&gt;46&lt;/key&gt;&lt;/foreign-keys&gt;&lt;ref-type name="Thesis"&gt;32&lt;/ref-type&gt;&lt;contributors&gt;&lt;authors&gt;&lt;author&gt;Sulistiyono, Ninoy Yudhistya&lt;/author&gt;&lt;/authors&gt;&lt;/contributors&gt;&lt;titles&gt;&lt;title&gt;&lt;style face="italic" font="default" size="100%"&gt;Gambaran Asupan Zat Gizi Dan Aktivitas Fisik Mahasiswa Ilmu Keolahragaan&lt;/style&gt;&lt;/title&gt;&lt;/titles&gt;&lt;dates&gt;&lt;year&gt;2013&lt;/year&gt;&lt;/dates&gt;&lt;publisher&gt;Universitas Pendidikan Indonesia&lt;/publisher&gt;&lt;urls&gt;&lt;/urls&gt;&lt;/record&gt;&lt;/Cite&gt;&lt;/EndNote&gt;</w:instrText>
      </w:r>
      <w:r w:rsidR="00B1135A" w:rsidRPr="003C189C">
        <w:rPr>
          <w:rFonts w:cs="Times New Roman"/>
          <w:sz w:val="24"/>
          <w:szCs w:val="24"/>
        </w:rPr>
        <w:fldChar w:fldCharType="separate"/>
      </w:r>
      <w:r w:rsidR="00B1135A" w:rsidRPr="003C189C">
        <w:rPr>
          <w:rFonts w:cs="Times New Roman"/>
          <w:noProof/>
          <w:sz w:val="24"/>
          <w:szCs w:val="24"/>
        </w:rPr>
        <w:t>(dalam Sulistiyono, 2013, pp. 19-20)</w:t>
      </w:r>
      <w:r w:rsidR="00B1135A" w:rsidRPr="003C189C">
        <w:rPr>
          <w:rFonts w:cs="Times New Roman"/>
          <w:sz w:val="24"/>
          <w:szCs w:val="24"/>
        </w:rPr>
        <w:fldChar w:fldCharType="end"/>
      </w:r>
      <w:r w:rsidR="00B1135A" w:rsidRPr="003C189C">
        <w:rPr>
          <w:rFonts w:cs="Times New Roman"/>
          <w:sz w:val="24"/>
          <w:szCs w:val="24"/>
        </w:rPr>
        <w:t xml:space="preserve"> berpendapat bahwa “apabila subjeknya kurang dari seratus, lebih baik diambil semua sehingga penelitianya merupakan populasi. Tetapi, jika jumlah subjek besar, dapat diambil antara 10-15% atau 15- 25% atau lebih.” Dalam penelitian ini peneliti mengambil sampel sebanyak 50% dari total populasi yaitu sebanyak 53 mahasiswa PGSD Penjas UPI Sumedang angkatan 2016. Teknik sampling yang yang dipilih dalam penelitian ini yaitu menggunakan teknik acak sederhana atau teknik </w:t>
      </w:r>
      <w:r w:rsidR="00B1135A" w:rsidRPr="003C189C">
        <w:rPr>
          <w:rFonts w:cs="Times New Roman"/>
          <w:i/>
          <w:sz w:val="24"/>
          <w:szCs w:val="24"/>
        </w:rPr>
        <w:t>simple</w:t>
      </w:r>
      <w:r w:rsidR="00B1135A" w:rsidRPr="003C189C">
        <w:rPr>
          <w:rFonts w:cs="Times New Roman"/>
          <w:sz w:val="24"/>
          <w:szCs w:val="24"/>
        </w:rPr>
        <w:t xml:space="preserve"> </w:t>
      </w:r>
      <w:r w:rsidR="00B1135A" w:rsidRPr="003C189C">
        <w:rPr>
          <w:rFonts w:cs="Times New Roman"/>
          <w:i/>
          <w:sz w:val="24"/>
          <w:szCs w:val="24"/>
        </w:rPr>
        <w:t>random sampling.</w:t>
      </w:r>
      <w:r w:rsidR="00955716" w:rsidRPr="003C189C">
        <w:rPr>
          <w:rFonts w:cs="Times New Roman"/>
          <w:i/>
          <w:sz w:val="24"/>
          <w:szCs w:val="24"/>
        </w:rPr>
        <w:t xml:space="preserve"> </w:t>
      </w:r>
      <w:r w:rsidR="00955716" w:rsidRPr="003C189C">
        <w:rPr>
          <w:rFonts w:cs="Times New Roman"/>
          <w:sz w:val="24"/>
          <w:szCs w:val="24"/>
        </w:rPr>
        <w:t>Berikut dipaparkan sampel penelitian yang terpilih dalam tabel berikut:</w:t>
      </w:r>
    </w:p>
    <w:p w:rsidR="002473A1" w:rsidRPr="003C189C" w:rsidRDefault="002473A1" w:rsidP="002473A1">
      <w:pPr>
        <w:spacing w:after="120" w:line="360" w:lineRule="auto"/>
        <w:jc w:val="center"/>
        <w:rPr>
          <w:rFonts w:cs="Times New Roman"/>
          <w:b/>
          <w:sz w:val="20"/>
          <w:szCs w:val="20"/>
        </w:rPr>
      </w:pPr>
      <w:r w:rsidRPr="003C189C">
        <w:rPr>
          <w:rFonts w:cs="Times New Roman"/>
          <w:b/>
          <w:sz w:val="20"/>
          <w:szCs w:val="20"/>
        </w:rPr>
        <w:t>Tabel 1.</w:t>
      </w:r>
    </w:p>
    <w:tbl>
      <w:tblPr>
        <w:tblStyle w:val="TableGrid"/>
        <w:tblpPr w:leftFromText="180" w:rightFromText="180" w:vertAnchor="text" w:horzAnchor="margin" w:tblpXSpec="center" w:tblpY="499"/>
        <w:tblW w:w="6090" w:type="dxa"/>
        <w:tblLook w:val="04A0" w:firstRow="1" w:lastRow="0" w:firstColumn="1" w:lastColumn="0" w:noHBand="0" w:noVBand="1"/>
      </w:tblPr>
      <w:tblGrid>
        <w:gridCol w:w="1749"/>
        <w:gridCol w:w="1296"/>
        <w:gridCol w:w="1311"/>
        <w:gridCol w:w="1734"/>
      </w:tblGrid>
      <w:tr w:rsidR="002473A1" w:rsidRPr="003C189C" w:rsidTr="002473A1">
        <w:trPr>
          <w:trHeight w:val="679"/>
        </w:trPr>
        <w:tc>
          <w:tcPr>
            <w:tcW w:w="6090" w:type="dxa"/>
            <w:gridSpan w:val="4"/>
            <w:tcBorders>
              <w:top w:val="single" w:sz="12" w:space="0" w:color="auto"/>
              <w:left w:val="nil"/>
              <w:bottom w:val="single" w:sz="12" w:space="0" w:color="auto"/>
              <w:right w:val="nil"/>
            </w:tcBorders>
            <w:vAlign w:val="center"/>
          </w:tcPr>
          <w:p w:rsidR="002473A1" w:rsidRPr="003C189C" w:rsidRDefault="002473A1" w:rsidP="002473A1">
            <w:pPr>
              <w:jc w:val="both"/>
              <w:rPr>
                <w:rFonts w:cs="Times New Roman"/>
                <w:sz w:val="18"/>
                <w:szCs w:val="18"/>
              </w:rPr>
            </w:pPr>
            <w:r w:rsidRPr="003C189C">
              <w:rPr>
                <w:rFonts w:cs="Times New Roman"/>
                <w:sz w:val="18"/>
                <w:szCs w:val="18"/>
              </w:rPr>
              <w:t>Total Populasi                         : 105 Mahasiswa</w:t>
            </w:r>
          </w:p>
          <w:p w:rsidR="002473A1" w:rsidRPr="003C189C" w:rsidRDefault="002473A1" w:rsidP="002473A1">
            <w:pPr>
              <w:jc w:val="both"/>
              <w:rPr>
                <w:rFonts w:cs="Times New Roman"/>
                <w:sz w:val="18"/>
                <w:szCs w:val="18"/>
              </w:rPr>
            </w:pPr>
            <w:r w:rsidRPr="003C189C">
              <w:rPr>
                <w:rFonts w:cs="Times New Roman"/>
                <w:sz w:val="18"/>
                <w:szCs w:val="18"/>
              </w:rPr>
              <w:t>Sampel 50% dari populasi      : 53 Mahasiswa</w:t>
            </w:r>
          </w:p>
          <w:p w:rsidR="002473A1" w:rsidRPr="003C189C" w:rsidRDefault="002473A1" w:rsidP="002473A1">
            <w:pPr>
              <w:jc w:val="both"/>
              <w:rPr>
                <w:rFonts w:cs="Times New Roman"/>
                <w:sz w:val="18"/>
                <w:szCs w:val="18"/>
              </w:rPr>
            </w:pPr>
            <w:r w:rsidRPr="003C189C">
              <w:rPr>
                <w:rFonts w:cs="Times New Roman"/>
                <w:sz w:val="18"/>
                <w:szCs w:val="18"/>
              </w:rPr>
              <w:t>Teknik pengambilan sampel   : Teknik sampel acak sederhana</w:t>
            </w:r>
          </w:p>
        </w:tc>
      </w:tr>
      <w:tr w:rsidR="002473A1" w:rsidRPr="003C189C" w:rsidTr="002473A1">
        <w:trPr>
          <w:trHeight w:val="251"/>
        </w:trPr>
        <w:tc>
          <w:tcPr>
            <w:tcW w:w="6090" w:type="dxa"/>
            <w:gridSpan w:val="4"/>
            <w:tcBorders>
              <w:top w:val="single" w:sz="12" w:space="0" w:color="auto"/>
              <w:left w:val="nil"/>
              <w:bottom w:val="single" w:sz="12" w:space="0" w:color="auto"/>
              <w:right w:val="nil"/>
            </w:tcBorders>
            <w:vAlign w:val="center"/>
          </w:tcPr>
          <w:p w:rsidR="002473A1" w:rsidRPr="003C189C" w:rsidRDefault="002473A1" w:rsidP="002473A1">
            <w:pPr>
              <w:jc w:val="center"/>
              <w:rPr>
                <w:rFonts w:cs="Times New Roman"/>
                <w:sz w:val="18"/>
                <w:szCs w:val="18"/>
              </w:rPr>
            </w:pPr>
            <w:r w:rsidRPr="003C189C">
              <w:rPr>
                <w:rFonts w:cs="Times New Roman"/>
                <w:sz w:val="18"/>
                <w:szCs w:val="18"/>
              </w:rPr>
              <w:t xml:space="preserve">Sampel terpilih </w:t>
            </w:r>
          </w:p>
        </w:tc>
      </w:tr>
      <w:tr w:rsidR="002473A1" w:rsidRPr="003C189C" w:rsidTr="002473A1">
        <w:tc>
          <w:tcPr>
            <w:tcW w:w="1749" w:type="dxa"/>
            <w:tcBorders>
              <w:top w:val="single" w:sz="12" w:space="0" w:color="auto"/>
              <w:left w:val="nil"/>
              <w:bottom w:val="nil"/>
              <w:right w:val="nil"/>
            </w:tcBorders>
            <w:vAlign w:val="center"/>
          </w:tcPr>
          <w:p w:rsidR="002473A1" w:rsidRPr="003C189C" w:rsidRDefault="002473A1" w:rsidP="002473A1">
            <w:pPr>
              <w:rPr>
                <w:rFonts w:cs="Times New Roman"/>
                <w:sz w:val="18"/>
                <w:szCs w:val="18"/>
              </w:rPr>
            </w:pPr>
            <w:r w:rsidRPr="003C189C">
              <w:rPr>
                <w:rFonts w:cs="Times New Roman"/>
                <w:sz w:val="18"/>
                <w:szCs w:val="18"/>
              </w:rPr>
              <w:t>Kelas</w:t>
            </w:r>
          </w:p>
        </w:tc>
        <w:tc>
          <w:tcPr>
            <w:tcW w:w="1296" w:type="dxa"/>
            <w:tcBorders>
              <w:top w:val="single" w:sz="12" w:space="0" w:color="auto"/>
              <w:left w:val="nil"/>
              <w:bottom w:val="nil"/>
              <w:right w:val="nil"/>
            </w:tcBorders>
            <w:vAlign w:val="center"/>
          </w:tcPr>
          <w:p w:rsidR="002473A1" w:rsidRPr="003C189C" w:rsidRDefault="002473A1" w:rsidP="002473A1">
            <w:pPr>
              <w:jc w:val="center"/>
              <w:rPr>
                <w:rFonts w:cs="Times New Roman"/>
                <w:sz w:val="18"/>
                <w:szCs w:val="18"/>
              </w:rPr>
            </w:pPr>
            <w:r w:rsidRPr="003C189C">
              <w:rPr>
                <w:rFonts w:cs="Times New Roman"/>
                <w:sz w:val="18"/>
                <w:szCs w:val="18"/>
              </w:rPr>
              <w:t>Perempuan</w:t>
            </w:r>
          </w:p>
        </w:tc>
        <w:tc>
          <w:tcPr>
            <w:tcW w:w="1311" w:type="dxa"/>
            <w:tcBorders>
              <w:top w:val="single" w:sz="12" w:space="0" w:color="auto"/>
              <w:left w:val="nil"/>
              <w:bottom w:val="nil"/>
              <w:right w:val="nil"/>
            </w:tcBorders>
            <w:vAlign w:val="center"/>
          </w:tcPr>
          <w:p w:rsidR="002473A1" w:rsidRPr="003C189C" w:rsidRDefault="002473A1" w:rsidP="002473A1">
            <w:pPr>
              <w:jc w:val="center"/>
              <w:rPr>
                <w:rFonts w:cs="Times New Roman"/>
                <w:sz w:val="18"/>
                <w:szCs w:val="18"/>
              </w:rPr>
            </w:pPr>
            <w:r w:rsidRPr="003C189C">
              <w:rPr>
                <w:rFonts w:cs="Times New Roman"/>
                <w:sz w:val="18"/>
                <w:szCs w:val="18"/>
              </w:rPr>
              <w:t>Laki-laki</w:t>
            </w:r>
          </w:p>
        </w:tc>
        <w:tc>
          <w:tcPr>
            <w:tcW w:w="1734" w:type="dxa"/>
            <w:tcBorders>
              <w:top w:val="single" w:sz="12" w:space="0" w:color="auto"/>
              <w:left w:val="nil"/>
              <w:bottom w:val="nil"/>
              <w:right w:val="nil"/>
            </w:tcBorders>
            <w:vAlign w:val="center"/>
          </w:tcPr>
          <w:p w:rsidR="002473A1" w:rsidRPr="003C189C" w:rsidRDefault="002473A1" w:rsidP="002473A1">
            <w:pPr>
              <w:jc w:val="center"/>
              <w:rPr>
                <w:rFonts w:cs="Times New Roman"/>
                <w:sz w:val="18"/>
                <w:szCs w:val="18"/>
              </w:rPr>
            </w:pPr>
            <w:r w:rsidRPr="003C189C">
              <w:rPr>
                <w:rFonts w:cs="Times New Roman"/>
                <w:sz w:val="18"/>
                <w:szCs w:val="18"/>
              </w:rPr>
              <w:t>Jumlah</w:t>
            </w:r>
          </w:p>
        </w:tc>
      </w:tr>
      <w:tr w:rsidR="002473A1" w:rsidRPr="003C189C" w:rsidTr="003E62FF">
        <w:tc>
          <w:tcPr>
            <w:tcW w:w="1749" w:type="dxa"/>
            <w:tcBorders>
              <w:top w:val="nil"/>
              <w:left w:val="nil"/>
              <w:bottom w:val="nil"/>
              <w:right w:val="nil"/>
            </w:tcBorders>
            <w:vAlign w:val="center"/>
          </w:tcPr>
          <w:p w:rsidR="002473A1" w:rsidRPr="003C189C" w:rsidRDefault="002473A1" w:rsidP="002473A1">
            <w:pPr>
              <w:rPr>
                <w:rFonts w:cs="Times New Roman"/>
                <w:sz w:val="18"/>
                <w:szCs w:val="18"/>
              </w:rPr>
            </w:pPr>
            <w:r w:rsidRPr="003C189C">
              <w:rPr>
                <w:rFonts w:cs="Times New Roman"/>
                <w:sz w:val="18"/>
                <w:szCs w:val="18"/>
              </w:rPr>
              <w:t>Penjas A</w:t>
            </w:r>
          </w:p>
        </w:tc>
        <w:tc>
          <w:tcPr>
            <w:tcW w:w="1296" w:type="dxa"/>
            <w:tcBorders>
              <w:top w:val="nil"/>
              <w:left w:val="nil"/>
              <w:bottom w:val="nil"/>
              <w:right w:val="nil"/>
            </w:tcBorders>
            <w:vAlign w:val="center"/>
          </w:tcPr>
          <w:p w:rsidR="002473A1" w:rsidRPr="003C189C" w:rsidRDefault="002473A1" w:rsidP="002473A1">
            <w:pPr>
              <w:jc w:val="center"/>
              <w:rPr>
                <w:rFonts w:cs="Times New Roman"/>
                <w:sz w:val="18"/>
                <w:szCs w:val="18"/>
              </w:rPr>
            </w:pPr>
            <w:r w:rsidRPr="003C189C">
              <w:rPr>
                <w:rFonts w:cs="Times New Roman"/>
                <w:sz w:val="18"/>
                <w:szCs w:val="18"/>
              </w:rPr>
              <w:t>4</w:t>
            </w:r>
          </w:p>
        </w:tc>
        <w:tc>
          <w:tcPr>
            <w:tcW w:w="1311" w:type="dxa"/>
            <w:tcBorders>
              <w:top w:val="nil"/>
              <w:left w:val="nil"/>
              <w:bottom w:val="nil"/>
              <w:right w:val="nil"/>
            </w:tcBorders>
            <w:vAlign w:val="center"/>
          </w:tcPr>
          <w:p w:rsidR="002473A1" w:rsidRPr="003C189C" w:rsidRDefault="002473A1" w:rsidP="002473A1">
            <w:pPr>
              <w:jc w:val="center"/>
              <w:rPr>
                <w:rFonts w:cs="Times New Roman"/>
                <w:sz w:val="18"/>
                <w:szCs w:val="18"/>
              </w:rPr>
            </w:pPr>
            <w:r w:rsidRPr="003C189C">
              <w:rPr>
                <w:rFonts w:cs="Times New Roman"/>
                <w:sz w:val="18"/>
                <w:szCs w:val="18"/>
              </w:rPr>
              <w:t>14</w:t>
            </w:r>
          </w:p>
        </w:tc>
        <w:tc>
          <w:tcPr>
            <w:tcW w:w="1734" w:type="dxa"/>
            <w:tcBorders>
              <w:top w:val="nil"/>
              <w:left w:val="nil"/>
              <w:bottom w:val="nil"/>
              <w:right w:val="nil"/>
            </w:tcBorders>
            <w:vAlign w:val="center"/>
          </w:tcPr>
          <w:p w:rsidR="002473A1" w:rsidRPr="003C189C" w:rsidRDefault="002473A1" w:rsidP="002473A1">
            <w:pPr>
              <w:jc w:val="center"/>
              <w:rPr>
                <w:rFonts w:cs="Times New Roman"/>
                <w:sz w:val="18"/>
                <w:szCs w:val="18"/>
              </w:rPr>
            </w:pPr>
            <w:r w:rsidRPr="003C189C">
              <w:rPr>
                <w:rFonts w:cs="Times New Roman"/>
                <w:sz w:val="18"/>
                <w:szCs w:val="18"/>
              </w:rPr>
              <w:t>18</w:t>
            </w:r>
          </w:p>
        </w:tc>
      </w:tr>
      <w:tr w:rsidR="002473A1" w:rsidRPr="003C189C" w:rsidTr="003E62FF">
        <w:tc>
          <w:tcPr>
            <w:tcW w:w="1749" w:type="dxa"/>
            <w:tcBorders>
              <w:top w:val="nil"/>
              <w:left w:val="nil"/>
              <w:bottom w:val="nil"/>
              <w:right w:val="nil"/>
            </w:tcBorders>
            <w:vAlign w:val="center"/>
          </w:tcPr>
          <w:p w:rsidR="002473A1" w:rsidRPr="003C189C" w:rsidRDefault="002473A1" w:rsidP="002473A1">
            <w:pPr>
              <w:rPr>
                <w:rFonts w:cs="Times New Roman"/>
                <w:sz w:val="18"/>
                <w:szCs w:val="18"/>
              </w:rPr>
            </w:pPr>
            <w:r w:rsidRPr="003C189C">
              <w:rPr>
                <w:rFonts w:cs="Times New Roman"/>
                <w:sz w:val="18"/>
                <w:szCs w:val="18"/>
              </w:rPr>
              <w:t>Penjas B</w:t>
            </w:r>
          </w:p>
        </w:tc>
        <w:tc>
          <w:tcPr>
            <w:tcW w:w="1296" w:type="dxa"/>
            <w:tcBorders>
              <w:top w:val="nil"/>
              <w:left w:val="nil"/>
              <w:bottom w:val="nil"/>
              <w:right w:val="nil"/>
            </w:tcBorders>
            <w:vAlign w:val="center"/>
          </w:tcPr>
          <w:p w:rsidR="002473A1" w:rsidRPr="003C189C" w:rsidRDefault="002473A1" w:rsidP="002473A1">
            <w:pPr>
              <w:jc w:val="center"/>
              <w:rPr>
                <w:rFonts w:cs="Times New Roman"/>
                <w:sz w:val="18"/>
                <w:szCs w:val="18"/>
              </w:rPr>
            </w:pPr>
            <w:r w:rsidRPr="003C189C">
              <w:rPr>
                <w:rFonts w:cs="Times New Roman"/>
                <w:sz w:val="18"/>
                <w:szCs w:val="18"/>
              </w:rPr>
              <w:t>3</w:t>
            </w:r>
          </w:p>
        </w:tc>
        <w:tc>
          <w:tcPr>
            <w:tcW w:w="1311" w:type="dxa"/>
            <w:tcBorders>
              <w:top w:val="nil"/>
              <w:left w:val="nil"/>
              <w:bottom w:val="nil"/>
              <w:right w:val="nil"/>
            </w:tcBorders>
            <w:vAlign w:val="center"/>
          </w:tcPr>
          <w:p w:rsidR="002473A1" w:rsidRPr="003C189C" w:rsidRDefault="002473A1" w:rsidP="002473A1">
            <w:pPr>
              <w:jc w:val="center"/>
              <w:rPr>
                <w:rFonts w:cs="Times New Roman"/>
                <w:sz w:val="18"/>
                <w:szCs w:val="18"/>
              </w:rPr>
            </w:pPr>
            <w:r w:rsidRPr="003C189C">
              <w:rPr>
                <w:rFonts w:cs="Times New Roman"/>
                <w:sz w:val="18"/>
                <w:szCs w:val="18"/>
              </w:rPr>
              <w:t>13</w:t>
            </w:r>
          </w:p>
        </w:tc>
        <w:tc>
          <w:tcPr>
            <w:tcW w:w="1734" w:type="dxa"/>
            <w:tcBorders>
              <w:top w:val="nil"/>
              <w:left w:val="nil"/>
              <w:bottom w:val="nil"/>
              <w:right w:val="nil"/>
            </w:tcBorders>
            <w:vAlign w:val="center"/>
          </w:tcPr>
          <w:p w:rsidR="002473A1" w:rsidRPr="003C189C" w:rsidRDefault="002473A1" w:rsidP="002473A1">
            <w:pPr>
              <w:jc w:val="center"/>
              <w:rPr>
                <w:rFonts w:cs="Times New Roman"/>
                <w:sz w:val="18"/>
                <w:szCs w:val="18"/>
              </w:rPr>
            </w:pPr>
            <w:r w:rsidRPr="003C189C">
              <w:rPr>
                <w:rFonts w:cs="Times New Roman"/>
                <w:sz w:val="18"/>
                <w:szCs w:val="18"/>
              </w:rPr>
              <w:t>16</w:t>
            </w:r>
          </w:p>
        </w:tc>
      </w:tr>
      <w:tr w:rsidR="002473A1" w:rsidRPr="003C189C" w:rsidTr="003E62FF">
        <w:tc>
          <w:tcPr>
            <w:tcW w:w="1749" w:type="dxa"/>
            <w:tcBorders>
              <w:top w:val="nil"/>
              <w:left w:val="nil"/>
              <w:bottom w:val="nil"/>
              <w:right w:val="nil"/>
            </w:tcBorders>
            <w:vAlign w:val="center"/>
          </w:tcPr>
          <w:p w:rsidR="002473A1" w:rsidRPr="003C189C" w:rsidRDefault="002473A1" w:rsidP="002473A1">
            <w:pPr>
              <w:rPr>
                <w:rFonts w:cs="Times New Roman"/>
                <w:sz w:val="18"/>
                <w:szCs w:val="18"/>
              </w:rPr>
            </w:pPr>
            <w:r w:rsidRPr="003C189C">
              <w:rPr>
                <w:rFonts w:cs="Times New Roman"/>
                <w:sz w:val="18"/>
                <w:szCs w:val="18"/>
              </w:rPr>
              <w:t>Penjas C</w:t>
            </w:r>
          </w:p>
        </w:tc>
        <w:tc>
          <w:tcPr>
            <w:tcW w:w="1296" w:type="dxa"/>
            <w:tcBorders>
              <w:top w:val="nil"/>
              <w:left w:val="nil"/>
              <w:bottom w:val="nil"/>
              <w:right w:val="nil"/>
            </w:tcBorders>
            <w:vAlign w:val="center"/>
          </w:tcPr>
          <w:p w:rsidR="002473A1" w:rsidRPr="003C189C" w:rsidRDefault="002473A1" w:rsidP="002473A1">
            <w:pPr>
              <w:jc w:val="center"/>
              <w:rPr>
                <w:rFonts w:cs="Times New Roman"/>
                <w:sz w:val="18"/>
                <w:szCs w:val="18"/>
              </w:rPr>
            </w:pPr>
            <w:r w:rsidRPr="003C189C">
              <w:rPr>
                <w:rFonts w:cs="Times New Roman"/>
                <w:sz w:val="18"/>
                <w:szCs w:val="18"/>
              </w:rPr>
              <w:t>3</w:t>
            </w:r>
          </w:p>
        </w:tc>
        <w:tc>
          <w:tcPr>
            <w:tcW w:w="1311" w:type="dxa"/>
            <w:tcBorders>
              <w:top w:val="nil"/>
              <w:left w:val="nil"/>
              <w:bottom w:val="nil"/>
              <w:right w:val="nil"/>
            </w:tcBorders>
            <w:vAlign w:val="center"/>
          </w:tcPr>
          <w:p w:rsidR="002473A1" w:rsidRPr="003C189C" w:rsidRDefault="002473A1" w:rsidP="002473A1">
            <w:pPr>
              <w:jc w:val="center"/>
              <w:rPr>
                <w:rFonts w:cs="Times New Roman"/>
                <w:sz w:val="18"/>
                <w:szCs w:val="18"/>
              </w:rPr>
            </w:pPr>
            <w:r w:rsidRPr="003C189C">
              <w:rPr>
                <w:rFonts w:cs="Times New Roman"/>
                <w:sz w:val="18"/>
                <w:szCs w:val="18"/>
              </w:rPr>
              <w:t>16</w:t>
            </w:r>
          </w:p>
        </w:tc>
        <w:tc>
          <w:tcPr>
            <w:tcW w:w="1734" w:type="dxa"/>
            <w:tcBorders>
              <w:top w:val="nil"/>
              <w:left w:val="nil"/>
              <w:bottom w:val="nil"/>
              <w:right w:val="nil"/>
            </w:tcBorders>
            <w:vAlign w:val="center"/>
          </w:tcPr>
          <w:p w:rsidR="002473A1" w:rsidRPr="003C189C" w:rsidRDefault="002473A1" w:rsidP="002473A1">
            <w:pPr>
              <w:jc w:val="center"/>
              <w:rPr>
                <w:rFonts w:cs="Times New Roman"/>
                <w:sz w:val="18"/>
                <w:szCs w:val="18"/>
              </w:rPr>
            </w:pPr>
            <w:r w:rsidRPr="003C189C">
              <w:rPr>
                <w:rFonts w:cs="Times New Roman"/>
                <w:sz w:val="18"/>
                <w:szCs w:val="18"/>
              </w:rPr>
              <w:t>19</w:t>
            </w:r>
          </w:p>
        </w:tc>
      </w:tr>
      <w:tr w:rsidR="002473A1" w:rsidRPr="003C189C" w:rsidTr="003E62FF">
        <w:tc>
          <w:tcPr>
            <w:tcW w:w="1749" w:type="dxa"/>
            <w:tcBorders>
              <w:top w:val="nil"/>
              <w:left w:val="nil"/>
              <w:bottom w:val="single" w:sz="12" w:space="0" w:color="auto"/>
              <w:right w:val="nil"/>
            </w:tcBorders>
            <w:vAlign w:val="center"/>
          </w:tcPr>
          <w:p w:rsidR="002473A1" w:rsidRPr="003C189C" w:rsidRDefault="002473A1" w:rsidP="002473A1">
            <w:pPr>
              <w:rPr>
                <w:rFonts w:cs="Times New Roman"/>
                <w:sz w:val="18"/>
                <w:szCs w:val="18"/>
              </w:rPr>
            </w:pPr>
            <w:r w:rsidRPr="003C189C">
              <w:rPr>
                <w:rFonts w:cs="Times New Roman"/>
                <w:sz w:val="18"/>
                <w:szCs w:val="18"/>
              </w:rPr>
              <w:t xml:space="preserve">Jumlah </w:t>
            </w:r>
          </w:p>
        </w:tc>
        <w:tc>
          <w:tcPr>
            <w:tcW w:w="1296" w:type="dxa"/>
            <w:tcBorders>
              <w:top w:val="nil"/>
              <w:left w:val="nil"/>
              <w:bottom w:val="single" w:sz="12" w:space="0" w:color="auto"/>
              <w:right w:val="nil"/>
            </w:tcBorders>
            <w:vAlign w:val="center"/>
          </w:tcPr>
          <w:p w:rsidR="002473A1" w:rsidRPr="003C189C" w:rsidRDefault="002473A1" w:rsidP="002473A1">
            <w:pPr>
              <w:jc w:val="center"/>
              <w:rPr>
                <w:rFonts w:cs="Times New Roman"/>
                <w:sz w:val="18"/>
                <w:szCs w:val="18"/>
              </w:rPr>
            </w:pPr>
            <w:r w:rsidRPr="003C189C">
              <w:rPr>
                <w:rFonts w:cs="Times New Roman"/>
                <w:sz w:val="18"/>
                <w:szCs w:val="18"/>
              </w:rPr>
              <w:t>10</w:t>
            </w:r>
          </w:p>
        </w:tc>
        <w:tc>
          <w:tcPr>
            <w:tcW w:w="1311" w:type="dxa"/>
            <w:tcBorders>
              <w:top w:val="nil"/>
              <w:left w:val="nil"/>
              <w:bottom w:val="single" w:sz="12" w:space="0" w:color="auto"/>
              <w:right w:val="nil"/>
            </w:tcBorders>
            <w:vAlign w:val="center"/>
          </w:tcPr>
          <w:p w:rsidR="002473A1" w:rsidRPr="003C189C" w:rsidRDefault="002473A1" w:rsidP="002473A1">
            <w:pPr>
              <w:jc w:val="center"/>
              <w:rPr>
                <w:rFonts w:cs="Times New Roman"/>
                <w:sz w:val="18"/>
                <w:szCs w:val="18"/>
              </w:rPr>
            </w:pPr>
            <w:r w:rsidRPr="003C189C">
              <w:rPr>
                <w:rFonts w:cs="Times New Roman"/>
                <w:sz w:val="18"/>
                <w:szCs w:val="18"/>
              </w:rPr>
              <w:t>43</w:t>
            </w:r>
          </w:p>
        </w:tc>
        <w:tc>
          <w:tcPr>
            <w:tcW w:w="1734" w:type="dxa"/>
            <w:tcBorders>
              <w:top w:val="nil"/>
              <w:left w:val="nil"/>
              <w:bottom w:val="single" w:sz="12" w:space="0" w:color="auto"/>
              <w:right w:val="nil"/>
            </w:tcBorders>
            <w:vAlign w:val="center"/>
          </w:tcPr>
          <w:p w:rsidR="002473A1" w:rsidRPr="003C189C" w:rsidRDefault="002473A1" w:rsidP="002473A1">
            <w:pPr>
              <w:jc w:val="center"/>
              <w:rPr>
                <w:rFonts w:cs="Times New Roman"/>
                <w:sz w:val="18"/>
                <w:szCs w:val="18"/>
              </w:rPr>
            </w:pPr>
            <w:r w:rsidRPr="003C189C">
              <w:rPr>
                <w:rFonts w:cs="Times New Roman"/>
                <w:sz w:val="18"/>
                <w:szCs w:val="18"/>
              </w:rPr>
              <w:t>53</w:t>
            </w:r>
          </w:p>
        </w:tc>
      </w:tr>
    </w:tbl>
    <w:p w:rsidR="00183E2B" w:rsidRPr="003C189C" w:rsidRDefault="002473A1" w:rsidP="002473A1">
      <w:pPr>
        <w:spacing w:after="120" w:line="360" w:lineRule="auto"/>
        <w:jc w:val="center"/>
        <w:rPr>
          <w:rFonts w:cs="Times New Roman"/>
          <w:sz w:val="20"/>
          <w:szCs w:val="20"/>
        </w:rPr>
      </w:pPr>
      <w:r w:rsidRPr="003C189C">
        <w:rPr>
          <w:rFonts w:cs="Times New Roman"/>
          <w:sz w:val="20"/>
          <w:szCs w:val="20"/>
        </w:rPr>
        <w:t>Sampel Penelitian</w:t>
      </w:r>
    </w:p>
    <w:p w:rsidR="0028613E" w:rsidRPr="003C189C" w:rsidRDefault="0028613E" w:rsidP="00443408">
      <w:pPr>
        <w:spacing w:after="120" w:line="360" w:lineRule="auto"/>
        <w:jc w:val="both"/>
        <w:rPr>
          <w:rFonts w:cs="Times New Roman"/>
          <w:sz w:val="24"/>
          <w:szCs w:val="24"/>
        </w:rPr>
      </w:pPr>
    </w:p>
    <w:p w:rsidR="00443408" w:rsidRPr="003C189C" w:rsidRDefault="00443408" w:rsidP="005031FE">
      <w:pPr>
        <w:spacing w:after="0" w:line="360" w:lineRule="auto"/>
        <w:ind w:firstLine="567"/>
        <w:jc w:val="both"/>
        <w:rPr>
          <w:rFonts w:cs="Times New Roman"/>
          <w:sz w:val="24"/>
          <w:szCs w:val="24"/>
        </w:rPr>
      </w:pPr>
    </w:p>
    <w:p w:rsidR="002F5020" w:rsidRPr="003C189C" w:rsidRDefault="002F5020" w:rsidP="00E86BC5">
      <w:pPr>
        <w:tabs>
          <w:tab w:val="left" w:pos="10992"/>
          <w:tab w:val="left" w:pos="11908"/>
          <w:tab w:val="left" w:pos="12824"/>
          <w:tab w:val="left" w:pos="13740"/>
          <w:tab w:val="left" w:pos="14656"/>
        </w:tabs>
        <w:spacing w:after="0" w:line="240" w:lineRule="auto"/>
        <w:jc w:val="both"/>
        <w:rPr>
          <w:rFonts w:eastAsia="Times New Roman" w:cs="Times New Roman"/>
          <w:szCs w:val="24"/>
          <w:lang w:eastAsia="id-ID"/>
        </w:rPr>
      </w:pPr>
    </w:p>
    <w:p w:rsidR="002473A1" w:rsidRPr="003C189C" w:rsidRDefault="002473A1" w:rsidP="002473A1">
      <w:pPr>
        <w:rPr>
          <w:lang w:eastAsia="id-ID"/>
        </w:rPr>
      </w:pPr>
    </w:p>
    <w:p w:rsidR="002473A1" w:rsidRPr="003C189C" w:rsidRDefault="002473A1" w:rsidP="002473A1">
      <w:pPr>
        <w:rPr>
          <w:lang w:eastAsia="id-ID"/>
        </w:rPr>
      </w:pPr>
    </w:p>
    <w:p w:rsidR="000F03CB" w:rsidRPr="003C189C" w:rsidRDefault="000F03CB" w:rsidP="002473A1">
      <w:pPr>
        <w:rPr>
          <w:lang w:eastAsia="id-ID"/>
        </w:rPr>
      </w:pPr>
    </w:p>
    <w:p w:rsidR="00814A27" w:rsidRPr="003C189C" w:rsidRDefault="00814A27" w:rsidP="00814A27">
      <w:pPr>
        <w:spacing w:line="360" w:lineRule="auto"/>
        <w:jc w:val="both"/>
        <w:rPr>
          <w:b/>
          <w:sz w:val="24"/>
          <w:szCs w:val="24"/>
          <w:lang w:eastAsia="id-ID"/>
        </w:rPr>
      </w:pPr>
    </w:p>
    <w:p w:rsidR="00814A27" w:rsidRPr="003C189C" w:rsidRDefault="00814A27" w:rsidP="00814A27">
      <w:pPr>
        <w:spacing w:after="120" w:line="360" w:lineRule="auto"/>
        <w:jc w:val="both"/>
        <w:rPr>
          <w:b/>
          <w:sz w:val="24"/>
          <w:szCs w:val="24"/>
          <w:lang w:eastAsia="id-ID"/>
        </w:rPr>
      </w:pPr>
      <w:r w:rsidRPr="003C189C">
        <w:rPr>
          <w:b/>
          <w:sz w:val="24"/>
          <w:szCs w:val="24"/>
          <w:lang w:eastAsia="id-ID"/>
        </w:rPr>
        <w:lastRenderedPageBreak/>
        <w:t>HASIL DAN PEMBAHASAN</w:t>
      </w:r>
    </w:p>
    <w:p w:rsidR="0081164C" w:rsidRPr="003372FB" w:rsidRDefault="00C92DED" w:rsidP="00CD4751">
      <w:pPr>
        <w:spacing w:line="360" w:lineRule="auto"/>
        <w:jc w:val="both"/>
        <w:rPr>
          <w:b/>
          <w:sz w:val="20"/>
          <w:szCs w:val="20"/>
          <w:lang w:eastAsia="id-ID"/>
        </w:rPr>
      </w:pPr>
      <w:r w:rsidRPr="003372FB">
        <w:rPr>
          <w:b/>
          <w:sz w:val="24"/>
          <w:szCs w:val="24"/>
          <w:lang w:eastAsia="id-ID"/>
        </w:rPr>
        <w:t>Hasil</w:t>
      </w:r>
      <w:r w:rsidR="00A12EDF" w:rsidRPr="003372FB">
        <w:rPr>
          <w:b/>
          <w:sz w:val="24"/>
          <w:szCs w:val="24"/>
          <w:lang w:eastAsia="id-ID"/>
        </w:rPr>
        <w:t xml:space="preserve"> </w:t>
      </w:r>
    </w:p>
    <w:p w:rsidR="0081164C" w:rsidRPr="003C189C" w:rsidRDefault="0081164C" w:rsidP="006D702D">
      <w:pPr>
        <w:pStyle w:val="ListParagraph"/>
        <w:spacing w:after="0" w:line="360" w:lineRule="auto"/>
        <w:ind w:left="0"/>
        <w:jc w:val="center"/>
        <w:rPr>
          <w:rFonts w:cs="Times New Roman"/>
          <w:b/>
          <w:sz w:val="20"/>
          <w:szCs w:val="20"/>
        </w:rPr>
      </w:pPr>
      <w:r w:rsidRPr="003C189C">
        <w:rPr>
          <w:rFonts w:cs="Times New Roman"/>
          <w:b/>
          <w:sz w:val="20"/>
          <w:szCs w:val="20"/>
        </w:rPr>
        <w:t>T</w:t>
      </w:r>
      <w:r w:rsidR="00CD4751">
        <w:rPr>
          <w:rFonts w:cs="Times New Roman"/>
          <w:b/>
          <w:sz w:val="20"/>
          <w:szCs w:val="20"/>
        </w:rPr>
        <w:t>abel 2</w:t>
      </w:r>
      <w:r w:rsidRPr="003C189C">
        <w:rPr>
          <w:rFonts w:cs="Times New Roman"/>
          <w:b/>
          <w:sz w:val="20"/>
          <w:szCs w:val="20"/>
        </w:rPr>
        <w:t>.</w:t>
      </w:r>
    </w:p>
    <w:p w:rsidR="0081164C" w:rsidRPr="003C189C" w:rsidRDefault="0081164C" w:rsidP="0047262F">
      <w:pPr>
        <w:pStyle w:val="ListParagraph"/>
        <w:spacing w:after="0" w:line="360" w:lineRule="auto"/>
        <w:ind w:left="0"/>
        <w:jc w:val="center"/>
        <w:rPr>
          <w:rFonts w:cs="Times New Roman"/>
          <w:i/>
          <w:sz w:val="20"/>
          <w:szCs w:val="20"/>
        </w:rPr>
      </w:pPr>
      <w:r w:rsidRPr="003C189C">
        <w:rPr>
          <w:rFonts w:cs="Times New Roman"/>
          <w:i/>
          <w:sz w:val="20"/>
          <w:szCs w:val="20"/>
        </w:rPr>
        <w:t>Analisis Statistik Deskriptif</w:t>
      </w:r>
    </w:p>
    <w:tbl>
      <w:tblPr>
        <w:tblpPr w:leftFromText="180" w:rightFromText="180" w:vertAnchor="text" w:horzAnchor="margin" w:tblpXSpec="center" w:tblpY="16"/>
        <w:tblW w:w="6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7"/>
        <w:gridCol w:w="1313"/>
        <w:gridCol w:w="1418"/>
        <w:gridCol w:w="1418"/>
        <w:gridCol w:w="1427"/>
      </w:tblGrid>
      <w:tr w:rsidR="0081164C" w:rsidRPr="003C189C" w:rsidTr="00156044">
        <w:trPr>
          <w:cantSplit/>
          <w:trHeight w:val="296"/>
        </w:trPr>
        <w:tc>
          <w:tcPr>
            <w:tcW w:w="6603" w:type="dxa"/>
            <w:gridSpan w:val="5"/>
            <w:tcBorders>
              <w:top w:val="nil"/>
              <w:left w:val="nil"/>
              <w:bottom w:val="nil"/>
              <w:right w:val="nil"/>
            </w:tcBorders>
            <w:shd w:val="clear" w:color="auto" w:fill="FFFFFF"/>
          </w:tcPr>
          <w:p w:rsidR="0081164C" w:rsidRPr="003C189C" w:rsidRDefault="0081164C" w:rsidP="0081164C">
            <w:pPr>
              <w:autoSpaceDE w:val="0"/>
              <w:autoSpaceDN w:val="0"/>
              <w:adjustRightInd w:val="0"/>
              <w:spacing w:after="0" w:line="360" w:lineRule="auto"/>
              <w:ind w:left="60" w:right="60"/>
              <w:jc w:val="center"/>
              <w:rPr>
                <w:rFonts w:cs="Times New Roman"/>
                <w:i/>
                <w:color w:val="000000"/>
                <w:sz w:val="20"/>
                <w:szCs w:val="20"/>
              </w:rPr>
            </w:pPr>
            <w:r w:rsidRPr="003C189C">
              <w:rPr>
                <w:rFonts w:cs="Times New Roman"/>
                <w:b/>
                <w:bCs/>
                <w:i/>
                <w:color w:val="000000"/>
                <w:sz w:val="20"/>
                <w:szCs w:val="20"/>
              </w:rPr>
              <w:t>Deskriptive Statistics</w:t>
            </w:r>
          </w:p>
        </w:tc>
      </w:tr>
      <w:tr w:rsidR="0081164C" w:rsidRPr="003C189C" w:rsidTr="00600F9B">
        <w:trPr>
          <w:cantSplit/>
          <w:trHeight w:val="323"/>
        </w:trPr>
        <w:tc>
          <w:tcPr>
            <w:tcW w:w="2340" w:type="dxa"/>
            <w:gridSpan w:val="2"/>
            <w:tcBorders>
              <w:top w:val="single" w:sz="16" w:space="0" w:color="000000"/>
              <w:left w:val="single" w:sz="16" w:space="0" w:color="000000"/>
              <w:bottom w:val="single" w:sz="16" w:space="0" w:color="000000"/>
              <w:right w:val="nil"/>
            </w:tcBorders>
            <w:shd w:val="clear" w:color="auto" w:fill="FFFFFF"/>
            <w:vAlign w:val="bottom"/>
          </w:tcPr>
          <w:p w:rsidR="0081164C" w:rsidRPr="003C189C" w:rsidRDefault="006D702D" w:rsidP="006D702D">
            <w:pPr>
              <w:autoSpaceDE w:val="0"/>
              <w:autoSpaceDN w:val="0"/>
              <w:adjustRightInd w:val="0"/>
              <w:spacing w:after="0" w:line="360" w:lineRule="auto"/>
              <w:ind w:left="60" w:right="60"/>
              <w:jc w:val="center"/>
              <w:rPr>
                <w:rFonts w:cs="Times New Roman"/>
                <w:color w:val="000000"/>
                <w:sz w:val="18"/>
                <w:szCs w:val="18"/>
              </w:rPr>
            </w:pPr>
            <w:r>
              <w:rPr>
                <w:rFonts w:cs="Times New Roman"/>
                <w:color w:val="000000"/>
                <w:sz w:val="18"/>
                <w:szCs w:val="18"/>
              </w:rPr>
              <w:t>Deskripsi</w:t>
            </w:r>
          </w:p>
        </w:tc>
        <w:tc>
          <w:tcPr>
            <w:tcW w:w="1418" w:type="dxa"/>
            <w:tcBorders>
              <w:top w:val="single" w:sz="16" w:space="0" w:color="000000"/>
              <w:left w:val="single" w:sz="16" w:space="0" w:color="000000"/>
              <w:bottom w:val="single" w:sz="16" w:space="0" w:color="000000"/>
            </w:tcBorders>
            <w:shd w:val="clear" w:color="auto" w:fill="FFFFFF"/>
            <w:vAlign w:val="bottom"/>
          </w:tcPr>
          <w:p w:rsidR="0081164C" w:rsidRPr="003C189C" w:rsidRDefault="0081164C" w:rsidP="0081164C">
            <w:pPr>
              <w:autoSpaceDE w:val="0"/>
              <w:autoSpaceDN w:val="0"/>
              <w:adjustRightInd w:val="0"/>
              <w:spacing w:after="0" w:line="360" w:lineRule="auto"/>
              <w:ind w:left="60" w:right="60"/>
              <w:jc w:val="center"/>
              <w:rPr>
                <w:rFonts w:cs="Times New Roman"/>
                <w:color w:val="000000"/>
                <w:sz w:val="18"/>
                <w:szCs w:val="18"/>
              </w:rPr>
            </w:pPr>
            <w:r w:rsidRPr="003C189C">
              <w:rPr>
                <w:rFonts w:cs="Times New Roman"/>
                <w:color w:val="000000"/>
                <w:sz w:val="18"/>
                <w:szCs w:val="18"/>
              </w:rPr>
              <w:t>Kecemasan</w:t>
            </w:r>
          </w:p>
        </w:tc>
        <w:tc>
          <w:tcPr>
            <w:tcW w:w="1418" w:type="dxa"/>
            <w:tcBorders>
              <w:top w:val="single" w:sz="16" w:space="0" w:color="000000"/>
              <w:bottom w:val="single" w:sz="16" w:space="0" w:color="000000"/>
            </w:tcBorders>
            <w:shd w:val="clear" w:color="auto" w:fill="FFFFFF"/>
            <w:vAlign w:val="bottom"/>
          </w:tcPr>
          <w:p w:rsidR="0081164C" w:rsidRPr="003C189C" w:rsidRDefault="0081164C" w:rsidP="0081164C">
            <w:pPr>
              <w:autoSpaceDE w:val="0"/>
              <w:autoSpaceDN w:val="0"/>
              <w:adjustRightInd w:val="0"/>
              <w:spacing w:after="0" w:line="360" w:lineRule="auto"/>
              <w:ind w:left="60" w:right="60"/>
              <w:jc w:val="center"/>
              <w:rPr>
                <w:rFonts w:cs="Times New Roman"/>
                <w:color w:val="000000"/>
                <w:sz w:val="18"/>
                <w:szCs w:val="18"/>
              </w:rPr>
            </w:pPr>
            <w:r w:rsidRPr="003C189C">
              <w:rPr>
                <w:rFonts w:cs="Times New Roman"/>
                <w:color w:val="000000"/>
                <w:sz w:val="18"/>
                <w:szCs w:val="18"/>
              </w:rPr>
              <w:t>Stres</w:t>
            </w:r>
          </w:p>
        </w:tc>
        <w:tc>
          <w:tcPr>
            <w:tcW w:w="1427" w:type="dxa"/>
            <w:tcBorders>
              <w:top w:val="single" w:sz="16" w:space="0" w:color="000000"/>
              <w:bottom w:val="single" w:sz="16" w:space="0" w:color="000000"/>
              <w:right w:val="single" w:sz="16" w:space="0" w:color="000000"/>
            </w:tcBorders>
            <w:shd w:val="clear" w:color="auto" w:fill="FFFFFF"/>
            <w:vAlign w:val="bottom"/>
          </w:tcPr>
          <w:p w:rsidR="0081164C" w:rsidRPr="003C189C" w:rsidRDefault="0081164C" w:rsidP="0081164C">
            <w:pPr>
              <w:autoSpaceDE w:val="0"/>
              <w:autoSpaceDN w:val="0"/>
              <w:adjustRightInd w:val="0"/>
              <w:spacing w:after="0" w:line="360" w:lineRule="auto"/>
              <w:ind w:left="60" w:right="60"/>
              <w:jc w:val="center"/>
              <w:rPr>
                <w:rFonts w:cs="Times New Roman"/>
                <w:color w:val="000000"/>
                <w:sz w:val="18"/>
                <w:szCs w:val="18"/>
              </w:rPr>
            </w:pPr>
            <w:r w:rsidRPr="003C189C">
              <w:rPr>
                <w:rFonts w:cs="Times New Roman"/>
                <w:color w:val="000000"/>
                <w:sz w:val="18"/>
                <w:szCs w:val="18"/>
              </w:rPr>
              <w:t>Depresi</w:t>
            </w:r>
          </w:p>
        </w:tc>
      </w:tr>
      <w:tr w:rsidR="00156044" w:rsidRPr="003C189C" w:rsidTr="00156044">
        <w:trPr>
          <w:cantSplit/>
          <w:trHeight w:val="296"/>
        </w:trPr>
        <w:tc>
          <w:tcPr>
            <w:tcW w:w="1027" w:type="dxa"/>
            <w:vMerge w:val="restart"/>
            <w:tcBorders>
              <w:top w:val="single" w:sz="16" w:space="0" w:color="000000"/>
              <w:left w:val="single" w:sz="16" w:space="0" w:color="000000"/>
              <w:bottom w:val="nil"/>
              <w:right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rPr>
                <w:rFonts w:cs="Times New Roman"/>
                <w:color w:val="000000"/>
                <w:sz w:val="18"/>
                <w:szCs w:val="18"/>
              </w:rPr>
            </w:pPr>
            <w:r w:rsidRPr="003C189C">
              <w:rPr>
                <w:rFonts w:cs="Times New Roman"/>
                <w:color w:val="000000"/>
                <w:sz w:val="18"/>
                <w:szCs w:val="18"/>
              </w:rPr>
              <w:t>N</w:t>
            </w:r>
          </w:p>
        </w:tc>
        <w:tc>
          <w:tcPr>
            <w:tcW w:w="1313" w:type="dxa"/>
            <w:tcBorders>
              <w:top w:val="single" w:sz="16" w:space="0" w:color="000000"/>
              <w:left w:val="nil"/>
              <w:bottom w:val="nil"/>
              <w:right w:val="single" w:sz="16" w:space="0" w:color="000000"/>
            </w:tcBorders>
            <w:shd w:val="clear" w:color="auto" w:fill="FFFFFF"/>
            <w:vAlign w:val="center"/>
          </w:tcPr>
          <w:p w:rsidR="0081164C" w:rsidRPr="003C189C" w:rsidRDefault="0081164C" w:rsidP="0081164C">
            <w:pPr>
              <w:autoSpaceDE w:val="0"/>
              <w:autoSpaceDN w:val="0"/>
              <w:adjustRightInd w:val="0"/>
              <w:spacing w:after="0" w:line="360" w:lineRule="auto"/>
              <w:ind w:left="60" w:right="60"/>
              <w:rPr>
                <w:rFonts w:cs="Times New Roman"/>
                <w:color w:val="000000"/>
                <w:sz w:val="18"/>
                <w:szCs w:val="18"/>
              </w:rPr>
            </w:pPr>
            <w:r w:rsidRPr="003C189C">
              <w:rPr>
                <w:rFonts w:cs="Times New Roman"/>
                <w:color w:val="000000"/>
                <w:sz w:val="18"/>
                <w:szCs w:val="18"/>
              </w:rPr>
              <w:t>Valid</w:t>
            </w:r>
          </w:p>
        </w:tc>
        <w:tc>
          <w:tcPr>
            <w:tcW w:w="1418" w:type="dxa"/>
            <w:tcBorders>
              <w:top w:val="single" w:sz="16" w:space="0" w:color="000000"/>
              <w:left w:val="single" w:sz="16" w:space="0" w:color="000000"/>
              <w:bottom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rPr>
            </w:pPr>
            <w:r w:rsidRPr="003C189C">
              <w:rPr>
                <w:rFonts w:cs="Times New Roman"/>
                <w:color w:val="000000"/>
                <w:sz w:val="18"/>
                <w:szCs w:val="18"/>
              </w:rPr>
              <w:t>53</w:t>
            </w:r>
          </w:p>
        </w:tc>
        <w:tc>
          <w:tcPr>
            <w:tcW w:w="1418" w:type="dxa"/>
            <w:tcBorders>
              <w:top w:val="single" w:sz="16" w:space="0" w:color="000000"/>
              <w:bottom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rPr>
            </w:pPr>
            <w:r w:rsidRPr="003C189C">
              <w:rPr>
                <w:rFonts w:cs="Times New Roman"/>
                <w:color w:val="000000"/>
                <w:sz w:val="18"/>
                <w:szCs w:val="18"/>
              </w:rPr>
              <w:t>53</w:t>
            </w:r>
          </w:p>
        </w:tc>
        <w:tc>
          <w:tcPr>
            <w:tcW w:w="1427" w:type="dxa"/>
            <w:tcBorders>
              <w:top w:val="single" w:sz="16" w:space="0" w:color="000000"/>
              <w:bottom w:val="nil"/>
              <w:right w:val="single" w:sz="16" w:space="0" w:color="000000"/>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rPr>
            </w:pPr>
            <w:r w:rsidRPr="003C189C">
              <w:rPr>
                <w:rFonts w:cs="Times New Roman"/>
                <w:color w:val="000000"/>
                <w:sz w:val="18"/>
                <w:szCs w:val="18"/>
              </w:rPr>
              <w:t>53</w:t>
            </w:r>
          </w:p>
        </w:tc>
      </w:tr>
      <w:tr w:rsidR="00156044" w:rsidRPr="003C189C" w:rsidTr="00156044">
        <w:trPr>
          <w:cantSplit/>
          <w:trHeight w:val="334"/>
        </w:trPr>
        <w:tc>
          <w:tcPr>
            <w:tcW w:w="1027" w:type="dxa"/>
            <w:vMerge/>
            <w:tcBorders>
              <w:top w:val="single" w:sz="16" w:space="0" w:color="000000"/>
              <w:left w:val="single" w:sz="16" w:space="0" w:color="000000"/>
              <w:bottom w:val="nil"/>
              <w:right w:val="nil"/>
            </w:tcBorders>
            <w:shd w:val="clear" w:color="auto" w:fill="FFFFFF"/>
            <w:vAlign w:val="center"/>
          </w:tcPr>
          <w:p w:rsidR="0081164C" w:rsidRPr="003C189C" w:rsidRDefault="0081164C" w:rsidP="0081164C">
            <w:pPr>
              <w:autoSpaceDE w:val="0"/>
              <w:autoSpaceDN w:val="0"/>
              <w:adjustRightInd w:val="0"/>
              <w:spacing w:after="0" w:line="360" w:lineRule="auto"/>
              <w:rPr>
                <w:rFonts w:cs="Times New Roman"/>
                <w:color w:val="000000"/>
                <w:sz w:val="18"/>
                <w:szCs w:val="18"/>
              </w:rPr>
            </w:pPr>
          </w:p>
        </w:tc>
        <w:tc>
          <w:tcPr>
            <w:tcW w:w="1313" w:type="dxa"/>
            <w:tcBorders>
              <w:top w:val="nil"/>
              <w:left w:val="nil"/>
              <w:bottom w:val="nil"/>
              <w:right w:val="single" w:sz="16" w:space="0" w:color="000000"/>
            </w:tcBorders>
            <w:shd w:val="clear" w:color="auto" w:fill="FFFFFF"/>
            <w:vAlign w:val="center"/>
          </w:tcPr>
          <w:p w:rsidR="0081164C" w:rsidRPr="003C189C" w:rsidRDefault="0081164C" w:rsidP="0081164C">
            <w:pPr>
              <w:autoSpaceDE w:val="0"/>
              <w:autoSpaceDN w:val="0"/>
              <w:adjustRightInd w:val="0"/>
              <w:spacing w:after="0" w:line="360" w:lineRule="auto"/>
              <w:ind w:left="60" w:right="60"/>
              <w:rPr>
                <w:rFonts w:cs="Times New Roman"/>
                <w:color w:val="000000"/>
                <w:sz w:val="18"/>
                <w:szCs w:val="18"/>
              </w:rPr>
            </w:pPr>
            <w:r w:rsidRPr="003C189C">
              <w:rPr>
                <w:rFonts w:cs="Times New Roman"/>
                <w:color w:val="000000"/>
                <w:sz w:val="18"/>
                <w:szCs w:val="18"/>
              </w:rPr>
              <w:t>Missing</w:t>
            </w:r>
          </w:p>
        </w:tc>
        <w:tc>
          <w:tcPr>
            <w:tcW w:w="1418" w:type="dxa"/>
            <w:tcBorders>
              <w:top w:val="nil"/>
              <w:left w:val="single" w:sz="16" w:space="0" w:color="000000"/>
              <w:bottom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rPr>
            </w:pPr>
            <w:r w:rsidRPr="003C189C">
              <w:rPr>
                <w:rFonts w:cs="Times New Roman"/>
                <w:color w:val="000000"/>
                <w:sz w:val="18"/>
                <w:szCs w:val="18"/>
              </w:rPr>
              <w:t>0</w:t>
            </w:r>
          </w:p>
        </w:tc>
        <w:tc>
          <w:tcPr>
            <w:tcW w:w="1418" w:type="dxa"/>
            <w:tcBorders>
              <w:top w:val="nil"/>
              <w:bottom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rPr>
            </w:pPr>
            <w:r w:rsidRPr="003C189C">
              <w:rPr>
                <w:rFonts w:cs="Times New Roman"/>
                <w:color w:val="000000"/>
                <w:sz w:val="18"/>
                <w:szCs w:val="18"/>
              </w:rPr>
              <w:t>0</w:t>
            </w:r>
          </w:p>
        </w:tc>
        <w:tc>
          <w:tcPr>
            <w:tcW w:w="1427" w:type="dxa"/>
            <w:tcBorders>
              <w:top w:val="nil"/>
              <w:bottom w:val="nil"/>
              <w:right w:val="single" w:sz="16" w:space="0" w:color="000000"/>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rPr>
            </w:pPr>
            <w:r w:rsidRPr="003C189C">
              <w:rPr>
                <w:rFonts w:cs="Times New Roman"/>
                <w:color w:val="000000"/>
                <w:sz w:val="18"/>
                <w:szCs w:val="18"/>
              </w:rPr>
              <w:t>0</w:t>
            </w:r>
          </w:p>
        </w:tc>
      </w:tr>
      <w:tr w:rsidR="0081164C" w:rsidRPr="003C189C" w:rsidTr="00156044">
        <w:trPr>
          <w:cantSplit/>
          <w:trHeight w:val="311"/>
        </w:trPr>
        <w:tc>
          <w:tcPr>
            <w:tcW w:w="2340" w:type="dxa"/>
            <w:gridSpan w:val="2"/>
            <w:tcBorders>
              <w:top w:val="nil"/>
              <w:left w:val="single" w:sz="16" w:space="0" w:color="000000"/>
              <w:bottom w:val="nil"/>
              <w:right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rPr>
                <w:rFonts w:cs="Times New Roman"/>
                <w:color w:val="000000"/>
                <w:sz w:val="18"/>
                <w:szCs w:val="18"/>
              </w:rPr>
            </w:pPr>
            <w:r w:rsidRPr="003C189C">
              <w:rPr>
                <w:rFonts w:cs="Times New Roman"/>
                <w:color w:val="000000"/>
                <w:sz w:val="18"/>
                <w:szCs w:val="18"/>
              </w:rPr>
              <w:t>Mean</w:t>
            </w:r>
          </w:p>
        </w:tc>
        <w:tc>
          <w:tcPr>
            <w:tcW w:w="1418" w:type="dxa"/>
            <w:tcBorders>
              <w:top w:val="nil"/>
              <w:left w:val="single" w:sz="16" w:space="0" w:color="000000"/>
              <w:bottom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highlight w:val="yellow"/>
              </w:rPr>
            </w:pPr>
            <w:r w:rsidRPr="003C189C">
              <w:rPr>
                <w:rFonts w:cs="Times New Roman"/>
                <w:color w:val="000000"/>
                <w:sz w:val="18"/>
                <w:szCs w:val="18"/>
                <w:highlight w:val="yellow"/>
              </w:rPr>
              <w:t>15,13</w:t>
            </w:r>
          </w:p>
        </w:tc>
        <w:tc>
          <w:tcPr>
            <w:tcW w:w="1418" w:type="dxa"/>
            <w:tcBorders>
              <w:top w:val="nil"/>
              <w:bottom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highlight w:val="yellow"/>
              </w:rPr>
            </w:pPr>
            <w:r w:rsidRPr="003C189C">
              <w:rPr>
                <w:rFonts w:cs="Times New Roman"/>
                <w:color w:val="000000"/>
                <w:sz w:val="18"/>
                <w:szCs w:val="18"/>
                <w:highlight w:val="yellow"/>
              </w:rPr>
              <w:t>17,70</w:t>
            </w:r>
          </w:p>
        </w:tc>
        <w:tc>
          <w:tcPr>
            <w:tcW w:w="1427" w:type="dxa"/>
            <w:tcBorders>
              <w:top w:val="nil"/>
              <w:bottom w:val="nil"/>
              <w:right w:val="single" w:sz="16" w:space="0" w:color="000000"/>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highlight w:val="yellow"/>
              </w:rPr>
            </w:pPr>
            <w:r w:rsidRPr="003C189C">
              <w:rPr>
                <w:rFonts w:cs="Times New Roman"/>
                <w:color w:val="000000"/>
                <w:sz w:val="18"/>
                <w:szCs w:val="18"/>
                <w:highlight w:val="yellow"/>
              </w:rPr>
              <w:t>13,09</w:t>
            </w:r>
          </w:p>
        </w:tc>
      </w:tr>
      <w:tr w:rsidR="0081164C" w:rsidRPr="003C189C" w:rsidTr="00156044">
        <w:trPr>
          <w:cantSplit/>
          <w:trHeight w:val="420"/>
        </w:trPr>
        <w:tc>
          <w:tcPr>
            <w:tcW w:w="2340" w:type="dxa"/>
            <w:gridSpan w:val="2"/>
            <w:tcBorders>
              <w:top w:val="nil"/>
              <w:left w:val="single" w:sz="16" w:space="0" w:color="000000"/>
              <w:bottom w:val="nil"/>
              <w:right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rPr>
                <w:rFonts w:cs="Times New Roman"/>
                <w:color w:val="000000"/>
                <w:sz w:val="18"/>
                <w:szCs w:val="18"/>
              </w:rPr>
            </w:pPr>
            <w:r w:rsidRPr="003C189C">
              <w:rPr>
                <w:rFonts w:cs="Times New Roman"/>
                <w:color w:val="000000"/>
                <w:sz w:val="18"/>
                <w:szCs w:val="18"/>
              </w:rPr>
              <w:t>Median</w:t>
            </w:r>
          </w:p>
        </w:tc>
        <w:tc>
          <w:tcPr>
            <w:tcW w:w="1418" w:type="dxa"/>
            <w:tcBorders>
              <w:top w:val="nil"/>
              <w:left w:val="single" w:sz="16" w:space="0" w:color="000000"/>
              <w:bottom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highlight w:val="yellow"/>
              </w:rPr>
            </w:pPr>
            <w:r w:rsidRPr="003C189C">
              <w:rPr>
                <w:rFonts w:cs="Times New Roman"/>
                <w:color w:val="000000"/>
                <w:sz w:val="18"/>
                <w:szCs w:val="18"/>
                <w:highlight w:val="yellow"/>
              </w:rPr>
              <w:t>14,00</w:t>
            </w:r>
          </w:p>
        </w:tc>
        <w:tc>
          <w:tcPr>
            <w:tcW w:w="1418" w:type="dxa"/>
            <w:tcBorders>
              <w:top w:val="nil"/>
              <w:bottom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highlight w:val="yellow"/>
              </w:rPr>
            </w:pPr>
            <w:r w:rsidRPr="003C189C">
              <w:rPr>
                <w:rFonts w:cs="Times New Roman"/>
                <w:color w:val="000000"/>
                <w:sz w:val="18"/>
                <w:szCs w:val="18"/>
                <w:highlight w:val="yellow"/>
              </w:rPr>
              <w:t>16,00</w:t>
            </w:r>
          </w:p>
        </w:tc>
        <w:tc>
          <w:tcPr>
            <w:tcW w:w="1427" w:type="dxa"/>
            <w:tcBorders>
              <w:top w:val="nil"/>
              <w:bottom w:val="nil"/>
              <w:right w:val="single" w:sz="16" w:space="0" w:color="000000"/>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highlight w:val="yellow"/>
              </w:rPr>
            </w:pPr>
            <w:r w:rsidRPr="003C189C">
              <w:rPr>
                <w:rFonts w:cs="Times New Roman"/>
                <w:color w:val="000000"/>
                <w:sz w:val="18"/>
                <w:szCs w:val="18"/>
                <w:highlight w:val="yellow"/>
              </w:rPr>
              <w:t>12,00</w:t>
            </w:r>
          </w:p>
        </w:tc>
      </w:tr>
      <w:tr w:rsidR="0081164C" w:rsidRPr="003C189C" w:rsidTr="00156044">
        <w:trPr>
          <w:cantSplit/>
          <w:trHeight w:val="296"/>
        </w:trPr>
        <w:tc>
          <w:tcPr>
            <w:tcW w:w="2340" w:type="dxa"/>
            <w:gridSpan w:val="2"/>
            <w:tcBorders>
              <w:top w:val="nil"/>
              <w:left w:val="single" w:sz="16" w:space="0" w:color="000000"/>
              <w:bottom w:val="nil"/>
              <w:right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rPr>
                <w:rFonts w:cs="Times New Roman"/>
                <w:color w:val="000000"/>
                <w:sz w:val="18"/>
                <w:szCs w:val="18"/>
              </w:rPr>
            </w:pPr>
            <w:r w:rsidRPr="003C189C">
              <w:rPr>
                <w:rFonts w:cs="Times New Roman"/>
                <w:color w:val="000000"/>
                <w:sz w:val="18"/>
                <w:szCs w:val="18"/>
              </w:rPr>
              <w:t>Std. Deviation</w:t>
            </w:r>
          </w:p>
        </w:tc>
        <w:tc>
          <w:tcPr>
            <w:tcW w:w="1418" w:type="dxa"/>
            <w:tcBorders>
              <w:top w:val="nil"/>
              <w:left w:val="single" w:sz="16" w:space="0" w:color="000000"/>
              <w:bottom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highlight w:val="yellow"/>
              </w:rPr>
            </w:pPr>
            <w:r w:rsidRPr="003C189C">
              <w:rPr>
                <w:rFonts w:cs="Times New Roman"/>
                <w:color w:val="000000"/>
                <w:sz w:val="18"/>
                <w:szCs w:val="18"/>
                <w:highlight w:val="yellow"/>
              </w:rPr>
              <w:t>6,953</w:t>
            </w:r>
          </w:p>
        </w:tc>
        <w:tc>
          <w:tcPr>
            <w:tcW w:w="1418" w:type="dxa"/>
            <w:tcBorders>
              <w:top w:val="nil"/>
              <w:bottom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highlight w:val="yellow"/>
              </w:rPr>
            </w:pPr>
            <w:r w:rsidRPr="003C189C">
              <w:rPr>
                <w:rFonts w:cs="Times New Roman"/>
                <w:color w:val="000000"/>
                <w:sz w:val="18"/>
                <w:szCs w:val="18"/>
                <w:highlight w:val="yellow"/>
              </w:rPr>
              <w:t>8,016</w:t>
            </w:r>
          </w:p>
        </w:tc>
        <w:tc>
          <w:tcPr>
            <w:tcW w:w="1427" w:type="dxa"/>
            <w:tcBorders>
              <w:top w:val="nil"/>
              <w:bottom w:val="nil"/>
              <w:right w:val="single" w:sz="16" w:space="0" w:color="000000"/>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highlight w:val="yellow"/>
              </w:rPr>
            </w:pPr>
            <w:r w:rsidRPr="003C189C">
              <w:rPr>
                <w:rFonts w:cs="Times New Roman"/>
                <w:color w:val="000000"/>
                <w:sz w:val="18"/>
                <w:szCs w:val="18"/>
                <w:highlight w:val="yellow"/>
              </w:rPr>
              <w:t>8,129</w:t>
            </w:r>
          </w:p>
        </w:tc>
      </w:tr>
      <w:tr w:rsidR="0081164C" w:rsidRPr="003C189C" w:rsidTr="00156044">
        <w:trPr>
          <w:cantSplit/>
          <w:trHeight w:val="296"/>
        </w:trPr>
        <w:tc>
          <w:tcPr>
            <w:tcW w:w="2340" w:type="dxa"/>
            <w:gridSpan w:val="2"/>
            <w:tcBorders>
              <w:top w:val="nil"/>
              <w:left w:val="single" w:sz="16" w:space="0" w:color="000000"/>
              <w:bottom w:val="nil"/>
              <w:right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rPr>
                <w:rFonts w:cs="Times New Roman"/>
                <w:color w:val="000000"/>
                <w:sz w:val="18"/>
                <w:szCs w:val="18"/>
              </w:rPr>
            </w:pPr>
            <w:r w:rsidRPr="003C189C">
              <w:rPr>
                <w:rFonts w:cs="Times New Roman"/>
                <w:color w:val="000000"/>
                <w:sz w:val="18"/>
                <w:szCs w:val="18"/>
              </w:rPr>
              <w:t>Minimum</w:t>
            </w:r>
          </w:p>
        </w:tc>
        <w:tc>
          <w:tcPr>
            <w:tcW w:w="1418" w:type="dxa"/>
            <w:tcBorders>
              <w:top w:val="nil"/>
              <w:left w:val="single" w:sz="16" w:space="0" w:color="000000"/>
              <w:bottom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highlight w:val="yellow"/>
              </w:rPr>
            </w:pPr>
            <w:r w:rsidRPr="003C189C">
              <w:rPr>
                <w:rFonts w:cs="Times New Roman"/>
                <w:color w:val="000000"/>
                <w:sz w:val="18"/>
                <w:szCs w:val="18"/>
                <w:highlight w:val="yellow"/>
              </w:rPr>
              <w:t>5</w:t>
            </w:r>
          </w:p>
        </w:tc>
        <w:tc>
          <w:tcPr>
            <w:tcW w:w="1418" w:type="dxa"/>
            <w:tcBorders>
              <w:top w:val="nil"/>
              <w:bottom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highlight w:val="yellow"/>
              </w:rPr>
            </w:pPr>
            <w:r w:rsidRPr="003C189C">
              <w:rPr>
                <w:rFonts w:cs="Times New Roman"/>
                <w:color w:val="000000"/>
                <w:sz w:val="18"/>
                <w:szCs w:val="18"/>
                <w:highlight w:val="yellow"/>
              </w:rPr>
              <w:t>2</w:t>
            </w:r>
          </w:p>
        </w:tc>
        <w:tc>
          <w:tcPr>
            <w:tcW w:w="1427" w:type="dxa"/>
            <w:tcBorders>
              <w:top w:val="nil"/>
              <w:bottom w:val="nil"/>
              <w:right w:val="single" w:sz="16" w:space="0" w:color="000000"/>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highlight w:val="yellow"/>
              </w:rPr>
            </w:pPr>
            <w:r w:rsidRPr="003C189C">
              <w:rPr>
                <w:rFonts w:cs="Times New Roman"/>
                <w:color w:val="000000"/>
                <w:sz w:val="18"/>
                <w:szCs w:val="18"/>
                <w:highlight w:val="yellow"/>
              </w:rPr>
              <w:t>1</w:t>
            </w:r>
          </w:p>
        </w:tc>
      </w:tr>
      <w:tr w:rsidR="0081164C" w:rsidRPr="003C189C" w:rsidTr="00156044">
        <w:trPr>
          <w:cantSplit/>
          <w:trHeight w:val="311"/>
        </w:trPr>
        <w:tc>
          <w:tcPr>
            <w:tcW w:w="2340" w:type="dxa"/>
            <w:gridSpan w:val="2"/>
            <w:tcBorders>
              <w:top w:val="nil"/>
              <w:left w:val="single" w:sz="16" w:space="0" w:color="000000"/>
              <w:bottom w:val="nil"/>
              <w:right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rPr>
                <w:rFonts w:cs="Times New Roman"/>
                <w:color w:val="000000"/>
                <w:sz w:val="18"/>
                <w:szCs w:val="18"/>
              </w:rPr>
            </w:pPr>
            <w:r w:rsidRPr="003C189C">
              <w:rPr>
                <w:rFonts w:cs="Times New Roman"/>
                <w:color w:val="000000"/>
                <w:sz w:val="18"/>
                <w:szCs w:val="18"/>
              </w:rPr>
              <w:t>Maximum</w:t>
            </w:r>
          </w:p>
        </w:tc>
        <w:tc>
          <w:tcPr>
            <w:tcW w:w="1418" w:type="dxa"/>
            <w:tcBorders>
              <w:top w:val="nil"/>
              <w:left w:val="single" w:sz="16" w:space="0" w:color="000000"/>
              <w:bottom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highlight w:val="yellow"/>
              </w:rPr>
            </w:pPr>
            <w:r w:rsidRPr="003C189C">
              <w:rPr>
                <w:rFonts w:cs="Times New Roman"/>
                <w:color w:val="000000"/>
                <w:sz w:val="18"/>
                <w:szCs w:val="18"/>
                <w:highlight w:val="yellow"/>
              </w:rPr>
              <w:t>30</w:t>
            </w:r>
          </w:p>
        </w:tc>
        <w:tc>
          <w:tcPr>
            <w:tcW w:w="1418" w:type="dxa"/>
            <w:tcBorders>
              <w:top w:val="nil"/>
              <w:bottom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highlight w:val="yellow"/>
              </w:rPr>
            </w:pPr>
            <w:r w:rsidRPr="003C189C">
              <w:rPr>
                <w:rFonts w:cs="Times New Roman"/>
                <w:color w:val="000000"/>
                <w:sz w:val="18"/>
                <w:szCs w:val="18"/>
                <w:highlight w:val="yellow"/>
              </w:rPr>
              <w:t>35</w:t>
            </w:r>
          </w:p>
        </w:tc>
        <w:tc>
          <w:tcPr>
            <w:tcW w:w="1427" w:type="dxa"/>
            <w:tcBorders>
              <w:top w:val="nil"/>
              <w:bottom w:val="nil"/>
              <w:right w:val="single" w:sz="16" w:space="0" w:color="000000"/>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highlight w:val="yellow"/>
              </w:rPr>
            </w:pPr>
            <w:r w:rsidRPr="003C189C">
              <w:rPr>
                <w:rFonts w:cs="Times New Roman"/>
                <w:color w:val="000000"/>
                <w:sz w:val="18"/>
                <w:szCs w:val="18"/>
                <w:highlight w:val="yellow"/>
              </w:rPr>
              <w:t>35</w:t>
            </w:r>
          </w:p>
        </w:tc>
      </w:tr>
      <w:tr w:rsidR="0081164C" w:rsidRPr="003C189C" w:rsidTr="006D702D">
        <w:trPr>
          <w:cantSplit/>
          <w:trHeight w:val="171"/>
        </w:trPr>
        <w:tc>
          <w:tcPr>
            <w:tcW w:w="2340" w:type="dxa"/>
            <w:gridSpan w:val="2"/>
            <w:tcBorders>
              <w:top w:val="nil"/>
              <w:left w:val="single" w:sz="16" w:space="0" w:color="000000"/>
              <w:bottom w:val="single" w:sz="16" w:space="0" w:color="000000"/>
              <w:right w:val="nil"/>
            </w:tcBorders>
            <w:shd w:val="clear" w:color="auto" w:fill="FFFFFF"/>
            <w:vAlign w:val="center"/>
          </w:tcPr>
          <w:p w:rsidR="0081164C" w:rsidRPr="003C189C" w:rsidRDefault="0081164C" w:rsidP="0081164C">
            <w:pPr>
              <w:autoSpaceDE w:val="0"/>
              <w:autoSpaceDN w:val="0"/>
              <w:adjustRightInd w:val="0"/>
              <w:spacing w:after="0" w:line="360" w:lineRule="auto"/>
              <w:ind w:left="60" w:right="60"/>
              <w:rPr>
                <w:rFonts w:cs="Times New Roman"/>
                <w:color w:val="000000"/>
                <w:sz w:val="18"/>
                <w:szCs w:val="18"/>
              </w:rPr>
            </w:pPr>
            <w:r w:rsidRPr="003C189C">
              <w:rPr>
                <w:rFonts w:cs="Times New Roman"/>
                <w:color w:val="000000"/>
                <w:sz w:val="18"/>
                <w:szCs w:val="18"/>
              </w:rPr>
              <w:t>Sum</w:t>
            </w:r>
          </w:p>
        </w:tc>
        <w:tc>
          <w:tcPr>
            <w:tcW w:w="1418" w:type="dxa"/>
            <w:tcBorders>
              <w:top w:val="nil"/>
              <w:left w:val="single" w:sz="16" w:space="0" w:color="000000"/>
              <w:bottom w:val="single" w:sz="16" w:space="0" w:color="000000"/>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highlight w:val="yellow"/>
              </w:rPr>
            </w:pPr>
            <w:r w:rsidRPr="003C189C">
              <w:rPr>
                <w:rFonts w:cs="Times New Roman"/>
                <w:color w:val="000000"/>
                <w:sz w:val="18"/>
                <w:szCs w:val="18"/>
                <w:highlight w:val="yellow"/>
              </w:rPr>
              <w:t>802</w:t>
            </w:r>
          </w:p>
        </w:tc>
        <w:tc>
          <w:tcPr>
            <w:tcW w:w="1418" w:type="dxa"/>
            <w:tcBorders>
              <w:top w:val="nil"/>
              <w:bottom w:val="single" w:sz="16" w:space="0" w:color="000000"/>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highlight w:val="yellow"/>
              </w:rPr>
            </w:pPr>
            <w:r w:rsidRPr="003C189C">
              <w:rPr>
                <w:rFonts w:cs="Times New Roman"/>
                <w:color w:val="000000"/>
                <w:sz w:val="18"/>
                <w:szCs w:val="18"/>
                <w:highlight w:val="yellow"/>
              </w:rPr>
              <w:t>938</w:t>
            </w:r>
          </w:p>
        </w:tc>
        <w:tc>
          <w:tcPr>
            <w:tcW w:w="1427" w:type="dxa"/>
            <w:tcBorders>
              <w:top w:val="nil"/>
              <w:bottom w:val="single" w:sz="16" w:space="0" w:color="000000"/>
              <w:right w:val="single" w:sz="16" w:space="0" w:color="000000"/>
            </w:tcBorders>
            <w:shd w:val="clear" w:color="auto" w:fill="FFFFFF"/>
            <w:vAlign w:val="center"/>
          </w:tcPr>
          <w:p w:rsidR="0081164C" w:rsidRPr="003C189C" w:rsidRDefault="0081164C" w:rsidP="0081164C">
            <w:pPr>
              <w:autoSpaceDE w:val="0"/>
              <w:autoSpaceDN w:val="0"/>
              <w:adjustRightInd w:val="0"/>
              <w:spacing w:after="0" w:line="360" w:lineRule="auto"/>
              <w:ind w:left="60" w:right="60"/>
              <w:jc w:val="right"/>
              <w:rPr>
                <w:rFonts w:cs="Times New Roman"/>
                <w:color w:val="000000"/>
                <w:sz w:val="18"/>
                <w:szCs w:val="18"/>
                <w:highlight w:val="yellow"/>
              </w:rPr>
            </w:pPr>
            <w:r w:rsidRPr="003C189C">
              <w:rPr>
                <w:rFonts w:cs="Times New Roman"/>
                <w:color w:val="000000"/>
                <w:sz w:val="18"/>
                <w:szCs w:val="18"/>
                <w:highlight w:val="yellow"/>
              </w:rPr>
              <w:t>694</w:t>
            </w:r>
          </w:p>
        </w:tc>
      </w:tr>
      <w:tr w:rsidR="0081164C" w:rsidRPr="003C189C" w:rsidTr="00156044">
        <w:trPr>
          <w:cantSplit/>
          <w:trHeight w:val="623"/>
        </w:trPr>
        <w:tc>
          <w:tcPr>
            <w:tcW w:w="6603" w:type="dxa"/>
            <w:gridSpan w:val="5"/>
            <w:tcBorders>
              <w:top w:val="nil"/>
              <w:left w:val="nil"/>
              <w:bottom w:val="nil"/>
              <w:right w:val="nil"/>
            </w:tcBorders>
            <w:shd w:val="clear" w:color="auto" w:fill="FFFFFF"/>
          </w:tcPr>
          <w:p w:rsidR="0081164C" w:rsidRPr="003C189C" w:rsidRDefault="0081164C" w:rsidP="0081164C">
            <w:pPr>
              <w:autoSpaceDE w:val="0"/>
              <w:autoSpaceDN w:val="0"/>
              <w:adjustRightInd w:val="0"/>
              <w:spacing w:after="0" w:line="360" w:lineRule="auto"/>
              <w:ind w:right="60"/>
              <w:rPr>
                <w:rFonts w:cs="Times New Roman"/>
                <w:color w:val="000000"/>
                <w:sz w:val="18"/>
                <w:szCs w:val="18"/>
              </w:rPr>
            </w:pPr>
          </w:p>
        </w:tc>
      </w:tr>
    </w:tbl>
    <w:p w:rsidR="00CD4751" w:rsidRPr="006D702D" w:rsidRDefault="0081164C" w:rsidP="006D702D">
      <w:pPr>
        <w:spacing w:after="0" w:line="360" w:lineRule="auto"/>
        <w:jc w:val="both"/>
        <w:rPr>
          <w:rFonts w:cs="Times New Roman"/>
          <w:sz w:val="24"/>
          <w:szCs w:val="24"/>
        </w:rPr>
      </w:pPr>
      <w:r w:rsidRPr="003C189C">
        <w:rPr>
          <w:rFonts w:cs="Times New Roman"/>
          <w:sz w:val="24"/>
          <w:szCs w:val="24"/>
        </w:rPr>
        <w:t>Berdasarkan tabel diatas, dapat</w:t>
      </w:r>
      <w:r w:rsidR="00156044" w:rsidRPr="003C189C">
        <w:rPr>
          <w:rFonts w:cs="Times New Roman"/>
          <w:sz w:val="24"/>
          <w:szCs w:val="24"/>
        </w:rPr>
        <w:t xml:space="preserve"> diperoleh data sebagai berikut; </w:t>
      </w:r>
      <w:r w:rsidRPr="003C189C">
        <w:rPr>
          <w:rFonts w:cs="Times New Roman"/>
          <w:i/>
          <w:sz w:val="24"/>
          <w:szCs w:val="24"/>
        </w:rPr>
        <w:t>N</w:t>
      </w:r>
      <w:r w:rsidRPr="003C189C">
        <w:rPr>
          <w:rFonts w:cs="Times New Roman"/>
          <w:sz w:val="24"/>
          <w:szCs w:val="24"/>
        </w:rPr>
        <w:t xml:space="preserve"> menunjukkan jumlah sampel atau responden dalam penelitian, yaitu sebanyak 53 mahasiswa.</w:t>
      </w:r>
      <w:r w:rsidR="00156044" w:rsidRPr="003C189C">
        <w:rPr>
          <w:rFonts w:cs="Times New Roman"/>
          <w:sz w:val="24"/>
          <w:szCs w:val="24"/>
        </w:rPr>
        <w:t xml:space="preserve"> </w:t>
      </w:r>
      <w:r w:rsidRPr="003C189C">
        <w:rPr>
          <w:rFonts w:cs="Times New Roman"/>
          <w:i/>
          <w:sz w:val="24"/>
          <w:szCs w:val="24"/>
        </w:rPr>
        <w:t>Mean</w:t>
      </w:r>
      <w:r w:rsidRPr="003C189C">
        <w:rPr>
          <w:rFonts w:cs="Times New Roman"/>
          <w:sz w:val="24"/>
          <w:szCs w:val="24"/>
        </w:rPr>
        <w:t xml:space="preserve"> merupakan rata-rata dari jumlah skor, data diatas </w:t>
      </w:r>
      <w:r w:rsidRPr="003C189C">
        <w:rPr>
          <w:rFonts w:cs="Times New Roman"/>
          <w:i/>
          <w:sz w:val="24"/>
          <w:szCs w:val="24"/>
        </w:rPr>
        <w:t>mean</w:t>
      </w:r>
      <w:r w:rsidRPr="003C189C">
        <w:rPr>
          <w:rFonts w:cs="Times New Roman"/>
          <w:sz w:val="24"/>
          <w:szCs w:val="24"/>
        </w:rPr>
        <w:t xml:space="preserve"> kecemasan yaitu 15,13 skor ini termasuk dalam kategori “parah”, mean stres 17,70 skor ini termasuk dalam kategori “ringan” dan mean depresi 13,09 skor ini termasuk kategori “rigan”.</w:t>
      </w:r>
      <w:r w:rsidR="00156044" w:rsidRPr="003C189C">
        <w:rPr>
          <w:rFonts w:cs="Times New Roman"/>
          <w:sz w:val="24"/>
          <w:szCs w:val="24"/>
        </w:rPr>
        <w:t xml:space="preserve"> </w:t>
      </w:r>
      <w:r w:rsidRPr="003C189C">
        <w:rPr>
          <w:rFonts w:cs="Times New Roman"/>
          <w:i/>
          <w:sz w:val="24"/>
          <w:szCs w:val="24"/>
        </w:rPr>
        <w:t>Median</w:t>
      </w:r>
      <w:r w:rsidRPr="003C189C">
        <w:rPr>
          <w:rFonts w:cs="Times New Roman"/>
          <w:sz w:val="24"/>
          <w:szCs w:val="24"/>
        </w:rPr>
        <w:t xml:space="preserve"> merupkan nilai tengah, dari data diatas nilai tengah dari kecemasan yaitu 14,00 stres 16,00 dan depresi 12,00.</w:t>
      </w:r>
      <w:r w:rsidR="00156044" w:rsidRPr="003C189C">
        <w:rPr>
          <w:rFonts w:cs="Times New Roman"/>
          <w:sz w:val="24"/>
          <w:szCs w:val="24"/>
        </w:rPr>
        <w:t xml:space="preserve"> </w:t>
      </w:r>
      <w:r w:rsidRPr="003C189C">
        <w:rPr>
          <w:rFonts w:cs="Times New Roman"/>
          <w:i/>
          <w:sz w:val="24"/>
          <w:szCs w:val="24"/>
        </w:rPr>
        <w:t>Standart deviation</w:t>
      </w:r>
      <w:r w:rsidRPr="003C189C">
        <w:rPr>
          <w:rFonts w:cs="Times New Roman"/>
          <w:sz w:val="24"/>
          <w:szCs w:val="24"/>
        </w:rPr>
        <w:t xml:space="preserve"> atau simpangan baku menunjukan variasi jawaban, standar deviasi dari kecemasan ialah 6,953 sedangkan stres  8,016 dan untuk depresi  8,129.</w:t>
      </w:r>
      <w:r w:rsidR="00156044" w:rsidRPr="003C189C">
        <w:rPr>
          <w:rFonts w:cs="Times New Roman"/>
          <w:sz w:val="24"/>
          <w:szCs w:val="24"/>
        </w:rPr>
        <w:t xml:space="preserve"> </w:t>
      </w:r>
      <w:r w:rsidRPr="003C189C">
        <w:rPr>
          <w:rFonts w:cs="Times New Roman"/>
          <w:i/>
          <w:sz w:val="24"/>
          <w:szCs w:val="24"/>
        </w:rPr>
        <w:t>Minimun</w:t>
      </w:r>
      <w:r w:rsidRPr="003C189C">
        <w:rPr>
          <w:rFonts w:cs="Times New Roman"/>
          <w:sz w:val="24"/>
          <w:szCs w:val="24"/>
        </w:rPr>
        <w:t xml:space="preserve"> adalah nilai terendah dari skor, untuk nilai </w:t>
      </w:r>
      <w:r w:rsidRPr="003C189C">
        <w:rPr>
          <w:rFonts w:cs="Times New Roman"/>
          <w:i/>
          <w:sz w:val="24"/>
          <w:szCs w:val="24"/>
        </w:rPr>
        <w:t>minimum</w:t>
      </w:r>
      <w:r w:rsidRPr="003C189C">
        <w:rPr>
          <w:rFonts w:cs="Times New Roman"/>
          <w:sz w:val="24"/>
          <w:szCs w:val="24"/>
        </w:rPr>
        <w:t xml:space="preserve"> kecemasan adalah 5 skor ini termasuk kategori “normal”, nilai </w:t>
      </w:r>
      <w:r w:rsidRPr="003C189C">
        <w:rPr>
          <w:rFonts w:cs="Times New Roman"/>
          <w:i/>
          <w:sz w:val="24"/>
          <w:szCs w:val="24"/>
        </w:rPr>
        <w:t>minimum</w:t>
      </w:r>
      <w:r w:rsidRPr="003C189C">
        <w:rPr>
          <w:rFonts w:cs="Times New Roman"/>
          <w:sz w:val="24"/>
          <w:szCs w:val="24"/>
        </w:rPr>
        <w:t xml:space="preserve"> dari stres adalah 1 skor ini pun termasuk kategori “normal”, dan nilai </w:t>
      </w:r>
      <w:r w:rsidRPr="003C189C">
        <w:rPr>
          <w:rFonts w:cs="Times New Roman"/>
          <w:i/>
          <w:sz w:val="24"/>
          <w:szCs w:val="24"/>
        </w:rPr>
        <w:t>minimum</w:t>
      </w:r>
      <w:r w:rsidRPr="003C189C">
        <w:rPr>
          <w:rFonts w:cs="Times New Roman"/>
          <w:sz w:val="24"/>
          <w:szCs w:val="24"/>
        </w:rPr>
        <w:t xml:space="preserve"> dari depresi adalah 1 skor ini juga termasuk dalam kategori “normal”.</w:t>
      </w:r>
      <w:r w:rsidR="00156044" w:rsidRPr="003C189C">
        <w:rPr>
          <w:rFonts w:cs="Times New Roman"/>
          <w:sz w:val="24"/>
          <w:szCs w:val="24"/>
        </w:rPr>
        <w:t xml:space="preserve"> </w:t>
      </w:r>
      <w:r w:rsidRPr="003C189C">
        <w:rPr>
          <w:rFonts w:cs="Times New Roman"/>
          <w:i/>
          <w:sz w:val="24"/>
          <w:szCs w:val="24"/>
        </w:rPr>
        <w:t>Maximun</w:t>
      </w:r>
      <w:r w:rsidRPr="003C189C">
        <w:rPr>
          <w:rFonts w:cs="Times New Roman"/>
          <w:sz w:val="24"/>
          <w:szCs w:val="24"/>
        </w:rPr>
        <w:t xml:space="preserve"> adalah nilai tertinggi dari skor, untuk nilai</w:t>
      </w:r>
      <w:r w:rsidRPr="003C189C">
        <w:rPr>
          <w:rFonts w:cs="Times New Roman"/>
          <w:i/>
          <w:sz w:val="24"/>
          <w:szCs w:val="24"/>
        </w:rPr>
        <w:t xml:space="preserve"> maximum</w:t>
      </w:r>
      <w:r w:rsidRPr="003C189C">
        <w:rPr>
          <w:rFonts w:cs="Times New Roman"/>
          <w:sz w:val="24"/>
          <w:szCs w:val="24"/>
        </w:rPr>
        <w:t xml:space="preserve"> dari kecemasan yaitu 30 skor ini termasuk kategori “sangat parah”, nilai </w:t>
      </w:r>
      <w:r w:rsidRPr="003C189C">
        <w:rPr>
          <w:rFonts w:cs="Times New Roman"/>
          <w:i/>
          <w:sz w:val="24"/>
          <w:szCs w:val="24"/>
        </w:rPr>
        <w:t>maximun</w:t>
      </w:r>
      <w:r w:rsidRPr="003C189C">
        <w:rPr>
          <w:rFonts w:cs="Times New Roman"/>
          <w:sz w:val="24"/>
          <w:szCs w:val="24"/>
        </w:rPr>
        <w:t xml:space="preserve"> dari stres yaitu 35 skor ini juga termasuk kategori “sangat parah” , dan untuk depresi yaitu 35 skor ini pun termasuk kategori “sangat parah”.</w:t>
      </w:r>
    </w:p>
    <w:p w:rsidR="0047262F" w:rsidRPr="003C189C" w:rsidRDefault="00CD4751" w:rsidP="0047262F">
      <w:pPr>
        <w:pStyle w:val="ListParagraph"/>
        <w:spacing w:line="360" w:lineRule="auto"/>
        <w:ind w:left="0"/>
        <w:jc w:val="center"/>
        <w:rPr>
          <w:rFonts w:cs="Times New Roman"/>
          <w:b/>
          <w:sz w:val="20"/>
          <w:szCs w:val="20"/>
        </w:rPr>
      </w:pPr>
      <w:r>
        <w:rPr>
          <w:rFonts w:cs="Times New Roman"/>
          <w:b/>
          <w:sz w:val="20"/>
          <w:szCs w:val="20"/>
        </w:rPr>
        <w:t>Tabel 3</w:t>
      </w:r>
      <w:r w:rsidR="0047262F" w:rsidRPr="003C189C">
        <w:rPr>
          <w:rFonts w:cs="Times New Roman"/>
          <w:b/>
          <w:sz w:val="20"/>
          <w:szCs w:val="20"/>
        </w:rPr>
        <w:t>.</w:t>
      </w:r>
    </w:p>
    <w:p w:rsidR="0047262F" w:rsidRPr="003C189C" w:rsidRDefault="0047262F" w:rsidP="0047262F">
      <w:pPr>
        <w:pStyle w:val="ListParagraph"/>
        <w:spacing w:line="360" w:lineRule="auto"/>
        <w:ind w:left="0"/>
        <w:jc w:val="center"/>
        <w:rPr>
          <w:rFonts w:cs="Times New Roman"/>
          <w:i/>
          <w:sz w:val="20"/>
          <w:szCs w:val="20"/>
        </w:rPr>
      </w:pPr>
      <w:r w:rsidRPr="003C189C">
        <w:rPr>
          <w:rFonts w:cs="Times New Roman"/>
          <w:i/>
          <w:sz w:val="20"/>
          <w:szCs w:val="20"/>
        </w:rPr>
        <w:t>Kategori Tingkat Kecemasan Stres dan Depresi</w:t>
      </w:r>
    </w:p>
    <w:tbl>
      <w:tblPr>
        <w:tblStyle w:val="TableGrid"/>
        <w:tblW w:w="68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5"/>
        <w:gridCol w:w="993"/>
        <w:gridCol w:w="780"/>
        <w:gridCol w:w="1064"/>
        <w:gridCol w:w="827"/>
        <w:gridCol w:w="1064"/>
        <w:gridCol w:w="827"/>
      </w:tblGrid>
      <w:tr w:rsidR="0047262F" w:rsidRPr="003C189C" w:rsidTr="0047262F">
        <w:trPr>
          <w:trHeight w:val="311"/>
          <w:jc w:val="center"/>
        </w:trPr>
        <w:tc>
          <w:tcPr>
            <w:tcW w:w="1295" w:type="dxa"/>
            <w:vMerge w:val="restart"/>
            <w:tcBorders>
              <w:top w:val="single" w:sz="18" w:space="0" w:color="auto"/>
            </w:tcBorders>
          </w:tcPr>
          <w:p w:rsidR="0047262F" w:rsidRPr="003C189C" w:rsidRDefault="0047262F" w:rsidP="0047262F">
            <w:pPr>
              <w:pStyle w:val="ListParagraph"/>
              <w:spacing w:line="360" w:lineRule="auto"/>
              <w:ind w:left="0"/>
              <w:jc w:val="both"/>
              <w:rPr>
                <w:rFonts w:cs="Times New Roman"/>
                <w:sz w:val="18"/>
                <w:szCs w:val="18"/>
              </w:rPr>
            </w:pPr>
          </w:p>
        </w:tc>
        <w:tc>
          <w:tcPr>
            <w:tcW w:w="1773" w:type="dxa"/>
            <w:gridSpan w:val="2"/>
            <w:tcBorders>
              <w:top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 xml:space="preserve">Kecemasan </w:t>
            </w:r>
          </w:p>
        </w:tc>
        <w:tc>
          <w:tcPr>
            <w:tcW w:w="1891" w:type="dxa"/>
            <w:gridSpan w:val="2"/>
            <w:tcBorders>
              <w:top w:val="single" w:sz="18" w:space="0" w:color="auto"/>
              <w:bottom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Stres</w:t>
            </w:r>
          </w:p>
        </w:tc>
        <w:tc>
          <w:tcPr>
            <w:tcW w:w="1891" w:type="dxa"/>
            <w:gridSpan w:val="2"/>
            <w:tcBorders>
              <w:top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Depresi</w:t>
            </w:r>
          </w:p>
        </w:tc>
      </w:tr>
      <w:tr w:rsidR="0047262F" w:rsidRPr="003C189C" w:rsidTr="006D702D">
        <w:trPr>
          <w:trHeight w:val="336"/>
          <w:jc w:val="center"/>
        </w:trPr>
        <w:tc>
          <w:tcPr>
            <w:tcW w:w="1295" w:type="dxa"/>
            <w:vMerge/>
            <w:tcBorders>
              <w:bottom w:val="single" w:sz="18" w:space="0" w:color="auto"/>
            </w:tcBorders>
          </w:tcPr>
          <w:p w:rsidR="0047262F" w:rsidRPr="003C189C" w:rsidRDefault="0047262F" w:rsidP="0047262F">
            <w:pPr>
              <w:pStyle w:val="ListParagraph"/>
              <w:spacing w:line="360" w:lineRule="auto"/>
              <w:ind w:left="0"/>
              <w:jc w:val="both"/>
              <w:rPr>
                <w:rFonts w:cs="Times New Roman"/>
                <w:sz w:val="18"/>
                <w:szCs w:val="18"/>
              </w:rPr>
            </w:pPr>
          </w:p>
        </w:tc>
        <w:tc>
          <w:tcPr>
            <w:tcW w:w="993" w:type="dxa"/>
            <w:tcBorders>
              <w:top w:val="single" w:sz="18" w:space="0" w:color="auto"/>
              <w:bottom w:val="single" w:sz="18" w:space="0" w:color="auto"/>
            </w:tcBorders>
            <w:vAlign w:val="bottom"/>
          </w:tcPr>
          <w:p w:rsidR="0047262F" w:rsidRPr="003C189C" w:rsidRDefault="0047262F" w:rsidP="006D702D">
            <w:pPr>
              <w:pStyle w:val="ListParagraph"/>
              <w:spacing w:line="360" w:lineRule="auto"/>
              <w:ind w:left="0"/>
              <w:jc w:val="center"/>
              <w:rPr>
                <w:rFonts w:cs="Times New Roman"/>
                <w:sz w:val="18"/>
                <w:szCs w:val="18"/>
              </w:rPr>
            </w:pPr>
            <w:r w:rsidRPr="003C189C">
              <w:rPr>
                <w:rFonts w:cs="Times New Roman"/>
                <w:sz w:val="18"/>
                <w:szCs w:val="18"/>
              </w:rPr>
              <w:t>Frekuensi</w:t>
            </w:r>
          </w:p>
        </w:tc>
        <w:tc>
          <w:tcPr>
            <w:tcW w:w="779" w:type="dxa"/>
            <w:tcBorders>
              <w:top w:val="single" w:sz="18" w:space="0" w:color="auto"/>
              <w:bottom w:val="single" w:sz="18" w:space="0" w:color="auto"/>
            </w:tcBorders>
            <w:vAlign w:val="bottom"/>
          </w:tcPr>
          <w:p w:rsidR="0047262F" w:rsidRPr="003C189C" w:rsidRDefault="0047262F" w:rsidP="006D702D">
            <w:pPr>
              <w:pStyle w:val="ListParagraph"/>
              <w:spacing w:line="360" w:lineRule="auto"/>
              <w:ind w:left="0"/>
              <w:jc w:val="center"/>
              <w:rPr>
                <w:rFonts w:cs="Times New Roman"/>
                <w:sz w:val="18"/>
                <w:szCs w:val="18"/>
              </w:rPr>
            </w:pPr>
            <w:r w:rsidRPr="003C189C">
              <w:rPr>
                <w:rFonts w:cs="Times New Roman"/>
                <w:sz w:val="18"/>
                <w:szCs w:val="18"/>
              </w:rPr>
              <w:t>Persen</w:t>
            </w:r>
          </w:p>
        </w:tc>
        <w:tc>
          <w:tcPr>
            <w:tcW w:w="1064" w:type="dxa"/>
            <w:tcBorders>
              <w:top w:val="single" w:sz="18" w:space="0" w:color="auto"/>
              <w:bottom w:val="single" w:sz="18" w:space="0" w:color="auto"/>
            </w:tcBorders>
            <w:vAlign w:val="bottom"/>
          </w:tcPr>
          <w:p w:rsidR="0047262F" w:rsidRPr="003C189C" w:rsidRDefault="0047262F" w:rsidP="006D702D">
            <w:pPr>
              <w:pStyle w:val="ListParagraph"/>
              <w:spacing w:line="360" w:lineRule="auto"/>
              <w:ind w:left="0"/>
              <w:jc w:val="center"/>
              <w:rPr>
                <w:rFonts w:cs="Times New Roman"/>
                <w:sz w:val="18"/>
                <w:szCs w:val="18"/>
              </w:rPr>
            </w:pPr>
            <w:r w:rsidRPr="003C189C">
              <w:rPr>
                <w:rFonts w:cs="Times New Roman"/>
                <w:sz w:val="18"/>
                <w:szCs w:val="18"/>
              </w:rPr>
              <w:t>Frekuensi</w:t>
            </w:r>
          </w:p>
        </w:tc>
        <w:tc>
          <w:tcPr>
            <w:tcW w:w="827" w:type="dxa"/>
            <w:tcBorders>
              <w:top w:val="single" w:sz="18" w:space="0" w:color="auto"/>
              <w:bottom w:val="single" w:sz="18" w:space="0" w:color="auto"/>
            </w:tcBorders>
            <w:vAlign w:val="bottom"/>
          </w:tcPr>
          <w:p w:rsidR="0047262F" w:rsidRPr="003C189C" w:rsidRDefault="0047262F" w:rsidP="006D702D">
            <w:pPr>
              <w:pStyle w:val="ListParagraph"/>
              <w:spacing w:line="360" w:lineRule="auto"/>
              <w:ind w:left="0"/>
              <w:jc w:val="center"/>
              <w:rPr>
                <w:rFonts w:cs="Times New Roman"/>
                <w:sz w:val="18"/>
                <w:szCs w:val="18"/>
              </w:rPr>
            </w:pPr>
            <w:r w:rsidRPr="003C189C">
              <w:rPr>
                <w:rFonts w:cs="Times New Roman"/>
                <w:sz w:val="18"/>
                <w:szCs w:val="18"/>
              </w:rPr>
              <w:t>Persen</w:t>
            </w:r>
          </w:p>
        </w:tc>
        <w:tc>
          <w:tcPr>
            <w:tcW w:w="1064" w:type="dxa"/>
            <w:tcBorders>
              <w:top w:val="single" w:sz="18" w:space="0" w:color="auto"/>
              <w:bottom w:val="single" w:sz="18" w:space="0" w:color="auto"/>
            </w:tcBorders>
            <w:vAlign w:val="bottom"/>
          </w:tcPr>
          <w:p w:rsidR="0047262F" w:rsidRPr="003C189C" w:rsidRDefault="0047262F" w:rsidP="006D702D">
            <w:pPr>
              <w:pStyle w:val="ListParagraph"/>
              <w:spacing w:line="360" w:lineRule="auto"/>
              <w:ind w:left="0"/>
              <w:jc w:val="center"/>
              <w:rPr>
                <w:rFonts w:cs="Times New Roman"/>
                <w:sz w:val="18"/>
                <w:szCs w:val="18"/>
              </w:rPr>
            </w:pPr>
            <w:r w:rsidRPr="003C189C">
              <w:rPr>
                <w:rFonts w:cs="Times New Roman"/>
                <w:sz w:val="18"/>
                <w:szCs w:val="18"/>
              </w:rPr>
              <w:t>Frekuensi</w:t>
            </w:r>
          </w:p>
        </w:tc>
        <w:tc>
          <w:tcPr>
            <w:tcW w:w="827" w:type="dxa"/>
            <w:tcBorders>
              <w:top w:val="single" w:sz="18" w:space="0" w:color="auto"/>
              <w:bottom w:val="single" w:sz="18" w:space="0" w:color="auto"/>
            </w:tcBorders>
            <w:vAlign w:val="bottom"/>
          </w:tcPr>
          <w:p w:rsidR="0047262F" w:rsidRPr="003C189C" w:rsidRDefault="0047262F" w:rsidP="006D702D">
            <w:pPr>
              <w:pStyle w:val="ListParagraph"/>
              <w:spacing w:line="360" w:lineRule="auto"/>
              <w:ind w:left="0"/>
              <w:jc w:val="center"/>
              <w:rPr>
                <w:rFonts w:cs="Times New Roman"/>
                <w:sz w:val="18"/>
                <w:szCs w:val="18"/>
              </w:rPr>
            </w:pPr>
            <w:r w:rsidRPr="003C189C">
              <w:rPr>
                <w:rFonts w:cs="Times New Roman"/>
                <w:sz w:val="18"/>
                <w:szCs w:val="18"/>
              </w:rPr>
              <w:t>Persen</w:t>
            </w:r>
          </w:p>
        </w:tc>
      </w:tr>
      <w:tr w:rsidR="0047262F" w:rsidRPr="003C189C" w:rsidTr="0047262F">
        <w:trPr>
          <w:trHeight w:val="355"/>
          <w:jc w:val="center"/>
        </w:trPr>
        <w:tc>
          <w:tcPr>
            <w:tcW w:w="1295" w:type="dxa"/>
            <w:tcBorders>
              <w:top w:val="single" w:sz="18" w:space="0" w:color="auto"/>
            </w:tcBorders>
          </w:tcPr>
          <w:p w:rsidR="0047262F" w:rsidRPr="003C189C" w:rsidRDefault="0047262F" w:rsidP="0047262F">
            <w:pPr>
              <w:pStyle w:val="ListParagraph"/>
              <w:spacing w:line="360" w:lineRule="auto"/>
              <w:ind w:left="0"/>
              <w:jc w:val="both"/>
              <w:rPr>
                <w:rFonts w:cs="Times New Roman"/>
                <w:sz w:val="18"/>
                <w:szCs w:val="18"/>
              </w:rPr>
            </w:pPr>
            <w:r w:rsidRPr="003C189C">
              <w:rPr>
                <w:rFonts w:cs="Times New Roman"/>
                <w:sz w:val="18"/>
                <w:szCs w:val="18"/>
              </w:rPr>
              <w:t>Normal</w:t>
            </w:r>
          </w:p>
        </w:tc>
        <w:tc>
          <w:tcPr>
            <w:tcW w:w="993" w:type="dxa"/>
            <w:tcBorders>
              <w:top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5</w:t>
            </w:r>
          </w:p>
        </w:tc>
        <w:tc>
          <w:tcPr>
            <w:tcW w:w="779" w:type="dxa"/>
            <w:tcBorders>
              <w:top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9,40</w:t>
            </w:r>
          </w:p>
        </w:tc>
        <w:tc>
          <w:tcPr>
            <w:tcW w:w="1064" w:type="dxa"/>
            <w:tcBorders>
              <w:top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21</w:t>
            </w:r>
          </w:p>
        </w:tc>
        <w:tc>
          <w:tcPr>
            <w:tcW w:w="827" w:type="dxa"/>
            <w:tcBorders>
              <w:top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39,60</w:t>
            </w:r>
          </w:p>
        </w:tc>
        <w:tc>
          <w:tcPr>
            <w:tcW w:w="1064" w:type="dxa"/>
            <w:tcBorders>
              <w:top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20</w:t>
            </w:r>
          </w:p>
        </w:tc>
        <w:tc>
          <w:tcPr>
            <w:tcW w:w="827" w:type="dxa"/>
            <w:tcBorders>
              <w:top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37,70</w:t>
            </w:r>
          </w:p>
        </w:tc>
      </w:tr>
      <w:tr w:rsidR="0047262F" w:rsidRPr="003C189C" w:rsidTr="0047262F">
        <w:trPr>
          <w:trHeight w:val="336"/>
          <w:jc w:val="center"/>
        </w:trPr>
        <w:tc>
          <w:tcPr>
            <w:tcW w:w="1295" w:type="dxa"/>
          </w:tcPr>
          <w:p w:rsidR="0047262F" w:rsidRPr="003C189C" w:rsidRDefault="0047262F" w:rsidP="0047262F">
            <w:pPr>
              <w:pStyle w:val="ListParagraph"/>
              <w:spacing w:line="360" w:lineRule="auto"/>
              <w:ind w:left="0"/>
              <w:jc w:val="both"/>
              <w:rPr>
                <w:rFonts w:cs="Times New Roman"/>
                <w:sz w:val="18"/>
                <w:szCs w:val="18"/>
              </w:rPr>
            </w:pPr>
            <w:r w:rsidRPr="003C189C">
              <w:rPr>
                <w:rFonts w:cs="Times New Roman"/>
                <w:sz w:val="18"/>
                <w:szCs w:val="18"/>
              </w:rPr>
              <w:t>Ringan</w:t>
            </w:r>
          </w:p>
        </w:tc>
        <w:tc>
          <w:tcPr>
            <w:tcW w:w="993" w:type="dxa"/>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9</w:t>
            </w:r>
          </w:p>
        </w:tc>
        <w:tc>
          <w:tcPr>
            <w:tcW w:w="779" w:type="dxa"/>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17,00</w:t>
            </w:r>
          </w:p>
        </w:tc>
        <w:tc>
          <w:tcPr>
            <w:tcW w:w="1064" w:type="dxa"/>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11</w:t>
            </w:r>
          </w:p>
        </w:tc>
        <w:tc>
          <w:tcPr>
            <w:tcW w:w="827" w:type="dxa"/>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20,80</w:t>
            </w:r>
          </w:p>
        </w:tc>
        <w:tc>
          <w:tcPr>
            <w:tcW w:w="1064" w:type="dxa"/>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12</w:t>
            </w:r>
          </w:p>
        </w:tc>
        <w:tc>
          <w:tcPr>
            <w:tcW w:w="827" w:type="dxa"/>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22,60</w:t>
            </w:r>
          </w:p>
        </w:tc>
      </w:tr>
      <w:tr w:rsidR="0047262F" w:rsidRPr="003C189C" w:rsidTr="0047262F">
        <w:trPr>
          <w:trHeight w:val="355"/>
          <w:jc w:val="center"/>
        </w:trPr>
        <w:tc>
          <w:tcPr>
            <w:tcW w:w="1295" w:type="dxa"/>
          </w:tcPr>
          <w:p w:rsidR="0047262F" w:rsidRPr="003C189C" w:rsidRDefault="0047262F" w:rsidP="0047262F">
            <w:pPr>
              <w:pStyle w:val="ListParagraph"/>
              <w:spacing w:line="360" w:lineRule="auto"/>
              <w:ind w:left="0"/>
              <w:jc w:val="both"/>
              <w:rPr>
                <w:rFonts w:cs="Times New Roman"/>
                <w:sz w:val="18"/>
                <w:szCs w:val="18"/>
              </w:rPr>
            </w:pPr>
            <w:r w:rsidRPr="003C189C">
              <w:rPr>
                <w:rFonts w:cs="Times New Roman"/>
                <w:sz w:val="18"/>
                <w:szCs w:val="18"/>
              </w:rPr>
              <w:t>Sedang</w:t>
            </w:r>
          </w:p>
        </w:tc>
        <w:tc>
          <w:tcPr>
            <w:tcW w:w="993" w:type="dxa"/>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14</w:t>
            </w:r>
          </w:p>
        </w:tc>
        <w:tc>
          <w:tcPr>
            <w:tcW w:w="779" w:type="dxa"/>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26,40</w:t>
            </w:r>
          </w:p>
        </w:tc>
        <w:tc>
          <w:tcPr>
            <w:tcW w:w="1064" w:type="dxa"/>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9</w:t>
            </w:r>
          </w:p>
        </w:tc>
        <w:tc>
          <w:tcPr>
            <w:tcW w:w="827" w:type="dxa"/>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17,00</w:t>
            </w:r>
          </w:p>
        </w:tc>
        <w:tc>
          <w:tcPr>
            <w:tcW w:w="1064" w:type="dxa"/>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10</w:t>
            </w:r>
          </w:p>
        </w:tc>
        <w:tc>
          <w:tcPr>
            <w:tcW w:w="827" w:type="dxa"/>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18,90</w:t>
            </w:r>
          </w:p>
        </w:tc>
      </w:tr>
      <w:tr w:rsidR="0047262F" w:rsidRPr="003C189C" w:rsidTr="0047262F">
        <w:trPr>
          <w:trHeight w:val="336"/>
          <w:jc w:val="center"/>
        </w:trPr>
        <w:tc>
          <w:tcPr>
            <w:tcW w:w="1295" w:type="dxa"/>
          </w:tcPr>
          <w:p w:rsidR="0047262F" w:rsidRPr="003C189C" w:rsidRDefault="0047262F" w:rsidP="0047262F">
            <w:pPr>
              <w:pStyle w:val="ListParagraph"/>
              <w:spacing w:line="360" w:lineRule="auto"/>
              <w:ind w:left="0"/>
              <w:jc w:val="both"/>
              <w:rPr>
                <w:rFonts w:cs="Times New Roman"/>
                <w:sz w:val="18"/>
                <w:szCs w:val="18"/>
              </w:rPr>
            </w:pPr>
            <w:r w:rsidRPr="003C189C">
              <w:rPr>
                <w:rFonts w:cs="Times New Roman"/>
                <w:sz w:val="18"/>
                <w:szCs w:val="18"/>
              </w:rPr>
              <w:lastRenderedPageBreak/>
              <w:t>Parah</w:t>
            </w:r>
          </w:p>
        </w:tc>
        <w:tc>
          <w:tcPr>
            <w:tcW w:w="993" w:type="dxa"/>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10</w:t>
            </w:r>
          </w:p>
        </w:tc>
        <w:tc>
          <w:tcPr>
            <w:tcW w:w="779" w:type="dxa"/>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18,90</w:t>
            </w:r>
          </w:p>
        </w:tc>
        <w:tc>
          <w:tcPr>
            <w:tcW w:w="1064" w:type="dxa"/>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10</w:t>
            </w:r>
          </w:p>
        </w:tc>
        <w:tc>
          <w:tcPr>
            <w:tcW w:w="827" w:type="dxa"/>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18,90</w:t>
            </w:r>
          </w:p>
        </w:tc>
        <w:tc>
          <w:tcPr>
            <w:tcW w:w="1064" w:type="dxa"/>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8</w:t>
            </w:r>
          </w:p>
        </w:tc>
        <w:tc>
          <w:tcPr>
            <w:tcW w:w="827" w:type="dxa"/>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13,10</w:t>
            </w:r>
          </w:p>
        </w:tc>
      </w:tr>
      <w:tr w:rsidR="0047262F" w:rsidRPr="003C189C" w:rsidTr="0047262F">
        <w:trPr>
          <w:trHeight w:val="470"/>
          <w:jc w:val="center"/>
        </w:trPr>
        <w:tc>
          <w:tcPr>
            <w:tcW w:w="1295" w:type="dxa"/>
            <w:tcBorders>
              <w:bottom w:val="single" w:sz="18" w:space="0" w:color="auto"/>
            </w:tcBorders>
            <w:vAlign w:val="center"/>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Sangat Parah</w:t>
            </w:r>
          </w:p>
        </w:tc>
        <w:tc>
          <w:tcPr>
            <w:tcW w:w="993" w:type="dxa"/>
            <w:tcBorders>
              <w:bottom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15</w:t>
            </w:r>
          </w:p>
        </w:tc>
        <w:tc>
          <w:tcPr>
            <w:tcW w:w="779" w:type="dxa"/>
            <w:tcBorders>
              <w:bottom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28,30</w:t>
            </w:r>
          </w:p>
        </w:tc>
        <w:tc>
          <w:tcPr>
            <w:tcW w:w="1064" w:type="dxa"/>
            <w:tcBorders>
              <w:bottom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2</w:t>
            </w:r>
          </w:p>
        </w:tc>
        <w:tc>
          <w:tcPr>
            <w:tcW w:w="827" w:type="dxa"/>
            <w:tcBorders>
              <w:bottom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3,80</w:t>
            </w:r>
          </w:p>
        </w:tc>
        <w:tc>
          <w:tcPr>
            <w:tcW w:w="1064" w:type="dxa"/>
            <w:tcBorders>
              <w:bottom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2</w:t>
            </w:r>
          </w:p>
        </w:tc>
        <w:tc>
          <w:tcPr>
            <w:tcW w:w="827" w:type="dxa"/>
            <w:tcBorders>
              <w:bottom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3,70</w:t>
            </w:r>
          </w:p>
        </w:tc>
      </w:tr>
      <w:tr w:rsidR="0047262F" w:rsidRPr="003C189C" w:rsidTr="0047262F">
        <w:trPr>
          <w:trHeight w:val="336"/>
          <w:jc w:val="center"/>
        </w:trPr>
        <w:tc>
          <w:tcPr>
            <w:tcW w:w="1295" w:type="dxa"/>
            <w:tcBorders>
              <w:top w:val="single" w:sz="18" w:space="0" w:color="auto"/>
              <w:bottom w:val="single" w:sz="18" w:space="0" w:color="auto"/>
            </w:tcBorders>
          </w:tcPr>
          <w:p w:rsidR="0047262F" w:rsidRPr="003C189C" w:rsidRDefault="0047262F" w:rsidP="0047262F">
            <w:pPr>
              <w:pStyle w:val="ListParagraph"/>
              <w:spacing w:line="360" w:lineRule="auto"/>
              <w:ind w:left="0"/>
              <w:jc w:val="both"/>
              <w:rPr>
                <w:rFonts w:cs="Times New Roman"/>
                <w:sz w:val="18"/>
                <w:szCs w:val="18"/>
              </w:rPr>
            </w:pPr>
            <w:r w:rsidRPr="003C189C">
              <w:rPr>
                <w:rFonts w:cs="Times New Roman"/>
                <w:sz w:val="18"/>
                <w:szCs w:val="18"/>
              </w:rPr>
              <w:t>Total</w:t>
            </w:r>
          </w:p>
        </w:tc>
        <w:tc>
          <w:tcPr>
            <w:tcW w:w="993" w:type="dxa"/>
            <w:tcBorders>
              <w:top w:val="single" w:sz="18" w:space="0" w:color="auto"/>
              <w:bottom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53</w:t>
            </w:r>
          </w:p>
        </w:tc>
        <w:tc>
          <w:tcPr>
            <w:tcW w:w="779" w:type="dxa"/>
            <w:tcBorders>
              <w:top w:val="single" w:sz="18" w:space="0" w:color="auto"/>
              <w:bottom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100</w:t>
            </w:r>
          </w:p>
        </w:tc>
        <w:tc>
          <w:tcPr>
            <w:tcW w:w="1064" w:type="dxa"/>
            <w:tcBorders>
              <w:top w:val="single" w:sz="18" w:space="0" w:color="auto"/>
              <w:bottom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53</w:t>
            </w:r>
          </w:p>
        </w:tc>
        <w:tc>
          <w:tcPr>
            <w:tcW w:w="827" w:type="dxa"/>
            <w:tcBorders>
              <w:top w:val="single" w:sz="18" w:space="0" w:color="auto"/>
              <w:bottom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100</w:t>
            </w:r>
          </w:p>
        </w:tc>
        <w:tc>
          <w:tcPr>
            <w:tcW w:w="1064" w:type="dxa"/>
            <w:tcBorders>
              <w:top w:val="single" w:sz="18" w:space="0" w:color="auto"/>
              <w:bottom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53</w:t>
            </w:r>
          </w:p>
        </w:tc>
        <w:tc>
          <w:tcPr>
            <w:tcW w:w="827" w:type="dxa"/>
            <w:tcBorders>
              <w:top w:val="single" w:sz="18" w:space="0" w:color="auto"/>
              <w:bottom w:val="single" w:sz="18" w:space="0" w:color="auto"/>
            </w:tcBorders>
            <w:vAlign w:val="bottom"/>
          </w:tcPr>
          <w:p w:rsidR="0047262F" w:rsidRPr="003C189C" w:rsidRDefault="0047262F" w:rsidP="0047262F">
            <w:pPr>
              <w:pStyle w:val="ListParagraph"/>
              <w:spacing w:line="360" w:lineRule="auto"/>
              <w:ind w:left="0"/>
              <w:jc w:val="center"/>
              <w:rPr>
                <w:rFonts w:cs="Times New Roman"/>
                <w:sz w:val="18"/>
                <w:szCs w:val="18"/>
              </w:rPr>
            </w:pPr>
            <w:r w:rsidRPr="003C189C">
              <w:rPr>
                <w:rFonts w:cs="Times New Roman"/>
                <w:sz w:val="18"/>
                <w:szCs w:val="18"/>
              </w:rPr>
              <w:t>100</w:t>
            </w:r>
          </w:p>
        </w:tc>
      </w:tr>
    </w:tbl>
    <w:p w:rsidR="0047262F" w:rsidRPr="003C189C" w:rsidRDefault="0047262F" w:rsidP="0047262F">
      <w:pPr>
        <w:pStyle w:val="ListParagraph"/>
        <w:spacing w:after="0" w:line="360" w:lineRule="auto"/>
        <w:jc w:val="both"/>
        <w:rPr>
          <w:rFonts w:cs="Times New Roman"/>
          <w:sz w:val="24"/>
          <w:szCs w:val="24"/>
        </w:rPr>
      </w:pPr>
    </w:p>
    <w:p w:rsidR="0047262F" w:rsidRPr="003C189C" w:rsidRDefault="0047262F" w:rsidP="0047262F">
      <w:pPr>
        <w:spacing w:line="360" w:lineRule="auto"/>
        <w:jc w:val="both"/>
        <w:rPr>
          <w:rFonts w:cs="Times New Roman"/>
          <w:sz w:val="24"/>
          <w:szCs w:val="24"/>
        </w:rPr>
      </w:pPr>
      <w:r w:rsidRPr="003C189C">
        <w:rPr>
          <w:rFonts w:cs="Times New Roman"/>
          <w:sz w:val="24"/>
          <w:szCs w:val="24"/>
        </w:rPr>
        <w:t>Berdasarkan tabel diatas, dapat dilihat bahwa dari 53 sampel penelitian untuk tingkat kecemasan, diperoleh hasil sebagai berikut; kategori normal sebanyak 5 mahasiswa atau sebesar 9,40%, kategori ringan sebanyak 9 mahasiswa atau sebesar 17,00%, kategori sedang sebanyak  14 mahasiswa atau sebesar 26,40%, kategori parah sebanyak 10 mahasiswa  atau sebesar 18,90%, kategori sangat parah sebanyak 15 mahasiswa atau sebesar 28,30%. Sedangkan untuk tingkat stres, diperoleh hasil sebagai berikut; kategori normal sebanyak 21 mahasiswa atau sebesar 39,60%, kategori ringan sebanyak 11 mahasiswa atau sebesar 20,80%, kategori sedang sebanyak 9 mahasiswa atau sebesar 17,00%, kategori parah sebanyak 10 mahasiswa atau sebesar 18,90%. Kategori sangat parah sebanyak 2 mahasiswa  atau sebesar 3,80%. Dan untuk tingkat depresi, diperoleh hasil sebagai berikut; kategori normal sebanyak 20 mahasiswa atau sebesar 37,70%, kategori ringan sebanyak 12 mahasiswa atau sebesar 22,60%, kategori sedang sebanyak 10 mahasiswa atau sebesar 18,90%, kategori parah sebanyak 8 mahasiswa atau sebesar 13,10%, kategori sangat parah sebanyak 2 mahasiswa atau sebesar 3,70%. Berikut peneliti gambarkan dalm bentuk grafik dibawah ini:</w:t>
      </w:r>
    </w:p>
    <w:p w:rsidR="0047262F" w:rsidRPr="003C189C" w:rsidRDefault="0047262F" w:rsidP="0047262F">
      <w:pPr>
        <w:pStyle w:val="ListParagraph"/>
        <w:spacing w:line="360" w:lineRule="auto"/>
        <w:jc w:val="both"/>
        <w:rPr>
          <w:rFonts w:cs="Times New Roman"/>
          <w:sz w:val="24"/>
          <w:szCs w:val="24"/>
        </w:rPr>
      </w:pPr>
      <w:r w:rsidRPr="003C189C">
        <w:rPr>
          <w:rFonts w:cs="Times New Roman"/>
          <w:noProof/>
          <w:sz w:val="18"/>
          <w:szCs w:val="18"/>
          <w:lang w:eastAsia="id-ID"/>
        </w:rPr>
        <w:drawing>
          <wp:inline distT="0" distB="0" distL="0" distR="0" wp14:anchorId="4BDA1306" wp14:editId="0818A96C">
            <wp:extent cx="5167745" cy="2939415"/>
            <wp:effectExtent l="0" t="0" r="13970" b="133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7262F" w:rsidRPr="003C189C" w:rsidRDefault="0047262F" w:rsidP="0047262F">
      <w:pPr>
        <w:spacing w:line="360" w:lineRule="auto"/>
        <w:jc w:val="center"/>
        <w:rPr>
          <w:rFonts w:cs="Times New Roman"/>
          <w:sz w:val="20"/>
          <w:szCs w:val="20"/>
        </w:rPr>
      </w:pPr>
      <w:r w:rsidRPr="003C189C">
        <w:rPr>
          <w:rFonts w:cs="Times New Roman"/>
          <w:b/>
          <w:sz w:val="20"/>
          <w:szCs w:val="20"/>
        </w:rPr>
        <w:t>Gambar 1</w:t>
      </w:r>
      <w:r w:rsidRPr="003C189C">
        <w:rPr>
          <w:rFonts w:cs="Times New Roman"/>
          <w:sz w:val="20"/>
          <w:szCs w:val="20"/>
        </w:rPr>
        <w:t xml:space="preserve"> : Garfik Tingkat Kecemasan, Stres, dan Depresi Mahasiswa UPI Kampus Sumedang Terhadap Pengerjaan Skripsi dalam Situsi Pandemi </w:t>
      </w:r>
      <w:r w:rsidRPr="003C189C">
        <w:rPr>
          <w:rFonts w:cs="Times New Roman"/>
          <w:i/>
          <w:sz w:val="20"/>
          <w:szCs w:val="20"/>
        </w:rPr>
        <w:t>Covid-19.</w:t>
      </w:r>
    </w:p>
    <w:p w:rsidR="0047262F" w:rsidRPr="003C189C" w:rsidRDefault="0047262F" w:rsidP="0047262F">
      <w:pPr>
        <w:spacing w:line="360" w:lineRule="auto"/>
        <w:jc w:val="both"/>
        <w:rPr>
          <w:rFonts w:cs="Times New Roman"/>
          <w:sz w:val="24"/>
          <w:szCs w:val="24"/>
        </w:rPr>
      </w:pPr>
      <w:r w:rsidRPr="003C189C">
        <w:rPr>
          <w:rFonts w:cs="Times New Roman"/>
          <w:sz w:val="24"/>
          <w:szCs w:val="24"/>
        </w:rPr>
        <w:t xml:space="preserve">Berdasarkan gambar 4.3 diatas dapat dilihat bahwa untuk tingkat kecemasan mahasiswa PGSD Penjas UPI Sumedang angkatan 2016 secara umum berada pada kategori kecemasan sangat parah dengan </w:t>
      </w:r>
      <w:r w:rsidRPr="003C189C">
        <w:rPr>
          <w:rFonts w:cs="Times New Roman"/>
          <w:sz w:val="24"/>
          <w:szCs w:val="24"/>
        </w:rPr>
        <w:lastRenderedPageBreak/>
        <w:t>nilai persentase sebesar 28,30%, sedangkan gambaran secara umum tingkat stres dan depresi masih berada pada kategori normal yaitu dengan persentase 39,60% untuk stres dan 37,70% untuk depresi.</w:t>
      </w:r>
    </w:p>
    <w:p w:rsidR="0081164C" w:rsidRPr="003372FB" w:rsidRDefault="0047262F" w:rsidP="0081164C">
      <w:pPr>
        <w:pStyle w:val="ListParagraph"/>
        <w:spacing w:before="120" w:after="120" w:line="360" w:lineRule="auto"/>
        <w:ind w:left="0"/>
        <w:jc w:val="both"/>
        <w:rPr>
          <w:rFonts w:cs="Times New Roman"/>
          <w:b/>
          <w:sz w:val="24"/>
          <w:szCs w:val="24"/>
        </w:rPr>
      </w:pPr>
      <w:r w:rsidRPr="003372FB">
        <w:rPr>
          <w:rFonts w:cs="Times New Roman"/>
          <w:b/>
          <w:sz w:val="24"/>
          <w:szCs w:val="24"/>
        </w:rPr>
        <w:t>Pembahasan</w:t>
      </w:r>
      <w:bookmarkStart w:id="0" w:name="_GoBack"/>
      <w:bookmarkEnd w:id="0"/>
    </w:p>
    <w:p w:rsidR="004F125F" w:rsidRPr="003C189C" w:rsidRDefault="00925D6C" w:rsidP="00873502">
      <w:pPr>
        <w:spacing w:after="120" w:line="360" w:lineRule="auto"/>
        <w:jc w:val="both"/>
        <w:rPr>
          <w:rFonts w:cs="Times New Roman"/>
          <w:sz w:val="24"/>
          <w:szCs w:val="24"/>
        </w:rPr>
      </w:pPr>
      <w:r w:rsidRPr="003C189C">
        <w:rPr>
          <w:rFonts w:cs="Times New Roman"/>
          <w:sz w:val="24"/>
          <w:szCs w:val="24"/>
        </w:rPr>
        <w:t xml:space="preserve">Tingkat kecemasan, stres dan depresi mahasiswa PGSD Penjas UPI Sumedang terhadap pengerjaan skripsi dalam situasi pandemi </w:t>
      </w:r>
      <w:r w:rsidRPr="003C189C">
        <w:rPr>
          <w:rFonts w:cs="Times New Roman"/>
          <w:i/>
          <w:sz w:val="24"/>
          <w:szCs w:val="24"/>
        </w:rPr>
        <w:t xml:space="preserve">covid-19, </w:t>
      </w:r>
      <w:r w:rsidRPr="003C189C">
        <w:rPr>
          <w:rFonts w:cs="Times New Roman"/>
          <w:sz w:val="24"/>
          <w:szCs w:val="24"/>
        </w:rPr>
        <w:t xml:space="preserve">secara umum berada pada kategori kecemasan sangat parah, stres normal, dan depresi normal. Dilihat dari uraian tersebut nampak tingkat kecemasan mahasiswa dalam pengerjaan skripsi di tengah pandemi </w:t>
      </w:r>
      <w:r w:rsidRPr="003C189C">
        <w:rPr>
          <w:rFonts w:cs="Times New Roman"/>
          <w:i/>
          <w:sz w:val="24"/>
          <w:szCs w:val="24"/>
        </w:rPr>
        <w:t>covid-19</w:t>
      </w:r>
      <w:r w:rsidRPr="003C189C">
        <w:rPr>
          <w:rFonts w:cs="Times New Roman"/>
          <w:sz w:val="24"/>
          <w:szCs w:val="24"/>
        </w:rPr>
        <w:t xml:space="preserve"> ini sangat tinggi. Hal ini wajar saja terjadi karena menurut Oktary </w:t>
      </w:r>
      <w:r w:rsidRPr="003C189C">
        <w:rPr>
          <w:rFonts w:cs="Times New Roman"/>
          <w:sz w:val="24"/>
          <w:szCs w:val="24"/>
        </w:rPr>
        <w:fldChar w:fldCharType="begin"/>
      </w:r>
      <w:r w:rsidRPr="003C189C">
        <w:rPr>
          <w:rFonts w:cs="Times New Roman"/>
          <w:sz w:val="24"/>
          <w:szCs w:val="24"/>
        </w:rPr>
        <w:instrText xml:space="preserve"> ADDIN EN.CITE &lt;EndNote&gt;&lt;Cite&gt;&lt;Author&gt;Rizkiyati&lt;/Author&gt;&lt;Year&gt;2019&lt;/Year&gt;&lt;RecNum&gt;90&lt;/RecNum&gt;&lt;Prefix&gt;dalam &lt;/Prefix&gt;&lt;Pages&gt;1&lt;/Pages&gt;&lt;DisplayText&gt;(dalam Rizkiyati, 2019, p. 1)&lt;/DisplayText&gt;&lt;record&gt;&lt;rec-number&gt;90&lt;/rec-number&gt;&lt;foreign-keys&gt;&lt;key app="EN" db-id="2zs02fdw6wptv7etednxzwwpfepsd5ts0a0w" timestamp="1592901751"&gt;90&lt;/key&gt;&lt;/foreign-keys&gt;&lt;ref-type name="Thesis"&gt;32&lt;/ref-type&gt;&lt;contributors&gt;&lt;authors&gt;&lt;author&gt;Rizkiyati, Retno Basitotur&lt;/author&gt;&lt;/authors&gt;&lt;/contributors&gt;&lt;titles&gt;&lt;title&gt;&lt;style face="italic" font="default" size="100%"&gt;Tingkat Kecemasan Mahasiswa Dalam Menyusun Skripsi Di Program Studi Bimbingan Dan Konseling Islam Fakultas Dakwah Iain Purwokerto Angkatan 2015&lt;/style&gt;&lt;/title&gt;&lt;/titles&gt;&lt;dates&gt;&lt;year&gt;2019&lt;/year&gt;&lt;/dates&gt;&lt;publisher&gt;IAIN&lt;/publisher&gt;&lt;urls&gt;&lt;/urls&gt;&lt;/record&gt;&lt;/Cite&gt;&lt;/EndNote&gt;</w:instrText>
      </w:r>
      <w:r w:rsidRPr="003C189C">
        <w:rPr>
          <w:rFonts w:cs="Times New Roman"/>
          <w:sz w:val="24"/>
          <w:szCs w:val="24"/>
        </w:rPr>
        <w:fldChar w:fldCharType="separate"/>
      </w:r>
      <w:r w:rsidRPr="003C189C">
        <w:rPr>
          <w:rFonts w:cs="Times New Roman"/>
          <w:noProof/>
          <w:sz w:val="24"/>
          <w:szCs w:val="24"/>
        </w:rPr>
        <w:t>(dalam Rizkiyati, 2019, p. 1)</w:t>
      </w:r>
      <w:r w:rsidRPr="003C189C">
        <w:rPr>
          <w:rFonts w:cs="Times New Roman"/>
          <w:sz w:val="24"/>
          <w:szCs w:val="24"/>
        </w:rPr>
        <w:fldChar w:fldCharType="end"/>
      </w:r>
      <w:r w:rsidRPr="003C189C">
        <w:rPr>
          <w:rFonts w:cs="Times New Roman"/>
          <w:sz w:val="24"/>
          <w:szCs w:val="24"/>
        </w:rPr>
        <w:t xml:space="preserve"> berpendapat bahwa “mahasiswa yang sedang mengerjakan skripsi mengalami peningkatan kecemasan” apalagi situasinya dihadapkan dengan wabah penyakit menular yang belum tentu kapan akan berakhir. </w:t>
      </w:r>
      <w:r w:rsidR="004F125F" w:rsidRPr="003C189C">
        <w:rPr>
          <w:rFonts w:cs="Times New Roman"/>
          <w:sz w:val="24"/>
          <w:szCs w:val="24"/>
        </w:rPr>
        <w:t xml:space="preserve">Hasil penelitian ini berbanding terbalik jika dibandingkan dengan hasil penelitian yang dilakukan oleh Berdasarkan hasil Penelitian yang dilakukan oleh </w:t>
      </w:r>
      <w:r w:rsidR="004F125F" w:rsidRPr="003C189C">
        <w:rPr>
          <w:rFonts w:cs="Times New Roman"/>
          <w:sz w:val="24"/>
          <w:szCs w:val="24"/>
        </w:rPr>
        <w:fldChar w:fldCharType="begin"/>
      </w:r>
      <w:r w:rsidR="004F125F" w:rsidRPr="003C189C">
        <w:rPr>
          <w:rFonts w:cs="Times New Roman"/>
          <w:sz w:val="24"/>
          <w:szCs w:val="24"/>
        </w:rPr>
        <w:instrText xml:space="preserve"> ADDIN EN.CITE &lt;EndNote&gt;&lt;Cite AuthorYear="1"&gt;&lt;Author&gt;Nst&lt;/Author&gt;&lt;Year&gt;2018&lt;/Year&gt;&lt;RecNum&gt;128&lt;/RecNum&gt;&lt;Pages&gt;80&lt;/Pages&gt;&lt;DisplayText&gt;Nst, Purwoningsih, Gultom, and Fujiati (2018, p. 80)&lt;/DisplayText&gt;&lt;record&gt;&lt;rec-number&gt;128&lt;/rec-number&gt;&lt;foreign-keys&gt;&lt;key app="EN" db-id="2zs02fdw6wptv7etednxzwwpfepsd5ts0a0w" timestamp="1594474338"&gt;128&lt;/key&gt;&lt;/foreign-keys&gt;&lt;ref-type name="Journal Article"&gt;17&lt;/ref-type&gt;&lt;contributors&gt;&lt;authors&gt;&lt;author&gt;Nst, Muhammad Solih&lt;/author&gt;&lt;author&gt;Purwoningsih, Emni&lt;/author&gt;&lt;author&gt;Gultom, Dapot Parulian&lt;/author&gt;&lt;author&gt;Fujiati, Isti Ilmiati %J JURNAL IBNU SINA BIOMEDIKA&lt;/author&gt;&lt;/authors&gt;&lt;/contributors&gt;&lt;titles&gt;&lt;title&gt;&lt;style face="italic" font="default" size="100%"&gt;Pengaruh Penulisan Skripsi terhadap Simtom Depresi dan Simtom Kecemasan pada Mahasiswa Fakultas Kedokteran Universitas Muhammadiyah Sumatera Utara Angkatan 2014&lt;/style&gt;&lt;/title&gt;&lt;/titles&gt;&lt;pages&gt;80-90&lt;/pages&gt;&lt;volume&gt;2&lt;/volume&gt;&lt;number&gt;1&lt;/number&gt;&lt;dates&gt;&lt;year&gt;2018&lt;/year&gt;&lt;/dates&gt;&lt;isbn&gt;2598-0165&lt;/isbn&gt;&lt;urls&gt;&lt;/urls&gt;&lt;/record&gt;&lt;/Cite&gt;&lt;/EndNote&gt;</w:instrText>
      </w:r>
      <w:r w:rsidR="004F125F" w:rsidRPr="003C189C">
        <w:rPr>
          <w:rFonts w:cs="Times New Roman"/>
          <w:sz w:val="24"/>
          <w:szCs w:val="24"/>
        </w:rPr>
        <w:fldChar w:fldCharType="separate"/>
      </w:r>
      <w:r w:rsidR="004F125F" w:rsidRPr="003C189C">
        <w:rPr>
          <w:rFonts w:cs="Times New Roman"/>
          <w:noProof/>
          <w:sz w:val="24"/>
          <w:szCs w:val="24"/>
        </w:rPr>
        <w:t>Nst, Purwoningsih, Gultom, and Fujiati (2018, p. 80)</w:t>
      </w:r>
      <w:r w:rsidR="004F125F" w:rsidRPr="003C189C">
        <w:rPr>
          <w:rFonts w:cs="Times New Roman"/>
          <w:sz w:val="24"/>
          <w:szCs w:val="24"/>
        </w:rPr>
        <w:fldChar w:fldCharType="end"/>
      </w:r>
      <w:r w:rsidR="004F125F" w:rsidRPr="003C189C">
        <w:rPr>
          <w:rFonts w:cs="Times New Roman"/>
          <w:sz w:val="24"/>
          <w:szCs w:val="24"/>
        </w:rPr>
        <w:t xml:space="preserve"> Dengan Judul “Pengaruh Penulisan Skripsi Terhadap Simtom Depresi Dan Simtom Kecemasan Pada Mahasiswa Fakultas Kedokteran Universitas Muhammadiyah Sumatera Utara Angkatan 2014”. Dari total sampel penelitian sebanyak 84 mahasiswa diperoleh hasil tingkat kecemasan mahasiswa yang sedang menulis skripsi yaitu 25 mahasiswa mengalami kecemasan berat, 28 mahasiswa mengalami kecemasan sedang, 23 mahasiswa mengalami kecemasan ringan, dan mahasiswa tanpa mengalami kecemasan sebanyak 8 orang. Berdasarkan penelitian ini kategori kecemasan dengan distribusi terbanyak berada pada kecemasan sedang.</w:t>
      </w:r>
    </w:p>
    <w:p w:rsidR="00873502" w:rsidRPr="003C189C" w:rsidRDefault="00873502" w:rsidP="00156044">
      <w:pPr>
        <w:spacing w:after="120" w:line="360" w:lineRule="auto"/>
        <w:jc w:val="both"/>
        <w:rPr>
          <w:rFonts w:cs="Times New Roman"/>
          <w:sz w:val="24"/>
          <w:szCs w:val="24"/>
        </w:rPr>
      </w:pPr>
      <w:r w:rsidRPr="003C189C">
        <w:rPr>
          <w:rFonts w:cs="Times New Roman"/>
          <w:sz w:val="24"/>
          <w:szCs w:val="24"/>
        </w:rPr>
        <w:t xml:space="preserve">Kategori stres dan depresi mahasiswa PGSD Penjas yang sedang mengerjakan skripsi dalam situasi pandemi </w:t>
      </w:r>
      <w:r w:rsidRPr="003C189C">
        <w:rPr>
          <w:rFonts w:cs="Times New Roman"/>
          <w:i/>
          <w:sz w:val="24"/>
          <w:szCs w:val="24"/>
        </w:rPr>
        <w:t xml:space="preserve">covid-19, </w:t>
      </w:r>
      <w:r w:rsidRPr="003C189C">
        <w:rPr>
          <w:rFonts w:cs="Times New Roman"/>
          <w:sz w:val="24"/>
          <w:szCs w:val="24"/>
        </w:rPr>
        <w:t xml:space="preserve">masih berada pada kateori normal. Hal ini menunjukan bahwa </w:t>
      </w:r>
      <w:r w:rsidR="00122E19" w:rsidRPr="003C189C">
        <w:rPr>
          <w:rFonts w:cs="Times New Roman"/>
          <w:sz w:val="24"/>
          <w:szCs w:val="24"/>
        </w:rPr>
        <w:t xml:space="preserve">mahasiswa memiliki pengelolaan stres yang baik dengan memiliki </w:t>
      </w:r>
      <w:r w:rsidR="00122E19" w:rsidRPr="003C189C">
        <w:rPr>
          <w:rFonts w:cs="Times New Roman"/>
          <w:i/>
          <w:sz w:val="24"/>
          <w:szCs w:val="24"/>
        </w:rPr>
        <w:t>coping stres</w:t>
      </w:r>
      <w:r w:rsidR="00122E19" w:rsidRPr="003C189C">
        <w:rPr>
          <w:rFonts w:cs="Times New Roman"/>
          <w:sz w:val="24"/>
          <w:szCs w:val="24"/>
        </w:rPr>
        <w:t xml:space="preserve"> yang baik. </w:t>
      </w:r>
      <w:r w:rsidR="00122E19" w:rsidRPr="003C189C">
        <w:rPr>
          <w:rFonts w:eastAsia="Times New Roman" w:cs="Times New Roman"/>
          <w:i/>
          <w:sz w:val="24"/>
          <w:szCs w:val="24"/>
          <w:lang w:eastAsia="id-ID"/>
        </w:rPr>
        <w:t>Coping stres</w:t>
      </w:r>
      <w:r w:rsidR="00122E19" w:rsidRPr="003C189C">
        <w:rPr>
          <w:rFonts w:eastAsia="Times New Roman" w:cs="Times New Roman"/>
          <w:sz w:val="24"/>
          <w:szCs w:val="24"/>
          <w:lang w:eastAsia="id-ID"/>
        </w:rPr>
        <w:t xml:space="preserve"> merupakan strategi untuk mengelola stres dengan respon prilaku positif dalam pemecahan suatu masalah.</w:t>
      </w:r>
      <w:r w:rsidRPr="003C189C">
        <w:rPr>
          <w:rFonts w:cs="Times New Roman"/>
          <w:sz w:val="24"/>
          <w:szCs w:val="24"/>
        </w:rPr>
        <w:t xml:space="preserve"> </w:t>
      </w:r>
      <w:r w:rsidR="00122E19" w:rsidRPr="003C189C">
        <w:rPr>
          <w:rFonts w:cs="Times New Roman"/>
          <w:sz w:val="24"/>
          <w:szCs w:val="24"/>
        </w:rPr>
        <w:t>Artinya para mahasiswa menanggapi suatu masalah yang dihadapinya dengan menjadikan lecutan semangat untuk dapat mengatasi dan keluar dari situasi stres yang dihadapinya sehingga dapat menekan tingkat stres dan depresi yang dialami.</w:t>
      </w:r>
      <w:r w:rsidR="008C53B6" w:rsidRPr="003C189C">
        <w:rPr>
          <w:rFonts w:cs="Times New Roman"/>
          <w:sz w:val="24"/>
          <w:szCs w:val="24"/>
        </w:rPr>
        <w:t xml:space="preserve"> </w:t>
      </w:r>
    </w:p>
    <w:p w:rsidR="00156044" w:rsidRDefault="00C07B42" w:rsidP="00156044">
      <w:pPr>
        <w:spacing w:after="120" w:line="360" w:lineRule="auto"/>
        <w:jc w:val="both"/>
        <w:rPr>
          <w:rFonts w:cs="Times New Roman"/>
          <w:sz w:val="24"/>
          <w:szCs w:val="33"/>
        </w:rPr>
      </w:pPr>
      <w:r w:rsidRPr="003C189C">
        <w:rPr>
          <w:rFonts w:cs="Times New Roman"/>
          <w:sz w:val="24"/>
          <w:szCs w:val="24"/>
        </w:rPr>
        <w:t xml:space="preserve">Melihat dari hasil tingkat stres dan tingkat depresi dalam penelitian ini, hasil penelitian yang dilakukan oleh </w:t>
      </w:r>
      <w:r w:rsidRPr="003C189C">
        <w:rPr>
          <w:rFonts w:cs="Times New Roman"/>
          <w:sz w:val="24"/>
          <w:szCs w:val="24"/>
        </w:rPr>
        <w:fldChar w:fldCharType="begin"/>
      </w:r>
      <w:r w:rsidRPr="003C189C">
        <w:rPr>
          <w:rFonts w:cs="Times New Roman"/>
          <w:sz w:val="24"/>
          <w:szCs w:val="24"/>
        </w:rPr>
        <w:instrText xml:space="preserve"> ADDIN EN.CITE &lt;EndNote&gt;&lt;Cite AuthorYear="1"&gt;&lt;Author&gt;Gamayanti&lt;/Author&gt;&lt;Year&gt;2018&lt;/Year&gt;&lt;RecNum&gt;127&lt;/RecNum&gt;&lt;Pages&gt;123&lt;/Pages&gt;&lt;DisplayText&gt;Gamayanti, Mahardianisa, and Syafei (2018, p. 123)&lt;/DisplayText&gt;&lt;record&gt;&lt;rec-number&gt;127&lt;/rec-number&gt;&lt;foreign-keys&gt;&lt;key app="EN" db-id="2zs02fdw6wptv7etednxzwwpfepsd5ts0a0w" timestamp="1594470303"&gt;127&lt;/key&gt;&lt;/foreign-keys&gt;&lt;ref-type name="Journal Article"&gt;17&lt;/ref-type&gt;&lt;contributors&gt;&lt;authors&gt;&lt;author&gt;Gamayanti, Witrin&lt;/author&gt;&lt;author&gt;Mahardianisa, Mahardianisa&lt;/author&gt;&lt;author&gt;Syafei, Isop %J Psympathic: Jurnal Ilmiah Psikologi&lt;/author&gt;&lt;/authors&gt;&lt;/contributors&gt;&lt;titles&gt;&lt;title&gt;&lt;style face="italic" font="default" size="100%"&gt;Self Disclosure Dan Tingkat Stres Pada Mahasiswa Yang Sedang Mengerjakan Skripsi&lt;/style&gt;&lt;/title&gt;&lt;/titles&gt;&lt;pages&gt;115-130&lt;/pages&gt;&lt;volume&gt;5&lt;/volume&gt;&lt;number&gt;1&lt;/number&gt;&lt;dates&gt;&lt;year&gt;2018&lt;/year&gt;&lt;/dates&gt;&lt;isbn&gt;2502-2903&lt;/isbn&gt;&lt;urls&gt;&lt;/urls&gt;&lt;/record&gt;&lt;/Cite&gt;&lt;/EndNote&gt;</w:instrText>
      </w:r>
      <w:r w:rsidRPr="003C189C">
        <w:rPr>
          <w:rFonts w:cs="Times New Roman"/>
          <w:sz w:val="24"/>
          <w:szCs w:val="24"/>
        </w:rPr>
        <w:fldChar w:fldCharType="separate"/>
      </w:r>
      <w:r w:rsidRPr="003C189C">
        <w:rPr>
          <w:rFonts w:cs="Times New Roman"/>
          <w:noProof/>
          <w:sz w:val="24"/>
          <w:szCs w:val="24"/>
        </w:rPr>
        <w:t>Gamayanti, Mahardianisa, and Syafei (2018, p. 123)</w:t>
      </w:r>
      <w:r w:rsidRPr="003C189C">
        <w:rPr>
          <w:rFonts w:cs="Times New Roman"/>
          <w:sz w:val="24"/>
          <w:szCs w:val="24"/>
        </w:rPr>
        <w:fldChar w:fldCharType="end"/>
      </w:r>
      <w:r w:rsidRPr="003C189C">
        <w:rPr>
          <w:rFonts w:cs="Times New Roman"/>
          <w:sz w:val="24"/>
          <w:szCs w:val="24"/>
        </w:rPr>
        <w:t xml:space="preserve"> yang meneliti tentang “Self  Disclosure dan Tingkat Stres pada Mahasiswa yang sedang Mengerjakan Skripsi, yang dilaksanakan pada 49 subjek mahasiswa Fakultas Psikologi UIN SGD Bandung”</w:t>
      </w:r>
      <w:r w:rsidR="005909BD">
        <w:rPr>
          <w:rFonts w:cs="Times New Roman"/>
          <w:sz w:val="24"/>
          <w:szCs w:val="24"/>
        </w:rPr>
        <w:t>, menunjukan hasil yang berbeda</w:t>
      </w:r>
      <w:r w:rsidRPr="003C189C">
        <w:rPr>
          <w:rFonts w:cs="Times New Roman"/>
          <w:sz w:val="24"/>
          <w:szCs w:val="24"/>
        </w:rPr>
        <w:t xml:space="preserve"> adapaun hasil analisis distribusi frekuensi yang diperoleh berdasarkan tingkat stres mahasiswa ialah 34 mahasiswa (69,39%) berada pada kategori sedang,  9 mahasiswa (18,37%) berada pada kategori rendah dan 6 mahasiswa (12,24%) berada pada kategori tinggi. Berdasarkan hasil penelitian ini dapat disimpulkan </w:t>
      </w:r>
      <w:r w:rsidRPr="003C189C">
        <w:rPr>
          <w:rFonts w:cs="Times New Roman"/>
          <w:sz w:val="24"/>
          <w:szCs w:val="24"/>
        </w:rPr>
        <w:lastRenderedPageBreak/>
        <w:t>bahwa pengerjaan skripsi cukup memberi stressor bagi mahasiswa.</w:t>
      </w:r>
      <w:r w:rsidR="00156044" w:rsidRPr="003C189C">
        <w:rPr>
          <w:rFonts w:cs="Times New Roman"/>
          <w:sz w:val="24"/>
          <w:szCs w:val="24"/>
        </w:rPr>
        <w:t xml:space="preserve"> Namun, hasil penelitian ini relevan dengan penelitian yang dilakukan oleh </w:t>
      </w:r>
      <w:r w:rsidR="00156044" w:rsidRPr="003C189C">
        <w:rPr>
          <w:rFonts w:cs="Times New Roman"/>
          <w:sz w:val="24"/>
          <w:szCs w:val="24"/>
        </w:rPr>
        <w:fldChar w:fldCharType="begin"/>
      </w:r>
      <w:r w:rsidR="00156044" w:rsidRPr="003C189C">
        <w:rPr>
          <w:rFonts w:cs="Times New Roman"/>
          <w:sz w:val="24"/>
          <w:szCs w:val="24"/>
        </w:rPr>
        <w:instrText xml:space="preserve"> ADDIN EN.CITE &lt;EndNote&gt;&lt;Cite AuthorYear="1"&gt;&lt;Author&gt;Cynthia&lt;/Author&gt;&lt;Year&gt;2009&lt;/Year&gt;&lt;RecNum&gt;131&lt;/RecNum&gt;&lt;Pages&gt;1&lt;/Pages&gt;&lt;DisplayText&gt;Cynthia and Zulkaida (2009, p. 1)&lt;/DisplayText&gt;&lt;record&gt;&lt;rec-number&gt;131&lt;/rec-number&gt;&lt;foreign-keys&gt;&lt;key app="EN" db-id="2zs02fdw6wptv7etednxzwwpfepsd5ts0a0w" timestamp="1594481647"&gt;131&lt;/key&gt;&lt;/foreign-keys&gt;&lt;ref-type name="Journal Article"&gt;17&lt;/ref-type&gt;&lt;contributors&gt;&lt;authors&gt;&lt;author&gt;Cynthia, Trida&lt;/author&gt;&lt;author&gt;Zulkaida, Anita&lt;/author&gt;&lt;/authors&gt;&lt;/contributors&gt;&lt;titles&gt;&lt;title&gt;&lt;style face="italic" font="default" size="100%"&gt;Kecenderungan Depresi pada Mahasiswa dan Perbedaan berdasarkan Jenis Kelamin&lt;/style&gt;&lt;/title&gt;&lt;/titles&gt;&lt;dates&gt;&lt;year&gt;2009&lt;/year&gt;&lt;/dates&gt;&lt;isbn&gt;1858-2559&lt;/isbn&gt;&lt;urls&gt;&lt;/urls&gt;&lt;/record&gt;&lt;/Cite&gt;&lt;/EndNote&gt;</w:instrText>
      </w:r>
      <w:r w:rsidR="00156044" w:rsidRPr="003C189C">
        <w:rPr>
          <w:rFonts w:cs="Times New Roman"/>
          <w:sz w:val="24"/>
          <w:szCs w:val="24"/>
        </w:rPr>
        <w:fldChar w:fldCharType="separate"/>
      </w:r>
      <w:r w:rsidR="00156044" w:rsidRPr="003C189C">
        <w:rPr>
          <w:rFonts w:cs="Times New Roman"/>
          <w:noProof/>
          <w:sz w:val="24"/>
          <w:szCs w:val="24"/>
        </w:rPr>
        <w:t>Cynthia and Zulkaida (2009, p. 1)</w:t>
      </w:r>
      <w:r w:rsidR="00156044" w:rsidRPr="003C189C">
        <w:rPr>
          <w:rFonts w:cs="Times New Roman"/>
          <w:sz w:val="24"/>
          <w:szCs w:val="24"/>
        </w:rPr>
        <w:fldChar w:fldCharType="end"/>
      </w:r>
      <w:r w:rsidR="00156044" w:rsidRPr="003C189C">
        <w:rPr>
          <w:rFonts w:cs="Times New Roman"/>
          <w:sz w:val="24"/>
          <w:szCs w:val="24"/>
        </w:rPr>
        <w:t xml:space="preserve"> dengan judul “</w:t>
      </w:r>
      <w:r w:rsidR="00156044" w:rsidRPr="003C189C">
        <w:rPr>
          <w:rFonts w:cs="Times New Roman"/>
          <w:sz w:val="24"/>
          <w:szCs w:val="33"/>
        </w:rPr>
        <w:t>Kecenderungan Depresi Pada Mahasiswa Dan Perbedaan Berdasarkan Jenis Kelamin”. Yang dilakukan pada 112 mahasiswa tingkat tiga dan juga tingkat empat yang sedang menyusun skripsi. Hasil penelitian tersebut menyebutkan bahwa tidak ada mahasiswa yang mengalami depresi sama sekali.</w:t>
      </w:r>
    </w:p>
    <w:p w:rsidR="00861ECF" w:rsidRPr="00861ECF" w:rsidRDefault="006D702D" w:rsidP="00861ECF">
      <w:pPr>
        <w:spacing w:after="240" w:line="360" w:lineRule="auto"/>
        <w:jc w:val="both"/>
        <w:rPr>
          <w:rFonts w:cs="Times New Roman"/>
          <w:sz w:val="24"/>
          <w:szCs w:val="33"/>
        </w:rPr>
      </w:pPr>
      <w:r w:rsidRPr="00B613B0">
        <w:rPr>
          <w:rFonts w:cs="Times New Roman"/>
          <w:sz w:val="24"/>
          <w:szCs w:val="33"/>
        </w:rPr>
        <w:t>Hasil penelitian-penelit</w:t>
      </w:r>
      <w:r>
        <w:rPr>
          <w:rFonts w:cs="Times New Roman"/>
          <w:sz w:val="24"/>
          <w:szCs w:val="33"/>
        </w:rPr>
        <w:t xml:space="preserve">in tersebut termasuk hasil penelitian </w:t>
      </w:r>
      <w:r w:rsidRPr="00B613B0">
        <w:rPr>
          <w:rFonts w:cs="Times New Roman"/>
          <w:sz w:val="24"/>
          <w:szCs w:val="33"/>
        </w:rPr>
        <w:t>ini merupakan gambaran gangguan psikologis mahasiswa dalam mengerjakan skripsi pada sit</w:t>
      </w:r>
      <w:r>
        <w:rPr>
          <w:rFonts w:cs="Times New Roman"/>
          <w:sz w:val="24"/>
          <w:szCs w:val="33"/>
        </w:rPr>
        <w:t>uasi tertentu dan waktu yng berbeda,</w:t>
      </w:r>
      <w:r w:rsidRPr="00B613B0">
        <w:rPr>
          <w:rFonts w:cs="Times New Roman"/>
          <w:sz w:val="24"/>
          <w:szCs w:val="33"/>
        </w:rPr>
        <w:t xml:space="preserve"> sehingga</w:t>
      </w:r>
      <w:r>
        <w:rPr>
          <w:rFonts w:cs="Times New Roman"/>
          <w:sz w:val="24"/>
          <w:szCs w:val="33"/>
        </w:rPr>
        <w:t xml:space="preserve"> hanya berlaku pada waktu tertentu saja dan</w:t>
      </w:r>
      <w:r w:rsidRPr="00B613B0">
        <w:rPr>
          <w:rFonts w:cs="Times New Roman"/>
          <w:sz w:val="24"/>
          <w:szCs w:val="33"/>
        </w:rPr>
        <w:t xml:space="preserve"> tidak menutup kemunkinan akan berbeda pula dengan penelitian kedepannya karena situasi dan juga karakteristik responden yang berbeda.</w:t>
      </w:r>
    </w:p>
    <w:p w:rsidR="00825AE2" w:rsidRPr="003C189C" w:rsidRDefault="00825AE2" w:rsidP="00861ECF">
      <w:pPr>
        <w:spacing w:after="0" w:line="360" w:lineRule="auto"/>
        <w:jc w:val="both"/>
        <w:rPr>
          <w:rFonts w:cs="Times New Roman"/>
          <w:b/>
          <w:sz w:val="24"/>
          <w:szCs w:val="24"/>
        </w:rPr>
      </w:pPr>
      <w:r w:rsidRPr="003C189C">
        <w:rPr>
          <w:rFonts w:cs="Times New Roman"/>
          <w:b/>
          <w:sz w:val="24"/>
          <w:szCs w:val="24"/>
        </w:rPr>
        <w:t xml:space="preserve">SIMPULAN </w:t>
      </w:r>
    </w:p>
    <w:p w:rsidR="00122E19" w:rsidRPr="003C189C" w:rsidRDefault="00825AE2" w:rsidP="00861ECF">
      <w:pPr>
        <w:spacing w:after="0" w:line="360" w:lineRule="auto"/>
        <w:jc w:val="both"/>
        <w:rPr>
          <w:rFonts w:cs="Times New Roman"/>
          <w:sz w:val="24"/>
          <w:szCs w:val="24"/>
        </w:rPr>
      </w:pPr>
      <w:r w:rsidRPr="003C189C">
        <w:rPr>
          <w:rFonts w:cs="Times New Roman"/>
          <w:sz w:val="24"/>
          <w:szCs w:val="24"/>
        </w:rPr>
        <w:t xml:space="preserve">Berdasarkan hasil penelitian yang diperoleh maka dapat disimpulkan tingkat kecemasan, stres dan depresi mahasiswa PGSD Penjas UPI Sumedang angkatan 2016 terhadap pengerjaan skripsi dalam situasi pandemi </w:t>
      </w:r>
      <w:r w:rsidRPr="003C189C">
        <w:rPr>
          <w:rFonts w:cs="Times New Roman"/>
          <w:i/>
          <w:sz w:val="24"/>
          <w:szCs w:val="24"/>
        </w:rPr>
        <w:t xml:space="preserve">covid-19 </w:t>
      </w:r>
      <w:r w:rsidRPr="003C189C">
        <w:rPr>
          <w:rFonts w:cs="Times New Roman"/>
          <w:sz w:val="24"/>
          <w:szCs w:val="24"/>
        </w:rPr>
        <w:t>secara umum berada pada kategori</w:t>
      </w:r>
      <w:r w:rsidR="003C189C" w:rsidRPr="003C189C">
        <w:rPr>
          <w:rFonts w:cs="Times New Roman"/>
          <w:sz w:val="24"/>
          <w:szCs w:val="24"/>
        </w:rPr>
        <w:t xml:space="preserve"> tingkat</w:t>
      </w:r>
      <w:r w:rsidRPr="003C189C">
        <w:rPr>
          <w:rFonts w:cs="Times New Roman"/>
          <w:sz w:val="24"/>
          <w:szCs w:val="24"/>
        </w:rPr>
        <w:t xml:space="preserve"> kecemasan sangat parah,</w:t>
      </w:r>
      <w:r w:rsidR="003C189C" w:rsidRPr="003C189C">
        <w:rPr>
          <w:rFonts w:cs="Times New Roman"/>
          <w:sz w:val="24"/>
          <w:szCs w:val="24"/>
        </w:rPr>
        <w:t xml:space="preserve"> tingkat stres yang masih berada pada kategori stres normal, serta tingkat depresi yang juga masih berada pada kategori depresi normal. </w:t>
      </w:r>
      <w:r w:rsidRPr="003C189C">
        <w:rPr>
          <w:rFonts w:cs="Times New Roman"/>
          <w:sz w:val="24"/>
          <w:szCs w:val="24"/>
        </w:rPr>
        <w:t xml:space="preserve"> </w:t>
      </w:r>
    </w:p>
    <w:p w:rsidR="002F5020" w:rsidRPr="003C189C" w:rsidRDefault="002F5020" w:rsidP="00FD6F25">
      <w:pPr>
        <w:pStyle w:val="Heading1"/>
        <w:spacing w:after="240"/>
        <w:rPr>
          <w:rFonts w:eastAsia="Times New Roman"/>
          <w:lang w:eastAsia="id-ID"/>
        </w:rPr>
      </w:pPr>
      <w:r w:rsidRPr="003C189C">
        <w:rPr>
          <w:rFonts w:eastAsia="Times New Roman"/>
          <w:lang w:eastAsia="id-ID"/>
        </w:rPr>
        <w:t>REFERENSI</w:t>
      </w:r>
    </w:p>
    <w:p w:rsidR="005031FE" w:rsidRPr="003C189C" w:rsidRDefault="005031FE" w:rsidP="003C189C">
      <w:pPr>
        <w:pStyle w:val="EndNoteBibliography"/>
        <w:spacing w:after="0" w:line="360" w:lineRule="auto"/>
        <w:ind w:left="720" w:hanging="720"/>
        <w:rPr>
          <w:rFonts w:ascii="Arial Narrow" w:hAnsi="Arial Narrow" w:cs="Times New Roman"/>
          <w:szCs w:val="24"/>
        </w:rPr>
      </w:pPr>
      <w:r w:rsidRPr="003C189C">
        <w:rPr>
          <w:rFonts w:ascii="Arial Narrow" w:hAnsi="Arial Narrow" w:cs="Times New Roman"/>
          <w:szCs w:val="24"/>
        </w:rPr>
        <w:t xml:space="preserve">Arikunto, S. (2010). </w:t>
      </w:r>
      <w:r w:rsidRPr="003C189C">
        <w:rPr>
          <w:rFonts w:ascii="Arial Narrow" w:hAnsi="Arial Narrow" w:cs="Times New Roman"/>
          <w:i/>
          <w:szCs w:val="24"/>
        </w:rPr>
        <w:t>Prosedur Penelitian</w:t>
      </w:r>
      <w:r w:rsidRPr="003C189C">
        <w:rPr>
          <w:rFonts w:ascii="Arial Narrow" w:hAnsi="Arial Narrow" w:cs="Times New Roman"/>
          <w:szCs w:val="24"/>
        </w:rPr>
        <w:t>. In: Rineka Cipta.</w:t>
      </w:r>
    </w:p>
    <w:p w:rsidR="002F5020" w:rsidRPr="003C189C" w:rsidRDefault="002F5020" w:rsidP="003C189C">
      <w:pPr>
        <w:pStyle w:val="EndNoteBibliography"/>
        <w:spacing w:after="0" w:line="360" w:lineRule="auto"/>
        <w:ind w:left="720" w:hanging="720"/>
        <w:rPr>
          <w:rFonts w:ascii="Arial Narrow" w:hAnsi="Arial Narrow" w:cs="Times New Roman"/>
          <w:szCs w:val="24"/>
        </w:rPr>
      </w:pPr>
      <w:r w:rsidRPr="003C189C">
        <w:rPr>
          <w:rFonts w:ascii="Arial Narrow" w:hAnsi="Arial Narrow" w:cs="Times New Roman"/>
          <w:szCs w:val="24"/>
        </w:rPr>
        <w:t xml:space="preserve">Asmawan, A. J. J. P. I. S. (2017). </w:t>
      </w:r>
      <w:r w:rsidRPr="003C189C">
        <w:rPr>
          <w:rFonts w:ascii="Arial Narrow" w:hAnsi="Arial Narrow" w:cs="Times New Roman"/>
          <w:i/>
          <w:szCs w:val="24"/>
        </w:rPr>
        <w:t>Analisis Kesulitan Mahasiswa Menyelesaikan Skripsi</w:t>
      </w:r>
      <w:r w:rsidRPr="003C189C">
        <w:rPr>
          <w:rFonts w:ascii="Arial Narrow" w:hAnsi="Arial Narrow" w:cs="Times New Roman"/>
          <w:szCs w:val="24"/>
        </w:rPr>
        <w:t>.</w:t>
      </w:r>
      <w:r w:rsidRPr="003C189C">
        <w:rPr>
          <w:rFonts w:ascii="Arial Narrow" w:hAnsi="Arial Narrow" w:cs="Times New Roman"/>
          <w:i/>
          <w:szCs w:val="24"/>
        </w:rPr>
        <w:t xml:space="preserve"> 26</w:t>
      </w:r>
      <w:r w:rsidRPr="003C189C">
        <w:rPr>
          <w:rFonts w:ascii="Arial Narrow" w:hAnsi="Arial Narrow" w:cs="Times New Roman"/>
          <w:szCs w:val="24"/>
        </w:rPr>
        <w:t xml:space="preserve">(2), 51-57. </w:t>
      </w:r>
    </w:p>
    <w:p w:rsidR="00116886" w:rsidRPr="003C189C" w:rsidRDefault="00116886" w:rsidP="003C189C">
      <w:pPr>
        <w:pStyle w:val="EndNoteBibliography"/>
        <w:spacing w:after="0" w:line="360" w:lineRule="auto"/>
        <w:ind w:left="720" w:hanging="720"/>
        <w:rPr>
          <w:rFonts w:ascii="Arial Narrow" w:hAnsi="Arial Narrow" w:cs="Times New Roman"/>
          <w:szCs w:val="24"/>
        </w:rPr>
      </w:pPr>
      <w:r w:rsidRPr="003C189C">
        <w:rPr>
          <w:rFonts w:ascii="Arial Narrow" w:hAnsi="Arial Narrow" w:cs="Times New Roman"/>
          <w:szCs w:val="24"/>
        </w:rPr>
        <w:t xml:space="preserve">Behere, S. P., Yadav, R., &amp; Behere, P. B. J. I. j. o. p. m. (2011). </w:t>
      </w:r>
      <w:r w:rsidRPr="003C189C">
        <w:rPr>
          <w:rFonts w:ascii="Arial Narrow" w:hAnsi="Arial Narrow" w:cs="Times New Roman"/>
          <w:i/>
          <w:szCs w:val="24"/>
        </w:rPr>
        <w:t>A Comparative Study Of Stress Among Students Of Medicine, Engineering, And Nursing</w:t>
      </w:r>
      <w:r w:rsidRPr="003C189C">
        <w:rPr>
          <w:rFonts w:ascii="Arial Narrow" w:hAnsi="Arial Narrow" w:cs="Times New Roman"/>
          <w:szCs w:val="24"/>
        </w:rPr>
        <w:t>.</w:t>
      </w:r>
      <w:r w:rsidRPr="003C189C">
        <w:rPr>
          <w:rFonts w:ascii="Arial Narrow" w:hAnsi="Arial Narrow" w:cs="Times New Roman"/>
          <w:i/>
          <w:szCs w:val="24"/>
        </w:rPr>
        <w:t xml:space="preserve"> 33</w:t>
      </w:r>
      <w:r w:rsidRPr="003C189C">
        <w:rPr>
          <w:rFonts w:ascii="Arial Narrow" w:hAnsi="Arial Narrow" w:cs="Times New Roman"/>
          <w:szCs w:val="24"/>
        </w:rPr>
        <w:t xml:space="preserve">(2), 145. </w:t>
      </w:r>
    </w:p>
    <w:p w:rsidR="00FD6F25" w:rsidRDefault="00FD6F25" w:rsidP="003C189C">
      <w:pPr>
        <w:pStyle w:val="EndNoteBibliography"/>
        <w:spacing w:after="0" w:line="360" w:lineRule="auto"/>
        <w:ind w:left="720" w:hanging="720"/>
        <w:rPr>
          <w:rFonts w:ascii="Arial Narrow" w:hAnsi="Arial Narrow" w:cs="Times New Roman"/>
          <w:szCs w:val="24"/>
        </w:rPr>
      </w:pPr>
      <w:r w:rsidRPr="003C189C">
        <w:rPr>
          <w:rFonts w:ascii="Arial Narrow" w:hAnsi="Arial Narrow" w:cs="Times New Roman"/>
          <w:szCs w:val="24"/>
        </w:rPr>
        <w:t xml:space="preserve">Cucinotta, D., &amp; Vanelli, M. J. A. b.-m. A. P. (2020). </w:t>
      </w:r>
      <w:r w:rsidRPr="003C189C">
        <w:rPr>
          <w:rFonts w:ascii="Arial Narrow" w:hAnsi="Arial Narrow" w:cs="Times New Roman"/>
          <w:i/>
          <w:szCs w:val="24"/>
        </w:rPr>
        <w:t>Who Declares Covid-19 A Pandemic</w:t>
      </w:r>
      <w:r w:rsidRPr="003C189C">
        <w:rPr>
          <w:rFonts w:ascii="Arial Narrow" w:hAnsi="Arial Narrow" w:cs="Times New Roman"/>
          <w:szCs w:val="24"/>
        </w:rPr>
        <w:t>.</w:t>
      </w:r>
      <w:r w:rsidRPr="003C189C">
        <w:rPr>
          <w:rFonts w:ascii="Arial Narrow" w:hAnsi="Arial Narrow" w:cs="Times New Roman"/>
          <w:i/>
          <w:szCs w:val="24"/>
        </w:rPr>
        <w:t xml:space="preserve"> 91</w:t>
      </w:r>
      <w:r w:rsidRPr="003C189C">
        <w:rPr>
          <w:rFonts w:ascii="Arial Narrow" w:hAnsi="Arial Narrow" w:cs="Times New Roman"/>
          <w:szCs w:val="24"/>
        </w:rPr>
        <w:t xml:space="preserve">(1), 157-160. </w:t>
      </w:r>
    </w:p>
    <w:p w:rsidR="003C189C" w:rsidRPr="003C189C" w:rsidRDefault="003C189C" w:rsidP="003C189C">
      <w:pPr>
        <w:pStyle w:val="EndNoteBibliography"/>
        <w:spacing w:after="0" w:line="360" w:lineRule="auto"/>
        <w:ind w:left="720" w:hanging="720"/>
        <w:rPr>
          <w:rFonts w:ascii="Arial Narrow" w:hAnsi="Arial Narrow" w:cs="Times New Roman"/>
          <w:szCs w:val="24"/>
        </w:rPr>
      </w:pPr>
      <w:r w:rsidRPr="003C189C">
        <w:rPr>
          <w:rFonts w:ascii="Arial Narrow" w:hAnsi="Arial Narrow" w:cs="Times New Roman"/>
          <w:szCs w:val="24"/>
        </w:rPr>
        <w:t xml:space="preserve">Cynthia, T., &amp; Zulkaida, A. (2009). </w:t>
      </w:r>
      <w:r w:rsidRPr="003C189C">
        <w:rPr>
          <w:rFonts w:ascii="Arial Narrow" w:hAnsi="Arial Narrow" w:cs="Times New Roman"/>
          <w:i/>
          <w:szCs w:val="24"/>
        </w:rPr>
        <w:t>Kecenderungan Depresi pada Mahasiswa dan Perbedaan berdasarkan Jenis Kelamin</w:t>
      </w:r>
      <w:r w:rsidRPr="003C189C">
        <w:rPr>
          <w:rFonts w:ascii="Arial Narrow" w:hAnsi="Arial Narrow" w:cs="Times New Roman"/>
          <w:szCs w:val="24"/>
        </w:rPr>
        <w:t xml:space="preserve">. </w:t>
      </w:r>
    </w:p>
    <w:p w:rsidR="003C189C" w:rsidRPr="003C189C" w:rsidRDefault="003C189C" w:rsidP="003C189C">
      <w:pPr>
        <w:pStyle w:val="EndNoteBibliography"/>
        <w:spacing w:after="0" w:line="360" w:lineRule="auto"/>
        <w:ind w:left="720" w:hanging="720"/>
        <w:rPr>
          <w:rFonts w:ascii="Arial Narrow" w:hAnsi="Arial Narrow" w:cs="Times New Roman"/>
          <w:szCs w:val="24"/>
        </w:rPr>
      </w:pPr>
      <w:r w:rsidRPr="003C189C">
        <w:rPr>
          <w:rFonts w:ascii="Arial Narrow" w:hAnsi="Arial Narrow" w:cs="Times New Roman"/>
          <w:szCs w:val="24"/>
        </w:rPr>
        <w:t xml:space="preserve">Gamayanti, W., Mahardianisa, M., &amp; Syafei, I. J. P. J. I. P. (2018). </w:t>
      </w:r>
      <w:r w:rsidRPr="003C189C">
        <w:rPr>
          <w:rFonts w:ascii="Arial Narrow" w:hAnsi="Arial Narrow" w:cs="Times New Roman"/>
          <w:i/>
          <w:szCs w:val="24"/>
        </w:rPr>
        <w:t>Self Disclosure Dan Tingkat Stres Pada Mahasiswa Yang Sedang Mengerjakan Skripsi</w:t>
      </w:r>
      <w:r w:rsidRPr="003C189C">
        <w:rPr>
          <w:rFonts w:ascii="Arial Narrow" w:hAnsi="Arial Narrow" w:cs="Times New Roman"/>
          <w:szCs w:val="24"/>
        </w:rPr>
        <w:t>.</w:t>
      </w:r>
      <w:r w:rsidRPr="003C189C">
        <w:rPr>
          <w:rFonts w:ascii="Arial Narrow" w:hAnsi="Arial Narrow" w:cs="Times New Roman"/>
          <w:i/>
          <w:szCs w:val="24"/>
        </w:rPr>
        <w:t xml:space="preserve"> 5</w:t>
      </w:r>
      <w:r w:rsidRPr="003C189C">
        <w:rPr>
          <w:rFonts w:ascii="Arial Narrow" w:hAnsi="Arial Narrow" w:cs="Times New Roman"/>
          <w:szCs w:val="24"/>
        </w:rPr>
        <w:t xml:space="preserve">(1), 115-130. </w:t>
      </w:r>
    </w:p>
    <w:p w:rsidR="00DA7CB4" w:rsidRPr="003C189C" w:rsidRDefault="00DA7CB4" w:rsidP="003C189C">
      <w:pPr>
        <w:pStyle w:val="EndNoteBibliography"/>
        <w:spacing w:after="0" w:line="360" w:lineRule="auto"/>
        <w:ind w:left="720" w:hanging="720"/>
        <w:rPr>
          <w:rFonts w:ascii="Arial Narrow" w:hAnsi="Arial Narrow" w:cs="Times New Roman"/>
          <w:szCs w:val="24"/>
        </w:rPr>
      </w:pPr>
      <w:r w:rsidRPr="003C189C">
        <w:rPr>
          <w:rFonts w:ascii="Arial Narrow" w:hAnsi="Arial Narrow" w:cs="Times New Roman"/>
          <w:szCs w:val="24"/>
        </w:rPr>
        <w:t xml:space="preserve">Maulida, A. J. J. F. I. K. U. I. (2012). </w:t>
      </w:r>
      <w:r w:rsidRPr="003C189C">
        <w:rPr>
          <w:rFonts w:ascii="Arial Narrow" w:hAnsi="Arial Narrow" w:cs="Times New Roman"/>
          <w:i/>
          <w:szCs w:val="24"/>
        </w:rPr>
        <w:t>Gambaran Tingkat Depresi pada Mahasiswa Program Sarjana yang melakukan Konseling di Badan Konseling Mahasiswa Universitas Indonesia</w:t>
      </w:r>
      <w:r w:rsidRPr="003C189C">
        <w:rPr>
          <w:rFonts w:ascii="Arial Narrow" w:hAnsi="Arial Narrow" w:cs="Times New Roman"/>
          <w:szCs w:val="24"/>
        </w:rPr>
        <w:t xml:space="preserve">. </w:t>
      </w:r>
    </w:p>
    <w:p w:rsidR="002F5020" w:rsidRPr="003C189C" w:rsidRDefault="002F5020" w:rsidP="003C189C">
      <w:pPr>
        <w:tabs>
          <w:tab w:val="left" w:pos="10992"/>
          <w:tab w:val="left" w:pos="11908"/>
          <w:tab w:val="left" w:pos="12824"/>
          <w:tab w:val="left" w:pos="13740"/>
          <w:tab w:val="left" w:pos="14656"/>
        </w:tabs>
        <w:spacing w:after="0" w:line="360" w:lineRule="auto"/>
        <w:ind w:left="709" w:hanging="709"/>
        <w:jc w:val="both"/>
        <w:rPr>
          <w:rFonts w:cs="Times New Roman"/>
          <w:sz w:val="24"/>
          <w:szCs w:val="24"/>
        </w:rPr>
      </w:pPr>
      <w:r w:rsidRPr="003C189C">
        <w:rPr>
          <w:rFonts w:cs="Times New Roman"/>
          <w:sz w:val="24"/>
          <w:szCs w:val="24"/>
        </w:rPr>
        <w:t xml:space="preserve">Ningrum, D. W. J. J. P. E. U. (2013). </w:t>
      </w:r>
      <w:r w:rsidRPr="003C189C">
        <w:rPr>
          <w:rFonts w:cs="Times New Roman"/>
          <w:i/>
          <w:sz w:val="24"/>
          <w:szCs w:val="24"/>
        </w:rPr>
        <w:t>Hubungan Antara Optimisme Dan Coping Stres Pada Mahasiswa Ueu Yang Sedang Menyusun Skripsi</w:t>
      </w:r>
      <w:r w:rsidRPr="003C189C">
        <w:rPr>
          <w:rFonts w:cs="Times New Roman"/>
          <w:sz w:val="24"/>
          <w:szCs w:val="24"/>
        </w:rPr>
        <w:t>.</w:t>
      </w:r>
      <w:r w:rsidRPr="003C189C">
        <w:rPr>
          <w:rFonts w:cs="Times New Roman"/>
          <w:i/>
          <w:sz w:val="24"/>
          <w:szCs w:val="24"/>
        </w:rPr>
        <w:t xml:space="preserve"> 9</w:t>
      </w:r>
      <w:r w:rsidRPr="003C189C">
        <w:rPr>
          <w:rFonts w:cs="Times New Roman"/>
          <w:sz w:val="24"/>
          <w:szCs w:val="24"/>
        </w:rPr>
        <w:t>(01), 126155.</w:t>
      </w:r>
    </w:p>
    <w:p w:rsidR="004F125F" w:rsidRPr="003C189C" w:rsidRDefault="004F125F" w:rsidP="003C189C">
      <w:pPr>
        <w:pStyle w:val="EndNoteBibliography"/>
        <w:spacing w:after="0" w:line="360" w:lineRule="auto"/>
        <w:ind w:left="720" w:hanging="720"/>
        <w:rPr>
          <w:rFonts w:ascii="Arial Narrow" w:hAnsi="Arial Narrow" w:cs="Times New Roman"/>
          <w:szCs w:val="24"/>
        </w:rPr>
      </w:pPr>
      <w:r w:rsidRPr="003C189C">
        <w:rPr>
          <w:rFonts w:ascii="Arial Narrow" w:hAnsi="Arial Narrow" w:cs="Times New Roman"/>
          <w:szCs w:val="24"/>
        </w:rPr>
        <w:t xml:space="preserve">Nst, M. S., Purwoningsih, E., Gultom, D. P., &amp; Fujiati, I. I. J. J. I. S. B. (2018). </w:t>
      </w:r>
      <w:r w:rsidRPr="003C189C">
        <w:rPr>
          <w:rFonts w:ascii="Arial Narrow" w:hAnsi="Arial Narrow" w:cs="Times New Roman"/>
          <w:i/>
          <w:szCs w:val="24"/>
        </w:rPr>
        <w:t>Pengaruh Penulisan Skripsi terhadap Simtom Depresi dan Simtom Kecemasan pada Mahasiswa Fakultas Kedokteran Universitas Muhammadiyah Sumatera Utara Angkatan 2014</w:t>
      </w:r>
      <w:r w:rsidRPr="003C189C">
        <w:rPr>
          <w:rFonts w:ascii="Arial Narrow" w:hAnsi="Arial Narrow" w:cs="Times New Roman"/>
          <w:szCs w:val="24"/>
        </w:rPr>
        <w:t>.</w:t>
      </w:r>
      <w:r w:rsidRPr="003C189C">
        <w:rPr>
          <w:rFonts w:ascii="Arial Narrow" w:hAnsi="Arial Narrow" w:cs="Times New Roman"/>
          <w:i/>
          <w:szCs w:val="24"/>
        </w:rPr>
        <w:t xml:space="preserve"> 2</w:t>
      </w:r>
      <w:r w:rsidRPr="003C189C">
        <w:rPr>
          <w:rFonts w:ascii="Arial Narrow" w:hAnsi="Arial Narrow" w:cs="Times New Roman"/>
          <w:szCs w:val="24"/>
        </w:rPr>
        <w:t xml:space="preserve">(1), 80-90. </w:t>
      </w:r>
    </w:p>
    <w:p w:rsidR="00A75C45" w:rsidRPr="003C189C" w:rsidRDefault="00A75C45" w:rsidP="003C189C">
      <w:pPr>
        <w:pStyle w:val="EndNoteBibliography"/>
        <w:spacing w:after="0" w:line="360" w:lineRule="auto"/>
        <w:ind w:left="720" w:hanging="720"/>
        <w:rPr>
          <w:rFonts w:ascii="Arial Narrow" w:hAnsi="Arial Narrow" w:cs="Times New Roman"/>
          <w:szCs w:val="24"/>
        </w:rPr>
      </w:pPr>
      <w:r w:rsidRPr="003C189C">
        <w:rPr>
          <w:rFonts w:ascii="Arial Narrow" w:hAnsi="Arial Narrow" w:cs="Times New Roman"/>
          <w:szCs w:val="24"/>
        </w:rPr>
        <w:lastRenderedPageBreak/>
        <w:t xml:space="preserve">Pierceall, E. A., Keim, M. C. J. C. C. J. o. R., &amp; Practice. (2007). </w:t>
      </w:r>
      <w:r w:rsidRPr="003C189C">
        <w:rPr>
          <w:rFonts w:ascii="Arial Narrow" w:hAnsi="Arial Narrow" w:cs="Times New Roman"/>
          <w:i/>
          <w:szCs w:val="24"/>
        </w:rPr>
        <w:t>Stress And Coping Strategies Among Community College Students</w:t>
      </w:r>
      <w:r w:rsidRPr="003C189C">
        <w:rPr>
          <w:rFonts w:ascii="Arial Narrow" w:hAnsi="Arial Narrow" w:cs="Times New Roman"/>
          <w:szCs w:val="24"/>
        </w:rPr>
        <w:t>.</w:t>
      </w:r>
      <w:r w:rsidRPr="003C189C">
        <w:rPr>
          <w:rFonts w:ascii="Arial Narrow" w:hAnsi="Arial Narrow" w:cs="Times New Roman"/>
          <w:i/>
          <w:szCs w:val="24"/>
        </w:rPr>
        <w:t xml:space="preserve"> 31</w:t>
      </w:r>
      <w:r w:rsidRPr="003C189C">
        <w:rPr>
          <w:rFonts w:ascii="Arial Narrow" w:hAnsi="Arial Narrow" w:cs="Times New Roman"/>
          <w:szCs w:val="24"/>
        </w:rPr>
        <w:t xml:space="preserve">(9), 703-712. </w:t>
      </w:r>
    </w:p>
    <w:p w:rsidR="002F5020" w:rsidRPr="003C189C" w:rsidRDefault="002F5020" w:rsidP="003C189C">
      <w:pPr>
        <w:pStyle w:val="EndNoteBibliography"/>
        <w:spacing w:after="0" w:line="360" w:lineRule="auto"/>
        <w:ind w:left="720" w:hanging="720"/>
        <w:rPr>
          <w:rStyle w:val="Hyperlink"/>
          <w:rFonts w:ascii="Arial Narrow" w:hAnsi="Arial Narrow" w:cs="Times New Roman"/>
          <w:color w:val="auto"/>
          <w:szCs w:val="24"/>
        </w:rPr>
      </w:pPr>
      <w:r w:rsidRPr="003C189C">
        <w:rPr>
          <w:rFonts w:ascii="Arial Narrow" w:hAnsi="Arial Narrow" w:cs="Times New Roman"/>
          <w:szCs w:val="24"/>
        </w:rPr>
        <w:t xml:space="preserve">Rawson, H. E., Bloomer, K., &amp; Kendall, A. J. T. J. o. G. P. (2000). </w:t>
      </w:r>
      <w:r w:rsidRPr="003C189C">
        <w:rPr>
          <w:rFonts w:ascii="Arial Narrow" w:hAnsi="Arial Narrow" w:cs="Times New Roman"/>
          <w:i/>
          <w:szCs w:val="24"/>
        </w:rPr>
        <w:t>Stress, Anxiety, Depression, And Physical Illness In College Students</w:t>
      </w:r>
      <w:r w:rsidRPr="003C189C">
        <w:rPr>
          <w:rFonts w:ascii="Arial Narrow" w:hAnsi="Arial Narrow" w:cs="Times New Roman"/>
          <w:szCs w:val="24"/>
        </w:rPr>
        <w:t xml:space="preserve">. </w:t>
      </w:r>
      <w:r w:rsidRPr="003C189C">
        <w:rPr>
          <w:rFonts w:ascii="Arial Narrow" w:hAnsi="Arial Narrow" w:cs="Times New Roman"/>
          <w:i/>
          <w:szCs w:val="24"/>
        </w:rPr>
        <w:t>The Journal of Genetic Psychology, 155</w:t>
      </w:r>
      <w:r w:rsidRPr="003C189C">
        <w:rPr>
          <w:rFonts w:ascii="Arial Narrow" w:hAnsi="Arial Narrow" w:cs="Times New Roman"/>
          <w:szCs w:val="24"/>
        </w:rPr>
        <w:t>(3), 321-330. doi:</w:t>
      </w:r>
      <w:hyperlink r:id="rId10" w:history="1">
        <w:r w:rsidRPr="003C189C">
          <w:rPr>
            <w:rStyle w:val="Hyperlink"/>
            <w:rFonts w:ascii="Arial Narrow" w:hAnsi="Arial Narrow" w:cs="Times New Roman"/>
            <w:color w:val="auto"/>
            <w:szCs w:val="24"/>
            <w:u w:val="none"/>
          </w:rPr>
          <w:t>https://doi.org/10.1080/00221325.1994.9914782</w:t>
        </w:r>
      </w:hyperlink>
    </w:p>
    <w:p w:rsidR="00406317" w:rsidRPr="003C189C" w:rsidRDefault="00406317" w:rsidP="003C189C">
      <w:pPr>
        <w:pStyle w:val="EndNoteBibliography"/>
        <w:spacing w:after="0" w:line="360" w:lineRule="auto"/>
        <w:ind w:left="720" w:hanging="720"/>
        <w:rPr>
          <w:rFonts w:ascii="Arial Narrow" w:hAnsi="Arial Narrow" w:cs="Times New Roman"/>
          <w:szCs w:val="24"/>
        </w:rPr>
      </w:pPr>
      <w:r w:rsidRPr="003C189C">
        <w:rPr>
          <w:rFonts w:ascii="Arial Narrow" w:hAnsi="Arial Narrow" w:cs="Times New Roman"/>
          <w:szCs w:val="24"/>
        </w:rPr>
        <w:t xml:space="preserve">Rizkiyati, R. B. (2019). </w:t>
      </w:r>
      <w:r w:rsidRPr="003C189C">
        <w:rPr>
          <w:rFonts w:ascii="Arial Narrow" w:hAnsi="Arial Narrow" w:cs="Times New Roman"/>
          <w:i/>
          <w:szCs w:val="24"/>
        </w:rPr>
        <w:t>Tingkat Kecemasan Mahasiswa Dalam Menyusun Skripsi Di Program Studi Bimbingan Dan Konseling Islam Fakultas Dakwah Iain Purwokerto Angkatan 2015.</w:t>
      </w:r>
      <w:r w:rsidRPr="003C189C">
        <w:rPr>
          <w:rFonts w:ascii="Arial Narrow" w:hAnsi="Arial Narrow" w:cs="Times New Roman"/>
          <w:szCs w:val="24"/>
        </w:rPr>
        <w:t xml:space="preserve"> IAIN, </w:t>
      </w:r>
    </w:p>
    <w:p w:rsidR="00660BE3" w:rsidRPr="003C189C" w:rsidRDefault="00660BE3" w:rsidP="003C189C">
      <w:pPr>
        <w:pStyle w:val="EndNoteBibliography"/>
        <w:spacing w:after="0" w:line="360" w:lineRule="auto"/>
        <w:ind w:left="720" w:hanging="720"/>
        <w:rPr>
          <w:rFonts w:ascii="Arial Narrow" w:hAnsi="Arial Narrow" w:cs="Times New Roman"/>
          <w:szCs w:val="24"/>
        </w:rPr>
      </w:pPr>
      <w:r w:rsidRPr="003C189C">
        <w:rPr>
          <w:rFonts w:ascii="Arial Narrow" w:hAnsi="Arial Narrow" w:cs="Times New Roman"/>
          <w:szCs w:val="24"/>
        </w:rPr>
        <w:t xml:space="preserve">Rosyad, Y. S. J. C. P. (2019). </w:t>
      </w:r>
      <w:r w:rsidRPr="003C189C">
        <w:rPr>
          <w:rFonts w:ascii="Arial Narrow" w:hAnsi="Arial Narrow" w:cs="Times New Roman"/>
          <w:i/>
          <w:szCs w:val="24"/>
        </w:rPr>
        <w:t>Tingkat Stres Mahasiswa Sekolah Tinggi Ilmu Kesehatan Yogyakarta Dalam Mengerjakan Skripsi Tahun Akademik 2018/2019</w:t>
      </w:r>
      <w:r w:rsidRPr="003C189C">
        <w:rPr>
          <w:rFonts w:ascii="Arial Narrow" w:hAnsi="Arial Narrow" w:cs="Times New Roman"/>
          <w:szCs w:val="24"/>
        </w:rPr>
        <w:t>.</w:t>
      </w:r>
      <w:r w:rsidRPr="003C189C">
        <w:rPr>
          <w:rFonts w:ascii="Arial Narrow" w:hAnsi="Arial Narrow" w:cs="Times New Roman"/>
          <w:i/>
          <w:szCs w:val="24"/>
        </w:rPr>
        <w:t xml:space="preserve"> 5</w:t>
      </w:r>
      <w:r w:rsidRPr="003C189C">
        <w:rPr>
          <w:rFonts w:ascii="Arial Narrow" w:hAnsi="Arial Narrow" w:cs="Times New Roman"/>
          <w:szCs w:val="24"/>
        </w:rPr>
        <w:t xml:space="preserve">(1). </w:t>
      </w:r>
    </w:p>
    <w:p w:rsidR="005031FE" w:rsidRPr="003C189C" w:rsidRDefault="005031FE" w:rsidP="003C189C">
      <w:pPr>
        <w:pStyle w:val="EndNoteBibliography"/>
        <w:spacing w:after="0" w:line="360" w:lineRule="auto"/>
        <w:ind w:left="720" w:hanging="720"/>
        <w:rPr>
          <w:rStyle w:val="Hyperlink"/>
          <w:rFonts w:ascii="Arial Narrow" w:hAnsi="Arial Narrow" w:cs="Times New Roman"/>
          <w:color w:val="auto"/>
          <w:szCs w:val="24"/>
          <w:u w:val="none"/>
        </w:rPr>
      </w:pPr>
      <w:r w:rsidRPr="003C189C">
        <w:rPr>
          <w:rFonts w:ascii="Arial Narrow" w:hAnsi="Arial Narrow" w:cs="Times New Roman"/>
          <w:szCs w:val="24"/>
        </w:rPr>
        <w:t xml:space="preserve">Safari, I. (2016). </w:t>
      </w:r>
      <w:r w:rsidRPr="003C189C">
        <w:rPr>
          <w:rFonts w:ascii="Arial Narrow" w:hAnsi="Arial Narrow" w:cs="Times New Roman"/>
          <w:i/>
          <w:szCs w:val="24"/>
        </w:rPr>
        <w:t>Pengaruh Metode Latihan Dan Koordinasi Mata Tangan Terhadap Akurasi Pukulan Forehand Topspin Tenis Meja.</w:t>
      </w:r>
      <w:r w:rsidRPr="003C189C">
        <w:rPr>
          <w:rFonts w:ascii="Arial Narrow" w:hAnsi="Arial Narrow" w:cs="Times New Roman"/>
          <w:szCs w:val="24"/>
        </w:rPr>
        <w:t xml:space="preserve"> Universitas Pendidikan Indonesia, </w:t>
      </w:r>
    </w:p>
    <w:p w:rsidR="0098297D" w:rsidRPr="003C189C" w:rsidRDefault="0098297D" w:rsidP="003C189C">
      <w:pPr>
        <w:pStyle w:val="EndNoteBibliography"/>
        <w:spacing w:after="0" w:line="360" w:lineRule="auto"/>
        <w:ind w:left="720" w:hanging="720"/>
        <w:rPr>
          <w:rFonts w:ascii="Arial Narrow" w:hAnsi="Arial Narrow" w:cs="Times New Roman"/>
          <w:szCs w:val="24"/>
        </w:rPr>
      </w:pPr>
      <w:r w:rsidRPr="003C189C">
        <w:rPr>
          <w:rFonts w:ascii="Arial Narrow" w:hAnsi="Arial Narrow" w:cs="Times New Roman"/>
          <w:szCs w:val="24"/>
        </w:rPr>
        <w:t xml:space="preserve">Vitasari, P., Wahab, M. N. A., Othman, A., Herawan, T., Sinnadurai, S. K. J. P.-S., &amp; Sciences, B. (2010). </w:t>
      </w:r>
      <w:r w:rsidRPr="003C189C">
        <w:rPr>
          <w:rFonts w:ascii="Arial Narrow" w:hAnsi="Arial Narrow" w:cs="Times New Roman"/>
          <w:i/>
          <w:szCs w:val="24"/>
        </w:rPr>
        <w:t>The Relationship Between Study Anxiety And Academic Performance Among Engineering Students</w:t>
      </w:r>
      <w:r w:rsidRPr="003C189C">
        <w:rPr>
          <w:rFonts w:ascii="Arial Narrow" w:hAnsi="Arial Narrow" w:cs="Times New Roman"/>
          <w:szCs w:val="24"/>
        </w:rPr>
        <w:t>.</w:t>
      </w:r>
      <w:r w:rsidRPr="003C189C">
        <w:rPr>
          <w:rFonts w:ascii="Arial Narrow" w:hAnsi="Arial Narrow" w:cs="Times New Roman"/>
          <w:i/>
          <w:szCs w:val="24"/>
        </w:rPr>
        <w:t xml:space="preserve"> 8</w:t>
      </w:r>
      <w:r w:rsidRPr="003C189C">
        <w:rPr>
          <w:rFonts w:ascii="Arial Narrow" w:hAnsi="Arial Narrow" w:cs="Times New Roman"/>
          <w:szCs w:val="24"/>
        </w:rPr>
        <w:t xml:space="preserve">, 490-497. </w:t>
      </w:r>
    </w:p>
    <w:p w:rsidR="007D0065" w:rsidRPr="003C189C" w:rsidRDefault="007D0065" w:rsidP="003C189C">
      <w:pPr>
        <w:pStyle w:val="EndNoteBibliography"/>
        <w:spacing w:after="0" w:line="360" w:lineRule="auto"/>
        <w:ind w:left="720" w:hanging="720"/>
        <w:rPr>
          <w:rFonts w:ascii="Arial Narrow" w:hAnsi="Arial Narrow" w:cs="Times New Roman"/>
          <w:szCs w:val="24"/>
        </w:rPr>
      </w:pPr>
      <w:r w:rsidRPr="003C189C">
        <w:rPr>
          <w:rFonts w:ascii="Arial Narrow" w:hAnsi="Arial Narrow" w:cs="Times New Roman"/>
          <w:szCs w:val="24"/>
        </w:rPr>
        <w:t xml:space="preserve">Widosari, Y. W. (2010). </w:t>
      </w:r>
      <w:r w:rsidRPr="003C189C">
        <w:rPr>
          <w:rFonts w:ascii="Arial Narrow" w:hAnsi="Arial Narrow" w:cs="Times New Roman"/>
          <w:i/>
          <w:szCs w:val="24"/>
        </w:rPr>
        <w:t>Perbedaan Derajat Kecemasan Dan Depresi Mahasiswa Kedokteran Preklinik Dan Ko-Asisten Di Fk Uns Surakarta</w:t>
      </w:r>
      <w:r w:rsidRPr="003C189C">
        <w:rPr>
          <w:rFonts w:ascii="Arial Narrow" w:hAnsi="Arial Narrow" w:cs="Times New Roman"/>
          <w:szCs w:val="24"/>
        </w:rPr>
        <w:t xml:space="preserve">. </w:t>
      </w:r>
    </w:p>
    <w:p w:rsidR="007D0065" w:rsidRPr="003C189C" w:rsidRDefault="007D0065" w:rsidP="003C189C">
      <w:pPr>
        <w:pStyle w:val="EndNoteBibliography"/>
        <w:spacing w:after="0" w:line="360" w:lineRule="auto"/>
        <w:ind w:left="720" w:hanging="720"/>
        <w:rPr>
          <w:rFonts w:ascii="Arial Narrow" w:hAnsi="Arial Narrow" w:cs="Times New Roman"/>
          <w:szCs w:val="24"/>
        </w:rPr>
      </w:pPr>
      <w:r w:rsidRPr="003C189C">
        <w:rPr>
          <w:rFonts w:ascii="Arial Narrow" w:hAnsi="Arial Narrow" w:cs="Times New Roman"/>
          <w:szCs w:val="24"/>
        </w:rPr>
        <w:t xml:space="preserve">World Health Organization %J Geneva, S. W. (2012). </w:t>
      </w:r>
      <w:r w:rsidRPr="003C189C">
        <w:rPr>
          <w:rFonts w:ascii="Arial Narrow" w:hAnsi="Arial Narrow" w:cs="Times New Roman"/>
          <w:i/>
          <w:szCs w:val="24"/>
        </w:rPr>
        <w:t>Depression: A Global Public Health Concern</w:t>
      </w:r>
      <w:r w:rsidRPr="003C189C">
        <w:rPr>
          <w:rFonts w:ascii="Arial Narrow" w:hAnsi="Arial Narrow" w:cs="Times New Roman"/>
          <w:szCs w:val="24"/>
        </w:rPr>
        <w:t xml:space="preserve">. </w:t>
      </w:r>
    </w:p>
    <w:p w:rsidR="003F7464" w:rsidRPr="003C189C" w:rsidRDefault="00FD6F25" w:rsidP="003C189C">
      <w:pPr>
        <w:pStyle w:val="EndNoteBibliography"/>
        <w:spacing w:line="360" w:lineRule="auto"/>
        <w:ind w:left="720" w:hanging="720"/>
        <w:rPr>
          <w:rFonts w:ascii="Arial Narrow" w:hAnsi="Arial Narrow" w:cs="Times New Roman"/>
          <w:szCs w:val="24"/>
        </w:rPr>
      </w:pPr>
      <w:r w:rsidRPr="003C189C">
        <w:rPr>
          <w:rFonts w:ascii="Arial Narrow" w:hAnsi="Arial Narrow" w:cs="Times New Roman"/>
          <w:szCs w:val="24"/>
        </w:rPr>
        <w:t xml:space="preserve">Zu, Z. Y., Jiang, M. D., Xu, P. P., Chen, W., Ni, Q. Q., Lu, G. M., &amp; Zhang, L. J. J. R. (2020). </w:t>
      </w:r>
      <w:r w:rsidRPr="003C189C">
        <w:rPr>
          <w:rFonts w:ascii="Arial Narrow" w:hAnsi="Arial Narrow" w:cs="Times New Roman"/>
          <w:i/>
          <w:szCs w:val="24"/>
        </w:rPr>
        <w:t>Coronavirus Disease 2019 (Covid-19): A Perspective From China</w:t>
      </w:r>
      <w:r w:rsidRPr="003C189C">
        <w:rPr>
          <w:rFonts w:ascii="Arial Narrow" w:hAnsi="Arial Narrow" w:cs="Times New Roman"/>
          <w:szCs w:val="24"/>
        </w:rPr>
        <w:t xml:space="preserve">. 200490. </w:t>
      </w:r>
    </w:p>
    <w:sectPr w:rsidR="003F7464" w:rsidRPr="003C189C" w:rsidSect="009A731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C53ABE"/>
    <w:multiLevelType w:val="hybridMultilevel"/>
    <w:tmpl w:val="E75448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6091B8B"/>
    <w:multiLevelType w:val="hybridMultilevel"/>
    <w:tmpl w:val="C3AC23B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8971427"/>
    <w:multiLevelType w:val="hybridMultilevel"/>
    <w:tmpl w:val="A8429BBE"/>
    <w:lvl w:ilvl="0" w:tplc="41282F6C">
      <w:start w:val="1"/>
      <w:numFmt w:val="decimal"/>
      <w:lvlText w:val="%1."/>
      <w:lvlJc w:val="left"/>
      <w:pPr>
        <w:ind w:left="720" w:hanging="360"/>
      </w:pPr>
      <w:rPr>
        <w:rFonts w:ascii="Arial Narrow" w:hAnsi="Arial Narrow" w:cs="Times New Roman"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CED"/>
    <w:rsid w:val="000251FE"/>
    <w:rsid w:val="0005670C"/>
    <w:rsid w:val="000F03CB"/>
    <w:rsid w:val="000F5408"/>
    <w:rsid w:val="00116886"/>
    <w:rsid w:val="00122E19"/>
    <w:rsid w:val="001527BD"/>
    <w:rsid w:val="00156044"/>
    <w:rsid w:val="00183E2B"/>
    <w:rsid w:val="001966E6"/>
    <w:rsid w:val="002473A1"/>
    <w:rsid w:val="0028613E"/>
    <w:rsid w:val="002B1DFD"/>
    <w:rsid w:val="002F0A24"/>
    <w:rsid w:val="002F5020"/>
    <w:rsid w:val="0030224A"/>
    <w:rsid w:val="003372FB"/>
    <w:rsid w:val="00387950"/>
    <w:rsid w:val="003C189C"/>
    <w:rsid w:val="003D4E15"/>
    <w:rsid w:val="003E032C"/>
    <w:rsid w:val="003F7464"/>
    <w:rsid w:val="00406317"/>
    <w:rsid w:val="00425CE4"/>
    <w:rsid w:val="00443408"/>
    <w:rsid w:val="00467893"/>
    <w:rsid w:val="0047262F"/>
    <w:rsid w:val="004F125F"/>
    <w:rsid w:val="005031FE"/>
    <w:rsid w:val="00535EBE"/>
    <w:rsid w:val="00584FC4"/>
    <w:rsid w:val="005909BD"/>
    <w:rsid w:val="005F1527"/>
    <w:rsid w:val="005F61A7"/>
    <w:rsid w:val="00600F9B"/>
    <w:rsid w:val="00624CED"/>
    <w:rsid w:val="00660BE3"/>
    <w:rsid w:val="00664653"/>
    <w:rsid w:val="006D702D"/>
    <w:rsid w:val="007279AF"/>
    <w:rsid w:val="007D0065"/>
    <w:rsid w:val="0081164C"/>
    <w:rsid w:val="00814A27"/>
    <w:rsid w:val="00825AE2"/>
    <w:rsid w:val="00855185"/>
    <w:rsid w:val="00861ECF"/>
    <w:rsid w:val="00873502"/>
    <w:rsid w:val="008B5FA3"/>
    <w:rsid w:val="008C53B6"/>
    <w:rsid w:val="008D481F"/>
    <w:rsid w:val="00925D6C"/>
    <w:rsid w:val="00955716"/>
    <w:rsid w:val="00962729"/>
    <w:rsid w:val="0098297D"/>
    <w:rsid w:val="009A731B"/>
    <w:rsid w:val="009E6097"/>
    <w:rsid w:val="00A12EDF"/>
    <w:rsid w:val="00A25DD5"/>
    <w:rsid w:val="00A33C10"/>
    <w:rsid w:val="00A75C45"/>
    <w:rsid w:val="00A86D60"/>
    <w:rsid w:val="00AD0FD2"/>
    <w:rsid w:val="00AD2DB7"/>
    <w:rsid w:val="00AD344E"/>
    <w:rsid w:val="00B1135A"/>
    <w:rsid w:val="00B9747C"/>
    <w:rsid w:val="00BA14D6"/>
    <w:rsid w:val="00BC0B23"/>
    <w:rsid w:val="00C07B42"/>
    <w:rsid w:val="00C32ECC"/>
    <w:rsid w:val="00C33A1C"/>
    <w:rsid w:val="00C92DED"/>
    <w:rsid w:val="00CC08D9"/>
    <w:rsid w:val="00CD4751"/>
    <w:rsid w:val="00D22916"/>
    <w:rsid w:val="00D31E52"/>
    <w:rsid w:val="00D75795"/>
    <w:rsid w:val="00DA7CB4"/>
    <w:rsid w:val="00DF03FE"/>
    <w:rsid w:val="00E01134"/>
    <w:rsid w:val="00E2195C"/>
    <w:rsid w:val="00E459CF"/>
    <w:rsid w:val="00E70FE0"/>
    <w:rsid w:val="00E86BC5"/>
    <w:rsid w:val="00EF1614"/>
    <w:rsid w:val="00F12705"/>
    <w:rsid w:val="00F3067C"/>
    <w:rsid w:val="00F77187"/>
    <w:rsid w:val="00FD1E49"/>
    <w:rsid w:val="00FD6F25"/>
    <w:rsid w:val="00FE4F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FC283-5FBA-4AC9-BCEF-E2508245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3CB"/>
    <w:rPr>
      <w:rFonts w:ascii="Arial Narrow" w:hAnsi="Arial Narrow"/>
    </w:rPr>
  </w:style>
  <w:style w:type="paragraph" w:styleId="Heading1">
    <w:name w:val="heading 1"/>
    <w:basedOn w:val="Normal"/>
    <w:next w:val="Normal"/>
    <w:link w:val="Heading1Char"/>
    <w:uiPriority w:val="9"/>
    <w:qFormat/>
    <w:rsid w:val="00FD6F25"/>
    <w:pPr>
      <w:keepNext/>
      <w:keepLines/>
      <w:spacing w:before="240" w:after="0"/>
      <w:jc w:val="both"/>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950"/>
    <w:pPr>
      <w:ind w:left="720"/>
      <w:contextualSpacing/>
    </w:pPr>
  </w:style>
  <w:style w:type="character" w:styleId="Hyperlink">
    <w:name w:val="Hyperlink"/>
    <w:basedOn w:val="DefaultParagraphFont"/>
    <w:uiPriority w:val="99"/>
    <w:unhideWhenUsed/>
    <w:rsid w:val="00387950"/>
    <w:rPr>
      <w:color w:val="0563C1" w:themeColor="hyperlink"/>
      <w:u w:val="single"/>
    </w:rPr>
  </w:style>
  <w:style w:type="paragraph" w:customStyle="1" w:styleId="EndNoteBibliography">
    <w:name w:val="EndNote Bibliography"/>
    <w:basedOn w:val="Normal"/>
    <w:link w:val="EndNoteBibliographyChar"/>
    <w:rsid w:val="002F5020"/>
    <w:pPr>
      <w:spacing w:line="240" w:lineRule="auto"/>
      <w:jc w:val="both"/>
    </w:pPr>
    <w:rPr>
      <w:rFonts w:ascii="Calibri" w:hAnsi="Calibri"/>
      <w:noProof/>
      <w:sz w:val="24"/>
      <w:lang w:val="en-US"/>
    </w:rPr>
  </w:style>
  <w:style w:type="character" w:customStyle="1" w:styleId="EndNoteBibliographyChar">
    <w:name w:val="EndNote Bibliography Char"/>
    <w:basedOn w:val="DefaultParagraphFont"/>
    <w:link w:val="EndNoteBibliography"/>
    <w:rsid w:val="002F5020"/>
    <w:rPr>
      <w:rFonts w:ascii="Calibri" w:hAnsi="Calibri"/>
      <w:noProof/>
      <w:sz w:val="24"/>
      <w:lang w:val="en-US"/>
    </w:rPr>
  </w:style>
  <w:style w:type="character" w:customStyle="1" w:styleId="Heading1Char">
    <w:name w:val="Heading 1 Char"/>
    <w:basedOn w:val="DefaultParagraphFont"/>
    <w:link w:val="Heading1"/>
    <w:uiPriority w:val="9"/>
    <w:rsid w:val="00FD6F25"/>
    <w:rPr>
      <w:rFonts w:ascii="Arial Narrow" w:eastAsiaTheme="majorEastAsia" w:hAnsi="Arial Narrow" w:cstheme="majorBidi"/>
      <w:b/>
      <w:sz w:val="24"/>
      <w:szCs w:val="32"/>
    </w:rPr>
  </w:style>
  <w:style w:type="table" w:styleId="TableGrid">
    <w:name w:val="Table Grid"/>
    <w:basedOn w:val="TableNormal"/>
    <w:uiPriority w:val="39"/>
    <w:rsid w:val="0024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wisusilawati@upi.edu" TargetMode="External"/><Relationship Id="rId3" Type="http://schemas.openxmlformats.org/officeDocument/2006/relationships/styles" Target="styles.xml"/><Relationship Id="rId7" Type="http://schemas.openxmlformats.org/officeDocument/2006/relationships/hyperlink" Target="mailto:indrasafari77@upi.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ossivrichasti@student.upi.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80/00221325.1994.9914782"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ysClr val="windowText" lastClr="000000"/>
                </a:solidFill>
                <a:latin typeface="Arial Narrow" panose="020B0606020202030204" pitchFamily="34" charset="0"/>
                <a:ea typeface="+mn-ea"/>
                <a:cs typeface="Times New Roman" panose="02020603050405020304" pitchFamily="18" charset="0"/>
              </a:defRPr>
            </a:pPr>
            <a:r>
              <a:rPr lang="id-ID" sz="900"/>
              <a:t>Grafik Tingkat Kecemasan Stres dan Depresi</a:t>
            </a:r>
          </a:p>
        </c:rich>
      </c:tx>
      <c:overlay val="0"/>
      <c:spPr>
        <a:noFill/>
        <a:ln>
          <a:noFill/>
        </a:ln>
        <a:effectLst/>
      </c:spPr>
      <c:txPr>
        <a:bodyPr rot="0" spcFirstLastPara="1" vertOverflow="ellipsis" vert="horz" wrap="square" anchor="ctr" anchorCtr="1"/>
        <a:lstStyle/>
        <a:p>
          <a:pPr>
            <a:defRPr sz="900" b="0" i="0" u="none" strike="noStrike" kern="1200" spc="0" baseline="0">
              <a:solidFill>
                <a:sysClr val="windowText" lastClr="000000"/>
              </a:solidFill>
              <a:latin typeface="Arial Narrow" panose="020B0606020202030204" pitchFamily="34" charset="0"/>
              <a:ea typeface="+mn-ea"/>
              <a:cs typeface="Times New Roman" panose="02020603050405020304" pitchFamily="18" charset="0"/>
            </a:defRPr>
          </a:pPr>
          <a:endParaRPr lang="id-ID"/>
        </a:p>
      </c:txPr>
    </c:title>
    <c:autoTitleDeleted val="0"/>
    <c:plotArea>
      <c:layout/>
      <c:barChart>
        <c:barDir val="col"/>
        <c:grouping val="clustered"/>
        <c:varyColors val="0"/>
        <c:ser>
          <c:idx val="0"/>
          <c:order val="0"/>
          <c:tx>
            <c:strRef>
              <c:f>Sheet1!$B$1</c:f>
              <c:strCache>
                <c:ptCount val="1"/>
                <c:pt idx="0">
                  <c:v>Normal</c:v>
                </c:pt>
              </c:strCache>
            </c:strRef>
          </c:tx>
          <c:spPr>
            <a:solidFill>
              <a:schemeClr val="accent1"/>
            </a:solidFill>
            <a:ln>
              <a:noFill/>
            </a:ln>
            <a:effectLst/>
          </c:spPr>
          <c:invertIfNegative val="0"/>
          <c:cat>
            <c:strRef>
              <c:f>Sheet1!$A$2:$A$4</c:f>
              <c:strCache>
                <c:ptCount val="3"/>
                <c:pt idx="0">
                  <c:v>Kecemasan</c:v>
                </c:pt>
                <c:pt idx="1">
                  <c:v>Stres</c:v>
                </c:pt>
                <c:pt idx="2">
                  <c:v>depresi</c:v>
                </c:pt>
              </c:strCache>
            </c:strRef>
          </c:cat>
          <c:val>
            <c:numRef>
              <c:f>Sheet1!$B$2:$B$4</c:f>
              <c:numCache>
                <c:formatCode>0.00%</c:formatCode>
                <c:ptCount val="3"/>
                <c:pt idx="0">
                  <c:v>9.4E-2</c:v>
                </c:pt>
                <c:pt idx="1">
                  <c:v>0.39600000000000002</c:v>
                </c:pt>
                <c:pt idx="2">
                  <c:v>0.377</c:v>
                </c:pt>
              </c:numCache>
            </c:numRef>
          </c:val>
        </c:ser>
        <c:ser>
          <c:idx val="1"/>
          <c:order val="1"/>
          <c:tx>
            <c:strRef>
              <c:f>Sheet1!$C$1</c:f>
              <c:strCache>
                <c:ptCount val="1"/>
                <c:pt idx="0">
                  <c:v>Ringan</c:v>
                </c:pt>
              </c:strCache>
            </c:strRef>
          </c:tx>
          <c:spPr>
            <a:solidFill>
              <a:schemeClr val="accent2"/>
            </a:solidFill>
            <a:ln>
              <a:noFill/>
            </a:ln>
            <a:effectLst/>
          </c:spPr>
          <c:invertIfNegative val="0"/>
          <c:cat>
            <c:strRef>
              <c:f>Sheet1!$A$2:$A$4</c:f>
              <c:strCache>
                <c:ptCount val="3"/>
                <c:pt idx="0">
                  <c:v>Kecemasan</c:v>
                </c:pt>
                <c:pt idx="1">
                  <c:v>Stres</c:v>
                </c:pt>
                <c:pt idx="2">
                  <c:v>depresi</c:v>
                </c:pt>
              </c:strCache>
            </c:strRef>
          </c:cat>
          <c:val>
            <c:numRef>
              <c:f>Sheet1!$C$2:$C$4</c:f>
              <c:numCache>
                <c:formatCode>0.00%</c:formatCode>
                <c:ptCount val="3"/>
                <c:pt idx="0">
                  <c:v>0.17</c:v>
                </c:pt>
                <c:pt idx="1">
                  <c:v>0.20799999999999999</c:v>
                </c:pt>
                <c:pt idx="2">
                  <c:v>0.22600000000000001</c:v>
                </c:pt>
              </c:numCache>
            </c:numRef>
          </c:val>
        </c:ser>
        <c:ser>
          <c:idx val="2"/>
          <c:order val="2"/>
          <c:tx>
            <c:strRef>
              <c:f>Sheet1!$D$1</c:f>
              <c:strCache>
                <c:ptCount val="1"/>
                <c:pt idx="0">
                  <c:v>Sedang</c:v>
                </c:pt>
              </c:strCache>
            </c:strRef>
          </c:tx>
          <c:spPr>
            <a:solidFill>
              <a:schemeClr val="accent3"/>
            </a:solidFill>
            <a:ln>
              <a:noFill/>
            </a:ln>
            <a:effectLst/>
          </c:spPr>
          <c:invertIfNegative val="0"/>
          <c:cat>
            <c:strRef>
              <c:f>Sheet1!$A$2:$A$4</c:f>
              <c:strCache>
                <c:ptCount val="3"/>
                <c:pt idx="0">
                  <c:v>Kecemasan</c:v>
                </c:pt>
                <c:pt idx="1">
                  <c:v>Stres</c:v>
                </c:pt>
                <c:pt idx="2">
                  <c:v>depresi</c:v>
                </c:pt>
              </c:strCache>
            </c:strRef>
          </c:cat>
          <c:val>
            <c:numRef>
              <c:f>Sheet1!$D$2:$D$4</c:f>
              <c:numCache>
                <c:formatCode>0.00%</c:formatCode>
                <c:ptCount val="3"/>
                <c:pt idx="0">
                  <c:v>0.26400000000000001</c:v>
                </c:pt>
                <c:pt idx="1">
                  <c:v>0.17</c:v>
                </c:pt>
                <c:pt idx="2">
                  <c:v>0.189</c:v>
                </c:pt>
              </c:numCache>
            </c:numRef>
          </c:val>
        </c:ser>
        <c:ser>
          <c:idx val="3"/>
          <c:order val="3"/>
          <c:tx>
            <c:strRef>
              <c:f>Sheet1!$E$1</c:f>
              <c:strCache>
                <c:ptCount val="1"/>
                <c:pt idx="0">
                  <c:v>Parah</c:v>
                </c:pt>
              </c:strCache>
            </c:strRef>
          </c:tx>
          <c:spPr>
            <a:solidFill>
              <a:schemeClr val="accent4"/>
            </a:solidFill>
            <a:ln>
              <a:noFill/>
            </a:ln>
            <a:effectLst/>
          </c:spPr>
          <c:invertIfNegative val="0"/>
          <c:cat>
            <c:strRef>
              <c:f>Sheet1!$A$2:$A$4</c:f>
              <c:strCache>
                <c:ptCount val="3"/>
                <c:pt idx="0">
                  <c:v>Kecemasan</c:v>
                </c:pt>
                <c:pt idx="1">
                  <c:v>Stres</c:v>
                </c:pt>
                <c:pt idx="2">
                  <c:v>depresi</c:v>
                </c:pt>
              </c:strCache>
            </c:strRef>
          </c:cat>
          <c:val>
            <c:numRef>
              <c:f>Sheet1!$E$2:$E$4</c:f>
              <c:numCache>
                <c:formatCode>0.00%</c:formatCode>
                <c:ptCount val="3"/>
                <c:pt idx="0">
                  <c:v>0.189</c:v>
                </c:pt>
                <c:pt idx="1">
                  <c:v>0.189</c:v>
                </c:pt>
                <c:pt idx="2">
                  <c:v>0.151</c:v>
                </c:pt>
              </c:numCache>
            </c:numRef>
          </c:val>
        </c:ser>
        <c:ser>
          <c:idx val="4"/>
          <c:order val="4"/>
          <c:tx>
            <c:strRef>
              <c:f>Sheet1!$F$1</c:f>
              <c:strCache>
                <c:ptCount val="1"/>
                <c:pt idx="0">
                  <c:v>Sangat Parah</c:v>
                </c:pt>
              </c:strCache>
            </c:strRef>
          </c:tx>
          <c:spPr>
            <a:solidFill>
              <a:schemeClr val="accent5"/>
            </a:solidFill>
            <a:ln>
              <a:noFill/>
            </a:ln>
            <a:effectLst/>
          </c:spPr>
          <c:invertIfNegative val="0"/>
          <c:cat>
            <c:strRef>
              <c:f>Sheet1!$A$2:$A$4</c:f>
              <c:strCache>
                <c:ptCount val="3"/>
                <c:pt idx="0">
                  <c:v>Kecemasan</c:v>
                </c:pt>
                <c:pt idx="1">
                  <c:v>Stres</c:v>
                </c:pt>
                <c:pt idx="2">
                  <c:v>depresi</c:v>
                </c:pt>
              </c:strCache>
            </c:strRef>
          </c:cat>
          <c:val>
            <c:numRef>
              <c:f>Sheet1!$F$2:$F$4</c:f>
              <c:numCache>
                <c:formatCode>0.00%</c:formatCode>
                <c:ptCount val="3"/>
                <c:pt idx="0">
                  <c:v>0.28299999999999997</c:v>
                </c:pt>
                <c:pt idx="1">
                  <c:v>3.7999999999999999E-2</c:v>
                </c:pt>
                <c:pt idx="2">
                  <c:v>5.7000000000000002E-2</c:v>
                </c:pt>
              </c:numCache>
            </c:numRef>
          </c:val>
        </c:ser>
        <c:dLbls>
          <c:showLegendKey val="0"/>
          <c:showVal val="0"/>
          <c:showCatName val="0"/>
          <c:showSerName val="0"/>
          <c:showPercent val="0"/>
          <c:showBubbleSize val="0"/>
        </c:dLbls>
        <c:gapWidth val="150"/>
        <c:axId val="191497800"/>
        <c:axId val="191498192"/>
      </c:barChart>
      <c:catAx>
        <c:axId val="191497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id-ID"/>
          </a:p>
        </c:txPr>
        <c:crossAx val="191498192"/>
        <c:crosses val="autoZero"/>
        <c:auto val="1"/>
        <c:lblAlgn val="ctr"/>
        <c:lblOffset val="100"/>
        <c:noMultiLvlLbl val="0"/>
      </c:catAx>
      <c:valAx>
        <c:axId val="191498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r>
                  <a:rPr lang="id-ID"/>
                  <a:t>Persentase</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id-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id-ID"/>
          </a:p>
        </c:txPr>
        <c:crossAx val="1914978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Times New Roman" panose="02020603050405020304" pitchFamily="18" charset="0"/>
              </a:defRPr>
            </a:pPr>
            <a:endParaRPr lang="id-ID"/>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Arial Narrow" panose="020B0606020202030204" pitchFamily="34" charset="0"/>
          <a:cs typeface="Times New Roman" panose="02020603050405020304" pitchFamily="18" charset="0"/>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A0B6D-0C65-489B-BAED-D6FC8EB8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10</Pages>
  <Words>6361</Words>
  <Characters>36262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49</cp:revision>
  <dcterms:created xsi:type="dcterms:W3CDTF">2020-08-10T06:56:00Z</dcterms:created>
  <dcterms:modified xsi:type="dcterms:W3CDTF">2020-09-01T13:04:00Z</dcterms:modified>
</cp:coreProperties>
</file>