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927" w:type="dxa"/>
        <w:tblLook w:val="04A0" w:firstRow="1" w:lastRow="0" w:firstColumn="1" w:lastColumn="0" w:noHBand="0" w:noVBand="1"/>
      </w:tblPr>
      <w:tblGrid>
        <w:gridCol w:w="570"/>
        <w:gridCol w:w="3329"/>
        <w:gridCol w:w="1361"/>
        <w:gridCol w:w="1391"/>
        <w:gridCol w:w="1276"/>
      </w:tblGrid>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No.</w:t>
            </w:r>
          </w:p>
        </w:tc>
        <w:tc>
          <w:tcPr>
            <w:tcW w:w="3329"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Lafaz</w:t>
            </w:r>
          </w:p>
        </w:tc>
        <w:tc>
          <w:tcPr>
            <w:tcW w:w="1361"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Surah dan Ayat</w:t>
            </w:r>
          </w:p>
        </w:tc>
        <w:tc>
          <w:tcPr>
            <w:tcW w:w="1391"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Bentuk</w:t>
            </w:r>
          </w:p>
        </w:tc>
        <w:tc>
          <w:tcPr>
            <w:tcW w:w="1276"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 xml:space="preserve">Tema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w:t>
            </w:r>
          </w:p>
        </w:tc>
        <w:tc>
          <w:tcPr>
            <w:tcW w:w="3329" w:type="dxa"/>
          </w:tcPr>
          <w:p w:rsidR="00325146" w:rsidRPr="007750CC" w:rsidRDefault="00325146" w:rsidP="008F29C3">
            <w:pPr>
              <w:bidi/>
              <w:jc w:val="center"/>
              <w:rPr>
                <w:rFonts w:ascii="Sakkal Majalla" w:hAnsi="Sakkal Majalla" w:cs="Sakkal Majalla"/>
                <w:b/>
                <w:bCs/>
                <w:sz w:val="36"/>
                <w:szCs w:val="36"/>
                <w:lang w:val="id-ID"/>
              </w:rPr>
            </w:pPr>
            <w:r w:rsidRPr="007750CC">
              <w:rPr>
                <w:rFonts w:ascii="Sakkal Majalla" w:hAnsi="Sakkal Majalla" w:cs="Sakkal Majalla"/>
                <w:sz w:val="36"/>
                <w:szCs w:val="36"/>
                <w:rtl/>
                <w:lang w:val="id-ID"/>
              </w:rPr>
              <w:t>وَإِذْ قَالَ رَبُّكَ لِلْمَلَائِكَةِ إِنِّي جَاعِلٌ فِي الْأَرْضِ خَلِيفَةً قَالُوا أَتَجْعَلُ فِيهَا مَنْ يُفْسِدُ فِيهَا وَيَسْفِكُ الدِّمَاءَ وَنَحْنُ نُسَبِّحُ بِحَمْدِكَ وَنُقَدِّسُ لَكَ قَالَ إِنِّي أَعْلَمُ مَا لَا تَعْلَمُونَ (30)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ayat 30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وَإِذْ قُلْتُمْ يَا مُوسَى لَنْ نَصْبِرَ عَلَى طَعَامٍ وَاحِدٍ فَادْعُ لَنَا رَبَّكَ يُخْرِجْ لَنَا مِمَّا تُنْبِتُ الْأَرْضُ مِنْ بَقْلِهَا وَقِثَّائِهَا وَفُومِهَا وَعَدَسِهَا وَبَصَلِهَا قَالَ أَتَسْتَبْدِلُونَ الَّذِي هُوَ أَدْنَى بِالَّذِي هُوَ خَيْرٌ اهْبِطُوا مِصْرًا فَإِنَّ لَكُمْ مَا سَأَلْتُمْ وَضُرِبَتْ عَلَيْهِمُ الذِّلَّةُ وَالْمَسْكَنَةُ وَبَاءُوا بِغَضَبٍ مِنَ اللَّهِ ذَلِكَ بِأَنَّهُمْ كَانُوا يَكْفُرُونَ بِآيَاتِ اللَّهِ وَيَقْتُلُونَ النَّبِيِّينَ بِغَيْرِ الْحَقِّ ذَلِكَ بِمَا عَصَوْا وَكَانُوا يَعْتَدُونَ (61)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ayat 61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وَإِذْ قَالَ مُوسَى لِقَوْمِهِ إِنَّ اللَّهَ يَأْمُرُكُمْ أَنْ تَذْبَحُوا بَقَرَةً قَالُوا أَتَتَّخِذُنَا هُزُوًا قَالَ أَعُوذُ بِاللَّهِ أَنْ أَكُونَ مِنَ الْجَاهِلِينَ (67)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ayat 67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وَقَالُوا لَنْ تَمَسَّنَا النَّارُ إِلَّا أَيَّامًا مَعْدُودَةً قُلْ أَتَّخَذْتُمْ عِنْدَ اللَّهِ عَهْدًا فَلَنْ يُخْلِفَ اللَّهُ عَهْدَهُ أَمْ </w:t>
            </w:r>
            <w:r w:rsidRPr="007750CC">
              <w:rPr>
                <w:rFonts w:ascii="Sakkal Majalla" w:hAnsi="Sakkal Majalla" w:cs="Sakkal Majalla"/>
                <w:sz w:val="36"/>
                <w:szCs w:val="36"/>
                <w:rtl/>
                <w:lang w:val="id-ID"/>
              </w:rPr>
              <w:lastRenderedPageBreak/>
              <w:t>تَقُولُونَ عَلَى اللَّهِ مَا لَا تَعْلَمُونَ (80)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Al-Baqarah ayat 80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5</w:t>
            </w:r>
          </w:p>
        </w:tc>
        <w:tc>
          <w:tcPr>
            <w:tcW w:w="3329" w:type="dxa"/>
          </w:tcPr>
          <w:p w:rsidR="00325146" w:rsidRPr="007750CC" w:rsidRDefault="00325146" w:rsidP="008F29C3">
            <w:pPr>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وَإِذَا قِيلَ لَهُمْ آمِنُوا بِمَا أَنْزَلَ اللَّهُ قَالُوا نُؤْمِنُ بِمَا أُنْزِلَ عَلَيْنَا وَيَكْفُرُونَ بِمَا وَرَاءَهُ وَهُوَ الْحَقُّ مُصَدِّقًا لِمَا مَعَهُمْ قُلْ فَلِمَ تَقْتُلُونَ أَنْبِيَاءَ اللَّهِ مِنْ قَبْلُ إِنْ كُنْتُمْ مُؤْمِنِينَ (91)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ayat 91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dan 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6</w:t>
            </w:r>
          </w:p>
        </w:tc>
        <w:tc>
          <w:tcPr>
            <w:tcW w:w="3329" w:type="dxa"/>
          </w:tcPr>
          <w:p w:rsidR="00325146" w:rsidRPr="007750CC" w:rsidRDefault="00325146" w:rsidP="008F29C3">
            <w:pPr>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وَإِذِ ابْتَلَى إِبْرَاهِيمَ رَبُّهُ بِكَلِمَاتٍ فَأَتَمَّهُنَّ قَالَ إِنِّي جَاعِلُكَ لِلنَّاسِ إِمَامًا قَالَ وَمِنْ ذُرِّيَّتِي قَالَ لَا يَنَالُ عَهْدِي الظَّالِمِينَ (124)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ayat 124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Akidah dan sejarah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7</w:t>
            </w:r>
          </w:p>
        </w:tc>
        <w:tc>
          <w:tcPr>
            <w:tcW w:w="3329" w:type="dxa"/>
          </w:tcPr>
          <w:p w:rsidR="00325146" w:rsidRPr="007750CC" w:rsidRDefault="00325146" w:rsidP="008F29C3">
            <w:pPr>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وَقَالُوا كُونُوا هُودًا أَوْ نَصَارَى تَهْتَدُوا قُلْ بَلْ مِلَّةَ إِبْرَاهِيمَ حَنِيفًا وَمَا كَانَ مِنَ الْمُشْرِكِينَ (135)</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ayat 135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Akidah dan sejarah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8</w:t>
            </w:r>
          </w:p>
        </w:tc>
        <w:tc>
          <w:tcPr>
            <w:tcW w:w="3329" w:type="dxa"/>
          </w:tcPr>
          <w:p w:rsidR="00325146" w:rsidRPr="007750CC" w:rsidRDefault="00325146" w:rsidP="008F29C3">
            <w:pPr>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سَيَقُولُ السُّفَهَاءُ مِنَ النَّاسِ مَا وَلَّاهُمْ عَنْ قِبْلَتِهِمُ الَّتِي كَانُوا عَلَيْهَا قُلْ لِلَّهِ الْمَشْرِقُ وَالْمَغْرِبُ يَهْدِي مَنْ يَشَاءُ إِلَى صِرَاطٍ مُسْتَقِيمٍ (142)</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142</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9</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يَسْأَلُونَكَ عَنِ الْأَهِلَّةِ قُلْ هِيَ مَوَاقِيتُ لِلنَّاسِ وَالْحَجِّ وَلَيْسَ الْبِرُّ بِأَنْ تَأْتُوا الْبُيُوتَ مِنْ ظُهُورِهَا وَلَكِنَّ الْبِرَّ مَنِ اتَّقَى وَأْتُوا الْبُيُوتَ مِنْ أَبْوَابِهَا وَاتَّقُوا اللَّهَ لَعَلَّكُمْ تُفْلِحُونَ</w:t>
            </w:r>
            <w:r>
              <w:rPr>
                <w:rFonts w:ascii="Sakkal Majalla" w:hAnsi="Sakkal Majalla" w:cs="Sakkal Majalla"/>
                <w:sz w:val="36"/>
                <w:szCs w:val="36"/>
                <w:lang w:val="id-ID"/>
              </w:rPr>
              <w:t xml:space="preserve"> </w:t>
            </w:r>
            <w:r>
              <w:rPr>
                <w:rFonts w:ascii="Sakkal Majalla" w:hAnsi="Sakkal Majalla" w:cs="Sakkal Majalla" w:hint="cs"/>
                <w:sz w:val="36"/>
                <w:szCs w:val="36"/>
                <w:rtl/>
                <w:lang w:val="id-ID"/>
              </w:rPr>
              <w:t>(189)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189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Ibadah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يَسْئَلُونَكَ مَاذَا يُنْفِقُونَ قُلْ مَا أَنْفَقْتُمْ مِنْ خَيْرٍ فَلِلْوالِدَيْنِ </w:t>
            </w:r>
            <w:r w:rsidRPr="007750CC">
              <w:rPr>
                <w:rFonts w:ascii="Sakkal Majalla" w:hAnsi="Sakkal Majalla" w:cs="Sakkal Majalla"/>
                <w:sz w:val="36"/>
                <w:szCs w:val="36"/>
                <w:rtl/>
                <w:lang w:val="id-ID"/>
              </w:rPr>
              <w:lastRenderedPageBreak/>
              <w:t>وَالْأَقْرَبِينَ وَالْيَتامى وَالْمَساكِينِ وَابْنِ السَّبِيلِ وَما تَفْعَلُوا مِنْ خَيْرٍ فَإِنَّ اللَّهَ بِهِ عَلِيمٌ (215)</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Al-Baqarah 215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Ibadah dan muamalah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11</w:t>
            </w:r>
          </w:p>
        </w:tc>
        <w:tc>
          <w:tcPr>
            <w:tcW w:w="3329" w:type="dxa"/>
          </w:tcPr>
          <w:p w:rsidR="00325146" w:rsidRPr="007750CC" w:rsidRDefault="00325146" w:rsidP="008F29C3">
            <w:pPr>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يَسْأَلُونَكَ عَنِ الْخَمْرِ وَالْمَيْسِرِ قُلْ فِيهِمَا إِثْمٌ كَبِيرٌ وَمَنَافِعُ لِلنَّاسِ وَإِثْمُهُمَا أَكْبَرُ مِنْ نَفْعِهِمَا وَيَسْأَلُونَكَ مَاذَا يُنْفِقُونَ قُلِ الْعَفْوَ كَذَلِكَ يُبَيِّنُ اللَّهُ لَكُمُ الْآيَاتِ لَعَلَّكُمْ تَتَفَكَّرُونَ</w:t>
            </w:r>
            <w:r>
              <w:rPr>
                <w:rFonts w:ascii="Sakkal Majalla" w:hAnsi="Sakkal Majalla" w:cs="Sakkal Majalla" w:hint="cs"/>
                <w:sz w:val="36"/>
                <w:szCs w:val="36"/>
                <w:rtl/>
                <w:lang w:val="id-ID"/>
              </w:rPr>
              <w:t xml:space="preserve"> (219)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219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Hukum dan ibadah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12</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فِي الدُّنْيَا وَالْآخِرَةِ وَيَسْأَلُونَكَ عَنِ الْيَتَامَى قُلْ إِصْلَاحٌ لَهُمْ خَيْرٌ وَإِنْ تُخَالِطُوهُمْ فَإِخْوَانُكُمْ وَاللَّهُ يَعْلَمُ الْمُفْسِدَ مِنَ الْمُصْلِحِ وَلَوْ شَاءَ اللَّهُ لَأَعْنَتَكُمْ إِنَّ اللَّهَ عَزِيزٌ حَكِيمٌ (220)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220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Akhlak dan muamalah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وَقَالَ لَهُمْ نَبِيُّهُمْ إِنَّ اللَّهَ قَدْ بَعَثَ لَكُمْ طَالُوتَ مَلِكًا قَالُوا أَنَّى يَكُونُ لَهُ الْمُلْكُ عَلَيْنَا وَنَحْنُ أَحَقُّ بِالْمُلْكِ مِنْهُ وَلَمْ يُؤْتَ سَعَةً مِنَ الْمَالِ قَالَ إِنَّ اللَّهَ اصْطَفَاهُ عَلَيْكُمْ وَزَادَهُ بَسْطَةً فِي الْعِلْمِ وَالْجِسْمِ وَاللَّهُ يُؤْتِي مُلْكَهُ مَنْ يَشَاءُ وَاللَّهُ وَاسِعٌ عَلِيمٌ (247)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Al-Baqarah 247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dan 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قَالَتْ رَبِّ أَنَّى يَكُونُ لِي وَلَدٌ وَلَمْ يَمْسَسْنِي بَشَرٌ قَالَ كَذَلِكِ اللَّهُ يَخْلُقُ مَا يَشَاءُ إِذَا قَضَى أَمْرًا فَإِنَّمَا يَقُولُ لَهُ كُنْ فَيَكُونُ (47)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Ali Imran 47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lastRenderedPageBreak/>
              <w:t>15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 (154)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Ali Imran 154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dan 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16</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الَّذِينَ قَالُوا لِإِخْوَانِهِمْ وَقَعَدُوا لَوْ أَطَاعُونَا مَا قُتِلُوا قُلْ فَادْرَءُوا عَنْ أَنْفُسِكُمُ الْمَوْتَ إِنْ كُنْتُمْ صَادِقِينَ (168)</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Ali Imran 168</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dan 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الَّذِينَ قَالَ لَهُمُ النَّاسُ إِنَّ النَّاسَ قَدْ جَمَعُوا لَكُمْ فَاخْشَوْهُمْ فَزَادَهُمْ إِيمَانًا وَقَالُوا حَسْبُنَا اللَّهُ وَنِعْمَ الْوَكِيلُ (173)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Ali Imran 173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18</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الَّذِينَ قَالُوا إِنَّ اللَّهَ عَهِدَ إِلَيْنَا أَلَّا نُؤْمِنَ لِرَسُولٍ حَتَّى يَأْتِيَنَا بِقُرْبَانٍ تَأْكُلُهُ النَّارُ قُلْ قَدْ جَاءَكُمْ رُسُلٌ مِنْ قَبْلِي بِالْبَيِّنَاتِ وَبِالَّذِي قُلْتُمْ </w:t>
            </w:r>
            <w:r w:rsidRPr="007750CC">
              <w:rPr>
                <w:rFonts w:ascii="Sakkal Majalla" w:hAnsi="Sakkal Majalla" w:cs="Sakkal Majalla"/>
                <w:sz w:val="36"/>
                <w:szCs w:val="36"/>
                <w:rtl/>
                <w:lang w:val="id-ID"/>
              </w:rPr>
              <w:lastRenderedPageBreak/>
              <w:t>فَلِمَ قَتَلْتُمُوهُمْ إِنْ كُنْتُمْ صَادِقِينَ (183)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Ali Imran 183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19</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يَسْأَلُونَكَ مَاذَا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 (4)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Maidah 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dan hukum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يَا مُوسَى إِنَّ فِيهَا قَوْمًا جَبَّارِينَ وَإِنَّا لَنْ نَدْخُلَهَا حَتَّى يَخْرُجُوا مِنْهَا فَإِنْ يَخْرُجُوا مِنْهَا فَإِنَّا دَاخِلُونَ (22) قَالَ رَجُلَانِ مِنَ الَّذِينَ يَخَافُونَ أَنْعَمَ اللَّهُ عَلَيْهِمَا ادْخُلُوا عَلَيْهِمُ الْبَابَ فَإِذَا دَخَلْتُمُوهُ فَإِنَّكُمْ غَالِبُونَ وَعَلَى اللَّهِ فَتَوَكَّلُوا إِنْ كُنْتُمْ مُؤْمِنِينَ (23)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Maidah 22 - 23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dan 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21</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وَاتْلُ عَلَيْهِمْ نَبَأَ ابْنَيْ آدَمَ بِالْحَقِّ إِذْ قَرَّبَا قُرْبَانًا فَتُقُبِّلَ مِنْ أَحَدِهِمَا وَلَمْ يُتَقَبَّلْ مِنَ الْآخَرِ قَالَ لَأَقْتُلَنَّكَ قَالَ إِنَّمَا يَتَقَبَّلُ اللَّهُ مِنَ الْمُتَّقِينَ (27)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Maidah 27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وَمَا قَدَرُوا اللَّهَ حَقَّ قَدْرِهِ إِذْ قَالُوا مَا أَنْزَلَ اللَّهُ عَلَى بَشَرٍ مِنْ شَيْءٍ قُلْ مَنْ أَنْزَلَ الْكِتَابَ الَّذِي جَاءَ بِهِ مُوسَى نُورًا وَهُدًى لِلنَّاسِ </w:t>
            </w:r>
            <w:r w:rsidRPr="007750CC">
              <w:rPr>
                <w:rFonts w:ascii="Sakkal Majalla" w:hAnsi="Sakkal Majalla" w:cs="Sakkal Majalla"/>
                <w:sz w:val="36"/>
                <w:szCs w:val="36"/>
                <w:rtl/>
                <w:lang w:val="id-ID"/>
              </w:rPr>
              <w:lastRenderedPageBreak/>
              <w:t>تَجْعَلُونَهُ قَرَاطِيسَ تُبْدُونَهَا وَتُخْفُونَ كَثِيرًا وَعُلِّمْتُمْ مَا لَمْ تَعْلَمُوا أَنْتُمْ وَلَا آبَاؤُكُمْ قُلِ اللَّهُ ثُمَّ ذَرْهُمْ فِي خَوْضِهِمْ يَلْعَبُونَ (91)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Al-An’am 91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وَنَادَى أَصْحَابُ النَّارِ أَصْحَابَ الْجَنَّةِ أَنْ أَفِيضُوا عَلَيْنَا مِنَ الْمَاءِ أَوْ مِمَّا رَزَقَكُمُ اللَّهُ قَالُوا إِنَّ اللَّهَ حَرَّمَهُمَا عَلَى الْكَافِرِينَ (50)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50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الْمَلَأُ مِنْ قَوْمِهِ إِنَّا لَنَرَاكَ فِي ضَلَالٍ مُبِينٍ (60) قَالَ يَا قَوْمِ لَيْسَ بِي ضَلَالَةٌ وَلَكِنِّي رَسُولٌ مِنْ رَبِّ الْعَالَمِينَ (61)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60-61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الْمَلَأُ الَّذِينَ كَفَرُوا مِنْ قَوْمِهِ إِنَّا لَنَرَاكَ فِي سَفَاهَةٍ وَإِنَّا لَنَظُنُّكَ مِنَ الْكَاذِبِينَ (66) قَالَ يَا قَوْمِ لَيْسَ بِي سَفَاهَةٌ وَلَكِنِّي رَسُولٌ مِنْ رَبِّ الْعَالَمِينَ (67)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66-67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26</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قَالَ الْمَلَأُ الَّذِينَ اسْتَكْبَرُوا مِنْ قَوْمِهِ لَنُخْرِجَنَّكَ يَا شُعَيْبُ وَالَّذِينَ آمَنُوا مَعَكَ مِنْ قَرْيَتِنَا أَوْ لَتَعُودُنَّ فِي مِلَّتِنَا قَالَ أَوَلَوْ كُنَّا كَارِهِينَ (88) قَدِ افْتَرَيْنَا عَلَى اللَّهِ كَذِبًا إِنْ عُدْنَا فِي مِلَّتِكُمْ بَعْدَ إِذْ نَجَّانَا اللَّهُ مِنْهَا وَمَا يَكُونُ لَنَا أَنْ نَعُودَ فِيهَا إِلَّا أَنْ يَشَاءَ اللَّهُ رَبُّنَا وَسِعَ رَبُّنَا كُلَّ شَيْءٍ عِلْمًا عَلَى اللَّهِ </w:t>
            </w:r>
            <w:r w:rsidRPr="007750CC">
              <w:rPr>
                <w:rFonts w:ascii="Sakkal Majalla" w:hAnsi="Sakkal Majalla" w:cs="Sakkal Majalla"/>
                <w:sz w:val="36"/>
                <w:szCs w:val="36"/>
                <w:rtl/>
                <w:lang w:val="id-ID"/>
              </w:rPr>
              <w:lastRenderedPageBreak/>
              <w:t>تَوَكَّلْنَا رَبَّنَا افْتَحْ بَيْنَنَا وَبَيْنَ قَوْمِنَا بِالْحَقِّ وَأَنْتَ خَيْرُ الْفَاتِحِينَ (89)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Al-A’raf 88-89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فِرْعَوْنُ آمَنْتُمْ بِهِ قَبْلَ أَنْ آذَنَ لَكُمْ إِنَّ هَذَا لَمَكْرٌ مَكَرْتُمُوهُ فِي الْمَدِينَةِ لِتُخْرِجُوا مِنْهَا أَهْلَهَا فَسَوْفَ تَعْلَمُونَ (123) لَأُقَطِّعَنَّ أَيْدِيَكُمْ وَأَرْجُلَكُمْ مِنْ خِلَافٍ ثُمَّ لَأُصَلِّبَنَّكُمْ أَجْمَعِينَ (124) قَالُوا إِنَّا إِلَى رَبِّنَا مُنْقَلِبُونَ (125)</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123-125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28</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أُوذِينَا مِنْ قَبْلِ أَنْ تَأْتِيَنَا وَمِنْ بَعْدِ مَا جِئْتَنَا قَالَ عَسَى رَبُّكُمْ أَنْ يُهْلِكَ عَدُوَّكُمْ وَيَسْتَخْلِفَكُمْ فِي الْأَرْضِ فَيَنْظُرَ كَيْفَ تَعْمَلُونَ (129)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129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Sejarah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29</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وَجَاوَزْنَا بِبَنِي إِسْرَائِيلَ الْبَحْرَ فَأَتَوْا عَلَى قَوْمٍ يَعْكُفُونَ عَلَى أَصْنَامٍ لَهُمْ قَالُوا يَا مُوسَى اجْعَلْ لَنَا إِلَهًا كَمَا لَهُمْ آلِهَةٌ قَالَ إِنَّكُمْ قَوْمٌ تَجْهَلُونَ (138)</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138-140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 (187)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187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lastRenderedPageBreak/>
              <w:t>31</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وَإِذَا لَمْ تَأْتِهِمْ بِآيَةٍ قَالُوا لَوْلَا اجْتَبَيْتَهَا قُلْ إِنَّمَا أَتَّبِعُ مَا يُوحَى إِلَيَّ مِنْ رَبِّي هَذَا بَصَائِرُ مِنْ رَبِّكُمْ وَهُدًى وَرَحْمَةٌ لِقَوْمٍ يُؤْمِنُونَ (203)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Al-A’raf 203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يَسْأَلُونَكَ عَنِ الْأَنْفَالِ قُلِ الْأَنْفَالُ لِلَّهِ وَالرَّسُولِ فَاتَّقُوا اللَّهَ وَأَصْلِحُوا ذَاتَ بَيْنِكُمْ وَأَطِيعُوا اللَّهَ وَرَسُولَهُ إِنْ كُنْتُمْ مُؤْمِنِينَ (1)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Al-Anfal 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hukum</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وَمِنْهُمُ الَّذِينَ يُؤْذُونَ النَّبِيَّ وَيَقُولُونَ هُوَ أُذُنٌ قُلْ أُذُنُ خَيْرٍ لَكُمْ يُؤْمِنُ بِاللَّهِ وَيُؤْمِنُ لِلْمُؤْمِنِينَ وَرَحْمَةٌ لِلَّذِينَ آمَنُوا مِنْكُمْ وَالَّذِينَ يُؤْذُونَ رَسُولَ اللَّهِ لَهُمْ عَذَابٌ أَلِيمٌ (61)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Al-Taubah 61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فَرِحَ الْمُخَلَّفُونَ بِمَقْعَدِهِمْ خِلَافَ رَسُولِ اللَّهِ وَكَرِهُوا أَنْ يُجَاهِدُوا بِأَمْوَالِهِمْ وَأَنْفُسِهِمْ فِي سَبِيلِ اللَّهِ وَقَالُوا لَا تَنْفِرُوا فِي الْحَرِّ قُلْ نَارُ جَهَنَّمَ أَشَدُّ حَرًّا لَوْ كَانُوا يَفْقَهُونَ (81)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Al-Taubah 81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وَإِذَا تُتْلَى عَلَيْهِمْ آيَاتُنَا بَيِّنَاتٍ قَالَ الَّذِينَ لَا يَرْجُونَ لِقَاءَنَا ائْتِ بِقُرْآنٍ غَيْرِ هَذَا أَوْ بَدِّلْهُ قُلْ مَا يَكُونُ لِي أَنْ أُبَدِّلَهُ مِنْ تِلْقَاءِ نَفْسِي إِنْ أَتَّبِعُ إِلَّا مَا يُوحَى إِلَيَّ إِنِّي </w:t>
            </w:r>
            <w:r w:rsidRPr="007750CC">
              <w:rPr>
                <w:rFonts w:ascii="Sakkal Majalla" w:hAnsi="Sakkal Majalla" w:cs="Sakkal Majalla"/>
                <w:sz w:val="36"/>
                <w:szCs w:val="36"/>
                <w:rtl/>
                <w:lang w:val="id-ID"/>
              </w:rPr>
              <w:lastRenderedPageBreak/>
              <w:t>أَخَافُ إِنْ عَصَيْتُ رَبِّي عَذَابَ يَوْمٍ عَظِيمٍ (15)</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Yunus 15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36</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 (18)</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Yunus 18</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وَيَقُولُونَ لَوْلَا أُنْزِلَ عَلَيْهِ آيَةٌ مِنْ رَبِّهِ فَقُلْ إِنَّمَا الْغَيْبُ لِلَّهِ فَانْتَظِرُوا إِنِّي مَعَكُمْ مِنَ الْمُنْتَظِرِينَ (20)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Yunus 20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38</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أَمْ يَقُولُونَ افْتَرَاهُ قُلْ فَأْتُوا بِعَشْرِ سُوَرٍ مِثْلِهِ مُفْتَرَيَاتٍ وَادْعُوا مَنِ اسْتَطَعْتُمْ مِنْ دُونِ اللَّهِ إِنْ كُنْتُمْ صَادِقِينَ (13)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Hud 13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39</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فَقَالَ الْمَلَأُ الَّذِينَ كَفَرُوا مِنْ قَوْمِهِ مَا نَرَاكَ إِلَّا بَشَرًا مِثْلَنَا وَمَا نَرَاكَ اتَّبَعَكَ إِلَّا الَّذِينَ هُمْ أَرَاذِلُنَا بَادِيَ الرَّأْيِ وَمَا نَرَى لَكُمْ عَلَيْنَا مِنْ فَضْلٍ بَلْ نَظُنُّكُمْ كَاذِبِينَ (27) قَالَ يَا قَوْمِ أَرَأَيْتُمْ إِنْ كُنْتُ عَلَى بَيِّنَةٍ مِنْ رَبِّي وَآتَانِي رَحْمَةً مِنْ عِنْدِهِ فَعُمِّيَتْ عَلَيْكُمْ أَنُلْزِمُكُمُوهَا وَأَنْتُمْ لَهَا كَارِهُونَ (28)</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Hud 27-28</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lastRenderedPageBreak/>
              <w:t>40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أَمْ يَقُولُونَ افْتَرَاهُ قُلْ إِنِ افْتَرَيْتُهُ فَعَلَيَّ إِجْرَامِي وَأَنَا بَرِيءٌ مِمَّا تُجْرِمُونَ (35)</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Hud 35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41</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سَآوِي إِلَى جَبَلٍ يَعْصِمُنِي مِنَ الْمَاءِ قَالَ لَا عَاصِمَ الْيَوْمَ مِنْ أَمْرِ اللَّهِ إِلَّا مَنْ رَحِمَ وَحَالَ بَيْنَهُمَا الْمَوْجُ فَكَانَ مِنَ الْمُغْرَقِينَ (43)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Hud 43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sidRPr="007750CC">
              <w:rPr>
                <w:rFonts w:asciiTheme="majorBidi" w:hAnsiTheme="majorBidi" w:cstheme="majorBidi"/>
                <w:b/>
                <w:bCs/>
                <w:sz w:val="24"/>
                <w:szCs w:val="24"/>
                <w:lang w:val="id-ID"/>
              </w:rPr>
              <w:t>42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يَا هُودُ مَا جِئْتَنَا بِبَيِّنَةٍ وَمَا نَحْنُ بِتَارِكِي آلِهَتِنَا عَنْ قَوْلِكَ وَمَا نَحْنُ لَكَ بِمُؤْمِنِينَ (53) إِنْ نَقُولُ إِلَّا اعْتَرَاكَ بَعْضُ آلِهَتِنَا بِسُوءٍ قَالَ إِنِّي أُشْهِدُ اللَّهَ وَاشْهَدُوا أَنِّي بَرِيءٌ مِمَّا تُشْرِكُونَ (54) مِنْ دُونِهِ فَكِيدُونِي جَمِيعًا ثُمَّ لَا تُنْظِرُونِ (55) إِنِّي تَوَكَّلْتُ عَلَى اللَّهِ رَبِّي وَرَبِّكُمْ مَا مِنْ دَابَّةٍ إِلَّا هُوَ آخِذٌ بِنَاصِيَتِهَا إِنَّ رَبِّي عَلَى صِرَاطٍ مُسْتَقِيمٍ (56)</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Hud 53-55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43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فَلَمَّا رَجَعُوا إِلَى أَبِيهِمْ قَالُوا يَا أَبَانَا مُنِعَ مِنَّا الْكَيْلُ فَأَرْسِلْ مَعَنَا أَخَانَا نَكْتَلْ وَإِنَّا لَهُ لَحَافِظُونَ (63) قَالَ هَلْ آمَنُكُمْ عَلَيْهِ إِلَّا كَمَا أَمِنْتُكُمْ عَلَى أَخِيهِ مِنْ قَبْلُ فَاللَّهُ خَيْرٌ حَافِظًا وَهُوَ أَرْحَمُ الرَّاحِمِينَ</w:t>
            </w:r>
            <w:r w:rsidRPr="007750CC">
              <w:rPr>
                <w:rFonts w:ascii="Sakkal Majalla" w:hAnsi="Sakkal Majalla" w:cs="Sakkal Majalla"/>
                <w:sz w:val="36"/>
                <w:szCs w:val="36"/>
                <w:lang w:val="id-ID"/>
              </w:rPr>
              <w:t xml:space="preserve"> 64)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Yusuf 63-64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muamalah, akhlak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44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قَالُوا يَا أَيُّهَا الْعَزِيزُ إِنَّ لَهُ أَبًا شَيْخًا كَبِيرًا فَخُذْ أَحَدَنَا مَكَانَهُ </w:t>
            </w:r>
            <w:r w:rsidRPr="007750CC">
              <w:rPr>
                <w:rFonts w:ascii="Sakkal Majalla" w:hAnsi="Sakkal Majalla" w:cs="Sakkal Majalla"/>
                <w:sz w:val="36"/>
                <w:szCs w:val="36"/>
                <w:rtl/>
                <w:lang w:val="id-ID"/>
              </w:rPr>
              <w:lastRenderedPageBreak/>
              <w:t>إِنَّا نَرَاكَ مِنَ الْمُحْسِنِينَ (78) قَالَ مَعَاذَ اللَّهِ أَنْ نَأْخُذَ إِلَّا مَنْ وَجَدْنَا مَتَاعَنَا عِنْدَهُ إِنَّا إِذًا لَظَالِمُونَ (79)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Yusuf 78-79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hukum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45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وَيَقُولُ الَّذِينَ كَفَرُوا لَوْلَا أُنْزِلَ عَلَيْهِ آيَةٌ مِنْ رَبِّهِ قُلْ إِنَّ اللَّهَ يُضِلُّ مَنْ يَشَاءُ وَيَهْدِي إِلَيْهِ مَنْ أَنَابَ</w:t>
            </w:r>
            <w:r w:rsidRPr="007750CC">
              <w:rPr>
                <w:rFonts w:ascii="Sakkal Majalla" w:hAnsi="Sakkal Majalla" w:cs="Sakkal Majalla"/>
                <w:sz w:val="36"/>
                <w:szCs w:val="36"/>
                <w:lang w:val="id-ID"/>
              </w:rPr>
              <w:t xml:space="preserve"> </w:t>
            </w:r>
            <w:r w:rsidRPr="007750CC">
              <w:rPr>
                <w:rFonts w:ascii="Sakkal Majalla" w:hAnsi="Sakkal Majalla" w:cs="Sakkal Majalla"/>
                <w:sz w:val="36"/>
                <w:szCs w:val="36"/>
                <w:rtl/>
                <w:lang w:val="id-ID"/>
              </w:rPr>
              <w:t>27)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Al-Ra’du 27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46</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بَشَّرْنَاكَ بِالْحَقِّ فَلَا تَكُنْ مِنَ الْقَانِطِينَ (55) قَالَ وَمَنْ يَقْنَطُ مِنْ رَحْمَةِ رَبِّهِ إِلَّا الضَّالُّونَ (56)</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 Al-Hijr 55-56</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47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أَوْ خَلْقًا مِمَّا يَكْبُرُ فِي صُدُورِكُمْ فَسَيَقُولُونَ مَنْ يُعِيدُنَا قُلِ الَّذِي فَطَرَكُمْ أَوَّلَ مَرَّةٍ فَسَيُنْغِضُونَ إِلَيْكَ رُءُوسَهُمْ وَيَقُولُونَ مَتَى هُوَ قُلْ عَسَى أَنْ يَكُونَ قَرِيبًا (51) يَوْمَ يَدْعُوكُمْ فَتَسْتَجِيبُونَ بِحَمْدِهِ وَتَظُنُّونَ إِنْ لَبِثْتُمْ إِلَّا قَلِيلًا (52)</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Al-Isra 51-52</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Pr>
                <w:rFonts w:asciiTheme="majorBidi" w:hAnsiTheme="majorBidi" w:cstheme="majorBidi"/>
                <w:sz w:val="24"/>
                <w:szCs w:val="24"/>
                <w:lang w:val="id-ID"/>
              </w:rPr>
              <w:t>Sejarah dan ak</w:t>
            </w:r>
            <w:r w:rsidRPr="007750CC">
              <w:rPr>
                <w:rFonts w:asciiTheme="majorBidi" w:hAnsiTheme="majorBidi" w:cstheme="majorBidi"/>
                <w:sz w:val="24"/>
                <w:szCs w:val="24"/>
                <w:lang w:val="id-ID"/>
              </w:rPr>
              <w:t>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48</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 xml:space="preserve">قَالَ أَرَأَيْتَكَ هَذَا الَّذِي كَرَّمْتَ عَلَيَّ لَئِنْ أَخَّرْتَنِ إِلَى يَوْمِ الْقِيَامَةِ لَأَحْتَنِكَنَّ ذُرِّيَّتَهُ إِلَّا قَلِيلًا (62) </w:t>
            </w:r>
          </w:p>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اذْهَبْ فَمَنْ تَبِعَكَ مِنْهُمْ فَإِنَّ جَهَنَّمَ جَزَاؤُكُمْ جَزَاءً مَوْفُورًا (63)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Al-Isra 62-63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E951A4" w:rsidRDefault="00325146" w:rsidP="008F29C3">
            <w:pPr>
              <w:jc w:val="center"/>
              <w:rPr>
                <w:rFonts w:asciiTheme="majorBidi" w:hAnsiTheme="majorBidi" w:cstheme="majorBidi"/>
                <w:sz w:val="24"/>
                <w:szCs w:val="24"/>
                <w:lang w:val="id-ID"/>
              </w:rPr>
            </w:pPr>
            <w:r>
              <w:rPr>
                <w:rFonts w:asciiTheme="majorBidi" w:hAnsiTheme="majorBidi" w:cstheme="majorBidi"/>
                <w:b/>
                <w:bCs/>
                <w:sz w:val="24"/>
                <w:szCs w:val="24"/>
                <w:lang w:val="id-ID"/>
              </w:rPr>
              <w:lastRenderedPageBreak/>
              <w:t>49</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فَانْطَلَقَا حَتَّى إِذَا أَتَيَا أَهْلَ قَرْيَةٍ اسْتَطْعَمَا أَهْلَهَا فَأَبَوْا أَنْ يُضَيِّفُوهُمَا فَوَجَدَا فِيهَا جِدَارًا يُرِيدُ أَنْ يَنْقَضَّ فَأَقَامَهُ قَالَ لَوْ شِئْتَ لَاتَّخَذْتَ عَلَيْهِ أَجْرًا (77)</w:t>
            </w:r>
          </w:p>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هَذَا فِرَاقُ بَيْنِي وَبَيْنِكَ سَأُنَبِّئُكَ بِتَأْوِيلِ مَا لَمْ تَسْتَطِعْ عَلَيْهِ صَبْرًا (78)</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Al-kahfi 77-78</w:t>
            </w:r>
          </w:p>
        </w:tc>
        <w:tc>
          <w:tcPr>
            <w:tcW w:w="1391" w:type="dxa"/>
          </w:tcPr>
          <w:p w:rsidR="00325146" w:rsidRPr="007750CC" w:rsidRDefault="00325146" w:rsidP="008F29C3">
            <w:pPr>
              <w:jc w:val="center"/>
              <w:rPr>
                <w:rFonts w:asciiTheme="majorBidi" w:hAnsiTheme="majorBidi" w:cstheme="majorBidi"/>
                <w:sz w:val="24"/>
                <w:szCs w:val="24"/>
                <w:lang w:val="id-ID"/>
              </w:rPr>
            </w:pPr>
            <w:r>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يَا ذَا الْقَرْنَيْنِ إِنَّ يَأْجُوجَ وَمَأْجُوجَ مُفْسِدُونَ فِي الْأَرْضِ فَهَلْ نَجْعَلُ لَكَ خَرْجًا عَلَى أَنْ تَجْعَلَ بَيْنَنَا وَبَيْنَهُمْ سَدًّا (94) قَالَ مَا مَكَّنِّي فِيهِ رَبِّي خَيْرٌ فَأَعِينُونِي بِقُوَّةٍ أَجْعَلْ بَيْنَكُمْ وَبَيْنَهُمْ رَدْمًا (95)</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Al-Kahfi 94-95</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akhlak dan muamalah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51</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رَبِّ أَنَّى يَكُونُ لِي غُلَامٌ وَكَانَتِ امْرَأَتِي عَاقِرًا وَقَدْ بَلَغْتُ مِنَ الْكِبَرِ عِتِيًّا (8) قَالَ كَذَلِكَ قَالَ رَبُّكَ هُوَ عَلَيَّ هَيِّنٌ وَقَدْ خَلَقْتُكَ مِنْ قَبْلُ وَلَمْ تَكُ شَيْئًا (9)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Maryam 8-9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قَالَتْ إِنِّي أَعُوذُ بِالرَّحْمَنِ مِنْكَ إِنْ كُنْتَ تَقِيًّا (18) قَالَ إِنَّمَا أَنَا رَسُولُ رَبِّكِ لِأَهَبَ لَكِ غُلَامًا زَكِيًّا (19)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Maryam 18-19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53</w:t>
            </w:r>
          </w:p>
        </w:tc>
        <w:tc>
          <w:tcPr>
            <w:tcW w:w="3329" w:type="dxa"/>
          </w:tcPr>
          <w:p w:rsidR="00325146" w:rsidRPr="007750CC" w:rsidRDefault="00325146" w:rsidP="008F29C3">
            <w:pPr>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قَالَتْ أَنَّى يَكُونُ لِي غُلَامٌ وَلَمْ يَمْسَسْنِي بَشَرٌ وَلَمْ أَكُ بَغِيًّا (20) قَالَ كَذَلِكِ قَالَ رَبُّكِ هُوَ عَلَيَّ </w:t>
            </w:r>
            <w:r w:rsidRPr="007750CC">
              <w:rPr>
                <w:rFonts w:ascii="Sakkal Majalla" w:hAnsi="Sakkal Majalla" w:cs="Sakkal Majalla"/>
                <w:sz w:val="36"/>
                <w:szCs w:val="36"/>
                <w:rtl/>
                <w:lang w:val="id-ID"/>
              </w:rPr>
              <w:lastRenderedPageBreak/>
              <w:t>هَيِّنٌ وَلِنَجْعَلَهُ آيَةً لِلنَّاسِ وَرَحْمَةً مِنَّا وَكَانَ أَمْرًا مَقْضِيًّا (21)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Maryam 20-21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akhlak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أَرَاغِبٌ أَنْتَ عَنْ آلِهَتِي يَا إِبْرَاهِيمُ لَئِنْ لَمْ تَنْتَهِ لَأَرْجُمَنَّكَ وَاهْجُرْنِي مَلِيًّا (46) قَالَ سَلَامٌ عَلَيْكَ سَأَسْتَغْفِرُ لَكَ رَبِّي إِنَّهُ كَانَ بِي حَفِيًّا (47)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Maryam 46-47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w:t>
            </w:r>
            <w:r>
              <w:rPr>
                <w:rFonts w:asciiTheme="majorBidi" w:hAnsiTheme="majorBidi" w:cstheme="majorBidi"/>
                <w:sz w:val="24"/>
                <w:szCs w:val="24"/>
                <w:lang w:val="id-ID"/>
              </w:rPr>
              <w:t>t</w:t>
            </w:r>
            <w:r w:rsidRPr="007750CC">
              <w:rPr>
                <w:rFonts w:asciiTheme="majorBidi" w:hAnsiTheme="majorBidi" w:cstheme="majorBidi"/>
                <w:sz w:val="24"/>
                <w:szCs w:val="24"/>
                <w:lang w:val="id-ID"/>
              </w:rPr>
              <w: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قَالَا رَبَّنَا إِنَّنَا نَخَافُ أَنْ يَفْرُطَ عَلَيْنَا أَوْ أَنْ يَطْغَى (45) قَالَ لَا تَخَافَا إِنَّنِي مَعَكُمَا أَسْمَعُ وَأَرَى (46)</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Thaha 45-46</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56</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قَالَ فَمَنْ رَبُّكُمَا يَا مُوسَى (49) قَالَ رَبُّنَا الَّذِي أَعْطَى كُلَّ شَيْءٍ خَلْقَهُ ثُمَّ هَدَى (50) قَالَ فَمَا بَالُ الْقُرُونِ الْأُولَى (51) قَالَ عِلْمُهَا عِنْدَ رَبِّي فِي كِتَابٍ لَا يَضِلُّ رَبِّي وَلَا يَنْسَى (52) الَّذِي جَعَلَ لَكُمُ الْأَرْضَ مَهْدًا وَسَلَكَ لَكُمْ فِيهَا سُبُلًا وَأَنْزَلَ مِنَ السَّمَاءِ مَاءً فَأَخْرَجْنَا بِهِ أَزْوَاجًا مِنْ نَبَاتٍ شَتَّى (53)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Thaaha 49-53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وَيَسْأَلُونَكَ عَنِ الْجِبَالِ فَقُلْ يَنْسِفُهَا رَبِّي نَسْفًا (105) فَيَذَرُهَا قَاعًا صَفْصَفًا (106) لَا تَرَى فِيهَا عِوَجًا وَلَا أَمْتًا (107)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Thaha 105-107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rPr>
                <w:rFonts w:asciiTheme="majorBidi" w:hAnsiTheme="majorBidi" w:cstheme="majorBidi"/>
                <w:b/>
                <w:bCs/>
                <w:sz w:val="24"/>
                <w:szCs w:val="24"/>
                <w:lang w:val="id-ID"/>
              </w:rPr>
            </w:pPr>
            <w:r>
              <w:rPr>
                <w:rFonts w:asciiTheme="majorBidi" w:hAnsiTheme="majorBidi" w:cstheme="majorBidi"/>
                <w:b/>
                <w:bCs/>
                <w:sz w:val="24"/>
                <w:szCs w:val="24"/>
                <w:lang w:val="id-ID"/>
              </w:rPr>
              <w:t>58</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 xml:space="preserve">قَالَ رَبِّ لِمَ حَشَرْتَنِي أَعْمَى وَقَدْ كُنْتُ بَصِيرًا (125) قَالَ كَذَلِكَ </w:t>
            </w:r>
            <w:r w:rsidRPr="007750CC">
              <w:rPr>
                <w:rFonts w:ascii="Sakkal Majalla" w:hAnsi="Sakkal Majalla" w:cs="Sakkal Majalla"/>
                <w:sz w:val="36"/>
                <w:szCs w:val="36"/>
                <w:rtl/>
                <w:lang w:val="id-ID"/>
              </w:rPr>
              <w:lastRenderedPageBreak/>
              <w:t>أَتَتْكَ آيَاتُنَا فَنَسِيتَهَا وَكَذَلِكَ الْيَوْمَ تُنْسَى (126)</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Thaaha 125-126</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Akidah </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59</w:t>
            </w:r>
          </w:p>
        </w:tc>
        <w:tc>
          <w:tcPr>
            <w:tcW w:w="3329" w:type="dxa"/>
          </w:tcPr>
          <w:p w:rsidR="00325146" w:rsidRPr="007750CC" w:rsidRDefault="00325146" w:rsidP="008F29C3">
            <w:pPr>
              <w:bidi/>
              <w:jc w:val="center"/>
              <w:rPr>
                <w:rFonts w:ascii="Sakkal Majalla" w:hAnsi="Sakkal Majalla" w:cs="Sakkal Majalla"/>
                <w:sz w:val="36"/>
                <w:szCs w:val="36"/>
                <w:rtl/>
                <w:lang w:val="id-ID"/>
              </w:rPr>
            </w:pPr>
            <w:r w:rsidRPr="007750CC">
              <w:rPr>
                <w:rFonts w:ascii="Sakkal Majalla" w:hAnsi="Sakkal Majalla" w:cs="Sakkal Majalla"/>
                <w:sz w:val="36"/>
                <w:szCs w:val="36"/>
                <w:rtl/>
                <w:lang w:val="id-ID"/>
              </w:rPr>
              <w:t>وَقَالُوا لَوْلَا يَأْتِينَا بِآيَةٍ مِنْ رَبِّهِ أَوَلَمْ تَأْتِهِمْ بَيِّنَةُ مَا فِي الصُّحُفِ الْأُولَى (133)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Thaaha 133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وَجَدْنَا آبَاءَنَا لَهَا عَابِدِينَ (53) قَالَ لَقَدْ كُنْتُمْ أَنْتُمْ وَآبَاؤُكُمْ فِي ضَلَالٍ مُبِينٍ (54)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Al-Anbiya 53-54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61</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أَجِئْتَنَا بِالْحَقِّ أَمْ أَنْتَ مِنَ اللَّاعِبِينَ (55) قَالَ بَلْ رَبُّكُمْ رَبُّ السَّمَاوَاتِ وَالْأَرْضِ الَّذِي فَطَرَهُنَّ وَأَنَا عَلَى ذَلِكُمْ مِنَ الشَّاهِدِينَ (56)</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Al-Anbiya 55-56</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أَأَنْتَ فَعَلْتَ هَذَا بِآلِهَتِنَا يَا إِبْرَاهِيمُ (62) قَالَ بَلْ فَعَلَهُ كَبِيرُهُمْ هَذَا فَاسْأَلُوهُمْ إِنْ كَانُوا يَنْطِقُونَ</w:t>
            </w:r>
            <w:r>
              <w:rPr>
                <w:rFonts w:ascii="Sakkal Majalla" w:hAnsi="Sakkal Majalla" w:cs="Sakkal Majalla"/>
                <w:sz w:val="36"/>
                <w:szCs w:val="36"/>
                <w:lang w:val="id-ID"/>
              </w:rPr>
              <w:t xml:space="preserve"> </w:t>
            </w:r>
            <w:r>
              <w:rPr>
                <w:rFonts w:ascii="Sakkal Majalla" w:hAnsi="Sakkal Majalla" w:cs="Sakkal Majalla" w:hint="cs"/>
                <w:sz w:val="36"/>
                <w:szCs w:val="36"/>
                <w:rtl/>
                <w:lang w:val="id-ID"/>
              </w:rPr>
              <w:t>(63)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Al-Anbiya 62-63 </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ثُمَّ نُكِسُوا عَلَى رُءُوسِهِمْ لَقَدْ عَلِمْتَ مَا هَؤُلَاءِ يَنْطِقُونَ (65) قَالَ أَفَتَعْبُدُونَ مِنْ دُونِ اللَّهِ مَا لَا يَنْفَعُكُمْ شَيْئًا وَلَا يَضُرُّكُمْ (66)</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Al-Anbiya 65-66</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رَبِّ انْصُرْنِي بِمَا كَذَّبُونِ (39) قَالَ عَمَّا قَلِيلٍ لَيُصْبِحُنَّ نَادِمِينَ (40)</w:t>
            </w:r>
          </w:p>
        </w:tc>
        <w:tc>
          <w:tcPr>
            <w:tcW w:w="1361" w:type="dxa"/>
          </w:tcPr>
          <w:p w:rsidR="00325146" w:rsidRPr="007750CC" w:rsidRDefault="00325146" w:rsidP="008F29C3">
            <w:pPr>
              <w:rPr>
                <w:rFonts w:asciiTheme="majorBidi" w:hAnsiTheme="majorBidi" w:cstheme="majorBidi"/>
                <w:sz w:val="24"/>
                <w:szCs w:val="24"/>
                <w:lang w:val="id-ID"/>
              </w:rPr>
            </w:pPr>
            <w:r w:rsidRPr="007750CC">
              <w:rPr>
                <w:rFonts w:asciiTheme="majorBidi" w:hAnsiTheme="majorBidi" w:cstheme="majorBidi"/>
                <w:sz w:val="24"/>
                <w:szCs w:val="24"/>
                <w:lang w:val="id-ID"/>
              </w:rPr>
              <w:t>Al-Mu’minun 39-40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قَالُوا أَإِذَا مِتْنَا وَكُنَّا تُرَابًا وَعِظَامًا أَإِنَّا لَمَبْعُوثُونَ (82) لَقَدْ وُعِدْنَا نَحْنُ وَآبَاؤُنَا هَذَا مِنْ قَبْلُ إِنْ هَذَا </w:t>
            </w:r>
            <w:r w:rsidRPr="007750CC">
              <w:rPr>
                <w:rFonts w:ascii="Sakkal Majalla" w:hAnsi="Sakkal Majalla" w:cs="Sakkal Majalla"/>
                <w:sz w:val="36"/>
                <w:szCs w:val="36"/>
                <w:rtl/>
                <w:lang w:val="id-ID"/>
              </w:rPr>
              <w:lastRenderedPageBreak/>
              <w:t>إِلَّا أَسَاطِيرُ الْأَوَّلِينَ (83) قُلْ لِمَنِ الْأَرْضُ وَمَنْ فِيهَا إِنْ كُنْتُمْ تَعْلَمُونَ (84)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Al-Mu’minun 82-84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66</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آمَنْتُمْ لَهُ قَبْلَ أَنْ آذَنَ لَكُمْ إِنَّهُ لَكَبِيرُكُمُ الَّذِي عَلَّمَكُمُ السِّحْرَ فَلَسَوْفَ تَعْلَمُونَ لَأُقَطِّعَنَّ أَيْدِيَكُمْ وَأَرْجُلَكُمْ مِنْ خِلَافٍ وَلَأُصَلِّبَنَّكُمْ أَجْمَعِينَ (49) قَالُوا لَا ضَيْرَ إِنَّا إِلَى رَبِّنَا مُنْقَلِبُونَ (50)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Al-Syu’ara 49-50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 xml:space="preserve">Pertanyaan dan jawaban </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فَيَقُولُوا هَلْ نَحْنُ مُنْظَرُونَ (203) أَفَبِعَذَابِنَا يَسْتَعْجِلُونَ (204)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Al-Syu’ara 203-204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68</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اطَّيَّرْنَا بِكَ وَبِمَنْ مَعَكَ قَالَ طَائِرُكُمْ عِنْدَ اللَّهِ بَلْ أَنْتُمْ قَوْمٌ تُفْتَنُونَ (47)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Al-Naml 47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69</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إِنَّ فِيهَا لُوطًا قَالُوا نَحْنُ أَعْلَمُ بِمَنْ فِيهَا لَنُنَجِّيَنَّهُ وَأَهْلَهُ إِلَّا امْرَأَتَهُ كَانَتْ مِنَ الْغَابِرِينَ (32)</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Al-‘Ankabut 32</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يَسْأَلُكَ النَّاسُ عَنِ السَّاعَةِ قُلْ إِنَّمَا عِلْمُهَا عِنْدَ اللَّهِ وَمَا يُدْرِيكَ لَعَلَّ السَّاعَةَ تَكُونُ قَرِيبًا (63)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Al-Ahzab 63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71</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وَضَرَبَ لَنَا مَثَلًا وَنَسِيَ خَلْقَهُ قَالَ مَنْ يُحْيِ الْعِظَامَ وَهِيَ رَمِيمٌ (78)</w:t>
            </w:r>
            <w:r w:rsidRPr="007750CC">
              <w:rPr>
                <w:rFonts w:ascii="Sakkal Majalla" w:hAnsi="Sakkal Majalla" w:cs="Sakkal Majalla"/>
                <w:sz w:val="36"/>
                <w:szCs w:val="36"/>
                <w:rtl/>
              </w:rPr>
              <w:t xml:space="preserve"> قُلْ يُحْيِيهَا الَّذِي أَنْشَأَهَا أَوَّلَ مَرَّةٍ وَهُوَ بِكُلِّ خَلْقٍ عَلِيمٌ (79)</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Yaasiin 78-79</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72</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 أَنَا خَيْرٌ مِنْهُ خَلَقْتَنِي مِنْ نَارٍ وَخَلَقْتَهُ مِنْ طِينٍ (76) قَالَ فَاخْرُجْ مِنْهَا فَإِنَّكَ رَجِيمٌ (77)</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Shad 76-77</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73</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وَقَالُوا لِجُلُودِهِمْ لِمَ شَهِدْتُمْ عَلَيْنَا قَالُوا أَنْطَقَنَا اللَّهُ الَّذِي أَنْطَقَ كُلَّ شَيْءٍ وَهُوَ خَلَقَكُمْ أَوَّلَ مَرَّةٍ وَإِلَيْهِ تُرْجَعُونَ (21)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Fusshilat 21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74</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أَمْ يَقُولُونَ افْتَرَاهُ قُلْ إِنِ افْتَرَيْتُهُ فَلَا تَمْلِكُونَ لِي مِنَ اللَّهِ شَيْئًا هُوَ أَعْلَمُ بِمَا تُفِيضُونَ فِيهِ كَفَى بِهِ شَهِيدًا بَيْنِي وَبَيْنَكُمْ وَهُوَ الْغَفُورُ الرَّحِيمُ (8)</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Al-Ahqaf 8</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75</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قَالُوا أَجِئْتَنَا لِتَأْفِكَنَا عَنْ آلِهَتِنَا فَأْتِنَا بِمَا تَعِدُنَا إِنْ كُنْتَ مِنَ الصَّادِقِينَ (22) قَالَ إِنَّمَا الْعِلْمُ عِنْدَ اللَّهِ وَأُبَلِّغُكُمْ مَا أُرْسِلْتُ بِهِ وَلَكِنِّي أَرَاكُمْ قَوْمًا تَجْهَلُونَ (23)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Ahqaf 22-23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76</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سَيَقُولُ لَكَ الْمُخَلَّفُونَ مِنَ الْأَعْرَابِ شَغَلَتْنَا أَمْوَالُنَا وَأَهْلُونَا فَاسْتَغْفِرْ لَنَا يَقُولُونَ بِأَلْسِنَتِهِمْ مَا لَيْسَ فِي قُلُوبِهِمْ قُلْ فَمَنْ يَمْلِكُ لَكُمْ مِنَ اللَّهِ شَيْئًا إِنْأَرَادَ بِكُمْ ضَرًّا أَوْ أَرَادَ بِكُمْ نَفْعًا بَلْ كَانَ اللَّهُ بِمَا تَعْمَلُونَ خَبِيرًا (11)</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Fath 11</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akhlak</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77</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 xml:space="preserve">قَالَتِ الْأَعْرَابُ آمَنَّا قُلْ لَمْ تُؤْمِنُوا وَلَكِنْ قُولُوا أَسْلَمْنَا وَلَمَّا يَدْخُلِ الْإِيمَانُ فِي قُلُوبِكُمْ وَإِنْ تُطِيعُوا </w:t>
            </w:r>
            <w:r w:rsidRPr="007750CC">
              <w:rPr>
                <w:rFonts w:ascii="Sakkal Majalla" w:hAnsi="Sakkal Majalla" w:cs="Sakkal Majalla"/>
                <w:sz w:val="36"/>
                <w:szCs w:val="36"/>
                <w:rtl/>
                <w:lang w:val="id-ID"/>
              </w:rPr>
              <w:lastRenderedPageBreak/>
              <w:t>اللَّهَ وَرَسُولَهُ لَا يَلِتْكُمْ مِنْ أَعْمَالِكُمْ شَيْئًا إِنَّ اللَّهَ غَفُورٌ رَحِيمٌ (14)</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lastRenderedPageBreak/>
              <w:t>Al Hujurat 14</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Pernyataan yang dipalingkan maknanya</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akidah dan ibadah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78</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يَوْمَ نَقُولُ لِجَهَنَّمَ هَلِ امْتَلَأْتِ وَتَقُولُ هَلْ مِنْ مَزِيدٍ (30)</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Qaf 30</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dijawab pertanyaan</w:t>
            </w:r>
          </w:p>
        </w:tc>
        <w:tc>
          <w:tcPr>
            <w:tcW w:w="1276" w:type="dxa"/>
          </w:tcPr>
          <w:p w:rsidR="00325146" w:rsidRPr="007750CC" w:rsidRDefault="00325146" w:rsidP="008F29C3">
            <w:pPr>
              <w:jc w:val="center"/>
              <w:rPr>
                <w:rFonts w:asciiTheme="majorBidi" w:hAnsiTheme="majorBidi" w:cstheme="majorBidi"/>
                <w:sz w:val="24"/>
                <w:szCs w:val="24"/>
                <w:lang w:val="id-ID"/>
              </w:rPr>
            </w:pPr>
            <w:r>
              <w:rPr>
                <w:rFonts w:asciiTheme="majorBidi" w:hAnsiTheme="majorBidi" w:cstheme="majorBidi"/>
                <w:sz w:val="24"/>
                <w:szCs w:val="24"/>
                <w:lang w:val="id-ID"/>
              </w:rPr>
              <w:t>Ak</w:t>
            </w:r>
            <w:r w:rsidRPr="007750CC">
              <w:rPr>
                <w:rFonts w:asciiTheme="majorBidi" w:hAnsiTheme="majorBidi" w:cstheme="majorBidi"/>
                <w:sz w:val="24"/>
                <w:szCs w:val="24"/>
                <w:lang w:val="id-ID"/>
              </w:rPr>
              <w:t>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79</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يَسْأَلُونَ أَيَّانَ يَوْمُ الدِّينِ (12) يَوْمَ هُمْ عَلَى النَّارِ يُفْتَنُونَ (13)</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Zariyat 12-13</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r w:rsidR="00325146" w:rsidRPr="007750CC" w:rsidTr="008F29C3">
        <w:tc>
          <w:tcPr>
            <w:tcW w:w="570" w:type="dxa"/>
          </w:tcPr>
          <w:p w:rsidR="00325146" w:rsidRPr="007750CC" w:rsidRDefault="00325146" w:rsidP="008F29C3">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80</w:t>
            </w:r>
          </w:p>
        </w:tc>
        <w:tc>
          <w:tcPr>
            <w:tcW w:w="3329" w:type="dxa"/>
          </w:tcPr>
          <w:p w:rsidR="00325146" w:rsidRPr="007750CC" w:rsidRDefault="00325146" w:rsidP="008F29C3">
            <w:pPr>
              <w:bidi/>
              <w:jc w:val="center"/>
              <w:rPr>
                <w:rFonts w:ascii="Sakkal Majalla" w:hAnsi="Sakkal Majalla" w:cs="Sakkal Majalla"/>
                <w:sz w:val="36"/>
                <w:szCs w:val="36"/>
                <w:lang w:val="id-ID"/>
              </w:rPr>
            </w:pPr>
            <w:r w:rsidRPr="007750CC">
              <w:rPr>
                <w:rFonts w:ascii="Sakkal Majalla" w:hAnsi="Sakkal Majalla" w:cs="Sakkal Majalla"/>
                <w:sz w:val="36"/>
                <w:szCs w:val="36"/>
                <w:rtl/>
                <w:lang w:val="id-ID"/>
              </w:rPr>
              <w:t>يَسْأَلُ أَيَّانَ يَوْمُ الْقِيَامَةِ (6) فَإِذَا بَرِقَ الْبَصَرُ (7) وَخَسَفَ الْقَمَرُ (8) وَجُمِعَ الشَّمْسُ وَالْقَمَرُ (9) يَقُولُ الْإِنْسَانُ يَوْمَئِذٍ أَيْنَ الْمَفَرُّ (10) كَلَّا لَا وَزَرَ (11) إِلَى رَبِّكَ يَوْمَئِذٍ الْمُسْتَقَرُّ (12)</w:t>
            </w:r>
          </w:p>
        </w:tc>
        <w:tc>
          <w:tcPr>
            <w:tcW w:w="136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Al Qiyamah 6-12</w:t>
            </w:r>
          </w:p>
        </w:tc>
        <w:tc>
          <w:tcPr>
            <w:tcW w:w="1391"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Pertanyaan dan jawaban</w:t>
            </w:r>
          </w:p>
        </w:tc>
        <w:tc>
          <w:tcPr>
            <w:tcW w:w="1276" w:type="dxa"/>
          </w:tcPr>
          <w:p w:rsidR="00325146" w:rsidRPr="007750CC" w:rsidRDefault="00325146" w:rsidP="008F29C3">
            <w:pPr>
              <w:jc w:val="center"/>
              <w:rPr>
                <w:rFonts w:asciiTheme="majorBidi" w:hAnsiTheme="majorBidi" w:cstheme="majorBidi"/>
                <w:sz w:val="24"/>
                <w:szCs w:val="24"/>
                <w:lang w:val="id-ID"/>
              </w:rPr>
            </w:pPr>
            <w:r w:rsidRPr="007750CC">
              <w:rPr>
                <w:rFonts w:asciiTheme="majorBidi" w:hAnsiTheme="majorBidi" w:cstheme="majorBidi"/>
                <w:sz w:val="24"/>
                <w:szCs w:val="24"/>
                <w:lang w:val="id-ID"/>
              </w:rPr>
              <w:t>Sejarah dan akidah</w:t>
            </w:r>
          </w:p>
        </w:tc>
      </w:tr>
    </w:tbl>
    <w:p w:rsidR="000425B8" w:rsidRDefault="000425B8">
      <w:bookmarkStart w:id="0" w:name="_GoBack"/>
      <w:bookmarkEnd w:id="0"/>
    </w:p>
    <w:sectPr w:rsidR="000425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46"/>
    <w:rsid w:val="000425B8"/>
    <w:rsid w:val="003251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34465-A75F-4D1F-A408-BC2F77FA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1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3523</Words>
  <Characters>20083</Characters>
  <Application>Microsoft Office Word</Application>
  <DocSecurity>0</DocSecurity>
  <Lines>167</Lines>
  <Paragraphs>47</Paragraphs>
  <ScaleCrop>false</ScaleCrop>
  <Company>Office Black Edition - tum0r</Company>
  <LinksUpToDate>false</LinksUpToDate>
  <CharactersWithSpaces>23559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2020-03-05T11:16:00Z</dcterms:created>
  <dcterms:modified xsi:type="dcterms:W3CDTF">2020-03-05T11:18:00Z</dcterms:modified>
</cp:coreProperties>
</file>