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73" w:type="dxa"/>
        <w:jc w:val="center"/>
        <w:tblLayout w:type="fixed"/>
        <w:tblLook w:val="04A0" w:firstRow="1" w:lastRow="0" w:firstColumn="1" w:lastColumn="0" w:noHBand="0" w:noVBand="1"/>
      </w:tblPr>
      <w:tblGrid>
        <w:gridCol w:w="113"/>
        <w:gridCol w:w="1147"/>
        <w:gridCol w:w="6930"/>
        <w:gridCol w:w="1170"/>
        <w:gridCol w:w="113"/>
      </w:tblGrid>
      <w:tr w:rsidR="00593E1A" w:rsidRPr="00744857" w:rsidTr="00593E1A">
        <w:trPr>
          <w:gridAfter w:val="1"/>
          <w:wAfter w:w="113" w:type="dxa"/>
          <w:trHeight w:val="1296"/>
          <w:jc w:val="center"/>
        </w:trPr>
        <w:tc>
          <w:tcPr>
            <w:tcW w:w="1260" w:type="dxa"/>
            <w:gridSpan w:val="2"/>
            <w:tcBorders>
              <w:top w:val="single" w:sz="4" w:space="0" w:color="auto"/>
              <w:bottom w:val="single" w:sz="4" w:space="0" w:color="auto"/>
            </w:tcBorders>
            <w:shd w:val="clear" w:color="auto" w:fill="auto"/>
            <w:vAlign w:val="center"/>
          </w:tcPr>
          <w:p w:rsidR="00593E1A" w:rsidRPr="00744857" w:rsidRDefault="00593E1A" w:rsidP="006743CB">
            <w:pPr>
              <w:pStyle w:val="BasicParagraph"/>
              <w:spacing w:line="240" w:lineRule="auto"/>
              <w:jc w:val="right"/>
              <w:rPr>
                <w:rFonts w:ascii="Times New Roman" w:hAnsi="Times New Roman" w:cs="Times New Roman"/>
                <w:b/>
                <w:bCs/>
                <w:lang w:val="id-ID"/>
              </w:rPr>
            </w:pPr>
            <w:r w:rsidRPr="00F32E8D">
              <w:rPr>
                <w:rFonts w:cs="Times New Roman"/>
                <w:b/>
                <w:bCs/>
                <w:noProof/>
                <w:lang w:val="id-ID" w:eastAsia="id-ID"/>
              </w:rPr>
              <w:drawing>
                <wp:inline distT="0" distB="0" distL="0" distR="0" wp14:anchorId="4E87F3BE" wp14:editId="509E9D29">
                  <wp:extent cx="619125" cy="857250"/>
                  <wp:effectExtent l="0" t="0" r="9525" b="0"/>
                  <wp:docPr id="2" name="Picture 2" descr="logo a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se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857250"/>
                          </a:xfrm>
                          <a:prstGeom prst="rect">
                            <a:avLst/>
                          </a:prstGeom>
                          <a:noFill/>
                          <a:ln>
                            <a:noFill/>
                          </a:ln>
                        </pic:spPr>
                      </pic:pic>
                    </a:graphicData>
                  </a:graphic>
                </wp:inline>
              </w:drawing>
            </w:r>
          </w:p>
        </w:tc>
        <w:tc>
          <w:tcPr>
            <w:tcW w:w="6930" w:type="dxa"/>
            <w:tcBorders>
              <w:top w:val="single" w:sz="4" w:space="0" w:color="auto"/>
              <w:bottom w:val="single" w:sz="4" w:space="0" w:color="auto"/>
            </w:tcBorders>
            <w:shd w:val="clear" w:color="auto" w:fill="FFE599" w:themeFill="accent4" w:themeFillTint="66"/>
          </w:tcPr>
          <w:p w:rsidR="00593E1A" w:rsidRPr="00744857" w:rsidRDefault="00593E1A" w:rsidP="006743CB">
            <w:pPr>
              <w:pStyle w:val="BasicParagraph"/>
              <w:spacing w:line="240" w:lineRule="auto"/>
              <w:jc w:val="center"/>
              <w:rPr>
                <w:rFonts w:ascii="Times New Roman" w:hAnsi="Times New Roman" w:cs="Times New Roman"/>
                <w:sz w:val="8"/>
                <w:szCs w:val="16"/>
                <w:lang w:val="id-ID"/>
              </w:rPr>
            </w:pPr>
          </w:p>
          <w:p w:rsidR="00593E1A" w:rsidRPr="00744857" w:rsidRDefault="00593E1A" w:rsidP="006743CB">
            <w:pPr>
              <w:pStyle w:val="BasicParagraph"/>
              <w:spacing w:line="360" w:lineRule="auto"/>
              <w:jc w:val="center"/>
              <w:rPr>
                <w:rFonts w:ascii="Times New Roman" w:hAnsi="Times New Roman" w:cs="Times New Roman"/>
                <w:bCs/>
                <w:lang w:val="id-ID"/>
              </w:rPr>
            </w:pPr>
            <w:r>
              <w:rPr>
                <w:rFonts w:ascii="Times New Roman" w:hAnsi="Times New Roman" w:cs="Times New Roman"/>
                <w:bCs/>
                <w:lang w:val="id-ID"/>
              </w:rPr>
              <w:t xml:space="preserve">Published every June </w:t>
            </w:r>
            <w:r w:rsidRPr="00744857">
              <w:rPr>
                <w:rFonts w:ascii="Times New Roman" w:hAnsi="Times New Roman" w:cs="Times New Roman"/>
                <w:bCs/>
                <w:lang w:val="id-ID"/>
              </w:rPr>
              <w:t xml:space="preserve"> and December</w:t>
            </w:r>
          </w:p>
          <w:p w:rsidR="00593E1A" w:rsidRPr="00015A0F" w:rsidRDefault="00593E1A" w:rsidP="006743CB">
            <w:pPr>
              <w:pStyle w:val="BasicParagraph"/>
              <w:spacing w:line="360" w:lineRule="auto"/>
              <w:ind w:left="-84"/>
              <w:jc w:val="center"/>
              <w:rPr>
                <w:rFonts w:ascii="Times New Roman" w:hAnsi="Times New Roman" w:cs="Times New Roman"/>
                <w:b/>
                <w:bCs/>
                <w:sz w:val="32"/>
                <w:szCs w:val="32"/>
                <w:lang w:val="en-US"/>
              </w:rPr>
            </w:pPr>
            <w:r w:rsidRPr="00744857">
              <w:rPr>
                <w:rFonts w:ascii="Times New Roman" w:hAnsi="Times New Roman" w:cs="Times New Roman"/>
                <w:b/>
                <w:bCs/>
                <w:sz w:val="32"/>
                <w:szCs w:val="32"/>
                <w:lang w:val="id-ID"/>
              </w:rPr>
              <w:t xml:space="preserve">JURNAL </w:t>
            </w:r>
            <w:r>
              <w:rPr>
                <w:rFonts w:ascii="Times New Roman" w:hAnsi="Times New Roman" w:cs="Times New Roman"/>
                <w:b/>
                <w:bCs/>
                <w:sz w:val="32"/>
                <w:szCs w:val="32"/>
                <w:lang w:val="en-US"/>
              </w:rPr>
              <w:t>ASET (AKUNTANSI RISET)</w:t>
            </w:r>
          </w:p>
          <w:p w:rsidR="00593E1A" w:rsidRPr="00744857" w:rsidRDefault="00593E1A" w:rsidP="006743CB">
            <w:pPr>
              <w:pStyle w:val="BasicParagraph"/>
              <w:spacing w:line="360" w:lineRule="auto"/>
              <w:ind w:left="-84"/>
              <w:jc w:val="center"/>
              <w:rPr>
                <w:rFonts w:ascii="Times New Roman" w:hAnsi="Times New Roman" w:cs="Times New Roman"/>
                <w:b/>
                <w:bCs/>
                <w:sz w:val="18"/>
                <w:szCs w:val="18"/>
                <w:lang w:val="id-ID"/>
              </w:rPr>
            </w:pPr>
            <w:r w:rsidRPr="00744857">
              <w:rPr>
                <w:rFonts w:ascii="Times New Roman" w:hAnsi="Times New Roman" w:cs="Times New Roman"/>
                <w:sz w:val="18"/>
                <w:szCs w:val="18"/>
                <w:lang w:val="id-ID"/>
              </w:rPr>
              <w:t>ISSN:</w:t>
            </w:r>
            <w:r>
              <w:rPr>
                <w:rFonts w:ascii="Times New Roman" w:hAnsi="Times New Roman" w:cs="Times New Roman"/>
                <w:sz w:val="18"/>
                <w:szCs w:val="18"/>
                <w:lang w:val="en-US"/>
              </w:rPr>
              <w:t>2541-0342</w:t>
            </w:r>
            <w:r w:rsidRPr="00744857">
              <w:rPr>
                <w:rFonts w:ascii="Times New Roman" w:hAnsi="Times New Roman" w:cs="Times New Roman"/>
                <w:sz w:val="18"/>
                <w:szCs w:val="18"/>
                <w:lang w:val="id-ID"/>
              </w:rPr>
              <w:t xml:space="preserve"> (Online). ISSN:</w:t>
            </w:r>
            <w:r>
              <w:rPr>
                <w:rFonts w:ascii="Times New Roman" w:hAnsi="Times New Roman" w:cs="Times New Roman"/>
                <w:sz w:val="18"/>
                <w:szCs w:val="18"/>
                <w:lang w:val="en-US"/>
              </w:rPr>
              <w:t>2086-2563</w:t>
            </w:r>
            <w:r w:rsidRPr="00744857">
              <w:rPr>
                <w:rFonts w:ascii="Times New Roman" w:hAnsi="Times New Roman" w:cs="Times New Roman"/>
                <w:sz w:val="18"/>
                <w:szCs w:val="18"/>
                <w:lang w:val="id-ID"/>
              </w:rPr>
              <w:t xml:space="preserve"> (Print). </w:t>
            </w:r>
            <w:r w:rsidRPr="00015A0F">
              <w:rPr>
                <w:rFonts w:ascii="Times New Roman" w:hAnsi="Times New Roman" w:cs="Times New Roman"/>
                <w:sz w:val="18"/>
                <w:szCs w:val="18"/>
                <w:lang w:val="id-ID"/>
              </w:rPr>
              <w:t>http://ejournal.upi.edu/index.php/aset</w:t>
            </w:r>
          </w:p>
        </w:tc>
        <w:tc>
          <w:tcPr>
            <w:tcW w:w="1170" w:type="dxa"/>
            <w:tcBorders>
              <w:top w:val="single" w:sz="4" w:space="0" w:color="auto"/>
              <w:bottom w:val="single" w:sz="4" w:space="0" w:color="auto"/>
            </w:tcBorders>
            <w:shd w:val="clear" w:color="auto" w:fill="auto"/>
          </w:tcPr>
          <w:p w:rsidR="00593E1A" w:rsidRPr="00744857" w:rsidRDefault="00593E1A" w:rsidP="006743CB">
            <w:pPr>
              <w:pStyle w:val="BasicParagraph"/>
              <w:spacing w:line="240" w:lineRule="auto"/>
              <w:jc w:val="center"/>
              <w:rPr>
                <w:rFonts w:ascii="Times New Roman" w:hAnsi="Times New Roman" w:cs="Times New Roman"/>
                <w:lang w:val="id-ID"/>
              </w:rPr>
            </w:pPr>
          </w:p>
          <w:p w:rsidR="00593E1A" w:rsidRPr="00744857" w:rsidRDefault="00593E1A" w:rsidP="006743CB">
            <w:pPr>
              <w:pStyle w:val="BasicParagraph"/>
              <w:spacing w:line="240" w:lineRule="auto"/>
              <w:jc w:val="center"/>
              <w:rPr>
                <w:rFonts w:ascii="Times New Roman" w:hAnsi="Times New Roman" w:cs="Times New Roman"/>
                <w:sz w:val="18"/>
                <w:szCs w:val="18"/>
                <w:lang w:val="id-ID"/>
              </w:rPr>
            </w:pPr>
            <w:r w:rsidRPr="00744857">
              <w:rPr>
                <w:rFonts w:ascii="Times New Roman" w:hAnsi="Times New Roman" w:cs="Times New Roman"/>
                <w:noProof/>
                <w:lang w:val="id-ID" w:eastAsia="id-ID"/>
              </w:rPr>
              <w:drawing>
                <wp:inline distT="0" distB="0" distL="0" distR="0" wp14:anchorId="6FFFFF44" wp14:editId="4AF0B795">
                  <wp:extent cx="657225" cy="666750"/>
                  <wp:effectExtent l="0" t="0" r="9525" b="0"/>
                  <wp:docPr id="4" name="Picture 4" descr="Image result for logo u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up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66750"/>
                          </a:xfrm>
                          <a:prstGeom prst="rect">
                            <a:avLst/>
                          </a:prstGeom>
                          <a:noFill/>
                          <a:ln>
                            <a:noFill/>
                          </a:ln>
                        </pic:spPr>
                      </pic:pic>
                    </a:graphicData>
                  </a:graphic>
                </wp:inline>
              </w:drawing>
            </w:r>
          </w:p>
        </w:tc>
      </w:tr>
      <w:tr w:rsidR="00E141C0" w:rsidRPr="000838F9" w:rsidTr="00593E1A">
        <w:trPr>
          <w:gridBefore w:val="1"/>
          <w:wBefore w:w="113" w:type="dxa"/>
          <w:jc w:val="center"/>
        </w:trPr>
        <w:tc>
          <w:tcPr>
            <w:tcW w:w="9360" w:type="dxa"/>
            <w:gridSpan w:val="4"/>
            <w:tcBorders>
              <w:top w:val="single" w:sz="4" w:space="0" w:color="auto"/>
              <w:bottom w:val="single" w:sz="4" w:space="0" w:color="auto"/>
            </w:tcBorders>
            <w:shd w:val="clear" w:color="auto" w:fill="auto"/>
            <w:vAlign w:val="center"/>
          </w:tcPr>
          <w:p w:rsidR="00E141C0" w:rsidRPr="007D3824" w:rsidRDefault="00E141C0" w:rsidP="007F0D7A">
            <w:pPr>
              <w:pStyle w:val="ListParagraph"/>
              <w:spacing w:after="0" w:line="240" w:lineRule="auto"/>
              <w:ind w:left="0"/>
              <w:jc w:val="center"/>
              <w:rPr>
                <w:rFonts w:ascii="Times New Roman" w:hAnsi="Times New Roman"/>
                <w:b/>
                <w:sz w:val="28"/>
                <w:szCs w:val="28"/>
              </w:rPr>
            </w:pPr>
          </w:p>
          <w:p w:rsidR="007D3824" w:rsidRPr="00D43457" w:rsidRDefault="007D3824" w:rsidP="007D3824">
            <w:pPr>
              <w:spacing w:after="200"/>
              <w:rPr>
                <w:rFonts w:ascii="Times New Roman" w:hAnsi="Times New Roman"/>
                <w:b/>
                <w:sz w:val="24"/>
                <w:szCs w:val="24"/>
              </w:rPr>
            </w:pPr>
            <w:r w:rsidRPr="00D43457">
              <w:rPr>
                <w:rFonts w:ascii="Times New Roman" w:hAnsi="Times New Roman"/>
                <w:b/>
                <w:sz w:val="24"/>
                <w:szCs w:val="24"/>
              </w:rPr>
              <w:t>Analisis Sistem Pengendalian Intern Pembiayaan Pada PT. BPRS Asri Madani Nusantara Jember</w:t>
            </w:r>
          </w:p>
          <w:p w:rsidR="00D43457" w:rsidRPr="00D43457" w:rsidRDefault="00D43457" w:rsidP="007D3824">
            <w:pPr>
              <w:spacing w:after="200"/>
              <w:rPr>
                <w:rFonts w:ascii="Times New Roman" w:hAnsi="Times New Roman"/>
                <w:b/>
                <w:i/>
                <w:sz w:val="24"/>
                <w:szCs w:val="24"/>
              </w:rPr>
            </w:pPr>
            <w:r w:rsidRPr="00D43457">
              <w:rPr>
                <w:rFonts w:ascii="Times New Roman" w:hAnsi="Times New Roman"/>
                <w:b/>
                <w:i/>
                <w:sz w:val="24"/>
                <w:szCs w:val="24"/>
              </w:rPr>
              <w:t>ANALYSIS OF INTERNAL CONTROL SYSTEMS FINANCING AT PT. BPRS ASRI MADANI NUSANTARA JEMBER</w:t>
            </w:r>
          </w:p>
          <w:p w:rsidR="00526732" w:rsidRPr="000838F9" w:rsidRDefault="00526732" w:rsidP="007F0D7A">
            <w:pPr>
              <w:jc w:val="both"/>
              <w:rPr>
                <w:rFonts w:ascii="Times New Roman" w:hAnsi="Times New Roman"/>
                <w:sz w:val="24"/>
                <w:szCs w:val="24"/>
              </w:rPr>
            </w:pPr>
          </w:p>
          <w:p w:rsidR="00526732" w:rsidRPr="007D3824" w:rsidRDefault="007D3824" w:rsidP="007D3824">
            <w:pPr>
              <w:spacing w:after="200"/>
              <w:rPr>
                <w:rFonts w:ascii="Times New Roman" w:hAnsi="Times New Roman"/>
                <w:b/>
                <w:sz w:val="24"/>
                <w:szCs w:val="24"/>
              </w:rPr>
            </w:pPr>
            <w:r w:rsidRPr="007D3824">
              <w:rPr>
                <w:rFonts w:ascii="Times New Roman" w:hAnsi="Times New Roman"/>
                <w:b/>
                <w:sz w:val="24"/>
                <w:szCs w:val="24"/>
              </w:rPr>
              <w:t>Santi Oktaviana</w:t>
            </w:r>
            <w:r w:rsidR="00526732" w:rsidRPr="007D3824">
              <w:rPr>
                <w:rFonts w:ascii="Times New Roman" w:hAnsi="Times New Roman"/>
                <w:b/>
                <w:sz w:val="24"/>
                <w:szCs w:val="24"/>
                <w:vertAlign w:val="superscript"/>
              </w:rPr>
              <w:t>1</w:t>
            </w:r>
          </w:p>
          <w:p w:rsidR="00526732" w:rsidRPr="007D3824" w:rsidRDefault="00526732" w:rsidP="007D3824">
            <w:pPr>
              <w:spacing w:after="200"/>
              <w:rPr>
                <w:sz w:val="24"/>
                <w:szCs w:val="24"/>
              </w:rPr>
            </w:pPr>
            <w:r w:rsidRPr="000838F9">
              <w:rPr>
                <w:rFonts w:ascii="Times New Roman" w:hAnsi="Times New Roman"/>
                <w:sz w:val="24"/>
                <w:szCs w:val="24"/>
                <w:vertAlign w:val="superscript"/>
              </w:rPr>
              <w:t>1,2</w:t>
            </w:r>
            <w:r w:rsidRPr="000838F9">
              <w:rPr>
                <w:rFonts w:ascii="Times New Roman" w:hAnsi="Times New Roman"/>
                <w:sz w:val="24"/>
                <w:szCs w:val="24"/>
              </w:rPr>
              <w:t xml:space="preserve">Prodi Akuntansi, Fakultas Ekonomi, </w:t>
            </w:r>
            <w:r w:rsidR="007D3824" w:rsidRPr="00A05B5F">
              <w:rPr>
                <w:sz w:val="24"/>
                <w:szCs w:val="24"/>
              </w:rPr>
              <w:t>Universitas Muhammadiyah Jember</w:t>
            </w:r>
            <w:r w:rsidR="00D43457">
              <w:rPr>
                <w:sz w:val="24"/>
                <w:szCs w:val="24"/>
              </w:rPr>
              <w:t>, Jember, Indonesia</w:t>
            </w:r>
          </w:p>
          <w:p w:rsidR="00D43457" w:rsidRPr="00D43457" w:rsidRDefault="00D43457" w:rsidP="007D3824">
            <w:pPr>
              <w:rPr>
                <w:rFonts w:ascii="Times New Roman" w:hAnsi="Times New Roman"/>
                <w:szCs w:val="20"/>
              </w:rPr>
            </w:pPr>
            <w:r w:rsidRPr="00D43457">
              <w:rPr>
                <w:rFonts w:ascii="Times New Roman" w:hAnsi="Times New Roman"/>
                <w:szCs w:val="20"/>
              </w:rPr>
              <w:t>Kalitapen, RT 005/RW 003, Tapen, Bondowoso</w:t>
            </w:r>
          </w:p>
          <w:p w:rsidR="00E141C0" w:rsidRPr="007D3824" w:rsidRDefault="00D64428" w:rsidP="007D3824">
            <w:pPr>
              <w:rPr>
                <w:rStyle w:val="Hyperlink"/>
                <w:rFonts w:ascii="Times New Roman" w:hAnsi="Times New Roman"/>
                <w:color w:val="auto"/>
                <w:sz w:val="24"/>
                <w:szCs w:val="24"/>
                <w:u w:val="none"/>
              </w:rPr>
            </w:pPr>
            <w:hyperlink r:id="rId11" w:history="1">
              <w:r w:rsidR="007D3824" w:rsidRPr="00D43457">
                <w:rPr>
                  <w:rStyle w:val="Hyperlink"/>
                  <w:rFonts w:ascii="Times New Roman" w:hAnsi="Times New Roman"/>
                  <w:color w:val="auto"/>
                  <w:szCs w:val="20"/>
                  <w:u w:val="none"/>
                </w:rPr>
                <w:t>oktavianasanti7@gmail.com</w:t>
              </w:r>
              <w:r w:rsidR="007D3824" w:rsidRPr="00D43457">
                <w:rPr>
                  <w:rStyle w:val="Hyperlink"/>
                  <w:rFonts w:ascii="Times New Roman" w:hAnsi="Times New Roman"/>
                  <w:color w:val="auto"/>
                  <w:szCs w:val="20"/>
                  <w:u w:val="none"/>
                  <w:vertAlign w:val="superscript"/>
                </w:rPr>
                <w:t>1</w:t>
              </w:r>
            </w:hyperlink>
          </w:p>
          <w:p w:rsidR="007D3824" w:rsidRPr="000838F9" w:rsidRDefault="007D3824" w:rsidP="007D3824">
            <w:pPr>
              <w:rPr>
                <w:rFonts w:ascii="Times New Roman" w:hAnsi="Times New Roman"/>
              </w:rPr>
            </w:pPr>
          </w:p>
        </w:tc>
      </w:tr>
      <w:tr w:rsidR="00E141C0" w:rsidRPr="000838F9" w:rsidTr="00593E1A">
        <w:trPr>
          <w:gridBefore w:val="1"/>
          <w:wBefore w:w="113" w:type="dxa"/>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21A53" w:rsidRPr="000838F9" w:rsidRDefault="00421A53" w:rsidP="007F0D7A">
            <w:pPr>
              <w:pBdr>
                <w:top w:val="single" w:sz="4" w:space="1" w:color="auto"/>
                <w:left w:val="single" w:sz="4" w:space="4" w:color="auto"/>
                <w:bottom w:val="single" w:sz="4" w:space="1" w:color="auto"/>
                <w:right w:val="single" w:sz="4" w:space="4" w:color="auto"/>
              </w:pBdr>
              <w:jc w:val="both"/>
              <w:rPr>
                <w:rFonts w:ascii="Times New Roman" w:hAnsi="Times New Roman"/>
                <w:b/>
                <w:szCs w:val="20"/>
              </w:rPr>
            </w:pPr>
          </w:p>
          <w:p w:rsidR="00421A53" w:rsidRPr="00D43457" w:rsidRDefault="00E141C0" w:rsidP="00D43457">
            <w:pPr>
              <w:pBdr>
                <w:top w:val="single" w:sz="4" w:space="1" w:color="auto"/>
                <w:left w:val="single" w:sz="4" w:space="4" w:color="auto"/>
                <w:bottom w:val="single" w:sz="4" w:space="1" w:color="auto"/>
                <w:right w:val="single" w:sz="4" w:space="4" w:color="auto"/>
              </w:pBdr>
              <w:jc w:val="both"/>
              <w:rPr>
                <w:rFonts w:ascii="Times New Roman" w:hAnsi="Times New Roman"/>
                <w:i/>
                <w:sz w:val="22"/>
              </w:rPr>
            </w:pPr>
            <w:r w:rsidRPr="00D43457">
              <w:rPr>
                <w:rFonts w:ascii="Times New Roman" w:hAnsi="Times New Roman"/>
                <w:b/>
                <w:sz w:val="22"/>
              </w:rPr>
              <w:t xml:space="preserve">Abstract. </w:t>
            </w:r>
            <w:r w:rsidR="007D3824" w:rsidRPr="00D43457">
              <w:rPr>
                <w:rFonts w:ascii="Times New Roman" w:hAnsi="Times New Roman"/>
                <w:i/>
                <w:sz w:val="22"/>
              </w:rPr>
              <w:t>This study aims to analyza internal control system in financing at PT. BPRS Asri Madani Nusantara Jember according to the theory of COSO. This is due to the development of the development of the internal control system and the number of customers who make transactions at PT. BPRS Asri Madani Nusantara Jember.</w:t>
            </w:r>
            <w:r w:rsidR="00D43457">
              <w:rPr>
                <w:rFonts w:ascii="Times New Roman" w:hAnsi="Times New Roman"/>
                <w:i/>
                <w:sz w:val="22"/>
              </w:rPr>
              <w:t xml:space="preserve"> </w:t>
            </w:r>
            <w:r w:rsidR="007D3824" w:rsidRPr="00D43457">
              <w:rPr>
                <w:rFonts w:ascii="Times New Roman" w:hAnsi="Times New Roman"/>
                <w:i/>
                <w:sz w:val="22"/>
              </w:rPr>
              <w:t>The method used in this study is descriptive qualitative. The data used are primary data and secondary data directly through observation, interviews and documentation. The data is obtained directly from PT. BPRS Asri Madani Nusantara Jember.</w:t>
            </w:r>
            <w:r w:rsidR="00D43457">
              <w:rPr>
                <w:rFonts w:ascii="Times New Roman" w:hAnsi="Times New Roman"/>
                <w:i/>
                <w:sz w:val="22"/>
              </w:rPr>
              <w:t xml:space="preserve"> T</w:t>
            </w:r>
            <w:r w:rsidR="007D3824" w:rsidRPr="00D43457">
              <w:rPr>
                <w:rFonts w:ascii="Times New Roman" w:hAnsi="Times New Roman"/>
                <w:i/>
                <w:sz w:val="22"/>
              </w:rPr>
              <w:t>he results of the study indicate that the internal control system in providing financing includes the control environment, risk assessment, control activities, information and communication, and monitoring. Five elements of control that are in PT. BPRS Asri Madani Nusantara Jember already running</w:t>
            </w:r>
            <w:r w:rsidR="00421A53" w:rsidRPr="00D43457">
              <w:rPr>
                <w:rFonts w:ascii="Times New Roman" w:hAnsi="Times New Roman"/>
                <w:i/>
                <w:sz w:val="22"/>
              </w:rPr>
              <w:t>.</w:t>
            </w:r>
            <w:r w:rsidR="007D3824" w:rsidRPr="00D43457">
              <w:rPr>
                <w:sz w:val="22"/>
              </w:rPr>
              <w:t xml:space="preserve"> </w:t>
            </w:r>
            <w:r w:rsidR="007D3824" w:rsidRPr="00D43457">
              <w:rPr>
                <w:rFonts w:ascii="Times New Roman" w:hAnsi="Times New Roman"/>
                <w:i/>
                <w:sz w:val="22"/>
              </w:rPr>
              <w:t>according to the provisions. But there are still some parts that need improvement, including the existance of multiple positions and procedures for providing inappropriate financing.</w:t>
            </w:r>
          </w:p>
          <w:p w:rsidR="00421A53" w:rsidRPr="00D43457" w:rsidRDefault="00421A53" w:rsidP="007F0D7A">
            <w:pPr>
              <w:pBdr>
                <w:top w:val="single" w:sz="4" w:space="1" w:color="auto"/>
                <w:left w:val="single" w:sz="4" w:space="4" w:color="auto"/>
                <w:bottom w:val="single" w:sz="4" w:space="1" w:color="auto"/>
                <w:right w:val="single" w:sz="4" w:space="4" w:color="auto"/>
              </w:pBdr>
              <w:jc w:val="both"/>
              <w:rPr>
                <w:rFonts w:ascii="Times New Roman" w:hAnsi="Times New Roman"/>
                <w:i/>
                <w:sz w:val="22"/>
              </w:rPr>
            </w:pPr>
            <w:r w:rsidRPr="00D43457">
              <w:rPr>
                <w:rFonts w:ascii="Times New Roman" w:hAnsi="Times New Roman"/>
                <w:b/>
                <w:sz w:val="22"/>
              </w:rPr>
              <w:t xml:space="preserve">Keywords: </w:t>
            </w:r>
            <w:r w:rsidR="007D3824" w:rsidRPr="00D43457">
              <w:rPr>
                <w:rFonts w:ascii="Times New Roman" w:hAnsi="Times New Roman"/>
                <w:i/>
                <w:sz w:val="22"/>
              </w:rPr>
              <w:t>system in the provision of financing</w:t>
            </w:r>
          </w:p>
          <w:p w:rsidR="007D3824" w:rsidRPr="00D43457" w:rsidRDefault="007D3824" w:rsidP="007F0D7A">
            <w:pPr>
              <w:pBdr>
                <w:top w:val="single" w:sz="4" w:space="1" w:color="auto"/>
                <w:left w:val="single" w:sz="4" w:space="4" w:color="auto"/>
                <w:bottom w:val="single" w:sz="4" w:space="1" w:color="auto"/>
                <w:right w:val="single" w:sz="4" w:space="4" w:color="auto"/>
              </w:pBdr>
              <w:jc w:val="both"/>
              <w:rPr>
                <w:rFonts w:ascii="Times New Roman" w:hAnsi="Times New Roman"/>
                <w:sz w:val="22"/>
              </w:rPr>
            </w:pPr>
          </w:p>
          <w:p w:rsidR="00E12899" w:rsidRPr="00D43457" w:rsidRDefault="00421A53" w:rsidP="00841023">
            <w:pPr>
              <w:pBdr>
                <w:top w:val="single" w:sz="4" w:space="1" w:color="auto"/>
                <w:left w:val="single" w:sz="4" w:space="4" w:color="auto"/>
                <w:bottom w:val="single" w:sz="4" w:space="1" w:color="auto"/>
                <w:right w:val="single" w:sz="4" w:space="4" w:color="auto"/>
              </w:pBdr>
              <w:jc w:val="both"/>
              <w:rPr>
                <w:rFonts w:ascii="Times New Roman" w:hAnsi="Times New Roman"/>
                <w:i/>
                <w:sz w:val="22"/>
              </w:rPr>
            </w:pPr>
            <w:r w:rsidRPr="00D43457">
              <w:rPr>
                <w:rFonts w:ascii="Times New Roman" w:hAnsi="Times New Roman"/>
                <w:b/>
                <w:sz w:val="22"/>
              </w:rPr>
              <w:t xml:space="preserve">Abstrak. </w:t>
            </w:r>
            <w:r w:rsidR="007D3824" w:rsidRPr="00D43457">
              <w:rPr>
                <w:rFonts w:ascii="Times New Roman" w:hAnsi="Times New Roman"/>
                <w:i/>
                <w:sz w:val="22"/>
              </w:rPr>
              <w:t>Penelitian ini bertujuan untuk menganalisa system pengendalian intern dalam pemberian pembiayaan pada PT. BPRS Asri Madani Nusantara Jember menurut teori COSO. Hal ini dikarenakan perkembangan sistem pengendalian intern dan banyaknya nasabah yang melakukan transaksi di PT. BPRS Asri Madani Nusantara Jember.</w:t>
            </w:r>
            <w:r w:rsidR="00841023">
              <w:rPr>
                <w:rFonts w:ascii="Times New Roman" w:hAnsi="Times New Roman"/>
                <w:i/>
                <w:sz w:val="22"/>
              </w:rPr>
              <w:t xml:space="preserve"> </w:t>
            </w:r>
            <w:r w:rsidR="007D3824" w:rsidRPr="00D43457">
              <w:rPr>
                <w:rFonts w:ascii="Times New Roman" w:hAnsi="Times New Roman"/>
                <w:i/>
                <w:sz w:val="22"/>
              </w:rPr>
              <w:t>Metode penelitian yang digunakan dalam penelitian ini yaitu kualitatif deskriptif. Data yang digunakan merupakan data primer dan sekunder yang diperoleh melalui observasi, wawancara dan dokumentasi. Data tersebut diperoleh langsung dari PT. BP</w:t>
            </w:r>
            <w:r w:rsidR="00841023">
              <w:rPr>
                <w:rFonts w:ascii="Times New Roman" w:hAnsi="Times New Roman"/>
                <w:i/>
                <w:sz w:val="22"/>
              </w:rPr>
              <w:t xml:space="preserve">RS Asri Madani Nusantara Jember. </w:t>
            </w:r>
            <w:r w:rsidR="007D3824" w:rsidRPr="00D43457">
              <w:rPr>
                <w:rFonts w:ascii="Times New Roman" w:hAnsi="Times New Roman"/>
                <w:i/>
                <w:sz w:val="22"/>
              </w:rPr>
              <w:t>Hasil penelitian menunjukkan bahwa sistem pengendalian intern dalam pemberian pembiayaan meliputi lingkungan pengendalian, penilaian resiko, aktivitas pengendalian, informasi dan komunikasi, dan pemantauan. Lima unsur pengendalian yang ada di PT. BPRS Asri Madani Nusantara Jember sudah berjalan sesuai ketentuan. Tetapi masih terdapat beberapa bagian yang memerlukan perbaikan, diantaranya yaitu adanya rangkap jabatan dan prosedur pemberian pembiayaan yang tidak sesuai.</w:t>
            </w:r>
            <w:r w:rsidRPr="00D43457">
              <w:rPr>
                <w:rFonts w:ascii="Times New Roman" w:hAnsi="Times New Roman"/>
                <w:i/>
                <w:sz w:val="22"/>
              </w:rPr>
              <w:t xml:space="preserve"> </w:t>
            </w:r>
          </w:p>
          <w:p w:rsidR="00421A53" w:rsidRPr="000838F9" w:rsidRDefault="00421A53" w:rsidP="007F0D7A">
            <w:pPr>
              <w:pBdr>
                <w:top w:val="single" w:sz="4" w:space="1" w:color="auto"/>
                <w:left w:val="single" w:sz="4" w:space="4" w:color="auto"/>
                <w:bottom w:val="single" w:sz="4" w:space="1" w:color="auto"/>
                <w:right w:val="single" w:sz="4" w:space="4" w:color="auto"/>
              </w:pBdr>
              <w:jc w:val="both"/>
              <w:rPr>
                <w:rFonts w:ascii="Times New Roman" w:hAnsi="Times New Roman"/>
                <w:szCs w:val="20"/>
              </w:rPr>
            </w:pPr>
            <w:r w:rsidRPr="00D43457">
              <w:rPr>
                <w:rFonts w:ascii="Times New Roman" w:hAnsi="Times New Roman"/>
                <w:b/>
                <w:sz w:val="22"/>
              </w:rPr>
              <w:t xml:space="preserve">Kata kunci: </w:t>
            </w:r>
            <w:r w:rsidR="007D3824" w:rsidRPr="00D43457">
              <w:rPr>
                <w:rFonts w:ascii="Times New Roman" w:hAnsi="Times New Roman"/>
                <w:i/>
                <w:sz w:val="22"/>
              </w:rPr>
              <w:t>Siste</w:t>
            </w:r>
            <w:r w:rsidR="00841023">
              <w:rPr>
                <w:rFonts w:ascii="Times New Roman" w:hAnsi="Times New Roman"/>
                <w:i/>
                <w:sz w:val="22"/>
              </w:rPr>
              <w:t>m Dalam Penyediaan Pembiayaan</w:t>
            </w:r>
          </w:p>
        </w:tc>
      </w:tr>
      <w:tr w:rsidR="00354536" w:rsidRPr="000838F9" w:rsidTr="00593E1A">
        <w:trPr>
          <w:gridBefore w:val="1"/>
          <w:wBefore w:w="113" w:type="dxa"/>
          <w:jc w:val="center"/>
        </w:trPr>
        <w:tc>
          <w:tcPr>
            <w:tcW w:w="9360" w:type="dxa"/>
            <w:gridSpan w:val="4"/>
            <w:tcBorders>
              <w:top w:val="single" w:sz="4" w:space="0" w:color="auto"/>
              <w:bottom w:val="single" w:sz="4" w:space="0" w:color="auto"/>
            </w:tcBorders>
            <w:shd w:val="clear" w:color="auto" w:fill="auto"/>
            <w:vAlign w:val="center"/>
          </w:tcPr>
          <w:p w:rsidR="00354536" w:rsidRPr="000838F9" w:rsidRDefault="00354536" w:rsidP="007F0D7A">
            <w:pPr>
              <w:tabs>
                <w:tab w:val="center" w:pos="4844"/>
                <w:tab w:val="left" w:pos="6900"/>
              </w:tabs>
              <w:jc w:val="left"/>
              <w:rPr>
                <w:rFonts w:ascii="Times New Roman" w:hAnsi="Times New Roman"/>
                <w:b/>
                <w:color w:val="FF0000"/>
                <w:sz w:val="24"/>
                <w:szCs w:val="24"/>
              </w:rPr>
            </w:pPr>
          </w:p>
        </w:tc>
      </w:tr>
      <w:tr w:rsidR="00E141C0" w:rsidRPr="000838F9" w:rsidTr="00593E1A">
        <w:trPr>
          <w:gridBefore w:val="1"/>
          <w:wBefore w:w="113" w:type="dxa"/>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3E1A" w:rsidRDefault="00593E1A" w:rsidP="00593E1A">
            <w:pPr>
              <w:jc w:val="both"/>
              <w:rPr>
                <w:rStyle w:val="Hyperlink"/>
                <w:rFonts w:ascii="Times New Roman" w:hAnsi="Times New Roman"/>
                <w:color w:val="auto"/>
                <w:u w:val="none"/>
              </w:rPr>
            </w:pPr>
            <w:r>
              <w:rPr>
                <w:rFonts w:ascii="Times New Roman" w:hAnsi="Times New Roman"/>
                <w:b/>
                <w:i/>
                <w:color w:val="000000" w:themeColor="text1"/>
              </w:rPr>
              <w:t xml:space="preserve">Corresponding </w:t>
            </w:r>
            <w:r w:rsidRPr="00744857">
              <w:rPr>
                <w:rFonts w:ascii="Times New Roman" w:hAnsi="Times New Roman"/>
                <w:b/>
                <w:i/>
                <w:color w:val="000000" w:themeColor="text1"/>
              </w:rPr>
              <w:t>author.</w:t>
            </w:r>
            <w:r>
              <w:rPr>
                <w:rFonts w:ascii="Times New Roman" w:hAnsi="Times New Roman"/>
                <w:b/>
                <w:i/>
                <w:color w:val="000000" w:themeColor="text1"/>
              </w:rPr>
              <w:t xml:space="preserve"> </w:t>
            </w:r>
            <w:hyperlink r:id="rId12" w:history="1">
              <w:r w:rsidR="00451070" w:rsidRPr="002273E6">
                <w:rPr>
                  <w:rStyle w:val="Hyperlink"/>
                  <w:rFonts w:ascii="Times New Roman" w:hAnsi="Times New Roman"/>
                </w:rPr>
                <w:t>oktavianasanti7@gmail.com</w:t>
              </w:r>
            </w:hyperlink>
          </w:p>
          <w:p w:rsidR="00593E1A" w:rsidRPr="00744857" w:rsidRDefault="00593E1A" w:rsidP="00593E1A">
            <w:pPr>
              <w:pStyle w:val="NormalWeb"/>
              <w:spacing w:before="0" w:beforeAutospacing="0" w:after="0" w:afterAutospacing="0"/>
              <w:jc w:val="both"/>
              <w:rPr>
                <w:color w:val="000000" w:themeColor="text1"/>
                <w:sz w:val="20"/>
                <w:szCs w:val="20"/>
                <w:lang w:eastAsia="id-ID"/>
              </w:rPr>
            </w:pPr>
            <w:r w:rsidRPr="00744857">
              <w:rPr>
                <w:b/>
                <w:i/>
                <w:color w:val="000000" w:themeColor="text1"/>
                <w:sz w:val="20"/>
                <w:szCs w:val="20"/>
              </w:rPr>
              <w:t>How to cite this article.</w:t>
            </w:r>
            <w:r>
              <w:rPr>
                <w:color w:val="000000" w:themeColor="text1"/>
                <w:sz w:val="20"/>
                <w:szCs w:val="20"/>
                <w:lang w:eastAsia="id-ID"/>
              </w:rPr>
              <w:t xml:space="preserve"> </w:t>
            </w:r>
            <w:proofErr w:type="spellStart"/>
            <w:r w:rsidR="007D3824">
              <w:rPr>
                <w:color w:val="000000" w:themeColor="text1"/>
                <w:sz w:val="20"/>
                <w:szCs w:val="20"/>
                <w:lang w:val="en-US" w:eastAsia="id-ID"/>
              </w:rPr>
              <w:t>Oktaviana</w:t>
            </w:r>
            <w:proofErr w:type="spellEnd"/>
            <w:r w:rsidRPr="00744857">
              <w:rPr>
                <w:color w:val="000000" w:themeColor="text1"/>
                <w:sz w:val="20"/>
                <w:szCs w:val="20"/>
                <w:lang w:eastAsia="id-ID"/>
              </w:rPr>
              <w:t xml:space="preserve">. </w:t>
            </w:r>
            <w:r w:rsidR="007D3824" w:rsidRPr="007D3824">
              <w:rPr>
                <w:i/>
                <w:color w:val="000000" w:themeColor="text1"/>
                <w:sz w:val="20"/>
                <w:szCs w:val="20"/>
                <w:lang w:eastAsia="id-ID"/>
              </w:rPr>
              <w:t>Analisis Sistem Pengendalian Intern Pembiayaan Pada PT. BPRS Asri Madani Nusantara Jember</w:t>
            </w:r>
            <w:r w:rsidRPr="00593E1A">
              <w:rPr>
                <w:i/>
                <w:color w:val="000000" w:themeColor="text1"/>
                <w:sz w:val="20"/>
                <w:szCs w:val="20"/>
                <w:lang w:eastAsia="id-ID"/>
              </w:rPr>
              <w:t>.</w:t>
            </w:r>
            <w:r w:rsidRPr="00744857">
              <w:rPr>
                <w:color w:val="000000" w:themeColor="text1"/>
                <w:sz w:val="20"/>
                <w:szCs w:val="20"/>
                <w:lang w:eastAsia="id-ID"/>
              </w:rPr>
              <w:t xml:space="preserve"> </w:t>
            </w:r>
            <w:r w:rsidRPr="00744857">
              <w:rPr>
                <w:i/>
                <w:iCs/>
                <w:color w:val="000000" w:themeColor="text1"/>
                <w:sz w:val="20"/>
                <w:szCs w:val="20"/>
                <w:lang w:eastAsia="id-ID"/>
              </w:rPr>
              <w:t xml:space="preserve">Jurnal </w:t>
            </w:r>
            <w:r>
              <w:rPr>
                <w:i/>
                <w:iCs/>
                <w:color w:val="000000" w:themeColor="text1"/>
                <w:sz w:val="20"/>
                <w:szCs w:val="20"/>
                <w:lang w:eastAsia="id-ID"/>
              </w:rPr>
              <w:t>Akuntansi Riset.</w:t>
            </w:r>
            <w:r w:rsidRPr="00744857">
              <w:rPr>
                <w:i/>
                <w:iCs/>
                <w:color w:val="000000" w:themeColor="text1"/>
                <w:sz w:val="20"/>
                <w:szCs w:val="20"/>
                <w:lang w:eastAsia="id-ID"/>
              </w:rPr>
              <w:t xml:space="preserve"> Program Studi Akuntansi. Fakultas Pendidikan Ekonomi dan Bisnis Universitas Pendidikan Indonesia</w:t>
            </w:r>
            <w:r w:rsidRPr="00744857">
              <w:rPr>
                <w:color w:val="000000" w:themeColor="text1"/>
                <w:sz w:val="20"/>
                <w:szCs w:val="20"/>
                <w:lang w:eastAsia="id-ID"/>
              </w:rPr>
              <w:t xml:space="preserve">, </w:t>
            </w:r>
            <w:r w:rsidR="00A94A69">
              <w:rPr>
                <w:color w:val="000000" w:themeColor="text1"/>
                <w:sz w:val="20"/>
                <w:szCs w:val="20"/>
                <w:lang w:val="en-ID" w:eastAsia="id-ID"/>
              </w:rPr>
              <w:t>10</w:t>
            </w:r>
            <w:r w:rsidR="00A94A69">
              <w:rPr>
                <w:color w:val="000000" w:themeColor="text1"/>
                <w:sz w:val="20"/>
                <w:szCs w:val="20"/>
                <w:lang w:eastAsia="id-ID"/>
              </w:rPr>
              <w:t>(2</w:t>
            </w:r>
            <w:r w:rsidRPr="00744857">
              <w:rPr>
                <w:color w:val="000000" w:themeColor="text1"/>
                <w:sz w:val="20"/>
                <w:szCs w:val="20"/>
                <w:lang w:eastAsia="id-ID"/>
              </w:rPr>
              <w:t xml:space="preserve">), </w:t>
            </w:r>
            <w:r w:rsidR="00137809">
              <w:rPr>
                <w:color w:val="000000" w:themeColor="text1"/>
                <w:sz w:val="20"/>
                <w:szCs w:val="20"/>
                <w:lang w:eastAsia="id-ID"/>
              </w:rPr>
              <w:t>141-148</w:t>
            </w:r>
            <w:r w:rsidR="00A94A69">
              <w:rPr>
                <w:color w:val="000000" w:themeColor="text1"/>
                <w:sz w:val="20"/>
                <w:szCs w:val="20"/>
                <w:lang w:eastAsia="id-ID"/>
              </w:rPr>
              <w:t>.</w:t>
            </w:r>
            <w:r w:rsidRPr="00744857">
              <w:rPr>
                <w:color w:val="000000" w:themeColor="text1"/>
                <w:sz w:val="20"/>
                <w:szCs w:val="20"/>
                <w:lang w:eastAsia="id-ID"/>
              </w:rPr>
              <w:t xml:space="preserve"> </w:t>
            </w:r>
          </w:p>
          <w:p w:rsidR="00593E1A" w:rsidRPr="00744857" w:rsidRDefault="00593E1A" w:rsidP="00593E1A">
            <w:pPr>
              <w:jc w:val="both"/>
              <w:rPr>
                <w:rFonts w:ascii="Times New Roman" w:hAnsi="Times New Roman"/>
                <w:color w:val="000000" w:themeColor="text1"/>
                <w:szCs w:val="20"/>
              </w:rPr>
            </w:pPr>
            <w:r w:rsidRPr="008001B0">
              <w:rPr>
                <w:rFonts w:ascii="Times New Roman" w:hAnsi="Times New Roman"/>
                <w:b/>
                <w:i/>
                <w:color w:val="000000" w:themeColor="text1"/>
                <w:szCs w:val="20"/>
              </w:rPr>
              <w:t>History of article.</w:t>
            </w:r>
            <w:r w:rsidRPr="008001B0">
              <w:rPr>
                <w:rFonts w:ascii="Times New Roman" w:hAnsi="Times New Roman"/>
                <w:b/>
                <w:color w:val="000000" w:themeColor="text1"/>
                <w:szCs w:val="20"/>
              </w:rPr>
              <w:t xml:space="preserve"> Received:</w:t>
            </w:r>
            <w:r w:rsidRPr="00744857">
              <w:rPr>
                <w:rFonts w:ascii="Times New Roman" w:hAnsi="Times New Roman"/>
                <w:color w:val="000000" w:themeColor="text1"/>
                <w:szCs w:val="20"/>
              </w:rPr>
              <w:t xml:space="preserve"> </w:t>
            </w:r>
            <w:r>
              <w:rPr>
                <w:rFonts w:ascii="Times New Roman" w:hAnsi="Times New Roman"/>
                <w:color w:val="000000" w:themeColor="text1"/>
                <w:szCs w:val="20"/>
              </w:rPr>
              <w:t>September 201</w:t>
            </w:r>
            <w:r w:rsidR="007D3824">
              <w:rPr>
                <w:rFonts w:ascii="Times New Roman" w:hAnsi="Times New Roman"/>
                <w:color w:val="000000" w:themeColor="text1"/>
                <w:szCs w:val="20"/>
                <w:lang w:val="en-US"/>
              </w:rPr>
              <w:t>8</w:t>
            </w:r>
            <w:r>
              <w:rPr>
                <w:rFonts w:ascii="Times New Roman" w:hAnsi="Times New Roman"/>
                <w:color w:val="000000" w:themeColor="text1"/>
                <w:szCs w:val="20"/>
              </w:rPr>
              <w:t xml:space="preserve">, </w:t>
            </w:r>
            <w:r w:rsidRPr="00EA01C2">
              <w:rPr>
                <w:rFonts w:ascii="Times New Roman" w:hAnsi="Times New Roman"/>
                <w:b/>
                <w:color w:val="000000" w:themeColor="text1"/>
                <w:szCs w:val="20"/>
              </w:rPr>
              <w:t>Revision</w:t>
            </w:r>
            <w:r>
              <w:rPr>
                <w:rFonts w:ascii="Times New Roman" w:hAnsi="Times New Roman"/>
                <w:color w:val="000000" w:themeColor="text1"/>
                <w:szCs w:val="20"/>
              </w:rPr>
              <w:t>: November 201</w:t>
            </w:r>
            <w:r w:rsidR="007D3824">
              <w:rPr>
                <w:rFonts w:ascii="Times New Roman" w:hAnsi="Times New Roman"/>
                <w:color w:val="000000" w:themeColor="text1"/>
                <w:szCs w:val="20"/>
                <w:lang w:val="en-US"/>
              </w:rPr>
              <w:t>8</w:t>
            </w:r>
            <w:r>
              <w:rPr>
                <w:rFonts w:ascii="Times New Roman" w:hAnsi="Times New Roman"/>
                <w:color w:val="000000" w:themeColor="text1"/>
                <w:szCs w:val="20"/>
              </w:rPr>
              <w:t xml:space="preserve">, </w:t>
            </w:r>
            <w:r w:rsidRPr="00EA01C2">
              <w:rPr>
                <w:rFonts w:ascii="Times New Roman" w:hAnsi="Times New Roman"/>
                <w:b/>
                <w:color w:val="000000" w:themeColor="text1"/>
                <w:szCs w:val="20"/>
              </w:rPr>
              <w:t>Published</w:t>
            </w:r>
            <w:r w:rsidR="007D3824">
              <w:rPr>
                <w:rFonts w:ascii="Times New Roman" w:hAnsi="Times New Roman"/>
                <w:color w:val="000000" w:themeColor="text1"/>
                <w:szCs w:val="20"/>
              </w:rPr>
              <w:t>: Desember 2018</w:t>
            </w:r>
          </w:p>
          <w:p w:rsidR="00BD09E8" w:rsidRPr="00593E1A" w:rsidRDefault="00593E1A" w:rsidP="00593E1A">
            <w:pPr>
              <w:jc w:val="both"/>
              <w:rPr>
                <w:rFonts w:ascii="Times New Roman" w:hAnsi="Times New Roman"/>
                <w:color w:val="000000" w:themeColor="text1"/>
              </w:rPr>
            </w:pPr>
            <w:r w:rsidRPr="00744857">
              <w:rPr>
                <w:rFonts w:ascii="Times New Roman" w:hAnsi="Times New Roman"/>
                <w:color w:val="000000" w:themeColor="text1"/>
              </w:rPr>
              <w:t>Copyright©</w:t>
            </w:r>
            <w:r w:rsidR="007D3824">
              <w:rPr>
                <w:rFonts w:ascii="Times New Roman" w:hAnsi="Times New Roman"/>
                <w:color w:val="000000" w:themeColor="text1"/>
              </w:rPr>
              <w:t>2018</w:t>
            </w:r>
            <w:r w:rsidRPr="00744857">
              <w:rPr>
                <w:rFonts w:ascii="Times New Roman" w:hAnsi="Times New Roman"/>
                <w:color w:val="000000" w:themeColor="text1"/>
              </w:rPr>
              <w:t>.</w:t>
            </w:r>
            <w:r>
              <w:rPr>
                <w:rFonts w:ascii="Times New Roman" w:hAnsi="Times New Roman"/>
                <w:color w:val="000000" w:themeColor="text1"/>
              </w:rPr>
              <w:t xml:space="preserve"> </w:t>
            </w:r>
            <w:r w:rsidRPr="00FE17A5">
              <w:rPr>
                <w:rFonts w:ascii="Times New Roman" w:hAnsi="Times New Roman"/>
                <w:color w:val="000000" w:themeColor="text1"/>
              </w:rPr>
              <w:t>Published by Jurnal Akuntansi Riset. Program Studi Akuntansi. FPEB. UPI</w:t>
            </w:r>
          </w:p>
        </w:tc>
      </w:tr>
    </w:tbl>
    <w:p w:rsidR="00841023" w:rsidRPr="007E7E71" w:rsidRDefault="00841023" w:rsidP="007E7E71">
      <w:pPr>
        <w:pStyle w:val="ListParagraph"/>
        <w:spacing w:after="0" w:line="240" w:lineRule="auto"/>
        <w:ind w:left="0"/>
        <w:jc w:val="both"/>
        <w:rPr>
          <w:rFonts w:ascii="Times New Roman" w:hAnsi="Times New Roman"/>
          <w:b/>
          <w:sz w:val="28"/>
          <w:szCs w:val="28"/>
        </w:rPr>
        <w:sectPr w:rsidR="00841023" w:rsidRPr="007E7E71" w:rsidSect="00137809">
          <w:headerReference w:type="even" r:id="rId13"/>
          <w:headerReference w:type="default" r:id="rId14"/>
          <w:footerReference w:type="even" r:id="rId15"/>
          <w:footerReference w:type="default" r:id="rId16"/>
          <w:pgSz w:w="11909" w:h="16834" w:code="9"/>
          <w:pgMar w:top="1411" w:right="1282" w:bottom="1411" w:left="1282" w:header="720" w:footer="720" w:gutter="0"/>
          <w:pgNumType w:start="141"/>
          <w:cols w:space="720"/>
          <w:docGrid w:linePitch="360"/>
        </w:sectPr>
      </w:pPr>
    </w:p>
    <w:p w:rsidR="007D3824" w:rsidRPr="00A05B5F" w:rsidRDefault="007D3824" w:rsidP="007D3824">
      <w:pPr>
        <w:spacing w:after="200"/>
        <w:jc w:val="both"/>
        <w:rPr>
          <w:sz w:val="24"/>
          <w:szCs w:val="24"/>
        </w:rPr>
      </w:pPr>
    </w:p>
    <w:p w:rsidR="001F695E" w:rsidRDefault="001F695E" w:rsidP="007D3824">
      <w:pPr>
        <w:tabs>
          <w:tab w:val="left" w:pos="567"/>
        </w:tabs>
        <w:jc w:val="both"/>
        <w:rPr>
          <w:b/>
          <w:sz w:val="24"/>
          <w:szCs w:val="24"/>
        </w:rPr>
      </w:pPr>
    </w:p>
    <w:p w:rsidR="007D3824" w:rsidRPr="001F695E" w:rsidRDefault="007D3824" w:rsidP="007D3824">
      <w:pPr>
        <w:tabs>
          <w:tab w:val="left" w:pos="567"/>
        </w:tabs>
        <w:jc w:val="both"/>
        <w:rPr>
          <w:rFonts w:ascii="Times New Roman" w:hAnsi="Times New Roman"/>
          <w:b/>
          <w:sz w:val="22"/>
        </w:rPr>
      </w:pPr>
      <w:r w:rsidRPr="001F695E">
        <w:rPr>
          <w:rFonts w:ascii="Times New Roman" w:hAnsi="Times New Roman"/>
          <w:b/>
          <w:sz w:val="22"/>
        </w:rPr>
        <w:lastRenderedPageBreak/>
        <w:t>PENDAHULUAN</w:t>
      </w:r>
    </w:p>
    <w:p w:rsidR="007D3824" w:rsidRPr="001F695E" w:rsidRDefault="007D3824" w:rsidP="003619E0">
      <w:pPr>
        <w:tabs>
          <w:tab w:val="left" w:pos="567"/>
        </w:tabs>
        <w:jc w:val="both"/>
        <w:rPr>
          <w:rFonts w:ascii="Times New Roman" w:hAnsi="Times New Roman"/>
          <w:b/>
          <w:sz w:val="22"/>
        </w:rPr>
      </w:pPr>
      <w:r w:rsidRPr="001F695E">
        <w:rPr>
          <w:rFonts w:ascii="Times New Roman" w:hAnsi="Times New Roman"/>
          <w:b/>
          <w:sz w:val="22"/>
        </w:rPr>
        <w:t>Latar Belakang</w:t>
      </w:r>
    </w:p>
    <w:p w:rsidR="00841023" w:rsidRPr="001F695E" w:rsidRDefault="007D3824" w:rsidP="007D3824">
      <w:pPr>
        <w:tabs>
          <w:tab w:val="left" w:pos="567"/>
        </w:tabs>
        <w:jc w:val="both"/>
        <w:rPr>
          <w:rFonts w:ascii="Times New Roman" w:hAnsi="Times New Roman"/>
          <w:sz w:val="24"/>
          <w:szCs w:val="24"/>
        </w:rPr>
      </w:pPr>
      <w:r w:rsidRPr="001F695E">
        <w:rPr>
          <w:rFonts w:ascii="Times New Roman" w:hAnsi="Times New Roman"/>
          <w:sz w:val="24"/>
          <w:szCs w:val="24"/>
        </w:rPr>
        <w:tab/>
        <w:t>Aktivitas bisnis merupakan fenomena yang sangat komplek karena mencakup berbagai bidang yang saling berkaitan, diantaranya hukum, ekonomi, dan politik. Dalam kehidupan masyarakat dapat dilihat bahwa aktivitas manusia dalam dunia bisnis tidak lepas dari peranan bank selaku pemberi layanan perbankan bagi masyarakat. Lembaga keuangan perbankan merupakan suatu lembaga yang kegiatan utamanya adalah menghimpun dana dari masyarakat dan menyalurkan kembali ke masyarakat guna memenuhi kebutuhan dana bagi pihak yang membutuhkan, baik untuk kegiatan pribadi, modal usaha, renovasi rumah, biaya pendidikan anak, dan lain sebagainya.</w:t>
      </w:r>
      <w:r w:rsidR="00841023" w:rsidRPr="001F695E">
        <w:rPr>
          <w:rFonts w:ascii="Times New Roman" w:hAnsi="Times New Roman"/>
          <w:sz w:val="24"/>
          <w:szCs w:val="24"/>
        </w:rPr>
        <w:t xml:space="preserve"> </w:t>
      </w:r>
      <w:r w:rsidR="00841023" w:rsidRPr="001F695E">
        <w:rPr>
          <w:rFonts w:ascii="Times New Roman" w:hAnsi="Times New Roman"/>
          <w:sz w:val="24"/>
          <w:szCs w:val="24"/>
        </w:rPr>
        <w:t>Dalam upaya untuk merangkul ekonomi lemah, pemerintah mengatur didirikannya Bank Perkreditan Rakyat (BPR) yang lingkup kerjanya lebih terpusat pada wilayah tertentu saja, misalnya di kabupaten, kecamatan dan desa. Hal ini bertujuan agar semakin meratanya layanan jasa keuangan bagi</w:t>
      </w:r>
      <w:r w:rsidR="00841023" w:rsidRPr="001F695E">
        <w:rPr>
          <w:rFonts w:ascii="Times New Roman" w:hAnsi="Times New Roman"/>
          <w:sz w:val="24"/>
          <w:szCs w:val="24"/>
        </w:rPr>
        <w:t xml:space="preserve"> masyarakat.</w:t>
      </w:r>
    </w:p>
    <w:p w:rsidR="007D3824" w:rsidRPr="001F695E" w:rsidRDefault="00841023" w:rsidP="007D3824">
      <w:pPr>
        <w:tabs>
          <w:tab w:val="left" w:pos="567"/>
        </w:tabs>
        <w:jc w:val="both"/>
        <w:rPr>
          <w:rFonts w:ascii="Times New Roman" w:hAnsi="Times New Roman"/>
          <w:sz w:val="24"/>
          <w:szCs w:val="24"/>
        </w:rPr>
      </w:pPr>
      <w:r w:rsidRPr="001F695E">
        <w:rPr>
          <w:rFonts w:ascii="Times New Roman" w:hAnsi="Times New Roman"/>
          <w:sz w:val="24"/>
          <w:szCs w:val="24"/>
        </w:rPr>
        <w:tab/>
      </w:r>
      <w:r w:rsidRPr="001F695E">
        <w:rPr>
          <w:rFonts w:ascii="Times New Roman" w:hAnsi="Times New Roman"/>
          <w:sz w:val="24"/>
          <w:szCs w:val="24"/>
        </w:rPr>
        <w:t>Pada umumnya layanan jasa keuangan yang ada disekitar kita berupa perbankan konvensional yang menggunakan sistem bunga yang mayoritas para nasabahnya yaitu golongan menengah ke atas, kurangnya pelayanan untuk golongan menengah kebawah maka munculah Bank Pembiayaan Rakyat Syariah (BPRS) yang diharapkan dapat dinikmati oleh masyarakat menengah ke bawah.</w:t>
      </w:r>
      <w:r w:rsidRPr="001F695E">
        <w:rPr>
          <w:rFonts w:ascii="Times New Roman" w:hAnsi="Times New Roman"/>
          <w:sz w:val="24"/>
          <w:szCs w:val="24"/>
        </w:rPr>
        <w:t xml:space="preserve"> </w:t>
      </w:r>
      <w:r w:rsidR="007D3824" w:rsidRPr="001F695E">
        <w:rPr>
          <w:rFonts w:ascii="Times New Roman" w:hAnsi="Times New Roman"/>
          <w:sz w:val="24"/>
          <w:szCs w:val="24"/>
        </w:rPr>
        <w:t>Salah satunya yaitu PT. BPRS Asri Madani Nusantara yang merupakan perusahaan yang beralamatkan di Jl. Sentot Prawirodirjo No.2 Jember merupakan perusahaan yang bergerak di bidang penyediaan keuangan untuk memberikan bantuan pembiayaan dalam bentuk pembayaran secara kredit/cicilan dengan sistem, prosedur, dan persyaratan yang harus dipenuhi dan dipatuhi oleh nasabah.</w:t>
      </w:r>
    </w:p>
    <w:p w:rsidR="007D3824" w:rsidRPr="001F695E" w:rsidRDefault="007D3824" w:rsidP="007D3824">
      <w:pPr>
        <w:tabs>
          <w:tab w:val="left" w:pos="567"/>
        </w:tabs>
        <w:jc w:val="both"/>
        <w:rPr>
          <w:rFonts w:ascii="Times New Roman" w:hAnsi="Times New Roman"/>
          <w:sz w:val="24"/>
          <w:szCs w:val="24"/>
        </w:rPr>
      </w:pPr>
      <w:r w:rsidRPr="001F695E">
        <w:rPr>
          <w:rFonts w:ascii="Times New Roman" w:hAnsi="Times New Roman"/>
          <w:sz w:val="24"/>
          <w:szCs w:val="24"/>
        </w:rPr>
        <w:tab/>
      </w:r>
      <w:r w:rsidR="00841023" w:rsidRPr="001F695E">
        <w:rPr>
          <w:rFonts w:ascii="Times New Roman" w:hAnsi="Times New Roman"/>
          <w:sz w:val="24"/>
          <w:szCs w:val="24"/>
        </w:rPr>
        <w:t xml:space="preserve">Pemberian kredit memiliki sebuah resiko yaitu adanya kredit macet. Menurut Kasmir (2012:130) bahaya yang timbul dari pembiayaan yang bermasalah adalah tidak terbayaranya kembali pembiayaan tersebut </w:t>
      </w:r>
      <w:r w:rsidR="00841023" w:rsidRPr="001F695E">
        <w:rPr>
          <w:rFonts w:ascii="Times New Roman" w:hAnsi="Times New Roman"/>
          <w:sz w:val="24"/>
          <w:szCs w:val="24"/>
        </w:rPr>
        <w:lastRenderedPageBreak/>
        <w:t>baik sebagian maupun seluruhnya</w:t>
      </w:r>
      <w:r w:rsidR="00841023" w:rsidRPr="001F695E">
        <w:rPr>
          <w:rFonts w:ascii="Times New Roman" w:hAnsi="Times New Roman"/>
          <w:sz w:val="24"/>
          <w:szCs w:val="24"/>
        </w:rPr>
        <w:t xml:space="preserve">. </w:t>
      </w:r>
      <w:r w:rsidR="00841023" w:rsidRPr="001F695E">
        <w:rPr>
          <w:rFonts w:ascii="Times New Roman" w:hAnsi="Times New Roman"/>
          <w:sz w:val="24"/>
          <w:szCs w:val="24"/>
        </w:rPr>
        <w:t>Kredit macet banyak terjadi sebagai akibat analisis pemberian persetujuan kredit yang tidak begitu ketat dan akibat dari masalah yang timbul dari nasabahnya sendiri dengan berbagai faktor alasan</w:t>
      </w:r>
      <w:r w:rsidR="00841023" w:rsidRPr="001F695E">
        <w:rPr>
          <w:rFonts w:ascii="Times New Roman" w:hAnsi="Times New Roman"/>
          <w:sz w:val="24"/>
          <w:szCs w:val="24"/>
        </w:rPr>
        <w:t xml:space="preserve">. </w:t>
      </w:r>
      <w:r w:rsidRPr="001F695E">
        <w:rPr>
          <w:rFonts w:ascii="Times New Roman" w:hAnsi="Times New Roman"/>
          <w:sz w:val="24"/>
          <w:szCs w:val="24"/>
        </w:rPr>
        <w:t>Ada beberapa faktor yang menyebabkan kredit tidak berjalan sesuai keinginan perusahaan, misalnya seperti kelalaian pihak perbankan ataupun nasabah (Hariyani, 2010).</w:t>
      </w:r>
    </w:p>
    <w:p w:rsidR="003619E0" w:rsidRPr="001F695E" w:rsidRDefault="003619E0" w:rsidP="007D3824">
      <w:pPr>
        <w:tabs>
          <w:tab w:val="left" w:pos="567"/>
        </w:tabs>
        <w:jc w:val="both"/>
        <w:rPr>
          <w:rFonts w:ascii="Times New Roman" w:hAnsi="Times New Roman"/>
          <w:sz w:val="24"/>
          <w:szCs w:val="24"/>
        </w:rPr>
      </w:pPr>
    </w:p>
    <w:p w:rsidR="007D3824" w:rsidRPr="001F695E" w:rsidRDefault="007D3824" w:rsidP="004C1167">
      <w:pPr>
        <w:tabs>
          <w:tab w:val="left" w:pos="567"/>
        </w:tabs>
        <w:jc w:val="both"/>
        <w:rPr>
          <w:rFonts w:ascii="Times New Roman" w:hAnsi="Times New Roman"/>
          <w:sz w:val="24"/>
          <w:szCs w:val="24"/>
        </w:rPr>
      </w:pPr>
    </w:p>
    <w:p w:rsidR="007D3824" w:rsidRPr="001F695E" w:rsidRDefault="007D3824" w:rsidP="007D3824">
      <w:pPr>
        <w:tabs>
          <w:tab w:val="left" w:pos="567"/>
        </w:tabs>
        <w:rPr>
          <w:rFonts w:ascii="Times New Roman" w:hAnsi="Times New Roman"/>
          <w:sz w:val="24"/>
          <w:szCs w:val="24"/>
        </w:rPr>
      </w:pPr>
      <w:r w:rsidRPr="001F695E">
        <w:rPr>
          <w:rFonts w:ascii="Times New Roman" w:hAnsi="Times New Roman"/>
          <w:noProof/>
          <w:sz w:val="24"/>
          <w:szCs w:val="24"/>
          <w:lang w:eastAsia="id-ID"/>
        </w:rPr>
        <w:drawing>
          <wp:inline distT="0" distB="0" distL="0" distR="0" wp14:anchorId="4438C41D" wp14:editId="50C86C72">
            <wp:extent cx="2505075" cy="2133600"/>
            <wp:effectExtent l="0" t="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D3824" w:rsidRPr="001F695E" w:rsidRDefault="004C1167" w:rsidP="007D3824">
      <w:pPr>
        <w:tabs>
          <w:tab w:val="left" w:pos="567"/>
        </w:tabs>
        <w:jc w:val="both"/>
        <w:rPr>
          <w:rFonts w:ascii="Times New Roman" w:hAnsi="Times New Roman"/>
          <w:sz w:val="24"/>
          <w:szCs w:val="24"/>
        </w:rPr>
      </w:pPr>
      <w:r>
        <w:rPr>
          <w:rFonts w:ascii="Times New Roman" w:hAnsi="Times New Roman"/>
          <w:sz w:val="24"/>
          <w:szCs w:val="24"/>
        </w:rPr>
        <w:t xml:space="preserve">Gambar 1.1 Kredit Bermasalah. </w:t>
      </w:r>
      <w:r w:rsidR="007D3824" w:rsidRPr="001F695E">
        <w:rPr>
          <w:rFonts w:ascii="Times New Roman" w:hAnsi="Times New Roman"/>
          <w:sz w:val="24"/>
          <w:szCs w:val="24"/>
        </w:rPr>
        <w:t>PT. BPRS Asri Madani Nusantara Jember, 2018</w:t>
      </w:r>
      <w:r>
        <w:rPr>
          <w:rFonts w:ascii="Times New Roman" w:hAnsi="Times New Roman"/>
          <w:sz w:val="24"/>
          <w:szCs w:val="24"/>
        </w:rPr>
        <w:t>.</w:t>
      </w:r>
    </w:p>
    <w:p w:rsidR="007D3824" w:rsidRPr="001F695E" w:rsidRDefault="007D3824" w:rsidP="001F695E">
      <w:pPr>
        <w:tabs>
          <w:tab w:val="left" w:pos="567"/>
        </w:tabs>
        <w:jc w:val="both"/>
        <w:rPr>
          <w:rFonts w:ascii="Times New Roman" w:hAnsi="Times New Roman"/>
          <w:sz w:val="24"/>
          <w:szCs w:val="24"/>
        </w:rPr>
      </w:pPr>
    </w:p>
    <w:p w:rsidR="007D3824" w:rsidRPr="001F695E" w:rsidRDefault="007D3824" w:rsidP="007D3824">
      <w:pPr>
        <w:tabs>
          <w:tab w:val="left" w:pos="567"/>
        </w:tabs>
        <w:jc w:val="both"/>
        <w:rPr>
          <w:rFonts w:ascii="Times New Roman" w:hAnsi="Times New Roman"/>
          <w:sz w:val="24"/>
          <w:szCs w:val="24"/>
        </w:rPr>
      </w:pPr>
      <w:r w:rsidRPr="001F695E">
        <w:rPr>
          <w:rFonts w:ascii="Times New Roman" w:hAnsi="Times New Roman"/>
          <w:sz w:val="24"/>
          <w:szCs w:val="24"/>
        </w:rPr>
        <w:tab/>
        <w:t>Berdasarkan wawancara yang dilakukan kepada salah satu pegawai bagian pembiayaan yaitu Ibu Nining, diketahui bahwa pada PT. BPRS Asri Madani Nusantara Jember terjadi kemudahan proses pemberian kredit yang menimbulkan masalah kredit macet. Pada gambar 1.1 Berdasarkan data yang diperoleh peningkatan kredit macet atau nasabah yang bermasalah semakin meningkat dari tahun-ketahun. Pada tahun 2013 terdapat 45 (12%) nasabah yang bermasalah, pada tahun 2014 terdapat 50 (14%) nasabah yang bermasalah, di tahun 2015 terdapat 60 (16%) nasabah yang bermasalah, kemudian meningkat menjadi 87 (23%) nasabah yang bermasalah ditahun 2016 dan di tahun 2017 kembali meningkat  menjadi 131(35%) nasabah bermasalah. Hal ini menyebabkan kinerja keuangan BPRS terganggu.</w:t>
      </w:r>
    </w:p>
    <w:p w:rsidR="007D3824" w:rsidRPr="001F695E" w:rsidRDefault="007D3824" w:rsidP="007D3824">
      <w:pPr>
        <w:tabs>
          <w:tab w:val="left" w:pos="567"/>
        </w:tabs>
        <w:jc w:val="both"/>
        <w:rPr>
          <w:rFonts w:ascii="Times New Roman" w:hAnsi="Times New Roman"/>
          <w:sz w:val="24"/>
          <w:szCs w:val="24"/>
        </w:rPr>
      </w:pPr>
      <w:r w:rsidRPr="001F695E">
        <w:rPr>
          <w:rFonts w:ascii="Times New Roman" w:hAnsi="Times New Roman"/>
          <w:sz w:val="24"/>
          <w:szCs w:val="24"/>
        </w:rPr>
        <w:tab/>
        <w:t xml:space="preserve">Selain itu juga permasalahan yang terjadi pada PT. BPRS Asri Madani Nusantara Jember harus mengikuti prosedur dalam pembiayaan yang sudah ditentukan. Misalnya </w:t>
      </w:r>
      <w:r w:rsidRPr="001F695E">
        <w:rPr>
          <w:rFonts w:ascii="Times New Roman" w:hAnsi="Times New Roman"/>
          <w:sz w:val="24"/>
          <w:szCs w:val="24"/>
        </w:rPr>
        <w:lastRenderedPageBreak/>
        <w:t>penghasilan calon nasabah yang tidak menetap sehingga pengembalian mengalami ketidaktepatan  waktu sesuai kesepakatan</w:t>
      </w:r>
      <w:r w:rsidR="003619E0" w:rsidRPr="001F695E">
        <w:rPr>
          <w:rFonts w:ascii="Times New Roman" w:hAnsi="Times New Roman"/>
          <w:sz w:val="24"/>
          <w:szCs w:val="24"/>
        </w:rPr>
        <w:t xml:space="preserve"> dan adanya hubungan anatara karyawan dan nasabah</w:t>
      </w:r>
      <w:r w:rsidR="00451070">
        <w:rPr>
          <w:rFonts w:ascii="Times New Roman" w:hAnsi="Times New Roman"/>
          <w:sz w:val="24"/>
          <w:szCs w:val="24"/>
        </w:rPr>
        <w:t xml:space="preserve"> serta adanya rangkap jabatan yaitu pada bagian IT dan SDM</w:t>
      </w:r>
      <w:r w:rsidRPr="001F695E">
        <w:rPr>
          <w:rFonts w:ascii="Times New Roman" w:hAnsi="Times New Roman"/>
          <w:sz w:val="24"/>
          <w:szCs w:val="24"/>
        </w:rPr>
        <w:t xml:space="preserve">. Berdasarkan hasil wawancara tersebut, maka diperlukannya suatu sistem pengendalian intern yang baik guna mencegah terjadinya kesalahan dan kegagalan yang dapat merugikan pihak perbankan. </w:t>
      </w:r>
    </w:p>
    <w:p w:rsidR="007D3824" w:rsidRPr="001F695E" w:rsidRDefault="007D3824" w:rsidP="007D3824">
      <w:pPr>
        <w:tabs>
          <w:tab w:val="left" w:pos="567"/>
        </w:tabs>
        <w:jc w:val="both"/>
        <w:rPr>
          <w:rFonts w:ascii="Times New Roman" w:hAnsi="Times New Roman"/>
          <w:sz w:val="24"/>
          <w:szCs w:val="24"/>
        </w:rPr>
      </w:pPr>
      <w:r w:rsidRPr="001F695E">
        <w:rPr>
          <w:rFonts w:ascii="Times New Roman" w:hAnsi="Times New Roman"/>
          <w:sz w:val="24"/>
          <w:szCs w:val="24"/>
        </w:rPr>
        <w:tab/>
        <w:t>Salah satu bentuk pengendalian intern yang digunakan oleh banyak perusahaan adalah COSO (</w:t>
      </w:r>
      <w:r w:rsidRPr="001F695E">
        <w:rPr>
          <w:rFonts w:ascii="Times New Roman" w:hAnsi="Times New Roman"/>
          <w:i/>
          <w:sz w:val="24"/>
          <w:szCs w:val="24"/>
        </w:rPr>
        <w:t xml:space="preserve">Committe of the Sponsoring Organization) </w:t>
      </w:r>
      <w:r w:rsidRPr="001F695E">
        <w:rPr>
          <w:rFonts w:ascii="Times New Roman" w:hAnsi="Times New Roman"/>
          <w:sz w:val="24"/>
          <w:szCs w:val="24"/>
        </w:rPr>
        <w:t>dibentuk pada tahun 1985 sebagai aliansi dari lima organisasi profesional. Dalam surat edaran Otoritas Jasa Keuangan (OJK) Nomor 35/SEOJK.03/2017 tentang pedoman standar sistem pengendalian intern untuk bank konvensional dan bank syariah menyebutkan ada lima pedoman standar sistem pengendalian intern</w:t>
      </w:r>
    </w:p>
    <w:p w:rsidR="001F695E" w:rsidRDefault="001F695E" w:rsidP="007D3824">
      <w:pPr>
        <w:tabs>
          <w:tab w:val="left" w:pos="567"/>
        </w:tabs>
        <w:jc w:val="both"/>
        <w:rPr>
          <w:rFonts w:ascii="Times New Roman" w:hAnsi="Times New Roman"/>
          <w:sz w:val="24"/>
          <w:szCs w:val="24"/>
        </w:rPr>
      </w:pPr>
      <w:bookmarkStart w:id="0" w:name="_GoBack"/>
      <w:bookmarkEnd w:id="0"/>
    </w:p>
    <w:p w:rsidR="00390EBD" w:rsidRDefault="00390EBD" w:rsidP="007D3824">
      <w:pPr>
        <w:tabs>
          <w:tab w:val="left" w:pos="567"/>
        </w:tabs>
        <w:jc w:val="both"/>
        <w:rPr>
          <w:rFonts w:ascii="Times New Roman" w:hAnsi="Times New Roman"/>
          <w:b/>
          <w:sz w:val="24"/>
          <w:szCs w:val="24"/>
        </w:rPr>
      </w:pPr>
      <w:r>
        <w:rPr>
          <w:rFonts w:ascii="Times New Roman" w:hAnsi="Times New Roman"/>
          <w:b/>
          <w:sz w:val="24"/>
          <w:szCs w:val="24"/>
        </w:rPr>
        <w:t>Penelitian Terdahulu</w:t>
      </w:r>
    </w:p>
    <w:p w:rsidR="00390EBD" w:rsidRDefault="00390EBD" w:rsidP="00390EBD">
      <w:pPr>
        <w:tabs>
          <w:tab w:val="left" w:pos="567"/>
        </w:tabs>
        <w:jc w:val="both"/>
        <w:rPr>
          <w:sz w:val="24"/>
          <w:szCs w:val="24"/>
        </w:rPr>
      </w:pPr>
      <w:r>
        <w:rPr>
          <w:sz w:val="24"/>
          <w:szCs w:val="24"/>
        </w:rPr>
        <w:tab/>
      </w:r>
      <w:r w:rsidRPr="00465D5A">
        <w:rPr>
          <w:sz w:val="24"/>
          <w:szCs w:val="24"/>
        </w:rPr>
        <w:t>Penelitian sebelumnya yang dilakukan oleh Hadiati (2010), juga menyimpulkan bahwa pembiayaan yang mengalami pengembalian macet pada PT. Bank Riau cabang Bangkinang yang disebabkan kurang baiknya dan PT. BPRS Berkah Dana Fadhillah Air Tiris  dalam melakukan pemrosesan pemberian kredit dan pada PT. BPRS Berkah Dana Dadhlillah Air Tiris disebebkan kurang efektifnya pebagian-pembagian jabatan.</w:t>
      </w:r>
    </w:p>
    <w:p w:rsidR="00390EBD" w:rsidRDefault="00390EBD" w:rsidP="00390EBD">
      <w:pPr>
        <w:tabs>
          <w:tab w:val="left" w:pos="567"/>
        </w:tabs>
        <w:jc w:val="both"/>
        <w:rPr>
          <w:noProof/>
          <w:sz w:val="24"/>
          <w:szCs w:val="24"/>
        </w:rPr>
      </w:pPr>
      <w:r>
        <w:rPr>
          <w:sz w:val="24"/>
          <w:szCs w:val="24"/>
        </w:rPr>
        <w:tab/>
      </w:r>
      <w:r w:rsidRPr="00465D5A">
        <w:rPr>
          <w:sz w:val="24"/>
          <w:szCs w:val="24"/>
        </w:rPr>
        <w:t xml:space="preserve">Zaharman (2017), menyimpulkan bahwa PT. BPR Mitra Rakyat Riau telah menerapkan </w:t>
      </w:r>
      <w:r w:rsidRPr="00465D5A">
        <w:rPr>
          <w:noProof/>
          <w:sz w:val="24"/>
          <w:szCs w:val="24"/>
        </w:rPr>
        <w:t>dari lima pengandalian intern sebagian besar sudah dijalankan dengan baik tetapi dilingkungan pengendalian dan kegiatan pengendalian belum berjalan sepenuhnya dikarenakan adanya  rangkap jabatan, penyalah gunaan kredit yang bisa berdampak buruk terhadap perusahaan.</w:t>
      </w:r>
    </w:p>
    <w:p w:rsidR="00390EBD" w:rsidRDefault="00390EBD" w:rsidP="00390EBD">
      <w:pPr>
        <w:tabs>
          <w:tab w:val="left" w:pos="567"/>
        </w:tabs>
        <w:jc w:val="both"/>
        <w:rPr>
          <w:noProof/>
          <w:sz w:val="24"/>
          <w:szCs w:val="24"/>
        </w:rPr>
      </w:pPr>
      <w:r>
        <w:rPr>
          <w:sz w:val="24"/>
          <w:szCs w:val="24"/>
        </w:rPr>
        <w:tab/>
      </w:r>
      <w:r w:rsidRPr="00465D5A">
        <w:rPr>
          <w:sz w:val="24"/>
          <w:szCs w:val="24"/>
        </w:rPr>
        <w:t xml:space="preserve">Pristanti (2016), menyimpulkan bahwa </w:t>
      </w:r>
      <w:r w:rsidRPr="00465D5A">
        <w:rPr>
          <w:noProof/>
          <w:sz w:val="24"/>
          <w:szCs w:val="24"/>
        </w:rPr>
        <w:t xml:space="preserve">Sistem Pengendalian Intern yang ada pada PT. BPR Adhi Purwo Purwosari Kabupaten Pasuruan sudah berjalan dengan baik walaupun masih ada permasalahan yaitu rangkap jabatan yang terjadi, tetapi dari </w:t>
      </w:r>
      <w:r w:rsidRPr="00465D5A">
        <w:rPr>
          <w:noProof/>
          <w:sz w:val="24"/>
          <w:szCs w:val="24"/>
        </w:rPr>
        <w:lastRenderedPageBreak/>
        <w:t>keseluruhan SPI yang ada pada perusahaan tersebut sudah berjalan baik yang dapat dilihat dari prinsip-prinsip yang digunakan untuk melakukan pemberian kredit yaitu prinsip kehati-hatian untuk mencegah terjadinya kredit bermasalah/macet.</w:t>
      </w:r>
    </w:p>
    <w:p w:rsidR="00390EBD" w:rsidRDefault="00390EBD" w:rsidP="00390EBD">
      <w:pPr>
        <w:tabs>
          <w:tab w:val="left" w:pos="567"/>
        </w:tabs>
        <w:jc w:val="both"/>
        <w:rPr>
          <w:noProof/>
          <w:sz w:val="24"/>
          <w:szCs w:val="24"/>
        </w:rPr>
      </w:pPr>
      <w:r>
        <w:rPr>
          <w:sz w:val="24"/>
          <w:szCs w:val="24"/>
        </w:rPr>
        <w:tab/>
      </w:r>
      <w:r w:rsidRPr="00465D5A">
        <w:rPr>
          <w:sz w:val="24"/>
          <w:szCs w:val="24"/>
        </w:rPr>
        <w:t xml:space="preserve">Apsta (2017), menyimpulkan bahwa BPRS Dana Mulia Surakarta </w:t>
      </w:r>
      <w:r w:rsidRPr="00465D5A">
        <w:rPr>
          <w:noProof/>
          <w:sz w:val="24"/>
          <w:szCs w:val="24"/>
        </w:rPr>
        <w:t>secara umum sudah cukup baik namun ada beberapa kekurangan yang harus diperbaiki pada sistem pengendalian intern yaitu pada lingkungan pengendalian dan pada pemantauan, hal-hal tersebut harus dilakukan perbaikan atau penerapan yang sesuai sehingga SPI pada perusahaan tersebut dapat berjalan dengan baik.</w:t>
      </w:r>
    </w:p>
    <w:p w:rsidR="00390EBD" w:rsidRDefault="00390EBD" w:rsidP="00390EBD">
      <w:pPr>
        <w:tabs>
          <w:tab w:val="left" w:pos="567"/>
        </w:tabs>
        <w:jc w:val="both"/>
        <w:rPr>
          <w:noProof/>
          <w:sz w:val="24"/>
          <w:szCs w:val="24"/>
        </w:rPr>
      </w:pPr>
      <w:r>
        <w:rPr>
          <w:sz w:val="24"/>
          <w:szCs w:val="24"/>
        </w:rPr>
        <w:tab/>
      </w:r>
      <w:r w:rsidRPr="00465D5A">
        <w:rPr>
          <w:sz w:val="24"/>
          <w:szCs w:val="24"/>
        </w:rPr>
        <w:t xml:space="preserve">Haryani (2014), juga menyebutkan bahwa </w:t>
      </w:r>
      <w:r w:rsidRPr="00465D5A">
        <w:rPr>
          <w:noProof/>
          <w:sz w:val="24"/>
          <w:szCs w:val="24"/>
        </w:rPr>
        <w:t xml:space="preserve">pengendalian Intern yang ada di </w:t>
      </w:r>
      <w:r w:rsidRPr="00465D5A">
        <w:rPr>
          <w:i/>
          <w:noProof/>
          <w:sz w:val="24"/>
          <w:szCs w:val="24"/>
        </w:rPr>
        <w:t xml:space="preserve">Credit Union Bererod Gratia </w:t>
      </w:r>
      <w:r w:rsidRPr="00465D5A">
        <w:rPr>
          <w:noProof/>
          <w:sz w:val="24"/>
          <w:szCs w:val="24"/>
        </w:rPr>
        <w:t>KK Yogyakarta sudah efektif hal tersebut dapat dilihat dari tidak ditemukannya penyelewengan dokumen-dokumen yang diperiksa. Untuk itu diperlukannya pengawasan yang baik pula untuk tetap menjaga kegiatan perusahaan dalam pemberian kredit yaitu dengan meningkatkan sistem pengendalian intern yang baik.</w:t>
      </w:r>
    </w:p>
    <w:p w:rsidR="00390EBD" w:rsidRDefault="00390EBD" w:rsidP="00390EBD">
      <w:pPr>
        <w:tabs>
          <w:tab w:val="left" w:pos="567"/>
        </w:tabs>
        <w:jc w:val="both"/>
        <w:rPr>
          <w:sz w:val="24"/>
          <w:szCs w:val="24"/>
        </w:rPr>
      </w:pPr>
      <w:r>
        <w:rPr>
          <w:sz w:val="24"/>
          <w:szCs w:val="24"/>
        </w:rPr>
        <w:tab/>
      </w:r>
      <w:r w:rsidRPr="00465D5A">
        <w:rPr>
          <w:sz w:val="24"/>
          <w:szCs w:val="24"/>
        </w:rPr>
        <w:t>Dari beberapa penelitian terdahulu yang dicantumkan diatas tentang pentingnya Sistem Pengendalian Intern terhadap suatu perusahaan salah satunya pada perbankan yang rentan akan pengendalian intern yang kurang baik, maka peneliti melakukan analisi tentang “Analisis Sistem Pengendalian Intern Pembiayaan Kredit Pada PT. BPRS Asri Madani Nusantara Jember”.</w:t>
      </w:r>
    </w:p>
    <w:p w:rsidR="00390EBD" w:rsidRPr="00390EBD" w:rsidRDefault="00390EBD" w:rsidP="00390EBD">
      <w:pPr>
        <w:tabs>
          <w:tab w:val="left" w:pos="567"/>
        </w:tabs>
        <w:jc w:val="both"/>
        <w:rPr>
          <w:rFonts w:ascii="Times New Roman" w:hAnsi="Times New Roman"/>
          <w:sz w:val="24"/>
          <w:szCs w:val="24"/>
        </w:rPr>
      </w:pPr>
    </w:p>
    <w:p w:rsidR="007D3824" w:rsidRPr="001F695E" w:rsidRDefault="007D3824" w:rsidP="001F695E">
      <w:pPr>
        <w:pStyle w:val="ListParagraph"/>
        <w:tabs>
          <w:tab w:val="left" w:pos="567"/>
        </w:tabs>
        <w:spacing w:after="0" w:line="240" w:lineRule="auto"/>
        <w:ind w:left="0"/>
        <w:jc w:val="both"/>
        <w:rPr>
          <w:rFonts w:ascii="Times New Roman" w:hAnsi="Times New Roman"/>
          <w:b/>
        </w:rPr>
      </w:pPr>
      <w:r w:rsidRPr="001F695E">
        <w:rPr>
          <w:rFonts w:ascii="Times New Roman" w:hAnsi="Times New Roman"/>
          <w:b/>
        </w:rPr>
        <w:t>Rumusan Masalah</w:t>
      </w:r>
    </w:p>
    <w:p w:rsidR="007D3824" w:rsidRPr="001F695E" w:rsidRDefault="007D3824" w:rsidP="007D3824">
      <w:pPr>
        <w:pStyle w:val="ListParagraph"/>
        <w:tabs>
          <w:tab w:val="left" w:pos="567"/>
        </w:tabs>
        <w:spacing w:after="0" w:line="240" w:lineRule="auto"/>
        <w:ind w:left="0"/>
        <w:jc w:val="both"/>
        <w:rPr>
          <w:rFonts w:ascii="Times New Roman" w:hAnsi="Times New Roman"/>
          <w:sz w:val="24"/>
          <w:szCs w:val="24"/>
        </w:rPr>
      </w:pPr>
      <w:r w:rsidRPr="001F695E">
        <w:rPr>
          <w:rFonts w:ascii="Times New Roman" w:hAnsi="Times New Roman"/>
          <w:sz w:val="24"/>
          <w:szCs w:val="24"/>
        </w:rPr>
        <w:tab/>
        <w:t>Berdasarkan uraian diatas maka penulis merumuskan permasalahan: Bagaimana sistem pengendalian intern pembiayaan pada PT. BPRS Asri Madani Nusantara Jember?</w:t>
      </w:r>
    </w:p>
    <w:p w:rsidR="001F695E" w:rsidRPr="001F695E" w:rsidRDefault="001F695E" w:rsidP="001F695E">
      <w:pPr>
        <w:pStyle w:val="ListParagraph"/>
        <w:tabs>
          <w:tab w:val="left" w:pos="567"/>
        </w:tabs>
        <w:spacing w:after="0" w:line="240" w:lineRule="auto"/>
        <w:ind w:left="0"/>
        <w:jc w:val="both"/>
        <w:rPr>
          <w:rFonts w:ascii="Times New Roman" w:hAnsi="Times New Roman"/>
          <w:sz w:val="24"/>
          <w:szCs w:val="24"/>
        </w:rPr>
      </w:pPr>
    </w:p>
    <w:p w:rsidR="007D3824" w:rsidRPr="001F695E" w:rsidRDefault="007D3824" w:rsidP="001F695E">
      <w:pPr>
        <w:pStyle w:val="ListParagraph"/>
        <w:tabs>
          <w:tab w:val="left" w:pos="567"/>
        </w:tabs>
        <w:spacing w:after="0" w:line="240" w:lineRule="auto"/>
        <w:ind w:left="0"/>
        <w:jc w:val="both"/>
        <w:rPr>
          <w:rFonts w:ascii="Times New Roman" w:hAnsi="Times New Roman"/>
          <w:b/>
        </w:rPr>
      </w:pPr>
      <w:r w:rsidRPr="001F695E">
        <w:rPr>
          <w:rFonts w:ascii="Times New Roman" w:hAnsi="Times New Roman"/>
          <w:b/>
        </w:rPr>
        <w:t>Tujuan Penelitian</w:t>
      </w:r>
    </w:p>
    <w:p w:rsidR="007D3824" w:rsidRPr="001F695E" w:rsidRDefault="007D3824" w:rsidP="007D3824">
      <w:pPr>
        <w:tabs>
          <w:tab w:val="left" w:pos="567"/>
        </w:tabs>
        <w:ind w:left="66"/>
        <w:jc w:val="both"/>
        <w:rPr>
          <w:rFonts w:ascii="Times New Roman" w:hAnsi="Times New Roman"/>
          <w:sz w:val="24"/>
          <w:szCs w:val="24"/>
        </w:rPr>
      </w:pPr>
      <w:r w:rsidRPr="001F695E">
        <w:rPr>
          <w:rFonts w:ascii="Times New Roman" w:hAnsi="Times New Roman"/>
          <w:sz w:val="24"/>
          <w:szCs w:val="24"/>
        </w:rPr>
        <w:tab/>
        <w:t>Untuk mengetahui dan menganalisis Sistem Pengendalian Intern Pembiayaan yang ada di PT. BPRS Asri Madani Nusantara Jember.</w:t>
      </w:r>
    </w:p>
    <w:p w:rsidR="007D3824" w:rsidRPr="001F695E" w:rsidRDefault="007D3824" w:rsidP="001F695E">
      <w:pPr>
        <w:widowControl w:val="0"/>
        <w:tabs>
          <w:tab w:val="left" w:pos="567"/>
        </w:tabs>
        <w:jc w:val="left"/>
        <w:rPr>
          <w:rFonts w:ascii="Times New Roman" w:eastAsia="SimSun" w:hAnsi="Times New Roman"/>
          <w:b/>
          <w:kern w:val="2"/>
          <w:sz w:val="24"/>
          <w:szCs w:val="24"/>
          <w:lang w:eastAsia="zh-CN"/>
        </w:rPr>
      </w:pPr>
    </w:p>
    <w:p w:rsidR="007D3824" w:rsidRPr="001F695E" w:rsidRDefault="007D3824" w:rsidP="007D3824">
      <w:pPr>
        <w:widowControl w:val="0"/>
        <w:tabs>
          <w:tab w:val="left" w:pos="567"/>
        </w:tabs>
        <w:jc w:val="left"/>
        <w:rPr>
          <w:rFonts w:ascii="Times New Roman" w:eastAsia="SimSun" w:hAnsi="Times New Roman"/>
          <w:b/>
          <w:kern w:val="2"/>
          <w:sz w:val="22"/>
          <w:lang w:eastAsia="zh-CN"/>
        </w:rPr>
      </w:pPr>
      <w:r w:rsidRPr="001F695E">
        <w:rPr>
          <w:rFonts w:ascii="Times New Roman" w:eastAsia="SimSun" w:hAnsi="Times New Roman"/>
          <w:b/>
          <w:kern w:val="2"/>
          <w:sz w:val="22"/>
          <w:lang w:val="en-US" w:eastAsia="zh-CN"/>
        </w:rPr>
        <w:t>TINJAU</w:t>
      </w:r>
      <w:r w:rsidRPr="001F695E">
        <w:rPr>
          <w:rFonts w:ascii="Times New Roman" w:eastAsia="SimSun" w:hAnsi="Times New Roman"/>
          <w:b/>
          <w:kern w:val="2"/>
          <w:sz w:val="22"/>
          <w:lang w:eastAsia="zh-CN"/>
        </w:rPr>
        <w:t>A</w:t>
      </w:r>
      <w:r w:rsidRPr="001F695E">
        <w:rPr>
          <w:rFonts w:ascii="Times New Roman" w:eastAsia="SimSun" w:hAnsi="Times New Roman"/>
          <w:b/>
          <w:kern w:val="2"/>
          <w:sz w:val="22"/>
          <w:lang w:val="en-US" w:eastAsia="zh-CN"/>
        </w:rPr>
        <w:t>N PUSTAKA</w:t>
      </w:r>
    </w:p>
    <w:p w:rsidR="007D3824" w:rsidRPr="001F695E" w:rsidRDefault="007D3824" w:rsidP="001F695E">
      <w:pPr>
        <w:widowControl w:val="0"/>
        <w:tabs>
          <w:tab w:val="left" w:pos="567"/>
        </w:tabs>
        <w:contextualSpacing/>
        <w:jc w:val="both"/>
        <w:rPr>
          <w:rFonts w:ascii="Times New Roman" w:hAnsi="Times New Roman"/>
          <w:b/>
          <w:sz w:val="22"/>
          <w:lang w:val="en-US"/>
        </w:rPr>
      </w:pPr>
      <w:r w:rsidRPr="001F695E">
        <w:rPr>
          <w:rFonts w:ascii="Times New Roman" w:hAnsi="Times New Roman"/>
          <w:b/>
          <w:sz w:val="22"/>
        </w:rPr>
        <w:t>Landasan</w:t>
      </w:r>
      <w:r w:rsidRPr="001F695E">
        <w:rPr>
          <w:rFonts w:ascii="Times New Roman" w:hAnsi="Times New Roman"/>
          <w:b/>
          <w:sz w:val="22"/>
          <w:lang w:val="en-US"/>
        </w:rPr>
        <w:t xml:space="preserve"> </w:t>
      </w:r>
      <w:proofErr w:type="spellStart"/>
      <w:r w:rsidRPr="001F695E">
        <w:rPr>
          <w:rFonts w:ascii="Times New Roman" w:hAnsi="Times New Roman"/>
          <w:b/>
          <w:sz w:val="22"/>
          <w:lang w:val="en-US"/>
        </w:rPr>
        <w:t>Teori</w:t>
      </w:r>
      <w:proofErr w:type="spellEnd"/>
    </w:p>
    <w:p w:rsidR="007D3824" w:rsidRPr="001F695E" w:rsidRDefault="007D3824" w:rsidP="001F695E">
      <w:pPr>
        <w:widowControl w:val="0"/>
        <w:tabs>
          <w:tab w:val="left" w:pos="567"/>
        </w:tabs>
        <w:contextualSpacing/>
        <w:jc w:val="both"/>
        <w:rPr>
          <w:rFonts w:ascii="Times New Roman" w:hAnsi="Times New Roman"/>
          <w:b/>
          <w:sz w:val="22"/>
          <w:lang w:val="en-US"/>
        </w:rPr>
      </w:pPr>
      <w:r w:rsidRPr="001F695E">
        <w:rPr>
          <w:rFonts w:ascii="Times New Roman" w:hAnsi="Times New Roman"/>
          <w:b/>
          <w:sz w:val="22"/>
        </w:rPr>
        <w:lastRenderedPageBreak/>
        <w:t>Sistem Pengendalian Intern</w:t>
      </w:r>
    </w:p>
    <w:p w:rsidR="007D3824" w:rsidRPr="001F695E" w:rsidRDefault="007D3824" w:rsidP="007D3824">
      <w:pPr>
        <w:widowControl w:val="0"/>
        <w:tabs>
          <w:tab w:val="left" w:pos="567"/>
        </w:tabs>
        <w:jc w:val="both"/>
        <w:rPr>
          <w:rFonts w:ascii="Times New Roman" w:eastAsia="SimSun" w:hAnsi="Times New Roman"/>
          <w:kern w:val="2"/>
          <w:sz w:val="24"/>
          <w:szCs w:val="24"/>
          <w:lang w:eastAsia="zh-CN"/>
        </w:rPr>
      </w:pPr>
      <w:r w:rsidRPr="001F695E">
        <w:rPr>
          <w:rFonts w:ascii="Times New Roman" w:eastAsia="SimSun" w:hAnsi="Times New Roman"/>
          <w:kern w:val="2"/>
          <w:sz w:val="24"/>
          <w:szCs w:val="24"/>
          <w:lang w:eastAsia="zh-CN"/>
        </w:rPr>
        <w:tab/>
        <w:t xml:space="preserve">Menurut Mulyadi (2010), sistem pengendalian intern meliputi struktur organisasi, mengecek ketelitian dan keandalan data akuntansi, metode dan ukuran-ukuran yang dikoordinasi untuk menjaga kekayaan organisasi, mendorong efisiensi dan mendorong dipatuhinya kebijakan manajemen  </w:t>
      </w:r>
    </w:p>
    <w:p w:rsidR="007D3824" w:rsidRPr="001F695E" w:rsidRDefault="007D3824" w:rsidP="001F695E">
      <w:pPr>
        <w:widowControl w:val="0"/>
        <w:tabs>
          <w:tab w:val="left" w:pos="567"/>
        </w:tabs>
        <w:jc w:val="both"/>
        <w:rPr>
          <w:rFonts w:ascii="Times New Roman" w:eastAsia="SimSun" w:hAnsi="Times New Roman"/>
          <w:kern w:val="2"/>
          <w:sz w:val="24"/>
          <w:szCs w:val="24"/>
          <w:lang w:eastAsia="zh-CN"/>
        </w:rPr>
      </w:pPr>
    </w:p>
    <w:p w:rsidR="007D3824" w:rsidRPr="001F695E" w:rsidRDefault="007D3824" w:rsidP="001F695E">
      <w:pPr>
        <w:widowControl w:val="0"/>
        <w:tabs>
          <w:tab w:val="left" w:pos="567"/>
        </w:tabs>
        <w:contextualSpacing/>
        <w:jc w:val="both"/>
        <w:rPr>
          <w:rFonts w:ascii="Times New Roman" w:hAnsi="Times New Roman"/>
          <w:b/>
          <w:sz w:val="22"/>
          <w:lang w:val="en-US"/>
        </w:rPr>
      </w:pPr>
      <w:r w:rsidRPr="001F695E">
        <w:rPr>
          <w:rFonts w:ascii="Times New Roman" w:hAnsi="Times New Roman"/>
          <w:b/>
          <w:sz w:val="22"/>
        </w:rPr>
        <w:t>Komponen Pengendalian Intern COSO</w:t>
      </w:r>
    </w:p>
    <w:p w:rsidR="007D3824" w:rsidRPr="001F695E" w:rsidRDefault="001F695E" w:rsidP="007D3824">
      <w:pPr>
        <w:tabs>
          <w:tab w:val="left" w:pos="567"/>
        </w:tabs>
        <w:contextualSpacing/>
        <w:jc w:val="both"/>
        <w:rPr>
          <w:rFonts w:ascii="Times New Roman" w:hAnsi="Times New Roman"/>
          <w:sz w:val="24"/>
          <w:szCs w:val="24"/>
        </w:rPr>
      </w:pPr>
      <w:r w:rsidRPr="001F695E">
        <w:rPr>
          <w:rFonts w:ascii="Times New Roman" w:hAnsi="Times New Roman"/>
          <w:sz w:val="24"/>
          <w:szCs w:val="24"/>
        </w:rPr>
        <w:tab/>
      </w:r>
      <w:r w:rsidR="007D3824" w:rsidRPr="001F695E">
        <w:rPr>
          <w:rFonts w:ascii="Times New Roman" w:hAnsi="Times New Roman"/>
          <w:sz w:val="24"/>
          <w:szCs w:val="24"/>
        </w:rPr>
        <w:t xml:space="preserve">Komponen pengendalian intern menurut </w:t>
      </w:r>
      <w:r w:rsidR="007D3824" w:rsidRPr="001F695E">
        <w:rPr>
          <w:rFonts w:ascii="Times New Roman" w:hAnsi="Times New Roman"/>
          <w:i/>
          <w:sz w:val="24"/>
          <w:szCs w:val="24"/>
        </w:rPr>
        <w:t xml:space="preserve">the Commitee of Sponsoring Organization </w:t>
      </w:r>
      <w:r w:rsidR="007D3824" w:rsidRPr="001F695E">
        <w:rPr>
          <w:rFonts w:ascii="Times New Roman" w:hAnsi="Times New Roman"/>
          <w:sz w:val="24"/>
          <w:szCs w:val="24"/>
        </w:rPr>
        <w:t>COSO ada lima (Halim , 2015) yaitu:</w:t>
      </w:r>
    </w:p>
    <w:p w:rsidR="007D3824" w:rsidRPr="001F695E" w:rsidRDefault="007D3824" w:rsidP="007D3824">
      <w:pPr>
        <w:widowControl w:val="0"/>
        <w:numPr>
          <w:ilvl w:val="6"/>
          <w:numId w:val="12"/>
        </w:numPr>
        <w:tabs>
          <w:tab w:val="left" w:pos="567"/>
        </w:tabs>
        <w:ind w:left="426"/>
        <w:contextualSpacing/>
        <w:jc w:val="both"/>
        <w:rPr>
          <w:rFonts w:ascii="Times New Roman" w:hAnsi="Times New Roman"/>
          <w:sz w:val="24"/>
          <w:szCs w:val="24"/>
          <w:lang w:val="en-US"/>
        </w:rPr>
      </w:pPr>
      <w:r w:rsidRPr="001F695E">
        <w:rPr>
          <w:rFonts w:ascii="Times New Roman" w:hAnsi="Times New Roman"/>
          <w:sz w:val="24"/>
          <w:szCs w:val="24"/>
        </w:rPr>
        <w:t>Lingkungan Pengendalian (</w:t>
      </w:r>
      <w:r w:rsidRPr="001F695E">
        <w:rPr>
          <w:rFonts w:ascii="Times New Roman" w:hAnsi="Times New Roman"/>
          <w:i/>
          <w:sz w:val="24"/>
          <w:szCs w:val="24"/>
        </w:rPr>
        <w:t>Control Environment)</w:t>
      </w:r>
    </w:p>
    <w:p w:rsidR="007D3824" w:rsidRPr="001F695E" w:rsidRDefault="007D3824" w:rsidP="007D3824">
      <w:pPr>
        <w:widowControl w:val="0"/>
        <w:tabs>
          <w:tab w:val="left" w:pos="567"/>
        </w:tabs>
        <w:ind w:left="426"/>
        <w:jc w:val="both"/>
        <w:rPr>
          <w:rFonts w:ascii="Times New Roman" w:eastAsia="SimSun" w:hAnsi="Times New Roman"/>
          <w:kern w:val="2"/>
          <w:sz w:val="24"/>
          <w:szCs w:val="24"/>
          <w:lang w:eastAsia="zh-CN"/>
        </w:rPr>
      </w:pPr>
      <w:r w:rsidRPr="001F695E">
        <w:rPr>
          <w:rFonts w:ascii="Times New Roman" w:eastAsia="SimSun" w:hAnsi="Times New Roman"/>
          <w:kern w:val="2"/>
          <w:sz w:val="24"/>
          <w:szCs w:val="24"/>
          <w:lang w:eastAsia="zh-CN"/>
        </w:rPr>
        <w:t>Suasana organisasi yang mempengaruhi kesadaran penguasaan dari seluruh pegawainya. Lingkungan pengendalian ini merupakan dasar dari komponen lain karena menyangkut kedisiplinan dan struktur. Menurut Mulyadi (2001) lingkungan pengendalian memiliki empat unsur, yaitu:</w:t>
      </w:r>
    </w:p>
    <w:p w:rsidR="007D3824" w:rsidRPr="001F695E" w:rsidRDefault="007D3824" w:rsidP="007D3824">
      <w:pPr>
        <w:widowControl w:val="0"/>
        <w:numPr>
          <w:ilvl w:val="0"/>
          <w:numId w:val="15"/>
        </w:numPr>
        <w:ind w:left="851"/>
        <w:contextualSpacing/>
        <w:jc w:val="both"/>
        <w:rPr>
          <w:rFonts w:ascii="Times New Roman" w:hAnsi="Times New Roman"/>
          <w:sz w:val="24"/>
          <w:szCs w:val="24"/>
        </w:rPr>
      </w:pPr>
      <w:r w:rsidRPr="001F695E">
        <w:rPr>
          <w:rFonts w:ascii="Times New Roman" w:hAnsi="Times New Roman"/>
          <w:sz w:val="24"/>
          <w:szCs w:val="24"/>
        </w:rPr>
        <w:t>Komitmen Kepada Integritas dan Nilai Etika</w:t>
      </w:r>
    </w:p>
    <w:p w:rsidR="007D3824" w:rsidRPr="001F695E" w:rsidRDefault="007D3824" w:rsidP="007D3824">
      <w:pPr>
        <w:widowControl w:val="0"/>
        <w:numPr>
          <w:ilvl w:val="0"/>
          <w:numId w:val="15"/>
        </w:numPr>
        <w:ind w:left="851"/>
        <w:contextualSpacing/>
        <w:jc w:val="both"/>
        <w:rPr>
          <w:rFonts w:ascii="Times New Roman" w:hAnsi="Times New Roman"/>
          <w:sz w:val="24"/>
          <w:szCs w:val="24"/>
        </w:rPr>
      </w:pPr>
      <w:r w:rsidRPr="001F695E">
        <w:rPr>
          <w:rFonts w:ascii="Times New Roman" w:hAnsi="Times New Roman"/>
          <w:sz w:val="24"/>
          <w:szCs w:val="24"/>
        </w:rPr>
        <w:t>Filosofi dan Gaya Operasi Manajemen</w:t>
      </w:r>
    </w:p>
    <w:p w:rsidR="007D3824" w:rsidRPr="001F695E" w:rsidRDefault="007D3824" w:rsidP="007D3824">
      <w:pPr>
        <w:widowControl w:val="0"/>
        <w:numPr>
          <w:ilvl w:val="0"/>
          <w:numId w:val="15"/>
        </w:numPr>
        <w:tabs>
          <w:tab w:val="left" w:pos="567"/>
        </w:tabs>
        <w:ind w:left="851"/>
        <w:contextualSpacing/>
        <w:jc w:val="both"/>
        <w:rPr>
          <w:rFonts w:ascii="Times New Roman" w:hAnsi="Times New Roman"/>
          <w:sz w:val="24"/>
          <w:szCs w:val="24"/>
        </w:rPr>
      </w:pPr>
      <w:r w:rsidRPr="001F695E">
        <w:rPr>
          <w:rFonts w:ascii="Times New Roman" w:hAnsi="Times New Roman"/>
          <w:sz w:val="24"/>
          <w:szCs w:val="24"/>
        </w:rPr>
        <w:t>Komitmen Terhadap Kompetensi</w:t>
      </w:r>
    </w:p>
    <w:p w:rsidR="007D3824" w:rsidRPr="001F695E" w:rsidRDefault="007D3824" w:rsidP="007D3824">
      <w:pPr>
        <w:widowControl w:val="0"/>
        <w:numPr>
          <w:ilvl w:val="0"/>
          <w:numId w:val="15"/>
        </w:numPr>
        <w:tabs>
          <w:tab w:val="left" w:pos="567"/>
        </w:tabs>
        <w:ind w:left="851"/>
        <w:contextualSpacing/>
        <w:jc w:val="both"/>
        <w:rPr>
          <w:rFonts w:ascii="Times New Roman" w:hAnsi="Times New Roman"/>
          <w:sz w:val="24"/>
          <w:szCs w:val="24"/>
        </w:rPr>
      </w:pPr>
      <w:r w:rsidRPr="001F695E">
        <w:rPr>
          <w:rFonts w:ascii="Times New Roman" w:hAnsi="Times New Roman"/>
          <w:sz w:val="24"/>
          <w:szCs w:val="24"/>
        </w:rPr>
        <w:t>Fungsi Dewan Komisaris Komite Pemeriksa</w:t>
      </w:r>
    </w:p>
    <w:p w:rsidR="007D3824" w:rsidRPr="001F695E" w:rsidRDefault="007D3824" w:rsidP="007D3824">
      <w:pPr>
        <w:widowControl w:val="0"/>
        <w:numPr>
          <w:ilvl w:val="0"/>
          <w:numId w:val="15"/>
        </w:numPr>
        <w:tabs>
          <w:tab w:val="left" w:pos="567"/>
        </w:tabs>
        <w:ind w:left="851"/>
        <w:contextualSpacing/>
        <w:jc w:val="both"/>
        <w:rPr>
          <w:rFonts w:ascii="Times New Roman" w:hAnsi="Times New Roman"/>
          <w:sz w:val="24"/>
          <w:szCs w:val="24"/>
        </w:rPr>
      </w:pPr>
      <w:r w:rsidRPr="001F695E">
        <w:rPr>
          <w:rFonts w:ascii="Times New Roman" w:hAnsi="Times New Roman"/>
          <w:sz w:val="24"/>
          <w:szCs w:val="24"/>
        </w:rPr>
        <w:t>Setruktur Organisasi</w:t>
      </w:r>
    </w:p>
    <w:p w:rsidR="007D3824" w:rsidRPr="001F695E" w:rsidRDefault="007D3824" w:rsidP="007D3824">
      <w:pPr>
        <w:widowControl w:val="0"/>
        <w:numPr>
          <w:ilvl w:val="0"/>
          <w:numId w:val="15"/>
        </w:numPr>
        <w:tabs>
          <w:tab w:val="left" w:pos="567"/>
        </w:tabs>
        <w:ind w:left="851"/>
        <w:contextualSpacing/>
        <w:jc w:val="both"/>
        <w:rPr>
          <w:rFonts w:ascii="Times New Roman" w:hAnsi="Times New Roman"/>
          <w:sz w:val="24"/>
          <w:szCs w:val="24"/>
        </w:rPr>
      </w:pPr>
      <w:r w:rsidRPr="001F695E">
        <w:rPr>
          <w:rFonts w:ascii="Times New Roman" w:hAnsi="Times New Roman"/>
          <w:sz w:val="24"/>
          <w:szCs w:val="24"/>
        </w:rPr>
        <w:t>Kebijiakan dan Praktis Sumber Daya Manusia</w:t>
      </w:r>
    </w:p>
    <w:p w:rsidR="007D3824" w:rsidRPr="001F695E" w:rsidRDefault="007D3824" w:rsidP="007D3824">
      <w:pPr>
        <w:widowControl w:val="0"/>
        <w:numPr>
          <w:ilvl w:val="6"/>
          <w:numId w:val="12"/>
        </w:numPr>
        <w:tabs>
          <w:tab w:val="left" w:pos="567"/>
        </w:tabs>
        <w:ind w:left="426"/>
        <w:contextualSpacing/>
        <w:jc w:val="both"/>
        <w:rPr>
          <w:rFonts w:ascii="Times New Roman" w:hAnsi="Times New Roman"/>
          <w:sz w:val="24"/>
          <w:szCs w:val="24"/>
          <w:lang w:val="en-US"/>
        </w:rPr>
      </w:pPr>
      <w:r w:rsidRPr="001F695E">
        <w:rPr>
          <w:rFonts w:ascii="Times New Roman" w:hAnsi="Times New Roman"/>
          <w:sz w:val="24"/>
          <w:szCs w:val="24"/>
        </w:rPr>
        <w:t>Penaksiran Resiko (</w:t>
      </w:r>
      <w:r w:rsidRPr="001F695E">
        <w:rPr>
          <w:rFonts w:ascii="Times New Roman" w:hAnsi="Times New Roman"/>
          <w:i/>
          <w:sz w:val="24"/>
          <w:szCs w:val="24"/>
        </w:rPr>
        <w:t>Risk Assestment)</w:t>
      </w:r>
    </w:p>
    <w:p w:rsidR="007D3824" w:rsidRPr="001F695E" w:rsidRDefault="007D3824" w:rsidP="007D3824">
      <w:pPr>
        <w:widowControl w:val="0"/>
        <w:tabs>
          <w:tab w:val="left" w:pos="567"/>
        </w:tabs>
        <w:ind w:left="426"/>
        <w:jc w:val="both"/>
        <w:rPr>
          <w:rFonts w:ascii="Times New Roman" w:eastAsia="SimSun" w:hAnsi="Times New Roman"/>
          <w:kern w:val="2"/>
          <w:sz w:val="24"/>
          <w:szCs w:val="24"/>
          <w:lang w:eastAsia="zh-CN"/>
        </w:rPr>
      </w:pPr>
      <w:r w:rsidRPr="001F695E">
        <w:rPr>
          <w:rFonts w:ascii="Times New Roman" w:eastAsia="SimSun" w:hAnsi="Times New Roman"/>
          <w:kern w:val="2"/>
          <w:sz w:val="24"/>
          <w:szCs w:val="24"/>
          <w:lang w:eastAsia="zh-CN"/>
        </w:rPr>
        <w:t>Penilaian Risiko merupakan proses mengidentifikasi dan menilai risiko-risiko yang dihadapi untuk mencapai tujuan.</w:t>
      </w:r>
    </w:p>
    <w:p w:rsidR="007D3824" w:rsidRPr="001F695E" w:rsidRDefault="007D3824" w:rsidP="007D3824">
      <w:pPr>
        <w:widowControl w:val="0"/>
        <w:numPr>
          <w:ilvl w:val="1"/>
          <w:numId w:val="16"/>
        </w:numPr>
        <w:tabs>
          <w:tab w:val="left" w:pos="567"/>
        </w:tabs>
        <w:spacing w:after="200"/>
        <w:ind w:left="851"/>
        <w:contextualSpacing/>
        <w:jc w:val="left"/>
        <w:rPr>
          <w:rFonts w:ascii="Times New Roman" w:hAnsi="Times New Roman"/>
          <w:sz w:val="24"/>
          <w:szCs w:val="24"/>
        </w:rPr>
      </w:pPr>
      <w:r w:rsidRPr="001F695E">
        <w:rPr>
          <w:rFonts w:ascii="Times New Roman" w:hAnsi="Times New Roman"/>
          <w:sz w:val="24"/>
          <w:szCs w:val="24"/>
        </w:rPr>
        <w:t>Keberadaan personel baru</w:t>
      </w:r>
    </w:p>
    <w:p w:rsidR="007D3824" w:rsidRPr="001F695E" w:rsidRDefault="007D3824" w:rsidP="007D3824">
      <w:pPr>
        <w:widowControl w:val="0"/>
        <w:numPr>
          <w:ilvl w:val="1"/>
          <w:numId w:val="16"/>
        </w:numPr>
        <w:tabs>
          <w:tab w:val="left" w:pos="567"/>
        </w:tabs>
        <w:spacing w:after="200"/>
        <w:ind w:left="851"/>
        <w:contextualSpacing/>
        <w:jc w:val="left"/>
        <w:rPr>
          <w:rFonts w:ascii="Times New Roman" w:hAnsi="Times New Roman"/>
          <w:sz w:val="24"/>
          <w:szCs w:val="24"/>
        </w:rPr>
      </w:pPr>
      <w:r w:rsidRPr="001F695E">
        <w:rPr>
          <w:rFonts w:ascii="Times New Roman" w:hAnsi="Times New Roman"/>
          <w:sz w:val="24"/>
          <w:szCs w:val="24"/>
        </w:rPr>
        <w:t>Keberadaan teknologi baru/diperbaiki</w:t>
      </w:r>
    </w:p>
    <w:p w:rsidR="007D3824" w:rsidRPr="001F695E" w:rsidRDefault="007D3824" w:rsidP="007D3824">
      <w:pPr>
        <w:widowControl w:val="0"/>
        <w:numPr>
          <w:ilvl w:val="1"/>
          <w:numId w:val="16"/>
        </w:numPr>
        <w:tabs>
          <w:tab w:val="left" w:pos="567"/>
        </w:tabs>
        <w:spacing w:after="200"/>
        <w:ind w:left="851"/>
        <w:contextualSpacing/>
        <w:jc w:val="left"/>
        <w:rPr>
          <w:rFonts w:ascii="Times New Roman" w:hAnsi="Times New Roman"/>
          <w:sz w:val="24"/>
          <w:szCs w:val="24"/>
        </w:rPr>
      </w:pPr>
      <w:r w:rsidRPr="001F695E">
        <w:rPr>
          <w:rFonts w:ascii="Times New Roman" w:hAnsi="Times New Roman"/>
          <w:sz w:val="24"/>
          <w:szCs w:val="24"/>
        </w:rPr>
        <w:t>Produk dan aktifitas baru</w:t>
      </w:r>
    </w:p>
    <w:p w:rsidR="007D3824" w:rsidRPr="001F695E" w:rsidRDefault="007D3824" w:rsidP="007D3824">
      <w:pPr>
        <w:widowControl w:val="0"/>
        <w:numPr>
          <w:ilvl w:val="1"/>
          <w:numId w:val="16"/>
        </w:numPr>
        <w:tabs>
          <w:tab w:val="left" w:pos="567"/>
        </w:tabs>
        <w:spacing w:after="200"/>
        <w:ind w:left="851"/>
        <w:contextualSpacing/>
        <w:jc w:val="left"/>
        <w:rPr>
          <w:rFonts w:ascii="Times New Roman" w:hAnsi="Times New Roman"/>
          <w:sz w:val="24"/>
          <w:szCs w:val="24"/>
        </w:rPr>
      </w:pPr>
      <w:r w:rsidRPr="001F695E">
        <w:rPr>
          <w:rFonts w:ascii="Times New Roman" w:hAnsi="Times New Roman"/>
          <w:sz w:val="24"/>
          <w:szCs w:val="24"/>
        </w:rPr>
        <w:t>Mengidentifikasi dan menganalisis resiko</w:t>
      </w:r>
    </w:p>
    <w:p w:rsidR="007D3824" w:rsidRPr="001F695E" w:rsidRDefault="007D3824" w:rsidP="007D3824">
      <w:pPr>
        <w:widowControl w:val="0"/>
        <w:numPr>
          <w:ilvl w:val="6"/>
          <w:numId w:val="12"/>
        </w:numPr>
        <w:tabs>
          <w:tab w:val="left" w:pos="567"/>
        </w:tabs>
        <w:ind w:left="426"/>
        <w:contextualSpacing/>
        <w:jc w:val="both"/>
        <w:rPr>
          <w:rFonts w:ascii="Times New Roman" w:hAnsi="Times New Roman"/>
          <w:sz w:val="24"/>
          <w:szCs w:val="24"/>
          <w:lang w:val="en-US"/>
        </w:rPr>
      </w:pPr>
      <w:r w:rsidRPr="001F695E">
        <w:rPr>
          <w:rFonts w:ascii="Times New Roman" w:hAnsi="Times New Roman"/>
          <w:sz w:val="24"/>
          <w:szCs w:val="24"/>
        </w:rPr>
        <w:t>Aktivitas Pengendalian (</w:t>
      </w:r>
      <w:r w:rsidRPr="001F695E">
        <w:rPr>
          <w:rFonts w:ascii="Times New Roman" w:hAnsi="Times New Roman"/>
          <w:i/>
          <w:sz w:val="24"/>
          <w:szCs w:val="24"/>
        </w:rPr>
        <w:t>Control Activities)</w:t>
      </w:r>
    </w:p>
    <w:p w:rsidR="007D3824" w:rsidRPr="001F695E" w:rsidRDefault="007D3824" w:rsidP="007D3824">
      <w:pPr>
        <w:widowControl w:val="0"/>
        <w:tabs>
          <w:tab w:val="left" w:pos="567"/>
        </w:tabs>
        <w:ind w:left="426"/>
        <w:jc w:val="both"/>
        <w:rPr>
          <w:rFonts w:ascii="Times New Roman" w:eastAsia="SimSun" w:hAnsi="Times New Roman"/>
          <w:kern w:val="2"/>
          <w:sz w:val="24"/>
          <w:szCs w:val="24"/>
          <w:lang w:eastAsia="zh-CN"/>
        </w:rPr>
      </w:pPr>
      <w:r w:rsidRPr="001F695E">
        <w:rPr>
          <w:rFonts w:ascii="Times New Roman" w:eastAsia="SimSun" w:hAnsi="Times New Roman"/>
          <w:kern w:val="2"/>
          <w:sz w:val="24"/>
          <w:szCs w:val="24"/>
          <w:lang w:eastAsia="zh-CN"/>
        </w:rPr>
        <w:t>Aktivitas pengendalian adalah  kebijakan dan prosedur yang harus ditetapkan untuk meyakinkan manajemen bahwa semua arahan telah dilaksanakan sesuai dengan ketentuan.</w:t>
      </w:r>
    </w:p>
    <w:p w:rsidR="007D3824" w:rsidRPr="001F695E" w:rsidRDefault="007D3824" w:rsidP="007D3824">
      <w:pPr>
        <w:widowControl w:val="0"/>
        <w:numPr>
          <w:ilvl w:val="6"/>
          <w:numId w:val="12"/>
        </w:numPr>
        <w:tabs>
          <w:tab w:val="left" w:pos="567"/>
        </w:tabs>
        <w:ind w:left="426"/>
        <w:contextualSpacing/>
        <w:jc w:val="both"/>
        <w:rPr>
          <w:rFonts w:ascii="Times New Roman" w:hAnsi="Times New Roman"/>
          <w:sz w:val="24"/>
          <w:szCs w:val="24"/>
          <w:lang w:val="en-US"/>
        </w:rPr>
      </w:pPr>
      <w:r w:rsidRPr="001F695E">
        <w:rPr>
          <w:rFonts w:ascii="Times New Roman" w:hAnsi="Times New Roman"/>
          <w:sz w:val="24"/>
          <w:szCs w:val="24"/>
        </w:rPr>
        <w:lastRenderedPageBreak/>
        <w:t>Informasi dan Komunikasi (</w:t>
      </w:r>
      <w:r w:rsidRPr="001F695E">
        <w:rPr>
          <w:rFonts w:ascii="Times New Roman" w:hAnsi="Times New Roman"/>
          <w:i/>
          <w:sz w:val="24"/>
          <w:szCs w:val="24"/>
        </w:rPr>
        <w:t>Information and Communication)</w:t>
      </w:r>
    </w:p>
    <w:p w:rsidR="007D3824" w:rsidRPr="001F695E" w:rsidRDefault="007D3824" w:rsidP="007D3824">
      <w:pPr>
        <w:widowControl w:val="0"/>
        <w:tabs>
          <w:tab w:val="left" w:pos="567"/>
        </w:tabs>
        <w:ind w:left="426"/>
        <w:jc w:val="both"/>
        <w:rPr>
          <w:rFonts w:ascii="Times New Roman" w:eastAsia="SimSun" w:hAnsi="Times New Roman"/>
          <w:kern w:val="2"/>
          <w:sz w:val="24"/>
          <w:szCs w:val="24"/>
          <w:lang w:eastAsia="zh-CN"/>
        </w:rPr>
      </w:pPr>
      <w:r w:rsidRPr="001F695E">
        <w:rPr>
          <w:rFonts w:ascii="Times New Roman" w:eastAsia="SimSun" w:hAnsi="Times New Roman"/>
          <w:kern w:val="2"/>
          <w:sz w:val="24"/>
          <w:szCs w:val="24"/>
          <w:lang w:eastAsia="zh-CN"/>
        </w:rPr>
        <w:t>Sistem Informasi Akuntansi yang efektif akan: Mengidentifikasi dan mencatat semua keuangan yang sah, menyediakan informasi yang tepat waktu tentang transaksi dengan rincian yang baik untuk memungkinkan klasifikasi dari pelaporan keuangan yang baik.</w:t>
      </w:r>
    </w:p>
    <w:p w:rsidR="007D3824" w:rsidRPr="001F695E" w:rsidRDefault="007D3824" w:rsidP="007D3824">
      <w:pPr>
        <w:widowControl w:val="0"/>
        <w:numPr>
          <w:ilvl w:val="6"/>
          <w:numId w:val="12"/>
        </w:numPr>
        <w:tabs>
          <w:tab w:val="left" w:pos="567"/>
        </w:tabs>
        <w:ind w:left="426"/>
        <w:contextualSpacing/>
        <w:jc w:val="both"/>
        <w:rPr>
          <w:rFonts w:ascii="Times New Roman" w:hAnsi="Times New Roman"/>
          <w:sz w:val="24"/>
          <w:szCs w:val="24"/>
          <w:lang w:val="en-US"/>
        </w:rPr>
      </w:pPr>
      <w:r w:rsidRPr="001F695E">
        <w:rPr>
          <w:rFonts w:ascii="Times New Roman" w:hAnsi="Times New Roman"/>
          <w:sz w:val="24"/>
          <w:szCs w:val="24"/>
        </w:rPr>
        <w:t>Pemantauan (</w:t>
      </w:r>
      <w:r w:rsidRPr="001F695E">
        <w:rPr>
          <w:rFonts w:ascii="Times New Roman" w:hAnsi="Times New Roman"/>
          <w:i/>
          <w:sz w:val="24"/>
          <w:szCs w:val="24"/>
        </w:rPr>
        <w:t>Monitoring)</w:t>
      </w:r>
    </w:p>
    <w:p w:rsidR="007D3824" w:rsidRPr="001F695E" w:rsidRDefault="007D3824" w:rsidP="007D3824">
      <w:pPr>
        <w:widowControl w:val="0"/>
        <w:tabs>
          <w:tab w:val="left" w:pos="567"/>
        </w:tabs>
        <w:ind w:left="426"/>
        <w:jc w:val="both"/>
        <w:rPr>
          <w:rFonts w:ascii="Times New Roman" w:eastAsia="SimSun" w:hAnsi="Times New Roman"/>
          <w:kern w:val="2"/>
          <w:sz w:val="24"/>
          <w:szCs w:val="24"/>
          <w:lang w:eastAsia="zh-CN"/>
        </w:rPr>
      </w:pPr>
      <w:r w:rsidRPr="001F695E">
        <w:rPr>
          <w:rFonts w:ascii="Times New Roman" w:eastAsia="SimSun" w:hAnsi="Times New Roman"/>
          <w:kern w:val="2"/>
          <w:sz w:val="24"/>
          <w:szCs w:val="24"/>
          <w:lang w:eastAsia="zh-CN"/>
        </w:rPr>
        <w:t>Merupakan suatu proses penilian kualitas sepanjang waktu atas pelaksanaan pengendalian intern serta dilakukan pengecekan secara berkala dan dilakukan perbaikan jika dianggap perlu dilakukan perbaikan.</w:t>
      </w:r>
    </w:p>
    <w:p w:rsidR="007D3824" w:rsidRPr="001F695E" w:rsidRDefault="007D3824" w:rsidP="007D3824">
      <w:pPr>
        <w:widowControl w:val="0"/>
        <w:tabs>
          <w:tab w:val="left" w:pos="567"/>
        </w:tabs>
        <w:ind w:left="426"/>
        <w:jc w:val="both"/>
        <w:rPr>
          <w:rFonts w:ascii="Times New Roman" w:eastAsia="SimSun" w:hAnsi="Times New Roman"/>
          <w:kern w:val="2"/>
          <w:sz w:val="24"/>
          <w:szCs w:val="24"/>
          <w:lang w:eastAsia="zh-CN"/>
        </w:rPr>
      </w:pPr>
    </w:p>
    <w:p w:rsidR="007D3824" w:rsidRPr="001F695E" w:rsidRDefault="007D3824" w:rsidP="001F695E">
      <w:pPr>
        <w:widowControl w:val="0"/>
        <w:tabs>
          <w:tab w:val="left" w:pos="567"/>
        </w:tabs>
        <w:contextualSpacing/>
        <w:jc w:val="both"/>
        <w:rPr>
          <w:rFonts w:ascii="Times New Roman" w:hAnsi="Times New Roman"/>
          <w:b/>
          <w:sz w:val="22"/>
          <w:lang w:val="en-US"/>
        </w:rPr>
      </w:pPr>
      <w:r w:rsidRPr="001F695E">
        <w:rPr>
          <w:rFonts w:ascii="Times New Roman" w:hAnsi="Times New Roman"/>
          <w:b/>
          <w:sz w:val="22"/>
        </w:rPr>
        <w:t>Tujuan Sistem Pengendalian Intern</w:t>
      </w:r>
    </w:p>
    <w:p w:rsidR="007D3824" w:rsidRPr="001F695E" w:rsidRDefault="007D3824" w:rsidP="007D3824">
      <w:pPr>
        <w:tabs>
          <w:tab w:val="left" w:pos="567"/>
        </w:tabs>
        <w:contextualSpacing/>
        <w:jc w:val="both"/>
        <w:rPr>
          <w:rFonts w:ascii="Times New Roman" w:hAnsi="Times New Roman"/>
          <w:sz w:val="24"/>
          <w:szCs w:val="24"/>
        </w:rPr>
      </w:pPr>
      <w:r w:rsidRPr="001F695E">
        <w:rPr>
          <w:rFonts w:ascii="Times New Roman" w:hAnsi="Times New Roman"/>
          <w:sz w:val="24"/>
          <w:szCs w:val="24"/>
        </w:rPr>
        <w:tab/>
        <w:t>Sistem pengendalian intern yang baik sangatlah penting bagi perusahaan dengan menjamin tercapainya tujuan yang telah direncanakan pemilik atau manajemen, secara efektif dan efisien. Menurut Mulyadi (2010) sistem pengendalian intern memiliki tujuan yaitu:</w:t>
      </w:r>
    </w:p>
    <w:p w:rsidR="007D3824" w:rsidRPr="001F695E" w:rsidRDefault="007D3824" w:rsidP="007D3824">
      <w:pPr>
        <w:widowControl w:val="0"/>
        <w:numPr>
          <w:ilvl w:val="0"/>
          <w:numId w:val="14"/>
        </w:numPr>
        <w:tabs>
          <w:tab w:val="left" w:pos="567"/>
        </w:tabs>
        <w:ind w:left="426"/>
        <w:contextualSpacing/>
        <w:jc w:val="both"/>
        <w:rPr>
          <w:rFonts w:ascii="Times New Roman" w:hAnsi="Times New Roman"/>
          <w:sz w:val="24"/>
          <w:szCs w:val="24"/>
        </w:rPr>
      </w:pPr>
      <w:r w:rsidRPr="001F695E">
        <w:rPr>
          <w:rFonts w:ascii="Times New Roman" w:hAnsi="Times New Roman"/>
          <w:sz w:val="24"/>
          <w:szCs w:val="24"/>
        </w:rPr>
        <w:t>Mendorong efisiensioperasi</w:t>
      </w:r>
    </w:p>
    <w:p w:rsidR="007D3824" w:rsidRPr="001F695E" w:rsidRDefault="007D3824" w:rsidP="007D3824">
      <w:pPr>
        <w:widowControl w:val="0"/>
        <w:numPr>
          <w:ilvl w:val="0"/>
          <w:numId w:val="14"/>
        </w:numPr>
        <w:tabs>
          <w:tab w:val="left" w:pos="567"/>
        </w:tabs>
        <w:ind w:left="426"/>
        <w:contextualSpacing/>
        <w:jc w:val="both"/>
        <w:rPr>
          <w:rFonts w:ascii="Times New Roman" w:hAnsi="Times New Roman"/>
          <w:sz w:val="24"/>
          <w:szCs w:val="24"/>
        </w:rPr>
      </w:pPr>
      <w:r w:rsidRPr="001F695E">
        <w:rPr>
          <w:rFonts w:ascii="Times New Roman" w:hAnsi="Times New Roman"/>
          <w:sz w:val="24"/>
          <w:szCs w:val="24"/>
        </w:rPr>
        <w:t>Memeriksa ketelitian serta keandalan data akuntansi</w:t>
      </w:r>
    </w:p>
    <w:p w:rsidR="007D3824" w:rsidRPr="001F695E" w:rsidRDefault="007D3824" w:rsidP="007D3824">
      <w:pPr>
        <w:widowControl w:val="0"/>
        <w:numPr>
          <w:ilvl w:val="0"/>
          <w:numId w:val="14"/>
        </w:numPr>
        <w:tabs>
          <w:tab w:val="left" w:pos="567"/>
        </w:tabs>
        <w:ind w:left="426"/>
        <w:contextualSpacing/>
        <w:jc w:val="both"/>
        <w:rPr>
          <w:rFonts w:ascii="Times New Roman" w:hAnsi="Times New Roman"/>
          <w:sz w:val="24"/>
          <w:szCs w:val="24"/>
        </w:rPr>
      </w:pPr>
      <w:r w:rsidRPr="001F695E">
        <w:rPr>
          <w:rFonts w:ascii="Times New Roman" w:hAnsi="Times New Roman"/>
          <w:sz w:val="24"/>
          <w:szCs w:val="24"/>
        </w:rPr>
        <w:t>Menjagakekayaan organisasi</w:t>
      </w:r>
    </w:p>
    <w:p w:rsidR="007D3824" w:rsidRPr="001F695E" w:rsidRDefault="007D3824" w:rsidP="007D3824">
      <w:pPr>
        <w:widowControl w:val="0"/>
        <w:numPr>
          <w:ilvl w:val="0"/>
          <w:numId w:val="14"/>
        </w:numPr>
        <w:tabs>
          <w:tab w:val="left" w:pos="567"/>
        </w:tabs>
        <w:ind w:left="426"/>
        <w:contextualSpacing/>
        <w:jc w:val="both"/>
        <w:rPr>
          <w:rFonts w:ascii="Times New Roman" w:hAnsi="Times New Roman"/>
          <w:sz w:val="24"/>
          <w:szCs w:val="24"/>
        </w:rPr>
      </w:pPr>
      <w:r w:rsidRPr="001F695E">
        <w:rPr>
          <w:rFonts w:ascii="Times New Roman" w:hAnsi="Times New Roman"/>
          <w:sz w:val="24"/>
          <w:szCs w:val="24"/>
        </w:rPr>
        <w:t xml:space="preserve">Mendorong dipatuhinya kebijakan manajemen </w:t>
      </w:r>
    </w:p>
    <w:p w:rsidR="007D3824" w:rsidRPr="001F695E" w:rsidRDefault="007D3824" w:rsidP="007D3824">
      <w:pPr>
        <w:widowControl w:val="0"/>
        <w:tabs>
          <w:tab w:val="left" w:pos="567"/>
        </w:tabs>
        <w:ind w:left="426"/>
        <w:contextualSpacing/>
        <w:jc w:val="both"/>
        <w:rPr>
          <w:rFonts w:ascii="Times New Roman" w:hAnsi="Times New Roman"/>
          <w:sz w:val="24"/>
          <w:szCs w:val="24"/>
        </w:rPr>
      </w:pPr>
    </w:p>
    <w:p w:rsidR="007D3824" w:rsidRPr="001F695E" w:rsidRDefault="007D3824" w:rsidP="001F695E">
      <w:pPr>
        <w:widowControl w:val="0"/>
        <w:tabs>
          <w:tab w:val="left" w:pos="567"/>
        </w:tabs>
        <w:contextualSpacing/>
        <w:jc w:val="both"/>
        <w:rPr>
          <w:rFonts w:ascii="Times New Roman" w:hAnsi="Times New Roman"/>
          <w:b/>
          <w:sz w:val="22"/>
          <w:lang w:val="en-US"/>
        </w:rPr>
      </w:pPr>
      <w:r w:rsidRPr="001F695E">
        <w:rPr>
          <w:rFonts w:ascii="Times New Roman" w:hAnsi="Times New Roman"/>
          <w:b/>
          <w:sz w:val="22"/>
        </w:rPr>
        <w:t>Analisis Pembiayaan</w:t>
      </w:r>
    </w:p>
    <w:p w:rsidR="007D3824" w:rsidRPr="001F695E" w:rsidRDefault="007D3824" w:rsidP="007D3824">
      <w:pPr>
        <w:widowControl w:val="0"/>
        <w:tabs>
          <w:tab w:val="left" w:pos="567"/>
        </w:tabs>
        <w:ind w:left="-11"/>
        <w:jc w:val="both"/>
        <w:rPr>
          <w:rFonts w:ascii="Times New Roman" w:eastAsia="SimSun" w:hAnsi="Times New Roman"/>
          <w:kern w:val="2"/>
          <w:sz w:val="24"/>
          <w:szCs w:val="24"/>
          <w:lang w:eastAsia="zh-CN"/>
        </w:rPr>
      </w:pPr>
      <w:r w:rsidRPr="001F695E">
        <w:rPr>
          <w:rFonts w:ascii="Times New Roman" w:eastAsia="SimSun" w:hAnsi="Times New Roman"/>
          <w:kern w:val="2"/>
          <w:sz w:val="24"/>
          <w:szCs w:val="24"/>
          <w:lang w:eastAsia="zh-CN"/>
        </w:rPr>
        <w:tab/>
        <w:t>Kata “kredit” berasal dari bahasa Yunani “</w:t>
      </w:r>
      <w:r w:rsidRPr="001F695E">
        <w:rPr>
          <w:rFonts w:ascii="Times New Roman" w:eastAsia="SimSun" w:hAnsi="Times New Roman"/>
          <w:i/>
          <w:kern w:val="2"/>
          <w:sz w:val="24"/>
          <w:szCs w:val="24"/>
          <w:lang w:eastAsia="zh-CN"/>
        </w:rPr>
        <w:t>Credere”</w:t>
      </w:r>
      <w:r w:rsidRPr="001F695E">
        <w:rPr>
          <w:rFonts w:ascii="Times New Roman" w:eastAsia="SimSun" w:hAnsi="Times New Roman"/>
          <w:kern w:val="2"/>
          <w:sz w:val="24"/>
          <w:szCs w:val="24"/>
          <w:lang w:eastAsia="zh-CN"/>
        </w:rPr>
        <w:t xml:space="preserve"> artinya “kepercayaan” atau dalam bahasa latin </w:t>
      </w:r>
      <w:r w:rsidRPr="001F695E">
        <w:rPr>
          <w:rFonts w:ascii="Times New Roman" w:eastAsia="SimSun" w:hAnsi="Times New Roman"/>
          <w:i/>
          <w:kern w:val="2"/>
          <w:sz w:val="24"/>
          <w:szCs w:val="24"/>
          <w:lang w:eastAsia="zh-CN"/>
        </w:rPr>
        <w:t>“Craditum”</w:t>
      </w:r>
      <w:r w:rsidRPr="001F695E">
        <w:rPr>
          <w:rFonts w:ascii="Times New Roman" w:eastAsia="SimSun" w:hAnsi="Times New Roman"/>
          <w:kern w:val="2"/>
          <w:sz w:val="24"/>
          <w:szCs w:val="24"/>
          <w:lang w:eastAsia="zh-CN"/>
        </w:rPr>
        <w:t xml:space="preserve"> yang berarti kepercayaan akan kebenaran. Menurut Pasal 1 ayat 11 Undang-undang No. 10 Tahun 1998 mengenai perubahan Undang-undang No. 7 Tahun 1992 tentang perbankan yaitu penyediaan uang yang dapat dipersamakan.</w:t>
      </w:r>
    </w:p>
    <w:p w:rsidR="007D3824" w:rsidRPr="001F695E" w:rsidRDefault="007D3824" w:rsidP="007D3824">
      <w:pPr>
        <w:widowControl w:val="0"/>
        <w:tabs>
          <w:tab w:val="left" w:pos="567"/>
        </w:tabs>
        <w:ind w:left="-11"/>
        <w:jc w:val="both"/>
        <w:rPr>
          <w:rFonts w:ascii="Times New Roman" w:eastAsia="SimSun" w:hAnsi="Times New Roman"/>
          <w:kern w:val="2"/>
          <w:sz w:val="24"/>
          <w:szCs w:val="24"/>
          <w:lang w:eastAsia="zh-CN"/>
        </w:rPr>
      </w:pPr>
      <w:r w:rsidRPr="001F695E">
        <w:rPr>
          <w:rFonts w:ascii="Times New Roman" w:eastAsia="SimSun" w:hAnsi="Times New Roman"/>
          <w:kern w:val="2"/>
          <w:sz w:val="24"/>
          <w:szCs w:val="24"/>
          <w:lang w:eastAsia="zh-CN"/>
        </w:rPr>
        <w:tab/>
        <w:t>Prinsip-prinsip Pembiayaan kredit menurut Kasmir (2004), terhadap  b</w:t>
      </w:r>
      <w:proofErr w:type="spellStart"/>
      <w:r w:rsidRPr="001F695E">
        <w:rPr>
          <w:rFonts w:ascii="Times New Roman" w:eastAsia="SimSun" w:hAnsi="Times New Roman"/>
          <w:kern w:val="2"/>
          <w:sz w:val="24"/>
          <w:szCs w:val="24"/>
          <w:lang w:val="en-US" w:eastAsia="zh-CN"/>
        </w:rPr>
        <w:t>eberapa</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prinsip</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penilain</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kredit</w:t>
      </w:r>
      <w:proofErr w:type="spellEnd"/>
      <w:r w:rsidRPr="001F695E">
        <w:rPr>
          <w:rFonts w:ascii="Times New Roman" w:eastAsia="SimSun" w:hAnsi="Times New Roman"/>
          <w:kern w:val="2"/>
          <w:sz w:val="24"/>
          <w:szCs w:val="24"/>
          <w:lang w:val="en-US" w:eastAsia="zh-CN"/>
        </w:rPr>
        <w:t xml:space="preserve"> yang </w:t>
      </w:r>
      <w:r w:rsidRPr="001F695E">
        <w:rPr>
          <w:rFonts w:ascii="Times New Roman" w:eastAsia="SimSun" w:hAnsi="Times New Roman"/>
          <w:kern w:val="2"/>
          <w:sz w:val="24"/>
          <w:szCs w:val="24"/>
          <w:lang w:eastAsia="zh-CN"/>
        </w:rPr>
        <w:t>banyak</w:t>
      </w:r>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dilakukan</w:t>
      </w:r>
      <w:proofErr w:type="spellEnd"/>
      <w:r w:rsidRPr="001F695E">
        <w:rPr>
          <w:rFonts w:ascii="Times New Roman" w:eastAsia="SimSun" w:hAnsi="Times New Roman"/>
          <w:kern w:val="2"/>
          <w:sz w:val="24"/>
          <w:szCs w:val="24"/>
          <w:lang w:val="en-US" w:eastAsia="zh-CN"/>
        </w:rPr>
        <w:t xml:space="preserve"> </w:t>
      </w:r>
      <w:r w:rsidRPr="001F695E">
        <w:rPr>
          <w:rFonts w:ascii="Times New Roman" w:eastAsia="SimSun" w:hAnsi="Times New Roman"/>
          <w:kern w:val="2"/>
          <w:sz w:val="24"/>
          <w:szCs w:val="24"/>
          <w:lang w:eastAsia="zh-CN"/>
        </w:rPr>
        <w:t xml:space="preserve">dan digunakan </w:t>
      </w:r>
      <w:proofErr w:type="spellStart"/>
      <w:r w:rsidRPr="001F695E">
        <w:rPr>
          <w:rFonts w:ascii="Times New Roman" w:eastAsia="SimSun" w:hAnsi="Times New Roman"/>
          <w:kern w:val="2"/>
          <w:sz w:val="24"/>
          <w:szCs w:val="24"/>
          <w:lang w:val="en-US" w:eastAsia="zh-CN"/>
        </w:rPr>
        <w:t>yaitu</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dengan</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analisis</w:t>
      </w:r>
      <w:proofErr w:type="spellEnd"/>
      <w:r w:rsidRPr="001F695E">
        <w:rPr>
          <w:rFonts w:ascii="Times New Roman" w:eastAsia="SimSun" w:hAnsi="Times New Roman"/>
          <w:kern w:val="2"/>
          <w:sz w:val="24"/>
          <w:szCs w:val="24"/>
          <w:lang w:eastAsia="zh-CN"/>
        </w:rPr>
        <w:t xml:space="preserve"> menggunakan</w:t>
      </w:r>
      <w:r w:rsidRPr="001F695E">
        <w:rPr>
          <w:rFonts w:ascii="Times New Roman" w:eastAsia="SimSun" w:hAnsi="Times New Roman"/>
          <w:kern w:val="2"/>
          <w:sz w:val="24"/>
          <w:szCs w:val="24"/>
          <w:lang w:val="en-US" w:eastAsia="zh-CN"/>
        </w:rPr>
        <w:t xml:space="preserve"> 5C </w:t>
      </w:r>
      <w:proofErr w:type="spellStart"/>
      <w:r w:rsidRPr="001F695E">
        <w:rPr>
          <w:rFonts w:ascii="Times New Roman" w:eastAsia="SimSun" w:hAnsi="Times New Roman"/>
          <w:kern w:val="2"/>
          <w:sz w:val="24"/>
          <w:szCs w:val="24"/>
          <w:lang w:val="en-US" w:eastAsia="zh-CN"/>
        </w:rPr>
        <w:t>dan</w:t>
      </w:r>
      <w:proofErr w:type="spellEnd"/>
      <w:r w:rsidRPr="001F695E">
        <w:rPr>
          <w:rFonts w:ascii="Times New Roman" w:eastAsia="SimSun" w:hAnsi="Times New Roman"/>
          <w:kern w:val="2"/>
          <w:sz w:val="24"/>
          <w:szCs w:val="24"/>
          <w:lang w:val="en-US" w:eastAsia="zh-CN"/>
        </w:rPr>
        <w:t xml:space="preserve"> 7P. </w:t>
      </w:r>
      <w:proofErr w:type="spellStart"/>
      <w:r w:rsidRPr="001F695E">
        <w:rPr>
          <w:rFonts w:ascii="Times New Roman" w:eastAsia="SimSun" w:hAnsi="Times New Roman"/>
          <w:kern w:val="2"/>
          <w:sz w:val="24"/>
          <w:szCs w:val="24"/>
          <w:lang w:val="en-US" w:eastAsia="zh-CN"/>
        </w:rPr>
        <w:t>Penjelasan</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analisis</w:t>
      </w:r>
      <w:proofErr w:type="spellEnd"/>
      <w:r w:rsidRPr="001F695E">
        <w:rPr>
          <w:rFonts w:ascii="Times New Roman" w:eastAsia="SimSun" w:hAnsi="Times New Roman"/>
          <w:kern w:val="2"/>
          <w:sz w:val="24"/>
          <w:szCs w:val="24"/>
          <w:lang w:val="en-US" w:eastAsia="zh-CN"/>
        </w:rPr>
        <w:t xml:space="preserve"> 5C </w:t>
      </w:r>
      <w:proofErr w:type="spellStart"/>
      <w:r w:rsidRPr="001F695E">
        <w:rPr>
          <w:rFonts w:ascii="Times New Roman" w:eastAsia="SimSun" w:hAnsi="Times New Roman"/>
          <w:kern w:val="2"/>
          <w:sz w:val="24"/>
          <w:szCs w:val="24"/>
          <w:lang w:val="en-US" w:eastAsia="zh-CN"/>
        </w:rPr>
        <w:t>adalah</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sebagai</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berikut</w:t>
      </w:r>
      <w:proofErr w:type="spellEnd"/>
      <w:r w:rsidRPr="001F695E">
        <w:rPr>
          <w:rFonts w:ascii="Times New Roman" w:eastAsia="SimSun" w:hAnsi="Times New Roman"/>
          <w:kern w:val="2"/>
          <w:sz w:val="24"/>
          <w:szCs w:val="24"/>
          <w:lang w:val="en-US" w:eastAsia="zh-CN"/>
        </w:rPr>
        <w:t>:</w:t>
      </w:r>
    </w:p>
    <w:p w:rsidR="007D3824" w:rsidRPr="001F695E" w:rsidRDefault="007D3824" w:rsidP="007D3824">
      <w:pPr>
        <w:widowControl w:val="0"/>
        <w:numPr>
          <w:ilvl w:val="0"/>
          <w:numId w:val="13"/>
        </w:numPr>
        <w:tabs>
          <w:tab w:val="left" w:pos="567"/>
        </w:tabs>
        <w:contextualSpacing/>
        <w:jc w:val="both"/>
        <w:rPr>
          <w:rFonts w:ascii="Times New Roman" w:hAnsi="Times New Roman"/>
          <w:sz w:val="24"/>
          <w:szCs w:val="24"/>
          <w:lang w:val="en-US"/>
        </w:rPr>
      </w:pPr>
      <w:r w:rsidRPr="001F695E">
        <w:rPr>
          <w:rFonts w:ascii="Times New Roman" w:hAnsi="Times New Roman"/>
          <w:i/>
          <w:sz w:val="24"/>
          <w:szCs w:val="24"/>
          <w:lang w:val="en-US"/>
        </w:rPr>
        <w:t>Character</w:t>
      </w:r>
    </w:p>
    <w:p w:rsidR="007D3824" w:rsidRPr="001F695E" w:rsidRDefault="007D3824" w:rsidP="007D3824">
      <w:pPr>
        <w:tabs>
          <w:tab w:val="left" w:pos="567"/>
        </w:tabs>
        <w:ind w:left="426"/>
        <w:contextualSpacing/>
        <w:jc w:val="both"/>
        <w:rPr>
          <w:rFonts w:ascii="Times New Roman" w:hAnsi="Times New Roman"/>
          <w:sz w:val="24"/>
          <w:szCs w:val="24"/>
          <w:lang w:val="en-US"/>
        </w:rPr>
      </w:pPr>
      <w:r w:rsidRPr="001F695E">
        <w:rPr>
          <w:rFonts w:ascii="Times New Roman" w:hAnsi="Times New Roman"/>
          <w:sz w:val="24"/>
          <w:szCs w:val="24"/>
        </w:rPr>
        <w:t>H</w:t>
      </w:r>
      <w:r w:rsidRPr="001F695E">
        <w:rPr>
          <w:rFonts w:ascii="Times New Roman" w:hAnsi="Times New Roman"/>
          <w:sz w:val="24"/>
          <w:szCs w:val="24"/>
          <w:lang w:val="en-US"/>
        </w:rPr>
        <w:t>al yang</w:t>
      </w:r>
      <w:r w:rsidRPr="001F695E">
        <w:rPr>
          <w:rFonts w:ascii="Times New Roman" w:hAnsi="Times New Roman"/>
          <w:sz w:val="24"/>
          <w:szCs w:val="24"/>
        </w:rPr>
        <w:t xml:space="preserve"> </w:t>
      </w:r>
      <w:proofErr w:type="spellStart"/>
      <w:r w:rsidRPr="001F695E">
        <w:rPr>
          <w:rFonts w:ascii="Times New Roman" w:hAnsi="Times New Roman"/>
          <w:sz w:val="24"/>
          <w:szCs w:val="24"/>
          <w:lang w:val="en-US"/>
        </w:rPr>
        <w:t>diteliti</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dalam</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analisis</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watak</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nasabah</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antara</w:t>
      </w:r>
      <w:proofErr w:type="spellEnd"/>
      <w:r w:rsidRPr="001F695E">
        <w:rPr>
          <w:rFonts w:ascii="Times New Roman" w:hAnsi="Times New Roman"/>
          <w:sz w:val="24"/>
          <w:szCs w:val="24"/>
          <w:lang w:val="en-US"/>
        </w:rPr>
        <w:t xml:space="preserve"> lain:</w:t>
      </w:r>
    </w:p>
    <w:p w:rsidR="007D3824" w:rsidRPr="001F695E" w:rsidRDefault="007D3824" w:rsidP="007D3824">
      <w:pPr>
        <w:widowControl w:val="0"/>
        <w:numPr>
          <w:ilvl w:val="0"/>
          <w:numId w:val="9"/>
        </w:numPr>
        <w:tabs>
          <w:tab w:val="left" w:pos="567"/>
        </w:tabs>
        <w:ind w:left="851"/>
        <w:contextualSpacing/>
        <w:jc w:val="both"/>
        <w:rPr>
          <w:rFonts w:ascii="Times New Roman" w:hAnsi="Times New Roman"/>
          <w:sz w:val="24"/>
          <w:szCs w:val="24"/>
          <w:lang w:val="en-US"/>
        </w:rPr>
      </w:pPr>
      <w:proofErr w:type="spellStart"/>
      <w:r w:rsidRPr="001F695E">
        <w:rPr>
          <w:rFonts w:ascii="Times New Roman" w:hAnsi="Times New Roman"/>
          <w:sz w:val="24"/>
          <w:szCs w:val="24"/>
          <w:lang w:val="en-US"/>
        </w:rPr>
        <w:lastRenderedPageBreak/>
        <w:t>Riwayat</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peminjam</w:t>
      </w:r>
      <w:proofErr w:type="spellEnd"/>
    </w:p>
    <w:p w:rsidR="007D3824" w:rsidRPr="001F695E" w:rsidRDefault="007D3824" w:rsidP="007D3824">
      <w:pPr>
        <w:widowControl w:val="0"/>
        <w:numPr>
          <w:ilvl w:val="0"/>
          <w:numId w:val="9"/>
        </w:numPr>
        <w:tabs>
          <w:tab w:val="left" w:pos="567"/>
        </w:tabs>
        <w:ind w:left="851"/>
        <w:contextualSpacing/>
        <w:jc w:val="both"/>
        <w:rPr>
          <w:rFonts w:ascii="Times New Roman" w:hAnsi="Times New Roman"/>
          <w:sz w:val="24"/>
          <w:szCs w:val="24"/>
          <w:lang w:val="en-US"/>
        </w:rPr>
      </w:pPr>
      <w:proofErr w:type="spellStart"/>
      <w:r w:rsidRPr="001F695E">
        <w:rPr>
          <w:rFonts w:ascii="Times New Roman" w:hAnsi="Times New Roman"/>
          <w:sz w:val="24"/>
          <w:szCs w:val="24"/>
          <w:lang w:val="en-US"/>
        </w:rPr>
        <w:t>Reputasi</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dalam</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bisnis</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dan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keuangan</w:t>
      </w:r>
      <w:proofErr w:type="spellEnd"/>
    </w:p>
    <w:p w:rsidR="007D3824" w:rsidRPr="001F695E" w:rsidRDefault="007D3824" w:rsidP="007D3824">
      <w:pPr>
        <w:widowControl w:val="0"/>
        <w:numPr>
          <w:ilvl w:val="0"/>
          <w:numId w:val="9"/>
        </w:numPr>
        <w:tabs>
          <w:tab w:val="left" w:pos="567"/>
        </w:tabs>
        <w:ind w:left="851"/>
        <w:contextualSpacing/>
        <w:jc w:val="both"/>
        <w:rPr>
          <w:rFonts w:ascii="Times New Roman" w:hAnsi="Times New Roman"/>
          <w:sz w:val="24"/>
          <w:szCs w:val="24"/>
          <w:lang w:val="en-US"/>
        </w:rPr>
      </w:pPr>
      <w:proofErr w:type="spellStart"/>
      <w:r w:rsidRPr="001F695E">
        <w:rPr>
          <w:rFonts w:ascii="Times New Roman" w:hAnsi="Times New Roman"/>
          <w:sz w:val="24"/>
          <w:szCs w:val="24"/>
          <w:lang w:val="en-US"/>
        </w:rPr>
        <w:t>Manajemen</w:t>
      </w:r>
      <w:proofErr w:type="spellEnd"/>
    </w:p>
    <w:p w:rsidR="007D3824" w:rsidRPr="001F695E" w:rsidRDefault="007D3824" w:rsidP="007D3824">
      <w:pPr>
        <w:widowControl w:val="0"/>
        <w:numPr>
          <w:ilvl w:val="0"/>
          <w:numId w:val="9"/>
        </w:numPr>
        <w:tabs>
          <w:tab w:val="left" w:pos="567"/>
        </w:tabs>
        <w:ind w:left="851"/>
        <w:contextualSpacing/>
        <w:jc w:val="both"/>
        <w:rPr>
          <w:rFonts w:ascii="Times New Roman" w:hAnsi="Times New Roman"/>
          <w:sz w:val="24"/>
          <w:szCs w:val="24"/>
          <w:lang w:val="en-US"/>
        </w:rPr>
      </w:pPr>
      <w:proofErr w:type="spellStart"/>
      <w:r w:rsidRPr="001F695E">
        <w:rPr>
          <w:rFonts w:ascii="Times New Roman" w:hAnsi="Times New Roman"/>
          <w:sz w:val="24"/>
          <w:szCs w:val="24"/>
          <w:lang w:val="en-US"/>
        </w:rPr>
        <w:t>Legalitas</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usaha</w:t>
      </w:r>
      <w:proofErr w:type="spellEnd"/>
    </w:p>
    <w:p w:rsidR="007D3824" w:rsidRPr="001F695E" w:rsidRDefault="007D3824" w:rsidP="007D3824">
      <w:pPr>
        <w:widowControl w:val="0"/>
        <w:numPr>
          <w:ilvl w:val="0"/>
          <w:numId w:val="13"/>
        </w:numPr>
        <w:tabs>
          <w:tab w:val="left" w:pos="567"/>
        </w:tabs>
        <w:contextualSpacing/>
        <w:jc w:val="both"/>
        <w:rPr>
          <w:rFonts w:ascii="Times New Roman" w:hAnsi="Times New Roman"/>
          <w:sz w:val="24"/>
          <w:szCs w:val="24"/>
          <w:lang w:val="en-US"/>
        </w:rPr>
      </w:pPr>
      <w:proofErr w:type="spellStart"/>
      <w:r w:rsidRPr="001F695E">
        <w:rPr>
          <w:rFonts w:ascii="Times New Roman" w:hAnsi="Times New Roman"/>
          <w:i/>
          <w:sz w:val="24"/>
          <w:szCs w:val="24"/>
          <w:lang w:val="en-US"/>
        </w:rPr>
        <w:t>Chapacity</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kapasitas</w:t>
      </w:r>
      <w:proofErr w:type="spellEnd"/>
      <w:r w:rsidRPr="001F695E">
        <w:rPr>
          <w:rFonts w:ascii="Times New Roman" w:hAnsi="Times New Roman"/>
          <w:sz w:val="24"/>
          <w:szCs w:val="24"/>
          <w:lang w:val="en-US"/>
        </w:rPr>
        <w:t>)</w:t>
      </w:r>
    </w:p>
    <w:p w:rsidR="007D3824" w:rsidRPr="001F695E" w:rsidRDefault="007D3824" w:rsidP="007D3824">
      <w:pPr>
        <w:widowControl w:val="0"/>
        <w:numPr>
          <w:ilvl w:val="0"/>
          <w:numId w:val="13"/>
        </w:numPr>
        <w:tabs>
          <w:tab w:val="left" w:pos="567"/>
        </w:tabs>
        <w:contextualSpacing/>
        <w:jc w:val="both"/>
        <w:rPr>
          <w:rFonts w:ascii="Times New Roman" w:hAnsi="Times New Roman"/>
          <w:sz w:val="24"/>
          <w:szCs w:val="24"/>
          <w:lang w:val="en-US"/>
        </w:rPr>
      </w:pPr>
      <w:r w:rsidRPr="001F695E">
        <w:rPr>
          <w:rFonts w:ascii="Times New Roman" w:hAnsi="Times New Roman"/>
          <w:i/>
          <w:sz w:val="24"/>
          <w:szCs w:val="24"/>
          <w:lang w:val="en-US"/>
        </w:rPr>
        <w:t>Collateral</w:t>
      </w:r>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jaminan</w:t>
      </w:r>
      <w:proofErr w:type="spellEnd"/>
      <w:r w:rsidRPr="001F695E">
        <w:rPr>
          <w:rFonts w:ascii="Times New Roman" w:hAnsi="Times New Roman"/>
          <w:sz w:val="24"/>
          <w:szCs w:val="24"/>
          <w:lang w:val="en-US"/>
        </w:rPr>
        <w:t>)</w:t>
      </w:r>
    </w:p>
    <w:p w:rsidR="007D3824" w:rsidRPr="001F695E" w:rsidRDefault="007D3824" w:rsidP="007D3824">
      <w:pPr>
        <w:widowControl w:val="0"/>
        <w:numPr>
          <w:ilvl w:val="0"/>
          <w:numId w:val="13"/>
        </w:numPr>
        <w:tabs>
          <w:tab w:val="left" w:pos="567"/>
        </w:tabs>
        <w:contextualSpacing/>
        <w:jc w:val="both"/>
        <w:rPr>
          <w:rFonts w:ascii="Times New Roman" w:hAnsi="Times New Roman"/>
          <w:sz w:val="24"/>
          <w:szCs w:val="24"/>
          <w:lang w:val="en-US"/>
        </w:rPr>
      </w:pPr>
      <w:r w:rsidRPr="001F695E">
        <w:rPr>
          <w:rFonts w:ascii="Times New Roman" w:hAnsi="Times New Roman"/>
          <w:i/>
          <w:sz w:val="24"/>
          <w:szCs w:val="24"/>
          <w:lang w:val="en-US"/>
        </w:rPr>
        <w:t>Capital</w:t>
      </w:r>
      <w:r w:rsidRPr="001F695E">
        <w:rPr>
          <w:rFonts w:ascii="Times New Roman" w:hAnsi="Times New Roman"/>
          <w:sz w:val="24"/>
          <w:szCs w:val="24"/>
          <w:lang w:val="en-US"/>
        </w:rPr>
        <w:t xml:space="preserve"> (modal)</w:t>
      </w:r>
    </w:p>
    <w:p w:rsidR="007D3824" w:rsidRPr="001F695E" w:rsidRDefault="007D3824" w:rsidP="007D3824">
      <w:pPr>
        <w:widowControl w:val="0"/>
        <w:numPr>
          <w:ilvl w:val="0"/>
          <w:numId w:val="13"/>
        </w:numPr>
        <w:tabs>
          <w:tab w:val="left" w:pos="567"/>
        </w:tabs>
        <w:contextualSpacing/>
        <w:jc w:val="both"/>
        <w:rPr>
          <w:rFonts w:ascii="Times New Roman" w:hAnsi="Times New Roman"/>
          <w:sz w:val="24"/>
          <w:szCs w:val="24"/>
          <w:lang w:val="en-US"/>
        </w:rPr>
      </w:pPr>
      <w:r w:rsidRPr="001F695E">
        <w:rPr>
          <w:rFonts w:ascii="Times New Roman" w:hAnsi="Times New Roman"/>
          <w:i/>
          <w:sz w:val="24"/>
          <w:szCs w:val="24"/>
          <w:lang w:val="en-US"/>
        </w:rPr>
        <w:t>Condition</w:t>
      </w:r>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Kondisi</w:t>
      </w:r>
      <w:proofErr w:type="spellEnd"/>
      <w:r w:rsidRPr="001F695E">
        <w:rPr>
          <w:rFonts w:ascii="Times New Roman" w:hAnsi="Times New Roman"/>
          <w:sz w:val="24"/>
          <w:szCs w:val="24"/>
          <w:lang w:val="en-US"/>
        </w:rPr>
        <w:t>)</w:t>
      </w:r>
    </w:p>
    <w:p w:rsidR="007D3824" w:rsidRPr="001F695E" w:rsidRDefault="007D3824" w:rsidP="001F695E">
      <w:pPr>
        <w:widowControl w:val="0"/>
        <w:tabs>
          <w:tab w:val="left" w:pos="567"/>
        </w:tabs>
        <w:ind w:left="360"/>
        <w:contextualSpacing/>
        <w:jc w:val="both"/>
        <w:rPr>
          <w:rFonts w:ascii="Times New Roman" w:hAnsi="Times New Roman"/>
          <w:sz w:val="24"/>
          <w:szCs w:val="24"/>
          <w:lang w:val="en-US"/>
        </w:rPr>
      </w:pPr>
    </w:p>
    <w:p w:rsidR="007D3824" w:rsidRPr="001F695E" w:rsidRDefault="007D3824" w:rsidP="007D3824">
      <w:pPr>
        <w:widowControl w:val="0"/>
        <w:tabs>
          <w:tab w:val="left" w:pos="567"/>
        </w:tabs>
        <w:jc w:val="both"/>
        <w:rPr>
          <w:rFonts w:ascii="Times New Roman" w:eastAsia="SimSun" w:hAnsi="Times New Roman"/>
          <w:kern w:val="2"/>
          <w:sz w:val="24"/>
          <w:szCs w:val="24"/>
          <w:lang w:val="en-US" w:eastAsia="zh-CN"/>
        </w:rPr>
      </w:pPr>
      <w:r w:rsidRPr="001F695E">
        <w:rPr>
          <w:rFonts w:ascii="Times New Roman" w:eastAsia="SimSun" w:hAnsi="Times New Roman"/>
          <w:kern w:val="2"/>
          <w:sz w:val="24"/>
          <w:szCs w:val="24"/>
          <w:lang w:eastAsia="zh-CN"/>
        </w:rPr>
        <w:tab/>
        <w:t>Menurut Kasmir (2002), adapun prinsip-prinsip penilaian</w:t>
      </w:r>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kredit</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dengan</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menggunakan</w:t>
      </w:r>
      <w:proofErr w:type="spellEnd"/>
      <w:r w:rsidRPr="001F695E">
        <w:rPr>
          <w:rFonts w:ascii="Times New Roman" w:eastAsia="SimSun" w:hAnsi="Times New Roman"/>
          <w:kern w:val="2"/>
          <w:sz w:val="24"/>
          <w:szCs w:val="24"/>
          <w:lang w:val="en-US" w:eastAsia="zh-CN"/>
        </w:rPr>
        <w:t xml:space="preserve"> </w:t>
      </w:r>
      <w:r w:rsidRPr="001F695E">
        <w:rPr>
          <w:rFonts w:ascii="Times New Roman" w:eastAsia="SimSun" w:hAnsi="Times New Roman"/>
          <w:kern w:val="2"/>
          <w:sz w:val="24"/>
          <w:szCs w:val="24"/>
          <w:lang w:eastAsia="zh-CN"/>
        </w:rPr>
        <w:t xml:space="preserve">analisis </w:t>
      </w:r>
      <w:r w:rsidRPr="001F695E">
        <w:rPr>
          <w:rFonts w:ascii="Times New Roman" w:eastAsia="SimSun" w:hAnsi="Times New Roman"/>
          <w:kern w:val="2"/>
          <w:sz w:val="24"/>
          <w:szCs w:val="24"/>
          <w:lang w:val="en-US" w:eastAsia="zh-CN"/>
        </w:rPr>
        <w:t>7P</w:t>
      </w:r>
      <w:r w:rsidRPr="001F695E">
        <w:rPr>
          <w:rFonts w:ascii="Times New Roman" w:eastAsia="SimSun" w:hAnsi="Times New Roman"/>
          <w:kern w:val="2"/>
          <w:sz w:val="24"/>
          <w:szCs w:val="24"/>
          <w:lang w:eastAsia="zh-CN"/>
        </w:rPr>
        <w:t xml:space="preserve"> </w:t>
      </w:r>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sebagai</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berikut</w:t>
      </w:r>
      <w:proofErr w:type="spellEnd"/>
      <w:r w:rsidRPr="001F695E">
        <w:rPr>
          <w:rFonts w:ascii="Times New Roman" w:eastAsia="SimSun" w:hAnsi="Times New Roman"/>
          <w:kern w:val="2"/>
          <w:sz w:val="24"/>
          <w:szCs w:val="24"/>
          <w:lang w:val="en-US" w:eastAsia="zh-CN"/>
        </w:rPr>
        <w:t>:</w:t>
      </w:r>
    </w:p>
    <w:p w:rsidR="007D3824" w:rsidRPr="001F695E" w:rsidRDefault="007D3824" w:rsidP="007D3824">
      <w:pPr>
        <w:widowControl w:val="0"/>
        <w:numPr>
          <w:ilvl w:val="0"/>
          <w:numId w:val="10"/>
        </w:numPr>
        <w:tabs>
          <w:tab w:val="left" w:pos="567"/>
        </w:tabs>
        <w:ind w:left="426"/>
        <w:contextualSpacing/>
        <w:jc w:val="both"/>
        <w:rPr>
          <w:rFonts w:ascii="Times New Roman" w:hAnsi="Times New Roman"/>
          <w:sz w:val="24"/>
          <w:szCs w:val="24"/>
          <w:lang w:val="en-US"/>
        </w:rPr>
      </w:pPr>
      <w:r w:rsidRPr="001F695E">
        <w:rPr>
          <w:rFonts w:ascii="Times New Roman" w:hAnsi="Times New Roman"/>
          <w:i/>
          <w:sz w:val="24"/>
          <w:szCs w:val="24"/>
          <w:lang w:val="en-US"/>
        </w:rPr>
        <w:t>Personality</w:t>
      </w:r>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kepribadian</w:t>
      </w:r>
      <w:proofErr w:type="spellEnd"/>
      <w:r w:rsidRPr="001F695E">
        <w:rPr>
          <w:rFonts w:ascii="Times New Roman" w:hAnsi="Times New Roman"/>
          <w:sz w:val="24"/>
          <w:szCs w:val="24"/>
          <w:lang w:val="en-US"/>
        </w:rPr>
        <w:t>)</w:t>
      </w:r>
    </w:p>
    <w:p w:rsidR="007D3824" w:rsidRPr="001F695E" w:rsidRDefault="007D3824" w:rsidP="007D3824">
      <w:pPr>
        <w:widowControl w:val="0"/>
        <w:numPr>
          <w:ilvl w:val="0"/>
          <w:numId w:val="10"/>
        </w:numPr>
        <w:tabs>
          <w:tab w:val="left" w:pos="567"/>
        </w:tabs>
        <w:ind w:left="426"/>
        <w:contextualSpacing/>
        <w:jc w:val="both"/>
        <w:rPr>
          <w:rFonts w:ascii="Times New Roman" w:hAnsi="Times New Roman"/>
          <w:sz w:val="24"/>
          <w:szCs w:val="24"/>
          <w:lang w:val="en-US"/>
        </w:rPr>
      </w:pPr>
      <w:r w:rsidRPr="001F695E">
        <w:rPr>
          <w:rFonts w:ascii="Times New Roman" w:hAnsi="Times New Roman"/>
          <w:i/>
          <w:sz w:val="24"/>
          <w:szCs w:val="24"/>
          <w:lang w:val="en-US"/>
        </w:rPr>
        <w:t>Party</w:t>
      </w:r>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Klasifikasi</w:t>
      </w:r>
      <w:proofErr w:type="spellEnd"/>
      <w:r w:rsidRPr="001F695E">
        <w:rPr>
          <w:rFonts w:ascii="Times New Roman" w:hAnsi="Times New Roman"/>
          <w:sz w:val="24"/>
          <w:szCs w:val="24"/>
          <w:lang w:val="en-US"/>
        </w:rPr>
        <w:t>)</w:t>
      </w:r>
    </w:p>
    <w:p w:rsidR="007D3824" w:rsidRPr="001F695E" w:rsidRDefault="007D3824" w:rsidP="007D3824">
      <w:pPr>
        <w:widowControl w:val="0"/>
        <w:numPr>
          <w:ilvl w:val="0"/>
          <w:numId w:val="10"/>
        </w:numPr>
        <w:tabs>
          <w:tab w:val="left" w:pos="567"/>
        </w:tabs>
        <w:ind w:left="426"/>
        <w:contextualSpacing/>
        <w:jc w:val="both"/>
        <w:rPr>
          <w:rFonts w:ascii="Times New Roman" w:hAnsi="Times New Roman"/>
          <w:sz w:val="24"/>
          <w:szCs w:val="24"/>
          <w:lang w:val="en-US"/>
        </w:rPr>
      </w:pPr>
      <w:r w:rsidRPr="001F695E">
        <w:rPr>
          <w:rFonts w:ascii="Times New Roman" w:hAnsi="Times New Roman"/>
          <w:i/>
          <w:sz w:val="24"/>
          <w:szCs w:val="24"/>
          <w:lang w:val="en-US"/>
        </w:rPr>
        <w:t>Purpose</w:t>
      </w:r>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Tujuan</w:t>
      </w:r>
      <w:proofErr w:type="spellEnd"/>
      <w:r w:rsidRPr="001F695E">
        <w:rPr>
          <w:rFonts w:ascii="Times New Roman" w:hAnsi="Times New Roman"/>
          <w:sz w:val="24"/>
          <w:szCs w:val="24"/>
          <w:lang w:val="en-US"/>
        </w:rPr>
        <w:t>)</w:t>
      </w:r>
    </w:p>
    <w:p w:rsidR="007D3824" w:rsidRPr="001F695E" w:rsidRDefault="007D3824" w:rsidP="007D3824">
      <w:pPr>
        <w:widowControl w:val="0"/>
        <w:numPr>
          <w:ilvl w:val="0"/>
          <w:numId w:val="10"/>
        </w:numPr>
        <w:tabs>
          <w:tab w:val="left" w:pos="567"/>
        </w:tabs>
        <w:ind w:left="426"/>
        <w:contextualSpacing/>
        <w:jc w:val="both"/>
        <w:rPr>
          <w:rFonts w:ascii="Times New Roman" w:hAnsi="Times New Roman"/>
          <w:sz w:val="24"/>
          <w:szCs w:val="24"/>
          <w:lang w:val="en-US"/>
        </w:rPr>
      </w:pPr>
      <w:r w:rsidRPr="001F695E">
        <w:rPr>
          <w:rFonts w:ascii="Times New Roman" w:hAnsi="Times New Roman"/>
          <w:i/>
          <w:sz w:val="24"/>
          <w:szCs w:val="24"/>
          <w:lang w:val="en-US"/>
        </w:rPr>
        <w:t>Prospect</w:t>
      </w:r>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prospek</w:t>
      </w:r>
      <w:proofErr w:type="spellEnd"/>
      <w:r w:rsidRPr="001F695E">
        <w:rPr>
          <w:rFonts w:ascii="Times New Roman" w:hAnsi="Times New Roman"/>
          <w:sz w:val="24"/>
          <w:szCs w:val="24"/>
          <w:lang w:val="en-US"/>
        </w:rPr>
        <w:t>)</w:t>
      </w:r>
    </w:p>
    <w:p w:rsidR="007D3824" w:rsidRPr="001F695E" w:rsidRDefault="007D3824" w:rsidP="007D3824">
      <w:pPr>
        <w:widowControl w:val="0"/>
        <w:numPr>
          <w:ilvl w:val="0"/>
          <w:numId w:val="10"/>
        </w:numPr>
        <w:tabs>
          <w:tab w:val="left" w:pos="567"/>
        </w:tabs>
        <w:ind w:left="426"/>
        <w:contextualSpacing/>
        <w:jc w:val="both"/>
        <w:rPr>
          <w:rFonts w:ascii="Times New Roman" w:hAnsi="Times New Roman"/>
          <w:sz w:val="24"/>
          <w:szCs w:val="24"/>
          <w:lang w:val="en-US"/>
        </w:rPr>
      </w:pPr>
      <w:r w:rsidRPr="001F695E">
        <w:rPr>
          <w:rFonts w:ascii="Times New Roman" w:hAnsi="Times New Roman"/>
          <w:i/>
          <w:sz w:val="24"/>
          <w:szCs w:val="24"/>
          <w:lang w:val="en-US"/>
        </w:rPr>
        <w:t>Payment</w:t>
      </w:r>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Pembayaran</w:t>
      </w:r>
      <w:proofErr w:type="spellEnd"/>
      <w:r w:rsidRPr="001F695E">
        <w:rPr>
          <w:rFonts w:ascii="Times New Roman" w:hAnsi="Times New Roman"/>
          <w:sz w:val="24"/>
          <w:szCs w:val="24"/>
          <w:lang w:val="en-US"/>
        </w:rPr>
        <w:t>)</w:t>
      </w:r>
    </w:p>
    <w:p w:rsidR="007D3824" w:rsidRPr="001F695E" w:rsidRDefault="007D3824" w:rsidP="007D3824">
      <w:pPr>
        <w:widowControl w:val="0"/>
        <w:numPr>
          <w:ilvl w:val="0"/>
          <w:numId w:val="10"/>
        </w:numPr>
        <w:tabs>
          <w:tab w:val="left" w:pos="567"/>
        </w:tabs>
        <w:ind w:left="426"/>
        <w:contextualSpacing/>
        <w:jc w:val="both"/>
        <w:rPr>
          <w:rFonts w:ascii="Times New Roman" w:hAnsi="Times New Roman"/>
          <w:sz w:val="24"/>
          <w:szCs w:val="24"/>
          <w:lang w:val="en-US"/>
        </w:rPr>
      </w:pPr>
      <w:r w:rsidRPr="001F695E">
        <w:rPr>
          <w:rFonts w:ascii="Times New Roman" w:hAnsi="Times New Roman"/>
          <w:i/>
          <w:sz w:val="24"/>
          <w:szCs w:val="24"/>
          <w:lang w:val="en-US"/>
        </w:rPr>
        <w:t>Profitability</w:t>
      </w:r>
      <w:r w:rsidRPr="001F695E">
        <w:rPr>
          <w:rFonts w:ascii="Times New Roman" w:hAnsi="Times New Roman"/>
          <w:sz w:val="24"/>
          <w:szCs w:val="24"/>
        </w:rPr>
        <w:t xml:space="preserve"> </w:t>
      </w:r>
      <w:r w:rsidRPr="001F695E">
        <w:rPr>
          <w:rFonts w:ascii="Times New Roman" w:hAnsi="Times New Roman"/>
          <w:sz w:val="24"/>
          <w:szCs w:val="24"/>
          <w:lang w:val="en-US"/>
        </w:rPr>
        <w:t xml:space="preserve">(Tingkat </w:t>
      </w:r>
      <w:proofErr w:type="spellStart"/>
      <w:r w:rsidRPr="001F695E">
        <w:rPr>
          <w:rFonts w:ascii="Times New Roman" w:hAnsi="Times New Roman"/>
          <w:sz w:val="24"/>
          <w:szCs w:val="24"/>
          <w:lang w:val="en-US"/>
        </w:rPr>
        <w:t>keuntungan</w:t>
      </w:r>
      <w:proofErr w:type="spellEnd"/>
      <w:r w:rsidRPr="001F695E">
        <w:rPr>
          <w:rFonts w:ascii="Times New Roman" w:hAnsi="Times New Roman"/>
          <w:sz w:val="24"/>
          <w:szCs w:val="24"/>
          <w:lang w:val="en-US"/>
        </w:rPr>
        <w:t>)</w:t>
      </w:r>
    </w:p>
    <w:p w:rsidR="007D3824" w:rsidRPr="001F695E" w:rsidRDefault="007D3824" w:rsidP="007D3824">
      <w:pPr>
        <w:widowControl w:val="0"/>
        <w:numPr>
          <w:ilvl w:val="0"/>
          <w:numId w:val="10"/>
        </w:numPr>
        <w:tabs>
          <w:tab w:val="left" w:pos="567"/>
        </w:tabs>
        <w:ind w:left="426"/>
        <w:contextualSpacing/>
        <w:jc w:val="both"/>
        <w:rPr>
          <w:rFonts w:ascii="Times New Roman" w:hAnsi="Times New Roman"/>
          <w:sz w:val="24"/>
          <w:szCs w:val="24"/>
          <w:lang w:val="en-US"/>
        </w:rPr>
      </w:pPr>
      <w:r w:rsidRPr="001F695E">
        <w:rPr>
          <w:rFonts w:ascii="Times New Roman" w:hAnsi="Times New Roman"/>
          <w:i/>
          <w:sz w:val="24"/>
          <w:szCs w:val="24"/>
          <w:lang w:val="en-US"/>
        </w:rPr>
        <w:t>Protection</w:t>
      </w:r>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Perlindungan</w:t>
      </w:r>
      <w:proofErr w:type="spellEnd"/>
      <w:r w:rsidRPr="001F695E">
        <w:rPr>
          <w:rFonts w:ascii="Times New Roman" w:hAnsi="Times New Roman"/>
          <w:sz w:val="24"/>
          <w:szCs w:val="24"/>
          <w:lang w:val="en-US"/>
        </w:rPr>
        <w:t>)</w:t>
      </w:r>
    </w:p>
    <w:p w:rsidR="007D3824" w:rsidRPr="001F695E" w:rsidRDefault="007D3824" w:rsidP="001F695E">
      <w:pPr>
        <w:widowControl w:val="0"/>
        <w:tabs>
          <w:tab w:val="left" w:pos="567"/>
        </w:tabs>
        <w:ind w:left="426"/>
        <w:contextualSpacing/>
        <w:jc w:val="both"/>
        <w:rPr>
          <w:rFonts w:ascii="Times New Roman" w:hAnsi="Times New Roman"/>
          <w:sz w:val="24"/>
          <w:szCs w:val="24"/>
          <w:lang w:val="en-US"/>
        </w:rPr>
      </w:pPr>
    </w:p>
    <w:p w:rsidR="007D3824" w:rsidRPr="001F695E" w:rsidRDefault="007D3824" w:rsidP="001F695E">
      <w:pPr>
        <w:widowControl w:val="0"/>
        <w:tabs>
          <w:tab w:val="left" w:pos="567"/>
        </w:tabs>
        <w:contextualSpacing/>
        <w:jc w:val="both"/>
        <w:rPr>
          <w:rFonts w:ascii="Times New Roman" w:hAnsi="Times New Roman"/>
          <w:b/>
          <w:sz w:val="22"/>
          <w:lang w:val="en-US"/>
        </w:rPr>
      </w:pPr>
      <w:r w:rsidRPr="001F695E">
        <w:rPr>
          <w:rFonts w:ascii="Times New Roman" w:hAnsi="Times New Roman"/>
          <w:b/>
          <w:sz w:val="22"/>
        </w:rPr>
        <w:t xml:space="preserve">Pembiayaan </w:t>
      </w:r>
    </w:p>
    <w:p w:rsidR="007D3824" w:rsidRPr="001F695E" w:rsidRDefault="007D3824" w:rsidP="007D3824">
      <w:pPr>
        <w:widowControl w:val="0"/>
        <w:tabs>
          <w:tab w:val="left" w:pos="567"/>
        </w:tabs>
        <w:jc w:val="both"/>
        <w:rPr>
          <w:rFonts w:ascii="Times New Roman" w:eastAsia="SimSun" w:hAnsi="Times New Roman"/>
          <w:kern w:val="2"/>
          <w:sz w:val="24"/>
          <w:szCs w:val="24"/>
          <w:lang w:eastAsia="zh-CN"/>
        </w:rPr>
      </w:pPr>
      <w:r w:rsidRPr="001F695E">
        <w:rPr>
          <w:rFonts w:ascii="Times New Roman" w:eastAsia="SimSun" w:hAnsi="Times New Roman"/>
          <w:kern w:val="2"/>
          <w:sz w:val="24"/>
          <w:szCs w:val="24"/>
          <w:lang w:eastAsia="zh-CN"/>
        </w:rPr>
        <w:tab/>
        <w:t xml:space="preserve">Menurut Antonio (2002:106), salah satu tugas pokok bank yaitu pemberian fasilitas penyediaan dana untuk memenuhi kebutuhan pihak-pihak yang merupakan </w:t>
      </w:r>
      <w:r w:rsidRPr="001F695E">
        <w:rPr>
          <w:rFonts w:ascii="Times New Roman" w:eastAsia="SimSun" w:hAnsi="Times New Roman"/>
          <w:i/>
          <w:kern w:val="2"/>
          <w:sz w:val="24"/>
          <w:szCs w:val="24"/>
          <w:lang w:eastAsia="zh-CN"/>
        </w:rPr>
        <w:t xml:space="preserve">defisit </w:t>
      </w:r>
      <w:r w:rsidRPr="001F695E">
        <w:rPr>
          <w:rFonts w:ascii="Times New Roman" w:eastAsia="SimSun" w:hAnsi="Times New Roman"/>
          <w:kern w:val="2"/>
          <w:sz w:val="24"/>
          <w:szCs w:val="24"/>
          <w:lang w:eastAsia="zh-CN"/>
        </w:rPr>
        <w:t>unit, menurut penggunanya pembiayaan dibagi menjadi:</w:t>
      </w:r>
    </w:p>
    <w:p w:rsidR="007D3824" w:rsidRPr="001F695E" w:rsidRDefault="007D3824" w:rsidP="007D3824">
      <w:pPr>
        <w:widowControl w:val="0"/>
        <w:numPr>
          <w:ilvl w:val="0"/>
          <w:numId w:val="11"/>
        </w:numPr>
        <w:tabs>
          <w:tab w:val="left" w:pos="567"/>
        </w:tabs>
        <w:ind w:left="426"/>
        <w:contextualSpacing/>
        <w:jc w:val="both"/>
        <w:rPr>
          <w:rFonts w:ascii="Times New Roman" w:hAnsi="Times New Roman"/>
          <w:sz w:val="24"/>
          <w:szCs w:val="24"/>
        </w:rPr>
      </w:pPr>
      <w:r w:rsidRPr="001F695E">
        <w:rPr>
          <w:rFonts w:ascii="Times New Roman" w:hAnsi="Times New Roman"/>
          <w:sz w:val="24"/>
          <w:szCs w:val="24"/>
        </w:rPr>
        <w:t xml:space="preserve">Pembiayaan produktif </w:t>
      </w:r>
    </w:p>
    <w:p w:rsidR="007D3824" w:rsidRPr="001F695E" w:rsidRDefault="007D3824" w:rsidP="001F695E">
      <w:pPr>
        <w:widowControl w:val="0"/>
        <w:numPr>
          <w:ilvl w:val="0"/>
          <w:numId w:val="11"/>
        </w:numPr>
        <w:tabs>
          <w:tab w:val="left" w:pos="567"/>
        </w:tabs>
        <w:ind w:left="426"/>
        <w:contextualSpacing/>
        <w:jc w:val="both"/>
        <w:rPr>
          <w:rFonts w:ascii="Times New Roman" w:hAnsi="Times New Roman"/>
          <w:sz w:val="24"/>
          <w:szCs w:val="24"/>
        </w:rPr>
      </w:pPr>
      <w:r w:rsidRPr="001F695E">
        <w:rPr>
          <w:rFonts w:ascii="Times New Roman" w:hAnsi="Times New Roman"/>
          <w:sz w:val="24"/>
          <w:szCs w:val="24"/>
        </w:rPr>
        <w:t>Pembiayaan konsumtif</w:t>
      </w:r>
    </w:p>
    <w:p w:rsidR="001F695E" w:rsidRPr="001F695E" w:rsidRDefault="001F695E" w:rsidP="001F695E">
      <w:pPr>
        <w:widowControl w:val="0"/>
        <w:tabs>
          <w:tab w:val="left" w:pos="567"/>
        </w:tabs>
        <w:ind w:left="426"/>
        <w:contextualSpacing/>
        <w:jc w:val="both"/>
        <w:rPr>
          <w:rFonts w:ascii="Times New Roman" w:hAnsi="Times New Roman"/>
          <w:sz w:val="24"/>
          <w:szCs w:val="24"/>
        </w:rPr>
      </w:pPr>
    </w:p>
    <w:p w:rsidR="007D3824" w:rsidRPr="001F695E" w:rsidRDefault="007D3824" w:rsidP="007D3824">
      <w:pPr>
        <w:widowControl w:val="0"/>
        <w:tabs>
          <w:tab w:val="left" w:pos="567"/>
        </w:tabs>
        <w:spacing w:line="360" w:lineRule="auto"/>
        <w:jc w:val="left"/>
        <w:rPr>
          <w:rFonts w:ascii="Times New Roman" w:eastAsia="SimSun" w:hAnsi="Times New Roman"/>
          <w:b/>
          <w:kern w:val="2"/>
          <w:sz w:val="22"/>
          <w:lang w:val="en-US" w:eastAsia="zh-CN"/>
        </w:rPr>
      </w:pPr>
      <w:r w:rsidRPr="001F695E">
        <w:rPr>
          <w:rFonts w:ascii="Times New Roman" w:eastAsia="SimSun" w:hAnsi="Times New Roman"/>
          <w:b/>
          <w:kern w:val="2"/>
          <w:sz w:val="22"/>
          <w:lang w:val="en-US" w:eastAsia="zh-CN"/>
        </w:rPr>
        <w:t>METODE PENELITIAN</w:t>
      </w:r>
    </w:p>
    <w:p w:rsidR="007D3824" w:rsidRPr="001F695E" w:rsidRDefault="007D3824" w:rsidP="001F695E">
      <w:pPr>
        <w:widowControl w:val="0"/>
        <w:tabs>
          <w:tab w:val="left" w:pos="567"/>
        </w:tabs>
        <w:spacing w:line="360" w:lineRule="auto"/>
        <w:contextualSpacing/>
        <w:jc w:val="left"/>
        <w:rPr>
          <w:rFonts w:ascii="Times New Roman" w:hAnsi="Times New Roman"/>
          <w:b/>
          <w:sz w:val="22"/>
          <w:lang w:val="en-US"/>
        </w:rPr>
      </w:pPr>
      <w:proofErr w:type="spellStart"/>
      <w:r w:rsidRPr="001F695E">
        <w:rPr>
          <w:rFonts w:ascii="Times New Roman" w:hAnsi="Times New Roman"/>
          <w:b/>
          <w:sz w:val="22"/>
          <w:lang w:val="en-US"/>
        </w:rPr>
        <w:t>Jenis</w:t>
      </w:r>
      <w:proofErr w:type="spellEnd"/>
      <w:r w:rsidRPr="001F695E">
        <w:rPr>
          <w:rFonts w:ascii="Times New Roman" w:hAnsi="Times New Roman"/>
          <w:b/>
          <w:sz w:val="22"/>
          <w:lang w:val="en-US"/>
        </w:rPr>
        <w:t xml:space="preserve"> </w:t>
      </w:r>
      <w:proofErr w:type="spellStart"/>
      <w:r w:rsidRPr="001F695E">
        <w:rPr>
          <w:rFonts w:ascii="Times New Roman" w:hAnsi="Times New Roman"/>
          <w:b/>
          <w:sz w:val="22"/>
          <w:lang w:val="en-US"/>
        </w:rPr>
        <w:t>Penelitian</w:t>
      </w:r>
      <w:proofErr w:type="spellEnd"/>
    </w:p>
    <w:p w:rsidR="007E7E71" w:rsidRPr="001F695E" w:rsidRDefault="001F695E" w:rsidP="007D3824">
      <w:pPr>
        <w:tabs>
          <w:tab w:val="left" w:pos="567"/>
        </w:tabs>
        <w:contextualSpacing/>
        <w:jc w:val="both"/>
        <w:rPr>
          <w:rFonts w:ascii="Times New Roman" w:hAnsi="Times New Roman"/>
          <w:sz w:val="24"/>
          <w:szCs w:val="24"/>
        </w:rPr>
      </w:pPr>
      <w:r w:rsidRPr="001F695E">
        <w:rPr>
          <w:rFonts w:ascii="Times New Roman" w:hAnsi="Times New Roman"/>
          <w:sz w:val="24"/>
          <w:szCs w:val="24"/>
        </w:rPr>
        <w:tab/>
      </w:r>
      <w:proofErr w:type="spellStart"/>
      <w:r w:rsidR="007D3824" w:rsidRPr="001F695E">
        <w:rPr>
          <w:rFonts w:ascii="Times New Roman" w:hAnsi="Times New Roman"/>
          <w:sz w:val="24"/>
          <w:szCs w:val="24"/>
          <w:lang w:val="en-US"/>
        </w:rPr>
        <w:t>Sugiarto</w:t>
      </w:r>
      <w:proofErr w:type="spellEnd"/>
      <w:r w:rsidR="007D3824" w:rsidRPr="001F695E">
        <w:rPr>
          <w:rFonts w:ascii="Times New Roman" w:hAnsi="Times New Roman"/>
          <w:sz w:val="24"/>
          <w:szCs w:val="24"/>
        </w:rPr>
        <w:t xml:space="preserve"> (</w:t>
      </w:r>
      <w:r w:rsidR="007D3824" w:rsidRPr="001F695E">
        <w:rPr>
          <w:rFonts w:ascii="Times New Roman" w:hAnsi="Times New Roman"/>
          <w:sz w:val="24"/>
          <w:szCs w:val="24"/>
          <w:lang w:val="en-US"/>
        </w:rPr>
        <w:t>2015)</w:t>
      </w:r>
      <w:r w:rsidR="007D3824" w:rsidRPr="001F695E">
        <w:rPr>
          <w:rFonts w:ascii="Times New Roman" w:hAnsi="Times New Roman"/>
          <w:sz w:val="24"/>
          <w:szCs w:val="24"/>
        </w:rPr>
        <w:t>, j</w:t>
      </w:r>
      <w:proofErr w:type="spellStart"/>
      <w:r w:rsidR="007D3824" w:rsidRPr="001F695E">
        <w:rPr>
          <w:rFonts w:ascii="Times New Roman" w:hAnsi="Times New Roman"/>
          <w:sz w:val="24"/>
          <w:szCs w:val="24"/>
          <w:lang w:val="en-US"/>
        </w:rPr>
        <w:t>enis</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penelitian</w:t>
      </w:r>
      <w:proofErr w:type="spellEnd"/>
      <w:r w:rsidR="007D3824" w:rsidRPr="001F695E">
        <w:rPr>
          <w:rFonts w:ascii="Times New Roman" w:hAnsi="Times New Roman"/>
          <w:sz w:val="24"/>
          <w:szCs w:val="24"/>
          <w:lang w:val="en-US"/>
        </w:rPr>
        <w:t xml:space="preserve"> yang </w:t>
      </w:r>
      <w:proofErr w:type="spellStart"/>
      <w:r w:rsidR="007D3824" w:rsidRPr="001F695E">
        <w:rPr>
          <w:rFonts w:ascii="Times New Roman" w:hAnsi="Times New Roman"/>
          <w:sz w:val="24"/>
          <w:szCs w:val="24"/>
          <w:lang w:val="en-US"/>
        </w:rPr>
        <w:t>digunakan</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yaitu</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kualitatif</w:t>
      </w:r>
      <w:proofErr w:type="spellEnd"/>
      <w:r w:rsidR="007D3824" w:rsidRPr="001F695E">
        <w:rPr>
          <w:rFonts w:ascii="Times New Roman" w:hAnsi="Times New Roman"/>
          <w:sz w:val="24"/>
          <w:szCs w:val="24"/>
        </w:rPr>
        <w:t xml:space="preserve"> </w:t>
      </w:r>
      <w:proofErr w:type="spellStart"/>
      <w:r w:rsidR="007D3824" w:rsidRPr="001F695E">
        <w:rPr>
          <w:rFonts w:ascii="Times New Roman" w:hAnsi="Times New Roman"/>
          <w:sz w:val="24"/>
          <w:szCs w:val="24"/>
          <w:lang w:val="en-US"/>
        </w:rPr>
        <w:t>adalah</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jenis</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temuan-temuannya</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tidak</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diperoleh</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melalui</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prosedur</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statistik</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atau</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bentuk</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hitungan</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lainnya</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dan</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bertujuan</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mengungkapkan</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gejala</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secara</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holistik-kontekstual</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melalui</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pengumpulan</w:t>
      </w:r>
      <w:proofErr w:type="spellEnd"/>
      <w:r w:rsidR="007D3824" w:rsidRPr="001F695E">
        <w:rPr>
          <w:rFonts w:ascii="Times New Roman" w:hAnsi="Times New Roman"/>
          <w:sz w:val="24"/>
          <w:szCs w:val="24"/>
          <w:lang w:val="en-US"/>
        </w:rPr>
        <w:t xml:space="preserve"> data </w:t>
      </w:r>
      <w:proofErr w:type="spellStart"/>
      <w:r w:rsidR="007D3824" w:rsidRPr="001F695E">
        <w:rPr>
          <w:rFonts w:ascii="Times New Roman" w:hAnsi="Times New Roman"/>
          <w:sz w:val="24"/>
          <w:szCs w:val="24"/>
          <w:lang w:val="en-US"/>
        </w:rPr>
        <w:t>dari</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latar</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alami</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dengan</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memanfaatkan</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diri</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peneliti</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sebagai</w:t>
      </w:r>
      <w:proofErr w:type="spellEnd"/>
      <w:r w:rsidR="007D3824" w:rsidRPr="001F695E">
        <w:rPr>
          <w:rFonts w:ascii="Times New Roman" w:hAnsi="Times New Roman"/>
          <w:sz w:val="24"/>
          <w:szCs w:val="24"/>
          <w:lang w:val="en-US"/>
        </w:rPr>
        <w:t xml:space="preserve"> </w:t>
      </w:r>
      <w:proofErr w:type="spellStart"/>
      <w:r w:rsidR="007D3824" w:rsidRPr="001F695E">
        <w:rPr>
          <w:rFonts w:ascii="Times New Roman" w:hAnsi="Times New Roman"/>
          <w:sz w:val="24"/>
          <w:szCs w:val="24"/>
          <w:lang w:val="en-US"/>
        </w:rPr>
        <w:t>kunci</w:t>
      </w:r>
      <w:proofErr w:type="spellEnd"/>
    </w:p>
    <w:p w:rsidR="007E7E71" w:rsidRPr="001F695E" w:rsidRDefault="007E7E71" w:rsidP="007D3824">
      <w:pPr>
        <w:tabs>
          <w:tab w:val="left" w:pos="567"/>
        </w:tabs>
        <w:contextualSpacing/>
        <w:jc w:val="both"/>
        <w:rPr>
          <w:rFonts w:ascii="Times New Roman" w:hAnsi="Times New Roman"/>
          <w:sz w:val="24"/>
          <w:szCs w:val="24"/>
        </w:rPr>
      </w:pPr>
    </w:p>
    <w:p w:rsidR="007D3824" w:rsidRPr="001F695E" w:rsidRDefault="007D3824" w:rsidP="007D3824">
      <w:pPr>
        <w:tabs>
          <w:tab w:val="left" w:pos="567"/>
        </w:tabs>
        <w:contextualSpacing/>
        <w:jc w:val="both"/>
        <w:rPr>
          <w:rFonts w:ascii="Times New Roman" w:hAnsi="Times New Roman"/>
          <w:b/>
          <w:sz w:val="22"/>
          <w:lang w:val="en-US"/>
        </w:rPr>
      </w:pPr>
      <w:proofErr w:type="spellStart"/>
      <w:r w:rsidRPr="001F695E">
        <w:rPr>
          <w:rFonts w:ascii="Times New Roman" w:hAnsi="Times New Roman"/>
          <w:b/>
          <w:sz w:val="22"/>
          <w:lang w:val="en-US"/>
        </w:rPr>
        <w:t>Obyek</w:t>
      </w:r>
      <w:proofErr w:type="spellEnd"/>
      <w:r w:rsidRPr="001F695E">
        <w:rPr>
          <w:rFonts w:ascii="Times New Roman" w:hAnsi="Times New Roman"/>
          <w:b/>
          <w:sz w:val="22"/>
          <w:lang w:val="en-US"/>
        </w:rPr>
        <w:t xml:space="preserve"> </w:t>
      </w:r>
      <w:proofErr w:type="spellStart"/>
      <w:r w:rsidRPr="001F695E">
        <w:rPr>
          <w:rFonts w:ascii="Times New Roman" w:hAnsi="Times New Roman"/>
          <w:b/>
          <w:sz w:val="22"/>
          <w:lang w:val="en-US"/>
        </w:rPr>
        <w:t>Penelitian</w:t>
      </w:r>
      <w:proofErr w:type="spellEnd"/>
    </w:p>
    <w:p w:rsidR="007D3824" w:rsidRPr="001F695E" w:rsidRDefault="007D3824" w:rsidP="007D3824">
      <w:pPr>
        <w:tabs>
          <w:tab w:val="left" w:pos="567"/>
        </w:tabs>
        <w:contextualSpacing/>
        <w:jc w:val="both"/>
        <w:rPr>
          <w:rFonts w:ascii="Times New Roman" w:hAnsi="Times New Roman"/>
          <w:sz w:val="24"/>
          <w:szCs w:val="24"/>
        </w:rPr>
      </w:pPr>
      <w:r w:rsidRPr="001F695E">
        <w:rPr>
          <w:rFonts w:ascii="Times New Roman" w:hAnsi="Times New Roman"/>
          <w:sz w:val="24"/>
          <w:szCs w:val="24"/>
          <w:lang w:val="en-US"/>
        </w:rPr>
        <w:tab/>
      </w:r>
      <w:proofErr w:type="spellStart"/>
      <w:proofErr w:type="gramStart"/>
      <w:r w:rsidRPr="001F695E">
        <w:rPr>
          <w:rFonts w:ascii="Times New Roman" w:hAnsi="Times New Roman"/>
          <w:sz w:val="24"/>
          <w:szCs w:val="24"/>
          <w:lang w:val="en-US"/>
        </w:rPr>
        <w:t>Dalam</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penulisan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skripsi</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ini</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obyek</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penelitian</w:t>
      </w:r>
      <w:proofErr w:type="spellEnd"/>
      <w:r w:rsidRPr="001F695E">
        <w:rPr>
          <w:rFonts w:ascii="Times New Roman" w:hAnsi="Times New Roman"/>
          <w:sz w:val="24"/>
          <w:szCs w:val="24"/>
          <w:lang w:val="en-US"/>
        </w:rPr>
        <w:t xml:space="preserve"> yang </w:t>
      </w:r>
      <w:proofErr w:type="spellStart"/>
      <w:r w:rsidRPr="001F695E">
        <w:rPr>
          <w:rFonts w:ascii="Times New Roman" w:hAnsi="Times New Roman"/>
          <w:sz w:val="24"/>
          <w:szCs w:val="24"/>
          <w:lang w:val="en-US"/>
        </w:rPr>
        <w:t>dipilih</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sebagai</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penelitian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yaitu</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sistem</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informasi</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akuntansi</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pembiayaan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pada</w:t>
      </w:r>
      <w:proofErr w:type="spellEnd"/>
      <w:r w:rsidRPr="001F695E">
        <w:rPr>
          <w:rFonts w:ascii="Times New Roman" w:hAnsi="Times New Roman"/>
          <w:sz w:val="24"/>
          <w:szCs w:val="24"/>
          <w:lang w:val="en-US"/>
        </w:rPr>
        <w:t xml:space="preserve"> PT. BPRS </w:t>
      </w:r>
      <w:proofErr w:type="spellStart"/>
      <w:r w:rsidRPr="001F695E">
        <w:rPr>
          <w:rFonts w:ascii="Times New Roman" w:hAnsi="Times New Roman"/>
          <w:sz w:val="24"/>
          <w:szCs w:val="24"/>
          <w:lang w:val="en-US"/>
        </w:rPr>
        <w:t>Asri</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Madani</w:t>
      </w:r>
      <w:proofErr w:type="spellEnd"/>
      <w:r w:rsidRPr="001F695E">
        <w:rPr>
          <w:rFonts w:ascii="Times New Roman" w:hAnsi="Times New Roman"/>
          <w:sz w:val="24"/>
          <w:szCs w:val="24"/>
          <w:lang w:val="en-US"/>
        </w:rPr>
        <w:t xml:space="preserve"> Nusantara.</w:t>
      </w:r>
      <w:proofErr w:type="gramEnd"/>
      <w:r w:rsidRPr="001F695E">
        <w:rPr>
          <w:rFonts w:ascii="Times New Roman" w:hAnsi="Times New Roman"/>
          <w:sz w:val="24"/>
          <w:szCs w:val="24"/>
          <w:lang w:val="en-US"/>
        </w:rPr>
        <w:t xml:space="preserve"> </w:t>
      </w:r>
      <w:proofErr w:type="gramStart"/>
      <w:r w:rsidRPr="001F695E">
        <w:rPr>
          <w:rFonts w:ascii="Times New Roman" w:hAnsi="Times New Roman"/>
          <w:sz w:val="24"/>
          <w:szCs w:val="24"/>
          <w:lang w:val="en-US"/>
        </w:rPr>
        <w:t xml:space="preserve">PT. BPRS </w:t>
      </w:r>
      <w:proofErr w:type="spellStart"/>
      <w:r w:rsidRPr="001F695E">
        <w:rPr>
          <w:rFonts w:ascii="Times New Roman" w:hAnsi="Times New Roman"/>
          <w:sz w:val="24"/>
          <w:szCs w:val="24"/>
          <w:lang w:val="en-US"/>
        </w:rPr>
        <w:t>Asri</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Madani</w:t>
      </w:r>
      <w:proofErr w:type="spellEnd"/>
      <w:r w:rsidRPr="001F695E">
        <w:rPr>
          <w:rFonts w:ascii="Times New Roman" w:hAnsi="Times New Roman"/>
          <w:sz w:val="24"/>
          <w:szCs w:val="24"/>
          <w:lang w:val="en-US"/>
        </w:rPr>
        <w:t xml:space="preserve"> Nusantara </w:t>
      </w:r>
      <w:proofErr w:type="spellStart"/>
      <w:r w:rsidRPr="001F695E">
        <w:rPr>
          <w:rFonts w:ascii="Times New Roman" w:hAnsi="Times New Roman"/>
          <w:sz w:val="24"/>
          <w:szCs w:val="24"/>
          <w:lang w:val="en-US"/>
        </w:rPr>
        <w:t>adalah</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sebuah</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perusahaan</w:t>
      </w:r>
      <w:proofErr w:type="spellEnd"/>
      <w:r w:rsidRPr="001F695E">
        <w:rPr>
          <w:rFonts w:ascii="Times New Roman" w:hAnsi="Times New Roman"/>
          <w:sz w:val="24"/>
          <w:szCs w:val="24"/>
          <w:lang w:val="en-US"/>
        </w:rPr>
        <w:t xml:space="preserve"> yang </w:t>
      </w:r>
      <w:proofErr w:type="spellStart"/>
      <w:r w:rsidRPr="001F695E">
        <w:rPr>
          <w:rFonts w:ascii="Times New Roman" w:hAnsi="Times New Roman"/>
          <w:sz w:val="24"/>
          <w:szCs w:val="24"/>
          <w:lang w:val="en-US"/>
        </w:rPr>
        <w:t>bergerak</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dibidang</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perbankan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syariah</w:t>
      </w:r>
      <w:proofErr w:type="spellEnd"/>
      <w:r w:rsidRPr="001F695E">
        <w:rPr>
          <w:rFonts w:ascii="Times New Roman" w:hAnsi="Times New Roman"/>
          <w:sz w:val="24"/>
          <w:szCs w:val="24"/>
        </w:rPr>
        <w:t xml:space="preserve"> yang beralamatkan di Jl. sentot Prawirodirjo No</w:t>
      </w:r>
      <w:r w:rsidRPr="001F695E">
        <w:rPr>
          <w:rFonts w:ascii="Times New Roman" w:hAnsi="Times New Roman"/>
          <w:sz w:val="24"/>
          <w:szCs w:val="24"/>
          <w:lang w:val="en-US"/>
        </w:rPr>
        <w:t>.</w:t>
      </w:r>
      <w:r w:rsidRPr="001F695E">
        <w:rPr>
          <w:rFonts w:ascii="Times New Roman" w:hAnsi="Times New Roman"/>
          <w:sz w:val="24"/>
          <w:szCs w:val="24"/>
        </w:rPr>
        <w:t xml:space="preserve"> 2 Jember.</w:t>
      </w:r>
      <w:proofErr w:type="gramEnd"/>
    </w:p>
    <w:p w:rsidR="007E7E71" w:rsidRPr="001F695E" w:rsidRDefault="007E7E71" w:rsidP="001F695E">
      <w:pPr>
        <w:tabs>
          <w:tab w:val="left" w:pos="567"/>
        </w:tabs>
        <w:contextualSpacing/>
        <w:jc w:val="both"/>
        <w:rPr>
          <w:rFonts w:ascii="Times New Roman" w:hAnsi="Times New Roman"/>
          <w:sz w:val="24"/>
          <w:szCs w:val="24"/>
        </w:rPr>
      </w:pPr>
    </w:p>
    <w:p w:rsidR="007D3824" w:rsidRPr="001F695E" w:rsidRDefault="007D3824" w:rsidP="001F695E">
      <w:pPr>
        <w:widowControl w:val="0"/>
        <w:tabs>
          <w:tab w:val="left" w:pos="567"/>
        </w:tabs>
        <w:contextualSpacing/>
        <w:jc w:val="both"/>
        <w:rPr>
          <w:rFonts w:ascii="Times New Roman" w:hAnsi="Times New Roman"/>
          <w:b/>
          <w:sz w:val="22"/>
          <w:lang w:val="en-US"/>
        </w:rPr>
      </w:pPr>
      <w:proofErr w:type="spellStart"/>
      <w:r w:rsidRPr="001F695E">
        <w:rPr>
          <w:rFonts w:ascii="Times New Roman" w:hAnsi="Times New Roman"/>
          <w:b/>
          <w:sz w:val="22"/>
          <w:lang w:val="en-US"/>
        </w:rPr>
        <w:t>Jenis</w:t>
      </w:r>
      <w:proofErr w:type="spellEnd"/>
      <w:r w:rsidRPr="001F695E">
        <w:rPr>
          <w:rFonts w:ascii="Times New Roman" w:hAnsi="Times New Roman"/>
          <w:b/>
          <w:sz w:val="22"/>
          <w:lang w:val="en-US"/>
        </w:rPr>
        <w:t xml:space="preserve"> Data</w:t>
      </w:r>
    </w:p>
    <w:p w:rsidR="007D3824" w:rsidRPr="001F695E" w:rsidRDefault="007D3824" w:rsidP="007D3824">
      <w:pPr>
        <w:tabs>
          <w:tab w:val="left" w:pos="567"/>
        </w:tabs>
        <w:contextualSpacing/>
        <w:jc w:val="both"/>
        <w:rPr>
          <w:rFonts w:ascii="Times New Roman" w:hAnsi="Times New Roman"/>
          <w:sz w:val="24"/>
          <w:szCs w:val="24"/>
          <w:lang w:val="en-US"/>
        </w:rPr>
      </w:pPr>
      <w:r w:rsidRPr="001F695E">
        <w:rPr>
          <w:rFonts w:ascii="Times New Roman" w:hAnsi="Times New Roman"/>
          <w:sz w:val="24"/>
          <w:szCs w:val="24"/>
        </w:rPr>
        <w:tab/>
      </w:r>
      <w:proofErr w:type="spellStart"/>
      <w:r w:rsidRPr="001F695E">
        <w:rPr>
          <w:rFonts w:ascii="Times New Roman" w:hAnsi="Times New Roman"/>
          <w:sz w:val="24"/>
          <w:szCs w:val="24"/>
          <w:lang w:val="en-US"/>
        </w:rPr>
        <w:t>Jenis</w:t>
      </w:r>
      <w:proofErr w:type="spellEnd"/>
      <w:r w:rsidRPr="001F695E">
        <w:rPr>
          <w:rFonts w:ascii="Times New Roman" w:hAnsi="Times New Roman"/>
          <w:sz w:val="24"/>
          <w:szCs w:val="24"/>
          <w:lang w:val="en-US"/>
        </w:rPr>
        <w:t xml:space="preserve"> data yang </w:t>
      </w:r>
      <w:proofErr w:type="spellStart"/>
      <w:r w:rsidRPr="001F695E">
        <w:rPr>
          <w:rFonts w:ascii="Times New Roman" w:hAnsi="Times New Roman"/>
          <w:sz w:val="24"/>
          <w:szCs w:val="24"/>
          <w:lang w:val="en-US"/>
        </w:rPr>
        <w:t>digunakan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dalam</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penelitian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ini</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adalah</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sebagai</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berikut</w:t>
      </w:r>
      <w:proofErr w:type="spellEnd"/>
      <w:r w:rsidRPr="001F695E">
        <w:rPr>
          <w:rFonts w:ascii="Times New Roman" w:hAnsi="Times New Roman"/>
          <w:sz w:val="24"/>
          <w:szCs w:val="24"/>
          <w:lang w:val="en-US"/>
        </w:rPr>
        <w:t>:</w:t>
      </w:r>
    </w:p>
    <w:p w:rsidR="007D3824" w:rsidRPr="001F695E" w:rsidRDefault="007D3824" w:rsidP="007D3824">
      <w:pPr>
        <w:widowControl w:val="0"/>
        <w:numPr>
          <w:ilvl w:val="0"/>
          <w:numId w:val="18"/>
        </w:numPr>
        <w:tabs>
          <w:tab w:val="left" w:pos="567"/>
        </w:tabs>
        <w:ind w:left="426"/>
        <w:contextualSpacing/>
        <w:jc w:val="both"/>
        <w:rPr>
          <w:rFonts w:ascii="Times New Roman" w:hAnsi="Times New Roman"/>
          <w:sz w:val="24"/>
          <w:szCs w:val="24"/>
          <w:lang w:val="en-US"/>
        </w:rPr>
      </w:pPr>
      <w:r w:rsidRPr="001F695E">
        <w:rPr>
          <w:rFonts w:ascii="Times New Roman" w:hAnsi="Times New Roman"/>
          <w:sz w:val="24"/>
          <w:szCs w:val="24"/>
          <w:lang w:val="en-US"/>
        </w:rPr>
        <w:t>Data Primer</w:t>
      </w:r>
    </w:p>
    <w:p w:rsidR="007D3824" w:rsidRPr="001F695E" w:rsidRDefault="007D3824" w:rsidP="007D3824">
      <w:pPr>
        <w:tabs>
          <w:tab w:val="left" w:pos="567"/>
        </w:tabs>
        <w:ind w:left="426"/>
        <w:contextualSpacing/>
        <w:jc w:val="both"/>
        <w:rPr>
          <w:rFonts w:ascii="Times New Roman" w:hAnsi="Times New Roman"/>
          <w:sz w:val="24"/>
          <w:szCs w:val="24"/>
          <w:lang w:val="en-US"/>
        </w:rPr>
      </w:pPr>
      <w:r w:rsidRPr="001F695E">
        <w:rPr>
          <w:rFonts w:ascii="Times New Roman" w:hAnsi="Times New Roman"/>
          <w:sz w:val="24"/>
          <w:szCs w:val="24"/>
          <w:lang w:val="en-US"/>
        </w:rPr>
        <w:t xml:space="preserve">Data primer </w:t>
      </w:r>
      <w:proofErr w:type="spellStart"/>
      <w:r w:rsidRPr="001F695E">
        <w:rPr>
          <w:rFonts w:ascii="Times New Roman" w:hAnsi="Times New Roman"/>
          <w:sz w:val="24"/>
          <w:szCs w:val="24"/>
          <w:lang w:val="en-US"/>
        </w:rPr>
        <w:t>adalah</w:t>
      </w:r>
      <w:proofErr w:type="spellEnd"/>
      <w:r w:rsidRPr="001F695E">
        <w:rPr>
          <w:rFonts w:ascii="Times New Roman" w:hAnsi="Times New Roman"/>
          <w:sz w:val="24"/>
          <w:szCs w:val="24"/>
          <w:lang w:val="en-US"/>
        </w:rPr>
        <w:t xml:space="preserve"> data yang </w:t>
      </w:r>
      <w:proofErr w:type="spellStart"/>
      <w:r w:rsidRPr="001F695E">
        <w:rPr>
          <w:rFonts w:ascii="Times New Roman" w:hAnsi="Times New Roman"/>
          <w:sz w:val="24"/>
          <w:szCs w:val="24"/>
          <w:lang w:val="en-US"/>
        </w:rPr>
        <w:t>dikumpulkan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secara</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langsung</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oleh</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peneliti</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untuk</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menjawab</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masalah</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atau</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tujuan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penelitian</w:t>
      </w:r>
      <w:proofErr w:type="spellEnd"/>
      <w:r w:rsidRPr="001F695E">
        <w:rPr>
          <w:rFonts w:ascii="Times New Roman" w:hAnsi="Times New Roman"/>
          <w:sz w:val="24"/>
          <w:szCs w:val="24"/>
          <w:lang w:val="en-US"/>
        </w:rPr>
        <w:t xml:space="preserve"> yang </w:t>
      </w:r>
      <w:proofErr w:type="spellStart"/>
      <w:r w:rsidRPr="001F695E">
        <w:rPr>
          <w:rFonts w:ascii="Times New Roman" w:hAnsi="Times New Roman"/>
          <w:sz w:val="24"/>
          <w:szCs w:val="24"/>
          <w:lang w:val="en-US"/>
        </w:rPr>
        <w:t>dilakukan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dalam</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penelitian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eksploratif</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deskriptif</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maupun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kausal</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dengan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menggunakan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metode</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pengumpulan</w:t>
      </w:r>
      <w:proofErr w:type="spellEnd"/>
      <w:r w:rsidRPr="001F695E">
        <w:rPr>
          <w:rFonts w:ascii="Times New Roman" w:hAnsi="Times New Roman"/>
          <w:sz w:val="24"/>
          <w:szCs w:val="24"/>
          <w:lang w:val="en-US"/>
        </w:rPr>
        <w:t xml:space="preserve"> data </w:t>
      </w:r>
      <w:proofErr w:type="spellStart"/>
      <w:r w:rsidRPr="001F695E">
        <w:rPr>
          <w:rFonts w:ascii="Times New Roman" w:hAnsi="Times New Roman"/>
          <w:sz w:val="24"/>
          <w:szCs w:val="24"/>
          <w:lang w:val="en-US"/>
        </w:rPr>
        <w:t>berupa</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survei</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atau</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observasi</w:t>
      </w:r>
      <w:proofErr w:type="spellEnd"/>
      <w:r w:rsidRPr="001F695E">
        <w:rPr>
          <w:rFonts w:ascii="Times New Roman" w:hAnsi="Times New Roman"/>
          <w:sz w:val="24"/>
          <w:szCs w:val="24"/>
          <w:lang w:val="en-US"/>
        </w:rPr>
        <w:t xml:space="preserve"> (Hermawan</w:t>
      </w:r>
      <w:proofErr w:type="gramStart"/>
      <w:r w:rsidRPr="001F695E">
        <w:rPr>
          <w:rFonts w:ascii="Times New Roman" w:hAnsi="Times New Roman"/>
          <w:sz w:val="24"/>
          <w:szCs w:val="24"/>
          <w:lang w:val="en-US"/>
        </w:rPr>
        <w:t>,2005</w:t>
      </w:r>
      <w:proofErr w:type="gramEnd"/>
      <w:r w:rsidRPr="001F695E">
        <w:rPr>
          <w:rFonts w:ascii="Times New Roman" w:hAnsi="Times New Roman"/>
          <w:sz w:val="24"/>
          <w:szCs w:val="24"/>
          <w:lang w:val="en-US"/>
        </w:rPr>
        <w:t xml:space="preserve">). </w:t>
      </w:r>
      <w:proofErr w:type="spellStart"/>
      <w:proofErr w:type="gramStart"/>
      <w:r w:rsidRPr="001F695E">
        <w:rPr>
          <w:rFonts w:ascii="Times New Roman" w:hAnsi="Times New Roman"/>
          <w:sz w:val="24"/>
          <w:szCs w:val="24"/>
          <w:lang w:val="en-US"/>
        </w:rPr>
        <w:t>Sumber</w:t>
      </w:r>
      <w:proofErr w:type="spellEnd"/>
      <w:r w:rsidRPr="001F695E">
        <w:rPr>
          <w:rFonts w:ascii="Times New Roman" w:hAnsi="Times New Roman"/>
          <w:sz w:val="24"/>
          <w:szCs w:val="24"/>
          <w:lang w:val="en-US"/>
        </w:rPr>
        <w:t xml:space="preserve"> data primer </w:t>
      </w:r>
      <w:proofErr w:type="spellStart"/>
      <w:r w:rsidRPr="001F695E">
        <w:rPr>
          <w:rFonts w:ascii="Times New Roman" w:hAnsi="Times New Roman"/>
          <w:sz w:val="24"/>
          <w:szCs w:val="24"/>
          <w:lang w:val="en-US"/>
        </w:rPr>
        <w:t>merupakan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sumber</w:t>
      </w:r>
      <w:proofErr w:type="spellEnd"/>
      <w:r w:rsidRPr="001F695E">
        <w:rPr>
          <w:rFonts w:ascii="Times New Roman" w:hAnsi="Times New Roman"/>
          <w:sz w:val="24"/>
          <w:szCs w:val="24"/>
          <w:lang w:val="en-US"/>
        </w:rPr>
        <w:t xml:space="preserve"> data yang </w:t>
      </w:r>
      <w:proofErr w:type="spellStart"/>
      <w:r w:rsidRPr="001F695E">
        <w:rPr>
          <w:rFonts w:ascii="Times New Roman" w:hAnsi="Times New Roman"/>
          <w:sz w:val="24"/>
          <w:szCs w:val="24"/>
          <w:lang w:val="en-US"/>
        </w:rPr>
        <w:t>diperoleh</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secara</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langsung</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dari</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sumber</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asli</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yaitu</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pimpinan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dan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karyawan</w:t>
      </w:r>
      <w:proofErr w:type="spellEnd"/>
      <w:r w:rsidRPr="001F695E">
        <w:rPr>
          <w:rFonts w:ascii="Times New Roman" w:hAnsi="Times New Roman"/>
          <w:sz w:val="24"/>
          <w:szCs w:val="24"/>
          <w:lang w:val="en-US"/>
        </w:rPr>
        <w:t xml:space="preserve"> di PT. BPRS </w:t>
      </w:r>
      <w:proofErr w:type="spellStart"/>
      <w:r w:rsidRPr="001F695E">
        <w:rPr>
          <w:rFonts w:ascii="Times New Roman" w:hAnsi="Times New Roman"/>
          <w:sz w:val="24"/>
          <w:szCs w:val="24"/>
          <w:lang w:val="en-US"/>
        </w:rPr>
        <w:t>Asri</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Madani</w:t>
      </w:r>
      <w:proofErr w:type="spellEnd"/>
      <w:r w:rsidRPr="001F695E">
        <w:rPr>
          <w:rFonts w:ascii="Times New Roman" w:hAnsi="Times New Roman"/>
          <w:sz w:val="24"/>
          <w:szCs w:val="24"/>
          <w:lang w:val="en-US"/>
        </w:rPr>
        <w:t xml:space="preserve"> Nusantara </w:t>
      </w:r>
      <w:proofErr w:type="spellStart"/>
      <w:r w:rsidRPr="001F695E">
        <w:rPr>
          <w:rFonts w:ascii="Times New Roman" w:hAnsi="Times New Roman"/>
          <w:sz w:val="24"/>
          <w:szCs w:val="24"/>
          <w:lang w:val="en-US"/>
        </w:rPr>
        <w:t>dengan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melalui</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pengamatan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langsung</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dan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wawancara</w:t>
      </w:r>
      <w:proofErr w:type="spellEnd"/>
      <w:r w:rsidRPr="001F695E">
        <w:rPr>
          <w:rFonts w:ascii="Times New Roman" w:hAnsi="Times New Roman"/>
          <w:sz w:val="24"/>
          <w:szCs w:val="24"/>
          <w:lang w:val="en-US"/>
        </w:rPr>
        <w:t>.</w:t>
      </w:r>
      <w:proofErr w:type="gramEnd"/>
    </w:p>
    <w:p w:rsidR="007D3824" w:rsidRPr="001F695E" w:rsidRDefault="007D3824" w:rsidP="007D3824">
      <w:pPr>
        <w:widowControl w:val="0"/>
        <w:numPr>
          <w:ilvl w:val="0"/>
          <w:numId w:val="18"/>
        </w:numPr>
        <w:tabs>
          <w:tab w:val="left" w:pos="567"/>
        </w:tabs>
        <w:ind w:left="426"/>
        <w:contextualSpacing/>
        <w:jc w:val="both"/>
        <w:rPr>
          <w:rFonts w:ascii="Times New Roman" w:hAnsi="Times New Roman"/>
          <w:sz w:val="24"/>
          <w:szCs w:val="24"/>
          <w:lang w:val="en-US"/>
        </w:rPr>
      </w:pPr>
      <w:r w:rsidRPr="001F695E">
        <w:rPr>
          <w:rFonts w:ascii="Times New Roman" w:hAnsi="Times New Roman"/>
          <w:sz w:val="24"/>
          <w:szCs w:val="24"/>
          <w:lang w:val="en-US"/>
        </w:rPr>
        <w:t xml:space="preserve">Data </w:t>
      </w:r>
      <w:proofErr w:type="spellStart"/>
      <w:r w:rsidRPr="001F695E">
        <w:rPr>
          <w:rFonts w:ascii="Times New Roman" w:hAnsi="Times New Roman"/>
          <w:sz w:val="24"/>
          <w:szCs w:val="24"/>
          <w:lang w:val="en-US"/>
        </w:rPr>
        <w:t>Sekunder</w:t>
      </w:r>
      <w:proofErr w:type="spellEnd"/>
    </w:p>
    <w:p w:rsidR="007D3824" w:rsidRPr="001F695E" w:rsidRDefault="007D3824" w:rsidP="007D3824">
      <w:pPr>
        <w:tabs>
          <w:tab w:val="left" w:pos="567"/>
        </w:tabs>
        <w:ind w:left="426"/>
        <w:contextualSpacing/>
        <w:jc w:val="both"/>
        <w:rPr>
          <w:rFonts w:ascii="Times New Roman" w:hAnsi="Times New Roman"/>
          <w:sz w:val="24"/>
          <w:szCs w:val="24"/>
        </w:rPr>
      </w:pPr>
      <w:r w:rsidRPr="001F695E">
        <w:rPr>
          <w:rFonts w:ascii="Times New Roman" w:hAnsi="Times New Roman"/>
          <w:sz w:val="24"/>
          <w:szCs w:val="24"/>
          <w:lang w:val="en-US"/>
        </w:rPr>
        <w:t xml:space="preserve">Data </w:t>
      </w:r>
      <w:proofErr w:type="spellStart"/>
      <w:r w:rsidRPr="001F695E">
        <w:rPr>
          <w:rFonts w:ascii="Times New Roman" w:hAnsi="Times New Roman"/>
          <w:sz w:val="24"/>
          <w:szCs w:val="24"/>
          <w:lang w:val="en-US"/>
        </w:rPr>
        <w:t>sekunder</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merupakan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unsur</w:t>
      </w:r>
      <w:proofErr w:type="spellEnd"/>
      <w:r w:rsidRPr="001F695E">
        <w:rPr>
          <w:rFonts w:ascii="Times New Roman" w:hAnsi="Times New Roman"/>
          <w:sz w:val="24"/>
          <w:szCs w:val="24"/>
          <w:lang w:val="en-US"/>
        </w:rPr>
        <w:t xml:space="preserve"> data </w:t>
      </w:r>
      <w:proofErr w:type="spellStart"/>
      <w:r w:rsidRPr="001F695E">
        <w:rPr>
          <w:rFonts w:ascii="Times New Roman" w:hAnsi="Times New Roman"/>
          <w:sz w:val="24"/>
          <w:szCs w:val="24"/>
          <w:lang w:val="en-US"/>
        </w:rPr>
        <w:t>historis</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mengenai</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variabel-variabel</w:t>
      </w:r>
      <w:proofErr w:type="spellEnd"/>
      <w:r w:rsidRPr="001F695E">
        <w:rPr>
          <w:rFonts w:ascii="Times New Roman" w:hAnsi="Times New Roman"/>
          <w:sz w:val="24"/>
          <w:szCs w:val="24"/>
          <w:lang w:val="en-US"/>
        </w:rPr>
        <w:t xml:space="preserve"> yang </w:t>
      </w:r>
      <w:proofErr w:type="spellStart"/>
      <w:r w:rsidRPr="001F695E">
        <w:rPr>
          <w:rFonts w:ascii="Times New Roman" w:hAnsi="Times New Roman"/>
          <w:sz w:val="24"/>
          <w:szCs w:val="24"/>
          <w:lang w:val="en-US"/>
        </w:rPr>
        <w:t>telah</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dikumpulkan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dan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dihimpun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sebelumnya</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oleh</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pihak</w:t>
      </w:r>
      <w:proofErr w:type="spellEnd"/>
      <w:r w:rsidRPr="001F695E">
        <w:rPr>
          <w:rFonts w:ascii="Times New Roman" w:hAnsi="Times New Roman"/>
          <w:sz w:val="24"/>
          <w:szCs w:val="24"/>
          <w:lang w:val="en-US"/>
        </w:rPr>
        <w:t xml:space="preserve"> lain</w:t>
      </w:r>
      <w:r w:rsidRPr="001F695E">
        <w:rPr>
          <w:rFonts w:ascii="Times New Roman" w:hAnsi="Times New Roman"/>
          <w:sz w:val="24"/>
          <w:szCs w:val="24"/>
        </w:rPr>
        <w:t xml:space="preserve"> yang diperoleh secara langsung </w:t>
      </w:r>
      <w:r w:rsidRPr="001F695E">
        <w:rPr>
          <w:rFonts w:ascii="Times New Roman" w:hAnsi="Times New Roman"/>
          <w:sz w:val="24"/>
          <w:szCs w:val="24"/>
          <w:lang w:val="en-US"/>
        </w:rPr>
        <w:t>Hermawan</w:t>
      </w:r>
      <w:proofErr w:type="gramStart"/>
      <w:r w:rsidRPr="001F695E">
        <w:rPr>
          <w:rFonts w:ascii="Times New Roman" w:hAnsi="Times New Roman"/>
          <w:sz w:val="24"/>
          <w:szCs w:val="24"/>
          <w:lang w:val="en-US"/>
        </w:rPr>
        <w:t>,2005</w:t>
      </w:r>
      <w:proofErr w:type="gramEnd"/>
      <w:r w:rsidRPr="001F695E">
        <w:rPr>
          <w:rFonts w:ascii="Times New Roman" w:hAnsi="Times New Roman"/>
          <w:sz w:val="24"/>
          <w:szCs w:val="24"/>
          <w:lang w:val="en-US"/>
        </w:rPr>
        <w:t>).</w:t>
      </w:r>
      <w:r w:rsidRPr="001F695E">
        <w:rPr>
          <w:rFonts w:ascii="Times New Roman" w:hAnsi="Times New Roman"/>
          <w:sz w:val="24"/>
          <w:szCs w:val="24"/>
        </w:rPr>
        <w:t xml:space="preserve"> Data sekunder diperoleh secara tidak langsung yang diperoleh dengan membaca dan dan mempelajari data yang diperoleh.</w:t>
      </w:r>
    </w:p>
    <w:p w:rsidR="007D3824" w:rsidRPr="001F695E" w:rsidRDefault="007D3824" w:rsidP="001F695E">
      <w:pPr>
        <w:tabs>
          <w:tab w:val="left" w:pos="567"/>
        </w:tabs>
        <w:ind w:left="426"/>
        <w:contextualSpacing/>
        <w:jc w:val="both"/>
        <w:rPr>
          <w:rFonts w:ascii="Times New Roman" w:hAnsi="Times New Roman"/>
          <w:sz w:val="24"/>
          <w:szCs w:val="24"/>
        </w:rPr>
      </w:pPr>
    </w:p>
    <w:p w:rsidR="007D3824" w:rsidRPr="00AC5F7C" w:rsidRDefault="007D3824" w:rsidP="001F695E">
      <w:pPr>
        <w:widowControl w:val="0"/>
        <w:tabs>
          <w:tab w:val="left" w:pos="567"/>
        </w:tabs>
        <w:spacing w:line="360" w:lineRule="auto"/>
        <w:contextualSpacing/>
        <w:jc w:val="both"/>
        <w:rPr>
          <w:rFonts w:ascii="Times New Roman" w:hAnsi="Times New Roman"/>
          <w:b/>
          <w:sz w:val="22"/>
          <w:lang w:val="en-US"/>
        </w:rPr>
      </w:pPr>
      <w:proofErr w:type="spellStart"/>
      <w:r w:rsidRPr="00AC5F7C">
        <w:rPr>
          <w:rFonts w:ascii="Times New Roman" w:hAnsi="Times New Roman"/>
          <w:b/>
          <w:sz w:val="22"/>
          <w:lang w:val="en-US"/>
        </w:rPr>
        <w:t>Teknik</w:t>
      </w:r>
      <w:proofErr w:type="spellEnd"/>
      <w:r w:rsidRPr="00AC5F7C">
        <w:rPr>
          <w:rFonts w:ascii="Times New Roman" w:hAnsi="Times New Roman"/>
          <w:b/>
          <w:sz w:val="22"/>
          <w:lang w:val="en-US"/>
        </w:rPr>
        <w:t xml:space="preserve"> </w:t>
      </w:r>
      <w:proofErr w:type="spellStart"/>
      <w:r w:rsidRPr="00AC5F7C">
        <w:rPr>
          <w:rFonts w:ascii="Times New Roman" w:hAnsi="Times New Roman"/>
          <w:b/>
          <w:sz w:val="22"/>
          <w:lang w:val="en-US"/>
        </w:rPr>
        <w:t>pengumpulan</w:t>
      </w:r>
      <w:proofErr w:type="spellEnd"/>
      <w:r w:rsidRPr="00AC5F7C">
        <w:rPr>
          <w:rFonts w:ascii="Times New Roman" w:hAnsi="Times New Roman"/>
          <w:b/>
          <w:sz w:val="22"/>
          <w:lang w:val="en-US"/>
        </w:rPr>
        <w:t xml:space="preserve"> Data</w:t>
      </w:r>
    </w:p>
    <w:p w:rsidR="007D3824" w:rsidRPr="001F695E" w:rsidRDefault="007D3824" w:rsidP="007E7E71">
      <w:pPr>
        <w:tabs>
          <w:tab w:val="left" w:pos="567"/>
        </w:tabs>
        <w:contextualSpacing/>
        <w:jc w:val="both"/>
        <w:rPr>
          <w:rFonts w:ascii="Times New Roman" w:hAnsi="Times New Roman"/>
          <w:sz w:val="24"/>
          <w:szCs w:val="24"/>
          <w:lang w:val="en-US"/>
        </w:rPr>
      </w:pPr>
      <w:r w:rsidRPr="001F695E">
        <w:rPr>
          <w:rFonts w:ascii="Times New Roman" w:hAnsi="Times New Roman"/>
          <w:sz w:val="24"/>
          <w:szCs w:val="24"/>
          <w:lang w:val="en-US"/>
        </w:rPr>
        <w:tab/>
      </w:r>
      <w:r w:rsidRPr="001F695E">
        <w:rPr>
          <w:rFonts w:ascii="Times New Roman" w:hAnsi="Times New Roman"/>
          <w:sz w:val="24"/>
          <w:szCs w:val="24"/>
        </w:rPr>
        <w:t>Menurut s</w:t>
      </w:r>
      <w:proofErr w:type="spellStart"/>
      <w:r w:rsidRPr="001F695E">
        <w:rPr>
          <w:rFonts w:ascii="Times New Roman" w:hAnsi="Times New Roman"/>
          <w:sz w:val="24"/>
          <w:szCs w:val="24"/>
          <w:lang w:val="en-US"/>
        </w:rPr>
        <w:t>ugiyono</w:t>
      </w:r>
      <w:proofErr w:type="spellEnd"/>
      <w:r w:rsidRPr="001F695E">
        <w:rPr>
          <w:rFonts w:ascii="Times New Roman" w:hAnsi="Times New Roman"/>
          <w:sz w:val="24"/>
          <w:szCs w:val="24"/>
        </w:rPr>
        <w:t xml:space="preserve"> (</w:t>
      </w:r>
      <w:r w:rsidRPr="001F695E">
        <w:rPr>
          <w:rFonts w:ascii="Times New Roman" w:hAnsi="Times New Roman"/>
          <w:sz w:val="24"/>
          <w:szCs w:val="24"/>
          <w:lang w:val="en-US"/>
        </w:rPr>
        <w:t>2013)</w:t>
      </w:r>
      <w:r w:rsidRPr="001F695E">
        <w:rPr>
          <w:rFonts w:ascii="Times New Roman" w:hAnsi="Times New Roman"/>
          <w:sz w:val="24"/>
          <w:szCs w:val="24"/>
        </w:rPr>
        <w:t>, a</w:t>
      </w:r>
      <w:r w:rsidRPr="001F695E">
        <w:rPr>
          <w:rFonts w:ascii="Times New Roman" w:hAnsi="Times New Roman"/>
          <w:sz w:val="24"/>
          <w:szCs w:val="24"/>
          <w:lang w:val="en-US"/>
        </w:rPr>
        <w:t xml:space="preserve">da </w:t>
      </w:r>
      <w:proofErr w:type="spellStart"/>
      <w:r w:rsidRPr="001F695E">
        <w:rPr>
          <w:rFonts w:ascii="Times New Roman" w:hAnsi="Times New Roman"/>
          <w:sz w:val="24"/>
          <w:szCs w:val="24"/>
          <w:lang w:val="en-US"/>
        </w:rPr>
        <w:t>empat</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teknik</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pengumpulan</w:t>
      </w:r>
      <w:proofErr w:type="spellEnd"/>
      <w:r w:rsidRPr="001F695E">
        <w:rPr>
          <w:rFonts w:ascii="Times New Roman" w:hAnsi="Times New Roman"/>
          <w:sz w:val="24"/>
          <w:szCs w:val="24"/>
          <w:lang w:val="en-US"/>
        </w:rPr>
        <w:t xml:space="preserve"> data </w:t>
      </w:r>
      <w:r w:rsidRPr="001F695E">
        <w:rPr>
          <w:rFonts w:ascii="Times New Roman" w:hAnsi="Times New Roman"/>
          <w:sz w:val="24"/>
          <w:szCs w:val="24"/>
        </w:rPr>
        <w:t>yaitu</w:t>
      </w:r>
      <w:r w:rsidRPr="001F695E">
        <w:rPr>
          <w:rFonts w:ascii="Times New Roman" w:hAnsi="Times New Roman"/>
          <w:sz w:val="24"/>
          <w:szCs w:val="24"/>
          <w:lang w:val="en-US"/>
        </w:rPr>
        <w:t>.</w:t>
      </w:r>
    </w:p>
    <w:p w:rsidR="007D3824" w:rsidRPr="001F695E" w:rsidRDefault="007D3824" w:rsidP="007E7E71">
      <w:pPr>
        <w:widowControl w:val="0"/>
        <w:numPr>
          <w:ilvl w:val="0"/>
          <w:numId w:val="19"/>
        </w:numPr>
        <w:tabs>
          <w:tab w:val="left" w:pos="567"/>
        </w:tabs>
        <w:ind w:left="426"/>
        <w:contextualSpacing/>
        <w:jc w:val="both"/>
        <w:rPr>
          <w:rFonts w:ascii="Times New Roman" w:hAnsi="Times New Roman"/>
          <w:sz w:val="24"/>
          <w:szCs w:val="24"/>
          <w:lang w:val="en-US"/>
        </w:rPr>
      </w:pPr>
      <w:proofErr w:type="spellStart"/>
      <w:r w:rsidRPr="001F695E">
        <w:rPr>
          <w:rFonts w:ascii="Times New Roman" w:hAnsi="Times New Roman"/>
          <w:sz w:val="24"/>
          <w:szCs w:val="24"/>
          <w:lang w:val="en-US"/>
        </w:rPr>
        <w:t>Teknik</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Pengamatan</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observasi</w:t>
      </w:r>
      <w:proofErr w:type="spellEnd"/>
      <w:r w:rsidRPr="001F695E">
        <w:rPr>
          <w:rFonts w:ascii="Times New Roman" w:hAnsi="Times New Roman"/>
          <w:sz w:val="24"/>
          <w:szCs w:val="24"/>
          <w:lang w:val="en-US"/>
        </w:rPr>
        <w:t>)</w:t>
      </w:r>
    </w:p>
    <w:p w:rsidR="007D3824" w:rsidRPr="001F695E" w:rsidRDefault="007D3824" w:rsidP="007E7E71">
      <w:pPr>
        <w:widowControl w:val="0"/>
        <w:numPr>
          <w:ilvl w:val="0"/>
          <w:numId w:val="19"/>
        </w:numPr>
        <w:tabs>
          <w:tab w:val="left" w:pos="567"/>
        </w:tabs>
        <w:ind w:left="426"/>
        <w:contextualSpacing/>
        <w:jc w:val="both"/>
        <w:rPr>
          <w:rFonts w:ascii="Times New Roman" w:hAnsi="Times New Roman"/>
          <w:sz w:val="24"/>
          <w:szCs w:val="24"/>
          <w:lang w:val="en-US"/>
        </w:rPr>
      </w:pPr>
      <w:proofErr w:type="spellStart"/>
      <w:r w:rsidRPr="001F695E">
        <w:rPr>
          <w:rFonts w:ascii="Times New Roman" w:hAnsi="Times New Roman"/>
          <w:sz w:val="24"/>
          <w:szCs w:val="24"/>
          <w:lang w:val="en-US"/>
        </w:rPr>
        <w:t>Teknik</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Wawancara</w:t>
      </w:r>
      <w:proofErr w:type="spellEnd"/>
      <w:r w:rsidRPr="001F695E">
        <w:rPr>
          <w:rFonts w:ascii="Times New Roman" w:hAnsi="Times New Roman"/>
          <w:sz w:val="24"/>
          <w:szCs w:val="24"/>
          <w:lang w:val="en-US"/>
        </w:rPr>
        <w:t xml:space="preserve"> (interview)</w:t>
      </w:r>
    </w:p>
    <w:p w:rsidR="007D3824" w:rsidRPr="001F695E" w:rsidRDefault="007D3824" w:rsidP="007E7E71">
      <w:pPr>
        <w:widowControl w:val="0"/>
        <w:numPr>
          <w:ilvl w:val="0"/>
          <w:numId w:val="19"/>
        </w:numPr>
        <w:tabs>
          <w:tab w:val="left" w:pos="567"/>
        </w:tabs>
        <w:ind w:left="426"/>
        <w:contextualSpacing/>
        <w:jc w:val="both"/>
        <w:rPr>
          <w:rFonts w:ascii="Times New Roman" w:hAnsi="Times New Roman"/>
          <w:sz w:val="24"/>
          <w:szCs w:val="24"/>
          <w:lang w:val="en-US"/>
        </w:rPr>
      </w:pPr>
      <w:proofErr w:type="spellStart"/>
      <w:r w:rsidRPr="001F695E">
        <w:rPr>
          <w:rFonts w:ascii="Times New Roman" w:hAnsi="Times New Roman"/>
          <w:sz w:val="24"/>
          <w:szCs w:val="24"/>
          <w:lang w:val="en-US"/>
        </w:rPr>
        <w:t>Teknik</w:t>
      </w:r>
      <w:proofErr w:type="spellEnd"/>
      <w:r w:rsidRPr="001F695E">
        <w:rPr>
          <w:rFonts w:ascii="Times New Roman" w:hAnsi="Times New Roman"/>
          <w:sz w:val="24"/>
          <w:szCs w:val="24"/>
          <w:lang w:val="en-US"/>
        </w:rPr>
        <w:t xml:space="preserve"> </w:t>
      </w:r>
      <w:proofErr w:type="spellStart"/>
      <w:r w:rsidRPr="001F695E">
        <w:rPr>
          <w:rFonts w:ascii="Times New Roman" w:hAnsi="Times New Roman"/>
          <w:sz w:val="24"/>
          <w:szCs w:val="24"/>
          <w:lang w:val="en-US"/>
        </w:rPr>
        <w:t>Dokumentasi</w:t>
      </w:r>
      <w:proofErr w:type="spellEnd"/>
    </w:p>
    <w:p w:rsidR="007E7E71" w:rsidRPr="001F695E" w:rsidRDefault="007E7E71" w:rsidP="007E7E71">
      <w:pPr>
        <w:widowControl w:val="0"/>
        <w:tabs>
          <w:tab w:val="left" w:pos="567"/>
        </w:tabs>
        <w:ind w:left="426"/>
        <w:contextualSpacing/>
        <w:jc w:val="both"/>
        <w:rPr>
          <w:rFonts w:ascii="Times New Roman" w:hAnsi="Times New Roman"/>
          <w:sz w:val="24"/>
          <w:szCs w:val="24"/>
          <w:lang w:val="en-US"/>
        </w:rPr>
      </w:pPr>
    </w:p>
    <w:p w:rsidR="007D3824" w:rsidRPr="00AC5F7C" w:rsidRDefault="007D3824" w:rsidP="001F695E">
      <w:pPr>
        <w:widowControl w:val="0"/>
        <w:tabs>
          <w:tab w:val="left" w:pos="567"/>
        </w:tabs>
        <w:contextualSpacing/>
        <w:jc w:val="both"/>
        <w:rPr>
          <w:rFonts w:ascii="Times New Roman" w:hAnsi="Times New Roman"/>
          <w:b/>
          <w:sz w:val="22"/>
          <w:lang w:val="en-US"/>
        </w:rPr>
      </w:pPr>
      <w:proofErr w:type="spellStart"/>
      <w:r w:rsidRPr="00AC5F7C">
        <w:rPr>
          <w:rFonts w:ascii="Times New Roman" w:hAnsi="Times New Roman"/>
          <w:b/>
          <w:sz w:val="22"/>
          <w:lang w:val="en-US"/>
        </w:rPr>
        <w:t>Teknik</w:t>
      </w:r>
      <w:proofErr w:type="spellEnd"/>
      <w:r w:rsidRPr="00AC5F7C">
        <w:rPr>
          <w:rFonts w:ascii="Times New Roman" w:hAnsi="Times New Roman"/>
          <w:b/>
          <w:sz w:val="22"/>
          <w:lang w:val="en-US"/>
        </w:rPr>
        <w:t xml:space="preserve"> </w:t>
      </w:r>
      <w:proofErr w:type="spellStart"/>
      <w:r w:rsidRPr="00AC5F7C">
        <w:rPr>
          <w:rFonts w:ascii="Times New Roman" w:hAnsi="Times New Roman"/>
          <w:b/>
          <w:sz w:val="22"/>
          <w:lang w:val="en-US"/>
        </w:rPr>
        <w:t>Analis</w:t>
      </w:r>
      <w:proofErr w:type="spellEnd"/>
      <w:r w:rsidRPr="00AC5F7C">
        <w:rPr>
          <w:rFonts w:ascii="Times New Roman" w:hAnsi="Times New Roman"/>
          <w:b/>
          <w:sz w:val="22"/>
        </w:rPr>
        <w:t>is</w:t>
      </w:r>
      <w:r w:rsidRPr="00AC5F7C">
        <w:rPr>
          <w:rFonts w:ascii="Times New Roman" w:hAnsi="Times New Roman"/>
          <w:b/>
          <w:sz w:val="22"/>
          <w:lang w:val="en-US"/>
        </w:rPr>
        <w:t xml:space="preserve"> Data</w:t>
      </w:r>
    </w:p>
    <w:p w:rsidR="007D3824" w:rsidRPr="001F695E" w:rsidRDefault="007D3824" w:rsidP="007E7E71">
      <w:pPr>
        <w:widowControl w:val="0"/>
        <w:numPr>
          <w:ilvl w:val="0"/>
          <w:numId w:val="20"/>
        </w:numPr>
        <w:tabs>
          <w:tab w:val="left" w:pos="567"/>
        </w:tabs>
        <w:ind w:left="426"/>
        <w:jc w:val="both"/>
        <w:rPr>
          <w:rFonts w:ascii="Times New Roman" w:eastAsia="SimSun" w:hAnsi="Times New Roman"/>
          <w:kern w:val="2"/>
          <w:sz w:val="24"/>
          <w:szCs w:val="24"/>
          <w:lang w:val="en-US" w:eastAsia="zh-CN"/>
        </w:rPr>
      </w:pPr>
      <w:proofErr w:type="spellStart"/>
      <w:r w:rsidRPr="001F695E">
        <w:rPr>
          <w:rFonts w:ascii="Times New Roman" w:eastAsia="SimSun" w:hAnsi="Times New Roman"/>
          <w:kern w:val="2"/>
          <w:sz w:val="24"/>
          <w:szCs w:val="24"/>
          <w:lang w:val="en-US" w:eastAsia="zh-CN"/>
        </w:rPr>
        <w:t>Mengumpulkan</w:t>
      </w:r>
      <w:proofErr w:type="spellEnd"/>
      <w:r w:rsidRPr="001F695E">
        <w:rPr>
          <w:rFonts w:ascii="Times New Roman" w:eastAsia="SimSun" w:hAnsi="Times New Roman"/>
          <w:kern w:val="2"/>
          <w:sz w:val="24"/>
          <w:szCs w:val="24"/>
          <w:lang w:val="en-US" w:eastAsia="zh-CN"/>
        </w:rPr>
        <w:t xml:space="preserve"> data-data </w:t>
      </w:r>
      <w:proofErr w:type="spellStart"/>
      <w:r w:rsidRPr="001F695E">
        <w:rPr>
          <w:rFonts w:ascii="Times New Roman" w:eastAsia="SimSun" w:hAnsi="Times New Roman"/>
          <w:kern w:val="2"/>
          <w:sz w:val="24"/>
          <w:szCs w:val="24"/>
          <w:lang w:val="en-US" w:eastAsia="zh-CN"/>
        </w:rPr>
        <w:t>dari</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obyek</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penelitian</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yaitu</w:t>
      </w:r>
      <w:proofErr w:type="spellEnd"/>
      <w:r w:rsidRPr="001F695E">
        <w:rPr>
          <w:rFonts w:ascii="Times New Roman" w:eastAsia="SimSun" w:hAnsi="Times New Roman"/>
          <w:kern w:val="2"/>
          <w:sz w:val="24"/>
          <w:szCs w:val="24"/>
          <w:lang w:val="en-US" w:eastAsia="zh-CN"/>
        </w:rPr>
        <w:t xml:space="preserve"> PT. BPRS </w:t>
      </w:r>
      <w:proofErr w:type="spellStart"/>
      <w:r w:rsidRPr="001F695E">
        <w:rPr>
          <w:rFonts w:ascii="Times New Roman" w:eastAsia="SimSun" w:hAnsi="Times New Roman"/>
          <w:kern w:val="2"/>
          <w:sz w:val="24"/>
          <w:szCs w:val="24"/>
          <w:lang w:val="en-US" w:eastAsia="zh-CN"/>
        </w:rPr>
        <w:t>Asri</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Madani</w:t>
      </w:r>
      <w:proofErr w:type="spellEnd"/>
      <w:r w:rsidRPr="001F695E">
        <w:rPr>
          <w:rFonts w:ascii="Times New Roman" w:eastAsia="SimSun" w:hAnsi="Times New Roman"/>
          <w:kern w:val="2"/>
          <w:sz w:val="24"/>
          <w:szCs w:val="24"/>
          <w:lang w:val="en-US" w:eastAsia="zh-CN"/>
        </w:rPr>
        <w:t xml:space="preserve"> Nusantara, </w:t>
      </w:r>
      <w:proofErr w:type="spellStart"/>
      <w:r w:rsidRPr="001F695E">
        <w:rPr>
          <w:rFonts w:ascii="Times New Roman" w:eastAsia="SimSun" w:hAnsi="Times New Roman"/>
          <w:kern w:val="2"/>
          <w:sz w:val="24"/>
          <w:szCs w:val="24"/>
          <w:lang w:val="en-US" w:eastAsia="zh-CN"/>
        </w:rPr>
        <w:t>dalam</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hal</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ini</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peneliti</w:t>
      </w:r>
      <w:proofErr w:type="spellEnd"/>
      <w:r w:rsidRPr="001F695E">
        <w:rPr>
          <w:rFonts w:ascii="Times New Roman" w:eastAsia="SimSun" w:hAnsi="Times New Roman"/>
          <w:kern w:val="2"/>
          <w:sz w:val="24"/>
          <w:szCs w:val="24"/>
          <w:lang w:val="en-US" w:eastAsia="zh-CN"/>
        </w:rPr>
        <w:t xml:space="preserve"> </w:t>
      </w:r>
      <w:proofErr w:type="spellStart"/>
      <w:proofErr w:type="gramStart"/>
      <w:r w:rsidRPr="001F695E">
        <w:rPr>
          <w:rFonts w:ascii="Times New Roman" w:eastAsia="SimSun" w:hAnsi="Times New Roman"/>
          <w:kern w:val="2"/>
          <w:sz w:val="24"/>
          <w:szCs w:val="24"/>
          <w:lang w:val="en-US" w:eastAsia="zh-CN"/>
        </w:rPr>
        <w:t>akan</w:t>
      </w:r>
      <w:proofErr w:type="spellEnd"/>
      <w:proofErr w:type="gram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melakukan</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pendokumentasian</w:t>
      </w:r>
      <w:proofErr w:type="spellEnd"/>
      <w:r w:rsidRPr="001F695E">
        <w:rPr>
          <w:rFonts w:ascii="Times New Roman" w:eastAsia="SimSun" w:hAnsi="Times New Roman"/>
          <w:kern w:val="2"/>
          <w:sz w:val="24"/>
          <w:szCs w:val="24"/>
          <w:lang w:val="en-US" w:eastAsia="zh-CN"/>
        </w:rPr>
        <w:t xml:space="preserve"> data, </w:t>
      </w:r>
      <w:proofErr w:type="spellStart"/>
      <w:r w:rsidRPr="001F695E">
        <w:rPr>
          <w:rFonts w:ascii="Times New Roman" w:eastAsia="SimSun" w:hAnsi="Times New Roman"/>
          <w:kern w:val="2"/>
          <w:sz w:val="24"/>
          <w:szCs w:val="24"/>
          <w:lang w:val="en-US" w:eastAsia="zh-CN"/>
        </w:rPr>
        <w:t>wawancara</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dan</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observasi</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langsung</w:t>
      </w:r>
      <w:proofErr w:type="spellEnd"/>
      <w:r w:rsidRPr="001F695E">
        <w:rPr>
          <w:rFonts w:ascii="Times New Roman" w:eastAsia="SimSun" w:hAnsi="Times New Roman"/>
          <w:kern w:val="2"/>
          <w:sz w:val="24"/>
          <w:szCs w:val="24"/>
          <w:lang w:val="en-US" w:eastAsia="zh-CN"/>
        </w:rPr>
        <w:t>.</w:t>
      </w:r>
    </w:p>
    <w:p w:rsidR="007D3824" w:rsidRPr="001F695E" w:rsidRDefault="007D3824" w:rsidP="007E7E71">
      <w:pPr>
        <w:widowControl w:val="0"/>
        <w:numPr>
          <w:ilvl w:val="0"/>
          <w:numId w:val="20"/>
        </w:numPr>
        <w:tabs>
          <w:tab w:val="left" w:pos="567"/>
        </w:tabs>
        <w:ind w:left="426"/>
        <w:jc w:val="both"/>
        <w:rPr>
          <w:rFonts w:ascii="Times New Roman" w:eastAsia="SimSun" w:hAnsi="Times New Roman"/>
          <w:kern w:val="2"/>
          <w:sz w:val="24"/>
          <w:szCs w:val="24"/>
          <w:lang w:val="en-US" w:eastAsia="zh-CN"/>
        </w:rPr>
      </w:pPr>
      <w:proofErr w:type="spellStart"/>
      <w:r w:rsidRPr="001F695E">
        <w:rPr>
          <w:rFonts w:ascii="Times New Roman" w:eastAsia="SimSun" w:hAnsi="Times New Roman"/>
          <w:kern w:val="2"/>
          <w:sz w:val="24"/>
          <w:szCs w:val="24"/>
          <w:lang w:val="en-US" w:eastAsia="zh-CN"/>
        </w:rPr>
        <w:t>Meng</w:t>
      </w:r>
      <w:proofErr w:type="spellEnd"/>
      <w:r w:rsidRPr="001F695E">
        <w:rPr>
          <w:rFonts w:ascii="Times New Roman" w:eastAsia="SimSun" w:hAnsi="Times New Roman"/>
          <w:kern w:val="2"/>
          <w:sz w:val="24"/>
          <w:szCs w:val="24"/>
          <w:lang w:eastAsia="zh-CN"/>
        </w:rPr>
        <w:t>analisis</w:t>
      </w:r>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pelaksanaan</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sistem</w:t>
      </w:r>
      <w:proofErr w:type="spellEnd"/>
      <w:r w:rsidRPr="001F695E">
        <w:rPr>
          <w:rFonts w:ascii="Times New Roman" w:eastAsia="SimSun" w:hAnsi="Times New Roman"/>
          <w:kern w:val="2"/>
          <w:sz w:val="24"/>
          <w:szCs w:val="24"/>
          <w:lang w:val="en-US" w:eastAsia="zh-CN"/>
        </w:rPr>
        <w:t xml:space="preserve"> </w:t>
      </w:r>
      <w:r w:rsidRPr="001F695E">
        <w:rPr>
          <w:rFonts w:ascii="Times New Roman" w:eastAsia="SimSun" w:hAnsi="Times New Roman"/>
          <w:kern w:val="2"/>
          <w:sz w:val="24"/>
          <w:szCs w:val="24"/>
          <w:lang w:eastAsia="zh-CN"/>
        </w:rPr>
        <w:t xml:space="preserve">pengendalian intern </w:t>
      </w:r>
      <w:proofErr w:type="spellStart"/>
      <w:r w:rsidRPr="001F695E">
        <w:rPr>
          <w:rFonts w:ascii="Times New Roman" w:eastAsia="SimSun" w:hAnsi="Times New Roman"/>
          <w:kern w:val="2"/>
          <w:sz w:val="24"/>
          <w:szCs w:val="24"/>
          <w:lang w:val="en-US" w:eastAsia="zh-CN"/>
        </w:rPr>
        <w:t>pembiayaan</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kepada</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perseorangan</w:t>
      </w:r>
      <w:proofErr w:type="spellEnd"/>
      <w:r w:rsidRPr="001F695E">
        <w:rPr>
          <w:rFonts w:ascii="Times New Roman" w:eastAsia="SimSun" w:hAnsi="Times New Roman"/>
          <w:kern w:val="2"/>
          <w:sz w:val="24"/>
          <w:szCs w:val="24"/>
          <w:lang w:eastAsia="zh-CN"/>
        </w:rPr>
        <w:t xml:space="preserve">/pribadi </w:t>
      </w:r>
      <w:r w:rsidRPr="001F695E">
        <w:rPr>
          <w:rFonts w:ascii="Times New Roman" w:eastAsia="SimSun" w:hAnsi="Times New Roman"/>
          <w:kern w:val="2"/>
          <w:sz w:val="24"/>
          <w:szCs w:val="24"/>
          <w:lang w:val="en-US" w:eastAsia="zh-CN"/>
        </w:rPr>
        <w:t xml:space="preserve">yang </w:t>
      </w:r>
      <w:proofErr w:type="spellStart"/>
      <w:r w:rsidRPr="001F695E">
        <w:rPr>
          <w:rFonts w:ascii="Times New Roman" w:eastAsia="SimSun" w:hAnsi="Times New Roman"/>
          <w:kern w:val="2"/>
          <w:sz w:val="24"/>
          <w:szCs w:val="24"/>
          <w:lang w:val="en-US" w:eastAsia="zh-CN"/>
        </w:rPr>
        <w:t>berlaku</w:t>
      </w:r>
      <w:proofErr w:type="spellEnd"/>
      <w:r w:rsidRPr="001F695E">
        <w:rPr>
          <w:rFonts w:ascii="Times New Roman" w:eastAsia="SimSun" w:hAnsi="Times New Roman"/>
          <w:kern w:val="2"/>
          <w:sz w:val="24"/>
          <w:szCs w:val="24"/>
          <w:lang w:val="en-US" w:eastAsia="zh-CN"/>
        </w:rPr>
        <w:t xml:space="preserve"> di PT. BPRS </w:t>
      </w:r>
      <w:proofErr w:type="spellStart"/>
      <w:r w:rsidRPr="001F695E">
        <w:rPr>
          <w:rFonts w:ascii="Times New Roman" w:eastAsia="SimSun" w:hAnsi="Times New Roman"/>
          <w:kern w:val="2"/>
          <w:sz w:val="24"/>
          <w:szCs w:val="24"/>
          <w:lang w:val="en-US" w:eastAsia="zh-CN"/>
        </w:rPr>
        <w:t>Asri</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Madani</w:t>
      </w:r>
      <w:proofErr w:type="spellEnd"/>
      <w:r w:rsidRPr="001F695E">
        <w:rPr>
          <w:rFonts w:ascii="Times New Roman" w:eastAsia="SimSun" w:hAnsi="Times New Roman"/>
          <w:kern w:val="2"/>
          <w:sz w:val="24"/>
          <w:szCs w:val="24"/>
          <w:lang w:val="en-US" w:eastAsia="zh-CN"/>
        </w:rPr>
        <w:t xml:space="preserve"> Nusantara</w:t>
      </w:r>
      <w:r w:rsidRPr="001F695E">
        <w:rPr>
          <w:rFonts w:ascii="Times New Roman" w:eastAsia="SimSun" w:hAnsi="Times New Roman"/>
          <w:kern w:val="2"/>
          <w:sz w:val="24"/>
          <w:szCs w:val="24"/>
          <w:lang w:eastAsia="zh-CN"/>
        </w:rPr>
        <w:t xml:space="preserve">  berdasarkan COSO meliputi:</w:t>
      </w:r>
    </w:p>
    <w:p w:rsidR="007D3824" w:rsidRPr="001F695E" w:rsidRDefault="007D3824" w:rsidP="007E7E71">
      <w:pPr>
        <w:widowControl w:val="0"/>
        <w:numPr>
          <w:ilvl w:val="1"/>
          <w:numId w:val="20"/>
        </w:numPr>
        <w:tabs>
          <w:tab w:val="left" w:pos="567"/>
        </w:tabs>
        <w:ind w:left="851"/>
        <w:jc w:val="both"/>
        <w:rPr>
          <w:rFonts w:ascii="Times New Roman" w:eastAsia="SimSun" w:hAnsi="Times New Roman"/>
          <w:kern w:val="2"/>
          <w:sz w:val="24"/>
          <w:szCs w:val="24"/>
          <w:lang w:val="en-US" w:eastAsia="zh-CN"/>
        </w:rPr>
      </w:pPr>
      <w:r w:rsidRPr="001F695E">
        <w:rPr>
          <w:rFonts w:ascii="Times New Roman" w:eastAsia="SimSun" w:hAnsi="Times New Roman"/>
          <w:kern w:val="2"/>
          <w:sz w:val="24"/>
          <w:szCs w:val="24"/>
          <w:lang w:eastAsia="zh-CN"/>
        </w:rPr>
        <w:t>Lingkungan Pengendalian</w:t>
      </w:r>
    </w:p>
    <w:p w:rsidR="007D3824" w:rsidRPr="001F695E" w:rsidRDefault="007D3824" w:rsidP="007E7E71">
      <w:pPr>
        <w:widowControl w:val="0"/>
        <w:tabs>
          <w:tab w:val="left" w:pos="567"/>
        </w:tabs>
        <w:ind w:left="851"/>
        <w:jc w:val="both"/>
        <w:rPr>
          <w:rFonts w:ascii="Times New Roman" w:eastAsia="SimSun" w:hAnsi="Times New Roman"/>
          <w:kern w:val="2"/>
          <w:sz w:val="24"/>
          <w:szCs w:val="24"/>
          <w:lang w:eastAsia="zh-CN"/>
        </w:rPr>
      </w:pPr>
      <w:r w:rsidRPr="001F695E">
        <w:rPr>
          <w:rFonts w:ascii="Times New Roman" w:eastAsia="SimSun" w:hAnsi="Times New Roman"/>
          <w:kern w:val="2"/>
          <w:sz w:val="24"/>
          <w:szCs w:val="24"/>
          <w:lang w:eastAsia="zh-CN"/>
        </w:rPr>
        <w:t xml:space="preserve">Lingkungan pengendalian akan </w:t>
      </w:r>
      <w:r w:rsidRPr="001F695E">
        <w:rPr>
          <w:rFonts w:ascii="Times New Roman" w:eastAsia="SimSun" w:hAnsi="Times New Roman"/>
          <w:kern w:val="2"/>
          <w:sz w:val="24"/>
          <w:szCs w:val="24"/>
          <w:lang w:eastAsia="zh-CN"/>
        </w:rPr>
        <w:lastRenderedPageBreak/>
        <w:t>diligat dari faktor yaitu: integritas nilai dan etika, komitmen terhadap kopetensi, filosofi dan gaya operasi, fungsi dewan komisaris, dan truktur organisasi.</w:t>
      </w:r>
    </w:p>
    <w:p w:rsidR="007D3824" w:rsidRPr="001F695E" w:rsidRDefault="007D3824" w:rsidP="007E7E71">
      <w:pPr>
        <w:widowControl w:val="0"/>
        <w:numPr>
          <w:ilvl w:val="1"/>
          <w:numId w:val="20"/>
        </w:numPr>
        <w:tabs>
          <w:tab w:val="left" w:pos="567"/>
        </w:tabs>
        <w:ind w:left="851"/>
        <w:jc w:val="both"/>
        <w:rPr>
          <w:rFonts w:ascii="Times New Roman" w:eastAsia="SimSun" w:hAnsi="Times New Roman"/>
          <w:kern w:val="2"/>
          <w:sz w:val="24"/>
          <w:szCs w:val="24"/>
          <w:lang w:val="en-US" w:eastAsia="zh-CN"/>
        </w:rPr>
      </w:pPr>
      <w:r w:rsidRPr="001F695E">
        <w:rPr>
          <w:rFonts w:ascii="Times New Roman" w:eastAsia="SimSun" w:hAnsi="Times New Roman"/>
          <w:kern w:val="2"/>
          <w:sz w:val="24"/>
          <w:szCs w:val="24"/>
          <w:lang w:eastAsia="zh-CN"/>
        </w:rPr>
        <w:t>Penaksiran Resiko</w:t>
      </w:r>
    </w:p>
    <w:p w:rsidR="007D3824" w:rsidRPr="001F695E" w:rsidRDefault="007D3824" w:rsidP="007E7E71">
      <w:pPr>
        <w:widowControl w:val="0"/>
        <w:tabs>
          <w:tab w:val="left" w:pos="567"/>
        </w:tabs>
        <w:ind w:left="851"/>
        <w:jc w:val="both"/>
        <w:rPr>
          <w:rFonts w:ascii="Times New Roman" w:eastAsia="SimSun" w:hAnsi="Times New Roman"/>
          <w:kern w:val="2"/>
          <w:sz w:val="24"/>
          <w:szCs w:val="24"/>
          <w:lang w:val="en-US" w:eastAsia="zh-CN"/>
        </w:rPr>
      </w:pPr>
      <w:r w:rsidRPr="001F695E">
        <w:rPr>
          <w:rFonts w:ascii="Times New Roman" w:eastAsia="SimSun" w:hAnsi="Times New Roman"/>
          <w:kern w:val="2"/>
          <w:sz w:val="24"/>
          <w:szCs w:val="24"/>
          <w:lang w:eastAsia="zh-CN"/>
        </w:rPr>
        <w:t>Penaksiran resiko adalah proses mengidentifikasi dan menilai resiko-resiko yang dihadapi dalam mencapai tujuan.</w:t>
      </w:r>
    </w:p>
    <w:p w:rsidR="007D3824" w:rsidRPr="001F695E" w:rsidRDefault="007D3824" w:rsidP="007E7E71">
      <w:pPr>
        <w:widowControl w:val="0"/>
        <w:numPr>
          <w:ilvl w:val="1"/>
          <w:numId w:val="20"/>
        </w:numPr>
        <w:tabs>
          <w:tab w:val="left" w:pos="567"/>
        </w:tabs>
        <w:ind w:left="851"/>
        <w:jc w:val="both"/>
        <w:rPr>
          <w:rFonts w:ascii="Times New Roman" w:eastAsia="SimSun" w:hAnsi="Times New Roman"/>
          <w:kern w:val="2"/>
          <w:sz w:val="24"/>
          <w:szCs w:val="24"/>
          <w:lang w:val="en-US" w:eastAsia="zh-CN"/>
        </w:rPr>
      </w:pPr>
      <w:r w:rsidRPr="001F695E">
        <w:rPr>
          <w:rFonts w:ascii="Times New Roman" w:eastAsia="SimSun" w:hAnsi="Times New Roman"/>
          <w:kern w:val="2"/>
          <w:sz w:val="24"/>
          <w:szCs w:val="24"/>
          <w:lang w:eastAsia="zh-CN"/>
        </w:rPr>
        <w:t>Aktivitas Pengendalian</w:t>
      </w:r>
    </w:p>
    <w:p w:rsidR="007D3824" w:rsidRPr="001F695E" w:rsidRDefault="007D3824" w:rsidP="007E7E71">
      <w:pPr>
        <w:widowControl w:val="0"/>
        <w:tabs>
          <w:tab w:val="left" w:pos="567"/>
        </w:tabs>
        <w:ind w:left="851"/>
        <w:jc w:val="both"/>
        <w:rPr>
          <w:rFonts w:ascii="Times New Roman" w:eastAsia="SimSun" w:hAnsi="Times New Roman"/>
          <w:kern w:val="2"/>
          <w:sz w:val="24"/>
          <w:szCs w:val="24"/>
          <w:lang w:val="en-US" w:eastAsia="zh-CN"/>
        </w:rPr>
      </w:pPr>
      <w:r w:rsidRPr="001F695E">
        <w:rPr>
          <w:rFonts w:ascii="Times New Roman" w:eastAsia="SimSun" w:hAnsi="Times New Roman"/>
          <w:kern w:val="2"/>
          <w:sz w:val="24"/>
          <w:szCs w:val="24"/>
          <w:lang w:eastAsia="zh-CN"/>
        </w:rPr>
        <w:t>Aktivitas pengendalian adalah kebijakan dan prosedur yang harus ditetapkan guna meyakinkan manajemen bahwa semua arahan telah dilaksanakan.</w:t>
      </w:r>
    </w:p>
    <w:p w:rsidR="007D3824" w:rsidRPr="001F695E" w:rsidRDefault="007D3824" w:rsidP="007E7E71">
      <w:pPr>
        <w:widowControl w:val="0"/>
        <w:numPr>
          <w:ilvl w:val="1"/>
          <w:numId w:val="20"/>
        </w:numPr>
        <w:tabs>
          <w:tab w:val="left" w:pos="567"/>
        </w:tabs>
        <w:ind w:left="851"/>
        <w:jc w:val="both"/>
        <w:rPr>
          <w:rFonts w:ascii="Times New Roman" w:eastAsia="SimSun" w:hAnsi="Times New Roman"/>
          <w:kern w:val="2"/>
          <w:sz w:val="24"/>
          <w:szCs w:val="24"/>
          <w:lang w:val="en-US" w:eastAsia="zh-CN"/>
        </w:rPr>
      </w:pPr>
      <w:r w:rsidRPr="001F695E">
        <w:rPr>
          <w:rFonts w:ascii="Times New Roman" w:eastAsia="SimSun" w:hAnsi="Times New Roman"/>
          <w:kern w:val="2"/>
          <w:sz w:val="24"/>
          <w:szCs w:val="24"/>
          <w:lang w:eastAsia="zh-CN"/>
        </w:rPr>
        <w:t>Informasi dan Komunikasi</w:t>
      </w:r>
    </w:p>
    <w:p w:rsidR="007D3824" w:rsidRPr="001F695E" w:rsidRDefault="007D3824" w:rsidP="007E7E71">
      <w:pPr>
        <w:widowControl w:val="0"/>
        <w:tabs>
          <w:tab w:val="left" w:pos="567"/>
        </w:tabs>
        <w:ind w:left="851"/>
        <w:jc w:val="both"/>
        <w:rPr>
          <w:rFonts w:ascii="Times New Roman" w:eastAsia="SimSun" w:hAnsi="Times New Roman"/>
          <w:kern w:val="2"/>
          <w:sz w:val="24"/>
          <w:szCs w:val="24"/>
          <w:lang w:val="en-US" w:eastAsia="zh-CN"/>
        </w:rPr>
      </w:pPr>
      <w:r w:rsidRPr="001F695E">
        <w:rPr>
          <w:rFonts w:ascii="Times New Roman" w:eastAsia="SimSun" w:hAnsi="Times New Roman"/>
          <w:kern w:val="2"/>
          <w:sz w:val="24"/>
          <w:szCs w:val="24"/>
          <w:lang w:eastAsia="zh-CN"/>
        </w:rPr>
        <w:t xml:space="preserve">Informasi dan komunikasi terdiri atas catatan-catatan dimana etode yang digunakan mengidentifikasi, menganalisis, dan mencatat transaksi organisasi serta penghitungan aktiva dan kewajiban terkait. </w:t>
      </w:r>
    </w:p>
    <w:p w:rsidR="007D3824" w:rsidRPr="001F695E" w:rsidRDefault="007D3824" w:rsidP="007E7E71">
      <w:pPr>
        <w:widowControl w:val="0"/>
        <w:numPr>
          <w:ilvl w:val="1"/>
          <w:numId w:val="20"/>
        </w:numPr>
        <w:tabs>
          <w:tab w:val="left" w:pos="567"/>
        </w:tabs>
        <w:ind w:left="851"/>
        <w:jc w:val="both"/>
        <w:rPr>
          <w:rFonts w:ascii="Times New Roman" w:eastAsia="SimSun" w:hAnsi="Times New Roman"/>
          <w:kern w:val="2"/>
          <w:sz w:val="24"/>
          <w:szCs w:val="24"/>
          <w:lang w:val="en-US" w:eastAsia="zh-CN"/>
        </w:rPr>
      </w:pPr>
      <w:r w:rsidRPr="001F695E">
        <w:rPr>
          <w:rFonts w:ascii="Times New Roman" w:eastAsia="SimSun" w:hAnsi="Times New Roman"/>
          <w:kern w:val="2"/>
          <w:sz w:val="24"/>
          <w:szCs w:val="24"/>
          <w:lang w:eastAsia="zh-CN"/>
        </w:rPr>
        <w:t xml:space="preserve">Pemantauan </w:t>
      </w:r>
    </w:p>
    <w:p w:rsidR="007D3824" w:rsidRPr="001F695E" w:rsidRDefault="007D3824" w:rsidP="007E7E71">
      <w:pPr>
        <w:widowControl w:val="0"/>
        <w:tabs>
          <w:tab w:val="left" w:pos="567"/>
        </w:tabs>
        <w:ind w:left="851"/>
        <w:jc w:val="both"/>
        <w:rPr>
          <w:rFonts w:ascii="Times New Roman" w:eastAsia="SimSun" w:hAnsi="Times New Roman"/>
          <w:kern w:val="2"/>
          <w:sz w:val="24"/>
          <w:szCs w:val="24"/>
          <w:lang w:val="en-US" w:eastAsia="zh-CN"/>
        </w:rPr>
      </w:pPr>
      <w:r w:rsidRPr="001F695E">
        <w:rPr>
          <w:rFonts w:ascii="Times New Roman" w:eastAsia="SimSun" w:hAnsi="Times New Roman"/>
          <w:kern w:val="2"/>
          <w:sz w:val="24"/>
          <w:szCs w:val="24"/>
          <w:lang w:eastAsia="zh-CN"/>
        </w:rPr>
        <w:t>Suatu proses penilaian sepanjang waktu atas kualitas pelaksanaan pengendalian intern seeta dilakukan pengecekan secara berkala.</w:t>
      </w:r>
    </w:p>
    <w:p w:rsidR="007D3824" w:rsidRPr="001F695E" w:rsidRDefault="007D3824" w:rsidP="007E7E71">
      <w:pPr>
        <w:widowControl w:val="0"/>
        <w:numPr>
          <w:ilvl w:val="0"/>
          <w:numId w:val="20"/>
        </w:numPr>
        <w:tabs>
          <w:tab w:val="left" w:pos="567"/>
        </w:tabs>
        <w:ind w:left="426"/>
        <w:jc w:val="both"/>
        <w:rPr>
          <w:rFonts w:ascii="Times New Roman" w:eastAsia="SimSun" w:hAnsi="Times New Roman"/>
          <w:kern w:val="2"/>
          <w:sz w:val="24"/>
          <w:szCs w:val="24"/>
          <w:lang w:val="en-US" w:eastAsia="zh-CN"/>
        </w:rPr>
      </w:pPr>
      <w:r w:rsidRPr="001F695E">
        <w:rPr>
          <w:rFonts w:ascii="Times New Roman" w:eastAsia="SimSun" w:hAnsi="Times New Roman"/>
          <w:kern w:val="2"/>
          <w:sz w:val="24"/>
          <w:szCs w:val="24"/>
          <w:lang w:eastAsia="zh-CN"/>
        </w:rPr>
        <w:t>Apabila terdapat ketidak sesuaian dalam pelaksanaan sistem pengendalian intern dalam pembiayaan kredit dengan teori, maka peneliti mencari penyebab dan ketidak sesuaian tersebut dan berusaha untuk menyesuaikan dengan teori sistem pengendalian intern yang baik.</w:t>
      </w:r>
    </w:p>
    <w:p w:rsidR="007E7E71" w:rsidRPr="001F695E" w:rsidRDefault="007D3824" w:rsidP="007E7E71">
      <w:pPr>
        <w:widowControl w:val="0"/>
        <w:numPr>
          <w:ilvl w:val="0"/>
          <w:numId w:val="20"/>
        </w:numPr>
        <w:tabs>
          <w:tab w:val="left" w:pos="567"/>
        </w:tabs>
        <w:spacing w:line="360" w:lineRule="auto"/>
        <w:ind w:left="426"/>
        <w:jc w:val="both"/>
        <w:rPr>
          <w:rFonts w:ascii="Times New Roman" w:eastAsia="SimSun" w:hAnsi="Times New Roman"/>
          <w:kern w:val="2"/>
          <w:sz w:val="24"/>
          <w:szCs w:val="24"/>
          <w:lang w:val="en-US" w:eastAsia="zh-CN"/>
        </w:rPr>
      </w:pPr>
      <w:proofErr w:type="spellStart"/>
      <w:r w:rsidRPr="001F695E">
        <w:rPr>
          <w:rFonts w:ascii="Times New Roman" w:eastAsia="SimSun" w:hAnsi="Times New Roman"/>
          <w:kern w:val="2"/>
          <w:sz w:val="24"/>
          <w:szCs w:val="24"/>
          <w:lang w:val="en-US" w:eastAsia="zh-CN"/>
        </w:rPr>
        <w:t>Menyimpulkan</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hasil</w:t>
      </w:r>
      <w:proofErr w:type="spellEnd"/>
      <w:r w:rsidRPr="001F695E">
        <w:rPr>
          <w:rFonts w:ascii="Times New Roman" w:eastAsia="SimSun" w:hAnsi="Times New Roman"/>
          <w:kern w:val="2"/>
          <w:sz w:val="24"/>
          <w:szCs w:val="24"/>
          <w:lang w:val="en-US" w:eastAsia="zh-CN"/>
        </w:rPr>
        <w:t xml:space="preserve"> pen</w:t>
      </w:r>
      <w:r w:rsidRPr="001F695E">
        <w:rPr>
          <w:rFonts w:ascii="Times New Roman" w:eastAsia="SimSun" w:hAnsi="Times New Roman"/>
          <w:kern w:val="2"/>
          <w:sz w:val="24"/>
          <w:szCs w:val="24"/>
          <w:lang w:eastAsia="zh-CN"/>
        </w:rPr>
        <w:t>elitian dari data dan informasi yang diperoleh.</w:t>
      </w:r>
    </w:p>
    <w:p w:rsidR="001F695E" w:rsidRPr="001F695E" w:rsidRDefault="001F695E" w:rsidP="00AC5F7C">
      <w:pPr>
        <w:widowControl w:val="0"/>
        <w:tabs>
          <w:tab w:val="left" w:pos="567"/>
        </w:tabs>
        <w:ind w:left="426"/>
        <w:jc w:val="both"/>
        <w:rPr>
          <w:rFonts w:ascii="Times New Roman" w:eastAsia="SimSun" w:hAnsi="Times New Roman"/>
          <w:kern w:val="2"/>
          <w:sz w:val="24"/>
          <w:szCs w:val="24"/>
          <w:lang w:val="en-US" w:eastAsia="zh-CN"/>
        </w:rPr>
      </w:pPr>
    </w:p>
    <w:p w:rsidR="007E7E71" w:rsidRPr="00AC5F7C" w:rsidRDefault="007E7E71" w:rsidP="007E7E71">
      <w:pPr>
        <w:widowControl w:val="0"/>
        <w:spacing w:line="360" w:lineRule="auto"/>
        <w:jc w:val="both"/>
        <w:rPr>
          <w:rFonts w:ascii="Times New Roman" w:eastAsia="SimSun" w:hAnsi="Times New Roman"/>
          <w:b/>
          <w:kern w:val="2"/>
          <w:sz w:val="22"/>
          <w:lang w:eastAsia="zh-CN"/>
        </w:rPr>
      </w:pPr>
      <w:r w:rsidRPr="00AC5F7C">
        <w:rPr>
          <w:rFonts w:ascii="Times New Roman" w:eastAsia="SimSun" w:hAnsi="Times New Roman"/>
          <w:b/>
          <w:kern w:val="2"/>
          <w:sz w:val="22"/>
          <w:lang w:val="en-US" w:eastAsia="zh-CN"/>
        </w:rPr>
        <w:t>PEMBAHASAN</w:t>
      </w:r>
    </w:p>
    <w:p w:rsidR="007E7E71" w:rsidRPr="00AC5F7C" w:rsidRDefault="007E7E71" w:rsidP="00AC5F7C">
      <w:pPr>
        <w:widowControl w:val="0"/>
        <w:spacing w:line="360" w:lineRule="auto"/>
        <w:contextualSpacing/>
        <w:jc w:val="both"/>
        <w:rPr>
          <w:rFonts w:ascii="Times New Roman" w:hAnsi="Times New Roman"/>
          <w:b/>
          <w:sz w:val="22"/>
        </w:rPr>
      </w:pPr>
      <w:proofErr w:type="spellStart"/>
      <w:r w:rsidRPr="00AC5F7C">
        <w:rPr>
          <w:rFonts w:ascii="Times New Roman" w:hAnsi="Times New Roman"/>
          <w:b/>
          <w:sz w:val="22"/>
          <w:lang w:val="en-US"/>
        </w:rPr>
        <w:t>Gambaran</w:t>
      </w:r>
      <w:proofErr w:type="spellEnd"/>
      <w:r w:rsidRPr="00AC5F7C">
        <w:rPr>
          <w:rFonts w:ascii="Times New Roman" w:hAnsi="Times New Roman"/>
          <w:b/>
          <w:sz w:val="22"/>
          <w:lang w:val="en-US"/>
        </w:rPr>
        <w:t xml:space="preserve"> </w:t>
      </w:r>
      <w:proofErr w:type="spellStart"/>
      <w:r w:rsidRPr="00AC5F7C">
        <w:rPr>
          <w:rFonts w:ascii="Times New Roman" w:hAnsi="Times New Roman"/>
          <w:b/>
          <w:sz w:val="22"/>
          <w:lang w:val="en-US"/>
        </w:rPr>
        <w:t>Umum</w:t>
      </w:r>
      <w:proofErr w:type="spellEnd"/>
    </w:p>
    <w:p w:rsidR="007E7E71" w:rsidRPr="00AC5F7C" w:rsidRDefault="007E7E71" w:rsidP="00AC5F7C">
      <w:pPr>
        <w:widowControl w:val="0"/>
        <w:contextualSpacing/>
        <w:jc w:val="both"/>
        <w:rPr>
          <w:rFonts w:ascii="Times New Roman" w:hAnsi="Times New Roman"/>
          <w:b/>
          <w:sz w:val="22"/>
          <w:lang w:val="en-US"/>
        </w:rPr>
      </w:pPr>
      <w:proofErr w:type="spellStart"/>
      <w:r w:rsidRPr="00AC5F7C">
        <w:rPr>
          <w:rFonts w:ascii="Times New Roman" w:hAnsi="Times New Roman"/>
          <w:b/>
          <w:sz w:val="22"/>
          <w:lang w:val="en-US"/>
        </w:rPr>
        <w:t>Gambaran</w:t>
      </w:r>
      <w:proofErr w:type="spellEnd"/>
      <w:r w:rsidRPr="00AC5F7C">
        <w:rPr>
          <w:rFonts w:ascii="Times New Roman" w:hAnsi="Times New Roman"/>
          <w:b/>
          <w:sz w:val="22"/>
          <w:lang w:val="en-US"/>
        </w:rPr>
        <w:t xml:space="preserve"> </w:t>
      </w:r>
      <w:proofErr w:type="spellStart"/>
      <w:r w:rsidRPr="00AC5F7C">
        <w:rPr>
          <w:rFonts w:ascii="Times New Roman" w:hAnsi="Times New Roman"/>
          <w:b/>
          <w:sz w:val="22"/>
          <w:lang w:val="en-US"/>
        </w:rPr>
        <w:t>Umum</w:t>
      </w:r>
      <w:proofErr w:type="spellEnd"/>
      <w:r w:rsidRPr="00AC5F7C">
        <w:rPr>
          <w:rFonts w:ascii="Times New Roman" w:hAnsi="Times New Roman"/>
          <w:b/>
          <w:sz w:val="22"/>
          <w:lang w:val="en-US"/>
        </w:rPr>
        <w:t xml:space="preserve"> </w:t>
      </w:r>
      <w:r w:rsidRPr="00AC5F7C">
        <w:rPr>
          <w:rFonts w:ascii="Times New Roman" w:hAnsi="Times New Roman"/>
          <w:b/>
          <w:sz w:val="22"/>
        </w:rPr>
        <w:t>PT. BPRS Asri Madani Nusantara Jember</w:t>
      </w:r>
    </w:p>
    <w:p w:rsidR="00AC5F7C" w:rsidRDefault="007E7E71" w:rsidP="00AC5F7C">
      <w:pPr>
        <w:widowControl w:val="0"/>
        <w:tabs>
          <w:tab w:val="left" w:pos="567"/>
        </w:tabs>
        <w:jc w:val="both"/>
        <w:rPr>
          <w:rFonts w:ascii="Times New Roman" w:eastAsia="SimSun" w:hAnsi="Times New Roman"/>
          <w:kern w:val="2"/>
          <w:sz w:val="24"/>
          <w:szCs w:val="24"/>
          <w:lang w:eastAsia="zh-CN"/>
        </w:rPr>
      </w:pPr>
      <w:r w:rsidRPr="001F695E">
        <w:rPr>
          <w:rFonts w:ascii="Times New Roman" w:eastAsia="SimSun" w:hAnsi="Times New Roman"/>
          <w:kern w:val="2"/>
          <w:sz w:val="24"/>
          <w:szCs w:val="24"/>
          <w:lang w:eastAsia="zh-CN"/>
        </w:rPr>
        <w:tab/>
      </w:r>
      <w:proofErr w:type="gramStart"/>
      <w:r w:rsidRPr="001F695E">
        <w:rPr>
          <w:rFonts w:ascii="Times New Roman" w:eastAsia="SimSun" w:hAnsi="Times New Roman"/>
          <w:kern w:val="2"/>
          <w:sz w:val="24"/>
          <w:szCs w:val="24"/>
          <w:lang w:val="en-US" w:eastAsia="zh-CN"/>
        </w:rPr>
        <w:t xml:space="preserve">PT. BPRS </w:t>
      </w:r>
      <w:proofErr w:type="spellStart"/>
      <w:r w:rsidRPr="001F695E">
        <w:rPr>
          <w:rFonts w:ascii="Times New Roman" w:eastAsia="SimSun" w:hAnsi="Times New Roman"/>
          <w:kern w:val="2"/>
          <w:sz w:val="24"/>
          <w:szCs w:val="24"/>
          <w:lang w:val="en-US" w:eastAsia="zh-CN"/>
        </w:rPr>
        <w:t>Asri</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Madani</w:t>
      </w:r>
      <w:proofErr w:type="spellEnd"/>
      <w:r w:rsidRPr="001F695E">
        <w:rPr>
          <w:rFonts w:ascii="Times New Roman" w:eastAsia="SimSun" w:hAnsi="Times New Roman"/>
          <w:kern w:val="2"/>
          <w:sz w:val="24"/>
          <w:szCs w:val="24"/>
          <w:lang w:val="en-US" w:eastAsia="zh-CN"/>
        </w:rPr>
        <w:t xml:space="preserve"> Nusantara</w:t>
      </w:r>
      <w:r w:rsidRPr="001F695E">
        <w:rPr>
          <w:rFonts w:ascii="Times New Roman" w:eastAsia="SimSun" w:hAnsi="Times New Roman"/>
          <w:kern w:val="2"/>
          <w:sz w:val="24"/>
          <w:szCs w:val="24"/>
          <w:lang w:eastAsia="zh-CN"/>
        </w:rPr>
        <w:t xml:space="preserve"> Jember</w:t>
      </w:r>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mulai</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beroperasi</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pada</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tanggal</w:t>
      </w:r>
      <w:proofErr w:type="spellEnd"/>
      <w:r w:rsidRPr="001F695E">
        <w:rPr>
          <w:rFonts w:ascii="Times New Roman" w:eastAsia="SimSun" w:hAnsi="Times New Roman"/>
          <w:kern w:val="2"/>
          <w:sz w:val="24"/>
          <w:szCs w:val="24"/>
          <w:lang w:val="en-US" w:eastAsia="zh-CN"/>
        </w:rPr>
        <w:t xml:space="preserve"> 14 </w:t>
      </w:r>
      <w:proofErr w:type="spellStart"/>
      <w:r w:rsidRPr="001F695E">
        <w:rPr>
          <w:rFonts w:ascii="Times New Roman" w:eastAsia="SimSun" w:hAnsi="Times New Roman"/>
          <w:kern w:val="2"/>
          <w:sz w:val="24"/>
          <w:szCs w:val="24"/>
          <w:lang w:val="en-US" w:eastAsia="zh-CN"/>
        </w:rPr>
        <w:t>Oktober</w:t>
      </w:r>
      <w:proofErr w:type="spellEnd"/>
      <w:r w:rsidRPr="001F695E">
        <w:rPr>
          <w:rFonts w:ascii="Times New Roman" w:eastAsia="SimSun" w:hAnsi="Times New Roman"/>
          <w:kern w:val="2"/>
          <w:sz w:val="24"/>
          <w:szCs w:val="24"/>
          <w:lang w:val="en-US" w:eastAsia="zh-CN"/>
        </w:rPr>
        <w:t xml:space="preserve"> 1994 di </w:t>
      </w:r>
      <w:proofErr w:type="spellStart"/>
      <w:r w:rsidRPr="001F695E">
        <w:rPr>
          <w:rFonts w:ascii="Times New Roman" w:eastAsia="SimSun" w:hAnsi="Times New Roman"/>
          <w:kern w:val="2"/>
          <w:sz w:val="24"/>
          <w:szCs w:val="24"/>
          <w:lang w:val="en-US" w:eastAsia="zh-CN"/>
        </w:rPr>
        <w:t>Kecamatan</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Wuluhan</w:t>
      </w:r>
      <w:proofErr w:type="spellEnd"/>
      <w:r w:rsidRPr="001F695E">
        <w:rPr>
          <w:rFonts w:ascii="Times New Roman" w:eastAsia="SimSun" w:hAnsi="Times New Roman"/>
          <w:kern w:val="2"/>
          <w:sz w:val="24"/>
          <w:szCs w:val="24"/>
          <w:lang w:eastAsia="zh-CN"/>
        </w:rPr>
        <w:t xml:space="preserve"> Kabupaten</w:t>
      </w:r>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Jember</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dengan</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Nama</w:t>
      </w:r>
      <w:proofErr w:type="spellEnd"/>
      <w:r w:rsidRPr="001F695E">
        <w:rPr>
          <w:rFonts w:ascii="Times New Roman" w:eastAsia="SimSun" w:hAnsi="Times New Roman"/>
          <w:kern w:val="2"/>
          <w:sz w:val="24"/>
          <w:szCs w:val="24"/>
          <w:lang w:val="en-US" w:eastAsia="zh-CN"/>
        </w:rPr>
        <w:t xml:space="preserve"> PT. BPRS </w:t>
      </w:r>
      <w:proofErr w:type="spellStart"/>
      <w:r w:rsidRPr="001F695E">
        <w:rPr>
          <w:rFonts w:ascii="Times New Roman" w:eastAsia="SimSun" w:hAnsi="Times New Roman"/>
          <w:kern w:val="2"/>
          <w:sz w:val="24"/>
          <w:szCs w:val="24"/>
          <w:lang w:val="en-US" w:eastAsia="zh-CN"/>
        </w:rPr>
        <w:t>Artha</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Sinar</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Mentarai</w:t>
      </w:r>
      <w:proofErr w:type="spellEnd"/>
      <w:r w:rsidRPr="001F695E">
        <w:rPr>
          <w:rFonts w:ascii="Times New Roman" w:eastAsia="SimSun" w:hAnsi="Times New Roman"/>
          <w:kern w:val="2"/>
          <w:sz w:val="24"/>
          <w:szCs w:val="24"/>
          <w:lang w:val="en-US" w:eastAsia="zh-CN"/>
        </w:rPr>
        <w:t xml:space="preserve"> (ASRI).</w:t>
      </w:r>
      <w:proofErr w:type="gramEnd"/>
      <w:r w:rsidRPr="001F695E">
        <w:rPr>
          <w:rFonts w:ascii="Times New Roman" w:eastAsia="SimSun" w:hAnsi="Times New Roman"/>
          <w:kern w:val="2"/>
          <w:sz w:val="24"/>
          <w:szCs w:val="24"/>
          <w:lang w:eastAsia="zh-CN"/>
        </w:rPr>
        <w:t xml:space="preserve"> Pada</w:t>
      </w:r>
      <w:r w:rsidRPr="001F695E">
        <w:rPr>
          <w:rFonts w:ascii="Times New Roman" w:eastAsia="SimSun" w:hAnsi="Times New Roman"/>
          <w:kern w:val="2"/>
          <w:sz w:val="24"/>
          <w:szCs w:val="24"/>
          <w:lang w:val="en-US" w:eastAsia="zh-CN"/>
        </w:rPr>
        <w:t xml:space="preserve"> </w:t>
      </w:r>
      <w:r w:rsidRPr="001F695E">
        <w:rPr>
          <w:rFonts w:ascii="Times New Roman" w:eastAsia="SimSun" w:hAnsi="Times New Roman"/>
          <w:kern w:val="2"/>
          <w:sz w:val="24"/>
          <w:szCs w:val="24"/>
          <w:lang w:eastAsia="zh-CN"/>
        </w:rPr>
        <w:t>t</w:t>
      </w:r>
      <w:proofErr w:type="spellStart"/>
      <w:r w:rsidRPr="001F695E">
        <w:rPr>
          <w:rFonts w:ascii="Times New Roman" w:eastAsia="SimSun" w:hAnsi="Times New Roman"/>
          <w:kern w:val="2"/>
          <w:sz w:val="24"/>
          <w:szCs w:val="24"/>
          <w:lang w:val="en-US" w:eastAsia="zh-CN"/>
        </w:rPr>
        <w:t>ahun</w:t>
      </w:r>
      <w:proofErr w:type="spellEnd"/>
      <w:r w:rsidRPr="001F695E">
        <w:rPr>
          <w:rFonts w:ascii="Times New Roman" w:eastAsia="SimSun" w:hAnsi="Times New Roman"/>
          <w:kern w:val="2"/>
          <w:sz w:val="24"/>
          <w:szCs w:val="24"/>
          <w:lang w:val="en-US" w:eastAsia="zh-CN"/>
        </w:rPr>
        <w:t xml:space="preserve"> 2000</w:t>
      </w:r>
      <w:r w:rsidRPr="001F695E">
        <w:rPr>
          <w:rFonts w:ascii="Times New Roman" w:eastAsia="SimSun" w:hAnsi="Times New Roman"/>
          <w:kern w:val="2"/>
          <w:sz w:val="24"/>
          <w:szCs w:val="24"/>
          <w:lang w:eastAsia="zh-CN"/>
        </w:rPr>
        <w:t>,</w:t>
      </w:r>
      <w:r w:rsidRPr="001F695E">
        <w:rPr>
          <w:rFonts w:ascii="Times New Roman" w:eastAsia="SimSun" w:hAnsi="Times New Roman"/>
          <w:kern w:val="2"/>
          <w:sz w:val="24"/>
          <w:szCs w:val="24"/>
          <w:lang w:val="en-US" w:eastAsia="zh-CN"/>
        </w:rPr>
        <w:t xml:space="preserve"> PT. BPRS </w:t>
      </w:r>
      <w:proofErr w:type="spellStart"/>
      <w:r w:rsidRPr="001F695E">
        <w:rPr>
          <w:rFonts w:ascii="Times New Roman" w:eastAsia="SimSun" w:hAnsi="Times New Roman"/>
          <w:kern w:val="2"/>
          <w:sz w:val="24"/>
          <w:szCs w:val="24"/>
          <w:lang w:val="en-US" w:eastAsia="zh-CN"/>
        </w:rPr>
        <w:t>Asri</w:t>
      </w:r>
      <w:proofErr w:type="spellEnd"/>
      <w:r w:rsidRPr="001F695E">
        <w:rPr>
          <w:rFonts w:ascii="Times New Roman" w:eastAsia="SimSun" w:hAnsi="Times New Roman"/>
          <w:kern w:val="2"/>
          <w:sz w:val="24"/>
          <w:szCs w:val="24"/>
          <w:lang w:val="en-US" w:eastAsia="zh-CN"/>
        </w:rPr>
        <w:t xml:space="preserve"> </w:t>
      </w:r>
      <w:r w:rsidRPr="001F695E">
        <w:rPr>
          <w:rFonts w:ascii="Times New Roman" w:eastAsia="SimSun" w:hAnsi="Times New Roman"/>
          <w:kern w:val="2"/>
          <w:sz w:val="24"/>
          <w:szCs w:val="24"/>
          <w:lang w:eastAsia="zh-CN"/>
        </w:rPr>
        <w:t>pindah</w:t>
      </w:r>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ke</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tengah</w:t>
      </w:r>
      <w:proofErr w:type="spellEnd"/>
      <w:r w:rsidRPr="001F695E">
        <w:rPr>
          <w:rFonts w:ascii="Times New Roman" w:eastAsia="SimSun" w:hAnsi="Times New Roman"/>
          <w:kern w:val="2"/>
          <w:sz w:val="24"/>
          <w:szCs w:val="24"/>
          <w:lang w:val="en-US" w:eastAsia="zh-CN"/>
        </w:rPr>
        <w:t xml:space="preserve"> </w:t>
      </w:r>
      <w:proofErr w:type="spellStart"/>
      <w:proofErr w:type="gramStart"/>
      <w:r w:rsidRPr="001F695E">
        <w:rPr>
          <w:rFonts w:ascii="Times New Roman" w:eastAsia="SimSun" w:hAnsi="Times New Roman"/>
          <w:kern w:val="2"/>
          <w:sz w:val="24"/>
          <w:szCs w:val="24"/>
          <w:lang w:val="en-US" w:eastAsia="zh-CN"/>
        </w:rPr>
        <w:t>kota</w:t>
      </w:r>
      <w:proofErr w:type="spellEnd"/>
      <w:proofErr w:type="gram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yaitu</w:t>
      </w:r>
      <w:proofErr w:type="spellEnd"/>
      <w:r w:rsidRPr="001F695E">
        <w:rPr>
          <w:rFonts w:ascii="Times New Roman" w:eastAsia="SimSun" w:hAnsi="Times New Roman"/>
          <w:kern w:val="2"/>
          <w:sz w:val="24"/>
          <w:szCs w:val="24"/>
          <w:lang w:val="en-US" w:eastAsia="zh-CN"/>
        </w:rPr>
        <w:t xml:space="preserve"> di Jl. PB </w:t>
      </w:r>
      <w:proofErr w:type="spellStart"/>
      <w:r w:rsidRPr="001F695E">
        <w:rPr>
          <w:rFonts w:ascii="Times New Roman" w:eastAsia="SimSun" w:hAnsi="Times New Roman"/>
          <w:kern w:val="2"/>
          <w:sz w:val="24"/>
          <w:szCs w:val="24"/>
          <w:lang w:val="en-US" w:eastAsia="zh-CN"/>
        </w:rPr>
        <w:t>Sudirman</w:t>
      </w:r>
      <w:proofErr w:type="spellEnd"/>
      <w:r w:rsidRPr="001F695E">
        <w:rPr>
          <w:rFonts w:ascii="Times New Roman" w:eastAsia="SimSun" w:hAnsi="Times New Roman"/>
          <w:kern w:val="2"/>
          <w:sz w:val="24"/>
          <w:szCs w:val="24"/>
          <w:lang w:val="en-US" w:eastAsia="zh-CN"/>
        </w:rPr>
        <w:t xml:space="preserve"> 23 </w:t>
      </w:r>
      <w:proofErr w:type="spellStart"/>
      <w:r w:rsidRPr="001F695E">
        <w:rPr>
          <w:rFonts w:ascii="Times New Roman" w:eastAsia="SimSun" w:hAnsi="Times New Roman"/>
          <w:kern w:val="2"/>
          <w:sz w:val="24"/>
          <w:szCs w:val="24"/>
          <w:lang w:val="en-US" w:eastAsia="zh-CN"/>
        </w:rPr>
        <w:t>Jember</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lastRenderedPageBreak/>
        <w:t>ber</w:t>
      </w:r>
      <w:proofErr w:type="spellEnd"/>
      <w:r w:rsidRPr="001F695E">
        <w:rPr>
          <w:rFonts w:ascii="Times New Roman" w:eastAsia="SimSun" w:hAnsi="Times New Roman"/>
          <w:kern w:val="2"/>
          <w:sz w:val="24"/>
          <w:szCs w:val="24"/>
          <w:lang w:eastAsia="zh-CN"/>
        </w:rPr>
        <w:t>dekatan</w:t>
      </w:r>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dengan</w:t>
      </w:r>
      <w:proofErr w:type="spellEnd"/>
      <w:r w:rsidRPr="001F695E">
        <w:rPr>
          <w:rFonts w:ascii="Times New Roman" w:eastAsia="SimSun" w:hAnsi="Times New Roman"/>
          <w:kern w:val="2"/>
          <w:sz w:val="24"/>
          <w:szCs w:val="24"/>
          <w:lang w:val="en-US" w:eastAsia="zh-CN"/>
        </w:rPr>
        <w:t xml:space="preserve"> Bank </w:t>
      </w:r>
      <w:proofErr w:type="spellStart"/>
      <w:r w:rsidRPr="001F695E">
        <w:rPr>
          <w:rFonts w:ascii="Times New Roman" w:eastAsia="SimSun" w:hAnsi="Times New Roman"/>
          <w:kern w:val="2"/>
          <w:sz w:val="24"/>
          <w:szCs w:val="24"/>
          <w:lang w:val="en-US" w:eastAsia="zh-CN"/>
        </w:rPr>
        <w:t>Muamalat</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dan</w:t>
      </w:r>
      <w:proofErr w:type="spellEnd"/>
      <w:r w:rsidRPr="001F695E">
        <w:rPr>
          <w:rFonts w:ascii="Times New Roman" w:eastAsia="SimSun" w:hAnsi="Times New Roman"/>
          <w:kern w:val="2"/>
          <w:sz w:val="24"/>
          <w:szCs w:val="24"/>
          <w:lang w:val="en-US" w:eastAsia="zh-CN"/>
        </w:rPr>
        <w:t xml:space="preserve"> bank – bank </w:t>
      </w:r>
      <w:proofErr w:type="spellStart"/>
      <w:r w:rsidRPr="001F695E">
        <w:rPr>
          <w:rFonts w:ascii="Times New Roman" w:eastAsia="SimSun" w:hAnsi="Times New Roman"/>
          <w:kern w:val="2"/>
          <w:sz w:val="24"/>
          <w:szCs w:val="24"/>
          <w:lang w:val="en-US" w:eastAsia="zh-CN"/>
        </w:rPr>
        <w:t>umum</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konvensional</w:t>
      </w:r>
      <w:proofErr w:type="spellEnd"/>
      <w:r w:rsidRPr="001F695E">
        <w:rPr>
          <w:rFonts w:ascii="Times New Roman" w:eastAsia="SimSun" w:hAnsi="Times New Roman"/>
          <w:kern w:val="2"/>
          <w:sz w:val="24"/>
          <w:szCs w:val="24"/>
          <w:lang w:val="en-US" w:eastAsia="zh-CN"/>
        </w:rPr>
        <w:t xml:space="preserve"> yang </w:t>
      </w:r>
      <w:proofErr w:type="spellStart"/>
      <w:r w:rsidRPr="001F695E">
        <w:rPr>
          <w:rFonts w:ascii="Times New Roman" w:eastAsia="SimSun" w:hAnsi="Times New Roman"/>
          <w:kern w:val="2"/>
          <w:sz w:val="24"/>
          <w:szCs w:val="24"/>
          <w:lang w:val="en-US" w:eastAsia="zh-CN"/>
        </w:rPr>
        <w:t>ada</w:t>
      </w:r>
      <w:proofErr w:type="spellEnd"/>
      <w:r w:rsidRPr="001F695E">
        <w:rPr>
          <w:rFonts w:ascii="Times New Roman" w:eastAsia="SimSun" w:hAnsi="Times New Roman"/>
          <w:kern w:val="2"/>
          <w:sz w:val="24"/>
          <w:szCs w:val="24"/>
          <w:lang w:val="en-US" w:eastAsia="zh-CN"/>
        </w:rPr>
        <w:t xml:space="preserve"> di </w:t>
      </w:r>
      <w:proofErr w:type="spellStart"/>
      <w:r w:rsidRPr="001F695E">
        <w:rPr>
          <w:rFonts w:ascii="Times New Roman" w:eastAsia="SimSun" w:hAnsi="Times New Roman"/>
          <w:kern w:val="2"/>
          <w:sz w:val="24"/>
          <w:szCs w:val="24"/>
          <w:lang w:val="en-US" w:eastAsia="zh-CN"/>
        </w:rPr>
        <w:t>sekitarnya</w:t>
      </w:r>
      <w:proofErr w:type="spellEnd"/>
      <w:r w:rsidRPr="001F695E">
        <w:rPr>
          <w:rFonts w:ascii="Times New Roman" w:eastAsia="SimSun" w:hAnsi="Times New Roman"/>
          <w:kern w:val="2"/>
          <w:sz w:val="24"/>
          <w:szCs w:val="24"/>
          <w:lang w:val="en-US" w:eastAsia="zh-CN"/>
        </w:rPr>
        <w:t xml:space="preserve">. </w:t>
      </w:r>
      <w:r w:rsidRPr="001F695E">
        <w:rPr>
          <w:rFonts w:ascii="Times New Roman" w:eastAsia="SimSun" w:hAnsi="Times New Roman"/>
          <w:kern w:val="2"/>
          <w:sz w:val="24"/>
          <w:szCs w:val="24"/>
          <w:lang w:eastAsia="zh-CN"/>
        </w:rPr>
        <w:t>Pada t</w:t>
      </w:r>
      <w:proofErr w:type="spellStart"/>
      <w:r w:rsidRPr="001F695E">
        <w:rPr>
          <w:rFonts w:ascii="Times New Roman" w:eastAsia="SimSun" w:hAnsi="Times New Roman"/>
          <w:kern w:val="2"/>
          <w:sz w:val="24"/>
          <w:szCs w:val="24"/>
          <w:lang w:val="en-US" w:eastAsia="zh-CN"/>
        </w:rPr>
        <w:t>ahun</w:t>
      </w:r>
      <w:proofErr w:type="spellEnd"/>
      <w:r w:rsidRPr="001F695E">
        <w:rPr>
          <w:rFonts w:ascii="Times New Roman" w:eastAsia="SimSun" w:hAnsi="Times New Roman"/>
          <w:kern w:val="2"/>
          <w:sz w:val="24"/>
          <w:szCs w:val="24"/>
          <w:lang w:val="en-US" w:eastAsia="zh-CN"/>
        </w:rPr>
        <w:t xml:space="preserve"> 2009</w:t>
      </w:r>
      <w:r w:rsidRPr="001F695E">
        <w:rPr>
          <w:rFonts w:ascii="Times New Roman" w:eastAsia="SimSun" w:hAnsi="Times New Roman"/>
          <w:kern w:val="2"/>
          <w:sz w:val="24"/>
          <w:szCs w:val="24"/>
          <w:lang w:eastAsia="zh-CN"/>
        </w:rPr>
        <w:t>,</w:t>
      </w:r>
      <w:r w:rsidRPr="001F695E">
        <w:rPr>
          <w:rFonts w:ascii="Times New Roman" w:eastAsia="SimSun" w:hAnsi="Times New Roman"/>
          <w:kern w:val="2"/>
          <w:sz w:val="24"/>
          <w:szCs w:val="24"/>
          <w:lang w:val="en-US" w:eastAsia="zh-CN"/>
        </w:rPr>
        <w:t xml:space="preserve"> PT</w:t>
      </w:r>
      <w:r w:rsidRPr="001F695E">
        <w:rPr>
          <w:rFonts w:ascii="Times New Roman" w:eastAsia="SimSun" w:hAnsi="Times New Roman"/>
          <w:kern w:val="2"/>
          <w:sz w:val="24"/>
          <w:szCs w:val="24"/>
          <w:lang w:eastAsia="zh-CN"/>
        </w:rPr>
        <w:t>.</w:t>
      </w:r>
      <w:r w:rsidRPr="001F695E">
        <w:rPr>
          <w:rFonts w:ascii="Times New Roman" w:eastAsia="SimSun" w:hAnsi="Times New Roman"/>
          <w:kern w:val="2"/>
          <w:sz w:val="24"/>
          <w:szCs w:val="24"/>
          <w:lang w:val="en-US" w:eastAsia="zh-CN"/>
        </w:rPr>
        <w:t xml:space="preserve"> </w:t>
      </w:r>
      <w:proofErr w:type="gramStart"/>
      <w:r w:rsidRPr="001F695E">
        <w:rPr>
          <w:rFonts w:ascii="Times New Roman" w:eastAsia="SimSun" w:hAnsi="Times New Roman"/>
          <w:kern w:val="2"/>
          <w:sz w:val="24"/>
          <w:szCs w:val="24"/>
          <w:lang w:val="en-US" w:eastAsia="zh-CN"/>
        </w:rPr>
        <w:t xml:space="preserve">BPRS </w:t>
      </w:r>
      <w:proofErr w:type="spellStart"/>
      <w:r w:rsidRPr="001F695E">
        <w:rPr>
          <w:rFonts w:ascii="Times New Roman" w:eastAsia="SimSun" w:hAnsi="Times New Roman"/>
          <w:kern w:val="2"/>
          <w:sz w:val="24"/>
          <w:szCs w:val="24"/>
          <w:lang w:val="en-US" w:eastAsia="zh-CN"/>
        </w:rPr>
        <w:t>Asri</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diakuisisi</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oleh</w:t>
      </w:r>
      <w:proofErr w:type="spellEnd"/>
      <w:r w:rsidRPr="001F695E">
        <w:rPr>
          <w:rFonts w:ascii="Times New Roman" w:eastAsia="SimSun" w:hAnsi="Times New Roman"/>
          <w:kern w:val="2"/>
          <w:sz w:val="24"/>
          <w:szCs w:val="24"/>
          <w:lang w:val="en-US" w:eastAsia="zh-CN"/>
        </w:rPr>
        <w:t xml:space="preserve"> PT. </w:t>
      </w:r>
      <w:proofErr w:type="spellStart"/>
      <w:r w:rsidRPr="001F695E">
        <w:rPr>
          <w:rFonts w:ascii="Times New Roman" w:eastAsia="SimSun" w:hAnsi="Times New Roman"/>
          <w:kern w:val="2"/>
          <w:sz w:val="24"/>
          <w:szCs w:val="24"/>
          <w:lang w:val="en-US" w:eastAsia="zh-CN"/>
        </w:rPr>
        <w:t>Permodalan</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Nasional</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Madani</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Persero</w:t>
      </w:r>
      <w:proofErr w:type="spellEnd"/>
      <w:r w:rsidRPr="001F695E">
        <w:rPr>
          <w:rFonts w:ascii="Times New Roman" w:eastAsia="SimSun" w:hAnsi="Times New Roman"/>
          <w:kern w:val="2"/>
          <w:sz w:val="24"/>
          <w:szCs w:val="24"/>
          <w:lang w:val="en-US" w:eastAsia="zh-CN"/>
        </w:rPr>
        <w:t xml:space="preserve">), </w:t>
      </w:r>
      <w:r w:rsidRPr="001F695E">
        <w:rPr>
          <w:rFonts w:ascii="Times New Roman" w:eastAsia="SimSun" w:hAnsi="Times New Roman"/>
          <w:kern w:val="2"/>
          <w:sz w:val="24"/>
          <w:szCs w:val="24"/>
          <w:lang w:eastAsia="zh-CN"/>
        </w:rPr>
        <w:t xml:space="preserve">dan berpindah </w:t>
      </w:r>
      <w:proofErr w:type="spellStart"/>
      <w:r w:rsidRPr="001F695E">
        <w:rPr>
          <w:rFonts w:ascii="Times New Roman" w:eastAsia="SimSun" w:hAnsi="Times New Roman"/>
          <w:kern w:val="2"/>
          <w:sz w:val="24"/>
          <w:szCs w:val="24"/>
          <w:lang w:val="en-US" w:eastAsia="zh-CN"/>
        </w:rPr>
        <w:t>lokasi</w:t>
      </w:r>
      <w:proofErr w:type="spellEnd"/>
      <w:r w:rsidRPr="001F695E">
        <w:rPr>
          <w:rFonts w:ascii="Times New Roman" w:eastAsia="SimSun" w:hAnsi="Times New Roman"/>
          <w:kern w:val="2"/>
          <w:sz w:val="24"/>
          <w:szCs w:val="24"/>
          <w:lang w:val="en-US" w:eastAsia="zh-CN"/>
        </w:rPr>
        <w:t xml:space="preserve"> di </w:t>
      </w:r>
      <w:proofErr w:type="spellStart"/>
      <w:r w:rsidRPr="001F695E">
        <w:rPr>
          <w:rFonts w:ascii="Times New Roman" w:eastAsia="SimSun" w:hAnsi="Times New Roman"/>
          <w:kern w:val="2"/>
          <w:sz w:val="24"/>
          <w:szCs w:val="24"/>
          <w:lang w:val="en-US" w:eastAsia="zh-CN"/>
        </w:rPr>
        <w:t>Ruko</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Graha</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Wijaya</w:t>
      </w:r>
      <w:proofErr w:type="spellEnd"/>
      <w:r w:rsidRPr="001F695E">
        <w:rPr>
          <w:rFonts w:ascii="Times New Roman" w:eastAsia="SimSun" w:hAnsi="Times New Roman"/>
          <w:kern w:val="2"/>
          <w:sz w:val="24"/>
          <w:szCs w:val="24"/>
          <w:lang w:val="en-US" w:eastAsia="zh-CN"/>
        </w:rPr>
        <w:t xml:space="preserve"> No. 1, Jl. </w:t>
      </w:r>
      <w:proofErr w:type="spellStart"/>
      <w:r w:rsidRPr="001F695E">
        <w:rPr>
          <w:rFonts w:ascii="Times New Roman" w:eastAsia="SimSun" w:hAnsi="Times New Roman"/>
          <w:kern w:val="2"/>
          <w:sz w:val="24"/>
          <w:szCs w:val="24"/>
          <w:lang w:val="en-US" w:eastAsia="zh-CN"/>
        </w:rPr>
        <w:t>Dharmawangsa</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Jubung</w:t>
      </w:r>
      <w:proofErr w:type="spellEnd"/>
      <w:r w:rsidRPr="001F695E">
        <w:rPr>
          <w:rFonts w:ascii="Times New Roman" w:eastAsia="SimSun" w:hAnsi="Times New Roman"/>
          <w:kern w:val="2"/>
          <w:sz w:val="24"/>
          <w:szCs w:val="24"/>
          <w:lang w:val="en-US" w:eastAsia="zh-CN"/>
        </w:rPr>
        <w:t>.</w:t>
      </w:r>
      <w:proofErr w:type="gram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Perubahan</w:t>
      </w:r>
      <w:proofErr w:type="spellEnd"/>
      <w:r w:rsidRPr="001F695E">
        <w:rPr>
          <w:rFonts w:ascii="Times New Roman" w:eastAsia="SimSun" w:hAnsi="Times New Roman"/>
          <w:kern w:val="2"/>
          <w:sz w:val="24"/>
          <w:szCs w:val="24"/>
          <w:lang w:val="en-US" w:eastAsia="zh-CN"/>
        </w:rPr>
        <w:t xml:space="preserve"> </w:t>
      </w:r>
      <w:proofErr w:type="spellStart"/>
      <w:proofErr w:type="gramStart"/>
      <w:r w:rsidRPr="001F695E">
        <w:rPr>
          <w:rFonts w:ascii="Times New Roman" w:eastAsia="SimSun" w:hAnsi="Times New Roman"/>
          <w:kern w:val="2"/>
          <w:sz w:val="24"/>
          <w:szCs w:val="24"/>
          <w:lang w:val="en-US" w:eastAsia="zh-CN"/>
        </w:rPr>
        <w:t>nama</w:t>
      </w:r>
      <w:proofErr w:type="spellEnd"/>
      <w:proofErr w:type="gram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juga</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dilakukan</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untuk</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memberi</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warna</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baru</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bagi</w:t>
      </w:r>
      <w:proofErr w:type="spellEnd"/>
      <w:r w:rsidRPr="001F695E">
        <w:rPr>
          <w:rFonts w:ascii="Times New Roman" w:eastAsia="SimSun" w:hAnsi="Times New Roman"/>
          <w:kern w:val="2"/>
          <w:sz w:val="24"/>
          <w:szCs w:val="24"/>
          <w:lang w:val="en-US" w:eastAsia="zh-CN"/>
        </w:rPr>
        <w:t xml:space="preserve"> PT. BPRS </w:t>
      </w:r>
      <w:proofErr w:type="spellStart"/>
      <w:r w:rsidRPr="001F695E">
        <w:rPr>
          <w:rFonts w:ascii="Times New Roman" w:eastAsia="SimSun" w:hAnsi="Times New Roman"/>
          <w:kern w:val="2"/>
          <w:sz w:val="24"/>
          <w:szCs w:val="24"/>
          <w:lang w:val="en-US" w:eastAsia="zh-CN"/>
        </w:rPr>
        <w:t>Asri</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Nama</w:t>
      </w:r>
      <w:proofErr w:type="spellEnd"/>
      <w:r w:rsidRPr="001F695E">
        <w:rPr>
          <w:rFonts w:ascii="Times New Roman" w:eastAsia="SimSun" w:hAnsi="Times New Roman"/>
          <w:kern w:val="2"/>
          <w:sz w:val="24"/>
          <w:szCs w:val="24"/>
          <w:lang w:val="en-US" w:eastAsia="zh-CN"/>
        </w:rPr>
        <w:t xml:space="preserve"> ASRI yang </w:t>
      </w:r>
      <w:proofErr w:type="spellStart"/>
      <w:r w:rsidRPr="001F695E">
        <w:rPr>
          <w:rFonts w:ascii="Times New Roman" w:eastAsia="SimSun" w:hAnsi="Times New Roman"/>
          <w:kern w:val="2"/>
          <w:sz w:val="24"/>
          <w:szCs w:val="24"/>
          <w:lang w:val="en-US" w:eastAsia="zh-CN"/>
        </w:rPr>
        <w:t>dulu</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merupakan</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akronim</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dari</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Artha</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Sinar</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Mentari</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tetap</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digunakan</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pada</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nama</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baru</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yaitu</w:t>
      </w:r>
      <w:proofErr w:type="spellEnd"/>
      <w:r w:rsidRPr="001F695E">
        <w:rPr>
          <w:rFonts w:ascii="Times New Roman" w:eastAsia="SimSun" w:hAnsi="Times New Roman"/>
          <w:kern w:val="2"/>
          <w:sz w:val="24"/>
          <w:szCs w:val="24"/>
          <w:lang w:val="en-US" w:eastAsia="zh-CN"/>
        </w:rPr>
        <w:t xml:space="preserve"> PT. BPRS </w:t>
      </w:r>
      <w:proofErr w:type="spellStart"/>
      <w:r w:rsidRPr="001F695E">
        <w:rPr>
          <w:rFonts w:ascii="Times New Roman" w:eastAsia="SimSun" w:hAnsi="Times New Roman"/>
          <w:kern w:val="2"/>
          <w:sz w:val="24"/>
          <w:szCs w:val="24"/>
          <w:lang w:val="en-US" w:eastAsia="zh-CN"/>
        </w:rPr>
        <w:t>Asri</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Madani</w:t>
      </w:r>
      <w:proofErr w:type="spellEnd"/>
      <w:r w:rsidRPr="001F695E">
        <w:rPr>
          <w:rFonts w:ascii="Times New Roman" w:eastAsia="SimSun" w:hAnsi="Times New Roman"/>
          <w:kern w:val="2"/>
          <w:sz w:val="24"/>
          <w:szCs w:val="24"/>
          <w:lang w:val="en-US" w:eastAsia="zh-CN"/>
        </w:rPr>
        <w:t xml:space="preserve"> Nusantara </w:t>
      </w:r>
      <w:proofErr w:type="spellStart"/>
      <w:r w:rsidRPr="001F695E">
        <w:rPr>
          <w:rFonts w:ascii="Times New Roman" w:eastAsia="SimSun" w:hAnsi="Times New Roman"/>
          <w:kern w:val="2"/>
          <w:sz w:val="24"/>
          <w:szCs w:val="24"/>
          <w:lang w:val="en-US" w:eastAsia="zh-CN"/>
        </w:rPr>
        <w:t>dan</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berpindah</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tempat</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kembal</w:t>
      </w:r>
      <w:proofErr w:type="spellEnd"/>
      <w:r w:rsidRPr="001F695E">
        <w:rPr>
          <w:rFonts w:ascii="Times New Roman" w:eastAsia="SimSun" w:hAnsi="Times New Roman"/>
          <w:kern w:val="2"/>
          <w:sz w:val="24"/>
          <w:szCs w:val="24"/>
          <w:lang w:eastAsia="zh-CN"/>
        </w:rPr>
        <w:t>i</w:t>
      </w:r>
      <w:r w:rsidRPr="001F695E">
        <w:rPr>
          <w:rFonts w:ascii="Times New Roman" w:eastAsia="SimSun" w:hAnsi="Times New Roman"/>
          <w:b/>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Pada</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bulan</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Agustus</w:t>
      </w:r>
      <w:proofErr w:type="spellEnd"/>
      <w:r w:rsidRPr="001F695E">
        <w:rPr>
          <w:rFonts w:ascii="Times New Roman" w:eastAsia="SimSun" w:hAnsi="Times New Roman"/>
          <w:kern w:val="2"/>
          <w:sz w:val="24"/>
          <w:szCs w:val="24"/>
          <w:lang w:val="en-US" w:eastAsia="zh-CN"/>
        </w:rPr>
        <w:t xml:space="preserve"> 2014 di Jl. </w:t>
      </w:r>
      <w:proofErr w:type="spellStart"/>
      <w:r w:rsidRPr="001F695E">
        <w:rPr>
          <w:rFonts w:ascii="Times New Roman" w:eastAsia="SimSun" w:hAnsi="Times New Roman"/>
          <w:kern w:val="2"/>
          <w:sz w:val="24"/>
          <w:szCs w:val="24"/>
          <w:lang w:val="en-US" w:eastAsia="zh-CN"/>
        </w:rPr>
        <w:t>Sentot</w:t>
      </w:r>
      <w:proofErr w:type="spellEnd"/>
      <w:r w:rsidRPr="001F695E">
        <w:rPr>
          <w:rFonts w:ascii="Times New Roman" w:eastAsia="SimSun" w:hAnsi="Times New Roman"/>
          <w:kern w:val="2"/>
          <w:sz w:val="24"/>
          <w:szCs w:val="24"/>
          <w:lang w:val="en-US" w:eastAsia="zh-CN"/>
        </w:rPr>
        <w:t xml:space="preserve"> </w:t>
      </w:r>
      <w:proofErr w:type="spellStart"/>
      <w:r w:rsidRPr="001F695E">
        <w:rPr>
          <w:rFonts w:ascii="Times New Roman" w:eastAsia="SimSun" w:hAnsi="Times New Roman"/>
          <w:kern w:val="2"/>
          <w:sz w:val="24"/>
          <w:szCs w:val="24"/>
          <w:lang w:val="en-US" w:eastAsia="zh-CN"/>
        </w:rPr>
        <w:t>Prawirodirjo</w:t>
      </w:r>
      <w:proofErr w:type="spellEnd"/>
      <w:r w:rsidRPr="001F695E">
        <w:rPr>
          <w:rFonts w:ascii="Times New Roman" w:eastAsia="SimSun" w:hAnsi="Times New Roman"/>
          <w:kern w:val="2"/>
          <w:sz w:val="24"/>
          <w:szCs w:val="24"/>
          <w:lang w:val="en-US" w:eastAsia="zh-CN"/>
        </w:rPr>
        <w:t xml:space="preserve"> No. 2 </w:t>
      </w:r>
      <w:proofErr w:type="spellStart"/>
      <w:r w:rsidRPr="001F695E">
        <w:rPr>
          <w:rFonts w:ascii="Times New Roman" w:eastAsia="SimSun" w:hAnsi="Times New Roman"/>
          <w:kern w:val="2"/>
          <w:sz w:val="24"/>
          <w:szCs w:val="24"/>
          <w:lang w:val="en-US" w:eastAsia="zh-CN"/>
        </w:rPr>
        <w:t>hingga</w:t>
      </w:r>
      <w:proofErr w:type="spellEnd"/>
      <w:r w:rsidRPr="001F695E">
        <w:rPr>
          <w:rFonts w:ascii="Times New Roman" w:eastAsia="SimSun" w:hAnsi="Times New Roman"/>
          <w:kern w:val="2"/>
          <w:sz w:val="24"/>
          <w:szCs w:val="24"/>
          <w:lang w:val="en-US" w:eastAsia="zh-CN"/>
        </w:rPr>
        <w:t xml:space="preserve"> s</w:t>
      </w:r>
      <w:r w:rsidRPr="001F695E">
        <w:rPr>
          <w:rFonts w:ascii="Times New Roman" w:eastAsia="SimSun" w:hAnsi="Times New Roman"/>
          <w:kern w:val="2"/>
          <w:sz w:val="24"/>
          <w:szCs w:val="24"/>
          <w:lang w:eastAsia="zh-CN"/>
        </w:rPr>
        <w:t>aat ini</w:t>
      </w:r>
      <w:r w:rsidR="00AC5F7C">
        <w:rPr>
          <w:rFonts w:ascii="Times New Roman" w:eastAsia="SimSun" w:hAnsi="Times New Roman"/>
          <w:kern w:val="2"/>
          <w:sz w:val="24"/>
          <w:szCs w:val="24"/>
          <w:lang w:eastAsia="zh-CN"/>
        </w:rPr>
        <w:t>.</w:t>
      </w:r>
    </w:p>
    <w:p w:rsidR="00AC5F7C" w:rsidRDefault="00AC5F7C" w:rsidP="00AC5F7C">
      <w:pPr>
        <w:widowControl w:val="0"/>
        <w:tabs>
          <w:tab w:val="left" w:pos="567"/>
        </w:tabs>
        <w:jc w:val="both"/>
        <w:rPr>
          <w:rFonts w:ascii="Times New Roman" w:eastAsia="SimSun" w:hAnsi="Times New Roman"/>
          <w:kern w:val="2"/>
          <w:sz w:val="24"/>
          <w:szCs w:val="24"/>
          <w:lang w:eastAsia="zh-CN"/>
        </w:rPr>
      </w:pPr>
    </w:p>
    <w:p w:rsidR="00AC5F7C" w:rsidRDefault="00AC5F7C" w:rsidP="00AC5F7C">
      <w:pPr>
        <w:widowControl w:val="0"/>
        <w:tabs>
          <w:tab w:val="left" w:pos="567"/>
        </w:tabs>
        <w:jc w:val="both"/>
        <w:rPr>
          <w:rFonts w:ascii="Times New Roman" w:eastAsia="SimSun" w:hAnsi="Times New Roman"/>
          <w:kern w:val="2"/>
          <w:sz w:val="24"/>
          <w:szCs w:val="24"/>
          <w:lang w:eastAsia="zh-CN"/>
        </w:rPr>
      </w:pPr>
    </w:p>
    <w:p w:rsidR="00AC5F7C" w:rsidRPr="00AC5F7C" w:rsidRDefault="00AC5F7C" w:rsidP="00AC5F7C">
      <w:pPr>
        <w:widowControl w:val="0"/>
        <w:tabs>
          <w:tab w:val="left" w:pos="567"/>
        </w:tabs>
        <w:jc w:val="both"/>
        <w:rPr>
          <w:rFonts w:ascii="Times New Roman" w:eastAsia="SimSun" w:hAnsi="Times New Roman"/>
          <w:kern w:val="2"/>
          <w:sz w:val="22"/>
          <w:lang w:eastAsia="zh-CN"/>
        </w:rPr>
      </w:pPr>
      <w:r w:rsidRPr="00AC5F7C">
        <w:rPr>
          <w:rFonts w:ascii="Times New Roman" w:hAnsi="Times New Roman"/>
          <w:b/>
          <w:sz w:val="22"/>
        </w:rPr>
        <w:t>Produk PT. BPRS Asri Madani Nusantara Jember</w:t>
      </w:r>
    </w:p>
    <w:p w:rsidR="007E7E71" w:rsidRDefault="00AC5F7C" w:rsidP="00AC5F7C">
      <w:pPr>
        <w:widowControl w:val="0"/>
        <w:tabs>
          <w:tab w:val="left" w:pos="567"/>
        </w:tabs>
        <w:jc w:val="both"/>
        <w:rPr>
          <w:sz w:val="24"/>
          <w:szCs w:val="24"/>
        </w:rPr>
      </w:pPr>
      <w:r>
        <w:rPr>
          <w:rFonts w:ascii="Times New Roman" w:eastAsia="SimSun" w:hAnsi="Times New Roman"/>
          <w:kern w:val="2"/>
          <w:sz w:val="24"/>
          <w:szCs w:val="24"/>
          <w:lang w:eastAsia="zh-CN"/>
        </w:rPr>
        <w:tab/>
      </w:r>
      <w:r>
        <w:rPr>
          <w:sz w:val="24"/>
          <w:szCs w:val="24"/>
        </w:rPr>
        <w:t>Produk yang ada pada BPRS terdiri dari penghimpunan dana dalam bentuk tabungan, deposito dan simpanan, serta penyaluran dana dalam bentuk pembiayaan, berikut uraian mengenai produk-produk yang ada di PT. BPRS Asri Madani Nusantar Jember.</w:t>
      </w:r>
    </w:p>
    <w:p w:rsidR="00AC5F7C" w:rsidRDefault="005231A5" w:rsidP="00D047E9">
      <w:pPr>
        <w:pStyle w:val="ListParagraph"/>
        <w:widowControl w:val="0"/>
        <w:numPr>
          <w:ilvl w:val="3"/>
          <w:numId w:val="11"/>
        </w:numPr>
        <w:spacing w:line="240" w:lineRule="auto"/>
        <w:ind w:left="426" w:hanging="426"/>
        <w:jc w:val="both"/>
        <w:rPr>
          <w:rFonts w:ascii="Times New Roman" w:eastAsia="SimSun" w:hAnsi="Times New Roman"/>
          <w:kern w:val="2"/>
          <w:sz w:val="24"/>
          <w:szCs w:val="24"/>
          <w:lang w:eastAsia="zh-CN"/>
        </w:rPr>
      </w:pPr>
      <w:r>
        <w:rPr>
          <w:rFonts w:ascii="Times New Roman" w:eastAsia="SimSun" w:hAnsi="Times New Roman"/>
          <w:kern w:val="2"/>
          <w:sz w:val="24"/>
          <w:szCs w:val="24"/>
          <w:lang w:eastAsia="zh-CN"/>
        </w:rPr>
        <w:t>Tabungan siswa</w:t>
      </w:r>
    </w:p>
    <w:p w:rsidR="005231A5" w:rsidRDefault="005231A5" w:rsidP="00D047E9">
      <w:pPr>
        <w:pStyle w:val="ListParagraph"/>
        <w:widowControl w:val="0"/>
        <w:numPr>
          <w:ilvl w:val="3"/>
          <w:numId w:val="11"/>
        </w:numPr>
        <w:spacing w:line="240" w:lineRule="auto"/>
        <w:ind w:left="426" w:hanging="426"/>
        <w:jc w:val="both"/>
        <w:rPr>
          <w:rFonts w:ascii="Times New Roman" w:eastAsia="SimSun" w:hAnsi="Times New Roman"/>
          <w:kern w:val="2"/>
          <w:sz w:val="24"/>
          <w:szCs w:val="24"/>
          <w:lang w:eastAsia="zh-CN"/>
        </w:rPr>
      </w:pPr>
      <w:r>
        <w:rPr>
          <w:rFonts w:ascii="Times New Roman" w:eastAsia="SimSun" w:hAnsi="Times New Roman"/>
          <w:kern w:val="2"/>
          <w:sz w:val="24"/>
          <w:szCs w:val="24"/>
          <w:lang w:eastAsia="zh-CN"/>
        </w:rPr>
        <w:t>Tabungan arafah</w:t>
      </w:r>
    </w:p>
    <w:p w:rsidR="005231A5" w:rsidRDefault="005231A5" w:rsidP="00D047E9">
      <w:pPr>
        <w:pStyle w:val="ListParagraph"/>
        <w:widowControl w:val="0"/>
        <w:numPr>
          <w:ilvl w:val="3"/>
          <w:numId w:val="11"/>
        </w:numPr>
        <w:spacing w:line="240" w:lineRule="auto"/>
        <w:ind w:left="426" w:hanging="426"/>
        <w:jc w:val="both"/>
        <w:rPr>
          <w:rFonts w:ascii="Times New Roman" w:eastAsia="SimSun" w:hAnsi="Times New Roman"/>
          <w:kern w:val="2"/>
          <w:sz w:val="24"/>
          <w:szCs w:val="24"/>
          <w:lang w:eastAsia="zh-CN"/>
        </w:rPr>
      </w:pPr>
      <w:r>
        <w:rPr>
          <w:rFonts w:ascii="Times New Roman" w:eastAsia="SimSun" w:hAnsi="Times New Roman"/>
          <w:kern w:val="2"/>
          <w:sz w:val="24"/>
          <w:szCs w:val="24"/>
          <w:lang w:eastAsia="zh-CN"/>
        </w:rPr>
        <w:t>Tabungan mudharabah</w:t>
      </w:r>
    </w:p>
    <w:p w:rsidR="005231A5" w:rsidRDefault="005231A5" w:rsidP="00D047E9">
      <w:pPr>
        <w:pStyle w:val="ListParagraph"/>
        <w:widowControl w:val="0"/>
        <w:numPr>
          <w:ilvl w:val="3"/>
          <w:numId w:val="11"/>
        </w:numPr>
        <w:spacing w:line="240" w:lineRule="auto"/>
        <w:ind w:left="426" w:hanging="426"/>
        <w:jc w:val="both"/>
        <w:rPr>
          <w:rFonts w:ascii="Times New Roman" w:eastAsia="SimSun" w:hAnsi="Times New Roman"/>
          <w:kern w:val="2"/>
          <w:sz w:val="24"/>
          <w:szCs w:val="24"/>
          <w:lang w:eastAsia="zh-CN"/>
        </w:rPr>
      </w:pPr>
      <w:r>
        <w:rPr>
          <w:rFonts w:ascii="Times New Roman" w:eastAsia="SimSun" w:hAnsi="Times New Roman"/>
          <w:kern w:val="2"/>
          <w:sz w:val="24"/>
          <w:szCs w:val="24"/>
          <w:lang w:eastAsia="zh-CN"/>
        </w:rPr>
        <w:t>Tabungan qurban</w:t>
      </w:r>
    </w:p>
    <w:p w:rsidR="005231A5" w:rsidRDefault="005231A5" w:rsidP="00D047E9">
      <w:pPr>
        <w:pStyle w:val="ListParagraph"/>
        <w:widowControl w:val="0"/>
        <w:numPr>
          <w:ilvl w:val="3"/>
          <w:numId w:val="11"/>
        </w:numPr>
        <w:spacing w:line="240" w:lineRule="auto"/>
        <w:ind w:left="426" w:hanging="426"/>
        <w:jc w:val="both"/>
        <w:rPr>
          <w:rFonts w:ascii="Times New Roman" w:eastAsia="SimSun" w:hAnsi="Times New Roman"/>
          <w:kern w:val="2"/>
          <w:sz w:val="24"/>
          <w:szCs w:val="24"/>
          <w:lang w:eastAsia="zh-CN"/>
        </w:rPr>
      </w:pPr>
      <w:r>
        <w:rPr>
          <w:rFonts w:ascii="Times New Roman" w:eastAsia="SimSun" w:hAnsi="Times New Roman"/>
          <w:kern w:val="2"/>
          <w:sz w:val="24"/>
          <w:szCs w:val="24"/>
          <w:lang w:eastAsia="zh-CN"/>
        </w:rPr>
        <w:t>Deposito mudharabah asri</w:t>
      </w:r>
    </w:p>
    <w:p w:rsidR="005231A5" w:rsidRDefault="005231A5" w:rsidP="00D047E9">
      <w:pPr>
        <w:pStyle w:val="ListParagraph"/>
        <w:widowControl w:val="0"/>
        <w:numPr>
          <w:ilvl w:val="3"/>
          <w:numId w:val="11"/>
        </w:numPr>
        <w:spacing w:line="240" w:lineRule="auto"/>
        <w:ind w:left="426" w:hanging="426"/>
        <w:jc w:val="both"/>
        <w:rPr>
          <w:rFonts w:ascii="Times New Roman" w:eastAsia="SimSun" w:hAnsi="Times New Roman"/>
          <w:kern w:val="2"/>
          <w:sz w:val="24"/>
          <w:szCs w:val="24"/>
          <w:lang w:eastAsia="zh-CN"/>
        </w:rPr>
      </w:pPr>
      <w:r>
        <w:rPr>
          <w:rFonts w:ascii="Times New Roman" w:eastAsia="SimSun" w:hAnsi="Times New Roman"/>
          <w:kern w:val="2"/>
          <w:sz w:val="24"/>
          <w:szCs w:val="24"/>
          <w:lang w:eastAsia="zh-CN"/>
        </w:rPr>
        <w:t>Simpanan asri</w:t>
      </w:r>
    </w:p>
    <w:p w:rsidR="005231A5" w:rsidRDefault="005231A5" w:rsidP="00D047E9">
      <w:pPr>
        <w:pStyle w:val="ListParagraph"/>
        <w:widowControl w:val="0"/>
        <w:numPr>
          <w:ilvl w:val="3"/>
          <w:numId w:val="11"/>
        </w:numPr>
        <w:spacing w:line="240" w:lineRule="auto"/>
        <w:ind w:left="426" w:hanging="426"/>
        <w:jc w:val="both"/>
        <w:rPr>
          <w:rFonts w:ascii="Times New Roman" w:eastAsia="SimSun" w:hAnsi="Times New Roman"/>
          <w:kern w:val="2"/>
          <w:sz w:val="24"/>
          <w:szCs w:val="24"/>
          <w:lang w:eastAsia="zh-CN"/>
        </w:rPr>
      </w:pPr>
      <w:r>
        <w:rPr>
          <w:rFonts w:ascii="Times New Roman" w:eastAsia="SimSun" w:hAnsi="Times New Roman"/>
          <w:kern w:val="2"/>
          <w:sz w:val="24"/>
          <w:szCs w:val="24"/>
          <w:lang w:eastAsia="zh-CN"/>
        </w:rPr>
        <w:t>Pembiayaan jual beli (murabahah)</w:t>
      </w:r>
    </w:p>
    <w:p w:rsidR="005231A5" w:rsidRDefault="005231A5" w:rsidP="00D047E9">
      <w:pPr>
        <w:pStyle w:val="ListParagraph"/>
        <w:widowControl w:val="0"/>
        <w:numPr>
          <w:ilvl w:val="3"/>
          <w:numId w:val="11"/>
        </w:numPr>
        <w:spacing w:line="240" w:lineRule="auto"/>
        <w:ind w:left="426" w:hanging="426"/>
        <w:jc w:val="both"/>
        <w:rPr>
          <w:rFonts w:ascii="Times New Roman" w:eastAsia="SimSun" w:hAnsi="Times New Roman"/>
          <w:kern w:val="2"/>
          <w:sz w:val="24"/>
          <w:szCs w:val="24"/>
          <w:lang w:eastAsia="zh-CN"/>
        </w:rPr>
      </w:pPr>
      <w:r>
        <w:rPr>
          <w:rFonts w:ascii="Times New Roman" w:eastAsia="SimSun" w:hAnsi="Times New Roman"/>
          <w:kern w:val="2"/>
          <w:sz w:val="24"/>
          <w:szCs w:val="24"/>
          <w:lang w:eastAsia="zh-CN"/>
        </w:rPr>
        <w:t>Pembiayaan sewa (ijarah)</w:t>
      </w:r>
    </w:p>
    <w:p w:rsidR="005231A5" w:rsidRDefault="005231A5" w:rsidP="00D047E9">
      <w:pPr>
        <w:pStyle w:val="ListParagraph"/>
        <w:widowControl w:val="0"/>
        <w:numPr>
          <w:ilvl w:val="3"/>
          <w:numId w:val="11"/>
        </w:numPr>
        <w:spacing w:line="240" w:lineRule="auto"/>
        <w:ind w:left="426" w:hanging="426"/>
        <w:jc w:val="both"/>
        <w:rPr>
          <w:rFonts w:ascii="Times New Roman" w:eastAsia="SimSun" w:hAnsi="Times New Roman"/>
          <w:kern w:val="2"/>
          <w:sz w:val="24"/>
          <w:szCs w:val="24"/>
          <w:lang w:eastAsia="zh-CN"/>
        </w:rPr>
      </w:pPr>
      <w:r>
        <w:rPr>
          <w:rFonts w:ascii="Times New Roman" w:eastAsia="SimSun" w:hAnsi="Times New Roman"/>
          <w:kern w:val="2"/>
          <w:sz w:val="24"/>
          <w:szCs w:val="24"/>
          <w:lang w:eastAsia="zh-CN"/>
        </w:rPr>
        <w:t>Pembiayaan bagi hasil (mudharabah &amp; musyarakah)</w:t>
      </w:r>
    </w:p>
    <w:p w:rsidR="005231A5" w:rsidRPr="005231A5" w:rsidRDefault="005231A5" w:rsidP="00D047E9">
      <w:pPr>
        <w:pStyle w:val="ListParagraph"/>
        <w:widowControl w:val="0"/>
        <w:numPr>
          <w:ilvl w:val="3"/>
          <w:numId w:val="11"/>
        </w:numPr>
        <w:spacing w:line="240" w:lineRule="auto"/>
        <w:ind w:left="426" w:hanging="426"/>
        <w:jc w:val="both"/>
        <w:rPr>
          <w:rFonts w:ascii="Times New Roman" w:eastAsia="SimSun" w:hAnsi="Times New Roman"/>
          <w:kern w:val="2"/>
          <w:sz w:val="24"/>
          <w:szCs w:val="24"/>
          <w:lang w:eastAsia="zh-CN"/>
        </w:rPr>
      </w:pPr>
      <w:r w:rsidRPr="005231A5">
        <w:rPr>
          <w:rFonts w:ascii="Times New Roman" w:eastAsia="SimSun" w:hAnsi="Times New Roman"/>
          <w:kern w:val="2"/>
          <w:sz w:val="24"/>
          <w:szCs w:val="24"/>
          <w:lang w:eastAsia="zh-CN"/>
        </w:rPr>
        <w:t>Multi jasa</w:t>
      </w:r>
    </w:p>
    <w:p w:rsidR="005231A5" w:rsidRDefault="005231A5" w:rsidP="00D047E9">
      <w:pPr>
        <w:pStyle w:val="ListParagraph"/>
        <w:widowControl w:val="0"/>
        <w:numPr>
          <w:ilvl w:val="3"/>
          <w:numId w:val="11"/>
        </w:numPr>
        <w:spacing w:line="240" w:lineRule="auto"/>
        <w:ind w:left="426" w:hanging="426"/>
        <w:jc w:val="both"/>
        <w:rPr>
          <w:rFonts w:ascii="Times New Roman" w:eastAsia="SimSun" w:hAnsi="Times New Roman"/>
          <w:kern w:val="2"/>
          <w:sz w:val="24"/>
          <w:szCs w:val="24"/>
          <w:lang w:eastAsia="zh-CN"/>
        </w:rPr>
      </w:pPr>
      <w:r>
        <w:rPr>
          <w:rFonts w:ascii="Times New Roman" w:eastAsia="SimSun" w:hAnsi="Times New Roman"/>
          <w:kern w:val="2"/>
          <w:sz w:val="24"/>
          <w:szCs w:val="24"/>
          <w:lang w:eastAsia="zh-CN"/>
        </w:rPr>
        <w:t>Al-qord</w:t>
      </w:r>
    </w:p>
    <w:p w:rsidR="005231A5" w:rsidRDefault="005231A5" w:rsidP="005231A5">
      <w:pPr>
        <w:spacing w:line="360" w:lineRule="auto"/>
        <w:jc w:val="both"/>
        <w:rPr>
          <w:rFonts w:ascii="Times New Roman" w:hAnsi="Times New Roman"/>
          <w:b/>
          <w:sz w:val="22"/>
        </w:rPr>
      </w:pPr>
      <w:r w:rsidRPr="005231A5">
        <w:rPr>
          <w:rFonts w:ascii="Times New Roman" w:hAnsi="Times New Roman"/>
          <w:b/>
          <w:sz w:val="22"/>
        </w:rPr>
        <w:t>Sistem Pengendalian Intern Pembiayaan pada PT. BPRS Asri Madani Nusantara Jember</w:t>
      </w:r>
    </w:p>
    <w:p w:rsidR="005231A5" w:rsidRPr="005231A5" w:rsidRDefault="005231A5" w:rsidP="00D047E9">
      <w:pPr>
        <w:pStyle w:val="ListParagraph"/>
        <w:numPr>
          <w:ilvl w:val="0"/>
          <w:numId w:val="24"/>
        </w:numPr>
        <w:spacing w:line="240" w:lineRule="auto"/>
        <w:jc w:val="both"/>
        <w:rPr>
          <w:rFonts w:ascii="Times New Roman" w:hAnsi="Times New Roman"/>
        </w:rPr>
      </w:pPr>
      <w:r w:rsidRPr="005231A5">
        <w:rPr>
          <w:rFonts w:ascii="Times New Roman" w:hAnsi="Times New Roman"/>
          <w:i/>
          <w:sz w:val="24"/>
          <w:szCs w:val="24"/>
        </w:rPr>
        <w:t>Segregation Of Duties</w:t>
      </w:r>
      <w:r w:rsidRPr="005231A5">
        <w:rPr>
          <w:rFonts w:ascii="Times New Roman" w:hAnsi="Times New Roman"/>
          <w:sz w:val="24"/>
          <w:szCs w:val="24"/>
        </w:rPr>
        <w:t xml:space="preserve"> (pemisahan tugas)</w:t>
      </w:r>
    </w:p>
    <w:p w:rsidR="005231A5" w:rsidRPr="005231A5" w:rsidRDefault="005231A5" w:rsidP="00D047E9">
      <w:pPr>
        <w:pStyle w:val="ListParagraph"/>
        <w:numPr>
          <w:ilvl w:val="0"/>
          <w:numId w:val="24"/>
        </w:numPr>
        <w:spacing w:line="240" w:lineRule="auto"/>
        <w:jc w:val="both"/>
        <w:rPr>
          <w:rFonts w:ascii="Times New Roman" w:hAnsi="Times New Roman"/>
        </w:rPr>
      </w:pPr>
      <w:r w:rsidRPr="005231A5">
        <w:rPr>
          <w:rFonts w:ascii="Times New Roman" w:hAnsi="Times New Roman"/>
          <w:i/>
          <w:sz w:val="24"/>
          <w:szCs w:val="24"/>
        </w:rPr>
        <w:t>Dual Control</w:t>
      </w:r>
      <w:r w:rsidRPr="005231A5">
        <w:rPr>
          <w:rFonts w:ascii="Times New Roman" w:hAnsi="Times New Roman"/>
          <w:sz w:val="24"/>
          <w:szCs w:val="24"/>
        </w:rPr>
        <w:t xml:space="preserve"> (kontrol ganda)</w:t>
      </w:r>
    </w:p>
    <w:p w:rsidR="005231A5" w:rsidRPr="005231A5" w:rsidRDefault="005231A5" w:rsidP="00D047E9">
      <w:pPr>
        <w:pStyle w:val="ListParagraph"/>
        <w:numPr>
          <w:ilvl w:val="0"/>
          <w:numId w:val="24"/>
        </w:numPr>
        <w:spacing w:line="240" w:lineRule="auto"/>
        <w:jc w:val="both"/>
        <w:rPr>
          <w:rFonts w:ascii="Times New Roman" w:hAnsi="Times New Roman"/>
          <w:sz w:val="24"/>
          <w:szCs w:val="24"/>
        </w:rPr>
      </w:pPr>
      <w:r w:rsidRPr="005231A5">
        <w:rPr>
          <w:rFonts w:ascii="Times New Roman" w:hAnsi="Times New Roman"/>
          <w:i/>
          <w:sz w:val="24"/>
          <w:szCs w:val="24"/>
        </w:rPr>
        <w:t>Number Control</w:t>
      </w:r>
      <w:r w:rsidRPr="005231A5">
        <w:rPr>
          <w:rFonts w:ascii="Times New Roman" w:hAnsi="Times New Roman"/>
          <w:sz w:val="24"/>
          <w:szCs w:val="24"/>
        </w:rPr>
        <w:t xml:space="preserve"> (kontrol angka)</w:t>
      </w:r>
    </w:p>
    <w:p w:rsidR="005231A5" w:rsidRPr="005231A5" w:rsidRDefault="005231A5" w:rsidP="00D047E9">
      <w:pPr>
        <w:pStyle w:val="ListParagraph"/>
        <w:numPr>
          <w:ilvl w:val="0"/>
          <w:numId w:val="24"/>
        </w:numPr>
        <w:spacing w:line="240" w:lineRule="auto"/>
        <w:jc w:val="both"/>
        <w:rPr>
          <w:rFonts w:ascii="Times New Roman" w:hAnsi="Times New Roman"/>
          <w:i/>
          <w:sz w:val="24"/>
          <w:szCs w:val="24"/>
        </w:rPr>
      </w:pPr>
      <w:r w:rsidRPr="005231A5">
        <w:rPr>
          <w:rFonts w:ascii="Times New Roman" w:hAnsi="Times New Roman"/>
          <w:i/>
          <w:sz w:val="24"/>
          <w:szCs w:val="24"/>
        </w:rPr>
        <w:t>Rotation of Duty Assignment</w:t>
      </w:r>
    </w:p>
    <w:p w:rsidR="005231A5" w:rsidRPr="005231A5" w:rsidRDefault="005231A5" w:rsidP="00D047E9">
      <w:pPr>
        <w:pStyle w:val="ListParagraph"/>
        <w:numPr>
          <w:ilvl w:val="0"/>
          <w:numId w:val="24"/>
        </w:numPr>
        <w:spacing w:line="240" w:lineRule="auto"/>
        <w:jc w:val="both"/>
        <w:rPr>
          <w:rFonts w:ascii="Times New Roman" w:hAnsi="Times New Roman"/>
          <w:sz w:val="24"/>
          <w:szCs w:val="24"/>
        </w:rPr>
      </w:pPr>
      <w:r w:rsidRPr="005231A5">
        <w:rPr>
          <w:rFonts w:ascii="Times New Roman" w:hAnsi="Times New Roman"/>
          <w:i/>
          <w:sz w:val="24"/>
          <w:szCs w:val="24"/>
        </w:rPr>
        <w:t>Training and Development Program</w:t>
      </w:r>
      <w:r w:rsidRPr="005231A5">
        <w:rPr>
          <w:rFonts w:ascii="Times New Roman" w:hAnsi="Times New Roman"/>
          <w:sz w:val="24"/>
          <w:szCs w:val="24"/>
        </w:rPr>
        <w:t xml:space="preserve"> (program pelatihan dan pengembangan)</w:t>
      </w:r>
    </w:p>
    <w:p w:rsidR="005231A5" w:rsidRPr="005231A5" w:rsidRDefault="005231A5" w:rsidP="00D047E9">
      <w:pPr>
        <w:pStyle w:val="ListParagraph"/>
        <w:numPr>
          <w:ilvl w:val="0"/>
          <w:numId w:val="24"/>
        </w:numPr>
        <w:spacing w:line="240" w:lineRule="auto"/>
        <w:jc w:val="both"/>
        <w:rPr>
          <w:rFonts w:ascii="Times New Roman" w:hAnsi="Times New Roman"/>
          <w:i/>
          <w:sz w:val="24"/>
          <w:szCs w:val="24"/>
        </w:rPr>
      </w:pPr>
      <w:r w:rsidRPr="005231A5">
        <w:rPr>
          <w:rFonts w:ascii="Times New Roman" w:hAnsi="Times New Roman"/>
          <w:i/>
          <w:sz w:val="24"/>
          <w:szCs w:val="24"/>
        </w:rPr>
        <w:t>Obligation and Restriction of Bank Personel</w:t>
      </w:r>
    </w:p>
    <w:p w:rsidR="005231A5" w:rsidRPr="005231A5" w:rsidRDefault="005231A5" w:rsidP="00D047E9">
      <w:pPr>
        <w:jc w:val="both"/>
        <w:rPr>
          <w:rFonts w:ascii="Times New Roman" w:hAnsi="Times New Roman"/>
          <w:sz w:val="24"/>
          <w:szCs w:val="24"/>
        </w:rPr>
      </w:pPr>
    </w:p>
    <w:p w:rsidR="007E7E71" w:rsidRPr="00451070" w:rsidRDefault="007E7E71" w:rsidP="00AC5F7C">
      <w:pPr>
        <w:widowControl w:val="0"/>
        <w:contextualSpacing/>
        <w:jc w:val="both"/>
        <w:rPr>
          <w:rFonts w:ascii="Times New Roman" w:hAnsi="Times New Roman"/>
          <w:b/>
          <w:sz w:val="22"/>
          <w:lang w:val="en-US"/>
        </w:rPr>
      </w:pPr>
      <w:r w:rsidRPr="00451070">
        <w:rPr>
          <w:rFonts w:ascii="Times New Roman" w:hAnsi="Times New Roman"/>
          <w:b/>
          <w:sz w:val="22"/>
        </w:rPr>
        <w:t>Interpretasi Hasil Penelitian</w:t>
      </w:r>
      <w:r w:rsidRPr="00451070">
        <w:rPr>
          <w:rFonts w:ascii="Times New Roman" w:hAnsi="Times New Roman"/>
          <w:sz w:val="22"/>
        </w:rPr>
        <w:t xml:space="preserve"> </w:t>
      </w:r>
    </w:p>
    <w:p w:rsidR="007E7E71" w:rsidRPr="001F695E" w:rsidRDefault="007E7E71" w:rsidP="007E7E71">
      <w:pPr>
        <w:widowControl w:val="0"/>
        <w:tabs>
          <w:tab w:val="left" w:pos="567"/>
        </w:tabs>
        <w:jc w:val="both"/>
        <w:rPr>
          <w:rFonts w:ascii="Times New Roman" w:eastAsia="SimSun" w:hAnsi="Times New Roman"/>
          <w:kern w:val="2"/>
          <w:sz w:val="24"/>
          <w:szCs w:val="24"/>
          <w:lang w:eastAsia="zh-CN"/>
        </w:rPr>
      </w:pPr>
      <w:r w:rsidRPr="001F695E">
        <w:rPr>
          <w:rFonts w:ascii="Times New Roman" w:eastAsia="SimSun" w:hAnsi="Times New Roman"/>
          <w:kern w:val="2"/>
          <w:sz w:val="24"/>
          <w:szCs w:val="24"/>
          <w:lang w:eastAsia="zh-CN"/>
        </w:rPr>
        <w:lastRenderedPageBreak/>
        <w:tab/>
        <w:t>Sistem pengendalian intern merupakan hal yang sangat penting mengingat resiko yang timbul sangat beragam dalam kegiatan perbankan. Maka dari itu sistem pengendalian intern memang sangat dibutuhkan oleh setiap perusahaan guna menjaga aset perusahaan. Pemberian kredit atau pembiayaan baik dari bank konvensional ataupun syariah merupakan salah satu produk yang memiliki peranan penting dalam memajukan sektor industri.</w:t>
      </w:r>
    </w:p>
    <w:p w:rsidR="007E7E71" w:rsidRDefault="00451070" w:rsidP="007E7E71">
      <w:pPr>
        <w:widowControl w:val="0"/>
        <w:tabs>
          <w:tab w:val="left" w:pos="567"/>
        </w:tabs>
        <w:jc w:val="both"/>
        <w:rPr>
          <w:sz w:val="24"/>
          <w:szCs w:val="24"/>
        </w:rPr>
      </w:pPr>
      <w:r>
        <w:rPr>
          <w:sz w:val="24"/>
          <w:szCs w:val="24"/>
        </w:rPr>
        <w:tab/>
      </w:r>
      <w:r>
        <w:rPr>
          <w:sz w:val="24"/>
          <w:szCs w:val="24"/>
        </w:rPr>
        <w:t>Dalam menganalisis Sistem Pengendalian Intern pada proses pembiayaan di PT. BPRS Asri Madani Nusantara Jember, peneliti menggunakan kerangka konseptual COSO sebagai acuan. Hal ini dikarenakan kerangka COSO merupakan standar diseluruh dunia yang sudah banyak digunakan oleh perusahaan-perusahaan di dunia, dalam lingkup perbankan salah satunya yaitu Bank Mandiri yang menggunakannya.</w:t>
      </w:r>
    </w:p>
    <w:p w:rsidR="00451070" w:rsidRPr="001F695E" w:rsidRDefault="00451070" w:rsidP="00451070">
      <w:pPr>
        <w:widowControl w:val="0"/>
        <w:tabs>
          <w:tab w:val="left" w:pos="567"/>
        </w:tabs>
        <w:jc w:val="both"/>
        <w:rPr>
          <w:rFonts w:ascii="Times New Roman" w:eastAsia="SimSun" w:hAnsi="Times New Roman"/>
          <w:kern w:val="2"/>
          <w:sz w:val="24"/>
          <w:szCs w:val="24"/>
          <w:lang w:eastAsia="zh-CN"/>
        </w:rPr>
      </w:pPr>
    </w:p>
    <w:p w:rsidR="007E7E71" w:rsidRPr="00AC5F7C" w:rsidRDefault="007E7E71" w:rsidP="00AC5F7C">
      <w:pPr>
        <w:widowControl w:val="0"/>
        <w:tabs>
          <w:tab w:val="left" w:pos="567"/>
        </w:tabs>
        <w:spacing w:after="200"/>
        <w:contextualSpacing/>
        <w:jc w:val="left"/>
        <w:rPr>
          <w:rFonts w:ascii="Times New Roman" w:hAnsi="Times New Roman"/>
          <w:sz w:val="22"/>
        </w:rPr>
      </w:pPr>
      <w:r w:rsidRPr="00AC5F7C">
        <w:rPr>
          <w:rFonts w:ascii="Times New Roman" w:hAnsi="Times New Roman"/>
          <w:b/>
          <w:sz w:val="22"/>
        </w:rPr>
        <w:t>Lingkungan Pengendalia</w:t>
      </w:r>
      <w:r w:rsidR="00AC5F7C">
        <w:rPr>
          <w:rFonts w:ascii="Times New Roman" w:hAnsi="Times New Roman"/>
          <w:b/>
          <w:sz w:val="22"/>
        </w:rPr>
        <w:t>n</w:t>
      </w:r>
    </w:p>
    <w:p w:rsidR="007E7E71" w:rsidRPr="001F695E" w:rsidRDefault="007E7E71" w:rsidP="007E7E71">
      <w:pPr>
        <w:widowControl w:val="0"/>
        <w:ind w:firstLine="709"/>
        <w:jc w:val="both"/>
        <w:rPr>
          <w:rFonts w:ascii="Times New Roman" w:eastAsia="SimSun" w:hAnsi="Times New Roman"/>
          <w:kern w:val="2"/>
          <w:sz w:val="24"/>
          <w:szCs w:val="24"/>
          <w:lang w:eastAsia="zh-CN"/>
        </w:rPr>
      </w:pPr>
      <w:r w:rsidRPr="001F695E">
        <w:rPr>
          <w:rFonts w:ascii="Times New Roman" w:eastAsia="SimSun" w:hAnsi="Times New Roman"/>
          <w:kern w:val="2"/>
          <w:sz w:val="24"/>
          <w:szCs w:val="24"/>
          <w:lang w:eastAsia="zh-CN"/>
        </w:rPr>
        <w:t>Dari hasil analisa, sistem pengendalian intern pada PT. BPRS Asri Madani Nusantara Jember masi memiliki kelemahan yaitu pada struktur organisasi karena adanya rangkap jabatan yaitu pada bagian IT dan SDM yang dijabat oleh satu orang. Hal ini dikarenakan kurangnya SDM pada BPRS hal ini pula dapat mempengaruhi kinerja perusahaan salah satunya dalam pemberian pembiayaan yang dapat menimbulkan kredit bermasalah dikarenakan kurangnya kurangnya keefektifan kerja oleh karyawan tersebut.</w:t>
      </w:r>
    </w:p>
    <w:p w:rsidR="00A94A69" w:rsidRPr="001F695E" w:rsidRDefault="00A94A69" w:rsidP="007E7E71">
      <w:pPr>
        <w:widowControl w:val="0"/>
        <w:ind w:firstLine="709"/>
        <w:jc w:val="both"/>
        <w:rPr>
          <w:rFonts w:ascii="Times New Roman" w:eastAsia="SimSun" w:hAnsi="Times New Roman"/>
          <w:kern w:val="2"/>
          <w:sz w:val="24"/>
          <w:szCs w:val="24"/>
          <w:lang w:eastAsia="zh-CN"/>
        </w:rPr>
      </w:pPr>
    </w:p>
    <w:p w:rsidR="007E7E71" w:rsidRPr="00AC5F7C" w:rsidRDefault="007E7E71" w:rsidP="00AC5F7C">
      <w:pPr>
        <w:widowControl w:val="0"/>
        <w:spacing w:after="200"/>
        <w:contextualSpacing/>
        <w:jc w:val="left"/>
        <w:rPr>
          <w:rFonts w:ascii="Times New Roman" w:hAnsi="Times New Roman"/>
          <w:b/>
          <w:sz w:val="22"/>
          <w:lang w:val="en-US"/>
        </w:rPr>
      </w:pPr>
      <w:r w:rsidRPr="00AC5F7C">
        <w:rPr>
          <w:rFonts w:ascii="Times New Roman" w:hAnsi="Times New Roman"/>
          <w:b/>
          <w:sz w:val="22"/>
        </w:rPr>
        <w:t>Penaksiran Resiko</w:t>
      </w:r>
    </w:p>
    <w:p w:rsidR="007E7E71" w:rsidRPr="001F695E" w:rsidRDefault="007E7E71" w:rsidP="007E7E71">
      <w:pPr>
        <w:widowControl w:val="0"/>
        <w:jc w:val="both"/>
        <w:rPr>
          <w:rFonts w:ascii="Times New Roman" w:eastAsia="SimSun" w:hAnsi="Times New Roman"/>
          <w:kern w:val="2"/>
          <w:sz w:val="24"/>
          <w:szCs w:val="24"/>
          <w:lang w:eastAsia="zh-CN"/>
        </w:rPr>
      </w:pPr>
      <w:r w:rsidRPr="001F695E">
        <w:rPr>
          <w:rFonts w:ascii="Times New Roman" w:eastAsia="SimSun" w:hAnsi="Times New Roman"/>
          <w:kern w:val="2"/>
          <w:sz w:val="24"/>
          <w:szCs w:val="24"/>
          <w:lang w:eastAsia="zh-CN"/>
        </w:rPr>
        <w:tab/>
        <w:t>Dari hasil analisa, dalam penaksiran resiko pihak BPRS sudah melakukan upaya yang baik dengan memberikan pendampingan terhadap personil baru dengan memberikan pelatihan pada karyawan baru kecuali pada karyawan yang sudah berpengalaman pihak BPRS langsung menerjunkannya pada bagian yang sudah dibutuhkan dan melakukan analisa pada pembiayaan agar tidak terja</w:t>
      </w:r>
      <w:r w:rsidR="00AC5F7C">
        <w:rPr>
          <w:rFonts w:ascii="Times New Roman" w:eastAsia="SimSun" w:hAnsi="Times New Roman"/>
          <w:kern w:val="2"/>
          <w:sz w:val="24"/>
          <w:szCs w:val="24"/>
          <w:lang w:eastAsia="zh-CN"/>
        </w:rPr>
        <w:t>d</w:t>
      </w:r>
      <w:r w:rsidRPr="001F695E">
        <w:rPr>
          <w:rFonts w:ascii="Times New Roman" w:eastAsia="SimSun" w:hAnsi="Times New Roman"/>
          <w:kern w:val="2"/>
          <w:sz w:val="24"/>
          <w:szCs w:val="24"/>
          <w:lang w:eastAsia="zh-CN"/>
        </w:rPr>
        <w:t>inya pembiayaan bermasalah.</w:t>
      </w:r>
    </w:p>
    <w:p w:rsidR="007E7E71" w:rsidRPr="001F695E" w:rsidRDefault="007E7E71" w:rsidP="007E7E71">
      <w:pPr>
        <w:widowControl w:val="0"/>
        <w:jc w:val="both"/>
        <w:rPr>
          <w:rFonts w:ascii="Times New Roman" w:eastAsia="SimSun" w:hAnsi="Times New Roman"/>
          <w:kern w:val="2"/>
          <w:sz w:val="24"/>
          <w:szCs w:val="24"/>
          <w:lang w:eastAsia="zh-CN"/>
        </w:rPr>
      </w:pPr>
    </w:p>
    <w:p w:rsidR="007E7E71" w:rsidRPr="00AC5F7C" w:rsidRDefault="007E7E71" w:rsidP="00AC5F7C">
      <w:pPr>
        <w:widowControl w:val="0"/>
        <w:spacing w:after="200"/>
        <w:contextualSpacing/>
        <w:jc w:val="left"/>
        <w:rPr>
          <w:rFonts w:ascii="Times New Roman" w:hAnsi="Times New Roman"/>
          <w:b/>
          <w:sz w:val="22"/>
          <w:lang w:val="en-US"/>
        </w:rPr>
      </w:pPr>
      <w:r w:rsidRPr="00AC5F7C">
        <w:rPr>
          <w:rFonts w:ascii="Times New Roman" w:hAnsi="Times New Roman"/>
          <w:b/>
          <w:sz w:val="22"/>
        </w:rPr>
        <w:t>Aktivitas Pengendalian</w:t>
      </w:r>
    </w:p>
    <w:p w:rsidR="007E7E71" w:rsidRPr="001F695E" w:rsidRDefault="007E7E71" w:rsidP="007E7E71">
      <w:pPr>
        <w:widowControl w:val="0"/>
        <w:jc w:val="both"/>
        <w:rPr>
          <w:rFonts w:ascii="Times New Roman" w:eastAsia="SimSun" w:hAnsi="Times New Roman"/>
          <w:kern w:val="2"/>
          <w:sz w:val="24"/>
          <w:szCs w:val="24"/>
          <w:lang w:eastAsia="zh-CN"/>
        </w:rPr>
      </w:pPr>
      <w:r w:rsidRPr="001F695E">
        <w:rPr>
          <w:rFonts w:ascii="Times New Roman" w:eastAsia="SimSun" w:hAnsi="Times New Roman"/>
          <w:kern w:val="2"/>
          <w:sz w:val="24"/>
          <w:szCs w:val="24"/>
          <w:lang w:eastAsia="zh-CN"/>
        </w:rPr>
        <w:tab/>
        <w:t xml:space="preserve">Dari hasil analisa, sistem pengendalian </w:t>
      </w:r>
      <w:r w:rsidRPr="001F695E">
        <w:rPr>
          <w:rFonts w:ascii="Times New Roman" w:eastAsia="SimSun" w:hAnsi="Times New Roman"/>
          <w:kern w:val="2"/>
          <w:sz w:val="24"/>
          <w:szCs w:val="24"/>
          <w:lang w:eastAsia="zh-CN"/>
        </w:rPr>
        <w:lastRenderedPageBreak/>
        <w:t>intern pembiayaan pada aktifitas pengendalian masi memiliki kelemahan yaitu dalam prosedur pembiayaan seharusnya dilakukan dengan baik sesuai dengan ketentuan yang sudah ditetapkan, terutama dalam kelengkapan dokumen agar terjadinya hal-hal yang dapat merugikan perusahaan dapat terhindarkan hal ini belum sesuai dengan ketentuan dikarenakan adanya hubungan antara nasabah dan salah satu karyawan.</w:t>
      </w:r>
    </w:p>
    <w:p w:rsidR="007E7E71" w:rsidRPr="001F695E" w:rsidRDefault="007E7E71" w:rsidP="007E7E71">
      <w:pPr>
        <w:widowControl w:val="0"/>
        <w:jc w:val="both"/>
        <w:rPr>
          <w:rFonts w:ascii="Times New Roman" w:eastAsia="SimSun" w:hAnsi="Times New Roman"/>
          <w:kern w:val="2"/>
          <w:sz w:val="24"/>
          <w:szCs w:val="24"/>
          <w:lang w:eastAsia="zh-CN"/>
        </w:rPr>
      </w:pPr>
    </w:p>
    <w:p w:rsidR="007E7E71" w:rsidRPr="00AC5F7C" w:rsidRDefault="007E7E71" w:rsidP="00AC5F7C">
      <w:pPr>
        <w:widowControl w:val="0"/>
        <w:spacing w:after="200"/>
        <w:contextualSpacing/>
        <w:jc w:val="left"/>
        <w:rPr>
          <w:rFonts w:ascii="Times New Roman" w:hAnsi="Times New Roman"/>
          <w:b/>
          <w:sz w:val="22"/>
          <w:lang w:val="en-US"/>
        </w:rPr>
      </w:pPr>
      <w:r w:rsidRPr="00AC5F7C">
        <w:rPr>
          <w:rFonts w:ascii="Times New Roman" w:hAnsi="Times New Roman"/>
          <w:b/>
          <w:sz w:val="22"/>
        </w:rPr>
        <w:t>Informasi dan Komunikasi</w:t>
      </w:r>
    </w:p>
    <w:p w:rsidR="007E7E71" w:rsidRPr="001F695E" w:rsidRDefault="007E7E71" w:rsidP="007E7E71">
      <w:pPr>
        <w:widowControl w:val="0"/>
        <w:ind w:firstLine="709"/>
        <w:jc w:val="both"/>
        <w:rPr>
          <w:rFonts w:ascii="Times New Roman" w:eastAsia="SimSun" w:hAnsi="Times New Roman"/>
          <w:kern w:val="2"/>
          <w:sz w:val="24"/>
          <w:szCs w:val="24"/>
          <w:lang w:eastAsia="zh-CN"/>
        </w:rPr>
      </w:pPr>
      <w:r w:rsidRPr="001F695E">
        <w:rPr>
          <w:rFonts w:ascii="Times New Roman" w:eastAsia="SimSun" w:hAnsi="Times New Roman"/>
          <w:kern w:val="2"/>
          <w:sz w:val="24"/>
          <w:szCs w:val="24"/>
          <w:lang w:eastAsia="zh-CN"/>
        </w:rPr>
        <w:t>Dari hasil analisa, dalam proses informasi dan komunikasi sudah sesuai dengan ketentuan yang sudah ada baik dari pihak OJK maupun sesuai dengan SOP yang ada di PT. BPRS Asri Madani Nusantara Jember.</w:t>
      </w:r>
    </w:p>
    <w:p w:rsidR="007E7E71" w:rsidRPr="001F695E" w:rsidRDefault="007E7E71" w:rsidP="007E7E71">
      <w:pPr>
        <w:widowControl w:val="0"/>
        <w:ind w:firstLine="709"/>
        <w:jc w:val="both"/>
        <w:rPr>
          <w:rFonts w:ascii="Times New Roman" w:eastAsia="SimSun" w:hAnsi="Times New Roman"/>
          <w:kern w:val="2"/>
          <w:sz w:val="24"/>
          <w:szCs w:val="24"/>
          <w:lang w:eastAsia="zh-CN"/>
        </w:rPr>
      </w:pPr>
    </w:p>
    <w:p w:rsidR="007E7E71" w:rsidRPr="00AC5F7C" w:rsidRDefault="007E7E71" w:rsidP="00AC5F7C">
      <w:pPr>
        <w:widowControl w:val="0"/>
        <w:spacing w:after="200"/>
        <w:contextualSpacing/>
        <w:jc w:val="left"/>
        <w:rPr>
          <w:rFonts w:ascii="Times New Roman" w:hAnsi="Times New Roman"/>
          <w:b/>
          <w:sz w:val="22"/>
          <w:lang w:val="en-US"/>
        </w:rPr>
      </w:pPr>
      <w:r w:rsidRPr="00AC5F7C">
        <w:rPr>
          <w:rFonts w:ascii="Times New Roman" w:hAnsi="Times New Roman"/>
          <w:b/>
          <w:sz w:val="22"/>
        </w:rPr>
        <w:t>Pemantauan</w:t>
      </w:r>
      <w:r w:rsidRPr="00AC5F7C">
        <w:rPr>
          <w:rFonts w:ascii="Times New Roman" w:hAnsi="Times New Roman"/>
          <w:sz w:val="22"/>
        </w:rPr>
        <w:t xml:space="preserve"> </w:t>
      </w:r>
    </w:p>
    <w:p w:rsidR="007E7E71" w:rsidRPr="001F695E" w:rsidRDefault="007E7E71" w:rsidP="007E7E71">
      <w:pPr>
        <w:widowControl w:val="0"/>
        <w:tabs>
          <w:tab w:val="left" w:pos="567"/>
        </w:tabs>
        <w:jc w:val="both"/>
        <w:rPr>
          <w:rFonts w:ascii="Times New Roman" w:eastAsia="SimSun" w:hAnsi="Times New Roman"/>
          <w:kern w:val="2"/>
          <w:sz w:val="24"/>
          <w:szCs w:val="24"/>
          <w:lang w:eastAsia="zh-CN"/>
        </w:rPr>
      </w:pPr>
      <w:r w:rsidRPr="001F695E">
        <w:rPr>
          <w:rFonts w:ascii="Times New Roman" w:eastAsia="SimSun" w:hAnsi="Times New Roman"/>
          <w:kern w:val="2"/>
          <w:sz w:val="24"/>
          <w:szCs w:val="24"/>
          <w:lang w:eastAsia="zh-CN"/>
        </w:rPr>
        <w:tab/>
        <w:t>Dari hasil analisa, proses pemantauan yang dilakukan oleh PT. BPRS Asri Madani Nusantara Jember sudah sesuai karena pihak perbankan melakukan evaluasi secara berkala yang dilakukan rutin dengan beberapa rangkaian laporan dalam satu tahun.</w:t>
      </w:r>
    </w:p>
    <w:p w:rsidR="007E7E71" w:rsidRPr="001F695E" w:rsidRDefault="007E7E71" w:rsidP="007E7E71">
      <w:pPr>
        <w:widowControl w:val="0"/>
        <w:tabs>
          <w:tab w:val="left" w:pos="567"/>
        </w:tabs>
        <w:jc w:val="both"/>
        <w:rPr>
          <w:rFonts w:ascii="Times New Roman" w:eastAsia="SimSun" w:hAnsi="Times New Roman"/>
          <w:kern w:val="2"/>
          <w:sz w:val="24"/>
          <w:szCs w:val="24"/>
          <w:lang w:eastAsia="zh-CN"/>
        </w:rPr>
      </w:pPr>
    </w:p>
    <w:p w:rsidR="007E7E71" w:rsidRPr="001F695E" w:rsidRDefault="007E7E71" w:rsidP="007E7E71">
      <w:pPr>
        <w:widowControl w:val="0"/>
        <w:tabs>
          <w:tab w:val="left" w:pos="567"/>
        </w:tabs>
        <w:jc w:val="both"/>
        <w:rPr>
          <w:rFonts w:ascii="Times New Roman" w:eastAsia="SimSun" w:hAnsi="Times New Roman"/>
          <w:kern w:val="2"/>
          <w:sz w:val="24"/>
          <w:szCs w:val="24"/>
          <w:lang w:eastAsia="zh-CN"/>
        </w:rPr>
      </w:pPr>
      <w:r w:rsidRPr="001F695E">
        <w:rPr>
          <w:rFonts w:ascii="Times New Roman" w:eastAsia="SimSun" w:hAnsi="Times New Roman"/>
          <w:kern w:val="2"/>
          <w:sz w:val="24"/>
          <w:szCs w:val="24"/>
          <w:lang w:eastAsia="zh-CN"/>
        </w:rPr>
        <w:tab/>
        <w:t>Dari hasil analisa keseluruhan Sistem Pengendalian Intern pembiayaan berdasarkan COSO, maka PT. BPRS Asri Madani Nusantara Jember dapat disimpulkan bahwa Sistem Pengendalian Intern Pembiayaan sudah sesuai. Namun terdapat beberapa prosedur pembiayaan yang tidak sesuai yaitu kelengkapan dokumen dan adanya rangkap jabatan.</w:t>
      </w:r>
    </w:p>
    <w:p w:rsidR="007E7E71" w:rsidRPr="001F695E" w:rsidRDefault="007E7E71" w:rsidP="007E7E71">
      <w:pPr>
        <w:widowControl w:val="0"/>
        <w:ind w:firstLine="426"/>
        <w:jc w:val="both"/>
        <w:rPr>
          <w:rFonts w:ascii="Times New Roman" w:eastAsia="SimSun" w:hAnsi="Times New Roman"/>
          <w:kern w:val="2"/>
          <w:sz w:val="24"/>
          <w:szCs w:val="24"/>
          <w:lang w:eastAsia="zh-CN"/>
        </w:rPr>
      </w:pPr>
      <w:r w:rsidRPr="001F695E">
        <w:rPr>
          <w:rFonts w:ascii="Times New Roman" w:eastAsia="SimSun" w:hAnsi="Times New Roman"/>
          <w:kern w:val="2"/>
          <w:sz w:val="24"/>
          <w:szCs w:val="24"/>
          <w:lang w:eastAsia="zh-CN"/>
        </w:rPr>
        <w:t xml:space="preserve">Prosedur kelengkapan dokumen menimbulkan resiko yang cukup besar bagi BPRS, dimana analisa pembiayaan kurang tepat sebagai analisa kelayakannya kurang. Hal inilah yang menjadi salah satu penyebab terjadinya permasalahan pembiayaan bermasalah, akibatnya timbulnya permasalahan pembiayaan atau kredit bermasalah yang sedang dihadapi oleh BPRS. Oleh karenanya BPRS harus lebih patuh mengikuti prosedur pembiayaan sehingga pembiayaan bermasalah dapat terhindarkan. satunya yaitu mulai menyediakan tenaga listrik cadangan ketika terjadi pemadaman, </w:t>
      </w:r>
      <w:r w:rsidRPr="001F695E">
        <w:rPr>
          <w:rFonts w:ascii="Times New Roman" w:eastAsia="SimSun" w:hAnsi="Times New Roman"/>
          <w:kern w:val="2"/>
          <w:sz w:val="24"/>
          <w:szCs w:val="24"/>
          <w:lang w:eastAsia="zh-CN"/>
        </w:rPr>
        <w:lastRenderedPageBreak/>
        <w:t>memberikan pelatihan kembali apabila adanya teknologi baru dan bekerja sama dengan vendor, dan selalu mengupayakan ketepatan dan kecepatan dalam pelayanan kepada nasabah.</w:t>
      </w:r>
    </w:p>
    <w:p w:rsidR="007E7E71" w:rsidRPr="001F695E" w:rsidRDefault="007E7E71" w:rsidP="00AC5F7C">
      <w:pPr>
        <w:widowControl w:val="0"/>
        <w:spacing w:after="200"/>
        <w:contextualSpacing/>
        <w:jc w:val="both"/>
        <w:rPr>
          <w:rFonts w:ascii="Times New Roman" w:hAnsi="Times New Roman"/>
          <w:sz w:val="24"/>
          <w:szCs w:val="24"/>
        </w:rPr>
      </w:pPr>
      <w:r w:rsidRPr="001F695E">
        <w:rPr>
          <w:rFonts w:ascii="Times New Roman" w:hAnsi="Times New Roman"/>
          <w:sz w:val="24"/>
          <w:szCs w:val="24"/>
        </w:rPr>
        <w:t>Aktivitas Pengendalian</w:t>
      </w:r>
      <w:r w:rsidR="00AC5F7C">
        <w:rPr>
          <w:rFonts w:ascii="Times New Roman" w:hAnsi="Times New Roman"/>
          <w:sz w:val="24"/>
          <w:szCs w:val="24"/>
        </w:rPr>
        <w:t xml:space="preserve">: </w:t>
      </w:r>
      <w:r w:rsidRPr="001F695E">
        <w:rPr>
          <w:rFonts w:ascii="Times New Roman" w:hAnsi="Times New Roman"/>
          <w:sz w:val="24"/>
          <w:szCs w:val="24"/>
        </w:rPr>
        <w:t>Aktivitas pengendalian yang ada pada PT.BPRS Asri Madani Nusantara sudah berjalan cukup baik namun ada beberapa hal yang harus diperbaiki untuk lebih mengevesiensikan kinerja karyawan, terdapatnya rangkap jabatan yang saat ini terjadi di PT. BPRS Asri Madani Nusantara Jember.  Untuk proses pemberian izin, pengecekan independen atas pelaksanaan dan dokumen-dokumen yang penting sudah dilakukan dengan baik sesuai dengan ketentuan yang berlaku. Walaupun terkadang dalam prosesm pembiayaan ada dokumen yang tidak dilengkapi.</w:t>
      </w:r>
    </w:p>
    <w:p w:rsidR="007E7E71" w:rsidRPr="001F695E" w:rsidRDefault="007E7E71" w:rsidP="00AC5F7C">
      <w:pPr>
        <w:widowControl w:val="0"/>
        <w:spacing w:after="200"/>
        <w:contextualSpacing/>
        <w:jc w:val="left"/>
        <w:rPr>
          <w:rFonts w:ascii="Times New Roman" w:hAnsi="Times New Roman"/>
          <w:sz w:val="24"/>
          <w:szCs w:val="24"/>
        </w:rPr>
      </w:pPr>
      <w:r w:rsidRPr="001F695E">
        <w:rPr>
          <w:rFonts w:ascii="Times New Roman" w:hAnsi="Times New Roman"/>
          <w:sz w:val="24"/>
          <w:szCs w:val="24"/>
        </w:rPr>
        <w:t>Informasi dan Komunikasi</w:t>
      </w:r>
      <w:r w:rsidR="00AC5F7C">
        <w:rPr>
          <w:rFonts w:ascii="Times New Roman" w:hAnsi="Times New Roman"/>
          <w:sz w:val="24"/>
          <w:szCs w:val="24"/>
        </w:rPr>
        <w:t xml:space="preserve">: </w:t>
      </w:r>
      <w:r w:rsidRPr="001F695E">
        <w:rPr>
          <w:rFonts w:ascii="Times New Roman" w:hAnsi="Times New Roman"/>
          <w:sz w:val="24"/>
          <w:szCs w:val="24"/>
        </w:rPr>
        <w:t>Informasi dan komunikasi yang ada pada PT. BPRS Asri Madani Nusantara terjalin dengan baikantara bain satu dengan bagian lainnya yang hal ini didukung dalam informasi yang sudah terkomputerisasi sehingga dapat memudahkan aktivirtas dan tugas perbankan.</w:t>
      </w:r>
    </w:p>
    <w:p w:rsidR="00451070" w:rsidRDefault="007E7E71" w:rsidP="00AC5F7C">
      <w:pPr>
        <w:widowControl w:val="0"/>
        <w:spacing w:after="200"/>
        <w:contextualSpacing/>
        <w:jc w:val="both"/>
        <w:rPr>
          <w:rFonts w:ascii="Times New Roman" w:hAnsi="Times New Roman"/>
          <w:b/>
          <w:sz w:val="24"/>
          <w:szCs w:val="24"/>
        </w:rPr>
      </w:pPr>
      <w:r w:rsidRPr="001F695E">
        <w:rPr>
          <w:rFonts w:ascii="Times New Roman" w:hAnsi="Times New Roman"/>
          <w:sz w:val="24"/>
          <w:szCs w:val="24"/>
        </w:rPr>
        <w:t>Pemantauan</w:t>
      </w:r>
      <w:r w:rsidR="00AC5F7C">
        <w:rPr>
          <w:rFonts w:ascii="Times New Roman" w:hAnsi="Times New Roman"/>
          <w:sz w:val="24"/>
          <w:szCs w:val="24"/>
        </w:rPr>
        <w:t xml:space="preserve">: </w:t>
      </w:r>
      <w:r w:rsidRPr="001F695E">
        <w:rPr>
          <w:rFonts w:ascii="Times New Roman" w:hAnsi="Times New Roman"/>
          <w:sz w:val="24"/>
          <w:szCs w:val="24"/>
        </w:rPr>
        <w:t>Untuk sistem pengendalian intern sendiri memiliki wewenanang untuk meneliti catatan dan mengawasi proses operasional BPRS. Pemantauan ini tentunya dilakukan rutin guna mengetahui perkembangan perbankan baik itu secara bulanan atau tahunan. BPRS melakukan empat periode laporan yaitu laporan bulanan, laporan tri wulan, laporan enam bulan, dan laporan tahunan yang menunjukan kinerja keseluruhan dari perbankan tersebut. Serta dilakukan audit eksternal oleh pihak OJK dalam satu tahun satu kali</w:t>
      </w:r>
      <w:r w:rsidRPr="001F695E">
        <w:rPr>
          <w:rFonts w:ascii="Times New Roman" w:hAnsi="Times New Roman"/>
          <w:b/>
          <w:sz w:val="24"/>
          <w:szCs w:val="24"/>
        </w:rPr>
        <w:t>.</w:t>
      </w:r>
    </w:p>
    <w:p w:rsidR="00451070" w:rsidRDefault="00451070" w:rsidP="00451070">
      <w:pPr>
        <w:widowControl w:val="0"/>
        <w:spacing w:after="200"/>
        <w:contextualSpacing/>
        <w:jc w:val="both"/>
        <w:rPr>
          <w:rFonts w:ascii="Times New Roman" w:hAnsi="Times New Roman"/>
          <w:b/>
          <w:sz w:val="24"/>
          <w:szCs w:val="24"/>
        </w:rPr>
      </w:pPr>
    </w:p>
    <w:p w:rsidR="00451070" w:rsidRDefault="00451070" w:rsidP="00AC5F7C">
      <w:pPr>
        <w:widowControl w:val="0"/>
        <w:spacing w:after="200"/>
        <w:contextualSpacing/>
        <w:jc w:val="both"/>
        <w:rPr>
          <w:rFonts w:ascii="Times New Roman" w:hAnsi="Times New Roman"/>
          <w:b/>
          <w:sz w:val="24"/>
          <w:szCs w:val="24"/>
        </w:rPr>
      </w:pPr>
      <w:r>
        <w:rPr>
          <w:rFonts w:ascii="Times New Roman" w:hAnsi="Times New Roman"/>
          <w:b/>
          <w:sz w:val="24"/>
          <w:szCs w:val="24"/>
        </w:rPr>
        <w:t>Kesimpulan</w:t>
      </w:r>
    </w:p>
    <w:p w:rsidR="00451070" w:rsidRDefault="00451070" w:rsidP="00451070">
      <w:pPr>
        <w:ind w:firstLine="567"/>
        <w:jc w:val="both"/>
        <w:rPr>
          <w:sz w:val="24"/>
          <w:szCs w:val="24"/>
        </w:rPr>
      </w:pPr>
      <w:r w:rsidRPr="00C05F0D">
        <w:rPr>
          <w:sz w:val="24"/>
          <w:szCs w:val="24"/>
        </w:rPr>
        <w:t>Secara kesel</w:t>
      </w:r>
      <w:r>
        <w:rPr>
          <w:sz w:val="24"/>
          <w:szCs w:val="24"/>
        </w:rPr>
        <w:t xml:space="preserve">uruhan dapat diisimpulkan </w:t>
      </w:r>
      <w:r w:rsidRPr="00DE6E1E">
        <w:rPr>
          <w:sz w:val="24"/>
          <w:szCs w:val="24"/>
        </w:rPr>
        <w:t>PT. BPRS Asri Madani Nusantara</w:t>
      </w:r>
      <w:r>
        <w:rPr>
          <w:sz w:val="24"/>
          <w:szCs w:val="24"/>
        </w:rPr>
        <w:t xml:space="preserve"> Jember dalam </w:t>
      </w:r>
      <w:r w:rsidRPr="00DE6E1E">
        <w:rPr>
          <w:sz w:val="24"/>
          <w:szCs w:val="24"/>
        </w:rPr>
        <w:t xml:space="preserve">Sistem Pengendalian Intern Pembiayaan sudah sesuai. Namun terdapat beberapa prosedur pembiayaan yang tidak sesuai </w:t>
      </w:r>
      <w:r>
        <w:rPr>
          <w:sz w:val="24"/>
          <w:szCs w:val="24"/>
        </w:rPr>
        <w:t xml:space="preserve">yang merupakan kelemahan </w:t>
      </w:r>
      <w:r w:rsidRPr="00DE6E1E">
        <w:rPr>
          <w:sz w:val="24"/>
          <w:szCs w:val="24"/>
        </w:rPr>
        <w:t xml:space="preserve">yaitu kelengkapan dokumen dan </w:t>
      </w:r>
      <w:r>
        <w:rPr>
          <w:sz w:val="24"/>
          <w:szCs w:val="24"/>
        </w:rPr>
        <w:t>adanya rangkap jabatan</w:t>
      </w:r>
      <w:r w:rsidRPr="00DE6E1E">
        <w:rPr>
          <w:sz w:val="24"/>
          <w:szCs w:val="24"/>
        </w:rPr>
        <w:t>.</w:t>
      </w:r>
      <w:r>
        <w:rPr>
          <w:sz w:val="24"/>
          <w:szCs w:val="24"/>
        </w:rPr>
        <w:t xml:space="preserve"> Hal itu dapat dilihat pada struktur organisasi karena masi terdapat rangkap </w:t>
      </w:r>
      <w:r>
        <w:rPr>
          <w:sz w:val="24"/>
          <w:szCs w:val="24"/>
        </w:rPr>
        <w:lastRenderedPageBreak/>
        <w:t xml:space="preserve">jabatan. Hal itu dikarenakan kurangnya sumber daya manusianya dan adanya ketidak sesuaian prosedur pada kelengkapan dokumen pembiayaan yang tidak dilengkapi dikarenakan adanya hubungan antara nasabah dan salah satu keryawan BPRS, </w:t>
      </w:r>
      <w:r w:rsidRPr="00C05F0D">
        <w:rPr>
          <w:sz w:val="24"/>
          <w:szCs w:val="24"/>
        </w:rPr>
        <w:t>sehingga menyebabkan analisis pembiayaan tidak dilakukan sesuai dengan</w:t>
      </w:r>
      <w:r>
        <w:rPr>
          <w:sz w:val="24"/>
          <w:szCs w:val="24"/>
        </w:rPr>
        <w:t xml:space="preserve"> prosedur yang sudah ditentukan serta hal </w:t>
      </w:r>
      <w:r w:rsidRPr="00C05F0D">
        <w:rPr>
          <w:sz w:val="24"/>
          <w:szCs w:val="24"/>
        </w:rPr>
        <w:t>tersebut menimbulkan resiko yang dapat menjadi penyebab terjadinya kredit macet/pembiayaan bermasalah yang saat ini dihadapi oleh BPRS.</w:t>
      </w:r>
    </w:p>
    <w:p w:rsidR="00451070" w:rsidRDefault="00451070" w:rsidP="00451070">
      <w:pPr>
        <w:ind w:firstLine="567"/>
        <w:jc w:val="both"/>
        <w:rPr>
          <w:sz w:val="24"/>
          <w:szCs w:val="24"/>
        </w:rPr>
      </w:pPr>
    </w:p>
    <w:p w:rsidR="00451070" w:rsidRDefault="00451070" w:rsidP="00567545">
      <w:pPr>
        <w:jc w:val="both"/>
        <w:rPr>
          <w:b/>
          <w:sz w:val="24"/>
          <w:szCs w:val="24"/>
        </w:rPr>
      </w:pPr>
      <w:r>
        <w:rPr>
          <w:b/>
          <w:sz w:val="24"/>
          <w:szCs w:val="24"/>
        </w:rPr>
        <w:t>Saran</w:t>
      </w:r>
    </w:p>
    <w:p w:rsidR="007D3824" w:rsidRDefault="00451070" w:rsidP="00567545">
      <w:pPr>
        <w:jc w:val="both"/>
        <w:rPr>
          <w:sz w:val="24"/>
          <w:szCs w:val="24"/>
        </w:rPr>
      </w:pPr>
      <w:r>
        <w:rPr>
          <w:sz w:val="24"/>
          <w:szCs w:val="24"/>
        </w:rPr>
        <w:t xml:space="preserve">Meningkatkan kualitas pada BPRS baik itu </w:t>
      </w:r>
      <w:r w:rsidR="001857E0">
        <w:rPr>
          <w:sz w:val="24"/>
          <w:szCs w:val="24"/>
        </w:rPr>
        <w:t>kinerja,</w:t>
      </w:r>
      <w:r>
        <w:rPr>
          <w:sz w:val="24"/>
          <w:szCs w:val="24"/>
        </w:rPr>
        <w:t xml:space="preserve"> pelayanan</w:t>
      </w:r>
      <w:r w:rsidR="001857E0">
        <w:rPr>
          <w:sz w:val="24"/>
          <w:szCs w:val="24"/>
        </w:rPr>
        <w:t>, menjaga hubungan baik dan tetap mempertahankan sikap jujur, kesadaran diri dan bertanggungjawab.</w:t>
      </w:r>
    </w:p>
    <w:p w:rsidR="004C1167" w:rsidRDefault="004C1167" w:rsidP="004C1167">
      <w:pPr>
        <w:jc w:val="both"/>
        <w:rPr>
          <w:sz w:val="24"/>
          <w:szCs w:val="24"/>
        </w:rPr>
      </w:pPr>
    </w:p>
    <w:p w:rsidR="004C1167" w:rsidRDefault="004C1167" w:rsidP="007E7E71">
      <w:pPr>
        <w:jc w:val="both"/>
        <w:rPr>
          <w:b/>
          <w:sz w:val="24"/>
          <w:szCs w:val="24"/>
        </w:rPr>
      </w:pPr>
      <w:r>
        <w:rPr>
          <w:b/>
          <w:sz w:val="24"/>
          <w:szCs w:val="24"/>
        </w:rPr>
        <w:t>Daftar Pustaka</w:t>
      </w:r>
    </w:p>
    <w:p w:rsidR="004C1167" w:rsidRDefault="004C1167" w:rsidP="00567545">
      <w:pPr>
        <w:tabs>
          <w:tab w:val="left" w:pos="567"/>
        </w:tabs>
        <w:spacing w:line="360" w:lineRule="auto"/>
        <w:ind w:left="567" w:hanging="567"/>
        <w:jc w:val="both"/>
        <w:rPr>
          <w:rFonts w:ascii="Times New Roman" w:hAnsi="Times New Roman"/>
          <w:sz w:val="24"/>
          <w:szCs w:val="24"/>
        </w:rPr>
      </w:pPr>
      <w:r>
        <w:rPr>
          <w:rFonts w:ascii="Times New Roman" w:hAnsi="Times New Roman"/>
          <w:sz w:val="24"/>
          <w:szCs w:val="24"/>
        </w:rPr>
        <w:t>Antonio, Safi’i. (</w:t>
      </w:r>
      <w:r>
        <w:rPr>
          <w:rFonts w:ascii="Times New Roman" w:hAnsi="Times New Roman"/>
          <w:sz w:val="24"/>
          <w:szCs w:val="24"/>
        </w:rPr>
        <w:t>2002</w:t>
      </w:r>
      <w:r>
        <w:rPr>
          <w:rFonts w:ascii="Times New Roman" w:hAnsi="Times New Roman"/>
          <w:sz w:val="24"/>
          <w:szCs w:val="24"/>
        </w:rPr>
        <w:t>)</w:t>
      </w:r>
      <w:r>
        <w:rPr>
          <w:rFonts w:ascii="Times New Roman" w:hAnsi="Times New Roman"/>
          <w:sz w:val="24"/>
          <w:szCs w:val="24"/>
        </w:rPr>
        <w:t xml:space="preserve">. </w:t>
      </w:r>
      <w:r w:rsidRPr="004C1167">
        <w:rPr>
          <w:rFonts w:ascii="Times New Roman" w:hAnsi="Times New Roman"/>
          <w:i/>
          <w:sz w:val="24"/>
          <w:szCs w:val="24"/>
        </w:rPr>
        <w:t>Bank Syariah</w:t>
      </w:r>
      <w:r>
        <w:rPr>
          <w:rFonts w:ascii="Times New Roman" w:hAnsi="Times New Roman"/>
          <w:b/>
          <w:sz w:val="24"/>
          <w:szCs w:val="24"/>
        </w:rPr>
        <w:t xml:space="preserve">. </w:t>
      </w:r>
      <w:r>
        <w:rPr>
          <w:rFonts w:ascii="Times New Roman" w:hAnsi="Times New Roman"/>
          <w:sz w:val="24"/>
          <w:szCs w:val="24"/>
        </w:rPr>
        <w:t>Ind</w:t>
      </w:r>
      <w:r>
        <w:rPr>
          <w:rFonts w:ascii="Times New Roman" w:hAnsi="Times New Roman"/>
          <w:sz w:val="24"/>
          <w:szCs w:val="24"/>
        </w:rPr>
        <w:t>ones</w:t>
      </w:r>
      <w:r w:rsidR="00567545">
        <w:rPr>
          <w:rFonts w:ascii="Times New Roman" w:hAnsi="Times New Roman"/>
          <w:sz w:val="24"/>
          <w:szCs w:val="24"/>
        </w:rPr>
        <w:t>ia Kampus Fakultas Ekonomi UII,</w:t>
      </w:r>
      <w:r>
        <w:rPr>
          <w:rFonts w:ascii="Times New Roman" w:hAnsi="Times New Roman"/>
          <w:sz w:val="24"/>
          <w:szCs w:val="24"/>
        </w:rPr>
        <w:t xml:space="preserve"> Yogyakarta.</w:t>
      </w:r>
    </w:p>
    <w:p w:rsidR="00567545" w:rsidRPr="00567545" w:rsidRDefault="00567545" w:rsidP="00567545">
      <w:pPr>
        <w:spacing w:line="360" w:lineRule="auto"/>
        <w:ind w:left="567" w:hanging="567"/>
        <w:jc w:val="both"/>
        <w:rPr>
          <w:rFonts w:ascii="Times New Roman" w:hAnsi="Times New Roman"/>
          <w:sz w:val="24"/>
          <w:szCs w:val="24"/>
        </w:rPr>
      </w:pPr>
      <w:r>
        <w:rPr>
          <w:rFonts w:ascii="Times New Roman" w:hAnsi="Times New Roman"/>
          <w:sz w:val="24"/>
          <w:szCs w:val="24"/>
        </w:rPr>
        <w:t xml:space="preserve">Asiyah, NB. </w:t>
      </w:r>
      <w:r w:rsidR="00D047E9">
        <w:rPr>
          <w:rFonts w:ascii="Times New Roman" w:hAnsi="Times New Roman"/>
          <w:sz w:val="24"/>
          <w:szCs w:val="24"/>
        </w:rPr>
        <w:t>(</w:t>
      </w:r>
      <w:r>
        <w:rPr>
          <w:rFonts w:ascii="Times New Roman" w:hAnsi="Times New Roman"/>
          <w:sz w:val="24"/>
          <w:szCs w:val="24"/>
        </w:rPr>
        <w:t>2015</w:t>
      </w:r>
      <w:r w:rsidR="00D047E9">
        <w:rPr>
          <w:rFonts w:ascii="Times New Roman" w:hAnsi="Times New Roman"/>
          <w:sz w:val="24"/>
          <w:szCs w:val="24"/>
        </w:rPr>
        <w:t>)</w:t>
      </w:r>
      <w:r>
        <w:rPr>
          <w:rFonts w:ascii="Times New Roman" w:hAnsi="Times New Roman"/>
          <w:sz w:val="24"/>
          <w:szCs w:val="24"/>
        </w:rPr>
        <w:t xml:space="preserve">. </w:t>
      </w:r>
      <w:r w:rsidRPr="00567545">
        <w:rPr>
          <w:rFonts w:ascii="Times New Roman" w:hAnsi="Times New Roman"/>
          <w:i/>
          <w:sz w:val="24"/>
          <w:szCs w:val="24"/>
        </w:rPr>
        <w:t>Manajemen Pembiayaan Bank Syariah</w:t>
      </w:r>
      <w:r>
        <w:rPr>
          <w:rFonts w:ascii="Times New Roman" w:hAnsi="Times New Roman"/>
          <w:sz w:val="24"/>
          <w:szCs w:val="24"/>
        </w:rPr>
        <w:t>. Cet. Pertama. Penerbit: Kalimedia. Yogyakarta.</w:t>
      </w:r>
    </w:p>
    <w:p w:rsidR="00567545" w:rsidRDefault="00567545" w:rsidP="00567545">
      <w:pPr>
        <w:tabs>
          <w:tab w:val="left" w:pos="567"/>
        </w:tabs>
        <w:spacing w:line="360" w:lineRule="auto"/>
        <w:ind w:left="567" w:hanging="567"/>
        <w:jc w:val="both"/>
        <w:rPr>
          <w:rFonts w:ascii="Times New Roman" w:hAnsi="Times New Roman"/>
          <w:sz w:val="24"/>
          <w:szCs w:val="24"/>
        </w:rPr>
      </w:pPr>
      <w:r>
        <w:rPr>
          <w:rFonts w:ascii="Times New Roman" w:hAnsi="Times New Roman"/>
          <w:sz w:val="24"/>
          <w:szCs w:val="24"/>
        </w:rPr>
        <w:t xml:space="preserve">Clara Niken D.H, </w:t>
      </w:r>
      <w:r w:rsidR="00D047E9">
        <w:rPr>
          <w:rFonts w:ascii="Times New Roman" w:hAnsi="Times New Roman"/>
          <w:sz w:val="24"/>
          <w:szCs w:val="24"/>
        </w:rPr>
        <w:t>(</w:t>
      </w:r>
      <w:r>
        <w:rPr>
          <w:rFonts w:ascii="Times New Roman" w:hAnsi="Times New Roman"/>
          <w:sz w:val="24"/>
          <w:szCs w:val="24"/>
        </w:rPr>
        <w:t>2015</w:t>
      </w:r>
      <w:r w:rsidR="00D047E9">
        <w:rPr>
          <w:rFonts w:ascii="Times New Roman" w:hAnsi="Times New Roman"/>
          <w:sz w:val="24"/>
          <w:szCs w:val="24"/>
        </w:rPr>
        <w:t>)</w:t>
      </w:r>
      <w:r>
        <w:rPr>
          <w:rFonts w:ascii="Times New Roman" w:hAnsi="Times New Roman"/>
          <w:sz w:val="24"/>
          <w:szCs w:val="24"/>
        </w:rPr>
        <w:t xml:space="preserve">. </w:t>
      </w:r>
      <w:r w:rsidRPr="00567545">
        <w:rPr>
          <w:rFonts w:ascii="Times New Roman" w:hAnsi="Times New Roman"/>
          <w:i/>
          <w:sz w:val="24"/>
          <w:szCs w:val="24"/>
        </w:rPr>
        <w:t>Analisis Pengendalian Intern Pada Sistem Pemberian Kredit di Credit Union Berrerod Gratia KK Yogyakarta</w:t>
      </w:r>
      <w:r>
        <w:rPr>
          <w:rFonts w:ascii="Times New Roman" w:hAnsi="Times New Roman"/>
          <w:sz w:val="24"/>
          <w:szCs w:val="24"/>
        </w:rPr>
        <w:t>. Skripsi,</w:t>
      </w:r>
      <w:r>
        <w:rPr>
          <w:rFonts w:ascii="Times New Roman" w:hAnsi="Times New Roman"/>
          <w:sz w:val="24"/>
          <w:szCs w:val="24"/>
        </w:rPr>
        <w:t xml:space="preserve"> Universitas Sanata Dharma Yogyakarta.</w:t>
      </w:r>
    </w:p>
    <w:p w:rsidR="00567545" w:rsidRDefault="00567545" w:rsidP="00567545">
      <w:pPr>
        <w:tabs>
          <w:tab w:val="left" w:pos="567"/>
        </w:tabs>
        <w:spacing w:line="360" w:lineRule="auto"/>
        <w:ind w:left="567" w:hanging="567"/>
        <w:jc w:val="both"/>
        <w:rPr>
          <w:rFonts w:ascii="Times New Roman" w:hAnsi="Times New Roman"/>
          <w:noProof/>
          <w:sz w:val="24"/>
          <w:szCs w:val="24"/>
        </w:rPr>
      </w:pPr>
      <w:r>
        <w:rPr>
          <w:rFonts w:ascii="Times New Roman" w:hAnsi="Times New Roman"/>
          <w:sz w:val="24"/>
          <w:szCs w:val="24"/>
        </w:rPr>
        <w:t xml:space="preserve">Dernis Hadiati. </w:t>
      </w:r>
      <w:r w:rsidR="00D047E9">
        <w:rPr>
          <w:rFonts w:ascii="Times New Roman" w:hAnsi="Times New Roman"/>
          <w:sz w:val="24"/>
          <w:szCs w:val="24"/>
        </w:rPr>
        <w:t>(</w:t>
      </w:r>
      <w:r>
        <w:rPr>
          <w:rFonts w:ascii="Times New Roman" w:hAnsi="Times New Roman"/>
          <w:sz w:val="24"/>
          <w:szCs w:val="24"/>
        </w:rPr>
        <w:t>2010</w:t>
      </w:r>
      <w:r w:rsidR="00D047E9">
        <w:rPr>
          <w:rFonts w:ascii="Times New Roman" w:hAnsi="Times New Roman"/>
          <w:sz w:val="24"/>
          <w:szCs w:val="24"/>
        </w:rPr>
        <w:t>)</w:t>
      </w:r>
      <w:r>
        <w:rPr>
          <w:rFonts w:ascii="Times New Roman" w:hAnsi="Times New Roman"/>
          <w:sz w:val="24"/>
          <w:szCs w:val="24"/>
        </w:rPr>
        <w:t xml:space="preserve">. </w:t>
      </w:r>
      <w:r w:rsidRPr="00567545">
        <w:rPr>
          <w:rFonts w:ascii="Times New Roman" w:hAnsi="Times New Roman"/>
          <w:i/>
          <w:noProof/>
          <w:sz w:val="24"/>
          <w:szCs w:val="24"/>
        </w:rPr>
        <w:t>Analisis Pengendalian Internal Terhadap Pemberian Kredit Pada PT Bank Riau Cabang Bangkinang dan Perbandingan Pada PT. BPRS Berkah Dana Fadhlillah Air Tiris</w:t>
      </w:r>
      <w:r>
        <w:rPr>
          <w:rFonts w:ascii="Times New Roman" w:hAnsi="Times New Roman"/>
          <w:noProof/>
          <w:sz w:val="24"/>
          <w:szCs w:val="24"/>
        </w:rPr>
        <w:t>. Universitas Islam Negeri Sultan Syarif Kasim Riau. Skripsi</w:t>
      </w:r>
    </w:p>
    <w:p w:rsidR="00567545" w:rsidRDefault="00D047E9" w:rsidP="00567545">
      <w:pPr>
        <w:tabs>
          <w:tab w:val="left" w:pos="567"/>
        </w:tabs>
        <w:spacing w:line="360" w:lineRule="auto"/>
        <w:ind w:left="567" w:hanging="567"/>
        <w:jc w:val="both"/>
        <w:rPr>
          <w:rFonts w:ascii="Times New Roman" w:hAnsi="Times New Roman"/>
          <w:noProof/>
          <w:sz w:val="24"/>
          <w:szCs w:val="24"/>
        </w:rPr>
      </w:pPr>
      <w:r>
        <w:rPr>
          <w:rFonts w:ascii="Times New Roman" w:hAnsi="Times New Roman"/>
          <w:noProof/>
          <w:sz w:val="24"/>
          <w:szCs w:val="24"/>
        </w:rPr>
        <w:lastRenderedPageBreak/>
        <w:t>Diyah Maya P.</w:t>
      </w:r>
      <w:r w:rsidR="00567545">
        <w:rPr>
          <w:rFonts w:ascii="Times New Roman" w:hAnsi="Times New Roman"/>
          <w:noProof/>
          <w:sz w:val="24"/>
          <w:szCs w:val="24"/>
        </w:rPr>
        <w:t xml:space="preserve"> </w:t>
      </w:r>
      <w:r>
        <w:rPr>
          <w:rFonts w:ascii="Times New Roman" w:hAnsi="Times New Roman"/>
          <w:noProof/>
          <w:sz w:val="24"/>
          <w:szCs w:val="24"/>
        </w:rPr>
        <w:t>(</w:t>
      </w:r>
      <w:r w:rsidR="00567545">
        <w:rPr>
          <w:rFonts w:ascii="Times New Roman" w:hAnsi="Times New Roman"/>
          <w:noProof/>
          <w:sz w:val="24"/>
          <w:szCs w:val="24"/>
        </w:rPr>
        <w:t>2016</w:t>
      </w:r>
      <w:r>
        <w:rPr>
          <w:rFonts w:ascii="Times New Roman" w:hAnsi="Times New Roman"/>
          <w:noProof/>
          <w:sz w:val="24"/>
          <w:szCs w:val="24"/>
        </w:rPr>
        <w:t>)</w:t>
      </w:r>
      <w:r w:rsidR="00567545">
        <w:rPr>
          <w:rFonts w:ascii="Times New Roman" w:hAnsi="Times New Roman"/>
          <w:noProof/>
          <w:sz w:val="24"/>
          <w:szCs w:val="24"/>
        </w:rPr>
        <w:t xml:space="preserve">. </w:t>
      </w:r>
      <w:r w:rsidR="00567545" w:rsidRPr="00567545">
        <w:rPr>
          <w:rFonts w:ascii="Times New Roman" w:hAnsi="Times New Roman"/>
          <w:i/>
          <w:noProof/>
          <w:sz w:val="24"/>
          <w:szCs w:val="24"/>
        </w:rPr>
        <w:t>Analisis Pengendalian Intern Dalam Pemberian Kredit Pada PT. BPR Adhi Purwo Purwosari Kabupaten Pasuruan</w:t>
      </w:r>
      <w:r w:rsidR="00567545">
        <w:rPr>
          <w:rFonts w:ascii="Times New Roman" w:hAnsi="Times New Roman"/>
          <w:noProof/>
          <w:sz w:val="24"/>
          <w:szCs w:val="24"/>
        </w:rPr>
        <w:t>. Skripsi. UIN Maulana Malik Ibrahim Malang.</w:t>
      </w:r>
    </w:p>
    <w:p w:rsidR="00567545" w:rsidRDefault="00D047E9" w:rsidP="00567545">
      <w:pPr>
        <w:tabs>
          <w:tab w:val="left" w:pos="567"/>
        </w:tabs>
        <w:spacing w:line="360" w:lineRule="auto"/>
        <w:ind w:left="567" w:hanging="567"/>
        <w:jc w:val="both"/>
        <w:rPr>
          <w:rFonts w:ascii="Times New Roman" w:hAnsi="Times New Roman"/>
          <w:noProof/>
          <w:sz w:val="24"/>
          <w:szCs w:val="24"/>
        </w:rPr>
      </w:pPr>
      <w:r>
        <w:rPr>
          <w:rFonts w:ascii="Times New Roman" w:hAnsi="Times New Roman"/>
          <w:noProof/>
          <w:sz w:val="24"/>
          <w:szCs w:val="24"/>
        </w:rPr>
        <w:t>Burhanuddin Susanto.</w:t>
      </w:r>
      <w:r w:rsidR="00567545">
        <w:rPr>
          <w:rFonts w:ascii="Times New Roman" w:hAnsi="Times New Roman"/>
          <w:noProof/>
          <w:sz w:val="24"/>
          <w:szCs w:val="24"/>
        </w:rPr>
        <w:t xml:space="preserve"> </w:t>
      </w:r>
      <w:r>
        <w:rPr>
          <w:rFonts w:ascii="Times New Roman" w:hAnsi="Times New Roman"/>
          <w:noProof/>
          <w:sz w:val="24"/>
          <w:szCs w:val="24"/>
        </w:rPr>
        <w:t>(</w:t>
      </w:r>
      <w:r w:rsidR="00567545">
        <w:rPr>
          <w:rFonts w:ascii="Times New Roman" w:hAnsi="Times New Roman"/>
          <w:noProof/>
          <w:sz w:val="24"/>
          <w:szCs w:val="24"/>
        </w:rPr>
        <w:t>2008</w:t>
      </w:r>
      <w:r>
        <w:rPr>
          <w:rFonts w:ascii="Times New Roman" w:hAnsi="Times New Roman"/>
          <w:noProof/>
          <w:sz w:val="24"/>
          <w:szCs w:val="24"/>
        </w:rPr>
        <w:t>)</w:t>
      </w:r>
      <w:r w:rsidR="00567545">
        <w:rPr>
          <w:rFonts w:ascii="Times New Roman" w:hAnsi="Times New Roman"/>
          <w:noProof/>
          <w:sz w:val="24"/>
          <w:szCs w:val="24"/>
        </w:rPr>
        <w:t xml:space="preserve">. </w:t>
      </w:r>
      <w:r w:rsidR="00567545" w:rsidRPr="00567545">
        <w:rPr>
          <w:rFonts w:ascii="Times New Roman" w:hAnsi="Times New Roman"/>
          <w:i/>
          <w:noProof/>
          <w:sz w:val="24"/>
          <w:szCs w:val="24"/>
        </w:rPr>
        <w:t>Hukum Perbankan Syariah di Indonesia</w:t>
      </w:r>
      <w:r w:rsidR="00567545">
        <w:rPr>
          <w:rFonts w:ascii="Times New Roman" w:hAnsi="Times New Roman"/>
          <w:noProof/>
          <w:sz w:val="24"/>
          <w:szCs w:val="24"/>
        </w:rPr>
        <w:t>.</w:t>
      </w:r>
      <w:r w:rsidR="00567545">
        <w:rPr>
          <w:rFonts w:ascii="Times New Roman" w:hAnsi="Times New Roman"/>
          <w:noProof/>
          <w:sz w:val="24"/>
          <w:szCs w:val="24"/>
        </w:rPr>
        <w:t xml:space="preserve"> UIIPres,</w:t>
      </w:r>
      <w:r w:rsidR="00567545">
        <w:rPr>
          <w:rFonts w:ascii="Times New Roman" w:hAnsi="Times New Roman"/>
          <w:noProof/>
          <w:sz w:val="24"/>
          <w:szCs w:val="24"/>
        </w:rPr>
        <w:t xml:space="preserve"> Yogyakarta.</w:t>
      </w:r>
    </w:p>
    <w:p w:rsidR="00567545" w:rsidRDefault="00567545" w:rsidP="00D047E9">
      <w:pPr>
        <w:tabs>
          <w:tab w:val="left" w:pos="567"/>
        </w:tabs>
        <w:spacing w:line="360" w:lineRule="auto"/>
        <w:ind w:left="567" w:hanging="567"/>
        <w:jc w:val="both"/>
        <w:rPr>
          <w:rFonts w:ascii="Times New Roman" w:hAnsi="Times New Roman"/>
          <w:noProof/>
          <w:sz w:val="24"/>
          <w:szCs w:val="24"/>
        </w:rPr>
      </w:pPr>
      <w:r>
        <w:rPr>
          <w:rFonts w:ascii="Times New Roman" w:hAnsi="Times New Roman"/>
          <w:noProof/>
          <w:sz w:val="24"/>
          <w:szCs w:val="24"/>
        </w:rPr>
        <w:t xml:space="preserve">Bustari Muchtar, Rose Rahmidani. Menik Kurnia. </w:t>
      </w:r>
      <w:r w:rsidR="00D047E9">
        <w:rPr>
          <w:rFonts w:ascii="Times New Roman" w:hAnsi="Times New Roman"/>
          <w:noProof/>
          <w:sz w:val="24"/>
          <w:szCs w:val="24"/>
        </w:rPr>
        <w:t>(</w:t>
      </w:r>
      <w:r>
        <w:rPr>
          <w:rFonts w:ascii="Times New Roman" w:hAnsi="Times New Roman"/>
          <w:noProof/>
          <w:sz w:val="24"/>
          <w:szCs w:val="24"/>
        </w:rPr>
        <w:t>2016</w:t>
      </w:r>
      <w:r w:rsidR="00D047E9">
        <w:rPr>
          <w:rFonts w:ascii="Times New Roman" w:hAnsi="Times New Roman"/>
          <w:noProof/>
          <w:sz w:val="24"/>
          <w:szCs w:val="24"/>
        </w:rPr>
        <w:t>)</w:t>
      </w:r>
      <w:r>
        <w:rPr>
          <w:rFonts w:ascii="Times New Roman" w:hAnsi="Times New Roman"/>
          <w:noProof/>
          <w:sz w:val="24"/>
          <w:szCs w:val="24"/>
        </w:rPr>
        <w:t xml:space="preserve">. </w:t>
      </w:r>
      <w:r w:rsidRPr="00567545">
        <w:rPr>
          <w:rFonts w:ascii="Times New Roman" w:hAnsi="Times New Roman"/>
          <w:i/>
          <w:noProof/>
          <w:sz w:val="24"/>
          <w:szCs w:val="24"/>
        </w:rPr>
        <w:t>Bank dan Lembaga Keuangan Lainnya</w:t>
      </w:r>
      <w:r>
        <w:rPr>
          <w:rFonts w:ascii="Times New Roman" w:hAnsi="Times New Roman"/>
          <w:noProof/>
          <w:sz w:val="24"/>
          <w:szCs w:val="24"/>
        </w:rPr>
        <w:t>,</w:t>
      </w:r>
      <w:r>
        <w:rPr>
          <w:rFonts w:ascii="Times New Roman" w:hAnsi="Times New Roman"/>
          <w:noProof/>
          <w:sz w:val="24"/>
          <w:szCs w:val="24"/>
        </w:rPr>
        <w:t xml:space="preserve"> </w:t>
      </w:r>
      <w:r>
        <w:rPr>
          <w:rFonts w:ascii="Times New Roman" w:hAnsi="Times New Roman"/>
          <w:noProof/>
          <w:sz w:val="24"/>
          <w:szCs w:val="24"/>
        </w:rPr>
        <w:t>Kencana</w:t>
      </w:r>
      <w:r>
        <w:rPr>
          <w:rFonts w:ascii="Times New Roman" w:hAnsi="Times New Roman"/>
          <w:noProof/>
          <w:sz w:val="24"/>
          <w:szCs w:val="24"/>
        </w:rPr>
        <w:t xml:space="preserve"> Jakarta</w:t>
      </w:r>
      <w:r>
        <w:rPr>
          <w:rFonts w:ascii="Times New Roman" w:hAnsi="Times New Roman"/>
          <w:noProof/>
          <w:sz w:val="24"/>
          <w:szCs w:val="24"/>
        </w:rPr>
        <w:t>.</w:t>
      </w:r>
    </w:p>
    <w:p w:rsidR="00567545" w:rsidRDefault="00567545" w:rsidP="00D047E9">
      <w:pPr>
        <w:tabs>
          <w:tab w:val="left" w:pos="567"/>
        </w:tabs>
        <w:spacing w:line="360" w:lineRule="auto"/>
        <w:ind w:left="567" w:hanging="567"/>
        <w:jc w:val="both"/>
        <w:rPr>
          <w:rFonts w:ascii="Times New Roman" w:hAnsi="Times New Roman"/>
          <w:sz w:val="24"/>
          <w:szCs w:val="24"/>
        </w:rPr>
      </w:pPr>
      <w:r>
        <w:rPr>
          <w:rFonts w:ascii="Times New Roman" w:hAnsi="Times New Roman"/>
          <w:sz w:val="24"/>
          <w:szCs w:val="24"/>
        </w:rPr>
        <w:t xml:space="preserve">Hadi, Pemi R dan Rahayu, Yuliatuti. </w:t>
      </w:r>
      <w:r w:rsidR="00D047E9">
        <w:rPr>
          <w:rFonts w:ascii="Times New Roman" w:hAnsi="Times New Roman"/>
          <w:sz w:val="24"/>
          <w:szCs w:val="24"/>
        </w:rPr>
        <w:t>(</w:t>
      </w:r>
      <w:r>
        <w:rPr>
          <w:rFonts w:ascii="Times New Roman" w:hAnsi="Times New Roman"/>
          <w:sz w:val="24"/>
          <w:szCs w:val="24"/>
        </w:rPr>
        <w:t>2014</w:t>
      </w:r>
      <w:r w:rsidR="00D047E9">
        <w:rPr>
          <w:rFonts w:ascii="Times New Roman" w:hAnsi="Times New Roman"/>
          <w:sz w:val="24"/>
          <w:szCs w:val="24"/>
        </w:rPr>
        <w:t>)</w:t>
      </w:r>
      <w:r>
        <w:rPr>
          <w:rFonts w:ascii="Times New Roman" w:hAnsi="Times New Roman"/>
          <w:sz w:val="24"/>
          <w:szCs w:val="24"/>
        </w:rPr>
        <w:t xml:space="preserve">. </w:t>
      </w:r>
      <w:r w:rsidRPr="00567545">
        <w:rPr>
          <w:rFonts w:ascii="Times New Roman" w:hAnsi="Times New Roman"/>
          <w:i/>
          <w:sz w:val="24"/>
          <w:szCs w:val="24"/>
        </w:rPr>
        <w:t>Sistem Pengendalian Internal Pemberian Kredit Pada Bank Danamon Cabang Kembang Jepun Surabaya</w:t>
      </w:r>
      <w:r>
        <w:rPr>
          <w:rFonts w:ascii="Times New Roman" w:hAnsi="Times New Roman"/>
          <w:sz w:val="24"/>
          <w:szCs w:val="24"/>
        </w:rPr>
        <w:t>,</w:t>
      </w:r>
      <w:r>
        <w:rPr>
          <w:rFonts w:ascii="Times New Roman" w:hAnsi="Times New Roman"/>
          <w:sz w:val="24"/>
          <w:szCs w:val="24"/>
        </w:rPr>
        <w:t xml:space="preserve"> Jurnal Ilmu dan Riset Akuntansi.</w:t>
      </w:r>
    </w:p>
    <w:p w:rsidR="00567545" w:rsidRDefault="00567545" w:rsidP="00567545">
      <w:pPr>
        <w:spacing w:line="360" w:lineRule="auto"/>
        <w:ind w:left="567" w:hanging="567"/>
        <w:jc w:val="both"/>
        <w:rPr>
          <w:rFonts w:ascii="Times New Roman" w:hAnsi="Times New Roman"/>
          <w:sz w:val="24"/>
          <w:szCs w:val="24"/>
        </w:rPr>
      </w:pPr>
      <w:r>
        <w:rPr>
          <w:rFonts w:ascii="Times New Roman" w:hAnsi="Times New Roman"/>
          <w:sz w:val="24"/>
          <w:szCs w:val="24"/>
        </w:rPr>
        <w:t xml:space="preserve">Halim, Abdul. </w:t>
      </w:r>
      <w:r w:rsidR="00D047E9">
        <w:rPr>
          <w:rFonts w:ascii="Times New Roman" w:hAnsi="Times New Roman"/>
          <w:sz w:val="24"/>
          <w:szCs w:val="24"/>
        </w:rPr>
        <w:t>(</w:t>
      </w:r>
      <w:r>
        <w:rPr>
          <w:rFonts w:ascii="Times New Roman" w:hAnsi="Times New Roman"/>
          <w:sz w:val="24"/>
          <w:szCs w:val="24"/>
        </w:rPr>
        <w:t>2015</w:t>
      </w:r>
      <w:r w:rsidR="00D047E9">
        <w:rPr>
          <w:rFonts w:ascii="Times New Roman" w:hAnsi="Times New Roman"/>
          <w:sz w:val="24"/>
          <w:szCs w:val="24"/>
        </w:rPr>
        <w:t>)</w:t>
      </w:r>
      <w:r>
        <w:rPr>
          <w:rFonts w:ascii="Times New Roman" w:hAnsi="Times New Roman"/>
          <w:sz w:val="24"/>
          <w:szCs w:val="24"/>
        </w:rPr>
        <w:t xml:space="preserve">. </w:t>
      </w:r>
      <w:r w:rsidRPr="00567545">
        <w:rPr>
          <w:rFonts w:ascii="Times New Roman" w:hAnsi="Times New Roman"/>
          <w:i/>
          <w:sz w:val="24"/>
          <w:szCs w:val="24"/>
        </w:rPr>
        <w:t>Auditing 1</w:t>
      </w:r>
      <w:r>
        <w:rPr>
          <w:rFonts w:ascii="Times New Roman" w:hAnsi="Times New Roman"/>
          <w:sz w:val="24"/>
          <w:szCs w:val="24"/>
        </w:rPr>
        <w:t>. SN Ilmu Manajemen YKPN,</w:t>
      </w:r>
      <w:r>
        <w:rPr>
          <w:rFonts w:ascii="Times New Roman" w:hAnsi="Times New Roman"/>
          <w:sz w:val="24"/>
          <w:szCs w:val="24"/>
        </w:rPr>
        <w:t xml:space="preserve"> Yogyakarta.</w:t>
      </w:r>
    </w:p>
    <w:p w:rsidR="00567545" w:rsidRDefault="00D047E9" w:rsidP="00D047E9">
      <w:pPr>
        <w:tabs>
          <w:tab w:val="left" w:pos="567"/>
        </w:tabs>
        <w:spacing w:line="360" w:lineRule="auto"/>
        <w:ind w:left="567" w:hanging="567"/>
        <w:jc w:val="both"/>
        <w:rPr>
          <w:rFonts w:ascii="Times New Roman" w:hAnsi="Times New Roman"/>
          <w:sz w:val="24"/>
          <w:szCs w:val="24"/>
        </w:rPr>
      </w:pPr>
      <w:r>
        <w:rPr>
          <w:rFonts w:ascii="Times New Roman" w:hAnsi="Times New Roman"/>
          <w:sz w:val="24"/>
          <w:szCs w:val="24"/>
        </w:rPr>
        <w:t>Hertanto. (</w:t>
      </w:r>
      <w:r w:rsidR="00567545">
        <w:rPr>
          <w:rFonts w:ascii="Times New Roman" w:hAnsi="Times New Roman"/>
          <w:sz w:val="24"/>
          <w:szCs w:val="24"/>
        </w:rPr>
        <w:t>1987</w:t>
      </w:r>
      <w:r>
        <w:rPr>
          <w:rFonts w:ascii="Times New Roman" w:hAnsi="Times New Roman"/>
          <w:sz w:val="24"/>
          <w:szCs w:val="24"/>
        </w:rPr>
        <w:t>)</w:t>
      </w:r>
      <w:r w:rsidR="00567545">
        <w:rPr>
          <w:rFonts w:ascii="Times New Roman" w:hAnsi="Times New Roman"/>
          <w:sz w:val="24"/>
          <w:szCs w:val="24"/>
        </w:rPr>
        <w:t xml:space="preserve">. </w:t>
      </w:r>
      <w:r w:rsidR="00567545" w:rsidRPr="00567545">
        <w:rPr>
          <w:rFonts w:ascii="Times New Roman" w:hAnsi="Times New Roman"/>
          <w:i/>
          <w:sz w:val="24"/>
          <w:szCs w:val="24"/>
        </w:rPr>
        <w:t>Sistem Akuntansi Survei dan Praktik Analisis</w:t>
      </w:r>
      <w:r w:rsidR="00567545">
        <w:rPr>
          <w:rFonts w:ascii="Times New Roman" w:hAnsi="Times New Roman"/>
          <w:sz w:val="24"/>
          <w:szCs w:val="24"/>
        </w:rPr>
        <w:t>,</w:t>
      </w:r>
      <w:r w:rsidR="00567545">
        <w:rPr>
          <w:rFonts w:ascii="Times New Roman" w:hAnsi="Times New Roman"/>
          <w:sz w:val="24"/>
          <w:szCs w:val="24"/>
        </w:rPr>
        <w:t xml:space="preserve"> Yogyakarta.</w:t>
      </w:r>
    </w:p>
    <w:p w:rsidR="00567545" w:rsidRDefault="00567545" w:rsidP="00D047E9">
      <w:pPr>
        <w:tabs>
          <w:tab w:val="left" w:pos="567"/>
        </w:tabs>
        <w:spacing w:line="360" w:lineRule="auto"/>
        <w:ind w:left="567" w:hanging="567"/>
        <w:jc w:val="both"/>
        <w:rPr>
          <w:rFonts w:ascii="Times New Roman" w:hAnsi="Times New Roman"/>
          <w:sz w:val="24"/>
          <w:szCs w:val="24"/>
        </w:rPr>
      </w:pPr>
      <w:r>
        <w:rPr>
          <w:rFonts w:ascii="Times New Roman" w:hAnsi="Times New Roman"/>
          <w:sz w:val="24"/>
          <w:szCs w:val="24"/>
        </w:rPr>
        <w:t xml:space="preserve">Kasmir. </w:t>
      </w:r>
      <w:r w:rsidR="00D047E9">
        <w:rPr>
          <w:rFonts w:ascii="Times New Roman" w:hAnsi="Times New Roman"/>
          <w:sz w:val="24"/>
          <w:szCs w:val="24"/>
        </w:rPr>
        <w:t>(</w:t>
      </w:r>
      <w:r>
        <w:rPr>
          <w:rFonts w:ascii="Times New Roman" w:hAnsi="Times New Roman"/>
          <w:sz w:val="24"/>
          <w:szCs w:val="24"/>
        </w:rPr>
        <w:t>2002</w:t>
      </w:r>
      <w:r w:rsidR="00D047E9">
        <w:rPr>
          <w:rFonts w:ascii="Times New Roman" w:hAnsi="Times New Roman"/>
          <w:sz w:val="24"/>
          <w:szCs w:val="24"/>
        </w:rPr>
        <w:t>)</w:t>
      </w:r>
      <w:r>
        <w:rPr>
          <w:rFonts w:ascii="Times New Roman" w:hAnsi="Times New Roman"/>
          <w:sz w:val="24"/>
          <w:szCs w:val="24"/>
        </w:rPr>
        <w:t xml:space="preserve">. </w:t>
      </w:r>
      <w:r w:rsidRPr="00567545">
        <w:rPr>
          <w:rFonts w:ascii="Times New Roman" w:hAnsi="Times New Roman"/>
          <w:i/>
          <w:sz w:val="24"/>
          <w:szCs w:val="24"/>
        </w:rPr>
        <w:t>Bank dan Lembaga Keuangan Lainnya</w:t>
      </w:r>
      <w:r>
        <w:rPr>
          <w:rFonts w:ascii="Times New Roman" w:hAnsi="Times New Roman"/>
          <w:sz w:val="24"/>
          <w:szCs w:val="24"/>
        </w:rPr>
        <w:t>. Edisi Keenam,</w:t>
      </w:r>
      <w:r>
        <w:rPr>
          <w:rFonts w:ascii="Times New Roman" w:hAnsi="Times New Roman"/>
          <w:sz w:val="24"/>
          <w:szCs w:val="24"/>
        </w:rPr>
        <w:t xml:space="preserve"> </w:t>
      </w:r>
      <w:r>
        <w:rPr>
          <w:rFonts w:ascii="Times New Roman" w:hAnsi="Times New Roman"/>
          <w:sz w:val="24"/>
          <w:szCs w:val="24"/>
        </w:rPr>
        <w:t>PT. Raja Grafindo Persada,</w:t>
      </w:r>
      <w:r>
        <w:rPr>
          <w:rFonts w:ascii="Times New Roman" w:hAnsi="Times New Roman"/>
          <w:sz w:val="24"/>
          <w:szCs w:val="24"/>
        </w:rPr>
        <w:t xml:space="preserve"> Jakarta.</w:t>
      </w:r>
    </w:p>
    <w:p w:rsidR="00567545" w:rsidRDefault="00567545" w:rsidP="00D047E9">
      <w:pPr>
        <w:tabs>
          <w:tab w:val="left" w:pos="567"/>
        </w:tabs>
        <w:spacing w:line="360" w:lineRule="auto"/>
        <w:ind w:left="567" w:hanging="567"/>
        <w:jc w:val="both"/>
        <w:rPr>
          <w:rFonts w:ascii="Times New Roman" w:hAnsi="Times New Roman"/>
          <w:sz w:val="24"/>
          <w:szCs w:val="24"/>
        </w:rPr>
      </w:pPr>
      <w:r>
        <w:rPr>
          <w:rFonts w:ascii="Times New Roman" w:hAnsi="Times New Roman"/>
          <w:sz w:val="24"/>
          <w:szCs w:val="24"/>
        </w:rPr>
        <w:t xml:space="preserve">_____. </w:t>
      </w:r>
      <w:r w:rsidR="00D047E9">
        <w:rPr>
          <w:rFonts w:ascii="Times New Roman" w:hAnsi="Times New Roman"/>
          <w:sz w:val="24"/>
          <w:szCs w:val="24"/>
        </w:rPr>
        <w:t>(</w:t>
      </w:r>
      <w:r>
        <w:rPr>
          <w:rFonts w:ascii="Times New Roman" w:hAnsi="Times New Roman"/>
          <w:sz w:val="24"/>
          <w:szCs w:val="24"/>
        </w:rPr>
        <w:t>2004</w:t>
      </w:r>
      <w:r w:rsidR="00D047E9">
        <w:rPr>
          <w:rFonts w:ascii="Times New Roman" w:hAnsi="Times New Roman"/>
          <w:sz w:val="24"/>
          <w:szCs w:val="24"/>
        </w:rPr>
        <w:t>)</w:t>
      </w:r>
      <w:r>
        <w:rPr>
          <w:rFonts w:ascii="Times New Roman" w:hAnsi="Times New Roman"/>
          <w:sz w:val="24"/>
          <w:szCs w:val="24"/>
        </w:rPr>
        <w:t xml:space="preserve">. </w:t>
      </w:r>
      <w:r w:rsidRPr="00567545">
        <w:rPr>
          <w:rFonts w:ascii="Times New Roman" w:hAnsi="Times New Roman"/>
          <w:i/>
          <w:sz w:val="24"/>
          <w:szCs w:val="24"/>
        </w:rPr>
        <w:t>Bank dan Lembaga Keuangan Lainnya</w:t>
      </w:r>
      <w:r>
        <w:rPr>
          <w:rFonts w:ascii="Times New Roman" w:hAnsi="Times New Roman"/>
          <w:sz w:val="24"/>
          <w:szCs w:val="24"/>
        </w:rPr>
        <w:t xml:space="preserve">, </w:t>
      </w:r>
      <w:r>
        <w:rPr>
          <w:rFonts w:ascii="Times New Roman" w:hAnsi="Times New Roman"/>
          <w:sz w:val="24"/>
          <w:szCs w:val="24"/>
        </w:rPr>
        <w:t>PT. Raja Gra</w:t>
      </w:r>
      <w:r>
        <w:rPr>
          <w:rFonts w:ascii="Times New Roman" w:hAnsi="Times New Roman"/>
          <w:sz w:val="24"/>
          <w:szCs w:val="24"/>
        </w:rPr>
        <w:t>findo Persada,</w:t>
      </w:r>
      <w:r>
        <w:rPr>
          <w:rFonts w:ascii="Times New Roman" w:hAnsi="Times New Roman"/>
          <w:sz w:val="24"/>
          <w:szCs w:val="24"/>
        </w:rPr>
        <w:t xml:space="preserve"> Jakarta.</w:t>
      </w:r>
    </w:p>
    <w:p w:rsidR="00567545" w:rsidRDefault="00567545" w:rsidP="00D047E9">
      <w:pPr>
        <w:tabs>
          <w:tab w:val="left" w:pos="567"/>
        </w:tabs>
        <w:spacing w:line="360" w:lineRule="auto"/>
        <w:ind w:left="567" w:hanging="567"/>
        <w:jc w:val="both"/>
        <w:rPr>
          <w:rFonts w:ascii="Times New Roman" w:hAnsi="Times New Roman"/>
          <w:sz w:val="24"/>
          <w:szCs w:val="24"/>
        </w:rPr>
      </w:pPr>
      <w:r>
        <w:rPr>
          <w:rFonts w:ascii="Times New Roman" w:hAnsi="Times New Roman"/>
          <w:sz w:val="24"/>
          <w:szCs w:val="24"/>
        </w:rPr>
        <w:t xml:space="preserve">_____. </w:t>
      </w:r>
      <w:r w:rsidR="00D047E9">
        <w:rPr>
          <w:rFonts w:ascii="Times New Roman" w:hAnsi="Times New Roman"/>
          <w:sz w:val="24"/>
          <w:szCs w:val="24"/>
        </w:rPr>
        <w:t>(</w:t>
      </w:r>
      <w:r>
        <w:rPr>
          <w:rFonts w:ascii="Times New Roman" w:hAnsi="Times New Roman"/>
          <w:sz w:val="24"/>
          <w:szCs w:val="24"/>
        </w:rPr>
        <w:t>2012</w:t>
      </w:r>
      <w:r w:rsidR="00D047E9">
        <w:rPr>
          <w:rFonts w:ascii="Times New Roman" w:hAnsi="Times New Roman"/>
          <w:sz w:val="24"/>
          <w:szCs w:val="24"/>
        </w:rPr>
        <w:t>)</w:t>
      </w:r>
      <w:r>
        <w:rPr>
          <w:rFonts w:ascii="Times New Roman" w:hAnsi="Times New Roman"/>
          <w:sz w:val="24"/>
          <w:szCs w:val="24"/>
        </w:rPr>
        <w:t xml:space="preserve">. </w:t>
      </w:r>
      <w:r w:rsidRPr="00567545">
        <w:rPr>
          <w:rFonts w:ascii="Times New Roman" w:hAnsi="Times New Roman"/>
          <w:i/>
          <w:sz w:val="24"/>
          <w:szCs w:val="24"/>
        </w:rPr>
        <w:t>Dasar-dasar Perbankan</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Baja Grafindo,</w:t>
      </w:r>
      <w:r>
        <w:rPr>
          <w:rFonts w:ascii="Times New Roman" w:hAnsi="Times New Roman"/>
          <w:sz w:val="24"/>
          <w:szCs w:val="24"/>
        </w:rPr>
        <w:t xml:space="preserve"> Jakarta.</w:t>
      </w:r>
    </w:p>
    <w:p w:rsidR="00567545" w:rsidRPr="00C86E6C" w:rsidRDefault="00567545" w:rsidP="00D047E9">
      <w:pPr>
        <w:tabs>
          <w:tab w:val="left" w:pos="567"/>
        </w:tabs>
        <w:spacing w:line="360" w:lineRule="auto"/>
        <w:ind w:left="567" w:hanging="567"/>
        <w:jc w:val="both"/>
        <w:rPr>
          <w:rFonts w:ascii="Times New Roman" w:hAnsi="Times New Roman"/>
          <w:sz w:val="24"/>
          <w:szCs w:val="24"/>
        </w:rPr>
      </w:pPr>
      <w:r>
        <w:rPr>
          <w:rFonts w:ascii="Times New Roman" w:hAnsi="Times New Roman"/>
          <w:sz w:val="24"/>
          <w:szCs w:val="24"/>
        </w:rPr>
        <w:t xml:space="preserve">Kuncoro, Mudrajad dan Suhardjono. </w:t>
      </w:r>
      <w:r w:rsidR="00D047E9">
        <w:rPr>
          <w:rFonts w:ascii="Times New Roman" w:hAnsi="Times New Roman"/>
          <w:sz w:val="24"/>
          <w:szCs w:val="24"/>
        </w:rPr>
        <w:t>(</w:t>
      </w:r>
      <w:r>
        <w:rPr>
          <w:rFonts w:ascii="Times New Roman" w:hAnsi="Times New Roman"/>
          <w:sz w:val="24"/>
          <w:szCs w:val="24"/>
        </w:rPr>
        <w:t>2002</w:t>
      </w:r>
      <w:r w:rsidR="00D047E9">
        <w:rPr>
          <w:rFonts w:ascii="Times New Roman" w:hAnsi="Times New Roman"/>
          <w:sz w:val="24"/>
          <w:szCs w:val="24"/>
        </w:rPr>
        <w:t>)</w:t>
      </w:r>
      <w:r>
        <w:rPr>
          <w:rFonts w:ascii="Times New Roman" w:hAnsi="Times New Roman"/>
          <w:sz w:val="24"/>
          <w:szCs w:val="24"/>
        </w:rPr>
        <w:t xml:space="preserve">. </w:t>
      </w:r>
      <w:r w:rsidRPr="00567545">
        <w:rPr>
          <w:rFonts w:ascii="Times New Roman" w:hAnsi="Times New Roman"/>
          <w:i/>
          <w:sz w:val="24"/>
          <w:szCs w:val="24"/>
        </w:rPr>
        <w:t>Manajemen Perbankan, Teori dan Aplikasi</w:t>
      </w:r>
      <w:r w:rsidR="00D047E9">
        <w:rPr>
          <w:rFonts w:ascii="Times New Roman" w:hAnsi="Times New Roman"/>
          <w:b/>
          <w:i/>
          <w:sz w:val="24"/>
          <w:szCs w:val="24"/>
        </w:rPr>
        <w:t>,</w:t>
      </w:r>
      <w:r>
        <w:rPr>
          <w:rFonts w:ascii="Times New Roman" w:hAnsi="Times New Roman"/>
          <w:b/>
          <w:i/>
          <w:sz w:val="24"/>
          <w:szCs w:val="24"/>
        </w:rPr>
        <w:t xml:space="preserve"> </w:t>
      </w:r>
      <w:r>
        <w:rPr>
          <w:rFonts w:ascii="Times New Roman" w:hAnsi="Times New Roman"/>
          <w:sz w:val="24"/>
          <w:szCs w:val="24"/>
        </w:rPr>
        <w:t>Edisi pertama, BPFE-Yogyakarta</w:t>
      </w:r>
      <w:r w:rsidR="00D047E9">
        <w:rPr>
          <w:rFonts w:ascii="Times New Roman" w:hAnsi="Times New Roman"/>
          <w:sz w:val="24"/>
          <w:szCs w:val="24"/>
        </w:rPr>
        <w:t>.</w:t>
      </w:r>
      <w:r>
        <w:rPr>
          <w:rFonts w:ascii="Times New Roman" w:hAnsi="Times New Roman"/>
          <w:sz w:val="24"/>
          <w:szCs w:val="24"/>
        </w:rPr>
        <w:t xml:space="preserve"> Yogyakarta.</w:t>
      </w:r>
    </w:p>
    <w:p w:rsidR="00567545" w:rsidRDefault="00567545" w:rsidP="00567545">
      <w:pPr>
        <w:tabs>
          <w:tab w:val="left" w:pos="567"/>
        </w:tabs>
        <w:spacing w:line="360" w:lineRule="auto"/>
        <w:ind w:left="567" w:hanging="567"/>
        <w:jc w:val="both"/>
        <w:rPr>
          <w:rFonts w:ascii="Times New Roman" w:hAnsi="Times New Roman"/>
          <w:sz w:val="24"/>
          <w:szCs w:val="24"/>
        </w:rPr>
      </w:pPr>
      <w:r>
        <w:rPr>
          <w:rFonts w:ascii="Times New Roman" w:hAnsi="Times New Roman"/>
          <w:sz w:val="24"/>
          <w:szCs w:val="24"/>
        </w:rPr>
        <w:lastRenderedPageBreak/>
        <w:t xml:space="preserve">Kristimaji. </w:t>
      </w:r>
      <w:r w:rsidR="00D047E9">
        <w:rPr>
          <w:rFonts w:ascii="Times New Roman" w:hAnsi="Times New Roman"/>
          <w:sz w:val="24"/>
          <w:szCs w:val="24"/>
        </w:rPr>
        <w:t>(</w:t>
      </w:r>
      <w:r>
        <w:rPr>
          <w:rFonts w:ascii="Times New Roman" w:hAnsi="Times New Roman"/>
          <w:sz w:val="24"/>
          <w:szCs w:val="24"/>
        </w:rPr>
        <w:t>2002</w:t>
      </w:r>
      <w:r w:rsidR="00D047E9">
        <w:rPr>
          <w:rFonts w:ascii="Times New Roman" w:hAnsi="Times New Roman"/>
          <w:sz w:val="24"/>
          <w:szCs w:val="24"/>
        </w:rPr>
        <w:t>)</w:t>
      </w:r>
      <w:r>
        <w:rPr>
          <w:rFonts w:ascii="Times New Roman" w:hAnsi="Times New Roman"/>
          <w:sz w:val="24"/>
          <w:szCs w:val="24"/>
        </w:rPr>
        <w:t xml:space="preserve">. </w:t>
      </w:r>
      <w:r w:rsidRPr="00567545">
        <w:rPr>
          <w:rFonts w:ascii="Times New Roman" w:hAnsi="Times New Roman"/>
          <w:i/>
          <w:sz w:val="24"/>
          <w:szCs w:val="24"/>
        </w:rPr>
        <w:t>Sistem Informasi Akuntansi.</w:t>
      </w:r>
      <w:r w:rsidRPr="00567545">
        <w:rPr>
          <w:rFonts w:ascii="Times New Roman" w:hAnsi="Times New Roman"/>
          <w:sz w:val="24"/>
          <w:szCs w:val="24"/>
        </w:rPr>
        <w:t xml:space="preserve"> </w:t>
      </w:r>
      <w:r>
        <w:rPr>
          <w:rFonts w:ascii="Times New Roman" w:hAnsi="Times New Roman"/>
          <w:sz w:val="24"/>
          <w:szCs w:val="24"/>
        </w:rPr>
        <w:t>UPP AMP YKPN,</w:t>
      </w:r>
      <w:r>
        <w:rPr>
          <w:rFonts w:ascii="Times New Roman" w:hAnsi="Times New Roman"/>
          <w:sz w:val="24"/>
          <w:szCs w:val="24"/>
        </w:rPr>
        <w:t xml:space="preserve"> Yogyakarta.</w:t>
      </w:r>
    </w:p>
    <w:p w:rsidR="00567545" w:rsidRPr="00AD6E11" w:rsidRDefault="00567545" w:rsidP="00D047E9">
      <w:pPr>
        <w:tabs>
          <w:tab w:val="left" w:pos="567"/>
        </w:tabs>
        <w:spacing w:line="360" w:lineRule="auto"/>
        <w:ind w:left="567" w:hanging="567"/>
        <w:jc w:val="both"/>
        <w:rPr>
          <w:rFonts w:ascii="Times New Roman" w:hAnsi="Times New Roman"/>
          <w:sz w:val="24"/>
          <w:szCs w:val="24"/>
        </w:rPr>
      </w:pPr>
      <w:r>
        <w:rPr>
          <w:rFonts w:ascii="Times New Roman" w:hAnsi="Times New Roman"/>
          <w:sz w:val="24"/>
          <w:szCs w:val="24"/>
        </w:rPr>
        <w:t xml:space="preserve">Mulyono, Teguh Pudjo. 1995. </w:t>
      </w:r>
      <w:r w:rsidRPr="00567545">
        <w:rPr>
          <w:rFonts w:ascii="Times New Roman" w:hAnsi="Times New Roman"/>
          <w:i/>
          <w:sz w:val="24"/>
          <w:szCs w:val="24"/>
        </w:rPr>
        <w:t>Manajemen Perkreditan Bagi Bank Komersil.</w:t>
      </w:r>
      <w:r>
        <w:rPr>
          <w:rFonts w:ascii="Times New Roman" w:hAnsi="Times New Roman"/>
          <w:b/>
          <w:i/>
          <w:sz w:val="24"/>
          <w:szCs w:val="24"/>
        </w:rPr>
        <w:t xml:space="preserve"> </w:t>
      </w:r>
      <w:r>
        <w:rPr>
          <w:rFonts w:ascii="Times New Roman" w:hAnsi="Times New Roman"/>
          <w:sz w:val="24"/>
          <w:szCs w:val="24"/>
        </w:rPr>
        <w:t>Edisi ketiga, BPFE-Yogyakarta,</w:t>
      </w:r>
      <w:r>
        <w:rPr>
          <w:rFonts w:ascii="Times New Roman" w:hAnsi="Times New Roman"/>
          <w:sz w:val="24"/>
          <w:szCs w:val="24"/>
        </w:rPr>
        <w:t xml:space="preserve"> Yogyakarta.</w:t>
      </w:r>
    </w:p>
    <w:p w:rsidR="00567545" w:rsidRPr="00325A3A" w:rsidRDefault="00567545" w:rsidP="00D047E9">
      <w:pPr>
        <w:tabs>
          <w:tab w:val="left" w:pos="567"/>
        </w:tabs>
        <w:spacing w:line="360" w:lineRule="auto"/>
        <w:ind w:left="567" w:hanging="567"/>
        <w:jc w:val="both"/>
        <w:rPr>
          <w:rFonts w:ascii="Times New Roman" w:hAnsi="Times New Roman"/>
          <w:sz w:val="24"/>
          <w:szCs w:val="24"/>
        </w:rPr>
      </w:pPr>
      <w:r>
        <w:rPr>
          <w:rFonts w:ascii="Times New Roman" w:hAnsi="Times New Roman"/>
          <w:sz w:val="24"/>
          <w:szCs w:val="24"/>
        </w:rPr>
        <w:t xml:space="preserve">Mulyadi. </w:t>
      </w:r>
      <w:r w:rsidR="00D047E9">
        <w:rPr>
          <w:rFonts w:ascii="Times New Roman" w:hAnsi="Times New Roman"/>
          <w:sz w:val="24"/>
          <w:szCs w:val="24"/>
        </w:rPr>
        <w:t>(</w:t>
      </w:r>
      <w:r>
        <w:rPr>
          <w:rFonts w:ascii="Times New Roman" w:hAnsi="Times New Roman"/>
          <w:sz w:val="24"/>
          <w:szCs w:val="24"/>
        </w:rPr>
        <w:t>2001</w:t>
      </w:r>
      <w:r w:rsidR="00D047E9">
        <w:rPr>
          <w:rFonts w:ascii="Times New Roman" w:hAnsi="Times New Roman"/>
          <w:sz w:val="24"/>
          <w:szCs w:val="24"/>
        </w:rPr>
        <w:t>)</w:t>
      </w:r>
      <w:r>
        <w:rPr>
          <w:rFonts w:ascii="Times New Roman" w:hAnsi="Times New Roman"/>
          <w:sz w:val="24"/>
          <w:szCs w:val="24"/>
        </w:rPr>
        <w:t xml:space="preserve">. </w:t>
      </w:r>
      <w:r w:rsidRPr="00567545">
        <w:rPr>
          <w:rFonts w:ascii="Times New Roman" w:hAnsi="Times New Roman"/>
          <w:i/>
          <w:sz w:val="24"/>
          <w:szCs w:val="24"/>
        </w:rPr>
        <w:t>Sistem Akuntansi</w:t>
      </w:r>
      <w:r>
        <w:rPr>
          <w:rFonts w:ascii="Times New Roman" w:hAnsi="Times New Roman"/>
          <w:sz w:val="24"/>
          <w:szCs w:val="24"/>
        </w:rPr>
        <w:t>. Edisi ke Tiga, Salemba Empat</w:t>
      </w:r>
      <w:r w:rsidR="00D047E9">
        <w:rPr>
          <w:rFonts w:ascii="Times New Roman" w:hAnsi="Times New Roman"/>
          <w:sz w:val="24"/>
          <w:szCs w:val="24"/>
        </w:rPr>
        <w:t>.</w:t>
      </w:r>
      <w:r>
        <w:rPr>
          <w:rFonts w:ascii="Times New Roman" w:hAnsi="Times New Roman"/>
          <w:sz w:val="24"/>
          <w:szCs w:val="24"/>
        </w:rPr>
        <w:t xml:space="preserve"> Jakarta.</w:t>
      </w:r>
    </w:p>
    <w:p w:rsidR="00567545" w:rsidRPr="00261DDA" w:rsidRDefault="00D047E9" w:rsidP="00D047E9">
      <w:pPr>
        <w:tabs>
          <w:tab w:val="left" w:pos="567"/>
        </w:tabs>
        <w:spacing w:line="360" w:lineRule="auto"/>
        <w:ind w:left="567" w:hanging="567"/>
        <w:jc w:val="both"/>
        <w:rPr>
          <w:rFonts w:ascii="Times New Roman" w:hAnsi="Times New Roman"/>
          <w:sz w:val="24"/>
          <w:szCs w:val="24"/>
        </w:rPr>
      </w:pPr>
      <w:r>
        <w:rPr>
          <w:rFonts w:ascii="Times New Roman" w:hAnsi="Times New Roman"/>
          <w:sz w:val="24"/>
          <w:szCs w:val="24"/>
        </w:rPr>
        <w:t>_____</w:t>
      </w:r>
      <w:r w:rsidR="00567545">
        <w:rPr>
          <w:rFonts w:ascii="Times New Roman" w:hAnsi="Times New Roman"/>
          <w:sz w:val="24"/>
          <w:szCs w:val="24"/>
        </w:rPr>
        <w:t xml:space="preserve">. </w:t>
      </w:r>
      <w:r>
        <w:rPr>
          <w:rFonts w:ascii="Times New Roman" w:hAnsi="Times New Roman"/>
          <w:sz w:val="24"/>
          <w:szCs w:val="24"/>
        </w:rPr>
        <w:t>(</w:t>
      </w:r>
      <w:r w:rsidR="00567545">
        <w:rPr>
          <w:rFonts w:ascii="Times New Roman" w:hAnsi="Times New Roman"/>
          <w:sz w:val="24"/>
          <w:szCs w:val="24"/>
        </w:rPr>
        <w:t>2010</w:t>
      </w:r>
      <w:r>
        <w:rPr>
          <w:rFonts w:ascii="Times New Roman" w:hAnsi="Times New Roman"/>
          <w:sz w:val="24"/>
          <w:szCs w:val="24"/>
        </w:rPr>
        <w:t>)</w:t>
      </w:r>
      <w:r w:rsidR="00567545">
        <w:rPr>
          <w:rFonts w:ascii="Times New Roman" w:hAnsi="Times New Roman"/>
          <w:sz w:val="24"/>
          <w:szCs w:val="24"/>
        </w:rPr>
        <w:t xml:space="preserve">. </w:t>
      </w:r>
      <w:r w:rsidR="00567545" w:rsidRPr="00567545">
        <w:rPr>
          <w:rFonts w:ascii="Times New Roman" w:hAnsi="Times New Roman"/>
          <w:i/>
          <w:sz w:val="24"/>
          <w:szCs w:val="24"/>
        </w:rPr>
        <w:t>Sistem Akuntansi Edisi Tiga Cetakan Kelima</w:t>
      </w:r>
      <w:r w:rsidR="00567545">
        <w:rPr>
          <w:rFonts w:ascii="Times New Roman" w:hAnsi="Times New Roman"/>
          <w:b/>
          <w:i/>
          <w:sz w:val="24"/>
          <w:szCs w:val="24"/>
        </w:rPr>
        <w:t>.</w:t>
      </w:r>
      <w:r w:rsidR="00567545">
        <w:rPr>
          <w:rFonts w:ascii="Times New Roman" w:hAnsi="Times New Roman"/>
          <w:i/>
          <w:sz w:val="24"/>
          <w:szCs w:val="24"/>
        </w:rPr>
        <w:t xml:space="preserve"> </w:t>
      </w:r>
      <w:r w:rsidR="00567545">
        <w:rPr>
          <w:rFonts w:ascii="Times New Roman" w:hAnsi="Times New Roman"/>
          <w:sz w:val="24"/>
          <w:szCs w:val="24"/>
        </w:rPr>
        <w:t>Salemba Empat</w:t>
      </w:r>
      <w:r>
        <w:rPr>
          <w:rFonts w:ascii="Times New Roman" w:hAnsi="Times New Roman"/>
          <w:sz w:val="24"/>
          <w:szCs w:val="24"/>
        </w:rPr>
        <w:t>.</w:t>
      </w:r>
      <w:r w:rsidR="00567545">
        <w:rPr>
          <w:rFonts w:ascii="Times New Roman" w:hAnsi="Times New Roman"/>
          <w:sz w:val="24"/>
          <w:szCs w:val="24"/>
        </w:rPr>
        <w:t xml:space="preserve"> </w:t>
      </w:r>
      <w:r w:rsidR="00567545">
        <w:rPr>
          <w:rFonts w:ascii="Times New Roman" w:hAnsi="Times New Roman"/>
          <w:sz w:val="24"/>
          <w:szCs w:val="24"/>
        </w:rPr>
        <w:t>Jakarta.</w:t>
      </w:r>
    </w:p>
    <w:p w:rsidR="00567545" w:rsidRPr="00261DDA" w:rsidRDefault="00D047E9" w:rsidP="00D047E9">
      <w:pPr>
        <w:tabs>
          <w:tab w:val="left" w:pos="567"/>
        </w:tabs>
        <w:spacing w:line="360" w:lineRule="auto"/>
        <w:ind w:left="567" w:hanging="567"/>
        <w:jc w:val="both"/>
        <w:rPr>
          <w:rFonts w:ascii="Times New Roman" w:hAnsi="Times New Roman"/>
          <w:sz w:val="24"/>
          <w:szCs w:val="24"/>
        </w:rPr>
      </w:pPr>
      <w:r>
        <w:rPr>
          <w:rFonts w:ascii="Times New Roman" w:hAnsi="Times New Roman"/>
          <w:sz w:val="24"/>
          <w:szCs w:val="24"/>
        </w:rPr>
        <w:t>_____</w:t>
      </w:r>
      <w:r w:rsidR="00567545">
        <w:rPr>
          <w:rFonts w:ascii="Times New Roman" w:hAnsi="Times New Roman"/>
          <w:sz w:val="24"/>
          <w:szCs w:val="24"/>
        </w:rPr>
        <w:t xml:space="preserve">. </w:t>
      </w:r>
      <w:r>
        <w:rPr>
          <w:rFonts w:ascii="Times New Roman" w:hAnsi="Times New Roman"/>
          <w:sz w:val="24"/>
          <w:szCs w:val="24"/>
        </w:rPr>
        <w:t>(</w:t>
      </w:r>
      <w:r w:rsidR="00567545">
        <w:rPr>
          <w:rFonts w:ascii="Times New Roman" w:hAnsi="Times New Roman"/>
          <w:sz w:val="24"/>
          <w:szCs w:val="24"/>
        </w:rPr>
        <w:t>2014</w:t>
      </w:r>
      <w:r>
        <w:rPr>
          <w:rFonts w:ascii="Times New Roman" w:hAnsi="Times New Roman"/>
          <w:sz w:val="24"/>
          <w:szCs w:val="24"/>
        </w:rPr>
        <w:t>)</w:t>
      </w:r>
      <w:r w:rsidR="00567545">
        <w:rPr>
          <w:rFonts w:ascii="Times New Roman" w:hAnsi="Times New Roman"/>
          <w:sz w:val="24"/>
          <w:szCs w:val="24"/>
        </w:rPr>
        <w:t xml:space="preserve">. </w:t>
      </w:r>
      <w:r w:rsidR="00567545" w:rsidRPr="00567545">
        <w:rPr>
          <w:rFonts w:ascii="Times New Roman" w:hAnsi="Times New Roman"/>
          <w:i/>
          <w:sz w:val="24"/>
          <w:szCs w:val="24"/>
        </w:rPr>
        <w:t>Sistem Akuntansi</w:t>
      </w:r>
      <w:r w:rsidR="00567545">
        <w:rPr>
          <w:rFonts w:ascii="Times New Roman" w:hAnsi="Times New Roman"/>
          <w:b/>
          <w:i/>
          <w:sz w:val="24"/>
          <w:szCs w:val="24"/>
        </w:rPr>
        <w:t xml:space="preserve">, </w:t>
      </w:r>
      <w:r w:rsidR="00567545">
        <w:rPr>
          <w:rFonts w:ascii="Times New Roman" w:hAnsi="Times New Roman"/>
          <w:sz w:val="24"/>
          <w:szCs w:val="24"/>
        </w:rPr>
        <w:t>Salemba Empat</w:t>
      </w:r>
      <w:r>
        <w:rPr>
          <w:rFonts w:ascii="Times New Roman" w:hAnsi="Times New Roman"/>
          <w:sz w:val="24"/>
          <w:szCs w:val="24"/>
        </w:rPr>
        <w:t>,</w:t>
      </w:r>
      <w:r w:rsidR="00567545">
        <w:rPr>
          <w:rFonts w:ascii="Times New Roman" w:hAnsi="Times New Roman"/>
          <w:sz w:val="24"/>
          <w:szCs w:val="24"/>
        </w:rPr>
        <w:t xml:space="preserve"> </w:t>
      </w:r>
      <w:r w:rsidR="00567545">
        <w:rPr>
          <w:rFonts w:ascii="Times New Roman" w:hAnsi="Times New Roman"/>
          <w:sz w:val="24"/>
          <w:szCs w:val="24"/>
        </w:rPr>
        <w:t>Jakarta.</w:t>
      </w:r>
    </w:p>
    <w:p w:rsidR="00567545" w:rsidRDefault="00567545" w:rsidP="00D047E9">
      <w:pPr>
        <w:tabs>
          <w:tab w:val="left" w:pos="567"/>
        </w:tabs>
        <w:spacing w:line="360" w:lineRule="auto"/>
        <w:ind w:left="567" w:hanging="567"/>
        <w:jc w:val="both"/>
        <w:rPr>
          <w:rFonts w:ascii="Times New Roman" w:hAnsi="Times New Roman"/>
          <w:sz w:val="24"/>
          <w:szCs w:val="24"/>
        </w:rPr>
      </w:pPr>
      <w:r>
        <w:rPr>
          <w:rFonts w:ascii="Times New Roman" w:hAnsi="Times New Roman"/>
          <w:sz w:val="24"/>
          <w:szCs w:val="24"/>
        </w:rPr>
        <w:t xml:space="preserve">Silviana. Putriandini. </w:t>
      </w:r>
      <w:r w:rsidR="00D047E9">
        <w:rPr>
          <w:rFonts w:ascii="Times New Roman" w:hAnsi="Times New Roman"/>
          <w:sz w:val="24"/>
          <w:szCs w:val="24"/>
        </w:rPr>
        <w:t>(</w:t>
      </w:r>
      <w:r>
        <w:rPr>
          <w:rFonts w:ascii="Times New Roman" w:hAnsi="Times New Roman"/>
          <w:sz w:val="24"/>
          <w:szCs w:val="24"/>
        </w:rPr>
        <w:t>2012</w:t>
      </w:r>
      <w:r w:rsidR="00D047E9">
        <w:rPr>
          <w:rFonts w:ascii="Times New Roman" w:hAnsi="Times New Roman"/>
          <w:sz w:val="24"/>
          <w:szCs w:val="24"/>
        </w:rPr>
        <w:t>)</w:t>
      </w:r>
      <w:r>
        <w:rPr>
          <w:rFonts w:ascii="Times New Roman" w:hAnsi="Times New Roman"/>
          <w:sz w:val="24"/>
          <w:szCs w:val="24"/>
        </w:rPr>
        <w:t xml:space="preserve">. </w:t>
      </w:r>
      <w:r w:rsidRPr="00567545">
        <w:rPr>
          <w:rFonts w:ascii="Times New Roman" w:hAnsi="Times New Roman"/>
          <w:i/>
          <w:sz w:val="24"/>
          <w:szCs w:val="24"/>
        </w:rPr>
        <w:t>Nilai-nilai Konvensional Dalam Implementasi Sistem Pengendalian Intern Atas Prosedur Kredi</w:t>
      </w:r>
      <w:r>
        <w:rPr>
          <w:rFonts w:ascii="Times New Roman" w:hAnsi="Times New Roman"/>
          <w:i/>
          <w:sz w:val="24"/>
          <w:szCs w:val="24"/>
        </w:rPr>
        <w:t>t Pada BPR di Kabupaten Bandung</w:t>
      </w:r>
      <w:r w:rsidR="00D047E9">
        <w:rPr>
          <w:rFonts w:ascii="Times New Roman" w:hAnsi="Times New Roman"/>
          <w:i/>
          <w:sz w:val="24"/>
          <w:szCs w:val="24"/>
        </w:rPr>
        <w:t>,</w:t>
      </w:r>
      <w:r>
        <w:rPr>
          <w:rFonts w:ascii="Times New Roman" w:hAnsi="Times New Roman"/>
          <w:sz w:val="24"/>
          <w:szCs w:val="24"/>
        </w:rPr>
        <w:t xml:space="preserve"> Jurnal Akuntansi Universitas Udayana.</w:t>
      </w:r>
    </w:p>
    <w:p w:rsidR="00567545" w:rsidRDefault="00567545" w:rsidP="00D047E9">
      <w:pPr>
        <w:tabs>
          <w:tab w:val="left" w:pos="567"/>
        </w:tabs>
        <w:spacing w:line="360" w:lineRule="auto"/>
        <w:ind w:left="567" w:hanging="567"/>
        <w:jc w:val="both"/>
        <w:rPr>
          <w:rFonts w:ascii="Times New Roman" w:hAnsi="Times New Roman"/>
          <w:sz w:val="24"/>
          <w:szCs w:val="24"/>
        </w:rPr>
      </w:pPr>
      <w:r>
        <w:rPr>
          <w:rFonts w:ascii="Times New Roman" w:hAnsi="Times New Roman"/>
          <w:sz w:val="24"/>
          <w:szCs w:val="24"/>
        </w:rPr>
        <w:t xml:space="preserve">Surat Edaran </w:t>
      </w:r>
      <w:r w:rsidRPr="00567545">
        <w:rPr>
          <w:rFonts w:ascii="Times New Roman" w:hAnsi="Times New Roman"/>
          <w:sz w:val="24"/>
          <w:szCs w:val="24"/>
        </w:rPr>
        <w:t>Otoritis Jasa Keuangan Nomor 35/SEOJK.03/2017</w:t>
      </w:r>
      <w:r w:rsidRPr="002B6D8C">
        <w:rPr>
          <w:rFonts w:ascii="Times New Roman" w:hAnsi="Times New Roman"/>
          <w:b/>
          <w:sz w:val="24"/>
          <w:szCs w:val="24"/>
        </w:rPr>
        <w:t>.</w:t>
      </w:r>
    </w:p>
    <w:p w:rsidR="00567545" w:rsidRDefault="00567545" w:rsidP="00D047E9">
      <w:pPr>
        <w:tabs>
          <w:tab w:val="left" w:pos="567"/>
        </w:tabs>
        <w:spacing w:line="360" w:lineRule="auto"/>
        <w:ind w:left="567" w:hanging="567"/>
        <w:jc w:val="both"/>
        <w:rPr>
          <w:rFonts w:ascii="Times New Roman" w:hAnsi="Times New Roman"/>
          <w:sz w:val="24"/>
          <w:szCs w:val="24"/>
        </w:rPr>
      </w:pPr>
      <w:r>
        <w:rPr>
          <w:rFonts w:ascii="Times New Roman" w:hAnsi="Times New Roman"/>
          <w:sz w:val="24"/>
          <w:szCs w:val="24"/>
        </w:rPr>
        <w:t xml:space="preserve">Sugiono. </w:t>
      </w:r>
      <w:r w:rsidR="00D047E9">
        <w:rPr>
          <w:rFonts w:ascii="Times New Roman" w:hAnsi="Times New Roman"/>
          <w:sz w:val="24"/>
          <w:szCs w:val="24"/>
        </w:rPr>
        <w:t>(</w:t>
      </w:r>
      <w:r>
        <w:rPr>
          <w:rFonts w:ascii="Times New Roman" w:hAnsi="Times New Roman"/>
          <w:sz w:val="24"/>
          <w:szCs w:val="24"/>
        </w:rPr>
        <w:t>2016</w:t>
      </w:r>
      <w:r w:rsidR="00D047E9">
        <w:rPr>
          <w:rFonts w:ascii="Times New Roman" w:hAnsi="Times New Roman"/>
          <w:sz w:val="24"/>
          <w:szCs w:val="24"/>
        </w:rPr>
        <w:t>)</w:t>
      </w:r>
      <w:r>
        <w:rPr>
          <w:rFonts w:ascii="Times New Roman" w:hAnsi="Times New Roman"/>
          <w:sz w:val="24"/>
          <w:szCs w:val="24"/>
        </w:rPr>
        <w:t xml:space="preserve">. </w:t>
      </w:r>
      <w:r w:rsidRPr="00567545">
        <w:rPr>
          <w:rFonts w:ascii="Times New Roman" w:hAnsi="Times New Roman"/>
          <w:i/>
          <w:sz w:val="24"/>
          <w:szCs w:val="24"/>
        </w:rPr>
        <w:t>Metode Penelitian (Kuantitatif, Kualitatif, dan R&amp;D)</w:t>
      </w:r>
      <w:r>
        <w:rPr>
          <w:rFonts w:ascii="Times New Roman" w:hAnsi="Times New Roman"/>
          <w:sz w:val="24"/>
          <w:szCs w:val="24"/>
        </w:rPr>
        <w:t>, Alfabetha,</w:t>
      </w:r>
      <w:r>
        <w:rPr>
          <w:rFonts w:ascii="Times New Roman" w:hAnsi="Times New Roman"/>
          <w:sz w:val="24"/>
          <w:szCs w:val="24"/>
        </w:rPr>
        <w:t xml:space="preserve"> Bandung.</w:t>
      </w:r>
    </w:p>
    <w:p w:rsidR="00567545" w:rsidRDefault="00567545" w:rsidP="00D047E9">
      <w:pPr>
        <w:tabs>
          <w:tab w:val="left" w:pos="567"/>
        </w:tabs>
        <w:spacing w:line="360" w:lineRule="auto"/>
        <w:ind w:left="567" w:hanging="567"/>
        <w:jc w:val="both"/>
        <w:rPr>
          <w:rFonts w:ascii="Times New Roman" w:hAnsi="Times New Roman"/>
          <w:sz w:val="24"/>
          <w:szCs w:val="24"/>
        </w:rPr>
      </w:pPr>
      <w:r>
        <w:rPr>
          <w:rFonts w:ascii="Times New Roman" w:hAnsi="Times New Roman"/>
          <w:sz w:val="24"/>
          <w:szCs w:val="24"/>
        </w:rPr>
        <w:t xml:space="preserve">Widya Apsta. </w:t>
      </w:r>
      <w:r w:rsidR="00D047E9">
        <w:rPr>
          <w:rFonts w:ascii="Times New Roman" w:hAnsi="Times New Roman"/>
          <w:sz w:val="24"/>
          <w:szCs w:val="24"/>
        </w:rPr>
        <w:t>(</w:t>
      </w:r>
      <w:r>
        <w:rPr>
          <w:rFonts w:ascii="Times New Roman" w:hAnsi="Times New Roman"/>
          <w:sz w:val="24"/>
          <w:szCs w:val="24"/>
        </w:rPr>
        <w:t>2017</w:t>
      </w:r>
      <w:r w:rsidR="00D047E9">
        <w:rPr>
          <w:rFonts w:ascii="Times New Roman" w:hAnsi="Times New Roman"/>
          <w:sz w:val="24"/>
          <w:szCs w:val="24"/>
        </w:rPr>
        <w:t>)</w:t>
      </w:r>
      <w:r>
        <w:rPr>
          <w:rFonts w:ascii="Times New Roman" w:hAnsi="Times New Roman"/>
          <w:sz w:val="24"/>
          <w:szCs w:val="24"/>
        </w:rPr>
        <w:t xml:space="preserve">. </w:t>
      </w:r>
      <w:r w:rsidRPr="00567545">
        <w:rPr>
          <w:rFonts w:ascii="Times New Roman" w:hAnsi="Times New Roman"/>
          <w:i/>
          <w:sz w:val="24"/>
          <w:szCs w:val="24"/>
        </w:rPr>
        <w:t>Analisis Penerapan Sistem Pengendalian Intern Pada Proses Penyaluran Pembiayaan UM</w:t>
      </w:r>
      <w:r>
        <w:rPr>
          <w:rFonts w:ascii="Times New Roman" w:hAnsi="Times New Roman"/>
          <w:i/>
          <w:sz w:val="24"/>
          <w:szCs w:val="24"/>
        </w:rPr>
        <w:t xml:space="preserve">KM di BPRS Dana Mulia Surakarta, </w:t>
      </w:r>
      <w:r>
        <w:rPr>
          <w:rFonts w:ascii="Times New Roman" w:hAnsi="Times New Roman"/>
          <w:sz w:val="24"/>
          <w:szCs w:val="24"/>
        </w:rPr>
        <w:t>Skripsi,</w:t>
      </w:r>
      <w:r>
        <w:rPr>
          <w:rFonts w:ascii="Times New Roman" w:hAnsi="Times New Roman"/>
          <w:sz w:val="24"/>
          <w:szCs w:val="24"/>
        </w:rPr>
        <w:t xml:space="preserve"> IAIN Surakarta.</w:t>
      </w:r>
    </w:p>
    <w:p w:rsidR="00567545" w:rsidRDefault="00D047E9" w:rsidP="00D047E9">
      <w:pPr>
        <w:tabs>
          <w:tab w:val="left" w:pos="567"/>
        </w:tabs>
        <w:spacing w:line="360" w:lineRule="auto"/>
        <w:ind w:left="567" w:hanging="567"/>
        <w:jc w:val="both"/>
        <w:rPr>
          <w:rFonts w:ascii="Times New Roman" w:hAnsi="Times New Roman"/>
          <w:sz w:val="24"/>
          <w:szCs w:val="24"/>
        </w:rPr>
      </w:pPr>
      <w:r>
        <w:rPr>
          <w:rFonts w:ascii="Times New Roman" w:hAnsi="Times New Roman"/>
          <w:sz w:val="24"/>
          <w:szCs w:val="24"/>
        </w:rPr>
        <w:t>Zaharman. (</w:t>
      </w:r>
      <w:r w:rsidR="00567545">
        <w:rPr>
          <w:rFonts w:ascii="Times New Roman" w:hAnsi="Times New Roman"/>
          <w:sz w:val="24"/>
          <w:szCs w:val="24"/>
        </w:rPr>
        <w:t>2017</w:t>
      </w:r>
      <w:r>
        <w:rPr>
          <w:rFonts w:ascii="Times New Roman" w:hAnsi="Times New Roman"/>
          <w:sz w:val="24"/>
          <w:szCs w:val="24"/>
        </w:rPr>
        <w:t>)</w:t>
      </w:r>
      <w:r w:rsidR="00567545">
        <w:rPr>
          <w:rFonts w:ascii="Times New Roman" w:hAnsi="Times New Roman"/>
          <w:sz w:val="24"/>
          <w:szCs w:val="24"/>
        </w:rPr>
        <w:t xml:space="preserve">. </w:t>
      </w:r>
      <w:r w:rsidR="00567545" w:rsidRPr="00567545">
        <w:rPr>
          <w:rFonts w:ascii="Times New Roman" w:hAnsi="Times New Roman"/>
          <w:i/>
          <w:sz w:val="24"/>
          <w:szCs w:val="24"/>
        </w:rPr>
        <w:t>Analisis Pengendalian Intern Pemberian Kredit Pada PT. BPR Mitra Rakyat Riau</w:t>
      </w:r>
      <w:r w:rsidR="00567545">
        <w:rPr>
          <w:rFonts w:ascii="Times New Roman" w:hAnsi="Times New Roman"/>
          <w:sz w:val="24"/>
          <w:szCs w:val="24"/>
        </w:rPr>
        <w:t>,</w:t>
      </w:r>
      <w:r w:rsidR="00567545">
        <w:rPr>
          <w:rFonts w:ascii="Times New Roman" w:hAnsi="Times New Roman"/>
          <w:sz w:val="24"/>
          <w:szCs w:val="24"/>
        </w:rPr>
        <w:t xml:space="preserve"> Jur</w:t>
      </w:r>
      <w:r w:rsidR="00567545">
        <w:rPr>
          <w:rFonts w:ascii="Times New Roman" w:hAnsi="Times New Roman"/>
          <w:sz w:val="24"/>
          <w:szCs w:val="24"/>
        </w:rPr>
        <w:t xml:space="preserve">nal, </w:t>
      </w:r>
      <w:r w:rsidR="00567545">
        <w:rPr>
          <w:rFonts w:ascii="Times New Roman" w:hAnsi="Times New Roman"/>
          <w:sz w:val="24"/>
          <w:szCs w:val="24"/>
        </w:rPr>
        <w:t>STMIK Dharmapa Riau.</w:t>
      </w:r>
    </w:p>
    <w:p w:rsidR="00567545" w:rsidRDefault="00567545" w:rsidP="00567545">
      <w:pPr>
        <w:tabs>
          <w:tab w:val="left" w:pos="851"/>
        </w:tabs>
        <w:spacing w:line="360" w:lineRule="auto"/>
        <w:ind w:left="851" w:hanging="851"/>
        <w:jc w:val="both"/>
        <w:rPr>
          <w:rFonts w:ascii="Times New Roman" w:hAnsi="Times New Roman"/>
          <w:noProof/>
          <w:sz w:val="24"/>
          <w:szCs w:val="24"/>
        </w:rPr>
      </w:pPr>
    </w:p>
    <w:p w:rsidR="00567545" w:rsidRDefault="00567545" w:rsidP="00567545">
      <w:pPr>
        <w:tabs>
          <w:tab w:val="left" w:pos="851"/>
        </w:tabs>
        <w:spacing w:line="360" w:lineRule="auto"/>
        <w:ind w:left="851" w:hanging="851"/>
        <w:jc w:val="both"/>
        <w:rPr>
          <w:rFonts w:ascii="Times New Roman" w:hAnsi="Times New Roman"/>
          <w:noProof/>
          <w:sz w:val="24"/>
          <w:szCs w:val="24"/>
        </w:rPr>
      </w:pPr>
    </w:p>
    <w:p w:rsidR="00567545" w:rsidRDefault="00567545" w:rsidP="004C1167">
      <w:pPr>
        <w:tabs>
          <w:tab w:val="left" w:pos="851"/>
        </w:tabs>
        <w:spacing w:line="360" w:lineRule="auto"/>
        <w:ind w:left="851" w:hanging="851"/>
        <w:jc w:val="both"/>
        <w:rPr>
          <w:rFonts w:ascii="Times New Roman" w:hAnsi="Times New Roman"/>
          <w:sz w:val="24"/>
          <w:szCs w:val="24"/>
        </w:rPr>
      </w:pPr>
    </w:p>
    <w:p w:rsidR="004C1167" w:rsidRPr="004C1167" w:rsidRDefault="004C1167" w:rsidP="004C1167">
      <w:pPr>
        <w:jc w:val="both"/>
        <w:rPr>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p w:rsidR="00A94A69" w:rsidRPr="001F695E" w:rsidRDefault="00A94A69" w:rsidP="007E7E71">
      <w:pPr>
        <w:jc w:val="both"/>
        <w:rPr>
          <w:rFonts w:ascii="Times New Roman" w:hAnsi="Times New Roman"/>
          <w:sz w:val="24"/>
          <w:szCs w:val="24"/>
        </w:rPr>
      </w:pPr>
    </w:p>
    <w:sectPr w:rsidR="00A94A69" w:rsidRPr="001F695E" w:rsidSect="007F0D7A">
      <w:footerReference w:type="default" r:id="rId18"/>
      <w:type w:val="continuous"/>
      <w:pgSz w:w="11909" w:h="16834" w:code="9"/>
      <w:pgMar w:top="1411" w:right="1282" w:bottom="1411" w:left="1282" w:header="720" w:footer="720" w:gutter="0"/>
      <w:cols w:num="2"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428" w:rsidRDefault="00D64428" w:rsidP="000A3819">
      <w:r>
        <w:separator/>
      </w:r>
    </w:p>
  </w:endnote>
  <w:endnote w:type="continuationSeparator" w:id="0">
    <w:p w:rsidR="00D64428" w:rsidRDefault="00D64428" w:rsidP="000A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no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sto MT">
    <w:altName w:val="Cambria Math"/>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172902"/>
      <w:docPartObj>
        <w:docPartGallery w:val="Page Numbers (Bottom of Page)"/>
        <w:docPartUnique/>
      </w:docPartObj>
    </w:sdtPr>
    <w:sdtEndPr>
      <w:rPr>
        <w:rFonts w:ascii="Times New Roman" w:hAnsi="Times New Roman"/>
        <w:color w:val="808080" w:themeColor="background1" w:themeShade="80"/>
        <w:spacing w:val="60"/>
      </w:rPr>
    </w:sdtEndPr>
    <w:sdtContent>
      <w:p w:rsidR="00E93D67" w:rsidRPr="00FF4207" w:rsidRDefault="00E93D67" w:rsidP="00E93D67">
        <w:pPr>
          <w:pStyle w:val="Footer"/>
          <w:pBdr>
            <w:top w:val="single" w:sz="4" w:space="1" w:color="D9D9D9" w:themeColor="background1" w:themeShade="D9"/>
          </w:pBdr>
          <w:jc w:val="left"/>
          <w:rPr>
            <w:rFonts w:ascii="Times New Roman" w:hAnsi="Times New Roman"/>
          </w:rPr>
        </w:pPr>
        <w:r w:rsidRPr="006A4E3A">
          <w:rPr>
            <w:rFonts w:ascii="Times New Roman" w:hAnsi="Times New Roman"/>
          </w:rPr>
          <w:fldChar w:fldCharType="begin"/>
        </w:r>
        <w:r w:rsidRPr="00FF4207">
          <w:rPr>
            <w:rFonts w:ascii="Times New Roman" w:hAnsi="Times New Roman"/>
          </w:rPr>
          <w:instrText xml:space="preserve"> PAGE   \* MERGEFORMAT </w:instrText>
        </w:r>
        <w:r w:rsidRPr="006A4E3A">
          <w:rPr>
            <w:rFonts w:ascii="Times New Roman" w:hAnsi="Times New Roman"/>
          </w:rPr>
          <w:fldChar w:fldCharType="separate"/>
        </w:r>
        <w:r w:rsidR="00390EBD">
          <w:rPr>
            <w:rFonts w:ascii="Times New Roman" w:hAnsi="Times New Roman"/>
            <w:noProof/>
          </w:rPr>
          <w:t>144</w:t>
        </w:r>
        <w:r w:rsidRPr="006A4E3A">
          <w:rPr>
            <w:rFonts w:ascii="Times New Roman" w:hAnsi="Times New Roman"/>
            <w:noProof/>
          </w:rPr>
          <w:fldChar w:fldCharType="end"/>
        </w:r>
        <w:r>
          <w:rPr>
            <w:rFonts w:ascii="Times New Roman" w:hAnsi="Times New Roman"/>
          </w:rPr>
          <w:t xml:space="preserve"> |</w:t>
        </w:r>
        <w:r w:rsidRPr="00CB7829">
          <w:t xml:space="preserve"> </w:t>
        </w:r>
        <w:r w:rsidRPr="00CB7829">
          <w:rPr>
            <w:rFonts w:ascii="Times New Roman" w:hAnsi="Times New Roman"/>
          </w:rPr>
          <w:t>JURNAL ASET (AKUNTANSI RISET)</w:t>
        </w:r>
        <w:r>
          <w:rPr>
            <w:rFonts w:ascii="Times New Roman" w:hAnsi="Times New Roman"/>
          </w:rPr>
          <w:t xml:space="preserve"> </w:t>
        </w:r>
        <w:r w:rsidR="00A94A69">
          <w:rPr>
            <w:rFonts w:ascii="Times New Roman" w:hAnsi="Times New Roman"/>
          </w:rPr>
          <w:t xml:space="preserve"> Vol.10 | No.2</w:t>
        </w:r>
        <w:r w:rsidRPr="006A4E3A">
          <w:rPr>
            <w:rFonts w:ascii="Times New Roman" w:hAnsi="Times New Roman"/>
          </w:rPr>
          <w:t xml:space="preserve"> | 201</w:t>
        </w:r>
        <w:r w:rsidR="00A94A69">
          <w:rPr>
            <w:rFonts w:ascii="Times New Roman" w:hAnsi="Times New Roman"/>
            <w:lang w:val="en-ID"/>
          </w:rPr>
          <w:t>8</w:t>
        </w:r>
        <w:r w:rsidRPr="006A4E3A">
          <w:rPr>
            <w:rFonts w:ascii="Times New Roman" w:hAnsi="Times New Roman"/>
          </w:rPr>
          <w:t xml:space="preserve">  </w:t>
        </w:r>
      </w:p>
    </w:sdtContent>
  </w:sdt>
  <w:p w:rsidR="00A934D6" w:rsidRPr="006A4E3A" w:rsidRDefault="00A934D6" w:rsidP="006A4E3A">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769401"/>
      <w:docPartObj>
        <w:docPartGallery w:val="Page Numbers (Bottom of Page)"/>
        <w:docPartUnique/>
      </w:docPartObj>
    </w:sdtPr>
    <w:sdtEndPr>
      <w:rPr>
        <w:rFonts w:ascii="Times New Roman" w:hAnsi="Times New Roman"/>
        <w:color w:val="808080" w:themeColor="background1" w:themeShade="80"/>
        <w:spacing w:val="60"/>
      </w:rPr>
    </w:sdtEndPr>
    <w:sdtContent>
      <w:p w:rsidR="00E93D67" w:rsidRPr="006A4E3A" w:rsidRDefault="00E93D67" w:rsidP="00E93D67">
        <w:pPr>
          <w:pStyle w:val="Footer"/>
          <w:pBdr>
            <w:top w:val="single" w:sz="4" w:space="1" w:color="D9D9D9" w:themeColor="background1" w:themeShade="D9"/>
          </w:pBdr>
          <w:jc w:val="right"/>
          <w:rPr>
            <w:rFonts w:ascii="Times New Roman" w:hAnsi="Times New Roman"/>
          </w:rPr>
        </w:pPr>
        <w:r w:rsidRPr="006A4E3A">
          <w:rPr>
            <w:rFonts w:ascii="Times New Roman" w:hAnsi="Times New Roman"/>
          </w:rPr>
          <w:fldChar w:fldCharType="begin"/>
        </w:r>
        <w:r w:rsidRPr="00FF4207">
          <w:rPr>
            <w:rFonts w:ascii="Times New Roman" w:hAnsi="Times New Roman"/>
          </w:rPr>
          <w:instrText xml:space="preserve"> PAGE   \* MERGEFORMAT </w:instrText>
        </w:r>
        <w:r w:rsidRPr="006A4E3A">
          <w:rPr>
            <w:rFonts w:ascii="Times New Roman" w:hAnsi="Times New Roman"/>
          </w:rPr>
          <w:fldChar w:fldCharType="separate"/>
        </w:r>
        <w:r w:rsidR="00390EBD">
          <w:rPr>
            <w:rFonts w:ascii="Times New Roman" w:hAnsi="Times New Roman"/>
            <w:noProof/>
          </w:rPr>
          <w:t>141</w:t>
        </w:r>
        <w:r w:rsidRPr="006A4E3A">
          <w:rPr>
            <w:rFonts w:ascii="Times New Roman" w:hAnsi="Times New Roman"/>
            <w:noProof/>
          </w:rPr>
          <w:fldChar w:fldCharType="end"/>
        </w:r>
        <w:r>
          <w:rPr>
            <w:rFonts w:ascii="Times New Roman" w:hAnsi="Times New Roman"/>
          </w:rPr>
          <w:t xml:space="preserve"> |</w:t>
        </w:r>
        <w:r w:rsidRPr="00CB7829">
          <w:t xml:space="preserve"> </w:t>
        </w:r>
        <w:r w:rsidRPr="00CB7829">
          <w:rPr>
            <w:rFonts w:ascii="Times New Roman" w:hAnsi="Times New Roman"/>
          </w:rPr>
          <w:t>JURNAL ASET (AKUNTANSI RISET)</w:t>
        </w:r>
        <w:r>
          <w:rPr>
            <w:rFonts w:ascii="Times New Roman" w:hAnsi="Times New Roman"/>
          </w:rPr>
          <w:t xml:space="preserve"> </w:t>
        </w:r>
        <w:r w:rsidR="00A94A69">
          <w:rPr>
            <w:rFonts w:ascii="Times New Roman" w:hAnsi="Times New Roman"/>
          </w:rPr>
          <w:t>Vol.10 | No.2</w:t>
        </w:r>
        <w:r w:rsidR="007E7E71">
          <w:rPr>
            <w:rFonts w:ascii="Times New Roman" w:hAnsi="Times New Roman"/>
          </w:rPr>
          <w:t xml:space="preserve"> | 2018</w:t>
        </w:r>
        <w:r w:rsidRPr="006A4E3A">
          <w:rPr>
            <w:rFonts w:ascii="Times New Roman" w:hAnsi="Times New Roman"/>
          </w:rPr>
          <w:t xml:space="preserve">  </w:t>
        </w:r>
      </w:p>
    </w:sdtContent>
  </w:sdt>
  <w:p w:rsidR="004A7B0C" w:rsidRPr="006A4E3A" w:rsidRDefault="004A7B0C" w:rsidP="006A4E3A">
    <w:pPr>
      <w:pStyle w:val="Footer"/>
      <w:jc w:val="both"/>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E71" w:rsidRDefault="007E7E71">
    <w:pPr>
      <w:pStyle w:val="Footer"/>
    </w:pPr>
  </w:p>
  <w:sdt>
    <w:sdtPr>
      <w:id w:val="1243912268"/>
      <w:docPartObj>
        <w:docPartGallery w:val="Page Numbers (Bottom of Page)"/>
        <w:docPartUnique/>
      </w:docPartObj>
    </w:sdtPr>
    <w:sdtEndPr>
      <w:rPr>
        <w:rFonts w:ascii="Times New Roman" w:hAnsi="Times New Roman"/>
        <w:color w:val="808080" w:themeColor="background1" w:themeShade="80"/>
        <w:spacing w:val="60"/>
      </w:rPr>
    </w:sdtEndPr>
    <w:sdtContent>
      <w:p w:rsidR="00A94A69" w:rsidRPr="006A4E3A" w:rsidRDefault="00A94A69" w:rsidP="00A94A69">
        <w:pPr>
          <w:pStyle w:val="Footer"/>
          <w:pBdr>
            <w:top w:val="single" w:sz="4" w:space="1" w:color="D9D9D9" w:themeColor="background1" w:themeShade="D9"/>
          </w:pBdr>
          <w:jc w:val="right"/>
          <w:rPr>
            <w:rFonts w:ascii="Times New Roman" w:hAnsi="Times New Roman"/>
          </w:rPr>
        </w:pPr>
        <w:r w:rsidRPr="006A4E3A">
          <w:rPr>
            <w:rFonts w:ascii="Times New Roman" w:hAnsi="Times New Roman"/>
          </w:rPr>
          <w:fldChar w:fldCharType="begin"/>
        </w:r>
        <w:r w:rsidRPr="00FF4207">
          <w:rPr>
            <w:rFonts w:ascii="Times New Roman" w:hAnsi="Times New Roman"/>
          </w:rPr>
          <w:instrText xml:space="preserve"> PAGE   \* MERGEFORMAT </w:instrText>
        </w:r>
        <w:r w:rsidRPr="006A4E3A">
          <w:rPr>
            <w:rFonts w:ascii="Times New Roman" w:hAnsi="Times New Roman"/>
          </w:rPr>
          <w:fldChar w:fldCharType="separate"/>
        </w:r>
        <w:r w:rsidR="00390EBD">
          <w:rPr>
            <w:rFonts w:ascii="Times New Roman" w:hAnsi="Times New Roman"/>
            <w:noProof/>
          </w:rPr>
          <w:t>143</w:t>
        </w:r>
        <w:r w:rsidRPr="006A4E3A">
          <w:rPr>
            <w:rFonts w:ascii="Times New Roman" w:hAnsi="Times New Roman"/>
            <w:noProof/>
          </w:rPr>
          <w:fldChar w:fldCharType="end"/>
        </w:r>
        <w:r>
          <w:rPr>
            <w:rFonts w:ascii="Times New Roman" w:hAnsi="Times New Roman"/>
          </w:rPr>
          <w:t xml:space="preserve"> |</w:t>
        </w:r>
        <w:r w:rsidRPr="00CB7829">
          <w:t xml:space="preserve"> </w:t>
        </w:r>
        <w:r w:rsidRPr="00CB7829">
          <w:rPr>
            <w:rFonts w:ascii="Times New Roman" w:hAnsi="Times New Roman"/>
          </w:rPr>
          <w:t>JURNAL ASET (AKUNTANSI RISET)</w:t>
        </w:r>
        <w:r>
          <w:rPr>
            <w:rFonts w:ascii="Times New Roman" w:hAnsi="Times New Roman"/>
          </w:rPr>
          <w:t xml:space="preserve"> Vol.4 | No.1 | 2018</w:t>
        </w:r>
        <w:r w:rsidRPr="006A4E3A">
          <w:rPr>
            <w:rFonts w:ascii="Times New Roman" w:hAnsi="Times New Roman"/>
          </w:rPr>
          <w:t xml:space="preserve">  </w:t>
        </w:r>
      </w:p>
    </w:sdtContent>
  </w:sdt>
  <w:p w:rsidR="007E7E71" w:rsidRDefault="007E7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428" w:rsidRDefault="00D64428" w:rsidP="000A3819">
      <w:r>
        <w:separator/>
      </w:r>
    </w:p>
  </w:footnote>
  <w:footnote w:type="continuationSeparator" w:id="0">
    <w:p w:rsidR="00D64428" w:rsidRDefault="00D64428" w:rsidP="000A3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A53" w:rsidRPr="00421A53" w:rsidRDefault="007D3824" w:rsidP="00421A53">
    <w:pPr>
      <w:pStyle w:val="Header"/>
      <w:rPr>
        <w:rFonts w:ascii="Times New Roman" w:hAnsi="Times New Roman"/>
        <w:i/>
        <w:szCs w:val="20"/>
      </w:rPr>
    </w:pPr>
    <w:r>
      <w:rPr>
        <w:rFonts w:ascii="Times New Roman" w:hAnsi="Times New Roman"/>
        <w:i/>
        <w:szCs w:val="20"/>
        <w:lang w:val="en-US"/>
      </w:rPr>
      <w:t>SANTI OKTAVIANA</w:t>
    </w:r>
    <w:r w:rsidR="00421A53" w:rsidRPr="00421A53">
      <w:rPr>
        <w:rFonts w:ascii="Times New Roman" w:hAnsi="Times New Roman"/>
        <w:i/>
        <w:szCs w:val="20"/>
      </w:rPr>
      <w:t>/</w:t>
    </w:r>
    <w:r w:rsidRPr="007D3824">
      <w:t xml:space="preserve"> </w:t>
    </w:r>
    <w:r w:rsidRPr="007D3824">
      <w:rPr>
        <w:rFonts w:ascii="Times New Roman" w:hAnsi="Times New Roman"/>
        <w:i/>
        <w:szCs w:val="20"/>
      </w:rPr>
      <w:t>Analisis Sistem Pengendalian Intern Pembiayaan Pada PT. BPRS Asri Madani Nusantara Jember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D67" w:rsidRPr="00137809" w:rsidRDefault="00E93D67" w:rsidP="00E93D67">
    <w:pPr>
      <w:pStyle w:val="Header"/>
      <w:rPr>
        <w:i/>
        <w:lang w:val="en-ID"/>
      </w:rPr>
    </w:pPr>
    <w:r w:rsidRPr="00CB7829">
      <w:rPr>
        <w:rFonts w:ascii="Times New Roman" w:hAnsi="Times New Roman"/>
        <w:i/>
        <w:color w:val="000000" w:themeColor="text1"/>
        <w:szCs w:val="20"/>
      </w:rPr>
      <w:t>JURNAL ASET (AKUNTANSI RISET)</w:t>
    </w:r>
    <w:r w:rsidRPr="00A934D6">
      <w:rPr>
        <w:rFonts w:ascii="Times New Roman" w:hAnsi="Times New Roman"/>
        <w:i/>
        <w:color w:val="000000" w:themeColor="text1"/>
        <w:szCs w:val="20"/>
        <w:lang w:val="en-GB"/>
      </w:rPr>
      <w:t xml:space="preserve">, </w:t>
    </w:r>
    <w:r w:rsidR="00A94A69">
      <w:rPr>
        <w:rFonts w:ascii="Times New Roman" w:hAnsi="Times New Roman"/>
        <w:i/>
        <w:color w:val="000000" w:themeColor="text1"/>
        <w:szCs w:val="20"/>
        <w:lang w:val="en-GB"/>
      </w:rPr>
      <w:t>10</w:t>
    </w:r>
    <w:r w:rsidRPr="00A934D6">
      <w:rPr>
        <w:rFonts w:ascii="Times New Roman" w:hAnsi="Times New Roman"/>
        <w:i/>
        <w:color w:val="000000" w:themeColor="text1"/>
        <w:szCs w:val="20"/>
      </w:rPr>
      <w:t xml:space="preserve"> (</w:t>
    </w:r>
    <w:r>
      <w:rPr>
        <w:rFonts w:ascii="Times New Roman" w:hAnsi="Times New Roman"/>
        <w:i/>
        <w:color w:val="000000" w:themeColor="text1"/>
        <w:szCs w:val="20"/>
        <w:lang w:val="en-GB"/>
      </w:rPr>
      <w:t>2</w:t>
    </w:r>
    <w:r w:rsidRPr="00A934D6">
      <w:rPr>
        <w:rFonts w:ascii="Times New Roman" w:hAnsi="Times New Roman"/>
        <w:i/>
        <w:color w:val="000000" w:themeColor="text1"/>
        <w:szCs w:val="20"/>
      </w:rPr>
      <w:t xml:space="preserve">), </w:t>
    </w:r>
    <w:r>
      <w:rPr>
        <w:rFonts w:ascii="Times New Roman" w:hAnsi="Times New Roman"/>
        <w:i/>
        <w:color w:val="000000" w:themeColor="text1"/>
        <w:szCs w:val="20"/>
        <w:lang w:val="en-GB"/>
      </w:rPr>
      <w:t>201</w:t>
    </w:r>
    <w:r w:rsidR="007D3824">
      <w:rPr>
        <w:rFonts w:ascii="Times New Roman" w:hAnsi="Times New Roman"/>
        <w:i/>
        <w:color w:val="000000" w:themeColor="text1"/>
        <w:szCs w:val="20"/>
        <w:lang w:val="en-GB"/>
      </w:rPr>
      <w:t>8</w:t>
    </w:r>
    <w:r w:rsidRPr="00A934D6">
      <w:rPr>
        <w:rFonts w:ascii="Times New Roman" w:hAnsi="Times New Roman"/>
        <w:i/>
        <w:color w:val="000000" w:themeColor="text1"/>
        <w:szCs w:val="20"/>
        <w:lang w:val="en-GB"/>
      </w:rPr>
      <w:t xml:space="preserve">, </w:t>
    </w:r>
    <w:r w:rsidR="00137809">
      <w:rPr>
        <w:rFonts w:ascii="Times New Roman" w:hAnsi="Times New Roman"/>
        <w:i/>
        <w:color w:val="000000" w:themeColor="text1"/>
        <w:szCs w:val="20"/>
        <w:lang w:val="en-ID"/>
      </w:rPr>
      <w:t>141-148</w:t>
    </w:r>
  </w:p>
  <w:p w:rsidR="00A934D6" w:rsidRPr="000D43CE" w:rsidRDefault="00A934D6" w:rsidP="000D43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909"/>
    <w:multiLevelType w:val="multilevel"/>
    <w:tmpl w:val="032E190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2B1851"/>
    <w:multiLevelType w:val="multilevel"/>
    <w:tmpl w:val="042B1851"/>
    <w:lvl w:ilvl="0">
      <w:start w:val="1"/>
      <w:numFmt w:val="decimal"/>
      <w:lvlText w:val="%1."/>
      <w:lvlJc w:val="left"/>
      <w:pPr>
        <w:ind w:left="720" w:hanging="360"/>
      </w:pPr>
    </w:lvl>
    <w:lvl w:ilvl="1" w:tentative="1">
      <w:start w:val="6"/>
      <w:numFmt w:val="decimal"/>
      <w:isLgl/>
      <w:lvlText w:val="%1.%2"/>
      <w:lvlJc w:val="left"/>
      <w:pPr>
        <w:ind w:left="900" w:hanging="540"/>
      </w:pPr>
      <w:rPr>
        <w:rFonts w:hint="default"/>
      </w:rPr>
    </w:lvl>
    <w:lvl w:ilvl="2" w:tentative="1">
      <w:start w:val="2"/>
      <w:numFmt w:val="decimal"/>
      <w:isLgl/>
      <w:lvlText w:val="%1.%2.%3"/>
      <w:lvlJc w:val="left"/>
      <w:pPr>
        <w:ind w:left="1080" w:hanging="720"/>
      </w:pPr>
      <w:rPr>
        <w:rFonts w:hint="default"/>
      </w:rPr>
    </w:lvl>
    <w:lvl w:ilvl="3" w:tentative="1">
      <w:start w:val="1"/>
      <w:numFmt w:val="decimal"/>
      <w:isLgl/>
      <w:lvlText w:val="%1.%2.%3.%4"/>
      <w:lvlJc w:val="left"/>
      <w:pPr>
        <w:ind w:left="1080" w:hanging="720"/>
      </w:pPr>
      <w:rPr>
        <w:rFonts w:hint="default"/>
      </w:rPr>
    </w:lvl>
    <w:lvl w:ilvl="4" w:tentative="1">
      <w:start w:val="1"/>
      <w:numFmt w:val="decimal"/>
      <w:isLgl/>
      <w:lvlText w:val="%1.%2.%3.%4.%5"/>
      <w:lvlJc w:val="left"/>
      <w:pPr>
        <w:ind w:left="1440" w:hanging="1080"/>
      </w:pPr>
      <w:rPr>
        <w:rFonts w:hint="default"/>
      </w:rPr>
    </w:lvl>
    <w:lvl w:ilvl="5" w:tentative="1">
      <w:start w:val="1"/>
      <w:numFmt w:val="decimal"/>
      <w:isLgl/>
      <w:lvlText w:val="%1.%2.%3.%4.%5.%6"/>
      <w:lvlJc w:val="left"/>
      <w:pPr>
        <w:ind w:left="1440" w:hanging="1080"/>
      </w:pPr>
      <w:rPr>
        <w:rFonts w:hint="default"/>
      </w:rPr>
    </w:lvl>
    <w:lvl w:ilvl="6" w:tentative="1">
      <w:start w:val="1"/>
      <w:numFmt w:val="decimal"/>
      <w:isLgl/>
      <w:lvlText w:val="%1.%2.%3.%4.%5.%6.%7"/>
      <w:lvlJc w:val="left"/>
      <w:pPr>
        <w:ind w:left="1800" w:hanging="1440"/>
      </w:pPr>
      <w:rPr>
        <w:rFonts w:hint="default"/>
      </w:rPr>
    </w:lvl>
    <w:lvl w:ilvl="7" w:tentative="1">
      <w:start w:val="1"/>
      <w:numFmt w:val="decimal"/>
      <w:isLgl/>
      <w:lvlText w:val="%1.%2.%3.%4.%5.%6.%7.%8"/>
      <w:lvlJc w:val="left"/>
      <w:pPr>
        <w:ind w:left="1800" w:hanging="1440"/>
      </w:pPr>
      <w:rPr>
        <w:rFonts w:hint="default"/>
      </w:rPr>
    </w:lvl>
    <w:lvl w:ilvl="8" w:tentative="1">
      <w:start w:val="1"/>
      <w:numFmt w:val="decimal"/>
      <w:isLgl/>
      <w:lvlText w:val="%1.%2.%3.%4.%5.%6.%7.%8.%9"/>
      <w:lvlJc w:val="left"/>
      <w:pPr>
        <w:ind w:left="2160" w:hanging="1800"/>
      </w:pPr>
      <w:rPr>
        <w:rFonts w:hint="default"/>
      </w:rPr>
    </w:lvl>
  </w:abstractNum>
  <w:abstractNum w:abstractNumId="2">
    <w:nsid w:val="04F01899"/>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5955596"/>
    <w:multiLevelType w:val="multilevel"/>
    <w:tmpl w:val="E70C6222"/>
    <w:lvl w:ilvl="0">
      <w:start w:val="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0630205C"/>
    <w:multiLevelType w:val="hybridMultilevel"/>
    <w:tmpl w:val="47FCEE7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6441DED"/>
    <w:multiLevelType w:val="hybridMultilevel"/>
    <w:tmpl w:val="A856795A"/>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07BF5CE3"/>
    <w:multiLevelType w:val="hybridMultilevel"/>
    <w:tmpl w:val="ABD6D6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79291B"/>
    <w:multiLevelType w:val="hybridMultilevel"/>
    <w:tmpl w:val="4384872A"/>
    <w:lvl w:ilvl="0" w:tplc="CA5227A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14593D63"/>
    <w:multiLevelType w:val="multilevel"/>
    <w:tmpl w:val="5B6254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0AB6C62"/>
    <w:multiLevelType w:val="multilevel"/>
    <w:tmpl w:val="B59CA670"/>
    <w:lvl w:ilvl="0">
      <w:start w:val="2"/>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2CAB4CCA"/>
    <w:multiLevelType w:val="multilevel"/>
    <w:tmpl w:val="8C9475AC"/>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1">
    <w:nsid w:val="31930DAB"/>
    <w:multiLevelType w:val="multilevel"/>
    <w:tmpl w:val="FDFEC55A"/>
    <w:lvl w:ilvl="0">
      <w:start w:val="1"/>
      <w:numFmt w:val="decimal"/>
      <w:lvlText w:val="%1."/>
      <w:lvlJc w:val="left"/>
      <w:pPr>
        <w:ind w:left="1146" w:hanging="360"/>
      </w:pPr>
      <w:rPr>
        <w:rFonts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2">
    <w:nsid w:val="35AA76BA"/>
    <w:multiLevelType w:val="multilevel"/>
    <w:tmpl w:val="238AE2F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94F2A29"/>
    <w:multiLevelType w:val="hybridMultilevel"/>
    <w:tmpl w:val="5FE41FE2"/>
    <w:lvl w:ilvl="0" w:tplc="04210019">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4F6923AE"/>
    <w:multiLevelType w:val="multilevel"/>
    <w:tmpl w:val="4F6923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0B73C1C"/>
    <w:multiLevelType w:val="multilevel"/>
    <w:tmpl w:val="50B73C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9CA72CF"/>
    <w:multiLevelType w:val="multilevel"/>
    <w:tmpl w:val="609A6D72"/>
    <w:lvl w:ilvl="0">
      <w:start w:val="1"/>
      <w:numFmt w:val="lowerLetter"/>
      <w:lvlText w:val="%1."/>
      <w:lvlJc w:val="left"/>
      <w:pPr>
        <w:ind w:left="786" w:hanging="360"/>
      </w:pPr>
      <w:rPr>
        <w:rFonts w:hint="default"/>
      </w:rPr>
    </w:lvl>
    <w:lvl w:ilvl="1">
      <w:start w:val="1"/>
      <w:numFmt w:val="decimal"/>
      <w:lvlText w:val="%2."/>
      <w:lvlJc w:val="left"/>
      <w:pPr>
        <w:ind w:left="1506" w:hanging="360"/>
      </w:pPr>
      <w:rPr>
        <w:rFonts w:ascii="Times New Roman" w:eastAsia="SimSun" w:hAnsi="Times New Roman" w:cs="Times New Roman"/>
      </w:rPr>
    </w:lvl>
    <w:lvl w:ilvl="2">
      <w:start w:val="1"/>
      <w:numFmt w:val="lowerRoman"/>
      <w:lvlText w:val="%3."/>
      <w:lvlJc w:val="right"/>
      <w:pPr>
        <w:ind w:left="2226" w:hanging="180"/>
      </w:pPr>
      <w:rPr>
        <w:rFonts w:hint="default"/>
      </w:rPr>
    </w:lvl>
    <w:lvl w:ilvl="3">
      <w:start w:val="3"/>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ascii="Times New Roman" w:eastAsia="SimSun" w:hAnsi="Times New Roman" w:cs="Times New Roman"/>
      </w:rPr>
    </w:lvl>
    <w:lvl w:ilvl="8">
      <w:start w:val="1"/>
      <w:numFmt w:val="lowerRoman"/>
      <w:lvlText w:val="%9."/>
      <w:lvlJc w:val="right"/>
      <w:pPr>
        <w:ind w:left="6546" w:hanging="180"/>
      </w:pPr>
      <w:rPr>
        <w:rFonts w:hint="default"/>
      </w:rPr>
    </w:lvl>
  </w:abstractNum>
  <w:abstractNum w:abstractNumId="17">
    <w:nsid w:val="5FD129C3"/>
    <w:multiLevelType w:val="multilevel"/>
    <w:tmpl w:val="DC265164"/>
    <w:lvl w:ilvl="0">
      <w:start w:val="1"/>
      <w:numFmt w:val="decimal"/>
      <w:lvlText w:val="%1."/>
      <w:lvlJc w:val="left"/>
      <w:pPr>
        <w:ind w:left="786"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18">
    <w:nsid w:val="654A130C"/>
    <w:multiLevelType w:val="multilevel"/>
    <w:tmpl w:val="21A2D014"/>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01D49B6"/>
    <w:multiLevelType w:val="multilevel"/>
    <w:tmpl w:val="701D49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9341CDD"/>
    <w:multiLevelType w:val="hybridMultilevel"/>
    <w:tmpl w:val="D3D2B10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AF73047"/>
    <w:multiLevelType w:val="multilevel"/>
    <w:tmpl w:val="416E83B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ECC2235"/>
    <w:multiLevelType w:val="hybridMultilevel"/>
    <w:tmpl w:val="B5A62916"/>
    <w:lvl w:ilvl="0" w:tplc="8E1C58F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2"/>
  </w:num>
  <w:num w:numId="2">
    <w:abstractNumId w:val="1"/>
  </w:num>
  <w:num w:numId="3">
    <w:abstractNumId w:val="19"/>
  </w:num>
  <w:num w:numId="4">
    <w:abstractNumId w:val="15"/>
  </w:num>
  <w:num w:numId="5">
    <w:abstractNumId w:val="0"/>
  </w:num>
  <w:num w:numId="6">
    <w:abstractNumId w:val="14"/>
  </w:num>
  <w:num w:numId="7">
    <w:abstractNumId w:val="8"/>
  </w:num>
  <w:num w:numId="8">
    <w:abstractNumId w:val="9"/>
  </w:num>
  <w:num w:numId="9">
    <w:abstractNumId w:val="5"/>
  </w:num>
  <w:num w:numId="10">
    <w:abstractNumId w:val="10"/>
  </w:num>
  <w:num w:numId="11">
    <w:abstractNumId w:val="11"/>
  </w:num>
  <w:num w:numId="12">
    <w:abstractNumId w:val="16"/>
  </w:num>
  <w:num w:numId="13">
    <w:abstractNumId w:val="21"/>
  </w:num>
  <w:num w:numId="14">
    <w:abstractNumId w:val="4"/>
  </w:num>
  <w:num w:numId="15">
    <w:abstractNumId w:val="13"/>
  </w:num>
  <w:num w:numId="16">
    <w:abstractNumId w:val="20"/>
  </w:num>
  <w:num w:numId="17">
    <w:abstractNumId w:val="3"/>
  </w:num>
  <w:num w:numId="18">
    <w:abstractNumId w:val="22"/>
  </w:num>
  <w:num w:numId="19">
    <w:abstractNumId w:val="7"/>
  </w:num>
  <w:num w:numId="20">
    <w:abstractNumId w:val="6"/>
  </w:num>
  <w:num w:numId="21">
    <w:abstractNumId w:val="12"/>
  </w:num>
  <w:num w:numId="22">
    <w:abstractNumId w:val="17"/>
  </w:num>
  <w:num w:numId="2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19"/>
    <w:rsid w:val="000152B9"/>
    <w:rsid w:val="00057766"/>
    <w:rsid w:val="000838F9"/>
    <w:rsid w:val="000A3819"/>
    <w:rsid w:val="000A4249"/>
    <w:rsid w:val="000C006A"/>
    <w:rsid w:val="000D43CE"/>
    <w:rsid w:val="000D6A62"/>
    <w:rsid w:val="00121540"/>
    <w:rsid w:val="00137809"/>
    <w:rsid w:val="001659C2"/>
    <w:rsid w:val="001857E0"/>
    <w:rsid w:val="00195CFA"/>
    <w:rsid w:val="001C4820"/>
    <w:rsid w:val="001D57D4"/>
    <w:rsid w:val="001E01AA"/>
    <w:rsid w:val="001E1A77"/>
    <w:rsid w:val="001E35D7"/>
    <w:rsid w:val="001F3FD1"/>
    <w:rsid w:val="001F695E"/>
    <w:rsid w:val="00202E8A"/>
    <w:rsid w:val="00242984"/>
    <w:rsid w:val="00250BD8"/>
    <w:rsid w:val="0025650B"/>
    <w:rsid w:val="002702FF"/>
    <w:rsid w:val="00293D20"/>
    <w:rsid w:val="00295BF5"/>
    <w:rsid w:val="002B7D35"/>
    <w:rsid w:val="00323E5B"/>
    <w:rsid w:val="00354536"/>
    <w:rsid w:val="003619E0"/>
    <w:rsid w:val="0037420F"/>
    <w:rsid w:val="00381BC8"/>
    <w:rsid w:val="00390EBD"/>
    <w:rsid w:val="003967C6"/>
    <w:rsid w:val="003E127A"/>
    <w:rsid w:val="003E1305"/>
    <w:rsid w:val="0040278B"/>
    <w:rsid w:val="00421A53"/>
    <w:rsid w:val="0044487A"/>
    <w:rsid w:val="00451070"/>
    <w:rsid w:val="004640B6"/>
    <w:rsid w:val="00474A6F"/>
    <w:rsid w:val="00480E75"/>
    <w:rsid w:val="0048240B"/>
    <w:rsid w:val="004947CB"/>
    <w:rsid w:val="00497733"/>
    <w:rsid w:val="004A5CB9"/>
    <w:rsid w:val="004A745A"/>
    <w:rsid w:val="004A7B0C"/>
    <w:rsid w:val="004C1167"/>
    <w:rsid w:val="004D6021"/>
    <w:rsid w:val="004E1620"/>
    <w:rsid w:val="004F2171"/>
    <w:rsid w:val="005065A8"/>
    <w:rsid w:val="005231A5"/>
    <w:rsid w:val="00526732"/>
    <w:rsid w:val="00532789"/>
    <w:rsid w:val="00540D29"/>
    <w:rsid w:val="00567545"/>
    <w:rsid w:val="00577CCF"/>
    <w:rsid w:val="00593E1A"/>
    <w:rsid w:val="00596F54"/>
    <w:rsid w:val="00597D86"/>
    <w:rsid w:val="00622122"/>
    <w:rsid w:val="00636E38"/>
    <w:rsid w:val="00693291"/>
    <w:rsid w:val="006A205F"/>
    <w:rsid w:val="006A4E3A"/>
    <w:rsid w:val="006C3FA7"/>
    <w:rsid w:val="006F6CF4"/>
    <w:rsid w:val="00704ED1"/>
    <w:rsid w:val="00711DE2"/>
    <w:rsid w:val="00727BF7"/>
    <w:rsid w:val="00731A78"/>
    <w:rsid w:val="00744857"/>
    <w:rsid w:val="007529B9"/>
    <w:rsid w:val="00754449"/>
    <w:rsid w:val="00754D69"/>
    <w:rsid w:val="007A1EA4"/>
    <w:rsid w:val="007C3180"/>
    <w:rsid w:val="007D09AD"/>
    <w:rsid w:val="007D3824"/>
    <w:rsid w:val="007D3EEE"/>
    <w:rsid w:val="007D57C7"/>
    <w:rsid w:val="007D69DB"/>
    <w:rsid w:val="007E7E71"/>
    <w:rsid w:val="007F0D7A"/>
    <w:rsid w:val="008001B0"/>
    <w:rsid w:val="008206E2"/>
    <w:rsid w:val="00841023"/>
    <w:rsid w:val="008412FB"/>
    <w:rsid w:val="00862B88"/>
    <w:rsid w:val="00864D7C"/>
    <w:rsid w:val="00875165"/>
    <w:rsid w:val="008751FA"/>
    <w:rsid w:val="008802C7"/>
    <w:rsid w:val="008812A0"/>
    <w:rsid w:val="008C7330"/>
    <w:rsid w:val="008F08FB"/>
    <w:rsid w:val="008F5F6C"/>
    <w:rsid w:val="009324B1"/>
    <w:rsid w:val="00942998"/>
    <w:rsid w:val="00944B7F"/>
    <w:rsid w:val="00994D24"/>
    <w:rsid w:val="009C35BA"/>
    <w:rsid w:val="00A0424B"/>
    <w:rsid w:val="00A20241"/>
    <w:rsid w:val="00A934D6"/>
    <w:rsid w:val="00A94A69"/>
    <w:rsid w:val="00AC3312"/>
    <w:rsid w:val="00AC5F7C"/>
    <w:rsid w:val="00AD0C87"/>
    <w:rsid w:val="00AD367C"/>
    <w:rsid w:val="00AE4D0F"/>
    <w:rsid w:val="00B17659"/>
    <w:rsid w:val="00B25CA7"/>
    <w:rsid w:val="00B27426"/>
    <w:rsid w:val="00B42654"/>
    <w:rsid w:val="00B556ED"/>
    <w:rsid w:val="00B55E4C"/>
    <w:rsid w:val="00B8698A"/>
    <w:rsid w:val="00B9027D"/>
    <w:rsid w:val="00BD090F"/>
    <w:rsid w:val="00BD09E8"/>
    <w:rsid w:val="00BD229E"/>
    <w:rsid w:val="00BE1E05"/>
    <w:rsid w:val="00BE68FA"/>
    <w:rsid w:val="00BF3D7E"/>
    <w:rsid w:val="00C83AA1"/>
    <w:rsid w:val="00C9471E"/>
    <w:rsid w:val="00CA0CC2"/>
    <w:rsid w:val="00CD6FCB"/>
    <w:rsid w:val="00CF1889"/>
    <w:rsid w:val="00D047E9"/>
    <w:rsid w:val="00D43457"/>
    <w:rsid w:val="00D46A77"/>
    <w:rsid w:val="00D53792"/>
    <w:rsid w:val="00D64428"/>
    <w:rsid w:val="00D7020E"/>
    <w:rsid w:val="00D806D7"/>
    <w:rsid w:val="00D869AA"/>
    <w:rsid w:val="00DA5C50"/>
    <w:rsid w:val="00DB7779"/>
    <w:rsid w:val="00DC434A"/>
    <w:rsid w:val="00DE3E54"/>
    <w:rsid w:val="00DF08CE"/>
    <w:rsid w:val="00E12899"/>
    <w:rsid w:val="00E141C0"/>
    <w:rsid w:val="00E26176"/>
    <w:rsid w:val="00E4710C"/>
    <w:rsid w:val="00E70FBE"/>
    <w:rsid w:val="00E8699F"/>
    <w:rsid w:val="00E87D6D"/>
    <w:rsid w:val="00E93D67"/>
    <w:rsid w:val="00EA11D0"/>
    <w:rsid w:val="00EB5266"/>
    <w:rsid w:val="00ED27BE"/>
    <w:rsid w:val="00EF115C"/>
    <w:rsid w:val="00F7635F"/>
    <w:rsid w:val="00F812E0"/>
    <w:rsid w:val="00F954FF"/>
    <w:rsid w:val="00FA32AD"/>
    <w:rsid w:val="00FC23FF"/>
    <w:rsid w:val="00FE5438"/>
    <w:rsid w:val="00FF1BAC"/>
    <w:rsid w:val="00FF4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3819"/>
    <w:pPr>
      <w:spacing w:after="0" w:line="240" w:lineRule="auto"/>
      <w:jc w:val="center"/>
    </w:pPr>
    <w:rPr>
      <w:rFonts w:ascii="Arno Pro" w:eastAsia="Calibri" w:hAnsi="Arno Pro" w:cs="Times New Roman"/>
      <w:sz w:val="20"/>
      <w:lang w:val="id-ID"/>
    </w:rPr>
  </w:style>
  <w:style w:type="paragraph" w:styleId="Heading2">
    <w:name w:val="heading 2"/>
    <w:basedOn w:val="Normal"/>
    <w:next w:val="Normal"/>
    <w:link w:val="Heading2Char"/>
    <w:uiPriority w:val="9"/>
    <w:semiHidden/>
    <w:unhideWhenUsed/>
    <w:qFormat/>
    <w:rsid w:val="00EA11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BAB+"/>
    <w:basedOn w:val="Normal"/>
    <w:next w:val="Normal"/>
    <w:link w:val="Heading3Char"/>
    <w:uiPriority w:val="9"/>
    <w:unhideWhenUsed/>
    <w:qFormat/>
    <w:rsid w:val="00EA11D0"/>
    <w:pPr>
      <w:suppressAutoHyphens/>
      <w:autoSpaceDE w:val="0"/>
      <w:autoSpaceDN w:val="0"/>
      <w:adjustRightInd w:val="0"/>
      <w:spacing w:line="288" w:lineRule="auto"/>
      <w:textAlignment w:val="center"/>
      <w:outlineLvl w:val="2"/>
    </w:pPr>
    <w:rPr>
      <w:b/>
      <w:caps/>
      <w:color w:val="000000"/>
      <w:sz w:val="24"/>
      <w:szCs w:val="20"/>
    </w:rPr>
  </w:style>
  <w:style w:type="paragraph" w:styleId="Heading4">
    <w:name w:val="heading 4"/>
    <w:basedOn w:val="Normal"/>
    <w:next w:val="Normal"/>
    <w:link w:val="Heading4Char"/>
    <w:uiPriority w:val="9"/>
    <w:semiHidden/>
    <w:unhideWhenUsed/>
    <w:qFormat/>
    <w:rsid w:val="00B42654"/>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semiHidden/>
    <w:unhideWhenUsed/>
    <w:qFormat/>
    <w:rsid w:val="00FA32AD"/>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A3819"/>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ListParagraph">
    <w:name w:val="List Paragraph"/>
    <w:aliases w:val="SUB SUB 32,normal"/>
    <w:basedOn w:val="Normal"/>
    <w:link w:val="ListParagraphChar"/>
    <w:uiPriority w:val="34"/>
    <w:qFormat/>
    <w:rsid w:val="000A3819"/>
    <w:pPr>
      <w:spacing w:after="200" w:line="276" w:lineRule="auto"/>
      <w:ind w:left="720"/>
      <w:contextualSpacing/>
      <w:jc w:val="left"/>
    </w:pPr>
    <w:rPr>
      <w:rFonts w:ascii="Calibri" w:hAnsi="Calibri"/>
      <w:sz w:val="22"/>
    </w:rPr>
  </w:style>
  <w:style w:type="character" w:customStyle="1" w:styleId="ListParagraphChar">
    <w:name w:val="List Paragraph Char"/>
    <w:aliases w:val="SUB SUB 32 Char,normal Char"/>
    <w:link w:val="ListParagraph"/>
    <w:uiPriority w:val="34"/>
    <w:locked/>
    <w:rsid w:val="000A3819"/>
    <w:rPr>
      <w:rFonts w:ascii="Calibri" w:eastAsia="Calibri" w:hAnsi="Calibri" w:cs="Times New Roman"/>
      <w:lang w:val="id-ID"/>
    </w:rPr>
  </w:style>
  <w:style w:type="character" w:styleId="Hyperlink">
    <w:name w:val="Hyperlink"/>
    <w:basedOn w:val="DefaultParagraphFont"/>
    <w:uiPriority w:val="99"/>
    <w:unhideWhenUsed/>
    <w:rsid w:val="000A3819"/>
    <w:rPr>
      <w:color w:val="0563C1" w:themeColor="hyperlink"/>
      <w:u w:val="single"/>
    </w:rPr>
  </w:style>
  <w:style w:type="paragraph" w:styleId="Header">
    <w:name w:val="header"/>
    <w:basedOn w:val="Normal"/>
    <w:link w:val="HeaderChar"/>
    <w:uiPriority w:val="99"/>
    <w:unhideWhenUsed/>
    <w:rsid w:val="000A3819"/>
    <w:pPr>
      <w:tabs>
        <w:tab w:val="center" w:pos="4680"/>
        <w:tab w:val="right" w:pos="9360"/>
      </w:tabs>
    </w:pPr>
  </w:style>
  <w:style w:type="character" w:customStyle="1" w:styleId="HeaderChar">
    <w:name w:val="Header Char"/>
    <w:basedOn w:val="DefaultParagraphFont"/>
    <w:link w:val="Header"/>
    <w:uiPriority w:val="99"/>
    <w:rsid w:val="000A3819"/>
    <w:rPr>
      <w:rFonts w:ascii="Arno Pro" w:eastAsia="Calibri" w:hAnsi="Arno Pro" w:cs="Times New Roman"/>
      <w:sz w:val="20"/>
    </w:rPr>
  </w:style>
  <w:style w:type="paragraph" w:styleId="Footer">
    <w:name w:val="footer"/>
    <w:basedOn w:val="Normal"/>
    <w:link w:val="FooterChar"/>
    <w:uiPriority w:val="99"/>
    <w:unhideWhenUsed/>
    <w:rsid w:val="000A3819"/>
    <w:pPr>
      <w:tabs>
        <w:tab w:val="center" w:pos="4680"/>
        <w:tab w:val="right" w:pos="9360"/>
      </w:tabs>
    </w:pPr>
  </w:style>
  <w:style w:type="character" w:customStyle="1" w:styleId="FooterChar">
    <w:name w:val="Footer Char"/>
    <w:basedOn w:val="DefaultParagraphFont"/>
    <w:link w:val="Footer"/>
    <w:uiPriority w:val="99"/>
    <w:rsid w:val="000A3819"/>
    <w:rPr>
      <w:rFonts w:ascii="Arno Pro" w:eastAsia="Calibri" w:hAnsi="Arno Pro" w:cs="Times New Roman"/>
      <w:sz w:val="20"/>
    </w:rPr>
  </w:style>
  <w:style w:type="character" w:customStyle="1" w:styleId="Heading3Char">
    <w:name w:val="Heading 3 Char"/>
    <w:aliases w:val="BAB+ Char"/>
    <w:basedOn w:val="DefaultParagraphFont"/>
    <w:link w:val="Heading3"/>
    <w:uiPriority w:val="9"/>
    <w:rsid w:val="00EA11D0"/>
    <w:rPr>
      <w:rFonts w:ascii="Arno Pro" w:eastAsia="Calibri" w:hAnsi="Arno Pro" w:cs="Times New Roman"/>
      <w:b/>
      <w:caps/>
      <w:color w:val="000000"/>
      <w:sz w:val="24"/>
      <w:szCs w:val="20"/>
      <w:lang w:val="id-ID"/>
    </w:rPr>
  </w:style>
  <w:style w:type="paragraph" w:customStyle="1" w:styleId="Default">
    <w:name w:val="Default"/>
    <w:rsid w:val="00EA11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EA11D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EA11D0"/>
    <w:pPr>
      <w:spacing w:after="120"/>
    </w:pPr>
  </w:style>
  <w:style w:type="character" w:customStyle="1" w:styleId="BodyTextChar">
    <w:name w:val="Body Text Char"/>
    <w:basedOn w:val="DefaultParagraphFont"/>
    <w:link w:val="BodyText"/>
    <w:uiPriority w:val="99"/>
    <w:rsid w:val="00EA11D0"/>
    <w:rPr>
      <w:rFonts w:ascii="Arno Pro" w:eastAsia="Calibri" w:hAnsi="Arno Pro" w:cs="Times New Roman"/>
      <w:sz w:val="20"/>
    </w:rPr>
  </w:style>
  <w:style w:type="paragraph" w:styleId="NormalWeb">
    <w:name w:val="Normal (Web)"/>
    <w:basedOn w:val="Normal"/>
    <w:uiPriority w:val="99"/>
    <w:unhideWhenUsed/>
    <w:rsid w:val="00EA11D0"/>
    <w:pPr>
      <w:spacing w:before="100" w:beforeAutospacing="1" w:after="100" w:afterAutospacing="1"/>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27426"/>
    <w:rPr>
      <w:rFonts w:ascii="Tahoma" w:hAnsi="Tahoma" w:cs="Tahoma"/>
      <w:sz w:val="16"/>
      <w:szCs w:val="16"/>
    </w:rPr>
  </w:style>
  <w:style w:type="character" w:customStyle="1" w:styleId="BalloonTextChar">
    <w:name w:val="Balloon Text Char"/>
    <w:basedOn w:val="DefaultParagraphFont"/>
    <w:link w:val="BalloonText"/>
    <w:uiPriority w:val="99"/>
    <w:semiHidden/>
    <w:rsid w:val="00B27426"/>
    <w:rPr>
      <w:rFonts w:ascii="Tahoma" w:eastAsia="Calibri" w:hAnsi="Tahoma" w:cs="Tahoma"/>
      <w:sz w:val="16"/>
      <w:szCs w:val="16"/>
    </w:rPr>
  </w:style>
  <w:style w:type="table" w:styleId="TableGrid">
    <w:name w:val="Table Grid"/>
    <w:basedOn w:val="TableNormal"/>
    <w:uiPriority w:val="39"/>
    <w:rsid w:val="000D6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6A4E3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A4E3A"/>
    <w:rPr>
      <w:rFonts w:eastAsiaTheme="minorEastAsia"/>
      <w:lang w:eastAsia="ja-JP"/>
    </w:rPr>
  </w:style>
  <w:style w:type="character" w:customStyle="1" w:styleId="Heading4Char">
    <w:name w:val="Heading 4 Char"/>
    <w:basedOn w:val="DefaultParagraphFont"/>
    <w:link w:val="Heading4"/>
    <w:uiPriority w:val="9"/>
    <w:semiHidden/>
    <w:rsid w:val="00B42654"/>
    <w:rPr>
      <w:rFonts w:asciiTheme="majorHAnsi" w:eastAsiaTheme="majorEastAsia" w:hAnsiTheme="majorHAnsi" w:cstheme="majorBidi"/>
      <w:b/>
      <w:bCs/>
      <w:i/>
      <w:iCs/>
      <w:color w:val="5B9BD5" w:themeColor="accent1"/>
      <w:sz w:val="20"/>
    </w:rPr>
  </w:style>
  <w:style w:type="character" w:customStyle="1" w:styleId="Heading6Char">
    <w:name w:val="Heading 6 Char"/>
    <w:basedOn w:val="DefaultParagraphFont"/>
    <w:link w:val="Heading6"/>
    <w:uiPriority w:val="9"/>
    <w:semiHidden/>
    <w:rsid w:val="00FA32AD"/>
    <w:rPr>
      <w:rFonts w:asciiTheme="majorHAnsi" w:eastAsiaTheme="majorEastAsia" w:hAnsiTheme="majorHAnsi" w:cstheme="majorBidi"/>
      <w:i/>
      <w:iCs/>
      <w:color w:val="1F4D78" w:themeColor="accent1" w:themeShade="7F"/>
      <w:sz w:val="20"/>
    </w:rPr>
  </w:style>
  <w:style w:type="paragraph" w:customStyle="1" w:styleId="ListParagraph1">
    <w:name w:val="List Paragraph1"/>
    <w:basedOn w:val="Normal"/>
    <w:uiPriority w:val="34"/>
    <w:qFormat/>
    <w:rsid w:val="00754449"/>
    <w:pPr>
      <w:spacing w:after="200" w:line="276" w:lineRule="auto"/>
      <w:ind w:left="720"/>
      <w:contextualSpacing/>
      <w:jc w:val="left"/>
    </w:pPr>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3819"/>
    <w:pPr>
      <w:spacing w:after="0" w:line="240" w:lineRule="auto"/>
      <w:jc w:val="center"/>
    </w:pPr>
    <w:rPr>
      <w:rFonts w:ascii="Arno Pro" w:eastAsia="Calibri" w:hAnsi="Arno Pro" w:cs="Times New Roman"/>
      <w:sz w:val="20"/>
      <w:lang w:val="id-ID"/>
    </w:rPr>
  </w:style>
  <w:style w:type="paragraph" w:styleId="Heading2">
    <w:name w:val="heading 2"/>
    <w:basedOn w:val="Normal"/>
    <w:next w:val="Normal"/>
    <w:link w:val="Heading2Char"/>
    <w:uiPriority w:val="9"/>
    <w:semiHidden/>
    <w:unhideWhenUsed/>
    <w:qFormat/>
    <w:rsid w:val="00EA11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BAB+"/>
    <w:basedOn w:val="Normal"/>
    <w:next w:val="Normal"/>
    <w:link w:val="Heading3Char"/>
    <w:uiPriority w:val="9"/>
    <w:unhideWhenUsed/>
    <w:qFormat/>
    <w:rsid w:val="00EA11D0"/>
    <w:pPr>
      <w:suppressAutoHyphens/>
      <w:autoSpaceDE w:val="0"/>
      <w:autoSpaceDN w:val="0"/>
      <w:adjustRightInd w:val="0"/>
      <w:spacing w:line="288" w:lineRule="auto"/>
      <w:textAlignment w:val="center"/>
      <w:outlineLvl w:val="2"/>
    </w:pPr>
    <w:rPr>
      <w:b/>
      <w:caps/>
      <w:color w:val="000000"/>
      <w:sz w:val="24"/>
      <w:szCs w:val="20"/>
    </w:rPr>
  </w:style>
  <w:style w:type="paragraph" w:styleId="Heading4">
    <w:name w:val="heading 4"/>
    <w:basedOn w:val="Normal"/>
    <w:next w:val="Normal"/>
    <w:link w:val="Heading4Char"/>
    <w:uiPriority w:val="9"/>
    <w:semiHidden/>
    <w:unhideWhenUsed/>
    <w:qFormat/>
    <w:rsid w:val="00B42654"/>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semiHidden/>
    <w:unhideWhenUsed/>
    <w:qFormat/>
    <w:rsid w:val="00FA32AD"/>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A3819"/>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ListParagraph">
    <w:name w:val="List Paragraph"/>
    <w:aliases w:val="SUB SUB 32,normal"/>
    <w:basedOn w:val="Normal"/>
    <w:link w:val="ListParagraphChar"/>
    <w:uiPriority w:val="34"/>
    <w:qFormat/>
    <w:rsid w:val="000A3819"/>
    <w:pPr>
      <w:spacing w:after="200" w:line="276" w:lineRule="auto"/>
      <w:ind w:left="720"/>
      <w:contextualSpacing/>
      <w:jc w:val="left"/>
    </w:pPr>
    <w:rPr>
      <w:rFonts w:ascii="Calibri" w:hAnsi="Calibri"/>
      <w:sz w:val="22"/>
    </w:rPr>
  </w:style>
  <w:style w:type="character" w:customStyle="1" w:styleId="ListParagraphChar">
    <w:name w:val="List Paragraph Char"/>
    <w:aliases w:val="SUB SUB 32 Char,normal Char"/>
    <w:link w:val="ListParagraph"/>
    <w:uiPriority w:val="34"/>
    <w:locked/>
    <w:rsid w:val="000A3819"/>
    <w:rPr>
      <w:rFonts w:ascii="Calibri" w:eastAsia="Calibri" w:hAnsi="Calibri" w:cs="Times New Roman"/>
      <w:lang w:val="id-ID"/>
    </w:rPr>
  </w:style>
  <w:style w:type="character" w:styleId="Hyperlink">
    <w:name w:val="Hyperlink"/>
    <w:basedOn w:val="DefaultParagraphFont"/>
    <w:uiPriority w:val="99"/>
    <w:unhideWhenUsed/>
    <w:rsid w:val="000A3819"/>
    <w:rPr>
      <w:color w:val="0563C1" w:themeColor="hyperlink"/>
      <w:u w:val="single"/>
    </w:rPr>
  </w:style>
  <w:style w:type="paragraph" w:styleId="Header">
    <w:name w:val="header"/>
    <w:basedOn w:val="Normal"/>
    <w:link w:val="HeaderChar"/>
    <w:uiPriority w:val="99"/>
    <w:unhideWhenUsed/>
    <w:rsid w:val="000A3819"/>
    <w:pPr>
      <w:tabs>
        <w:tab w:val="center" w:pos="4680"/>
        <w:tab w:val="right" w:pos="9360"/>
      </w:tabs>
    </w:pPr>
  </w:style>
  <w:style w:type="character" w:customStyle="1" w:styleId="HeaderChar">
    <w:name w:val="Header Char"/>
    <w:basedOn w:val="DefaultParagraphFont"/>
    <w:link w:val="Header"/>
    <w:uiPriority w:val="99"/>
    <w:rsid w:val="000A3819"/>
    <w:rPr>
      <w:rFonts w:ascii="Arno Pro" w:eastAsia="Calibri" w:hAnsi="Arno Pro" w:cs="Times New Roman"/>
      <w:sz w:val="20"/>
    </w:rPr>
  </w:style>
  <w:style w:type="paragraph" w:styleId="Footer">
    <w:name w:val="footer"/>
    <w:basedOn w:val="Normal"/>
    <w:link w:val="FooterChar"/>
    <w:uiPriority w:val="99"/>
    <w:unhideWhenUsed/>
    <w:rsid w:val="000A3819"/>
    <w:pPr>
      <w:tabs>
        <w:tab w:val="center" w:pos="4680"/>
        <w:tab w:val="right" w:pos="9360"/>
      </w:tabs>
    </w:pPr>
  </w:style>
  <w:style w:type="character" w:customStyle="1" w:styleId="FooterChar">
    <w:name w:val="Footer Char"/>
    <w:basedOn w:val="DefaultParagraphFont"/>
    <w:link w:val="Footer"/>
    <w:uiPriority w:val="99"/>
    <w:rsid w:val="000A3819"/>
    <w:rPr>
      <w:rFonts w:ascii="Arno Pro" w:eastAsia="Calibri" w:hAnsi="Arno Pro" w:cs="Times New Roman"/>
      <w:sz w:val="20"/>
    </w:rPr>
  </w:style>
  <w:style w:type="character" w:customStyle="1" w:styleId="Heading3Char">
    <w:name w:val="Heading 3 Char"/>
    <w:aliases w:val="BAB+ Char"/>
    <w:basedOn w:val="DefaultParagraphFont"/>
    <w:link w:val="Heading3"/>
    <w:uiPriority w:val="9"/>
    <w:rsid w:val="00EA11D0"/>
    <w:rPr>
      <w:rFonts w:ascii="Arno Pro" w:eastAsia="Calibri" w:hAnsi="Arno Pro" w:cs="Times New Roman"/>
      <w:b/>
      <w:caps/>
      <w:color w:val="000000"/>
      <w:sz w:val="24"/>
      <w:szCs w:val="20"/>
      <w:lang w:val="id-ID"/>
    </w:rPr>
  </w:style>
  <w:style w:type="paragraph" w:customStyle="1" w:styleId="Default">
    <w:name w:val="Default"/>
    <w:rsid w:val="00EA11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EA11D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EA11D0"/>
    <w:pPr>
      <w:spacing w:after="120"/>
    </w:pPr>
  </w:style>
  <w:style w:type="character" w:customStyle="1" w:styleId="BodyTextChar">
    <w:name w:val="Body Text Char"/>
    <w:basedOn w:val="DefaultParagraphFont"/>
    <w:link w:val="BodyText"/>
    <w:uiPriority w:val="99"/>
    <w:rsid w:val="00EA11D0"/>
    <w:rPr>
      <w:rFonts w:ascii="Arno Pro" w:eastAsia="Calibri" w:hAnsi="Arno Pro" w:cs="Times New Roman"/>
      <w:sz w:val="20"/>
    </w:rPr>
  </w:style>
  <w:style w:type="paragraph" w:styleId="NormalWeb">
    <w:name w:val="Normal (Web)"/>
    <w:basedOn w:val="Normal"/>
    <w:uiPriority w:val="99"/>
    <w:unhideWhenUsed/>
    <w:rsid w:val="00EA11D0"/>
    <w:pPr>
      <w:spacing w:before="100" w:beforeAutospacing="1" w:after="100" w:afterAutospacing="1"/>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27426"/>
    <w:rPr>
      <w:rFonts w:ascii="Tahoma" w:hAnsi="Tahoma" w:cs="Tahoma"/>
      <w:sz w:val="16"/>
      <w:szCs w:val="16"/>
    </w:rPr>
  </w:style>
  <w:style w:type="character" w:customStyle="1" w:styleId="BalloonTextChar">
    <w:name w:val="Balloon Text Char"/>
    <w:basedOn w:val="DefaultParagraphFont"/>
    <w:link w:val="BalloonText"/>
    <w:uiPriority w:val="99"/>
    <w:semiHidden/>
    <w:rsid w:val="00B27426"/>
    <w:rPr>
      <w:rFonts w:ascii="Tahoma" w:eastAsia="Calibri" w:hAnsi="Tahoma" w:cs="Tahoma"/>
      <w:sz w:val="16"/>
      <w:szCs w:val="16"/>
    </w:rPr>
  </w:style>
  <w:style w:type="table" w:styleId="TableGrid">
    <w:name w:val="Table Grid"/>
    <w:basedOn w:val="TableNormal"/>
    <w:uiPriority w:val="39"/>
    <w:rsid w:val="000D6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6A4E3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A4E3A"/>
    <w:rPr>
      <w:rFonts w:eastAsiaTheme="minorEastAsia"/>
      <w:lang w:eastAsia="ja-JP"/>
    </w:rPr>
  </w:style>
  <w:style w:type="character" w:customStyle="1" w:styleId="Heading4Char">
    <w:name w:val="Heading 4 Char"/>
    <w:basedOn w:val="DefaultParagraphFont"/>
    <w:link w:val="Heading4"/>
    <w:uiPriority w:val="9"/>
    <w:semiHidden/>
    <w:rsid w:val="00B42654"/>
    <w:rPr>
      <w:rFonts w:asciiTheme="majorHAnsi" w:eastAsiaTheme="majorEastAsia" w:hAnsiTheme="majorHAnsi" w:cstheme="majorBidi"/>
      <w:b/>
      <w:bCs/>
      <w:i/>
      <w:iCs/>
      <w:color w:val="5B9BD5" w:themeColor="accent1"/>
      <w:sz w:val="20"/>
    </w:rPr>
  </w:style>
  <w:style w:type="character" w:customStyle="1" w:styleId="Heading6Char">
    <w:name w:val="Heading 6 Char"/>
    <w:basedOn w:val="DefaultParagraphFont"/>
    <w:link w:val="Heading6"/>
    <w:uiPriority w:val="9"/>
    <w:semiHidden/>
    <w:rsid w:val="00FA32AD"/>
    <w:rPr>
      <w:rFonts w:asciiTheme="majorHAnsi" w:eastAsiaTheme="majorEastAsia" w:hAnsiTheme="majorHAnsi" w:cstheme="majorBidi"/>
      <w:i/>
      <w:iCs/>
      <w:color w:val="1F4D78" w:themeColor="accent1" w:themeShade="7F"/>
      <w:sz w:val="20"/>
    </w:rPr>
  </w:style>
  <w:style w:type="paragraph" w:customStyle="1" w:styleId="ListParagraph1">
    <w:name w:val="List Paragraph1"/>
    <w:basedOn w:val="Normal"/>
    <w:uiPriority w:val="34"/>
    <w:qFormat/>
    <w:rsid w:val="00754449"/>
    <w:pPr>
      <w:spacing w:after="200" w:line="276" w:lineRule="auto"/>
      <w:ind w:left="720"/>
      <w:contextualSpacing/>
      <w:jc w:val="left"/>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6564">
      <w:bodyDiv w:val="1"/>
      <w:marLeft w:val="0"/>
      <w:marRight w:val="0"/>
      <w:marTop w:val="0"/>
      <w:marBottom w:val="0"/>
      <w:divBdr>
        <w:top w:val="none" w:sz="0" w:space="0" w:color="auto"/>
        <w:left w:val="none" w:sz="0" w:space="0" w:color="auto"/>
        <w:bottom w:val="none" w:sz="0" w:space="0" w:color="auto"/>
        <w:right w:val="none" w:sz="0" w:space="0" w:color="auto"/>
      </w:divBdr>
    </w:div>
    <w:div w:id="94983820">
      <w:bodyDiv w:val="1"/>
      <w:marLeft w:val="0"/>
      <w:marRight w:val="0"/>
      <w:marTop w:val="0"/>
      <w:marBottom w:val="0"/>
      <w:divBdr>
        <w:top w:val="none" w:sz="0" w:space="0" w:color="auto"/>
        <w:left w:val="none" w:sz="0" w:space="0" w:color="auto"/>
        <w:bottom w:val="none" w:sz="0" w:space="0" w:color="auto"/>
        <w:right w:val="none" w:sz="0" w:space="0" w:color="auto"/>
      </w:divBdr>
    </w:div>
    <w:div w:id="339162108">
      <w:bodyDiv w:val="1"/>
      <w:marLeft w:val="0"/>
      <w:marRight w:val="0"/>
      <w:marTop w:val="0"/>
      <w:marBottom w:val="0"/>
      <w:divBdr>
        <w:top w:val="none" w:sz="0" w:space="0" w:color="auto"/>
        <w:left w:val="none" w:sz="0" w:space="0" w:color="auto"/>
        <w:bottom w:val="none" w:sz="0" w:space="0" w:color="auto"/>
        <w:right w:val="none" w:sz="0" w:space="0" w:color="auto"/>
      </w:divBdr>
    </w:div>
    <w:div w:id="614094741">
      <w:bodyDiv w:val="1"/>
      <w:marLeft w:val="0"/>
      <w:marRight w:val="0"/>
      <w:marTop w:val="0"/>
      <w:marBottom w:val="0"/>
      <w:divBdr>
        <w:top w:val="none" w:sz="0" w:space="0" w:color="auto"/>
        <w:left w:val="none" w:sz="0" w:space="0" w:color="auto"/>
        <w:bottom w:val="none" w:sz="0" w:space="0" w:color="auto"/>
        <w:right w:val="none" w:sz="0" w:space="0" w:color="auto"/>
      </w:divBdr>
    </w:div>
    <w:div w:id="660892345">
      <w:bodyDiv w:val="1"/>
      <w:marLeft w:val="0"/>
      <w:marRight w:val="0"/>
      <w:marTop w:val="0"/>
      <w:marBottom w:val="0"/>
      <w:divBdr>
        <w:top w:val="none" w:sz="0" w:space="0" w:color="auto"/>
        <w:left w:val="none" w:sz="0" w:space="0" w:color="auto"/>
        <w:bottom w:val="none" w:sz="0" w:space="0" w:color="auto"/>
        <w:right w:val="none" w:sz="0" w:space="0" w:color="auto"/>
      </w:divBdr>
    </w:div>
    <w:div w:id="683828005">
      <w:bodyDiv w:val="1"/>
      <w:marLeft w:val="0"/>
      <w:marRight w:val="0"/>
      <w:marTop w:val="0"/>
      <w:marBottom w:val="0"/>
      <w:divBdr>
        <w:top w:val="none" w:sz="0" w:space="0" w:color="auto"/>
        <w:left w:val="none" w:sz="0" w:space="0" w:color="auto"/>
        <w:bottom w:val="none" w:sz="0" w:space="0" w:color="auto"/>
        <w:right w:val="none" w:sz="0" w:space="0" w:color="auto"/>
      </w:divBdr>
    </w:div>
    <w:div w:id="846016867">
      <w:bodyDiv w:val="1"/>
      <w:marLeft w:val="0"/>
      <w:marRight w:val="0"/>
      <w:marTop w:val="0"/>
      <w:marBottom w:val="0"/>
      <w:divBdr>
        <w:top w:val="none" w:sz="0" w:space="0" w:color="auto"/>
        <w:left w:val="none" w:sz="0" w:space="0" w:color="auto"/>
        <w:bottom w:val="none" w:sz="0" w:space="0" w:color="auto"/>
        <w:right w:val="none" w:sz="0" w:space="0" w:color="auto"/>
      </w:divBdr>
    </w:div>
    <w:div w:id="889147524">
      <w:bodyDiv w:val="1"/>
      <w:marLeft w:val="0"/>
      <w:marRight w:val="0"/>
      <w:marTop w:val="0"/>
      <w:marBottom w:val="0"/>
      <w:divBdr>
        <w:top w:val="none" w:sz="0" w:space="0" w:color="auto"/>
        <w:left w:val="none" w:sz="0" w:space="0" w:color="auto"/>
        <w:bottom w:val="none" w:sz="0" w:space="0" w:color="auto"/>
        <w:right w:val="none" w:sz="0" w:space="0" w:color="auto"/>
      </w:divBdr>
    </w:div>
    <w:div w:id="977224605">
      <w:bodyDiv w:val="1"/>
      <w:marLeft w:val="0"/>
      <w:marRight w:val="0"/>
      <w:marTop w:val="0"/>
      <w:marBottom w:val="0"/>
      <w:divBdr>
        <w:top w:val="none" w:sz="0" w:space="0" w:color="auto"/>
        <w:left w:val="none" w:sz="0" w:space="0" w:color="auto"/>
        <w:bottom w:val="none" w:sz="0" w:space="0" w:color="auto"/>
        <w:right w:val="none" w:sz="0" w:space="0" w:color="auto"/>
      </w:divBdr>
    </w:div>
    <w:div w:id="1186947980">
      <w:bodyDiv w:val="1"/>
      <w:marLeft w:val="0"/>
      <w:marRight w:val="0"/>
      <w:marTop w:val="0"/>
      <w:marBottom w:val="0"/>
      <w:divBdr>
        <w:top w:val="none" w:sz="0" w:space="0" w:color="auto"/>
        <w:left w:val="none" w:sz="0" w:space="0" w:color="auto"/>
        <w:bottom w:val="none" w:sz="0" w:space="0" w:color="auto"/>
        <w:right w:val="none" w:sz="0" w:space="0" w:color="auto"/>
      </w:divBdr>
    </w:div>
    <w:div w:id="1193615941">
      <w:bodyDiv w:val="1"/>
      <w:marLeft w:val="0"/>
      <w:marRight w:val="0"/>
      <w:marTop w:val="0"/>
      <w:marBottom w:val="0"/>
      <w:divBdr>
        <w:top w:val="none" w:sz="0" w:space="0" w:color="auto"/>
        <w:left w:val="none" w:sz="0" w:space="0" w:color="auto"/>
        <w:bottom w:val="none" w:sz="0" w:space="0" w:color="auto"/>
        <w:right w:val="none" w:sz="0" w:space="0" w:color="auto"/>
      </w:divBdr>
    </w:div>
    <w:div w:id="180076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ktavianasanti7@gmail.com"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ktavianasanti7@gmail.com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98596537528242"/>
          <c:y val="0"/>
        </c:manualLayout>
      </c:layout>
      <c:overlay val="0"/>
      <c:txPr>
        <a:bodyPr/>
        <a:lstStyle/>
        <a:p>
          <a:pPr>
            <a:defRPr sz="1200"/>
          </a:pPr>
          <a:endParaRPr lang="id-ID"/>
        </a:p>
      </c:txPr>
    </c:title>
    <c:autoTitleDeleted val="0"/>
    <c:plotArea>
      <c:layout/>
      <c:pieChart>
        <c:varyColors val="1"/>
        <c:ser>
          <c:idx val="0"/>
          <c:order val="0"/>
          <c:tx>
            <c:strRef>
              <c:f>Sheet1!$B$1</c:f>
              <c:strCache>
                <c:ptCount val="1"/>
                <c:pt idx="0">
                  <c:v>Kredit Bermasalah</c:v>
                </c:pt>
              </c:strCache>
            </c:strRef>
          </c:tx>
          <c:dLbls>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15:layout/>
              </c:ext>
            </c:extLst>
          </c:dLbls>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c:v>0.45</c:v>
                </c:pt>
                <c:pt idx="1">
                  <c:v>0.5</c:v>
                </c:pt>
                <c:pt idx="2">
                  <c:v>0.6</c:v>
                </c:pt>
                <c:pt idx="3">
                  <c:v>0.87</c:v>
                </c:pt>
                <c:pt idx="4">
                  <c:v>1.31</c:v>
                </c:pt>
              </c:numCache>
            </c:numRef>
          </c:val>
          <c:extLst xmlns:c16r2="http://schemas.microsoft.com/office/drawing/2015/06/chart">
            <c:ext xmlns:c16="http://schemas.microsoft.com/office/drawing/2014/chart" uri="{C3380CC4-5D6E-409C-BE32-E72D297353CC}">
              <c16:uniqueId val="{00000000-2BED-48F2-B40C-2C6514D15593}"/>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271E5-49EA-4B7D-A3E3-92BDC69AF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4158</Words>
  <Characters>23707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Ma'sum Ashari</dc:creator>
  <cp:lastModifiedBy>WIN  8</cp:lastModifiedBy>
  <cp:revision>10</cp:revision>
  <cp:lastPrinted>2017-08-09T04:16:00Z</cp:lastPrinted>
  <dcterms:created xsi:type="dcterms:W3CDTF">2019-01-07T03:44:00Z</dcterms:created>
  <dcterms:modified xsi:type="dcterms:W3CDTF">2019-01-08T07:53:00Z</dcterms:modified>
</cp:coreProperties>
</file>