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520"/>
      </w:tblGrid>
      <w:tr w:rsidR="00A31F76" w:rsidRPr="00A31F76" w14:paraId="3C78CDDC" w14:textId="77777777" w:rsidTr="00CE5591">
        <w:tc>
          <w:tcPr>
            <w:tcW w:w="8505" w:type="dxa"/>
            <w:gridSpan w:val="2"/>
            <w:tcBorders>
              <w:bottom w:val="single" w:sz="24" w:space="0" w:color="31849B" w:themeColor="accent5" w:themeShade="BF"/>
            </w:tcBorders>
          </w:tcPr>
          <w:p w14:paraId="51716C4B" w14:textId="41288214" w:rsidR="00A31F76" w:rsidRPr="00A31F76" w:rsidRDefault="00A31F76" w:rsidP="00CE5591">
            <w:pPr>
              <w:pStyle w:val="BasicParagraph"/>
              <w:spacing w:line="240" w:lineRule="auto"/>
              <w:jc w:val="right"/>
              <w:rPr>
                <w:rFonts w:ascii="Arial" w:hAnsi="Arial" w:cs="Arial"/>
                <w:bCs/>
                <w:color w:val="31849B" w:themeColor="accent5" w:themeShade="BF"/>
                <w:sz w:val="60"/>
                <w:szCs w:val="60"/>
              </w:rPr>
            </w:pPr>
            <w:r w:rsidRPr="00A31F76">
              <w:rPr>
                <w:rFonts w:ascii="Arial" w:hAnsi="Arial" w:cs="Arial"/>
                <w:bCs/>
                <w:color w:val="31849B" w:themeColor="accent5" w:themeShade="BF"/>
                <w:sz w:val="60"/>
                <w:szCs w:val="60"/>
              </w:rPr>
              <w:t>DIDAKTIKA</w:t>
            </w:r>
          </w:p>
          <w:p w14:paraId="07544B26" w14:textId="718A67C7" w:rsidR="00A31F76" w:rsidRPr="00A31F76" w:rsidRDefault="002019E0" w:rsidP="00A31F76">
            <w:pPr>
              <w:pStyle w:val="BasicParagraph"/>
              <w:spacing w:line="276" w:lineRule="auto"/>
              <w:jc w:val="right"/>
              <w:rPr>
                <w:rFonts w:ascii="Arial" w:hAnsi="Arial" w:cs="Arial"/>
                <w:b/>
                <w:bCs/>
                <w:color w:val="31849B" w:themeColor="accent5" w:themeShade="BF"/>
              </w:rPr>
            </w:pPr>
            <w:r>
              <w:rPr>
                <w:rFonts w:ascii="Arial" w:hAnsi="Arial" w:cs="Arial"/>
                <w:b/>
                <w:bCs/>
                <w:color w:val="31849B" w:themeColor="accent5" w:themeShade="BF"/>
              </w:rPr>
              <w:t>Vol. 9 No. 2, Agustus 2021, pp. 01-14</w:t>
            </w:r>
          </w:p>
          <w:p w14:paraId="0A3F60FF" w14:textId="1CE43D8A" w:rsidR="00A31F76" w:rsidRPr="00CE5591" w:rsidRDefault="00C51E22" w:rsidP="00A31F76">
            <w:pPr>
              <w:pStyle w:val="BasicParagraph"/>
              <w:spacing w:line="276" w:lineRule="auto"/>
              <w:jc w:val="right"/>
              <w:rPr>
                <w:rFonts w:ascii="Arial" w:hAnsi="Arial" w:cs="Arial"/>
                <w:color w:val="31849B" w:themeColor="accent5" w:themeShade="BF"/>
              </w:rPr>
            </w:pPr>
            <w:hyperlink r:id="rId9" w:history="1">
              <w:r w:rsidR="00A31F76" w:rsidRPr="00CE5591">
                <w:rPr>
                  <w:rStyle w:val="Hyperlink"/>
                  <w:rFonts w:ascii="Arial" w:hAnsi="Arial" w:cs="Arial"/>
                  <w:color w:val="31849B" w:themeColor="accent5" w:themeShade="BF"/>
                  <w:u w:val="none"/>
                </w:rPr>
                <w:t>https://ejournal.upi.edu/index.php/didaktika</w:t>
              </w:r>
            </w:hyperlink>
          </w:p>
        </w:tc>
      </w:tr>
      <w:tr w:rsidR="0048529F" w:rsidRPr="00A90BD0" w14:paraId="60679F0E" w14:textId="77777777" w:rsidTr="00CE5591">
        <w:tc>
          <w:tcPr>
            <w:tcW w:w="8505" w:type="dxa"/>
            <w:gridSpan w:val="2"/>
            <w:tcBorders>
              <w:top w:val="single" w:sz="24" w:space="0" w:color="31849B" w:themeColor="accent5" w:themeShade="BF"/>
              <w:bottom w:val="single" w:sz="4" w:space="0" w:color="auto"/>
            </w:tcBorders>
          </w:tcPr>
          <w:p w14:paraId="017E45BF" w14:textId="77777777" w:rsidR="0048529F" w:rsidRPr="00C41EA0" w:rsidRDefault="0048529F" w:rsidP="0048529F">
            <w:pPr>
              <w:pStyle w:val="Judul"/>
              <w:suppressAutoHyphens/>
              <w:spacing w:line="276" w:lineRule="auto"/>
              <w:rPr>
                <w:rFonts w:ascii="Times New Roman" w:hAnsi="Times New Roman" w:cs="Times New Roman"/>
                <w:color w:val="000000" w:themeColor="text1"/>
              </w:rPr>
            </w:pPr>
          </w:p>
          <w:p w14:paraId="6446552D" w14:textId="5B90AA27" w:rsidR="0036011F" w:rsidRPr="00A07DCC" w:rsidRDefault="00CA4FA0" w:rsidP="00CA4FA0">
            <w:pPr>
              <w:pStyle w:val="Judul"/>
              <w:suppressAutoHyphens/>
              <w:jc w:val="center"/>
              <w:rPr>
                <w:rFonts w:ascii="Times New Roman" w:hAnsi="Times New Roman" w:cs="Times New Roman"/>
                <w:color w:val="000000" w:themeColor="text1"/>
                <w:sz w:val="28"/>
                <w:szCs w:val="28"/>
                <w:lang w:val="id-ID"/>
              </w:rPr>
            </w:pPr>
            <w:r>
              <w:rPr>
                <w:rFonts w:ascii="Times New Roman" w:hAnsi="Times New Roman" w:cs="Times New Roman"/>
                <w:color w:val="000000" w:themeColor="text1"/>
                <w:sz w:val="28"/>
                <w:szCs w:val="28"/>
                <w:lang w:val="en-US"/>
              </w:rPr>
              <w:t>ALISIS LEARNING OBSTACLE MATERI KPK DAN FPB PADA SISWA KELAS V DENGAN MENGGUNAKAN RASCH MODE</w:t>
            </w:r>
          </w:p>
          <w:p w14:paraId="793E804E" w14:textId="77777777" w:rsidR="00AB6728" w:rsidRPr="00C41EA0" w:rsidRDefault="00AB6728" w:rsidP="00CA3CFF">
            <w:pPr>
              <w:pStyle w:val="Judul"/>
              <w:suppressAutoHyphens/>
              <w:spacing w:line="276" w:lineRule="auto"/>
              <w:jc w:val="both"/>
              <w:rPr>
                <w:rFonts w:ascii="Times New Roman" w:hAnsi="Times New Roman" w:cs="Times New Roman"/>
                <w:color w:val="000000" w:themeColor="text1"/>
                <w:lang w:val="en-US"/>
              </w:rPr>
            </w:pPr>
          </w:p>
          <w:p w14:paraId="6DCD1749" w14:textId="402FC083" w:rsidR="0048529F" w:rsidRPr="00C41EA0" w:rsidRDefault="00CA4FA0" w:rsidP="00A07DCC">
            <w:pPr>
              <w:pStyle w:val="NamaPenulis"/>
              <w:suppressAutoHyphens/>
              <w:spacing w:line="276" w:lineRule="auto"/>
              <w:rPr>
                <w:rFonts w:ascii="Times New Roman" w:hAnsi="Times New Roman" w:cs="Times New Roman"/>
                <w:b/>
                <w:bCs/>
                <w:iCs/>
                <w:color w:val="000000" w:themeColor="text1"/>
                <w:lang w:val="id-ID"/>
              </w:rPr>
            </w:pPr>
            <w:r>
              <w:rPr>
                <w:rFonts w:ascii="Times New Roman" w:hAnsi="Times New Roman" w:cs="Times New Roman"/>
                <w:b/>
                <w:bCs/>
                <w:iCs/>
                <w:color w:val="000000" w:themeColor="text1"/>
                <w:lang w:val="en-US"/>
              </w:rPr>
              <w:t>Maelani</w:t>
            </w:r>
            <w:r w:rsidR="00E47E05" w:rsidRPr="00C41EA0">
              <w:rPr>
                <w:rFonts w:ascii="Times New Roman" w:hAnsi="Times New Roman" w:cs="Times New Roman"/>
                <w:b/>
                <w:bCs/>
                <w:iCs/>
                <w:color w:val="000000" w:themeColor="text1"/>
                <w:vertAlign w:val="superscript"/>
                <w:lang w:val="en-US"/>
              </w:rPr>
              <w:t>1</w:t>
            </w:r>
            <w:r w:rsidR="0014124E" w:rsidRPr="00C41EA0">
              <w:rPr>
                <w:rFonts w:ascii="Times New Roman" w:hAnsi="Times New Roman" w:cs="Times New Roman"/>
                <w:b/>
                <w:bCs/>
                <w:iCs/>
                <w:color w:val="000000" w:themeColor="text1"/>
                <w:vertAlign w:val="superscript"/>
                <w:lang w:val="en-US"/>
              </w:rPr>
              <w:sym w:font="Wingdings" w:char="F02A"/>
            </w:r>
            <w:r w:rsidR="00CA7028" w:rsidRPr="00C41EA0">
              <w:rPr>
                <w:rFonts w:ascii="Times New Roman" w:hAnsi="Times New Roman" w:cs="Times New Roman"/>
                <w:b/>
                <w:bCs/>
                <w:iCs/>
                <w:color w:val="000000" w:themeColor="text1"/>
                <w:lang w:val="en-US"/>
              </w:rPr>
              <w:t xml:space="preserve">, </w:t>
            </w:r>
            <w:r>
              <w:rPr>
                <w:rFonts w:ascii="Times New Roman" w:hAnsi="Times New Roman" w:cs="Times New Roman"/>
                <w:b/>
                <w:bCs/>
                <w:iCs/>
                <w:color w:val="000000" w:themeColor="text1"/>
                <w:lang w:val="en-US"/>
              </w:rPr>
              <w:t>Supriadi</w:t>
            </w:r>
            <w:r w:rsidR="00E47E05" w:rsidRPr="00C41EA0">
              <w:rPr>
                <w:rFonts w:ascii="Times New Roman" w:hAnsi="Times New Roman" w:cs="Times New Roman"/>
                <w:b/>
                <w:bCs/>
                <w:iCs/>
                <w:color w:val="000000" w:themeColor="text1"/>
                <w:vertAlign w:val="superscript"/>
                <w:lang w:val="en-US"/>
              </w:rPr>
              <w:t>2</w:t>
            </w:r>
          </w:p>
          <w:p w14:paraId="70033B89" w14:textId="77777777" w:rsidR="0048529F" w:rsidRPr="00C41EA0" w:rsidRDefault="0048529F" w:rsidP="00A07DCC">
            <w:pPr>
              <w:pStyle w:val="BasicParagraph"/>
              <w:suppressAutoHyphens/>
              <w:spacing w:line="276" w:lineRule="auto"/>
              <w:rPr>
                <w:rFonts w:ascii="Times New Roman" w:hAnsi="Times New Roman" w:cs="Times New Roman"/>
                <w:color w:val="000000" w:themeColor="text1"/>
              </w:rPr>
            </w:pPr>
          </w:p>
          <w:p w14:paraId="470FE5E3" w14:textId="39236F4C" w:rsidR="00E47E05" w:rsidRPr="00C41EA0" w:rsidRDefault="00E47E05" w:rsidP="00A07DCC">
            <w:pPr>
              <w:pStyle w:val="SekolahDiterima"/>
              <w:suppressAutoHyphens/>
              <w:spacing w:line="276" w:lineRule="auto"/>
              <w:jc w:val="left"/>
              <w:rPr>
                <w:rFonts w:ascii="Times New Roman" w:hAnsi="Times New Roman" w:cs="Times New Roman"/>
                <w:color w:val="000000" w:themeColor="text1"/>
                <w:sz w:val="20"/>
                <w:szCs w:val="20"/>
                <w:lang w:val="en-US"/>
              </w:rPr>
            </w:pPr>
            <w:r w:rsidRPr="00C41EA0">
              <w:rPr>
                <w:rFonts w:ascii="Times New Roman" w:hAnsi="Times New Roman" w:cs="Times New Roman"/>
                <w:color w:val="000000" w:themeColor="text1"/>
                <w:sz w:val="20"/>
                <w:szCs w:val="20"/>
                <w:vertAlign w:val="superscript"/>
                <w:lang w:val="en-US"/>
              </w:rPr>
              <w:t>1</w:t>
            </w:r>
            <w:r w:rsidR="00A07DCC" w:rsidRPr="00C41EA0">
              <w:rPr>
                <w:rFonts w:ascii="Times New Roman" w:hAnsi="Times New Roman" w:cs="Times New Roman"/>
                <w:b/>
                <w:bCs/>
                <w:iCs/>
                <w:color w:val="000000" w:themeColor="text1"/>
                <w:vertAlign w:val="superscript"/>
                <w:lang w:val="en-US"/>
              </w:rPr>
              <w:sym w:font="Wingdings" w:char="F02A"/>
            </w:r>
            <w:r w:rsidR="00CA4FA0">
              <w:rPr>
                <w:rFonts w:ascii="Times New Roman" w:hAnsi="Times New Roman" w:cs="Times New Roman"/>
                <w:color w:val="000000" w:themeColor="text1"/>
                <w:sz w:val="20"/>
                <w:szCs w:val="20"/>
                <w:lang w:val="en-US"/>
              </w:rPr>
              <w:t>Uni</w:t>
            </w:r>
            <w:r w:rsidR="002019E0">
              <w:rPr>
                <w:rFonts w:ascii="Times New Roman" w:hAnsi="Times New Roman" w:cs="Times New Roman"/>
                <w:color w:val="000000" w:themeColor="text1"/>
                <w:sz w:val="20"/>
                <w:szCs w:val="20"/>
                <w:lang w:val="en-US"/>
              </w:rPr>
              <w:t>versitas Pendidikan Indonesia, m</w:t>
            </w:r>
            <w:r w:rsidR="00CA4FA0">
              <w:rPr>
                <w:rFonts w:ascii="Times New Roman" w:hAnsi="Times New Roman" w:cs="Times New Roman"/>
                <w:color w:val="000000" w:themeColor="text1"/>
                <w:sz w:val="20"/>
                <w:szCs w:val="20"/>
                <w:lang w:val="en-US"/>
              </w:rPr>
              <w:t>aelani99maelani@upi.edu</w:t>
            </w:r>
            <w:r w:rsidR="00CC7CCE">
              <w:rPr>
                <w:rFonts w:ascii="Times New Roman" w:hAnsi="Times New Roman" w:cs="Times New Roman"/>
                <w:color w:val="000000" w:themeColor="text1"/>
                <w:sz w:val="20"/>
                <w:szCs w:val="20"/>
                <w:lang w:val="en-US"/>
              </w:rPr>
              <w:t xml:space="preserve">, Orcid </w:t>
            </w:r>
            <w:r w:rsidR="00A07DCC">
              <w:rPr>
                <w:rFonts w:ascii="Times New Roman" w:hAnsi="Times New Roman" w:cs="Times New Roman"/>
                <w:color w:val="000000" w:themeColor="text1"/>
                <w:sz w:val="20"/>
                <w:szCs w:val="20"/>
                <w:lang w:val="en-US"/>
              </w:rPr>
              <w:t>ID</w:t>
            </w:r>
            <w:r w:rsidR="00CC7CCE">
              <w:rPr>
                <w:rFonts w:ascii="Times New Roman" w:hAnsi="Times New Roman" w:cs="Times New Roman"/>
                <w:color w:val="000000" w:themeColor="text1"/>
                <w:sz w:val="20"/>
                <w:szCs w:val="20"/>
                <w:lang w:val="en-US"/>
              </w:rPr>
              <w:t>:</w:t>
            </w:r>
            <w:r w:rsidR="00CC7CCE">
              <w:t xml:space="preserve"> </w:t>
            </w:r>
            <w:hyperlink r:id="rId10" w:history="1">
              <w:r w:rsidR="00CC7CCE">
                <w:rPr>
                  <w:rFonts w:ascii="Times New Roman" w:hAnsi="Times New Roman" w:cs="Times New Roman"/>
                  <w:color w:val="000000" w:themeColor="text1"/>
                  <w:sz w:val="20"/>
                  <w:szCs w:val="20"/>
                  <w:lang w:val="en-US"/>
                </w:rPr>
                <w:t>0000</w:t>
              </w:r>
              <w:r w:rsidR="00CC7CCE" w:rsidRPr="00CC7CCE">
                <w:rPr>
                  <w:rFonts w:ascii="Times New Roman" w:hAnsi="Times New Roman" w:cs="Times New Roman"/>
                  <w:color w:val="000000" w:themeColor="text1"/>
                  <w:sz w:val="20"/>
                  <w:szCs w:val="20"/>
                  <w:lang w:val="en-US"/>
                </w:rPr>
                <w:t>-</w:t>
              </w:r>
              <w:r w:rsidR="00CA4FA0">
                <w:rPr>
                  <w:rFonts w:ascii="Times New Roman" w:hAnsi="Times New Roman" w:cs="Times New Roman"/>
                  <w:color w:val="000000" w:themeColor="text1"/>
                  <w:sz w:val="20"/>
                  <w:szCs w:val="20"/>
                  <w:lang w:val="en-US"/>
                </w:rPr>
                <w:t>0001</w:t>
              </w:r>
              <w:r w:rsidR="00CC7CCE" w:rsidRPr="00CC7CCE">
                <w:rPr>
                  <w:rFonts w:ascii="Times New Roman" w:hAnsi="Times New Roman" w:cs="Times New Roman"/>
                  <w:color w:val="000000" w:themeColor="text1"/>
                  <w:sz w:val="20"/>
                  <w:szCs w:val="20"/>
                  <w:lang w:val="en-US"/>
                </w:rPr>
                <w:t>-</w:t>
              </w:r>
              <w:r w:rsidR="00CA4FA0">
                <w:rPr>
                  <w:rFonts w:ascii="Times New Roman" w:hAnsi="Times New Roman" w:cs="Times New Roman"/>
                  <w:color w:val="000000" w:themeColor="text1"/>
                  <w:sz w:val="20"/>
                  <w:szCs w:val="20"/>
                  <w:lang w:val="en-US"/>
                </w:rPr>
                <w:t>9373</w:t>
              </w:r>
              <w:r w:rsidR="00CC7CCE">
                <w:rPr>
                  <w:rFonts w:ascii="Times New Roman" w:hAnsi="Times New Roman" w:cs="Times New Roman"/>
                  <w:color w:val="000000" w:themeColor="text1"/>
                  <w:sz w:val="20"/>
                  <w:szCs w:val="20"/>
                  <w:lang w:val="en-US"/>
                </w:rPr>
                <w:t>-</w:t>
              </w:r>
            </w:hyperlink>
            <w:r w:rsidR="00CA4FA0">
              <w:rPr>
                <w:rFonts w:ascii="Times New Roman" w:hAnsi="Times New Roman" w:cs="Times New Roman"/>
                <w:color w:val="000000" w:themeColor="text1"/>
                <w:sz w:val="20"/>
                <w:szCs w:val="20"/>
                <w:lang w:val="en-US"/>
              </w:rPr>
              <w:t>0771</w:t>
            </w:r>
          </w:p>
          <w:p w14:paraId="6BF9921F" w14:textId="56ABA6A7" w:rsidR="0048529F" w:rsidRPr="00CA4FA0" w:rsidRDefault="00E47E05" w:rsidP="00CA4FA0">
            <w:pPr>
              <w:pStyle w:val="SekolahDiterima"/>
              <w:suppressAutoHyphens/>
              <w:spacing w:line="276" w:lineRule="auto"/>
              <w:jc w:val="left"/>
              <w:rPr>
                <w:rFonts w:ascii="Times New Roman" w:hAnsi="Times New Roman" w:cs="Times New Roman"/>
                <w:color w:val="000000" w:themeColor="text1"/>
                <w:sz w:val="20"/>
                <w:szCs w:val="20"/>
                <w:lang w:val="en-US"/>
              </w:rPr>
            </w:pPr>
            <w:r w:rsidRPr="00C41EA0">
              <w:rPr>
                <w:rFonts w:ascii="Times New Roman" w:hAnsi="Times New Roman" w:cs="Times New Roman"/>
                <w:color w:val="000000" w:themeColor="text1"/>
                <w:sz w:val="20"/>
                <w:szCs w:val="20"/>
                <w:vertAlign w:val="superscript"/>
                <w:lang w:val="en-US"/>
              </w:rPr>
              <w:t>2</w:t>
            </w:r>
            <w:r w:rsidR="002019E0">
              <w:rPr>
                <w:rFonts w:ascii="Times New Roman" w:hAnsi="Times New Roman" w:cs="Times New Roman"/>
                <w:color w:val="000000" w:themeColor="text1"/>
                <w:sz w:val="20"/>
                <w:szCs w:val="20"/>
                <w:lang w:val="en-US"/>
              </w:rPr>
              <w:t>Universitas Pendidikan Indonesia, supriadi.upiserang@upi.edu</w:t>
            </w:r>
            <w:r w:rsidR="00CC7CCE">
              <w:rPr>
                <w:rFonts w:ascii="Times New Roman" w:hAnsi="Times New Roman" w:cs="Times New Roman"/>
                <w:color w:val="000000" w:themeColor="text1"/>
                <w:sz w:val="20"/>
                <w:szCs w:val="20"/>
                <w:lang w:val="en-US"/>
              </w:rPr>
              <w:t xml:space="preserve">, Orcid </w:t>
            </w:r>
            <w:r w:rsidR="00A07DCC">
              <w:rPr>
                <w:rFonts w:ascii="Times New Roman" w:hAnsi="Times New Roman" w:cs="Times New Roman"/>
                <w:color w:val="000000" w:themeColor="text1"/>
                <w:sz w:val="20"/>
                <w:szCs w:val="20"/>
                <w:lang w:val="en-US"/>
              </w:rPr>
              <w:t>ID</w:t>
            </w:r>
            <w:r w:rsidR="00CC7CCE">
              <w:rPr>
                <w:rFonts w:ascii="Times New Roman" w:hAnsi="Times New Roman" w:cs="Times New Roman"/>
                <w:color w:val="000000" w:themeColor="text1"/>
                <w:sz w:val="20"/>
                <w:szCs w:val="20"/>
                <w:lang w:val="en-US"/>
              </w:rPr>
              <w:t xml:space="preserve">: </w:t>
            </w:r>
            <w:hyperlink r:id="rId11" w:history="1">
              <w:r w:rsidR="00CC7CCE">
                <w:rPr>
                  <w:rFonts w:ascii="Times New Roman" w:hAnsi="Times New Roman" w:cs="Times New Roman"/>
                  <w:color w:val="000000" w:themeColor="text1"/>
                  <w:sz w:val="20"/>
                  <w:szCs w:val="20"/>
                  <w:lang w:val="en-US"/>
                </w:rPr>
                <w:t>0000</w:t>
              </w:r>
              <w:r w:rsidR="00CC7CCE" w:rsidRPr="00CC7CCE">
                <w:rPr>
                  <w:rFonts w:ascii="Times New Roman" w:hAnsi="Times New Roman" w:cs="Times New Roman"/>
                  <w:color w:val="000000" w:themeColor="text1"/>
                  <w:sz w:val="20"/>
                  <w:szCs w:val="20"/>
                  <w:lang w:val="en-US"/>
                </w:rPr>
                <w:t>-</w:t>
              </w:r>
              <w:r w:rsidR="002019E0">
                <w:rPr>
                  <w:rFonts w:ascii="Times New Roman" w:hAnsi="Times New Roman" w:cs="Times New Roman"/>
                  <w:color w:val="000000" w:themeColor="text1"/>
                  <w:sz w:val="20"/>
                  <w:szCs w:val="20"/>
                  <w:lang w:val="en-US"/>
                </w:rPr>
                <w:t>0003</w:t>
              </w:r>
              <w:r w:rsidR="00CC7CCE" w:rsidRPr="00CC7CCE">
                <w:rPr>
                  <w:rFonts w:ascii="Times New Roman" w:hAnsi="Times New Roman" w:cs="Times New Roman"/>
                  <w:color w:val="000000" w:themeColor="text1"/>
                  <w:sz w:val="20"/>
                  <w:szCs w:val="20"/>
                  <w:lang w:val="en-US"/>
                </w:rPr>
                <w:t>-</w:t>
              </w:r>
              <w:r w:rsidR="002019E0">
                <w:rPr>
                  <w:rFonts w:ascii="Times New Roman" w:hAnsi="Times New Roman" w:cs="Times New Roman"/>
                  <w:color w:val="000000" w:themeColor="text1"/>
                  <w:sz w:val="20"/>
                  <w:szCs w:val="20"/>
                  <w:lang w:val="en-US"/>
                </w:rPr>
                <w:t>0752</w:t>
              </w:r>
              <w:r w:rsidR="00CC7CCE">
                <w:rPr>
                  <w:rFonts w:ascii="Times New Roman" w:hAnsi="Times New Roman" w:cs="Times New Roman"/>
                  <w:color w:val="000000" w:themeColor="text1"/>
                  <w:sz w:val="20"/>
                  <w:szCs w:val="20"/>
                  <w:lang w:val="en-US"/>
                </w:rPr>
                <w:t>-</w:t>
              </w:r>
            </w:hyperlink>
            <w:r w:rsidR="002019E0">
              <w:rPr>
                <w:rFonts w:ascii="Times New Roman" w:hAnsi="Times New Roman" w:cs="Times New Roman"/>
                <w:color w:val="000000" w:themeColor="text1"/>
                <w:sz w:val="20"/>
                <w:szCs w:val="20"/>
                <w:lang w:val="en-US"/>
              </w:rPr>
              <w:t>1557</w:t>
            </w:r>
          </w:p>
        </w:tc>
      </w:tr>
      <w:tr w:rsidR="002E280F" w:rsidRPr="002E280F" w14:paraId="2B4B45E5" w14:textId="77777777" w:rsidTr="00AC3AF6">
        <w:trPr>
          <w:trHeight w:val="4125"/>
        </w:trPr>
        <w:tc>
          <w:tcPr>
            <w:tcW w:w="1985" w:type="dxa"/>
            <w:tcBorders>
              <w:top w:val="single" w:sz="4" w:space="0" w:color="auto"/>
            </w:tcBorders>
          </w:tcPr>
          <w:p w14:paraId="024DB63B" w14:textId="77777777" w:rsidR="0048529F" w:rsidRPr="00C41EA0" w:rsidRDefault="00D809EC" w:rsidP="00B27F35">
            <w:pPr>
              <w:pStyle w:val="BasicParagraph"/>
              <w:spacing w:line="240" w:lineRule="auto"/>
              <w:rPr>
                <w:rFonts w:ascii="Times New Roman" w:hAnsi="Times New Roman" w:cs="Times New Roman"/>
                <w:color w:val="000000" w:themeColor="text1"/>
                <w:position w:val="-18"/>
              </w:rPr>
            </w:pPr>
            <w:r w:rsidRPr="00C41EA0">
              <w:rPr>
                <w:rFonts w:ascii="Times New Roman" w:hAnsi="Times New Roman" w:cs="Times New Roman"/>
                <w:b/>
                <w:bCs/>
                <w:color w:val="000000" w:themeColor="text1"/>
                <w:position w:val="-20"/>
                <w:sz w:val="22"/>
                <w:szCs w:val="22"/>
              </w:rPr>
              <w:t>Article Info</w:t>
            </w:r>
          </w:p>
          <w:p w14:paraId="7A549640" w14:textId="77777777" w:rsidR="0048529F" w:rsidRPr="00C41EA0" w:rsidRDefault="0048529F" w:rsidP="0048529F">
            <w:pPr>
              <w:pStyle w:val="BasicParagraph"/>
              <w:spacing w:line="276" w:lineRule="auto"/>
              <w:rPr>
                <w:rFonts w:ascii="Times New Roman" w:hAnsi="Times New Roman" w:cs="Times New Roman"/>
                <w:color w:val="000000" w:themeColor="text1"/>
              </w:rPr>
            </w:pPr>
            <w:r w:rsidRPr="00C41EA0">
              <w:rPr>
                <w:rFonts w:ascii="Times New Roman" w:hAnsi="Times New Roman" w:cs="Times New Roman"/>
                <w:color w:val="000000" w:themeColor="text1"/>
              </w:rPr>
              <w:t>________________</w:t>
            </w:r>
          </w:p>
          <w:p w14:paraId="1A150486" w14:textId="77777777" w:rsidR="0048529F" w:rsidRPr="00C41EA0" w:rsidRDefault="00C763F2" w:rsidP="0048529F">
            <w:pPr>
              <w:pStyle w:val="BasicParagraph"/>
              <w:spacing w:line="276" w:lineRule="auto"/>
              <w:rPr>
                <w:rFonts w:ascii="Times New Roman" w:hAnsi="Times New Roman" w:cs="Times New Roman"/>
                <w:color w:val="000000" w:themeColor="text1"/>
                <w:position w:val="-6"/>
                <w:sz w:val="16"/>
                <w:szCs w:val="16"/>
              </w:rPr>
            </w:pPr>
            <w:r w:rsidRPr="00C41EA0">
              <w:rPr>
                <w:rFonts w:ascii="Times New Roman" w:hAnsi="Times New Roman" w:cs="Times New Roman"/>
                <w:i/>
                <w:iCs/>
                <w:color w:val="000000" w:themeColor="text1"/>
                <w:position w:val="-6"/>
                <w:sz w:val="16"/>
                <w:szCs w:val="16"/>
              </w:rPr>
              <w:t>History Articles</w:t>
            </w:r>
          </w:p>
          <w:p w14:paraId="335B490B" w14:textId="77777777" w:rsidR="00CA7028" w:rsidRPr="00C41EA0" w:rsidRDefault="00817376" w:rsidP="00920F73">
            <w:pPr>
              <w:pStyle w:val="BasicParagraph"/>
              <w:spacing w:line="276" w:lineRule="auto"/>
              <w:rPr>
                <w:rFonts w:ascii="Times New Roman" w:hAnsi="Times New Roman" w:cs="Times New Roman"/>
                <w:color w:val="000000" w:themeColor="text1"/>
                <w:position w:val="-6"/>
                <w:sz w:val="16"/>
                <w:szCs w:val="16"/>
              </w:rPr>
            </w:pPr>
            <w:r w:rsidRPr="00C41EA0">
              <w:rPr>
                <w:rFonts w:ascii="Times New Roman" w:hAnsi="Times New Roman" w:cs="Times New Roman"/>
                <w:color w:val="000000" w:themeColor="text1"/>
                <w:position w:val="-6"/>
                <w:sz w:val="16"/>
                <w:szCs w:val="16"/>
              </w:rPr>
              <w:t>Received</w:t>
            </w:r>
            <w:r w:rsidR="00CA7028" w:rsidRPr="00C41EA0">
              <w:rPr>
                <w:rFonts w:ascii="Times New Roman" w:hAnsi="Times New Roman" w:cs="Times New Roman"/>
                <w:color w:val="000000" w:themeColor="text1"/>
                <w:position w:val="-6"/>
                <w:sz w:val="16"/>
                <w:szCs w:val="16"/>
              </w:rPr>
              <w:t xml:space="preserve">: </w:t>
            </w:r>
          </w:p>
          <w:p w14:paraId="500E05F5" w14:textId="21134F7A" w:rsidR="00920F73" w:rsidRPr="00C41EA0" w:rsidRDefault="00CA4FA0" w:rsidP="00920F73">
            <w:pPr>
              <w:pStyle w:val="BasicParagraph"/>
              <w:spacing w:line="276" w:lineRule="auto"/>
              <w:rPr>
                <w:rFonts w:ascii="Times New Roman" w:hAnsi="Times New Roman" w:cs="Times New Roman"/>
                <w:color w:val="000000" w:themeColor="text1"/>
                <w:position w:val="-6"/>
                <w:sz w:val="16"/>
                <w:szCs w:val="16"/>
              </w:rPr>
            </w:pPr>
            <w:r>
              <w:rPr>
                <w:rFonts w:ascii="Times New Roman" w:hAnsi="Times New Roman" w:cs="Times New Roman"/>
                <w:color w:val="000000" w:themeColor="text1"/>
                <w:position w:val="-6"/>
                <w:sz w:val="16"/>
                <w:szCs w:val="16"/>
              </w:rPr>
              <w:t>August</w:t>
            </w:r>
            <w:r w:rsidR="004105C8">
              <w:rPr>
                <w:rFonts w:ascii="Times New Roman" w:hAnsi="Times New Roman" w:cs="Times New Roman"/>
                <w:color w:val="000000" w:themeColor="text1"/>
                <w:position w:val="-6"/>
                <w:sz w:val="16"/>
                <w:szCs w:val="16"/>
              </w:rPr>
              <w:t xml:space="preserve"> 20</w:t>
            </w:r>
            <w:r w:rsidR="00CE5591">
              <w:rPr>
                <w:rFonts w:ascii="Times New Roman" w:hAnsi="Times New Roman" w:cs="Times New Roman"/>
                <w:color w:val="000000" w:themeColor="text1"/>
                <w:position w:val="-6"/>
                <w:sz w:val="16"/>
                <w:szCs w:val="16"/>
              </w:rPr>
              <w:t>2</w:t>
            </w:r>
            <w:r w:rsidR="004105C8">
              <w:rPr>
                <w:rFonts w:ascii="Times New Roman" w:hAnsi="Times New Roman" w:cs="Times New Roman"/>
                <w:color w:val="000000" w:themeColor="text1"/>
                <w:position w:val="-6"/>
                <w:sz w:val="16"/>
                <w:szCs w:val="16"/>
              </w:rPr>
              <w:t>1</w:t>
            </w:r>
          </w:p>
          <w:p w14:paraId="45077579" w14:textId="77777777" w:rsidR="00CA7028" w:rsidRPr="00C41EA0" w:rsidRDefault="00817376" w:rsidP="00920F73">
            <w:pPr>
              <w:pStyle w:val="BasicParagraph"/>
              <w:spacing w:line="276" w:lineRule="auto"/>
              <w:rPr>
                <w:rFonts w:ascii="Times New Roman" w:hAnsi="Times New Roman" w:cs="Times New Roman"/>
                <w:color w:val="000000" w:themeColor="text1"/>
                <w:position w:val="-6"/>
                <w:sz w:val="16"/>
                <w:szCs w:val="16"/>
              </w:rPr>
            </w:pPr>
            <w:r w:rsidRPr="00C41EA0">
              <w:rPr>
                <w:rFonts w:ascii="Times New Roman" w:hAnsi="Times New Roman" w:cs="Times New Roman"/>
                <w:color w:val="000000" w:themeColor="text1"/>
                <w:position w:val="-6"/>
                <w:sz w:val="16"/>
                <w:szCs w:val="16"/>
              </w:rPr>
              <w:t>Accepted</w:t>
            </w:r>
            <w:r w:rsidR="00CA7028" w:rsidRPr="00C41EA0">
              <w:rPr>
                <w:rFonts w:ascii="Times New Roman" w:hAnsi="Times New Roman" w:cs="Times New Roman"/>
                <w:color w:val="000000" w:themeColor="text1"/>
                <w:position w:val="-6"/>
                <w:sz w:val="16"/>
                <w:szCs w:val="16"/>
              </w:rPr>
              <w:t xml:space="preserve">: </w:t>
            </w:r>
          </w:p>
          <w:p w14:paraId="4A328B42" w14:textId="78198933" w:rsidR="00C73B50" w:rsidRPr="00C41EA0" w:rsidRDefault="00CA4FA0" w:rsidP="00920F73">
            <w:pPr>
              <w:pStyle w:val="BasicParagraph"/>
              <w:spacing w:line="276" w:lineRule="auto"/>
              <w:rPr>
                <w:rFonts w:ascii="Times New Roman" w:hAnsi="Times New Roman" w:cs="Times New Roman"/>
                <w:color w:val="000000" w:themeColor="text1"/>
                <w:position w:val="-6"/>
                <w:sz w:val="16"/>
                <w:szCs w:val="16"/>
              </w:rPr>
            </w:pPr>
            <w:r>
              <w:rPr>
                <w:rFonts w:ascii="Times New Roman" w:hAnsi="Times New Roman" w:cs="Times New Roman"/>
                <w:color w:val="000000" w:themeColor="text1"/>
                <w:position w:val="-6"/>
                <w:sz w:val="16"/>
                <w:szCs w:val="16"/>
              </w:rPr>
              <w:t>August</w:t>
            </w:r>
            <w:r w:rsidR="004105C8">
              <w:rPr>
                <w:rFonts w:ascii="Times New Roman" w:hAnsi="Times New Roman" w:cs="Times New Roman"/>
                <w:color w:val="000000" w:themeColor="text1"/>
                <w:position w:val="-6"/>
                <w:sz w:val="16"/>
                <w:szCs w:val="16"/>
              </w:rPr>
              <w:t xml:space="preserve"> 20</w:t>
            </w:r>
            <w:r w:rsidR="00CE5591">
              <w:rPr>
                <w:rFonts w:ascii="Times New Roman" w:hAnsi="Times New Roman" w:cs="Times New Roman"/>
                <w:color w:val="000000" w:themeColor="text1"/>
                <w:position w:val="-6"/>
                <w:sz w:val="16"/>
                <w:szCs w:val="16"/>
              </w:rPr>
              <w:t>2</w:t>
            </w:r>
            <w:r w:rsidR="004105C8">
              <w:rPr>
                <w:rFonts w:ascii="Times New Roman" w:hAnsi="Times New Roman" w:cs="Times New Roman"/>
                <w:color w:val="000000" w:themeColor="text1"/>
                <w:position w:val="-6"/>
                <w:sz w:val="16"/>
                <w:szCs w:val="16"/>
              </w:rPr>
              <w:t>1</w:t>
            </w:r>
          </w:p>
          <w:p w14:paraId="101536D3" w14:textId="77777777" w:rsidR="00CA7028" w:rsidRPr="00C41EA0" w:rsidRDefault="00C763F2" w:rsidP="00920F73">
            <w:pPr>
              <w:pStyle w:val="Disetujui"/>
              <w:spacing w:line="276" w:lineRule="auto"/>
              <w:rPr>
                <w:rFonts w:ascii="Times New Roman" w:hAnsi="Times New Roman" w:cs="Times New Roman"/>
                <w:color w:val="000000" w:themeColor="text1"/>
                <w:position w:val="-6"/>
              </w:rPr>
            </w:pPr>
            <w:r w:rsidRPr="00C41EA0">
              <w:rPr>
                <w:rFonts w:ascii="Times New Roman" w:hAnsi="Times New Roman" w:cs="Times New Roman"/>
                <w:color w:val="000000" w:themeColor="text1"/>
                <w:position w:val="-6"/>
              </w:rPr>
              <w:t>Published</w:t>
            </w:r>
            <w:r w:rsidR="00CA7028" w:rsidRPr="00C41EA0">
              <w:rPr>
                <w:rFonts w:ascii="Times New Roman" w:hAnsi="Times New Roman" w:cs="Times New Roman"/>
                <w:color w:val="000000" w:themeColor="text1"/>
                <w:position w:val="-6"/>
              </w:rPr>
              <w:t>:</w:t>
            </w:r>
          </w:p>
          <w:p w14:paraId="18E4F9F2" w14:textId="65CCC246" w:rsidR="00C73B50" w:rsidRPr="00C41EA0" w:rsidRDefault="00CA4FA0" w:rsidP="00920F73">
            <w:pPr>
              <w:pStyle w:val="Disetujui"/>
              <w:spacing w:line="276" w:lineRule="auto"/>
              <w:rPr>
                <w:rFonts w:ascii="Times New Roman" w:hAnsi="Times New Roman" w:cs="Times New Roman"/>
                <w:color w:val="000000" w:themeColor="text1"/>
                <w:position w:val="-6"/>
              </w:rPr>
            </w:pPr>
            <w:r>
              <w:rPr>
                <w:rFonts w:ascii="Times New Roman" w:hAnsi="Times New Roman" w:cs="Times New Roman"/>
                <w:color w:val="000000" w:themeColor="text1"/>
                <w:position w:val="-6"/>
              </w:rPr>
              <w:t>August</w:t>
            </w:r>
            <w:r w:rsidR="004105C8">
              <w:rPr>
                <w:rFonts w:ascii="Times New Roman" w:hAnsi="Times New Roman" w:cs="Times New Roman"/>
                <w:color w:val="000000" w:themeColor="text1"/>
                <w:position w:val="-6"/>
              </w:rPr>
              <w:t xml:space="preserve"> 20</w:t>
            </w:r>
            <w:r w:rsidR="00CE5591">
              <w:rPr>
                <w:rFonts w:ascii="Times New Roman" w:hAnsi="Times New Roman" w:cs="Times New Roman"/>
                <w:color w:val="000000" w:themeColor="text1"/>
                <w:position w:val="-6"/>
              </w:rPr>
              <w:t>2</w:t>
            </w:r>
            <w:r w:rsidR="004105C8">
              <w:rPr>
                <w:rFonts w:ascii="Times New Roman" w:hAnsi="Times New Roman" w:cs="Times New Roman"/>
                <w:color w:val="000000" w:themeColor="text1"/>
                <w:position w:val="-6"/>
              </w:rPr>
              <w:t>1</w:t>
            </w:r>
          </w:p>
          <w:p w14:paraId="235582B8" w14:textId="77777777" w:rsidR="0048529F" w:rsidRPr="004105C8" w:rsidRDefault="0048529F" w:rsidP="00E47E05">
            <w:pPr>
              <w:pStyle w:val="BasicParagraph"/>
              <w:spacing w:line="276" w:lineRule="auto"/>
              <w:rPr>
                <w:rFonts w:ascii="Times New Roman" w:hAnsi="Times New Roman" w:cs="Times New Roman"/>
                <w:color w:val="000000" w:themeColor="text1"/>
              </w:rPr>
            </w:pPr>
          </w:p>
        </w:tc>
        <w:tc>
          <w:tcPr>
            <w:tcW w:w="6520" w:type="dxa"/>
            <w:tcBorders>
              <w:top w:val="single" w:sz="4" w:space="0" w:color="auto"/>
            </w:tcBorders>
          </w:tcPr>
          <w:p w14:paraId="2284A377" w14:textId="77777777" w:rsidR="0048529F" w:rsidRPr="00C41EA0" w:rsidRDefault="00D809EC" w:rsidP="00B27F35">
            <w:pPr>
              <w:pStyle w:val="BasicParagraph"/>
              <w:suppressAutoHyphens/>
              <w:spacing w:line="276" w:lineRule="auto"/>
              <w:rPr>
                <w:rFonts w:ascii="Times New Roman" w:hAnsi="Times New Roman" w:cs="Times New Roman"/>
                <w:color w:val="000000" w:themeColor="text1"/>
                <w:sz w:val="24"/>
                <w:szCs w:val="24"/>
              </w:rPr>
            </w:pPr>
            <w:r w:rsidRPr="00C41EA0">
              <w:rPr>
                <w:rFonts w:ascii="Times New Roman" w:hAnsi="Times New Roman" w:cs="Times New Roman"/>
                <w:b/>
                <w:bCs/>
                <w:color w:val="000000" w:themeColor="text1"/>
                <w:position w:val="-18"/>
                <w:sz w:val="22"/>
                <w:szCs w:val="22"/>
              </w:rPr>
              <w:t>Abstract</w:t>
            </w:r>
          </w:p>
          <w:p w14:paraId="557FBECE" w14:textId="77777777" w:rsidR="0048529F" w:rsidRPr="00C41EA0" w:rsidRDefault="0048529F" w:rsidP="0048529F">
            <w:pPr>
              <w:pStyle w:val="AbstakIndo"/>
              <w:suppressAutoHyphens/>
              <w:spacing w:line="276" w:lineRule="auto"/>
              <w:rPr>
                <w:rFonts w:ascii="Times New Roman" w:hAnsi="Times New Roman" w:cs="Times New Roman"/>
                <w:color w:val="000000" w:themeColor="text1"/>
              </w:rPr>
            </w:pPr>
            <w:r w:rsidRPr="00C41EA0">
              <w:rPr>
                <w:rFonts w:ascii="Times New Roman" w:hAnsi="Times New Roman" w:cs="Times New Roman"/>
                <w:color w:val="000000" w:themeColor="text1"/>
              </w:rPr>
              <w:t>___________________________________</w:t>
            </w:r>
            <w:r w:rsidR="002436FD">
              <w:rPr>
                <w:rFonts w:ascii="Times New Roman" w:hAnsi="Times New Roman" w:cs="Times New Roman"/>
                <w:color w:val="000000" w:themeColor="text1"/>
              </w:rPr>
              <w:t>____________________________</w:t>
            </w:r>
          </w:p>
          <w:p w14:paraId="31367C6B" w14:textId="77777777" w:rsidR="00A35343" w:rsidRPr="00A35343" w:rsidRDefault="00A35343" w:rsidP="00A35343">
            <w:pPr>
              <w:spacing w:beforeAutospacing="0" w:afterAutospacing="0"/>
              <w:ind w:left="0" w:right="20"/>
              <w:jc w:val="both"/>
              <w:rPr>
                <w:rFonts w:ascii="Times New Roman" w:eastAsia="Times New Roman" w:hAnsi="Times New Roman" w:cs="Times New Roman"/>
                <w:sz w:val="20"/>
                <w:szCs w:val="20"/>
              </w:rPr>
            </w:pPr>
            <w:r w:rsidRPr="00A35343">
              <w:rPr>
                <w:rFonts w:ascii="Times New Roman" w:eastAsia="Times New Roman" w:hAnsi="Times New Roman" w:cs="Times New Roman"/>
                <w:color w:val="000000"/>
                <w:sz w:val="20"/>
                <w:szCs w:val="20"/>
              </w:rPr>
              <w:t xml:space="preserve">Mathematics is a subject related to daily activities. For students this subject is the most difficult. The material in question is about the KPK and FPB. Based on the results of interviews with class teachers, students' grades are low in this material. This difficulty causes </w:t>
            </w:r>
            <w:r w:rsidRPr="00A35343">
              <w:rPr>
                <w:rFonts w:ascii="Times New Roman" w:eastAsia="Times New Roman" w:hAnsi="Times New Roman" w:cs="Times New Roman"/>
                <w:i/>
                <w:iCs/>
                <w:color w:val="000000"/>
                <w:sz w:val="20"/>
                <w:szCs w:val="20"/>
              </w:rPr>
              <w:t>learning obstacles</w:t>
            </w:r>
            <w:r w:rsidRPr="00A35343">
              <w:rPr>
                <w:rFonts w:ascii="Times New Roman" w:eastAsia="Times New Roman" w:hAnsi="Times New Roman" w:cs="Times New Roman"/>
                <w:color w:val="000000"/>
                <w:sz w:val="20"/>
                <w:szCs w:val="20"/>
              </w:rPr>
              <w:t xml:space="preserve">. One of the obstacles experienced was being confused when working on questions about the KPK and FPB which did not match the examples from the teacher and the difficulty of mastering the concept of factoring which was related to arithmetic operations. This is evidenced by the daily test scores from this material, namely from 28 children there are 14 people whose scores are below the KKM. So it is important to make efforts to overcome this </w:t>
            </w:r>
            <w:r w:rsidRPr="00A35343">
              <w:rPr>
                <w:rFonts w:ascii="Times New Roman" w:eastAsia="Times New Roman" w:hAnsi="Times New Roman" w:cs="Times New Roman"/>
                <w:i/>
                <w:iCs/>
                <w:color w:val="000000"/>
                <w:sz w:val="20"/>
                <w:szCs w:val="20"/>
              </w:rPr>
              <w:t xml:space="preserve">learning </w:t>
            </w:r>
            <w:proofErr w:type="gramStart"/>
            <w:r w:rsidRPr="00A35343">
              <w:rPr>
                <w:rFonts w:ascii="Times New Roman" w:eastAsia="Times New Roman" w:hAnsi="Times New Roman" w:cs="Times New Roman"/>
                <w:i/>
                <w:iCs/>
                <w:color w:val="000000"/>
                <w:sz w:val="20"/>
                <w:szCs w:val="20"/>
              </w:rPr>
              <w:t>obstacle</w:t>
            </w:r>
            <w:r w:rsidRPr="00A35343">
              <w:rPr>
                <w:rFonts w:ascii="Times New Roman" w:eastAsia="Times New Roman" w:hAnsi="Times New Roman" w:cs="Times New Roman"/>
                <w:color w:val="000000"/>
                <w:sz w:val="20"/>
                <w:szCs w:val="20"/>
              </w:rPr>
              <w:t xml:space="preserve"> .</w:t>
            </w:r>
            <w:proofErr w:type="gramEnd"/>
            <w:r w:rsidRPr="00A35343">
              <w:rPr>
                <w:rFonts w:ascii="Times New Roman" w:eastAsia="Times New Roman" w:hAnsi="Times New Roman" w:cs="Times New Roman"/>
                <w:color w:val="000000"/>
                <w:sz w:val="20"/>
                <w:szCs w:val="20"/>
              </w:rPr>
              <w:t xml:space="preserve"> So the research was carried out with the aim of knowing student barriers, knowing the factors causing this </w:t>
            </w:r>
            <w:r w:rsidRPr="00A35343">
              <w:rPr>
                <w:rFonts w:ascii="Times New Roman" w:eastAsia="Times New Roman" w:hAnsi="Times New Roman" w:cs="Times New Roman"/>
                <w:i/>
                <w:iCs/>
                <w:color w:val="000000"/>
                <w:sz w:val="20"/>
                <w:szCs w:val="20"/>
              </w:rPr>
              <w:t xml:space="preserve">learning </w:t>
            </w:r>
            <w:proofErr w:type="gramStart"/>
            <w:r w:rsidRPr="00A35343">
              <w:rPr>
                <w:rFonts w:ascii="Times New Roman" w:eastAsia="Times New Roman" w:hAnsi="Times New Roman" w:cs="Times New Roman"/>
                <w:i/>
                <w:iCs/>
                <w:color w:val="000000"/>
                <w:sz w:val="20"/>
                <w:szCs w:val="20"/>
              </w:rPr>
              <w:t>obstacle</w:t>
            </w:r>
            <w:r w:rsidRPr="00A35343">
              <w:rPr>
                <w:rFonts w:ascii="Times New Roman" w:eastAsia="Times New Roman" w:hAnsi="Times New Roman" w:cs="Times New Roman"/>
                <w:color w:val="000000"/>
                <w:sz w:val="20"/>
                <w:szCs w:val="20"/>
              </w:rPr>
              <w:t xml:space="preserve"> ,</w:t>
            </w:r>
            <w:proofErr w:type="gramEnd"/>
            <w:r w:rsidRPr="00A35343">
              <w:rPr>
                <w:rFonts w:ascii="Times New Roman" w:eastAsia="Times New Roman" w:hAnsi="Times New Roman" w:cs="Times New Roman"/>
                <w:color w:val="000000"/>
                <w:sz w:val="20"/>
                <w:szCs w:val="20"/>
              </w:rPr>
              <w:t xml:space="preserve"> and knowing the level of difficulty of the questions for using the Rasch Model analysis.</w:t>
            </w:r>
          </w:p>
          <w:p w14:paraId="3B30617B" w14:textId="58028621" w:rsidR="00D250A2" w:rsidRDefault="00A35343" w:rsidP="00A35343">
            <w:pPr>
              <w:spacing w:beforeAutospacing="0" w:afterAutospacing="0"/>
              <w:ind w:left="0" w:right="20"/>
              <w:jc w:val="both"/>
              <w:rPr>
                <w:rFonts w:ascii="Times New Roman" w:eastAsia="Times New Roman" w:hAnsi="Times New Roman" w:cs="Times New Roman"/>
                <w:color w:val="000000"/>
                <w:sz w:val="20"/>
                <w:szCs w:val="20"/>
              </w:rPr>
            </w:pPr>
            <w:r w:rsidRPr="00A35343">
              <w:rPr>
                <w:rFonts w:ascii="Times New Roman" w:eastAsia="Times New Roman" w:hAnsi="Times New Roman" w:cs="Times New Roman"/>
                <w:color w:val="000000"/>
                <w:sz w:val="20"/>
                <w:szCs w:val="20"/>
              </w:rPr>
              <w:t xml:space="preserve">This study uses a qualitative approach with a quantitative descriptive method involving 28 students and teachers to take tests and interviews related to this material. The data analysis in this research uses the Rasch Model with the help of software </w:t>
            </w:r>
            <w:r w:rsidRPr="00A35343">
              <w:rPr>
                <w:rFonts w:ascii="Times New Roman" w:eastAsia="Times New Roman" w:hAnsi="Times New Roman" w:cs="Times New Roman"/>
                <w:i/>
                <w:iCs/>
                <w:color w:val="000000"/>
                <w:sz w:val="20"/>
                <w:szCs w:val="20"/>
              </w:rPr>
              <w:t>Winstep</w:t>
            </w:r>
            <w:r w:rsidRPr="00A35343">
              <w:rPr>
                <w:rFonts w:ascii="Times New Roman" w:eastAsia="Times New Roman" w:hAnsi="Times New Roman" w:cs="Times New Roman"/>
                <w:color w:val="000000"/>
                <w:sz w:val="20"/>
                <w:szCs w:val="20"/>
              </w:rPr>
              <w:t xml:space="preserve"> version 4.5.2. The results of this study indicate that the Rasch Model analysis for thetet </w:t>
            </w:r>
            <w:r w:rsidRPr="00A35343">
              <w:rPr>
                <w:rFonts w:ascii="Times New Roman" w:eastAsia="Times New Roman" w:hAnsi="Times New Roman" w:cs="Times New Roman"/>
                <w:i/>
                <w:iCs/>
                <w:color w:val="000000"/>
                <w:sz w:val="20"/>
                <w:szCs w:val="20"/>
              </w:rPr>
              <w:t>learning obstacle</w:t>
            </w:r>
            <w:r w:rsidRPr="00A35343">
              <w:rPr>
                <w:rFonts w:ascii="Times New Roman" w:eastAsia="Times New Roman" w:hAnsi="Times New Roman" w:cs="Times New Roman"/>
                <w:color w:val="000000"/>
                <w:sz w:val="20"/>
                <w:szCs w:val="20"/>
              </w:rPr>
              <w:t xml:space="preserve"> on this material has a tendency for students' abilities to be smaller than the level of difficulty of the questions.</w:t>
            </w:r>
          </w:p>
          <w:p w14:paraId="10DFD7E0" w14:textId="77777777" w:rsidR="00A35343" w:rsidRDefault="00A35343" w:rsidP="00A35343">
            <w:pPr>
              <w:spacing w:beforeAutospacing="0" w:afterAutospacing="0"/>
              <w:ind w:left="0" w:right="20"/>
              <w:jc w:val="both"/>
              <w:rPr>
                <w:rFonts w:ascii="Times New Roman" w:eastAsia="Times New Roman" w:hAnsi="Times New Roman" w:cs="Times New Roman"/>
                <w:color w:val="000000"/>
                <w:sz w:val="20"/>
                <w:szCs w:val="20"/>
              </w:rPr>
            </w:pPr>
          </w:p>
          <w:p w14:paraId="4A188FA3" w14:textId="77777777" w:rsidR="00D250A2" w:rsidRPr="00C41EA0" w:rsidRDefault="00D250A2" w:rsidP="00A35343">
            <w:pPr>
              <w:spacing w:beforeAutospacing="0" w:afterAutospacing="0"/>
              <w:ind w:left="0" w:right="20"/>
              <w:jc w:val="both"/>
              <w:rPr>
                <w:rFonts w:ascii="Times New Roman" w:hAnsi="Times New Roman" w:cs="Times New Roman"/>
                <w:color w:val="000000" w:themeColor="text1"/>
              </w:rPr>
            </w:pPr>
          </w:p>
        </w:tc>
      </w:tr>
      <w:tr w:rsidR="004105C8" w:rsidRPr="002E280F" w14:paraId="7EA3CDE9" w14:textId="77777777" w:rsidTr="00C52C45">
        <w:tc>
          <w:tcPr>
            <w:tcW w:w="1985" w:type="dxa"/>
            <w:tcBorders>
              <w:bottom w:val="single" w:sz="24" w:space="0" w:color="31849B"/>
            </w:tcBorders>
          </w:tcPr>
          <w:p w14:paraId="01C52854" w14:textId="77777777" w:rsidR="004105C8" w:rsidRPr="00C41EA0" w:rsidRDefault="00D250A2" w:rsidP="003B3E72">
            <w:pPr>
              <w:pStyle w:val="BasicParagraph"/>
              <w:spacing w:line="240" w:lineRule="auto"/>
              <w:rPr>
                <w:rFonts w:ascii="Times New Roman" w:hAnsi="Times New Roman" w:cs="Times New Roman"/>
                <w:b/>
                <w:bCs/>
                <w:color w:val="000000" w:themeColor="text1"/>
                <w:position w:val="-20"/>
                <w:sz w:val="22"/>
                <w:szCs w:val="22"/>
              </w:rPr>
            </w:pPr>
            <w:r w:rsidRPr="004105C8">
              <w:rPr>
                <w:rFonts w:ascii="Times New Roman" w:hAnsi="Times New Roman" w:cs="Times New Roman"/>
                <w:b/>
                <w:bCs/>
                <w:color w:val="000000" w:themeColor="text1"/>
                <w:position w:val="-18"/>
              </w:rPr>
              <w:t>Keywords:</w:t>
            </w:r>
          </w:p>
        </w:tc>
        <w:tc>
          <w:tcPr>
            <w:tcW w:w="6520" w:type="dxa"/>
            <w:tcBorders>
              <w:bottom w:val="single" w:sz="24" w:space="0" w:color="31849B"/>
            </w:tcBorders>
          </w:tcPr>
          <w:p w14:paraId="03A8D298" w14:textId="1992B841" w:rsidR="004105C8" w:rsidRPr="00A35343" w:rsidRDefault="00A35343" w:rsidP="00A35343">
            <w:pPr>
              <w:spacing w:beforeAutospacing="0" w:afterAutospacing="0"/>
              <w:ind w:left="0" w:right="20"/>
              <w:jc w:val="both"/>
              <w:rPr>
                <w:rFonts w:ascii="Times New Roman" w:eastAsia="Times New Roman" w:hAnsi="Times New Roman" w:cs="Times New Roman"/>
                <w:sz w:val="18"/>
                <w:szCs w:val="20"/>
              </w:rPr>
            </w:pPr>
            <w:r w:rsidRPr="00A35343">
              <w:rPr>
                <w:rFonts w:ascii="Times New Roman" w:hAnsi="Times New Roman" w:cs="Times New Roman"/>
                <w:b/>
                <w:bCs/>
                <w:color w:val="000000"/>
                <w:sz w:val="20"/>
              </w:rPr>
              <w:t>Keywords:</w:t>
            </w:r>
            <w:r w:rsidRPr="00A35343">
              <w:rPr>
                <w:rFonts w:ascii="Times New Roman" w:hAnsi="Times New Roman" w:cs="Times New Roman"/>
                <w:color w:val="000000"/>
                <w:sz w:val="20"/>
              </w:rPr>
              <w:t xml:space="preserve"> </w:t>
            </w:r>
            <w:r w:rsidRPr="00A35343">
              <w:rPr>
                <w:rFonts w:ascii="Times New Roman" w:hAnsi="Times New Roman" w:cs="Times New Roman"/>
                <w:i/>
                <w:iCs/>
                <w:color w:val="000000"/>
                <w:sz w:val="20"/>
              </w:rPr>
              <w:t>Learning Obstacle,</w:t>
            </w:r>
            <w:r w:rsidRPr="00A35343">
              <w:rPr>
                <w:rFonts w:ascii="Times New Roman" w:hAnsi="Times New Roman" w:cs="Times New Roman"/>
                <w:color w:val="000000"/>
                <w:sz w:val="20"/>
              </w:rPr>
              <w:t>  Rasch model</w:t>
            </w:r>
          </w:p>
        </w:tc>
      </w:tr>
      <w:tr w:rsidR="00A274DC" w:rsidRPr="002E280F" w14:paraId="213A82DE" w14:textId="77777777" w:rsidTr="00C52C45">
        <w:tc>
          <w:tcPr>
            <w:tcW w:w="1985" w:type="dxa"/>
            <w:tcBorders>
              <w:top w:val="single" w:sz="24" w:space="0" w:color="31849B"/>
            </w:tcBorders>
          </w:tcPr>
          <w:p w14:paraId="6D1F596C" w14:textId="77777777" w:rsidR="00EF6149" w:rsidRPr="00EF6149" w:rsidRDefault="00EF6149" w:rsidP="003B3E72">
            <w:pPr>
              <w:pStyle w:val="BasicParagraph"/>
              <w:spacing w:line="240" w:lineRule="auto"/>
              <w:rPr>
                <w:rFonts w:ascii="Times New Roman" w:hAnsi="Times New Roman" w:cs="Times New Roman"/>
                <w:b/>
                <w:bCs/>
                <w:color w:val="000000" w:themeColor="text1"/>
                <w:position w:val="-18"/>
              </w:rPr>
            </w:pPr>
            <w:r w:rsidRPr="00EF6149">
              <w:rPr>
                <w:rFonts w:ascii="Times New Roman" w:hAnsi="Times New Roman" w:cs="Times New Roman"/>
                <w:b/>
                <w:bCs/>
                <w:color w:val="000000" w:themeColor="text1"/>
                <w:position w:val="-18"/>
              </w:rPr>
              <w:t xml:space="preserve">How to  cite: </w:t>
            </w:r>
          </w:p>
          <w:p w14:paraId="66B6639E" w14:textId="77777777" w:rsidR="00A274DC" w:rsidRPr="004105C8" w:rsidRDefault="00A274DC" w:rsidP="003B3E72">
            <w:pPr>
              <w:pStyle w:val="BasicParagraph"/>
              <w:spacing w:line="240" w:lineRule="auto"/>
              <w:rPr>
                <w:rFonts w:ascii="Times New Roman" w:hAnsi="Times New Roman" w:cs="Times New Roman"/>
                <w:b/>
                <w:bCs/>
                <w:color w:val="000000" w:themeColor="text1"/>
                <w:position w:val="-18"/>
              </w:rPr>
            </w:pPr>
          </w:p>
        </w:tc>
        <w:tc>
          <w:tcPr>
            <w:tcW w:w="6520" w:type="dxa"/>
            <w:tcBorders>
              <w:top w:val="single" w:sz="24" w:space="0" w:color="31849B"/>
            </w:tcBorders>
          </w:tcPr>
          <w:p w14:paraId="0E02EC93" w14:textId="4C70F5B9" w:rsidR="00A31F76" w:rsidRPr="002377E1" w:rsidRDefault="002377E1" w:rsidP="002377E1">
            <w:pPr>
              <w:pStyle w:val="HTMLPreformatted"/>
              <w:shd w:val="clear" w:color="auto" w:fill="F8F9FA"/>
              <w:jc w:val="both"/>
              <w:rPr>
                <w:rFonts w:ascii="Berlin Sans FB Demi" w:hAnsi="Berlin Sans FB Demi"/>
                <w:color w:val="202124"/>
                <w:sz w:val="32"/>
                <w:szCs w:val="32"/>
                <w:lang/>
              </w:rPr>
            </w:pPr>
            <w:proofErr w:type="gramStart"/>
            <w:r>
              <w:rPr>
                <w:rFonts w:ascii="Times New Roman" w:hAnsi="Times New Roman" w:cs="Times New Roman"/>
                <w:bCs/>
                <w:color w:val="000000" w:themeColor="text1"/>
                <w:position w:val="-18"/>
              </w:rPr>
              <w:t>Maelani.,</w:t>
            </w:r>
            <w:proofErr w:type="gramEnd"/>
            <w:r>
              <w:rPr>
                <w:rFonts w:ascii="Times New Roman" w:hAnsi="Times New Roman" w:cs="Times New Roman"/>
                <w:bCs/>
                <w:color w:val="000000" w:themeColor="text1"/>
                <w:position w:val="-18"/>
              </w:rPr>
              <w:t xml:space="preserve"> &amp; Supriadi. (2021</w:t>
            </w:r>
            <w:r w:rsidR="00EF6149" w:rsidRPr="00EF6149">
              <w:rPr>
                <w:rFonts w:ascii="Times New Roman" w:hAnsi="Times New Roman" w:cs="Times New Roman"/>
                <w:bCs/>
                <w:color w:val="000000" w:themeColor="text1"/>
                <w:position w:val="-18"/>
              </w:rPr>
              <w:t xml:space="preserve">). </w:t>
            </w:r>
            <w:r>
              <w:rPr>
                <w:rFonts w:ascii="Times New Roman" w:hAnsi="Times New Roman" w:cs="Times New Roman"/>
                <w:bCs/>
                <w:color w:val="000000" w:themeColor="text1"/>
                <w:position w:val="-18"/>
              </w:rPr>
              <w:t xml:space="preserve">Analysis of Learning Obstacle Materials of KPK and FPB In Class V Elementary School Student Using Rasch Model Analysis. </w:t>
            </w:r>
            <w:r w:rsidR="00CE5591" w:rsidRPr="00CE5591">
              <w:rPr>
                <w:rFonts w:ascii="Times New Roman" w:hAnsi="Times New Roman" w:cs="Times New Roman"/>
                <w:bCs/>
                <w:i/>
                <w:iCs/>
                <w:color w:val="000000" w:themeColor="text1"/>
                <w:position w:val="-18"/>
              </w:rPr>
              <w:t>Didaktika</w:t>
            </w:r>
            <w:r>
              <w:rPr>
                <w:rFonts w:ascii="Times New Roman" w:hAnsi="Times New Roman" w:cs="Times New Roman"/>
                <w:bCs/>
                <w:i/>
                <w:iCs/>
                <w:color w:val="000000" w:themeColor="text1"/>
                <w:position w:val="-18"/>
              </w:rPr>
              <w:t>, 9</w:t>
            </w:r>
            <w:r>
              <w:rPr>
                <w:rFonts w:ascii="Times New Roman" w:hAnsi="Times New Roman" w:cs="Times New Roman"/>
                <w:bCs/>
                <w:color w:val="000000" w:themeColor="text1"/>
                <w:position w:val="-18"/>
              </w:rPr>
              <w:t>(2), 01-14</w:t>
            </w:r>
          </w:p>
        </w:tc>
      </w:tr>
    </w:tbl>
    <w:p w14:paraId="4CAFC69E" w14:textId="77777777" w:rsidR="00CE5591" w:rsidRDefault="00CE5591" w:rsidP="00A31F76">
      <w:pPr>
        <w:pStyle w:val="BasicParagraph"/>
        <w:spacing w:line="240" w:lineRule="auto"/>
        <w:rPr>
          <w:rFonts w:ascii="Times New Roman" w:hAnsi="Times New Roman" w:cs="Times New Roman"/>
          <w:b/>
          <w:bCs/>
          <w:color w:val="000000" w:themeColor="text1"/>
          <w:position w:val="-20"/>
          <w:sz w:val="22"/>
          <w:szCs w:val="22"/>
        </w:rPr>
        <w:sectPr w:rsidR="00CE5591" w:rsidSect="000916F2">
          <w:headerReference w:type="default" r:id="rId12"/>
          <w:type w:val="continuous"/>
          <w:pgSz w:w="11907" w:h="16839" w:code="9"/>
          <w:pgMar w:top="1701" w:right="1701" w:bottom="1701" w:left="1701" w:header="720" w:footer="720" w:gutter="0"/>
          <w:cols w:space="236"/>
          <w:titlePg/>
          <w:docGrid w:linePitch="360"/>
        </w:sectPr>
      </w:pP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951"/>
        <w:gridCol w:w="3569"/>
      </w:tblGrid>
      <w:tr w:rsidR="00A31F76" w:rsidRPr="002E280F" w14:paraId="7CD58268" w14:textId="77777777" w:rsidTr="00C52C45">
        <w:tc>
          <w:tcPr>
            <w:tcW w:w="1985" w:type="dxa"/>
            <w:tcBorders>
              <w:top w:val="single" w:sz="24" w:space="0" w:color="31849B"/>
            </w:tcBorders>
          </w:tcPr>
          <w:p w14:paraId="0AD1F4A1" w14:textId="6EBD2220" w:rsidR="00A31F76" w:rsidRPr="00C41EA0" w:rsidRDefault="00CE5591" w:rsidP="00A31F76">
            <w:pPr>
              <w:pStyle w:val="BasicParagraph"/>
              <w:spacing w:line="240" w:lineRule="auto"/>
              <w:rPr>
                <w:rFonts w:ascii="Times New Roman" w:hAnsi="Times New Roman" w:cs="Times New Roman"/>
                <w:color w:val="000000" w:themeColor="text1"/>
                <w:position w:val="-18"/>
              </w:rPr>
            </w:pPr>
            <w:r>
              <w:rPr>
                <w:rFonts w:ascii="Times New Roman" w:hAnsi="Times New Roman" w:cs="Times New Roman"/>
                <w:b/>
                <w:bCs/>
                <w:color w:val="000000" w:themeColor="text1"/>
                <w:position w:val="-20"/>
                <w:sz w:val="22"/>
                <w:szCs w:val="22"/>
              </w:rPr>
              <w:lastRenderedPageBreak/>
              <w:t xml:space="preserve">Info </w:t>
            </w:r>
            <w:r w:rsidR="00A31F76" w:rsidRPr="00C41EA0">
              <w:rPr>
                <w:rFonts w:ascii="Times New Roman" w:hAnsi="Times New Roman" w:cs="Times New Roman"/>
                <w:b/>
                <w:bCs/>
                <w:color w:val="000000" w:themeColor="text1"/>
                <w:position w:val="-20"/>
                <w:sz w:val="22"/>
                <w:szCs w:val="22"/>
              </w:rPr>
              <w:t>Arti</w:t>
            </w:r>
            <w:r>
              <w:rPr>
                <w:rFonts w:ascii="Times New Roman" w:hAnsi="Times New Roman" w:cs="Times New Roman"/>
                <w:b/>
                <w:bCs/>
                <w:color w:val="000000" w:themeColor="text1"/>
                <w:position w:val="-20"/>
                <w:sz w:val="22"/>
                <w:szCs w:val="22"/>
              </w:rPr>
              <w:t>k</w:t>
            </w:r>
            <w:r w:rsidR="00A31F76" w:rsidRPr="00C41EA0">
              <w:rPr>
                <w:rFonts w:ascii="Times New Roman" w:hAnsi="Times New Roman" w:cs="Times New Roman"/>
                <w:b/>
                <w:bCs/>
                <w:color w:val="000000" w:themeColor="text1"/>
                <w:position w:val="-20"/>
                <w:sz w:val="22"/>
                <w:szCs w:val="22"/>
              </w:rPr>
              <w:t xml:space="preserve">le </w:t>
            </w:r>
          </w:p>
          <w:p w14:paraId="33A27A10" w14:textId="77777777" w:rsidR="00A31F76" w:rsidRPr="00C41EA0" w:rsidRDefault="00A31F76" w:rsidP="00A31F76">
            <w:pPr>
              <w:pStyle w:val="BasicParagraph"/>
              <w:spacing w:line="276" w:lineRule="auto"/>
              <w:rPr>
                <w:rFonts w:ascii="Times New Roman" w:hAnsi="Times New Roman" w:cs="Times New Roman"/>
                <w:color w:val="000000" w:themeColor="text1"/>
              </w:rPr>
            </w:pPr>
            <w:r w:rsidRPr="00C41EA0">
              <w:rPr>
                <w:rFonts w:ascii="Times New Roman" w:hAnsi="Times New Roman" w:cs="Times New Roman"/>
                <w:color w:val="000000" w:themeColor="text1"/>
              </w:rPr>
              <w:t>________________</w:t>
            </w:r>
          </w:p>
          <w:p w14:paraId="7B318CC7" w14:textId="3B2E85C2" w:rsidR="00A31F76" w:rsidRPr="00C41EA0" w:rsidRDefault="00C52C45" w:rsidP="00A31F76">
            <w:pPr>
              <w:pStyle w:val="BasicParagraph"/>
              <w:spacing w:line="276" w:lineRule="auto"/>
              <w:rPr>
                <w:rFonts w:ascii="Times New Roman" w:hAnsi="Times New Roman" w:cs="Times New Roman"/>
                <w:color w:val="000000" w:themeColor="text1"/>
                <w:position w:val="-6"/>
                <w:sz w:val="16"/>
                <w:szCs w:val="16"/>
              </w:rPr>
            </w:pPr>
            <w:r>
              <w:rPr>
                <w:rFonts w:ascii="Times New Roman" w:hAnsi="Times New Roman" w:cs="Times New Roman"/>
                <w:i/>
                <w:iCs/>
                <w:color w:val="000000" w:themeColor="text1"/>
                <w:position w:val="-6"/>
                <w:sz w:val="16"/>
                <w:szCs w:val="16"/>
              </w:rPr>
              <w:t>Riwayat Artikel</w:t>
            </w:r>
          </w:p>
          <w:p w14:paraId="36F2ADBF" w14:textId="2213EB8E" w:rsidR="00A31F76" w:rsidRPr="00C41EA0" w:rsidRDefault="00C52C45" w:rsidP="00A31F76">
            <w:pPr>
              <w:pStyle w:val="BasicParagraph"/>
              <w:spacing w:line="276" w:lineRule="auto"/>
              <w:rPr>
                <w:rFonts w:ascii="Times New Roman" w:hAnsi="Times New Roman" w:cs="Times New Roman"/>
                <w:color w:val="000000" w:themeColor="text1"/>
                <w:position w:val="-6"/>
                <w:sz w:val="16"/>
                <w:szCs w:val="16"/>
              </w:rPr>
            </w:pPr>
            <w:r>
              <w:rPr>
                <w:rFonts w:ascii="Times New Roman" w:hAnsi="Times New Roman" w:cs="Times New Roman"/>
                <w:color w:val="000000" w:themeColor="text1"/>
                <w:position w:val="-6"/>
                <w:sz w:val="16"/>
                <w:szCs w:val="16"/>
              </w:rPr>
              <w:t>Dikirim</w:t>
            </w:r>
            <w:r w:rsidR="00A31F76" w:rsidRPr="00C41EA0">
              <w:rPr>
                <w:rFonts w:ascii="Times New Roman" w:hAnsi="Times New Roman" w:cs="Times New Roman"/>
                <w:color w:val="000000" w:themeColor="text1"/>
                <w:position w:val="-6"/>
                <w:sz w:val="16"/>
                <w:szCs w:val="16"/>
              </w:rPr>
              <w:t xml:space="preserve">: </w:t>
            </w:r>
          </w:p>
          <w:p w14:paraId="1700512E" w14:textId="11FAB673" w:rsidR="00A31F76" w:rsidRPr="00C41EA0" w:rsidRDefault="00C51E22" w:rsidP="00A31F76">
            <w:pPr>
              <w:pStyle w:val="BasicParagraph"/>
              <w:spacing w:line="276" w:lineRule="auto"/>
              <w:rPr>
                <w:rFonts w:ascii="Times New Roman" w:hAnsi="Times New Roman" w:cs="Times New Roman"/>
                <w:color w:val="000000" w:themeColor="text1"/>
                <w:position w:val="-6"/>
                <w:sz w:val="16"/>
                <w:szCs w:val="16"/>
              </w:rPr>
            </w:pPr>
            <w:bookmarkStart w:id="0" w:name="_GoBack"/>
            <w:bookmarkEnd w:id="0"/>
            <w:r>
              <w:rPr>
                <w:rFonts w:ascii="Times New Roman" w:hAnsi="Times New Roman" w:cs="Times New Roman"/>
                <w:color w:val="000000" w:themeColor="text1"/>
                <w:position w:val="-6"/>
                <w:sz w:val="16"/>
                <w:szCs w:val="16"/>
              </w:rPr>
              <w:t>Agustus</w:t>
            </w:r>
            <w:r w:rsidR="00A31F76">
              <w:rPr>
                <w:rFonts w:ascii="Times New Roman" w:hAnsi="Times New Roman" w:cs="Times New Roman"/>
                <w:color w:val="000000" w:themeColor="text1"/>
                <w:position w:val="-6"/>
                <w:sz w:val="16"/>
                <w:szCs w:val="16"/>
              </w:rPr>
              <w:t xml:space="preserve"> 20</w:t>
            </w:r>
            <w:r w:rsidR="00CE5591">
              <w:rPr>
                <w:rFonts w:ascii="Times New Roman" w:hAnsi="Times New Roman" w:cs="Times New Roman"/>
                <w:color w:val="000000" w:themeColor="text1"/>
                <w:position w:val="-6"/>
                <w:sz w:val="16"/>
                <w:szCs w:val="16"/>
              </w:rPr>
              <w:t>2</w:t>
            </w:r>
            <w:r w:rsidR="00A31F76">
              <w:rPr>
                <w:rFonts w:ascii="Times New Roman" w:hAnsi="Times New Roman" w:cs="Times New Roman"/>
                <w:color w:val="000000" w:themeColor="text1"/>
                <w:position w:val="-6"/>
                <w:sz w:val="16"/>
                <w:szCs w:val="16"/>
              </w:rPr>
              <w:t>1</w:t>
            </w:r>
          </w:p>
          <w:p w14:paraId="02370E8F" w14:textId="78C00A16" w:rsidR="00A31F76" w:rsidRPr="00C41EA0" w:rsidRDefault="00C52C45" w:rsidP="00A31F76">
            <w:pPr>
              <w:pStyle w:val="BasicParagraph"/>
              <w:spacing w:line="276" w:lineRule="auto"/>
              <w:rPr>
                <w:rFonts w:ascii="Times New Roman" w:hAnsi="Times New Roman" w:cs="Times New Roman"/>
                <w:color w:val="000000" w:themeColor="text1"/>
                <w:position w:val="-6"/>
                <w:sz w:val="16"/>
                <w:szCs w:val="16"/>
              </w:rPr>
            </w:pPr>
            <w:r>
              <w:rPr>
                <w:rFonts w:ascii="Times New Roman" w:hAnsi="Times New Roman" w:cs="Times New Roman"/>
                <w:color w:val="000000" w:themeColor="text1"/>
                <w:position w:val="-6"/>
                <w:sz w:val="16"/>
                <w:szCs w:val="16"/>
              </w:rPr>
              <w:t>Diterima</w:t>
            </w:r>
            <w:r w:rsidR="00A31F76" w:rsidRPr="00C41EA0">
              <w:rPr>
                <w:rFonts w:ascii="Times New Roman" w:hAnsi="Times New Roman" w:cs="Times New Roman"/>
                <w:color w:val="000000" w:themeColor="text1"/>
                <w:position w:val="-6"/>
                <w:sz w:val="16"/>
                <w:szCs w:val="16"/>
              </w:rPr>
              <w:t xml:space="preserve">: </w:t>
            </w:r>
          </w:p>
          <w:p w14:paraId="153623F2" w14:textId="274F7881" w:rsidR="00A31F76" w:rsidRPr="00C41EA0" w:rsidRDefault="00C51E22" w:rsidP="00A31F76">
            <w:pPr>
              <w:pStyle w:val="BasicParagraph"/>
              <w:spacing w:line="276" w:lineRule="auto"/>
              <w:rPr>
                <w:rFonts w:ascii="Times New Roman" w:hAnsi="Times New Roman" w:cs="Times New Roman"/>
                <w:color w:val="000000" w:themeColor="text1"/>
                <w:position w:val="-6"/>
                <w:sz w:val="16"/>
                <w:szCs w:val="16"/>
              </w:rPr>
            </w:pPr>
            <w:r>
              <w:rPr>
                <w:rFonts w:ascii="Times New Roman" w:hAnsi="Times New Roman" w:cs="Times New Roman"/>
                <w:color w:val="000000" w:themeColor="text1"/>
                <w:position w:val="-6"/>
                <w:sz w:val="16"/>
                <w:szCs w:val="16"/>
              </w:rPr>
              <w:t>Agustus</w:t>
            </w:r>
            <w:r w:rsidR="00A31F76">
              <w:rPr>
                <w:rFonts w:ascii="Times New Roman" w:hAnsi="Times New Roman" w:cs="Times New Roman"/>
                <w:color w:val="000000" w:themeColor="text1"/>
                <w:position w:val="-6"/>
                <w:sz w:val="16"/>
                <w:szCs w:val="16"/>
              </w:rPr>
              <w:t xml:space="preserve"> 20</w:t>
            </w:r>
            <w:r w:rsidR="00CE5591">
              <w:rPr>
                <w:rFonts w:ascii="Times New Roman" w:hAnsi="Times New Roman" w:cs="Times New Roman"/>
                <w:color w:val="000000" w:themeColor="text1"/>
                <w:position w:val="-6"/>
                <w:sz w:val="16"/>
                <w:szCs w:val="16"/>
              </w:rPr>
              <w:t>2</w:t>
            </w:r>
            <w:r w:rsidR="00A31F76">
              <w:rPr>
                <w:rFonts w:ascii="Times New Roman" w:hAnsi="Times New Roman" w:cs="Times New Roman"/>
                <w:color w:val="000000" w:themeColor="text1"/>
                <w:position w:val="-6"/>
                <w:sz w:val="16"/>
                <w:szCs w:val="16"/>
              </w:rPr>
              <w:t>1</w:t>
            </w:r>
          </w:p>
          <w:p w14:paraId="590DC3E5" w14:textId="0E04E0D2" w:rsidR="00A31F76" w:rsidRPr="00C41EA0" w:rsidRDefault="00C52C45" w:rsidP="00A31F76">
            <w:pPr>
              <w:pStyle w:val="Disetujui"/>
              <w:spacing w:line="276" w:lineRule="auto"/>
              <w:rPr>
                <w:rFonts w:ascii="Times New Roman" w:hAnsi="Times New Roman" w:cs="Times New Roman"/>
                <w:color w:val="000000" w:themeColor="text1"/>
                <w:position w:val="-6"/>
              </w:rPr>
            </w:pPr>
            <w:r>
              <w:rPr>
                <w:rFonts w:ascii="Times New Roman" w:hAnsi="Times New Roman" w:cs="Times New Roman"/>
                <w:color w:val="000000" w:themeColor="text1"/>
                <w:position w:val="-6"/>
              </w:rPr>
              <w:t>Diterbitkan</w:t>
            </w:r>
            <w:r w:rsidR="00A31F76" w:rsidRPr="00C41EA0">
              <w:rPr>
                <w:rFonts w:ascii="Times New Roman" w:hAnsi="Times New Roman" w:cs="Times New Roman"/>
                <w:color w:val="000000" w:themeColor="text1"/>
                <w:position w:val="-6"/>
              </w:rPr>
              <w:t>:</w:t>
            </w:r>
          </w:p>
          <w:p w14:paraId="002115E4" w14:textId="13795936" w:rsidR="00A31F76" w:rsidRPr="00C41EA0" w:rsidRDefault="00C51E22" w:rsidP="00A31F76">
            <w:pPr>
              <w:pStyle w:val="Disetujui"/>
              <w:spacing w:line="276" w:lineRule="auto"/>
              <w:rPr>
                <w:rFonts w:ascii="Times New Roman" w:hAnsi="Times New Roman" w:cs="Times New Roman"/>
                <w:color w:val="000000" w:themeColor="text1"/>
                <w:position w:val="-6"/>
              </w:rPr>
            </w:pPr>
            <w:r>
              <w:rPr>
                <w:rFonts w:ascii="Times New Roman" w:hAnsi="Times New Roman" w:cs="Times New Roman"/>
                <w:color w:val="000000" w:themeColor="text1"/>
                <w:position w:val="-6"/>
              </w:rPr>
              <w:t>Agustus</w:t>
            </w:r>
            <w:r w:rsidR="00A31F76">
              <w:rPr>
                <w:rFonts w:ascii="Times New Roman" w:hAnsi="Times New Roman" w:cs="Times New Roman"/>
                <w:color w:val="000000" w:themeColor="text1"/>
                <w:position w:val="-6"/>
              </w:rPr>
              <w:t xml:space="preserve"> 20</w:t>
            </w:r>
            <w:r w:rsidR="00C52C45">
              <w:rPr>
                <w:rFonts w:ascii="Times New Roman" w:hAnsi="Times New Roman" w:cs="Times New Roman"/>
                <w:color w:val="000000" w:themeColor="text1"/>
                <w:position w:val="-6"/>
              </w:rPr>
              <w:t>2</w:t>
            </w:r>
            <w:r w:rsidR="00A31F76">
              <w:rPr>
                <w:rFonts w:ascii="Times New Roman" w:hAnsi="Times New Roman" w:cs="Times New Roman"/>
                <w:color w:val="000000" w:themeColor="text1"/>
                <w:position w:val="-6"/>
              </w:rPr>
              <w:t>1</w:t>
            </w:r>
          </w:p>
          <w:p w14:paraId="73002548" w14:textId="77777777" w:rsidR="00A31F76" w:rsidRPr="00EF6149" w:rsidRDefault="00A31F76" w:rsidP="00A31F76">
            <w:pPr>
              <w:pStyle w:val="BasicParagraph"/>
              <w:spacing w:line="240" w:lineRule="auto"/>
              <w:rPr>
                <w:rFonts w:ascii="Times New Roman" w:hAnsi="Times New Roman" w:cs="Times New Roman"/>
                <w:b/>
                <w:bCs/>
                <w:color w:val="000000" w:themeColor="text1"/>
                <w:position w:val="-18"/>
              </w:rPr>
            </w:pPr>
          </w:p>
        </w:tc>
        <w:tc>
          <w:tcPr>
            <w:tcW w:w="6520" w:type="dxa"/>
            <w:gridSpan w:val="2"/>
            <w:tcBorders>
              <w:top w:val="single" w:sz="24" w:space="0" w:color="31849B"/>
            </w:tcBorders>
          </w:tcPr>
          <w:p w14:paraId="74DF9B8B" w14:textId="175CD9C9" w:rsidR="00A31F76" w:rsidRPr="00C41EA0" w:rsidRDefault="00A31F76" w:rsidP="00A31F76">
            <w:pPr>
              <w:pStyle w:val="BasicParagraph"/>
              <w:suppressAutoHyphens/>
              <w:spacing w:line="276" w:lineRule="auto"/>
              <w:rPr>
                <w:rFonts w:ascii="Times New Roman" w:hAnsi="Times New Roman" w:cs="Times New Roman"/>
                <w:color w:val="000000" w:themeColor="text1"/>
                <w:sz w:val="24"/>
                <w:szCs w:val="24"/>
              </w:rPr>
            </w:pPr>
            <w:r w:rsidRPr="00C41EA0">
              <w:rPr>
                <w:rFonts w:ascii="Times New Roman" w:hAnsi="Times New Roman" w:cs="Times New Roman"/>
                <w:b/>
                <w:bCs/>
                <w:color w:val="000000" w:themeColor="text1"/>
                <w:position w:val="-18"/>
                <w:sz w:val="22"/>
                <w:szCs w:val="22"/>
              </w:rPr>
              <w:t>Abstra</w:t>
            </w:r>
            <w:r w:rsidR="00CE5591">
              <w:rPr>
                <w:rFonts w:ascii="Times New Roman" w:hAnsi="Times New Roman" w:cs="Times New Roman"/>
                <w:b/>
                <w:bCs/>
                <w:color w:val="000000" w:themeColor="text1"/>
                <w:position w:val="-18"/>
                <w:sz w:val="22"/>
                <w:szCs w:val="22"/>
              </w:rPr>
              <w:t>k</w:t>
            </w:r>
          </w:p>
          <w:p w14:paraId="0E245FBB" w14:textId="3753EE62" w:rsidR="00A31F76" w:rsidRDefault="00A31F76" w:rsidP="002377E1">
            <w:pPr>
              <w:pStyle w:val="AbstakIndo"/>
              <w:suppressAutoHyphens/>
              <w:spacing w:line="276" w:lineRule="auto"/>
              <w:rPr>
                <w:rFonts w:ascii="Times New Roman" w:hAnsi="Times New Roman" w:cs="Times New Roman"/>
                <w:color w:val="000000" w:themeColor="text1"/>
              </w:rPr>
            </w:pPr>
            <w:r w:rsidRPr="00C41EA0">
              <w:rPr>
                <w:rFonts w:ascii="Times New Roman" w:hAnsi="Times New Roman" w:cs="Times New Roman"/>
                <w:color w:val="000000" w:themeColor="text1"/>
              </w:rPr>
              <w:t>___________________________________</w:t>
            </w:r>
            <w:r>
              <w:rPr>
                <w:rFonts w:ascii="Times New Roman" w:hAnsi="Times New Roman" w:cs="Times New Roman"/>
                <w:color w:val="000000" w:themeColor="text1"/>
              </w:rPr>
              <w:t>____________________________</w:t>
            </w:r>
          </w:p>
          <w:p w14:paraId="59FE1A97" w14:textId="77777777" w:rsidR="00A31F76" w:rsidRDefault="00A31F76" w:rsidP="002377E1">
            <w:pPr>
              <w:pStyle w:val="BasicParagraph"/>
              <w:suppressAutoHyphens/>
              <w:spacing w:line="240" w:lineRule="auto"/>
              <w:jc w:val="both"/>
              <w:rPr>
                <w:rFonts w:ascii="Times New Roman" w:hAnsi="Times New Roman" w:cs="Times New Roman"/>
                <w:color w:val="000000" w:themeColor="text1"/>
              </w:rPr>
            </w:pPr>
          </w:p>
          <w:p w14:paraId="044F04FA" w14:textId="77777777" w:rsidR="00A31F76" w:rsidRDefault="00A31F76" w:rsidP="00A31F76">
            <w:pPr>
              <w:pStyle w:val="BasicParagraph"/>
              <w:suppressAutoHyphens/>
              <w:spacing w:line="276" w:lineRule="auto"/>
              <w:rPr>
                <w:rFonts w:ascii="Times New Roman" w:hAnsi="Times New Roman" w:cs="Times New Roman"/>
                <w:color w:val="000000" w:themeColor="text1"/>
              </w:rPr>
            </w:pPr>
          </w:p>
          <w:p w14:paraId="6B7D71F9" w14:textId="77777777" w:rsidR="00C51E22" w:rsidRPr="00C51E22" w:rsidRDefault="00C51E22" w:rsidP="00C51E22">
            <w:pPr>
              <w:pStyle w:val="BasicParagraph"/>
              <w:suppressAutoHyphens/>
              <w:spacing w:line="276" w:lineRule="auto"/>
              <w:jc w:val="both"/>
              <w:rPr>
                <w:rFonts w:ascii="Times New Roman" w:hAnsi="Times New Roman" w:cs="Times New Roman"/>
                <w:color w:val="000000" w:themeColor="text1"/>
              </w:rPr>
            </w:pPr>
            <w:r w:rsidRPr="00C51E22">
              <w:rPr>
                <w:rFonts w:ascii="Times New Roman" w:hAnsi="Times New Roman" w:cs="Times New Roman"/>
                <w:color w:val="000000" w:themeColor="text1"/>
              </w:rPr>
              <w:t>Matematka merupakan pelajaran yang berhubungan dengan kegiatan sehari-hari. Bagi siswa mata pelajaran ini adalah yang paling sulit. Materi yang dimaksud yaitu tentang KPK dan FPB</w:t>
            </w:r>
            <w:proofErr w:type="gramStart"/>
            <w:r w:rsidRPr="00C51E22">
              <w:rPr>
                <w:rFonts w:ascii="Times New Roman" w:hAnsi="Times New Roman" w:cs="Times New Roman"/>
                <w:color w:val="000000" w:themeColor="text1"/>
              </w:rPr>
              <w:t>..</w:t>
            </w:r>
            <w:proofErr w:type="gramEnd"/>
            <w:r w:rsidRPr="00C51E22">
              <w:rPr>
                <w:rFonts w:ascii="Times New Roman" w:hAnsi="Times New Roman" w:cs="Times New Roman"/>
                <w:color w:val="000000" w:themeColor="text1"/>
              </w:rPr>
              <w:t xml:space="preserve"> Berdasarkan hasil wawancara bersama guru kelas nilai siswa rendah di materi ini. Kesulitan ini menyebabkan teradinya hambatan belajar (learning obstacle). Salah satu obstacle yang dialami yaitu yaitu bingung saat mengerjakan soal tentang KPK dan FPB yang tidak sesuai dengn contoh dari guru serta kesulitan menguasai konsep pemfaktoran yang mana di dalamnya berkaitan tentang operasi hitung. Hal ini dibuktikan berdasarkan nilai ulangan harian yang dari materi ini yaitu dari 28 anak terdapat 14 orang yang nilainya dibawah KKM. Maka penting dilakukan upaya dalam mengatasi learning obstacle ini. Sehingga riset dilakukan dengan tujuan mengertahui hambatan siswa, mengetahui faktor penyebab learning obstacle ini, serta mengetahui tingkat kesuitan soal </w:t>
            </w:r>
            <w:proofErr w:type="gramStart"/>
            <w:r w:rsidRPr="00C51E22">
              <w:rPr>
                <w:rFonts w:ascii="Times New Roman" w:hAnsi="Times New Roman" w:cs="Times New Roman"/>
                <w:color w:val="000000" w:themeColor="text1"/>
              </w:rPr>
              <w:t>bagi  menggunakan</w:t>
            </w:r>
            <w:proofErr w:type="gramEnd"/>
            <w:r w:rsidRPr="00C51E22">
              <w:rPr>
                <w:rFonts w:ascii="Times New Roman" w:hAnsi="Times New Roman" w:cs="Times New Roman"/>
                <w:color w:val="000000" w:themeColor="text1"/>
              </w:rPr>
              <w:t xml:space="preserve"> analisis Rasch Model . </w:t>
            </w:r>
          </w:p>
          <w:p w14:paraId="667E906F" w14:textId="468A58F0" w:rsidR="00A31F76" w:rsidRDefault="00C51E22" w:rsidP="00C51E22">
            <w:pPr>
              <w:pStyle w:val="BasicParagraph"/>
              <w:suppressAutoHyphens/>
              <w:spacing w:line="276" w:lineRule="auto"/>
              <w:jc w:val="both"/>
              <w:rPr>
                <w:rFonts w:ascii="Times New Roman" w:hAnsi="Times New Roman" w:cs="Times New Roman"/>
                <w:color w:val="000000" w:themeColor="text1"/>
              </w:rPr>
            </w:pPr>
            <w:r w:rsidRPr="00C51E22">
              <w:rPr>
                <w:rFonts w:ascii="Times New Roman" w:hAnsi="Times New Roman" w:cs="Times New Roman"/>
                <w:color w:val="000000" w:themeColor="text1"/>
              </w:rPr>
              <w:t>Penelitian ini mengguakan pendekatan kualitatif dengan metode deskriptif kuantitatif yang melibatkan 28 siswa beserta guru untuk mengikuti tes dan wawancara terkait materi ini. Telaah data dalam riset ini menggunakan Rasch Model dengan bantuan perangkat lunak winstep versi 4.5.2. Hasil dari penelitian ini menunjukkan bahwa analisis Rasch Model untuk tes learning obstacle tentang materi ini memiliki kecenderungan kemampuan siswa lebih kecil daripada tingkat kesulitan soal.</w:t>
            </w:r>
          </w:p>
          <w:p w14:paraId="5A86619F" w14:textId="77777777" w:rsidR="00A31F76" w:rsidRDefault="00A31F76" w:rsidP="00A31F76">
            <w:pPr>
              <w:pStyle w:val="BasicParagraph"/>
              <w:suppressAutoHyphens/>
              <w:spacing w:line="276" w:lineRule="auto"/>
              <w:rPr>
                <w:rFonts w:ascii="Times New Roman" w:hAnsi="Times New Roman" w:cs="Times New Roman"/>
                <w:color w:val="000000" w:themeColor="text1"/>
              </w:rPr>
            </w:pPr>
          </w:p>
          <w:p w14:paraId="67A33FDA" w14:textId="77777777" w:rsidR="00A31F76" w:rsidRPr="00EF6149" w:rsidRDefault="00A31F76" w:rsidP="00A31F76">
            <w:pPr>
              <w:pStyle w:val="BasicParagraph"/>
              <w:suppressAutoHyphens/>
              <w:spacing w:line="240" w:lineRule="auto"/>
              <w:rPr>
                <w:rFonts w:ascii="Times New Roman" w:hAnsi="Times New Roman" w:cs="Times New Roman"/>
                <w:bCs/>
                <w:color w:val="000000" w:themeColor="text1"/>
                <w:position w:val="-18"/>
              </w:rPr>
            </w:pPr>
          </w:p>
        </w:tc>
      </w:tr>
      <w:tr w:rsidR="00A31F76" w:rsidRPr="002E280F" w14:paraId="39A680CF" w14:textId="77777777" w:rsidTr="00C52C45">
        <w:tc>
          <w:tcPr>
            <w:tcW w:w="1985" w:type="dxa"/>
            <w:tcBorders>
              <w:top w:val="single" w:sz="4" w:space="0" w:color="auto"/>
              <w:bottom w:val="single" w:sz="24" w:space="0" w:color="31849B"/>
            </w:tcBorders>
          </w:tcPr>
          <w:p w14:paraId="33FE52E4" w14:textId="365012E5" w:rsidR="00A31F76" w:rsidRPr="00EF6149" w:rsidRDefault="00A31F76" w:rsidP="00A31F76">
            <w:pPr>
              <w:pStyle w:val="BasicParagraph"/>
              <w:spacing w:line="240" w:lineRule="auto"/>
              <w:rPr>
                <w:rFonts w:ascii="Times New Roman" w:hAnsi="Times New Roman" w:cs="Times New Roman"/>
                <w:b/>
                <w:bCs/>
                <w:color w:val="000000" w:themeColor="text1"/>
                <w:position w:val="-18"/>
              </w:rPr>
            </w:pPr>
            <w:r w:rsidRPr="004105C8">
              <w:rPr>
                <w:rFonts w:ascii="Times New Roman" w:hAnsi="Times New Roman" w:cs="Times New Roman"/>
                <w:b/>
                <w:bCs/>
                <w:color w:val="000000" w:themeColor="text1"/>
                <w:position w:val="-18"/>
              </w:rPr>
              <w:t>K</w:t>
            </w:r>
            <w:r w:rsidR="00CE5591">
              <w:rPr>
                <w:rFonts w:ascii="Times New Roman" w:hAnsi="Times New Roman" w:cs="Times New Roman"/>
                <w:b/>
                <w:bCs/>
                <w:color w:val="000000" w:themeColor="text1"/>
                <w:position w:val="-18"/>
              </w:rPr>
              <w:t>ata Kunci</w:t>
            </w:r>
            <w:r w:rsidRPr="004105C8">
              <w:rPr>
                <w:rFonts w:ascii="Times New Roman" w:hAnsi="Times New Roman" w:cs="Times New Roman"/>
                <w:b/>
                <w:bCs/>
                <w:color w:val="000000" w:themeColor="text1"/>
                <w:position w:val="-18"/>
              </w:rPr>
              <w:t>:</w:t>
            </w:r>
          </w:p>
        </w:tc>
        <w:tc>
          <w:tcPr>
            <w:tcW w:w="6520" w:type="dxa"/>
            <w:gridSpan w:val="2"/>
            <w:tcBorders>
              <w:top w:val="single" w:sz="4" w:space="0" w:color="auto"/>
              <w:bottom w:val="single" w:sz="24" w:space="0" w:color="31849B"/>
            </w:tcBorders>
          </w:tcPr>
          <w:p w14:paraId="3EBED2B7" w14:textId="7C3D3622" w:rsidR="00A31F76" w:rsidRPr="00C51E22" w:rsidRDefault="00C51E22" w:rsidP="00C51E22">
            <w:pPr>
              <w:ind w:right="18"/>
              <w:jc w:val="both"/>
              <w:rPr>
                <w:rFonts w:ascii="Times New Roman" w:hAnsi="Times New Roman" w:cs="Times New Roman"/>
              </w:rPr>
            </w:pPr>
            <w:r w:rsidRPr="00C51E22">
              <w:rPr>
                <w:rFonts w:ascii="Times New Roman" w:eastAsia="Times New Roman" w:hAnsi="Times New Roman"/>
                <w:b/>
                <w:sz w:val="20"/>
              </w:rPr>
              <w:t>Kata kunci:</w:t>
            </w:r>
            <w:r w:rsidRPr="00C51E22">
              <w:rPr>
                <w:rFonts w:ascii="Times New Roman" w:eastAsia="Times New Roman" w:hAnsi="Times New Roman"/>
                <w:sz w:val="20"/>
              </w:rPr>
              <w:t xml:space="preserve"> </w:t>
            </w:r>
            <w:r w:rsidRPr="00C51E22">
              <w:rPr>
                <w:rFonts w:ascii="Times New Roman" w:eastAsia="Times New Roman" w:hAnsi="Times New Roman"/>
                <w:i/>
                <w:sz w:val="20"/>
              </w:rPr>
              <w:t>Learning Obstacle,</w:t>
            </w:r>
            <w:r w:rsidRPr="00C51E22">
              <w:rPr>
                <w:rFonts w:ascii="Times New Roman" w:eastAsia="Times New Roman" w:hAnsi="Times New Roman"/>
                <w:sz w:val="20"/>
              </w:rPr>
              <w:t xml:space="preserve">  Rasch model</w:t>
            </w:r>
          </w:p>
        </w:tc>
      </w:tr>
      <w:tr w:rsidR="00A31F76" w:rsidRPr="002E280F" w14:paraId="6D97AF48" w14:textId="77777777" w:rsidTr="00C52C45">
        <w:tc>
          <w:tcPr>
            <w:tcW w:w="1985" w:type="dxa"/>
            <w:tcBorders>
              <w:top w:val="single" w:sz="24" w:space="0" w:color="31849B"/>
            </w:tcBorders>
          </w:tcPr>
          <w:p w14:paraId="211AAA2F" w14:textId="6E709320" w:rsidR="00A31F76" w:rsidRPr="00EF6149" w:rsidRDefault="00CE5591" w:rsidP="00A31F76">
            <w:pPr>
              <w:pStyle w:val="BasicParagraph"/>
              <w:spacing w:line="240" w:lineRule="auto"/>
              <w:rPr>
                <w:rFonts w:ascii="Times New Roman" w:hAnsi="Times New Roman" w:cs="Times New Roman"/>
                <w:b/>
                <w:bCs/>
                <w:color w:val="000000" w:themeColor="text1"/>
                <w:position w:val="-18"/>
              </w:rPr>
            </w:pPr>
            <w:r>
              <w:rPr>
                <w:rFonts w:ascii="Times New Roman" w:hAnsi="Times New Roman" w:cs="Times New Roman"/>
                <w:b/>
                <w:bCs/>
                <w:color w:val="000000" w:themeColor="text1"/>
                <w:position w:val="-18"/>
              </w:rPr>
              <w:t>Cara men</w:t>
            </w:r>
            <w:r w:rsidR="00C52C45">
              <w:rPr>
                <w:rFonts w:ascii="Times New Roman" w:hAnsi="Times New Roman" w:cs="Times New Roman"/>
                <w:b/>
                <w:bCs/>
                <w:color w:val="000000" w:themeColor="text1"/>
                <w:position w:val="-18"/>
              </w:rPr>
              <w:t>sitasi</w:t>
            </w:r>
            <w:r w:rsidR="00A31F76" w:rsidRPr="00EF6149">
              <w:rPr>
                <w:rFonts w:ascii="Times New Roman" w:hAnsi="Times New Roman" w:cs="Times New Roman"/>
                <w:b/>
                <w:bCs/>
                <w:color w:val="000000" w:themeColor="text1"/>
                <w:position w:val="-18"/>
              </w:rPr>
              <w:t xml:space="preserve">: </w:t>
            </w:r>
          </w:p>
          <w:p w14:paraId="380F433B" w14:textId="77777777" w:rsidR="00A31F76" w:rsidRPr="00EF6149" w:rsidRDefault="00A31F76" w:rsidP="00A31F76">
            <w:pPr>
              <w:pStyle w:val="BasicParagraph"/>
              <w:spacing w:line="240" w:lineRule="auto"/>
              <w:rPr>
                <w:rFonts w:ascii="Times New Roman" w:hAnsi="Times New Roman" w:cs="Times New Roman"/>
                <w:b/>
                <w:bCs/>
                <w:color w:val="000000" w:themeColor="text1"/>
                <w:position w:val="-18"/>
              </w:rPr>
            </w:pPr>
          </w:p>
        </w:tc>
        <w:tc>
          <w:tcPr>
            <w:tcW w:w="6520" w:type="dxa"/>
            <w:gridSpan w:val="2"/>
            <w:tcBorders>
              <w:top w:val="single" w:sz="24" w:space="0" w:color="31849B"/>
            </w:tcBorders>
          </w:tcPr>
          <w:p w14:paraId="13D909E0" w14:textId="3C89085C" w:rsidR="00A31F76" w:rsidRPr="00EF6149" w:rsidRDefault="00C51E22" w:rsidP="00A31F76">
            <w:pPr>
              <w:pStyle w:val="BasicParagraph"/>
              <w:suppressAutoHyphens/>
              <w:spacing w:line="240" w:lineRule="auto"/>
              <w:rPr>
                <w:rFonts w:ascii="Times New Roman" w:hAnsi="Times New Roman" w:cs="Times New Roman"/>
                <w:bCs/>
                <w:color w:val="000000" w:themeColor="text1"/>
                <w:position w:val="-18"/>
              </w:rPr>
            </w:pPr>
            <w:proofErr w:type="gramStart"/>
            <w:r>
              <w:rPr>
                <w:rFonts w:ascii="Times New Roman" w:hAnsi="Times New Roman" w:cs="Times New Roman"/>
                <w:bCs/>
                <w:color w:val="000000" w:themeColor="text1"/>
                <w:position w:val="-18"/>
              </w:rPr>
              <w:t>Maelani.,</w:t>
            </w:r>
            <w:proofErr w:type="gramEnd"/>
            <w:r>
              <w:rPr>
                <w:rFonts w:ascii="Times New Roman" w:hAnsi="Times New Roman" w:cs="Times New Roman"/>
                <w:bCs/>
                <w:color w:val="000000" w:themeColor="text1"/>
                <w:position w:val="-18"/>
              </w:rPr>
              <w:t xml:space="preserve"> &amp; Supriadi. (2021). Analisis Learning Obstacle Materi KPK dan FPB pada Siswa Kelas V dengan Menggunakan Rasch Model</w:t>
            </w:r>
            <w:r w:rsidR="00A31F76" w:rsidRPr="00EF6149">
              <w:rPr>
                <w:rFonts w:ascii="Times New Roman" w:hAnsi="Times New Roman" w:cs="Times New Roman"/>
                <w:bCs/>
                <w:color w:val="000000" w:themeColor="text1"/>
                <w:position w:val="-18"/>
              </w:rPr>
              <w:t xml:space="preserve">. </w:t>
            </w:r>
            <w:r w:rsidR="00C52C45" w:rsidRPr="00C52C45">
              <w:rPr>
                <w:rFonts w:ascii="Times New Roman" w:hAnsi="Times New Roman" w:cs="Times New Roman"/>
                <w:bCs/>
                <w:i/>
                <w:iCs/>
                <w:color w:val="000000" w:themeColor="text1"/>
                <w:position w:val="-18"/>
              </w:rPr>
              <w:t>Didaktika</w:t>
            </w:r>
            <w:r>
              <w:rPr>
                <w:rFonts w:ascii="Times New Roman" w:hAnsi="Times New Roman" w:cs="Times New Roman"/>
                <w:bCs/>
                <w:i/>
                <w:iCs/>
                <w:color w:val="000000" w:themeColor="text1"/>
                <w:position w:val="-18"/>
              </w:rPr>
              <w:t xml:space="preserve"> 9</w:t>
            </w:r>
            <w:r w:rsidR="00A31F76" w:rsidRPr="00C52C45">
              <w:rPr>
                <w:rFonts w:ascii="Times New Roman" w:hAnsi="Times New Roman" w:cs="Times New Roman"/>
                <w:bCs/>
                <w:i/>
                <w:iCs/>
                <w:color w:val="000000" w:themeColor="text1"/>
                <w:position w:val="-18"/>
              </w:rPr>
              <w:t>(</w:t>
            </w:r>
            <w:r>
              <w:rPr>
                <w:rFonts w:ascii="Times New Roman" w:hAnsi="Times New Roman" w:cs="Times New Roman"/>
                <w:bCs/>
                <w:color w:val="000000" w:themeColor="text1"/>
                <w:position w:val="-18"/>
              </w:rPr>
              <w:t>2</w:t>
            </w:r>
            <w:r w:rsidR="00A31F76" w:rsidRPr="00EF6149">
              <w:rPr>
                <w:rFonts w:ascii="Times New Roman" w:hAnsi="Times New Roman" w:cs="Times New Roman"/>
                <w:bCs/>
                <w:color w:val="000000" w:themeColor="text1"/>
                <w:position w:val="-18"/>
              </w:rPr>
              <w:t>),</w:t>
            </w:r>
            <w:r w:rsidR="00C52C45">
              <w:rPr>
                <w:rFonts w:ascii="Times New Roman" w:hAnsi="Times New Roman" w:cs="Times New Roman"/>
                <w:bCs/>
                <w:color w:val="000000" w:themeColor="text1"/>
                <w:position w:val="-18"/>
              </w:rPr>
              <w:t xml:space="preserve"> </w:t>
            </w:r>
            <w:r>
              <w:rPr>
                <w:rFonts w:ascii="Times New Roman" w:hAnsi="Times New Roman" w:cs="Times New Roman"/>
                <w:bCs/>
                <w:color w:val="000000" w:themeColor="text1"/>
                <w:position w:val="-18"/>
              </w:rPr>
              <w:t>01-14</w:t>
            </w:r>
            <w:r w:rsidR="00A31F76" w:rsidRPr="00EF6149">
              <w:rPr>
                <w:rFonts w:ascii="Times New Roman" w:hAnsi="Times New Roman" w:cs="Times New Roman"/>
                <w:bCs/>
                <w:color w:val="000000" w:themeColor="text1"/>
                <w:position w:val="-18"/>
              </w:rPr>
              <w:t>.</w:t>
            </w:r>
          </w:p>
          <w:p w14:paraId="3C92FA43" w14:textId="77777777" w:rsidR="00A31F76" w:rsidRPr="00EF6149" w:rsidRDefault="00A31F76" w:rsidP="00A31F76">
            <w:pPr>
              <w:pStyle w:val="BasicParagraph"/>
              <w:suppressAutoHyphens/>
              <w:spacing w:line="240" w:lineRule="auto"/>
              <w:rPr>
                <w:rFonts w:ascii="Times New Roman" w:hAnsi="Times New Roman" w:cs="Times New Roman"/>
                <w:bCs/>
                <w:color w:val="000000" w:themeColor="text1"/>
                <w:position w:val="-18"/>
              </w:rPr>
            </w:pPr>
          </w:p>
        </w:tc>
      </w:tr>
      <w:tr w:rsidR="00A31F76" w:rsidRPr="002E280F" w14:paraId="4156552B" w14:textId="77777777" w:rsidTr="00C52C45">
        <w:tc>
          <w:tcPr>
            <w:tcW w:w="1985" w:type="dxa"/>
          </w:tcPr>
          <w:p w14:paraId="46A82378" w14:textId="77777777" w:rsidR="00A31F76" w:rsidRPr="00EF6149" w:rsidRDefault="00A31F76" w:rsidP="00A31F76">
            <w:pPr>
              <w:pStyle w:val="BasicParagraph"/>
              <w:spacing w:line="240" w:lineRule="auto"/>
              <w:rPr>
                <w:rFonts w:ascii="Times New Roman" w:hAnsi="Times New Roman" w:cs="Times New Roman"/>
                <w:b/>
                <w:bCs/>
                <w:color w:val="000000" w:themeColor="text1"/>
                <w:position w:val="-18"/>
              </w:rPr>
            </w:pPr>
          </w:p>
        </w:tc>
        <w:tc>
          <w:tcPr>
            <w:tcW w:w="6520" w:type="dxa"/>
            <w:gridSpan w:val="2"/>
          </w:tcPr>
          <w:p w14:paraId="3B658970" w14:textId="77777777" w:rsidR="00A31F76" w:rsidRPr="00EF6149" w:rsidRDefault="00A31F76" w:rsidP="00A31F76">
            <w:pPr>
              <w:pStyle w:val="BasicParagraph"/>
              <w:suppressAutoHyphens/>
              <w:spacing w:line="240" w:lineRule="auto"/>
              <w:rPr>
                <w:rFonts w:ascii="Times New Roman" w:hAnsi="Times New Roman" w:cs="Times New Roman"/>
                <w:bCs/>
                <w:color w:val="000000" w:themeColor="text1"/>
                <w:position w:val="-18"/>
              </w:rPr>
            </w:pPr>
          </w:p>
        </w:tc>
      </w:tr>
      <w:tr w:rsidR="00A31F76" w:rsidRPr="00A90BD0" w14:paraId="66FC8CEE" w14:textId="77777777" w:rsidTr="00AC3AF6">
        <w:tc>
          <w:tcPr>
            <w:tcW w:w="4936" w:type="dxa"/>
            <w:gridSpan w:val="2"/>
          </w:tcPr>
          <w:p w14:paraId="5CBB52B7" w14:textId="77777777" w:rsidR="00A31F76" w:rsidRPr="00264831" w:rsidRDefault="00A31F76" w:rsidP="00A31F76">
            <w:pPr>
              <w:pStyle w:val="BasicParagraph"/>
              <w:spacing w:line="276" w:lineRule="auto"/>
              <w:rPr>
                <w:rFonts w:cs="Times New Roman"/>
                <w:sz w:val="16"/>
                <w:szCs w:val="16"/>
              </w:rPr>
            </w:pPr>
          </w:p>
        </w:tc>
        <w:tc>
          <w:tcPr>
            <w:tcW w:w="3569" w:type="dxa"/>
          </w:tcPr>
          <w:p w14:paraId="19612F0B" w14:textId="22879F10" w:rsidR="00A31F76" w:rsidRPr="00D250A2" w:rsidRDefault="00A31F76" w:rsidP="00A31F76">
            <w:pPr>
              <w:pStyle w:val="BasicParagraph"/>
              <w:tabs>
                <w:tab w:val="left" w:pos="3431"/>
                <w:tab w:val="right" w:pos="4823"/>
              </w:tabs>
              <w:spacing w:line="276" w:lineRule="auto"/>
              <w:jc w:val="right"/>
              <w:rPr>
                <w:rFonts w:ascii="Times New Roman" w:hAnsi="Times New Roman" w:cs="Times New Roman"/>
                <w:color w:val="000000" w:themeColor="text1"/>
                <w:sz w:val="18"/>
                <w:szCs w:val="18"/>
              </w:rPr>
            </w:pPr>
            <w:r w:rsidRPr="00D250A2">
              <w:rPr>
                <w:rFonts w:ascii="Times New Roman" w:eastAsia="Times New Roman" w:hAnsi="Times New Roman" w:cs="Times New Roman"/>
                <w:b/>
                <w:sz w:val="18"/>
                <w:szCs w:val="18"/>
              </w:rPr>
              <w:t>©</w:t>
            </w:r>
            <w:r w:rsidRPr="00D250A2">
              <w:rPr>
                <w:rFonts w:ascii="Times New Roman" w:hAnsi="Times New Roman" w:cs="Times New Roman"/>
                <w:color w:val="000000" w:themeColor="text1"/>
                <w:sz w:val="18"/>
                <w:szCs w:val="18"/>
              </w:rPr>
              <w:t>20</w:t>
            </w:r>
            <w:r>
              <w:rPr>
                <w:rFonts w:ascii="Times New Roman" w:hAnsi="Times New Roman" w:cs="Times New Roman"/>
                <w:color w:val="000000" w:themeColor="text1"/>
                <w:sz w:val="18"/>
                <w:szCs w:val="18"/>
              </w:rPr>
              <w:t>2</w:t>
            </w:r>
            <w:r w:rsidRPr="00D250A2">
              <w:rPr>
                <w:rFonts w:ascii="Times New Roman" w:hAnsi="Times New Roman" w:cs="Times New Roman"/>
                <w:color w:val="000000" w:themeColor="text1"/>
                <w:sz w:val="18"/>
                <w:szCs w:val="18"/>
              </w:rPr>
              <w:t>1 Universitas Pendidikan Indonesia</w:t>
            </w:r>
          </w:p>
          <w:p w14:paraId="40567670" w14:textId="77777777" w:rsidR="00A31F76" w:rsidRPr="00D250A2" w:rsidRDefault="00A31F76" w:rsidP="00A31F76">
            <w:pPr>
              <w:pStyle w:val="BasicParagraph"/>
              <w:tabs>
                <w:tab w:val="left" w:pos="3431"/>
                <w:tab w:val="right" w:pos="4823"/>
              </w:tabs>
              <w:spacing w:line="276" w:lineRule="auto"/>
              <w:jc w:val="right"/>
              <w:rPr>
                <w:rFonts w:cs="Times New Roman"/>
                <w:b/>
                <w:bCs/>
                <w:sz w:val="18"/>
                <w:szCs w:val="18"/>
                <w:u w:val="single"/>
                <w:lang w:val="en-US"/>
              </w:rPr>
            </w:pPr>
            <w:r w:rsidRPr="00D250A2">
              <w:rPr>
                <w:rFonts w:ascii="Times New Roman" w:hAnsi="Times New Roman" w:cs="Times New Roman"/>
                <w:color w:val="000000" w:themeColor="text1"/>
                <w:sz w:val="18"/>
                <w:szCs w:val="18"/>
              </w:rPr>
              <w:t>doi: (will be filled by editor)</w:t>
            </w:r>
          </w:p>
          <w:p w14:paraId="500A7E6E" w14:textId="47EDF876" w:rsidR="00A31F76" w:rsidRPr="00D250A2" w:rsidRDefault="00C51E22" w:rsidP="00A31F76">
            <w:pPr>
              <w:pStyle w:val="BasicParagraph"/>
              <w:tabs>
                <w:tab w:val="left" w:pos="3431"/>
                <w:tab w:val="right" w:pos="4823"/>
              </w:tabs>
              <w:spacing w:line="276" w:lineRule="auto"/>
              <w:jc w:val="right"/>
              <w:rPr>
                <w:rFonts w:ascii="Times New Roman" w:hAnsi="Times New Roman" w:cs="Times New Roman"/>
                <w:b/>
                <w:bCs/>
                <w:color w:val="auto"/>
                <w:u w:val="single"/>
                <w:lang w:val="en-US"/>
              </w:rPr>
            </w:pPr>
            <w:hyperlink r:id="rId13" w:tgtFrame="_blank" w:history="1"/>
          </w:p>
          <w:p w14:paraId="3DA11056" w14:textId="77777777" w:rsidR="00A31F76" w:rsidRPr="0091376E" w:rsidRDefault="00A31F76" w:rsidP="00A31F76">
            <w:pPr>
              <w:pStyle w:val="BasicParagraph"/>
              <w:tabs>
                <w:tab w:val="left" w:pos="3431"/>
                <w:tab w:val="right" w:pos="4823"/>
              </w:tabs>
              <w:spacing w:line="276" w:lineRule="auto"/>
              <w:jc w:val="right"/>
              <w:rPr>
                <w:rFonts w:cs="Times New Roman"/>
                <w:lang w:val="en-US"/>
              </w:rPr>
            </w:pPr>
          </w:p>
        </w:tc>
      </w:tr>
    </w:tbl>
    <w:p w14:paraId="01B77090" w14:textId="77777777" w:rsidR="00C61362" w:rsidRDefault="00C61362" w:rsidP="00B316FD">
      <w:pPr>
        <w:pStyle w:val="BAB"/>
        <w:suppressAutoHyphens/>
        <w:rPr>
          <w:sz w:val="20"/>
          <w:szCs w:val="20"/>
        </w:rPr>
        <w:sectPr w:rsidR="00C61362" w:rsidSect="00CE5591">
          <w:headerReference w:type="first" r:id="rId14"/>
          <w:pgSz w:w="11907" w:h="16839" w:code="9"/>
          <w:pgMar w:top="1701" w:right="1701" w:bottom="1701" w:left="1701" w:header="720" w:footer="720" w:gutter="0"/>
          <w:cols w:space="236"/>
          <w:titlePg/>
          <w:docGrid w:linePitch="360"/>
        </w:sectPr>
      </w:pPr>
    </w:p>
    <w:p w14:paraId="7565FF94" w14:textId="77777777" w:rsidR="00A274DC" w:rsidRPr="00A274DC" w:rsidRDefault="00A274DC" w:rsidP="00AB3C7F">
      <w:pPr>
        <w:pStyle w:val="Heading2"/>
        <w:sectPr w:rsidR="00A274DC" w:rsidRPr="00A274DC" w:rsidSect="009D453C">
          <w:type w:val="continuous"/>
          <w:pgSz w:w="11907" w:h="16839" w:code="9"/>
          <w:pgMar w:top="1701" w:right="1701" w:bottom="1701" w:left="1701" w:header="720" w:footer="720" w:gutter="0"/>
          <w:cols w:num="2" w:space="236"/>
          <w:docGrid w:linePitch="360"/>
        </w:sectPr>
      </w:pPr>
    </w:p>
    <w:p w14:paraId="650AC49B" w14:textId="374DF433" w:rsidR="00B316FD" w:rsidRDefault="00C51E22" w:rsidP="00C51E22">
      <w:pPr>
        <w:pStyle w:val="Heading2"/>
        <w:ind w:left="90" w:right="135"/>
        <w:rPr>
          <w:rFonts w:ascii="Times New Roman" w:hAnsi="Times New Roman" w:cs="Times New Roman"/>
          <w:sz w:val="22"/>
          <w:szCs w:val="22"/>
        </w:rPr>
      </w:pPr>
      <w:r>
        <w:rPr>
          <w:rFonts w:ascii="Times New Roman" w:hAnsi="Times New Roman" w:cs="Times New Roman"/>
          <w:sz w:val="22"/>
          <w:szCs w:val="22"/>
        </w:rPr>
        <w:lastRenderedPageBreak/>
        <w:t>PENDAHULUAN</w:t>
      </w:r>
    </w:p>
    <w:p w14:paraId="09D23A7B" w14:textId="77777777" w:rsidR="00C51E22" w:rsidRDefault="00C51E22" w:rsidP="00C51E22">
      <w:pPr>
        <w:spacing w:line="276" w:lineRule="auto"/>
        <w:ind w:left="90" w:right="135"/>
        <w:jc w:val="both"/>
        <w:rPr>
          <w:rFonts w:ascii="Times New Roman" w:hAnsi="Times New Roman" w:cs="Times New Roman"/>
          <w:sz w:val="24"/>
          <w:szCs w:val="24"/>
        </w:rPr>
      </w:pPr>
      <w:proofErr w:type="gramStart"/>
      <w:r>
        <w:rPr>
          <w:rFonts w:ascii="Times New Roman" w:hAnsi="Times New Roman" w:cs="Times New Roman"/>
        </w:rPr>
        <w:t>Setiap mendengar kata matematika semua orang pasti tidak asing karena merupakan ilmu dasar yang diajarkan di Sekolah dalam berbagai jenjang mulai dari TK sampai di Perguruan Tinggi.</w:t>
      </w:r>
      <w:proofErr w:type="gramEnd"/>
      <w:r>
        <w:rPr>
          <w:rFonts w:ascii="Times New Roman" w:hAnsi="Times New Roman" w:cs="Times New Roman"/>
        </w:rPr>
        <w:t xml:space="preserve"> </w:t>
      </w:r>
      <w:proofErr w:type="gramStart"/>
      <w:r>
        <w:rPr>
          <w:rFonts w:ascii="Times New Roman" w:hAnsi="Times New Roman" w:cs="Times New Roman"/>
        </w:rPr>
        <w:t>Mata pelajaran ini memiliki peran yang penting karena dalam pengaplikasiannya erat dengan permasalahan yang terjadi sehari-hari, mulai dari yang mudah sampai dengan yang konkrit.</w:t>
      </w:r>
      <w:proofErr w:type="gramEnd"/>
      <w:r>
        <w:rPr>
          <w:rFonts w:ascii="Times New Roman" w:hAnsi="Times New Roman" w:cs="Times New Roman"/>
        </w:rPr>
        <w:t xml:space="preserve"> Sejalan dengan pendapat dari (Sari, 2015) matematika </w:t>
      </w:r>
      <w:proofErr w:type="gramStart"/>
      <w:r>
        <w:rPr>
          <w:rFonts w:ascii="Times New Roman" w:hAnsi="Times New Roman" w:cs="Times New Roman"/>
        </w:rPr>
        <w:t>dapat  menjadikan</w:t>
      </w:r>
      <w:proofErr w:type="gramEnd"/>
      <w:r>
        <w:rPr>
          <w:rFonts w:ascii="Times New Roman" w:hAnsi="Times New Roman" w:cs="Times New Roman"/>
        </w:rPr>
        <w:t xml:space="preserve"> seseorang mampu bernalar dan berpikir kritis dalam memecahkan masalah, permasalahan yang dimaksud tidak hanya yang terjadi di Sekolah saja, melainkan yang erat dengan kehidupan sehari-hari. </w:t>
      </w:r>
    </w:p>
    <w:p w14:paraId="611A2BFE" w14:textId="77777777" w:rsidR="00C51E22" w:rsidRDefault="00C51E22" w:rsidP="00C51E22">
      <w:pPr>
        <w:spacing w:line="276" w:lineRule="auto"/>
        <w:ind w:left="90" w:right="135"/>
        <w:jc w:val="both"/>
        <w:rPr>
          <w:rFonts w:ascii="Times New Roman" w:hAnsi="Times New Roman" w:cs="Times New Roman"/>
          <w:sz w:val="24"/>
          <w:szCs w:val="24"/>
        </w:rPr>
      </w:pPr>
      <w:proofErr w:type="gramStart"/>
      <w:r>
        <w:rPr>
          <w:rFonts w:ascii="Times New Roman" w:hAnsi="Times New Roman" w:cs="Times New Roman"/>
        </w:rPr>
        <w:t>Meskipun matematika dikatakan berpengaruh besar dalam kehidupan sehari-hari tetapi nyatanya siswa banyak yang merasa pelajaran ini adalah yang paling sulit dibanding pelajaran lainnya.</w:t>
      </w:r>
      <w:proofErr w:type="gramEnd"/>
      <w:r>
        <w:rPr>
          <w:rFonts w:ascii="Times New Roman" w:hAnsi="Times New Roman" w:cs="Times New Roman"/>
        </w:rPr>
        <w:t xml:space="preserve"> Siswa yang tidak menyukai pelajaran ini </w:t>
      </w:r>
      <w:proofErr w:type="gramStart"/>
      <w:r>
        <w:rPr>
          <w:rFonts w:ascii="Times New Roman" w:hAnsi="Times New Roman" w:cs="Times New Roman"/>
        </w:rPr>
        <w:t>akan</w:t>
      </w:r>
      <w:proofErr w:type="gramEnd"/>
      <w:r>
        <w:rPr>
          <w:rFonts w:ascii="Times New Roman" w:hAnsi="Times New Roman" w:cs="Times New Roman"/>
        </w:rPr>
        <w:t xml:space="preserve"> berusaha menghindar dan tidak ingin mempelajarinya lagi padahal mereka sadar bahwa pelajaran ini tidak lepas dari kehidupan sehari-hari. Seperti contoh saat kita pergi ke Pasar untuk membelanjakan kebutuhan pokok maka disana </w:t>
      </w:r>
      <w:proofErr w:type="gramStart"/>
      <w:r>
        <w:rPr>
          <w:rFonts w:ascii="Times New Roman" w:hAnsi="Times New Roman" w:cs="Times New Roman"/>
        </w:rPr>
        <w:t>akan</w:t>
      </w:r>
      <w:proofErr w:type="gramEnd"/>
      <w:r>
        <w:rPr>
          <w:rFonts w:ascii="Times New Roman" w:hAnsi="Times New Roman" w:cs="Times New Roman"/>
        </w:rPr>
        <w:t xml:space="preserve"> terjadi transaksi jual beli dan itu menggunakan perhitungan matematika. </w:t>
      </w:r>
      <w:proofErr w:type="gramStart"/>
      <w:r>
        <w:rPr>
          <w:rFonts w:ascii="Times New Roman" w:hAnsi="Times New Roman" w:cs="Times New Roman"/>
        </w:rPr>
        <w:t>Melalui pendidikan matematika diharapkan Siswa nantinya dapat menjadi manusia yang berpikir logis, kritis, kreatif juga inofatif.</w:t>
      </w:r>
      <w:proofErr w:type="gramEnd"/>
      <w:r>
        <w:rPr>
          <w:rFonts w:ascii="Times New Roman" w:hAnsi="Times New Roman" w:cs="Times New Roman"/>
        </w:rPr>
        <w:t xml:space="preserve"> Selaras dengan yang dikemukakan oleh Cornelius (dalam Abdurahman, 2012) yang mengemukakan 5 alasan penting untuk Siswa dalam belajar matematika, karena matematika itu 1) sarana untuk perpikir secara logis dan jelas 2) sarana dalam memecahkan permasalahan yang berkaitan dalam kehidupan, 3) sarana dalam mengenal pola hubungan dan pengalaman, 4) sarana dalam mengembangkan ide dan kreativitas serta 5) sarana dalam meningkatkan kebudayaan. Dalam belajar </w:t>
      </w:r>
      <w:proofErr w:type="gramStart"/>
      <w:r>
        <w:rPr>
          <w:rFonts w:ascii="Times New Roman" w:hAnsi="Times New Roman" w:cs="Times New Roman"/>
        </w:rPr>
        <w:t>matematika  teori</w:t>
      </w:r>
      <w:proofErr w:type="gramEnd"/>
      <w:r>
        <w:rPr>
          <w:rFonts w:ascii="Times New Roman" w:hAnsi="Times New Roman" w:cs="Times New Roman"/>
        </w:rPr>
        <w:t xml:space="preserve"> yang dianggap sulit bagi siswa kelas 5 sekolah dasar adalah tentang KPK dan FPB. </w:t>
      </w:r>
      <w:proofErr w:type="gramStart"/>
      <w:r>
        <w:rPr>
          <w:rFonts w:ascii="Times New Roman" w:hAnsi="Times New Roman" w:cs="Times New Roman"/>
        </w:rPr>
        <w:t xml:space="preserve">Hal ini terjadi karena siswa dalam mempelajarinya mengalami berbagai kendala atau hambatan belajar yang dalam bahasa inggris disebut sebagai </w:t>
      </w:r>
      <w:r>
        <w:rPr>
          <w:rFonts w:ascii="Times New Roman" w:hAnsi="Times New Roman" w:cs="Times New Roman"/>
          <w:i/>
        </w:rPr>
        <w:t>learning obstacle.</w:t>
      </w:r>
      <w:proofErr w:type="gramEnd"/>
      <w:r>
        <w:rPr>
          <w:rFonts w:ascii="Times New Roman" w:hAnsi="Times New Roman" w:cs="Times New Roman"/>
          <w:i/>
        </w:rPr>
        <w:t xml:space="preserve"> </w:t>
      </w:r>
    </w:p>
    <w:p w14:paraId="441688AA" w14:textId="77777777" w:rsidR="00C51E22" w:rsidRDefault="00C51E22" w:rsidP="00C51E22">
      <w:pPr>
        <w:spacing w:line="276" w:lineRule="auto"/>
        <w:ind w:left="90" w:right="135"/>
        <w:jc w:val="both"/>
        <w:rPr>
          <w:rFonts w:ascii="Times New Roman" w:hAnsi="Times New Roman" w:cs="Times New Roman"/>
          <w:sz w:val="24"/>
          <w:szCs w:val="24"/>
        </w:rPr>
      </w:pPr>
      <w:r>
        <w:rPr>
          <w:rFonts w:ascii="Times New Roman" w:hAnsi="Times New Roman" w:cs="Times New Roman"/>
        </w:rPr>
        <w:t>Menurut pendapat brusseau (</w:t>
      </w:r>
      <w:proofErr w:type="gramStart"/>
      <w:r>
        <w:rPr>
          <w:rFonts w:ascii="Times New Roman" w:hAnsi="Times New Roman" w:cs="Times New Roman"/>
        </w:rPr>
        <w:t>2002 :</w:t>
      </w:r>
      <w:proofErr w:type="gramEnd"/>
      <w:r>
        <w:rPr>
          <w:rFonts w:ascii="Times New Roman" w:hAnsi="Times New Roman" w:cs="Times New Roman"/>
        </w:rPr>
        <w:t xml:space="preserve">86) mengungkapkan bahwa ada tiga bentuk </w:t>
      </w:r>
      <w:r>
        <w:rPr>
          <w:rFonts w:ascii="Times New Roman" w:hAnsi="Times New Roman" w:cs="Times New Roman"/>
          <w:i/>
        </w:rPr>
        <w:t>learning obstacle</w:t>
      </w:r>
      <w:r>
        <w:rPr>
          <w:rFonts w:ascii="Times New Roman" w:hAnsi="Times New Roman" w:cs="Times New Roman"/>
        </w:rPr>
        <w:t xml:space="preserve">, yaitu </w:t>
      </w:r>
      <w:r>
        <w:rPr>
          <w:rFonts w:ascii="Times New Roman" w:hAnsi="Times New Roman" w:cs="Times New Roman"/>
          <w:i/>
        </w:rPr>
        <w:t>ontogeny obstacle</w:t>
      </w:r>
      <w:r>
        <w:rPr>
          <w:rFonts w:ascii="Times New Roman" w:hAnsi="Times New Roman" w:cs="Times New Roman"/>
        </w:rPr>
        <w:t xml:space="preserve">, </w:t>
      </w:r>
      <w:r>
        <w:rPr>
          <w:rFonts w:ascii="Times New Roman" w:hAnsi="Times New Roman" w:cs="Times New Roman"/>
          <w:i/>
        </w:rPr>
        <w:t>didactical obstacle</w:t>
      </w:r>
      <w:r>
        <w:rPr>
          <w:rFonts w:ascii="Times New Roman" w:hAnsi="Times New Roman" w:cs="Times New Roman"/>
        </w:rPr>
        <w:t xml:space="preserve">, dan </w:t>
      </w:r>
      <w:r>
        <w:rPr>
          <w:rFonts w:ascii="Times New Roman" w:hAnsi="Times New Roman" w:cs="Times New Roman"/>
          <w:i/>
        </w:rPr>
        <w:t>epistomologi obstacle</w:t>
      </w:r>
      <w:r>
        <w:rPr>
          <w:rFonts w:ascii="Times New Roman" w:hAnsi="Times New Roman" w:cs="Times New Roman"/>
        </w:rPr>
        <w:t xml:space="preserve">. </w:t>
      </w:r>
      <w:proofErr w:type="gramStart"/>
      <w:r>
        <w:rPr>
          <w:rFonts w:ascii="Times New Roman" w:hAnsi="Times New Roman" w:cs="Times New Roman"/>
          <w:i/>
        </w:rPr>
        <w:t>Ontogeny obstacle</w:t>
      </w:r>
      <w:r>
        <w:rPr>
          <w:rFonts w:ascii="Times New Roman" w:hAnsi="Times New Roman" w:cs="Times New Roman"/>
        </w:rPr>
        <w:t xml:space="preserve"> merupakan hambatan belajar yang terjadi karena terbatasnya kemampuan dari Siswa dalam menguasai konsep dan kurangnya kesiapan mental dalam belajar.</w:t>
      </w:r>
      <w:proofErr w:type="gramEnd"/>
      <w:r>
        <w:rPr>
          <w:rFonts w:ascii="Times New Roman" w:hAnsi="Times New Roman" w:cs="Times New Roman"/>
        </w:rPr>
        <w:t xml:space="preserve"> </w:t>
      </w:r>
      <w:proofErr w:type="gramStart"/>
      <w:r>
        <w:rPr>
          <w:rFonts w:ascii="Times New Roman" w:hAnsi="Times New Roman" w:cs="Times New Roman"/>
          <w:i/>
        </w:rPr>
        <w:t>Didactical obstacle</w:t>
      </w:r>
      <w:r>
        <w:rPr>
          <w:rFonts w:ascii="Times New Roman" w:hAnsi="Times New Roman" w:cs="Times New Roman"/>
        </w:rPr>
        <w:t xml:space="preserve"> merupakan hambatan yang diakibatkan oleh metode atau pendekatan yang diberikan oleh Guru.</w:t>
      </w:r>
      <w:proofErr w:type="gramEnd"/>
      <w:r>
        <w:rPr>
          <w:rFonts w:ascii="Times New Roman" w:hAnsi="Times New Roman" w:cs="Times New Roman"/>
        </w:rPr>
        <w:t xml:space="preserve"> </w:t>
      </w:r>
      <w:proofErr w:type="gramStart"/>
      <w:r>
        <w:rPr>
          <w:rFonts w:ascii="Times New Roman" w:hAnsi="Times New Roman" w:cs="Times New Roman"/>
        </w:rPr>
        <w:t xml:space="preserve">Seeangkan </w:t>
      </w:r>
      <w:r>
        <w:rPr>
          <w:rFonts w:ascii="Times New Roman" w:hAnsi="Times New Roman" w:cs="Times New Roman"/>
          <w:i/>
        </w:rPr>
        <w:t>epistemologi obstacle</w:t>
      </w:r>
      <w:r>
        <w:rPr>
          <w:rFonts w:ascii="Times New Roman" w:hAnsi="Times New Roman" w:cs="Times New Roman"/>
        </w:rPr>
        <w:t xml:space="preserve"> merupakan hambatan yang terjadi karena adanya keterbatasan dari Siswa dalam menguasai konteks tertentu.</w:t>
      </w:r>
      <w:proofErr w:type="gramEnd"/>
      <w:r>
        <w:rPr>
          <w:rFonts w:ascii="Times New Roman" w:hAnsi="Times New Roman" w:cs="Times New Roman"/>
        </w:rPr>
        <w:t xml:space="preserve"> </w:t>
      </w:r>
    </w:p>
    <w:p w14:paraId="2F85AFFC" w14:textId="77777777" w:rsidR="00C51E22" w:rsidRDefault="00C51E22" w:rsidP="00C51E22">
      <w:pPr>
        <w:spacing w:line="276" w:lineRule="auto"/>
        <w:ind w:left="90" w:right="135"/>
        <w:jc w:val="both"/>
        <w:rPr>
          <w:rFonts w:ascii="Times New Roman" w:hAnsi="Times New Roman" w:cs="Times New Roman"/>
          <w:sz w:val="24"/>
          <w:szCs w:val="24"/>
        </w:rPr>
      </w:pPr>
      <w:r>
        <w:rPr>
          <w:rFonts w:ascii="Times New Roman" w:hAnsi="Times New Roman" w:cs="Times New Roman"/>
        </w:rPr>
        <w:t xml:space="preserve">Atas dasar hasil wawancara dengan narasumber peneliti dengan guru kelas, menyatakan bahwa dari 28 siswa hanya ada 19 siswa yang mengerti dan materi ini, sedangkan sisanya kurag paham bahkan mungkin tidak paham sama sekali. </w:t>
      </w:r>
      <w:proofErr w:type="gramStart"/>
      <w:r>
        <w:rPr>
          <w:rFonts w:ascii="Times New Roman" w:hAnsi="Times New Roman" w:cs="Times New Roman"/>
        </w:rPr>
        <w:t>Hal ini didapat berdasarkan nilai ulangan harian yang dilaksanakan tiap minggu diakhir materi pelajaran.</w:t>
      </w:r>
      <w:proofErr w:type="gramEnd"/>
      <w:r>
        <w:rPr>
          <w:rFonts w:ascii="Times New Roman" w:hAnsi="Times New Roman" w:cs="Times New Roman"/>
        </w:rPr>
        <w:t xml:space="preserve"> </w:t>
      </w:r>
      <w:proofErr w:type="gramStart"/>
      <w:r>
        <w:rPr>
          <w:rFonts w:ascii="Times New Roman" w:hAnsi="Times New Roman" w:cs="Times New Roman"/>
        </w:rPr>
        <w:t>Materi ini tidak semudah dengan materi sebelumnya.</w:t>
      </w:r>
      <w:proofErr w:type="gramEnd"/>
      <w:r>
        <w:rPr>
          <w:rFonts w:ascii="Times New Roman" w:hAnsi="Times New Roman" w:cs="Times New Roman"/>
        </w:rPr>
        <w:t xml:space="preserve"> </w:t>
      </w:r>
      <w:proofErr w:type="gramStart"/>
      <w:r>
        <w:rPr>
          <w:rFonts w:ascii="Times New Roman" w:hAnsi="Times New Roman" w:cs="Times New Roman"/>
        </w:rPr>
        <w:t>Kali ini siswa banyak mengalami kesulitan saat belajar yang penyebabnya diakibatkan oleh sulitnya mengerjakan soal yang diberikan berbeda dengan yang dicontohkan oleh guru, kesulitan dalam memahami konsep penyelesaian yang berkaitan dengan operas hitung.</w:t>
      </w:r>
      <w:proofErr w:type="gramEnd"/>
      <w:r>
        <w:rPr>
          <w:rFonts w:ascii="Times New Roman" w:hAnsi="Times New Roman" w:cs="Times New Roman"/>
        </w:rPr>
        <w:t xml:space="preserve"> </w:t>
      </w:r>
    </w:p>
    <w:p w14:paraId="36BD224D" w14:textId="77777777" w:rsidR="00C51E22" w:rsidRDefault="00C51E22" w:rsidP="00C51E22">
      <w:pPr>
        <w:spacing w:line="276" w:lineRule="auto"/>
        <w:ind w:left="90" w:right="135"/>
        <w:jc w:val="both"/>
        <w:rPr>
          <w:rFonts w:ascii="Times New Roman" w:hAnsi="Times New Roman" w:cs="Times New Roman"/>
          <w:sz w:val="24"/>
          <w:szCs w:val="24"/>
        </w:rPr>
      </w:pPr>
      <w:proofErr w:type="gramStart"/>
      <w:r>
        <w:rPr>
          <w:rFonts w:ascii="Times New Roman" w:hAnsi="Times New Roman" w:cs="Times New Roman"/>
        </w:rPr>
        <w:lastRenderedPageBreak/>
        <w:t>Materi KPK dan FPB pada kurikulum K13 tidak diajarkan di kelas V, melainkan di kelas IV.</w:t>
      </w:r>
      <w:proofErr w:type="gramEnd"/>
      <w:r>
        <w:rPr>
          <w:rFonts w:ascii="Times New Roman" w:hAnsi="Times New Roman" w:cs="Times New Roman"/>
        </w:rPr>
        <w:t xml:space="preserve"> Jadi ketika di kelas V tinggal penguantannya saja, akan tetapi karena Siswa belum menguasai materi ini sejak di kelas IV, maka saat di kelas V mereka banyak menemukan kendala, maka wajar rasanya jika saat di kelas V mereka belum paham tentang materi ini bahkan dalam hal menyederhanakan FPB dan menyamakan penyebut menggunakan KPK. </w:t>
      </w:r>
    </w:p>
    <w:p w14:paraId="10D9AFF4" w14:textId="77777777" w:rsidR="00C51E22" w:rsidRDefault="00C51E22" w:rsidP="00C51E22">
      <w:pPr>
        <w:spacing w:line="276" w:lineRule="auto"/>
        <w:ind w:left="90" w:right="135"/>
        <w:jc w:val="both"/>
        <w:rPr>
          <w:rFonts w:ascii="Times New Roman" w:hAnsi="Times New Roman" w:cs="Times New Roman"/>
          <w:sz w:val="24"/>
          <w:szCs w:val="24"/>
        </w:rPr>
      </w:pPr>
      <w:proofErr w:type="gramStart"/>
      <w:r>
        <w:rPr>
          <w:rFonts w:ascii="Times New Roman" w:hAnsi="Times New Roman" w:cs="Times New Roman"/>
          <w:i/>
        </w:rPr>
        <w:t>Learning obstacle</w:t>
      </w:r>
      <w:r>
        <w:rPr>
          <w:rFonts w:ascii="Times New Roman" w:hAnsi="Times New Roman" w:cs="Times New Roman"/>
        </w:rPr>
        <w:t xml:space="preserve"> ini tidak hanya berasal dari sulitnya metri ini saja, melainkan ada faktor </w:t>
      </w:r>
      <w:r>
        <w:rPr>
          <w:rFonts w:ascii="Times New Roman" w:hAnsi="Times New Roman" w:cs="Times New Roman"/>
          <w:i/>
        </w:rPr>
        <w:t xml:space="preserve">internal </w:t>
      </w:r>
      <w:r w:rsidRPr="00110633">
        <w:rPr>
          <w:rFonts w:ascii="Times New Roman" w:hAnsi="Times New Roman" w:cs="Times New Roman"/>
          <w:iCs/>
        </w:rPr>
        <w:t>(</w:t>
      </w:r>
      <w:r>
        <w:rPr>
          <w:rFonts w:ascii="Times New Roman" w:hAnsi="Times New Roman" w:cs="Times New Roman"/>
          <w:iCs/>
        </w:rPr>
        <w:t>dalam</w:t>
      </w:r>
      <w:r w:rsidRPr="00110633">
        <w:rPr>
          <w:rFonts w:ascii="Times New Roman" w:hAnsi="Times New Roman" w:cs="Times New Roman"/>
          <w:iCs/>
        </w:rPr>
        <w:t xml:space="preserve"> diri siswa) </w:t>
      </w:r>
      <w:r>
        <w:rPr>
          <w:rFonts w:ascii="Times New Roman" w:hAnsi="Times New Roman" w:cs="Times New Roman"/>
        </w:rPr>
        <w:t xml:space="preserve">dan </w:t>
      </w:r>
      <w:r>
        <w:rPr>
          <w:rFonts w:ascii="Times New Roman" w:hAnsi="Times New Roman" w:cs="Times New Roman"/>
          <w:i/>
        </w:rPr>
        <w:t xml:space="preserve">eksternal </w:t>
      </w:r>
      <w:r w:rsidRPr="00110633">
        <w:rPr>
          <w:rFonts w:ascii="Times New Roman" w:hAnsi="Times New Roman" w:cs="Times New Roman"/>
          <w:iCs/>
        </w:rPr>
        <w:t xml:space="preserve">(luar diri siswa) </w:t>
      </w:r>
      <w:r>
        <w:rPr>
          <w:rFonts w:ascii="Times New Roman" w:hAnsi="Times New Roman" w:cs="Times New Roman"/>
        </w:rPr>
        <w:t>juga.</w:t>
      </w:r>
      <w:proofErr w:type="gramEnd"/>
      <w:r>
        <w:rPr>
          <w:rFonts w:ascii="Times New Roman" w:hAnsi="Times New Roman" w:cs="Times New Roman"/>
        </w:rPr>
        <w:t xml:space="preserve"> </w:t>
      </w:r>
      <w:proofErr w:type="gramStart"/>
      <w:r>
        <w:rPr>
          <w:rFonts w:ascii="Times New Roman" w:hAnsi="Times New Roman" w:cs="Times New Roman"/>
        </w:rPr>
        <w:t>faktor</w:t>
      </w:r>
      <w:proofErr w:type="gramEnd"/>
      <w:r>
        <w:rPr>
          <w:rFonts w:ascii="Times New Roman" w:hAnsi="Times New Roman" w:cs="Times New Roman"/>
        </w:rPr>
        <w:t xml:space="preserve"> </w:t>
      </w:r>
      <w:r>
        <w:rPr>
          <w:rFonts w:ascii="Times New Roman" w:hAnsi="Times New Roman" w:cs="Times New Roman"/>
          <w:i/>
        </w:rPr>
        <w:t>internal</w:t>
      </w:r>
      <w:r>
        <w:rPr>
          <w:rFonts w:ascii="Times New Roman" w:hAnsi="Times New Roman" w:cs="Times New Roman"/>
        </w:rPr>
        <w:t xml:space="preserve"> berasal dari diri siswa yang menamamkan dalam logikanya bahwa pelajaran matematika terutaman materi KPK dan FPB ini sulit untuk dikuasai sehingga secara tidak langsung hal ini yang tertanam dalam dirinya. </w:t>
      </w:r>
      <w:proofErr w:type="gramStart"/>
      <w:r>
        <w:rPr>
          <w:rFonts w:ascii="Times New Roman" w:hAnsi="Times New Roman" w:cs="Times New Roman"/>
        </w:rPr>
        <w:t xml:space="preserve">Sedangkan faktor </w:t>
      </w:r>
      <w:r>
        <w:rPr>
          <w:rFonts w:ascii="Times New Roman" w:hAnsi="Times New Roman" w:cs="Times New Roman"/>
          <w:i/>
        </w:rPr>
        <w:t xml:space="preserve">eksternal </w:t>
      </w:r>
      <w:r>
        <w:rPr>
          <w:rFonts w:ascii="Times New Roman" w:hAnsi="Times New Roman" w:cs="Times New Roman"/>
        </w:rPr>
        <w:t>yang mempengaruhi adalah dari orang tua yang kurang memberikan dukungan pada anak untuk menyukai matematika dalam bentuk dan materi apapun.</w:t>
      </w:r>
      <w:proofErr w:type="gramEnd"/>
      <w:r>
        <w:rPr>
          <w:rFonts w:ascii="Times New Roman" w:hAnsi="Times New Roman" w:cs="Times New Roman"/>
        </w:rPr>
        <w:t xml:space="preserve"> </w:t>
      </w:r>
      <w:proofErr w:type="gramStart"/>
      <w:r>
        <w:rPr>
          <w:rFonts w:ascii="Times New Roman" w:hAnsi="Times New Roman" w:cs="Times New Roman"/>
        </w:rPr>
        <w:t>Sehingga hal yang dipaparkan tadi menjadikan KPK dan FPB seolah sulit untuk dipelajari siswa.</w:t>
      </w:r>
      <w:proofErr w:type="gramEnd"/>
      <w:r>
        <w:rPr>
          <w:rFonts w:ascii="Times New Roman" w:hAnsi="Times New Roman" w:cs="Times New Roman"/>
        </w:rPr>
        <w:t xml:space="preserve"> </w:t>
      </w:r>
    </w:p>
    <w:p w14:paraId="0A3FDE2A" w14:textId="77777777" w:rsidR="00C51E22" w:rsidRDefault="00C51E22" w:rsidP="00C51E22">
      <w:pPr>
        <w:spacing w:after="0" w:line="276" w:lineRule="auto"/>
        <w:ind w:left="90" w:right="135"/>
        <w:jc w:val="both"/>
        <w:rPr>
          <w:rFonts w:asciiTheme="majorBidi" w:hAnsiTheme="majorBidi" w:cstheme="majorBidi"/>
          <w:b/>
          <w:bCs/>
          <w:sz w:val="24"/>
          <w:szCs w:val="24"/>
        </w:rPr>
      </w:pPr>
      <w:r>
        <w:rPr>
          <w:rFonts w:asciiTheme="majorBidi" w:hAnsiTheme="majorBidi" w:cstheme="majorBidi"/>
          <w:b/>
          <w:bCs/>
          <w:sz w:val="24"/>
          <w:szCs w:val="24"/>
        </w:rPr>
        <w:t xml:space="preserve">METODOLOGI </w:t>
      </w:r>
    </w:p>
    <w:p w14:paraId="4F3A9F6A" w14:textId="77777777" w:rsidR="00C51E22" w:rsidRDefault="00C51E22" w:rsidP="00C51E22">
      <w:pPr>
        <w:spacing w:after="0" w:line="276" w:lineRule="auto"/>
        <w:ind w:left="90" w:right="135"/>
        <w:jc w:val="both"/>
        <w:rPr>
          <w:rFonts w:ascii="Times New Roman" w:hAnsi="Times New Roman" w:cs="Times New Roman"/>
          <w:sz w:val="24"/>
        </w:rPr>
      </w:pPr>
      <w:proofErr w:type="gramStart"/>
      <w:r>
        <w:rPr>
          <w:rFonts w:ascii="Times New Roman" w:hAnsi="Times New Roman" w:cs="Times New Roman"/>
        </w:rPr>
        <w:t>Telaah pada riset ini bersandar pada kuantitatif dengan metode penelitian deskriptif kuantitatif.</w:t>
      </w:r>
      <w:proofErr w:type="gramEnd"/>
      <w:r>
        <w:rPr>
          <w:rFonts w:ascii="Times New Roman" w:hAnsi="Times New Roman" w:cs="Times New Roman"/>
        </w:rPr>
        <w:t xml:space="preserve"> </w:t>
      </w:r>
      <w:proofErr w:type="gramStart"/>
      <w:r>
        <w:rPr>
          <w:rFonts w:ascii="Times New Roman" w:hAnsi="Times New Roman" w:cs="Times New Roman"/>
        </w:rPr>
        <w:t xml:space="preserve">Peneliti menggunakan jenis jenis penelitian ini untuk menganalisis </w:t>
      </w:r>
      <w:r>
        <w:rPr>
          <w:rFonts w:ascii="Times New Roman" w:hAnsi="Times New Roman" w:cs="Times New Roman"/>
          <w:i/>
        </w:rPr>
        <w:t>learning obstacle</w:t>
      </w:r>
      <w:r>
        <w:rPr>
          <w:rFonts w:ascii="Times New Roman" w:hAnsi="Times New Roman" w:cs="Times New Roman"/>
        </w:rPr>
        <w:t xml:space="preserve"> siswa pada materi KPK dan FPB.</w:t>
      </w:r>
      <w:proofErr w:type="gramEnd"/>
      <w:r>
        <w:rPr>
          <w:rFonts w:ascii="Times New Roman" w:hAnsi="Times New Roman" w:cs="Times New Roman"/>
        </w:rPr>
        <w:t xml:space="preserve"> Menurut pendapat dari Nasution, penelitian kuantitatif pada dasarnya merupakan </w:t>
      </w:r>
      <w:proofErr w:type="gramStart"/>
      <w:r>
        <w:rPr>
          <w:rFonts w:ascii="Times New Roman" w:hAnsi="Times New Roman" w:cs="Times New Roman"/>
        </w:rPr>
        <w:t>cara</w:t>
      </w:r>
      <w:proofErr w:type="gramEnd"/>
      <w:r>
        <w:rPr>
          <w:rFonts w:ascii="Times New Roman" w:hAnsi="Times New Roman" w:cs="Times New Roman"/>
        </w:rPr>
        <w:t xml:space="preserve"> untuk dapat mengamati orang di sekitar, berinteraksi dengannya dan berusaha memahami tafsiran yang mereka sampaiakan sesuai dengan dunia sekitarnya. (Ajat Ru Kajat, 2018:1).</w:t>
      </w:r>
    </w:p>
    <w:p w14:paraId="17027B27" w14:textId="77777777" w:rsidR="00C51E22" w:rsidRDefault="00C51E22" w:rsidP="00C51E22">
      <w:pPr>
        <w:spacing w:after="0" w:line="276" w:lineRule="auto"/>
        <w:ind w:left="90" w:right="135"/>
        <w:jc w:val="both"/>
        <w:rPr>
          <w:rFonts w:ascii="Times New Roman" w:hAnsi="Times New Roman" w:cs="Times New Roman"/>
          <w:sz w:val="24"/>
        </w:rPr>
      </w:pPr>
      <w:r>
        <w:rPr>
          <w:rFonts w:ascii="Times New Roman" w:hAnsi="Times New Roman" w:cs="Times New Roman"/>
        </w:rPr>
        <w:t xml:space="preserve">Ada bebrapa ciri-ciri yang menggambarkan tentang penelitian kuantitatif menurut Rukin (2019: 13), yakni (1) sistematis yang artinya pembahasannya tersusun, (2) logis, penelitian ini masuk akal, (3) empiris, berdasarkan hasil teuan di lapangan (4) metodis, artinya kebenarannya diakui oleh penararan, (5) umum, artinya , meliputi keseluruhan (6) akumulatif, semakin bertambah dan semakin berkembang secara dinamis. </w:t>
      </w:r>
    </w:p>
    <w:p w14:paraId="553B523F" w14:textId="77777777" w:rsidR="00C51E22" w:rsidRDefault="00C51E22" w:rsidP="00C51E22">
      <w:pPr>
        <w:spacing w:after="0" w:line="276" w:lineRule="auto"/>
        <w:ind w:left="90" w:right="135"/>
        <w:jc w:val="both"/>
        <w:rPr>
          <w:rFonts w:ascii="Times New Roman" w:hAnsi="Times New Roman" w:cs="Times New Roman"/>
          <w:sz w:val="24"/>
        </w:rPr>
      </w:pPr>
      <w:proofErr w:type="gramStart"/>
      <w:r>
        <w:rPr>
          <w:rFonts w:ascii="Times New Roman" w:hAnsi="Times New Roman" w:cs="Times New Roman"/>
        </w:rPr>
        <w:t>Penelitian ini dilaksanakan pada tanggal 05 Desember tahun 2020 di SDN Kepuh Kel.</w:t>
      </w:r>
      <w:proofErr w:type="gramEnd"/>
      <w:r>
        <w:rPr>
          <w:rFonts w:ascii="Times New Roman" w:hAnsi="Times New Roman" w:cs="Times New Roman"/>
        </w:rPr>
        <w:t xml:space="preserve"> </w:t>
      </w:r>
      <w:proofErr w:type="gramStart"/>
      <w:r>
        <w:rPr>
          <w:rFonts w:ascii="Times New Roman" w:hAnsi="Times New Roman" w:cs="Times New Roman"/>
        </w:rPr>
        <w:t>Kepuh kec.</w:t>
      </w:r>
      <w:proofErr w:type="gramEnd"/>
      <w:r>
        <w:rPr>
          <w:rFonts w:ascii="Times New Roman" w:hAnsi="Times New Roman" w:cs="Times New Roman"/>
        </w:rPr>
        <w:t xml:space="preserve"> </w:t>
      </w:r>
      <w:proofErr w:type="gramStart"/>
      <w:r>
        <w:rPr>
          <w:rFonts w:ascii="Times New Roman" w:hAnsi="Times New Roman" w:cs="Times New Roman"/>
        </w:rPr>
        <w:t>Ciwandan Kota Cilegon-Banten.</w:t>
      </w:r>
      <w:proofErr w:type="gramEnd"/>
      <w:r>
        <w:rPr>
          <w:rFonts w:ascii="Times New Roman" w:hAnsi="Times New Roman" w:cs="Times New Roman"/>
        </w:rPr>
        <w:t xml:space="preserve"> </w:t>
      </w:r>
      <w:proofErr w:type="gramStart"/>
      <w:r>
        <w:rPr>
          <w:rFonts w:ascii="Times New Roman" w:hAnsi="Times New Roman" w:cs="Times New Roman"/>
        </w:rPr>
        <w:t>Partisipan yang terlibat adalah siswa-siswi kelas V sebanyak 28 siswa dan Guru Kelas.</w:t>
      </w:r>
      <w:proofErr w:type="gramEnd"/>
      <w:r>
        <w:rPr>
          <w:rFonts w:ascii="Times New Roman" w:hAnsi="Times New Roman" w:cs="Times New Roman"/>
        </w:rPr>
        <w:t xml:space="preserve"> </w:t>
      </w:r>
      <w:proofErr w:type="gramStart"/>
      <w:r>
        <w:rPr>
          <w:rFonts w:ascii="Times New Roman" w:hAnsi="Times New Roman" w:cs="Times New Roman"/>
        </w:rPr>
        <w:t>Sedangkan instrument yang diguankan Peneliti adalah Observasi, soal tes untuk siswa dan wawancara dengan guru.</w:t>
      </w:r>
      <w:proofErr w:type="gramEnd"/>
      <w:r>
        <w:rPr>
          <w:rFonts w:ascii="Times New Roman" w:hAnsi="Times New Roman" w:cs="Times New Roman"/>
        </w:rPr>
        <w:t xml:space="preserve"> </w:t>
      </w:r>
    </w:p>
    <w:p w14:paraId="5FCF14E0" w14:textId="77777777" w:rsidR="00C51E22" w:rsidRDefault="00C51E22" w:rsidP="00C51E22">
      <w:pPr>
        <w:spacing w:after="0" w:line="276" w:lineRule="auto"/>
        <w:ind w:left="90" w:right="135"/>
        <w:jc w:val="both"/>
        <w:rPr>
          <w:rFonts w:ascii="Times New Roman" w:hAnsi="Times New Roman" w:cs="Times New Roman"/>
          <w:sz w:val="24"/>
        </w:rPr>
      </w:pPr>
      <w:proofErr w:type="gramStart"/>
      <w:r>
        <w:rPr>
          <w:rFonts w:ascii="Times New Roman" w:hAnsi="Times New Roman" w:cs="Times New Roman"/>
        </w:rPr>
        <w:t>Langkah-lagkah dalam penelitian ini yang pertama adalah meminta ijin kepada Kepala Sekolah untuk melaksanakan penelitian ini di sekolahnya, kemudian memberikan konfirmasi kepada Guru Kelas untuk melaksanakan penelitian dan juga menyesuaikan dengan jadwal pelajaran.</w:t>
      </w:r>
      <w:proofErr w:type="gramEnd"/>
      <w:r>
        <w:rPr>
          <w:rFonts w:ascii="Times New Roman" w:hAnsi="Times New Roman" w:cs="Times New Roman"/>
        </w:rPr>
        <w:t xml:space="preserve"> Ketiga Peneliti mulai mengobservasi Siswa di Kelas kemudian memberikan soal tes </w:t>
      </w:r>
      <w:proofErr w:type="gramStart"/>
      <w:r>
        <w:rPr>
          <w:rFonts w:ascii="Times New Roman" w:hAnsi="Times New Roman" w:cs="Times New Roman"/>
        </w:rPr>
        <w:t>tentang  materi</w:t>
      </w:r>
      <w:proofErr w:type="gramEnd"/>
      <w:r>
        <w:rPr>
          <w:rFonts w:ascii="Times New Roman" w:hAnsi="Times New Roman" w:cs="Times New Roman"/>
        </w:rPr>
        <w:t xml:space="preserve"> KPK dan FPB sambil mengaat sswa yang engalam </w:t>
      </w:r>
      <w:r w:rsidRPr="006837F9">
        <w:rPr>
          <w:rFonts w:ascii="Times New Roman" w:hAnsi="Times New Roman" w:cs="Times New Roman"/>
          <w:i/>
          <w:iCs/>
        </w:rPr>
        <w:t>learning obstacle</w:t>
      </w:r>
      <w:r>
        <w:rPr>
          <w:rFonts w:ascii="Times New Roman" w:hAnsi="Times New Roman" w:cs="Times New Roman"/>
        </w:rPr>
        <w:t xml:space="preserve"> saat mengerjakan soal tes. </w:t>
      </w:r>
      <w:proofErr w:type="gramStart"/>
      <w:r>
        <w:rPr>
          <w:rFonts w:ascii="Times New Roman" w:hAnsi="Times New Roman" w:cs="Times New Roman"/>
        </w:rPr>
        <w:t xml:space="preserve">Kemudain langkah ke empat yakni melakukan wawancara dengan wali kelas mengenai penyebab yang melatarbelakangi terjadi </w:t>
      </w:r>
      <w:r>
        <w:rPr>
          <w:rFonts w:ascii="Times New Roman" w:hAnsi="Times New Roman" w:cs="Times New Roman"/>
          <w:i/>
        </w:rPr>
        <w:t>learning obstacle</w:t>
      </w:r>
      <w:r>
        <w:rPr>
          <w:rFonts w:ascii="Times New Roman" w:hAnsi="Times New Roman" w:cs="Times New Roman"/>
        </w:rPr>
        <w:t xml:space="preserve"> pada materi KPK dan FPB.</w:t>
      </w:r>
      <w:proofErr w:type="gramEnd"/>
      <w:r>
        <w:rPr>
          <w:rFonts w:ascii="Times New Roman" w:hAnsi="Times New Roman" w:cs="Times New Roman"/>
        </w:rPr>
        <w:t xml:space="preserve"> </w:t>
      </w:r>
    </w:p>
    <w:p w14:paraId="2660B4FC" w14:textId="77777777" w:rsidR="00C51E22" w:rsidRPr="00685DF4" w:rsidRDefault="00C51E22" w:rsidP="00C51E22">
      <w:pPr>
        <w:spacing w:after="0" w:line="276" w:lineRule="auto"/>
        <w:ind w:left="90" w:right="135"/>
        <w:jc w:val="both"/>
        <w:rPr>
          <w:rFonts w:ascii="Times New Roman" w:hAnsi="Times New Roman" w:cs="Times New Roman"/>
          <w:sz w:val="24"/>
        </w:rPr>
      </w:pPr>
      <w:proofErr w:type="gramStart"/>
      <w:r>
        <w:rPr>
          <w:rFonts w:ascii="Times New Roman" w:hAnsi="Times New Roman" w:cs="Times New Roman"/>
        </w:rPr>
        <w:t>Metode pengumpulan datanya berupa Tes Keapuan Dasar (TKD) dan wawancara dengan narasumber.</w:t>
      </w:r>
      <w:proofErr w:type="gramEnd"/>
      <w:r>
        <w:rPr>
          <w:rFonts w:ascii="Times New Roman" w:hAnsi="Times New Roman" w:cs="Times New Roman"/>
        </w:rPr>
        <w:t xml:space="preserve"> </w:t>
      </w:r>
      <w:proofErr w:type="gramStart"/>
      <w:r>
        <w:rPr>
          <w:rFonts w:ascii="Times New Roman" w:hAnsi="Times New Roman" w:cs="Times New Roman"/>
        </w:rPr>
        <w:t xml:space="preserve">Sedangkan Teknik analisis datanya menggunakan analisis rasch model dengan </w:t>
      </w:r>
      <w:r>
        <w:rPr>
          <w:rFonts w:ascii="Times New Roman" w:hAnsi="Times New Roman" w:cs="Times New Roman"/>
        </w:rPr>
        <w:lastRenderedPageBreak/>
        <w:t xml:space="preserve">bantuan perangkat lunak </w:t>
      </w:r>
      <w:r>
        <w:rPr>
          <w:rFonts w:ascii="Times New Roman" w:hAnsi="Times New Roman" w:cs="Times New Roman"/>
          <w:i/>
        </w:rPr>
        <w:t>(software</w:t>
      </w:r>
      <w:r>
        <w:rPr>
          <w:rFonts w:ascii="Times New Roman" w:hAnsi="Times New Roman" w:cs="Times New Roman"/>
        </w:rPr>
        <w:t xml:space="preserve">) </w:t>
      </w:r>
      <w:r>
        <w:rPr>
          <w:rFonts w:ascii="Times New Roman" w:hAnsi="Times New Roman" w:cs="Times New Roman"/>
          <w:i/>
        </w:rPr>
        <w:t>winstep</w:t>
      </w:r>
      <w:r>
        <w:rPr>
          <w:rFonts w:ascii="Times New Roman" w:hAnsi="Times New Roman" w:cs="Times New Roman"/>
        </w:rPr>
        <w:t xml:space="preserve"> 4.5.2.</w:t>
      </w:r>
      <w:proofErr w:type="gramEnd"/>
      <w:r>
        <w:rPr>
          <w:rFonts w:ascii="Times New Roman" w:hAnsi="Times New Roman" w:cs="Times New Roman"/>
        </w:rPr>
        <w:t xml:space="preserve"> </w:t>
      </w:r>
      <w:proofErr w:type="gramStart"/>
      <w:r>
        <w:rPr>
          <w:rFonts w:ascii="Times New Roman" w:hAnsi="Times New Roman" w:cs="Times New Roman"/>
        </w:rPr>
        <w:t>analisis</w:t>
      </w:r>
      <w:proofErr w:type="gramEnd"/>
      <w:r>
        <w:rPr>
          <w:rFonts w:ascii="Times New Roman" w:hAnsi="Times New Roman" w:cs="Times New Roman"/>
        </w:rPr>
        <w:t xml:space="preserve"> rasch model dipopulerkan pada tahun 1980-an  oleh Benjamin weight yang berasal dari </w:t>
      </w:r>
      <w:r>
        <w:rPr>
          <w:rFonts w:ascii="Times New Roman" w:hAnsi="Times New Roman" w:cs="Times New Roman"/>
          <w:i/>
        </w:rPr>
        <w:t>Universitas Chicago</w:t>
      </w:r>
      <w:r>
        <w:rPr>
          <w:rFonts w:ascii="Times New Roman" w:hAnsi="Times New Roman" w:cs="Times New Roman"/>
        </w:rPr>
        <w:t xml:space="preserve"> Amerika Serikat. </w:t>
      </w:r>
      <w:proofErr w:type="gramStart"/>
      <w:r>
        <w:rPr>
          <w:rFonts w:ascii="Times New Roman" w:hAnsi="Times New Roman" w:cs="Times New Roman"/>
        </w:rPr>
        <w:t xml:space="preserve">Pada tahun ini telah tersedia </w:t>
      </w:r>
      <w:r>
        <w:rPr>
          <w:rFonts w:ascii="Times New Roman" w:hAnsi="Times New Roman" w:cs="Times New Roman"/>
          <w:i/>
        </w:rPr>
        <w:t>micro computer</w:t>
      </w:r>
      <w:r>
        <w:rPr>
          <w:rFonts w:ascii="Times New Roman" w:hAnsi="Times New Roman" w:cs="Times New Roman"/>
        </w:rPr>
        <w:t xml:space="preserve"> untuk melakukan perhitungan berdasarkan analisis rasch model sehingga hasilnya nanti bisa diaplikasikan ke berbagai bidang seperti psikolog, pendidikan, kesehatan, komunikasi dan juga administrasi.</w:t>
      </w:r>
      <w:proofErr w:type="gramEnd"/>
      <w:r>
        <w:rPr>
          <w:rFonts w:ascii="Times New Roman" w:hAnsi="Times New Roman" w:cs="Times New Roman"/>
        </w:rPr>
        <w:t xml:space="preserve"> </w:t>
      </w:r>
      <w:proofErr w:type="gramStart"/>
      <w:r>
        <w:rPr>
          <w:rFonts w:ascii="Times New Roman" w:hAnsi="Times New Roman" w:cs="Times New Roman"/>
        </w:rPr>
        <w:t>Analisis rasch model ini sangat cocok untuk pengujian instrument dalam riset kuanititatif.</w:t>
      </w:r>
      <w:proofErr w:type="gramEnd"/>
      <w:r>
        <w:rPr>
          <w:rFonts w:ascii="Times New Roman" w:hAnsi="Times New Roman" w:cs="Times New Roman"/>
        </w:rPr>
        <w:t xml:space="preserve"> </w:t>
      </w:r>
      <w:proofErr w:type="gramStart"/>
      <w:r>
        <w:rPr>
          <w:rFonts w:ascii="Times New Roman" w:hAnsi="Times New Roman" w:cs="Times New Roman"/>
        </w:rPr>
        <w:t>Dalam penelitian ini analisis rasch model digunakan untuk menganalisa tingkat kesesuaian dan kesulitan dari soal yang diberikan manfaatnya bagi peneiti yaitu dapat mengetahui kesulitan soal dengan keahlian dari anak.</w:t>
      </w:r>
      <w:proofErr w:type="gramEnd"/>
    </w:p>
    <w:p w14:paraId="670BF8B1" w14:textId="77777777" w:rsidR="00C51E22" w:rsidRDefault="00C51E22" w:rsidP="00C51E22">
      <w:pPr>
        <w:spacing w:after="0" w:line="276" w:lineRule="auto"/>
        <w:ind w:left="90" w:right="135"/>
        <w:jc w:val="both"/>
        <w:rPr>
          <w:rFonts w:asciiTheme="majorBidi" w:hAnsiTheme="majorBidi" w:cstheme="majorBidi"/>
          <w:b/>
          <w:bCs/>
          <w:sz w:val="24"/>
          <w:szCs w:val="24"/>
        </w:rPr>
      </w:pPr>
      <w:r>
        <w:rPr>
          <w:rFonts w:asciiTheme="majorBidi" w:hAnsiTheme="majorBidi" w:cstheme="majorBidi"/>
          <w:b/>
          <w:bCs/>
          <w:sz w:val="24"/>
          <w:szCs w:val="24"/>
        </w:rPr>
        <w:t>HASIL DAN PEMBAHASAN</w:t>
      </w:r>
    </w:p>
    <w:p w14:paraId="515093A3" w14:textId="77777777" w:rsidR="00C51E22" w:rsidRDefault="00C51E22" w:rsidP="00C51E22">
      <w:pPr>
        <w:spacing w:line="276" w:lineRule="auto"/>
        <w:ind w:left="90" w:right="135"/>
        <w:jc w:val="both"/>
        <w:rPr>
          <w:rFonts w:ascii="Times New Roman" w:hAnsi="Times New Roman" w:cs="Times New Roman"/>
          <w:sz w:val="24"/>
        </w:rPr>
      </w:pPr>
      <w:proofErr w:type="gramStart"/>
      <w:r>
        <w:rPr>
          <w:rFonts w:ascii="Times New Roman" w:hAnsi="Times New Roman" w:cs="Times New Roman"/>
          <w:sz w:val="24"/>
        </w:rPr>
        <w:t xml:space="preserve">Dalam penelitian tentang </w:t>
      </w:r>
      <w:r>
        <w:rPr>
          <w:rFonts w:ascii="Times New Roman" w:hAnsi="Times New Roman" w:cs="Times New Roman"/>
          <w:i/>
          <w:sz w:val="24"/>
        </w:rPr>
        <w:t>learning obstacle</w:t>
      </w:r>
      <w:r>
        <w:rPr>
          <w:rFonts w:ascii="Times New Roman" w:hAnsi="Times New Roman" w:cs="Times New Roman"/>
          <w:sz w:val="24"/>
        </w:rPr>
        <w:t xml:space="preserve"> materi KPK dan FPB ini terdapat 2 instrumen yang digunakan yaitu tes dan wawancara.</w:t>
      </w:r>
      <w:proofErr w:type="gramEnd"/>
      <w:r>
        <w:rPr>
          <w:rFonts w:ascii="Times New Roman" w:hAnsi="Times New Roman" w:cs="Times New Roman"/>
          <w:sz w:val="24"/>
        </w:rPr>
        <w:t xml:space="preserve"> Hasilnya </w:t>
      </w:r>
      <w:proofErr w:type="gramStart"/>
      <w:r>
        <w:rPr>
          <w:rFonts w:ascii="Times New Roman" w:hAnsi="Times New Roman" w:cs="Times New Roman"/>
          <w:sz w:val="24"/>
        </w:rPr>
        <w:t>akan</w:t>
      </w:r>
      <w:proofErr w:type="gramEnd"/>
      <w:r>
        <w:rPr>
          <w:rFonts w:ascii="Times New Roman" w:hAnsi="Times New Roman" w:cs="Times New Roman"/>
          <w:sz w:val="24"/>
        </w:rPr>
        <w:t xml:space="preserve"> dipaparkan menggunakan data hasil analisis menggunakan rasch model dengan bantuan perangkat lunak (</w:t>
      </w:r>
      <w:r>
        <w:rPr>
          <w:rFonts w:ascii="Times New Roman" w:hAnsi="Times New Roman" w:cs="Times New Roman"/>
          <w:i/>
          <w:sz w:val="24"/>
        </w:rPr>
        <w:t>software</w:t>
      </w:r>
      <w:r>
        <w:rPr>
          <w:rFonts w:ascii="Times New Roman" w:hAnsi="Times New Roman" w:cs="Times New Roman"/>
          <w:sz w:val="24"/>
        </w:rPr>
        <w:t xml:space="preserve">) </w:t>
      </w:r>
      <w:r>
        <w:rPr>
          <w:rFonts w:ascii="Times New Roman" w:hAnsi="Times New Roman" w:cs="Times New Roman"/>
          <w:i/>
          <w:sz w:val="24"/>
        </w:rPr>
        <w:t>winstep</w:t>
      </w:r>
      <w:r>
        <w:rPr>
          <w:rFonts w:ascii="Times New Roman" w:hAnsi="Times New Roman" w:cs="Times New Roman"/>
          <w:sz w:val="24"/>
        </w:rPr>
        <w:t xml:space="preserve"> 4.5.2 untuk mengetahui tingkat kesulitan soal. Sedangkan instrumen wawancara digunakan untuk mendeskripsikan </w:t>
      </w:r>
      <w:r>
        <w:rPr>
          <w:rFonts w:ascii="Times New Roman" w:hAnsi="Times New Roman" w:cs="Times New Roman"/>
          <w:i/>
          <w:sz w:val="24"/>
        </w:rPr>
        <w:t>learning obstacle</w:t>
      </w:r>
      <w:r>
        <w:rPr>
          <w:rFonts w:ascii="Times New Roman" w:hAnsi="Times New Roman" w:cs="Times New Roman"/>
          <w:sz w:val="24"/>
        </w:rPr>
        <w:t xml:space="preserve"> </w:t>
      </w:r>
      <w:proofErr w:type="gramStart"/>
      <w:r>
        <w:rPr>
          <w:rFonts w:ascii="Times New Roman" w:hAnsi="Times New Roman" w:cs="Times New Roman"/>
          <w:sz w:val="24"/>
        </w:rPr>
        <w:t>apa</w:t>
      </w:r>
      <w:proofErr w:type="gramEnd"/>
      <w:r>
        <w:rPr>
          <w:rFonts w:ascii="Times New Roman" w:hAnsi="Times New Roman" w:cs="Times New Roman"/>
          <w:sz w:val="24"/>
        </w:rPr>
        <w:t xml:space="preserve"> saja yang dialami oleh siswa dan faktor apa yang menjadi penyebab terjadinya </w:t>
      </w:r>
      <w:r>
        <w:rPr>
          <w:rFonts w:ascii="Times New Roman" w:hAnsi="Times New Roman" w:cs="Times New Roman"/>
          <w:i/>
          <w:sz w:val="24"/>
        </w:rPr>
        <w:t>learning obstacle</w:t>
      </w:r>
      <w:r>
        <w:rPr>
          <w:rFonts w:ascii="Times New Roman" w:hAnsi="Times New Roman" w:cs="Times New Roman"/>
          <w:sz w:val="24"/>
        </w:rPr>
        <w:t xml:space="preserve"> materi KPK dan FPB ini.</w:t>
      </w:r>
    </w:p>
    <w:p w14:paraId="1B3CBF4A" w14:textId="77777777" w:rsidR="00C51E22" w:rsidRDefault="00C51E22" w:rsidP="00C51E22">
      <w:pPr>
        <w:spacing w:line="273" w:lineRule="auto"/>
        <w:ind w:left="90" w:right="135"/>
        <w:jc w:val="both"/>
        <w:rPr>
          <w:rFonts w:ascii="Times New Roman" w:eastAsia="Times New Roman" w:hAnsi="Times New Roman"/>
          <w:sz w:val="24"/>
        </w:rPr>
      </w:pPr>
      <w:proofErr w:type="gramStart"/>
      <w:r>
        <w:rPr>
          <w:rFonts w:ascii="Times New Roman" w:hAnsi="Times New Roman" w:cs="Times New Roman"/>
          <w:sz w:val="24"/>
        </w:rPr>
        <w:t>Setelah melaksanakan wawancara dengan Guru Kelas didapatkan informasi bahwa berdasarkan hasil ulangan harian dan hasil tes materi KPK dan FPB ditemukan nilai siswa yang banyak dibawah KKM yaitu sejumlah 14 orang.</w:t>
      </w:r>
      <w:proofErr w:type="gramEnd"/>
      <w:r>
        <w:rPr>
          <w:rFonts w:ascii="Times New Roman" w:hAnsi="Times New Roman" w:cs="Times New Roman"/>
          <w:sz w:val="24"/>
        </w:rPr>
        <w:t xml:space="preserve"> </w:t>
      </w:r>
      <w:proofErr w:type="gramStart"/>
      <w:r>
        <w:rPr>
          <w:rFonts w:ascii="Times New Roman" w:hAnsi="Times New Roman" w:cs="Times New Roman"/>
          <w:sz w:val="24"/>
        </w:rPr>
        <w:t>Hal ini penyebabnya adalah pemahaman siswa yang kurang terhadap materi yang diberikan, terutama dalam memahami soal.</w:t>
      </w:r>
      <w:proofErr w:type="gramEnd"/>
      <w:r>
        <w:rPr>
          <w:rFonts w:ascii="Times New Roman" w:hAnsi="Times New Roman" w:cs="Times New Roman"/>
          <w:sz w:val="24"/>
        </w:rPr>
        <w:t xml:space="preserve"> Anak hanya memahami soal yg dicontohkan oleh Gurunya saja,, ketika ada soal baru yang diberikan tidak sesuai dengan yang dicontohkan maka mereka akan kebingungan, hal ini  dilatarbelakngi oleh Siswa yang tidak menguasai dengan benar materi KPK dan FPB yang sebelumnya telah diajarkan di kelas IV, maka ketika di kelas V meraka masih kesulitan dalam mempelajarainya, terutama yang berhubungan dengan operasi hitung penjumlahan, pengurangan, perkalian dan pembagian, serta memahami konsep memfaktorkan pembilang pada FPB dan menyamakan penyebut pada KPK. </w:t>
      </w:r>
    </w:p>
    <w:p w14:paraId="04834304" w14:textId="77777777" w:rsidR="00C51E22" w:rsidRDefault="00C51E22" w:rsidP="00C51E22">
      <w:pPr>
        <w:spacing w:line="273" w:lineRule="auto"/>
        <w:ind w:left="90" w:right="135"/>
        <w:jc w:val="both"/>
        <w:rPr>
          <w:rFonts w:ascii="Times New Roman" w:eastAsia="Times New Roman" w:hAnsi="Times New Roman"/>
          <w:sz w:val="24"/>
        </w:rPr>
      </w:pPr>
      <w:proofErr w:type="gramStart"/>
      <w:r w:rsidRPr="008F69F2">
        <w:rPr>
          <w:rFonts w:ascii="Times New Roman" w:hAnsi="Times New Roman" w:cs="Times New Roman"/>
          <w:i/>
          <w:iCs/>
          <w:sz w:val="24"/>
        </w:rPr>
        <w:t>Learning obstacle</w:t>
      </w:r>
      <w:r>
        <w:rPr>
          <w:rFonts w:ascii="Times New Roman" w:hAnsi="Times New Roman" w:cs="Times New Roman"/>
          <w:sz w:val="24"/>
        </w:rPr>
        <w:t xml:space="preserve"> ini dapat terjadi karena waktu yang disediakan oleh guru kurang bagi siswa untuk mempelajari materi yang diberikan.</w:t>
      </w:r>
      <w:proofErr w:type="gramEnd"/>
      <w:r>
        <w:rPr>
          <w:rFonts w:ascii="Times New Roman" w:hAnsi="Times New Roman" w:cs="Times New Roman"/>
          <w:sz w:val="24"/>
        </w:rPr>
        <w:t xml:space="preserve"> Selaras dengan pendapat dari (Sugihartono, 2007:25</w:t>
      </w:r>
      <w:proofErr w:type="gramStart"/>
      <w:r>
        <w:rPr>
          <w:rFonts w:ascii="Times New Roman" w:hAnsi="Times New Roman" w:cs="Times New Roman"/>
          <w:sz w:val="24"/>
        </w:rPr>
        <w:t>)  bahwa</w:t>
      </w:r>
      <w:proofErr w:type="gramEnd"/>
      <w:r>
        <w:rPr>
          <w:rFonts w:ascii="Times New Roman" w:hAnsi="Times New Roman" w:cs="Times New Roman"/>
          <w:sz w:val="24"/>
        </w:rPr>
        <w:t xml:space="preserve"> siswa akan dapat mengerjakan tugas belajarnya jika diberikan waktu yang cukup untuk mempelajarinya, karena tiap materi yang akan dipelajari pasti memiliki tingkat kesukaran yang tidaklah sama, untuk itu membutuhkan waktu yang berbeda juga dalam menguasainya. Maka dari itu, mengulang materi yang telah dipelajari itu sangat penting karena dengan mengulang dalam mempelajarinya, maka kita </w:t>
      </w:r>
      <w:proofErr w:type="gramStart"/>
      <w:r>
        <w:rPr>
          <w:rFonts w:ascii="Times New Roman" w:hAnsi="Times New Roman" w:cs="Times New Roman"/>
          <w:sz w:val="24"/>
        </w:rPr>
        <w:t>akan</w:t>
      </w:r>
      <w:proofErr w:type="gramEnd"/>
      <w:r>
        <w:rPr>
          <w:rFonts w:ascii="Times New Roman" w:hAnsi="Times New Roman" w:cs="Times New Roman"/>
          <w:sz w:val="24"/>
        </w:rPr>
        <w:t xml:space="preserve"> dapat mengingatnya secara terus menerus. </w:t>
      </w:r>
    </w:p>
    <w:p w14:paraId="3AAEAEB8" w14:textId="77777777" w:rsidR="00C51E22" w:rsidRDefault="00C51E22" w:rsidP="00C51E22">
      <w:pPr>
        <w:spacing w:line="273" w:lineRule="auto"/>
        <w:ind w:left="90" w:right="135"/>
        <w:jc w:val="both"/>
        <w:rPr>
          <w:rFonts w:ascii="Times New Roman" w:eastAsia="Times New Roman" w:hAnsi="Times New Roman"/>
          <w:sz w:val="24"/>
        </w:rPr>
      </w:pPr>
      <w:r>
        <w:rPr>
          <w:rFonts w:ascii="Times New Roman" w:hAnsi="Times New Roman" w:cs="Times New Roman"/>
          <w:sz w:val="24"/>
        </w:rPr>
        <w:t xml:space="preserve">Menurut pendapat Djamarah, permasalahan dala belajar merupakan suatu kondisi dimana peserta didik tidak mampu belajar dengan baik seperti seharusnya, salah satu </w:t>
      </w:r>
      <w:r>
        <w:rPr>
          <w:rFonts w:ascii="Times New Roman" w:hAnsi="Times New Roman" w:cs="Times New Roman"/>
          <w:sz w:val="24"/>
        </w:rPr>
        <w:lastRenderedPageBreak/>
        <w:t>penyebabnya yaitu adanya hambatan atau kendala tertentu dalam proses belajar-mengajar, sehingga peserta didik tidak dapat mencapai hasil belajar yang diharapkan (Husamah, 2018:236).</w:t>
      </w:r>
    </w:p>
    <w:p w14:paraId="5A71A082" w14:textId="77777777" w:rsidR="00C51E22" w:rsidRDefault="00C51E22" w:rsidP="00C51E22">
      <w:pPr>
        <w:spacing w:line="273" w:lineRule="auto"/>
        <w:ind w:left="90" w:right="135"/>
        <w:jc w:val="both"/>
        <w:rPr>
          <w:rFonts w:ascii="Times New Roman" w:eastAsia="Times New Roman" w:hAnsi="Times New Roman"/>
          <w:sz w:val="24"/>
        </w:rPr>
      </w:pPr>
      <w:r>
        <w:rPr>
          <w:rFonts w:ascii="Times New Roman" w:hAnsi="Times New Roman" w:cs="Times New Roman"/>
          <w:sz w:val="24"/>
        </w:rPr>
        <w:t xml:space="preserve">Dari hasil wawancara ini juga dipaparkan oleh Guru, faktor-faktor yang menjadi penyebab terjadinya </w:t>
      </w:r>
      <w:r>
        <w:rPr>
          <w:rFonts w:ascii="Times New Roman" w:hAnsi="Times New Roman" w:cs="Times New Roman"/>
          <w:i/>
          <w:sz w:val="24"/>
        </w:rPr>
        <w:t>learning obstacle</w:t>
      </w:r>
      <w:r>
        <w:rPr>
          <w:rFonts w:ascii="Times New Roman" w:hAnsi="Times New Roman" w:cs="Times New Roman"/>
          <w:sz w:val="24"/>
        </w:rPr>
        <w:t xml:space="preserve"> menurut Ihsana </w:t>
      </w:r>
      <w:proofErr w:type="gramStart"/>
      <w:r>
        <w:rPr>
          <w:rFonts w:ascii="Times New Roman" w:hAnsi="Times New Roman" w:cs="Times New Roman"/>
          <w:sz w:val="24"/>
        </w:rPr>
        <w:t>El  Khuluqo</w:t>
      </w:r>
      <w:proofErr w:type="gramEnd"/>
      <w:r>
        <w:rPr>
          <w:rFonts w:ascii="Times New Roman" w:hAnsi="Times New Roman" w:cs="Times New Roman"/>
          <w:sz w:val="24"/>
        </w:rPr>
        <w:t xml:space="preserve"> (2017:33-40) terdiri dari dua macam yakni: 1) faktor </w:t>
      </w:r>
      <w:r>
        <w:rPr>
          <w:rFonts w:ascii="Times New Roman" w:hAnsi="Times New Roman" w:cs="Times New Roman"/>
          <w:i/>
          <w:sz w:val="24"/>
        </w:rPr>
        <w:t>interna</w:t>
      </w:r>
      <w:r>
        <w:rPr>
          <w:rFonts w:ascii="Times New Roman" w:hAnsi="Times New Roman" w:cs="Times New Roman"/>
          <w:sz w:val="24"/>
        </w:rPr>
        <w:t xml:space="preserve">l siswa, yang berasal dari diri siswa dan diklasifikasikan menjadi faktor jasmaniah dan rohaniah. a) Faktor jasmaniah berpengaruh pada proses maupun prestasi belajar meliputi: faktor kesehatan, faktor cacat tubuh. b) </w:t>
      </w:r>
      <w:proofErr w:type="gramStart"/>
      <w:r>
        <w:rPr>
          <w:rFonts w:ascii="Times New Roman" w:hAnsi="Times New Roman" w:cs="Times New Roman"/>
          <w:sz w:val="24"/>
        </w:rPr>
        <w:t>faktor</w:t>
      </w:r>
      <w:proofErr w:type="gramEnd"/>
      <w:r>
        <w:rPr>
          <w:rFonts w:ascii="Times New Roman" w:hAnsi="Times New Roman" w:cs="Times New Roman"/>
          <w:sz w:val="24"/>
        </w:rPr>
        <w:t xml:space="preserve"> psikologis meliputi inteligensi minat emosi bakar kematnagn dan kesiapan. 2) </w:t>
      </w:r>
      <w:proofErr w:type="gramStart"/>
      <w:r>
        <w:rPr>
          <w:rFonts w:ascii="Times New Roman" w:hAnsi="Times New Roman" w:cs="Times New Roman"/>
          <w:sz w:val="24"/>
        </w:rPr>
        <w:t>faktor</w:t>
      </w:r>
      <w:proofErr w:type="gramEnd"/>
      <w:r>
        <w:rPr>
          <w:rFonts w:ascii="Times New Roman" w:hAnsi="Times New Roman" w:cs="Times New Roman"/>
          <w:sz w:val="24"/>
        </w:rPr>
        <w:t xml:space="preserve"> </w:t>
      </w:r>
      <w:r>
        <w:rPr>
          <w:rFonts w:ascii="Times New Roman" w:hAnsi="Times New Roman" w:cs="Times New Roman"/>
          <w:i/>
          <w:sz w:val="24"/>
        </w:rPr>
        <w:t>eksternal</w:t>
      </w:r>
      <w:r>
        <w:rPr>
          <w:rFonts w:ascii="Times New Roman" w:hAnsi="Times New Roman" w:cs="Times New Roman"/>
          <w:sz w:val="24"/>
        </w:rPr>
        <w:t xml:space="preserve"> yakni faktor yang berasal dari luar diri siswa terdiri dari 3 faktor yang mempengaruhi : a) faktor keluarga, meliputi cara Orang tua mendidik, hubungan antara anggota kelaurga, suasana rumah dan keadaan ekonomi. b) </w:t>
      </w:r>
      <w:proofErr w:type="gramStart"/>
      <w:r>
        <w:rPr>
          <w:rFonts w:ascii="Times New Roman" w:hAnsi="Times New Roman" w:cs="Times New Roman"/>
          <w:sz w:val="24"/>
        </w:rPr>
        <w:t>faktor</w:t>
      </w:r>
      <w:proofErr w:type="gramEnd"/>
      <w:r>
        <w:rPr>
          <w:rFonts w:ascii="Times New Roman" w:hAnsi="Times New Roman" w:cs="Times New Roman"/>
          <w:sz w:val="24"/>
        </w:rPr>
        <w:t xml:space="preserve"> sekolah meliputi  kurikulum, sarana dan prasarana, alokasi waktu belajar, metode pembelajaran dan hubungan antara pendidik dengan anak didik. c) </w:t>
      </w:r>
      <w:proofErr w:type="gramStart"/>
      <w:r>
        <w:rPr>
          <w:rFonts w:ascii="Times New Roman" w:hAnsi="Times New Roman" w:cs="Times New Roman"/>
          <w:sz w:val="24"/>
        </w:rPr>
        <w:t>faktor</w:t>
      </w:r>
      <w:proofErr w:type="gramEnd"/>
      <w:r>
        <w:rPr>
          <w:rFonts w:ascii="Times New Roman" w:hAnsi="Times New Roman" w:cs="Times New Roman"/>
          <w:sz w:val="24"/>
        </w:rPr>
        <w:t xml:space="preserve"> masyarakat, jika anak-anak berada di lingkungan yang baik, orang-orang terpelajar, maka akan berpengaruh baik pula pada peserta didik. </w:t>
      </w:r>
    </w:p>
    <w:p w14:paraId="542788FF" w14:textId="77777777" w:rsidR="00C51E22" w:rsidRDefault="00C51E22" w:rsidP="00C51E22">
      <w:pPr>
        <w:spacing w:line="273" w:lineRule="auto"/>
        <w:ind w:left="90" w:right="135"/>
        <w:jc w:val="both"/>
        <w:rPr>
          <w:rFonts w:ascii="Times New Roman" w:eastAsia="Times New Roman" w:hAnsi="Times New Roman"/>
          <w:sz w:val="24"/>
        </w:rPr>
      </w:pPr>
      <w:r>
        <w:rPr>
          <w:rFonts w:ascii="Times New Roman" w:hAnsi="Times New Roman" w:cs="Times New Roman"/>
          <w:sz w:val="24"/>
        </w:rPr>
        <w:t xml:space="preserve">Berdasarkan pemaparan guru faktor yang menyebabkan </w:t>
      </w:r>
      <w:r>
        <w:rPr>
          <w:rFonts w:ascii="Times New Roman" w:hAnsi="Times New Roman" w:cs="Times New Roman"/>
          <w:i/>
          <w:sz w:val="24"/>
        </w:rPr>
        <w:t>learning obstacle</w:t>
      </w:r>
      <w:r>
        <w:rPr>
          <w:rFonts w:ascii="Times New Roman" w:hAnsi="Times New Roman" w:cs="Times New Roman"/>
          <w:sz w:val="24"/>
        </w:rPr>
        <w:t xml:space="preserve"> berasal dari berasal dari siswa itu sendiri, dimana mereka memang merasa bahwa matematika itu materi yang sangat sulit untuk dipelajari, sehingga seolah mereka enggan untuk belajar dan mempelajari materi ini, selain itu minat belajar anak juga rendah sehingga mereka tidak memperhatikan dengan baik materi yang dipelajari, malas bertanya dan selalu ribut ketika pelajaran sedang berlangsung. </w:t>
      </w:r>
      <w:proofErr w:type="gramStart"/>
      <w:r>
        <w:rPr>
          <w:rFonts w:ascii="Times New Roman" w:hAnsi="Times New Roman" w:cs="Times New Roman"/>
          <w:sz w:val="24"/>
        </w:rPr>
        <w:t xml:space="preserve">Sedangkan faktor </w:t>
      </w:r>
      <w:r>
        <w:rPr>
          <w:rFonts w:ascii="Times New Roman" w:hAnsi="Times New Roman" w:cs="Times New Roman"/>
          <w:i/>
          <w:sz w:val="24"/>
        </w:rPr>
        <w:t>eksternal</w:t>
      </w:r>
      <w:r>
        <w:rPr>
          <w:rFonts w:ascii="Times New Roman" w:hAnsi="Times New Roman" w:cs="Times New Roman"/>
          <w:sz w:val="24"/>
        </w:rPr>
        <w:t xml:space="preserve"> yang mempengaruhi berasal dari Orangtua yang kurang mendukung dan menyemangati siswa untuk dapat menyukai dan mempelajari serta memahmi matematika dengan baik.</w:t>
      </w:r>
      <w:proofErr w:type="gramEnd"/>
      <w:r>
        <w:rPr>
          <w:rFonts w:ascii="Times New Roman" w:hAnsi="Times New Roman" w:cs="Times New Roman"/>
          <w:sz w:val="24"/>
        </w:rPr>
        <w:t xml:space="preserve"> </w:t>
      </w:r>
    </w:p>
    <w:p w14:paraId="0BBF7C73" w14:textId="77777777" w:rsidR="00C51E22" w:rsidRDefault="00C51E22" w:rsidP="00C51E22">
      <w:pPr>
        <w:spacing w:line="273" w:lineRule="auto"/>
        <w:ind w:left="90" w:right="135"/>
        <w:jc w:val="both"/>
        <w:rPr>
          <w:rFonts w:ascii="Times New Roman" w:eastAsia="Times New Roman" w:hAnsi="Times New Roman"/>
          <w:sz w:val="24"/>
        </w:rPr>
      </w:pPr>
      <w:proofErr w:type="gramStart"/>
      <w:r>
        <w:rPr>
          <w:rFonts w:ascii="Times New Roman" w:hAnsi="Times New Roman" w:cs="Times New Roman"/>
          <w:sz w:val="24"/>
        </w:rPr>
        <w:t>Selain beberapa hal yang dipaparkan diatas, kesalahan yang dilakukan oleh siswa dalam mempelajari materi KPK dan FPB adalah kurangnya kemampuan mereka dalam menghafal perkalian dan pembagian seta tidak memahami konsep dari KPK dan FPB itu sendiri.</w:t>
      </w:r>
      <w:proofErr w:type="gramEnd"/>
      <w:r>
        <w:rPr>
          <w:rFonts w:ascii="Times New Roman" w:hAnsi="Times New Roman" w:cs="Times New Roman"/>
          <w:sz w:val="24"/>
        </w:rPr>
        <w:t xml:space="preserve"> </w:t>
      </w:r>
    </w:p>
    <w:p w14:paraId="4C160B23" w14:textId="77777777" w:rsidR="00C51E22" w:rsidRDefault="00C51E22" w:rsidP="00C51E22">
      <w:pPr>
        <w:spacing w:line="273" w:lineRule="auto"/>
        <w:ind w:left="90" w:right="135"/>
        <w:jc w:val="both"/>
        <w:rPr>
          <w:rFonts w:ascii="Times New Roman" w:eastAsia="Times New Roman" w:hAnsi="Times New Roman"/>
          <w:sz w:val="24"/>
        </w:rPr>
      </w:pPr>
      <w:r>
        <w:rPr>
          <w:rFonts w:ascii="Times New Roman" w:hAnsi="Times New Roman" w:cs="Times New Roman"/>
          <w:sz w:val="24"/>
        </w:rPr>
        <w:t xml:space="preserve">Untuk itu dalam hal ini sebaiknya Guru </w:t>
      </w:r>
      <w:proofErr w:type="gramStart"/>
      <w:r>
        <w:rPr>
          <w:rFonts w:ascii="Times New Roman" w:hAnsi="Times New Roman" w:cs="Times New Roman"/>
          <w:sz w:val="24"/>
        </w:rPr>
        <w:t>dapat</w:t>
      </w:r>
      <w:proofErr w:type="gramEnd"/>
      <w:r>
        <w:rPr>
          <w:rFonts w:ascii="Times New Roman" w:hAnsi="Times New Roman" w:cs="Times New Roman"/>
          <w:sz w:val="24"/>
        </w:rPr>
        <w:t xml:space="preserve"> memberikan penanganan yang tepat untuk mengatasi permasalahan yang terjadi pada siswa dan meningkatkan hasil belajar siswa terhadap materi KPK dan FPB. Untuk materi KPK dan FPB guru 1) harus menyampaikan dengan jelas bagaimana sistematika menghitung yang benar, 2) terus menerus memperhatikan hafalan perkalian mereka setiap pertemuan, 3) guru harus merubah strategi pembelajaran dengan mempertimbangakan kemampaun siswa, 4) melakukan pendekatan secara emosional dengan cara mengajari anak yang kesulitan secara individu, 5) memberikan motivasi yang dapat meningkatkan minat belajar siswa, 6) memanfaatkan ICT sebagai media belajar yang kreatif dan inovatif </w:t>
      </w:r>
      <w:r>
        <w:rPr>
          <w:rFonts w:ascii="Times New Roman" w:hAnsi="Times New Roman" w:cs="Times New Roman"/>
          <w:sz w:val="24"/>
        </w:rPr>
        <w:lastRenderedPageBreak/>
        <w:t xml:space="preserve">dalam belajar matematika dengan cara menanyangkan materi atau soal-soal dalam bentuk video dan kemudian membuat </w:t>
      </w:r>
      <w:r>
        <w:rPr>
          <w:rFonts w:ascii="Times New Roman" w:hAnsi="Times New Roman" w:cs="Times New Roman"/>
          <w:i/>
          <w:sz w:val="24"/>
        </w:rPr>
        <w:t>game-game</w:t>
      </w:r>
      <w:r>
        <w:rPr>
          <w:rFonts w:ascii="Times New Roman" w:hAnsi="Times New Roman" w:cs="Times New Roman"/>
          <w:sz w:val="24"/>
        </w:rPr>
        <w:t xml:space="preserve"> yang berisi soal-soal matematika. </w:t>
      </w:r>
    </w:p>
    <w:p w14:paraId="04B622DF" w14:textId="77777777" w:rsidR="00C51E22" w:rsidRDefault="00C51E22" w:rsidP="00C51E22">
      <w:pPr>
        <w:spacing w:line="273" w:lineRule="auto"/>
        <w:ind w:left="90" w:right="135"/>
        <w:jc w:val="both"/>
        <w:rPr>
          <w:rFonts w:ascii="Times New Roman" w:eastAsia="Times New Roman" w:hAnsi="Times New Roman"/>
          <w:sz w:val="24"/>
        </w:rPr>
      </w:pPr>
      <w:r>
        <w:rPr>
          <w:rFonts w:ascii="Times New Roman" w:hAnsi="Times New Roman" w:cs="Times New Roman"/>
          <w:sz w:val="24"/>
        </w:rPr>
        <w:t xml:space="preserve">Dalam hal ini bukan hanya peran guru saja yang dianggap penting, melainkan Orang tua juga penting, karena peran bimbingan dan motivasi yang baik adalah dari Orang tua yang jelas-jelas punya banyak waktu dengan anak saat di Rumah. Contoh kecilnya, Orang tua bisa saja melakukan beberapa hal berikut:1) setelah pulang sekolah bertanya pada anak mengenai pembelajaran yang terjadi di Sekolah tadi, 2) setiap Malam Hari mengajari mereka untuk mengulang-ulang materi yang telah dipelajari tadi di Sekolah, 3) mengawasi anak untuk tidak bermain </w:t>
      </w:r>
      <w:r>
        <w:rPr>
          <w:rFonts w:ascii="Times New Roman" w:hAnsi="Times New Roman" w:cs="Times New Roman"/>
          <w:i/>
          <w:sz w:val="24"/>
        </w:rPr>
        <w:t>gadget</w:t>
      </w:r>
      <w:r>
        <w:rPr>
          <w:rFonts w:ascii="Times New Roman" w:hAnsi="Times New Roman" w:cs="Times New Roman"/>
          <w:sz w:val="24"/>
        </w:rPr>
        <w:t xml:space="preserve">, 4) membiasakan mereka untuk sering-sering membaca buku dan belajar, 5) mengajak mereka untuk bermain bersama diwaktu senggang, supaya meraka tidak merasa bosan dengan kegiatan belajar saja. </w:t>
      </w:r>
    </w:p>
    <w:p w14:paraId="5A6480BA" w14:textId="77777777" w:rsidR="00C51E22" w:rsidRDefault="00C51E22" w:rsidP="00C51E22">
      <w:pPr>
        <w:spacing w:line="273" w:lineRule="auto"/>
        <w:ind w:left="90" w:right="135"/>
        <w:jc w:val="both"/>
        <w:rPr>
          <w:rFonts w:ascii="Times New Roman" w:eastAsia="Times New Roman" w:hAnsi="Times New Roman"/>
          <w:sz w:val="24"/>
        </w:rPr>
      </w:pPr>
      <w:proofErr w:type="gramStart"/>
      <w:r>
        <w:rPr>
          <w:rFonts w:ascii="Times New Roman" w:hAnsi="Times New Roman" w:cs="Times New Roman"/>
          <w:sz w:val="24"/>
        </w:rPr>
        <w:t>Karena sesungguhnya perhatian kecil semacam itu yang membuat mereka termotivasi untuk semangat belajar da menjadi anak yang cerdas serta memiliki semangat belajar yang tinggi.</w:t>
      </w:r>
      <w:proofErr w:type="gramEnd"/>
      <w:r>
        <w:rPr>
          <w:rFonts w:ascii="Times New Roman" w:hAnsi="Times New Roman" w:cs="Times New Roman"/>
          <w:sz w:val="24"/>
        </w:rPr>
        <w:t xml:space="preserve"> </w:t>
      </w:r>
      <w:proofErr w:type="gramStart"/>
      <w:r>
        <w:rPr>
          <w:rFonts w:ascii="Times New Roman" w:hAnsi="Times New Roman" w:cs="Times New Roman"/>
          <w:sz w:val="24"/>
        </w:rPr>
        <w:t>pada</w:t>
      </w:r>
      <w:proofErr w:type="gramEnd"/>
      <w:r>
        <w:rPr>
          <w:rFonts w:ascii="Times New Roman" w:hAnsi="Times New Roman" w:cs="Times New Roman"/>
          <w:sz w:val="24"/>
        </w:rPr>
        <w:t xml:space="preserve"> dasarnya siswa SD biasanya masih haus akan kasih sayang yang lebih dari  orangtua dan orang-orang terdekatnya. </w:t>
      </w:r>
      <w:proofErr w:type="gramStart"/>
      <w:r>
        <w:rPr>
          <w:rFonts w:ascii="Times New Roman" w:hAnsi="Times New Roman" w:cs="Times New Roman"/>
          <w:sz w:val="24"/>
        </w:rPr>
        <w:t>Itulah mengapa peran pendidik dan Orang tua harus seibang dalam menunjang prestasi belajar anak-anak.</w:t>
      </w:r>
      <w:proofErr w:type="gramEnd"/>
      <w:r>
        <w:rPr>
          <w:rFonts w:ascii="Times New Roman" w:hAnsi="Times New Roman" w:cs="Times New Roman"/>
          <w:sz w:val="24"/>
        </w:rPr>
        <w:t xml:space="preserve"> </w:t>
      </w:r>
    </w:p>
    <w:p w14:paraId="5CAB56DB" w14:textId="77777777" w:rsidR="00C51E22" w:rsidRDefault="00C51E22" w:rsidP="00C51E22">
      <w:pPr>
        <w:spacing w:line="273" w:lineRule="auto"/>
        <w:ind w:left="90" w:right="135"/>
        <w:jc w:val="both"/>
        <w:rPr>
          <w:rFonts w:ascii="Times New Roman" w:eastAsia="Times New Roman" w:hAnsi="Times New Roman"/>
          <w:sz w:val="24"/>
        </w:rPr>
      </w:pPr>
      <w:proofErr w:type="gramStart"/>
      <w:r>
        <w:rPr>
          <w:rFonts w:ascii="Times New Roman" w:hAnsi="Times New Roman" w:cs="Times New Roman"/>
          <w:sz w:val="24"/>
        </w:rPr>
        <w:t>Hasil instrument tes yang telah dilaksanakaln oleh Peneliti pada Siswa terdapat 2 soal cerita tentang mencari KPK dan FPB dari soal yang dimaksud.</w:t>
      </w:r>
      <w:proofErr w:type="gramEnd"/>
      <w:r>
        <w:rPr>
          <w:rFonts w:ascii="Times New Roman" w:hAnsi="Times New Roman" w:cs="Times New Roman"/>
          <w:sz w:val="24"/>
        </w:rPr>
        <w:t xml:space="preserve"> Selama proses mengerjakan soal, Peneliti mengobservasi </w:t>
      </w:r>
      <w:proofErr w:type="gramStart"/>
      <w:r>
        <w:rPr>
          <w:rFonts w:ascii="Times New Roman" w:hAnsi="Times New Roman" w:cs="Times New Roman"/>
          <w:sz w:val="24"/>
        </w:rPr>
        <w:t>cara</w:t>
      </w:r>
      <w:proofErr w:type="gramEnd"/>
      <w:r>
        <w:rPr>
          <w:rFonts w:ascii="Times New Roman" w:hAnsi="Times New Roman" w:cs="Times New Roman"/>
          <w:sz w:val="24"/>
        </w:rPr>
        <w:t xml:space="preserve"> siswa mengerjakan, banyak diantara mereka yang tidak percaya diri dengan hasilnya sendiri, banyak yang mondar-mandir melihat jawaban temannya dan tidak sedikit pula yang mondar-mandir bertanya pada Peneliti tentang cara mengerjakan soal tersebut. </w:t>
      </w:r>
      <w:proofErr w:type="gramStart"/>
      <w:r>
        <w:rPr>
          <w:rFonts w:ascii="Times New Roman" w:hAnsi="Times New Roman" w:cs="Times New Roman"/>
          <w:sz w:val="24"/>
        </w:rPr>
        <w:t>Sehingga Peneliti pada saat melaksanakan penelitian sudah bisa menggambarkan bahwa anak-anak ini banyak yang belum menguasai materi ini.</w:t>
      </w:r>
      <w:proofErr w:type="gramEnd"/>
      <w:r>
        <w:rPr>
          <w:rFonts w:ascii="Times New Roman" w:hAnsi="Times New Roman" w:cs="Times New Roman"/>
          <w:sz w:val="24"/>
        </w:rPr>
        <w:t xml:space="preserve"> Dan benar saja setelah hasil tes anak-anak di periksa ternyata banyak sekali dari mereka yang menjawab soal tidak sesuai dengan jawaban yang diinginkan, oleh karena itu untuk lebih jelas </w:t>
      </w:r>
      <w:proofErr w:type="gramStart"/>
      <w:r>
        <w:rPr>
          <w:rFonts w:ascii="Times New Roman" w:hAnsi="Times New Roman" w:cs="Times New Roman"/>
          <w:sz w:val="24"/>
        </w:rPr>
        <w:t>peneliti  menganalisis</w:t>
      </w:r>
      <w:proofErr w:type="gramEnd"/>
      <w:r>
        <w:rPr>
          <w:rFonts w:ascii="Times New Roman" w:hAnsi="Times New Roman" w:cs="Times New Roman"/>
          <w:sz w:val="24"/>
        </w:rPr>
        <w:t xml:space="preserve"> hasil tes </w:t>
      </w:r>
      <w:r>
        <w:rPr>
          <w:rFonts w:ascii="Times New Roman" w:hAnsi="Times New Roman" w:cs="Times New Roman"/>
          <w:i/>
          <w:sz w:val="24"/>
        </w:rPr>
        <w:t>leraning obstacle</w:t>
      </w:r>
      <w:r>
        <w:rPr>
          <w:rFonts w:ascii="Times New Roman" w:hAnsi="Times New Roman" w:cs="Times New Roman"/>
          <w:sz w:val="24"/>
        </w:rPr>
        <w:t xml:space="preserve"> materi KPK dan FPB ini dengan menggunaka analisi rasch model.</w:t>
      </w:r>
    </w:p>
    <w:p w14:paraId="342FEFFE" w14:textId="77777777" w:rsidR="00C51E22" w:rsidRPr="000D3C20" w:rsidRDefault="00C51E22" w:rsidP="00C51E22">
      <w:pPr>
        <w:spacing w:line="273" w:lineRule="auto"/>
        <w:ind w:left="90" w:right="135"/>
        <w:jc w:val="both"/>
        <w:rPr>
          <w:rFonts w:ascii="Times New Roman" w:eastAsia="Times New Roman" w:hAnsi="Times New Roman"/>
          <w:sz w:val="24"/>
        </w:rPr>
      </w:pPr>
      <w:r>
        <w:rPr>
          <w:rFonts w:ascii="Times New Roman" w:hAnsi="Times New Roman" w:cs="Times New Roman"/>
          <w:sz w:val="24"/>
        </w:rPr>
        <w:t xml:space="preserve">Berdasarkan analisis data menggunkan rasch model pada soal tes instrument </w:t>
      </w:r>
      <w:r>
        <w:rPr>
          <w:rFonts w:ascii="Times New Roman" w:hAnsi="Times New Roman" w:cs="Times New Roman"/>
          <w:i/>
          <w:sz w:val="24"/>
        </w:rPr>
        <w:t>learning obstacle</w:t>
      </w:r>
      <w:r>
        <w:rPr>
          <w:rFonts w:ascii="Times New Roman" w:hAnsi="Times New Roman" w:cs="Times New Roman"/>
          <w:sz w:val="24"/>
        </w:rPr>
        <w:t xml:space="preserve"> materi KPK dan FPB ini diperoleh beberapa hasil analisis yaitu, analisis ringkasan statistic (</w:t>
      </w:r>
      <w:r>
        <w:rPr>
          <w:rFonts w:ascii="Times New Roman" w:hAnsi="Times New Roman" w:cs="Times New Roman"/>
          <w:i/>
          <w:sz w:val="24"/>
        </w:rPr>
        <w:t>Summary statistic</w:t>
      </w:r>
      <w:r>
        <w:rPr>
          <w:rFonts w:ascii="Times New Roman" w:hAnsi="Times New Roman" w:cs="Times New Roman"/>
          <w:sz w:val="24"/>
        </w:rPr>
        <w:t>), tingkat kesesuaian individu (</w:t>
      </w:r>
      <w:r>
        <w:rPr>
          <w:rFonts w:ascii="Times New Roman" w:hAnsi="Times New Roman" w:cs="Times New Roman"/>
          <w:i/>
          <w:sz w:val="24"/>
        </w:rPr>
        <w:t>person fit order</w:t>
      </w:r>
      <w:r>
        <w:rPr>
          <w:rFonts w:ascii="Times New Roman" w:hAnsi="Times New Roman" w:cs="Times New Roman"/>
          <w:sz w:val="24"/>
        </w:rPr>
        <w:t>), dan tingkat abilitas individu (</w:t>
      </w:r>
      <w:r>
        <w:rPr>
          <w:rFonts w:ascii="Times New Roman" w:hAnsi="Times New Roman" w:cs="Times New Roman"/>
          <w:i/>
          <w:sz w:val="24"/>
        </w:rPr>
        <w:t>person measure</w:t>
      </w:r>
      <w:r>
        <w:rPr>
          <w:rFonts w:ascii="Times New Roman" w:hAnsi="Times New Roman" w:cs="Times New Roman"/>
          <w:sz w:val="24"/>
        </w:rPr>
        <w:t xml:space="preserve">). </w:t>
      </w:r>
    </w:p>
    <w:p w14:paraId="2E16B459" w14:textId="77777777" w:rsidR="00C51E22" w:rsidRDefault="00C51E22" w:rsidP="00C51E22">
      <w:pPr>
        <w:numPr>
          <w:ilvl w:val="0"/>
          <w:numId w:val="11"/>
        </w:numPr>
        <w:spacing w:before="0" w:beforeAutospacing="0" w:after="0" w:afterAutospacing="0" w:line="273" w:lineRule="auto"/>
        <w:ind w:left="90" w:right="135" w:firstLine="0"/>
        <w:jc w:val="both"/>
        <w:rPr>
          <w:rFonts w:ascii="Times New Roman" w:eastAsia="Times New Roman" w:hAnsi="Times New Roman" w:cs="Arial"/>
          <w:sz w:val="24"/>
        </w:rPr>
      </w:pPr>
      <w:r>
        <w:rPr>
          <w:rFonts w:ascii="Times New Roman" w:hAnsi="Times New Roman" w:cs="Times New Roman"/>
          <w:sz w:val="24"/>
        </w:rPr>
        <w:t xml:space="preserve">Analisis ringkasan statistic digunkan untuk mengetahui informasi seara keseluruhan tentang kualitas suatu instrument, kualitas responden secara keseluruhan maupun mengukur reliabilits, yaitu interaksi antara person dan aitem secara keseluruhan. Hal tersebut dapat dilihat dari hasil: person measure, nilai person </w:t>
      </w:r>
      <w:r>
        <w:rPr>
          <w:rFonts w:ascii="Times New Roman" w:hAnsi="Times New Roman" w:cs="Times New Roman"/>
          <w:sz w:val="24"/>
        </w:rPr>
        <w:lastRenderedPageBreak/>
        <w:t>reliability, nilai item reliability dan nilai alpha cronbach. Dari data ringkasan statistic dirperoleh:</w:t>
      </w:r>
    </w:p>
    <w:p w14:paraId="38118257" w14:textId="77777777" w:rsidR="00C51E22" w:rsidRDefault="00C51E22" w:rsidP="00C51E22">
      <w:pPr>
        <w:spacing w:line="360" w:lineRule="auto"/>
        <w:ind w:left="90" w:right="135"/>
        <w:rPr>
          <w:rFonts w:ascii="Times New Roman" w:eastAsia="Calibri" w:hAnsi="Times New Roman" w:cs="Times New Roman"/>
          <w:sz w:val="24"/>
        </w:rPr>
      </w:pPr>
      <w:r>
        <w:rPr>
          <w:rFonts w:ascii="Times New Roman" w:hAnsi="Times New Roman" w:cs="Times New Roman"/>
          <w:noProof/>
          <w:sz w:val="24"/>
        </w:rPr>
        <w:drawing>
          <wp:inline distT="0" distB="0" distL="0" distR="0" wp14:anchorId="2045A0C0" wp14:editId="2A34A2AB">
            <wp:extent cx="2638425" cy="3048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8425" cy="3048000"/>
                    </a:xfrm>
                    <a:prstGeom prst="rect">
                      <a:avLst/>
                    </a:prstGeom>
                    <a:noFill/>
                    <a:ln>
                      <a:noFill/>
                    </a:ln>
                  </pic:spPr>
                </pic:pic>
              </a:graphicData>
            </a:graphic>
          </wp:inline>
        </w:drawing>
      </w:r>
    </w:p>
    <w:p w14:paraId="12C20C70" w14:textId="77777777" w:rsidR="00C51E22" w:rsidRDefault="00C51E22" w:rsidP="00C51E22">
      <w:pPr>
        <w:spacing w:line="360" w:lineRule="auto"/>
        <w:ind w:left="90" w:right="135"/>
        <w:rPr>
          <w:rFonts w:ascii="Times New Roman" w:hAnsi="Times New Roman" w:cs="Times New Roman"/>
          <w:sz w:val="24"/>
        </w:rPr>
      </w:pPr>
      <w:r>
        <w:rPr>
          <w:rFonts w:ascii="Times New Roman" w:hAnsi="Times New Roman" w:cs="Times New Roman"/>
          <w:sz w:val="24"/>
        </w:rPr>
        <w:t>Gambar 4.1 ringkasan statistik (</w:t>
      </w:r>
      <w:r>
        <w:rPr>
          <w:rFonts w:ascii="Times New Roman" w:hAnsi="Times New Roman" w:cs="Times New Roman"/>
          <w:i/>
          <w:sz w:val="24"/>
        </w:rPr>
        <w:t>Summary Statistic</w:t>
      </w:r>
      <w:r>
        <w:rPr>
          <w:rFonts w:ascii="Times New Roman" w:hAnsi="Times New Roman" w:cs="Times New Roman"/>
          <w:sz w:val="24"/>
        </w:rPr>
        <w:t xml:space="preserve">) instrument tes </w:t>
      </w:r>
      <w:r>
        <w:rPr>
          <w:rFonts w:ascii="Times New Roman" w:hAnsi="Times New Roman" w:cs="Times New Roman"/>
          <w:i/>
          <w:sz w:val="24"/>
        </w:rPr>
        <w:t>learning obstacle</w:t>
      </w:r>
      <w:r>
        <w:rPr>
          <w:rFonts w:ascii="Times New Roman" w:hAnsi="Times New Roman" w:cs="Times New Roman"/>
          <w:sz w:val="24"/>
        </w:rPr>
        <w:t xml:space="preserve"> pada materi KPK dan FPB di kelas 5 SD</w:t>
      </w: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9"/>
        <w:gridCol w:w="3562"/>
      </w:tblGrid>
      <w:tr w:rsidR="00C51E22" w14:paraId="0B43C0CD" w14:textId="77777777" w:rsidTr="00392635">
        <w:trPr>
          <w:jc w:val="center"/>
        </w:trPr>
        <w:tc>
          <w:tcPr>
            <w:tcW w:w="4116" w:type="dxa"/>
            <w:tcBorders>
              <w:top w:val="single" w:sz="4" w:space="0" w:color="auto"/>
              <w:left w:val="single" w:sz="4" w:space="0" w:color="auto"/>
              <w:bottom w:val="single" w:sz="4" w:space="0" w:color="auto"/>
              <w:right w:val="single" w:sz="4" w:space="0" w:color="auto"/>
            </w:tcBorders>
            <w:hideMark/>
          </w:tcPr>
          <w:p w14:paraId="3963ED72" w14:textId="77777777" w:rsidR="00C51E22" w:rsidRDefault="00C51E22" w:rsidP="00C51E22">
            <w:pPr>
              <w:spacing w:line="360" w:lineRule="auto"/>
              <w:ind w:left="90" w:right="135"/>
              <w:rPr>
                <w:rFonts w:ascii="Times New Roman" w:hAnsi="Times New Roman" w:cs="Times New Roman"/>
                <w:sz w:val="24"/>
              </w:rPr>
            </w:pPr>
            <w:r>
              <w:rPr>
                <w:rFonts w:ascii="Times New Roman" w:hAnsi="Times New Roman" w:cs="Times New Roman"/>
                <w:sz w:val="24"/>
              </w:rPr>
              <w:t>Person measure</w:t>
            </w:r>
          </w:p>
        </w:tc>
        <w:tc>
          <w:tcPr>
            <w:tcW w:w="4020" w:type="dxa"/>
            <w:tcBorders>
              <w:top w:val="single" w:sz="4" w:space="0" w:color="auto"/>
              <w:left w:val="single" w:sz="4" w:space="0" w:color="auto"/>
              <w:bottom w:val="single" w:sz="4" w:space="0" w:color="auto"/>
              <w:right w:val="single" w:sz="4" w:space="0" w:color="auto"/>
            </w:tcBorders>
            <w:hideMark/>
          </w:tcPr>
          <w:p w14:paraId="4998F033" w14:textId="77777777" w:rsidR="00C51E22" w:rsidRDefault="00C51E22" w:rsidP="00C51E22">
            <w:pPr>
              <w:spacing w:line="360" w:lineRule="auto"/>
              <w:ind w:left="90" w:right="135"/>
              <w:rPr>
                <w:rFonts w:ascii="Times New Roman" w:hAnsi="Times New Roman" w:cs="Times New Roman"/>
                <w:sz w:val="24"/>
              </w:rPr>
            </w:pPr>
            <w:r>
              <w:rPr>
                <w:rFonts w:ascii="Times New Roman" w:hAnsi="Times New Roman" w:cs="Times New Roman"/>
                <w:sz w:val="24"/>
              </w:rPr>
              <w:t>-0.24</w:t>
            </w:r>
          </w:p>
        </w:tc>
      </w:tr>
      <w:tr w:rsidR="00C51E22" w14:paraId="39882551" w14:textId="77777777" w:rsidTr="00392635">
        <w:trPr>
          <w:jc w:val="center"/>
        </w:trPr>
        <w:tc>
          <w:tcPr>
            <w:tcW w:w="4116" w:type="dxa"/>
            <w:tcBorders>
              <w:top w:val="single" w:sz="4" w:space="0" w:color="auto"/>
              <w:left w:val="single" w:sz="4" w:space="0" w:color="auto"/>
              <w:bottom w:val="single" w:sz="4" w:space="0" w:color="auto"/>
              <w:right w:val="single" w:sz="4" w:space="0" w:color="auto"/>
            </w:tcBorders>
            <w:hideMark/>
          </w:tcPr>
          <w:p w14:paraId="41483E02" w14:textId="77777777" w:rsidR="00C51E22" w:rsidRDefault="00C51E22" w:rsidP="00C51E22">
            <w:pPr>
              <w:spacing w:line="360" w:lineRule="auto"/>
              <w:ind w:left="90" w:right="135"/>
              <w:rPr>
                <w:rFonts w:ascii="Times New Roman" w:hAnsi="Times New Roman" w:cs="Times New Roman"/>
                <w:sz w:val="24"/>
              </w:rPr>
            </w:pPr>
            <w:r>
              <w:rPr>
                <w:rFonts w:ascii="Times New Roman" w:hAnsi="Times New Roman" w:cs="Times New Roman"/>
                <w:sz w:val="24"/>
              </w:rPr>
              <w:t>Person reliability</w:t>
            </w:r>
          </w:p>
        </w:tc>
        <w:tc>
          <w:tcPr>
            <w:tcW w:w="4020" w:type="dxa"/>
            <w:tcBorders>
              <w:top w:val="single" w:sz="4" w:space="0" w:color="auto"/>
              <w:left w:val="single" w:sz="4" w:space="0" w:color="auto"/>
              <w:bottom w:val="single" w:sz="4" w:space="0" w:color="auto"/>
              <w:right w:val="single" w:sz="4" w:space="0" w:color="auto"/>
            </w:tcBorders>
            <w:hideMark/>
          </w:tcPr>
          <w:p w14:paraId="0B7F9BC9" w14:textId="77777777" w:rsidR="00C51E22" w:rsidRDefault="00C51E22" w:rsidP="00C51E22">
            <w:pPr>
              <w:spacing w:line="360" w:lineRule="auto"/>
              <w:ind w:left="90" w:right="135"/>
              <w:rPr>
                <w:rFonts w:ascii="Times New Roman" w:hAnsi="Times New Roman" w:cs="Times New Roman"/>
                <w:sz w:val="24"/>
              </w:rPr>
            </w:pPr>
            <w:r>
              <w:rPr>
                <w:rFonts w:ascii="Times New Roman" w:hAnsi="Times New Roman" w:cs="Times New Roman"/>
                <w:sz w:val="24"/>
              </w:rPr>
              <w:t>0.44</w:t>
            </w:r>
          </w:p>
        </w:tc>
      </w:tr>
      <w:tr w:rsidR="00C51E22" w14:paraId="07E2156D" w14:textId="77777777" w:rsidTr="00392635">
        <w:trPr>
          <w:jc w:val="center"/>
        </w:trPr>
        <w:tc>
          <w:tcPr>
            <w:tcW w:w="4116" w:type="dxa"/>
            <w:tcBorders>
              <w:top w:val="single" w:sz="4" w:space="0" w:color="auto"/>
              <w:left w:val="single" w:sz="4" w:space="0" w:color="auto"/>
              <w:bottom w:val="single" w:sz="4" w:space="0" w:color="auto"/>
              <w:right w:val="single" w:sz="4" w:space="0" w:color="auto"/>
            </w:tcBorders>
            <w:hideMark/>
          </w:tcPr>
          <w:p w14:paraId="370C7037" w14:textId="77777777" w:rsidR="00C51E22" w:rsidRDefault="00C51E22" w:rsidP="00C51E22">
            <w:pPr>
              <w:spacing w:line="360" w:lineRule="auto"/>
              <w:ind w:left="90" w:right="135"/>
              <w:rPr>
                <w:rFonts w:ascii="Times New Roman" w:hAnsi="Times New Roman" w:cs="Times New Roman"/>
                <w:sz w:val="24"/>
              </w:rPr>
            </w:pPr>
            <w:r>
              <w:rPr>
                <w:rFonts w:ascii="Times New Roman" w:hAnsi="Times New Roman" w:cs="Times New Roman"/>
                <w:sz w:val="24"/>
              </w:rPr>
              <w:t>Item reliability</w:t>
            </w:r>
          </w:p>
        </w:tc>
        <w:tc>
          <w:tcPr>
            <w:tcW w:w="4020" w:type="dxa"/>
            <w:tcBorders>
              <w:top w:val="single" w:sz="4" w:space="0" w:color="auto"/>
              <w:left w:val="single" w:sz="4" w:space="0" w:color="auto"/>
              <w:bottom w:val="single" w:sz="4" w:space="0" w:color="auto"/>
              <w:right w:val="single" w:sz="4" w:space="0" w:color="auto"/>
            </w:tcBorders>
            <w:hideMark/>
          </w:tcPr>
          <w:p w14:paraId="7339B502" w14:textId="77777777" w:rsidR="00C51E22" w:rsidRDefault="00C51E22" w:rsidP="00C51E22">
            <w:pPr>
              <w:spacing w:line="360" w:lineRule="auto"/>
              <w:ind w:left="90" w:right="135"/>
              <w:rPr>
                <w:rFonts w:ascii="Times New Roman" w:hAnsi="Times New Roman" w:cs="Times New Roman"/>
                <w:sz w:val="24"/>
              </w:rPr>
            </w:pPr>
            <w:r>
              <w:rPr>
                <w:rFonts w:ascii="Times New Roman" w:hAnsi="Times New Roman" w:cs="Times New Roman"/>
                <w:sz w:val="24"/>
              </w:rPr>
              <w:t>0.90</w:t>
            </w:r>
          </w:p>
        </w:tc>
      </w:tr>
      <w:tr w:rsidR="00C51E22" w14:paraId="73B92F6A" w14:textId="77777777" w:rsidTr="00392635">
        <w:trPr>
          <w:jc w:val="center"/>
        </w:trPr>
        <w:tc>
          <w:tcPr>
            <w:tcW w:w="4116" w:type="dxa"/>
            <w:tcBorders>
              <w:top w:val="single" w:sz="4" w:space="0" w:color="auto"/>
              <w:left w:val="single" w:sz="4" w:space="0" w:color="auto"/>
              <w:bottom w:val="single" w:sz="4" w:space="0" w:color="auto"/>
              <w:right w:val="single" w:sz="4" w:space="0" w:color="auto"/>
            </w:tcBorders>
            <w:hideMark/>
          </w:tcPr>
          <w:p w14:paraId="075CA847" w14:textId="77777777" w:rsidR="00C51E22" w:rsidRDefault="00C51E22" w:rsidP="00C51E22">
            <w:pPr>
              <w:spacing w:line="360" w:lineRule="auto"/>
              <w:ind w:left="90" w:right="135"/>
              <w:rPr>
                <w:rFonts w:ascii="Times New Roman" w:hAnsi="Times New Roman" w:cs="Times New Roman"/>
                <w:sz w:val="24"/>
              </w:rPr>
            </w:pPr>
            <w:r>
              <w:rPr>
                <w:rFonts w:ascii="Times New Roman" w:hAnsi="Times New Roman" w:cs="Times New Roman"/>
                <w:sz w:val="24"/>
              </w:rPr>
              <w:t>Apha cronbach</w:t>
            </w:r>
          </w:p>
        </w:tc>
        <w:tc>
          <w:tcPr>
            <w:tcW w:w="4020" w:type="dxa"/>
            <w:tcBorders>
              <w:top w:val="single" w:sz="4" w:space="0" w:color="auto"/>
              <w:left w:val="single" w:sz="4" w:space="0" w:color="auto"/>
              <w:bottom w:val="single" w:sz="4" w:space="0" w:color="auto"/>
              <w:right w:val="single" w:sz="4" w:space="0" w:color="auto"/>
            </w:tcBorders>
            <w:hideMark/>
          </w:tcPr>
          <w:p w14:paraId="08B06FAF" w14:textId="77777777" w:rsidR="00C51E22" w:rsidRDefault="00C51E22" w:rsidP="00C51E22">
            <w:pPr>
              <w:spacing w:line="360" w:lineRule="auto"/>
              <w:ind w:left="90" w:right="135"/>
              <w:rPr>
                <w:rFonts w:ascii="Times New Roman" w:hAnsi="Times New Roman" w:cs="Times New Roman"/>
                <w:sz w:val="24"/>
              </w:rPr>
            </w:pPr>
            <w:r>
              <w:rPr>
                <w:rFonts w:ascii="Times New Roman" w:hAnsi="Times New Roman" w:cs="Times New Roman"/>
                <w:sz w:val="24"/>
              </w:rPr>
              <w:t>0.66</w:t>
            </w:r>
          </w:p>
        </w:tc>
      </w:tr>
    </w:tbl>
    <w:p w14:paraId="225CE11B" w14:textId="77777777" w:rsidR="00C51E22" w:rsidRDefault="00C51E22" w:rsidP="00C51E22">
      <w:pPr>
        <w:pStyle w:val="ListParagraph"/>
        <w:spacing w:line="360" w:lineRule="auto"/>
        <w:ind w:left="90" w:right="135"/>
      </w:pPr>
      <w:r>
        <w:t xml:space="preserve">Keterangan: </w:t>
      </w:r>
    </w:p>
    <w:p w14:paraId="60349C5A" w14:textId="77777777" w:rsidR="00C51E22" w:rsidRDefault="00C51E22" w:rsidP="00C51E22">
      <w:pPr>
        <w:pStyle w:val="ListParagraph"/>
        <w:numPr>
          <w:ilvl w:val="0"/>
          <w:numId w:val="12"/>
        </w:numPr>
        <w:spacing w:line="360" w:lineRule="auto"/>
        <w:ind w:left="90" w:right="135" w:firstLine="0"/>
      </w:pPr>
      <w:r>
        <w:rPr>
          <w:i/>
        </w:rPr>
        <w:t>Person measure</w:t>
      </w:r>
      <w:r>
        <w:t xml:space="preserve"> = -0.24 logit</w:t>
      </w:r>
    </w:p>
    <w:p w14:paraId="5D5F16D7" w14:textId="77777777" w:rsidR="00C51E22" w:rsidRDefault="00C51E22" w:rsidP="00C51E22">
      <w:pPr>
        <w:pStyle w:val="ListParagraph"/>
        <w:numPr>
          <w:ilvl w:val="0"/>
          <w:numId w:val="12"/>
        </w:numPr>
        <w:spacing w:line="360" w:lineRule="auto"/>
        <w:ind w:left="90" w:right="135" w:firstLine="0"/>
      </w:pPr>
      <w:r>
        <w:rPr>
          <w:i/>
        </w:rPr>
        <w:t>Nilai alpha cronbach</w:t>
      </w:r>
      <w:r>
        <w:t xml:space="preserve"> = 0,66 logit yang artinya bagus. Mengukur reliabilitas yaitu interaksi antara person dan item secara keseluruhan.</w:t>
      </w:r>
    </w:p>
    <w:p w14:paraId="23FC1065" w14:textId="77777777" w:rsidR="00C51E22" w:rsidRDefault="00C51E22" w:rsidP="00C51E22">
      <w:pPr>
        <w:pStyle w:val="ListParagraph"/>
        <w:spacing w:line="360" w:lineRule="auto"/>
        <w:ind w:left="90" w:right="135"/>
      </w:pPr>
      <w:r>
        <w:t>Buruk = kurang dari 0,5</w:t>
      </w:r>
    </w:p>
    <w:p w14:paraId="180DC7D0" w14:textId="77777777" w:rsidR="00C51E22" w:rsidRDefault="00C51E22" w:rsidP="00C51E22">
      <w:pPr>
        <w:pStyle w:val="ListParagraph"/>
        <w:spacing w:line="360" w:lineRule="auto"/>
        <w:ind w:left="90" w:right="135"/>
      </w:pPr>
      <w:r>
        <w:t>Jelek = 0,5 – 0,6</w:t>
      </w:r>
    </w:p>
    <w:p w14:paraId="63B73739" w14:textId="77777777" w:rsidR="00C51E22" w:rsidRDefault="00C51E22" w:rsidP="00C51E22">
      <w:pPr>
        <w:pStyle w:val="ListParagraph"/>
        <w:spacing w:line="360" w:lineRule="auto"/>
        <w:ind w:left="90" w:right="135"/>
      </w:pPr>
      <w:r>
        <w:t>Cukup = 0,6 – 0,7</w:t>
      </w:r>
    </w:p>
    <w:p w14:paraId="06CE7C8C" w14:textId="77777777" w:rsidR="00C51E22" w:rsidRDefault="00C51E22" w:rsidP="00C51E22">
      <w:pPr>
        <w:pStyle w:val="ListParagraph"/>
        <w:spacing w:line="360" w:lineRule="auto"/>
        <w:ind w:left="90" w:right="135"/>
      </w:pPr>
      <w:r>
        <w:t>Bagus = 0,7 – 0,8</w:t>
      </w:r>
    </w:p>
    <w:p w14:paraId="3A8CBD7C" w14:textId="77777777" w:rsidR="00C51E22" w:rsidRDefault="00C51E22" w:rsidP="00C51E22">
      <w:pPr>
        <w:pStyle w:val="ListParagraph"/>
        <w:spacing w:line="360" w:lineRule="auto"/>
        <w:ind w:left="90" w:right="135"/>
      </w:pPr>
      <w:r>
        <w:t>Bagus sekali = lebih dari 0,8</w:t>
      </w:r>
    </w:p>
    <w:p w14:paraId="444E017B" w14:textId="77777777" w:rsidR="00C51E22" w:rsidRDefault="00C51E22" w:rsidP="00C51E22">
      <w:pPr>
        <w:pStyle w:val="ListParagraph"/>
        <w:numPr>
          <w:ilvl w:val="0"/>
          <w:numId w:val="12"/>
        </w:numPr>
        <w:spacing w:line="360" w:lineRule="auto"/>
        <w:ind w:left="90" w:right="135" w:firstLine="0"/>
      </w:pPr>
      <w:r>
        <w:lastRenderedPageBreak/>
        <w:t xml:space="preserve">Nilai </w:t>
      </w:r>
      <w:r>
        <w:rPr>
          <w:i/>
        </w:rPr>
        <w:t>person reliability</w:t>
      </w:r>
      <w:r>
        <w:t xml:space="preserve"> 0,44 dan </w:t>
      </w:r>
      <w:r>
        <w:rPr>
          <w:i/>
        </w:rPr>
        <w:t>item reliability</w:t>
      </w:r>
      <w:r>
        <w:t xml:space="preserve"> 0,90 kemudian disimpulkan bahwa jawaban dari responden memiliki konsistensi yang lemah, tetapi kualitas item-item dalam instrument sudah bagus. </w:t>
      </w:r>
    </w:p>
    <w:p w14:paraId="7F9BB7CD" w14:textId="77777777" w:rsidR="00C51E22" w:rsidRDefault="00C51E22" w:rsidP="00C51E22">
      <w:pPr>
        <w:pStyle w:val="ListParagraph"/>
        <w:spacing w:line="360" w:lineRule="auto"/>
        <w:ind w:left="90" w:right="135"/>
      </w:pPr>
      <w:r>
        <w:t>Lemah = kurang dari 0,67</w:t>
      </w:r>
    </w:p>
    <w:p w14:paraId="13E737CD" w14:textId="77777777" w:rsidR="00C51E22" w:rsidRDefault="00C51E22" w:rsidP="00C51E22">
      <w:pPr>
        <w:pStyle w:val="ListParagraph"/>
        <w:spacing w:line="360" w:lineRule="auto"/>
        <w:ind w:left="90" w:right="135"/>
      </w:pPr>
      <w:r>
        <w:t>Cukup = 0,67- 0,80</w:t>
      </w:r>
    </w:p>
    <w:p w14:paraId="28545E8F" w14:textId="77777777" w:rsidR="00C51E22" w:rsidRDefault="00C51E22" w:rsidP="00C51E22">
      <w:pPr>
        <w:pStyle w:val="ListParagraph"/>
        <w:spacing w:line="360" w:lineRule="auto"/>
        <w:ind w:left="90" w:right="135"/>
      </w:pPr>
      <w:r>
        <w:t>Bagus = 0,81 – 0,90</w:t>
      </w:r>
    </w:p>
    <w:p w14:paraId="47BC586F" w14:textId="77777777" w:rsidR="00C51E22" w:rsidRDefault="00C51E22" w:rsidP="00C51E22">
      <w:pPr>
        <w:pStyle w:val="ListParagraph"/>
        <w:spacing w:line="360" w:lineRule="auto"/>
        <w:ind w:left="90" w:right="135"/>
      </w:pPr>
      <w:r>
        <w:t>Bagus sekali = 0,91- 0,94</w:t>
      </w:r>
    </w:p>
    <w:p w14:paraId="1F9974EA" w14:textId="77777777" w:rsidR="00C51E22" w:rsidRDefault="00C51E22" w:rsidP="00C51E22">
      <w:pPr>
        <w:pStyle w:val="ListParagraph"/>
        <w:spacing w:line="360" w:lineRule="auto"/>
        <w:ind w:left="90" w:right="135"/>
      </w:pPr>
      <w:r>
        <w:t>Istimewa = lebih dari 0,94</w:t>
      </w:r>
    </w:p>
    <w:p w14:paraId="5D26FFA3" w14:textId="77777777" w:rsidR="00C51E22" w:rsidRDefault="00C51E22" w:rsidP="00C51E22">
      <w:pPr>
        <w:pStyle w:val="ListParagraph"/>
        <w:numPr>
          <w:ilvl w:val="0"/>
          <w:numId w:val="13"/>
        </w:numPr>
        <w:spacing w:line="360" w:lineRule="auto"/>
        <w:ind w:left="90" w:right="135" w:firstLine="0"/>
      </w:pPr>
      <w:r>
        <w:t>Analisis abilitas siswa dalam mengerjakan instrument tes lewrning obstacle materi KPK dan FPB</w:t>
      </w:r>
    </w:p>
    <w:p w14:paraId="3C29E6C2" w14:textId="77777777" w:rsidR="00C51E22" w:rsidRDefault="00C51E22" w:rsidP="00C51E22">
      <w:pPr>
        <w:pStyle w:val="ListParagraph"/>
        <w:numPr>
          <w:ilvl w:val="0"/>
          <w:numId w:val="14"/>
        </w:numPr>
        <w:spacing w:line="360" w:lineRule="auto"/>
        <w:ind w:left="90" w:right="135" w:firstLine="0"/>
      </w:pPr>
      <w:r>
        <w:t>Tingkat kesesuaian individu (</w:t>
      </w:r>
      <w:r>
        <w:rPr>
          <w:i/>
        </w:rPr>
        <w:t>Person Fit Order</w:t>
      </w:r>
      <w:r>
        <w:t>)</w:t>
      </w:r>
    </w:p>
    <w:tbl>
      <w:tblPr>
        <w:tblW w:w="0" w:type="auto"/>
        <w:jc w:val="center"/>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135"/>
        <w:gridCol w:w="1041"/>
        <w:gridCol w:w="1268"/>
      </w:tblGrid>
      <w:tr w:rsidR="00C51E22" w14:paraId="09FC6C16"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2E867273" w14:textId="77777777" w:rsidR="00C51E22" w:rsidRDefault="00C51E22" w:rsidP="00C51E22">
            <w:pPr>
              <w:pStyle w:val="ListParagraph"/>
              <w:spacing w:line="360" w:lineRule="auto"/>
              <w:ind w:left="90" w:right="135"/>
              <w:jc w:val="center"/>
            </w:pPr>
            <w:r>
              <w:t>Kode siswa</w:t>
            </w:r>
          </w:p>
        </w:tc>
        <w:tc>
          <w:tcPr>
            <w:tcW w:w="856" w:type="dxa"/>
            <w:tcBorders>
              <w:top w:val="single" w:sz="4" w:space="0" w:color="auto"/>
              <w:left w:val="single" w:sz="4" w:space="0" w:color="auto"/>
              <w:bottom w:val="single" w:sz="4" w:space="0" w:color="auto"/>
              <w:right w:val="single" w:sz="4" w:space="0" w:color="auto"/>
            </w:tcBorders>
            <w:hideMark/>
          </w:tcPr>
          <w:p w14:paraId="76E174AC" w14:textId="77777777" w:rsidR="00C51E22" w:rsidRDefault="00C51E22" w:rsidP="00C51E22">
            <w:pPr>
              <w:pStyle w:val="ListParagraph"/>
              <w:spacing w:line="360" w:lineRule="auto"/>
              <w:ind w:left="90" w:right="135"/>
              <w:jc w:val="center"/>
            </w:pPr>
            <w:r>
              <w:t>Nilai outfit MNSQ</w:t>
            </w:r>
          </w:p>
        </w:tc>
        <w:tc>
          <w:tcPr>
            <w:tcW w:w="770" w:type="dxa"/>
            <w:tcBorders>
              <w:top w:val="single" w:sz="4" w:space="0" w:color="auto"/>
              <w:left w:val="single" w:sz="4" w:space="0" w:color="auto"/>
              <w:bottom w:val="single" w:sz="4" w:space="0" w:color="auto"/>
              <w:right w:val="single" w:sz="4" w:space="0" w:color="auto"/>
            </w:tcBorders>
            <w:hideMark/>
          </w:tcPr>
          <w:p w14:paraId="4245F4F4" w14:textId="77777777" w:rsidR="00C51E22" w:rsidRDefault="00C51E22" w:rsidP="00C51E22">
            <w:pPr>
              <w:pStyle w:val="ListParagraph"/>
              <w:spacing w:line="360" w:lineRule="auto"/>
              <w:ind w:left="90" w:right="135"/>
              <w:jc w:val="center"/>
            </w:pPr>
            <w:r>
              <w:t>Nilai outfit ZSTD</w:t>
            </w:r>
          </w:p>
        </w:tc>
        <w:tc>
          <w:tcPr>
            <w:tcW w:w="979" w:type="dxa"/>
            <w:tcBorders>
              <w:top w:val="single" w:sz="4" w:space="0" w:color="auto"/>
              <w:left w:val="single" w:sz="4" w:space="0" w:color="auto"/>
              <w:bottom w:val="single" w:sz="4" w:space="0" w:color="auto"/>
              <w:right w:val="single" w:sz="4" w:space="0" w:color="auto"/>
            </w:tcBorders>
            <w:hideMark/>
          </w:tcPr>
          <w:p w14:paraId="10D301E5" w14:textId="77777777" w:rsidR="00C51E22" w:rsidRDefault="00C51E22" w:rsidP="00C51E22">
            <w:pPr>
              <w:pStyle w:val="ListParagraph"/>
              <w:spacing w:line="360" w:lineRule="auto"/>
              <w:ind w:left="90" w:right="135"/>
              <w:jc w:val="center"/>
            </w:pPr>
            <w:r>
              <w:t>Nilai PT Measure corr</w:t>
            </w:r>
          </w:p>
        </w:tc>
      </w:tr>
      <w:tr w:rsidR="00C51E22" w14:paraId="107C4850"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33CB3CD1" w14:textId="77777777" w:rsidR="00C51E22" w:rsidRDefault="00C51E22" w:rsidP="00C51E22">
            <w:pPr>
              <w:pStyle w:val="ListParagraph"/>
              <w:spacing w:line="360" w:lineRule="auto"/>
              <w:ind w:left="90" w:right="135"/>
              <w:jc w:val="center"/>
            </w:pPr>
            <w:r>
              <w:t>23</w:t>
            </w:r>
          </w:p>
        </w:tc>
        <w:tc>
          <w:tcPr>
            <w:tcW w:w="856" w:type="dxa"/>
            <w:tcBorders>
              <w:top w:val="single" w:sz="4" w:space="0" w:color="auto"/>
              <w:left w:val="single" w:sz="4" w:space="0" w:color="auto"/>
              <w:bottom w:val="single" w:sz="4" w:space="0" w:color="auto"/>
              <w:right w:val="single" w:sz="4" w:space="0" w:color="auto"/>
            </w:tcBorders>
            <w:hideMark/>
          </w:tcPr>
          <w:p w14:paraId="16E8F9F1"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02C94821"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7EE0C897" w14:textId="77777777" w:rsidR="00C51E22" w:rsidRDefault="00C51E22" w:rsidP="00C51E22">
            <w:pPr>
              <w:pStyle w:val="ListParagraph"/>
              <w:spacing w:line="360" w:lineRule="auto"/>
              <w:ind w:left="90" w:right="135"/>
              <w:jc w:val="center"/>
            </w:pPr>
            <w:r>
              <w:t>-</w:t>
            </w:r>
          </w:p>
        </w:tc>
      </w:tr>
      <w:tr w:rsidR="00C51E22" w14:paraId="7C28451B"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0AEEEE6C" w14:textId="77777777" w:rsidR="00C51E22" w:rsidRDefault="00C51E22" w:rsidP="00C51E22">
            <w:pPr>
              <w:pStyle w:val="ListParagraph"/>
              <w:spacing w:line="360" w:lineRule="auto"/>
              <w:ind w:left="90" w:right="135"/>
              <w:jc w:val="center"/>
            </w:pPr>
            <w:r>
              <w:t>25</w:t>
            </w:r>
          </w:p>
        </w:tc>
        <w:tc>
          <w:tcPr>
            <w:tcW w:w="856" w:type="dxa"/>
            <w:tcBorders>
              <w:top w:val="single" w:sz="4" w:space="0" w:color="auto"/>
              <w:left w:val="single" w:sz="4" w:space="0" w:color="auto"/>
              <w:bottom w:val="single" w:sz="4" w:space="0" w:color="auto"/>
              <w:right w:val="single" w:sz="4" w:space="0" w:color="auto"/>
            </w:tcBorders>
            <w:hideMark/>
          </w:tcPr>
          <w:p w14:paraId="0B3D520C"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4A813B4C"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5ACCC180" w14:textId="77777777" w:rsidR="00C51E22" w:rsidRDefault="00C51E22" w:rsidP="00C51E22">
            <w:pPr>
              <w:pStyle w:val="ListParagraph"/>
              <w:spacing w:line="360" w:lineRule="auto"/>
              <w:ind w:left="90" w:right="135"/>
              <w:jc w:val="center"/>
            </w:pPr>
            <w:r>
              <w:t>-</w:t>
            </w:r>
          </w:p>
        </w:tc>
      </w:tr>
      <w:tr w:rsidR="00C51E22" w14:paraId="320BDB5C"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2FF01572" w14:textId="77777777" w:rsidR="00C51E22" w:rsidRDefault="00C51E22" w:rsidP="00C51E22">
            <w:pPr>
              <w:pStyle w:val="ListParagraph"/>
              <w:spacing w:line="360" w:lineRule="auto"/>
              <w:ind w:left="90" w:right="135"/>
              <w:jc w:val="center"/>
            </w:pPr>
            <w:r>
              <w:t>27</w:t>
            </w:r>
          </w:p>
        </w:tc>
        <w:tc>
          <w:tcPr>
            <w:tcW w:w="856" w:type="dxa"/>
            <w:tcBorders>
              <w:top w:val="single" w:sz="4" w:space="0" w:color="auto"/>
              <w:left w:val="single" w:sz="4" w:space="0" w:color="auto"/>
              <w:bottom w:val="single" w:sz="4" w:space="0" w:color="auto"/>
              <w:right w:val="single" w:sz="4" w:space="0" w:color="auto"/>
            </w:tcBorders>
            <w:hideMark/>
          </w:tcPr>
          <w:p w14:paraId="28737AFA"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71418403"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797253F5" w14:textId="77777777" w:rsidR="00C51E22" w:rsidRDefault="00C51E22" w:rsidP="00C51E22">
            <w:pPr>
              <w:pStyle w:val="ListParagraph"/>
              <w:spacing w:line="360" w:lineRule="auto"/>
              <w:ind w:left="90" w:right="135"/>
              <w:jc w:val="center"/>
            </w:pPr>
            <w:r>
              <w:t>-</w:t>
            </w:r>
          </w:p>
        </w:tc>
      </w:tr>
      <w:tr w:rsidR="00C51E22" w14:paraId="2E0080FF"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0BEB2DEB" w14:textId="77777777" w:rsidR="00C51E22" w:rsidRDefault="00C51E22" w:rsidP="00C51E22">
            <w:pPr>
              <w:pStyle w:val="ListParagraph"/>
              <w:spacing w:line="360" w:lineRule="auto"/>
              <w:ind w:left="90" w:right="135"/>
              <w:jc w:val="center"/>
            </w:pPr>
            <w:r>
              <w:t>1</w:t>
            </w:r>
          </w:p>
        </w:tc>
        <w:tc>
          <w:tcPr>
            <w:tcW w:w="856" w:type="dxa"/>
            <w:tcBorders>
              <w:top w:val="single" w:sz="4" w:space="0" w:color="auto"/>
              <w:left w:val="single" w:sz="4" w:space="0" w:color="auto"/>
              <w:bottom w:val="single" w:sz="4" w:space="0" w:color="auto"/>
              <w:right w:val="single" w:sz="4" w:space="0" w:color="auto"/>
            </w:tcBorders>
            <w:hideMark/>
          </w:tcPr>
          <w:p w14:paraId="584D4D83"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28A37CD3"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22F86326" w14:textId="77777777" w:rsidR="00C51E22" w:rsidRDefault="00C51E22" w:rsidP="00C51E22">
            <w:pPr>
              <w:pStyle w:val="ListParagraph"/>
              <w:spacing w:line="360" w:lineRule="auto"/>
              <w:ind w:left="90" w:right="135"/>
              <w:jc w:val="center"/>
            </w:pPr>
            <w:r>
              <w:t>-</w:t>
            </w:r>
          </w:p>
        </w:tc>
      </w:tr>
      <w:tr w:rsidR="00C51E22" w14:paraId="4C2253D1"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64618875" w14:textId="77777777" w:rsidR="00C51E22" w:rsidRDefault="00C51E22" w:rsidP="00C51E22">
            <w:pPr>
              <w:pStyle w:val="ListParagraph"/>
              <w:tabs>
                <w:tab w:val="left" w:pos="394"/>
                <w:tab w:val="center" w:pos="796"/>
              </w:tabs>
              <w:spacing w:line="360" w:lineRule="auto"/>
              <w:ind w:left="90" w:right="135"/>
              <w:jc w:val="center"/>
            </w:pPr>
            <w:r>
              <w:t>2</w:t>
            </w:r>
          </w:p>
        </w:tc>
        <w:tc>
          <w:tcPr>
            <w:tcW w:w="856" w:type="dxa"/>
            <w:tcBorders>
              <w:top w:val="single" w:sz="4" w:space="0" w:color="auto"/>
              <w:left w:val="single" w:sz="4" w:space="0" w:color="auto"/>
              <w:bottom w:val="single" w:sz="4" w:space="0" w:color="auto"/>
              <w:right w:val="single" w:sz="4" w:space="0" w:color="auto"/>
            </w:tcBorders>
            <w:hideMark/>
          </w:tcPr>
          <w:p w14:paraId="0CBCD7D5"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43B0CC5D"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709CD849" w14:textId="77777777" w:rsidR="00C51E22" w:rsidRDefault="00C51E22" w:rsidP="00C51E22">
            <w:pPr>
              <w:pStyle w:val="ListParagraph"/>
              <w:spacing w:line="360" w:lineRule="auto"/>
              <w:ind w:left="90" w:right="135"/>
              <w:jc w:val="center"/>
            </w:pPr>
            <w:r>
              <w:t>-</w:t>
            </w:r>
          </w:p>
        </w:tc>
      </w:tr>
      <w:tr w:rsidR="00C51E22" w14:paraId="5D69D960"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5BF656F6" w14:textId="77777777" w:rsidR="00C51E22" w:rsidRDefault="00C51E22" w:rsidP="00C51E22">
            <w:pPr>
              <w:pStyle w:val="ListParagraph"/>
              <w:spacing w:line="360" w:lineRule="auto"/>
              <w:ind w:left="90" w:right="135"/>
              <w:jc w:val="center"/>
            </w:pPr>
            <w:r>
              <w:t>4</w:t>
            </w:r>
          </w:p>
        </w:tc>
        <w:tc>
          <w:tcPr>
            <w:tcW w:w="856" w:type="dxa"/>
            <w:tcBorders>
              <w:top w:val="single" w:sz="4" w:space="0" w:color="auto"/>
              <w:left w:val="single" w:sz="4" w:space="0" w:color="auto"/>
              <w:bottom w:val="single" w:sz="4" w:space="0" w:color="auto"/>
              <w:right w:val="single" w:sz="4" w:space="0" w:color="auto"/>
            </w:tcBorders>
            <w:hideMark/>
          </w:tcPr>
          <w:p w14:paraId="1472F3A3"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18F966A5"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32E384C9" w14:textId="77777777" w:rsidR="00C51E22" w:rsidRDefault="00C51E22" w:rsidP="00C51E22">
            <w:pPr>
              <w:pStyle w:val="ListParagraph"/>
              <w:spacing w:line="360" w:lineRule="auto"/>
              <w:ind w:left="90" w:right="135"/>
              <w:jc w:val="center"/>
            </w:pPr>
            <w:r>
              <w:t>-</w:t>
            </w:r>
          </w:p>
        </w:tc>
      </w:tr>
      <w:tr w:rsidR="00C51E22" w14:paraId="7409D900"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40C52738" w14:textId="77777777" w:rsidR="00C51E22" w:rsidRDefault="00C51E22" w:rsidP="00C51E22">
            <w:pPr>
              <w:pStyle w:val="ListParagraph"/>
              <w:spacing w:line="360" w:lineRule="auto"/>
              <w:ind w:left="90" w:right="135"/>
              <w:jc w:val="center"/>
            </w:pPr>
            <w:r>
              <w:t xml:space="preserve">7 </w:t>
            </w:r>
          </w:p>
        </w:tc>
        <w:tc>
          <w:tcPr>
            <w:tcW w:w="856" w:type="dxa"/>
            <w:tcBorders>
              <w:top w:val="single" w:sz="4" w:space="0" w:color="auto"/>
              <w:left w:val="single" w:sz="4" w:space="0" w:color="auto"/>
              <w:bottom w:val="single" w:sz="4" w:space="0" w:color="auto"/>
              <w:right w:val="single" w:sz="4" w:space="0" w:color="auto"/>
            </w:tcBorders>
            <w:hideMark/>
          </w:tcPr>
          <w:p w14:paraId="667E6609"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1A1D472E"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7040765E" w14:textId="77777777" w:rsidR="00C51E22" w:rsidRDefault="00C51E22" w:rsidP="00C51E22">
            <w:pPr>
              <w:pStyle w:val="ListParagraph"/>
              <w:spacing w:line="360" w:lineRule="auto"/>
              <w:ind w:left="90" w:right="135"/>
              <w:jc w:val="center"/>
            </w:pPr>
            <w:r>
              <w:t>-</w:t>
            </w:r>
          </w:p>
        </w:tc>
      </w:tr>
      <w:tr w:rsidR="00C51E22" w14:paraId="5FF1DE6A"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38D6C1B9" w14:textId="77777777" w:rsidR="00C51E22" w:rsidRDefault="00C51E22" w:rsidP="00C51E22">
            <w:pPr>
              <w:pStyle w:val="ListParagraph"/>
              <w:spacing w:line="360" w:lineRule="auto"/>
              <w:ind w:left="90" w:right="135"/>
              <w:jc w:val="center"/>
            </w:pPr>
            <w:r>
              <w:t xml:space="preserve">8 </w:t>
            </w:r>
          </w:p>
        </w:tc>
        <w:tc>
          <w:tcPr>
            <w:tcW w:w="856" w:type="dxa"/>
            <w:tcBorders>
              <w:top w:val="single" w:sz="4" w:space="0" w:color="auto"/>
              <w:left w:val="single" w:sz="4" w:space="0" w:color="auto"/>
              <w:bottom w:val="single" w:sz="4" w:space="0" w:color="auto"/>
              <w:right w:val="single" w:sz="4" w:space="0" w:color="auto"/>
            </w:tcBorders>
            <w:hideMark/>
          </w:tcPr>
          <w:p w14:paraId="21D29F44"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2834AB01"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0790FACA" w14:textId="77777777" w:rsidR="00C51E22" w:rsidRDefault="00C51E22" w:rsidP="00C51E22">
            <w:pPr>
              <w:pStyle w:val="ListParagraph"/>
              <w:spacing w:line="360" w:lineRule="auto"/>
              <w:ind w:left="90" w:right="135"/>
              <w:jc w:val="center"/>
            </w:pPr>
            <w:r>
              <w:t>-</w:t>
            </w:r>
          </w:p>
        </w:tc>
      </w:tr>
      <w:tr w:rsidR="00C51E22" w14:paraId="4EF88942"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5CEE69D7" w14:textId="77777777" w:rsidR="00C51E22" w:rsidRDefault="00C51E22" w:rsidP="00C51E22">
            <w:pPr>
              <w:pStyle w:val="ListParagraph"/>
              <w:spacing w:line="360" w:lineRule="auto"/>
              <w:ind w:left="90" w:right="135"/>
              <w:jc w:val="center"/>
            </w:pPr>
            <w:r>
              <w:t>9</w:t>
            </w:r>
          </w:p>
        </w:tc>
        <w:tc>
          <w:tcPr>
            <w:tcW w:w="856" w:type="dxa"/>
            <w:tcBorders>
              <w:top w:val="single" w:sz="4" w:space="0" w:color="auto"/>
              <w:left w:val="single" w:sz="4" w:space="0" w:color="auto"/>
              <w:bottom w:val="single" w:sz="4" w:space="0" w:color="auto"/>
              <w:right w:val="single" w:sz="4" w:space="0" w:color="auto"/>
            </w:tcBorders>
            <w:hideMark/>
          </w:tcPr>
          <w:p w14:paraId="415F3512"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7C83D6D1"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68D5039D" w14:textId="77777777" w:rsidR="00C51E22" w:rsidRDefault="00C51E22" w:rsidP="00C51E22">
            <w:pPr>
              <w:pStyle w:val="ListParagraph"/>
              <w:spacing w:line="360" w:lineRule="auto"/>
              <w:ind w:left="90" w:right="135"/>
              <w:jc w:val="center"/>
            </w:pPr>
            <w:r>
              <w:t>-</w:t>
            </w:r>
          </w:p>
        </w:tc>
      </w:tr>
      <w:tr w:rsidR="00C51E22" w14:paraId="685811AC"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2FB6800B" w14:textId="77777777" w:rsidR="00C51E22" w:rsidRDefault="00C51E22" w:rsidP="00C51E22">
            <w:pPr>
              <w:pStyle w:val="ListParagraph"/>
              <w:spacing w:line="360" w:lineRule="auto"/>
              <w:ind w:left="90" w:right="135"/>
              <w:jc w:val="center"/>
            </w:pPr>
            <w:r>
              <w:t xml:space="preserve">10AP </w:t>
            </w:r>
          </w:p>
        </w:tc>
        <w:tc>
          <w:tcPr>
            <w:tcW w:w="856" w:type="dxa"/>
            <w:tcBorders>
              <w:top w:val="single" w:sz="4" w:space="0" w:color="auto"/>
              <w:left w:val="single" w:sz="4" w:space="0" w:color="auto"/>
              <w:bottom w:val="single" w:sz="4" w:space="0" w:color="auto"/>
              <w:right w:val="single" w:sz="4" w:space="0" w:color="auto"/>
            </w:tcBorders>
            <w:hideMark/>
          </w:tcPr>
          <w:p w14:paraId="075B0263"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49774204"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7F2C7A2D" w14:textId="77777777" w:rsidR="00C51E22" w:rsidRDefault="00C51E22" w:rsidP="00C51E22">
            <w:pPr>
              <w:pStyle w:val="ListParagraph"/>
              <w:spacing w:line="360" w:lineRule="auto"/>
              <w:ind w:left="90" w:right="135"/>
              <w:jc w:val="center"/>
            </w:pPr>
            <w:r>
              <w:t>-</w:t>
            </w:r>
          </w:p>
        </w:tc>
      </w:tr>
      <w:tr w:rsidR="00C51E22" w14:paraId="7B206DDF"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15AAE11B" w14:textId="77777777" w:rsidR="00C51E22" w:rsidRDefault="00C51E22" w:rsidP="00C51E22">
            <w:pPr>
              <w:pStyle w:val="ListParagraph"/>
              <w:spacing w:line="360" w:lineRule="auto"/>
              <w:ind w:left="90" w:right="135"/>
              <w:jc w:val="center"/>
            </w:pPr>
            <w:r>
              <w:t xml:space="preserve">11AP </w:t>
            </w:r>
          </w:p>
        </w:tc>
        <w:tc>
          <w:tcPr>
            <w:tcW w:w="856" w:type="dxa"/>
            <w:tcBorders>
              <w:top w:val="single" w:sz="4" w:space="0" w:color="auto"/>
              <w:left w:val="single" w:sz="4" w:space="0" w:color="auto"/>
              <w:bottom w:val="single" w:sz="4" w:space="0" w:color="auto"/>
              <w:right w:val="single" w:sz="4" w:space="0" w:color="auto"/>
            </w:tcBorders>
            <w:hideMark/>
          </w:tcPr>
          <w:p w14:paraId="578A98AE"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7B103D2C"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3907CBC1" w14:textId="77777777" w:rsidR="00C51E22" w:rsidRDefault="00C51E22" w:rsidP="00C51E22">
            <w:pPr>
              <w:pStyle w:val="ListParagraph"/>
              <w:spacing w:line="360" w:lineRule="auto"/>
              <w:ind w:left="90" w:right="135"/>
              <w:jc w:val="center"/>
            </w:pPr>
            <w:r>
              <w:t>-</w:t>
            </w:r>
          </w:p>
        </w:tc>
      </w:tr>
      <w:tr w:rsidR="00C51E22" w14:paraId="79825C1D"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2623FE26" w14:textId="77777777" w:rsidR="00C51E22" w:rsidRDefault="00C51E22" w:rsidP="00C51E22">
            <w:pPr>
              <w:pStyle w:val="ListParagraph"/>
              <w:spacing w:line="360" w:lineRule="auto"/>
              <w:ind w:left="90" w:right="135"/>
              <w:jc w:val="center"/>
            </w:pPr>
            <w:r>
              <w:lastRenderedPageBreak/>
              <w:t>13</w:t>
            </w:r>
          </w:p>
        </w:tc>
        <w:tc>
          <w:tcPr>
            <w:tcW w:w="856" w:type="dxa"/>
            <w:tcBorders>
              <w:top w:val="single" w:sz="4" w:space="0" w:color="auto"/>
              <w:left w:val="single" w:sz="4" w:space="0" w:color="auto"/>
              <w:bottom w:val="single" w:sz="4" w:space="0" w:color="auto"/>
              <w:right w:val="single" w:sz="4" w:space="0" w:color="auto"/>
            </w:tcBorders>
            <w:hideMark/>
          </w:tcPr>
          <w:p w14:paraId="4DD9AE47"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32FFB5A8"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16E8BC09" w14:textId="77777777" w:rsidR="00C51E22" w:rsidRDefault="00C51E22" w:rsidP="00C51E22">
            <w:pPr>
              <w:pStyle w:val="ListParagraph"/>
              <w:spacing w:line="360" w:lineRule="auto"/>
              <w:ind w:left="90" w:right="135"/>
              <w:jc w:val="center"/>
            </w:pPr>
            <w:r>
              <w:t>-</w:t>
            </w:r>
          </w:p>
        </w:tc>
      </w:tr>
      <w:tr w:rsidR="00C51E22" w14:paraId="224C74D3"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1914C33E" w14:textId="77777777" w:rsidR="00C51E22" w:rsidRDefault="00C51E22" w:rsidP="00C51E22">
            <w:pPr>
              <w:pStyle w:val="ListParagraph"/>
              <w:spacing w:line="360" w:lineRule="auto"/>
              <w:ind w:left="90" w:right="135"/>
              <w:jc w:val="center"/>
            </w:pPr>
            <w:r>
              <w:t>14AP</w:t>
            </w:r>
          </w:p>
        </w:tc>
        <w:tc>
          <w:tcPr>
            <w:tcW w:w="856" w:type="dxa"/>
            <w:tcBorders>
              <w:top w:val="single" w:sz="4" w:space="0" w:color="auto"/>
              <w:left w:val="single" w:sz="4" w:space="0" w:color="auto"/>
              <w:bottom w:val="single" w:sz="4" w:space="0" w:color="auto"/>
              <w:right w:val="single" w:sz="4" w:space="0" w:color="auto"/>
            </w:tcBorders>
            <w:hideMark/>
          </w:tcPr>
          <w:p w14:paraId="4C92DAFE"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38E82854"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3D5FE121" w14:textId="77777777" w:rsidR="00C51E22" w:rsidRDefault="00C51E22" w:rsidP="00C51E22">
            <w:pPr>
              <w:pStyle w:val="ListParagraph"/>
              <w:spacing w:line="360" w:lineRule="auto"/>
              <w:ind w:left="90" w:right="135"/>
              <w:jc w:val="center"/>
            </w:pPr>
            <w:r>
              <w:t>-</w:t>
            </w:r>
          </w:p>
        </w:tc>
      </w:tr>
      <w:tr w:rsidR="00C51E22" w14:paraId="24256920"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6A2A8137" w14:textId="77777777" w:rsidR="00C51E22" w:rsidRDefault="00C51E22" w:rsidP="00C51E22">
            <w:pPr>
              <w:pStyle w:val="ListParagraph"/>
              <w:spacing w:line="360" w:lineRule="auto"/>
              <w:ind w:left="90" w:right="135"/>
              <w:jc w:val="center"/>
            </w:pPr>
            <w:r>
              <w:t>15AL</w:t>
            </w:r>
          </w:p>
        </w:tc>
        <w:tc>
          <w:tcPr>
            <w:tcW w:w="856" w:type="dxa"/>
            <w:tcBorders>
              <w:top w:val="single" w:sz="4" w:space="0" w:color="auto"/>
              <w:left w:val="single" w:sz="4" w:space="0" w:color="auto"/>
              <w:bottom w:val="single" w:sz="4" w:space="0" w:color="auto"/>
              <w:right w:val="single" w:sz="4" w:space="0" w:color="auto"/>
            </w:tcBorders>
            <w:hideMark/>
          </w:tcPr>
          <w:p w14:paraId="7BAC0E84"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12B5E19B"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669CB054" w14:textId="77777777" w:rsidR="00C51E22" w:rsidRDefault="00C51E22" w:rsidP="00C51E22">
            <w:pPr>
              <w:pStyle w:val="ListParagraph"/>
              <w:spacing w:line="360" w:lineRule="auto"/>
              <w:ind w:left="90" w:right="135"/>
              <w:jc w:val="center"/>
            </w:pPr>
            <w:r>
              <w:t>-</w:t>
            </w:r>
          </w:p>
        </w:tc>
      </w:tr>
      <w:tr w:rsidR="00C51E22" w14:paraId="764F914D"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4A3EA599" w14:textId="77777777" w:rsidR="00C51E22" w:rsidRDefault="00C51E22" w:rsidP="00C51E22">
            <w:pPr>
              <w:pStyle w:val="ListParagraph"/>
              <w:spacing w:line="360" w:lineRule="auto"/>
              <w:ind w:left="90" w:right="135"/>
              <w:jc w:val="center"/>
            </w:pPr>
            <w:r>
              <w:t>16BP</w:t>
            </w:r>
          </w:p>
        </w:tc>
        <w:tc>
          <w:tcPr>
            <w:tcW w:w="856" w:type="dxa"/>
            <w:tcBorders>
              <w:top w:val="single" w:sz="4" w:space="0" w:color="auto"/>
              <w:left w:val="single" w:sz="4" w:space="0" w:color="auto"/>
              <w:bottom w:val="single" w:sz="4" w:space="0" w:color="auto"/>
              <w:right w:val="single" w:sz="4" w:space="0" w:color="auto"/>
            </w:tcBorders>
            <w:hideMark/>
          </w:tcPr>
          <w:p w14:paraId="6063C887"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6F10DD19"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74FF0429" w14:textId="77777777" w:rsidR="00C51E22" w:rsidRDefault="00C51E22" w:rsidP="00C51E22">
            <w:pPr>
              <w:pStyle w:val="ListParagraph"/>
              <w:spacing w:line="360" w:lineRule="auto"/>
              <w:ind w:left="90" w:right="135"/>
              <w:jc w:val="center"/>
            </w:pPr>
            <w:r>
              <w:t>-</w:t>
            </w:r>
          </w:p>
        </w:tc>
      </w:tr>
      <w:tr w:rsidR="00C51E22" w14:paraId="61DB0673"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65863347" w14:textId="77777777" w:rsidR="00C51E22" w:rsidRDefault="00C51E22" w:rsidP="00C51E22">
            <w:pPr>
              <w:pStyle w:val="ListParagraph"/>
              <w:spacing w:line="360" w:lineRule="auto"/>
              <w:ind w:left="90" w:right="135"/>
              <w:jc w:val="center"/>
            </w:pPr>
            <w:r>
              <w:t>19</w:t>
            </w:r>
          </w:p>
        </w:tc>
        <w:tc>
          <w:tcPr>
            <w:tcW w:w="856" w:type="dxa"/>
            <w:tcBorders>
              <w:top w:val="single" w:sz="4" w:space="0" w:color="auto"/>
              <w:left w:val="single" w:sz="4" w:space="0" w:color="auto"/>
              <w:bottom w:val="single" w:sz="4" w:space="0" w:color="auto"/>
              <w:right w:val="single" w:sz="4" w:space="0" w:color="auto"/>
            </w:tcBorders>
            <w:hideMark/>
          </w:tcPr>
          <w:p w14:paraId="686A11D1"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483A75C3"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05C496D4" w14:textId="77777777" w:rsidR="00C51E22" w:rsidRDefault="00C51E22" w:rsidP="00C51E22">
            <w:pPr>
              <w:pStyle w:val="ListParagraph"/>
              <w:spacing w:line="360" w:lineRule="auto"/>
              <w:ind w:left="90" w:right="135"/>
              <w:jc w:val="center"/>
            </w:pPr>
            <w:r>
              <w:t>-</w:t>
            </w:r>
          </w:p>
        </w:tc>
      </w:tr>
      <w:tr w:rsidR="00C51E22" w14:paraId="06D33A99"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2A9355E7" w14:textId="77777777" w:rsidR="00C51E22" w:rsidRDefault="00C51E22" w:rsidP="00C51E22">
            <w:pPr>
              <w:pStyle w:val="ListParagraph"/>
              <w:spacing w:line="360" w:lineRule="auto"/>
              <w:ind w:left="90" w:right="135"/>
              <w:jc w:val="center"/>
            </w:pPr>
            <w:r>
              <w:t>20</w:t>
            </w:r>
          </w:p>
        </w:tc>
        <w:tc>
          <w:tcPr>
            <w:tcW w:w="856" w:type="dxa"/>
            <w:tcBorders>
              <w:top w:val="single" w:sz="4" w:space="0" w:color="auto"/>
              <w:left w:val="single" w:sz="4" w:space="0" w:color="auto"/>
              <w:bottom w:val="single" w:sz="4" w:space="0" w:color="auto"/>
              <w:right w:val="single" w:sz="4" w:space="0" w:color="auto"/>
            </w:tcBorders>
            <w:hideMark/>
          </w:tcPr>
          <w:p w14:paraId="71533683"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205F3741"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7FD76F3C" w14:textId="77777777" w:rsidR="00C51E22" w:rsidRDefault="00C51E22" w:rsidP="00C51E22">
            <w:pPr>
              <w:pStyle w:val="ListParagraph"/>
              <w:spacing w:line="360" w:lineRule="auto"/>
              <w:ind w:left="90" w:right="135"/>
              <w:jc w:val="center"/>
            </w:pPr>
            <w:r>
              <w:t>-</w:t>
            </w:r>
          </w:p>
        </w:tc>
      </w:tr>
      <w:tr w:rsidR="00C51E22" w14:paraId="3996A0E9"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707BC556" w14:textId="77777777" w:rsidR="00C51E22" w:rsidRDefault="00C51E22" w:rsidP="00C51E22">
            <w:pPr>
              <w:pStyle w:val="ListParagraph"/>
              <w:spacing w:line="360" w:lineRule="auto"/>
              <w:ind w:left="90" w:right="135"/>
              <w:jc w:val="center"/>
            </w:pPr>
            <w:r>
              <w:t>21</w:t>
            </w:r>
          </w:p>
        </w:tc>
        <w:tc>
          <w:tcPr>
            <w:tcW w:w="856" w:type="dxa"/>
            <w:tcBorders>
              <w:top w:val="single" w:sz="4" w:space="0" w:color="auto"/>
              <w:left w:val="single" w:sz="4" w:space="0" w:color="auto"/>
              <w:bottom w:val="single" w:sz="4" w:space="0" w:color="auto"/>
              <w:right w:val="single" w:sz="4" w:space="0" w:color="auto"/>
            </w:tcBorders>
            <w:hideMark/>
          </w:tcPr>
          <w:p w14:paraId="574E7891"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7874241F"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1A9AA41D" w14:textId="77777777" w:rsidR="00C51E22" w:rsidRDefault="00C51E22" w:rsidP="00C51E22">
            <w:pPr>
              <w:pStyle w:val="ListParagraph"/>
              <w:spacing w:line="360" w:lineRule="auto"/>
              <w:ind w:left="90" w:right="135"/>
              <w:jc w:val="center"/>
            </w:pPr>
            <w:r>
              <w:t>-</w:t>
            </w:r>
          </w:p>
        </w:tc>
      </w:tr>
      <w:tr w:rsidR="00C51E22" w14:paraId="35256EA9"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62A7E335" w14:textId="77777777" w:rsidR="00C51E22" w:rsidRDefault="00C51E22" w:rsidP="00C51E22">
            <w:pPr>
              <w:pStyle w:val="ListParagraph"/>
              <w:spacing w:line="360" w:lineRule="auto"/>
              <w:ind w:left="90" w:right="135"/>
              <w:jc w:val="center"/>
            </w:pPr>
            <w:r>
              <w:t>22</w:t>
            </w:r>
          </w:p>
        </w:tc>
        <w:tc>
          <w:tcPr>
            <w:tcW w:w="856" w:type="dxa"/>
            <w:tcBorders>
              <w:top w:val="single" w:sz="4" w:space="0" w:color="auto"/>
              <w:left w:val="single" w:sz="4" w:space="0" w:color="auto"/>
              <w:bottom w:val="single" w:sz="4" w:space="0" w:color="auto"/>
              <w:right w:val="single" w:sz="4" w:space="0" w:color="auto"/>
            </w:tcBorders>
            <w:hideMark/>
          </w:tcPr>
          <w:p w14:paraId="5DC45CEA"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512D7617"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58183E93" w14:textId="77777777" w:rsidR="00C51E22" w:rsidRDefault="00C51E22" w:rsidP="00C51E22">
            <w:pPr>
              <w:pStyle w:val="ListParagraph"/>
              <w:spacing w:line="360" w:lineRule="auto"/>
              <w:ind w:left="90" w:right="135"/>
              <w:jc w:val="center"/>
            </w:pPr>
            <w:r>
              <w:t>-</w:t>
            </w:r>
          </w:p>
        </w:tc>
      </w:tr>
      <w:tr w:rsidR="00C51E22" w14:paraId="727DF123"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78131A64" w14:textId="77777777" w:rsidR="00C51E22" w:rsidRDefault="00C51E22" w:rsidP="00C51E22">
            <w:pPr>
              <w:pStyle w:val="ListParagraph"/>
              <w:spacing w:line="360" w:lineRule="auto"/>
              <w:ind w:left="90" w:right="135"/>
              <w:jc w:val="center"/>
            </w:pPr>
            <w:r>
              <w:t>24</w:t>
            </w:r>
          </w:p>
        </w:tc>
        <w:tc>
          <w:tcPr>
            <w:tcW w:w="856" w:type="dxa"/>
            <w:tcBorders>
              <w:top w:val="single" w:sz="4" w:space="0" w:color="auto"/>
              <w:left w:val="single" w:sz="4" w:space="0" w:color="auto"/>
              <w:bottom w:val="single" w:sz="4" w:space="0" w:color="auto"/>
              <w:right w:val="single" w:sz="4" w:space="0" w:color="auto"/>
            </w:tcBorders>
            <w:hideMark/>
          </w:tcPr>
          <w:p w14:paraId="0FE855BC"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5F2DB3E2"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775AD3D8" w14:textId="77777777" w:rsidR="00C51E22" w:rsidRDefault="00C51E22" w:rsidP="00C51E22">
            <w:pPr>
              <w:pStyle w:val="ListParagraph"/>
              <w:spacing w:line="360" w:lineRule="auto"/>
              <w:ind w:left="90" w:right="135"/>
              <w:jc w:val="center"/>
            </w:pPr>
            <w:r>
              <w:t>-</w:t>
            </w:r>
          </w:p>
        </w:tc>
      </w:tr>
      <w:tr w:rsidR="00C51E22" w14:paraId="7B931071"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6498CCAA" w14:textId="77777777" w:rsidR="00C51E22" w:rsidRDefault="00C51E22" w:rsidP="00C51E22">
            <w:pPr>
              <w:pStyle w:val="ListParagraph"/>
              <w:spacing w:line="360" w:lineRule="auto"/>
              <w:ind w:left="90" w:right="135"/>
              <w:jc w:val="center"/>
            </w:pPr>
            <w:r>
              <w:t>26</w:t>
            </w:r>
          </w:p>
        </w:tc>
        <w:tc>
          <w:tcPr>
            <w:tcW w:w="856" w:type="dxa"/>
            <w:tcBorders>
              <w:top w:val="single" w:sz="4" w:space="0" w:color="auto"/>
              <w:left w:val="single" w:sz="4" w:space="0" w:color="auto"/>
              <w:bottom w:val="single" w:sz="4" w:space="0" w:color="auto"/>
              <w:right w:val="single" w:sz="4" w:space="0" w:color="auto"/>
            </w:tcBorders>
            <w:hideMark/>
          </w:tcPr>
          <w:p w14:paraId="54F086D3"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2A712A2A"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526B5B1C" w14:textId="77777777" w:rsidR="00C51E22" w:rsidRDefault="00C51E22" w:rsidP="00C51E22">
            <w:pPr>
              <w:pStyle w:val="ListParagraph"/>
              <w:spacing w:line="360" w:lineRule="auto"/>
              <w:ind w:left="90" w:right="135"/>
              <w:jc w:val="center"/>
            </w:pPr>
            <w:r>
              <w:t>-</w:t>
            </w:r>
          </w:p>
        </w:tc>
      </w:tr>
      <w:tr w:rsidR="00C51E22" w14:paraId="0E65A12E"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53EAC5FF" w14:textId="77777777" w:rsidR="00C51E22" w:rsidRDefault="00C51E22" w:rsidP="00C51E22">
            <w:pPr>
              <w:pStyle w:val="ListParagraph"/>
              <w:spacing w:line="360" w:lineRule="auto"/>
              <w:ind w:left="90" w:right="135"/>
              <w:jc w:val="center"/>
            </w:pPr>
            <w:r>
              <w:t>17</w:t>
            </w:r>
          </w:p>
        </w:tc>
        <w:tc>
          <w:tcPr>
            <w:tcW w:w="856" w:type="dxa"/>
            <w:tcBorders>
              <w:top w:val="single" w:sz="4" w:space="0" w:color="auto"/>
              <w:left w:val="single" w:sz="4" w:space="0" w:color="auto"/>
              <w:bottom w:val="single" w:sz="4" w:space="0" w:color="auto"/>
              <w:right w:val="single" w:sz="4" w:space="0" w:color="auto"/>
            </w:tcBorders>
            <w:hideMark/>
          </w:tcPr>
          <w:p w14:paraId="70BAA6B8"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439ACDF0"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24DB5C03" w14:textId="77777777" w:rsidR="00C51E22" w:rsidRDefault="00C51E22" w:rsidP="00C51E22">
            <w:pPr>
              <w:pStyle w:val="ListParagraph"/>
              <w:spacing w:line="360" w:lineRule="auto"/>
              <w:ind w:left="90" w:right="135"/>
              <w:jc w:val="center"/>
            </w:pPr>
            <w:r>
              <w:t>-</w:t>
            </w:r>
          </w:p>
        </w:tc>
      </w:tr>
      <w:tr w:rsidR="00C51E22" w14:paraId="5E7A17FF"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6BE51D20" w14:textId="77777777" w:rsidR="00C51E22" w:rsidRDefault="00C51E22" w:rsidP="00C51E22">
            <w:pPr>
              <w:pStyle w:val="ListParagraph"/>
              <w:spacing w:line="360" w:lineRule="auto"/>
              <w:ind w:left="90" w:right="135"/>
              <w:jc w:val="center"/>
            </w:pPr>
            <w:r>
              <w:t>3</w:t>
            </w:r>
          </w:p>
        </w:tc>
        <w:tc>
          <w:tcPr>
            <w:tcW w:w="856" w:type="dxa"/>
            <w:tcBorders>
              <w:top w:val="single" w:sz="4" w:space="0" w:color="auto"/>
              <w:left w:val="single" w:sz="4" w:space="0" w:color="auto"/>
              <w:bottom w:val="single" w:sz="4" w:space="0" w:color="auto"/>
              <w:right w:val="single" w:sz="4" w:space="0" w:color="auto"/>
            </w:tcBorders>
            <w:hideMark/>
          </w:tcPr>
          <w:p w14:paraId="4F9B5666"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154E77F9"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7E5D5B07" w14:textId="77777777" w:rsidR="00C51E22" w:rsidRDefault="00C51E22" w:rsidP="00C51E22">
            <w:pPr>
              <w:pStyle w:val="ListParagraph"/>
              <w:spacing w:line="360" w:lineRule="auto"/>
              <w:ind w:left="90" w:right="135"/>
              <w:jc w:val="center"/>
            </w:pPr>
            <w:r>
              <w:t>-</w:t>
            </w:r>
          </w:p>
        </w:tc>
      </w:tr>
      <w:tr w:rsidR="00C51E22" w14:paraId="3E41AEE0"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0CF7869A" w14:textId="77777777" w:rsidR="00C51E22" w:rsidRDefault="00C51E22" w:rsidP="00C51E22">
            <w:pPr>
              <w:pStyle w:val="ListParagraph"/>
              <w:spacing w:line="360" w:lineRule="auto"/>
              <w:ind w:left="90" w:right="135"/>
              <w:jc w:val="center"/>
            </w:pPr>
            <w:r>
              <w:t>12</w:t>
            </w:r>
          </w:p>
        </w:tc>
        <w:tc>
          <w:tcPr>
            <w:tcW w:w="856" w:type="dxa"/>
            <w:tcBorders>
              <w:top w:val="single" w:sz="4" w:space="0" w:color="auto"/>
              <w:left w:val="single" w:sz="4" w:space="0" w:color="auto"/>
              <w:bottom w:val="single" w:sz="4" w:space="0" w:color="auto"/>
              <w:right w:val="single" w:sz="4" w:space="0" w:color="auto"/>
            </w:tcBorders>
            <w:hideMark/>
          </w:tcPr>
          <w:p w14:paraId="0EF38A2E"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3008BE16"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5A710E62" w14:textId="77777777" w:rsidR="00C51E22" w:rsidRDefault="00C51E22" w:rsidP="00C51E22">
            <w:pPr>
              <w:pStyle w:val="ListParagraph"/>
              <w:spacing w:line="360" w:lineRule="auto"/>
              <w:ind w:left="90" w:right="135"/>
              <w:jc w:val="center"/>
            </w:pPr>
            <w:r>
              <w:t>-</w:t>
            </w:r>
          </w:p>
        </w:tc>
      </w:tr>
      <w:tr w:rsidR="00C51E22" w14:paraId="7191CD3C" w14:textId="77777777" w:rsidTr="00392635">
        <w:trPr>
          <w:jc w:val="center"/>
        </w:trPr>
        <w:tc>
          <w:tcPr>
            <w:tcW w:w="913" w:type="dxa"/>
            <w:tcBorders>
              <w:top w:val="single" w:sz="4" w:space="0" w:color="auto"/>
              <w:left w:val="single" w:sz="4" w:space="0" w:color="auto"/>
              <w:bottom w:val="single" w:sz="4" w:space="0" w:color="auto"/>
              <w:right w:val="single" w:sz="4" w:space="0" w:color="auto"/>
            </w:tcBorders>
            <w:hideMark/>
          </w:tcPr>
          <w:p w14:paraId="78DEA914" w14:textId="77777777" w:rsidR="00C51E22" w:rsidRDefault="00C51E22" w:rsidP="00C51E22">
            <w:pPr>
              <w:pStyle w:val="ListParagraph"/>
              <w:spacing w:line="360" w:lineRule="auto"/>
              <w:ind w:left="90" w:right="135"/>
              <w:jc w:val="center"/>
            </w:pPr>
            <w:r>
              <w:t>28</w:t>
            </w:r>
          </w:p>
        </w:tc>
        <w:tc>
          <w:tcPr>
            <w:tcW w:w="856" w:type="dxa"/>
            <w:tcBorders>
              <w:top w:val="single" w:sz="4" w:space="0" w:color="auto"/>
              <w:left w:val="single" w:sz="4" w:space="0" w:color="auto"/>
              <w:bottom w:val="single" w:sz="4" w:space="0" w:color="auto"/>
              <w:right w:val="single" w:sz="4" w:space="0" w:color="auto"/>
            </w:tcBorders>
            <w:hideMark/>
          </w:tcPr>
          <w:p w14:paraId="11095F14" w14:textId="77777777" w:rsidR="00C51E22" w:rsidRDefault="00C51E22" w:rsidP="00C51E22">
            <w:pPr>
              <w:pStyle w:val="ListParagraph"/>
              <w:spacing w:line="360" w:lineRule="auto"/>
              <w:ind w:left="90" w:right="135"/>
              <w:jc w:val="center"/>
            </w:pPr>
            <w:r>
              <w:t>-</w:t>
            </w:r>
          </w:p>
        </w:tc>
        <w:tc>
          <w:tcPr>
            <w:tcW w:w="770" w:type="dxa"/>
            <w:tcBorders>
              <w:top w:val="single" w:sz="4" w:space="0" w:color="auto"/>
              <w:left w:val="single" w:sz="4" w:space="0" w:color="auto"/>
              <w:bottom w:val="single" w:sz="4" w:space="0" w:color="auto"/>
              <w:right w:val="single" w:sz="4" w:space="0" w:color="auto"/>
            </w:tcBorders>
            <w:hideMark/>
          </w:tcPr>
          <w:p w14:paraId="2F912AA7" w14:textId="77777777" w:rsidR="00C51E22" w:rsidRDefault="00C51E22" w:rsidP="00C51E22">
            <w:pPr>
              <w:pStyle w:val="ListParagraph"/>
              <w:spacing w:line="360" w:lineRule="auto"/>
              <w:ind w:left="90" w:right="135"/>
              <w:jc w:val="center"/>
            </w:pPr>
            <w:r>
              <w:t>√</w:t>
            </w:r>
          </w:p>
        </w:tc>
        <w:tc>
          <w:tcPr>
            <w:tcW w:w="979" w:type="dxa"/>
            <w:tcBorders>
              <w:top w:val="single" w:sz="4" w:space="0" w:color="auto"/>
              <w:left w:val="single" w:sz="4" w:space="0" w:color="auto"/>
              <w:bottom w:val="single" w:sz="4" w:space="0" w:color="auto"/>
              <w:right w:val="single" w:sz="4" w:space="0" w:color="auto"/>
            </w:tcBorders>
            <w:hideMark/>
          </w:tcPr>
          <w:p w14:paraId="6F1E1ED5" w14:textId="77777777" w:rsidR="00C51E22" w:rsidRDefault="00C51E22" w:rsidP="00C51E22">
            <w:pPr>
              <w:pStyle w:val="ListParagraph"/>
              <w:spacing w:line="360" w:lineRule="auto"/>
              <w:ind w:left="90" w:right="135"/>
              <w:jc w:val="center"/>
            </w:pPr>
            <w:r>
              <w:t>-</w:t>
            </w:r>
          </w:p>
        </w:tc>
      </w:tr>
    </w:tbl>
    <w:p w14:paraId="017B5A61" w14:textId="77777777" w:rsidR="00C51E22" w:rsidRDefault="00C51E22" w:rsidP="00C51E22">
      <w:pPr>
        <w:pStyle w:val="ListParagraph"/>
        <w:spacing w:line="360" w:lineRule="auto"/>
        <w:ind w:left="90" w:right="135"/>
      </w:pPr>
      <w:r>
        <w:t>Keterangan:</w:t>
      </w:r>
    </w:p>
    <w:p w14:paraId="7446FE25" w14:textId="77777777" w:rsidR="00C51E22" w:rsidRDefault="00C51E22" w:rsidP="00C51E22">
      <w:pPr>
        <w:pStyle w:val="ListParagraph"/>
        <w:spacing w:line="360" w:lineRule="auto"/>
        <w:ind w:left="90" w:right="135"/>
      </w:pPr>
      <w:r>
        <w:t>√ = memenuhi ktiteria</w:t>
      </w:r>
    </w:p>
    <w:p w14:paraId="6290D983" w14:textId="77777777" w:rsidR="00C51E22" w:rsidRDefault="00C51E22" w:rsidP="00C51E22">
      <w:pPr>
        <w:pStyle w:val="ListParagraph"/>
        <w:numPr>
          <w:ilvl w:val="0"/>
          <w:numId w:val="15"/>
        </w:numPr>
        <w:spacing w:line="360" w:lineRule="auto"/>
        <w:ind w:left="90" w:right="135" w:firstLine="0"/>
      </w:pPr>
      <w:r>
        <w:t>= tidak memenuhi kriteria</w:t>
      </w:r>
    </w:p>
    <w:p w14:paraId="69F55692" w14:textId="77777777" w:rsidR="00C51E22" w:rsidRDefault="00C51E22" w:rsidP="00C51E22">
      <w:pPr>
        <w:spacing w:line="360" w:lineRule="auto"/>
        <w:ind w:left="90" w:right="135"/>
        <w:rPr>
          <w:rFonts w:ascii="Times New Roman" w:hAnsi="Times New Roman" w:cs="Times New Roman"/>
          <w:sz w:val="24"/>
        </w:rPr>
      </w:pPr>
      <w:proofErr w:type="gramStart"/>
      <w:r>
        <w:rPr>
          <w:rFonts w:ascii="Times New Roman" w:hAnsi="Times New Roman" w:cs="Times New Roman"/>
          <w:sz w:val="24"/>
        </w:rPr>
        <w:t>Berdasarkan tabel 4.3 dapat dilihat bahwa semua siswa hanya memeneuhi satu kroteria saja, yaitu ZSTD, tidak ada siswa yang memenuhi ketiga kriteria di atas.</w:t>
      </w:r>
      <w:proofErr w:type="gramEnd"/>
      <w:r>
        <w:rPr>
          <w:rFonts w:ascii="Times New Roman" w:hAnsi="Times New Roman" w:cs="Times New Roman"/>
          <w:sz w:val="24"/>
        </w:rPr>
        <w:t xml:space="preserve"> </w:t>
      </w:r>
    </w:p>
    <w:p w14:paraId="04071308" w14:textId="77777777" w:rsidR="00C51E22" w:rsidRDefault="00C51E22" w:rsidP="00C51E22">
      <w:pPr>
        <w:spacing w:line="360" w:lineRule="auto"/>
        <w:ind w:left="90" w:right="135"/>
        <w:rPr>
          <w:rFonts w:ascii="Times New Roman" w:hAnsi="Times New Roman" w:cs="Times New Roman"/>
          <w:sz w:val="24"/>
        </w:rPr>
      </w:pPr>
      <w:r>
        <w:rPr>
          <w:rFonts w:ascii="Times New Roman" w:hAnsi="Times New Roman" w:cs="Times New Roman"/>
          <w:sz w:val="24"/>
        </w:rPr>
        <w:t xml:space="preserve">Untuk mengetahui penyebab dari adanya siswa yang tidak memenuhi kriteria-kriteria diatas bisa dengan </w:t>
      </w:r>
      <w:proofErr w:type="gramStart"/>
      <w:r>
        <w:rPr>
          <w:rFonts w:ascii="Times New Roman" w:hAnsi="Times New Roman" w:cs="Times New Roman"/>
          <w:sz w:val="24"/>
        </w:rPr>
        <w:t>cara</w:t>
      </w:r>
      <w:proofErr w:type="gramEnd"/>
      <w:r>
        <w:rPr>
          <w:rFonts w:ascii="Times New Roman" w:hAnsi="Times New Roman" w:cs="Times New Roman"/>
          <w:sz w:val="24"/>
        </w:rPr>
        <w:t xml:space="preserve"> lain yaitu dengan menggunakan skalogram atau bisa juga disebut dengan matriks guttman sebagai berikut.</w:t>
      </w:r>
    </w:p>
    <w:p w14:paraId="1E71D447" w14:textId="77777777" w:rsidR="00C51E22" w:rsidRDefault="00C51E22" w:rsidP="00C51E22">
      <w:pPr>
        <w:spacing w:line="360" w:lineRule="auto"/>
        <w:ind w:left="90" w:right="135"/>
        <w:rPr>
          <w:rFonts w:ascii="Times New Roman" w:hAnsi="Times New Roman" w:cs="Times New Roman"/>
          <w:sz w:val="24"/>
        </w:rPr>
      </w:pPr>
      <w:r>
        <w:rPr>
          <w:rFonts w:ascii="Times New Roman" w:hAnsi="Times New Roman" w:cs="Times New Roman"/>
          <w:noProof/>
          <w:sz w:val="24"/>
        </w:rPr>
        <w:lastRenderedPageBreak/>
        <w:t xml:space="preserve">         </w:t>
      </w:r>
      <w:r>
        <w:rPr>
          <w:rFonts w:ascii="Times New Roman" w:hAnsi="Times New Roman" w:cs="Times New Roman"/>
          <w:noProof/>
          <w:sz w:val="24"/>
        </w:rPr>
        <w:drawing>
          <wp:inline distT="0" distB="0" distL="0" distR="0" wp14:anchorId="40514773" wp14:editId="092ECBA4">
            <wp:extent cx="2114550" cy="1771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4550" cy="1771650"/>
                    </a:xfrm>
                    <a:prstGeom prst="rect">
                      <a:avLst/>
                    </a:prstGeom>
                    <a:noFill/>
                    <a:ln>
                      <a:noFill/>
                    </a:ln>
                  </pic:spPr>
                </pic:pic>
              </a:graphicData>
            </a:graphic>
          </wp:inline>
        </w:drawing>
      </w:r>
    </w:p>
    <w:p w14:paraId="0FE96E61" w14:textId="77777777" w:rsidR="00C51E22" w:rsidRDefault="00C51E22" w:rsidP="00C51E22">
      <w:pPr>
        <w:spacing w:line="360" w:lineRule="auto"/>
        <w:ind w:left="90" w:right="135"/>
        <w:rPr>
          <w:rFonts w:ascii="Times New Roman" w:hAnsi="Times New Roman" w:cs="Times New Roman"/>
          <w:sz w:val="24"/>
        </w:rPr>
      </w:pPr>
      <w:r>
        <w:rPr>
          <w:rFonts w:ascii="Times New Roman" w:hAnsi="Times New Roman" w:cs="Times New Roman"/>
          <w:sz w:val="24"/>
        </w:rPr>
        <w:t xml:space="preserve">Gambar 4.3 tabel </w:t>
      </w:r>
      <w:r>
        <w:rPr>
          <w:rFonts w:ascii="Times New Roman" w:hAnsi="Times New Roman" w:cs="Times New Roman"/>
          <w:i/>
          <w:sz w:val="24"/>
        </w:rPr>
        <w:t>scalogram</w:t>
      </w:r>
      <w:r>
        <w:rPr>
          <w:rFonts w:ascii="Times New Roman" w:hAnsi="Times New Roman" w:cs="Times New Roman"/>
          <w:sz w:val="24"/>
        </w:rPr>
        <w:t xml:space="preserve"> instrument tes </w:t>
      </w:r>
      <w:r>
        <w:rPr>
          <w:rFonts w:ascii="Times New Roman" w:hAnsi="Times New Roman" w:cs="Times New Roman"/>
          <w:i/>
          <w:sz w:val="24"/>
        </w:rPr>
        <w:t>learning obstacles</w:t>
      </w:r>
      <w:r>
        <w:rPr>
          <w:rFonts w:ascii="Times New Roman" w:hAnsi="Times New Roman" w:cs="Times New Roman"/>
          <w:sz w:val="24"/>
        </w:rPr>
        <w:t xml:space="preserve"> materi KPK dan FPB</w:t>
      </w:r>
    </w:p>
    <w:p w14:paraId="093C36C4" w14:textId="77777777" w:rsidR="00C51E22" w:rsidRDefault="00C51E22" w:rsidP="00C51E22">
      <w:pPr>
        <w:spacing w:line="360" w:lineRule="auto"/>
        <w:ind w:left="90" w:right="135"/>
        <w:rPr>
          <w:rFonts w:ascii="Times New Roman" w:hAnsi="Times New Roman" w:cs="Times New Roman"/>
          <w:sz w:val="24"/>
        </w:rPr>
      </w:pPr>
      <w:r>
        <w:rPr>
          <w:rFonts w:ascii="Times New Roman" w:hAnsi="Times New Roman" w:cs="Times New Roman"/>
          <w:sz w:val="24"/>
        </w:rPr>
        <w:t>Tabel 4.4</w:t>
      </w:r>
    </w:p>
    <w:p w14:paraId="660DA12B" w14:textId="77777777" w:rsidR="00C51E22" w:rsidRDefault="00C51E22" w:rsidP="00C51E22">
      <w:pPr>
        <w:spacing w:line="360" w:lineRule="auto"/>
        <w:ind w:left="90" w:right="135"/>
        <w:rPr>
          <w:rFonts w:ascii="Times New Roman" w:hAnsi="Times New Roman" w:cs="Times New Roman"/>
          <w:sz w:val="24"/>
        </w:rPr>
      </w:pPr>
      <w:r>
        <w:rPr>
          <w:rFonts w:ascii="Times New Roman" w:hAnsi="Times New Roman" w:cs="Times New Roman"/>
          <w:sz w:val="24"/>
        </w:rPr>
        <w:t>Hasil skalogram tes learning pbstacle materi KPK dan FPB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865"/>
        <w:gridCol w:w="1831"/>
      </w:tblGrid>
      <w:tr w:rsidR="00C51E22" w14:paraId="5449695F"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33ECCFA7" w14:textId="77777777" w:rsidR="00C51E22" w:rsidRDefault="00C51E22" w:rsidP="00C51E22">
            <w:pPr>
              <w:pStyle w:val="ListParagraph"/>
              <w:spacing w:line="360" w:lineRule="auto"/>
              <w:ind w:left="90" w:right="135"/>
              <w:jc w:val="center"/>
            </w:pPr>
            <w:r>
              <w:t>Kode siswa</w:t>
            </w:r>
          </w:p>
        </w:tc>
        <w:tc>
          <w:tcPr>
            <w:tcW w:w="1865" w:type="dxa"/>
            <w:tcBorders>
              <w:top w:val="single" w:sz="4" w:space="0" w:color="auto"/>
              <w:left w:val="single" w:sz="4" w:space="0" w:color="auto"/>
              <w:bottom w:val="single" w:sz="4" w:space="0" w:color="auto"/>
              <w:right w:val="single" w:sz="4" w:space="0" w:color="auto"/>
            </w:tcBorders>
            <w:hideMark/>
          </w:tcPr>
          <w:p w14:paraId="1EE71C20" w14:textId="77777777" w:rsidR="00C51E22" w:rsidRDefault="00C51E22" w:rsidP="00C51E22">
            <w:pPr>
              <w:pStyle w:val="ListParagraph"/>
              <w:spacing w:line="360" w:lineRule="auto"/>
              <w:ind w:left="90" w:right="135"/>
              <w:jc w:val="center"/>
            </w:pPr>
            <w:r>
              <w:t>N1</w:t>
            </w:r>
          </w:p>
        </w:tc>
        <w:tc>
          <w:tcPr>
            <w:tcW w:w="1831" w:type="dxa"/>
            <w:tcBorders>
              <w:top w:val="single" w:sz="4" w:space="0" w:color="auto"/>
              <w:left w:val="single" w:sz="4" w:space="0" w:color="auto"/>
              <w:bottom w:val="single" w:sz="4" w:space="0" w:color="auto"/>
              <w:right w:val="single" w:sz="4" w:space="0" w:color="auto"/>
            </w:tcBorders>
            <w:hideMark/>
          </w:tcPr>
          <w:p w14:paraId="232EC507" w14:textId="77777777" w:rsidR="00C51E22" w:rsidRDefault="00C51E22" w:rsidP="00C51E22">
            <w:pPr>
              <w:pStyle w:val="ListParagraph"/>
              <w:spacing w:line="360" w:lineRule="auto"/>
              <w:ind w:left="90" w:right="135"/>
              <w:jc w:val="center"/>
            </w:pPr>
            <w:r>
              <w:t>N2</w:t>
            </w:r>
          </w:p>
        </w:tc>
      </w:tr>
      <w:tr w:rsidR="00C51E22" w14:paraId="7519E1B3"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1F5C3476" w14:textId="77777777" w:rsidR="00C51E22" w:rsidRDefault="00C51E22" w:rsidP="00C51E22">
            <w:pPr>
              <w:pStyle w:val="ListParagraph"/>
              <w:spacing w:line="360" w:lineRule="auto"/>
              <w:ind w:left="90" w:right="135"/>
              <w:jc w:val="center"/>
            </w:pPr>
            <w:r>
              <w:t>05AL</w:t>
            </w:r>
          </w:p>
        </w:tc>
        <w:tc>
          <w:tcPr>
            <w:tcW w:w="1865" w:type="dxa"/>
            <w:tcBorders>
              <w:top w:val="single" w:sz="4" w:space="0" w:color="auto"/>
              <w:left w:val="single" w:sz="4" w:space="0" w:color="auto"/>
              <w:bottom w:val="single" w:sz="4" w:space="0" w:color="auto"/>
              <w:right w:val="single" w:sz="4" w:space="0" w:color="auto"/>
            </w:tcBorders>
            <w:hideMark/>
          </w:tcPr>
          <w:p w14:paraId="2F554944" w14:textId="77777777" w:rsidR="00C51E22" w:rsidRDefault="00C51E22" w:rsidP="00C51E22">
            <w:pPr>
              <w:pStyle w:val="ListParagraph"/>
              <w:spacing w:line="360" w:lineRule="auto"/>
              <w:ind w:left="90" w:right="135"/>
              <w:jc w:val="center"/>
            </w:pPr>
            <w:r>
              <w:t>3</w:t>
            </w:r>
          </w:p>
        </w:tc>
        <w:tc>
          <w:tcPr>
            <w:tcW w:w="1831" w:type="dxa"/>
            <w:tcBorders>
              <w:top w:val="single" w:sz="4" w:space="0" w:color="auto"/>
              <w:left w:val="single" w:sz="4" w:space="0" w:color="auto"/>
              <w:bottom w:val="single" w:sz="4" w:space="0" w:color="auto"/>
              <w:right w:val="single" w:sz="4" w:space="0" w:color="auto"/>
            </w:tcBorders>
            <w:hideMark/>
          </w:tcPr>
          <w:p w14:paraId="75E88A98" w14:textId="77777777" w:rsidR="00C51E22" w:rsidRDefault="00C51E22" w:rsidP="00C51E22">
            <w:pPr>
              <w:pStyle w:val="ListParagraph"/>
              <w:spacing w:line="360" w:lineRule="auto"/>
              <w:ind w:left="90" w:right="135"/>
              <w:jc w:val="center"/>
            </w:pPr>
            <w:r>
              <w:t>3</w:t>
            </w:r>
          </w:p>
        </w:tc>
      </w:tr>
      <w:tr w:rsidR="00C51E22" w14:paraId="6E78F69F"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7CF49339" w14:textId="77777777" w:rsidR="00C51E22" w:rsidRDefault="00C51E22" w:rsidP="00C51E22">
            <w:pPr>
              <w:pStyle w:val="ListParagraph"/>
              <w:spacing w:line="360" w:lineRule="auto"/>
              <w:ind w:left="90" w:right="135"/>
              <w:jc w:val="center"/>
            </w:pPr>
            <w:r>
              <w:t>06BL</w:t>
            </w:r>
          </w:p>
        </w:tc>
        <w:tc>
          <w:tcPr>
            <w:tcW w:w="1865" w:type="dxa"/>
            <w:tcBorders>
              <w:top w:val="single" w:sz="4" w:space="0" w:color="auto"/>
              <w:left w:val="single" w:sz="4" w:space="0" w:color="auto"/>
              <w:bottom w:val="single" w:sz="4" w:space="0" w:color="auto"/>
              <w:right w:val="single" w:sz="4" w:space="0" w:color="auto"/>
            </w:tcBorders>
            <w:hideMark/>
          </w:tcPr>
          <w:p w14:paraId="4DC0F402" w14:textId="77777777" w:rsidR="00C51E22" w:rsidRDefault="00C51E22" w:rsidP="00C51E22">
            <w:pPr>
              <w:pStyle w:val="ListParagraph"/>
              <w:spacing w:line="360" w:lineRule="auto"/>
              <w:ind w:left="90" w:right="135"/>
              <w:jc w:val="center"/>
            </w:pPr>
            <w:r>
              <w:t>3</w:t>
            </w:r>
          </w:p>
        </w:tc>
        <w:tc>
          <w:tcPr>
            <w:tcW w:w="1831" w:type="dxa"/>
            <w:tcBorders>
              <w:top w:val="single" w:sz="4" w:space="0" w:color="auto"/>
              <w:left w:val="single" w:sz="4" w:space="0" w:color="auto"/>
              <w:bottom w:val="single" w:sz="4" w:space="0" w:color="auto"/>
              <w:right w:val="single" w:sz="4" w:space="0" w:color="auto"/>
            </w:tcBorders>
            <w:hideMark/>
          </w:tcPr>
          <w:p w14:paraId="7E5DC5C4" w14:textId="77777777" w:rsidR="00C51E22" w:rsidRDefault="00C51E22" w:rsidP="00C51E22">
            <w:pPr>
              <w:pStyle w:val="ListParagraph"/>
              <w:spacing w:line="360" w:lineRule="auto"/>
              <w:ind w:left="90" w:right="135"/>
              <w:jc w:val="center"/>
            </w:pPr>
            <w:r>
              <w:t>3</w:t>
            </w:r>
          </w:p>
        </w:tc>
      </w:tr>
      <w:tr w:rsidR="00C51E22" w14:paraId="15CF4988"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319A2CDF" w14:textId="77777777" w:rsidR="00C51E22" w:rsidRDefault="00C51E22" w:rsidP="00C51E22">
            <w:pPr>
              <w:pStyle w:val="ListParagraph"/>
              <w:spacing w:line="360" w:lineRule="auto"/>
              <w:ind w:left="90" w:right="135"/>
              <w:jc w:val="center"/>
            </w:pPr>
            <w:r>
              <w:t>18AP</w:t>
            </w:r>
          </w:p>
        </w:tc>
        <w:tc>
          <w:tcPr>
            <w:tcW w:w="1865" w:type="dxa"/>
            <w:tcBorders>
              <w:top w:val="single" w:sz="4" w:space="0" w:color="auto"/>
              <w:left w:val="single" w:sz="4" w:space="0" w:color="auto"/>
              <w:bottom w:val="single" w:sz="4" w:space="0" w:color="auto"/>
              <w:right w:val="single" w:sz="4" w:space="0" w:color="auto"/>
            </w:tcBorders>
            <w:hideMark/>
          </w:tcPr>
          <w:p w14:paraId="02B82B47" w14:textId="77777777" w:rsidR="00C51E22" w:rsidRDefault="00C51E22" w:rsidP="00C51E22">
            <w:pPr>
              <w:pStyle w:val="ListParagraph"/>
              <w:spacing w:line="360" w:lineRule="auto"/>
              <w:ind w:left="90" w:right="135"/>
              <w:jc w:val="center"/>
            </w:pPr>
            <w:r>
              <w:t>3</w:t>
            </w:r>
          </w:p>
        </w:tc>
        <w:tc>
          <w:tcPr>
            <w:tcW w:w="1831" w:type="dxa"/>
            <w:tcBorders>
              <w:top w:val="single" w:sz="4" w:space="0" w:color="auto"/>
              <w:left w:val="single" w:sz="4" w:space="0" w:color="auto"/>
              <w:bottom w:val="single" w:sz="4" w:space="0" w:color="auto"/>
              <w:right w:val="single" w:sz="4" w:space="0" w:color="auto"/>
            </w:tcBorders>
            <w:hideMark/>
          </w:tcPr>
          <w:p w14:paraId="6E60E21C" w14:textId="77777777" w:rsidR="00C51E22" w:rsidRDefault="00C51E22" w:rsidP="00C51E22">
            <w:pPr>
              <w:pStyle w:val="ListParagraph"/>
              <w:spacing w:line="360" w:lineRule="auto"/>
              <w:ind w:left="90" w:right="135"/>
              <w:jc w:val="center"/>
            </w:pPr>
            <w:r>
              <w:t>3</w:t>
            </w:r>
          </w:p>
        </w:tc>
      </w:tr>
      <w:tr w:rsidR="00C51E22" w14:paraId="0AF07F4E"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4C44AC77" w14:textId="77777777" w:rsidR="00C51E22" w:rsidRDefault="00C51E22" w:rsidP="00C51E22">
            <w:pPr>
              <w:pStyle w:val="ListParagraph"/>
              <w:spacing w:line="360" w:lineRule="auto"/>
              <w:ind w:left="90" w:right="135"/>
              <w:jc w:val="center"/>
            </w:pPr>
            <w:r>
              <w:t>01AP</w:t>
            </w:r>
          </w:p>
        </w:tc>
        <w:tc>
          <w:tcPr>
            <w:tcW w:w="1865" w:type="dxa"/>
            <w:tcBorders>
              <w:top w:val="single" w:sz="4" w:space="0" w:color="auto"/>
              <w:left w:val="single" w:sz="4" w:space="0" w:color="auto"/>
              <w:bottom w:val="single" w:sz="4" w:space="0" w:color="auto"/>
              <w:right w:val="single" w:sz="4" w:space="0" w:color="auto"/>
            </w:tcBorders>
            <w:hideMark/>
          </w:tcPr>
          <w:p w14:paraId="019924B4" w14:textId="77777777" w:rsidR="00C51E22" w:rsidRDefault="00C51E22" w:rsidP="00C51E22">
            <w:pPr>
              <w:pStyle w:val="ListParagraph"/>
              <w:spacing w:line="360" w:lineRule="auto"/>
              <w:ind w:left="90" w:right="135"/>
              <w:jc w:val="center"/>
            </w:pPr>
            <w:r>
              <w:t>2</w:t>
            </w:r>
          </w:p>
        </w:tc>
        <w:tc>
          <w:tcPr>
            <w:tcW w:w="1831" w:type="dxa"/>
            <w:tcBorders>
              <w:top w:val="single" w:sz="4" w:space="0" w:color="auto"/>
              <w:left w:val="single" w:sz="4" w:space="0" w:color="auto"/>
              <w:bottom w:val="single" w:sz="4" w:space="0" w:color="auto"/>
              <w:right w:val="single" w:sz="4" w:space="0" w:color="auto"/>
            </w:tcBorders>
            <w:hideMark/>
          </w:tcPr>
          <w:p w14:paraId="6B21CE34" w14:textId="77777777" w:rsidR="00C51E22" w:rsidRDefault="00C51E22" w:rsidP="00C51E22">
            <w:pPr>
              <w:pStyle w:val="ListParagraph"/>
              <w:spacing w:line="360" w:lineRule="auto"/>
              <w:ind w:left="90" w:right="135"/>
              <w:jc w:val="center"/>
            </w:pPr>
            <w:r>
              <w:t>2</w:t>
            </w:r>
          </w:p>
        </w:tc>
      </w:tr>
      <w:tr w:rsidR="00C51E22" w14:paraId="1D254F2E"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47508D41" w14:textId="77777777" w:rsidR="00C51E22" w:rsidRDefault="00C51E22" w:rsidP="00C51E22">
            <w:pPr>
              <w:pStyle w:val="ListParagraph"/>
              <w:tabs>
                <w:tab w:val="left" w:pos="394"/>
                <w:tab w:val="center" w:pos="796"/>
              </w:tabs>
              <w:spacing w:line="360" w:lineRule="auto"/>
              <w:ind w:left="90" w:right="135"/>
              <w:jc w:val="center"/>
            </w:pPr>
            <w:r>
              <w:t>04AL</w:t>
            </w:r>
          </w:p>
        </w:tc>
        <w:tc>
          <w:tcPr>
            <w:tcW w:w="1865" w:type="dxa"/>
            <w:tcBorders>
              <w:top w:val="single" w:sz="4" w:space="0" w:color="auto"/>
              <w:left w:val="single" w:sz="4" w:space="0" w:color="auto"/>
              <w:bottom w:val="single" w:sz="4" w:space="0" w:color="auto"/>
              <w:right w:val="single" w:sz="4" w:space="0" w:color="auto"/>
            </w:tcBorders>
            <w:hideMark/>
          </w:tcPr>
          <w:p w14:paraId="7847E01C" w14:textId="77777777" w:rsidR="00C51E22" w:rsidRDefault="00C51E22" w:rsidP="00C51E22">
            <w:pPr>
              <w:pStyle w:val="ListParagraph"/>
              <w:spacing w:line="360" w:lineRule="auto"/>
              <w:ind w:left="90" w:right="135"/>
              <w:jc w:val="center"/>
            </w:pPr>
            <w:r>
              <w:t>2</w:t>
            </w:r>
          </w:p>
        </w:tc>
        <w:tc>
          <w:tcPr>
            <w:tcW w:w="1831" w:type="dxa"/>
            <w:tcBorders>
              <w:top w:val="single" w:sz="4" w:space="0" w:color="auto"/>
              <w:left w:val="single" w:sz="4" w:space="0" w:color="auto"/>
              <w:bottom w:val="single" w:sz="4" w:space="0" w:color="auto"/>
              <w:right w:val="single" w:sz="4" w:space="0" w:color="auto"/>
            </w:tcBorders>
            <w:hideMark/>
          </w:tcPr>
          <w:p w14:paraId="786D88C8" w14:textId="77777777" w:rsidR="00C51E22" w:rsidRDefault="00C51E22" w:rsidP="00C51E22">
            <w:pPr>
              <w:pStyle w:val="ListParagraph"/>
              <w:spacing w:line="360" w:lineRule="auto"/>
              <w:ind w:left="90" w:right="135"/>
              <w:jc w:val="center"/>
            </w:pPr>
            <w:r>
              <w:t>2</w:t>
            </w:r>
          </w:p>
        </w:tc>
      </w:tr>
      <w:tr w:rsidR="00C51E22" w14:paraId="0656AB6E"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3B5B4831" w14:textId="77777777" w:rsidR="00C51E22" w:rsidRDefault="00C51E22" w:rsidP="00C51E22">
            <w:pPr>
              <w:pStyle w:val="ListParagraph"/>
              <w:spacing w:line="360" w:lineRule="auto"/>
              <w:ind w:left="90" w:right="135"/>
              <w:jc w:val="center"/>
            </w:pPr>
            <w:r>
              <w:t>07BP</w:t>
            </w:r>
          </w:p>
        </w:tc>
        <w:tc>
          <w:tcPr>
            <w:tcW w:w="1865" w:type="dxa"/>
            <w:tcBorders>
              <w:top w:val="single" w:sz="4" w:space="0" w:color="auto"/>
              <w:left w:val="single" w:sz="4" w:space="0" w:color="auto"/>
              <w:bottom w:val="single" w:sz="4" w:space="0" w:color="auto"/>
              <w:right w:val="single" w:sz="4" w:space="0" w:color="auto"/>
            </w:tcBorders>
            <w:hideMark/>
          </w:tcPr>
          <w:p w14:paraId="37ED4748" w14:textId="77777777" w:rsidR="00C51E22" w:rsidRDefault="00C51E22" w:rsidP="00C51E22">
            <w:pPr>
              <w:pStyle w:val="ListParagraph"/>
              <w:spacing w:line="360" w:lineRule="auto"/>
              <w:ind w:left="90" w:right="135"/>
              <w:jc w:val="center"/>
            </w:pPr>
            <w:r>
              <w:t>2</w:t>
            </w:r>
          </w:p>
        </w:tc>
        <w:tc>
          <w:tcPr>
            <w:tcW w:w="1831" w:type="dxa"/>
            <w:tcBorders>
              <w:top w:val="single" w:sz="4" w:space="0" w:color="auto"/>
              <w:left w:val="single" w:sz="4" w:space="0" w:color="auto"/>
              <w:bottom w:val="single" w:sz="4" w:space="0" w:color="auto"/>
              <w:right w:val="single" w:sz="4" w:space="0" w:color="auto"/>
            </w:tcBorders>
            <w:hideMark/>
          </w:tcPr>
          <w:p w14:paraId="24D479F0" w14:textId="77777777" w:rsidR="00C51E22" w:rsidRDefault="00C51E22" w:rsidP="00C51E22">
            <w:pPr>
              <w:pStyle w:val="ListParagraph"/>
              <w:spacing w:line="360" w:lineRule="auto"/>
              <w:ind w:left="90" w:right="135"/>
              <w:jc w:val="center"/>
            </w:pPr>
            <w:r>
              <w:t>2</w:t>
            </w:r>
          </w:p>
        </w:tc>
      </w:tr>
      <w:tr w:rsidR="00C51E22" w14:paraId="722E236B"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45FB5A20" w14:textId="77777777" w:rsidR="00C51E22" w:rsidRDefault="00C51E22" w:rsidP="00C51E22">
            <w:pPr>
              <w:pStyle w:val="ListParagraph"/>
              <w:spacing w:line="360" w:lineRule="auto"/>
              <w:ind w:left="90" w:right="135"/>
              <w:jc w:val="center"/>
            </w:pPr>
            <w:r>
              <w:t>08AL</w:t>
            </w:r>
          </w:p>
        </w:tc>
        <w:tc>
          <w:tcPr>
            <w:tcW w:w="1865" w:type="dxa"/>
            <w:tcBorders>
              <w:top w:val="single" w:sz="4" w:space="0" w:color="auto"/>
              <w:left w:val="single" w:sz="4" w:space="0" w:color="auto"/>
              <w:bottom w:val="single" w:sz="4" w:space="0" w:color="auto"/>
              <w:right w:val="single" w:sz="4" w:space="0" w:color="auto"/>
            </w:tcBorders>
            <w:hideMark/>
          </w:tcPr>
          <w:p w14:paraId="56BD5C2F" w14:textId="77777777" w:rsidR="00C51E22" w:rsidRDefault="00C51E22" w:rsidP="00C51E22">
            <w:pPr>
              <w:pStyle w:val="ListParagraph"/>
              <w:spacing w:line="360" w:lineRule="auto"/>
              <w:ind w:left="90" w:right="135"/>
              <w:jc w:val="center"/>
            </w:pPr>
            <w:r>
              <w:t>2</w:t>
            </w:r>
          </w:p>
        </w:tc>
        <w:tc>
          <w:tcPr>
            <w:tcW w:w="1831" w:type="dxa"/>
            <w:tcBorders>
              <w:top w:val="single" w:sz="4" w:space="0" w:color="auto"/>
              <w:left w:val="single" w:sz="4" w:space="0" w:color="auto"/>
              <w:bottom w:val="single" w:sz="4" w:space="0" w:color="auto"/>
              <w:right w:val="single" w:sz="4" w:space="0" w:color="auto"/>
            </w:tcBorders>
            <w:hideMark/>
          </w:tcPr>
          <w:p w14:paraId="398659C1" w14:textId="77777777" w:rsidR="00C51E22" w:rsidRDefault="00C51E22" w:rsidP="00C51E22">
            <w:pPr>
              <w:pStyle w:val="ListParagraph"/>
              <w:spacing w:line="360" w:lineRule="auto"/>
              <w:ind w:left="90" w:right="135"/>
              <w:jc w:val="center"/>
            </w:pPr>
            <w:r>
              <w:t>2</w:t>
            </w:r>
          </w:p>
        </w:tc>
      </w:tr>
      <w:tr w:rsidR="00C51E22" w14:paraId="7898D65B"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6F11A5B2" w14:textId="77777777" w:rsidR="00C51E22" w:rsidRDefault="00C51E22" w:rsidP="00C51E22">
            <w:pPr>
              <w:pStyle w:val="ListParagraph"/>
              <w:spacing w:line="360" w:lineRule="auto"/>
              <w:ind w:left="90" w:right="135"/>
              <w:jc w:val="center"/>
            </w:pPr>
            <w:r>
              <w:t>10AP</w:t>
            </w:r>
          </w:p>
        </w:tc>
        <w:tc>
          <w:tcPr>
            <w:tcW w:w="1865" w:type="dxa"/>
            <w:tcBorders>
              <w:top w:val="single" w:sz="4" w:space="0" w:color="auto"/>
              <w:left w:val="single" w:sz="4" w:space="0" w:color="auto"/>
              <w:bottom w:val="single" w:sz="4" w:space="0" w:color="auto"/>
              <w:right w:val="single" w:sz="4" w:space="0" w:color="auto"/>
            </w:tcBorders>
            <w:hideMark/>
          </w:tcPr>
          <w:p w14:paraId="130E982D" w14:textId="77777777" w:rsidR="00C51E22" w:rsidRDefault="00C51E22" w:rsidP="00C51E22">
            <w:pPr>
              <w:pStyle w:val="ListParagraph"/>
              <w:spacing w:line="360" w:lineRule="auto"/>
              <w:ind w:left="90" w:right="135"/>
              <w:jc w:val="center"/>
            </w:pPr>
            <w:r>
              <w:t>2</w:t>
            </w:r>
          </w:p>
        </w:tc>
        <w:tc>
          <w:tcPr>
            <w:tcW w:w="1831" w:type="dxa"/>
            <w:tcBorders>
              <w:top w:val="single" w:sz="4" w:space="0" w:color="auto"/>
              <w:left w:val="single" w:sz="4" w:space="0" w:color="auto"/>
              <w:bottom w:val="single" w:sz="4" w:space="0" w:color="auto"/>
              <w:right w:val="single" w:sz="4" w:space="0" w:color="auto"/>
            </w:tcBorders>
            <w:hideMark/>
          </w:tcPr>
          <w:p w14:paraId="31F0A93A" w14:textId="77777777" w:rsidR="00C51E22" w:rsidRDefault="00C51E22" w:rsidP="00C51E22">
            <w:pPr>
              <w:pStyle w:val="ListParagraph"/>
              <w:spacing w:line="360" w:lineRule="auto"/>
              <w:ind w:left="90" w:right="135"/>
              <w:jc w:val="center"/>
            </w:pPr>
            <w:r>
              <w:t>2</w:t>
            </w:r>
          </w:p>
        </w:tc>
      </w:tr>
      <w:tr w:rsidR="00C51E22" w14:paraId="015E73FD"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1A645B6B" w14:textId="77777777" w:rsidR="00C51E22" w:rsidRDefault="00C51E22" w:rsidP="00C51E22">
            <w:pPr>
              <w:pStyle w:val="ListParagraph"/>
              <w:spacing w:line="360" w:lineRule="auto"/>
              <w:ind w:left="90" w:right="135"/>
              <w:jc w:val="center"/>
            </w:pPr>
            <w:r>
              <w:t>15AL</w:t>
            </w:r>
          </w:p>
        </w:tc>
        <w:tc>
          <w:tcPr>
            <w:tcW w:w="1865" w:type="dxa"/>
            <w:tcBorders>
              <w:top w:val="single" w:sz="4" w:space="0" w:color="auto"/>
              <w:left w:val="single" w:sz="4" w:space="0" w:color="auto"/>
              <w:bottom w:val="single" w:sz="4" w:space="0" w:color="auto"/>
              <w:right w:val="single" w:sz="4" w:space="0" w:color="auto"/>
            </w:tcBorders>
            <w:hideMark/>
          </w:tcPr>
          <w:p w14:paraId="1713E32D" w14:textId="77777777" w:rsidR="00C51E22" w:rsidRDefault="00C51E22" w:rsidP="00C51E22">
            <w:pPr>
              <w:pStyle w:val="ListParagraph"/>
              <w:spacing w:line="360" w:lineRule="auto"/>
              <w:ind w:left="90" w:right="135"/>
              <w:jc w:val="center"/>
            </w:pPr>
            <w:r>
              <w:t>2</w:t>
            </w:r>
          </w:p>
        </w:tc>
        <w:tc>
          <w:tcPr>
            <w:tcW w:w="1831" w:type="dxa"/>
            <w:tcBorders>
              <w:top w:val="single" w:sz="4" w:space="0" w:color="auto"/>
              <w:left w:val="single" w:sz="4" w:space="0" w:color="auto"/>
              <w:bottom w:val="single" w:sz="4" w:space="0" w:color="auto"/>
              <w:right w:val="single" w:sz="4" w:space="0" w:color="auto"/>
            </w:tcBorders>
            <w:hideMark/>
          </w:tcPr>
          <w:p w14:paraId="70FEFDE0" w14:textId="77777777" w:rsidR="00C51E22" w:rsidRDefault="00C51E22" w:rsidP="00C51E22">
            <w:pPr>
              <w:pStyle w:val="ListParagraph"/>
              <w:spacing w:line="360" w:lineRule="auto"/>
              <w:ind w:left="90" w:right="135"/>
              <w:jc w:val="center"/>
            </w:pPr>
            <w:r>
              <w:t>2</w:t>
            </w:r>
          </w:p>
        </w:tc>
      </w:tr>
      <w:tr w:rsidR="00C51E22" w14:paraId="7C037167"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1F945CE5" w14:textId="77777777" w:rsidR="00C51E22" w:rsidRDefault="00C51E22" w:rsidP="00C51E22">
            <w:pPr>
              <w:pStyle w:val="ListParagraph"/>
              <w:spacing w:line="360" w:lineRule="auto"/>
              <w:ind w:left="90" w:right="135"/>
              <w:jc w:val="center"/>
            </w:pPr>
            <w:r>
              <w:t>16BP</w:t>
            </w:r>
          </w:p>
        </w:tc>
        <w:tc>
          <w:tcPr>
            <w:tcW w:w="1865" w:type="dxa"/>
            <w:tcBorders>
              <w:top w:val="single" w:sz="4" w:space="0" w:color="auto"/>
              <w:left w:val="single" w:sz="4" w:space="0" w:color="auto"/>
              <w:bottom w:val="single" w:sz="4" w:space="0" w:color="auto"/>
              <w:right w:val="single" w:sz="4" w:space="0" w:color="auto"/>
            </w:tcBorders>
            <w:hideMark/>
          </w:tcPr>
          <w:p w14:paraId="19BC8893" w14:textId="77777777" w:rsidR="00C51E22" w:rsidRDefault="00C51E22" w:rsidP="00C51E22">
            <w:pPr>
              <w:pStyle w:val="ListParagraph"/>
              <w:spacing w:line="360" w:lineRule="auto"/>
              <w:ind w:left="90" w:right="135"/>
              <w:jc w:val="center"/>
            </w:pPr>
            <w:r>
              <w:t>2</w:t>
            </w:r>
          </w:p>
        </w:tc>
        <w:tc>
          <w:tcPr>
            <w:tcW w:w="1831" w:type="dxa"/>
            <w:tcBorders>
              <w:top w:val="single" w:sz="4" w:space="0" w:color="auto"/>
              <w:left w:val="single" w:sz="4" w:space="0" w:color="auto"/>
              <w:bottom w:val="single" w:sz="4" w:space="0" w:color="auto"/>
              <w:right w:val="single" w:sz="4" w:space="0" w:color="auto"/>
            </w:tcBorders>
            <w:hideMark/>
          </w:tcPr>
          <w:p w14:paraId="70D02409" w14:textId="77777777" w:rsidR="00C51E22" w:rsidRDefault="00C51E22" w:rsidP="00C51E22">
            <w:pPr>
              <w:pStyle w:val="ListParagraph"/>
              <w:spacing w:line="360" w:lineRule="auto"/>
              <w:ind w:left="90" w:right="135"/>
              <w:jc w:val="center"/>
            </w:pPr>
            <w:r>
              <w:t>2</w:t>
            </w:r>
          </w:p>
        </w:tc>
      </w:tr>
      <w:tr w:rsidR="00C51E22" w14:paraId="0FB51A5A"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2B2275E1" w14:textId="77777777" w:rsidR="00C51E22" w:rsidRDefault="00C51E22" w:rsidP="00C51E22">
            <w:pPr>
              <w:pStyle w:val="ListParagraph"/>
              <w:spacing w:line="360" w:lineRule="auto"/>
              <w:ind w:left="90" w:right="135"/>
              <w:jc w:val="center"/>
            </w:pPr>
            <w:r>
              <w:t>20AP</w:t>
            </w:r>
          </w:p>
        </w:tc>
        <w:tc>
          <w:tcPr>
            <w:tcW w:w="1865" w:type="dxa"/>
            <w:tcBorders>
              <w:top w:val="single" w:sz="4" w:space="0" w:color="auto"/>
              <w:left w:val="single" w:sz="4" w:space="0" w:color="auto"/>
              <w:bottom w:val="single" w:sz="4" w:space="0" w:color="auto"/>
              <w:right w:val="single" w:sz="4" w:space="0" w:color="auto"/>
            </w:tcBorders>
            <w:hideMark/>
          </w:tcPr>
          <w:p w14:paraId="6410FD25" w14:textId="77777777" w:rsidR="00C51E22" w:rsidRDefault="00C51E22" w:rsidP="00C51E22">
            <w:pPr>
              <w:pStyle w:val="ListParagraph"/>
              <w:spacing w:line="360" w:lineRule="auto"/>
              <w:ind w:left="90" w:right="135"/>
              <w:jc w:val="center"/>
            </w:pPr>
            <w:r>
              <w:t>2</w:t>
            </w:r>
          </w:p>
        </w:tc>
        <w:tc>
          <w:tcPr>
            <w:tcW w:w="1831" w:type="dxa"/>
            <w:tcBorders>
              <w:top w:val="single" w:sz="4" w:space="0" w:color="auto"/>
              <w:left w:val="single" w:sz="4" w:space="0" w:color="auto"/>
              <w:bottom w:val="single" w:sz="4" w:space="0" w:color="auto"/>
              <w:right w:val="single" w:sz="4" w:space="0" w:color="auto"/>
            </w:tcBorders>
            <w:hideMark/>
          </w:tcPr>
          <w:p w14:paraId="7ACC6E6C" w14:textId="77777777" w:rsidR="00C51E22" w:rsidRDefault="00C51E22" w:rsidP="00C51E22">
            <w:pPr>
              <w:pStyle w:val="ListParagraph"/>
              <w:spacing w:line="360" w:lineRule="auto"/>
              <w:ind w:left="90" w:right="135"/>
              <w:jc w:val="center"/>
            </w:pPr>
            <w:r>
              <w:t>2</w:t>
            </w:r>
          </w:p>
        </w:tc>
      </w:tr>
      <w:tr w:rsidR="00C51E22" w14:paraId="6997BCB9"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31C09E93" w14:textId="77777777" w:rsidR="00C51E22" w:rsidRDefault="00C51E22" w:rsidP="00C51E22">
            <w:pPr>
              <w:pStyle w:val="ListParagraph"/>
              <w:spacing w:line="360" w:lineRule="auto"/>
              <w:ind w:left="90" w:right="135"/>
              <w:jc w:val="center"/>
            </w:pPr>
            <w:r>
              <w:t>22AP</w:t>
            </w:r>
          </w:p>
        </w:tc>
        <w:tc>
          <w:tcPr>
            <w:tcW w:w="1865" w:type="dxa"/>
            <w:tcBorders>
              <w:top w:val="single" w:sz="4" w:space="0" w:color="auto"/>
              <w:left w:val="single" w:sz="4" w:space="0" w:color="auto"/>
              <w:bottom w:val="single" w:sz="4" w:space="0" w:color="auto"/>
              <w:right w:val="single" w:sz="4" w:space="0" w:color="auto"/>
            </w:tcBorders>
            <w:hideMark/>
          </w:tcPr>
          <w:p w14:paraId="459049DD" w14:textId="77777777" w:rsidR="00C51E22" w:rsidRDefault="00C51E22" w:rsidP="00C51E22">
            <w:pPr>
              <w:pStyle w:val="ListParagraph"/>
              <w:spacing w:line="360" w:lineRule="auto"/>
              <w:ind w:left="90" w:right="135"/>
              <w:jc w:val="center"/>
            </w:pPr>
            <w:r>
              <w:t>2</w:t>
            </w:r>
          </w:p>
        </w:tc>
        <w:tc>
          <w:tcPr>
            <w:tcW w:w="1831" w:type="dxa"/>
            <w:tcBorders>
              <w:top w:val="single" w:sz="4" w:space="0" w:color="auto"/>
              <w:left w:val="single" w:sz="4" w:space="0" w:color="auto"/>
              <w:bottom w:val="single" w:sz="4" w:space="0" w:color="auto"/>
              <w:right w:val="single" w:sz="4" w:space="0" w:color="auto"/>
            </w:tcBorders>
            <w:hideMark/>
          </w:tcPr>
          <w:p w14:paraId="4B6E82AB" w14:textId="77777777" w:rsidR="00C51E22" w:rsidRDefault="00C51E22" w:rsidP="00C51E22">
            <w:pPr>
              <w:pStyle w:val="ListParagraph"/>
              <w:spacing w:line="360" w:lineRule="auto"/>
              <w:ind w:left="90" w:right="135"/>
              <w:jc w:val="center"/>
            </w:pPr>
            <w:r>
              <w:t>2</w:t>
            </w:r>
          </w:p>
        </w:tc>
      </w:tr>
      <w:tr w:rsidR="00C51E22" w14:paraId="6FDE6272"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7D3006E8" w14:textId="77777777" w:rsidR="00C51E22" w:rsidRDefault="00C51E22" w:rsidP="00C51E22">
            <w:pPr>
              <w:pStyle w:val="ListParagraph"/>
              <w:spacing w:line="360" w:lineRule="auto"/>
              <w:ind w:left="90" w:right="135"/>
              <w:jc w:val="center"/>
            </w:pPr>
            <w:r>
              <w:lastRenderedPageBreak/>
              <w:t>25AL</w:t>
            </w:r>
          </w:p>
        </w:tc>
        <w:tc>
          <w:tcPr>
            <w:tcW w:w="1865" w:type="dxa"/>
            <w:tcBorders>
              <w:top w:val="single" w:sz="4" w:space="0" w:color="auto"/>
              <w:left w:val="single" w:sz="4" w:space="0" w:color="auto"/>
              <w:bottom w:val="single" w:sz="4" w:space="0" w:color="auto"/>
              <w:right w:val="single" w:sz="4" w:space="0" w:color="auto"/>
            </w:tcBorders>
            <w:hideMark/>
          </w:tcPr>
          <w:p w14:paraId="3685DC3B" w14:textId="77777777" w:rsidR="00C51E22" w:rsidRDefault="00C51E22" w:rsidP="00C51E22">
            <w:pPr>
              <w:pStyle w:val="ListParagraph"/>
              <w:spacing w:line="360" w:lineRule="auto"/>
              <w:ind w:left="90" w:right="135"/>
              <w:jc w:val="center"/>
            </w:pPr>
            <w:r>
              <w:t>3</w:t>
            </w:r>
          </w:p>
        </w:tc>
        <w:tc>
          <w:tcPr>
            <w:tcW w:w="1831" w:type="dxa"/>
            <w:tcBorders>
              <w:top w:val="single" w:sz="4" w:space="0" w:color="auto"/>
              <w:left w:val="single" w:sz="4" w:space="0" w:color="auto"/>
              <w:bottom w:val="single" w:sz="4" w:space="0" w:color="auto"/>
              <w:right w:val="single" w:sz="4" w:space="0" w:color="auto"/>
            </w:tcBorders>
            <w:hideMark/>
          </w:tcPr>
          <w:p w14:paraId="485E9747" w14:textId="77777777" w:rsidR="00C51E22" w:rsidRDefault="00C51E22" w:rsidP="00C51E22">
            <w:pPr>
              <w:pStyle w:val="ListParagraph"/>
              <w:spacing w:line="360" w:lineRule="auto"/>
              <w:ind w:left="90" w:right="135"/>
              <w:jc w:val="center"/>
            </w:pPr>
            <w:r>
              <w:t>1</w:t>
            </w:r>
          </w:p>
        </w:tc>
      </w:tr>
      <w:tr w:rsidR="00C51E22" w14:paraId="5258782F"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41739F95" w14:textId="77777777" w:rsidR="00C51E22" w:rsidRDefault="00C51E22" w:rsidP="00C51E22">
            <w:pPr>
              <w:pStyle w:val="ListParagraph"/>
              <w:spacing w:line="360" w:lineRule="auto"/>
              <w:ind w:left="90" w:right="135"/>
              <w:jc w:val="center"/>
            </w:pPr>
            <w:r>
              <w:t>03BP</w:t>
            </w:r>
          </w:p>
        </w:tc>
        <w:tc>
          <w:tcPr>
            <w:tcW w:w="1865" w:type="dxa"/>
            <w:tcBorders>
              <w:top w:val="single" w:sz="4" w:space="0" w:color="auto"/>
              <w:left w:val="single" w:sz="4" w:space="0" w:color="auto"/>
              <w:bottom w:val="single" w:sz="4" w:space="0" w:color="auto"/>
              <w:right w:val="single" w:sz="4" w:space="0" w:color="auto"/>
            </w:tcBorders>
            <w:hideMark/>
          </w:tcPr>
          <w:p w14:paraId="0BBDEDD3" w14:textId="77777777" w:rsidR="00C51E22" w:rsidRDefault="00C51E22" w:rsidP="00C51E22">
            <w:pPr>
              <w:pStyle w:val="ListParagraph"/>
              <w:spacing w:line="360" w:lineRule="auto"/>
              <w:ind w:left="90" w:right="135"/>
              <w:jc w:val="center"/>
            </w:pPr>
            <w:r>
              <w:t>2</w:t>
            </w:r>
          </w:p>
        </w:tc>
        <w:tc>
          <w:tcPr>
            <w:tcW w:w="1831" w:type="dxa"/>
            <w:tcBorders>
              <w:top w:val="single" w:sz="4" w:space="0" w:color="auto"/>
              <w:left w:val="single" w:sz="4" w:space="0" w:color="auto"/>
              <w:bottom w:val="single" w:sz="4" w:space="0" w:color="auto"/>
              <w:right w:val="single" w:sz="4" w:space="0" w:color="auto"/>
            </w:tcBorders>
            <w:hideMark/>
          </w:tcPr>
          <w:p w14:paraId="10597133" w14:textId="77777777" w:rsidR="00C51E22" w:rsidRDefault="00C51E22" w:rsidP="00C51E22">
            <w:pPr>
              <w:pStyle w:val="ListParagraph"/>
              <w:spacing w:line="360" w:lineRule="auto"/>
              <w:ind w:left="90" w:right="135"/>
              <w:jc w:val="center"/>
            </w:pPr>
            <w:r>
              <w:t>1</w:t>
            </w:r>
          </w:p>
        </w:tc>
      </w:tr>
      <w:tr w:rsidR="00C51E22" w14:paraId="449989FA"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270787EE" w14:textId="77777777" w:rsidR="00C51E22" w:rsidRDefault="00C51E22" w:rsidP="00C51E22">
            <w:pPr>
              <w:pStyle w:val="ListParagraph"/>
              <w:spacing w:line="360" w:lineRule="auto"/>
              <w:ind w:left="90" w:right="135"/>
              <w:jc w:val="center"/>
            </w:pPr>
            <w:r>
              <w:t>12AP</w:t>
            </w:r>
          </w:p>
        </w:tc>
        <w:tc>
          <w:tcPr>
            <w:tcW w:w="1865" w:type="dxa"/>
            <w:tcBorders>
              <w:top w:val="single" w:sz="4" w:space="0" w:color="auto"/>
              <w:left w:val="single" w:sz="4" w:space="0" w:color="auto"/>
              <w:bottom w:val="single" w:sz="4" w:space="0" w:color="auto"/>
              <w:right w:val="single" w:sz="4" w:space="0" w:color="auto"/>
            </w:tcBorders>
            <w:hideMark/>
          </w:tcPr>
          <w:p w14:paraId="66F67BAB" w14:textId="77777777" w:rsidR="00C51E22" w:rsidRDefault="00C51E22" w:rsidP="00C51E22">
            <w:pPr>
              <w:pStyle w:val="ListParagraph"/>
              <w:spacing w:line="360" w:lineRule="auto"/>
              <w:ind w:left="90" w:right="135"/>
              <w:jc w:val="center"/>
            </w:pPr>
            <w:r>
              <w:t>2</w:t>
            </w:r>
          </w:p>
        </w:tc>
        <w:tc>
          <w:tcPr>
            <w:tcW w:w="1831" w:type="dxa"/>
            <w:tcBorders>
              <w:top w:val="single" w:sz="4" w:space="0" w:color="auto"/>
              <w:left w:val="single" w:sz="4" w:space="0" w:color="auto"/>
              <w:bottom w:val="single" w:sz="4" w:space="0" w:color="auto"/>
              <w:right w:val="single" w:sz="4" w:space="0" w:color="auto"/>
            </w:tcBorders>
            <w:hideMark/>
          </w:tcPr>
          <w:p w14:paraId="18F33088" w14:textId="77777777" w:rsidR="00C51E22" w:rsidRDefault="00C51E22" w:rsidP="00C51E22">
            <w:pPr>
              <w:pStyle w:val="ListParagraph"/>
              <w:spacing w:line="360" w:lineRule="auto"/>
              <w:ind w:left="90" w:right="135"/>
              <w:jc w:val="center"/>
            </w:pPr>
            <w:r>
              <w:t>1</w:t>
            </w:r>
          </w:p>
        </w:tc>
      </w:tr>
      <w:tr w:rsidR="00C51E22" w14:paraId="6619EE4C"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514F1AFA" w14:textId="77777777" w:rsidR="00C51E22" w:rsidRDefault="00C51E22" w:rsidP="00C51E22">
            <w:pPr>
              <w:pStyle w:val="ListParagraph"/>
              <w:spacing w:line="360" w:lineRule="auto"/>
              <w:ind w:left="90" w:right="135"/>
              <w:jc w:val="center"/>
            </w:pPr>
            <w:r>
              <w:t>23BL</w:t>
            </w:r>
          </w:p>
        </w:tc>
        <w:tc>
          <w:tcPr>
            <w:tcW w:w="1865" w:type="dxa"/>
            <w:tcBorders>
              <w:top w:val="single" w:sz="4" w:space="0" w:color="auto"/>
              <w:left w:val="single" w:sz="4" w:space="0" w:color="auto"/>
              <w:bottom w:val="single" w:sz="4" w:space="0" w:color="auto"/>
              <w:right w:val="single" w:sz="4" w:space="0" w:color="auto"/>
            </w:tcBorders>
            <w:hideMark/>
          </w:tcPr>
          <w:p w14:paraId="62CADCE2" w14:textId="77777777" w:rsidR="00C51E22" w:rsidRDefault="00C51E22" w:rsidP="00C51E22">
            <w:pPr>
              <w:pStyle w:val="ListParagraph"/>
              <w:spacing w:line="360" w:lineRule="auto"/>
              <w:ind w:left="90" w:right="135"/>
              <w:jc w:val="center"/>
            </w:pPr>
            <w:r>
              <w:t>3</w:t>
            </w:r>
          </w:p>
        </w:tc>
        <w:tc>
          <w:tcPr>
            <w:tcW w:w="1831" w:type="dxa"/>
            <w:tcBorders>
              <w:top w:val="single" w:sz="4" w:space="0" w:color="auto"/>
              <w:left w:val="single" w:sz="4" w:space="0" w:color="auto"/>
              <w:bottom w:val="single" w:sz="4" w:space="0" w:color="auto"/>
              <w:right w:val="single" w:sz="4" w:space="0" w:color="auto"/>
            </w:tcBorders>
            <w:hideMark/>
          </w:tcPr>
          <w:p w14:paraId="1B88B1CE" w14:textId="77777777" w:rsidR="00C51E22" w:rsidRDefault="00C51E22" w:rsidP="00C51E22">
            <w:pPr>
              <w:pStyle w:val="ListParagraph"/>
              <w:spacing w:line="360" w:lineRule="auto"/>
              <w:ind w:left="90" w:right="135"/>
              <w:jc w:val="center"/>
            </w:pPr>
            <w:r>
              <w:t>0</w:t>
            </w:r>
          </w:p>
        </w:tc>
      </w:tr>
      <w:tr w:rsidR="00C51E22" w14:paraId="23F510D0"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0BD7B7DF" w14:textId="77777777" w:rsidR="00C51E22" w:rsidRDefault="00C51E22" w:rsidP="00C51E22">
            <w:pPr>
              <w:pStyle w:val="ListParagraph"/>
              <w:spacing w:line="360" w:lineRule="auto"/>
              <w:ind w:left="90" w:right="135"/>
              <w:jc w:val="center"/>
            </w:pPr>
            <w:r>
              <w:t>28BL</w:t>
            </w:r>
          </w:p>
        </w:tc>
        <w:tc>
          <w:tcPr>
            <w:tcW w:w="1865" w:type="dxa"/>
            <w:tcBorders>
              <w:top w:val="single" w:sz="4" w:space="0" w:color="auto"/>
              <w:left w:val="single" w:sz="4" w:space="0" w:color="auto"/>
              <w:bottom w:val="single" w:sz="4" w:space="0" w:color="auto"/>
              <w:right w:val="single" w:sz="4" w:space="0" w:color="auto"/>
            </w:tcBorders>
            <w:hideMark/>
          </w:tcPr>
          <w:p w14:paraId="6DB5ACD1" w14:textId="77777777" w:rsidR="00C51E22" w:rsidRDefault="00C51E22" w:rsidP="00C51E22">
            <w:pPr>
              <w:pStyle w:val="ListParagraph"/>
              <w:spacing w:line="360" w:lineRule="auto"/>
              <w:ind w:left="90" w:right="135"/>
              <w:jc w:val="center"/>
            </w:pPr>
            <w:r>
              <w:t>2</w:t>
            </w:r>
          </w:p>
        </w:tc>
        <w:tc>
          <w:tcPr>
            <w:tcW w:w="1831" w:type="dxa"/>
            <w:tcBorders>
              <w:top w:val="single" w:sz="4" w:space="0" w:color="auto"/>
              <w:left w:val="single" w:sz="4" w:space="0" w:color="auto"/>
              <w:bottom w:val="single" w:sz="4" w:space="0" w:color="auto"/>
              <w:right w:val="single" w:sz="4" w:space="0" w:color="auto"/>
            </w:tcBorders>
            <w:hideMark/>
          </w:tcPr>
          <w:p w14:paraId="6DB3C0B7" w14:textId="77777777" w:rsidR="00C51E22" w:rsidRDefault="00C51E22" w:rsidP="00C51E22">
            <w:pPr>
              <w:pStyle w:val="ListParagraph"/>
              <w:spacing w:line="360" w:lineRule="auto"/>
              <w:ind w:left="90" w:right="135"/>
              <w:jc w:val="center"/>
            </w:pPr>
            <w:r>
              <w:t>1</w:t>
            </w:r>
          </w:p>
        </w:tc>
      </w:tr>
      <w:tr w:rsidR="00C51E22" w14:paraId="576B8D81"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0B92B76F" w14:textId="77777777" w:rsidR="00C51E22" w:rsidRDefault="00C51E22" w:rsidP="00C51E22">
            <w:pPr>
              <w:pStyle w:val="ListParagraph"/>
              <w:spacing w:line="360" w:lineRule="auto"/>
              <w:ind w:left="90" w:right="135"/>
              <w:jc w:val="center"/>
            </w:pPr>
            <w:r>
              <w:t>02AP</w:t>
            </w:r>
          </w:p>
        </w:tc>
        <w:tc>
          <w:tcPr>
            <w:tcW w:w="1865" w:type="dxa"/>
            <w:tcBorders>
              <w:top w:val="single" w:sz="4" w:space="0" w:color="auto"/>
              <w:left w:val="single" w:sz="4" w:space="0" w:color="auto"/>
              <w:bottom w:val="single" w:sz="4" w:space="0" w:color="auto"/>
              <w:right w:val="single" w:sz="4" w:space="0" w:color="auto"/>
            </w:tcBorders>
            <w:hideMark/>
          </w:tcPr>
          <w:p w14:paraId="1693D5D3" w14:textId="77777777" w:rsidR="00C51E22" w:rsidRDefault="00C51E22" w:rsidP="00C51E22">
            <w:pPr>
              <w:pStyle w:val="ListParagraph"/>
              <w:spacing w:line="360" w:lineRule="auto"/>
              <w:ind w:left="90" w:right="135"/>
              <w:jc w:val="center"/>
            </w:pPr>
            <w:r>
              <w:t>1</w:t>
            </w:r>
          </w:p>
        </w:tc>
        <w:tc>
          <w:tcPr>
            <w:tcW w:w="1831" w:type="dxa"/>
            <w:tcBorders>
              <w:top w:val="single" w:sz="4" w:space="0" w:color="auto"/>
              <w:left w:val="single" w:sz="4" w:space="0" w:color="auto"/>
              <w:bottom w:val="single" w:sz="4" w:space="0" w:color="auto"/>
              <w:right w:val="single" w:sz="4" w:space="0" w:color="auto"/>
            </w:tcBorders>
            <w:hideMark/>
          </w:tcPr>
          <w:p w14:paraId="407EB17B" w14:textId="77777777" w:rsidR="00C51E22" w:rsidRDefault="00C51E22" w:rsidP="00C51E22">
            <w:pPr>
              <w:pStyle w:val="ListParagraph"/>
              <w:spacing w:line="360" w:lineRule="auto"/>
              <w:ind w:left="90" w:right="135"/>
              <w:jc w:val="center"/>
            </w:pPr>
            <w:r>
              <w:t>1</w:t>
            </w:r>
          </w:p>
        </w:tc>
      </w:tr>
      <w:tr w:rsidR="00C51E22" w14:paraId="06D846B1"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54207530" w14:textId="77777777" w:rsidR="00C51E22" w:rsidRDefault="00C51E22" w:rsidP="00C51E22">
            <w:pPr>
              <w:pStyle w:val="ListParagraph"/>
              <w:spacing w:line="360" w:lineRule="auto"/>
              <w:ind w:left="90" w:right="135"/>
              <w:jc w:val="center"/>
            </w:pPr>
            <w:r>
              <w:t>09AP</w:t>
            </w:r>
          </w:p>
        </w:tc>
        <w:tc>
          <w:tcPr>
            <w:tcW w:w="1865" w:type="dxa"/>
            <w:tcBorders>
              <w:top w:val="single" w:sz="4" w:space="0" w:color="auto"/>
              <w:left w:val="single" w:sz="4" w:space="0" w:color="auto"/>
              <w:bottom w:val="single" w:sz="4" w:space="0" w:color="auto"/>
              <w:right w:val="single" w:sz="4" w:space="0" w:color="auto"/>
            </w:tcBorders>
            <w:hideMark/>
          </w:tcPr>
          <w:p w14:paraId="7C3C9EC8" w14:textId="77777777" w:rsidR="00C51E22" w:rsidRDefault="00C51E22" w:rsidP="00C51E22">
            <w:pPr>
              <w:pStyle w:val="ListParagraph"/>
              <w:spacing w:line="360" w:lineRule="auto"/>
              <w:ind w:left="90" w:right="135"/>
              <w:jc w:val="center"/>
            </w:pPr>
            <w:r>
              <w:t>1</w:t>
            </w:r>
          </w:p>
        </w:tc>
        <w:tc>
          <w:tcPr>
            <w:tcW w:w="1831" w:type="dxa"/>
            <w:tcBorders>
              <w:top w:val="single" w:sz="4" w:space="0" w:color="auto"/>
              <w:left w:val="single" w:sz="4" w:space="0" w:color="auto"/>
              <w:bottom w:val="single" w:sz="4" w:space="0" w:color="auto"/>
              <w:right w:val="single" w:sz="4" w:space="0" w:color="auto"/>
            </w:tcBorders>
            <w:hideMark/>
          </w:tcPr>
          <w:p w14:paraId="3CA45186" w14:textId="77777777" w:rsidR="00C51E22" w:rsidRDefault="00C51E22" w:rsidP="00C51E22">
            <w:pPr>
              <w:pStyle w:val="ListParagraph"/>
              <w:spacing w:line="360" w:lineRule="auto"/>
              <w:ind w:left="90" w:right="135"/>
              <w:jc w:val="center"/>
            </w:pPr>
            <w:r>
              <w:t>1</w:t>
            </w:r>
          </w:p>
        </w:tc>
      </w:tr>
      <w:tr w:rsidR="00C51E22" w14:paraId="3C3FA8B3"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321CB2F1" w14:textId="77777777" w:rsidR="00C51E22" w:rsidRDefault="00C51E22" w:rsidP="00C51E22">
            <w:pPr>
              <w:pStyle w:val="ListParagraph"/>
              <w:spacing w:line="360" w:lineRule="auto"/>
              <w:ind w:left="90" w:right="135"/>
              <w:jc w:val="center"/>
            </w:pPr>
            <w:r>
              <w:t>11AP</w:t>
            </w:r>
          </w:p>
        </w:tc>
        <w:tc>
          <w:tcPr>
            <w:tcW w:w="1865" w:type="dxa"/>
            <w:tcBorders>
              <w:top w:val="single" w:sz="4" w:space="0" w:color="auto"/>
              <w:left w:val="single" w:sz="4" w:space="0" w:color="auto"/>
              <w:bottom w:val="single" w:sz="4" w:space="0" w:color="auto"/>
              <w:right w:val="single" w:sz="4" w:space="0" w:color="auto"/>
            </w:tcBorders>
            <w:hideMark/>
          </w:tcPr>
          <w:p w14:paraId="12099BB3" w14:textId="77777777" w:rsidR="00C51E22" w:rsidRDefault="00C51E22" w:rsidP="00C51E22">
            <w:pPr>
              <w:pStyle w:val="ListParagraph"/>
              <w:spacing w:line="360" w:lineRule="auto"/>
              <w:ind w:left="90" w:right="135"/>
              <w:jc w:val="center"/>
            </w:pPr>
            <w:r>
              <w:t>1</w:t>
            </w:r>
          </w:p>
        </w:tc>
        <w:tc>
          <w:tcPr>
            <w:tcW w:w="1831" w:type="dxa"/>
            <w:tcBorders>
              <w:top w:val="single" w:sz="4" w:space="0" w:color="auto"/>
              <w:left w:val="single" w:sz="4" w:space="0" w:color="auto"/>
              <w:bottom w:val="single" w:sz="4" w:space="0" w:color="auto"/>
              <w:right w:val="single" w:sz="4" w:space="0" w:color="auto"/>
            </w:tcBorders>
            <w:hideMark/>
          </w:tcPr>
          <w:p w14:paraId="15A6D4D5" w14:textId="77777777" w:rsidR="00C51E22" w:rsidRDefault="00C51E22" w:rsidP="00C51E22">
            <w:pPr>
              <w:pStyle w:val="ListParagraph"/>
              <w:spacing w:line="360" w:lineRule="auto"/>
              <w:ind w:left="90" w:right="135"/>
              <w:jc w:val="center"/>
            </w:pPr>
            <w:r>
              <w:t>1</w:t>
            </w:r>
          </w:p>
        </w:tc>
      </w:tr>
      <w:tr w:rsidR="00C51E22" w14:paraId="40B2DF25"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7137B324" w14:textId="77777777" w:rsidR="00C51E22" w:rsidRDefault="00C51E22" w:rsidP="00C51E22">
            <w:pPr>
              <w:pStyle w:val="ListParagraph"/>
              <w:spacing w:line="360" w:lineRule="auto"/>
              <w:ind w:left="90" w:right="135"/>
              <w:jc w:val="center"/>
            </w:pPr>
            <w:r>
              <w:t>13BL</w:t>
            </w:r>
          </w:p>
        </w:tc>
        <w:tc>
          <w:tcPr>
            <w:tcW w:w="1865" w:type="dxa"/>
            <w:tcBorders>
              <w:top w:val="single" w:sz="4" w:space="0" w:color="auto"/>
              <w:left w:val="single" w:sz="4" w:space="0" w:color="auto"/>
              <w:bottom w:val="single" w:sz="4" w:space="0" w:color="auto"/>
              <w:right w:val="single" w:sz="4" w:space="0" w:color="auto"/>
            </w:tcBorders>
            <w:hideMark/>
          </w:tcPr>
          <w:p w14:paraId="00E05D4D" w14:textId="77777777" w:rsidR="00C51E22" w:rsidRDefault="00C51E22" w:rsidP="00C51E22">
            <w:pPr>
              <w:pStyle w:val="ListParagraph"/>
              <w:spacing w:line="360" w:lineRule="auto"/>
              <w:ind w:left="90" w:right="135"/>
              <w:jc w:val="center"/>
            </w:pPr>
            <w:r>
              <w:t>1</w:t>
            </w:r>
          </w:p>
        </w:tc>
        <w:tc>
          <w:tcPr>
            <w:tcW w:w="1831" w:type="dxa"/>
            <w:tcBorders>
              <w:top w:val="single" w:sz="4" w:space="0" w:color="auto"/>
              <w:left w:val="single" w:sz="4" w:space="0" w:color="auto"/>
              <w:bottom w:val="single" w:sz="4" w:space="0" w:color="auto"/>
              <w:right w:val="single" w:sz="4" w:space="0" w:color="auto"/>
            </w:tcBorders>
            <w:hideMark/>
          </w:tcPr>
          <w:p w14:paraId="3A67F1C5" w14:textId="77777777" w:rsidR="00C51E22" w:rsidRDefault="00C51E22" w:rsidP="00C51E22">
            <w:pPr>
              <w:pStyle w:val="ListParagraph"/>
              <w:spacing w:line="360" w:lineRule="auto"/>
              <w:ind w:left="90" w:right="135"/>
              <w:jc w:val="center"/>
            </w:pPr>
            <w:r>
              <w:t>1</w:t>
            </w:r>
          </w:p>
        </w:tc>
      </w:tr>
      <w:tr w:rsidR="00C51E22" w14:paraId="53EC2E50"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292765CF" w14:textId="77777777" w:rsidR="00C51E22" w:rsidRDefault="00C51E22" w:rsidP="00C51E22">
            <w:pPr>
              <w:pStyle w:val="ListParagraph"/>
              <w:spacing w:line="360" w:lineRule="auto"/>
              <w:ind w:left="90" w:right="135"/>
              <w:jc w:val="center"/>
            </w:pPr>
            <w:r>
              <w:t>14AP</w:t>
            </w:r>
          </w:p>
        </w:tc>
        <w:tc>
          <w:tcPr>
            <w:tcW w:w="1865" w:type="dxa"/>
            <w:tcBorders>
              <w:top w:val="single" w:sz="4" w:space="0" w:color="auto"/>
              <w:left w:val="single" w:sz="4" w:space="0" w:color="auto"/>
              <w:bottom w:val="single" w:sz="4" w:space="0" w:color="auto"/>
              <w:right w:val="single" w:sz="4" w:space="0" w:color="auto"/>
            </w:tcBorders>
            <w:hideMark/>
          </w:tcPr>
          <w:p w14:paraId="67798818" w14:textId="77777777" w:rsidR="00C51E22" w:rsidRDefault="00C51E22" w:rsidP="00C51E22">
            <w:pPr>
              <w:pStyle w:val="ListParagraph"/>
              <w:spacing w:line="360" w:lineRule="auto"/>
              <w:ind w:left="90" w:right="135"/>
              <w:jc w:val="center"/>
            </w:pPr>
            <w:r>
              <w:t>1</w:t>
            </w:r>
          </w:p>
        </w:tc>
        <w:tc>
          <w:tcPr>
            <w:tcW w:w="1831" w:type="dxa"/>
            <w:tcBorders>
              <w:top w:val="single" w:sz="4" w:space="0" w:color="auto"/>
              <w:left w:val="single" w:sz="4" w:space="0" w:color="auto"/>
              <w:bottom w:val="single" w:sz="4" w:space="0" w:color="auto"/>
              <w:right w:val="single" w:sz="4" w:space="0" w:color="auto"/>
            </w:tcBorders>
            <w:hideMark/>
          </w:tcPr>
          <w:p w14:paraId="3C66EF04" w14:textId="77777777" w:rsidR="00C51E22" w:rsidRDefault="00C51E22" w:rsidP="00C51E22">
            <w:pPr>
              <w:pStyle w:val="ListParagraph"/>
              <w:spacing w:line="360" w:lineRule="auto"/>
              <w:ind w:left="90" w:right="135"/>
              <w:jc w:val="center"/>
            </w:pPr>
            <w:r>
              <w:t>1</w:t>
            </w:r>
          </w:p>
        </w:tc>
      </w:tr>
      <w:tr w:rsidR="00C51E22" w14:paraId="6254A8D9"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26B9A64E" w14:textId="77777777" w:rsidR="00C51E22" w:rsidRDefault="00C51E22" w:rsidP="00C51E22">
            <w:pPr>
              <w:pStyle w:val="ListParagraph"/>
              <w:spacing w:line="360" w:lineRule="auto"/>
              <w:ind w:left="90" w:right="135"/>
              <w:jc w:val="center"/>
            </w:pPr>
            <w:r>
              <w:t>19BL</w:t>
            </w:r>
          </w:p>
        </w:tc>
        <w:tc>
          <w:tcPr>
            <w:tcW w:w="1865" w:type="dxa"/>
            <w:tcBorders>
              <w:top w:val="single" w:sz="4" w:space="0" w:color="auto"/>
              <w:left w:val="single" w:sz="4" w:space="0" w:color="auto"/>
              <w:bottom w:val="single" w:sz="4" w:space="0" w:color="auto"/>
              <w:right w:val="single" w:sz="4" w:space="0" w:color="auto"/>
            </w:tcBorders>
            <w:hideMark/>
          </w:tcPr>
          <w:p w14:paraId="3B2DBFC0" w14:textId="77777777" w:rsidR="00C51E22" w:rsidRDefault="00C51E22" w:rsidP="00C51E22">
            <w:pPr>
              <w:pStyle w:val="ListParagraph"/>
              <w:spacing w:line="360" w:lineRule="auto"/>
              <w:ind w:left="90" w:right="135"/>
              <w:jc w:val="center"/>
            </w:pPr>
            <w:r>
              <w:t>1</w:t>
            </w:r>
          </w:p>
        </w:tc>
        <w:tc>
          <w:tcPr>
            <w:tcW w:w="1831" w:type="dxa"/>
            <w:tcBorders>
              <w:top w:val="single" w:sz="4" w:space="0" w:color="auto"/>
              <w:left w:val="single" w:sz="4" w:space="0" w:color="auto"/>
              <w:bottom w:val="single" w:sz="4" w:space="0" w:color="auto"/>
              <w:right w:val="single" w:sz="4" w:space="0" w:color="auto"/>
            </w:tcBorders>
            <w:hideMark/>
          </w:tcPr>
          <w:p w14:paraId="6521F22E" w14:textId="77777777" w:rsidR="00C51E22" w:rsidRDefault="00C51E22" w:rsidP="00C51E22">
            <w:pPr>
              <w:pStyle w:val="ListParagraph"/>
              <w:spacing w:line="360" w:lineRule="auto"/>
              <w:ind w:left="90" w:right="135"/>
              <w:jc w:val="center"/>
            </w:pPr>
            <w:r>
              <w:t>1</w:t>
            </w:r>
          </w:p>
        </w:tc>
      </w:tr>
      <w:tr w:rsidR="00C51E22" w14:paraId="21E6024A"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64DE7A60" w14:textId="77777777" w:rsidR="00C51E22" w:rsidRDefault="00C51E22" w:rsidP="00C51E22">
            <w:pPr>
              <w:pStyle w:val="ListParagraph"/>
              <w:spacing w:line="360" w:lineRule="auto"/>
              <w:ind w:left="90" w:right="135"/>
              <w:jc w:val="center"/>
            </w:pPr>
            <w:r>
              <w:t>21AP</w:t>
            </w:r>
          </w:p>
        </w:tc>
        <w:tc>
          <w:tcPr>
            <w:tcW w:w="1865" w:type="dxa"/>
            <w:tcBorders>
              <w:top w:val="single" w:sz="4" w:space="0" w:color="auto"/>
              <w:left w:val="single" w:sz="4" w:space="0" w:color="auto"/>
              <w:bottom w:val="single" w:sz="4" w:space="0" w:color="auto"/>
              <w:right w:val="single" w:sz="4" w:space="0" w:color="auto"/>
            </w:tcBorders>
            <w:hideMark/>
          </w:tcPr>
          <w:p w14:paraId="4609A425" w14:textId="77777777" w:rsidR="00C51E22" w:rsidRDefault="00C51E22" w:rsidP="00C51E22">
            <w:pPr>
              <w:pStyle w:val="ListParagraph"/>
              <w:spacing w:line="360" w:lineRule="auto"/>
              <w:ind w:left="90" w:right="135"/>
              <w:jc w:val="center"/>
            </w:pPr>
            <w:r>
              <w:t>1</w:t>
            </w:r>
          </w:p>
        </w:tc>
        <w:tc>
          <w:tcPr>
            <w:tcW w:w="1831" w:type="dxa"/>
            <w:tcBorders>
              <w:top w:val="single" w:sz="4" w:space="0" w:color="auto"/>
              <w:left w:val="single" w:sz="4" w:space="0" w:color="auto"/>
              <w:bottom w:val="single" w:sz="4" w:space="0" w:color="auto"/>
              <w:right w:val="single" w:sz="4" w:space="0" w:color="auto"/>
            </w:tcBorders>
            <w:hideMark/>
          </w:tcPr>
          <w:p w14:paraId="7AEAEF29" w14:textId="77777777" w:rsidR="00C51E22" w:rsidRDefault="00C51E22" w:rsidP="00C51E22">
            <w:pPr>
              <w:pStyle w:val="ListParagraph"/>
              <w:spacing w:line="360" w:lineRule="auto"/>
              <w:ind w:left="90" w:right="135"/>
              <w:jc w:val="center"/>
            </w:pPr>
            <w:r>
              <w:t>1</w:t>
            </w:r>
          </w:p>
        </w:tc>
      </w:tr>
      <w:tr w:rsidR="00C51E22" w14:paraId="4444A47F"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0FF2973E" w14:textId="77777777" w:rsidR="00C51E22" w:rsidRDefault="00C51E22" w:rsidP="00C51E22">
            <w:pPr>
              <w:pStyle w:val="ListParagraph"/>
              <w:spacing w:line="360" w:lineRule="auto"/>
              <w:ind w:left="90" w:right="135"/>
              <w:jc w:val="center"/>
            </w:pPr>
            <w:r>
              <w:t>24AL</w:t>
            </w:r>
          </w:p>
        </w:tc>
        <w:tc>
          <w:tcPr>
            <w:tcW w:w="1865" w:type="dxa"/>
            <w:tcBorders>
              <w:top w:val="single" w:sz="4" w:space="0" w:color="auto"/>
              <w:left w:val="single" w:sz="4" w:space="0" w:color="auto"/>
              <w:bottom w:val="single" w:sz="4" w:space="0" w:color="auto"/>
              <w:right w:val="single" w:sz="4" w:space="0" w:color="auto"/>
            </w:tcBorders>
            <w:hideMark/>
          </w:tcPr>
          <w:p w14:paraId="68A0EE80" w14:textId="77777777" w:rsidR="00C51E22" w:rsidRDefault="00C51E22" w:rsidP="00C51E22">
            <w:pPr>
              <w:pStyle w:val="ListParagraph"/>
              <w:spacing w:line="360" w:lineRule="auto"/>
              <w:ind w:left="90" w:right="135"/>
              <w:jc w:val="center"/>
            </w:pPr>
            <w:r>
              <w:t>1</w:t>
            </w:r>
          </w:p>
        </w:tc>
        <w:tc>
          <w:tcPr>
            <w:tcW w:w="1831" w:type="dxa"/>
            <w:tcBorders>
              <w:top w:val="single" w:sz="4" w:space="0" w:color="auto"/>
              <w:left w:val="single" w:sz="4" w:space="0" w:color="auto"/>
              <w:bottom w:val="single" w:sz="4" w:space="0" w:color="auto"/>
              <w:right w:val="single" w:sz="4" w:space="0" w:color="auto"/>
            </w:tcBorders>
            <w:hideMark/>
          </w:tcPr>
          <w:p w14:paraId="00EAA18F" w14:textId="77777777" w:rsidR="00C51E22" w:rsidRDefault="00C51E22" w:rsidP="00C51E22">
            <w:pPr>
              <w:pStyle w:val="ListParagraph"/>
              <w:spacing w:line="360" w:lineRule="auto"/>
              <w:ind w:left="90" w:right="135"/>
              <w:jc w:val="center"/>
            </w:pPr>
            <w:r>
              <w:t>1</w:t>
            </w:r>
          </w:p>
        </w:tc>
      </w:tr>
      <w:tr w:rsidR="00C51E22" w14:paraId="3530EED9"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186762CC" w14:textId="77777777" w:rsidR="00C51E22" w:rsidRDefault="00C51E22" w:rsidP="00C51E22">
            <w:pPr>
              <w:pStyle w:val="ListParagraph"/>
              <w:spacing w:line="360" w:lineRule="auto"/>
              <w:ind w:left="90" w:right="135"/>
              <w:jc w:val="center"/>
            </w:pPr>
            <w:r>
              <w:t>26AP</w:t>
            </w:r>
          </w:p>
        </w:tc>
        <w:tc>
          <w:tcPr>
            <w:tcW w:w="1865" w:type="dxa"/>
            <w:tcBorders>
              <w:top w:val="single" w:sz="4" w:space="0" w:color="auto"/>
              <w:left w:val="single" w:sz="4" w:space="0" w:color="auto"/>
              <w:bottom w:val="single" w:sz="4" w:space="0" w:color="auto"/>
              <w:right w:val="single" w:sz="4" w:space="0" w:color="auto"/>
            </w:tcBorders>
            <w:hideMark/>
          </w:tcPr>
          <w:p w14:paraId="5145F610" w14:textId="77777777" w:rsidR="00C51E22" w:rsidRDefault="00C51E22" w:rsidP="00C51E22">
            <w:pPr>
              <w:pStyle w:val="ListParagraph"/>
              <w:spacing w:line="360" w:lineRule="auto"/>
              <w:ind w:left="90" w:right="135"/>
              <w:jc w:val="center"/>
            </w:pPr>
            <w:r>
              <w:t>1</w:t>
            </w:r>
          </w:p>
        </w:tc>
        <w:tc>
          <w:tcPr>
            <w:tcW w:w="1831" w:type="dxa"/>
            <w:tcBorders>
              <w:top w:val="single" w:sz="4" w:space="0" w:color="auto"/>
              <w:left w:val="single" w:sz="4" w:space="0" w:color="auto"/>
              <w:bottom w:val="single" w:sz="4" w:space="0" w:color="auto"/>
              <w:right w:val="single" w:sz="4" w:space="0" w:color="auto"/>
            </w:tcBorders>
            <w:hideMark/>
          </w:tcPr>
          <w:p w14:paraId="03FDA85F" w14:textId="77777777" w:rsidR="00C51E22" w:rsidRDefault="00C51E22" w:rsidP="00C51E22">
            <w:pPr>
              <w:pStyle w:val="ListParagraph"/>
              <w:spacing w:line="360" w:lineRule="auto"/>
              <w:ind w:left="90" w:right="135"/>
              <w:jc w:val="center"/>
            </w:pPr>
            <w:r>
              <w:t>1</w:t>
            </w:r>
          </w:p>
        </w:tc>
      </w:tr>
      <w:tr w:rsidR="00C51E22" w14:paraId="4E8EEC3B"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3147C65C" w14:textId="77777777" w:rsidR="00C51E22" w:rsidRDefault="00C51E22" w:rsidP="00C51E22">
            <w:pPr>
              <w:pStyle w:val="ListParagraph"/>
              <w:spacing w:line="360" w:lineRule="auto"/>
              <w:ind w:left="90" w:right="135"/>
              <w:jc w:val="center"/>
            </w:pPr>
            <w:r>
              <w:t>27AL</w:t>
            </w:r>
          </w:p>
        </w:tc>
        <w:tc>
          <w:tcPr>
            <w:tcW w:w="1865" w:type="dxa"/>
            <w:tcBorders>
              <w:top w:val="single" w:sz="4" w:space="0" w:color="auto"/>
              <w:left w:val="single" w:sz="4" w:space="0" w:color="auto"/>
              <w:bottom w:val="single" w:sz="4" w:space="0" w:color="auto"/>
              <w:right w:val="single" w:sz="4" w:space="0" w:color="auto"/>
            </w:tcBorders>
            <w:hideMark/>
          </w:tcPr>
          <w:p w14:paraId="299194DC" w14:textId="77777777" w:rsidR="00C51E22" w:rsidRDefault="00C51E22" w:rsidP="00C51E22">
            <w:pPr>
              <w:pStyle w:val="ListParagraph"/>
              <w:spacing w:line="360" w:lineRule="auto"/>
              <w:ind w:left="90" w:right="135"/>
              <w:jc w:val="center"/>
            </w:pPr>
            <w:r>
              <w:t>2</w:t>
            </w:r>
          </w:p>
        </w:tc>
        <w:tc>
          <w:tcPr>
            <w:tcW w:w="1831" w:type="dxa"/>
            <w:tcBorders>
              <w:top w:val="single" w:sz="4" w:space="0" w:color="auto"/>
              <w:left w:val="single" w:sz="4" w:space="0" w:color="auto"/>
              <w:bottom w:val="single" w:sz="4" w:space="0" w:color="auto"/>
              <w:right w:val="single" w:sz="4" w:space="0" w:color="auto"/>
            </w:tcBorders>
            <w:hideMark/>
          </w:tcPr>
          <w:p w14:paraId="510882CE" w14:textId="77777777" w:rsidR="00C51E22" w:rsidRDefault="00C51E22" w:rsidP="00C51E22">
            <w:pPr>
              <w:pStyle w:val="ListParagraph"/>
              <w:spacing w:line="360" w:lineRule="auto"/>
              <w:ind w:left="90" w:right="135"/>
              <w:jc w:val="center"/>
            </w:pPr>
            <w:r>
              <w:t>0</w:t>
            </w:r>
          </w:p>
        </w:tc>
      </w:tr>
      <w:tr w:rsidR="00C51E22" w14:paraId="70C3AF5A" w14:textId="77777777" w:rsidTr="00C51E22">
        <w:trPr>
          <w:jc w:val="center"/>
        </w:trPr>
        <w:tc>
          <w:tcPr>
            <w:tcW w:w="1808" w:type="dxa"/>
            <w:tcBorders>
              <w:top w:val="single" w:sz="4" w:space="0" w:color="auto"/>
              <w:left w:val="single" w:sz="4" w:space="0" w:color="auto"/>
              <w:bottom w:val="single" w:sz="4" w:space="0" w:color="auto"/>
              <w:right w:val="single" w:sz="4" w:space="0" w:color="auto"/>
            </w:tcBorders>
            <w:hideMark/>
          </w:tcPr>
          <w:p w14:paraId="5C0973A4" w14:textId="77777777" w:rsidR="00C51E22" w:rsidRDefault="00C51E22" w:rsidP="00C51E22">
            <w:pPr>
              <w:pStyle w:val="ListParagraph"/>
              <w:spacing w:line="360" w:lineRule="auto"/>
              <w:ind w:left="90" w:right="135"/>
              <w:jc w:val="center"/>
            </w:pPr>
            <w:r>
              <w:t>17AP</w:t>
            </w:r>
          </w:p>
        </w:tc>
        <w:tc>
          <w:tcPr>
            <w:tcW w:w="1865" w:type="dxa"/>
            <w:tcBorders>
              <w:top w:val="single" w:sz="4" w:space="0" w:color="auto"/>
              <w:left w:val="single" w:sz="4" w:space="0" w:color="auto"/>
              <w:bottom w:val="single" w:sz="4" w:space="0" w:color="auto"/>
              <w:right w:val="single" w:sz="4" w:space="0" w:color="auto"/>
            </w:tcBorders>
            <w:hideMark/>
          </w:tcPr>
          <w:p w14:paraId="71A63D1B" w14:textId="77777777" w:rsidR="00C51E22" w:rsidRDefault="00C51E22" w:rsidP="00C51E22">
            <w:pPr>
              <w:pStyle w:val="ListParagraph"/>
              <w:spacing w:line="360" w:lineRule="auto"/>
              <w:ind w:left="90" w:right="135"/>
              <w:jc w:val="center"/>
            </w:pPr>
            <w:r>
              <w:t>1</w:t>
            </w:r>
          </w:p>
        </w:tc>
        <w:tc>
          <w:tcPr>
            <w:tcW w:w="1831" w:type="dxa"/>
            <w:tcBorders>
              <w:top w:val="single" w:sz="4" w:space="0" w:color="auto"/>
              <w:left w:val="single" w:sz="4" w:space="0" w:color="auto"/>
              <w:bottom w:val="single" w:sz="4" w:space="0" w:color="auto"/>
              <w:right w:val="single" w:sz="4" w:space="0" w:color="auto"/>
            </w:tcBorders>
            <w:hideMark/>
          </w:tcPr>
          <w:p w14:paraId="11832F8B" w14:textId="77777777" w:rsidR="00C51E22" w:rsidRDefault="00C51E22" w:rsidP="00C51E22">
            <w:pPr>
              <w:pStyle w:val="ListParagraph"/>
              <w:spacing w:line="360" w:lineRule="auto"/>
              <w:ind w:left="90" w:right="135"/>
              <w:jc w:val="center"/>
            </w:pPr>
            <w:r>
              <w:t>0</w:t>
            </w:r>
          </w:p>
        </w:tc>
      </w:tr>
    </w:tbl>
    <w:p w14:paraId="1E2AF0F4" w14:textId="77777777" w:rsidR="00C51E22" w:rsidRDefault="00C51E22" w:rsidP="00C51E22">
      <w:pPr>
        <w:spacing w:line="360" w:lineRule="auto"/>
        <w:ind w:left="90" w:right="135"/>
        <w:rPr>
          <w:rFonts w:ascii="Times New Roman" w:hAnsi="Times New Roman" w:cs="Times New Roman"/>
          <w:sz w:val="24"/>
          <w:szCs w:val="20"/>
        </w:rPr>
      </w:pPr>
      <w:r>
        <w:rPr>
          <w:rFonts w:ascii="Times New Roman" w:hAnsi="Times New Roman" w:cs="Times New Roman"/>
          <w:sz w:val="24"/>
        </w:rPr>
        <w:t>Berdasarkan tabel 4.4 hasil skalogram dapat dilihat bahwa ada 21 siswa yang memiliki skor yang sama untuk semua tingkat kesulitan soal yaitu siswa 05AL, 06BL,18AP,01AP,04AL,07BP, 08AL, 10AP, 15AL, 16BP, 20AP, 22AP, 02AP, 09AP, 11AP, 13BL, 14AP, 19BL, 20AP, 24AL, 26AP.</w:t>
      </w:r>
    </w:p>
    <w:p w14:paraId="706A91C9" w14:textId="77777777" w:rsidR="00C51E22" w:rsidRDefault="00C51E22" w:rsidP="00C51E22">
      <w:pPr>
        <w:numPr>
          <w:ilvl w:val="0"/>
          <w:numId w:val="16"/>
        </w:numPr>
        <w:spacing w:before="0" w:beforeAutospacing="0" w:after="0" w:afterAutospacing="0" w:line="360" w:lineRule="auto"/>
        <w:ind w:left="90" w:right="135" w:firstLine="0"/>
        <w:jc w:val="left"/>
        <w:rPr>
          <w:rFonts w:ascii="Times New Roman" w:hAnsi="Times New Roman" w:cs="Times New Roman"/>
          <w:sz w:val="24"/>
        </w:rPr>
      </w:pPr>
      <w:r>
        <w:rPr>
          <w:rFonts w:ascii="Times New Roman" w:hAnsi="Times New Roman" w:cs="Times New Roman"/>
          <w:sz w:val="24"/>
        </w:rPr>
        <w:t>Tingkat abilitas individu (</w:t>
      </w:r>
      <w:r>
        <w:rPr>
          <w:rFonts w:ascii="Times New Roman" w:hAnsi="Times New Roman" w:cs="Times New Roman"/>
          <w:i/>
          <w:sz w:val="24"/>
        </w:rPr>
        <w:t>person measure</w:t>
      </w:r>
      <w:r>
        <w:rPr>
          <w:rFonts w:ascii="Times New Roman" w:hAnsi="Times New Roman" w:cs="Times New Roman"/>
          <w:sz w:val="24"/>
        </w:rPr>
        <w:t>)</w:t>
      </w:r>
    </w:p>
    <w:p w14:paraId="4367C15B" w14:textId="77777777" w:rsidR="00C51E22" w:rsidRPr="000D3C20" w:rsidRDefault="00C51E22" w:rsidP="00C51E22">
      <w:pPr>
        <w:spacing w:after="0" w:line="360" w:lineRule="auto"/>
        <w:ind w:left="90" w:right="135"/>
        <w:rPr>
          <w:rFonts w:ascii="Times New Roman" w:hAnsi="Times New Roman" w:cs="Times New Roman"/>
          <w:sz w:val="24"/>
        </w:rPr>
      </w:pPr>
      <w:r w:rsidRPr="000D3C20">
        <w:rPr>
          <w:rFonts w:ascii="Times New Roman" w:hAnsi="Times New Roman" w:cs="Times New Roman"/>
          <w:sz w:val="24"/>
        </w:rPr>
        <w:lastRenderedPageBreak/>
        <w:t xml:space="preserve">Untuk mengetahui </w:t>
      </w:r>
      <w:proofErr w:type="gramStart"/>
      <w:r w:rsidRPr="000D3C20">
        <w:rPr>
          <w:rFonts w:ascii="Times New Roman" w:hAnsi="Times New Roman" w:cs="Times New Roman"/>
          <w:sz w:val="24"/>
        </w:rPr>
        <w:t>informasi  mengenai</w:t>
      </w:r>
      <w:proofErr w:type="gramEnd"/>
      <w:r w:rsidRPr="000D3C20">
        <w:rPr>
          <w:rFonts w:ascii="Times New Roman" w:hAnsi="Times New Roman" w:cs="Times New Roman"/>
          <w:sz w:val="24"/>
        </w:rPr>
        <w:t xml:space="preserve"> logit tiap person (responden) dalam mengerjakan instrument tes learning obstacle materi KPK dan FPB yang diberikan.</w:t>
      </w:r>
    </w:p>
    <w:p w14:paraId="7E71AB47" w14:textId="77777777" w:rsidR="00C51E22" w:rsidRDefault="00C51E22" w:rsidP="00392635">
      <w:pPr>
        <w:pStyle w:val="ListParagraph"/>
        <w:spacing w:line="360" w:lineRule="auto"/>
        <w:ind w:left="90" w:right="135"/>
        <w:jc w:val="center"/>
      </w:pPr>
      <w:r>
        <w:rPr>
          <w:noProof/>
        </w:rPr>
        <w:drawing>
          <wp:inline distT="0" distB="0" distL="0" distR="0" wp14:anchorId="63470348" wp14:editId="3655BD8B">
            <wp:extent cx="3248025" cy="2647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48025" cy="2647950"/>
                    </a:xfrm>
                    <a:prstGeom prst="rect">
                      <a:avLst/>
                    </a:prstGeom>
                    <a:noFill/>
                    <a:ln>
                      <a:noFill/>
                    </a:ln>
                  </pic:spPr>
                </pic:pic>
              </a:graphicData>
            </a:graphic>
          </wp:inline>
        </w:drawing>
      </w:r>
    </w:p>
    <w:p w14:paraId="69C4C039" w14:textId="77777777" w:rsidR="00C51E22" w:rsidRDefault="00C51E22" w:rsidP="00C51E22">
      <w:pPr>
        <w:pStyle w:val="ListParagraph"/>
        <w:spacing w:line="360" w:lineRule="auto"/>
        <w:ind w:left="90" w:right="135"/>
        <w:jc w:val="center"/>
      </w:pPr>
      <w:r>
        <w:t>Gambar 4.4 tingkat abilitas individu (</w:t>
      </w:r>
      <w:r>
        <w:rPr>
          <w:i/>
        </w:rPr>
        <w:t>Person merasure</w:t>
      </w:r>
      <w:r>
        <w:t xml:space="preserve">) instrument tes </w:t>
      </w:r>
      <w:r>
        <w:rPr>
          <w:i/>
        </w:rPr>
        <w:t>learning obstacle</w:t>
      </w:r>
      <w:r>
        <w:t xml:space="preserve"> pada materi KPK dan FPB di kelas 5 SD</w:t>
      </w:r>
    </w:p>
    <w:p w14:paraId="3C0F273E" w14:textId="77777777" w:rsidR="00C51E22" w:rsidRDefault="00C51E22" w:rsidP="00C51E22">
      <w:pPr>
        <w:pStyle w:val="ListParagraph"/>
        <w:spacing w:line="360" w:lineRule="auto"/>
        <w:ind w:left="90" w:right="135"/>
        <w:jc w:val="center"/>
      </w:pPr>
    </w:p>
    <w:p w14:paraId="2C615BE1" w14:textId="77777777" w:rsidR="00C51E22" w:rsidRDefault="00C51E22" w:rsidP="00C51E22">
      <w:pPr>
        <w:pStyle w:val="ListParagraph"/>
        <w:spacing w:line="360" w:lineRule="auto"/>
        <w:ind w:left="90" w:right="135"/>
        <w:jc w:val="center"/>
      </w:pPr>
      <w:r>
        <w:t>Tabel 4.5</w:t>
      </w:r>
    </w:p>
    <w:p w14:paraId="2E0E7EDC" w14:textId="77777777" w:rsidR="00C51E22" w:rsidRDefault="00C51E22" w:rsidP="00C51E22">
      <w:pPr>
        <w:pStyle w:val="ListParagraph"/>
        <w:spacing w:line="360" w:lineRule="auto"/>
        <w:ind w:left="90" w:right="135"/>
        <w:jc w:val="center"/>
      </w:pPr>
      <w:r>
        <w:t>tingkat abilitas individu (</w:t>
      </w:r>
      <w:r>
        <w:rPr>
          <w:i/>
        </w:rPr>
        <w:t>Person merasure</w:t>
      </w:r>
      <w:r>
        <w:t xml:space="preserve">)  instrument tes </w:t>
      </w:r>
      <w:r>
        <w:rPr>
          <w:i/>
        </w:rPr>
        <w:t>learning obstacle</w:t>
      </w:r>
      <w:r>
        <w:t xml:space="preserve"> pada materi KPK dan FPB di kelas 5 SD</w:t>
      </w: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708"/>
      </w:tblGrid>
      <w:tr w:rsidR="00C51E22" w14:paraId="27C10353"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7D2599A1" w14:textId="77777777" w:rsidR="00C51E22" w:rsidRDefault="00C51E22" w:rsidP="00C51E22">
            <w:pPr>
              <w:pStyle w:val="ListParagraph"/>
              <w:spacing w:line="360" w:lineRule="auto"/>
              <w:ind w:left="90" w:right="135"/>
              <w:jc w:val="center"/>
            </w:pPr>
            <w:r>
              <w:t>KODE SISWA</w:t>
            </w:r>
          </w:p>
        </w:tc>
        <w:tc>
          <w:tcPr>
            <w:tcW w:w="4788" w:type="dxa"/>
            <w:tcBorders>
              <w:top w:val="single" w:sz="4" w:space="0" w:color="auto"/>
              <w:left w:val="single" w:sz="4" w:space="0" w:color="auto"/>
              <w:bottom w:val="single" w:sz="4" w:space="0" w:color="auto"/>
              <w:right w:val="single" w:sz="4" w:space="0" w:color="auto"/>
            </w:tcBorders>
            <w:hideMark/>
          </w:tcPr>
          <w:p w14:paraId="2683C248" w14:textId="77777777" w:rsidR="00C51E22" w:rsidRDefault="00C51E22" w:rsidP="00C51E22">
            <w:pPr>
              <w:pStyle w:val="ListParagraph"/>
              <w:spacing w:line="360" w:lineRule="auto"/>
              <w:ind w:left="90" w:right="135"/>
              <w:jc w:val="center"/>
            </w:pPr>
            <w:r>
              <w:t>MEASURE</w:t>
            </w:r>
          </w:p>
        </w:tc>
      </w:tr>
      <w:tr w:rsidR="00C51E22" w14:paraId="136F8166"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32A93F5A" w14:textId="77777777" w:rsidR="00C51E22" w:rsidRDefault="00C51E22" w:rsidP="00C51E22">
            <w:pPr>
              <w:pStyle w:val="ListParagraph"/>
              <w:spacing w:line="360" w:lineRule="auto"/>
              <w:ind w:left="90" w:right="135"/>
              <w:jc w:val="center"/>
            </w:pPr>
            <w:r>
              <w:t>05AL</w:t>
            </w:r>
          </w:p>
        </w:tc>
        <w:tc>
          <w:tcPr>
            <w:tcW w:w="4788" w:type="dxa"/>
            <w:tcBorders>
              <w:top w:val="single" w:sz="4" w:space="0" w:color="auto"/>
              <w:left w:val="single" w:sz="4" w:space="0" w:color="auto"/>
              <w:bottom w:val="single" w:sz="4" w:space="0" w:color="auto"/>
              <w:right w:val="single" w:sz="4" w:space="0" w:color="auto"/>
            </w:tcBorders>
            <w:hideMark/>
          </w:tcPr>
          <w:p w14:paraId="21F01C04" w14:textId="77777777" w:rsidR="00C51E22" w:rsidRDefault="00C51E22" w:rsidP="00C51E22">
            <w:pPr>
              <w:pStyle w:val="ListParagraph"/>
              <w:spacing w:line="360" w:lineRule="auto"/>
              <w:ind w:left="90" w:right="135"/>
              <w:jc w:val="center"/>
            </w:pPr>
            <w:r>
              <w:t>8,32</w:t>
            </w:r>
          </w:p>
        </w:tc>
      </w:tr>
      <w:tr w:rsidR="00C51E22" w14:paraId="16ADEF2A"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37C3E585" w14:textId="77777777" w:rsidR="00C51E22" w:rsidRDefault="00C51E22" w:rsidP="00C51E22">
            <w:pPr>
              <w:pStyle w:val="ListParagraph"/>
              <w:spacing w:line="360" w:lineRule="auto"/>
              <w:ind w:left="90" w:right="135"/>
              <w:jc w:val="center"/>
            </w:pPr>
            <w:r>
              <w:t>06BL</w:t>
            </w:r>
          </w:p>
        </w:tc>
        <w:tc>
          <w:tcPr>
            <w:tcW w:w="4788" w:type="dxa"/>
            <w:tcBorders>
              <w:top w:val="single" w:sz="4" w:space="0" w:color="auto"/>
              <w:left w:val="single" w:sz="4" w:space="0" w:color="auto"/>
              <w:bottom w:val="single" w:sz="4" w:space="0" w:color="auto"/>
              <w:right w:val="single" w:sz="4" w:space="0" w:color="auto"/>
            </w:tcBorders>
            <w:hideMark/>
          </w:tcPr>
          <w:p w14:paraId="7148F362" w14:textId="77777777" w:rsidR="00C51E22" w:rsidRDefault="00C51E22" w:rsidP="00C51E22">
            <w:pPr>
              <w:pStyle w:val="ListParagraph"/>
              <w:spacing w:line="360" w:lineRule="auto"/>
              <w:ind w:left="90" w:right="135"/>
              <w:jc w:val="center"/>
            </w:pPr>
            <w:r>
              <w:t>8,32</w:t>
            </w:r>
          </w:p>
        </w:tc>
      </w:tr>
      <w:tr w:rsidR="00C51E22" w14:paraId="620C72D5"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29BCDBC7" w14:textId="77777777" w:rsidR="00C51E22" w:rsidRDefault="00C51E22" w:rsidP="00C51E22">
            <w:pPr>
              <w:pStyle w:val="ListParagraph"/>
              <w:spacing w:line="360" w:lineRule="auto"/>
              <w:ind w:left="90" w:right="135"/>
              <w:jc w:val="center"/>
            </w:pPr>
            <w:r>
              <w:t>18AP</w:t>
            </w:r>
          </w:p>
        </w:tc>
        <w:tc>
          <w:tcPr>
            <w:tcW w:w="4788" w:type="dxa"/>
            <w:tcBorders>
              <w:top w:val="single" w:sz="4" w:space="0" w:color="auto"/>
              <w:left w:val="single" w:sz="4" w:space="0" w:color="auto"/>
              <w:bottom w:val="single" w:sz="4" w:space="0" w:color="auto"/>
              <w:right w:val="single" w:sz="4" w:space="0" w:color="auto"/>
            </w:tcBorders>
            <w:hideMark/>
          </w:tcPr>
          <w:p w14:paraId="4D4819A3" w14:textId="77777777" w:rsidR="00C51E22" w:rsidRDefault="00C51E22" w:rsidP="00C51E22">
            <w:pPr>
              <w:pStyle w:val="ListParagraph"/>
              <w:spacing w:line="360" w:lineRule="auto"/>
              <w:ind w:left="90" w:right="135"/>
              <w:jc w:val="center"/>
            </w:pPr>
            <w:r>
              <w:t>8,32</w:t>
            </w:r>
          </w:p>
        </w:tc>
      </w:tr>
      <w:tr w:rsidR="00C51E22" w14:paraId="5A7F3583"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129E2F72" w14:textId="77777777" w:rsidR="00C51E22" w:rsidRDefault="00C51E22" w:rsidP="00C51E22">
            <w:pPr>
              <w:pStyle w:val="ListParagraph"/>
              <w:spacing w:line="360" w:lineRule="auto"/>
              <w:ind w:left="90" w:right="135"/>
              <w:jc w:val="center"/>
            </w:pPr>
            <w:r>
              <w:t>01AP</w:t>
            </w:r>
          </w:p>
        </w:tc>
        <w:tc>
          <w:tcPr>
            <w:tcW w:w="4788" w:type="dxa"/>
            <w:tcBorders>
              <w:top w:val="single" w:sz="4" w:space="0" w:color="auto"/>
              <w:left w:val="single" w:sz="4" w:space="0" w:color="auto"/>
              <w:bottom w:val="single" w:sz="4" w:space="0" w:color="auto"/>
              <w:right w:val="single" w:sz="4" w:space="0" w:color="auto"/>
            </w:tcBorders>
            <w:hideMark/>
          </w:tcPr>
          <w:p w14:paraId="598EE8A0" w14:textId="77777777" w:rsidR="00C51E22" w:rsidRDefault="00C51E22" w:rsidP="00C51E22">
            <w:pPr>
              <w:pStyle w:val="ListParagraph"/>
              <w:spacing w:line="360" w:lineRule="auto"/>
              <w:ind w:left="90" w:right="135"/>
              <w:jc w:val="center"/>
            </w:pPr>
            <w:r>
              <w:t>2,92</w:t>
            </w:r>
          </w:p>
        </w:tc>
      </w:tr>
      <w:tr w:rsidR="00C51E22" w14:paraId="6DBD9491"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5D34D84D" w14:textId="77777777" w:rsidR="00C51E22" w:rsidRDefault="00C51E22" w:rsidP="00C51E22">
            <w:pPr>
              <w:pStyle w:val="ListParagraph"/>
              <w:spacing w:line="360" w:lineRule="auto"/>
              <w:ind w:left="90" w:right="135"/>
              <w:jc w:val="center"/>
            </w:pPr>
            <w:r>
              <w:t>04AL</w:t>
            </w:r>
          </w:p>
        </w:tc>
        <w:tc>
          <w:tcPr>
            <w:tcW w:w="4788" w:type="dxa"/>
            <w:tcBorders>
              <w:top w:val="single" w:sz="4" w:space="0" w:color="auto"/>
              <w:left w:val="single" w:sz="4" w:space="0" w:color="auto"/>
              <w:bottom w:val="single" w:sz="4" w:space="0" w:color="auto"/>
              <w:right w:val="single" w:sz="4" w:space="0" w:color="auto"/>
            </w:tcBorders>
            <w:hideMark/>
          </w:tcPr>
          <w:p w14:paraId="4F5AE986" w14:textId="77777777" w:rsidR="00C51E22" w:rsidRDefault="00C51E22" w:rsidP="00C51E22">
            <w:pPr>
              <w:pStyle w:val="ListParagraph"/>
              <w:spacing w:line="360" w:lineRule="auto"/>
              <w:ind w:left="90" w:right="135"/>
              <w:jc w:val="center"/>
            </w:pPr>
            <w:r>
              <w:t>2.92</w:t>
            </w:r>
          </w:p>
        </w:tc>
      </w:tr>
      <w:tr w:rsidR="00C51E22" w14:paraId="16EC680A"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1CF9652E" w14:textId="77777777" w:rsidR="00C51E22" w:rsidRDefault="00C51E22" w:rsidP="00C51E22">
            <w:pPr>
              <w:pStyle w:val="ListParagraph"/>
              <w:spacing w:line="360" w:lineRule="auto"/>
              <w:ind w:left="90" w:right="135"/>
              <w:jc w:val="center"/>
            </w:pPr>
            <w:r>
              <w:t>07BP</w:t>
            </w:r>
          </w:p>
        </w:tc>
        <w:tc>
          <w:tcPr>
            <w:tcW w:w="4788" w:type="dxa"/>
            <w:tcBorders>
              <w:top w:val="single" w:sz="4" w:space="0" w:color="auto"/>
              <w:left w:val="single" w:sz="4" w:space="0" w:color="auto"/>
              <w:bottom w:val="single" w:sz="4" w:space="0" w:color="auto"/>
              <w:right w:val="single" w:sz="4" w:space="0" w:color="auto"/>
            </w:tcBorders>
            <w:hideMark/>
          </w:tcPr>
          <w:p w14:paraId="26AB5BC5" w14:textId="77777777" w:rsidR="00C51E22" w:rsidRDefault="00C51E22" w:rsidP="00C51E22">
            <w:pPr>
              <w:pStyle w:val="ListParagraph"/>
              <w:spacing w:line="360" w:lineRule="auto"/>
              <w:ind w:left="90" w:right="135"/>
              <w:jc w:val="center"/>
            </w:pPr>
            <w:r>
              <w:t>2,92</w:t>
            </w:r>
          </w:p>
        </w:tc>
      </w:tr>
      <w:tr w:rsidR="00C51E22" w14:paraId="466E0265"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06600873" w14:textId="77777777" w:rsidR="00C51E22" w:rsidRDefault="00C51E22" w:rsidP="00C51E22">
            <w:pPr>
              <w:pStyle w:val="ListParagraph"/>
              <w:spacing w:line="360" w:lineRule="auto"/>
              <w:ind w:left="90" w:right="135"/>
              <w:jc w:val="center"/>
            </w:pPr>
            <w:r>
              <w:t>08AL</w:t>
            </w:r>
          </w:p>
        </w:tc>
        <w:tc>
          <w:tcPr>
            <w:tcW w:w="4788" w:type="dxa"/>
            <w:tcBorders>
              <w:top w:val="single" w:sz="4" w:space="0" w:color="auto"/>
              <w:left w:val="single" w:sz="4" w:space="0" w:color="auto"/>
              <w:bottom w:val="single" w:sz="4" w:space="0" w:color="auto"/>
              <w:right w:val="single" w:sz="4" w:space="0" w:color="auto"/>
            </w:tcBorders>
            <w:hideMark/>
          </w:tcPr>
          <w:p w14:paraId="2D30DBD3" w14:textId="77777777" w:rsidR="00C51E22" w:rsidRDefault="00C51E22" w:rsidP="00C51E22">
            <w:pPr>
              <w:pStyle w:val="ListParagraph"/>
              <w:spacing w:line="360" w:lineRule="auto"/>
              <w:ind w:left="90" w:right="135"/>
              <w:jc w:val="center"/>
            </w:pPr>
            <w:r>
              <w:t>2,92</w:t>
            </w:r>
          </w:p>
        </w:tc>
      </w:tr>
      <w:tr w:rsidR="00C51E22" w14:paraId="60C28345"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055EC73E" w14:textId="77777777" w:rsidR="00C51E22" w:rsidRDefault="00C51E22" w:rsidP="00C51E22">
            <w:pPr>
              <w:pStyle w:val="ListParagraph"/>
              <w:spacing w:line="360" w:lineRule="auto"/>
              <w:ind w:left="90" w:right="135"/>
              <w:jc w:val="center"/>
            </w:pPr>
            <w:r>
              <w:lastRenderedPageBreak/>
              <w:t>10AP</w:t>
            </w:r>
          </w:p>
        </w:tc>
        <w:tc>
          <w:tcPr>
            <w:tcW w:w="4788" w:type="dxa"/>
            <w:tcBorders>
              <w:top w:val="single" w:sz="4" w:space="0" w:color="auto"/>
              <w:left w:val="single" w:sz="4" w:space="0" w:color="auto"/>
              <w:bottom w:val="single" w:sz="4" w:space="0" w:color="auto"/>
              <w:right w:val="single" w:sz="4" w:space="0" w:color="auto"/>
            </w:tcBorders>
            <w:hideMark/>
          </w:tcPr>
          <w:p w14:paraId="200E543E" w14:textId="77777777" w:rsidR="00C51E22" w:rsidRDefault="00C51E22" w:rsidP="00C51E22">
            <w:pPr>
              <w:pStyle w:val="ListParagraph"/>
              <w:spacing w:line="360" w:lineRule="auto"/>
              <w:ind w:left="90" w:right="135"/>
              <w:jc w:val="center"/>
            </w:pPr>
            <w:r>
              <w:t>2,92</w:t>
            </w:r>
          </w:p>
        </w:tc>
      </w:tr>
      <w:tr w:rsidR="00C51E22" w14:paraId="0D9B190D"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2132E97A" w14:textId="77777777" w:rsidR="00C51E22" w:rsidRDefault="00C51E22" w:rsidP="00C51E22">
            <w:pPr>
              <w:pStyle w:val="ListParagraph"/>
              <w:spacing w:line="360" w:lineRule="auto"/>
              <w:ind w:left="90" w:right="135"/>
              <w:jc w:val="center"/>
            </w:pPr>
            <w:r>
              <w:t>15AL</w:t>
            </w:r>
          </w:p>
        </w:tc>
        <w:tc>
          <w:tcPr>
            <w:tcW w:w="4788" w:type="dxa"/>
            <w:tcBorders>
              <w:top w:val="single" w:sz="4" w:space="0" w:color="auto"/>
              <w:left w:val="single" w:sz="4" w:space="0" w:color="auto"/>
              <w:bottom w:val="single" w:sz="4" w:space="0" w:color="auto"/>
              <w:right w:val="single" w:sz="4" w:space="0" w:color="auto"/>
            </w:tcBorders>
            <w:hideMark/>
          </w:tcPr>
          <w:p w14:paraId="3933A704" w14:textId="77777777" w:rsidR="00C51E22" w:rsidRDefault="00C51E22" w:rsidP="00C51E22">
            <w:pPr>
              <w:pStyle w:val="ListParagraph"/>
              <w:spacing w:line="360" w:lineRule="auto"/>
              <w:ind w:left="90" w:right="135"/>
              <w:jc w:val="center"/>
            </w:pPr>
            <w:r>
              <w:t>2,92</w:t>
            </w:r>
          </w:p>
        </w:tc>
      </w:tr>
      <w:tr w:rsidR="00C51E22" w14:paraId="5ED27CDF"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121CBDF9" w14:textId="77777777" w:rsidR="00C51E22" w:rsidRDefault="00C51E22" w:rsidP="00C51E22">
            <w:pPr>
              <w:pStyle w:val="ListParagraph"/>
              <w:spacing w:line="360" w:lineRule="auto"/>
              <w:ind w:left="90" w:right="135"/>
              <w:jc w:val="center"/>
            </w:pPr>
            <w:r>
              <w:t>16BP</w:t>
            </w:r>
          </w:p>
        </w:tc>
        <w:tc>
          <w:tcPr>
            <w:tcW w:w="4788" w:type="dxa"/>
            <w:tcBorders>
              <w:top w:val="single" w:sz="4" w:space="0" w:color="auto"/>
              <w:left w:val="single" w:sz="4" w:space="0" w:color="auto"/>
              <w:bottom w:val="single" w:sz="4" w:space="0" w:color="auto"/>
              <w:right w:val="single" w:sz="4" w:space="0" w:color="auto"/>
            </w:tcBorders>
            <w:hideMark/>
          </w:tcPr>
          <w:p w14:paraId="73B0C069" w14:textId="77777777" w:rsidR="00C51E22" w:rsidRDefault="00C51E22" w:rsidP="00C51E22">
            <w:pPr>
              <w:pStyle w:val="ListParagraph"/>
              <w:spacing w:line="360" w:lineRule="auto"/>
              <w:ind w:left="90" w:right="135"/>
              <w:jc w:val="center"/>
            </w:pPr>
            <w:r>
              <w:t>2,92</w:t>
            </w:r>
          </w:p>
        </w:tc>
      </w:tr>
      <w:tr w:rsidR="00C51E22" w14:paraId="3E6D368A"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4C0D533F" w14:textId="77777777" w:rsidR="00C51E22" w:rsidRDefault="00C51E22" w:rsidP="00C51E22">
            <w:pPr>
              <w:pStyle w:val="ListParagraph"/>
              <w:spacing w:line="360" w:lineRule="auto"/>
              <w:ind w:left="90" w:right="135"/>
              <w:jc w:val="center"/>
            </w:pPr>
            <w:r>
              <w:t>20AP</w:t>
            </w:r>
          </w:p>
        </w:tc>
        <w:tc>
          <w:tcPr>
            <w:tcW w:w="4788" w:type="dxa"/>
            <w:tcBorders>
              <w:top w:val="single" w:sz="4" w:space="0" w:color="auto"/>
              <w:left w:val="single" w:sz="4" w:space="0" w:color="auto"/>
              <w:bottom w:val="single" w:sz="4" w:space="0" w:color="auto"/>
              <w:right w:val="single" w:sz="4" w:space="0" w:color="auto"/>
            </w:tcBorders>
            <w:hideMark/>
          </w:tcPr>
          <w:p w14:paraId="363F88BB" w14:textId="77777777" w:rsidR="00C51E22" w:rsidRDefault="00C51E22" w:rsidP="00C51E22">
            <w:pPr>
              <w:pStyle w:val="ListParagraph"/>
              <w:spacing w:line="360" w:lineRule="auto"/>
              <w:ind w:left="90" w:right="135"/>
              <w:jc w:val="center"/>
            </w:pPr>
            <w:r>
              <w:t>2,92</w:t>
            </w:r>
          </w:p>
        </w:tc>
      </w:tr>
      <w:tr w:rsidR="00C51E22" w14:paraId="680443E7"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7ED22658" w14:textId="77777777" w:rsidR="00C51E22" w:rsidRDefault="00C51E22" w:rsidP="00C51E22">
            <w:pPr>
              <w:pStyle w:val="ListParagraph"/>
              <w:spacing w:line="360" w:lineRule="auto"/>
              <w:ind w:left="90" w:right="135"/>
              <w:jc w:val="center"/>
            </w:pPr>
            <w:r>
              <w:t>22AP</w:t>
            </w:r>
          </w:p>
        </w:tc>
        <w:tc>
          <w:tcPr>
            <w:tcW w:w="4788" w:type="dxa"/>
            <w:tcBorders>
              <w:top w:val="single" w:sz="4" w:space="0" w:color="auto"/>
              <w:left w:val="single" w:sz="4" w:space="0" w:color="auto"/>
              <w:bottom w:val="single" w:sz="4" w:space="0" w:color="auto"/>
              <w:right w:val="single" w:sz="4" w:space="0" w:color="auto"/>
            </w:tcBorders>
            <w:hideMark/>
          </w:tcPr>
          <w:p w14:paraId="5F15F27B" w14:textId="77777777" w:rsidR="00C51E22" w:rsidRDefault="00C51E22" w:rsidP="00C51E22">
            <w:pPr>
              <w:pStyle w:val="ListParagraph"/>
              <w:spacing w:line="360" w:lineRule="auto"/>
              <w:ind w:left="90" w:right="135"/>
              <w:jc w:val="center"/>
            </w:pPr>
            <w:r>
              <w:t>2,92</w:t>
            </w:r>
          </w:p>
        </w:tc>
      </w:tr>
      <w:tr w:rsidR="00C51E22" w14:paraId="0F559743"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06ADF25A" w14:textId="77777777" w:rsidR="00C51E22" w:rsidRDefault="00C51E22" w:rsidP="00C51E22">
            <w:pPr>
              <w:pStyle w:val="ListParagraph"/>
              <w:spacing w:line="360" w:lineRule="auto"/>
              <w:ind w:left="90" w:right="135"/>
              <w:jc w:val="center"/>
            </w:pPr>
            <w:r>
              <w:t>25AL</w:t>
            </w:r>
          </w:p>
        </w:tc>
        <w:tc>
          <w:tcPr>
            <w:tcW w:w="4788" w:type="dxa"/>
            <w:tcBorders>
              <w:top w:val="single" w:sz="4" w:space="0" w:color="auto"/>
              <w:left w:val="single" w:sz="4" w:space="0" w:color="auto"/>
              <w:bottom w:val="single" w:sz="4" w:space="0" w:color="auto"/>
              <w:right w:val="single" w:sz="4" w:space="0" w:color="auto"/>
            </w:tcBorders>
            <w:hideMark/>
          </w:tcPr>
          <w:p w14:paraId="5A371CB8" w14:textId="77777777" w:rsidR="00C51E22" w:rsidRDefault="00C51E22" w:rsidP="00C51E22">
            <w:pPr>
              <w:pStyle w:val="ListParagraph"/>
              <w:spacing w:line="360" w:lineRule="auto"/>
              <w:ind w:left="90" w:right="135"/>
              <w:jc w:val="center"/>
            </w:pPr>
            <w:r>
              <w:t>2,92</w:t>
            </w:r>
          </w:p>
        </w:tc>
      </w:tr>
      <w:tr w:rsidR="00C51E22" w14:paraId="4FB4FB2A"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6198A5B4" w14:textId="77777777" w:rsidR="00C51E22" w:rsidRDefault="00C51E22" w:rsidP="00C51E22">
            <w:pPr>
              <w:pStyle w:val="ListParagraph"/>
              <w:spacing w:line="360" w:lineRule="auto"/>
              <w:ind w:left="90" w:right="135"/>
              <w:jc w:val="center"/>
            </w:pPr>
            <w:r>
              <w:t>03BP</w:t>
            </w:r>
          </w:p>
        </w:tc>
        <w:tc>
          <w:tcPr>
            <w:tcW w:w="4788" w:type="dxa"/>
            <w:tcBorders>
              <w:top w:val="single" w:sz="4" w:space="0" w:color="auto"/>
              <w:left w:val="single" w:sz="4" w:space="0" w:color="auto"/>
              <w:bottom w:val="single" w:sz="4" w:space="0" w:color="auto"/>
              <w:right w:val="single" w:sz="4" w:space="0" w:color="auto"/>
            </w:tcBorders>
            <w:hideMark/>
          </w:tcPr>
          <w:p w14:paraId="3819C55B" w14:textId="77777777" w:rsidR="00C51E22" w:rsidRDefault="00C51E22" w:rsidP="00C51E22">
            <w:pPr>
              <w:pStyle w:val="ListParagraph"/>
              <w:spacing w:line="360" w:lineRule="auto"/>
              <w:ind w:left="90" w:right="135"/>
              <w:jc w:val="center"/>
            </w:pPr>
            <w:r>
              <w:t>-0,01</w:t>
            </w:r>
          </w:p>
        </w:tc>
      </w:tr>
      <w:tr w:rsidR="00C51E22" w14:paraId="5B9DDE79"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6D14628E" w14:textId="77777777" w:rsidR="00C51E22" w:rsidRDefault="00C51E22" w:rsidP="00C51E22">
            <w:pPr>
              <w:pStyle w:val="ListParagraph"/>
              <w:spacing w:line="360" w:lineRule="auto"/>
              <w:ind w:left="90" w:right="135"/>
              <w:jc w:val="center"/>
            </w:pPr>
            <w:r>
              <w:t>12AP</w:t>
            </w:r>
          </w:p>
        </w:tc>
        <w:tc>
          <w:tcPr>
            <w:tcW w:w="4788" w:type="dxa"/>
            <w:tcBorders>
              <w:top w:val="single" w:sz="4" w:space="0" w:color="auto"/>
              <w:left w:val="single" w:sz="4" w:space="0" w:color="auto"/>
              <w:bottom w:val="single" w:sz="4" w:space="0" w:color="auto"/>
              <w:right w:val="single" w:sz="4" w:space="0" w:color="auto"/>
            </w:tcBorders>
            <w:hideMark/>
          </w:tcPr>
          <w:p w14:paraId="4215DBCB" w14:textId="77777777" w:rsidR="00C51E22" w:rsidRDefault="00C51E22" w:rsidP="00C51E22">
            <w:pPr>
              <w:pStyle w:val="ListParagraph"/>
              <w:spacing w:line="360" w:lineRule="auto"/>
              <w:ind w:left="90" w:right="135"/>
              <w:jc w:val="center"/>
            </w:pPr>
            <w:r>
              <w:t>-0,01</w:t>
            </w:r>
          </w:p>
        </w:tc>
      </w:tr>
      <w:tr w:rsidR="00C51E22" w14:paraId="6152ED4B"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526CBF18" w14:textId="77777777" w:rsidR="00C51E22" w:rsidRDefault="00C51E22" w:rsidP="00C51E22">
            <w:pPr>
              <w:pStyle w:val="ListParagraph"/>
              <w:spacing w:line="360" w:lineRule="auto"/>
              <w:ind w:left="90" w:right="135"/>
              <w:jc w:val="center"/>
            </w:pPr>
            <w:r>
              <w:t>23BL</w:t>
            </w:r>
          </w:p>
        </w:tc>
        <w:tc>
          <w:tcPr>
            <w:tcW w:w="4788" w:type="dxa"/>
            <w:tcBorders>
              <w:top w:val="single" w:sz="4" w:space="0" w:color="auto"/>
              <w:left w:val="single" w:sz="4" w:space="0" w:color="auto"/>
              <w:bottom w:val="single" w:sz="4" w:space="0" w:color="auto"/>
              <w:right w:val="single" w:sz="4" w:space="0" w:color="auto"/>
            </w:tcBorders>
            <w:hideMark/>
          </w:tcPr>
          <w:p w14:paraId="30EBCE37" w14:textId="77777777" w:rsidR="00C51E22" w:rsidRDefault="00C51E22" w:rsidP="00C51E22">
            <w:pPr>
              <w:pStyle w:val="ListParagraph"/>
              <w:spacing w:line="360" w:lineRule="auto"/>
              <w:ind w:left="90" w:right="135"/>
              <w:jc w:val="center"/>
            </w:pPr>
            <w:r>
              <w:t>-0,01</w:t>
            </w:r>
          </w:p>
        </w:tc>
      </w:tr>
      <w:tr w:rsidR="00C51E22" w14:paraId="4B97BF48"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456643DE" w14:textId="77777777" w:rsidR="00C51E22" w:rsidRDefault="00C51E22" w:rsidP="00C51E22">
            <w:pPr>
              <w:pStyle w:val="ListParagraph"/>
              <w:spacing w:line="360" w:lineRule="auto"/>
              <w:ind w:left="90" w:right="135"/>
              <w:jc w:val="center"/>
            </w:pPr>
            <w:r>
              <w:t>28BL</w:t>
            </w:r>
          </w:p>
        </w:tc>
        <w:tc>
          <w:tcPr>
            <w:tcW w:w="4788" w:type="dxa"/>
            <w:tcBorders>
              <w:top w:val="single" w:sz="4" w:space="0" w:color="auto"/>
              <w:left w:val="single" w:sz="4" w:space="0" w:color="auto"/>
              <w:bottom w:val="single" w:sz="4" w:space="0" w:color="auto"/>
              <w:right w:val="single" w:sz="4" w:space="0" w:color="auto"/>
            </w:tcBorders>
            <w:hideMark/>
          </w:tcPr>
          <w:p w14:paraId="7F466B85" w14:textId="77777777" w:rsidR="00C51E22" w:rsidRDefault="00C51E22" w:rsidP="00C51E22">
            <w:pPr>
              <w:pStyle w:val="ListParagraph"/>
              <w:spacing w:line="360" w:lineRule="auto"/>
              <w:ind w:left="90" w:right="135"/>
              <w:jc w:val="center"/>
            </w:pPr>
            <w:r>
              <w:t>-0,01</w:t>
            </w:r>
          </w:p>
        </w:tc>
      </w:tr>
      <w:tr w:rsidR="00C51E22" w14:paraId="04F60A91"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179211A3" w14:textId="77777777" w:rsidR="00C51E22" w:rsidRDefault="00C51E22" w:rsidP="00C51E22">
            <w:pPr>
              <w:pStyle w:val="ListParagraph"/>
              <w:spacing w:line="360" w:lineRule="auto"/>
              <w:ind w:left="90" w:right="135"/>
              <w:jc w:val="center"/>
            </w:pPr>
            <w:r>
              <w:t xml:space="preserve">02AP </w:t>
            </w:r>
          </w:p>
        </w:tc>
        <w:tc>
          <w:tcPr>
            <w:tcW w:w="4788" w:type="dxa"/>
            <w:tcBorders>
              <w:top w:val="single" w:sz="4" w:space="0" w:color="auto"/>
              <w:left w:val="single" w:sz="4" w:space="0" w:color="auto"/>
              <w:bottom w:val="single" w:sz="4" w:space="0" w:color="auto"/>
              <w:right w:val="single" w:sz="4" w:space="0" w:color="auto"/>
            </w:tcBorders>
            <w:hideMark/>
          </w:tcPr>
          <w:p w14:paraId="59BB63F1" w14:textId="77777777" w:rsidR="00C51E22" w:rsidRDefault="00C51E22" w:rsidP="00C51E22">
            <w:pPr>
              <w:pStyle w:val="ListParagraph"/>
              <w:spacing w:line="360" w:lineRule="auto"/>
              <w:ind w:left="90" w:right="135"/>
              <w:jc w:val="center"/>
            </w:pPr>
            <w:r>
              <w:t>-2,93</w:t>
            </w:r>
          </w:p>
        </w:tc>
      </w:tr>
      <w:tr w:rsidR="00C51E22" w14:paraId="15BACFDF"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6E00135F" w14:textId="77777777" w:rsidR="00C51E22" w:rsidRDefault="00C51E22" w:rsidP="00C51E22">
            <w:pPr>
              <w:pStyle w:val="ListParagraph"/>
              <w:spacing w:line="360" w:lineRule="auto"/>
              <w:ind w:left="90" w:right="135"/>
              <w:jc w:val="center"/>
            </w:pPr>
            <w:r>
              <w:t xml:space="preserve">09AP </w:t>
            </w:r>
          </w:p>
        </w:tc>
        <w:tc>
          <w:tcPr>
            <w:tcW w:w="4788" w:type="dxa"/>
            <w:tcBorders>
              <w:top w:val="single" w:sz="4" w:space="0" w:color="auto"/>
              <w:left w:val="single" w:sz="4" w:space="0" w:color="auto"/>
              <w:bottom w:val="single" w:sz="4" w:space="0" w:color="auto"/>
              <w:right w:val="single" w:sz="4" w:space="0" w:color="auto"/>
            </w:tcBorders>
            <w:hideMark/>
          </w:tcPr>
          <w:p w14:paraId="13F41448" w14:textId="77777777" w:rsidR="00C51E22" w:rsidRDefault="00C51E22" w:rsidP="00C51E22">
            <w:pPr>
              <w:pStyle w:val="ListParagraph"/>
              <w:spacing w:line="360" w:lineRule="auto"/>
              <w:ind w:left="90" w:right="135"/>
              <w:jc w:val="center"/>
            </w:pPr>
            <w:r>
              <w:t>-2,93</w:t>
            </w:r>
          </w:p>
        </w:tc>
      </w:tr>
      <w:tr w:rsidR="00C51E22" w14:paraId="4D431A4A"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3AC55CF4" w14:textId="77777777" w:rsidR="00C51E22" w:rsidRDefault="00C51E22" w:rsidP="00C51E22">
            <w:pPr>
              <w:pStyle w:val="ListParagraph"/>
              <w:spacing w:line="360" w:lineRule="auto"/>
              <w:ind w:left="90" w:right="135"/>
              <w:jc w:val="center"/>
            </w:pPr>
            <w:r>
              <w:t xml:space="preserve">11AP </w:t>
            </w:r>
          </w:p>
        </w:tc>
        <w:tc>
          <w:tcPr>
            <w:tcW w:w="4788" w:type="dxa"/>
            <w:tcBorders>
              <w:top w:val="single" w:sz="4" w:space="0" w:color="auto"/>
              <w:left w:val="single" w:sz="4" w:space="0" w:color="auto"/>
              <w:bottom w:val="single" w:sz="4" w:space="0" w:color="auto"/>
              <w:right w:val="single" w:sz="4" w:space="0" w:color="auto"/>
            </w:tcBorders>
            <w:hideMark/>
          </w:tcPr>
          <w:p w14:paraId="408BC64C" w14:textId="77777777" w:rsidR="00C51E22" w:rsidRDefault="00C51E22" w:rsidP="00C51E22">
            <w:pPr>
              <w:pStyle w:val="ListParagraph"/>
              <w:spacing w:line="360" w:lineRule="auto"/>
              <w:ind w:left="90" w:right="135"/>
              <w:jc w:val="center"/>
            </w:pPr>
            <w:r>
              <w:t>-2,93</w:t>
            </w:r>
          </w:p>
        </w:tc>
      </w:tr>
      <w:tr w:rsidR="00C51E22" w14:paraId="12F42E6A"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22546A11" w14:textId="77777777" w:rsidR="00C51E22" w:rsidRDefault="00C51E22" w:rsidP="00C51E22">
            <w:pPr>
              <w:pStyle w:val="ListParagraph"/>
              <w:spacing w:line="360" w:lineRule="auto"/>
              <w:ind w:left="90" w:right="135"/>
              <w:jc w:val="center"/>
            </w:pPr>
            <w:r>
              <w:t xml:space="preserve">13BL </w:t>
            </w:r>
          </w:p>
        </w:tc>
        <w:tc>
          <w:tcPr>
            <w:tcW w:w="4788" w:type="dxa"/>
            <w:tcBorders>
              <w:top w:val="single" w:sz="4" w:space="0" w:color="auto"/>
              <w:left w:val="single" w:sz="4" w:space="0" w:color="auto"/>
              <w:bottom w:val="single" w:sz="4" w:space="0" w:color="auto"/>
              <w:right w:val="single" w:sz="4" w:space="0" w:color="auto"/>
            </w:tcBorders>
            <w:hideMark/>
          </w:tcPr>
          <w:p w14:paraId="1B75D835" w14:textId="77777777" w:rsidR="00C51E22" w:rsidRDefault="00C51E22" w:rsidP="00C51E22">
            <w:pPr>
              <w:pStyle w:val="ListParagraph"/>
              <w:spacing w:line="360" w:lineRule="auto"/>
              <w:ind w:left="90" w:right="135"/>
              <w:jc w:val="center"/>
            </w:pPr>
            <w:r>
              <w:t>-2,93</w:t>
            </w:r>
          </w:p>
        </w:tc>
      </w:tr>
      <w:tr w:rsidR="00C51E22" w14:paraId="67DED31A"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3CA56516" w14:textId="77777777" w:rsidR="00C51E22" w:rsidRDefault="00C51E22" w:rsidP="00C51E22">
            <w:pPr>
              <w:pStyle w:val="ListParagraph"/>
              <w:spacing w:line="360" w:lineRule="auto"/>
              <w:ind w:left="90" w:right="135"/>
              <w:jc w:val="center"/>
            </w:pPr>
            <w:r>
              <w:t>14AP</w:t>
            </w:r>
          </w:p>
        </w:tc>
        <w:tc>
          <w:tcPr>
            <w:tcW w:w="4788" w:type="dxa"/>
            <w:tcBorders>
              <w:top w:val="single" w:sz="4" w:space="0" w:color="auto"/>
              <w:left w:val="single" w:sz="4" w:space="0" w:color="auto"/>
              <w:bottom w:val="single" w:sz="4" w:space="0" w:color="auto"/>
              <w:right w:val="single" w:sz="4" w:space="0" w:color="auto"/>
            </w:tcBorders>
            <w:hideMark/>
          </w:tcPr>
          <w:p w14:paraId="3023C8E5" w14:textId="77777777" w:rsidR="00C51E22" w:rsidRDefault="00C51E22" w:rsidP="00C51E22">
            <w:pPr>
              <w:pStyle w:val="ListParagraph"/>
              <w:spacing w:line="360" w:lineRule="auto"/>
              <w:ind w:left="90" w:right="135"/>
              <w:jc w:val="center"/>
            </w:pPr>
            <w:r>
              <w:t>-2,93</w:t>
            </w:r>
          </w:p>
        </w:tc>
      </w:tr>
      <w:tr w:rsidR="00C51E22" w14:paraId="4549EAF6"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6A558B72" w14:textId="77777777" w:rsidR="00C51E22" w:rsidRDefault="00C51E22" w:rsidP="00C51E22">
            <w:pPr>
              <w:pStyle w:val="ListParagraph"/>
              <w:spacing w:line="360" w:lineRule="auto"/>
              <w:ind w:left="90" w:right="135"/>
              <w:jc w:val="center"/>
            </w:pPr>
            <w:r>
              <w:t xml:space="preserve">19BL </w:t>
            </w:r>
          </w:p>
        </w:tc>
        <w:tc>
          <w:tcPr>
            <w:tcW w:w="4788" w:type="dxa"/>
            <w:tcBorders>
              <w:top w:val="single" w:sz="4" w:space="0" w:color="auto"/>
              <w:left w:val="single" w:sz="4" w:space="0" w:color="auto"/>
              <w:bottom w:val="single" w:sz="4" w:space="0" w:color="auto"/>
              <w:right w:val="single" w:sz="4" w:space="0" w:color="auto"/>
            </w:tcBorders>
            <w:hideMark/>
          </w:tcPr>
          <w:p w14:paraId="6ED3900B" w14:textId="77777777" w:rsidR="00C51E22" w:rsidRDefault="00C51E22" w:rsidP="00C51E22">
            <w:pPr>
              <w:pStyle w:val="ListParagraph"/>
              <w:spacing w:line="360" w:lineRule="auto"/>
              <w:ind w:left="90" w:right="135"/>
              <w:jc w:val="center"/>
            </w:pPr>
            <w:r>
              <w:t>-2,93</w:t>
            </w:r>
          </w:p>
        </w:tc>
      </w:tr>
      <w:tr w:rsidR="00C51E22" w14:paraId="488F4E12"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3FC7A7AC" w14:textId="77777777" w:rsidR="00C51E22" w:rsidRDefault="00C51E22" w:rsidP="00C51E22">
            <w:pPr>
              <w:pStyle w:val="ListParagraph"/>
              <w:spacing w:line="360" w:lineRule="auto"/>
              <w:ind w:left="90" w:right="135"/>
              <w:jc w:val="center"/>
            </w:pPr>
            <w:r>
              <w:t xml:space="preserve">21AP </w:t>
            </w:r>
          </w:p>
        </w:tc>
        <w:tc>
          <w:tcPr>
            <w:tcW w:w="4788" w:type="dxa"/>
            <w:tcBorders>
              <w:top w:val="single" w:sz="4" w:space="0" w:color="auto"/>
              <w:left w:val="single" w:sz="4" w:space="0" w:color="auto"/>
              <w:bottom w:val="single" w:sz="4" w:space="0" w:color="auto"/>
              <w:right w:val="single" w:sz="4" w:space="0" w:color="auto"/>
            </w:tcBorders>
            <w:hideMark/>
          </w:tcPr>
          <w:p w14:paraId="69785630" w14:textId="77777777" w:rsidR="00C51E22" w:rsidRDefault="00C51E22" w:rsidP="00C51E22">
            <w:pPr>
              <w:pStyle w:val="ListParagraph"/>
              <w:spacing w:line="360" w:lineRule="auto"/>
              <w:ind w:left="90" w:right="135"/>
              <w:jc w:val="center"/>
            </w:pPr>
            <w:r>
              <w:t>-2,93</w:t>
            </w:r>
          </w:p>
        </w:tc>
      </w:tr>
      <w:tr w:rsidR="00C51E22" w14:paraId="3ED22EF7"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3CB2F230" w14:textId="77777777" w:rsidR="00C51E22" w:rsidRDefault="00C51E22" w:rsidP="00C51E22">
            <w:pPr>
              <w:pStyle w:val="ListParagraph"/>
              <w:spacing w:line="360" w:lineRule="auto"/>
              <w:ind w:left="90" w:right="135"/>
              <w:jc w:val="center"/>
            </w:pPr>
            <w:r>
              <w:t>24AL</w:t>
            </w:r>
          </w:p>
        </w:tc>
        <w:tc>
          <w:tcPr>
            <w:tcW w:w="4788" w:type="dxa"/>
            <w:tcBorders>
              <w:top w:val="single" w:sz="4" w:space="0" w:color="auto"/>
              <w:left w:val="single" w:sz="4" w:space="0" w:color="auto"/>
              <w:bottom w:val="single" w:sz="4" w:space="0" w:color="auto"/>
              <w:right w:val="single" w:sz="4" w:space="0" w:color="auto"/>
            </w:tcBorders>
            <w:hideMark/>
          </w:tcPr>
          <w:p w14:paraId="3801F9A0" w14:textId="77777777" w:rsidR="00C51E22" w:rsidRDefault="00C51E22" w:rsidP="00C51E22">
            <w:pPr>
              <w:pStyle w:val="ListParagraph"/>
              <w:spacing w:line="360" w:lineRule="auto"/>
              <w:ind w:left="90" w:right="135"/>
              <w:jc w:val="center"/>
            </w:pPr>
            <w:r>
              <w:t>-2,93</w:t>
            </w:r>
          </w:p>
        </w:tc>
      </w:tr>
      <w:tr w:rsidR="00C51E22" w14:paraId="186DEA11"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20608A48" w14:textId="77777777" w:rsidR="00C51E22" w:rsidRDefault="00C51E22" w:rsidP="00C51E22">
            <w:pPr>
              <w:pStyle w:val="ListParagraph"/>
              <w:spacing w:line="360" w:lineRule="auto"/>
              <w:ind w:left="90" w:right="135"/>
              <w:jc w:val="center"/>
            </w:pPr>
            <w:r>
              <w:t>26AP</w:t>
            </w:r>
          </w:p>
        </w:tc>
        <w:tc>
          <w:tcPr>
            <w:tcW w:w="4788" w:type="dxa"/>
            <w:tcBorders>
              <w:top w:val="single" w:sz="4" w:space="0" w:color="auto"/>
              <w:left w:val="single" w:sz="4" w:space="0" w:color="auto"/>
              <w:bottom w:val="single" w:sz="4" w:space="0" w:color="auto"/>
              <w:right w:val="single" w:sz="4" w:space="0" w:color="auto"/>
            </w:tcBorders>
            <w:hideMark/>
          </w:tcPr>
          <w:p w14:paraId="32A5A9C0" w14:textId="77777777" w:rsidR="00C51E22" w:rsidRDefault="00C51E22" w:rsidP="00C51E22">
            <w:pPr>
              <w:pStyle w:val="ListParagraph"/>
              <w:spacing w:line="360" w:lineRule="auto"/>
              <w:ind w:left="90" w:right="135"/>
              <w:jc w:val="center"/>
            </w:pPr>
            <w:r>
              <w:t>-2,93</w:t>
            </w:r>
          </w:p>
        </w:tc>
      </w:tr>
      <w:tr w:rsidR="00C51E22" w14:paraId="10D762C6"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4BB9544F" w14:textId="77777777" w:rsidR="00C51E22" w:rsidRDefault="00C51E22" w:rsidP="00C51E22">
            <w:pPr>
              <w:pStyle w:val="ListParagraph"/>
              <w:spacing w:line="360" w:lineRule="auto"/>
              <w:ind w:left="90" w:right="135"/>
              <w:jc w:val="center"/>
            </w:pPr>
            <w:r>
              <w:t>27AL</w:t>
            </w:r>
          </w:p>
        </w:tc>
        <w:tc>
          <w:tcPr>
            <w:tcW w:w="4788" w:type="dxa"/>
            <w:tcBorders>
              <w:top w:val="single" w:sz="4" w:space="0" w:color="auto"/>
              <w:left w:val="single" w:sz="4" w:space="0" w:color="auto"/>
              <w:bottom w:val="single" w:sz="4" w:space="0" w:color="auto"/>
              <w:right w:val="single" w:sz="4" w:space="0" w:color="auto"/>
            </w:tcBorders>
            <w:hideMark/>
          </w:tcPr>
          <w:p w14:paraId="1FE43524" w14:textId="77777777" w:rsidR="00C51E22" w:rsidRDefault="00C51E22" w:rsidP="00C51E22">
            <w:pPr>
              <w:pStyle w:val="ListParagraph"/>
              <w:spacing w:line="360" w:lineRule="auto"/>
              <w:ind w:left="90" w:right="135"/>
              <w:jc w:val="center"/>
            </w:pPr>
            <w:r>
              <w:t>-2,93</w:t>
            </w:r>
          </w:p>
        </w:tc>
      </w:tr>
      <w:tr w:rsidR="00C51E22" w14:paraId="760D7450"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31F4FE5A" w14:textId="77777777" w:rsidR="00C51E22" w:rsidRDefault="00C51E22" w:rsidP="00C51E22">
            <w:pPr>
              <w:pStyle w:val="ListParagraph"/>
              <w:spacing w:line="360" w:lineRule="auto"/>
              <w:ind w:left="90" w:right="135"/>
              <w:jc w:val="center"/>
            </w:pPr>
            <w:r>
              <w:t>17AP</w:t>
            </w:r>
          </w:p>
        </w:tc>
        <w:tc>
          <w:tcPr>
            <w:tcW w:w="4788" w:type="dxa"/>
            <w:tcBorders>
              <w:top w:val="single" w:sz="4" w:space="0" w:color="auto"/>
              <w:left w:val="single" w:sz="4" w:space="0" w:color="auto"/>
              <w:bottom w:val="single" w:sz="4" w:space="0" w:color="auto"/>
              <w:right w:val="single" w:sz="4" w:space="0" w:color="auto"/>
            </w:tcBorders>
            <w:hideMark/>
          </w:tcPr>
          <w:p w14:paraId="1ECE93EC" w14:textId="77777777" w:rsidR="00C51E22" w:rsidRDefault="00C51E22" w:rsidP="00C51E22">
            <w:pPr>
              <w:pStyle w:val="ListParagraph"/>
              <w:spacing w:line="360" w:lineRule="auto"/>
              <w:ind w:left="90" w:right="135"/>
              <w:jc w:val="center"/>
            </w:pPr>
            <w:r>
              <w:t>-5,89</w:t>
            </w:r>
          </w:p>
        </w:tc>
      </w:tr>
      <w:tr w:rsidR="00C51E22" w14:paraId="1B6239EE"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7D340803" w14:textId="77777777" w:rsidR="00C51E22" w:rsidRDefault="00C51E22" w:rsidP="00C51E22">
            <w:pPr>
              <w:pStyle w:val="ListParagraph"/>
              <w:spacing w:line="360" w:lineRule="auto"/>
              <w:ind w:left="90" w:right="135"/>
              <w:jc w:val="center"/>
            </w:pPr>
            <w:r>
              <w:lastRenderedPageBreak/>
              <w:t>MEAN</w:t>
            </w:r>
          </w:p>
        </w:tc>
        <w:tc>
          <w:tcPr>
            <w:tcW w:w="4788" w:type="dxa"/>
            <w:tcBorders>
              <w:top w:val="single" w:sz="4" w:space="0" w:color="auto"/>
              <w:left w:val="single" w:sz="4" w:space="0" w:color="auto"/>
              <w:bottom w:val="single" w:sz="4" w:space="0" w:color="auto"/>
              <w:right w:val="single" w:sz="4" w:space="0" w:color="auto"/>
            </w:tcBorders>
            <w:hideMark/>
          </w:tcPr>
          <w:p w14:paraId="50244B1B" w14:textId="77777777" w:rsidR="00C51E22" w:rsidRDefault="00C51E22" w:rsidP="00C51E22">
            <w:pPr>
              <w:pStyle w:val="ListParagraph"/>
              <w:spacing w:line="360" w:lineRule="auto"/>
              <w:ind w:left="90" w:right="135"/>
              <w:jc w:val="center"/>
            </w:pPr>
            <w:r>
              <w:t>0,86</w:t>
            </w:r>
          </w:p>
        </w:tc>
      </w:tr>
      <w:tr w:rsidR="00C51E22" w14:paraId="31349C6E" w14:textId="77777777" w:rsidTr="00392635">
        <w:trPr>
          <w:jc w:val="center"/>
        </w:trPr>
        <w:tc>
          <w:tcPr>
            <w:tcW w:w="4788" w:type="dxa"/>
            <w:tcBorders>
              <w:top w:val="single" w:sz="4" w:space="0" w:color="auto"/>
              <w:left w:val="single" w:sz="4" w:space="0" w:color="auto"/>
              <w:bottom w:val="single" w:sz="4" w:space="0" w:color="auto"/>
              <w:right w:val="single" w:sz="4" w:space="0" w:color="auto"/>
            </w:tcBorders>
            <w:hideMark/>
          </w:tcPr>
          <w:p w14:paraId="22552140" w14:textId="77777777" w:rsidR="00C51E22" w:rsidRDefault="00C51E22" w:rsidP="00C51E22">
            <w:pPr>
              <w:pStyle w:val="ListParagraph"/>
              <w:spacing w:line="360" w:lineRule="auto"/>
              <w:ind w:left="90" w:right="135"/>
              <w:jc w:val="center"/>
            </w:pPr>
            <w:r>
              <w:t>SD</w:t>
            </w:r>
          </w:p>
        </w:tc>
        <w:tc>
          <w:tcPr>
            <w:tcW w:w="4788" w:type="dxa"/>
            <w:tcBorders>
              <w:top w:val="single" w:sz="4" w:space="0" w:color="auto"/>
              <w:left w:val="single" w:sz="4" w:space="0" w:color="auto"/>
              <w:bottom w:val="single" w:sz="4" w:space="0" w:color="auto"/>
              <w:right w:val="single" w:sz="4" w:space="0" w:color="auto"/>
            </w:tcBorders>
            <w:hideMark/>
          </w:tcPr>
          <w:p w14:paraId="36E95A29" w14:textId="77777777" w:rsidR="00C51E22" w:rsidRDefault="00C51E22" w:rsidP="00C51E22">
            <w:pPr>
              <w:pStyle w:val="ListParagraph"/>
              <w:spacing w:line="360" w:lineRule="auto"/>
              <w:ind w:left="90" w:right="135"/>
              <w:jc w:val="center"/>
            </w:pPr>
            <w:r>
              <w:t>3,78</w:t>
            </w:r>
          </w:p>
        </w:tc>
      </w:tr>
    </w:tbl>
    <w:p w14:paraId="4A61F104" w14:textId="77777777" w:rsidR="00C51E22" w:rsidRPr="000D3C20" w:rsidRDefault="00C51E22" w:rsidP="00392635">
      <w:pPr>
        <w:spacing w:line="360" w:lineRule="auto"/>
        <w:ind w:left="90" w:right="135"/>
        <w:jc w:val="both"/>
        <w:rPr>
          <w:rFonts w:ascii="Times New Roman" w:hAnsi="Times New Roman" w:cs="Times New Roman"/>
          <w:sz w:val="24"/>
        </w:rPr>
      </w:pPr>
      <w:proofErr w:type="gramStart"/>
      <w:r w:rsidRPr="000D3C20">
        <w:rPr>
          <w:rFonts w:ascii="Times New Roman" w:hAnsi="Times New Roman"/>
          <w:sz w:val="24"/>
        </w:rPr>
        <w:t>tabel</w:t>
      </w:r>
      <w:proofErr w:type="gramEnd"/>
      <w:r w:rsidRPr="000D3C20">
        <w:rPr>
          <w:rFonts w:ascii="Times New Roman" w:hAnsi="Times New Roman"/>
          <w:sz w:val="24"/>
        </w:rPr>
        <w:t xml:space="preserve"> diatas merupakan urutan dari tingkat abilitas siswa yang tertinggi sampai terendah. Siswa yang memiliki abilitas paling tinggi yaitu kode siswa 05AL yang memiliki nilai logit 8</w:t>
      </w:r>
      <w:proofErr w:type="gramStart"/>
      <w:r w:rsidRPr="000D3C20">
        <w:rPr>
          <w:rFonts w:ascii="Times New Roman" w:hAnsi="Times New Roman"/>
          <w:sz w:val="24"/>
        </w:rPr>
        <w:t>,32</w:t>
      </w:r>
      <w:proofErr w:type="gramEnd"/>
      <w:r w:rsidRPr="000D3C20">
        <w:rPr>
          <w:rFonts w:ascii="Times New Roman" w:hAnsi="Times New Roman"/>
          <w:sz w:val="24"/>
        </w:rPr>
        <w:t xml:space="preserve">. Kemudian untuk siswa yang memiliki abilitas paling rendah yaitu kode siswa 17AP yang memiliki nilai logit -5,89 dari data tersebt diperoleh nilai rata-rata siswa yaitu dengan logit 0,86 dan nilai deviasi standar yaitu dengan logit 3,78. </w:t>
      </w:r>
      <w:proofErr w:type="gramStart"/>
      <w:r w:rsidRPr="000D3C20">
        <w:rPr>
          <w:rFonts w:ascii="Times New Roman" w:hAnsi="Times New Roman"/>
          <w:sz w:val="24"/>
        </w:rPr>
        <w:t xml:space="preserve">Dari kedua data ini digunakan untuk pengelompokkan hasil tes </w:t>
      </w:r>
      <w:r w:rsidRPr="000D3C20">
        <w:rPr>
          <w:rFonts w:ascii="Times New Roman" w:hAnsi="Times New Roman"/>
          <w:i/>
          <w:sz w:val="24"/>
        </w:rPr>
        <w:t>learning obstacle</w:t>
      </w:r>
      <w:r>
        <w:rPr>
          <w:rFonts w:ascii="Times New Roman" w:hAnsi="Times New Roman"/>
          <w:sz w:val="24"/>
        </w:rPr>
        <w:t xml:space="preserve"> materi KPK dan FPB.</w:t>
      </w:r>
      <w:proofErr w:type="gramEnd"/>
    </w:p>
    <w:p w14:paraId="2A68041D" w14:textId="77777777" w:rsidR="00C51E22" w:rsidRDefault="00C51E22" w:rsidP="00C51E22">
      <w:pPr>
        <w:spacing w:after="0" w:line="276" w:lineRule="auto"/>
        <w:ind w:left="90" w:right="135"/>
        <w:jc w:val="both"/>
        <w:rPr>
          <w:rFonts w:ascii="Times New Roman" w:hAnsi="Times New Roman" w:cs="Times New Roman"/>
          <w:b/>
          <w:sz w:val="24"/>
          <w:szCs w:val="24"/>
        </w:rPr>
      </w:pPr>
      <w:r w:rsidRPr="00613F2D">
        <w:rPr>
          <w:rFonts w:ascii="Times New Roman" w:hAnsi="Times New Roman" w:cs="Times New Roman"/>
          <w:b/>
          <w:sz w:val="24"/>
          <w:szCs w:val="24"/>
        </w:rPr>
        <w:t>S</w:t>
      </w:r>
      <w:r w:rsidRPr="00613F2D">
        <w:rPr>
          <w:rFonts w:asciiTheme="majorBidi" w:hAnsiTheme="majorBidi" w:cstheme="majorBidi"/>
          <w:b/>
          <w:bCs/>
          <w:sz w:val="24"/>
          <w:szCs w:val="24"/>
        </w:rPr>
        <w:t>IMPULAN</w:t>
      </w:r>
    </w:p>
    <w:p w14:paraId="7372A852" w14:textId="77777777" w:rsidR="00C51E22" w:rsidRPr="00392635" w:rsidRDefault="00C51E22" w:rsidP="00392635">
      <w:pPr>
        <w:spacing w:after="0" w:line="276" w:lineRule="auto"/>
        <w:ind w:left="90" w:right="135"/>
        <w:jc w:val="both"/>
        <w:rPr>
          <w:rFonts w:ascii="Times New Roman" w:hAnsi="Times New Roman" w:cs="Times New Roman"/>
          <w:b/>
        </w:rPr>
      </w:pPr>
      <w:r w:rsidRPr="00392635">
        <w:rPr>
          <w:rFonts w:ascii="Times New Roman" w:hAnsi="Times New Roman" w:cs="Times New Roman"/>
        </w:rPr>
        <w:t xml:space="preserve">Berdasarkan hasil penelitian dan analisis data dilakukan dapat ditarik kesimpulan bahwa kesulitan belajar yang terjadi pada 28 siswa pada materi KPK dan FPB di SDN Kepuh relativ rendah, karena hanya ada 8 siswa yang menguasai materi ini sedangkan 20 orang siswa lainnya masih kesulitan. </w:t>
      </w:r>
      <w:proofErr w:type="gramStart"/>
      <w:r w:rsidRPr="00392635">
        <w:rPr>
          <w:rFonts w:ascii="Times New Roman" w:hAnsi="Times New Roman" w:cs="Times New Roman"/>
        </w:rPr>
        <w:t>Hal ini terjadi karena saat mempelajari materi ini mereka kurang memahami dan menguasai dengan baik.</w:t>
      </w:r>
      <w:proofErr w:type="gramEnd"/>
      <w:r w:rsidRPr="00392635">
        <w:rPr>
          <w:rFonts w:ascii="Times New Roman" w:hAnsi="Times New Roman" w:cs="Times New Roman"/>
        </w:rPr>
        <w:t xml:space="preserve"> </w:t>
      </w:r>
      <w:proofErr w:type="gramStart"/>
      <w:r w:rsidRPr="00392635">
        <w:rPr>
          <w:rFonts w:ascii="Times New Roman" w:hAnsi="Times New Roman" w:cs="Times New Roman"/>
        </w:rPr>
        <w:t>Contohnya saat belajar tidak memperhatikan dengan baik penjelasan gurunya, tidak menguasai perkalian 1-10, mereka tidak focus dan siap saat belajar.</w:t>
      </w:r>
      <w:proofErr w:type="gramEnd"/>
      <w:r w:rsidRPr="00392635">
        <w:rPr>
          <w:rFonts w:ascii="Times New Roman" w:hAnsi="Times New Roman" w:cs="Times New Roman"/>
        </w:rPr>
        <w:t xml:space="preserve"> </w:t>
      </w:r>
      <w:proofErr w:type="gramStart"/>
      <w:r w:rsidRPr="00392635">
        <w:rPr>
          <w:rFonts w:ascii="Times New Roman" w:hAnsi="Times New Roman" w:cs="Times New Roman"/>
        </w:rPr>
        <w:t>kurangnya</w:t>
      </w:r>
      <w:proofErr w:type="gramEnd"/>
      <w:r w:rsidRPr="00392635">
        <w:rPr>
          <w:rFonts w:ascii="Times New Roman" w:hAnsi="Times New Roman" w:cs="Times New Roman"/>
        </w:rPr>
        <w:t xml:space="preserve"> dorongan untuk semangat belajar dari Orangtua.</w:t>
      </w:r>
    </w:p>
    <w:p w14:paraId="10B03F30" w14:textId="77777777" w:rsidR="00C51E22" w:rsidRPr="00392635" w:rsidRDefault="00C51E22" w:rsidP="00392635">
      <w:pPr>
        <w:spacing w:after="0" w:line="276" w:lineRule="auto"/>
        <w:ind w:left="90" w:right="135"/>
        <w:jc w:val="both"/>
        <w:rPr>
          <w:rFonts w:ascii="Times New Roman" w:hAnsi="Times New Roman" w:cs="Times New Roman"/>
          <w:b/>
        </w:rPr>
      </w:pPr>
      <w:r w:rsidRPr="00392635">
        <w:rPr>
          <w:rFonts w:ascii="Times New Roman" w:hAnsi="Times New Roman" w:cs="Times New Roman"/>
        </w:rPr>
        <w:t xml:space="preserve">Soluasi untuk mengatasi kesulitan belajar pada siswa yaitu dengan memberikan perhatian yang lebih dari Guru dan orangtua, dari Guru bisa dengan </w:t>
      </w:r>
      <w:proofErr w:type="gramStart"/>
      <w:r w:rsidRPr="00392635">
        <w:rPr>
          <w:rFonts w:ascii="Times New Roman" w:hAnsi="Times New Roman" w:cs="Times New Roman"/>
        </w:rPr>
        <w:t>cara</w:t>
      </w:r>
      <w:proofErr w:type="gramEnd"/>
      <w:r w:rsidRPr="00392635">
        <w:rPr>
          <w:rFonts w:ascii="Times New Roman" w:hAnsi="Times New Roman" w:cs="Times New Roman"/>
        </w:rPr>
        <w:t xml:space="preserve"> melakukan pendekatan secara emosional dengan anak, supaya guru bisa memahami kesulitan yang dialami anak, mengubah setategi pebeajaran menggunakan cara-cara yang lebih efektif. Sedangkan dari orang tua adalah dengan </w:t>
      </w:r>
      <w:proofErr w:type="gramStart"/>
      <w:r w:rsidRPr="00392635">
        <w:rPr>
          <w:rFonts w:ascii="Times New Roman" w:hAnsi="Times New Roman" w:cs="Times New Roman"/>
        </w:rPr>
        <w:t>cara</w:t>
      </w:r>
      <w:proofErr w:type="gramEnd"/>
      <w:r w:rsidRPr="00392635">
        <w:rPr>
          <w:rFonts w:ascii="Times New Roman" w:hAnsi="Times New Roman" w:cs="Times New Roman"/>
        </w:rPr>
        <w:t xml:space="preserve"> berdisusi tentang kegiatas di sekolah, meminta anak untuk menggulang-ulang pelajaran yang telah dipelajari.</w:t>
      </w:r>
    </w:p>
    <w:p w14:paraId="0DF6F8E2" w14:textId="36B68327" w:rsidR="00C52C45" w:rsidRDefault="00C51E22" w:rsidP="00392635">
      <w:pPr>
        <w:spacing w:after="0" w:line="276" w:lineRule="auto"/>
        <w:ind w:left="90" w:right="135"/>
        <w:jc w:val="both"/>
        <w:rPr>
          <w:rFonts w:ascii="Times New Roman" w:hAnsi="Times New Roman" w:cs="Times New Roman"/>
        </w:rPr>
      </w:pPr>
      <w:r w:rsidRPr="00392635">
        <w:rPr>
          <w:rFonts w:ascii="Times New Roman" w:hAnsi="Times New Roman" w:cs="Times New Roman"/>
        </w:rPr>
        <w:t xml:space="preserve">Peneliti memberikan kesimpulan hasil penelitian menunjukkan bahwa analisis menggunakan Rasch Model untuk instrumen tes </w:t>
      </w:r>
      <w:r w:rsidRPr="00392635">
        <w:rPr>
          <w:rFonts w:ascii="Times New Roman" w:hAnsi="Times New Roman" w:cs="Times New Roman"/>
          <w:i/>
        </w:rPr>
        <w:t>learning obstacle</w:t>
      </w:r>
      <w:r w:rsidRPr="00392635">
        <w:rPr>
          <w:rFonts w:ascii="Times New Roman" w:hAnsi="Times New Roman" w:cs="Times New Roman"/>
        </w:rPr>
        <w:t xml:space="preserve"> materi KPK dan FPB menunjukkan kecenderungan lebih kecil daripada tingkat kesulitan soal.</w:t>
      </w:r>
      <w:r w:rsidR="00392635">
        <w:rPr>
          <w:rFonts w:ascii="Times New Roman" w:hAnsi="Times New Roman" w:cs="Times New Roman"/>
        </w:rPr>
        <w:t>analisa yang dilakukan.</w:t>
      </w:r>
    </w:p>
    <w:p w14:paraId="095CBD44" w14:textId="77777777" w:rsidR="00392635" w:rsidRDefault="00392635" w:rsidP="00392635">
      <w:pPr>
        <w:spacing w:after="0" w:line="276" w:lineRule="auto"/>
        <w:ind w:left="90" w:right="135"/>
        <w:jc w:val="both"/>
        <w:rPr>
          <w:rFonts w:ascii="Times New Roman" w:hAnsi="Times New Roman" w:cs="Times New Roman"/>
        </w:rPr>
      </w:pPr>
    </w:p>
    <w:p w14:paraId="45D5895C" w14:textId="77777777" w:rsidR="00392635" w:rsidRPr="00392635" w:rsidRDefault="00392635" w:rsidP="00392635">
      <w:pPr>
        <w:spacing w:after="0"/>
        <w:ind w:left="90" w:right="135"/>
        <w:jc w:val="both"/>
        <w:rPr>
          <w:rFonts w:ascii="Times New Roman" w:hAnsi="Times New Roman" w:cs="Times New Roman"/>
        </w:rPr>
      </w:pPr>
    </w:p>
    <w:p w14:paraId="17064392" w14:textId="358EF8D1" w:rsidR="00392635" w:rsidRPr="00392635" w:rsidRDefault="00392635" w:rsidP="00392635">
      <w:pPr>
        <w:spacing w:after="0"/>
        <w:ind w:left="90" w:right="45"/>
        <w:jc w:val="both"/>
        <w:rPr>
          <w:rFonts w:ascii="Times New Roman" w:hAnsi="Times New Roman" w:cs="Times New Roman"/>
          <w:b/>
          <w:bCs/>
        </w:rPr>
      </w:pPr>
      <w:r w:rsidRPr="00392635">
        <w:rPr>
          <w:rFonts w:ascii="Times New Roman" w:hAnsi="Times New Roman" w:cs="Times New Roman"/>
          <w:b/>
          <w:bCs/>
        </w:rPr>
        <w:t>DAFTAR PUSTAKA</w:t>
      </w:r>
    </w:p>
    <w:p w14:paraId="665AF328" w14:textId="77777777" w:rsidR="00392635" w:rsidRPr="00392635" w:rsidRDefault="00392635" w:rsidP="00392635">
      <w:pPr>
        <w:spacing w:before="0" w:beforeAutospacing="0" w:after="0" w:afterAutospacing="0"/>
        <w:ind w:left="90" w:right="45"/>
        <w:jc w:val="both"/>
        <w:rPr>
          <w:rFonts w:ascii="Times New Roman" w:eastAsia="Garamond" w:hAnsi="Times New Roman" w:cs="Times New Roman"/>
        </w:rPr>
      </w:pPr>
      <w:proofErr w:type="gramStart"/>
      <w:r w:rsidRPr="00392635">
        <w:rPr>
          <w:rFonts w:ascii="Times New Roman" w:eastAsia="Garamond" w:hAnsi="Times New Roman" w:cs="Times New Roman"/>
        </w:rPr>
        <w:t>Abdurahman.</w:t>
      </w:r>
      <w:proofErr w:type="gramEnd"/>
      <w:r w:rsidRPr="00392635">
        <w:rPr>
          <w:rFonts w:ascii="Times New Roman" w:eastAsia="Garamond" w:hAnsi="Times New Roman" w:cs="Times New Roman"/>
        </w:rPr>
        <w:t xml:space="preserve"> </w:t>
      </w:r>
      <w:proofErr w:type="gramStart"/>
      <w:r w:rsidRPr="00392635">
        <w:rPr>
          <w:rFonts w:ascii="Times New Roman" w:eastAsia="Garamond" w:hAnsi="Times New Roman" w:cs="Times New Roman"/>
        </w:rPr>
        <w:t>(2012). Pendidikan Bagi Anak yang Kesulitan Belajar.</w:t>
      </w:r>
      <w:proofErr w:type="gramEnd"/>
      <w:r w:rsidRPr="00392635">
        <w:rPr>
          <w:rFonts w:ascii="Times New Roman" w:eastAsia="Garamond" w:hAnsi="Times New Roman" w:cs="Times New Roman"/>
        </w:rPr>
        <w:t xml:space="preserve"> Jakarta: RinekaCipta</w:t>
      </w:r>
    </w:p>
    <w:p w14:paraId="4A2F2B6F" w14:textId="77777777" w:rsidR="00392635" w:rsidRPr="00392635" w:rsidRDefault="00392635" w:rsidP="00392635">
      <w:pPr>
        <w:spacing w:before="0" w:beforeAutospacing="0" w:after="0" w:afterAutospacing="0"/>
        <w:ind w:left="90" w:right="45"/>
        <w:jc w:val="both"/>
        <w:rPr>
          <w:rFonts w:ascii="Times New Roman" w:eastAsia="Garamond" w:hAnsi="Times New Roman" w:cs="Times New Roman"/>
        </w:rPr>
      </w:pPr>
      <w:r w:rsidRPr="00392635">
        <w:rPr>
          <w:rFonts w:ascii="Times New Roman" w:eastAsia="Garamond" w:hAnsi="Times New Roman" w:cs="Times New Roman"/>
        </w:rPr>
        <w:t>Amos, N. (2017). Landasan Pendidikan. Depok: PT Kharisma Putra.</w:t>
      </w:r>
    </w:p>
    <w:p w14:paraId="0EA21C5E" w14:textId="77777777" w:rsidR="00392635" w:rsidRPr="00392635" w:rsidRDefault="00392635" w:rsidP="00392635">
      <w:pPr>
        <w:spacing w:before="0" w:beforeAutospacing="0" w:after="0" w:afterAutospacing="0"/>
        <w:ind w:left="90" w:right="45"/>
        <w:jc w:val="both"/>
        <w:rPr>
          <w:rFonts w:ascii="Times New Roman" w:eastAsia="Garamond" w:hAnsi="Times New Roman" w:cs="Times New Roman"/>
        </w:rPr>
      </w:pPr>
      <w:proofErr w:type="gramStart"/>
      <w:r w:rsidRPr="00392635">
        <w:rPr>
          <w:rFonts w:ascii="Times New Roman" w:eastAsia="Garamond" w:hAnsi="Times New Roman" w:cs="Times New Roman"/>
        </w:rPr>
        <w:t>Arikunto, S. (2009).</w:t>
      </w:r>
      <w:proofErr w:type="gramEnd"/>
      <w:r w:rsidRPr="00392635">
        <w:rPr>
          <w:rFonts w:ascii="Times New Roman" w:eastAsia="Garamond" w:hAnsi="Times New Roman" w:cs="Times New Roman"/>
        </w:rPr>
        <w:t xml:space="preserve"> </w:t>
      </w:r>
      <w:proofErr w:type="gramStart"/>
      <w:r w:rsidRPr="00392635">
        <w:rPr>
          <w:rFonts w:ascii="Times New Roman" w:eastAsia="Garamond" w:hAnsi="Times New Roman" w:cs="Times New Roman"/>
        </w:rPr>
        <w:t>Dasar-Dasar Evaluasi Pendidikan.</w:t>
      </w:r>
      <w:proofErr w:type="gramEnd"/>
      <w:r w:rsidRPr="00392635">
        <w:rPr>
          <w:rFonts w:ascii="Times New Roman" w:eastAsia="Garamond" w:hAnsi="Times New Roman" w:cs="Times New Roman"/>
        </w:rPr>
        <w:t xml:space="preserve"> Jakarta: Bina Aksara.</w:t>
      </w:r>
    </w:p>
    <w:p w14:paraId="7C26E9DB" w14:textId="77777777" w:rsidR="00392635" w:rsidRPr="00392635" w:rsidRDefault="00392635" w:rsidP="00392635">
      <w:pPr>
        <w:spacing w:before="0" w:beforeAutospacing="0" w:after="0" w:afterAutospacing="0"/>
        <w:ind w:left="90" w:right="45"/>
        <w:jc w:val="both"/>
        <w:rPr>
          <w:rFonts w:ascii="Times New Roman" w:eastAsia="Garamond" w:hAnsi="Times New Roman" w:cs="Times New Roman"/>
        </w:rPr>
      </w:pPr>
      <w:proofErr w:type="gramStart"/>
      <w:r w:rsidRPr="00392635">
        <w:rPr>
          <w:rFonts w:ascii="Times New Roman" w:eastAsia="Garamond" w:hAnsi="Times New Roman" w:cs="Times New Roman"/>
        </w:rPr>
        <w:lastRenderedPageBreak/>
        <w:t>Aziz, S. (2001).</w:t>
      </w:r>
      <w:proofErr w:type="gramEnd"/>
      <w:r w:rsidRPr="00392635">
        <w:rPr>
          <w:rFonts w:ascii="Times New Roman" w:eastAsia="Garamond" w:hAnsi="Times New Roman" w:cs="Times New Roman"/>
        </w:rPr>
        <w:t xml:space="preserve"> Kelambanan Dalam Belajar Penyebab dan Cara Penanganannya.Jakarta: Gema Insani.</w:t>
      </w:r>
    </w:p>
    <w:p w14:paraId="7BE68119" w14:textId="77777777" w:rsidR="00392635" w:rsidRPr="00392635" w:rsidRDefault="00392635" w:rsidP="00392635">
      <w:pPr>
        <w:spacing w:before="0" w:beforeAutospacing="0" w:after="0" w:afterAutospacing="0"/>
        <w:ind w:left="90" w:right="45"/>
        <w:jc w:val="both"/>
        <w:rPr>
          <w:rFonts w:ascii="Times New Roman" w:eastAsia="Garamond" w:hAnsi="Times New Roman" w:cs="Times New Roman"/>
        </w:rPr>
      </w:pPr>
      <w:proofErr w:type="gramStart"/>
      <w:r w:rsidRPr="00392635">
        <w:rPr>
          <w:rFonts w:ascii="Times New Roman" w:eastAsia="Garamond" w:hAnsi="Times New Roman" w:cs="Times New Roman"/>
        </w:rPr>
        <w:t>Daryanto.</w:t>
      </w:r>
      <w:proofErr w:type="gramEnd"/>
      <w:r w:rsidRPr="00392635">
        <w:rPr>
          <w:rFonts w:ascii="Times New Roman" w:eastAsia="Garamond" w:hAnsi="Times New Roman" w:cs="Times New Roman"/>
        </w:rPr>
        <w:t xml:space="preserve"> </w:t>
      </w:r>
      <w:proofErr w:type="gramStart"/>
      <w:r w:rsidRPr="00392635">
        <w:rPr>
          <w:rFonts w:ascii="Times New Roman" w:eastAsia="Garamond" w:hAnsi="Times New Roman" w:cs="Times New Roman"/>
        </w:rPr>
        <w:t>(2010). Belajar dan Mengajar.</w:t>
      </w:r>
      <w:proofErr w:type="gramEnd"/>
      <w:r w:rsidRPr="00392635">
        <w:rPr>
          <w:rFonts w:ascii="Times New Roman" w:eastAsia="Garamond" w:hAnsi="Times New Roman" w:cs="Times New Roman"/>
        </w:rPr>
        <w:t xml:space="preserve"> Bandung: Yrama Widya, Bandung.</w:t>
      </w:r>
    </w:p>
    <w:p w14:paraId="54F396BD" w14:textId="77777777" w:rsidR="00392635" w:rsidRPr="00392635" w:rsidRDefault="00392635" w:rsidP="00392635">
      <w:pPr>
        <w:spacing w:before="0" w:beforeAutospacing="0" w:after="0" w:afterAutospacing="0"/>
        <w:ind w:left="90" w:right="45"/>
        <w:jc w:val="both"/>
        <w:rPr>
          <w:rFonts w:ascii="Times New Roman" w:eastAsia="Garamond" w:hAnsi="Times New Roman" w:cs="Times New Roman"/>
        </w:rPr>
      </w:pPr>
      <w:proofErr w:type="gramStart"/>
      <w:r w:rsidRPr="00392635">
        <w:rPr>
          <w:rFonts w:ascii="Times New Roman" w:eastAsia="Garamond" w:hAnsi="Times New Roman" w:cs="Times New Roman"/>
        </w:rPr>
        <w:t>Dimyati &amp; Mudjiono.</w:t>
      </w:r>
      <w:proofErr w:type="gramEnd"/>
      <w:r w:rsidRPr="00392635">
        <w:rPr>
          <w:rFonts w:ascii="Times New Roman" w:eastAsia="Garamond" w:hAnsi="Times New Roman" w:cs="Times New Roman"/>
        </w:rPr>
        <w:t xml:space="preserve"> </w:t>
      </w:r>
      <w:proofErr w:type="gramStart"/>
      <w:r w:rsidRPr="00392635">
        <w:rPr>
          <w:rFonts w:ascii="Times New Roman" w:eastAsia="Garamond" w:hAnsi="Times New Roman" w:cs="Times New Roman"/>
        </w:rPr>
        <w:t>(2006). Belajar dan Pembelajaran.</w:t>
      </w:r>
      <w:proofErr w:type="gramEnd"/>
      <w:r w:rsidRPr="00392635">
        <w:rPr>
          <w:rFonts w:ascii="Times New Roman" w:eastAsia="Garamond" w:hAnsi="Times New Roman" w:cs="Times New Roman"/>
        </w:rPr>
        <w:t xml:space="preserve"> Jakarta: Rineka Cipta.</w:t>
      </w:r>
    </w:p>
    <w:p w14:paraId="1FEAB7D7" w14:textId="77777777" w:rsidR="00392635" w:rsidRPr="00392635" w:rsidRDefault="00392635" w:rsidP="00392635">
      <w:pPr>
        <w:spacing w:before="0" w:beforeAutospacing="0" w:after="0" w:afterAutospacing="0"/>
        <w:ind w:left="90" w:right="45"/>
        <w:jc w:val="both"/>
        <w:rPr>
          <w:rFonts w:ascii="Times New Roman" w:eastAsia="Garamond" w:hAnsi="Times New Roman" w:cs="Times New Roman"/>
        </w:rPr>
      </w:pPr>
      <w:proofErr w:type="gramStart"/>
      <w:r w:rsidRPr="00392635">
        <w:rPr>
          <w:rFonts w:ascii="Times New Roman" w:eastAsia="Garamond" w:hAnsi="Times New Roman" w:cs="Times New Roman"/>
        </w:rPr>
        <w:t>Djamarah.</w:t>
      </w:r>
      <w:proofErr w:type="gramEnd"/>
      <w:r w:rsidRPr="00392635">
        <w:rPr>
          <w:rFonts w:ascii="Times New Roman" w:eastAsia="Garamond" w:hAnsi="Times New Roman" w:cs="Times New Roman"/>
        </w:rPr>
        <w:t xml:space="preserve"> </w:t>
      </w:r>
      <w:proofErr w:type="gramStart"/>
      <w:r w:rsidRPr="00392635">
        <w:rPr>
          <w:rFonts w:ascii="Times New Roman" w:eastAsia="Garamond" w:hAnsi="Times New Roman" w:cs="Times New Roman"/>
        </w:rPr>
        <w:t>(2011). Psikologi Belajar, Penerbit Rineka Cipta, Jakarta.</w:t>
      </w:r>
      <w:proofErr w:type="gramEnd"/>
    </w:p>
    <w:p w14:paraId="0A9B6B28" w14:textId="77777777" w:rsidR="00392635" w:rsidRPr="00392635" w:rsidRDefault="00392635" w:rsidP="00392635">
      <w:pPr>
        <w:spacing w:before="0" w:beforeAutospacing="0" w:after="0" w:afterAutospacing="0"/>
        <w:ind w:left="90" w:right="45"/>
        <w:jc w:val="both"/>
        <w:rPr>
          <w:rFonts w:ascii="Times New Roman" w:eastAsia="Times New Roman" w:hAnsi="Times New Roman" w:cs="Times New Roman"/>
        </w:rPr>
      </w:pPr>
    </w:p>
    <w:p w14:paraId="076A8BEA" w14:textId="77777777" w:rsidR="00392635" w:rsidRPr="00392635" w:rsidRDefault="00392635" w:rsidP="00392635">
      <w:pPr>
        <w:spacing w:before="0" w:beforeAutospacing="0" w:after="0" w:afterAutospacing="0"/>
        <w:ind w:left="90" w:right="45"/>
        <w:jc w:val="both"/>
        <w:rPr>
          <w:rFonts w:ascii="Times New Roman" w:eastAsia="Garamond" w:hAnsi="Times New Roman" w:cs="Times New Roman"/>
        </w:rPr>
      </w:pPr>
      <w:r w:rsidRPr="00392635">
        <w:rPr>
          <w:rFonts w:ascii="Times New Roman" w:eastAsia="Garamond" w:hAnsi="Times New Roman" w:cs="Times New Roman"/>
        </w:rPr>
        <w:t xml:space="preserve">Husamah, Dkk. (2018). </w:t>
      </w:r>
      <w:proofErr w:type="gramStart"/>
      <w:r w:rsidRPr="00392635">
        <w:rPr>
          <w:rFonts w:ascii="Times New Roman" w:eastAsia="Garamond" w:hAnsi="Times New Roman" w:cs="Times New Roman"/>
        </w:rPr>
        <w:t>Belajar dan Pembelajaran.</w:t>
      </w:r>
      <w:proofErr w:type="gramEnd"/>
      <w:r w:rsidRPr="00392635">
        <w:rPr>
          <w:rFonts w:ascii="Times New Roman" w:eastAsia="Garamond" w:hAnsi="Times New Roman" w:cs="Times New Roman"/>
        </w:rPr>
        <w:t xml:space="preserve"> Malang: Malang: Universitas Muhammadiyah Malang</w:t>
      </w:r>
    </w:p>
    <w:p w14:paraId="1D865432" w14:textId="77777777" w:rsidR="00392635" w:rsidRPr="00392635" w:rsidRDefault="00392635" w:rsidP="00392635">
      <w:pPr>
        <w:spacing w:before="0" w:beforeAutospacing="0" w:after="0" w:afterAutospacing="0"/>
        <w:ind w:left="90" w:right="45"/>
        <w:jc w:val="both"/>
        <w:rPr>
          <w:rFonts w:ascii="Times New Roman" w:eastAsia="Times New Roman" w:hAnsi="Times New Roman" w:cs="Times New Roman"/>
        </w:rPr>
      </w:pPr>
    </w:p>
    <w:p w14:paraId="4558C0E1" w14:textId="77777777" w:rsidR="00392635" w:rsidRPr="00392635" w:rsidRDefault="00392635" w:rsidP="00392635">
      <w:pPr>
        <w:spacing w:before="0" w:beforeAutospacing="0" w:after="0" w:afterAutospacing="0"/>
        <w:ind w:left="90" w:right="45"/>
        <w:jc w:val="both"/>
        <w:rPr>
          <w:rFonts w:ascii="Times New Roman" w:eastAsia="Garamond" w:hAnsi="Times New Roman" w:cs="Times New Roman"/>
        </w:rPr>
      </w:pPr>
      <w:r w:rsidRPr="00392635">
        <w:rPr>
          <w:rFonts w:ascii="Times New Roman" w:eastAsia="Garamond" w:hAnsi="Times New Roman" w:cs="Times New Roman"/>
        </w:rPr>
        <w:t>Kajat, R, A. (2018). Pendekatan Penelitian Kualitatif. Yogyakarta: CV Buku Utama.</w:t>
      </w:r>
    </w:p>
    <w:p w14:paraId="78EC52D9" w14:textId="77777777" w:rsidR="00392635" w:rsidRPr="00392635" w:rsidRDefault="00392635" w:rsidP="00392635">
      <w:pPr>
        <w:spacing w:before="0" w:beforeAutospacing="0" w:after="0" w:afterAutospacing="0"/>
        <w:ind w:left="90" w:right="45"/>
        <w:jc w:val="both"/>
        <w:rPr>
          <w:rFonts w:ascii="Times New Roman" w:eastAsia="Times New Roman" w:hAnsi="Times New Roman" w:cs="Times New Roman"/>
        </w:rPr>
      </w:pPr>
    </w:p>
    <w:p w14:paraId="3796A6CF" w14:textId="3C0BD304" w:rsidR="00392635" w:rsidRPr="00392635" w:rsidRDefault="00392635" w:rsidP="00392635">
      <w:pPr>
        <w:spacing w:before="0" w:beforeAutospacing="0" w:after="0" w:afterAutospacing="0"/>
        <w:ind w:left="90" w:right="45"/>
        <w:jc w:val="both"/>
        <w:rPr>
          <w:rFonts w:ascii="Times New Roman" w:eastAsia="Garamond" w:hAnsi="Times New Roman" w:cs="Times New Roman"/>
        </w:rPr>
      </w:pPr>
      <w:r w:rsidRPr="00392635">
        <w:rPr>
          <w:rFonts w:ascii="Times New Roman" w:eastAsia="Garamond" w:hAnsi="Times New Roman" w:cs="Times New Roman"/>
        </w:rPr>
        <w:t xml:space="preserve">M. Marbun, S. (2018). Psikologi Pendidikan. Siduarjo: Uwais Inspirasi Indonesia. </w:t>
      </w:r>
      <w:proofErr w:type="gramStart"/>
      <w:r w:rsidRPr="00392635">
        <w:rPr>
          <w:rFonts w:ascii="Times New Roman" w:eastAsia="Garamond" w:hAnsi="Times New Roman" w:cs="Times New Roman"/>
        </w:rPr>
        <w:t>Muhibbin, S. (2010).</w:t>
      </w:r>
      <w:proofErr w:type="gramEnd"/>
      <w:r w:rsidRPr="00392635">
        <w:rPr>
          <w:rFonts w:ascii="Times New Roman" w:eastAsia="Garamond" w:hAnsi="Times New Roman" w:cs="Times New Roman"/>
        </w:rPr>
        <w:t xml:space="preserve"> Psikologi Pendidikan. Bandung: PT. Remaja Rosdakarya. </w:t>
      </w:r>
      <w:proofErr w:type="gramStart"/>
      <w:r w:rsidRPr="00392635">
        <w:rPr>
          <w:rFonts w:ascii="Times New Roman" w:eastAsia="Garamond" w:hAnsi="Times New Roman" w:cs="Times New Roman"/>
        </w:rPr>
        <w:t>Mulyadi.</w:t>
      </w:r>
      <w:proofErr w:type="gramEnd"/>
      <w:r w:rsidRPr="00392635">
        <w:rPr>
          <w:rFonts w:ascii="Times New Roman" w:eastAsia="Garamond" w:hAnsi="Times New Roman" w:cs="Times New Roman"/>
        </w:rPr>
        <w:t xml:space="preserve"> </w:t>
      </w:r>
      <w:proofErr w:type="gramStart"/>
      <w:r w:rsidRPr="00392635">
        <w:rPr>
          <w:rFonts w:ascii="Times New Roman" w:eastAsia="Garamond" w:hAnsi="Times New Roman" w:cs="Times New Roman"/>
        </w:rPr>
        <w:t>(2010). Diagnosis Kesulitan Belajar Dan Bimbingan Terhadap Kesulitan</w:t>
      </w:r>
      <w:r>
        <w:rPr>
          <w:rFonts w:ascii="Times New Roman" w:eastAsia="Garamond" w:hAnsi="Times New Roman" w:cs="Times New Roman"/>
        </w:rPr>
        <w:t xml:space="preserve"> </w:t>
      </w:r>
      <w:r w:rsidRPr="00392635">
        <w:rPr>
          <w:rFonts w:ascii="Times New Roman" w:eastAsia="Garamond" w:hAnsi="Times New Roman" w:cs="Times New Roman"/>
        </w:rPr>
        <w:t>Belajar Khusus.</w:t>
      </w:r>
      <w:proofErr w:type="gramEnd"/>
      <w:r w:rsidRPr="00392635">
        <w:rPr>
          <w:rFonts w:ascii="Times New Roman" w:eastAsia="Garamond" w:hAnsi="Times New Roman" w:cs="Times New Roman"/>
        </w:rPr>
        <w:t xml:space="preserve"> Yogyakarta: Nuha Litera.</w:t>
      </w:r>
    </w:p>
    <w:p w14:paraId="298A2BB1" w14:textId="77777777" w:rsidR="00392635" w:rsidRPr="00392635" w:rsidRDefault="00392635" w:rsidP="00392635">
      <w:pPr>
        <w:spacing w:before="0" w:beforeAutospacing="0" w:after="0" w:afterAutospacing="0"/>
        <w:ind w:left="90" w:right="45"/>
        <w:jc w:val="both"/>
        <w:rPr>
          <w:rFonts w:ascii="Times New Roman" w:eastAsia="Times New Roman" w:hAnsi="Times New Roman" w:cs="Times New Roman"/>
        </w:rPr>
      </w:pPr>
    </w:p>
    <w:p w14:paraId="34BAECA2" w14:textId="77777777" w:rsidR="00392635" w:rsidRPr="00392635" w:rsidRDefault="00392635" w:rsidP="00392635">
      <w:pPr>
        <w:spacing w:before="0" w:beforeAutospacing="0" w:after="0" w:afterAutospacing="0"/>
        <w:ind w:left="90" w:right="45"/>
        <w:jc w:val="both"/>
        <w:rPr>
          <w:rFonts w:ascii="Times New Roman" w:eastAsia="Garamond" w:hAnsi="Times New Roman" w:cs="Times New Roman"/>
        </w:rPr>
      </w:pPr>
      <w:r w:rsidRPr="00392635">
        <w:rPr>
          <w:rFonts w:ascii="Times New Roman" w:eastAsia="Garamond" w:hAnsi="Times New Roman" w:cs="Times New Roman"/>
        </w:rPr>
        <w:t>Mulyono, A. (2010). Pendidikan Bagi Anak Berkesulitan Belajar. Jakarta: Rineka Cipta.</w:t>
      </w:r>
    </w:p>
    <w:p w14:paraId="0214D9B3" w14:textId="77777777" w:rsidR="00392635" w:rsidRPr="00392635" w:rsidRDefault="00392635" w:rsidP="00392635">
      <w:pPr>
        <w:spacing w:before="0" w:beforeAutospacing="0" w:after="0" w:afterAutospacing="0"/>
        <w:ind w:left="90" w:right="45"/>
        <w:jc w:val="both"/>
        <w:rPr>
          <w:rFonts w:ascii="Times New Roman" w:eastAsia="Garamond" w:hAnsi="Times New Roman" w:cs="Times New Roman"/>
        </w:rPr>
      </w:pPr>
      <w:proofErr w:type="gramStart"/>
      <w:r w:rsidRPr="00392635">
        <w:rPr>
          <w:rFonts w:ascii="Times New Roman" w:eastAsia="Garamond" w:hAnsi="Times New Roman" w:cs="Times New Roman"/>
        </w:rPr>
        <w:t>Rukin.</w:t>
      </w:r>
      <w:proofErr w:type="gramEnd"/>
      <w:r w:rsidRPr="00392635">
        <w:rPr>
          <w:rFonts w:ascii="Times New Roman" w:eastAsia="Garamond" w:hAnsi="Times New Roman" w:cs="Times New Roman"/>
        </w:rPr>
        <w:t xml:space="preserve"> </w:t>
      </w:r>
      <w:proofErr w:type="gramStart"/>
      <w:r w:rsidRPr="00392635">
        <w:rPr>
          <w:rFonts w:ascii="Times New Roman" w:eastAsia="Garamond" w:hAnsi="Times New Roman" w:cs="Times New Roman"/>
        </w:rPr>
        <w:t>(2019). Pendekatan Kualitatif.</w:t>
      </w:r>
      <w:proofErr w:type="gramEnd"/>
      <w:r w:rsidRPr="00392635">
        <w:rPr>
          <w:rFonts w:ascii="Times New Roman" w:eastAsia="Garamond" w:hAnsi="Times New Roman" w:cs="Times New Roman"/>
        </w:rPr>
        <w:t xml:space="preserve"> Sulawesi: Yayasan Ahma Cendikia Indonesia.</w:t>
      </w:r>
    </w:p>
    <w:p w14:paraId="74F04925" w14:textId="77777777" w:rsidR="00392635" w:rsidRPr="00392635" w:rsidRDefault="00392635" w:rsidP="00392635">
      <w:pPr>
        <w:spacing w:before="0" w:beforeAutospacing="0" w:after="0" w:afterAutospacing="0"/>
        <w:ind w:left="90" w:right="45"/>
        <w:jc w:val="both"/>
        <w:rPr>
          <w:rFonts w:ascii="Times New Roman" w:eastAsia="Garamond" w:hAnsi="Times New Roman" w:cs="Times New Roman"/>
        </w:rPr>
      </w:pPr>
      <w:proofErr w:type="gramStart"/>
      <w:r w:rsidRPr="00392635">
        <w:rPr>
          <w:rFonts w:ascii="Times New Roman" w:eastAsia="Garamond" w:hAnsi="Times New Roman" w:cs="Times New Roman"/>
        </w:rPr>
        <w:t>Sugihartono.</w:t>
      </w:r>
      <w:proofErr w:type="gramEnd"/>
      <w:r w:rsidRPr="00392635">
        <w:rPr>
          <w:rFonts w:ascii="Times New Roman" w:eastAsia="Garamond" w:hAnsi="Times New Roman" w:cs="Times New Roman"/>
        </w:rPr>
        <w:t xml:space="preserve"> </w:t>
      </w:r>
      <w:proofErr w:type="gramStart"/>
      <w:r w:rsidRPr="00392635">
        <w:rPr>
          <w:rFonts w:ascii="Times New Roman" w:eastAsia="Garamond" w:hAnsi="Times New Roman" w:cs="Times New Roman"/>
        </w:rPr>
        <w:t>(2007). Psikologi Pendidikan.</w:t>
      </w:r>
      <w:proofErr w:type="gramEnd"/>
      <w:r w:rsidRPr="00392635">
        <w:rPr>
          <w:rFonts w:ascii="Times New Roman" w:eastAsia="Garamond" w:hAnsi="Times New Roman" w:cs="Times New Roman"/>
        </w:rPr>
        <w:t xml:space="preserve"> Yogyakarta: UNY Press.</w:t>
      </w:r>
    </w:p>
    <w:p w14:paraId="4132F539" w14:textId="77777777" w:rsidR="00392635" w:rsidRPr="00392635" w:rsidRDefault="00392635" w:rsidP="00392635">
      <w:pPr>
        <w:spacing w:before="0" w:beforeAutospacing="0" w:after="0" w:afterAutospacing="0"/>
        <w:ind w:left="90" w:right="45"/>
        <w:jc w:val="both"/>
        <w:rPr>
          <w:rFonts w:ascii="Times New Roman" w:hAnsi="Times New Roman" w:cs="Times New Roman"/>
        </w:rPr>
      </w:pPr>
      <w:proofErr w:type="gramStart"/>
      <w:r w:rsidRPr="00392635">
        <w:rPr>
          <w:rFonts w:ascii="Times New Roman" w:hAnsi="Times New Roman" w:cs="Times New Roman"/>
        </w:rPr>
        <w:t>Supriadi, S. (2016).</w:t>
      </w:r>
      <w:proofErr w:type="gramEnd"/>
      <w:r w:rsidRPr="00392635">
        <w:rPr>
          <w:rFonts w:ascii="Times New Roman" w:hAnsi="Times New Roman" w:cs="Times New Roman"/>
        </w:rPr>
        <w:t xml:space="preserve"> </w:t>
      </w:r>
      <w:proofErr w:type="gramStart"/>
      <w:r w:rsidRPr="00392635">
        <w:rPr>
          <w:rFonts w:ascii="Times New Roman" w:hAnsi="Times New Roman" w:cs="Times New Roman"/>
        </w:rPr>
        <w:t>Pembelajaran Etnomatematika Sunda dalam Memelihara Budaya Bangsa.</w:t>
      </w:r>
      <w:proofErr w:type="gramEnd"/>
      <w:r w:rsidRPr="00392635">
        <w:rPr>
          <w:rFonts w:ascii="Times New Roman" w:hAnsi="Times New Roman" w:cs="Times New Roman"/>
        </w:rPr>
        <w:t xml:space="preserve"> </w:t>
      </w:r>
      <w:proofErr w:type="gramStart"/>
      <w:r w:rsidRPr="00392635">
        <w:rPr>
          <w:rFonts w:ascii="Times New Roman" w:hAnsi="Times New Roman" w:cs="Times New Roman"/>
        </w:rPr>
        <w:t>PGDS UPI Kampus Serang.</w:t>
      </w:r>
      <w:proofErr w:type="gramEnd"/>
    </w:p>
    <w:p w14:paraId="2C0355FB" w14:textId="5AF661F3" w:rsidR="00392635" w:rsidRDefault="00392635" w:rsidP="00392635">
      <w:pPr>
        <w:spacing w:before="0" w:beforeAutospacing="0" w:after="0" w:afterAutospacing="0"/>
        <w:ind w:left="90" w:right="45"/>
        <w:jc w:val="both"/>
        <w:rPr>
          <w:rFonts w:ascii="Times New Roman" w:hAnsi="Times New Roman" w:cs="Times New Roman"/>
          <w:sz w:val="24"/>
          <w:szCs w:val="24"/>
        </w:rPr>
        <w:sectPr w:rsidR="00392635" w:rsidSect="00C52C45">
          <w:pgSz w:w="11907" w:h="16839" w:code="9"/>
          <w:pgMar w:top="1701" w:right="1701" w:bottom="1701" w:left="1701" w:header="720" w:footer="720" w:gutter="0"/>
          <w:cols w:space="236"/>
          <w:docGrid w:linePitch="360"/>
        </w:sectPr>
      </w:pPr>
      <w:proofErr w:type="gramStart"/>
      <w:r w:rsidRPr="00392635">
        <w:rPr>
          <w:rFonts w:ascii="Times New Roman" w:hAnsi="Times New Roman" w:cs="Times New Roman"/>
        </w:rPr>
        <w:t>Sugyono.</w:t>
      </w:r>
      <w:proofErr w:type="gramEnd"/>
      <w:r w:rsidRPr="00392635">
        <w:rPr>
          <w:rFonts w:ascii="Times New Roman" w:hAnsi="Times New Roman" w:cs="Times New Roman"/>
        </w:rPr>
        <w:t xml:space="preserve"> (2015). Metode Penelitan kualitatif, kuantitatif dan R&amp;D. Bandung: Alfabeta</w:t>
      </w:r>
    </w:p>
    <w:p w14:paraId="042843DB" w14:textId="77777777" w:rsidR="0036011F" w:rsidRPr="00F17639" w:rsidRDefault="0036011F" w:rsidP="00392635">
      <w:pPr>
        <w:pStyle w:val="ISI"/>
        <w:suppressAutoHyphens/>
        <w:ind w:firstLine="0"/>
        <w:rPr>
          <w:rFonts w:ascii="Times New Roman" w:hAnsi="Times New Roman" w:cs="Times New Roman"/>
          <w:sz w:val="24"/>
          <w:szCs w:val="24"/>
        </w:rPr>
      </w:pPr>
    </w:p>
    <w:sectPr w:rsidR="0036011F" w:rsidRPr="00F17639" w:rsidSect="00C52C45">
      <w:headerReference w:type="default" r:id="rId18"/>
      <w:pgSz w:w="11907" w:h="16839" w:code="9"/>
      <w:pgMar w:top="1701" w:right="1701" w:bottom="1701" w:left="1701" w:header="720" w:footer="720" w:gutter="0"/>
      <w:cols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DE895" w14:textId="77777777" w:rsidR="004A6D84" w:rsidRDefault="004A6D84" w:rsidP="0048529F">
      <w:pPr>
        <w:spacing w:before="0" w:after="0"/>
      </w:pPr>
      <w:r>
        <w:separator/>
      </w:r>
    </w:p>
  </w:endnote>
  <w:endnote w:type="continuationSeparator" w:id="0">
    <w:p w14:paraId="4E91AD64" w14:textId="77777777" w:rsidR="004A6D84" w:rsidRDefault="004A6D84"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C3979" w14:textId="77777777" w:rsidR="004A6D84" w:rsidRDefault="004A6D84" w:rsidP="0048529F">
      <w:pPr>
        <w:spacing w:before="0" w:after="0"/>
      </w:pPr>
      <w:r>
        <w:separator/>
      </w:r>
    </w:p>
  </w:footnote>
  <w:footnote w:type="continuationSeparator" w:id="0">
    <w:p w14:paraId="3408157B" w14:textId="77777777" w:rsidR="004A6D84" w:rsidRDefault="004A6D84"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3681B" w14:textId="6C0B706A" w:rsidR="00C51E22" w:rsidRPr="00A274DC" w:rsidRDefault="00392635" w:rsidP="00392635">
    <w:pPr>
      <w:pStyle w:val="Header"/>
      <w:ind w:right="45"/>
      <w:jc w:val="right"/>
      <w:rPr>
        <w:rFonts w:ascii="Times New Roman" w:hAnsi="Times New Roman" w:cs="Times New Roman"/>
        <w:b/>
        <w:bCs/>
        <w:sz w:val="18"/>
        <w:szCs w:val="18"/>
        <w:lang w:val="id-ID"/>
      </w:rPr>
    </w:pPr>
    <w:r>
      <w:rPr>
        <w:rFonts w:ascii="Times New Roman" w:hAnsi="Times New Roman" w:cs="Times New Roman"/>
        <w:bCs/>
        <w:iCs/>
        <w:color w:val="000000" w:themeColor="text1"/>
        <w:sz w:val="18"/>
        <w:szCs w:val="18"/>
      </w:rPr>
      <w:t>Maelani.</w:t>
    </w:r>
    <w:proofErr w:type="gramStart"/>
    <w:r>
      <w:rPr>
        <w:rFonts w:ascii="Times New Roman" w:hAnsi="Times New Roman" w:cs="Times New Roman"/>
        <w:bCs/>
        <w:iCs/>
        <w:color w:val="000000" w:themeColor="text1"/>
        <w:sz w:val="18"/>
        <w:szCs w:val="18"/>
      </w:rPr>
      <w:t xml:space="preserve">, </w:t>
    </w:r>
    <w:r w:rsidR="00C51E22">
      <w:rPr>
        <w:rFonts w:ascii="Times New Roman" w:hAnsi="Times New Roman" w:cs="Times New Roman"/>
        <w:bCs/>
        <w:iCs/>
        <w:color w:val="000000" w:themeColor="text1"/>
        <w:sz w:val="18"/>
        <w:szCs w:val="18"/>
        <w:vertAlign w:val="superscript"/>
      </w:rPr>
      <w:t xml:space="preserve"> </w:t>
    </w:r>
    <w:r w:rsidR="00C51E22" w:rsidRPr="00A274DC">
      <w:rPr>
        <w:rFonts w:ascii="Times New Roman" w:hAnsi="Times New Roman" w:cs="Times New Roman"/>
        <w:bCs/>
        <w:iCs/>
        <w:color w:val="000000" w:themeColor="text1"/>
        <w:sz w:val="18"/>
        <w:szCs w:val="18"/>
      </w:rPr>
      <w:t>&amp;</w:t>
    </w:r>
    <w:proofErr w:type="gramEnd"/>
    <w:r>
      <w:rPr>
        <w:rFonts w:ascii="Times New Roman" w:hAnsi="Times New Roman" w:cs="Times New Roman"/>
        <w:bCs/>
        <w:iCs/>
        <w:color w:val="000000" w:themeColor="text1"/>
        <w:sz w:val="18"/>
        <w:szCs w:val="18"/>
      </w:rPr>
      <w:t xml:space="preserve"> Supriadi</w:t>
    </w:r>
    <w:r w:rsidR="00C51E22">
      <w:rPr>
        <w:rFonts w:ascii="Times New Roman" w:hAnsi="Times New Roman" w:cs="Times New Roman"/>
        <w:sz w:val="18"/>
        <w:szCs w:val="18"/>
      </w:rPr>
      <w:t xml:space="preserve">. </w:t>
    </w:r>
    <w:r>
      <w:rPr>
        <w:rFonts w:ascii="Times New Roman" w:hAnsi="Times New Roman" w:cs="Times New Roman"/>
        <w:sz w:val="18"/>
        <w:szCs w:val="18"/>
      </w:rPr>
      <w:t>Analisis Learning Obstacle Materi KPK dan FPB pada Siswa Kelas V dengan Menggunakan Rasch Model</w:t>
    </w:r>
    <w:r w:rsidR="00C51E22">
      <w:rPr>
        <w:rFonts w:ascii="Times New Roman" w:hAnsi="Times New Roman" w:cs="Times New Roman"/>
        <w:sz w:val="18"/>
        <w:szCs w:val="18"/>
      </w:rPr>
      <w:t>. Didaktika</w:t>
    </w:r>
    <w:r>
      <w:rPr>
        <w:rFonts w:ascii="Times New Roman" w:hAnsi="Times New Roman" w:cs="Times New Roman"/>
        <w:sz w:val="18"/>
        <w:szCs w:val="18"/>
      </w:rPr>
      <w:t>, 9(2</w:t>
    </w:r>
    <w:r w:rsidR="00C51E22" w:rsidRPr="00A274DC">
      <w:rPr>
        <w:rFonts w:ascii="Times New Roman" w:hAnsi="Times New Roman" w:cs="Times New Roman"/>
        <w:sz w:val="18"/>
        <w:szCs w:val="18"/>
      </w:rPr>
      <w:t>)</w:t>
    </w:r>
    <w:r w:rsidR="00C51E22">
      <w:rPr>
        <w:rFonts w:ascii="Times New Roman" w:hAnsi="Times New Roman" w:cs="Times New Roman"/>
        <w:sz w:val="18"/>
        <w:szCs w:val="18"/>
      </w:rPr>
      <w:t>,</w:t>
    </w:r>
    <w:r w:rsidR="00C51E22" w:rsidRPr="00A274DC">
      <w:rPr>
        <w:rFonts w:ascii="Times New Roman" w:hAnsi="Times New Roman" w:cs="Times New Roman"/>
        <w:sz w:val="18"/>
        <w:szCs w:val="18"/>
      </w:rPr>
      <w:t xml:space="preserve"> (</w:t>
    </w:r>
    <w:r w:rsidR="00C51E22">
      <w:rPr>
        <w:rFonts w:ascii="Times New Roman" w:hAnsi="Times New Roman" w:cs="Times New Roman"/>
        <w:sz w:val="18"/>
        <w:szCs w:val="18"/>
      </w:rPr>
      <w:t>2021)</w:t>
    </w:r>
    <w:r w:rsidR="00C51E22" w:rsidRPr="00A274DC">
      <w:rPr>
        <w:rFonts w:ascii="Times New Roman" w:hAnsi="Times New Roman" w:cs="Times New Roman"/>
        <w:sz w:val="18"/>
        <w:szCs w:val="18"/>
      </w:rPr>
      <w:t>:</w:t>
    </w:r>
    <w:r w:rsidR="00C51E22">
      <w:rPr>
        <w:rFonts w:ascii="Times New Roman" w:hAnsi="Times New Roman" w:cs="Times New Roman"/>
        <w:sz w:val="18"/>
        <w:szCs w:val="18"/>
      </w:rPr>
      <w:t xml:space="preserve"> </w:t>
    </w:r>
    <w:r>
      <w:rPr>
        <w:rFonts w:ascii="Times New Roman" w:hAnsi="Times New Roman" w:cs="Times New Roman"/>
        <w:bCs/>
        <w:sz w:val="18"/>
        <w:szCs w:val="18"/>
      </w:rPr>
      <w:t>1-14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E07F5" w14:textId="3E45E93F" w:rsidR="00C51E22" w:rsidRPr="002019E0" w:rsidRDefault="002019E0" w:rsidP="002019E0">
    <w:pPr>
      <w:pStyle w:val="Header"/>
      <w:ind w:right="45"/>
      <w:jc w:val="right"/>
      <w:rPr>
        <w:rFonts w:ascii="Times New Roman" w:hAnsi="Times New Roman" w:cs="Times New Roman"/>
        <w:b/>
        <w:bCs/>
        <w:sz w:val="18"/>
        <w:szCs w:val="18"/>
      </w:rPr>
    </w:pPr>
    <w:r>
      <w:rPr>
        <w:rFonts w:ascii="Times New Roman" w:hAnsi="Times New Roman" w:cs="Times New Roman"/>
        <w:bCs/>
        <w:iCs/>
        <w:color w:val="000000" w:themeColor="text1"/>
        <w:sz w:val="18"/>
        <w:szCs w:val="18"/>
      </w:rPr>
      <w:t>Maelani.</w:t>
    </w:r>
    <w:proofErr w:type="gramStart"/>
    <w:r>
      <w:rPr>
        <w:rFonts w:ascii="Times New Roman" w:hAnsi="Times New Roman" w:cs="Times New Roman"/>
        <w:bCs/>
        <w:iCs/>
        <w:color w:val="000000" w:themeColor="text1"/>
        <w:sz w:val="18"/>
        <w:szCs w:val="18"/>
      </w:rPr>
      <w:t xml:space="preserve">, </w:t>
    </w:r>
    <w:r>
      <w:rPr>
        <w:rFonts w:ascii="Times New Roman" w:hAnsi="Times New Roman" w:cs="Times New Roman"/>
        <w:bCs/>
        <w:iCs/>
        <w:color w:val="000000" w:themeColor="text1"/>
        <w:sz w:val="18"/>
        <w:szCs w:val="18"/>
        <w:vertAlign w:val="superscript"/>
      </w:rPr>
      <w:t xml:space="preserve"> </w:t>
    </w:r>
    <w:r w:rsidRPr="00A274DC">
      <w:rPr>
        <w:rFonts w:ascii="Times New Roman" w:hAnsi="Times New Roman" w:cs="Times New Roman"/>
        <w:bCs/>
        <w:iCs/>
        <w:color w:val="000000" w:themeColor="text1"/>
        <w:sz w:val="18"/>
        <w:szCs w:val="18"/>
      </w:rPr>
      <w:t>&amp;</w:t>
    </w:r>
    <w:proofErr w:type="gramEnd"/>
    <w:r>
      <w:rPr>
        <w:rFonts w:ascii="Times New Roman" w:hAnsi="Times New Roman" w:cs="Times New Roman"/>
        <w:bCs/>
        <w:iCs/>
        <w:color w:val="000000" w:themeColor="text1"/>
        <w:sz w:val="18"/>
        <w:szCs w:val="18"/>
      </w:rPr>
      <w:t xml:space="preserve"> Supriadi</w:t>
    </w:r>
    <w:r>
      <w:rPr>
        <w:rFonts w:ascii="Times New Roman" w:hAnsi="Times New Roman" w:cs="Times New Roman"/>
        <w:sz w:val="18"/>
        <w:szCs w:val="18"/>
      </w:rPr>
      <w:t>. Analisis Learning Obstacle Materi KPK dan FPB pada Siswa Kelas V dengan Menggunakan Rasch Model. Didaktika, 9(2</w:t>
    </w:r>
    <w:r w:rsidRPr="00A274DC">
      <w:rPr>
        <w:rFonts w:ascii="Times New Roman" w:hAnsi="Times New Roman" w:cs="Times New Roman"/>
        <w:sz w:val="18"/>
        <w:szCs w:val="18"/>
      </w:rPr>
      <w:t>)</w:t>
    </w:r>
    <w:r>
      <w:rPr>
        <w:rFonts w:ascii="Times New Roman" w:hAnsi="Times New Roman" w:cs="Times New Roman"/>
        <w:sz w:val="18"/>
        <w:szCs w:val="18"/>
      </w:rPr>
      <w:t>,</w:t>
    </w:r>
    <w:r w:rsidRPr="00A274DC">
      <w:rPr>
        <w:rFonts w:ascii="Times New Roman" w:hAnsi="Times New Roman" w:cs="Times New Roman"/>
        <w:sz w:val="18"/>
        <w:szCs w:val="18"/>
      </w:rPr>
      <w:t xml:space="preserve"> (</w:t>
    </w:r>
    <w:r>
      <w:rPr>
        <w:rFonts w:ascii="Times New Roman" w:hAnsi="Times New Roman" w:cs="Times New Roman"/>
        <w:sz w:val="18"/>
        <w:szCs w:val="18"/>
      </w:rPr>
      <w:t>2021)</w:t>
    </w:r>
    <w:r w:rsidRPr="00A274DC">
      <w:rPr>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cs="Times New Roman"/>
        <w:bCs/>
        <w:sz w:val="18"/>
        <w:szCs w:val="18"/>
      </w:rPr>
      <w:t>1-14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37678" w14:textId="77777777" w:rsidR="00C51E22" w:rsidRPr="00A274DC" w:rsidRDefault="00C51E22" w:rsidP="00D935CD">
    <w:pPr>
      <w:pStyle w:val="Header"/>
      <w:rPr>
        <w:rFonts w:ascii="Times New Roman" w:hAnsi="Times New Roman" w:cs="Times New Roman"/>
        <w:b/>
        <w:bCs/>
        <w:sz w:val="18"/>
        <w:szCs w:val="18"/>
        <w:lang w:val="id-ID"/>
      </w:rPr>
    </w:pPr>
    <w:r>
      <w:rPr>
        <w:rFonts w:ascii="Times New Roman" w:hAnsi="Times New Roman" w:cs="Times New Roman"/>
        <w:bCs/>
        <w:iCs/>
        <w:color w:val="000000" w:themeColor="text1"/>
        <w:sz w:val="18"/>
        <w:szCs w:val="18"/>
      </w:rPr>
      <w:t>Name</w:t>
    </w:r>
    <w:r w:rsidRPr="00A274DC">
      <w:rPr>
        <w:rFonts w:ascii="Times New Roman" w:hAnsi="Times New Roman" w:cs="Times New Roman"/>
        <w:bCs/>
        <w:iCs/>
        <w:color w:val="000000" w:themeColor="text1"/>
        <w:sz w:val="18"/>
        <w:szCs w:val="18"/>
      </w:rPr>
      <w:t>, Nam</w:t>
    </w:r>
    <w:r>
      <w:rPr>
        <w:rFonts w:ascii="Times New Roman" w:hAnsi="Times New Roman" w:cs="Times New Roman"/>
        <w:bCs/>
        <w:iCs/>
        <w:color w:val="000000" w:themeColor="text1"/>
        <w:sz w:val="18"/>
        <w:szCs w:val="18"/>
      </w:rPr>
      <w:t>e</w:t>
    </w:r>
    <w:r>
      <w:rPr>
        <w:rFonts w:ascii="Times New Roman" w:hAnsi="Times New Roman" w:cs="Times New Roman"/>
        <w:bCs/>
        <w:iCs/>
        <w:color w:val="000000" w:themeColor="text1"/>
        <w:sz w:val="18"/>
        <w:szCs w:val="18"/>
        <w:vertAlign w:val="superscript"/>
      </w:rPr>
      <w:t xml:space="preserve"> </w:t>
    </w:r>
    <w:r w:rsidRPr="00A274DC">
      <w:rPr>
        <w:rFonts w:ascii="Times New Roman" w:hAnsi="Times New Roman" w:cs="Times New Roman"/>
        <w:bCs/>
        <w:iCs/>
        <w:color w:val="000000" w:themeColor="text1"/>
        <w:sz w:val="18"/>
        <w:szCs w:val="18"/>
      </w:rPr>
      <w:t>&amp; Nam</w:t>
    </w:r>
    <w:r>
      <w:rPr>
        <w:rFonts w:ascii="Times New Roman" w:hAnsi="Times New Roman" w:cs="Times New Roman"/>
        <w:bCs/>
        <w:iCs/>
        <w:color w:val="000000" w:themeColor="text1"/>
        <w:sz w:val="18"/>
        <w:szCs w:val="18"/>
      </w:rPr>
      <w:t>e</w:t>
    </w:r>
    <w:r>
      <w:rPr>
        <w:rFonts w:ascii="Times New Roman" w:hAnsi="Times New Roman" w:cs="Times New Roman"/>
        <w:sz w:val="18"/>
        <w:szCs w:val="18"/>
      </w:rPr>
      <w:t>. Manuscript title. EduBasic Journal: Jurnal Pendidikan Dasar, 1</w:t>
    </w:r>
    <w:r w:rsidRPr="00A274DC">
      <w:rPr>
        <w:rFonts w:ascii="Times New Roman" w:hAnsi="Times New Roman" w:cs="Times New Roman"/>
        <w:sz w:val="18"/>
        <w:szCs w:val="18"/>
      </w:rPr>
      <w:t>(1)</w:t>
    </w:r>
    <w:r>
      <w:rPr>
        <w:rFonts w:ascii="Times New Roman" w:hAnsi="Times New Roman" w:cs="Times New Roman"/>
        <w:sz w:val="18"/>
        <w:szCs w:val="18"/>
      </w:rPr>
      <w:t>,</w:t>
    </w:r>
    <w:r w:rsidRPr="00A274DC">
      <w:rPr>
        <w:rFonts w:ascii="Times New Roman" w:hAnsi="Times New Roman" w:cs="Times New Roman"/>
        <w:sz w:val="18"/>
        <w:szCs w:val="18"/>
      </w:rPr>
      <w:t xml:space="preserve"> (</w:t>
    </w:r>
    <w:r>
      <w:rPr>
        <w:rFonts w:ascii="Times New Roman" w:hAnsi="Times New Roman" w:cs="Times New Roman"/>
        <w:sz w:val="18"/>
        <w:szCs w:val="18"/>
      </w:rPr>
      <w:t>2019)</w:t>
    </w:r>
    <w:r w:rsidRPr="00A274DC">
      <w:rPr>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cs="Times New Roman"/>
        <w:bCs/>
        <w:sz w:val="18"/>
        <w:szCs w:val="18"/>
      </w:rPr>
      <w:t>1-10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3B16"/>
    <w:multiLevelType w:val="hybridMultilevel"/>
    <w:tmpl w:val="30AA5B94"/>
    <w:lvl w:ilvl="0" w:tplc="D9902912">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724104"/>
    <w:multiLevelType w:val="hybridMultilevel"/>
    <w:tmpl w:val="F6060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90AEE"/>
    <w:multiLevelType w:val="hybridMultilevel"/>
    <w:tmpl w:val="72325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C093846"/>
    <w:multiLevelType w:val="hybridMultilevel"/>
    <w:tmpl w:val="457AD35E"/>
    <w:lvl w:ilvl="0" w:tplc="1FF68A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2D346400"/>
    <w:multiLevelType w:val="hybridMultilevel"/>
    <w:tmpl w:val="AE6E3E62"/>
    <w:lvl w:ilvl="0" w:tplc="A520565E">
      <w:start w:val="1"/>
      <w:numFmt w:val="decimal"/>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3E0A5600"/>
    <w:multiLevelType w:val="hybridMultilevel"/>
    <w:tmpl w:val="0F14E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864A8B"/>
    <w:multiLevelType w:val="hybridMultilevel"/>
    <w:tmpl w:val="1CD2EC02"/>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21D077C"/>
    <w:multiLevelType w:val="hybridMultilevel"/>
    <w:tmpl w:val="F988601A"/>
    <w:lvl w:ilvl="0" w:tplc="62C4689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4285373B"/>
    <w:multiLevelType w:val="hybridMultilevel"/>
    <w:tmpl w:val="294A70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53E2184"/>
    <w:multiLevelType w:val="hybridMultilevel"/>
    <w:tmpl w:val="FFB6A970"/>
    <w:lvl w:ilvl="0" w:tplc="FEB039AC">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0">
    <w:nsid w:val="528322FF"/>
    <w:multiLevelType w:val="hybridMultilevel"/>
    <w:tmpl w:val="B8D2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0471FD"/>
    <w:multiLevelType w:val="hybridMultilevel"/>
    <w:tmpl w:val="7F96166E"/>
    <w:lvl w:ilvl="0" w:tplc="602ACA2C">
      <w:start w:val="1"/>
      <w:numFmt w:val="decimal"/>
      <w:lvlText w:val="%1."/>
      <w:lvlJc w:val="left"/>
      <w:pPr>
        <w:ind w:left="630" w:hanging="360"/>
      </w:pPr>
      <w:rPr>
        <w:rFonts w:eastAsia="Calibri" w:cs="Times New Roman"/>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2">
    <w:nsid w:val="601722BF"/>
    <w:multiLevelType w:val="hybridMultilevel"/>
    <w:tmpl w:val="CF082120"/>
    <w:lvl w:ilvl="0" w:tplc="7C74DCEC">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62663C1E"/>
    <w:multiLevelType w:val="hybridMultilevel"/>
    <w:tmpl w:val="B5D67AA0"/>
    <w:lvl w:ilvl="0" w:tplc="27121FDC">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4">
    <w:nsid w:val="6B992635"/>
    <w:multiLevelType w:val="hybridMultilevel"/>
    <w:tmpl w:val="25E421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E976684"/>
    <w:multiLevelType w:val="hybridMultilevel"/>
    <w:tmpl w:val="DE0E4FD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
  </w:num>
  <w:num w:numId="2">
    <w:abstractNumId w:val="4"/>
  </w:num>
  <w:num w:numId="3">
    <w:abstractNumId w:val="6"/>
  </w:num>
  <w:num w:numId="4">
    <w:abstractNumId w:val="15"/>
  </w:num>
  <w:num w:numId="5">
    <w:abstractNumId w:val="0"/>
  </w:num>
  <w:num w:numId="6">
    <w:abstractNumId w:val="10"/>
  </w:num>
  <w:num w:numId="7">
    <w:abstractNumId w:val="8"/>
  </w:num>
  <w:num w:numId="8">
    <w:abstractNumId w:val="5"/>
  </w:num>
  <w:num w:numId="9">
    <w:abstractNumId w:val="14"/>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57"/>
  <w:drawingGridVerticalSpacing w:val="5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NDcyMDc0NDMyMjNW0lEKTi0uzszPAykwrAUAoz/tMSwAAAA="/>
  </w:docVars>
  <w:rsids>
    <w:rsidRoot w:val="0048529F"/>
    <w:rsid w:val="000029C1"/>
    <w:rsid w:val="0000350D"/>
    <w:rsid w:val="000038BC"/>
    <w:rsid w:val="000238D5"/>
    <w:rsid w:val="00024697"/>
    <w:rsid w:val="000326AB"/>
    <w:rsid w:val="00036D0E"/>
    <w:rsid w:val="0004002C"/>
    <w:rsid w:val="00040E04"/>
    <w:rsid w:val="0004130F"/>
    <w:rsid w:val="00042B77"/>
    <w:rsid w:val="000468DD"/>
    <w:rsid w:val="0005270C"/>
    <w:rsid w:val="00061071"/>
    <w:rsid w:val="0006167F"/>
    <w:rsid w:val="0007255E"/>
    <w:rsid w:val="0007797C"/>
    <w:rsid w:val="000843E1"/>
    <w:rsid w:val="00090254"/>
    <w:rsid w:val="000904FD"/>
    <w:rsid w:val="00090C78"/>
    <w:rsid w:val="000916F2"/>
    <w:rsid w:val="000A28A1"/>
    <w:rsid w:val="000C1B92"/>
    <w:rsid w:val="000C2DE8"/>
    <w:rsid w:val="000D547B"/>
    <w:rsid w:val="000E0601"/>
    <w:rsid w:val="000E3536"/>
    <w:rsid w:val="000E51BA"/>
    <w:rsid w:val="000E79F2"/>
    <w:rsid w:val="000F18E6"/>
    <w:rsid w:val="000F487C"/>
    <w:rsid w:val="000F56AF"/>
    <w:rsid w:val="001011F5"/>
    <w:rsid w:val="00116349"/>
    <w:rsid w:val="00117710"/>
    <w:rsid w:val="0013027A"/>
    <w:rsid w:val="00136DAD"/>
    <w:rsid w:val="00137770"/>
    <w:rsid w:val="0014124E"/>
    <w:rsid w:val="0014280F"/>
    <w:rsid w:val="00157563"/>
    <w:rsid w:val="0016670E"/>
    <w:rsid w:val="00173EEA"/>
    <w:rsid w:val="001803EB"/>
    <w:rsid w:val="00181DA6"/>
    <w:rsid w:val="00185A54"/>
    <w:rsid w:val="00194952"/>
    <w:rsid w:val="001951E9"/>
    <w:rsid w:val="00196832"/>
    <w:rsid w:val="001A5115"/>
    <w:rsid w:val="001A6545"/>
    <w:rsid w:val="001B649C"/>
    <w:rsid w:val="001C2BB5"/>
    <w:rsid w:val="001C69C5"/>
    <w:rsid w:val="001E05AA"/>
    <w:rsid w:val="001E1797"/>
    <w:rsid w:val="001E225B"/>
    <w:rsid w:val="001E780E"/>
    <w:rsid w:val="001F41D2"/>
    <w:rsid w:val="001F5A02"/>
    <w:rsid w:val="002019E0"/>
    <w:rsid w:val="002049C0"/>
    <w:rsid w:val="002075D3"/>
    <w:rsid w:val="00213520"/>
    <w:rsid w:val="002160B6"/>
    <w:rsid w:val="00226C3E"/>
    <w:rsid w:val="00230CD4"/>
    <w:rsid w:val="00234254"/>
    <w:rsid w:val="002377E1"/>
    <w:rsid w:val="00241CF4"/>
    <w:rsid w:val="002436FD"/>
    <w:rsid w:val="00243C7B"/>
    <w:rsid w:val="002450A9"/>
    <w:rsid w:val="00246EA2"/>
    <w:rsid w:val="00256ADF"/>
    <w:rsid w:val="00264831"/>
    <w:rsid w:val="00267350"/>
    <w:rsid w:val="00267EA3"/>
    <w:rsid w:val="002722C2"/>
    <w:rsid w:val="002767AF"/>
    <w:rsid w:val="00280B8F"/>
    <w:rsid w:val="00282AF6"/>
    <w:rsid w:val="00284406"/>
    <w:rsid w:val="00286357"/>
    <w:rsid w:val="00292D82"/>
    <w:rsid w:val="002A2772"/>
    <w:rsid w:val="002B1508"/>
    <w:rsid w:val="002B5064"/>
    <w:rsid w:val="002B5435"/>
    <w:rsid w:val="002C043E"/>
    <w:rsid w:val="002D7995"/>
    <w:rsid w:val="002E24F6"/>
    <w:rsid w:val="002E280F"/>
    <w:rsid w:val="002F5AA1"/>
    <w:rsid w:val="002F683D"/>
    <w:rsid w:val="00305278"/>
    <w:rsid w:val="0030542D"/>
    <w:rsid w:val="00305B86"/>
    <w:rsid w:val="0030642A"/>
    <w:rsid w:val="00313E44"/>
    <w:rsid w:val="00314557"/>
    <w:rsid w:val="0032294D"/>
    <w:rsid w:val="00332084"/>
    <w:rsid w:val="003359A8"/>
    <w:rsid w:val="00336BC4"/>
    <w:rsid w:val="00341E21"/>
    <w:rsid w:val="003447B2"/>
    <w:rsid w:val="003448E6"/>
    <w:rsid w:val="003468C3"/>
    <w:rsid w:val="00346B10"/>
    <w:rsid w:val="0036011F"/>
    <w:rsid w:val="0036203F"/>
    <w:rsid w:val="003733F5"/>
    <w:rsid w:val="00375247"/>
    <w:rsid w:val="0038061D"/>
    <w:rsid w:val="00381314"/>
    <w:rsid w:val="00382C59"/>
    <w:rsid w:val="00392635"/>
    <w:rsid w:val="003940B9"/>
    <w:rsid w:val="003A081D"/>
    <w:rsid w:val="003A11C3"/>
    <w:rsid w:val="003A2DB7"/>
    <w:rsid w:val="003B1B31"/>
    <w:rsid w:val="003B3E72"/>
    <w:rsid w:val="003B4869"/>
    <w:rsid w:val="003C5115"/>
    <w:rsid w:val="003E0D94"/>
    <w:rsid w:val="003E5016"/>
    <w:rsid w:val="003F1B53"/>
    <w:rsid w:val="003F3EEB"/>
    <w:rsid w:val="0040349B"/>
    <w:rsid w:val="004044A2"/>
    <w:rsid w:val="004058E0"/>
    <w:rsid w:val="004105C8"/>
    <w:rsid w:val="0041567B"/>
    <w:rsid w:val="00415ABF"/>
    <w:rsid w:val="004212AB"/>
    <w:rsid w:val="00423E21"/>
    <w:rsid w:val="0043518A"/>
    <w:rsid w:val="0043618A"/>
    <w:rsid w:val="0044682F"/>
    <w:rsid w:val="00453654"/>
    <w:rsid w:val="0045384A"/>
    <w:rsid w:val="004637DA"/>
    <w:rsid w:val="00465E0B"/>
    <w:rsid w:val="00467156"/>
    <w:rsid w:val="00467D70"/>
    <w:rsid w:val="00467DE7"/>
    <w:rsid w:val="00470BC5"/>
    <w:rsid w:val="00473C49"/>
    <w:rsid w:val="00481314"/>
    <w:rsid w:val="00484B18"/>
    <w:rsid w:val="0048529F"/>
    <w:rsid w:val="00486BDE"/>
    <w:rsid w:val="00490901"/>
    <w:rsid w:val="00490EB1"/>
    <w:rsid w:val="00491833"/>
    <w:rsid w:val="00493901"/>
    <w:rsid w:val="00495FEF"/>
    <w:rsid w:val="004A091C"/>
    <w:rsid w:val="004A1CE9"/>
    <w:rsid w:val="004A6D84"/>
    <w:rsid w:val="004A74D4"/>
    <w:rsid w:val="004A7746"/>
    <w:rsid w:val="004B3092"/>
    <w:rsid w:val="004C58D9"/>
    <w:rsid w:val="004E3E68"/>
    <w:rsid w:val="005056D9"/>
    <w:rsid w:val="005122CA"/>
    <w:rsid w:val="00522155"/>
    <w:rsid w:val="00532781"/>
    <w:rsid w:val="005343DA"/>
    <w:rsid w:val="005442AB"/>
    <w:rsid w:val="00547C06"/>
    <w:rsid w:val="00550FD8"/>
    <w:rsid w:val="00561A4C"/>
    <w:rsid w:val="00575BBE"/>
    <w:rsid w:val="00585DC1"/>
    <w:rsid w:val="005919C2"/>
    <w:rsid w:val="005A0B63"/>
    <w:rsid w:val="005A12B5"/>
    <w:rsid w:val="005A2F0A"/>
    <w:rsid w:val="005A54DF"/>
    <w:rsid w:val="005B18A8"/>
    <w:rsid w:val="005B1B19"/>
    <w:rsid w:val="005C27A3"/>
    <w:rsid w:val="005C2C94"/>
    <w:rsid w:val="005C3E73"/>
    <w:rsid w:val="005C4469"/>
    <w:rsid w:val="005D08F6"/>
    <w:rsid w:val="005D27A1"/>
    <w:rsid w:val="005D3A98"/>
    <w:rsid w:val="005E18DD"/>
    <w:rsid w:val="005F21B5"/>
    <w:rsid w:val="005F2531"/>
    <w:rsid w:val="005F7BD2"/>
    <w:rsid w:val="00620C99"/>
    <w:rsid w:val="0062135C"/>
    <w:rsid w:val="00624D21"/>
    <w:rsid w:val="00634623"/>
    <w:rsid w:val="00634941"/>
    <w:rsid w:val="0063743B"/>
    <w:rsid w:val="00642534"/>
    <w:rsid w:val="00645AB4"/>
    <w:rsid w:val="006474BF"/>
    <w:rsid w:val="00647B49"/>
    <w:rsid w:val="00651710"/>
    <w:rsid w:val="00654FE2"/>
    <w:rsid w:val="0065681D"/>
    <w:rsid w:val="006571E5"/>
    <w:rsid w:val="00663E7E"/>
    <w:rsid w:val="00666CB1"/>
    <w:rsid w:val="00672944"/>
    <w:rsid w:val="00672E48"/>
    <w:rsid w:val="006757B2"/>
    <w:rsid w:val="00676F6F"/>
    <w:rsid w:val="0068673F"/>
    <w:rsid w:val="006871E9"/>
    <w:rsid w:val="00690BA5"/>
    <w:rsid w:val="00696C94"/>
    <w:rsid w:val="00697B01"/>
    <w:rsid w:val="006A2ADE"/>
    <w:rsid w:val="006A5A8A"/>
    <w:rsid w:val="006C39E5"/>
    <w:rsid w:val="006C49AE"/>
    <w:rsid w:val="006C6DB1"/>
    <w:rsid w:val="006D41F3"/>
    <w:rsid w:val="006D59B0"/>
    <w:rsid w:val="006D7641"/>
    <w:rsid w:val="006E02AA"/>
    <w:rsid w:val="006E0DA8"/>
    <w:rsid w:val="006F0D48"/>
    <w:rsid w:val="006F3FC8"/>
    <w:rsid w:val="00707D68"/>
    <w:rsid w:val="00710BCF"/>
    <w:rsid w:val="0071368E"/>
    <w:rsid w:val="00727865"/>
    <w:rsid w:val="007371FC"/>
    <w:rsid w:val="00742A5D"/>
    <w:rsid w:val="007430DA"/>
    <w:rsid w:val="00743BBC"/>
    <w:rsid w:val="00744176"/>
    <w:rsid w:val="0075135E"/>
    <w:rsid w:val="00752741"/>
    <w:rsid w:val="0076067D"/>
    <w:rsid w:val="007659E5"/>
    <w:rsid w:val="00767011"/>
    <w:rsid w:val="00777CA2"/>
    <w:rsid w:val="007A5142"/>
    <w:rsid w:val="007A51EA"/>
    <w:rsid w:val="007B0331"/>
    <w:rsid w:val="007B3DCF"/>
    <w:rsid w:val="007B66D7"/>
    <w:rsid w:val="007C2CC0"/>
    <w:rsid w:val="007D4D40"/>
    <w:rsid w:val="007D7E27"/>
    <w:rsid w:val="007E251B"/>
    <w:rsid w:val="007E2A1F"/>
    <w:rsid w:val="007E3572"/>
    <w:rsid w:val="007F26C9"/>
    <w:rsid w:val="007F274A"/>
    <w:rsid w:val="007F3206"/>
    <w:rsid w:val="007F3F28"/>
    <w:rsid w:val="007F5900"/>
    <w:rsid w:val="0080408C"/>
    <w:rsid w:val="00807560"/>
    <w:rsid w:val="0081222E"/>
    <w:rsid w:val="008164DC"/>
    <w:rsid w:val="00817376"/>
    <w:rsid w:val="008242B3"/>
    <w:rsid w:val="00827E83"/>
    <w:rsid w:val="00833717"/>
    <w:rsid w:val="00834E1D"/>
    <w:rsid w:val="0083571A"/>
    <w:rsid w:val="00837F6A"/>
    <w:rsid w:val="00841ED4"/>
    <w:rsid w:val="0084370A"/>
    <w:rsid w:val="00843DE6"/>
    <w:rsid w:val="0084560A"/>
    <w:rsid w:val="00846503"/>
    <w:rsid w:val="008467EF"/>
    <w:rsid w:val="00850EC3"/>
    <w:rsid w:val="00851630"/>
    <w:rsid w:val="00851764"/>
    <w:rsid w:val="00852420"/>
    <w:rsid w:val="00862063"/>
    <w:rsid w:val="00863113"/>
    <w:rsid w:val="00864B31"/>
    <w:rsid w:val="008650AA"/>
    <w:rsid w:val="00867535"/>
    <w:rsid w:val="00867EE9"/>
    <w:rsid w:val="00897FFD"/>
    <w:rsid w:val="008A01A1"/>
    <w:rsid w:val="008A2DFA"/>
    <w:rsid w:val="008A7D8B"/>
    <w:rsid w:val="008B04B2"/>
    <w:rsid w:val="008B1F6D"/>
    <w:rsid w:val="008B5013"/>
    <w:rsid w:val="008B6F3C"/>
    <w:rsid w:val="008C0A81"/>
    <w:rsid w:val="008F0D1C"/>
    <w:rsid w:val="00900B02"/>
    <w:rsid w:val="00901F76"/>
    <w:rsid w:val="00902739"/>
    <w:rsid w:val="009038B8"/>
    <w:rsid w:val="0091309D"/>
    <w:rsid w:val="0091376E"/>
    <w:rsid w:val="00920F73"/>
    <w:rsid w:val="0092596E"/>
    <w:rsid w:val="00931328"/>
    <w:rsid w:val="009402AC"/>
    <w:rsid w:val="00950910"/>
    <w:rsid w:val="00953A2A"/>
    <w:rsid w:val="00955E2F"/>
    <w:rsid w:val="0096563A"/>
    <w:rsid w:val="00972A2B"/>
    <w:rsid w:val="0098014E"/>
    <w:rsid w:val="0099155C"/>
    <w:rsid w:val="009A334C"/>
    <w:rsid w:val="009A3A31"/>
    <w:rsid w:val="009A463F"/>
    <w:rsid w:val="009B07F7"/>
    <w:rsid w:val="009B13E1"/>
    <w:rsid w:val="009B2522"/>
    <w:rsid w:val="009B2E1A"/>
    <w:rsid w:val="009B5C69"/>
    <w:rsid w:val="009B670C"/>
    <w:rsid w:val="009C52D2"/>
    <w:rsid w:val="009C5EA2"/>
    <w:rsid w:val="009C7AB4"/>
    <w:rsid w:val="009D453C"/>
    <w:rsid w:val="009D5A2D"/>
    <w:rsid w:val="009D60FF"/>
    <w:rsid w:val="009D7C64"/>
    <w:rsid w:val="009F0491"/>
    <w:rsid w:val="009F10EC"/>
    <w:rsid w:val="00A038F4"/>
    <w:rsid w:val="00A07DCC"/>
    <w:rsid w:val="00A10F88"/>
    <w:rsid w:val="00A11698"/>
    <w:rsid w:val="00A17629"/>
    <w:rsid w:val="00A20E24"/>
    <w:rsid w:val="00A25783"/>
    <w:rsid w:val="00A2701E"/>
    <w:rsid w:val="00A274DC"/>
    <w:rsid w:val="00A31F76"/>
    <w:rsid w:val="00A35343"/>
    <w:rsid w:val="00A47D6F"/>
    <w:rsid w:val="00A50701"/>
    <w:rsid w:val="00A517DC"/>
    <w:rsid w:val="00A6608E"/>
    <w:rsid w:val="00A80215"/>
    <w:rsid w:val="00A82D5D"/>
    <w:rsid w:val="00A85B86"/>
    <w:rsid w:val="00A909B3"/>
    <w:rsid w:val="00A90BD0"/>
    <w:rsid w:val="00A95ACA"/>
    <w:rsid w:val="00A960FC"/>
    <w:rsid w:val="00AA3C85"/>
    <w:rsid w:val="00AA5568"/>
    <w:rsid w:val="00AB21F3"/>
    <w:rsid w:val="00AB3A7B"/>
    <w:rsid w:val="00AB3C7F"/>
    <w:rsid w:val="00AB6728"/>
    <w:rsid w:val="00AB68DD"/>
    <w:rsid w:val="00AC3AF6"/>
    <w:rsid w:val="00AD5FEB"/>
    <w:rsid w:val="00B0589D"/>
    <w:rsid w:val="00B226E3"/>
    <w:rsid w:val="00B2437C"/>
    <w:rsid w:val="00B27F35"/>
    <w:rsid w:val="00B30569"/>
    <w:rsid w:val="00B316FD"/>
    <w:rsid w:val="00B33797"/>
    <w:rsid w:val="00B41349"/>
    <w:rsid w:val="00B47AF9"/>
    <w:rsid w:val="00B51E56"/>
    <w:rsid w:val="00B57420"/>
    <w:rsid w:val="00B60EF7"/>
    <w:rsid w:val="00B676C7"/>
    <w:rsid w:val="00B802B9"/>
    <w:rsid w:val="00B85DF8"/>
    <w:rsid w:val="00B8652C"/>
    <w:rsid w:val="00B9145B"/>
    <w:rsid w:val="00BA0208"/>
    <w:rsid w:val="00BA4DBB"/>
    <w:rsid w:val="00BA6915"/>
    <w:rsid w:val="00BB57D6"/>
    <w:rsid w:val="00BB63D8"/>
    <w:rsid w:val="00BB6FDE"/>
    <w:rsid w:val="00BD0302"/>
    <w:rsid w:val="00BD40FC"/>
    <w:rsid w:val="00BD41B3"/>
    <w:rsid w:val="00BE30F5"/>
    <w:rsid w:val="00BE663D"/>
    <w:rsid w:val="00BF0C5E"/>
    <w:rsid w:val="00C0142D"/>
    <w:rsid w:val="00C067BA"/>
    <w:rsid w:val="00C16010"/>
    <w:rsid w:val="00C30A03"/>
    <w:rsid w:val="00C32AC5"/>
    <w:rsid w:val="00C41EA0"/>
    <w:rsid w:val="00C44279"/>
    <w:rsid w:val="00C51E22"/>
    <w:rsid w:val="00C525A8"/>
    <w:rsid w:val="00C52C45"/>
    <w:rsid w:val="00C53DEF"/>
    <w:rsid w:val="00C61362"/>
    <w:rsid w:val="00C6329C"/>
    <w:rsid w:val="00C73B50"/>
    <w:rsid w:val="00C763F2"/>
    <w:rsid w:val="00C80AAC"/>
    <w:rsid w:val="00C93BE9"/>
    <w:rsid w:val="00C95265"/>
    <w:rsid w:val="00CA377B"/>
    <w:rsid w:val="00CA3CFF"/>
    <w:rsid w:val="00CA4FA0"/>
    <w:rsid w:val="00CA7028"/>
    <w:rsid w:val="00CB390A"/>
    <w:rsid w:val="00CB547D"/>
    <w:rsid w:val="00CC11F6"/>
    <w:rsid w:val="00CC6E16"/>
    <w:rsid w:val="00CC7CCE"/>
    <w:rsid w:val="00CE24F9"/>
    <w:rsid w:val="00CE5591"/>
    <w:rsid w:val="00CF111E"/>
    <w:rsid w:val="00CF42D2"/>
    <w:rsid w:val="00D014D4"/>
    <w:rsid w:val="00D023F3"/>
    <w:rsid w:val="00D02FCE"/>
    <w:rsid w:val="00D063B2"/>
    <w:rsid w:val="00D151AD"/>
    <w:rsid w:val="00D21A4C"/>
    <w:rsid w:val="00D23384"/>
    <w:rsid w:val="00D250A2"/>
    <w:rsid w:val="00D30D3D"/>
    <w:rsid w:val="00D333F8"/>
    <w:rsid w:val="00D404B5"/>
    <w:rsid w:val="00D45A6B"/>
    <w:rsid w:val="00D45F76"/>
    <w:rsid w:val="00D623B7"/>
    <w:rsid w:val="00D626DD"/>
    <w:rsid w:val="00D64A5D"/>
    <w:rsid w:val="00D75DE1"/>
    <w:rsid w:val="00D809EC"/>
    <w:rsid w:val="00D83B5E"/>
    <w:rsid w:val="00D86D56"/>
    <w:rsid w:val="00D8799D"/>
    <w:rsid w:val="00D935CD"/>
    <w:rsid w:val="00DA4B79"/>
    <w:rsid w:val="00DB0865"/>
    <w:rsid w:val="00DB5FE4"/>
    <w:rsid w:val="00DC3653"/>
    <w:rsid w:val="00DD11E2"/>
    <w:rsid w:val="00DE47BE"/>
    <w:rsid w:val="00DF270F"/>
    <w:rsid w:val="00DF61AE"/>
    <w:rsid w:val="00E02520"/>
    <w:rsid w:val="00E1101A"/>
    <w:rsid w:val="00E12DA5"/>
    <w:rsid w:val="00E137CE"/>
    <w:rsid w:val="00E14C1E"/>
    <w:rsid w:val="00E174E1"/>
    <w:rsid w:val="00E25245"/>
    <w:rsid w:val="00E25573"/>
    <w:rsid w:val="00E47E05"/>
    <w:rsid w:val="00E52E3E"/>
    <w:rsid w:val="00E5363D"/>
    <w:rsid w:val="00E57545"/>
    <w:rsid w:val="00E57B14"/>
    <w:rsid w:val="00E61048"/>
    <w:rsid w:val="00E771A7"/>
    <w:rsid w:val="00E81270"/>
    <w:rsid w:val="00E8334F"/>
    <w:rsid w:val="00E90E99"/>
    <w:rsid w:val="00EA5075"/>
    <w:rsid w:val="00EB3411"/>
    <w:rsid w:val="00EC0BAD"/>
    <w:rsid w:val="00ED5440"/>
    <w:rsid w:val="00EE1889"/>
    <w:rsid w:val="00EE1D64"/>
    <w:rsid w:val="00EE4289"/>
    <w:rsid w:val="00EE6F91"/>
    <w:rsid w:val="00EF6149"/>
    <w:rsid w:val="00F016FC"/>
    <w:rsid w:val="00F01D8E"/>
    <w:rsid w:val="00F06590"/>
    <w:rsid w:val="00F10683"/>
    <w:rsid w:val="00F1139F"/>
    <w:rsid w:val="00F15832"/>
    <w:rsid w:val="00F167F7"/>
    <w:rsid w:val="00F17639"/>
    <w:rsid w:val="00F26FDC"/>
    <w:rsid w:val="00F33895"/>
    <w:rsid w:val="00F34CA7"/>
    <w:rsid w:val="00F36245"/>
    <w:rsid w:val="00F439D1"/>
    <w:rsid w:val="00F43EF4"/>
    <w:rsid w:val="00F46F80"/>
    <w:rsid w:val="00F53635"/>
    <w:rsid w:val="00F572EE"/>
    <w:rsid w:val="00F62E9B"/>
    <w:rsid w:val="00F652C3"/>
    <w:rsid w:val="00F736F0"/>
    <w:rsid w:val="00F73EC3"/>
    <w:rsid w:val="00F76212"/>
    <w:rsid w:val="00F77889"/>
    <w:rsid w:val="00F83D9D"/>
    <w:rsid w:val="00F875B1"/>
    <w:rsid w:val="00F90092"/>
    <w:rsid w:val="00F93C92"/>
    <w:rsid w:val="00F96CD0"/>
    <w:rsid w:val="00FA36CF"/>
    <w:rsid w:val="00FB0488"/>
    <w:rsid w:val="00FB241F"/>
    <w:rsid w:val="00FB444A"/>
    <w:rsid w:val="00FB4BB4"/>
    <w:rsid w:val="00FB7FF7"/>
    <w:rsid w:val="00FC065B"/>
    <w:rsid w:val="00FC1DC0"/>
    <w:rsid w:val="00FC6756"/>
    <w:rsid w:val="00FD1688"/>
    <w:rsid w:val="00FE3180"/>
    <w:rsid w:val="00FF3461"/>
    <w:rsid w:val="00FF64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F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B3C7F"/>
    <w:rPr>
      <w:rFonts w:ascii="Calisto MT" w:hAnsi="Calisto MT" w:cs="Calisto MT"/>
      <w:color w:val="000000"/>
      <w:sz w:val="18"/>
      <w:szCs w:val="20"/>
    </w:rPr>
  </w:style>
  <w:style w:type="paragraph" w:styleId="ListParagraph">
    <w:name w:val="List Paragraph"/>
    <w:aliases w:val="Body of text,List Paragraph1,Heading 31,heading 3,Body of text+2,sub-section,Body of text+1,Body of text+3,List Paragraph11,Medium Grid 1 - Accent 21,point,nana"/>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customStyle="1" w:styleId="BodytextMaJER">
    <w:name w:val="Body text MaJER"/>
    <w:basedOn w:val="Normal"/>
    <w:qFormat/>
    <w:rsid w:val="00F17639"/>
    <w:pPr>
      <w:spacing w:before="0" w:beforeAutospacing="0" w:after="0" w:afterAutospacing="0"/>
      <w:ind w:left="0" w:right="0"/>
      <w:jc w:val="both"/>
    </w:pPr>
    <w:rPr>
      <w:rFonts w:ascii="Times New Roman" w:eastAsia="Times New Roman" w:hAnsi="Times New Roman" w:cs="Times New Roman"/>
      <w:snapToGrid w:val="0"/>
      <w:sz w:val="24"/>
      <w:szCs w:val="24"/>
      <w:lang w:val="en-GB"/>
    </w:rPr>
  </w:style>
  <w:style w:type="character" w:customStyle="1" w:styleId="UnresolvedMention">
    <w:name w:val="Unresolved Mention"/>
    <w:basedOn w:val="DefaultParagraphFont"/>
    <w:uiPriority w:val="99"/>
    <w:semiHidden/>
    <w:unhideWhenUsed/>
    <w:rsid w:val="00A31F76"/>
    <w:rPr>
      <w:color w:val="605E5C"/>
      <w:shd w:val="clear" w:color="auto" w:fill="E1DFDD"/>
    </w:rPr>
  </w:style>
  <w:style w:type="paragraph" w:styleId="HTMLPreformatted">
    <w:name w:val="HTML Preformatted"/>
    <w:basedOn w:val="Normal"/>
    <w:link w:val="HTMLPreformattedChar"/>
    <w:uiPriority w:val="99"/>
    <w:unhideWhenUsed/>
    <w:rsid w:val="00237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377E1"/>
    <w:rPr>
      <w:rFonts w:ascii="Courier New" w:eastAsia="Times New Roman" w:hAnsi="Courier New" w:cs="Courier New"/>
      <w:sz w:val="20"/>
      <w:szCs w:val="20"/>
    </w:rPr>
  </w:style>
  <w:style w:type="character" w:customStyle="1" w:styleId="ListParagraphChar">
    <w:name w:val="List Paragraph Char"/>
    <w:aliases w:val="Body of text Char,List Paragraph1 Char,Heading 31 Char,heading 3 Char,Body of text+2 Char,sub-section Char,Body of text+1 Char,Body of text+3 Char,List Paragraph11 Char,Medium Grid 1 - Accent 21 Char,point Char,nana Char"/>
    <w:basedOn w:val="DefaultParagraphFont"/>
    <w:link w:val="ListParagraph"/>
    <w:uiPriority w:val="34"/>
    <w:qFormat/>
    <w:rsid w:val="00C51E22"/>
    <w:rPr>
      <w:rFonts w:ascii="Times New Roman" w:eastAsia="Calibri" w:hAnsi="Times New Roman" w:cs="Times New Roman"/>
      <w:sz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B3C7F"/>
    <w:rPr>
      <w:rFonts w:ascii="Calisto MT" w:hAnsi="Calisto MT" w:cs="Calisto MT"/>
      <w:color w:val="000000"/>
      <w:sz w:val="18"/>
      <w:szCs w:val="20"/>
    </w:rPr>
  </w:style>
  <w:style w:type="paragraph" w:styleId="ListParagraph">
    <w:name w:val="List Paragraph"/>
    <w:aliases w:val="Body of text,List Paragraph1,Heading 31,heading 3,Body of text+2,sub-section,Body of text+1,Body of text+3,List Paragraph11,Medium Grid 1 - Accent 21,point,nana"/>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customStyle="1" w:styleId="BodytextMaJER">
    <w:name w:val="Body text MaJER"/>
    <w:basedOn w:val="Normal"/>
    <w:qFormat/>
    <w:rsid w:val="00F17639"/>
    <w:pPr>
      <w:spacing w:before="0" w:beforeAutospacing="0" w:after="0" w:afterAutospacing="0"/>
      <w:ind w:left="0" w:right="0"/>
      <w:jc w:val="both"/>
    </w:pPr>
    <w:rPr>
      <w:rFonts w:ascii="Times New Roman" w:eastAsia="Times New Roman" w:hAnsi="Times New Roman" w:cs="Times New Roman"/>
      <w:snapToGrid w:val="0"/>
      <w:sz w:val="24"/>
      <w:szCs w:val="24"/>
      <w:lang w:val="en-GB"/>
    </w:rPr>
  </w:style>
  <w:style w:type="character" w:customStyle="1" w:styleId="UnresolvedMention">
    <w:name w:val="Unresolved Mention"/>
    <w:basedOn w:val="DefaultParagraphFont"/>
    <w:uiPriority w:val="99"/>
    <w:semiHidden/>
    <w:unhideWhenUsed/>
    <w:rsid w:val="00A31F76"/>
    <w:rPr>
      <w:color w:val="605E5C"/>
      <w:shd w:val="clear" w:color="auto" w:fill="E1DFDD"/>
    </w:rPr>
  </w:style>
  <w:style w:type="paragraph" w:styleId="HTMLPreformatted">
    <w:name w:val="HTML Preformatted"/>
    <w:basedOn w:val="Normal"/>
    <w:link w:val="HTMLPreformattedChar"/>
    <w:uiPriority w:val="99"/>
    <w:unhideWhenUsed/>
    <w:rsid w:val="00237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377E1"/>
    <w:rPr>
      <w:rFonts w:ascii="Courier New" w:eastAsia="Times New Roman" w:hAnsi="Courier New" w:cs="Courier New"/>
      <w:sz w:val="20"/>
      <w:szCs w:val="20"/>
    </w:rPr>
  </w:style>
  <w:style w:type="character" w:customStyle="1" w:styleId="ListParagraphChar">
    <w:name w:val="List Paragraph Char"/>
    <w:aliases w:val="Body of text Char,List Paragraph1 Char,Heading 31 Char,heading 3 Char,Body of text+2 Char,sub-section Char,Body of text+1 Char,Body of text+3 Char,List Paragraph11 Char,Medium Grid 1 - Accent 21 Char,point Char,nana Char"/>
    <w:basedOn w:val="DefaultParagraphFont"/>
    <w:link w:val="ListParagraph"/>
    <w:uiPriority w:val="34"/>
    <w:qFormat/>
    <w:rsid w:val="00C51E22"/>
    <w:rPr>
      <w:rFonts w:ascii="Times New Roman" w:eastAsia="Calibri" w:hAnsi="Times New Roman" w:cs="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0387">
      <w:bodyDiv w:val="1"/>
      <w:marLeft w:val="0"/>
      <w:marRight w:val="0"/>
      <w:marTop w:val="0"/>
      <w:marBottom w:val="0"/>
      <w:divBdr>
        <w:top w:val="none" w:sz="0" w:space="0" w:color="auto"/>
        <w:left w:val="none" w:sz="0" w:space="0" w:color="auto"/>
        <w:bottom w:val="none" w:sz="0" w:space="0" w:color="auto"/>
        <w:right w:val="none" w:sz="0" w:space="0" w:color="auto"/>
      </w:divBdr>
      <w:divsChild>
        <w:div w:id="423771945">
          <w:marLeft w:val="0"/>
          <w:marRight w:val="0"/>
          <w:marTop w:val="0"/>
          <w:marBottom w:val="0"/>
          <w:divBdr>
            <w:top w:val="none" w:sz="0" w:space="0" w:color="auto"/>
            <w:left w:val="none" w:sz="0" w:space="0" w:color="auto"/>
            <w:bottom w:val="none" w:sz="0" w:space="0" w:color="auto"/>
            <w:right w:val="none" w:sz="0" w:space="0" w:color="auto"/>
          </w:divBdr>
        </w:div>
      </w:divsChild>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5499888">
      <w:bodyDiv w:val="1"/>
      <w:marLeft w:val="0"/>
      <w:marRight w:val="0"/>
      <w:marTop w:val="0"/>
      <w:marBottom w:val="0"/>
      <w:divBdr>
        <w:top w:val="none" w:sz="0" w:space="0" w:color="auto"/>
        <w:left w:val="none" w:sz="0" w:space="0" w:color="auto"/>
        <w:bottom w:val="none" w:sz="0" w:space="0" w:color="auto"/>
        <w:right w:val="none" w:sz="0" w:space="0" w:color="auto"/>
      </w:divBdr>
    </w:div>
    <w:div w:id="674839597">
      <w:bodyDiv w:val="1"/>
      <w:marLeft w:val="0"/>
      <w:marRight w:val="0"/>
      <w:marTop w:val="0"/>
      <w:marBottom w:val="0"/>
      <w:divBdr>
        <w:top w:val="none" w:sz="0" w:space="0" w:color="auto"/>
        <w:left w:val="none" w:sz="0" w:space="0" w:color="auto"/>
        <w:bottom w:val="none" w:sz="0" w:space="0" w:color="auto"/>
        <w:right w:val="none" w:sz="0" w:space="0" w:color="auto"/>
      </w:divBdr>
      <w:divsChild>
        <w:div w:id="388260839">
          <w:marLeft w:val="0"/>
          <w:marRight w:val="0"/>
          <w:marTop w:val="0"/>
          <w:marBottom w:val="0"/>
          <w:divBdr>
            <w:top w:val="none" w:sz="0" w:space="0" w:color="auto"/>
            <w:left w:val="none" w:sz="0" w:space="0" w:color="auto"/>
            <w:bottom w:val="none" w:sz="0" w:space="0" w:color="auto"/>
            <w:right w:val="none" w:sz="0" w:space="0" w:color="auto"/>
          </w:divBdr>
        </w:div>
      </w:divsChild>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259170596">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314679484">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794866795">
      <w:bodyDiv w:val="1"/>
      <w:marLeft w:val="0"/>
      <w:marRight w:val="0"/>
      <w:marTop w:val="0"/>
      <w:marBottom w:val="0"/>
      <w:divBdr>
        <w:top w:val="none" w:sz="0" w:space="0" w:color="auto"/>
        <w:left w:val="none" w:sz="0" w:space="0" w:color="auto"/>
        <w:bottom w:val="none" w:sz="0" w:space="0" w:color="auto"/>
        <w:right w:val="none" w:sz="0" w:space="0" w:color="auto"/>
      </w:divBdr>
      <w:divsChild>
        <w:div w:id="316810996">
          <w:marLeft w:val="0"/>
          <w:marRight w:val="0"/>
          <w:marTop w:val="0"/>
          <w:marBottom w:val="0"/>
          <w:divBdr>
            <w:top w:val="none" w:sz="0" w:space="0" w:color="auto"/>
            <w:left w:val="none" w:sz="0" w:space="0" w:color="auto"/>
            <w:bottom w:val="none" w:sz="0" w:space="0" w:color="auto"/>
            <w:right w:val="none" w:sz="0" w:space="0" w:color="auto"/>
          </w:divBdr>
        </w:div>
      </w:divsChild>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105570261">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lipi.go.id/1456402065"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3-4132-9788"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s://orcid.org/0000-0003-4132-9788"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journal.upi.edu/index.php/didaktik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8C967-E336-4BAB-B0E6-1C8AD6C6C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3874</Words>
  <Characters>22088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ACER</cp:lastModifiedBy>
  <cp:revision>3</cp:revision>
  <cp:lastPrinted>2017-04-06T02:15:00Z</cp:lastPrinted>
  <dcterms:created xsi:type="dcterms:W3CDTF">2021-08-24T15:25:00Z</dcterms:created>
  <dcterms:modified xsi:type="dcterms:W3CDTF">2021-08-24T15:51:00Z</dcterms:modified>
</cp:coreProperties>
</file>