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294"/>
        <w:gridCol w:w="1275"/>
      </w:tblGrid>
      <w:tr w:rsidR="0048529F" w:rsidRPr="00A90BD0" w:rsidTr="00AC3AF6">
        <w:tc>
          <w:tcPr>
            <w:tcW w:w="1175" w:type="dxa"/>
            <w:tcBorders>
              <w:top w:val="single" w:sz="4" w:space="0" w:color="auto"/>
              <w:bottom w:val="single" w:sz="4" w:space="0" w:color="auto"/>
            </w:tcBorders>
          </w:tcPr>
          <w:p w:rsidR="0048529F" w:rsidRPr="00A90BD0" w:rsidRDefault="00B676C7" w:rsidP="0048529F">
            <w:pPr>
              <w:pStyle w:val="BasicParagraph"/>
              <w:spacing w:line="276" w:lineRule="auto"/>
              <w:jc w:val="center"/>
              <w:rPr>
                <w:rFonts w:cs="Times New Roman"/>
                <w:b/>
                <w:bCs/>
              </w:rPr>
            </w:pPr>
            <w:r>
              <w:rPr>
                <w:noProof/>
                <w:lang w:val="en-US"/>
              </w:rPr>
              <w:drawing>
                <wp:inline distT="0" distB="0" distL="0" distR="0">
                  <wp:extent cx="648000" cy="678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an Warna.png"/>
                          <pic:cNvPicPr/>
                        </pic:nvPicPr>
                        <pic:blipFill>
                          <a:blip r:embed="rId8" cstate="print"/>
                          <a:stretch>
                            <a:fillRect/>
                          </a:stretch>
                        </pic:blipFill>
                        <pic:spPr>
                          <a:xfrm>
                            <a:off x="0" y="0"/>
                            <a:ext cx="648000" cy="678375"/>
                          </a:xfrm>
                          <a:prstGeom prst="rect">
                            <a:avLst/>
                          </a:prstGeom>
                        </pic:spPr>
                      </pic:pic>
                    </a:graphicData>
                  </a:graphic>
                </wp:inline>
              </w:drawing>
            </w:r>
          </w:p>
        </w:tc>
        <w:tc>
          <w:tcPr>
            <w:tcW w:w="6055" w:type="dxa"/>
            <w:gridSpan w:val="3"/>
            <w:tcBorders>
              <w:top w:val="single" w:sz="4" w:space="0" w:color="auto"/>
              <w:bottom w:val="single" w:sz="4" w:space="0" w:color="auto"/>
            </w:tcBorders>
          </w:tcPr>
          <w:p w:rsidR="00C41EA0" w:rsidRPr="00C41EA0" w:rsidRDefault="00C41EA0" w:rsidP="00486BDE">
            <w:pPr>
              <w:pStyle w:val="BasicParagraph"/>
              <w:spacing w:line="276" w:lineRule="auto"/>
              <w:jc w:val="center"/>
              <w:rPr>
                <w:rFonts w:ascii="Haettenschweiler" w:hAnsi="Haettenschweiler"/>
                <w:bCs/>
                <w:sz w:val="18"/>
                <w:szCs w:val="18"/>
              </w:rPr>
            </w:pPr>
          </w:p>
          <w:p w:rsidR="00486BDE" w:rsidRPr="004058E0" w:rsidRDefault="004058E0" w:rsidP="00486BDE">
            <w:pPr>
              <w:pStyle w:val="BasicParagraph"/>
              <w:spacing w:line="276" w:lineRule="auto"/>
              <w:jc w:val="center"/>
              <w:rPr>
                <w:rFonts w:ascii="Haettenschweiler" w:hAnsi="Haettenschweiler"/>
                <w:bCs/>
                <w:sz w:val="32"/>
                <w:szCs w:val="32"/>
              </w:rPr>
            </w:pPr>
            <w:proofErr w:type="spellStart"/>
            <w:r w:rsidRPr="004058E0">
              <w:rPr>
                <w:rFonts w:ascii="Haettenschweiler" w:hAnsi="Haettenschweiler"/>
                <w:bCs/>
                <w:sz w:val="32"/>
                <w:szCs w:val="32"/>
              </w:rPr>
              <w:t>EduBasic</w:t>
            </w:r>
            <w:proofErr w:type="spellEnd"/>
            <w:r w:rsidRPr="004058E0">
              <w:rPr>
                <w:rFonts w:ascii="Haettenschweiler" w:hAnsi="Haettenschweiler"/>
                <w:bCs/>
                <w:sz w:val="32"/>
                <w:szCs w:val="32"/>
              </w:rPr>
              <w:t xml:space="preserve"> </w:t>
            </w:r>
            <w:r w:rsidR="0044682F" w:rsidRPr="004058E0">
              <w:rPr>
                <w:rFonts w:ascii="Haettenschweiler" w:hAnsi="Haettenschweiler"/>
                <w:bCs/>
                <w:sz w:val="32"/>
                <w:szCs w:val="32"/>
              </w:rPr>
              <w:t>Journal</w:t>
            </w:r>
            <w:r w:rsidRPr="004058E0">
              <w:rPr>
                <w:rFonts w:ascii="Haettenschweiler" w:hAnsi="Haettenschweiler"/>
                <w:bCs/>
                <w:sz w:val="32"/>
                <w:szCs w:val="32"/>
              </w:rPr>
              <w:t xml:space="preserve">: </w:t>
            </w:r>
            <w:proofErr w:type="spellStart"/>
            <w:r w:rsidRPr="004058E0">
              <w:rPr>
                <w:rFonts w:ascii="Haettenschweiler" w:hAnsi="Haettenschweiler"/>
                <w:bCs/>
                <w:sz w:val="32"/>
                <w:szCs w:val="32"/>
              </w:rPr>
              <w:t>Jurnal</w:t>
            </w:r>
            <w:proofErr w:type="spellEnd"/>
            <w:r w:rsidRPr="004058E0">
              <w:rPr>
                <w:rFonts w:ascii="Haettenschweiler" w:hAnsi="Haettenschweiler"/>
                <w:bCs/>
                <w:sz w:val="32"/>
                <w:szCs w:val="32"/>
              </w:rPr>
              <w:t xml:space="preserve"> </w:t>
            </w:r>
            <w:proofErr w:type="spellStart"/>
            <w:r w:rsidRPr="004058E0">
              <w:rPr>
                <w:rFonts w:ascii="Haettenschweiler" w:hAnsi="Haettenschweiler"/>
                <w:bCs/>
                <w:sz w:val="32"/>
                <w:szCs w:val="32"/>
              </w:rPr>
              <w:t>Pendidikan</w:t>
            </w:r>
            <w:proofErr w:type="spellEnd"/>
            <w:r w:rsidRPr="004058E0">
              <w:rPr>
                <w:rFonts w:ascii="Haettenschweiler" w:hAnsi="Haettenschweiler"/>
                <w:bCs/>
                <w:sz w:val="32"/>
                <w:szCs w:val="32"/>
              </w:rPr>
              <w:t xml:space="preserve"> </w:t>
            </w:r>
            <w:proofErr w:type="spellStart"/>
            <w:r w:rsidRPr="004058E0">
              <w:rPr>
                <w:rFonts w:ascii="Haettenschweiler" w:hAnsi="Haettenschweiler"/>
                <w:bCs/>
                <w:sz w:val="32"/>
                <w:szCs w:val="32"/>
              </w:rPr>
              <w:t>Dasar</w:t>
            </w:r>
            <w:proofErr w:type="spellEnd"/>
          </w:p>
          <w:p w:rsidR="00A07DCC" w:rsidRPr="00A07DCC" w:rsidRDefault="0094737B" w:rsidP="00A07DCC">
            <w:pPr>
              <w:pStyle w:val="BasicParagraph"/>
              <w:spacing w:line="276" w:lineRule="auto"/>
              <w:jc w:val="center"/>
              <w:rPr>
                <w:u w:val="single"/>
              </w:rPr>
            </w:pPr>
            <w:hyperlink r:id="rId9" w:history="1">
              <w:r w:rsidR="00A07DCC" w:rsidRPr="00A07DCC">
                <w:rPr>
                  <w:rStyle w:val="Hyperlink"/>
                  <w:u w:val="single"/>
                </w:rPr>
                <w:t>https://ejournal.upi.edu/index.php/edubasic</w:t>
              </w:r>
            </w:hyperlink>
          </w:p>
        </w:tc>
        <w:tc>
          <w:tcPr>
            <w:tcW w:w="1275" w:type="dxa"/>
            <w:tcBorders>
              <w:top w:val="single" w:sz="4" w:space="0" w:color="auto"/>
              <w:bottom w:val="single" w:sz="4" w:space="0" w:color="auto"/>
            </w:tcBorders>
          </w:tcPr>
          <w:p w:rsidR="0048529F" w:rsidRPr="00A90BD0" w:rsidRDefault="007F274A" w:rsidP="0048529F">
            <w:pPr>
              <w:pStyle w:val="BasicParagraph"/>
              <w:spacing w:line="276" w:lineRule="auto"/>
              <w:jc w:val="center"/>
              <w:rPr>
                <w:rFonts w:cs="Times New Roman"/>
                <w:sz w:val="18"/>
                <w:szCs w:val="18"/>
              </w:rPr>
            </w:pPr>
            <w:r>
              <w:rPr>
                <w:noProof/>
                <w:lang w:val="en-US"/>
              </w:rPr>
              <w:drawing>
                <wp:anchor distT="0" distB="0" distL="114300" distR="114300" simplePos="0" relativeHeight="251659264" behindDoc="0" locked="0" layoutInCell="1" allowOverlap="1">
                  <wp:simplePos x="0" y="0"/>
                  <wp:positionH relativeFrom="column">
                    <wp:posOffset>-15240</wp:posOffset>
                  </wp:positionH>
                  <wp:positionV relativeFrom="paragraph">
                    <wp:posOffset>-635</wp:posOffset>
                  </wp:positionV>
                  <wp:extent cx="647700" cy="6477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 Volume 6 Nomor 1 Tahun 2017.jpg"/>
                          <pic:cNvPicPr/>
                        </pic:nvPicPr>
                        <pic:blipFill>
                          <a:blip r:embed="rId10"/>
                          <a:stretch>
                            <a:fillRect/>
                          </a:stretch>
                        </pic:blipFill>
                        <pic:spPr bwMode="auto">
                          <a:xfrm>
                            <a:off x="0" y="0"/>
                            <a:ext cx="647700" cy="647700"/>
                          </a:xfrm>
                          <a:prstGeom prst="rect">
                            <a:avLst/>
                          </a:prstGeom>
                          <a:ln>
                            <a:noFill/>
                          </a:ln>
                          <a:extLst>
                            <a:ext uri="{53640926-AAD7-44D8-BBD7-CCE9431645EC}">
                              <a14:shadowObscured xmlns:a14="http://schemas.microsoft.com/office/drawing/2010/main"/>
                            </a:ext>
                          </a:extLst>
                        </pic:spPr>
                      </pic:pic>
                    </a:graphicData>
                  </a:graphic>
                </wp:anchor>
              </w:drawing>
            </w:r>
          </w:p>
        </w:tc>
      </w:tr>
      <w:tr w:rsidR="0048529F" w:rsidRPr="00A90BD0" w:rsidTr="00AC3AF6">
        <w:tc>
          <w:tcPr>
            <w:tcW w:w="8505" w:type="dxa"/>
            <w:gridSpan w:val="5"/>
            <w:tcBorders>
              <w:top w:val="single" w:sz="4" w:space="0" w:color="auto"/>
              <w:bottom w:val="single" w:sz="4" w:space="0" w:color="auto"/>
            </w:tcBorders>
          </w:tcPr>
          <w:p w:rsidR="0048529F" w:rsidRPr="00C41EA0" w:rsidRDefault="0048529F" w:rsidP="0048529F">
            <w:pPr>
              <w:pStyle w:val="Judul"/>
              <w:suppressAutoHyphens/>
              <w:spacing w:line="276" w:lineRule="auto"/>
              <w:rPr>
                <w:rFonts w:ascii="Times New Roman" w:hAnsi="Times New Roman" w:cs="Times New Roman"/>
                <w:color w:val="000000" w:themeColor="text1"/>
              </w:rPr>
            </w:pPr>
          </w:p>
          <w:p w:rsidR="004819A6" w:rsidRPr="004819A6" w:rsidRDefault="00A03BD6" w:rsidP="004819A6">
            <w:pPr>
              <w:rPr>
                <w:rFonts w:ascii="Times New Roman" w:hAnsi="Times New Roman" w:cs="Times New Roman"/>
                <w:b/>
                <w:sz w:val="28"/>
                <w:szCs w:val="28"/>
              </w:rPr>
            </w:pPr>
            <w:r>
              <w:rPr>
                <w:rFonts w:ascii="Times New Roman" w:hAnsi="Times New Roman" w:cs="Times New Roman"/>
                <w:b/>
                <w:sz w:val="28"/>
                <w:szCs w:val="28"/>
              </w:rPr>
              <w:t>IMPLEMENTASI STRATEGI PEM</w:t>
            </w:r>
            <w:r w:rsidR="004819A6" w:rsidRPr="004819A6">
              <w:rPr>
                <w:rFonts w:ascii="Times New Roman" w:hAnsi="Times New Roman" w:cs="Times New Roman"/>
                <w:b/>
                <w:sz w:val="28"/>
                <w:szCs w:val="28"/>
              </w:rPr>
              <w:t>BLAJARAN DALAM OPTIMALISASI KECERDASAN MUSIKAL ANAK USIA 5-6 TAHUN di TK DHARMA BAHAGIA SAMARINDA</w:t>
            </w:r>
          </w:p>
          <w:p w:rsidR="00AB6728" w:rsidRPr="00C41EA0" w:rsidRDefault="00AB6728" w:rsidP="00CA3CFF">
            <w:pPr>
              <w:pStyle w:val="Judul"/>
              <w:suppressAutoHyphens/>
              <w:spacing w:line="276" w:lineRule="auto"/>
              <w:jc w:val="both"/>
              <w:rPr>
                <w:rFonts w:ascii="Times New Roman" w:hAnsi="Times New Roman" w:cs="Times New Roman"/>
                <w:color w:val="000000" w:themeColor="text1"/>
                <w:lang w:val="en-US"/>
              </w:rPr>
            </w:pPr>
          </w:p>
          <w:p w:rsidR="0048529F" w:rsidRDefault="004819A6" w:rsidP="00487290">
            <w:pPr>
              <w:pStyle w:val="NamaPenulis"/>
              <w:suppressAutoHyphens/>
              <w:spacing w:line="276" w:lineRule="auto"/>
              <w:jc w:val="center"/>
              <w:rPr>
                <w:rFonts w:ascii="Times New Roman" w:hAnsi="Times New Roman" w:cs="Times New Roman"/>
                <w:b/>
                <w:bCs/>
                <w:iCs/>
                <w:color w:val="000000" w:themeColor="text1"/>
                <w:vertAlign w:val="superscript"/>
                <w:lang w:val="en-US"/>
              </w:rPr>
            </w:pPr>
            <w:r>
              <w:rPr>
                <w:rFonts w:ascii="Times New Roman" w:hAnsi="Times New Roman" w:cs="Times New Roman"/>
                <w:b/>
                <w:bCs/>
                <w:iCs/>
                <w:color w:val="000000" w:themeColor="text1"/>
                <w:lang w:val="en-US"/>
              </w:rPr>
              <w:t xml:space="preserve">Budi </w:t>
            </w:r>
            <w:proofErr w:type="spellStart"/>
            <w:r>
              <w:rPr>
                <w:rFonts w:ascii="Times New Roman" w:hAnsi="Times New Roman" w:cs="Times New Roman"/>
                <w:b/>
                <w:bCs/>
                <w:iCs/>
                <w:color w:val="000000" w:themeColor="text1"/>
                <w:lang w:val="en-US"/>
              </w:rPr>
              <w:t>Rahardjo</w:t>
            </w:r>
            <w:proofErr w:type="spellEnd"/>
            <w:r>
              <w:rPr>
                <w:rFonts w:ascii="Times New Roman" w:hAnsi="Times New Roman" w:cs="Times New Roman"/>
                <w:b/>
                <w:bCs/>
                <w:iCs/>
                <w:color w:val="000000" w:themeColor="text1"/>
                <w:lang w:val="en-US"/>
              </w:rPr>
              <w:t xml:space="preserve"> (</w:t>
            </w:r>
            <w:hyperlink r:id="rId11" w:history="1">
              <w:r w:rsidRPr="00981BD7">
                <w:rPr>
                  <w:rStyle w:val="Hyperlink"/>
                  <w:rFonts w:ascii="Times New Roman" w:hAnsi="Times New Roman" w:cs="Times New Roman"/>
                  <w:b/>
                  <w:bCs/>
                  <w:iCs/>
                  <w:lang w:val="en-US"/>
                </w:rPr>
                <w:t>budirahardjopaud@gmail.com</w:t>
              </w:r>
            </w:hyperlink>
            <w:r>
              <w:rPr>
                <w:rFonts w:ascii="Times New Roman" w:hAnsi="Times New Roman" w:cs="Times New Roman"/>
                <w:b/>
                <w:bCs/>
                <w:iCs/>
                <w:color w:val="000000" w:themeColor="text1"/>
                <w:lang w:val="en-US"/>
              </w:rPr>
              <w:t xml:space="preserve">) </w:t>
            </w:r>
            <w:r w:rsidR="00E47E05" w:rsidRPr="00C41EA0">
              <w:rPr>
                <w:rFonts w:ascii="Times New Roman" w:hAnsi="Times New Roman" w:cs="Times New Roman"/>
                <w:b/>
                <w:bCs/>
                <w:iCs/>
                <w:color w:val="000000" w:themeColor="text1"/>
                <w:vertAlign w:val="superscript"/>
                <w:lang w:val="en-US"/>
              </w:rPr>
              <w:t>1</w:t>
            </w:r>
            <w:r w:rsidR="0014124E" w:rsidRPr="00C41EA0">
              <w:rPr>
                <w:rFonts w:ascii="Times New Roman" w:hAnsi="Times New Roman" w:cs="Times New Roman"/>
                <w:b/>
                <w:bCs/>
                <w:iCs/>
                <w:color w:val="000000" w:themeColor="text1"/>
                <w:vertAlign w:val="superscript"/>
                <w:lang w:val="en-US"/>
              </w:rPr>
              <w:sym w:font="Wingdings" w:char="F02A"/>
            </w:r>
            <w:r w:rsidR="00CA7028" w:rsidRPr="00C41EA0">
              <w:rPr>
                <w:rFonts w:ascii="Times New Roman" w:hAnsi="Times New Roman" w:cs="Times New Roman"/>
                <w:b/>
                <w:bCs/>
                <w:iCs/>
                <w:color w:val="000000" w:themeColor="text1"/>
                <w:lang w:val="en-US"/>
              </w:rPr>
              <w:t xml:space="preserve">, </w:t>
            </w:r>
            <w:proofErr w:type="spellStart"/>
            <w:r>
              <w:rPr>
                <w:rFonts w:ascii="Times New Roman" w:hAnsi="Times New Roman" w:cs="Times New Roman"/>
                <w:b/>
                <w:bCs/>
                <w:iCs/>
                <w:color w:val="000000" w:themeColor="text1"/>
                <w:lang w:val="en-US"/>
              </w:rPr>
              <w:t>Naning</w:t>
            </w:r>
            <w:proofErr w:type="spellEnd"/>
            <w:r>
              <w:rPr>
                <w:rFonts w:ascii="Times New Roman" w:hAnsi="Times New Roman" w:cs="Times New Roman"/>
                <w:b/>
                <w:bCs/>
                <w:iCs/>
                <w:color w:val="000000" w:themeColor="text1"/>
                <w:lang w:val="en-US"/>
              </w:rPr>
              <w:t xml:space="preserve"> </w:t>
            </w:r>
            <w:proofErr w:type="spellStart"/>
            <w:r>
              <w:rPr>
                <w:rFonts w:ascii="Times New Roman" w:hAnsi="Times New Roman" w:cs="Times New Roman"/>
                <w:b/>
                <w:bCs/>
                <w:iCs/>
                <w:color w:val="000000" w:themeColor="text1"/>
                <w:lang w:val="en-US"/>
              </w:rPr>
              <w:t>Sutriah</w:t>
            </w:r>
            <w:proofErr w:type="spellEnd"/>
            <w:r>
              <w:rPr>
                <w:rFonts w:ascii="Times New Roman" w:hAnsi="Times New Roman" w:cs="Times New Roman"/>
                <w:b/>
                <w:bCs/>
                <w:iCs/>
                <w:color w:val="000000" w:themeColor="text1"/>
                <w:lang w:val="en-US"/>
              </w:rPr>
              <w:t xml:space="preserve"> (</w:t>
            </w:r>
            <w:hyperlink r:id="rId12" w:history="1">
              <w:r w:rsidRPr="00BD17A8">
                <w:rPr>
                  <w:rStyle w:val="Hyperlink"/>
                  <w:rFonts w:ascii="Times New Roman" w:hAnsi="Times New Roman" w:cs="Times New Roman"/>
                </w:rPr>
                <w:t>naningsutriah@gmail.com</w:t>
              </w:r>
            </w:hyperlink>
            <w:r>
              <w:rPr>
                <w:rStyle w:val="Hyperlink"/>
                <w:rFonts w:ascii="Times New Roman" w:hAnsi="Times New Roman" w:cs="Times New Roman"/>
              </w:rPr>
              <w:t>)</w:t>
            </w:r>
            <w:r w:rsidR="00E47E05" w:rsidRPr="00C41EA0">
              <w:rPr>
                <w:rFonts w:ascii="Times New Roman" w:hAnsi="Times New Roman" w:cs="Times New Roman"/>
                <w:b/>
                <w:bCs/>
                <w:iCs/>
                <w:color w:val="000000" w:themeColor="text1"/>
                <w:vertAlign w:val="superscript"/>
                <w:lang w:val="en-US"/>
              </w:rPr>
              <w:t>2</w:t>
            </w:r>
            <w:r w:rsidR="00E47E05" w:rsidRPr="00C41EA0">
              <w:rPr>
                <w:rFonts w:ascii="Times New Roman" w:hAnsi="Times New Roman" w:cs="Times New Roman"/>
                <w:b/>
                <w:bCs/>
                <w:iCs/>
                <w:color w:val="000000" w:themeColor="text1"/>
                <w:lang w:val="en-US"/>
              </w:rPr>
              <w:t xml:space="preserve">&amp; </w:t>
            </w:r>
            <w:proofErr w:type="spellStart"/>
            <w:r>
              <w:rPr>
                <w:rFonts w:ascii="Times New Roman" w:hAnsi="Times New Roman" w:cs="Times New Roman"/>
                <w:b/>
                <w:bCs/>
                <w:iCs/>
                <w:color w:val="000000" w:themeColor="text1"/>
                <w:lang w:val="en-US"/>
              </w:rPr>
              <w:t>Fachrul</w:t>
            </w:r>
            <w:proofErr w:type="spellEnd"/>
            <w:r>
              <w:rPr>
                <w:rFonts w:ascii="Times New Roman" w:hAnsi="Times New Roman" w:cs="Times New Roman"/>
                <w:b/>
                <w:bCs/>
                <w:iCs/>
                <w:color w:val="000000" w:themeColor="text1"/>
                <w:lang w:val="en-US"/>
              </w:rPr>
              <w:t xml:space="preserve"> </w:t>
            </w:r>
            <w:proofErr w:type="spellStart"/>
            <w:r>
              <w:rPr>
                <w:rFonts w:ascii="Times New Roman" w:hAnsi="Times New Roman" w:cs="Times New Roman"/>
                <w:b/>
                <w:bCs/>
                <w:iCs/>
                <w:color w:val="000000" w:themeColor="text1"/>
                <w:lang w:val="en-US"/>
              </w:rPr>
              <w:t>Rozie</w:t>
            </w:r>
            <w:proofErr w:type="spellEnd"/>
            <w:r>
              <w:rPr>
                <w:rFonts w:ascii="Times New Roman" w:hAnsi="Times New Roman" w:cs="Times New Roman"/>
                <w:b/>
                <w:bCs/>
                <w:iCs/>
                <w:color w:val="000000" w:themeColor="text1"/>
                <w:lang w:val="en-US"/>
              </w:rPr>
              <w:t xml:space="preserve"> (</w:t>
            </w:r>
            <w:hyperlink r:id="rId13" w:history="1">
              <w:r w:rsidRPr="00981BD7">
                <w:rPr>
                  <w:rStyle w:val="Hyperlink"/>
                  <w:rFonts w:ascii="Times New Roman" w:hAnsi="Times New Roman" w:cs="Times New Roman"/>
                  <w:b/>
                  <w:bCs/>
                  <w:iCs/>
                  <w:lang w:val="en-US"/>
                </w:rPr>
                <w:t>fachrulroziepgpaud@gmail.com</w:t>
              </w:r>
            </w:hyperlink>
            <w:r>
              <w:rPr>
                <w:rFonts w:ascii="Times New Roman" w:hAnsi="Times New Roman" w:cs="Times New Roman"/>
                <w:b/>
                <w:bCs/>
                <w:iCs/>
                <w:color w:val="000000" w:themeColor="text1"/>
                <w:lang w:val="en-US"/>
              </w:rPr>
              <w:t xml:space="preserve">) </w:t>
            </w:r>
            <w:r w:rsidR="00E47E05" w:rsidRPr="00C41EA0">
              <w:rPr>
                <w:rFonts w:ascii="Times New Roman" w:hAnsi="Times New Roman" w:cs="Times New Roman"/>
                <w:b/>
                <w:bCs/>
                <w:iCs/>
                <w:color w:val="000000" w:themeColor="text1"/>
                <w:vertAlign w:val="superscript"/>
                <w:lang w:val="en-US"/>
              </w:rPr>
              <w:t>3</w:t>
            </w:r>
          </w:p>
          <w:p w:rsidR="00487290" w:rsidRPr="00487290" w:rsidRDefault="00487290" w:rsidP="00487290">
            <w:pPr>
              <w:pStyle w:val="NamaPenulis"/>
              <w:suppressAutoHyphens/>
              <w:spacing w:line="276" w:lineRule="auto"/>
              <w:jc w:val="center"/>
              <w:rPr>
                <w:rFonts w:ascii="Times New Roman" w:hAnsi="Times New Roman" w:cs="Times New Roman"/>
                <w:b/>
                <w:bCs/>
                <w:iCs/>
                <w:color w:val="000000" w:themeColor="text1"/>
                <w:lang w:val="id-ID"/>
              </w:rPr>
            </w:pPr>
          </w:p>
        </w:tc>
      </w:tr>
      <w:tr w:rsidR="002E280F" w:rsidRPr="002E280F" w:rsidTr="00AC3AF6">
        <w:trPr>
          <w:trHeight w:val="4125"/>
        </w:trPr>
        <w:tc>
          <w:tcPr>
            <w:tcW w:w="1985" w:type="dxa"/>
            <w:gridSpan w:val="2"/>
            <w:tcBorders>
              <w:top w:val="single" w:sz="4" w:space="0" w:color="auto"/>
            </w:tcBorders>
          </w:tcPr>
          <w:p w:rsidR="0048529F" w:rsidRPr="00C41EA0" w:rsidRDefault="00D809EC" w:rsidP="00B27F35">
            <w:pPr>
              <w:pStyle w:val="BasicParagraph"/>
              <w:spacing w:line="240" w:lineRule="auto"/>
              <w:rPr>
                <w:rFonts w:ascii="Times New Roman" w:hAnsi="Times New Roman" w:cs="Times New Roman"/>
                <w:color w:val="000000" w:themeColor="text1"/>
                <w:position w:val="-18"/>
              </w:rPr>
            </w:pPr>
            <w:r w:rsidRPr="00C41EA0">
              <w:rPr>
                <w:rFonts w:ascii="Times New Roman" w:hAnsi="Times New Roman" w:cs="Times New Roman"/>
                <w:b/>
                <w:bCs/>
                <w:color w:val="000000" w:themeColor="text1"/>
                <w:position w:val="-20"/>
                <w:sz w:val="22"/>
                <w:szCs w:val="22"/>
              </w:rPr>
              <w:t>Article Info</w:t>
            </w:r>
          </w:p>
          <w:p w:rsidR="0048529F" w:rsidRPr="00C41EA0" w:rsidRDefault="0048529F" w:rsidP="0048529F">
            <w:pPr>
              <w:pStyle w:val="BasicParagraph"/>
              <w:spacing w:line="276"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w:t>
            </w:r>
          </w:p>
          <w:p w:rsidR="0048529F" w:rsidRPr="00C41EA0" w:rsidRDefault="00C763F2" w:rsidP="0048529F">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i/>
                <w:iCs/>
                <w:color w:val="000000" w:themeColor="text1"/>
                <w:position w:val="-6"/>
                <w:sz w:val="16"/>
                <w:szCs w:val="16"/>
              </w:rPr>
              <w:t>History Articles</w:t>
            </w:r>
          </w:p>
          <w:p w:rsidR="00CA7028" w:rsidRPr="00C41EA0" w:rsidRDefault="00817376" w:rsidP="00920F73">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Received</w:t>
            </w:r>
            <w:r w:rsidR="00CA7028" w:rsidRPr="00C41EA0">
              <w:rPr>
                <w:rFonts w:ascii="Times New Roman" w:hAnsi="Times New Roman" w:cs="Times New Roman"/>
                <w:color w:val="000000" w:themeColor="text1"/>
                <w:position w:val="-6"/>
                <w:sz w:val="16"/>
                <w:szCs w:val="16"/>
              </w:rPr>
              <w:t xml:space="preserve">: </w:t>
            </w:r>
          </w:p>
          <w:p w:rsidR="00920F73" w:rsidRPr="00C41EA0" w:rsidRDefault="00E47E05" w:rsidP="00920F73">
            <w:pPr>
              <w:pStyle w:val="BasicParagraph"/>
              <w:spacing w:line="276" w:lineRule="auto"/>
              <w:rPr>
                <w:rFonts w:ascii="Times New Roman" w:hAnsi="Times New Roman" w:cs="Times New Roman"/>
                <w:color w:val="000000" w:themeColor="text1"/>
                <w:position w:val="-6"/>
                <w:sz w:val="16"/>
                <w:szCs w:val="16"/>
              </w:rPr>
            </w:pPr>
            <w:proofErr w:type="spellStart"/>
            <w:r w:rsidRPr="00C41EA0">
              <w:rPr>
                <w:rFonts w:ascii="Times New Roman" w:hAnsi="Times New Roman" w:cs="Times New Roman"/>
                <w:color w:val="000000" w:themeColor="text1"/>
                <w:position w:val="-6"/>
                <w:sz w:val="16"/>
                <w:szCs w:val="16"/>
              </w:rPr>
              <w:t>xxxx</w:t>
            </w:r>
            <w:proofErr w:type="spellEnd"/>
            <w:r w:rsidR="004105C8">
              <w:rPr>
                <w:rFonts w:ascii="Times New Roman" w:hAnsi="Times New Roman" w:cs="Times New Roman"/>
                <w:color w:val="000000" w:themeColor="text1"/>
                <w:position w:val="-6"/>
                <w:sz w:val="16"/>
                <w:szCs w:val="16"/>
              </w:rPr>
              <w:t xml:space="preserve"> 2019</w:t>
            </w:r>
          </w:p>
          <w:p w:rsidR="00CA7028" w:rsidRPr="00C41EA0" w:rsidRDefault="00817376" w:rsidP="00920F73">
            <w:pPr>
              <w:pStyle w:val="BasicParagraph"/>
              <w:spacing w:line="276" w:lineRule="auto"/>
              <w:rPr>
                <w:rFonts w:ascii="Times New Roman" w:hAnsi="Times New Roman" w:cs="Times New Roman"/>
                <w:color w:val="000000" w:themeColor="text1"/>
                <w:position w:val="-6"/>
                <w:sz w:val="16"/>
                <w:szCs w:val="16"/>
              </w:rPr>
            </w:pPr>
            <w:r w:rsidRPr="00C41EA0">
              <w:rPr>
                <w:rFonts w:ascii="Times New Roman" w:hAnsi="Times New Roman" w:cs="Times New Roman"/>
                <w:color w:val="000000" w:themeColor="text1"/>
                <w:position w:val="-6"/>
                <w:sz w:val="16"/>
                <w:szCs w:val="16"/>
              </w:rPr>
              <w:t>Accepted</w:t>
            </w:r>
            <w:r w:rsidR="00CA7028" w:rsidRPr="00C41EA0">
              <w:rPr>
                <w:rFonts w:ascii="Times New Roman" w:hAnsi="Times New Roman" w:cs="Times New Roman"/>
                <w:color w:val="000000" w:themeColor="text1"/>
                <w:position w:val="-6"/>
                <w:sz w:val="16"/>
                <w:szCs w:val="16"/>
              </w:rPr>
              <w:t xml:space="preserve">: </w:t>
            </w:r>
          </w:p>
          <w:p w:rsidR="00C73B50" w:rsidRPr="00C41EA0" w:rsidRDefault="00E47E05" w:rsidP="00920F73">
            <w:pPr>
              <w:pStyle w:val="BasicParagraph"/>
              <w:spacing w:line="276" w:lineRule="auto"/>
              <w:rPr>
                <w:rFonts w:ascii="Times New Roman" w:hAnsi="Times New Roman" w:cs="Times New Roman"/>
                <w:color w:val="000000" w:themeColor="text1"/>
                <w:position w:val="-6"/>
                <w:sz w:val="16"/>
                <w:szCs w:val="16"/>
              </w:rPr>
            </w:pPr>
            <w:proofErr w:type="spellStart"/>
            <w:r w:rsidRPr="00C41EA0">
              <w:rPr>
                <w:rFonts w:ascii="Times New Roman" w:hAnsi="Times New Roman" w:cs="Times New Roman"/>
                <w:color w:val="000000" w:themeColor="text1"/>
                <w:position w:val="-6"/>
                <w:sz w:val="16"/>
                <w:szCs w:val="16"/>
              </w:rPr>
              <w:t>xxxx</w:t>
            </w:r>
            <w:proofErr w:type="spellEnd"/>
            <w:r w:rsidR="004105C8">
              <w:rPr>
                <w:rFonts w:ascii="Times New Roman" w:hAnsi="Times New Roman" w:cs="Times New Roman"/>
                <w:color w:val="000000" w:themeColor="text1"/>
                <w:position w:val="-6"/>
                <w:sz w:val="16"/>
                <w:szCs w:val="16"/>
              </w:rPr>
              <w:t xml:space="preserve"> 2019</w:t>
            </w:r>
          </w:p>
          <w:p w:rsidR="00CA7028" w:rsidRPr="00C41EA0" w:rsidRDefault="00C763F2" w:rsidP="00920F73">
            <w:pPr>
              <w:pStyle w:val="Disetujui"/>
              <w:spacing w:line="276" w:lineRule="auto"/>
              <w:rPr>
                <w:rFonts w:ascii="Times New Roman" w:hAnsi="Times New Roman" w:cs="Times New Roman"/>
                <w:color w:val="000000" w:themeColor="text1"/>
                <w:position w:val="-6"/>
              </w:rPr>
            </w:pPr>
            <w:r w:rsidRPr="00C41EA0">
              <w:rPr>
                <w:rFonts w:ascii="Times New Roman" w:hAnsi="Times New Roman" w:cs="Times New Roman"/>
                <w:color w:val="000000" w:themeColor="text1"/>
                <w:position w:val="-6"/>
              </w:rPr>
              <w:t>Published</w:t>
            </w:r>
            <w:r w:rsidR="00CA7028" w:rsidRPr="00C41EA0">
              <w:rPr>
                <w:rFonts w:ascii="Times New Roman" w:hAnsi="Times New Roman" w:cs="Times New Roman"/>
                <w:color w:val="000000" w:themeColor="text1"/>
                <w:position w:val="-6"/>
              </w:rPr>
              <w:t>:</w:t>
            </w:r>
          </w:p>
          <w:p w:rsidR="00C73B50" w:rsidRPr="00C41EA0" w:rsidRDefault="00E47E05" w:rsidP="00920F73">
            <w:pPr>
              <w:pStyle w:val="Disetujui"/>
              <w:spacing w:line="276" w:lineRule="auto"/>
              <w:rPr>
                <w:rFonts w:ascii="Times New Roman" w:hAnsi="Times New Roman" w:cs="Times New Roman"/>
                <w:color w:val="000000" w:themeColor="text1"/>
                <w:position w:val="-6"/>
              </w:rPr>
            </w:pPr>
            <w:proofErr w:type="spellStart"/>
            <w:r w:rsidRPr="00C41EA0">
              <w:rPr>
                <w:rFonts w:ascii="Times New Roman" w:hAnsi="Times New Roman" w:cs="Times New Roman"/>
                <w:color w:val="000000" w:themeColor="text1"/>
                <w:position w:val="-6"/>
              </w:rPr>
              <w:t>xxxx</w:t>
            </w:r>
            <w:proofErr w:type="spellEnd"/>
            <w:r w:rsidR="004105C8">
              <w:rPr>
                <w:rFonts w:ascii="Times New Roman" w:hAnsi="Times New Roman" w:cs="Times New Roman"/>
                <w:color w:val="000000" w:themeColor="text1"/>
                <w:position w:val="-6"/>
              </w:rPr>
              <w:t xml:space="preserve"> 2019</w:t>
            </w:r>
          </w:p>
          <w:p w:rsidR="0048529F" w:rsidRPr="004105C8" w:rsidRDefault="0048529F" w:rsidP="00E47E05">
            <w:pPr>
              <w:pStyle w:val="BasicParagraph"/>
              <w:spacing w:line="276" w:lineRule="auto"/>
              <w:rPr>
                <w:rFonts w:ascii="Times New Roman" w:hAnsi="Times New Roman" w:cs="Times New Roman"/>
                <w:color w:val="000000" w:themeColor="text1"/>
              </w:rPr>
            </w:pPr>
          </w:p>
        </w:tc>
        <w:tc>
          <w:tcPr>
            <w:tcW w:w="6520" w:type="dxa"/>
            <w:gridSpan w:val="3"/>
            <w:tcBorders>
              <w:top w:val="single" w:sz="4" w:space="0" w:color="auto"/>
            </w:tcBorders>
          </w:tcPr>
          <w:p w:rsidR="0048529F" w:rsidRPr="00C41EA0" w:rsidRDefault="00D809EC" w:rsidP="00B27F35">
            <w:pPr>
              <w:pStyle w:val="BasicParagraph"/>
              <w:suppressAutoHyphens/>
              <w:spacing w:line="276" w:lineRule="auto"/>
              <w:rPr>
                <w:rFonts w:ascii="Times New Roman" w:hAnsi="Times New Roman" w:cs="Times New Roman"/>
                <w:color w:val="000000" w:themeColor="text1"/>
                <w:sz w:val="24"/>
                <w:szCs w:val="24"/>
              </w:rPr>
            </w:pPr>
            <w:r w:rsidRPr="00C41EA0">
              <w:rPr>
                <w:rFonts w:ascii="Times New Roman" w:hAnsi="Times New Roman" w:cs="Times New Roman"/>
                <w:b/>
                <w:bCs/>
                <w:color w:val="000000" w:themeColor="text1"/>
                <w:position w:val="-18"/>
                <w:sz w:val="22"/>
                <w:szCs w:val="22"/>
              </w:rPr>
              <w:t>Abstract</w:t>
            </w:r>
          </w:p>
          <w:p w:rsidR="00487290" w:rsidRPr="00487290" w:rsidRDefault="0048529F" w:rsidP="00F612A9">
            <w:pPr>
              <w:pStyle w:val="AbstakIndo"/>
              <w:suppressAutoHyphens/>
              <w:spacing w:line="240" w:lineRule="auto"/>
              <w:rPr>
                <w:rFonts w:ascii="Times New Roman" w:hAnsi="Times New Roman" w:cs="Times New Roman"/>
                <w:color w:val="000000" w:themeColor="text1"/>
              </w:rPr>
            </w:pPr>
            <w:r w:rsidRPr="00C41EA0">
              <w:rPr>
                <w:rFonts w:ascii="Times New Roman" w:hAnsi="Times New Roman" w:cs="Times New Roman"/>
                <w:color w:val="000000" w:themeColor="text1"/>
              </w:rPr>
              <w:t>___________________________________</w:t>
            </w:r>
            <w:r w:rsidR="002436FD">
              <w:rPr>
                <w:rFonts w:ascii="Times New Roman" w:hAnsi="Times New Roman" w:cs="Times New Roman"/>
                <w:color w:val="000000" w:themeColor="text1"/>
              </w:rPr>
              <w:t>____________________________</w:t>
            </w:r>
            <w:r w:rsidR="00487290" w:rsidRPr="004D3537">
              <w:rPr>
                <w:rFonts w:ascii="Times New Roman" w:hAnsi="Times New Roman" w:cs="Times New Roman"/>
              </w:rPr>
              <w:t xml:space="preserve">Penelitian </w:t>
            </w:r>
            <w:proofErr w:type="spellStart"/>
            <w:r w:rsidR="00487290" w:rsidRPr="004D3537">
              <w:rPr>
                <w:rFonts w:ascii="Times New Roman" w:hAnsi="Times New Roman" w:cs="Times New Roman"/>
              </w:rPr>
              <w:t>ini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bertujuan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untuk</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mengungkapkan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implementasi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strategi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pembelajaran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bernyanyi</w:t>
            </w:r>
            <w:proofErr w:type="spellEnd"/>
            <w:r w:rsidR="00487290" w:rsidRPr="004D3537">
              <w:rPr>
                <w:rFonts w:ascii="Times New Roman" w:hAnsi="Times New Roman" w:cs="Times New Roman"/>
              </w:rPr>
              <w:t xml:space="preserve"> di TK Dharma </w:t>
            </w:r>
            <w:proofErr w:type="spellStart"/>
            <w:r w:rsidR="00487290" w:rsidRPr="004D3537">
              <w:rPr>
                <w:rFonts w:ascii="Times New Roman" w:hAnsi="Times New Roman" w:cs="Times New Roman"/>
              </w:rPr>
              <w:t>Bahagia</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dalam</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optimalisasi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kecerdasan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musikal</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anak</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faktor</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pendukung</w:t>
            </w:r>
            <w:proofErr w:type="spellEnd"/>
            <w:r w:rsidR="00487290" w:rsidRPr="004D3537">
              <w:rPr>
                <w:rFonts w:ascii="Times New Roman" w:hAnsi="Times New Roman" w:cs="Times New Roman"/>
              </w:rPr>
              <w:t xml:space="preserve"> </w:t>
            </w:r>
            <w:proofErr w:type="spellStart"/>
            <w:proofErr w:type="gramStart"/>
            <w:r w:rsidR="00487290" w:rsidRPr="004D3537">
              <w:rPr>
                <w:rFonts w:ascii="Times New Roman" w:hAnsi="Times New Roman" w:cs="Times New Roman"/>
              </w:rPr>
              <w:t>d</w:t>
            </w:r>
            <w:r w:rsidR="00487290">
              <w:rPr>
                <w:rFonts w:ascii="Times New Roman" w:hAnsi="Times New Roman" w:cs="Times New Roman"/>
              </w:rPr>
              <w:t>an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penghambat</w:t>
            </w:r>
            <w:proofErr w:type="spellEnd"/>
            <w:proofErr w:type="gramEnd"/>
            <w:r w:rsidR="00487290">
              <w:rPr>
                <w:rFonts w:ascii="Times New Roman" w:hAnsi="Times New Roman" w:cs="Times New Roman"/>
              </w:rPr>
              <w:t xml:space="preserve"> </w:t>
            </w:r>
            <w:proofErr w:type="spellStart"/>
            <w:r w:rsidR="00487290">
              <w:rPr>
                <w:rFonts w:ascii="Times New Roman" w:hAnsi="Times New Roman" w:cs="Times New Roman"/>
              </w:rPr>
              <w:t>dalam</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strategi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pembelajaran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bernyanyi</w:t>
            </w:r>
            <w:proofErr w:type="spellEnd"/>
            <w:r w:rsidR="00487290" w:rsidRPr="004D3537">
              <w:rPr>
                <w:rFonts w:ascii="Times New Roman" w:hAnsi="Times New Roman" w:cs="Times New Roman"/>
              </w:rPr>
              <w:t xml:space="preserve"> di TK Dharma </w:t>
            </w:r>
            <w:proofErr w:type="spellStart"/>
            <w:r w:rsidR="00487290" w:rsidRPr="004D3537">
              <w:rPr>
                <w:rFonts w:ascii="Times New Roman" w:hAnsi="Times New Roman" w:cs="Times New Roman"/>
              </w:rPr>
              <w:t>Bahagia</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Metode</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penelitian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ini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menggunakan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pendekatan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penelitian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kualitatif</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dengan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jenis</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st</w:t>
            </w:r>
            <w:r w:rsidR="00487290">
              <w:rPr>
                <w:rFonts w:ascii="Times New Roman" w:hAnsi="Times New Roman" w:cs="Times New Roman"/>
              </w:rPr>
              <w:t>udi</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kasus</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Subjek</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penelitian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meliputi</w:t>
            </w:r>
            <w:proofErr w:type="spellEnd"/>
            <w:r w:rsidR="00487290" w:rsidRPr="004D3537">
              <w:rPr>
                <w:rFonts w:ascii="Times New Roman" w:hAnsi="Times New Roman" w:cs="Times New Roman"/>
              </w:rPr>
              <w:t xml:space="preserve"> </w:t>
            </w:r>
            <w:proofErr w:type="spellStart"/>
            <w:r w:rsidR="00487290">
              <w:rPr>
                <w:rFonts w:ascii="Times New Roman" w:hAnsi="Times New Roman" w:cs="Times New Roman"/>
              </w:rPr>
              <w:t>Kepala</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sekolah</w:t>
            </w:r>
            <w:proofErr w:type="spellEnd"/>
            <w:r w:rsidR="00487290">
              <w:rPr>
                <w:rFonts w:ascii="Times New Roman" w:hAnsi="Times New Roman" w:cs="Times New Roman"/>
              </w:rPr>
              <w:t xml:space="preserve">, Guru </w:t>
            </w:r>
            <w:proofErr w:type="spellStart"/>
            <w:r w:rsidR="00487290">
              <w:rPr>
                <w:rFonts w:ascii="Times New Roman" w:hAnsi="Times New Roman" w:cs="Times New Roman"/>
              </w:rPr>
              <w:t>dan</w:t>
            </w:r>
            <w:proofErr w:type="spellEnd"/>
            <w:r w:rsidR="00487290">
              <w:rPr>
                <w:rFonts w:ascii="Times New Roman" w:hAnsi="Times New Roman" w:cs="Times New Roman"/>
              </w:rPr>
              <w:t xml:space="preserve"> 8</w:t>
            </w:r>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anak</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usia</w:t>
            </w:r>
            <w:proofErr w:type="spellEnd"/>
            <w:r w:rsidR="00487290" w:rsidRPr="004D3537">
              <w:rPr>
                <w:rFonts w:ascii="Times New Roman" w:hAnsi="Times New Roman" w:cs="Times New Roman"/>
              </w:rPr>
              <w:t xml:space="preserve"> 5-6 </w:t>
            </w:r>
            <w:proofErr w:type="spellStart"/>
            <w:r w:rsidR="00487290" w:rsidRPr="004D3537">
              <w:rPr>
                <w:rFonts w:ascii="Times New Roman" w:hAnsi="Times New Roman" w:cs="Times New Roman"/>
              </w:rPr>
              <w:t>tahun</w:t>
            </w:r>
            <w:proofErr w:type="spellEnd"/>
            <w:r w:rsidR="00487290" w:rsidRPr="004D3537">
              <w:rPr>
                <w:rFonts w:ascii="Times New Roman" w:hAnsi="Times New Roman" w:cs="Times New Roman"/>
              </w:rPr>
              <w:t xml:space="preserve"> di TK Dharma </w:t>
            </w:r>
            <w:proofErr w:type="spellStart"/>
            <w:r w:rsidR="00487290" w:rsidRPr="004D3537">
              <w:rPr>
                <w:rFonts w:ascii="Times New Roman" w:hAnsi="Times New Roman" w:cs="Times New Roman"/>
              </w:rPr>
              <w:t>Bahagi</w:t>
            </w:r>
            <w:r w:rsidR="00487290">
              <w:rPr>
                <w:rFonts w:ascii="Times New Roman" w:hAnsi="Times New Roman" w:cs="Times New Roman"/>
              </w:rPr>
              <w:t>a</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Teknik</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pengumpulan</w:t>
            </w:r>
            <w:proofErr w:type="spellEnd"/>
            <w:r w:rsidR="00487290" w:rsidRPr="004D3537">
              <w:rPr>
                <w:rFonts w:ascii="Times New Roman" w:hAnsi="Times New Roman" w:cs="Times New Roman"/>
              </w:rPr>
              <w:t xml:space="preserve"> data yang </w:t>
            </w:r>
            <w:proofErr w:type="spellStart"/>
            <w:r w:rsidR="00487290" w:rsidRPr="004D3537">
              <w:rPr>
                <w:rFonts w:ascii="Times New Roman" w:hAnsi="Times New Roman" w:cs="Times New Roman"/>
              </w:rPr>
              <w:t>digunakan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yaitu</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wawancara</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mendalam</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obsevasi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c</w:t>
            </w:r>
            <w:r w:rsidR="00487290">
              <w:rPr>
                <w:rFonts w:ascii="Times New Roman" w:hAnsi="Times New Roman" w:cs="Times New Roman"/>
              </w:rPr>
              <w:t>atatan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lapangan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dan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dokumentasi</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Adapun</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teknik</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analisis</w:t>
            </w:r>
            <w:proofErr w:type="spellEnd"/>
            <w:r w:rsidR="00487290">
              <w:rPr>
                <w:rFonts w:ascii="Times New Roman" w:hAnsi="Times New Roman" w:cs="Times New Roman"/>
              </w:rPr>
              <w:t xml:space="preserve"> data </w:t>
            </w:r>
            <w:proofErr w:type="spellStart"/>
            <w:r w:rsidR="00487290">
              <w:rPr>
                <w:rFonts w:ascii="Times New Roman" w:hAnsi="Times New Roman" w:cs="Times New Roman"/>
              </w:rPr>
              <w:t>digunakan</w:t>
            </w:r>
            <w:proofErr w:type="spellEnd"/>
            <w:r w:rsidR="00487290">
              <w:rPr>
                <w:rFonts w:ascii="Times New Roman" w:hAnsi="Times New Roman" w:cs="Times New Roman"/>
              </w:rPr>
              <w:t xml:space="preserve"> </w:t>
            </w:r>
            <w:proofErr w:type="spellStart"/>
            <w:r w:rsidR="00487290" w:rsidRPr="004D3537">
              <w:rPr>
                <w:rFonts w:ascii="Times New Roman" w:hAnsi="Times New Roman" w:cs="Times New Roman"/>
              </w:rPr>
              <w:t>berda</w:t>
            </w:r>
            <w:r w:rsidR="00487290">
              <w:rPr>
                <w:rFonts w:ascii="Times New Roman" w:hAnsi="Times New Roman" w:cs="Times New Roman"/>
              </w:rPr>
              <w:t>sarkan</w:t>
            </w:r>
            <w:proofErr w:type="spellEnd"/>
            <w:r w:rsidR="00487290">
              <w:rPr>
                <w:rFonts w:ascii="Times New Roman" w:hAnsi="Times New Roman" w:cs="Times New Roman"/>
              </w:rPr>
              <w:t xml:space="preserve"> model </w:t>
            </w:r>
            <w:proofErr w:type="spellStart"/>
            <w:r w:rsidR="00487290">
              <w:rPr>
                <w:rFonts w:ascii="Times New Roman" w:hAnsi="Times New Roman" w:cs="Times New Roman"/>
              </w:rPr>
              <w:t>interaktif</w:t>
            </w:r>
            <w:proofErr w:type="spellEnd"/>
            <w:r w:rsidR="00487290" w:rsidRPr="004D3537">
              <w:rPr>
                <w:rFonts w:ascii="Times New Roman" w:hAnsi="Times New Roman" w:cs="Times New Roman"/>
              </w:rPr>
              <w:t xml:space="preserve"> yang </w:t>
            </w:r>
            <w:proofErr w:type="spellStart"/>
            <w:r w:rsidR="00487290" w:rsidRPr="004D3537">
              <w:rPr>
                <w:rFonts w:ascii="Times New Roman" w:hAnsi="Times New Roman" w:cs="Times New Roman"/>
              </w:rPr>
              <w:t>dikembangkan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oleh</w:t>
            </w:r>
            <w:proofErr w:type="spellEnd"/>
            <w:r w:rsidR="00487290" w:rsidRPr="004D3537">
              <w:rPr>
                <w:rFonts w:ascii="Times New Roman" w:hAnsi="Times New Roman" w:cs="Times New Roman"/>
              </w:rPr>
              <w:t xml:space="preserve"> Miles </w:t>
            </w:r>
            <w:proofErr w:type="spellStart"/>
            <w:r w:rsidR="00487290" w:rsidRPr="004D3537">
              <w:rPr>
                <w:rFonts w:ascii="Times New Roman" w:hAnsi="Times New Roman" w:cs="Times New Roman"/>
              </w:rPr>
              <w:t>dan</w:t>
            </w:r>
            <w:proofErr w:type="spellEnd"/>
            <w:r w:rsidR="00487290" w:rsidRPr="004D3537">
              <w:rPr>
                <w:rFonts w:ascii="Times New Roman" w:hAnsi="Times New Roman" w:cs="Times New Roman"/>
              </w:rPr>
              <w:t xml:space="preserve"> Hub</w:t>
            </w:r>
            <w:r w:rsidR="00487290">
              <w:rPr>
                <w:rFonts w:ascii="Times New Roman" w:hAnsi="Times New Roman" w:cs="Times New Roman"/>
              </w:rPr>
              <w:t xml:space="preserve">erman. </w:t>
            </w:r>
            <w:proofErr w:type="spellStart"/>
            <w:r w:rsidR="00487290">
              <w:rPr>
                <w:rFonts w:ascii="Times New Roman" w:hAnsi="Times New Roman" w:cs="Times New Roman"/>
              </w:rPr>
              <w:t>Hasil</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penelitian</w:t>
            </w:r>
            <w:proofErr w:type="spellEnd"/>
            <w:r w:rsidR="00487290" w:rsidRPr="004D3537">
              <w:rPr>
                <w:rFonts w:ascii="Times New Roman" w:hAnsi="Times New Roman" w:cs="Times New Roman"/>
              </w:rPr>
              <w:t xml:space="preserve"> yang </w:t>
            </w:r>
            <w:proofErr w:type="spellStart"/>
            <w:r w:rsidR="00487290" w:rsidRPr="004D3537">
              <w:rPr>
                <w:rFonts w:ascii="Times New Roman" w:hAnsi="Times New Roman" w:cs="Times New Roman"/>
              </w:rPr>
              <w:t>diperoleh</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mengungkapkan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bahwa</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strategi</w:t>
            </w:r>
            <w:proofErr w:type="spellEnd"/>
            <w:r w:rsidR="00487290" w:rsidRPr="004D3537">
              <w:rPr>
                <w:rFonts w:ascii="Times New Roman" w:hAnsi="Times New Roman" w:cs="Times New Roman"/>
              </w:rPr>
              <w:t xml:space="preserve"> yang guru </w:t>
            </w:r>
            <w:proofErr w:type="spellStart"/>
            <w:r w:rsidR="00487290" w:rsidRPr="004D3537">
              <w:rPr>
                <w:rFonts w:ascii="Times New Roman" w:hAnsi="Times New Roman" w:cs="Times New Roman"/>
              </w:rPr>
              <w:t>gunakan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dalam</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optimalisasi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kecerdasan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musikal</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anak</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adalah</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strategi</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demonstrasi</w:t>
            </w:r>
            <w:proofErr w:type="spellEnd"/>
            <w:r w:rsidR="00487290" w:rsidRPr="004D3537">
              <w:rPr>
                <w:rFonts w:ascii="Times New Roman" w:hAnsi="Times New Roman" w:cs="Times New Roman"/>
              </w:rPr>
              <w:t xml:space="preserve"> yang </w:t>
            </w:r>
            <w:proofErr w:type="spellStart"/>
            <w:r w:rsidR="00487290" w:rsidRPr="004D3537">
              <w:rPr>
                <w:rFonts w:ascii="Times New Roman" w:hAnsi="Times New Roman" w:cs="Times New Roman"/>
              </w:rPr>
              <w:t>artinya</w:t>
            </w:r>
            <w:proofErr w:type="spellEnd"/>
            <w:r w:rsidR="00487290" w:rsidRPr="004D3537">
              <w:rPr>
                <w:rFonts w:ascii="Times New Roman" w:hAnsi="Times New Roman" w:cs="Times New Roman"/>
              </w:rPr>
              <w:t xml:space="preserve"> guru </w:t>
            </w:r>
            <w:proofErr w:type="spellStart"/>
            <w:r w:rsidR="00487290" w:rsidRPr="004D3537">
              <w:rPr>
                <w:rFonts w:ascii="Times New Roman" w:hAnsi="Times New Roman" w:cs="Times New Roman"/>
              </w:rPr>
              <w:t>mengajarkan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anak</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secara</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langsung</w:t>
            </w:r>
            <w:proofErr w:type="spellEnd"/>
            <w:r w:rsidR="00487290">
              <w:rPr>
                <w:rFonts w:ascii="Times New Roman" w:hAnsi="Times New Roman" w:cs="Times New Roman"/>
              </w:rPr>
              <w:t xml:space="preserve"> </w:t>
            </w:r>
            <w:proofErr w:type="spellStart"/>
            <w:r w:rsidR="00487290">
              <w:rPr>
                <w:rFonts w:ascii="Times New Roman" w:hAnsi="Times New Roman" w:cs="Times New Roman"/>
              </w:rPr>
              <w:t>langkah-langkah</w:t>
            </w:r>
            <w:proofErr w:type="spellEnd"/>
            <w:r w:rsidR="00487290">
              <w:rPr>
                <w:rFonts w:ascii="Times New Roman" w:hAnsi="Times New Roman" w:cs="Times New Roman"/>
              </w:rPr>
              <w:t>,</w:t>
            </w:r>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cara</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menghafal</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lirik</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dan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pengajaran</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langsung</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anak-anak</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langsung</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dibimbing</w:t>
            </w:r>
            <w:proofErr w:type="spellEnd"/>
            <w:r w:rsidR="00487290" w:rsidRPr="004D3537">
              <w:rPr>
                <w:rFonts w:ascii="Times New Roman" w:hAnsi="Times New Roman" w:cs="Times New Roman"/>
              </w:rPr>
              <w:t xml:space="preserve"> </w:t>
            </w:r>
            <w:proofErr w:type="spellStart"/>
            <w:r w:rsidR="00487290" w:rsidRPr="004D3537">
              <w:rPr>
                <w:rFonts w:ascii="Times New Roman" w:hAnsi="Times New Roman" w:cs="Times New Roman"/>
              </w:rPr>
              <w:t>oleh</w:t>
            </w:r>
            <w:proofErr w:type="spellEnd"/>
            <w:r w:rsidR="00487290" w:rsidRPr="004D3537">
              <w:rPr>
                <w:rFonts w:ascii="Times New Roman" w:hAnsi="Times New Roman" w:cs="Times New Roman"/>
              </w:rPr>
              <w:t xml:space="preserve"> guru</w:t>
            </w:r>
            <w:r w:rsidR="00F612A9">
              <w:rPr>
                <w:rFonts w:ascii="Times New Roman" w:hAnsi="Times New Roman" w:cs="Times New Roman"/>
              </w:rPr>
              <w:t xml:space="preserve"> </w:t>
            </w:r>
            <w:proofErr w:type="spellStart"/>
            <w:r w:rsidR="00F612A9">
              <w:rPr>
                <w:rFonts w:ascii="Times New Roman" w:hAnsi="Times New Roman" w:cs="Times New Roman"/>
              </w:rPr>
              <w:t>dalam</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menghafal</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lagu</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dan</w:t>
            </w:r>
            <w:proofErr w:type="spellEnd"/>
            <w:r w:rsidR="00F612A9">
              <w:rPr>
                <w:rFonts w:ascii="Times New Roman" w:hAnsi="Times New Roman" w:cs="Times New Roman"/>
              </w:rPr>
              <w:t xml:space="preserve"> nada, </w:t>
            </w:r>
            <w:proofErr w:type="spellStart"/>
            <w:r w:rsidR="00F612A9">
              <w:rPr>
                <w:rFonts w:ascii="Times New Roman" w:hAnsi="Times New Roman" w:cs="Times New Roman"/>
              </w:rPr>
              <w:t>sedangkan</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diketahui</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bahwa</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faktor</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penghambat</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pembelajaran</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bernyanyi</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yakni</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kurangnya</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persiapan</w:t>
            </w:r>
            <w:proofErr w:type="spellEnd"/>
            <w:r w:rsidR="00F612A9" w:rsidRPr="00F612A9">
              <w:rPr>
                <w:rFonts w:ascii="Times New Roman" w:hAnsi="Times New Roman" w:cs="Times New Roman"/>
              </w:rPr>
              <w:t xml:space="preserve"> yang guru </w:t>
            </w:r>
            <w:proofErr w:type="spellStart"/>
            <w:r w:rsidR="00F612A9" w:rsidRPr="00F612A9">
              <w:rPr>
                <w:rFonts w:ascii="Times New Roman" w:hAnsi="Times New Roman" w:cs="Times New Roman"/>
              </w:rPr>
              <w:t>lakukan</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dalam</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pembelajaran</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hingga</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menyebabkan</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suasana</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belajar</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tidak</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kondusif</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tidak</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hafalnya</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anak-anak</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pada</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lirik</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lagu</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ku</w:t>
            </w:r>
            <w:r w:rsidR="00F612A9">
              <w:rPr>
                <w:rFonts w:ascii="Times New Roman" w:hAnsi="Times New Roman" w:cs="Times New Roman"/>
              </w:rPr>
              <w:t>rangnya</w:t>
            </w:r>
            <w:proofErr w:type="spellEnd"/>
            <w:r w:rsidR="00F612A9">
              <w:rPr>
                <w:rFonts w:ascii="Times New Roman" w:hAnsi="Times New Roman" w:cs="Times New Roman"/>
              </w:rPr>
              <w:t xml:space="preserve"> </w:t>
            </w:r>
            <w:proofErr w:type="spellStart"/>
            <w:r w:rsidR="00F612A9">
              <w:rPr>
                <w:rFonts w:ascii="Times New Roman" w:hAnsi="Times New Roman" w:cs="Times New Roman"/>
              </w:rPr>
              <w:t>fasilitas</w:t>
            </w:r>
            <w:proofErr w:type="spellEnd"/>
            <w:r w:rsidR="00F612A9">
              <w:rPr>
                <w:rFonts w:ascii="Times New Roman" w:hAnsi="Times New Roman" w:cs="Times New Roman"/>
              </w:rPr>
              <w:t xml:space="preserve"> media</w:t>
            </w:r>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belajar</w:t>
            </w:r>
            <w:proofErr w:type="spellEnd"/>
            <w:r w:rsidR="00F612A9" w:rsidRPr="00F612A9">
              <w:rPr>
                <w:rFonts w:ascii="Times New Roman" w:hAnsi="Times New Roman" w:cs="Times New Roman"/>
              </w:rPr>
              <w:t xml:space="preserve"> yang </w:t>
            </w:r>
            <w:proofErr w:type="spellStart"/>
            <w:r w:rsidR="00F612A9" w:rsidRPr="00F612A9">
              <w:rPr>
                <w:rFonts w:ascii="Times New Roman" w:hAnsi="Times New Roman" w:cs="Times New Roman"/>
              </w:rPr>
              <w:t>mendukung</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kegiatan</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bernyanyi</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Peneliti</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menyimpulka</w:t>
            </w:r>
            <w:r w:rsidR="00F612A9">
              <w:rPr>
                <w:rFonts w:ascii="Times New Roman" w:hAnsi="Times New Roman" w:cs="Times New Roman"/>
              </w:rPr>
              <w:t>n</w:t>
            </w:r>
            <w:proofErr w:type="spellEnd"/>
            <w:r w:rsidR="00F612A9">
              <w:rPr>
                <w:rFonts w:ascii="Times New Roman" w:hAnsi="Times New Roman" w:cs="Times New Roman"/>
              </w:rPr>
              <w:t xml:space="preserve"> </w:t>
            </w:r>
            <w:proofErr w:type="spellStart"/>
            <w:r w:rsidR="00F612A9" w:rsidRPr="00F612A9">
              <w:rPr>
                <w:rFonts w:ascii="Times New Roman" w:hAnsi="Times New Roman" w:cs="Times New Roman"/>
              </w:rPr>
              <w:t>strategi</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demonstrasi</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dan</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pengajaran</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langsung</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dapat</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megoptimalisasi</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kecerdasan</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musikal</w:t>
            </w:r>
            <w:proofErr w:type="spellEnd"/>
            <w:r w:rsidR="00F612A9" w:rsidRPr="00F612A9">
              <w:rPr>
                <w:rFonts w:ascii="Times New Roman" w:hAnsi="Times New Roman" w:cs="Times New Roman"/>
              </w:rPr>
              <w:t xml:space="preserve"> </w:t>
            </w:r>
            <w:proofErr w:type="spellStart"/>
            <w:r w:rsidR="00F612A9" w:rsidRPr="00F612A9">
              <w:rPr>
                <w:rFonts w:ascii="Times New Roman" w:hAnsi="Times New Roman" w:cs="Times New Roman"/>
              </w:rPr>
              <w:t>anak</w:t>
            </w:r>
            <w:proofErr w:type="spellEnd"/>
            <w:r w:rsidR="00F612A9" w:rsidRPr="00F612A9">
              <w:rPr>
                <w:rFonts w:ascii="Times New Roman" w:hAnsi="Times New Roman" w:cs="Times New Roman"/>
              </w:rPr>
              <w:t>.</w:t>
            </w:r>
          </w:p>
          <w:p w:rsidR="00D250A2" w:rsidRPr="00C41EA0" w:rsidRDefault="00D250A2" w:rsidP="00D250A2">
            <w:pPr>
              <w:pStyle w:val="BasicParagraph"/>
              <w:suppressAutoHyphens/>
              <w:spacing w:line="276" w:lineRule="auto"/>
              <w:rPr>
                <w:rFonts w:ascii="Times New Roman" w:hAnsi="Times New Roman" w:cs="Times New Roman"/>
                <w:color w:val="000000" w:themeColor="text1"/>
              </w:rPr>
            </w:pPr>
          </w:p>
        </w:tc>
      </w:tr>
      <w:tr w:rsidR="004105C8" w:rsidRPr="002E280F" w:rsidTr="003B3E72">
        <w:tc>
          <w:tcPr>
            <w:tcW w:w="1985" w:type="dxa"/>
            <w:gridSpan w:val="2"/>
            <w:tcBorders>
              <w:bottom w:val="single" w:sz="4" w:space="0" w:color="auto"/>
            </w:tcBorders>
          </w:tcPr>
          <w:p w:rsidR="004105C8" w:rsidRPr="00C41EA0" w:rsidRDefault="00D250A2" w:rsidP="003B3E72">
            <w:pPr>
              <w:pStyle w:val="BasicParagraph"/>
              <w:spacing w:line="240" w:lineRule="auto"/>
              <w:rPr>
                <w:rFonts w:ascii="Times New Roman" w:hAnsi="Times New Roman" w:cs="Times New Roman"/>
                <w:b/>
                <w:bCs/>
                <w:color w:val="000000" w:themeColor="text1"/>
                <w:position w:val="-20"/>
                <w:sz w:val="22"/>
                <w:szCs w:val="22"/>
              </w:rPr>
            </w:pPr>
            <w:r w:rsidRPr="004105C8">
              <w:rPr>
                <w:rFonts w:ascii="Times New Roman" w:hAnsi="Times New Roman" w:cs="Times New Roman"/>
                <w:b/>
                <w:bCs/>
                <w:color w:val="000000" w:themeColor="text1"/>
                <w:position w:val="-18"/>
              </w:rPr>
              <w:t>Keywords:</w:t>
            </w:r>
          </w:p>
        </w:tc>
        <w:tc>
          <w:tcPr>
            <w:tcW w:w="6520" w:type="dxa"/>
            <w:gridSpan w:val="3"/>
            <w:tcBorders>
              <w:bottom w:val="single" w:sz="4" w:space="0" w:color="auto"/>
            </w:tcBorders>
          </w:tcPr>
          <w:p w:rsidR="004105C8" w:rsidRPr="00487290" w:rsidRDefault="00487290" w:rsidP="00EF6149">
            <w:pPr>
              <w:pStyle w:val="BasicParagraph"/>
              <w:suppressAutoHyphens/>
              <w:spacing w:line="276" w:lineRule="auto"/>
              <w:rPr>
                <w:rFonts w:ascii="Times New Roman" w:hAnsi="Times New Roman" w:cs="Times New Roman"/>
                <w:bCs/>
                <w:color w:val="000000" w:themeColor="text1"/>
                <w:position w:val="-18"/>
              </w:rPr>
            </w:pPr>
            <w:proofErr w:type="spellStart"/>
            <w:r w:rsidRPr="00487290">
              <w:rPr>
                <w:rFonts w:ascii="Times New Roman" w:hAnsi="Times New Roman" w:cs="Times New Roman"/>
                <w:b/>
              </w:rPr>
              <w:t>Strategi</w:t>
            </w:r>
            <w:proofErr w:type="spellEnd"/>
            <w:r w:rsidRPr="00487290">
              <w:rPr>
                <w:rFonts w:ascii="Times New Roman" w:hAnsi="Times New Roman" w:cs="Times New Roman"/>
                <w:b/>
              </w:rPr>
              <w:t xml:space="preserve"> </w:t>
            </w:r>
            <w:proofErr w:type="spellStart"/>
            <w:r w:rsidRPr="00487290">
              <w:rPr>
                <w:rFonts w:ascii="Times New Roman" w:hAnsi="Times New Roman" w:cs="Times New Roman"/>
                <w:b/>
              </w:rPr>
              <w:t>Pembelajaran</w:t>
            </w:r>
            <w:proofErr w:type="spellEnd"/>
            <w:r w:rsidRPr="00487290">
              <w:rPr>
                <w:rFonts w:ascii="Times New Roman" w:hAnsi="Times New Roman" w:cs="Times New Roman"/>
                <w:b/>
              </w:rPr>
              <w:t xml:space="preserve">, </w:t>
            </w:r>
            <w:proofErr w:type="spellStart"/>
            <w:r w:rsidRPr="00487290">
              <w:rPr>
                <w:rFonts w:ascii="Times New Roman" w:hAnsi="Times New Roman" w:cs="Times New Roman"/>
                <w:b/>
              </w:rPr>
              <w:t>Kecerdasan</w:t>
            </w:r>
            <w:proofErr w:type="spellEnd"/>
            <w:r w:rsidRPr="00487290">
              <w:rPr>
                <w:rFonts w:ascii="Times New Roman" w:hAnsi="Times New Roman" w:cs="Times New Roman"/>
                <w:b/>
              </w:rPr>
              <w:t xml:space="preserve"> </w:t>
            </w:r>
            <w:proofErr w:type="spellStart"/>
            <w:r w:rsidRPr="00487290">
              <w:rPr>
                <w:rFonts w:ascii="Times New Roman" w:hAnsi="Times New Roman" w:cs="Times New Roman"/>
                <w:b/>
              </w:rPr>
              <w:t>Musikal</w:t>
            </w:r>
            <w:proofErr w:type="spellEnd"/>
            <w:r>
              <w:rPr>
                <w:rFonts w:ascii="Times New Roman" w:hAnsi="Times New Roman" w:cs="Times New Roman"/>
                <w:b/>
              </w:rPr>
              <w:t xml:space="preserve">, </w:t>
            </w:r>
            <w:proofErr w:type="spellStart"/>
            <w:r>
              <w:rPr>
                <w:rFonts w:ascii="Times New Roman" w:hAnsi="Times New Roman" w:cs="Times New Roman"/>
                <w:b/>
              </w:rPr>
              <w:t>anak</w:t>
            </w:r>
            <w:proofErr w:type="spellEnd"/>
            <w:r>
              <w:rPr>
                <w:rFonts w:ascii="Times New Roman" w:hAnsi="Times New Roman" w:cs="Times New Roman"/>
                <w:b/>
              </w:rPr>
              <w:t xml:space="preserve"> </w:t>
            </w:r>
            <w:proofErr w:type="spellStart"/>
            <w:r>
              <w:rPr>
                <w:rFonts w:ascii="Times New Roman" w:hAnsi="Times New Roman" w:cs="Times New Roman"/>
                <w:b/>
              </w:rPr>
              <w:t>usia</w:t>
            </w:r>
            <w:proofErr w:type="spellEnd"/>
            <w:r>
              <w:rPr>
                <w:rFonts w:ascii="Times New Roman" w:hAnsi="Times New Roman" w:cs="Times New Roman"/>
                <w:b/>
              </w:rPr>
              <w:t xml:space="preserve"> 5 – 6 </w:t>
            </w:r>
            <w:proofErr w:type="spellStart"/>
            <w:r>
              <w:rPr>
                <w:rFonts w:ascii="Times New Roman" w:hAnsi="Times New Roman" w:cs="Times New Roman"/>
                <w:b/>
              </w:rPr>
              <w:t>tahun</w:t>
            </w:r>
            <w:proofErr w:type="spellEnd"/>
          </w:p>
        </w:tc>
      </w:tr>
      <w:tr w:rsidR="00A274DC" w:rsidRPr="002E280F" w:rsidTr="003B3E72">
        <w:tc>
          <w:tcPr>
            <w:tcW w:w="1985" w:type="dxa"/>
            <w:gridSpan w:val="2"/>
            <w:tcBorders>
              <w:top w:val="single" w:sz="4" w:space="0" w:color="auto"/>
            </w:tcBorders>
          </w:tcPr>
          <w:p w:rsidR="00EF6149" w:rsidRPr="00EF6149" w:rsidRDefault="00EF6149" w:rsidP="003B3E72">
            <w:pPr>
              <w:pStyle w:val="BasicParagraph"/>
              <w:spacing w:line="240" w:lineRule="auto"/>
              <w:rPr>
                <w:rFonts w:ascii="Times New Roman" w:hAnsi="Times New Roman" w:cs="Times New Roman"/>
                <w:b/>
                <w:bCs/>
                <w:color w:val="000000" w:themeColor="text1"/>
                <w:position w:val="-18"/>
              </w:rPr>
            </w:pPr>
            <w:r w:rsidRPr="00EF6149">
              <w:rPr>
                <w:rFonts w:ascii="Times New Roman" w:hAnsi="Times New Roman" w:cs="Times New Roman"/>
                <w:b/>
                <w:bCs/>
                <w:color w:val="000000" w:themeColor="text1"/>
                <w:position w:val="-18"/>
              </w:rPr>
              <w:t xml:space="preserve">How </w:t>
            </w:r>
            <w:proofErr w:type="gramStart"/>
            <w:r w:rsidRPr="00EF6149">
              <w:rPr>
                <w:rFonts w:ascii="Times New Roman" w:hAnsi="Times New Roman" w:cs="Times New Roman"/>
                <w:b/>
                <w:bCs/>
                <w:color w:val="000000" w:themeColor="text1"/>
                <w:position w:val="-18"/>
              </w:rPr>
              <w:t>to  cite</w:t>
            </w:r>
            <w:proofErr w:type="gramEnd"/>
            <w:r w:rsidRPr="00EF6149">
              <w:rPr>
                <w:rFonts w:ascii="Times New Roman" w:hAnsi="Times New Roman" w:cs="Times New Roman"/>
                <w:b/>
                <w:bCs/>
                <w:color w:val="000000" w:themeColor="text1"/>
                <w:position w:val="-18"/>
              </w:rPr>
              <w:t xml:space="preserve">: </w:t>
            </w:r>
          </w:p>
          <w:p w:rsidR="00A274DC" w:rsidRPr="004105C8" w:rsidRDefault="00A274DC" w:rsidP="003B3E72">
            <w:pPr>
              <w:pStyle w:val="BasicParagraph"/>
              <w:spacing w:line="240" w:lineRule="auto"/>
              <w:rPr>
                <w:rFonts w:ascii="Times New Roman" w:hAnsi="Times New Roman" w:cs="Times New Roman"/>
                <w:b/>
                <w:bCs/>
                <w:color w:val="000000" w:themeColor="text1"/>
                <w:position w:val="-18"/>
              </w:rPr>
            </w:pPr>
          </w:p>
        </w:tc>
        <w:tc>
          <w:tcPr>
            <w:tcW w:w="6520" w:type="dxa"/>
            <w:gridSpan w:val="3"/>
            <w:tcBorders>
              <w:top w:val="single" w:sz="4" w:space="0" w:color="auto"/>
            </w:tcBorders>
          </w:tcPr>
          <w:p w:rsidR="00EF6149" w:rsidRPr="00EF6149" w:rsidRDefault="00EF6149" w:rsidP="00EF6149">
            <w:pPr>
              <w:pStyle w:val="BasicParagraph"/>
              <w:suppressAutoHyphens/>
              <w:spacing w:line="240" w:lineRule="auto"/>
              <w:rPr>
                <w:rFonts w:ascii="Times New Roman" w:hAnsi="Times New Roman" w:cs="Times New Roman"/>
                <w:bCs/>
                <w:color w:val="000000" w:themeColor="text1"/>
                <w:position w:val="-18"/>
              </w:rPr>
            </w:pPr>
            <w:r w:rsidRPr="00EF6149">
              <w:rPr>
                <w:rFonts w:ascii="Times New Roman" w:hAnsi="Times New Roman" w:cs="Times New Roman"/>
                <w:bCs/>
                <w:color w:val="000000" w:themeColor="text1"/>
                <w:position w:val="-18"/>
              </w:rPr>
              <w:t xml:space="preserve">Name, N. (2019). Title in sentence case. </w:t>
            </w:r>
            <w:proofErr w:type="spellStart"/>
            <w:r w:rsidRPr="00EF6149">
              <w:rPr>
                <w:rFonts w:ascii="Times New Roman" w:hAnsi="Times New Roman" w:cs="Times New Roman"/>
                <w:bCs/>
                <w:color w:val="000000" w:themeColor="text1"/>
                <w:position w:val="-18"/>
              </w:rPr>
              <w:t>EduBasic</w:t>
            </w:r>
            <w:proofErr w:type="spellEnd"/>
            <w:r w:rsidRPr="00EF6149">
              <w:rPr>
                <w:rFonts w:ascii="Times New Roman" w:hAnsi="Times New Roman" w:cs="Times New Roman"/>
                <w:bCs/>
                <w:color w:val="000000" w:themeColor="text1"/>
                <w:position w:val="-18"/>
              </w:rPr>
              <w:t xml:space="preserve"> Journal: </w:t>
            </w:r>
            <w:proofErr w:type="spellStart"/>
            <w:r w:rsidRPr="00EF6149">
              <w:rPr>
                <w:rFonts w:ascii="Times New Roman" w:hAnsi="Times New Roman" w:cs="Times New Roman"/>
                <w:bCs/>
                <w:color w:val="000000" w:themeColor="text1"/>
                <w:position w:val="-18"/>
              </w:rPr>
              <w:t>Jurnal</w:t>
            </w:r>
            <w:proofErr w:type="spellEnd"/>
            <w:r w:rsidRPr="00EF6149">
              <w:rPr>
                <w:rFonts w:ascii="Times New Roman" w:hAnsi="Times New Roman" w:cs="Times New Roman"/>
                <w:bCs/>
                <w:color w:val="000000" w:themeColor="text1"/>
                <w:position w:val="-18"/>
              </w:rPr>
              <w:t xml:space="preserve"> </w:t>
            </w:r>
            <w:proofErr w:type="spellStart"/>
            <w:r w:rsidRPr="00EF6149">
              <w:rPr>
                <w:rFonts w:ascii="Times New Roman" w:hAnsi="Times New Roman" w:cs="Times New Roman"/>
                <w:bCs/>
                <w:color w:val="000000" w:themeColor="text1"/>
                <w:position w:val="-18"/>
              </w:rPr>
              <w:t>Pendidikan</w:t>
            </w:r>
            <w:proofErr w:type="spellEnd"/>
            <w:r w:rsidRPr="00EF6149">
              <w:rPr>
                <w:rFonts w:ascii="Times New Roman" w:hAnsi="Times New Roman" w:cs="Times New Roman"/>
                <w:bCs/>
                <w:color w:val="000000" w:themeColor="text1"/>
                <w:position w:val="-18"/>
              </w:rPr>
              <w:t xml:space="preserve"> </w:t>
            </w:r>
            <w:proofErr w:type="spellStart"/>
            <w:r w:rsidRPr="00EF6149">
              <w:rPr>
                <w:rFonts w:ascii="Times New Roman" w:hAnsi="Times New Roman" w:cs="Times New Roman"/>
                <w:bCs/>
                <w:color w:val="000000" w:themeColor="text1"/>
                <w:position w:val="-18"/>
              </w:rPr>
              <w:t>Dasar</w:t>
            </w:r>
            <w:proofErr w:type="spellEnd"/>
            <w:r w:rsidRPr="00EF6149">
              <w:rPr>
                <w:rFonts w:ascii="Times New Roman" w:hAnsi="Times New Roman" w:cs="Times New Roman"/>
                <w:bCs/>
                <w:color w:val="000000" w:themeColor="text1"/>
                <w:position w:val="-18"/>
              </w:rPr>
              <w:t>, 1(1), pp.01-10.doi: 10.1010/edubasic.v.1.1</w:t>
            </w:r>
          </w:p>
          <w:p w:rsidR="00A274DC" w:rsidRPr="004105C8" w:rsidRDefault="00A274DC" w:rsidP="00B27F35">
            <w:pPr>
              <w:pStyle w:val="BasicParagraph"/>
              <w:suppressAutoHyphens/>
              <w:spacing w:line="276" w:lineRule="auto"/>
              <w:rPr>
                <w:rFonts w:ascii="Times New Roman" w:hAnsi="Times New Roman" w:cs="Times New Roman"/>
                <w:bCs/>
                <w:color w:val="000000" w:themeColor="text1"/>
                <w:position w:val="-18"/>
              </w:rPr>
            </w:pPr>
          </w:p>
        </w:tc>
      </w:tr>
      <w:tr w:rsidR="0048529F" w:rsidRPr="00A90BD0" w:rsidTr="00AC3AF6">
        <w:tc>
          <w:tcPr>
            <w:tcW w:w="4936" w:type="dxa"/>
            <w:gridSpan w:val="3"/>
          </w:tcPr>
          <w:p w:rsidR="0048529F" w:rsidRPr="00264831" w:rsidRDefault="0048529F" w:rsidP="00EF6149">
            <w:pPr>
              <w:pStyle w:val="BasicParagraph"/>
              <w:spacing w:line="276" w:lineRule="auto"/>
              <w:rPr>
                <w:rFonts w:cs="Times New Roman"/>
                <w:sz w:val="16"/>
                <w:szCs w:val="16"/>
              </w:rPr>
            </w:pPr>
          </w:p>
        </w:tc>
        <w:tc>
          <w:tcPr>
            <w:tcW w:w="3569" w:type="dxa"/>
            <w:gridSpan w:val="2"/>
          </w:tcPr>
          <w:p w:rsidR="0014124E" w:rsidRPr="00D250A2" w:rsidRDefault="00D250A2" w:rsidP="0014124E">
            <w:pPr>
              <w:pStyle w:val="BasicParagraph"/>
              <w:tabs>
                <w:tab w:val="left" w:pos="3431"/>
                <w:tab w:val="right" w:pos="4823"/>
              </w:tabs>
              <w:spacing w:line="276" w:lineRule="auto"/>
              <w:jc w:val="right"/>
              <w:rPr>
                <w:rFonts w:ascii="Times New Roman" w:hAnsi="Times New Roman" w:cs="Times New Roman"/>
                <w:color w:val="000000" w:themeColor="text1"/>
                <w:sz w:val="18"/>
                <w:szCs w:val="18"/>
              </w:rPr>
            </w:pPr>
            <w:r w:rsidRPr="00D250A2">
              <w:rPr>
                <w:rFonts w:ascii="Times New Roman" w:eastAsia="Times New Roman" w:hAnsi="Times New Roman" w:cs="Times New Roman"/>
                <w:b/>
                <w:sz w:val="18"/>
                <w:szCs w:val="18"/>
              </w:rPr>
              <w:t>©</w:t>
            </w:r>
            <w:r w:rsidRPr="00D250A2">
              <w:rPr>
                <w:rFonts w:ascii="Times New Roman" w:hAnsi="Times New Roman" w:cs="Times New Roman"/>
                <w:color w:val="000000" w:themeColor="text1"/>
                <w:sz w:val="18"/>
                <w:szCs w:val="18"/>
              </w:rPr>
              <w:t xml:space="preserve">2019 </w:t>
            </w:r>
            <w:proofErr w:type="spellStart"/>
            <w:r w:rsidRPr="00D250A2">
              <w:rPr>
                <w:rFonts w:ascii="Times New Roman" w:hAnsi="Times New Roman" w:cs="Times New Roman"/>
                <w:color w:val="000000" w:themeColor="text1"/>
                <w:sz w:val="18"/>
                <w:szCs w:val="18"/>
              </w:rPr>
              <w:t>Universitas</w:t>
            </w:r>
            <w:proofErr w:type="spellEnd"/>
            <w:r w:rsidRPr="00D250A2">
              <w:rPr>
                <w:rFonts w:ascii="Times New Roman" w:hAnsi="Times New Roman" w:cs="Times New Roman"/>
                <w:color w:val="000000" w:themeColor="text1"/>
                <w:sz w:val="18"/>
                <w:szCs w:val="18"/>
              </w:rPr>
              <w:t xml:space="preserve"> </w:t>
            </w:r>
            <w:proofErr w:type="spellStart"/>
            <w:r w:rsidRPr="00D250A2">
              <w:rPr>
                <w:rFonts w:ascii="Times New Roman" w:hAnsi="Times New Roman" w:cs="Times New Roman"/>
                <w:color w:val="000000" w:themeColor="text1"/>
                <w:sz w:val="18"/>
                <w:szCs w:val="18"/>
              </w:rPr>
              <w:t>Pendidikan</w:t>
            </w:r>
            <w:proofErr w:type="spellEnd"/>
            <w:r w:rsidRPr="00D250A2">
              <w:rPr>
                <w:rFonts w:ascii="Times New Roman" w:hAnsi="Times New Roman" w:cs="Times New Roman"/>
                <w:color w:val="000000" w:themeColor="text1"/>
                <w:sz w:val="18"/>
                <w:szCs w:val="18"/>
              </w:rPr>
              <w:t xml:space="preserve"> Indonesia</w:t>
            </w:r>
          </w:p>
          <w:p w:rsidR="00D250A2" w:rsidRPr="00D250A2" w:rsidRDefault="00D250A2" w:rsidP="0014124E">
            <w:pPr>
              <w:pStyle w:val="BasicParagraph"/>
              <w:tabs>
                <w:tab w:val="left" w:pos="3431"/>
                <w:tab w:val="right" w:pos="4823"/>
              </w:tabs>
              <w:spacing w:line="276" w:lineRule="auto"/>
              <w:jc w:val="right"/>
              <w:rPr>
                <w:rFonts w:cs="Times New Roman"/>
                <w:b/>
                <w:bCs/>
                <w:sz w:val="18"/>
                <w:szCs w:val="18"/>
                <w:u w:val="single"/>
                <w:lang w:val="en-US"/>
              </w:rPr>
            </w:pPr>
            <w:proofErr w:type="spellStart"/>
            <w:r w:rsidRPr="00D250A2">
              <w:rPr>
                <w:rFonts w:ascii="Times New Roman" w:hAnsi="Times New Roman" w:cs="Times New Roman"/>
                <w:color w:val="000000" w:themeColor="text1"/>
                <w:sz w:val="18"/>
                <w:szCs w:val="18"/>
              </w:rPr>
              <w:t>doi</w:t>
            </w:r>
            <w:proofErr w:type="spellEnd"/>
            <w:r w:rsidRPr="00D250A2">
              <w:rPr>
                <w:rFonts w:ascii="Times New Roman" w:hAnsi="Times New Roman" w:cs="Times New Roman"/>
                <w:color w:val="000000" w:themeColor="text1"/>
                <w:sz w:val="18"/>
                <w:szCs w:val="18"/>
              </w:rPr>
              <w:t>: (will be filled by editor)</w:t>
            </w:r>
          </w:p>
          <w:p w:rsidR="0014124E" w:rsidRPr="00D250A2" w:rsidRDefault="00D250A2" w:rsidP="0014124E">
            <w:pPr>
              <w:pStyle w:val="BasicParagraph"/>
              <w:tabs>
                <w:tab w:val="left" w:pos="3431"/>
                <w:tab w:val="right" w:pos="4823"/>
              </w:tabs>
              <w:spacing w:line="276" w:lineRule="auto"/>
              <w:jc w:val="right"/>
              <w:rPr>
                <w:rFonts w:ascii="Times New Roman" w:hAnsi="Times New Roman" w:cs="Times New Roman"/>
                <w:b/>
                <w:bCs/>
                <w:color w:val="auto"/>
                <w:u w:val="single"/>
                <w:lang w:val="en-US"/>
              </w:rPr>
            </w:pPr>
            <w:r w:rsidRPr="00D250A2">
              <w:rPr>
                <w:rFonts w:ascii="Times New Roman" w:hAnsi="Times New Roman" w:cs="Times New Roman"/>
                <w:sz w:val="18"/>
                <w:szCs w:val="18"/>
              </w:rPr>
              <w:t>e-ISSN:</w:t>
            </w:r>
            <w:r w:rsidR="004E3E68">
              <w:rPr>
                <w:rFonts w:ascii="Times New Roman" w:hAnsi="Times New Roman" w:cs="Times New Roman"/>
                <w:sz w:val="18"/>
                <w:szCs w:val="18"/>
              </w:rPr>
              <w:t xml:space="preserve"> </w:t>
            </w:r>
            <w:r w:rsidRPr="00D250A2">
              <w:rPr>
                <w:rFonts w:ascii="Times New Roman" w:hAnsi="Times New Roman" w:cs="Times New Roman"/>
                <w:sz w:val="18"/>
                <w:szCs w:val="18"/>
              </w:rPr>
              <w:t>2549-4562</w:t>
            </w:r>
            <w:hyperlink r:id="rId14" w:tgtFrame="_blank" w:history="1"/>
          </w:p>
          <w:p w:rsidR="0048529F" w:rsidRPr="0091376E" w:rsidRDefault="0048529F" w:rsidP="0091376E">
            <w:pPr>
              <w:pStyle w:val="BasicParagraph"/>
              <w:tabs>
                <w:tab w:val="left" w:pos="3431"/>
                <w:tab w:val="right" w:pos="4823"/>
              </w:tabs>
              <w:spacing w:line="276" w:lineRule="auto"/>
              <w:jc w:val="right"/>
              <w:rPr>
                <w:rFonts w:cs="Times New Roman"/>
                <w:lang w:val="en-US"/>
              </w:rPr>
            </w:pPr>
          </w:p>
        </w:tc>
      </w:tr>
    </w:tbl>
    <w:p w:rsidR="00C61362" w:rsidRDefault="00C61362" w:rsidP="00B316FD">
      <w:pPr>
        <w:pStyle w:val="BAB"/>
        <w:suppressAutoHyphens/>
        <w:rPr>
          <w:sz w:val="20"/>
          <w:szCs w:val="20"/>
        </w:rPr>
        <w:sectPr w:rsidR="00C61362" w:rsidSect="000916F2">
          <w:headerReference w:type="default" r:id="rId15"/>
          <w:type w:val="continuous"/>
          <w:pgSz w:w="11907" w:h="16839" w:code="9"/>
          <w:pgMar w:top="1701" w:right="1701" w:bottom="1701" w:left="1701" w:header="720" w:footer="720" w:gutter="0"/>
          <w:cols w:space="236"/>
          <w:titlePg/>
          <w:docGrid w:linePitch="360"/>
        </w:sectPr>
      </w:pPr>
    </w:p>
    <w:p w:rsidR="00A274DC" w:rsidRPr="00A274DC" w:rsidRDefault="00A274DC" w:rsidP="00AB3C7F">
      <w:pPr>
        <w:pStyle w:val="Heading2"/>
        <w:sectPr w:rsidR="00A274DC" w:rsidRPr="00A274DC" w:rsidSect="009D453C">
          <w:type w:val="continuous"/>
          <w:pgSz w:w="11907" w:h="16839" w:code="9"/>
          <w:pgMar w:top="1701" w:right="1701" w:bottom="1701" w:left="1701" w:header="720" w:footer="720" w:gutter="0"/>
          <w:cols w:num="2" w:space="236"/>
          <w:docGrid w:linePitch="360"/>
        </w:sectPr>
      </w:pPr>
    </w:p>
    <w:p w:rsidR="00B316FD" w:rsidRPr="00677A36" w:rsidRDefault="00F612A9" w:rsidP="00AB3C7F">
      <w:pPr>
        <w:pStyle w:val="Heading2"/>
        <w:rPr>
          <w:rFonts w:ascii="Times New Roman" w:hAnsi="Times New Roman" w:cs="Times New Roman"/>
          <w:sz w:val="22"/>
          <w:szCs w:val="22"/>
        </w:rPr>
      </w:pPr>
      <w:r w:rsidRPr="00677A36">
        <w:rPr>
          <w:rFonts w:ascii="Times New Roman" w:hAnsi="Times New Roman" w:cs="Times New Roman"/>
          <w:sz w:val="22"/>
          <w:szCs w:val="22"/>
          <w:lang w:val="id-ID"/>
        </w:rPr>
        <w:lastRenderedPageBreak/>
        <w:t xml:space="preserve">Pendahuluan </w:t>
      </w:r>
    </w:p>
    <w:p w:rsidR="00F612A9" w:rsidRDefault="00F612A9" w:rsidP="00677A36">
      <w:pPr>
        <w:pStyle w:val="ListParagraph"/>
        <w:spacing w:after="0" w:line="360" w:lineRule="auto"/>
        <w:ind w:left="0" w:firstLine="547"/>
        <w:jc w:val="both"/>
        <w:rPr>
          <w:sz w:val="22"/>
          <w:lang w:val="en-US"/>
        </w:rPr>
      </w:pPr>
      <w:r w:rsidRPr="00677A36">
        <w:rPr>
          <w:sz w:val="22"/>
        </w:rPr>
        <w:t xml:space="preserve">Pendidikan anak usia dini adalah suatu proses pembinaan tumbuh kembang anak sejak lahir sampai usia enam tahun, </w:t>
      </w:r>
      <w:r w:rsidR="00677A36">
        <w:rPr>
          <w:sz w:val="22"/>
        </w:rPr>
        <w:t xml:space="preserve">yang dilakukan secara </w:t>
      </w:r>
      <w:r w:rsidRPr="00677A36">
        <w:rPr>
          <w:sz w:val="22"/>
        </w:rPr>
        <w:t xml:space="preserve">menyeluruh  mencakup semua aspek </w:t>
      </w:r>
      <w:r w:rsidR="00677A36">
        <w:rPr>
          <w:sz w:val="22"/>
        </w:rPr>
        <w:t xml:space="preserve">perkembangan dengan memberikan stimulasi terhdap perkembangan </w:t>
      </w:r>
      <w:r w:rsidRPr="00677A36">
        <w:rPr>
          <w:sz w:val="22"/>
        </w:rPr>
        <w:t xml:space="preserve">jasmani dan rohani  sehingga agar anak dapat tumbuh dan kembang secara optimal </w:t>
      </w:r>
      <w:r w:rsidRPr="00677A36">
        <w:rPr>
          <w:rStyle w:val="FootnoteReference"/>
          <w:sz w:val="22"/>
        </w:rPr>
        <w:footnoteReference w:id="1"/>
      </w:r>
      <w:r w:rsidR="00677A36">
        <w:rPr>
          <w:sz w:val="22"/>
          <w:lang w:val="en-US"/>
        </w:rPr>
        <w:t xml:space="preserve">. Hal </w:t>
      </w:r>
      <w:proofErr w:type="spellStart"/>
      <w:r w:rsidR="00677A36">
        <w:rPr>
          <w:sz w:val="22"/>
          <w:lang w:val="en-US"/>
        </w:rPr>
        <w:t>tersebut</w:t>
      </w:r>
      <w:proofErr w:type="spellEnd"/>
      <w:r w:rsidR="00677A36">
        <w:rPr>
          <w:sz w:val="22"/>
          <w:lang w:val="en-US"/>
        </w:rPr>
        <w:t xml:space="preserve"> </w:t>
      </w:r>
      <w:proofErr w:type="spellStart"/>
      <w:r w:rsidR="00677A36">
        <w:rPr>
          <w:sz w:val="22"/>
          <w:lang w:val="en-US"/>
        </w:rPr>
        <w:t>menggambarkan</w:t>
      </w:r>
      <w:proofErr w:type="spellEnd"/>
      <w:r w:rsidR="00677A36">
        <w:rPr>
          <w:sz w:val="22"/>
          <w:lang w:val="en-US"/>
        </w:rPr>
        <w:t xml:space="preserve"> </w:t>
      </w:r>
      <w:proofErr w:type="spellStart"/>
      <w:r w:rsidR="00677A36">
        <w:rPr>
          <w:sz w:val="22"/>
          <w:lang w:val="en-US"/>
        </w:rPr>
        <w:t>bahwa</w:t>
      </w:r>
      <w:proofErr w:type="spellEnd"/>
      <w:r w:rsidR="00677A36">
        <w:rPr>
          <w:sz w:val="22"/>
          <w:lang w:val="en-US"/>
        </w:rPr>
        <w:t xml:space="preserve"> proses </w:t>
      </w:r>
      <w:proofErr w:type="spellStart"/>
      <w:r w:rsidR="00677A36">
        <w:rPr>
          <w:sz w:val="22"/>
          <w:lang w:val="en-US"/>
        </w:rPr>
        <w:t>pembelajaran</w:t>
      </w:r>
      <w:proofErr w:type="spellEnd"/>
      <w:r w:rsidR="00677A36">
        <w:rPr>
          <w:sz w:val="22"/>
          <w:lang w:val="en-US"/>
        </w:rPr>
        <w:t xml:space="preserve"> </w:t>
      </w:r>
      <w:proofErr w:type="spellStart"/>
      <w:r w:rsidR="00677A36">
        <w:rPr>
          <w:sz w:val="22"/>
          <w:lang w:val="en-US"/>
        </w:rPr>
        <w:t>pendidikan</w:t>
      </w:r>
      <w:proofErr w:type="spellEnd"/>
      <w:r w:rsidR="00677A36">
        <w:rPr>
          <w:sz w:val="22"/>
          <w:lang w:val="en-US"/>
        </w:rPr>
        <w:t xml:space="preserve"> </w:t>
      </w:r>
      <w:proofErr w:type="spellStart"/>
      <w:r w:rsidR="00677A36">
        <w:rPr>
          <w:sz w:val="22"/>
          <w:lang w:val="en-US"/>
        </w:rPr>
        <w:t>anak</w:t>
      </w:r>
      <w:proofErr w:type="spellEnd"/>
      <w:r w:rsidR="00677A36">
        <w:rPr>
          <w:sz w:val="22"/>
          <w:lang w:val="en-US"/>
        </w:rPr>
        <w:t xml:space="preserve"> </w:t>
      </w:r>
      <w:proofErr w:type="spellStart"/>
      <w:r w:rsidR="00677A36">
        <w:rPr>
          <w:sz w:val="22"/>
          <w:lang w:val="en-US"/>
        </w:rPr>
        <w:t>usia</w:t>
      </w:r>
      <w:proofErr w:type="spellEnd"/>
      <w:r w:rsidR="00677A36">
        <w:rPr>
          <w:sz w:val="22"/>
          <w:lang w:val="en-US"/>
        </w:rPr>
        <w:t xml:space="preserve"> </w:t>
      </w:r>
      <w:proofErr w:type="spellStart"/>
      <w:r w:rsidR="00677A36">
        <w:rPr>
          <w:sz w:val="22"/>
          <w:lang w:val="en-US"/>
        </w:rPr>
        <w:t>dini</w:t>
      </w:r>
      <w:proofErr w:type="spellEnd"/>
      <w:r w:rsidR="00677A36">
        <w:rPr>
          <w:sz w:val="22"/>
          <w:lang w:val="en-US"/>
        </w:rPr>
        <w:t xml:space="preserve"> </w:t>
      </w:r>
      <w:proofErr w:type="spellStart"/>
      <w:r w:rsidR="00677A36">
        <w:rPr>
          <w:sz w:val="22"/>
          <w:lang w:val="en-US"/>
        </w:rPr>
        <w:t>memperhatikan</w:t>
      </w:r>
      <w:proofErr w:type="spellEnd"/>
      <w:r w:rsidR="00677A36">
        <w:rPr>
          <w:sz w:val="22"/>
          <w:lang w:val="en-US"/>
        </w:rPr>
        <w:t xml:space="preserve"> </w:t>
      </w:r>
      <w:proofErr w:type="spellStart"/>
      <w:r w:rsidR="00677A36">
        <w:rPr>
          <w:sz w:val="22"/>
          <w:lang w:val="en-US"/>
        </w:rPr>
        <w:t>tonggak</w:t>
      </w:r>
      <w:proofErr w:type="spellEnd"/>
      <w:r w:rsidR="00677A36">
        <w:rPr>
          <w:sz w:val="22"/>
          <w:lang w:val="en-US"/>
        </w:rPr>
        <w:t xml:space="preserve"> </w:t>
      </w:r>
      <w:proofErr w:type="spellStart"/>
      <w:r w:rsidR="00677A36">
        <w:rPr>
          <w:sz w:val="22"/>
          <w:lang w:val="en-US"/>
        </w:rPr>
        <w:t>perkembangan</w:t>
      </w:r>
      <w:proofErr w:type="spellEnd"/>
      <w:r w:rsidR="00677A36">
        <w:rPr>
          <w:sz w:val="22"/>
          <w:lang w:val="en-US"/>
        </w:rPr>
        <w:t>.</w:t>
      </w:r>
    </w:p>
    <w:p w:rsidR="00677A36" w:rsidRDefault="00677A36" w:rsidP="00677A36">
      <w:pPr>
        <w:pStyle w:val="ListParagraph"/>
        <w:spacing w:after="0" w:line="360" w:lineRule="auto"/>
        <w:ind w:left="0" w:firstLine="547"/>
        <w:jc w:val="both"/>
        <w:rPr>
          <w:sz w:val="22"/>
          <w:lang w:val="en-US"/>
        </w:rPr>
      </w:pPr>
      <w:r w:rsidRPr="00B45247">
        <w:rPr>
          <w:sz w:val="22"/>
        </w:rPr>
        <w:t xml:space="preserve">Teori kecerdasan  majemuk merupakan  validasi  tertinggi terhadap gagasan bahwa perbedaan individu adalah penting. Howard Gardner mengidentifikasikan  kecerdasan menjadi  tujuh macam. Salah satunya adalah kecerdasan musikal yang mana kecerdasan ini  berkaitan dengan musik ,irama, bunyi/suara, orang yang memiliki kecedasan ini biasanya  peka dengan suara atau bunyi-bunyian  terutama dengan nada dan lagu </w:t>
      </w:r>
      <w:r w:rsidRPr="00B45247">
        <w:rPr>
          <w:rStyle w:val="FootnoteReference"/>
          <w:sz w:val="22"/>
        </w:rPr>
        <w:footnoteReference w:id="2"/>
      </w:r>
      <w:r w:rsidRPr="00B45247">
        <w:rPr>
          <w:sz w:val="22"/>
          <w:lang w:val="en-US"/>
        </w:rPr>
        <w:t xml:space="preserve">. </w:t>
      </w:r>
      <w:proofErr w:type="spellStart"/>
      <w:r w:rsidRPr="00B45247">
        <w:rPr>
          <w:sz w:val="22"/>
          <w:lang w:val="en-US"/>
        </w:rPr>
        <w:t>Kecerdasan</w:t>
      </w:r>
      <w:proofErr w:type="spellEnd"/>
      <w:r w:rsidRPr="00B45247">
        <w:rPr>
          <w:sz w:val="22"/>
          <w:lang w:val="en-US"/>
        </w:rPr>
        <w:t xml:space="preserve"> </w:t>
      </w:r>
      <w:proofErr w:type="spellStart"/>
      <w:r w:rsidRPr="00B45247">
        <w:rPr>
          <w:sz w:val="22"/>
          <w:lang w:val="en-US"/>
        </w:rPr>
        <w:t>musikal</w:t>
      </w:r>
      <w:proofErr w:type="spellEnd"/>
      <w:r w:rsidRPr="00B45247">
        <w:rPr>
          <w:sz w:val="22"/>
          <w:lang w:val="en-US"/>
        </w:rPr>
        <w:t xml:space="preserve"> </w:t>
      </w:r>
      <w:proofErr w:type="spellStart"/>
      <w:r w:rsidRPr="00B45247">
        <w:rPr>
          <w:sz w:val="22"/>
          <w:lang w:val="en-US"/>
        </w:rPr>
        <w:t>merupakan</w:t>
      </w:r>
      <w:proofErr w:type="spellEnd"/>
      <w:r w:rsidRPr="00B45247">
        <w:rPr>
          <w:sz w:val="22"/>
          <w:lang w:val="en-US"/>
        </w:rPr>
        <w:t xml:space="preserve"> </w:t>
      </w:r>
      <w:proofErr w:type="spellStart"/>
      <w:r w:rsidRPr="00B45247">
        <w:rPr>
          <w:sz w:val="22"/>
          <w:lang w:val="en-US"/>
        </w:rPr>
        <w:t>pencapaian</w:t>
      </w:r>
      <w:proofErr w:type="spellEnd"/>
      <w:r w:rsidRPr="00B45247">
        <w:rPr>
          <w:sz w:val="22"/>
          <w:lang w:val="en-US"/>
        </w:rPr>
        <w:t xml:space="preserve"> </w:t>
      </w:r>
      <w:proofErr w:type="spellStart"/>
      <w:r w:rsidRPr="00B45247">
        <w:rPr>
          <w:sz w:val="22"/>
          <w:lang w:val="en-US"/>
        </w:rPr>
        <w:t>kemampuan</w:t>
      </w:r>
      <w:proofErr w:type="spellEnd"/>
      <w:r w:rsidRPr="00B45247">
        <w:rPr>
          <w:sz w:val="22"/>
          <w:lang w:val="en-US"/>
        </w:rPr>
        <w:t xml:space="preserve"> </w:t>
      </w:r>
      <w:proofErr w:type="spellStart"/>
      <w:r w:rsidRPr="00B45247">
        <w:rPr>
          <w:sz w:val="22"/>
          <w:lang w:val="en-US"/>
        </w:rPr>
        <w:t>anak</w:t>
      </w:r>
      <w:proofErr w:type="spellEnd"/>
      <w:r w:rsidRPr="00B45247">
        <w:rPr>
          <w:sz w:val="22"/>
          <w:lang w:val="en-US"/>
        </w:rPr>
        <w:t xml:space="preserve"> </w:t>
      </w:r>
      <w:proofErr w:type="spellStart"/>
      <w:r w:rsidRPr="00B45247">
        <w:rPr>
          <w:sz w:val="22"/>
          <w:lang w:val="en-US"/>
        </w:rPr>
        <w:t>usia</w:t>
      </w:r>
      <w:proofErr w:type="spellEnd"/>
      <w:r w:rsidRPr="00B45247">
        <w:rPr>
          <w:sz w:val="22"/>
          <w:lang w:val="en-US"/>
        </w:rPr>
        <w:t xml:space="preserve"> </w:t>
      </w:r>
      <w:proofErr w:type="spellStart"/>
      <w:r w:rsidRPr="00B45247">
        <w:rPr>
          <w:sz w:val="22"/>
          <w:lang w:val="en-US"/>
        </w:rPr>
        <w:t>dini</w:t>
      </w:r>
      <w:proofErr w:type="spellEnd"/>
      <w:r w:rsidRPr="00B45247">
        <w:rPr>
          <w:sz w:val="22"/>
          <w:lang w:val="en-US"/>
        </w:rPr>
        <w:t xml:space="preserve"> yang </w:t>
      </w:r>
      <w:proofErr w:type="spellStart"/>
      <w:r w:rsidRPr="00B45247">
        <w:rPr>
          <w:sz w:val="22"/>
          <w:lang w:val="en-US"/>
        </w:rPr>
        <w:t>mencirikan</w:t>
      </w:r>
      <w:proofErr w:type="spellEnd"/>
      <w:r w:rsidRPr="00B45247">
        <w:rPr>
          <w:sz w:val="22"/>
          <w:lang w:val="en-US"/>
        </w:rPr>
        <w:t xml:space="preserve"> </w:t>
      </w:r>
      <w:proofErr w:type="spellStart"/>
      <w:r w:rsidRPr="00B45247">
        <w:rPr>
          <w:sz w:val="22"/>
          <w:lang w:val="en-US"/>
        </w:rPr>
        <w:t>bakat</w:t>
      </w:r>
      <w:proofErr w:type="spellEnd"/>
      <w:r w:rsidRPr="00B45247">
        <w:rPr>
          <w:sz w:val="22"/>
          <w:lang w:val="en-US"/>
        </w:rPr>
        <w:t xml:space="preserve"> </w:t>
      </w:r>
      <w:proofErr w:type="spellStart"/>
      <w:r w:rsidRPr="00B45247">
        <w:rPr>
          <w:sz w:val="22"/>
          <w:lang w:val="en-US"/>
        </w:rPr>
        <w:t>serta</w:t>
      </w:r>
      <w:proofErr w:type="spellEnd"/>
      <w:r w:rsidRPr="00B45247">
        <w:rPr>
          <w:sz w:val="22"/>
          <w:lang w:val="en-US"/>
        </w:rPr>
        <w:t xml:space="preserve"> </w:t>
      </w:r>
      <w:proofErr w:type="spellStart"/>
      <w:r w:rsidRPr="00B45247">
        <w:rPr>
          <w:sz w:val="22"/>
          <w:lang w:val="en-US"/>
        </w:rPr>
        <w:t>kreativitas</w:t>
      </w:r>
      <w:proofErr w:type="spellEnd"/>
      <w:r w:rsidRPr="00B45247">
        <w:rPr>
          <w:sz w:val="22"/>
          <w:lang w:val="en-US"/>
        </w:rPr>
        <w:t xml:space="preserve"> </w:t>
      </w:r>
      <w:proofErr w:type="spellStart"/>
      <w:r w:rsidRPr="00B45247">
        <w:rPr>
          <w:sz w:val="22"/>
          <w:lang w:val="en-US"/>
        </w:rPr>
        <w:t>untuk</w:t>
      </w:r>
      <w:proofErr w:type="spellEnd"/>
      <w:r w:rsidRPr="00B45247">
        <w:rPr>
          <w:sz w:val="22"/>
          <w:lang w:val="en-US"/>
        </w:rPr>
        <w:t xml:space="preserve"> </w:t>
      </w:r>
      <w:proofErr w:type="spellStart"/>
      <w:r w:rsidRPr="00B45247">
        <w:rPr>
          <w:sz w:val="22"/>
          <w:lang w:val="en-US"/>
        </w:rPr>
        <w:t>persiapan</w:t>
      </w:r>
      <w:proofErr w:type="spellEnd"/>
      <w:r w:rsidRPr="00B45247">
        <w:rPr>
          <w:sz w:val="22"/>
          <w:lang w:val="en-US"/>
        </w:rPr>
        <w:t xml:space="preserve"> </w:t>
      </w:r>
      <w:proofErr w:type="spellStart"/>
      <w:r w:rsidRPr="00B45247">
        <w:rPr>
          <w:sz w:val="22"/>
          <w:lang w:val="en-US"/>
        </w:rPr>
        <w:t>memasuki</w:t>
      </w:r>
      <w:proofErr w:type="spellEnd"/>
      <w:r w:rsidRPr="00B45247">
        <w:rPr>
          <w:sz w:val="22"/>
          <w:lang w:val="en-US"/>
        </w:rPr>
        <w:t xml:space="preserve"> </w:t>
      </w:r>
      <w:proofErr w:type="spellStart"/>
      <w:r w:rsidRPr="00B45247">
        <w:rPr>
          <w:sz w:val="22"/>
          <w:lang w:val="en-US"/>
        </w:rPr>
        <w:t>pendidikan</w:t>
      </w:r>
      <w:proofErr w:type="spellEnd"/>
      <w:r w:rsidRPr="00B45247">
        <w:rPr>
          <w:sz w:val="22"/>
          <w:lang w:val="en-US"/>
        </w:rPr>
        <w:t xml:space="preserve"> </w:t>
      </w:r>
      <w:proofErr w:type="spellStart"/>
      <w:r w:rsidRPr="00B45247">
        <w:rPr>
          <w:sz w:val="22"/>
          <w:lang w:val="en-US"/>
        </w:rPr>
        <w:t>selanjutnya</w:t>
      </w:r>
      <w:proofErr w:type="spellEnd"/>
      <w:r w:rsidRPr="00B45247">
        <w:rPr>
          <w:sz w:val="22"/>
          <w:lang w:val="en-US"/>
        </w:rPr>
        <w:t>.</w:t>
      </w:r>
      <w:r w:rsidR="00B45247">
        <w:rPr>
          <w:sz w:val="22"/>
          <w:lang w:val="en-US"/>
        </w:rPr>
        <w:t xml:space="preserve"> </w:t>
      </w:r>
    </w:p>
    <w:p w:rsidR="00B45247" w:rsidRDefault="00B45247" w:rsidP="00B45247">
      <w:pPr>
        <w:pStyle w:val="ListParagraph"/>
        <w:spacing w:after="0" w:line="360" w:lineRule="auto"/>
        <w:ind w:left="0" w:firstLine="540"/>
        <w:jc w:val="both"/>
        <w:rPr>
          <w:szCs w:val="24"/>
        </w:rPr>
      </w:pPr>
      <w:r>
        <w:rPr>
          <w:szCs w:val="24"/>
        </w:rPr>
        <w:t>A.T. Mahmud menyatakan bahwa salah satu upaya untuk mengungkapkan musik adalah bernyanyi</w:t>
      </w:r>
      <w:r>
        <w:rPr>
          <w:rStyle w:val="FootnoteReference"/>
          <w:szCs w:val="24"/>
        </w:rPr>
        <w:footnoteReference w:id="3"/>
      </w:r>
      <w:r>
        <w:rPr>
          <w:szCs w:val="24"/>
        </w:rPr>
        <w:t xml:space="preserve"> .</w:t>
      </w:r>
      <w:proofErr w:type="spellStart"/>
      <w:r>
        <w:rPr>
          <w:szCs w:val="24"/>
          <w:lang w:val="en-US"/>
        </w:rPr>
        <w:t>pembelajaran</w:t>
      </w:r>
      <w:proofErr w:type="spellEnd"/>
      <w:r>
        <w:rPr>
          <w:szCs w:val="24"/>
          <w:lang w:val="en-US"/>
        </w:rPr>
        <w:t xml:space="preserve"> </w:t>
      </w:r>
      <w:r>
        <w:rPr>
          <w:szCs w:val="24"/>
        </w:rPr>
        <w:t>di</w:t>
      </w:r>
      <w:r>
        <w:rPr>
          <w:szCs w:val="24"/>
          <w:lang w:val="en-US"/>
        </w:rPr>
        <w:t xml:space="preserve"> </w:t>
      </w:r>
      <w:r>
        <w:rPr>
          <w:szCs w:val="24"/>
        </w:rPr>
        <w:t>taman kanak-kanak</w:t>
      </w:r>
      <w:r>
        <w:rPr>
          <w:szCs w:val="24"/>
          <w:lang w:val="en-US"/>
        </w:rPr>
        <w:t>,</w:t>
      </w:r>
      <w:r>
        <w:rPr>
          <w:szCs w:val="24"/>
        </w:rPr>
        <w:t xml:space="preserve"> musik merupakan alat bagi anak untuk mengungkapkan pikiran, perasaan serta imajinasi  baik secara perorangan,</w:t>
      </w:r>
      <w:r>
        <w:rPr>
          <w:szCs w:val="24"/>
          <w:lang w:val="en-US"/>
        </w:rPr>
        <w:t xml:space="preserve"> </w:t>
      </w:r>
      <w:r>
        <w:rPr>
          <w:szCs w:val="24"/>
        </w:rPr>
        <w:t xml:space="preserve">maupun sebagai anggota kelompok. Kegiatan musik yang dilakukan oleh </w:t>
      </w:r>
      <w:r>
        <w:rPr>
          <w:szCs w:val="24"/>
        </w:rPr>
        <w:lastRenderedPageBreak/>
        <w:t>anak usia dini dapat membantu stimulasi emosi sebaik-baiknya.</w:t>
      </w:r>
      <w:r>
        <w:rPr>
          <w:szCs w:val="24"/>
          <w:lang w:val="en-US"/>
        </w:rPr>
        <w:t xml:space="preserve"> </w:t>
      </w:r>
      <w:r>
        <w:rPr>
          <w:szCs w:val="24"/>
        </w:rPr>
        <w:t>Musik  pun dapat membantu meletakkan dasar bagi perkembangan  minat dan bakat mus</w:t>
      </w:r>
      <w:proofErr w:type="spellStart"/>
      <w:r>
        <w:rPr>
          <w:szCs w:val="24"/>
          <w:lang w:val="en-US"/>
        </w:rPr>
        <w:t>i</w:t>
      </w:r>
      <w:proofErr w:type="spellEnd"/>
      <w:r>
        <w:rPr>
          <w:szCs w:val="24"/>
        </w:rPr>
        <w:t>k anak selanjutnya.</w:t>
      </w:r>
    </w:p>
    <w:p w:rsidR="00B45247" w:rsidRDefault="00B45247" w:rsidP="00B45247">
      <w:pPr>
        <w:pStyle w:val="ListParagraph"/>
        <w:spacing w:after="0" w:line="360" w:lineRule="auto"/>
        <w:ind w:left="0" w:firstLine="540"/>
        <w:jc w:val="both"/>
        <w:rPr>
          <w:szCs w:val="24"/>
        </w:rPr>
      </w:pPr>
      <w:r>
        <w:rPr>
          <w:szCs w:val="24"/>
        </w:rPr>
        <w:t>Pada implementasi</w:t>
      </w:r>
      <w:r w:rsidRPr="00B45247">
        <w:rPr>
          <w:szCs w:val="24"/>
        </w:rPr>
        <w:t xml:space="preserve"> pembelajaran pada anak usia dini tentunya menggunakan berbagai macam strategi</w:t>
      </w:r>
      <w:r>
        <w:rPr>
          <w:szCs w:val="24"/>
          <w:lang w:val="en-US"/>
        </w:rPr>
        <w:t xml:space="preserve"> – </w:t>
      </w:r>
      <w:proofErr w:type="spellStart"/>
      <w:r>
        <w:rPr>
          <w:szCs w:val="24"/>
          <w:lang w:val="en-US"/>
        </w:rPr>
        <w:t>strategi</w:t>
      </w:r>
      <w:proofErr w:type="spellEnd"/>
      <w:r>
        <w:rPr>
          <w:szCs w:val="24"/>
          <w:lang w:val="en-US"/>
        </w:rPr>
        <w:t xml:space="preserve"> </w:t>
      </w:r>
      <w:proofErr w:type="spellStart"/>
      <w:r>
        <w:rPr>
          <w:szCs w:val="24"/>
          <w:lang w:val="en-US"/>
        </w:rPr>
        <w:t>pembelajaran</w:t>
      </w:r>
      <w:proofErr w:type="spellEnd"/>
      <w:r w:rsidRPr="00B45247">
        <w:rPr>
          <w:szCs w:val="24"/>
        </w:rPr>
        <w:t xml:space="preserve"> diantaranya: “(1). Strategi pembelajaran yang berpusat pada anak, (2). Strategi pembelajaran melalui bermain, (3). Strategi Pembelajaran melalui bercerita, (4). Strategi Pembelajaran melalui bernyanyi, dam (5). Strategi Pembelajaran Terpadu”.</w:t>
      </w:r>
      <w:r>
        <w:rPr>
          <w:rStyle w:val="FootnoteReference"/>
          <w:szCs w:val="24"/>
        </w:rPr>
        <w:footnoteReference w:id="4"/>
      </w:r>
      <w:r w:rsidRPr="00B45247">
        <w:rPr>
          <w:szCs w:val="24"/>
        </w:rPr>
        <w:t xml:space="preserve"> </w:t>
      </w:r>
    </w:p>
    <w:p w:rsidR="00B45247" w:rsidRDefault="00B45247" w:rsidP="00B45247">
      <w:pPr>
        <w:pStyle w:val="ListParagraph"/>
        <w:spacing w:after="0" w:line="360" w:lineRule="auto"/>
        <w:ind w:left="0" w:firstLine="540"/>
        <w:jc w:val="both"/>
        <w:rPr>
          <w:szCs w:val="24"/>
        </w:rPr>
      </w:pPr>
      <w:r w:rsidRPr="00B45247">
        <w:rPr>
          <w:szCs w:val="24"/>
        </w:rPr>
        <w:t>S</w:t>
      </w:r>
      <w:r>
        <w:rPr>
          <w:szCs w:val="24"/>
        </w:rPr>
        <w:t>alah satu strategi pembelajaran di PAUD,</w:t>
      </w:r>
      <w:r w:rsidRPr="00B45247">
        <w:rPr>
          <w:szCs w:val="24"/>
        </w:rPr>
        <w:t xml:space="preserve"> peneliti memilih strategi pembelajaran </w:t>
      </w:r>
      <w:r>
        <w:rPr>
          <w:szCs w:val="24"/>
        </w:rPr>
        <w:t xml:space="preserve">melalui bernyanyi  dikarenakan parameter </w:t>
      </w:r>
      <w:r w:rsidRPr="00B45247">
        <w:rPr>
          <w:szCs w:val="24"/>
        </w:rPr>
        <w:t xml:space="preserve">strategi </w:t>
      </w:r>
      <w:proofErr w:type="spellStart"/>
      <w:r>
        <w:rPr>
          <w:szCs w:val="24"/>
          <w:lang w:val="en-US"/>
        </w:rPr>
        <w:t>melalui</w:t>
      </w:r>
      <w:proofErr w:type="spellEnd"/>
      <w:r>
        <w:rPr>
          <w:szCs w:val="24"/>
          <w:lang w:val="en-US"/>
        </w:rPr>
        <w:t xml:space="preserve"> </w:t>
      </w:r>
      <w:r w:rsidRPr="00B45247">
        <w:rPr>
          <w:szCs w:val="24"/>
        </w:rPr>
        <w:t>bernyanyi  memiliki manfaat yang besar bahwa melalui menyanyi  anak dapat mengatasi kecemasan,</w:t>
      </w:r>
      <w:r>
        <w:rPr>
          <w:szCs w:val="24"/>
          <w:lang w:val="en-US"/>
        </w:rPr>
        <w:t xml:space="preserve"> </w:t>
      </w:r>
      <w:r w:rsidRPr="00B45247">
        <w:rPr>
          <w:szCs w:val="24"/>
        </w:rPr>
        <w:t>bernyanyi juga merupakan alat untuk mengekspresikan perasaan,</w:t>
      </w:r>
      <w:r>
        <w:rPr>
          <w:szCs w:val="24"/>
          <w:lang w:val="en-US"/>
        </w:rPr>
        <w:t xml:space="preserve"> </w:t>
      </w:r>
      <w:proofErr w:type="spellStart"/>
      <w:r>
        <w:rPr>
          <w:szCs w:val="24"/>
          <w:lang w:val="en-US"/>
        </w:rPr>
        <w:t>melalui</w:t>
      </w:r>
      <w:proofErr w:type="spellEnd"/>
      <w:r>
        <w:rPr>
          <w:szCs w:val="24"/>
          <w:lang w:val="en-US"/>
        </w:rPr>
        <w:t xml:space="preserve"> </w:t>
      </w:r>
      <w:r w:rsidRPr="00B45247">
        <w:rPr>
          <w:szCs w:val="24"/>
        </w:rPr>
        <w:t xml:space="preserve">bernyanyi dapat </w:t>
      </w:r>
      <w:proofErr w:type="spellStart"/>
      <w:r>
        <w:rPr>
          <w:szCs w:val="24"/>
          <w:lang w:val="en-US"/>
        </w:rPr>
        <w:t>menjadi</w:t>
      </w:r>
      <w:proofErr w:type="spellEnd"/>
      <w:r>
        <w:rPr>
          <w:szCs w:val="24"/>
          <w:lang w:val="en-US"/>
        </w:rPr>
        <w:t xml:space="preserve"> </w:t>
      </w:r>
      <w:proofErr w:type="spellStart"/>
      <w:r>
        <w:rPr>
          <w:szCs w:val="24"/>
          <w:lang w:val="en-US"/>
        </w:rPr>
        <w:t>sarana</w:t>
      </w:r>
      <w:proofErr w:type="spellEnd"/>
      <w:r>
        <w:rPr>
          <w:szCs w:val="24"/>
          <w:lang w:val="en-US"/>
        </w:rPr>
        <w:t xml:space="preserve"> </w:t>
      </w:r>
      <w:r w:rsidRPr="00B45247">
        <w:rPr>
          <w:szCs w:val="24"/>
        </w:rPr>
        <w:t>me</w:t>
      </w:r>
      <w:r>
        <w:rPr>
          <w:szCs w:val="24"/>
          <w:lang w:val="en-US"/>
        </w:rPr>
        <w:t>m</w:t>
      </w:r>
      <w:r w:rsidRPr="00B45247">
        <w:rPr>
          <w:szCs w:val="24"/>
        </w:rPr>
        <w:t xml:space="preserve">bangun kepercayaan diri anak, </w:t>
      </w:r>
      <w:proofErr w:type="spellStart"/>
      <w:r>
        <w:rPr>
          <w:szCs w:val="24"/>
          <w:lang w:val="en-US"/>
        </w:rPr>
        <w:t>serta</w:t>
      </w:r>
      <w:proofErr w:type="spellEnd"/>
      <w:r>
        <w:rPr>
          <w:szCs w:val="24"/>
          <w:lang w:val="en-US"/>
        </w:rPr>
        <w:t xml:space="preserve"> </w:t>
      </w:r>
      <w:r w:rsidRPr="00B45247">
        <w:rPr>
          <w:szCs w:val="24"/>
        </w:rPr>
        <w:t>bernyanyi dapat membantu pengembangan keterampilan berfikir anak dan masih banyak lainya.</w:t>
      </w:r>
    </w:p>
    <w:p w:rsidR="00BF6425" w:rsidRDefault="00B45247" w:rsidP="00B45247">
      <w:pPr>
        <w:pStyle w:val="ListParagraph"/>
        <w:spacing w:after="0" w:line="360" w:lineRule="auto"/>
        <w:ind w:left="0" w:firstLine="540"/>
        <w:jc w:val="both"/>
        <w:rPr>
          <w:szCs w:val="24"/>
        </w:rPr>
      </w:pPr>
      <w:proofErr w:type="spellStart"/>
      <w:r>
        <w:rPr>
          <w:szCs w:val="24"/>
          <w:lang w:val="en-US"/>
        </w:rPr>
        <w:t>Hasil</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Elfiyadi</w:t>
      </w:r>
      <w:proofErr w:type="spellEnd"/>
      <w:r>
        <w:rPr>
          <w:szCs w:val="24"/>
          <w:lang w:val="en-US"/>
        </w:rPr>
        <w:t xml:space="preserve"> </w:t>
      </w:r>
      <w:proofErr w:type="spellStart"/>
      <w:r>
        <w:rPr>
          <w:szCs w:val="24"/>
          <w:lang w:val="en-US"/>
        </w:rPr>
        <w:t>melaporkan</w:t>
      </w:r>
      <w:proofErr w:type="spellEnd"/>
      <w:r>
        <w:rPr>
          <w:szCs w:val="24"/>
          <w:lang w:val="en-US"/>
        </w:rPr>
        <w:t xml:space="preserve"> </w:t>
      </w:r>
      <w:proofErr w:type="spellStart"/>
      <w:r>
        <w:rPr>
          <w:szCs w:val="24"/>
          <w:lang w:val="en-US"/>
        </w:rPr>
        <w:t>bahwa</w:t>
      </w:r>
      <w:proofErr w:type="spellEnd"/>
      <w:r>
        <w:rPr>
          <w:szCs w:val="24"/>
        </w:rPr>
        <w:t xml:space="preserve"> p</w:t>
      </w:r>
      <w:r w:rsidRPr="00B45247">
        <w:rPr>
          <w:szCs w:val="24"/>
        </w:rPr>
        <w:t xml:space="preserve">engembangan kecerdasan jamak akan lebih optimal jika dilakukan sedini mungkin yakni sejak usia dini, mengingat usia dini merupakan usia yang </w:t>
      </w:r>
      <w:r w:rsidRPr="00B45247">
        <w:rPr>
          <w:szCs w:val="24"/>
        </w:rPr>
        <w:lastRenderedPageBreak/>
        <w:t>sangat menentukan bagi</w:t>
      </w:r>
      <w:r w:rsidR="00BF6425">
        <w:rPr>
          <w:szCs w:val="24"/>
        </w:rPr>
        <w:t xml:space="preserve"> perkembangan anak selanjutnya.</w:t>
      </w:r>
    </w:p>
    <w:p w:rsidR="00B45247" w:rsidRDefault="00B45247" w:rsidP="00BF6425">
      <w:pPr>
        <w:pStyle w:val="ListParagraph"/>
        <w:spacing w:after="0" w:line="360" w:lineRule="auto"/>
        <w:ind w:left="0" w:firstLine="540"/>
        <w:jc w:val="both"/>
        <w:rPr>
          <w:b/>
          <w:szCs w:val="24"/>
        </w:rPr>
      </w:pPr>
      <w:r w:rsidRPr="00B45247">
        <w:rPr>
          <w:szCs w:val="24"/>
        </w:rPr>
        <w:t>Pengembangan kecerdasan jamak dapat dilakukan dengan berbagai kegiatan bermain yang disesuaikan dengan ranah kecerdasannya masing-masing. Dengan memahami jenis dan cara pengembangan kecerdasan jamak, para pendidik maupun orang tua akan lebih mudah dalam melakukan stimulasi pengembangan potensi kecerdasan sesuai dengan yang diharapkan.</w:t>
      </w:r>
      <w:r>
        <w:rPr>
          <w:rStyle w:val="FootnoteReference"/>
          <w:szCs w:val="24"/>
        </w:rPr>
        <w:footnoteReference w:id="5"/>
      </w:r>
      <w:r w:rsidRPr="00BF6425">
        <w:rPr>
          <w:szCs w:val="24"/>
        </w:rPr>
        <w:t>Hal tersebut relevan terhadap hasil p</w:t>
      </w:r>
      <w:r w:rsidR="00BF6425">
        <w:rPr>
          <w:szCs w:val="24"/>
        </w:rPr>
        <w:t>enelitian dari Tya setiawati, dkk</w:t>
      </w:r>
      <w:r w:rsidRPr="00BF6425">
        <w:rPr>
          <w:szCs w:val="24"/>
        </w:rPr>
        <w:t xml:space="preserve">  bahwa </w:t>
      </w:r>
      <w:proofErr w:type="spellStart"/>
      <w:r w:rsidR="00BF6425">
        <w:rPr>
          <w:szCs w:val="24"/>
          <w:lang w:val="en-US"/>
        </w:rPr>
        <w:t>implementasi</w:t>
      </w:r>
      <w:proofErr w:type="spellEnd"/>
      <w:r w:rsidR="00BF6425">
        <w:rPr>
          <w:szCs w:val="24"/>
          <w:lang w:val="en-US"/>
        </w:rPr>
        <w:t xml:space="preserve"> </w:t>
      </w:r>
      <w:r w:rsidRPr="00BF6425">
        <w:rPr>
          <w:szCs w:val="24"/>
        </w:rPr>
        <w:t>bermain alat musik angklung merupakan upaya yang dapat meningkatkan kecerdasan musikal anak usia 5-6 tahun sehingga ada keterkaitan terhadap strategi pembelajaran.</w:t>
      </w:r>
      <w:r>
        <w:rPr>
          <w:rStyle w:val="FootnoteReference"/>
          <w:szCs w:val="24"/>
        </w:rPr>
        <w:footnoteReference w:id="6"/>
      </w:r>
      <w:r w:rsidRPr="00BF6425">
        <w:rPr>
          <w:szCs w:val="24"/>
        </w:rPr>
        <w:t xml:space="preserve"> </w:t>
      </w:r>
    </w:p>
    <w:p w:rsidR="00BF6425" w:rsidRDefault="00B45247" w:rsidP="00B45247">
      <w:pPr>
        <w:pStyle w:val="ListParagraph"/>
        <w:spacing w:after="0" w:line="360" w:lineRule="auto"/>
        <w:ind w:left="426" w:firstLine="654"/>
        <w:jc w:val="both"/>
        <w:rPr>
          <w:szCs w:val="24"/>
        </w:rPr>
      </w:pPr>
      <w:r>
        <w:rPr>
          <w:szCs w:val="24"/>
        </w:rPr>
        <w:t>Adapun hasil dari  studi awal yang peneliti lakukan</w:t>
      </w:r>
      <w:r w:rsidR="00BF6425">
        <w:rPr>
          <w:szCs w:val="24"/>
          <w:lang w:val="en-US"/>
        </w:rPr>
        <w:t xml:space="preserve"> </w:t>
      </w:r>
      <w:proofErr w:type="spellStart"/>
      <w:r w:rsidR="00BF6425">
        <w:rPr>
          <w:szCs w:val="24"/>
          <w:lang w:val="en-US"/>
        </w:rPr>
        <w:t>melalui</w:t>
      </w:r>
      <w:proofErr w:type="spellEnd"/>
      <w:r w:rsidR="00BF6425">
        <w:rPr>
          <w:szCs w:val="24"/>
          <w:lang w:val="en-US"/>
        </w:rPr>
        <w:t xml:space="preserve"> </w:t>
      </w:r>
      <w:proofErr w:type="spellStart"/>
      <w:r w:rsidR="00BF6425">
        <w:rPr>
          <w:szCs w:val="24"/>
          <w:lang w:val="en-US"/>
        </w:rPr>
        <w:t>wawancara</w:t>
      </w:r>
      <w:proofErr w:type="spellEnd"/>
      <w:r w:rsidR="00BF6425">
        <w:rPr>
          <w:szCs w:val="24"/>
          <w:lang w:val="en-US"/>
        </w:rPr>
        <w:t xml:space="preserve"> </w:t>
      </w:r>
      <w:proofErr w:type="spellStart"/>
      <w:r w:rsidR="00BF6425">
        <w:rPr>
          <w:szCs w:val="24"/>
          <w:lang w:val="en-US"/>
        </w:rPr>
        <w:t>diketahui</w:t>
      </w:r>
      <w:proofErr w:type="spellEnd"/>
      <w:r>
        <w:rPr>
          <w:szCs w:val="24"/>
        </w:rPr>
        <w:t xml:space="preserve"> pihak sekolah sangat memfasilitasi perkembangan kecerdasan musikal anak, ini terlihat adanya ekskul menyanyi dan bermain musik (angklung dan pianika) yang dilaksanakan pada hari sabtu secara bersamaaan</w:t>
      </w:r>
      <w:r w:rsidR="00BF6425">
        <w:rPr>
          <w:szCs w:val="24"/>
        </w:rPr>
        <w:t xml:space="preserve">, untuk ekskul bernyayi </w:t>
      </w:r>
      <w:r>
        <w:rPr>
          <w:szCs w:val="24"/>
        </w:rPr>
        <w:t xml:space="preserve">sekolah </w:t>
      </w:r>
      <w:r w:rsidR="00BF6425">
        <w:rPr>
          <w:szCs w:val="24"/>
          <w:lang w:val="en-US"/>
        </w:rPr>
        <w:t xml:space="preserve">pun </w:t>
      </w:r>
      <w:r>
        <w:rPr>
          <w:szCs w:val="24"/>
        </w:rPr>
        <w:t>memfasilitasi dengan  ditambahkan</w:t>
      </w:r>
      <w:r w:rsidR="00BF6425">
        <w:rPr>
          <w:szCs w:val="24"/>
          <w:lang w:val="en-US"/>
        </w:rPr>
        <w:t xml:space="preserve"> </w:t>
      </w:r>
      <w:proofErr w:type="spellStart"/>
      <w:r w:rsidR="00BF6425">
        <w:rPr>
          <w:szCs w:val="24"/>
          <w:lang w:val="en-US"/>
        </w:rPr>
        <w:t>beberapa</w:t>
      </w:r>
      <w:proofErr w:type="spellEnd"/>
      <w:r>
        <w:rPr>
          <w:szCs w:val="24"/>
        </w:rPr>
        <w:t xml:space="preserve"> </w:t>
      </w:r>
      <w:r>
        <w:rPr>
          <w:szCs w:val="24"/>
        </w:rPr>
        <w:lastRenderedPageBreak/>
        <w:t>tenaga profesional dalam bidang bernyanyi atupun vocal</w:t>
      </w:r>
      <w:r w:rsidR="00BF6425">
        <w:rPr>
          <w:rStyle w:val="FootnoteReference"/>
          <w:szCs w:val="24"/>
        </w:rPr>
        <w:footnoteReference w:id="7"/>
      </w:r>
      <w:r>
        <w:rPr>
          <w:szCs w:val="24"/>
        </w:rPr>
        <w:t xml:space="preserve">. </w:t>
      </w:r>
    </w:p>
    <w:p w:rsidR="00B45247" w:rsidRDefault="00BF6425" w:rsidP="00B45247">
      <w:pPr>
        <w:pStyle w:val="ListParagraph"/>
        <w:spacing w:after="0" w:line="360" w:lineRule="auto"/>
        <w:ind w:left="426" w:firstLine="654"/>
        <w:jc w:val="both"/>
        <w:rPr>
          <w:b/>
          <w:szCs w:val="24"/>
        </w:rPr>
      </w:pPr>
      <w:proofErr w:type="spellStart"/>
      <w:r>
        <w:rPr>
          <w:szCs w:val="24"/>
          <w:lang w:val="en-US"/>
        </w:rPr>
        <w:t>Hasil</w:t>
      </w:r>
      <w:proofErr w:type="spellEnd"/>
      <w:r>
        <w:rPr>
          <w:szCs w:val="24"/>
          <w:lang w:val="en-US"/>
        </w:rPr>
        <w:t xml:space="preserve"> </w:t>
      </w:r>
      <w:proofErr w:type="spellStart"/>
      <w:r>
        <w:rPr>
          <w:szCs w:val="24"/>
          <w:lang w:val="en-US"/>
        </w:rPr>
        <w:t>studi</w:t>
      </w:r>
      <w:proofErr w:type="spellEnd"/>
      <w:r>
        <w:rPr>
          <w:szCs w:val="24"/>
          <w:lang w:val="en-US"/>
        </w:rPr>
        <w:t xml:space="preserve"> </w:t>
      </w:r>
      <w:proofErr w:type="spellStart"/>
      <w:r>
        <w:rPr>
          <w:szCs w:val="24"/>
          <w:lang w:val="en-US"/>
        </w:rPr>
        <w:t>awal</w:t>
      </w:r>
      <w:proofErr w:type="spellEnd"/>
      <w:r>
        <w:rPr>
          <w:szCs w:val="24"/>
          <w:lang w:val="en-US"/>
        </w:rPr>
        <w:t xml:space="preserve"> yang </w:t>
      </w:r>
      <w:proofErr w:type="spellStart"/>
      <w:r>
        <w:rPr>
          <w:szCs w:val="24"/>
          <w:lang w:val="en-US"/>
        </w:rPr>
        <w:t>peneliti</w:t>
      </w:r>
      <w:proofErr w:type="spellEnd"/>
      <w:r>
        <w:rPr>
          <w:szCs w:val="24"/>
          <w:lang w:val="en-US"/>
        </w:rPr>
        <w:t xml:space="preserve"> </w:t>
      </w:r>
      <w:proofErr w:type="spellStart"/>
      <w:r>
        <w:rPr>
          <w:szCs w:val="24"/>
          <w:lang w:val="en-US"/>
        </w:rPr>
        <w:t>lakukan</w:t>
      </w:r>
      <w:proofErr w:type="spellEnd"/>
      <w:r>
        <w:rPr>
          <w:szCs w:val="24"/>
          <w:lang w:val="en-US"/>
        </w:rPr>
        <w:t xml:space="preserve"> </w:t>
      </w:r>
      <w:proofErr w:type="spellStart"/>
      <w:r>
        <w:rPr>
          <w:szCs w:val="24"/>
          <w:lang w:val="en-US"/>
        </w:rPr>
        <w:t>memperoleh</w:t>
      </w:r>
      <w:proofErr w:type="spellEnd"/>
      <w:r>
        <w:rPr>
          <w:szCs w:val="24"/>
          <w:lang w:val="en-US"/>
        </w:rPr>
        <w:t xml:space="preserve"> </w:t>
      </w:r>
      <w:proofErr w:type="spellStart"/>
      <w:r>
        <w:rPr>
          <w:szCs w:val="24"/>
          <w:lang w:val="en-US"/>
        </w:rPr>
        <w:t>fenomena</w:t>
      </w:r>
      <w:proofErr w:type="spellEnd"/>
      <w:r w:rsidR="00B45247">
        <w:rPr>
          <w:szCs w:val="24"/>
        </w:rPr>
        <w:t xml:space="preserve"> ekskul bernyanyi adalah salah satu program unggulan yang ada di sekolah TK Dharma Bahagia dimana ank-anak yang mengikuti ekskul bernyanyi ini adalah anak yang telah lulus tahap seleksi. </w:t>
      </w:r>
      <w:r>
        <w:rPr>
          <w:szCs w:val="24"/>
        </w:rPr>
        <w:t xml:space="preserve">Ekskul benyanyi merupakan adalah </w:t>
      </w:r>
      <w:r w:rsidR="00B45247">
        <w:rPr>
          <w:szCs w:val="24"/>
        </w:rPr>
        <w:t xml:space="preserve">program unggulan </w:t>
      </w:r>
      <w:r>
        <w:rPr>
          <w:szCs w:val="24"/>
          <w:lang w:val="en-US"/>
        </w:rPr>
        <w:t xml:space="preserve">yang </w:t>
      </w:r>
      <w:proofErr w:type="spellStart"/>
      <w:r>
        <w:rPr>
          <w:szCs w:val="24"/>
          <w:lang w:val="en-US"/>
        </w:rPr>
        <w:t>menghasilkan</w:t>
      </w:r>
      <w:proofErr w:type="spellEnd"/>
      <w:r>
        <w:rPr>
          <w:szCs w:val="24"/>
        </w:rPr>
        <w:t xml:space="preserve"> beberapa penghargaan</w:t>
      </w:r>
      <w:r w:rsidR="00B45247">
        <w:rPr>
          <w:szCs w:val="24"/>
        </w:rPr>
        <w:t xml:space="preserve"> </w:t>
      </w:r>
      <w:r>
        <w:rPr>
          <w:szCs w:val="24"/>
        </w:rPr>
        <w:t xml:space="preserve">di </w:t>
      </w:r>
      <w:r w:rsidR="00B45247">
        <w:rPr>
          <w:szCs w:val="24"/>
        </w:rPr>
        <w:t>lomba</w:t>
      </w:r>
      <w:r>
        <w:rPr>
          <w:szCs w:val="24"/>
          <w:lang w:val="en-US"/>
        </w:rPr>
        <w:t>-</w:t>
      </w:r>
      <w:proofErr w:type="spellStart"/>
      <w:r>
        <w:rPr>
          <w:szCs w:val="24"/>
          <w:lang w:val="en-US"/>
        </w:rPr>
        <w:t>lomba</w:t>
      </w:r>
      <w:proofErr w:type="spellEnd"/>
      <w:r>
        <w:rPr>
          <w:szCs w:val="24"/>
          <w:lang w:val="en-US"/>
        </w:rPr>
        <w:t xml:space="preserve"> </w:t>
      </w:r>
      <w:proofErr w:type="spellStart"/>
      <w:r>
        <w:rPr>
          <w:szCs w:val="24"/>
          <w:lang w:val="en-US"/>
        </w:rPr>
        <w:t>tertentu</w:t>
      </w:r>
      <w:proofErr w:type="spellEnd"/>
      <w:r w:rsidR="00B45247">
        <w:rPr>
          <w:szCs w:val="24"/>
        </w:rPr>
        <w:t>.</w:t>
      </w:r>
    </w:p>
    <w:p w:rsidR="0036011F" w:rsidRPr="00733D19" w:rsidRDefault="00BF6425" w:rsidP="00733D19">
      <w:pPr>
        <w:pStyle w:val="ListParagraph"/>
        <w:spacing w:after="0" w:line="360" w:lineRule="auto"/>
        <w:ind w:left="0" w:firstLine="547"/>
        <w:jc w:val="both"/>
        <w:rPr>
          <w:sz w:val="22"/>
          <w:lang w:val="en-US"/>
        </w:rPr>
      </w:pPr>
      <w:proofErr w:type="spellStart"/>
      <w:r>
        <w:rPr>
          <w:szCs w:val="24"/>
          <w:lang w:val="en-US"/>
        </w:rPr>
        <w:t>Oleh</w:t>
      </w:r>
      <w:proofErr w:type="spellEnd"/>
      <w:r>
        <w:rPr>
          <w:szCs w:val="24"/>
          <w:lang w:val="en-US"/>
        </w:rPr>
        <w:t xml:space="preserve"> </w:t>
      </w:r>
      <w:proofErr w:type="spellStart"/>
      <w:r>
        <w:rPr>
          <w:szCs w:val="24"/>
          <w:lang w:val="en-US"/>
        </w:rPr>
        <w:t>karena</w:t>
      </w:r>
      <w:proofErr w:type="spellEnd"/>
      <w:r>
        <w:rPr>
          <w:szCs w:val="24"/>
          <w:lang w:val="en-US"/>
        </w:rPr>
        <w:t xml:space="preserve"> </w:t>
      </w:r>
      <w:proofErr w:type="spellStart"/>
      <w:r>
        <w:rPr>
          <w:szCs w:val="24"/>
          <w:lang w:val="en-US"/>
        </w:rPr>
        <w:t>itu</w:t>
      </w:r>
      <w:proofErr w:type="spellEnd"/>
      <w:r>
        <w:rPr>
          <w:szCs w:val="24"/>
          <w:lang w:val="en-US"/>
        </w:rPr>
        <w:t xml:space="preserve">, </w:t>
      </w:r>
      <w:proofErr w:type="spellStart"/>
      <w:r>
        <w:rPr>
          <w:szCs w:val="24"/>
          <w:lang w:val="en-US"/>
        </w:rPr>
        <w:t>tujuan</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ini</w:t>
      </w:r>
      <w:proofErr w:type="spellEnd"/>
      <w:r>
        <w:rPr>
          <w:szCs w:val="24"/>
          <w:lang w:val="en-US"/>
        </w:rPr>
        <w:t xml:space="preserve"> </w:t>
      </w:r>
      <w:proofErr w:type="spellStart"/>
      <w:r>
        <w:rPr>
          <w:szCs w:val="24"/>
          <w:lang w:val="en-US"/>
        </w:rPr>
        <w:t>adalah</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mengungkapkan</w:t>
      </w:r>
      <w:proofErr w:type="spellEnd"/>
      <w:r>
        <w:rPr>
          <w:szCs w:val="24"/>
          <w:lang w:val="en-US"/>
        </w:rPr>
        <w:t xml:space="preserve"> </w:t>
      </w:r>
      <w:proofErr w:type="spellStart"/>
      <w:r>
        <w:rPr>
          <w:szCs w:val="24"/>
          <w:lang w:val="en-US"/>
        </w:rPr>
        <w:t>fenomena</w:t>
      </w:r>
      <w:proofErr w:type="spellEnd"/>
      <w:r>
        <w:rPr>
          <w:szCs w:val="24"/>
          <w:lang w:val="en-US"/>
        </w:rPr>
        <w:t xml:space="preserve"> </w:t>
      </w:r>
      <w:proofErr w:type="spellStart"/>
      <w:r>
        <w:rPr>
          <w:szCs w:val="24"/>
          <w:lang w:val="en-US"/>
        </w:rPr>
        <w:t>implementasi</w:t>
      </w:r>
      <w:proofErr w:type="spellEnd"/>
      <w:r>
        <w:rPr>
          <w:szCs w:val="24"/>
          <w:lang w:val="en-US"/>
        </w:rPr>
        <w:t xml:space="preserve"> </w:t>
      </w:r>
      <w:proofErr w:type="spellStart"/>
      <w:r>
        <w:rPr>
          <w:szCs w:val="24"/>
          <w:lang w:val="en-US"/>
        </w:rPr>
        <w:t>kegiatan</w:t>
      </w:r>
      <w:proofErr w:type="spellEnd"/>
      <w:r>
        <w:rPr>
          <w:szCs w:val="24"/>
          <w:lang w:val="en-US"/>
        </w:rPr>
        <w:t xml:space="preserve"> </w:t>
      </w:r>
      <w:proofErr w:type="spellStart"/>
      <w:r>
        <w:rPr>
          <w:szCs w:val="24"/>
          <w:lang w:val="en-US"/>
        </w:rPr>
        <w:t>bernyanyi</w:t>
      </w:r>
      <w:proofErr w:type="spellEnd"/>
      <w:r>
        <w:rPr>
          <w:szCs w:val="24"/>
          <w:lang w:val="en-US"/>
        </w:rPr>
        <w:t xml:space="preserve"> di program </w:t>
      </w:r>
      <w:proofErr w:type="spellStart"/>
      <w:r>
        <w:rPr>
          <w:szCs w:val="24"/>
          <w:lang w:val="en-US"/>
        </w:rPr>
        <w:t>ekskul</w:t>
      </w:r>
      <w:proofErr w:type="spellEnd"/>
      <w:r>
        <w:rPr>
          <w:szCs w:val="24"/>
          <w:lang w:val="en-US"/>
        </w:rPr>
        <w:t xml:space="preserve"> TK Dharma </w:t>
      </w:r>
      <w:proofErr w:type="spellStart"/>
      <w:r>
        <w:rPr>
          <w:szCs w:val="24"/>
          <w:lang w:val="en-US"/>
        </w:rPr>
        <w:t>Bahagia</w:t>
      </w:r>
      <w:proofErr w:type="spellEnd"/>
      <w:r>
        <w:rPr>
          <w:szCs w:val="24"/>
          <w:lang w:val="en-US"/>
        </w:rPr>
        <w:t xml:space="preserve"> </w:t>
      </w:r>
      <w:proofErr w:type="spellStart"/>
      <w:r>
        <w:rPr>
          <w:szCs w:val="24"/>
          <w:lang w:val="en-US"/>
        </w:rPr>
        <w:t>Samarinda</w:t>
      </w:r>
      <w:proofErr w:type="spellEnd"/>
      <w:r>
        <w:rPr>
          <w:szCs w:val="24"/>
          <w:lang w:val="en-US"/>
        </w:rPr>
        <w:t>.</w:t>
      </w:r>
      <w:bookmarkStart w:id="0" w:name="_GoBack"/>
      <w:bookmarkEnd w:id="0"/>
    </w:p>
    <w:p w:rsidR="0036011F" w:rsidRPr="004E3E68" w:rsidRDefault="00733D19" w:rsidP="00F34CA7">
      <w:pPr>
        <w:pStyle w:val="Heading2"/>
        <w:rPr>
          <w:rFonts w:ascii="Times New Roman" w:hAnsi="Times New Roman" w:cs="Times New Roman"/>
          <w:sz w:val="22"/>
          <w:szCs w:val="22"/>
        </w:rPr>
      </w:pPr>
      <w:r>
        <w:rPr>
          <w:rFonts w:ascii="Times New Roman" w:hAnsi="Times New Roman" w:cs="Times New Roman"/>
          <w:sz w:val="22"/>
          <w:szCs w:val="22"/>
        </w:rPr>
        <w:t>METode</w:t>
      </w:r>
    </w:p>
    <w:p w:rsidR="00652AAF" w:rsidRDefault="00BF6425" w:rsidP="00652AAF">
      <w:pPr>
        <w:spacing w:line="360" w:lineRule="auto"/>
        <w:ind w:firstLine="597"/>
        <w:jc w:val="both"/>
        <w:rPr>
          <w:rFonts w:ascii="Times New Roman" w:hAnsi="Times New Roman" w:cs="Times New Roman"/>
        </w:rPr>
      </w:pPr>
      <w:proofErr w:type="spellStart"/>
      <w:r w:rsidRPr="00652AAF">
        <w:rPr>
          <w:rFonts w:ascii="Times New Roman" w:hAnsi="Times New Roman" w:cs="Times New Roman"/>
        </w:rPr>
        <w:t>Pendekatan</w:t>
      </w:r>
      <w:proofErr w:type="spellEnd"/>
      <w:r w:rsidRPr="00652AAF">
        <w:rPr>
          <w:rFonts w:ascii="Times New Roman" w:hAnsi="Times New Roman" w:cs="Times New Roman"/>
        </w:rPr>
        <w:t xml:space="preserve"> yang </w:t>
      </w:r>
      <w:proofErr w:type="spellStart"/>
      <w:r w:rsidRPr="00652AAF">
        <w:rPr>
          <w:rFonts w:ascii="Times New Roman" w:hAnsi="Times New Roman" w:cs="Times New Roman"/>
        </w:rPr>
        <w:t>digunak</w:t>
      </w:r>
      <w:r w:rsidR="00652AAF">
        <w:rPr>
          <w:rFonts w:ascii="Times New Roman" w:hAnsi="Times New Roman" w:cs="Times New Roman"/>
        </w:rPr>
        <w:t>an</w:t>
      </w:r>
      <w:proofErr w:type="spellEnd"/>
      <w:r w:rsidR="00652AAF">
        <w:rPr>
          <w:rFonts w:ascii="Times New Roman" w:hAnsi="Times New Roman" w:cs="Times New Roman"/>
        </w:rPr>
        <w:t xml:space="preserve"> </w:t>
      </w:r>
      <w:proofErr w:type="spellStart"/>
      <w:r w:rsidR="00652AAF">
        <w:rPr>
          <w:rFonts w:ascii="Times New Roman" w:hAnsi="Times New Roman" w:cs="Times New Roman"/>
        </w:rPr>
        <w:t>dalam</w:t>
      </w:r>
      <w:proofErr w:type="spellEnd"/>
      <w:r w:rsidR="00652AAF">
        <w:rPr>
          <w:rFonts w:ascii="Times New Roman" w:hAnsi="Times New Roman" w:cs="Times New Roman"/>
        </w:rPr>
        <w:t xml:space="preserve"> </w:t>
      </w:r>
      <w:proofErr w:type="spellStart"/>
      <w:r w:rsidR="00652AAF">
        <w:rPr>
          <w:rFonts w:ascii="Times New Roman" w:hAnsi="Times New Roman" w:cs="Times New Roman"/>
        </w:rPr>
        <w:t>penelitian</w:t>
      </w:r>
      <w:proofErr w:type="spellEnd"/>
      <w:r w:rsidR="00652AAF">
        <w:rPr>
          <w:rFonts w:ascii="Times New Roman" w:hAnsi="Times New Roman" w:cs="Times New Roman"/>
        </w:rPr>
        <w:t xml:space="preserve"> </w:t>
      </w:r>
      <w:proofErr w:type="spellStart"/>
      <w:r w:rsidR="00652AAF">
        <w:rPr>
          <w:rFonts w:ascii="Times New Roman" w:hAnsi="Times New Roman" w:cs="Times New Roman"/>
        </w:rPr>
        <w:t>ini</w:t>
      </w:r>
      <w:proofErr w:type="spellEnd"/>
      <w:r w:rsidR="00652AAF">
        <w:rPr>
          <w:rFonts w:ascii="Times New Roman" w:hAnsi="Times New Roman" w:cs="Times New Roman"/>
        </w:rPr>
        <w:t xml:space="preserve"> </w:t>
      </w:r>
      <w:proofErr w:type="spellStart"/>
      <w:r w:rsidR="00652AAF">
        <w:rPr>
          <w:rFonts w:ascii="Times New Roman" w:hAnsi="Times New Roman" w:cs="Times New Roman"/>
        </w:rPr>
        <w:t>adalah</w:t>
      </w:r>
      <w:proofErr w:type="spellEnd"/>
      <w:r w:rsidR="00652AAF">
        <w:rPr>
          <w:rFonts w:ascii="Times New Roman" w:hAnsi="Times New Roman" w:cs="Times New Roman"/>
        </w:rPr>
        <w:t xml:space="preserve"> </w:t>
      </w:r>
      <w:proofErr w:type="spellStart"/>
      <w:r w:rsidRPr="00652AAF">
        <w:rPr>
          <w:rFonts w:ascii="Times New Roman" w:hAnsi="Times New Roman" w:cs="Times New Roman"/>
        </w:rPr>
        <w:t>kualiatif</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Penelitian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ini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dilakukan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dengan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melihat</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gambaran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nyata</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tentang</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implementasi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strategi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pembelajran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bernyanyi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dalam</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optimalisasi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kecerdasan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musikal</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melalui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wawancara</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obsevasi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catan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lapangan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dokumen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pribadi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dan</w:t>
      </w:r>
      <w:proofErr w:type="spellEnd"/>
      <w:r w:rsidRPr="00652AAF">
        <w:rPr>
          <w:rFonts w:ascii="Times New Roman" w:hAnsi="Times New Roman" w:cs="Times New Roman"/>
        </w:rPr>
        <w:t xml:space="preserve"> </w:t>
      </w:r>
      <w:proofErr w:type="spellStart"/>
      <w:r w:rsidR="00652AAF">
        <w:rPr>
          <w:rFonts w:ascii="Times New Roman" w:hAnsi="Times New Roman" w:cs="Times New Roman"/>
        </w:rPr>
        <w:t>doku</w:t>
      </w:r>
      <w:r w:rsidRPr="00652AAF">
        <w:rPr>
          <w:rFonts w:ascii="Times New Roman" w:hAnsi="Times New Roman" w:cs="Times New Roman"/>
        </w:rPr>
        <w:t>muen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resmi</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lainya</w:t>
      </w:r>
      <w:proofErr w:type="spellEnd"/>
      <w:r w:rsidRPr="00652AAF">
        <w:rPr>
          <w:rFonts w:ascii="Times New Roman" w:hAnsi="Times New Roman" w:cs="Times New Roman"/>
        </w:rPr>
        <w:t xml:space="preserve">. </w:t>
      </w:r>
      <w:proofErr w:type="spellStart"/>
      <w:proofErr w:type="gramStart"/>
      <w:r w:rsidRPr="00652AAF">
        <w:rPr>
          <w:rFonts w:ascii="Times New Roman" w:hAnsi="Times New Roman" w:cs="Times New Roman"/>
        </w:rPr>
        <w:t>Pendekatan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penelitian</w:t>
      </w:r>
      <w:proofErr w:type="spellEnd"/>
      <w:proofErr w:type="gramEnd"/>
      <w:r w:rsidRPr="00652AAF">
        <w:rPr>
          <w:rFonts w:ascii="Times New Roman" w:hAnsi="Times New Roman" w:cs="Times New Roman"/>
        </w:rPr>
        <w:t xml:space="preserve"> </w:t>
      </w:r>
      <w:proofErr w:type="spellStart"/>
      <w:r w:rsidRPr="00652AAF">
        <w:rPr>
          <w:rFonts w:ascii="Times New Roman" w:hAnsi="Times New Roman" w:cs="Times New Roman"/>
        </w:rPr>
        <w:t>kualitatif</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fokusnya</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adalah</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manusia</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interasinya</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dalam</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konteks</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sosial</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karena</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itu</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digunakan</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istilah</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subjek</w:t>
      </w:r>
      <w:proofErr w:type="spellEnd"/>
      <w:r w:rsidRPr="00652AAF">
        <w:rPr>
          <w:rFonts w:ascii="Times New Roman" w:hAnsi="Times New Roman" w:cs="Times New Roman"/>
        </w:rPr>
        <w:t xml:space="preserve"> </w:t>
      </w:r>
      <w:proofErr w:type="spellStart"/>
      <w:r w:rsidRPr="00652AAF">
        <w:rPr>
          <w:rFonts w:ascii="Times New Roman" w:hAnsi="Times New Roman" w:cs="Times New Roman"/>
        </w:rPr>
        <w:t>pe</w:t>
      </w:r>
      <w:r w:rsidR="00652AAF">
        <w:rPr>
          <w:rFonts w:ascii="Times New Roman" w:hAnsi="Times New Roman" w:cs="Times New Roman"/>
        </w:rPr>
        <w:t>nelitian</w:t>
      </w:r>
      <w:proofErr w:type="spellEnd"/>
      <w:r w:rsidR="00652AAF">
        <w:rPr>
          <w:rFonts w:ascii="Times New Roman" w:hAnsi="Times New Roman" w:cs="Times New Roman"/>
        </w:rPr>
        <w:t xml:space="preserve"> </w:t>
      </w:r>
      <w:proofErr w:type="spellStart"/>
      <w:r w:rsidR="00652AAF">
        <w:rPr>
          <w:rFonts w:ascii="Times New Roman" w:hAnsi="Times New Roman" w:cs="Times New Roman"/>
        </w:rPr>
        <w:t>bukan</w:t>
      </w:r>
      <w:proofErr w:type="spellEnd"/>
      <w:r w:rsidR="00652AAF">
        <w:rPr>
          <w:rFonts w:ascii="Times New Roman" w:hAnsi="Times New Roman" w:cs="Times New Roman"/>
        </w:rPr>
        <w:t xml:space="preserve"> </w:t>
      </w:r>
      <w:proofErr w:type="spellStart"/>
      <w:r w:rsidR="00652AAF">
        <w:rPr>
          <w:rFonts w:ascii="Times New Roman" w:hAnsi="Times New Roman" w:cs="Times New Roman"/>
        </w:rPr>
        <w:t>objek</w:t>
      </w:r>
      <w:proofErr w:type="spellEnd"/>
      <w:r w:rsidR="00652AAF">
        <w:rPr>
          <w:rFonts w:ascii="Times New Roman" w:hAnsi="Times New Roman" w:cs="Times New Roman"/>
        </w:rPr>
        <w:t xml:space="preserve"> </w:t>
      </w:r>
      <w:proofErr w:type="spellStart"/>
      <w:r w:rsidR="00652AAF">
        <w:rPr>
          <w:rFonts w:ascii="Times New Roman" w:hAnsi="Times New Roman" w:cs="Times New Roman"/>
        </w:rPr>
        <w:t>penelitian</w:t>
      </w:r>
      <w:proofErr w:type="spellEnd"/>
      <w:r w:rsidR="00652AAF">
        <w:rPr>
          <w:rFonts w:ascii="Times New Roman" w:hAnsi="Times New Roman" w:cs="Times New Roman"/>
        </w:rPr>
        <w:t>.</w:t>
      </w:r>
    </w:p>
    <w:p w:rsidR="0036011F" w:rsidRPr="004E3E68" w:rsidRDefault="00652AAF" w:rsidP="00652AAF">
      <w:pPr>
        <w:spacing w:line="360" w:lineRule="auto"/>
        <w:ind w:firstLine="597"/>
        <w:jc w:val="both"/>
        <w:rPr>
          <w:rFonts w:ascii="Times New Roman" w:hAnsi="Times New Roman" w:cs="Times New Roman"/>
        </w:rPr>
      </w:pP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pengumpulan</w:t>
      </w:r>
      <w:proofErr w:type="spellEnd"/>
      <w:r>
        <w:rPr>
          <w:rFonts w:ascii="Times New Roman" w:hAnsi="Times New Roman" w:cs="Times New Roman"/>
        </w:rPr>
        <w:t xml:space="preserve"> data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w:t>
      </w:r>
      <w:proofErr w:type="spellStart"/>
      <w:r>
        <w:rPr>
          <w:rFonts w:ascii="Times New Roman" w:hAnsi="Times New Roman" w:cs="Times New Roman"/>
        </w:rPr>
        <w:t>partisipan</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mendalam</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dokumentasi</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guru,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pelatih</w:t>
      </w:r>
      <w:proofErr w:type="spellEnd"/>
      <w:r>
        <w:rPr>
          <w:rFonts w:ascii="Times New Roman" w:hAnsi="Times New Roman" w:cs="Times New Roman"/>
        </w:rPr>
        <w:t xml:space="preserve"> </w:t>
      </w:r>
      <w:proofErr w:type="spellStart"/>
      <w:r>
        <w:rPr>
          <w:rFonts w:ascii="Times New Roman" w:hAnsi="Times New Roman" w:cs="Times New Roman"/>
        </w:rPr>
        <w:t>ekskul</w:t>
      </w:r>
      <w:proofErr w:type="spellEnd"/>
      <w:r>
        <w:rPr>
          <w:rFonts w:ascii="Times New Roman" w:hAnsi="Times New Roman" w:cs="Times New Roman"/>
        </w:rPr>
        <w:t xml:space="preserve"> </w:t>
      </w:r>
      <w:proofErr w:type="spellStart"/>
      <w:r>
        <w:rPr>
          <w:rFonts w:ascii="Times New Roman" w:hAnsi="Times New Roman" w:cs="Times New Roman"/>
        </w:rPr>
        <w:lastRenderedPageBreak/>
        <w:t>bernyanyi</w:t>
      </w:r>
      <w:proofErr w:type="spellEnd"/>
      <w:r>
        <w:rPr>
          <w:rFonts w:ascii="Times New Roman" w:hAnsi="Times New Roman" w:cs="Times New Roman"/>
        </w:rPr>
        <w:t xml:space="preserve">. </w:t>
      </w:r>
      <w:proofErr w:type="spellStart"/>
      <w:r>
        <w:rPr>
          <w:rFonts w:ascii="Times New Roman" w:hAnsi="Times New Roman" w:cs="Times New Roman"/>
        </w:rPr>
        <w:t>Adapun</w:t>
      </w:r>
      <w:proofErr w:type="spellEnd"/>
      <w:r>
        <w:rPr>
          <w:rFonts w:ascii="Times New Roman" w:hAnsi="Times New Roman" w:cs="Times New Roman"/>
        </w:rPr>
        <w:t xml:space="preserve"> model </w:t>
      </w:r>
      <w:proofErr w:type="spellStart"/>
      <w:r>
        <w:rPr>
          <w:rFonts w:ascii="Times New Roman" w:hAnsi="Times New Roman" w:cs="Times New Roman"/>
        </w:rPr>
        <w:t>analisis</w:t>
      </w:r>
      <w:proofErr w:type="spellEnd"/>
      <w:r>
        <w:rPr>
          <w:rFonts w:ascii="Times New Roman" w:hAnsi="Times New Roman" w:cs="Times New Roman"/>
        </w:rPr>
        <w:t xml:space="preserve"> data yang </w:t>
      </w:r>
      <w:proofErr w:type="spellStart"/>
      <w:r>
        <w:rPr>
          <w:rFonts w:ascii="Times New Roman" w:hAnsi="Times New Roman" w:cs="Times New Roman"/>
        </w:rPr>
        <w:t>dipilih</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model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Milles &amp; </w:t>
      </w:r>
      <w:proofErr w:type="spellStart"/>
      <w:r>
        <w:rPr>
          <w:rFonts w:ascii="Times New Roman" w:hAnsi="Times New Roman" w:cs="Times New Roman"/>
        </w:rPr>
        <w:t>Hubberman</w:t>
      </w:r>
      <w:proofErr w:type="spellEnd"/>
      <w:r>
        <w:rPr>
          <w:rFonts w:ascii="Times New Roman" w:hAnsi="Times New Roman" w:cs="Times New Roman"/>
        </w:rPr>
        <w:t>.</w:t>
      </w:r>
    </w:p>
    <w:p w:rsidR="0036011F" w:rsidRPr="00652AAF" w:rsidRDefault="00652AAF" w:rsidP="0036011F">
      <w:pPr>
        <w:pStyle w:val="Heading2"/>
        <w:rPr>
          <w:rFonts w:ascii="Times New Roman" w:hAnsi="Times New Roman" w:cs="Times New Roman"/>
          <w:sz w:val="22"/>
          <w:szCs w:val="22"/>
        </w:rPr>
      </w:pPr>
      <w:r>
        <w:rPr>
          <w:rFonts w:ascii="Times New Roman" w:hAnsi="Times New Roman" w:cs="Times New Roman"/>
          <w:sz w:val="22"/>
          <w:szCs w:val="22"/>
        </w:rPr>
        <w:t>HASIL &amp; PEMBAHASAN</w:t>
      </w:r>
    </w:p>
    <w:p w:rsidR="0036011F" w:rsidRPr="004E3E68" w:rsidRDefault="0036011F" w:rsidP="0036011F">
      <w:pPr>
        <w:pStyle w:val="Heading3"/>
        <w:rPr>
          <w:rFonts w:ascii="Times New Roman" w:hAnsi="Times New Roman" w:cs="Times New Roman"/>
          <w:sz w:val="22"/>
          <w:szCs w:val="22"/>
        </w:rPr>
      </w:pPr>
    </w:p>
    <w:p w:rsidR="00652AAF" w:rsidRPr="00A005AA" w:rsidRDefault="00652AAF" w:rsidP="00652AAF">
      <w:pPr>
        <w:pStyle w:val="ListParagraph"/>
        <w:tabs>
          <w:tab w:val="left" w:pos="1276"/>
        </w:tabs>
        <w:spacing w:after="0" w:line="360" w:lineRule="auto"/>
        <w:ind w:left="-90" w:right="151" w:firstLine="516"/>
        <w:jc w:val="both"/>
        <w:rPr>
          <w:rFonts w:eastAsia="Times New Roman"/>
          <w:noProof/>
          <w:sz w:val="22"/>
          <w:lang w:val="en-ID"/>
        </w:rPr>
      </w:pPr>
      <w:r w:rsidRPr="00A005AA">
        <w:rPr>
          <w:rFonts w:eastAsia="Times New Roman"/>
          <w:noProof/>
          <w:sz w:val="22"/>
          <w:lang w:val="en-ID"/>
        </w:rPr>
        <w:t>Bagian ini merupakan pembahasan peneliti mencakup tentang implementasi strategi pembelajran bernyanyi dalam optimalisasi kecerdasan musikal anak usia 5-6 tahun di TK Dharma Bahagia Samarinda yang meliputi sebagai berikut:</w:t>
      </w:r>
    </w:p>
    <w:p w:rsidR="00652AAF" w:rsidRPr="00A005AA" w:rsidRDefault="00652AAF" w:rsidP="00652AAF">
      <w:pPr>
        <w:pStyle w:val="ListParagraph"/>
        <w:tabs>
          <w:tab w:val="left" w:pos="1276"/>
        </w:tabs>
        <w:spacing w:after="0" w:line="360" w:lineRule="auto"/>
        <w:ind w:left="-90" w:right="151" w:firstLine="516"/>
        <w:jc w:val="both"/>
        <w:rPr>
          <w:rFonts w:eastAsia="Times New Roman"/>
          <w:noProof/>
          <w:sz w:val="22"/>
          <w:lang w:val="en-ID"/>
        </w:rPr>
      </w:pPr>
      <w:r w:rsidRPr="00A005AA">
        <w:rPr>
          <w:rFonts w:eastAsia="Times New Roman"/>
          <w:noProof/>
          <w:sz w:val="22"/>
          <w:lang w:val="en-ID"/>
        </w:rPr>
        <w:t>Berdasarkan analisis data penelitian yang telah dilakukan maka diperoleh upaya yang dilakukan sekolah TK Dharma Bahagia Samarinda dalam implementasi startegi pembelajaran bernyanyi dalam optimalisasi kecerdasan musikal  anak usia 5-6 tahun sudah terlaksana dengan sangat baik, sebagiamana uraian hasil penelitian yang dapat peneliti paparkan.</w:t>
      </w:r>
    </w:p>
    <w:p w:rsidR="00652AAF" w:rsidRPr="00A005AA" w:rsidRDefault="00652AAF" w:rsidP="00652AAF">
      <w:pPr>
        <w:pStyle w:val="ListParagraph"/>
        <w:numPr>
          <w:ilvl w:val="3"/>
          <w:numId w:val="11"/>
        </w:numPr>
        <w:tabs>
          <w:tab w:val="left" w:pos="1843"/>
        </w:tabs>
        <w:spacing w:after="0" w:line="360" w:lineRule="auto"/>
        <w:ind w:left="180" w:right="151" w:hanging="270"/>
        <w:jc w:val="both"/>
        <w:rPr>
          <w:rFonts w:eastAsia="Times New Roman"/>
          <w:b/>
          <w:noProof/>
          <w:sz w:val="22"/>
          <w:lang w:val="en-ID"/>
        </w:rPr>
      </w:pPr>
      <w:r w:rsidRPr="00A005AA">
        <w:rPr>
          <w:rFonts w:eastAsia="Times New Roman"/>
          <w:b/>
          <w:noProof/>
          <w:sz w:val="22"/>
          <w:lang w:val="en-ID"/>
        </w:rPr>
        <w:t xml:space="preserve"> Strategi Pembelajaran Bernyanyi Dalam Optimalisasi Kecerdasan Musikal Anak Usia 5-6 Tahun di TK Dharma Bahagia Samarinda.</w:t>
      </w:r>
    </w:p>
    <w:p w:rsidR="00652AAF" w:rsidRPr="00A005AA" w:rsidRDefault="00652AAF" w:rsidP="00652AAF">
      <w:pPr>
        <w:pStyle w:val="ListParagraph"/>
        <w:spacing w:after="0" w:line="360" w:lineRule="auto"/>
        <w:ind w:left="0" w:right="151" w:firstLine="709"/>
        <w:jc w:val="both"/>
        <w:rPr>
          <w:sz w:val="22"/>
        </w:rPr>
      </w:pPr>
      <w:r w:rsidRPr="00A005AA">
        <w:rPr>
          <w:sz w:val="22"/>
        </w:rPr>
        <w:t>Ber</w:t>
      </w:r>
      <w:r w:rsidRPr="00A005AA">
        <w:rPr>
          <w:sz w:val="22"/>
          <w:lang w:val="en-US"/>
        </w:rPr>
        <w:t>d</w:t>
      </w:r>
      <w:r w:rsidRPr="00A005AA">
        <w:rPr>
          <w:sz w:val="22"/>
        </w:rPr>
        <w:t xml:space="preserve">asarkan  dari temuan penelitian yang telah dipaparkan  maka TK Dharma Bahagia dalam  pelaksanaan  strategi pembelajaran bernyanyi dilaksanakan dengan dua strategi pembelajaran untuk </w:t>
      </w:r>
      <w:proofErr w:type="spellStart"/>
      <w:r w:rsidRPr="00A005AA">
        <w:rPr>
          <w:sz w:val="22"/>
          <w:lang w:val="en-US"/>
        </w:rPr>
        <w:t>optimalisasi</w:t>
      </w:r>
      <w:proofErr w:type="spellEnd"/>
      <w:r w:rsidRPr="00A005AA">
        <w:rPr>
          <w:sz w:val="22"/>
        </w:rPr>
        <w:t xml:space="preserve"> kecerdasan musikal anak. </w:t>
      </w:r>
    </w:p>
    <w:p w:rsidR="00652AAF" w:rsidRPr="00A005AA" w:rsidRDefault="00652AAF" w:rsidP="00652AAF">
      <w:pPr>
        <w:pStyle w:val="ListParagraph"/>
        <w:spacing w:after="0" w:line="360" w:lineRule="auto"/>
        <w:ind w:left="0" w:right="151" w:firstLine="709"/>
        <w:jc w:val="both"/>
        <w:rPr>
          <w:sz w:val="22"/>
        </w:rPr>
      </w:pPr>
      <w:r w:rsidRPr="00A005AA">
        <w:rPr>
          <w:sz w:val="22"/>
        </w:rPr>
        <w:t xml:space="preserve">Hasil wawancara kepala sekolah dan guru bernyanyi memberikan gambaran </w:t>
      </w:r>
      <w:proofErr w:type="spellStart"/>
      <w:r w:rsidRPr="00A005AA">
        <w:rPr>
          <w:sz w:val="22"/>
          <w:lang w:val="en-US"/>
        </w:rPr>
        <w:t>dalam</w:t>
      </w:r>
      <w:proofErr w:type="spellEnd"/>
      <w:r w:rsidRPr="00A005AA">
        <w:rPr>
          <w:sz w:val="22"/>
        </w:rPr>
        <w:t xml:space="preserve"> mengoptimalisasikan perkembangan kecerdasan musikal anak usia dini, guru menggunakan strategi  pembelajaran demonstrasi yang berbasis kegiatan dan strategi pengajaran langsung Seperti yang terlihat dari catatan lapangan yang dilakukan oleh peneliti setiap kegiatan anak-anak terlihat aktif dalam setiap ekstrakurikuler bernyanyi. </w:t>
      </w:r>
      <w:proofErr w:type="spellStart"/>
      <w:r w:rsidRPr="00A005AA">
        <w:rPr>
          <w:sz w:val="22"/>
          <w:lang w:val="en-US"/>
        </w:rPr>
        <w:t>Hasil</w:t>
      </w:r>
      <w:proofErr w:type="spellEnd"/>
      <w:r w:rsidRPr="00A005AA">
        <w:rPr>
          <w:sz w:val="22"/>
          <w:lang w:val="en-US"/>
        </w:rPr>
        <w:t xml:space="preserve"> </w:t>
      </w:r>
      <w:proofErr w:type="spellStart"/>
      <w:r w:rsidRPr="00A005AA">
        <w:rPr>
          <w:sz w:val="22"/>
          <w:lang w:val="en-US"/>
        </w:rPr>
        <w:t>penelitian</w:t>
      </w:r>
      <w:proofErr w:type="spellEnd"/>
      <w:r w:rsidRPr="00A005AA">
        <w:rPr>
          <w:sz w:val="22"/>
          <w:lang w:val="en-US"/>
        </w:rPr>
        <w:t xml:space="preserve"> </w:t>
      </w:r>
      <w:proofErr w:type="spellStart"/>
      <w:r w:rsidRPr="00A005AA">
        <w:rPr>
          <w:sz w:val="22"/>
          <w:lang w:val="en-US"/>
        </w:rPr>
        <w:lastRenderedPageBreak/>
        <w:t>menunjukkan</w:t>
      </w:r>
      <w:proofErr w:type="spellEnd"/>
      <w:r w:rsidRPr="00A005AA">
        <w:rPr>
          <w:sz w:val="22"/>
          <w:lang w:val="en-US"/>
        </w:rPr>
        <w:t xml:space="preserve"> </w:t>
      </w:r>
      <w:r w:rsidRPr="00A005AA">
        <w:rPr>
          <w:sz w:val="22"/>
        </w:rPr>
        <w:t xml:space="preserve">anak-anak sudah mengetahui bagaimana cara menghafal sebuah lagu baru, mengikuti irama musik sesuai gerak tubuhnya, mampu menyanyikan lagu diiringi musik serta senantiasa mengikuti setiap arahan yang diberikan. </w:t>
      </w:r>
    </w:p>
    <w:p w:rsidR="00A005AA" w:rsidRDefault="00652AAF" w:rsidP="00A005AA">
      <w:pPr>
        <w:pStyle w:val="ListParagraph"/>
        <w:spacing w:after="0" w:line="360" w:lineRule="auto"/>
        <w:ind w:left="0" w:right="151" w:firstLine="709"/>
        <w:jc w:val="both"/>
        <w:rPr>
          <w:sz w:val="22"/>
        </w:rPr>
      </w:pPr>
      <w:r w:rsidRPr="00A005AA">
        <w:rPr>
          <w:sz w:val="22"/>
          <w:lang w:val="en-US"/>
        </w:rPr>
        <w:t xml:space="preserve">Hal </w:t>
      </w:r>
      <w:proofErr w:type="spellStart"/>
      <w:r w:rsidRPr="00A005AA">
        <w:rPr>
          <w:sz w:val="22"/>
          <w:lang w:val="en-US"/>
        </w:rPr>
        <w:t>tersebut</w:t>
      </w:r>
      <w:proofErr w:type="spellEnd"/>
      <w:r w:rsidRPr="00A005AA">
        <w:rPr>
          <w:sz w:val="22"/>
          <w:lang w:val="en-US"/>
        </w:rPr>
        <w:t xml:space="preserve"> </w:t>
      </w:r>
      <w:proofErr w:type="spellStart"/>
      <w:r w:rsidRPr="00A005AA">
        <w:rPr>
          <w:sz w:val="22"/>
          <w:lang w:val="en-US"/>
        </w:rPr>
        <w:t>sangat</w:t>
      </w:r>
      <w:proofErr w:type="spellEnd"/>
      <w:r w:rsidRPr="00A005AA">
        <w:rPr>
          <w:sz w:val="22"/>
          <w:lang w:val="en-US"/>
        </w:rPr>
        <w:t xml:space="preserve"> </w:t>
      </w:r>
      <w:proofErr w:type="spellStart"/>
      <w:r w:rsidRPr="00A005AA">
        <w:rPr>
          <w:sz w:val="22"/>
          <w:lang w:val="en-US"/>
        </w:rPr>
        <w:t>sesuai</w:t>
      </w:r>
      <w:proofErr w:type="spellEnd"/>
      <w:r w:rsidRPr="00A005AA">
        <w:rPr>
          <w:sz w:val="22"/>
          <w:lang w:val="en-US"/>
        </w:rPr>
        <w:t xml:space="preserve"> </w:t>
      </w:r>
      <w:proofErr w:type="spellStart"/>
      <w:r w:rsidRPr="00A005AA">
        <w:rPr>
          <w:sz w:val="22"/>
          <w:lang w:val="en-US"/>
        </w:rPr>
        <w:t>dalam</w:t>
      </w:r>
      <w:proofErr w:type="spellEnd"/>
      <w:r w:rsidRPr="00A005AA">
        <w:rPr>
          <w:sz w:val="22"/>
        </w:rPr>
        <w:t xml:space="preserve"> konsep strategi pembelajaran TK</w:t>
      </w:r>
      <w:r w:rsidRPr="00A005AA">
        <w:rPr>
          <w:rStyle w:val="FootnoteReference"/>
          <w:sz w:val="22"/>
        </w:rPr>
        <w:footnoteReference w:id="8"/>
      </w:r>
      <w:r w:rsidRPr="00A005AA">
        <w:rPr>
          <w:sz w:val="22"/>
        </w:rPr>
        <w:t xml:space="preserve"> kegiatan pelaksanaan kegiatan strategi bernyanyi di sekolah TK Dharma Bahagia Samarinda sudah  terlaksana dengan baik, </w:t>
      </w:r>
      <w:r w:rsidR="00A005AA" w:rsidRPr="00A005AA">
        <w:rPr>
          <w:sz w:val="22"/>
        </w:rPr>
        <w:t>fasilitas yang dimiliki</w:t>
      </w:r>
      <w:r w:rsidRPr="00A005AA">
        <w:rPr>
          <w:sz w:val="22"/>
        </w:rPr>
        <w:t xml:space="preserve"> menunjang kegiatan bernyanyi dalam mengoptimalisasian kecerdasan musikal anak. </w:t>
      </w:r>
    </w:p>
    <w:p w:rsidR="00652AAF" w:rsidRPr="00A005AA" w:rsidRDefault="00652AAF" w:rsidP="00A005AA">
      <w:pPr>
        <w:pStyle w:val="ListParagraph"/>
        <w:spacing w:after="0" w:line="360" w:lineRule="auto"/>
        <w:ind w:left="0" w:right="151" w:firstLine="709"/>
        <w:jc w:val="both"/>
        <w:rPr>
          <w:sz w:val="22"/>
        </w:rPr>
      </w:pPr>
      <w:r w:rsidRPr="00A005AA">
        <w:rPr>
          <w:sz w:val="22"/>
        </w:rPr>
        <w:t xml:space="preserve">Keberhasilan strategi pembelajaran ini terlihat pada indikator yang telah anak capai </w:t>
      </w:r>
      <w:r w:rsidR="00A005AA">
        <w:rPr>
          <w:sz w:val="22"/>
        </w:rPr>
        <w:t>seperti yang merujuk pendapat</w:t>
      </w:r>
      <w:r w:rsidRPr="00A005AA">
        <w:rPr>
          <w:sz w:val="22"/>
        </w:rPr>
        <w:t xml:space="preserve">  </w:t>
      </w:r>
      <w:proofErr w:type="spellStart"/>
      <w:r w:rsidR="00A005AA">
        <w:rPr>
          <w:sz w:val="22"/>
          <w:lang w:val="en-US"/>
        </w:rPr>
        <w:t>Yuliani</w:t>
      </w:r>
      <w:proofErr w:type="spellEnd"/>
      <w:r w:rsidR="00A005AA">
        <w:rPr>
          <w:sz w:val="22"/>
          <w:lang w:val="en-US"/>
        </w:rPr>
        <w:t xml:space="preserve"> </w:t>
      </w:r>
      <w:r w:rsidRPr="00A005AA">
        <w:rPr>
          <w:sz w:val="22"/>
        </w:rPr>
        <w:t>Nurani</w:t>
      </w:r>
      <w:r w:rsidRPr="00A005AA">
        <w:rPr>
          <w:rStyle w:val="FootnoteReference"/>
          <w:sz w:val="22"/>
        </w:rPr>
        <w:footnoteReference w:id="9"/>
      </w:r>
      <w:r w:rsidRPr="00A005AA">
        <w:rPr>
          <w:sz w:val="22"/>
        </w:rPr>
        <w:t xml:space="preserve"> bermain berbasis kecerdasan jamak antara lain :</w:t>
      </w:r>
    </w:p>
    <w:p w:rsidR="00652AAF" w:rsidRPr="00A005AA" w:rsidRDefault="00652AAF" w:rsidP="00A005AA">
      <w:pPr>
        <w:pStyle w:val="FootnoteText"/>
        <w:numPr>
          <w:ilvl w:val="0"/>
          <w:numId w:val="12"/>
        </w:numPr>
        <w:tabs>
          <w:tab w:val="left" w:pos="4111"/>
        </w:tabs>
        <w:spacing w:line="360" w:lineRule="auto"/>
        <w:ind w:left="450" w:hanging="270"/>
        <w:jc w:val="both"/>
        <w:rPr>
          <w:rFonts w:ascii="Times New Roman" w:hAnsi="Times New Roman" w:cs="Times New Roman"/>
          <w:sz w:val="22"/>
          <w:szCs w:val="22"/>
        </w:rPr>
      </w:pPr>
      <w:proofErr w:type="spellStart"/>
      <w:r w:rsidRPr="00A005AA">
        <w:rPr>
          <w:rFonts w:ascii="Times New Roman" w:hAnsi="Times New Roman" w:cs="Times New Roman"/>
          <w:sz w:val="22"/>
          <w:szCs w:val="22"/>
        </w:rPr>
        <w:t>A</w:t>
      </w:r>
      <w:r w:rsidR="00A005AA">
        <w:rPr>
          <w:rFonts w:ascii="Times New Roman" w:hAnsi="Times New Roman" w:cs="Times New Roman"/>
          <w:sz w:val="22"/>
          <w:szCs w:val="22"/>
        </w:rPr>
        <w:t>nak</w:t>
      </w:r>
      <w:proofErr w:type="spellEnd"/>
      <w:r w:rsidR="00A005AA">
        <w:rPr>
          <w:rFonts w:ascii="Times New Roman" w:hAnsi="Times New Roman" w:cs="Times New Roman"/>
          <w:sz w:val="22"/>
          <w:szCs w:val="22"/>
        </w:rPr>
        <w:t xml:space="preserve"> </w:t>
      </w:r>
      <w:proofErr w:type="spellStart"/>
      <w:r w:rsidR="00A005AA">
        <w:rPr>
          <w:rFonts w:ascii="Times New Roman" w:hAnsi="Times New Roman" w:cs="Times New Roman"/>
          <w:sz w:val="22"/>
          <w:szCs w:val="22"/>
        </w:rPr>
        <w:t>mam</w:t>
      </w:r>
      <w:r w:rsidRPr="00A005AA">
        <w:rPr>
          <w:rFonts w:ascii="Times New Roman" w:hAnsi="Times New Roman" w:cs="Times New Roman"/>
          <w:sz w:val="22"/>
          <w:szCs w:val="22"/>
        </w:rPr>
        <w:t>pu</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bertepuk</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tangan</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mengikuti</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irama</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lagu</w:t>
      </w:r>
      <w:proofErr w:type="spellEnd"/>
    </w:p>
    <w:p w:rsidR="00652AAF" w:rsidRPr="00A005AA" w:rsidRDefault="00652AAF" w:rsidP="00A005AA">
      <w:pPr>
        <w:pStyle w:val="FootnoteText"/>
        <w:numPr>
          <w:ilvl w:val="0"/>
          <w:numId w:val="12"/>
        </w:numPr>
        <w:tabs>
          <w:tab w:val="left" w:pos="4111"/>
        </w:tabs>
        <w:spacing w:line="360" w:lineRule="auto"/>
        <w:ind w:left="450" w:hanging="270"/>
        <w:jc w:val="both"/>
        <w:rPr>
          <w:rFonts w:ascii="Times New Roman" w:hAnsi="Times New Roman" w:cs="Times New Roman"/>
          <w:sz w:val="22"/>
          <w:szCs w:val="22"/>
        </w:rPr>
      </w:pPr>
      <w:proofErr w:type="spellStart"/>
      <w:r w:rsidRPr="00A005AA">
        <w:rPr>
          <w:rFonts w:ascii="Times New Roman" w:hAnsi="Times New Roman" w:cs="Times New Roman"/>
          <w:sz w:val="22"/>
          <w:szCs w:val="22"/>
        </w:rPr>
        <w:t>Anak</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mampu</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menyanyi</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beberapa</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lagu</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anak</w:t>
      </w:r>
      <w:proofErr w:type="spellEnd"/>
    </w:p>
    <w:p w:rsidR="00652AAF" w:rsidRPr="00A005AA" w:rsidRDefault="00652AAF" w:rsidP="00A005AA">
      <w:pPr>
        <w:pStyle w:val="FootnoteText"/>
        <w:numPr>
          <w:ilvl w:val="0"/>
          <w:numId w:val="12"/>
        </w:numPr>
        <w:tabs>
          <w:tab w:val="left" w:pos="4111"/>
        </w:tabs>
        <w:spacing w:line="360" w:lineRule="auto"/>
        <w:ind w:left="450" w:hanging="270"/>
        <w:jc w:val="both"/>
        <w:rPr>
          <w:rFonts w:ascii="Times New Roman" w:hAnsi="Times New Roman" w:cs="Times New Roman"/>
          <w:sz w:val="22"/>
          <w:szCs w:val="22"/>
        </w:rPr>
      </w:pPr>
      <w:proofErr w:type="spellStart"/>
      <w:r w:rsidRPr="00A005AA">
        <w:rPr>
          <w:rFonts w:ascii="Times New Roman" w:hAnsi="Times New Roman" w:cs="Times New Roman"/>
          <w:sz w:val="22"/>
          <w:szCs w:val="22"/>
        </w:rPr>
        <w:t>Anak</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mampu</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mengekspresikan</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gerak</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sesuai</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dengan</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irama</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lagu</w:t>
      </w:r>
      <w:proofErr w:type="spellEnd"/>
    </w:p>
    <w:p w:rsidR="00652AAF" w:rsidRPr="00A005AA" w:rsidRDefault="00652AAF" w:rsidP="00A005AA">
      <w:pPr>
        <w:pStyle w:val="FootnoteText"/>
        <w:numPr>
          <w:ilvl w:val="0"/>
          <w:numId w:val="12"/>
        </w:numPr>
        <w:tabs>
          <w:tab w:val="left" w:pos="4111"/>
        </w:tabs>
        <w:spacing w:line="360" w:lineRule="auto"/>
        <w:ind w:left="450" w:hanging="270"/>
        <w:jc w:val="both"/>
        <w:rPr>
          <w:rFonts w:ascii="Times New Roman" w:hAnsi="Times New Roman" w:cs="Times New Roman"/>
          <w:sz w:val="22"/>
          <w:szCs w:val="22"/>
        </w:rPr>
      </w:pPr>
      <w:proofErr w:type="spellStart"/>
      <w:r w:rsidRPr="00A005AA">
        <w:rPr>
          <w:rFonts w:ascii="Times New Roman" w:hAnsi="Times New Roman" w:cs="Times New Roman"/>
          <w:sz w:val="22"/>
          <w:szCs w:val="22"/>
        </w:rPr>
        <w:t>Anak</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mampu</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bernyanyi</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dengan</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iringan</w:t>
      </w:r>
      <w:proofErr w:type="spellEnd"/>
      <w:r w:rsidRPr="00A005AA">
        <w:rPr>
          <w:rFonts w:ascii="Times New Roman" w:hAnsi="Times New Roman" w:cs="Times New Roman"/>
          <w:sz w:val="22"/>
          <w:szCs w:val="22"/>
        </w:rPr>
        <w:t xml:space="preserve"> </w:t>
      </w:r>
      <w:proofErr w:type="spellStart"/>
      <w:r w:rsidRPr="00A005AA">
        <w:rPr>
          <w:rFonts w:ascii="Times New Roman" w:hAnsi="Times New Roman" w:cs="Times New Roman"/>
          <w:sz w:val="22"/>
          <w:szCs w:val="22"/>
        </w:rPr>
        <w:t>musik</w:t>
      </w:r>
      <w:proofErr w:type="spellEnd"/>
      <w:r w:rsidRPr="00A005AA">
        <w:rPr>
          <w:rFonts w:ascii="Times New Roman" w:hAnsi="Times New Roman" w:cs="Times New Roman"/>
          <w:sz w:val="22"/>
          <w:szCs w:val="22"/>
        </w:rPr>
        <w:t>.</w:t>
      </w:r>
    </w:p>
    <w:p w:rsidR="00652AAF" w:rsidRPr="00A005AA" w:rsidRDefault="00652AAF" w:rsidP="00A005AA">
      <w:pPr>
        <w:pStyle w:val="FootnoteText"/>
        <w:numPr>
          <w:ilvl w:val="3"/>
          <w:numId w:val="11"/>
        </w:numPr>
        <w:spacing w:line="360" w:lineRule="auto"/>
        <w:ind w:left="360" w:hanging="270"/>
        <w:jc w:val="both"/>
        <w:rPr>
          <w:rFonts w:ascii="Times New Roman" w:eastAsia="Times New Roman" w:hAnsi="Times New Roman" w:cs="Times New Roman"/>
          <w:b/>
          <w:noProof/>
          <w:sz w:val="22"/>
          <w:szCs w:val="22"/>
          <w:lang w:val="en-ID"/>
        </w:rPr>
      </w:pPr>
      <w:r w:rsidRPr="00A005AA">
        <w:rPr>
          <w:rFonts w:ascii="Times New Roman" w:eastAsia="Times New Roman" w:hAnsi="Times New Roman" w:cs="Times New Roman"/>
          <w:b/>
          <w:noProof/>
          <w:sz w:val="22"/>
          <w:szCs w:val="22"/>
          <w:lang w:val="en-ID"/>
        </w:rPr>
        <w:t>Faktor Pendukung Dan Penghambat Dalam Pelaksaan Strategi Pembelajaran Bernyanyi Di TK Dharma Bahagia Samarinda.</w:t>
      </w:r>
    </w:p>
    <w:p w:rsidR="00A005AA" w:rsidRDefault="00652AAF" w:rsidP="00A005AA">
      <w:pPr>
        <w:pStyle w:val="ListParagraph"/>
        <w:tabs>
          <w:tab w:val="left" w:pos="990"/>
        </w:tabs>
        <w:spacing w:after="0" w:line="360" w:lineRule="auto"/>
        <w:ind w:left="360" w:right="151"/>
        <w:jc w:val="both"/>
        <w:rPr>
          <w:rFonts w:eastAsia="Times New Roman"/>
          <w:noProof/>
          <w:sz w:val="22"/>
          <w:lang w:val="en-ID"/>
        </w:rPr>
      </w:pPr>
      <w:r w:rsidRPr="00A005AA">
        <w:rPr>
          <w:rFonts w:eastAsia="Times New Roman"/>
          <w:b/>
          <w:noProof/>
          <w:sz w:val="22"/>
          <w:lang w:val="en-ID"/>
        </w:rPr>
        <w:tab/>
      </w:r>
      <w:r w:rsidRPr="00A005AA">
        <w:rPr>
          <w:rFonts w:eastAsia="Times New Roman"/>
          <w:noProof/>
          <w:sz w:val="22"/>
          <w:lang w:val="en-ID"/>
        </w:rPr>
        <w:t xml:space="preserve">Hasil wawancara </w:t>
      </w:r>
      <w:r w:rsidR="00A005AA">
        <w:rPr>
          <w:rFonts w:eastAsia="Times New Roman"/>
          <w:noProof/>
          <w:sz w:val="22"/>
          <w:lang w:val="en-ID"/>
        </w:rPr>
        <w:t xml:space="preserve">yang dilakukan dengan pelatih dam guru </w:t>
      </w:r>
      <w:r w:rsidRPr="00A005AA">
        <w:rPr>
          <w:rFonts w:eastAsia="Times New Roman"/>
          <w:noProof/>
          <w:sz w:val="22"/>
          <w:lang w:val="en-ID"/>
        </w:rPr>
        <w:t xml:space="preserve">bernyanyi </w:t>
      </w:r>
      <w:r w:rsidR="00A005AA">
        <w:rPr>
          <w:rFonts w:eastAsia="Times New Roman"/>
          <w:noProof/>
          <w:sz w:val="22"/>
          <w:lang w:val="en-ID"/>
        </w:rPr>
        <w:t xml:space="preserve">diperoleh gambaran bahwa </w:t>
      </w:r>
      <w:r w:rsidRPr="00A005AA">
        <w:rPr>
          <w:rFonts w:eastAsia="Times New Roman"/>
          <w:noProof/>
          <w:sz w:val="22"/>
          <w:lang w:val="en-ID"/>
        </w:rPr>
        <w:t>yang menjadi faktor pendu</w:t>
      </w:r>
      <w:r w:rsidR="00A005AA">
        <w:rPr>
          <w:rFonts w:eastAsia="Times New Roman"/>
          <w:noProof/>
          <w:sz w:val="22"/>
          <w:lang w:val="en-ID"/>
        </w:rPr>
        <w:t xml:space="preserve">kung dan penghambat pada implementasi </w:t>
      </w:r>
      <w:r w:rsidRPr="00A005AA">
        <w:rPr>
          <w:rFonts w:eastAsia="Times New Roman"/>
          <w:noProof/>
          <w:sz w:val="22"/>
          <w:lang w:val="en-ID"/>
        </w:rPr>
        <w:t xml:space="preserve">strategi bernyanyi adalah </w:t>
      </w:r>
      <w:r w:rsidR="00A005AA">
        <w:rPr>
          <w:rFonts w:eastAsia="Times New Roman"/>
          <w:noProof/>
          <w:sz w:val="22"/>
          <w:lang w:val="en-ID"/>
        </w:rPr>
        <w:t>ling</w:t>
      </w:r>
      <w:r w:rsidRPr="00A005AA">
        <w:rPr>
          <w:rFonts w:eastAsia="Times New Roman"/>
          <w:noProof/>
          <w:sz w:val="22"/>
          <w:lang w:val="en-ID"/>
        </w:rPr>
        <w:t>kungan fisi</w:t>
      </w:r>
      <w:r w:rsidR="00A005AA">
        <w:rPr>
          <w:rFonts w:eastAsia="Times New Roman"/>
          <w:noProof/>
          <w:sz w:val="22"/>
          <w:lang w:val="en-ID"/>
        </w:rPr>
        <w:t>k</w:t>
      </w:r>
      <w:r w:rsidRPr="00A005AA">
        <w:rPr>
          <w:rFonts w:eastAsia="Times New Roman"/>
          <w:noProof/>
          <w:sz w:val="22"/>
          <w:lang w:val="en-ID"/>
        </w:rPr>
        <w:t xml:space="preserve"> dan lingkungan sosial.</w:t>
      </w:r>
    </w:p>
    <w:p w:rsidR="00652AAF" w:rsidRPr="00A005AA" w:rsidRDefault="00A005AA" w:rsidP="00A005AA">
      <w:pPr>
        <w:pStyle w:val="ListParagraph"/>
        <w:tabs>
          <w:tab w:val="left" w:pos="990"/>
        </w:tabs>
        <w:spacing w:after="0" w:line="360" w:lineRule="auto"/>
        <w:ind w:left="360" w:right="151"/>
        <w:jc w:val="both"/>
        <w:rPr>
          <w:rFonts w:eastAsia="Times New Roman"/>
          <w:noProof/>
          <w:sz w:val="22"/>
          <w:lang w:val="en-ID"/>
        </w:rPr>
      </w:pPr>
      <w:r>
        <w:rPr>
          <w:rFonts w:eastAsia="Times New Roman"/>
          <w:noProof/>
          <w:sz w:val="22"/>
          <w:lang w:val="en-ID"/>
        </w:rPr>
        <w:lastRenderedPageBreak/>
        <w:tab/>
      </w:r>
      <w:r w:rsidR="00652AAF" w:rsidRPr="00A005AA">
        <w:rPr>
          <w:rFonts w:eastAsia="Times New Roman"/>
          <w:color w:val="000000"/>
          <w:sz w:val="22"/>
          <w:shd w:val="clear" w:color="auto" w:fill="FFFFFF"/>
        </w:rPr>
        <w:t>Lingkungan belajar adalah segala sesuatu yang berhubungan dengan tempat pr</w:t>
      </w:r>
      <w:r>
        <w:rPr>
          <w:rFonts w:eastAsia="Times New Roman"/>
          <w:color w:val="000000"/>
          <w:sz w:val="22"/>
          <w:shd w:val="clear" w:color="auto" w:fill="FFFFFF"/>
        </w:rPr>
        <w:t>oses pembelajaran dilaksanakan</w:t>
      </w:r>
      <w:r>
        <w:rPr>
          <w:rFonts w:eastAsia="Times New Roman"/>
          <w:color w:val="000000"/>
          <w:sz w:val="22"/>
          <w:shd w:val="clear" w:color="auto" w:fill="FFFFFF"/>
          <w:lang w:val="en-US"/>
        </w:rPr>
        <w:t>.</w:t>
      </w:r>
      <w:r>
        <w:rPr>
          <w:rFonts w:eastAsia="Times New Roman"/>
          <w:color w:val="000000"/>
          <w:sz w:val="22"/>
          <w:shd w:val="clear" w:color="auto" w:fill="FFFFFF"/>
        </w:rPr>
        <w:t xml:space="preserve"> Selanjutnya, l</w:t>
      </w:r>
      <w:r w:rsidR="00652AAF" w:rsidRPr="00A005AA">
        <w:rPr>
          <w:rFonts w:eastAsia="Times New Roman"/>
          <w:color w:val="000000"/>
          <w:sz w:val="22"/>
          <w:shd w:val="clear" w:color="auto" w:fill="FFFFFF"/>
        </w:rPr>
        <w:t>ingkungan belajar mencakup dua hal utama, yaitu lingkungan fisik dan lingkungan sosial.</w:t>
      </w:r>
      <w:r w:rsidR="00652AAF" w:rsidRPr="00A005AA">
        <w:rPr>
          <w:rStyle w:val="FootnoteReference"/>
          <w:rFonts w:eastAsia="Times New Roman"/>
          <w:color w:val="000000"/>
          <w:sz w:val="22"/>
          <w:shd w:val="clear" w:color="auto" w:fill="FFFFFF"/>
        </w:rPr>
        <w:footnoteReference w:id="10"/>
      </w:r>
    </w:p>
    <w:p w:rsidR="00652AAF" w:rsidRPr="00A005AA" w:rsidRDefault="00652AAF" w:rsidP="00A005AA">
      <w:pPr>
        <w:shd w:val="clear" w:color="auto" w:fill="FFFFFF"/>
        <w:spacing w:after="0" w:line="360" w:lineRule="auto"/>
        <w:ind w:firstLine="709"/>
        <w:jc w:val="both"/>
        <w:rPr>
          <w:rFonts w:ascii="Franklin Gothic Medium" w:eastAsia="Times New Roman" w:hAnsi="Franklin Gothic Medium" w:cs="Times New Roman"/>
          <w:color w:val="000000"/>
        </w:rPr>
      </w:pPr>
      <w:r w:rsidRPr="00A005AA">
        <w:rPr>
          <w:rFonts w:ascii="Times New Roman" w:eastAsia="Times New Roman" w:hAnsi="Times New Roman" w:cs="Times New Roman"/>
          <w:color w:val="000000"/>
        </w:rPr>
        <w:t>1)      </w:t>
      </w:r>
      <w:proofErr w:type="spellStart"/>
      <w:r w:rsidRPr="00A005AA">
        <w:rPr>
          <w:rFonts w:ascii="Times New Roman" w:eastAsia="Times New Roman" w:hAnsi="Times New Roman" w:cs="Times New Roman"/>
          <w:color w:val="000000"/>
        </w:rPr>
        <w:t>Lingkungan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Fisik</w:t>
      </w:r>
      <w:proofErr w:type="spellEnd"/>
    </w:p>
    <w:p w:rsidR="00652AAF" w:rsidRPr="00A005AA" w:rsidRDefault="00652AAF" w:rsidP="00C41356">
      <w:pPr>
        <w:shd w:val="clear" w:color="auto" w:fill="FFFFFF"/>
        <w:spacing w:line="360" w:lineRule="auto"/>
        <w:ind w:left="720" w:firstLine="720"/>
        <w:jc w:val="both"/>
        <w:rPr>
          <w:rFonts w:ascii="Franklin Gothic Medium" w:eastAsia="Times New Roman" w:hAnsi="Franklin Gothic Medium" w:cs="Times New Roman"/>
          <w:color w:val="000000"/>
        </w:rPr>
      </w:pPr>
      <w:proofErr w:type="spellStart"/>
      <w:r w:rsidRPr="00A005AA">
        <w:rPr>
          <w:rFonts w:ascii="Times New Roman" w:eastAsia="Times New Roman" w:hAnsi="Times New Roman" w:cs="Times New Roman"/>
          <w:color w:val="000000"/>
        </w:rPr>
        <w:t>Lingkungan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fisik</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adalah</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lingkungan</w:t>
      </w:r>
      <w:proofErr w:type="spellEnd"/>
      <w:r w:rsidRPr="00A005AA">
        <w:rPr>
          <w:rFonts w:ascii="Times New Roman" w:eastAsia="Times New Roman" w:hAnsi="Times New Roman" w:cs="Times New Roman"/>
          <w:color w:val="000000"/>
        </w:rPr>
        <w:t xml:space="preserve"> yang </w:t>
      </w:r>
      <w:proofErr w:type="spellStart"/>
      <w:r w:rsidRPr="00A005AA">
        <w:rPr>
          <w:rFonts w:ascii="Times New Roman" w:eastAsia="Times New Roman" w:hAnsi="Times New Roman" w:cs="Times New Roman"/>
          <w:color w:val="000000"/>
        </w:rPr>
        <w:t>ada</w:t>
      </w:r>
      <w:proofErr w:type="spellEnd"/>
      <w:r w:rsidRPr="00A005AA">
        <w:rPr>
          <w:rFonts w:ascii="Times New Roman" w:eastAsia="Times New Roman" w:hAnsi="Times New Roman" w:cs="Times New Roman"/>
          <w:color w:val="000000"/>
        </w:rPr>
        <w:t xml:space="preserve"> di </w:t>
      </w:r>
      <w:proofErr w:type="spellStart"/>
      <w:r w:rsidRPr="00A005AA">
        <w:rPr>
          <w:rFonts w:ascii="Times New Roman" w:eastAsia="Times New Roman" w:hAnsi="Times New Roman" w:cs="Times New Roman"/>
          <w:color w:val="000000"/>
        </w:rPr>
        <w:t>sekitar</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siswa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belajar</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berupa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sarana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fisik</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baik</w:t>
      </w:r>
      <w:proofErr w:type="spellEnd"/>
      <w:r w:rsidRPr="00A005AA">
        <w:rPr>
          <w:rFonts w:ascii="Times New Roman" w:eastAsia="Times New Roman" w:hAnsi="Times New Roman" w:cs="Times New Roman"/>
          <w:color w:val="000000"/>
        </w:rPr>
        <w:t xml:space="preserve"> yang </w:t>
      </w:r>
      <w:proofErr w:type="spellStart"/>
      <w:r w:rsidRPr="00A005AA">
        <w:rPr>
          <w:rFonts w:ascii="Times New Roman" w:eastAsia="Times New Roman" w:hAnsi="Times New Roman" w:cs="Times New Roman"/>
          <w:color w:val="000000"/>
        </w:rPr>
        <w:t>ada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didalam</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sekolah</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maupun</w:t>
      </w:r>
      <w:proofErr w:type="spellEnd"/>
      <w:r w:rsidRPr="00A005AA">
        <w:rPr>
          <w:rFonts w:ascii="Times New Roman" w:eastAsia="Times New Roman" w:hAnsi="Times New Roman" w:cs="Times New Roman"/>
          <w:color w:val="000000"/>
        </w:rPr>
        <w:t xml:space="preserve"> di </w:t>
      </w:r>
      <w:proofErr w:type="spellStart"/>
      <w:r w:rsidRPr="00A005AA">
        <w:rPr>
          <w:rFonts w:ascii="Times New Roman" w:eastAsia="Times New Roman" w:hAnsi="Times New Roman" w:cs="Times New Roman"/>
          <w:color w:val="000000"/>
        </w:rPr>
        <w:t>sekitar</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sekolah</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termasuk</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masyarakat</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Dalam</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hal</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ini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lebih</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ditekankan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pada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lingkungan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fisik</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dalam</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kelas</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alat</w:t>
      </w:r>
      <w:proofErr w:type="spellEnd"/>
      <w:r w:rsidRPr="00A005AA">
        <w:rPr>
          <w:rFonts w:ascii="Times New Roman" w:eastAsia="Times New Roman" w:hAnsi="Times New Roman" w:cs="Times New Roman"/>
          <w:color w:val="000000"/>
        </w:rPr>
        <w:t xml:space="preserve">/media </w:t>
      </w:r>
      <w:proofErr w:type="spellStart"/>
      <w:r w:rsidRPr="00A005AA">
        <w:rPr>
          <w:rFonts w:ascii="Times New Roman" w:eastAsia="Times New Roman" w:hAnsi="Times New Roman" w:cs="Times New Roman"/>
          <w:color w:val="000000"/>
        </w:rPr>
        <w:t>belajar</w:t>
      </w:r>
      <w:proofErr w:type="spellEnd"/>
      <w:r w:rsidRPr="00A005AA">
        <w:rPr>
          <w:rFonts w:ascii="Times New Roman" w:eastAsia="Times New Roman" w:hAnsi="Times New Roman" w:cs="Times New Roman"/>
          <w:color w:val="000000"/>
        </w:rPr>
        <w:t xml:space="preserve"> yang </w:t>
      </w:r>
      <w:proofErr w:type="spellStart"/>
      <w:r w:rsidRPr="00A005AA">
        <w:rPr>
          <w:rFonts w:ascii="Times New Roman" w:eastAsia="Times New Roman" w:hAnsi="Times New Roman" w:cs="Times New Roman"/>
          <w:color w:val="000000"/>
        </w:rPr>
        <w:t>ada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alat</w:t>
      </w:r>
      <w:proofErr w:type="spellEnd"/>
      <w:r w:rsidRPr="00A005AA">
        <w:rPr>
          <w:rFonts w:ascii="Times New Roman" w:eastAsia="Times New Roman" w:hAnsi="Times New Roman" w:cs="Times New Roman"/>
          <w:color w:val="000000"/>
        </w:rPr>
        <w:t xml:space="preserve">/media </w:t>
      </w:r>
      <w:proofErr w:type="spellStart"/>
      <w:r w:rsidRPr="00A005AA">
        <w:rPr>
          <w:rFonts w:ascii="Times New Roman" w:eastAsia="Times New Roman" w:hAnsi="Times New Roman" w:cs="Times New Roman"/>
          <w:color w:val="000000"/>
        </w:rPr>
        <w:t>belajar</w:t>
      </w:r>
      <w:proofErr w:type="spellEnd"/>
      <w:r w:rsidRPr="00A005AA">
        <w:rPr>
          <w:rFonts w:ascii="Times New Roman" w:eastAsia="Times New Roman" w:hAnsi="Times New Roman" w:cs="Times New Roman"/>
          <w:color w:val="000000"/>
        </w:rPr>
        <w:t>.</w:t>
      </w:r>
    </w:p>
    <w:p w:rsidR="00652AAF" w:rsidRPr="00A005AA" w:rsidRDefault="00652AAF" w:rsidP="00A005AA">
      <w:pPr>
        <w:shd w:val="clear" w:color="auto" w:fill="FFFFFF"/>
        <w:spacing w:after="0" w:line="360" w:lineRule="auto"/>
        <w:ind w:left="1276" w:hanging="567"/>
        <w:jc w:val="both"/>
        <w:rPr>
          <w:rFonts w:ascii="Franklin Gothic Medium" w:eastAsia="Times New Roman" w:hAnsi="Franklin Gothic Medium" w:cs="Times New Roman"/>
          <w:color w:val="000000"/>
        </w:rPr>
      </w:pPr>
      <w:r w:rsidRPr="00A005AA">
        <w:rPr>
          <w:rFonts w:ascii="Times New Roman" w:eastAsia="Times New Roman" w:hAnsi="Times New Roman" w:cs="Times New Roman"/>
          <w:color w:val="000000"/>
        </w:rPr>
        <w:t>2)      </w:t>
      </w:r>
      <w:proofErr w:type="spellStart"/>
      <w:r w:rsidRPr="00A005AA">
        <w:rPr>
          <w:rFonts w:ascii="Times New Roman" w:eastAsia="Times New Roman" w:hAnsi="Times New Roman" w:cs="Times New Roman"/>
          <w:color w:val="000000"/>
        </w:rPr>
        <w:t>Lingkungan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Sosial</w:t>
      </w:r>
      <w:proofErr w:type="spellEnd"/>
    </w:p>
    <w:p w:rsidR="00652AAF" w:rsidRPr="00A005AA" w:rsidRDefault="00652AAF" w:rsidP="00A005AA">
      <w:pPr>
        <w:shd w:val="clear" w:color="auto" w:fill="FFFFFF"/>
        <w:spacing w:after="0" w:line="360" w:lineRule="auto"/>
        <w:ind w:left="720" w:firstLine="720"/>
        <w:jc w:val="both"/>
        <w:rPr>
          <w:rFonts w:ascii="Franklin Gothic Medium" w:eastAsia="Times New Roman" w:hAnsi="Franklin Gothic Medium" w:cs="Times New Roman"/>
          <w:color w:val="000000"/>
        </w:rPr>
      </w:pPr>
      <w:proofErr w:type="spellStart"/>
      <w:r w:rsidRPr="00A005AA">
        <w:rPr>
          <w:rFonts w:ascii="Times New Roman" w:eastAsia="Times New Roman" w:hAnsi="Times New Roman" w:cs="Times New Roman"/>
          <w:color w:val="000000"/>
        </w:rPr>
        <w:t>Lingkungan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sosial</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berhubungan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dengan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pola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interaksi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antarpersonal</w:t>
      </w:r>
      <w:proofErr w:type="spellEnd"/>
      <w:r w:rsidRPr="00A005AA">
        <w:rPr>
          <w:rFonts w:ascii="Times New Roman" w:eastAsia="Times New Roman" w:hAnsi="Times New Roman" w:cs="Times New Roman"/>
          <w:color w:val="000000"/>
        </w:rPr>
        <w:t xml:space="preserve"> yang </w:t>
      </w:r>
      <w:proofErr w:type="spellStart"/>
      <w:r w:rsidRPr="00A005AA">
        <w:rPr>
          <w:rFonts w:ascii="Times New Roman" w:eastAsia="Times New Roman" w:hAnsi="Times New Roman" w:cs="Times New Roman"/>
          <w:color w:val="000000"/>
        </w:rPr>
        <w:t>ada</w:t>
      </w:r>
      <w:proofErr w:type="spellEnd"/>
      <w:r w:rsidRPr="00A005AA">
        <w:rPr>
          <w:rFonts w:ascii="Times New Roman" w:eastAsia="Times New Roman" w:hAnsi="Times New Roman" w:cs="Times New Roman"/>
          <w:color w:val="000000"/>
        </w:rPr>
        <w:t xml:space="preserve"> di </w:t>
      </w:r>
      <w:proofErr w:type="spellStart"/>
      <w:r w:rsidRPr="00A005AA">
        <w:rPr>
          <w:rFonts w:ascii="Times New Roman" w:eastAsia="Times New Roman" w:hAnsi="Times New Roman" w:cs="Times New Roman"/>
          <w:color w:val="000000"/>
        </w:rPr>
        <w:t>lingkungan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sekolah</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secara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umum</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Kondisi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pembelajaran</w:t>
      </w:r>
      <w:proofErr w:type="spellEnd"/>
      <w:r w:rsidRPr="00A005AA">
        <w:rPr>
          <w:rFonts w:ascii="Times New Roman" w:eastAsia="Times New Roman" w:hAnsi="Times New Roman" w:cs="Times New Roman"/>
          <w:color w:val="000000"/>
        </w:rPr>
        <w:t xml:space="preserve"> yang </w:t>
      </w:r>
      <w:proofErr w:type="spellStart"/>
      <w:r w:rsidRPr="00A005AA">
        <w:rPr>
          <w:rFonts w:ascii="Times New Roman" w:eastAsia="Times New Roman" w:hAnsi="Times New Roman" w:cs="Times New Roman"/>
          <w:color w:val="000000"/>
        </w:rPr>
        <w:t>kondusif</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hanya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dapat</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dicapai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jika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interaksi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sosial</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ini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berlangsung</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dengan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baik</w:t>
      </w:r>
      <w:proofErr w:type="spellEnd"/>
      <w:r w:rsidRPr="00A005AA">
        <w:rPr>
          <w:rFonts w:ascii="Times New Roman" w:eastAsia="Times New Roman" w:hAnsi="Times New Roman" w:cs="Times New Roman"/>
          <w:color w:val="000000"/>
        </w:rPr>
        <w:t>.</w:t>
      </w:r>
    </w:p>
    <w:p w:rsidR="00652AAF" w:rsidRPr="00A005AA" w:rsidRDefault="00652AAF" w:rsidP="00A005AA">
      <w:pPr>
        <w:shd w:val="clear" w:color="auto" w:fill="FFFFFF"/>
        <w:spacing w:after="0" w:line="360" w:lineRule="auto"/>
        <w:ind w:left="720" w:firstLine="720"/>
        <w:jc w:val="both"/>
        <w:rPr>
          <w:rFonts w:ascii="Times New Roman" w:eastAsia="Times New Roman" w:hAnsi="Times New Roman" w:cs="Times New Roman"/>
          <w:color w:val="000000"/>
        </w:rPr>
      </w:pPr>
      <w:proofErr w:type="spellStart"/>
      <w:r w:rsidRPr="00A005AA">
        <w:rPr>
          <w:rFonts w:ascii="Times New Roman" w:eastAsia="Times New Roman" w:hAnsi="Times New Roman" w:cs="Times New Roman"/>
          <w:color w:val="000000"/>
        </w:rPr>
        <w:t>Berdasaarkan</w:t>
      </w:r>
      <w:proofErr w:type="spellEnd"/>
      <w:r w:rsidRPr="00A005AA">
        <w:rPr>
          <w:rFonts w:ascii="Times New Roman" w:eastAsia="Times New Roman" w:hAnsi="Times New Roman" w:cs="Times New Roman"/>
          <w:color w:val="000000"/>
        </w:rPr>
        <w:t xml:space="preserve"> </w:t>
      </w:r>
      <w:proofErr w:type="spellStart"/>
      <w:r w:rsidR="00A005AA">
        <w:rPr>
          <w:rFonts w:ascii="Times New Roman" w:eastAsia="Times New Roman" w:hAnsi="Times New Roman" w:cs="Times New Roman"/>
          <w:color w:val="000000"/>
        </w:rPr>
        <w:t>telaah</w:t>
      </w:r>
      <w:proofErr w:type="spellEnd"/>
      <w:r w:rsidR="00A005AA">
        <w:rPr>
          <w:rFonts w:ascii="Times New Roman" w:eastAsia="Times New Roman" w:hAnsi="Times New Roman" w:cs="Times New Roman"/>
          <w:color w:val="000000"/>
        </w:rPr>
        <w:t xml:space="preserve"> </w:t>
      </w:r>
      <w:proofErr w:type="spellStart"/>
      <w:r w:rsidR="00A005AA">
        <w:rPr>
          <w:rFonts w:ascii="Times New Roman" w:eastAsia="Times New Roman" w:hAnsi="Times New Roman" w:cs="Times New Roman"/>
          <w:color w:val="000000"/>
        </w:rPr>
        <w:t>teori</w:t>
      </w:r>
      <w:proofErr w:type="spellEnd"/>
      <w:r w:rsidR="00A005AA">
        <w:rPr>
          <w:rFonts w:ascii="Times New Roman" w:eastAsia="Times New Roman" w:hAnsi="Times New Roman" w:cs="Times New Roman"/>
          <w:color w:val="000000"/>
        </w:rPr>
        <w:t xml:space="preserve"> yang </w:t>
      </w:r>
      <w:proofErr w:type="spellStart"/>
      <w:r w:rsidR="00A005AA">
        <w:rPr>
          <w:rFonts w:ascii="Times New Roman" w:eastAsia="Times New Roman" w:hAnsi="Times New Roman" w:cs="Times New Roman"/>
          <w:color w:val="000000"/>
        </w:rPr>
        <w:t>peneliti</w:t>
      </w:r>
      <w:proofErr w:type="spellEnd"/>
      <w:r w:rsidR="00A005AA">
        <w:rPr>
          <w:rFonts w:ascii="Times New Roman" w:eastAsia="Times New Roman" w:hAnsi="Times New Roman" w:cs="Times New Roman"/>
          <w:color w:val="000000"/>
        </w:rPr>
        <w:t xml:space="preserve"> </w:t>
      </w:r>
      <w:proofErr w:type="spellStart"/>
      <w:r w:rsidR="00A005AA">
        <w:rPr>
          <w:rFonts w:ascii="Times New Roman" w:eastAsia="Times New Roman" w:hAnsi="Times New Roman" w:cs="Times New Roman"/>
          <w:color w:val="000000"/>
        </w:rPr>
        <w:t>kaji</w:t>
      </w:r>
      <w:proofErr w:type="spellEnd"/>
      <w:r w:rsidR="00A005AA">
        <w:rPr>
          <w:rFonts w:ascii="Times New Roman" w:eastAsia="Times New Roman" w:hAnsi="Times New Roman" w:cs="Times New Roman"/>
          <w:color w:val="000000"/>
        </w:rPr>
        <w:t xml:space="preserve"> </w:t>
      </w:r>
      <w:proofErr w:type="spellStart"/>
      <w:r w:rsidR="00A005AA">
        <w:rPr>
          <w:rFonts w:ascii="Times New Roman" w:eastAsia="Times New Roman" w:hAnsi="Times New Roman" w:cs="Times New Roman"/>
          <w:color w:val="000000"/>
        </w:rPr>
        <w:t>maka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faktor</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pendukung</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dan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penghambat</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pada</w:t>
      </w:r>
      <w:proofErr w:type="spellEnd"/>
      <w:r w:rsidRPr="00A005AA">
        <w:rPr>
          <w:rFonts w:ascii="Times New Roman" w:eastAsia="Times New Roman" w:hAnsi="Times New Roman" w:cs="Times New Roman"/>
          <w:color w:val="000000"/>
        </w:rPr>
        <w:t xml:space="preserve"> </w:t>
      </w:r>
      <w:proofErr w:type="spellStart"/>
      <w:r w:rsidR="00A005AA">
        <w:rPr>
          <w:rFonts w:ascii="Times New Roman" w:eastAsia="Times New Roman" w:hAnsi="Times New Roman" w:cs="Times New Roman"/>
          <w:color w:val="000000"/>
        </w:rPr>
        <w:t>implementasi</w:t>
      </w:r>
      <w:proofErr w:type="spellEnd"/>
      <w:r w:rsid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strategi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pembelajaran</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bernyanyi</w:t>
      </w:r>
      <w:proofErr w:type="spellEnd"/>
      <w:r w:rsidRPr="00A005AA">
        <w:rPr>
          <w:rFonts w:ascii="Times New Roman" w:eastAsia="Times New Roman" w:hAnsi="Times New Roman" w:cs="Times New Roman"/>
          <w:color w:val="000000"/>
        </w:rPr>
        <w:t xml:space="preserve"> di TK Dharma </w:t>
      </w:r>
      <w:proofErr w:type="spellStart"/>
      <w:r w:rsidRPr="00A005AA">
        <w:rPr>
          <w:rFonts w:ascii="Times New Roman" w:eastAsia="Times New Roman" w:hAnsi="Times New Roman" w:cs="Times New Roman"/>
          <w:color w:val="000000"/>
        </w:rPr>
        <w:t>bahagia</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ialah</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sebagai</w:t>
      </w:r>
      <w:proofErr w:type="spellEnd"/>
      <w:r w:rsidRPr="00A005AA">
        <w:rPr>
          <w:rFonts w:ascii="Times New Roman" w:eastAsia="Times New Roman" w:hAnsi="Times New Roman" w:cs="Times New Roman"/>
          <w:color w:val="000000"/>
        </w:rPr>
        <w:t xml:space="preserve"> </w:t>
      </w:r>
      <w:proofErr w:type="spellStart"/>
      <w:r w:rsidRPr="00A005AA">
        <w:rPr>
          <w:rFonts w:ascii="Times New Roman" w:eastAsia="Times New Roman" w:hAnsi="Times New Roman" w:cs="Times New Roman"/>
          <w:color w:val="000000"/>
        </w:rPr>
        <w:t>berikut</w:t>
      </w:r>
      <w:proofErr w:type="spellEnd"/>
      <w:r w:rsidRPr="00A005AA">
        <w:rPr>
          <w:rFonts w:ascii="Times New Roman" w:eastAsia="Times New Roman" w:hAnsi="Times New Roman" w:cs="Times New Roman"/>
          <w:color w:val="000000"/>
        </w:rPr>
        <w:t>:</w:t>
      </w:r>
    </w:p>
    <w:p w:rsidR="00652AAF" w:rsidRPr="00A005AA" w:rsidRDefault="00652AAF" w:rsidP="00652AAF">
      <w:pPr>
        <w:pStyle w:val="ListParagraph"/>
        <w:numPr>
          <w:ilvl w:val="0"/>
          <w:numId w:val="13"/>
        </w:numPr>
        <w:tabs>
          <w:tab w:val="left" w:pos="1843"/>
          <w:tab w:val="left" w:pos="3584"/>
        </w:tabs>
        <w:spacing w:after="0" w:line="360" w:lineRule="auto"/>
        <w:ind w:left="993" w:right="151" w:hanging="284"/>
        <w:jc w:val="both"/>
        <w:rPr>
          <w:rFonts w:eastAsia="Times New Roman"/>
          <w:noProof/>
          <w:sz w:val="22"/>
          <w:lang w:val="en-ID"/>
        </w:rPr>
      </w:pPr>
      <w:r w:rsidRPr="00A005AA">
        <w:rPr>
          <w:rFonts w:eastAsia="Times New Roman"/>
          <w:noProof/>
          <w:sz w:val="22"/>
          <w:lang w:val="en-ID"/>
        </w:rPr>
        <w:t>Faktor pendukung yang dapat mempengaruhi pelaksanaan strategi pembelajaran bernyanyi  adalah:</w:t>
      </w:r>
    </w:p>
    <w:p w:rsidR="00652AAF" w:rsidRPr="00A005AA" w:rsidRDefault="00652AAF" w:rsidP="00652AAF">
      <w:pPr>
        <w:pStyle w:val="ListParagraph"/>
        <w:numPr>
          <w:ilvl w:val="0"/>
          <w:numId w:val="14"/>
        </w:numPr>
        <w:tabs>
          <w:tab w:val="left" w:pos="1560"/>
          <w:tab w:val="left" w:pos="3584"/>
        </w:tabs>
        <w:spacing w:after="0" w:line="360" w:lineRule="auto"/>
        <w:ind w:left="1418" w:right="151" w:hanging="425"/>
        <w:jc w:val="both"/>
        <w:rPr>
          <w:rFonts w:eastAsia="Times New Roman"/>
          <w:noProof/>
          <w:sz w:val="22"/>
          <w:lang w:val="en-ID"/>
        </w:rPr>
      </w:pPr>
      <w:r w:rsidRPr="00A005AA">
        <w:rPr>
          <w:rFonts w:eastAsia="Times New Roman"/>
          <w:noProof/>
          <w:sz w:val="22"/>
          <w:lang w:val="en-ID"/>
        </w:rPr>
        <w:lastRenderedPageBreak/>
        <w:t>Antusias anak yang sangat tinggi dalam mengikuti kegiatan pembelajaran bernyanyi.</w:t>
      </w:r>
    </w:p>
    <w:p w:rsidR="00652AAF" w:rsidRPr="00A005AA" w:rsidRDefault="00652AAF" w:rsidP="00652AAF">
      <w:pPr>
        <w:pStyle w:val="ListParagraph"/>
        <w:numPr>
          <w:ilvl w:val="0"/>
          <w:numId w:val="14"/>
        </w:numPr>
        <w:tabs>
          <w:tab w:val="left" w:pos="1560"/>
          <w:tab w:val="left" w:pos="3584"/>
        </w:tabs>
        <w:spacing w:after="0" w:line="360" w:lineRule="auto"/>
        <w:ind w:left="1418" w:right="151" w:hanging="425"/>
        <w:jc w:val="both"/>
        <w:rPr>
          <w:rFonts w:eastAsia="Times New Roman"/>
          <w:noProof/>
          <w:sz w:val="22"/>
          <w:lang w:val="en-ID"/>
        </w:rPr>
      </w:pPr>
      <w:r w:rsidRPr="00A005AA">
        <w:rPr>
          <w:rFonts w:eastAsia="Times New Roman"/>
          <w:noProof/>
          <w:sz w:val="22"/>
          <w:lang w:val="en-ID"/>
        </w:rPr>
        <w:t>Keaktifan guru dalam mengarahkan anak selama kegiatan berlangsung</w:t>
      </w:r>
    </w:p>
    <w:p w:rsidR="00652AAF" w:rsidRPr="00A005AA" w:rsidRDefault="00652AAF" w:rsidP="00652AAF">
      <w:pPr>
        <w:pStyle w:val="ListParagraph"/>
        <w:numPr>
          <w:ilvl w:val="0"/>
          <w:numId w:val="14"/>
        </w:numPr>
        <w:tabs>
          <w:tab w:val="left" w:pos="1560"/>
          <w:tab w:val="left" w:pos="3584"/>
        </w:tabs>
        <w:spacing w:after="0" w:line="360" w:lineRule="auto"/>
        <w:ind w:left="1418" w:right="151" w:hanging="425"/>
        <w:jc w:val="both"/>
        <w:rPr>
          <w:rFonts w:eastAsia="Times New Roman"/>
          <w:noProof/>
          <w:sz w:val="22"/>
          <w:lang w:val="en-ID"/>
        </w:rPr>
      </w:pPr>
      <w:r w:rsidRPr="00A005AA">
        <w:rPr>
          <w:rFonts w:eastAsia="Times New Roman"/>
          <w:noProof/>
          <w:sz w:val="22"/>
          <w:lang w:val="en-ID"/>
        </w:rPr>
        <w:t>Kegiatan yang melibatkan musik yang membuat anak semakin bersemangat</w:t>
      </w:r>
    </w:p>
    <w:p w:rsidR="00652AAF" w:rsidRPr="00A005AA" w:rsidRDefault="00652AAF" w:rsidP="00652AAF">
      <w:pPr>
        <w:pStyle w:val="ListParagraph"/>
        <w:numPr>
          <w:ilvl w:val="0"/>
          <w:numId w:val="14"/>
        </w:numPr>
        <w:tabs>
          <w:tab w:val="left" w:pos="1560"/>
          <w:tab w:val="left" w:pos="3584"/>
        </w:tabs>
        <w:spacing w:after="0" w:line="360" w:lineRule="auto"/>
        <w:ind w:left="1418" w:right="151" w:hanging="425"/>
        <w:jc w:val="both"/>
        <w:rPr>
          <w:rFonts w:eastAsia="Times New Roman"/>
          <w:noProof/>
          <w:sz w:val="22"/>
          <w:lang w:val="en-ID"/>
        </w:rPr>
      </w:pPr>
      <w:r w:rsidRPr="00A005AA">
        <w:rPr>
          <w:rFonts w:eastAsia="Times New Roman"/>
          <w:noProof/>
          <w:sz w:val="22"/>
          <w:lang w:val="en-ID"/>
        </w:rPr>
        <w:t>Ruangan yang sangat kondusif untuk berlatih kegiatan bernyanyi, karena latihan dilaksanakan diruang aula TK Dharma Bahagia</w:t>
      </w:r>
    </w:p>
    <w:p w:rsidR="00652AAF" w:rsidRPr="00A005AA" w:rsidRDefault="00652AAF" w:rsidP="00652AAF">
      <w:pPr>
        <w:pStyle w:val="ListParagraph"/>
        <w:numPr>
          <w:ilvl w:val="0"/>
          <w:numId w:val="13"/>
        </w:numPr>
        <w:tabs>
          <w:tab w:val="left" w:pos="1843"/>
          <w:tab w:val="left" w:pos="3584"/>
        </w:tabs>
        <w:spacing w:after="0" w:line="360" w:lineRule="auto"/>
        <w:ind w:left="993" w:right="151" w:hanging="284"/>
        <w:jc w:val="both"/>
        <w:rPr>
          <w:rFonts w:eastAsia="Times New Roman"/>
          <w:noProof/>
          <w:sz w:val="22"/>
          <w:lang w:val="en-ID"/>
        </w:rPr>
      </w:pPr>
      <w:r w:rsidRPr="00A005AA">
        <w:rPr>
          <w:rFonts w:eastAsia="Times New Roman"/>
          <w:noProof/>
          <w:sz w:val="22"/>
          <w:lang w:val="en-ID"/>
        </w:rPr>
        <w:t xml:space="preserve">Faktor penghambat yang dapat mempengaruhi pelaksanaan strategi pembelajaran bernyanyi adalah: </w:t>
      </w:r>
    </w:p>
    <w:p w:rsidR="00652AAF" w:rsidRPr="00A005AA" w:rsidRDefault="00652AAF" w:rsidP="00652AAF">
      <w:pPr>
        <w:pStyle w:val="ListParagraph"/>
        <w:numPr>
          <w:ilvl w:val="0"/>
          <w:numId w:val="15"/>
        </w:numPr>
        <w:tabs>
          <w:tab w:val="left" w:pos="1701"/>
          <w:tab w:val="left" w:pos="3584"/>
        </w:tabs>
        <w:spacing w:after="0" w:line="360" w:lineRule="auto"/>
        <w:ind w:left="1276" w:right="151" w:hanging="283"/>
        <w:jc w:val="both"/>
        <w:rPr>
          <w:rFonts w:eastAsia="Times New Roman"/>
          <w:noProof/>
          <w:sz w:val="22"/>
          <w:lang w:val="en-ID"/>
        </w:rPr>
      </w:pPr>
      <w:r w:rsidRPr="00A005AA">
        <w:rPr>
          <w:rFonts w:eastAsia="Times New Roman"/>
          <w:noProof/>
          <w:sz w:val="22"/>
          <w:lang w:val="en-ID"/>
        </w:rPr>
        <w:t>Kurangnya persiapan yang guru lakukan, hingga menyebabkan suasana belajar tidak kondusif</w:t>
      </w:r>
    </w:p>
    <w:p w:rsidR="00652AAF" w:rsidRPr="00A005AA" w:rsidRDefault="00652AAF" w:rsidP="00652AAF">
      <w:pPr>
        <w:pStyle w:val="ListParagraph"/>
        <w:numPr>
          <w:ilvl w:val="0"/>
          <w:numId w:val="15"/>
        </w:numPr>
        <w:tabs>
          <w:tab w:val="left" w:pos="1701"/>
          <w:tab w:val="left" w:pos="3584"/>
        </w:tabs>
        <w:spacing w:after="0" w:line="360" w:lineRule="auto"/>
        <w:ind w:left="1276" w:right="151" w:hanging="283"/>
        <w:jc w:val="both"/>
        <w:rPr>
          <w:rFonts w:eastAsia="Times New Roman"/>
          <w:noProof/>
          <w:sz w:val="22"/>
          <w:lang w:val="en-ID"/>
        </w:rPr>
      </w:pPr>
      <w:r w:rsidRPr="00A005AA">
        <w:rPr>
          <w:rFonts w:eastAsia="Times New Roman"/>
          <w:noProof/>
          <w:sz w:val="22"/>
          <w:lang w:val="en-ID"/>
        </w:rPr>
        <w:t>Tidak hafalnya anak-anak pada lirik lagu</w:t>
      </w:r>
    </w:p>
    <w:p w:rsidR="00652AAF" w:rsidRPr="00A005AA" w:rsidRDefault="00652AAF" w:rsidP="00652AAF">
      <w:pPr>
        <w:pStyle w:val="ListParagraph"/>
        <w:numPr>
          <w:ilvl w:val="0"/>
          <w:numId w:val="15"/>
        </w:numPr>
        <w:tabs>
          <w:tab w:val="left" w:pos="1701"/>
          <w:tab w:val="left" w:pos="3584"/>
        </w:tabs>
        <w:spacing w:after="0" w:line="360" w:lineRule="auto"/>
        <w:ind w:left="1276" w:right="151" w:hanging="283"/>
        <w:jc w:val="both"/>
        <w:rPr>
          <w:rFonts w:eastAsia="Times New Roman"/>
          <w:noProof/>
          <w:sz w:val="22"/>
          <w:lang w:val="en-ID"/>
        </w:rPr>
      </w:pPr>
      <w:r w:rsidRPr="00A005AA">
        <w:rPr>
          <w:rFonts w:eastAsia="Times New Roman"/>
          <w:noProof/>
          <w:sz w:val="22"/>
          <w:lang w:val="en-ID"/>
        </w:rPr>
        <w:t>Kurangnya fasilitas media atau alat belajar yang lebih mendukung kegiatan bernyanyi dalam optimalisasi kecerdasan musikal.</w:t>
      </w:r>
    </w:p>
    <w:p w:rsidR="007A5142" w:rsidRPr="00A005AA" w:rsidRDefault="00652AAF" w:rsidP="00A005AA">
      <w:pPr>
        <w:tabs>
          <w:tab w:val="left" w:pos="709"/>
          <w:tab w:val="left" w:pos="1134"/>
          <w:tab w:val="left" w:pos="1701"/>
        </w:tabs>
        <w:spacing w:after="0" w:line="360" w:lineRule="auto"/>
        <w:ind w:left="851" w:right="151"/>
        <w:jc w:val="both"/>
        <w:rPr>
          <w:rFonts w:ascii="Times New Roman" w:eastAsia="Times New Roman" w:hAnsi="Times New Roman" w:cs="Times New Roman"/>
          <w:noProof/>
          <w:lang w:val="en-ID"/>
        </w:rPr>
      </w:pPr>
      <w:r w:rsidRPr="00A005AA">
        <w:rPr>
          <w:rFonts w:ascii="Times New Roman" w:eastAsia="Times New Roman" w:hAnsi="Times New Roman" w:cs="Times New Roman"/>
          <w:noProof/>
          <w:lang w:val="en-ID"/>
        </w:rPr>
        <w:tab/>
      </w:r>
      <w:r w:rsidRPr="00A005AA">
        <w:rPr>
          <w:rFonts w:ascii="Times New Roman" w:eastAsia="Times New Roman" w:hAnsi="Times New Roman" w:cs="Times New Roman"/>
          <w:noProof/>
          <w:lang w:val="en-ID"/>
        </w:rPr>
        <w:tab/>
        <w:t xml:space="preserve">Berdasarkan teori di atas maka untuk faktor pendukung dan penghambat pada strategi pembelajaran bernyanyi di TK Dhrama Bahagia ialah masih perlu banyak perbaikan dalam hal alat atau media belajar sebagai penunjang pembelajaran dalam optimalisasi kecerdasan musikal anak. </w:t>
      </w:r>
    </w:p>
    <w:p w:rsidR="007A5142" w:rsidRPr="00A005AA" w:rsidRDefault="007A5142" w:rsidP="00B47AF9">
      <w:pPr>
        <w:pStyle w:val="Heading4"/>
        <w:ind w:firstLine="0"/>
        <w:jc w:val="left"/>
        <w:rPr>
          <w:rFonts w:ascii="Times New Roman" w:eastAsia="Calibri" w:hAnsi="Times New Roman" w:cs="Times New Roman"/>
          <w:b/>
          <w:bCs/>
          <w:iCs/>
          <w:sz w:val="22"/>
          <w:szCs w:val="22"/>
        </w:rPr>
      </w:pPr>
      <w:r w:rsidRPr="00A005AA">
        <w:rPr>
          <w:rFonts w:ascii="Times New Roman" w:eastAsia="Calibri" w:hAnsi="Times New Roman" w:cs="Times New Roman"/>
          <w:b/>
          <w:bCs/>
          <w:iCs/>
          <w:sz w:val="22"/>
          <w:szCs w:val="22"/>
        </w:rPr>
        <w:t>D</w:t>
      </w:r>
      <w:r w:rsidR="0028562C">
        <w:rPr>
          <w:rFonts w:ascii="Times New Roman" w:eastAsia="Calibri" w:hAnsi="Times New Roman" w:cs="Times New Roman"/>
          <w:b/>
          <w:bCs/>
          <w:iCs/>
          <w:sz w:val="22"/>
          <w:szCs w:val="22"/>
        </w:rPr>
        <w:t>iskusi Pembahasan</w:t>
      </w:r>
    </w:p>
    <w:p w:rsidR="007A5142" w:rsidRPr="00A005AA" w:rsidRDefault="00A005AA" w:rsidP="00A005AA">
      <w:pPr>
        <w:pStyle w:val="Heading4"/>
        <w:spacing w:line="360" w:lineRule="auto"/>
        <w:rPr>
          <w:rFonts w:ascii="Times New Roman" w:eastAsia="Calibri" w:hAnsi="Times New Roman" w:cs="Times New Roman"/>
          <w:sz w:val="22"/>
          <w:szCs w:val="22"/>
          <w:lang w:val="en-US"/>
        </w:rPr>
      </w:pPr>
      <w:proofErr w:type="spellStart"/>
      <w:r>
        <w:rPr>
          <w:rFonts w:ascii="Times New Roman" w:eastAsia="Calibri" w:hAnsi="Times New Roman" w:cs="Times New Roman"/>
          <w:sz w:val="22"/>
          <w:szCs w:val="22"/>
          <w:lang w:val="en-US"/>
        </w:rPr>
        <w:lastRenderedPageBreak/>
        <w:t>Sebagaimana</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hasil</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penelitian</w:t>
      </w:r>
      <w:proofErr w:type="spellEnd"/>
      <w:r>
        <w:rPr>
          <w:rFonts w:ascii="Times New Roman" w:eastAsia="Calibri" w:hAnsi="Times New Roman" w:cs="Times New Roman"/>
          <w:sz w:val="22"/>
          <w:szCs w:val="22"/>
          <w:lang w:val="en-US"/>
        </w:rPr>
        <w:t xml:space="preserve"> di </w:t>
      </w:r>
      <w:proofErr w:type="spellStart"/>
      <w:r>
        <w:rPr>
          <w:rFonts w:ascii="Times New Roman" w:eastAsia="Calibri" w:hAnsi="Times New Roman" w:cs="Times New Roman"/>
          <w:sz w:val="22"/>
          <w:szCs w:val="22"/>
          <w:lang w:val="en-US"/>
        </w:rPr>
        <w:t>atas</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memberikan</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gambaran</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bahwa</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implementasi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strategi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pembelajaran</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bernyanyi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bagi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anak</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usia</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dini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sangat</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membantu</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kecerdasan</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musik</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bagi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anak</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terutama</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pada</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aspek</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pengenalan</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lagu</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dan</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artikulasi</w:t>
      </w:r>
      <w:proofErr w:type="spellEnd"/>
      <w:r>
        <w:rPr>
          <w:rFonts w:ascii="Times New Roman" w:eastAsia="Calibri" w:hAnsi="Times New Roman" w:cs="Times New Roman"/>
          <w:sz w:val="22"/>
          <w:szCs w:val="22"/>
          <w:lang w:val="en-US"/>
        </w:rPr>
        <w:t xml:space="preserve"> vocal. </w:t>
      </w:r>
      <w:proofErr w:type="spellStart"/>
      <w:r>
        <w:rPr>
          <w:rFonts w:ascii="Times New Roman" w:eastAsia="Calibri" w:hAnsi="Times New Roman" w:cs="Times New Roman"/>
          <w:sz w:val="22"/>
          <w:szCs w:val="22"/>
          <w:lang w:val="en-US"/>
        </w:rPr>
        <w:t>Oleh</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karena</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itu</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menjadi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pendidik</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anak</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usia</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dini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tentu</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perlu</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memiliki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seni</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mengajar</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dengan</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aktivitas</w:t>
      </w:r>
      <w:proofErr w:type="spellEnd"/>
      <w:r>
        <w:rPr>
          <w:rFonts w:ascii="Times New Roman" w:eastAsia="Calibri" w:hAnsi="Times New Roman" w:cs="Times New Roman"/>
          <w:sz w:val="22"/>
          <w:szCs w:val="22"/>
          <w:lang w:val="en-US"/>
        </w:rPr>
        <w:t xml:space="preserve"> </w:t>
      </w:r>
      <w:proofErr w:type="spellStart"/>
      <w:r>
        <w:rPr>
          <w:rFonts w:ascii="Times New Roman" w:eastAsia="Calibri" w:hAnsi="Times New Roman" w:cs="Times New Roman"/>
          <w:sz w:val="22"/>
          <w:szCs w:val="22"/>
          <w:lang w:val="en-US"/>
        </w:rPr>
        <w:t>bernyanyi</w:t>
      </w:r>
      <w:proofErr w:type="spellEnd"/>
      <w:r>
        <w:rPr>
          <w:rFonts w:ascii="Times New Roman" w:eastAsia="Calibri" w:hAnsi="Times New Roman" w:cs="Times New Roman"/>
          <w:sz w:val="22"/>
          <w:szCs w:val="22"/>
          <w:lang w:val="en-US"/>
        </w:rPr>
        <w:t xml:space="preserve">. </w:t>
      </w:r>
      <w:r w:rsidR="0028562C">
        <w:rPr>
          <w:rFonts w:ascii="Times New Roman" w:eastAsia="Calibri" w:hAnsi="Times New Roman" w:cs="Times New Roman"/>
          <w:sz w:val="22"/>
          <w:szCs w:val="22"/>
          <w:lang w:val="en-US"/>
        </w:rPr>
        <w:t xml:space="preserve">Hal </w:t>
      </w:r>
      <w:proofErr w:type="spellStart"/>
      <w:r w:rsidR="0028562C">
        <w:rPr>
          <w:rFonts w:ascii="Times New Roman" w:eastAsia="Calibri" w:hAnsi="Times New Roman" w:cs="Times New Roman"/>
          <w:sz w:val="22"/>
          <w:szCs w:val="22"/>
          <w:lang w:val="en-US"/>
        </w:rPr>
        <w:t>tersebut</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sesuai</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laporan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penelitian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Dewi,et.al</w:t>
      </w:r>
      <w:proofErr w:type="spellEnd"/>
      <w:r w:rsidR="0028562C">
        <w:rPr>
          <w:rFonts w:ascii="Times New Roman" w:eastAsia="Calibri" w:hAnsi="Times New Roman" w:cs="Times New Roman"/>
          <w:sz w:val="22"/>
          <w:szCs w:val="22"/>
          <w:lang w:val="en-US"/>
        </w:rPr>
        <w:t xml:space="preserve"> yang </w:t>
      </w:r>
      <w:proofErr w:type="spellStart"/>
      <w:r w:rsidR="0028562C">
        <w:rPr>
          <w:rFonts w:ascii="Times New Roman" w:eastAsia="Calibri" w:hAnsi="Times New Roman" w:cs="Times New Roman"/>
          <w:sz w:val="22"/>
          <w:szCs w:val="22"/>
          <w:lang w:val="en-US"/>
        </w:rPr>
        <w:t>melaporkan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strategi</w:t>
      </w:r>
      <w:proofErr w:type="spellEnd"/>
      <w:r w:rsidR="0028562C">
        <w:rPr>
          <w:rFonts w:ascii="Times New Roman" w:eastAsia="Calibri" w:hAnsi="Times New Roman" w:cs="Times New Roman"/>
          <w:sz w:val="22"/>
          <w:szCs w:val="22"/>
          <w:lang w:val="en-US"/>
        </w:rPr>
        <w:t xml:space="preserve"> guru </w:t>
      </w:r>
      <w:proofErr w:type="spellStart"/>
      <w:r w:rsidR="0028562C">
        <w:rPr>
          <w:rFonts w:ascii="Times New Roman" w:eastAsia="Calibri" w:hAnsi="Times New Roman" w:cs="Times New Roman"/>
          <w:sz w:val="22"/>
          <w:szCs w:val="22"/>
          <w:lang w:val="en-US"/>
        </w:rPr>
        <w:t>merupakan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hal</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mendasar</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pada</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setiap</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pembelajaran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seperti</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dalam</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materi</w:t>
      </w:r>
      <w:proofErr w:type="spellEnd"/>
      <w:r w:rsidR="0028562C">
        <w:rPr>
          <w:rFonts w:ascii="Times New Roman" w:eastAsia="Calibri" w:hAnsi="Times New Roman" w:cs="Times New Roman"/>
          <w:sz w:val="22"/>
          <w:szCs w:val="22"/>
          <w:lang w:val="en-US"/>
        </w:rPr>
        <w:t xml:space="preserve"> Bahasa yang </w:t>
      </w:r>
      <w:proofErr w:type="spellStart"/>
      <w:r w:rsidR="0028562C">
        <w:rPr>
          <w:rFonts w:ascii="Times New Roman" w:eastAsia="Calibri" w:hAnsi="Times New Roman" w:cs="Times New Roman"/>
          <w:sz w:val="22"/>
          <w:szCs w:val="22"/>
          <w:lang w:val="en-US"/>
        </w:rPr>
        <w:t>menitikberatkan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konsep</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bermain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dan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bernyanyi</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untuk</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pengenalan</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kosa</w:t>
      </w:r>
      <w:proofErr w:type="spellEnd"/>
      <w:r w:rsidR="0028562C">
        <w:rPr>
          <w:rFonts w:ascii="Times New Roman" w:eastAsia="Calibri" w:hAnsi="Times New Roman" w:cs="Times New Roman"/>
          <w:sz w:val="22"/>
          <w:szCs w:val="22"/>
          <w:lang w:val="en-US"/>
        </w:rPr>
        <w:t xml:space="preserve"> kata </w:t>
      </w:r>
      <w:proofErr w:type="spellStart"/>
      <w:r w:rsidR="0028562C">
        <w:rPr>
          <w:rFonts w:ascii="Times New Roman" w:eastAsia="Calibri" w:hAnsi="Times New Roman" w:cs="Times New Roman"/>
          <w:sz w:val="22"/>
          <w:szCs w:val="22"/>
          <w:lang w:val="en-US"/>
        </w:rPr>
        <w:t>baru</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bagi</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anak</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usia</w:t>
      </w:r>
      <w:proofErr w:type="spellEnd"/>
      <w:r w:rsidR="0028562C">
        <w:rPr>
          <w:rFonts w:ascii="Times New Roman" w:eastAsia="Calibri" w:hAnsi="Times New Roman" w:cs="Times New Roman"/>
          <w:sz w:val="22"/>
          <w:szCs w:val="22"/>
          <w:lang w:val="en-US"/>
        </w:rPr>
        <w:t xml:space="preserve"> </w:t>
      </w:r>
      <w:proofErr w:type="spellStart"/>
      <w:r w:rsidR="0028562C">
        <w:rPr>
          <w:rFonts w:ascii="Times New Roman" w:eastAsia="Calibri" w:hAnsi="Times New Roman" w:cs="Times New Roman"/>
          <w:sz w:val="22"/>
          <w:szCs w:val="22"/>
          <w:lang w:val="en-US"/>
        </w:rPr>
        <w:t>dini</w:t>
      </w:r>
      <w:proofErr w:type="spellEnd"/>
      <w:r w:rsidR="0028562C">
        <w:rPr>
          <w:rStyle w:val="FootnoteReference"/>
          <w:rFonts w:ascii="Times New Roman" w:eastAsia="Calibri" w:hAnsi="Times New Roman" w:cs="Times New Roman"/>
          <w:sz w:val="22"/>
          <w:szCs w:val="22"/>
          <w:lang w:val="en-US"/>
        </w:rPr>
        <w:footnoteReference w:id="11"/>
      </w:r>
      <w:r w:rsidR="0028562C">
        <w:rPr>
          <w:rFonts w:ascii="Times New Roman" w:eastAsia="Calibri" w:hAnsi="Times New Roman" w:cs="Times New Roman"/>
          <w:sz w:val="22"/>
          <w:szCs w:val="22"/>
          <w:lang w:val="en-US"/>
        </w:rPr>
        <w:t>.</w:t>
      </w:r>
    </w:p>
    <w:p w:rsidR="00D02FCE" w:rsidRPr="004E3E68" w:rsidRDefault="0028562C" w:rsidP="008B5013">
      <w:pPr>
        <w:pStyle w:val="Heading2"/>
        <w:spacing w:before="240"/>
        <w:rPr>
          <w:rFonts w:ascii="Times New Roman" w:hAnsi="Times New Roman" w:cs="Times New Roman"/>
          <w:sz w:val="22"/>
          <w:szCs w:val="22"/>
        </w:rPr>
      </w:pPr>
      <w:r>
        <w:rPr>
          <w:rFonts w:ascii="Times New Roman" w:hAnsi="Times New Roman" w:cs="Times New Roman"/>
          <w:sz w:val="22"/>
          <w:szCs w:val="22"/>
          <w:lang w:val="id-ID"/>
        </w:rPr>
        <w:t>Kesimpulan</w:t>
      </w:r>
    </w:p>
    <w:p w:rsidR="00C41356" w:rsidRDefault="0028562C" w:rsidP="00C41356">
      <w:pPr>
        <w:pStyle w:val="FootnoteText"/>
        <w:spacing w:line="360" w:lineRule="auto"/>
        <w:ind w:firstLine="630"/>
        <w:jc w:val="both"/>
        <w:rPr>
          <w:rFonts w:ascii="Times New Roman" w:hAnsi="Times New Roman" w:cs="Times New Roman"/>
          <w:sz w:val="22"/>
          <w:szCs w:val="22"/>
        </w:rPr>
      </w:pPr>
      <w:proofErr w:type="spellStart"/>
      <w:r w:rsidRPr="00C41356">
        <w:rPr>
          <w:rFonts w:ascii="Times New Roman" w:hAnsi="Times New Roman" w:cs="Times New Roman"/>
          <w:sz w:val="22"/>
          <w:szCs w:val="22"/>
        </w:rPr>
        <w:t>Berdasarkan</w:t>
      </w:r>
      <w:proofErr w:type="spellEnd"/>
      <w:r w:rsidRPr="00C41356">
        <w:rPr>
          <w:rFonts w:ascii="Times New Roman" w:hAnsi="Times New Roman" w:cs="Times New Roman"/>
          <w:sz w:val="22"/>
          <w:szCs w:val="22"/>
        </w:rPr>
        <w:t xml:space="preserve"> </w:t>
      </w:r>
      <w:proofErr w:type="spellStart"/>
      <w:r w:rsidR="00C41356">
        <w:rPr>
          <w:rFonts w:ascii="Times New Roman" w:hAnsi="Times New Roman" w:cs="Times New Roman"/>
          <w:sz w:val="22"/>
          <w:szCs w:val="22"/>
        </w:rPr>
        <w:t>hasil</w:t>
      </w:r>
      <w:proofErr w:type="spellEnd"/>
      <w:r w:rsid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penelitian</w:t>
      </w:r>
      <w:proofErr w:type="spellEnd"/>
      <w:r w:rsidRPr="00C41356">
        <w:rPr>
          <w:rFonts w:ascii="Times New Roman" w:hAnsi="Times New Roman" w:cs="Times New Roman"/>
          <w:sz w:val="22"/>
          <w:szCs w:val="22"/>
        </w:rPr>
        <w:t xml:space="preserve"> yang </w:t>
      </w:r>
      <w:proofErr w:type="spellStart"/>
      <w:r w:rsidRPr="00C41356">
        <w:rPr>
          <w:rFonts w:ascii="Times New Roman" w:hAnsi="Times New Roman" w:cs="Times New Roman"/>
          <w:sz w:val="22"/>
          <w:szCs w:val="22"/>
        </w:rPr>
        <w:t>peneliti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lakukan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mengenai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implementasi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strategi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pembelajaran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bernyanyi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dalam</w:t>
      </w:r>
      <w:proofErr w:type="spellEnd"/>
      <w:r w:rsidRPr="00C41356">
        <w:rPr>
          <w:rFonts w:ascii="Times New Roman" w:hAnsi="Times New Roman" w:cs="Times New Roman"/>
          <w:b/>
          <w:sz w:val="22"/>
          <w:szCs w:val="22"/>
        </w:rPr>
        <w:t xml:space="preserve"> </w:t>
      </w:r>
      <w:proofErr w:type="spellStart"/>
      <w:r w:rsidRPr="00C41356">
        <w:rPr>
          <w:rFonts w:ascii="Times New Roman" w:hAnsi="Times New Roman" w:cs="Times New Roman"/>
          <w:sz w:val="22"/>
          <w:szCs w:val="22"/>
        </w:rPr>
        <w:t>optimalisasi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kecerdasan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musikal</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pada</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anak</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usia</w:t>
      </w:r>
      <w:proofErr w:type="spellEnd"/>
      <w:r w:rsidRPr="00C41356">
        <w:rPr>
          <w:rFonts w:ascii="Times New Roman" w:hAnsi="Times New Roman" w:cs="Times New Roman"/>
          <w:sz w:val="22"/>
          <w:szCs w:val="22"/>
        </w:rPr>
        <w:t xml:space="preserve"> 5-6 </w:t>
      </w:r>
      <w:proofErr w:type="spellStart"/>
      <w:r w:rsidRPr="00C41356">
        <w:rPr>
          <w:rFonts w:ascii="Times New Roman" w:hAnsi="Times New Roman" w:cs="Times New Roman"/>
          <w:sz w:val="22"/>
          <w:szCs w:val="22"/>
        </w:rPr>
        <w:t>tahun</w:t>
      </w:r>
      <w:proofErr w:type="spellEnd"/>
      <w:r w:rsidRPr="00C41356">
        <w:rPr>
          <w:rFonts w:ascii="Times New Roman" w:hAnsi="Times New Roman" w:cs="Times New Roman"/>
          <w:sz w:val="22"/>
          <w:szCs w:val="22"/>
        </w:rPr>
        <w:t xml:space="preserve"> di TK</w:t>
      </w:r>
      <w:r w:rsidRPr="00C41356">
        <w:rPr>
          <w:rFonts w:ascii="Times New Roman" w:hAnsi="Times New Roman" w:cs="Times New Roman"/>
          <w:b/>
          <w:sz w:val="22"/>
          <w:szCs w:val="22"/>
        </w:rPr>
        <w:t xml:space="preserve"> </w:t>
      </w:r>
      <w:r w:rsidRPr="00C41356">
        <w:rPr>
          <w:rFonts w:ascii="Times New Roman" w:hAnsi="Times New Roman" w:cs="Times New Roman"/>
          <w:sz w:val="22"/>
          <w:szCs w:val="22"/>
        </w:rPr>
        <w:t xml:space="preserve">Dharma </w:t>
      </w:r>
      <w:proofErr w:type="spellStart"/>
      <w:r w:rsidRPr="00C41356">
        <w:rPr>
          <w:rFonts w:ascii="Times New Roman" w:hAnsi="Times New Roman" w:cs="Times New Roman"/>
          <w:sz w:val="22"/>
          <w:szCs w:val="22"/>
        </w:rPr>
        <w:t>Bahagia</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Samarinda</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dapat</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disimpulkan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sebagai</w:t>
      </w:r>
      <w:proofErr w:type="spellEnd"/>
      <w:r w:rsidRPr="00C41356">
        <w:rPr>
          <w:rFonts w:ascii="Times New Roman" w:hAnsi="Times New Roman" w:cs="Times New Roman"/>
          <w:sz w:val="22"/>
          <w:szCs w:val="22"/>
        </w:rPr>
        <w:t xml:space="preserve"> </w:t>
      </w:r>
      <w:proofErr w:type="spellStart"/>
      <w:proofErr w:type="gramStart"/>
      <w:r w:rsidRPr="00C41356">
        <w:rPr>
          <w:rFonts w:ascii="Times New Roman" w:hAnsi="Times New Roman" w:cs="Times New Roman"/>
          <w:sz w:val="22"/>
          <w:szCs w:val="22"/>
        </w:rPr>
        <w:t>berikut</w:t>
      </w:r>
      <w:proofErr w:type="spellEnd"/>
      <w:r w:rsidRPr="00C41356">
        <w:rPr>
          <w:rFonts w:ascii="Times New Roman" w:hAnsi="Times New Roman" w:cs="Times New Roman"/>
          <w:sz w:val="22"/>
          <w:szCs w:val="22"/>
        </w:rPr>
        <w:t xml:space="preserve"> :</w:t>
      </w:r>
      <w:proofErr w:type="gramEnd"/>
    </w:p>
    <w:p w:rsidR="00C41356" w:rsidRDefault="0028562C" w:rsidP="00C41356">
      <w:pPr>
        <w:pStyle w:val="FootnoteText"/>
        <w:numPr>
          <w:ilvl w:val="4"/>
          <w:numId w:val="17"/>
        </w:numPr>
        <w:spacing w:line="360" w:lineRule="auto"/>
        <w:ind w:left="360" w:hanging="270"/>
        <w:jc w:val="both"/>
        <w:rPr>
          <w:rFonts w:ascii="Times New Roman" w:hAnsi="Times New Roman" w:cs="Times New Roman"/>
          <w:sz w:val="22"/>
          <w:szCs w:val="22"/>
        </w:rPr>
      </w:pPr>
      <w:proofErr w:type="spellStart"/>
      <w:r w:rsidRPr="00C41356">
        <w:rPr>
          <w:rFonts w:ascii="Times New Roman" w:hAnsi="Times New Roman" w:cs="Times New Roman"/>
          <w:sz w:val="22"/>
          <w:szCs w:val="22"/>
        </w:rPr>
        <w:t>Strategi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pembelajaran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bernyanyi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dalam</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optimalisasi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kecerdasan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musikal</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a</w:t>
      </w:r>
      <w:r w:rsidR="00C41356">
        <w:rPr>
          <w:rFonts w:ascii="Times New Roman" w:hAnsi="Times New Roman" w:cs="Times New Roman"/>
          <w:sz w:val="22"/>
          <w:szCs w:val="22"/>
        </w:rPr>
        <w:t>nak</w:t>
      </w:r>
      <w:proofErr w:type="spellEnd"/>
      <w:r w:rsidR="00C41356">
        <w:rPr>
          <w:rFonts w:ascii="Times New Roman" w:hAnsi="Times New Roman" w:cs="Times New Roman"/>
          <w:sz w:val="22"/>
          <w:szCs w:val="22"/>
        </w:rPr>
        <w:t xml:space="preserve"> </w:t>
      </w:r>
      <w:proofErr w:type="spellStart"/>
      <w:r w:rsidR="00C41356">
        <w:rPr>
          <w:rFonts w:ascii="Times New Roman" w:hAnsi="Times New Roman" w:cs="Times New Roman"/>
          <w:sz w:val="22"/>
          <w:szCs w:val="22"/>
        </w:rPr>
        <w:t>usia</w:t>
      </w:r>
      <w:proofErr w:type="spellEnd"/>
      <w:r w:rsidR="00C41356">
        <w:rPr>
          <w:rFonts w:ascii="Times New Roman" w:hAnsi="Times New Roman" w:cs="Times New Roman"/>
          <w:sz w:val="22"/>
          <w:szCs w:val="22"/>
        </w:rPr>
        <w:t xml:space="preserve"> 5-6 </w:t>
      </w:r>
      <w:proofErr w:type="spellStart"/>
      <w:r w:rsidR="00C41356">
        <w:rPr>
          <w:rFonts w:ascii="Times New Roman" w:hAnsi="Times New Roman" w:cs="Times New Roman"/>
          <w:sz w:val="22"/>
          <w:szCs w:val="22"/>
        </w:rPr>
        <w:t>tahun</w:t>
      </w:r>
      <w:proofErr w:type="spellEnd"/>
      <w:r w:rsidR="00C41356">
        <w:rPr>
          <w:rFonts w:ascii="Times New Roman" w:hAnsi="Times New Roman" w:cs="Times New Roman"/>
          <w:sz w:val="22"/>
          <w:szCs w:val="22"/>
        </w:rPr>
        <w:t xml:space="preserve"> di TK Dharma </w:t>
      </w:r>
      <w:proofErr w:type="spellStart"/>
      <w:r w:rsidR="00C41356">
        <w:rPr>
          <w:rFonts w:ascii="Times New Roman" w:hAnsi="Times New Roman" w:cs="Times New Roman"/>
          <w:sz w:val="22"/>
          <w:szCs w:val="22"/>
        </w:rPr>
        <w:t>Bahagia</w:t>
      </w:r>
      <w:proofErr w:type="spellEnd"/>
      <w:r w:rsidR="00C41356">
        <w:rPr>
          <w:rFonts w:ascii="Times New Roman" w:hAnsi="Times New Roman" w:cs="Times New Roman"/>
          <w:sz w:val="22"/>
          <w:szCs w:val="22"/>
        </w:rPr>
        <w:t xml:space="preserve"> </w:t>
      </w:r>
      <w:proofErr w:type="spellStart"/>
      <w:r w:rsidR="00C41356">
        <w:rPr>
          <w:rFonts w:ascii="Times New Roman" w:hAnsi="Times New Roman" w:cs="Times New Roman"/>
          <w:sz w:val="22"/>
          <w:szCs w:val="22"/>
        </w:rPr>
        <w:t>yaitu</w:t>
      </w:r>
      <w:proofErr w:type="spellEnd"/>
      <w:r w:rsidR="00C41356">
        <w:rPr>
          <w:rFonts w:ascii="Times New Roman" w:hAnsi="Times New Roman" w:cs="Times New Roman"/>
          <w:sz w:val="22"/>
          <w:szCs w:val="22"/>
        </w:rPr>
        <w:t xml:space="preserve"> g</w:t>
      </w:r>
      <w:r w:rsidR="00C41356" w:rsidRPr="00C41356">
        <w:rPr>
          <w:rFonts w:ascii="Times New Roman" w:hAnsi="Times New Roman" w:cs="Times New Roman"/>
          <w:sz w:val="22"/>
          <w:szCs w:val="22"/>
        </w:rPr>
        <w:t xml:space="preserve">uru </w:t>
      </w:r>
      <w:proofErr w:type="spellStart"/>
      <w:r w:rsidR="00C41356" w:rsidRPr="00C41356">
        <w:rPr>
          <w:rFonts w:ascii="Times New Roman" w:hAnsi="Times New Roman" w:cs="Times New Roman"/>
          <w:sz w:val="22"/>
          <w:szCs w:val="22"/>
        </w:rPr>
        <w:t>menggunakan</w:t>
      </w:r>
      <w:proofErr w:type="spellEnd"/>
      <w:r w:rsidR="00C41356" w:rsidRPr="00C41356">
        <w:rPr>
          <w:rFonts w:ascii="Times New Roman" w:hAnsi="Times New Roman" w:cs="Times New Roman"/>
          <w:sz w:val="22"/>
          <w:szCs w:val="22"/>
        </w:rPr>
        <w:t xml:space="preserve"> 2 </w:t>
      </w:r>
      <w:proofErr w:type="spellStart"/>
      <w:r w:rsidR="00C41356" w:rsidRPr="00C41356">
        <w:rPr>
          <w:rFonts w:ascii="Times New Roman" w:hAnsi="Times New Roman" w:cs="Times New Roman"/>
          <w:sz w:val="22"/>
          <w:szCs w:val="22"/>
        </w:rPr>
        <w:t>strategi</w:t>
      </w:r>
      <w:proofErr w:type="spellEnd"/>
      <w:r w:rsidR="00C41356" w:rsidRPr="00C41356">
        <w:rPr>
          <w:rFonts w:ascii="Times New Roman" w:hAnsi="Times New Roman" w:cs="Times New Roman"/>
          <w:sz w:val="22"/>
          <w:szCs w:val="22"/>
        </w:rPr>
        <w:t xml:space="preserve"> (1) </w:t>
      </w:r>
      <w:proofErr w:type="spellStart"/>
      <w:r w:rsidR="00C41356">
        <w:rPr>
          <w:rFonts w:ascii="Times New Roman" w:hAnsi="Times New Roman" w:cs="Times New Roman"/>
          <w:sz w:val="22"/>
          <w:szCs w:val="22"/>
        </w:rPr>
        <w:t>Strategi</w:t>
      </w:r>
      <w:proofErr w:type="spellEnd"/>
      <w:r w:rsidR="00C41356">
        <w:rPr>
          <w:rFonts w:ascii="Times New Roman" w:hAnsi="Times New Roman" w:cs="Times New Roman"/>
          <w:sz w:val="22"/>
          <w:szCs w:val="22"/>
        </w:rPr>
        <w:t xml:space="preserve"> </w:t>
      </w:r>
      <w:proofErr w:type="spellStart"/>
      <w:r w:rsidR="00C41356">
        <w:rPr>
          <w:rFonts w:ascii="Times New Roman" w:hAnsi="Times New Roman" w:cs="Times New Roman"/>
          <w:sz w:val="22"/>
          <w:szCs w:val="22"/>
        </w:rPr>
        <w:t>demonstrasi</w:t>
      </w:r>
      <w:proofErr w:type="spellEnd"/>
      <w:r w:rsid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mengajarkan</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anak</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langkah-langkah</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menghafal</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s</w:t>
      </w:r>
      <w:r w:rsidR="00C41356">
        <w:rPr>
          <w:rFonts w:ascii="Times New Roman" w:hAnsi="Times New Roman" w:cs="Times New Roman"/>
          <w:sz w:val="22"/>
          <w:szCs w:val="22"/>
        </w:rPr>
        <w:t>e</w:t>
      </w:r>
      <w:r w:rsidR="00C41356" w:rsidRPr="00C41356">
        <w:rPr>
          <w:rFonts w:ascii="Times New Roman" w:hAnsi="Times New Roman" w:cs="Times New Roman"/>
          <w:sz w:val="22"/>
          <w:szCs w:val="22"/>
        </w:rPr>
        <w:t>buah</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lagu</w:t>
      </w:r>
      <w:proofErr w:type="spellEnd"/>
      <w:r w:rsidR="00C41356" w:rsidRPr="00C41356">
        <w:rPr>
          <w:rFonts w:ascii="Times New Roman" w:hAnsi="Times New Roman" w:cs="Times New Roman"/>
          <w:sz w:val="22"/>
          <w:szCs w:val="22"/>
        </w:rPr>
        <w:t xml:space="preserve"> (2) </w:t>
      </w:r>
      <w:proofErr w:type="spellStart"/>
      <w:r w:rsidR="00C41356" w:rsidRPr="00C41356">
        <w:rPr>
          <w:rFonts w:ascii="Times New Roman" w:hAnsi="Times New Roman" w:cs="Times New Roman"/>
          <w:sz w:val="22"/>
          <w:szCs w:val="22"/>
        </w:rPr>
        <w:t>strategi</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pengajaran</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langsung</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anak-anak</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langsung</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dibimbing</w:t>
      </w:r>
      <w:proofErr w:type="spellEnd"/>
      <w:r w:rsidR="00C41356">
        <w:rPr>
          <w:rFonts w:ascii="Times New Roman" w:hAnsi="Times New Roman" w:cs="Times New Roman"/>
          <w:sz w:val="22"/>
          <w:szCs w:val="22"/>
        </w:rPr>
        <w:t xml:space="preserve"> </w:t>
      </w:r>
      <w:proofErr w:type="spellStart"/>
      <w:r w:rsidR="00C41356">
        <w:rPr>
          <w:rFonts w:ascii="Times New Roman" w:hAnsi="Times New Roman" w:cs="Times New Roman"/>
          <w:sz w:val="22"/>
          <w:szCs w:val="22"/>
        </w:rPr>
        <w:t>oleh</w:t>
      </w:r>
      <w:proofErr w:type="spellEnd"/>
      <w:r w:rsidR="00C41356">
        <w:rPr>
          <w:rFonts w:ascii="Times New Roman" w:hAnsi="Times New Roman" w:cs="Times New Roman"/>
          <w:sz w:val="22"/>
          <w:szCs w:val="22"/>
        </w:rPr>
        <w:t xml:space="preserve"> guru </w:t>
      </w:r>
      <w:proofErr w:type="spellStart"/>
      <w:r w:rsidR="00C41356">
        <w:rPr>
          <w:rFonts w:ascii="Times New Roman" w:hAnsi="Times New Roman" w:cs="Times New Roman"/>
          <w:sz w:val="22"/>
          <w:szCs w:val="22"/>
        </w:rPr>
        <w:t>dalam</w:t>
      </w:r>
      <w:proofErr w:type="spellEnd"/>
      <w:r w:rsidR="00C41356">
        <w:rPr>
          <w:rFonts w:ascii="Times New Roman" w:hAnsi="Times New Roman" w:cs="Times New Roman"/>
          <w:sz w:val="22"/>
          <w:szCs w:val="22"/>
        </w:rPr>
        <w:t xml:space="preserve"> </w:t>
      </w:r>
      <w:proofErr w:type="spellStart"/>
      <w:r w:rsidR="00C41356">
        <w:rPr>
          <w:rFonts w:ascii="Times New Roman" w:hAnsi="Times New Roman" w:cs="Times New Roman"/>
          <w:sz w:val="22"/>
          <w:szCs w:val="22"/>
        </w:rPr>
        <w:t>menghafal</w:t>
      </w:r>
      <w:proofErr w:type="spellEnd"/>
      <w:r w:rsidR="00C41356">
        <w:rPr>
          <w:rFonts w:ascii="Times New Roman" w:hAnsi="Times New Roman" w:cs="Times New Roman"/>
          <w:sz w:val="22"/>
          <w:szCs w:val="22"/>
        </w:rPr>
        <w:t xml:space="preserve"> </w:t>
      </w:r>
      <w:proofErr w:type="spellStart"/>
      <w:r w:rsidR="00C41356">
        <w:rPr>
          <w:rFonts w:ascii="Times New Roman" w:hAnsi="Times New Roman" w:cs="Times New Roman"/>
          <w:sz w:val="22"/>
          <w:szCs w:val="22"/>
        </w:rPr>
        <w:t>lagu</w:t>
      </w:r>
      <w:proofErr w:type="spellEnd"/>
      <w:r w:rsidR="00C41356">
        <w:rPr>
          <w:rFonts w:ascii="Times New Roman" w:hAnsi="Times New Roman" w:cs="Times New Roman"/>
          <w:sz w:val="22"/>
          <w:szCs w:val="22"/>
        </w:rPr>
        <w:t xml:space="preserve"> </w:t>
      </w:r>
      <w:r w:rsidR="00C41356" w:rsidRPr="00C41356">
        <w:rPr>
          <w:rFonts w:ascii="Times New Roman" w:hAnsi="Times New Roman" w:cs="Times New Roman"/>
          <w:sz w:val="22"/>
          <w:szCs w:val="22"/>
        </w:rPr>
        <w:t xml:space="preserve">nada </w:t>
      </w:r>
      <w:proofErr w:type="spellStart"/>
      <w:r w:rsidR="00C41356" w:rsidRPr="00C41356">
        <w:rPr>
          <w:rFonts w:ascii="Times New Roman" w:hAnsi="Times New Roman" w:cs="Times New Roman"/>
          <w:sz w:val="22"/>
          <w:szCs w:val="22"/>
        </w:rPr>
        <w:t>dan</w:t>
      </w:r>
      <w:proofErr w:type="spellEnd"/>
      <w:r w:rsidR="00C41356" w:rsidRPr="00C41356">
        <w:rPr>
          <w:rFonts w:ascii="Times New Roman" w:hAnsi="Times New Roman" w:cs="Times New Roman"/>
          <w:sz w:val="22"/>
          <w:szCs w:val="22"/>
        </w:rPr>
        <w:t xml:space="preserve"> </w:t>
      </w:r>
      <w:proofErr w:type="spellStart"/>
      <w:r w:rsidR="00C41356" w:rsidRPr="00C41356">
        <w:rPr>
          <w:rFonts w:ascii="Times New Roman" w:hAnsi="Times New Roman" w:cs="Times New Roman"/>
          <w:sz w:val="22"/>
          <w:szCs w:val="22"/>
        </w:rPr>
        <w:t>gerakan</w:t>
      </w:r>
      <w:proofErr w:type="spellEnd"/>
      <w:r w:rsidR="00C41356" w:rsidRPr="00C41356">
        <w:rPr>
          <w:rFonts w:ascii="Times New Roman" w:hAnsi="Times New Roman" w:cs="Times New Roman"/>
          <w:sz w:val="22"/>
          <w:szCs w:val="22"/>
        </w:rPr>
        <w:t>.</w:t>
      </w:r>
    </w:p>
    <w:p w:rsidR="00C41356" w:rsidRPr="00C41356" w:rsidRDefault="00C41356" w:rsidP="00C41356">
      <w:pPr>
        <w:pStyle w:val="FootnoteText"/>
        <w:numPr>
          <w:ilvl w:val="4"/>
          <w:numId w:val="17"/>
        </w:numPr>
        <w:spacing w:line="360" w:lineRule="auto"/>
        <w:ind w:left="360" w:hanging="270"/>
        <w:jc w:val="both"/>
        <w:rPr>
          <w:rFonts w:ascii="Times New Roman" w:hAnsi="Times New Roman" w:cs="Times New Roman"/>
          <w:sz w:val="22"/>
          <w:szCs w:val="22"/>
        </w:rPr>
      </w:pPr>
      <w:proofErr w:type="spellStart"/>
      <w:r w:rsidRPr="00C41356">
        <w:rPr>
          <w:rFonts w:ascii="Times New Roman" w:hAnsi="Times New Roman" w:cs="Times New Roman"/>
          <w:sz w:val="22"/>
          <w:szCs w:val="22"/>
        </w:rPr>
        <w:t>Faktor</w:t>
      </w:r>
      <w:proofErr w:type="spellEnd"/>
      <w:r w:rsidRPr="00C41356">
        <w:rPr>
          <w:rFonts w:ascii="Times New Roman" w:hAnsi="Times New Roman" w:cs="Times New Roman"/>
          <w:sz w:val="22"/>
          <w:szCs w:val="22"/>
        </w:rPr>
        <w:t xml:space="preserve"> </w:t>
      </w:r>
      <w:proofErr w:type="spellStart"/>
      <w:proofErr w:type="gramStart"/>
      <w:r w:rsidRPr="00C41356">
        <w:rPr>
          <w:rFonts w:ascii="Times New Roman" w:hAnsi="Times New Roman" w:cs="Times New Roman"/>
          <w:sz w:val="22"/>
          <w:szCs w:val="22"/>
        </w:rPr>
        <w:t>Pendukung</w:t>
      </w:r>
      <w:proofErr w:type="spellEnd"/>
      <w:r w:rsidRPr="00C41356">
        <w:rPr>
          <w:rFonts w:ascii="Times New Roman" w:hAnsi="Times New Roman" w:cs="Times New Roman"/>
          <w:sz w:val="22"/>
          <w:szCs w:val="22"/>
        </w:rPr>
        <w:t xml:space="preserve"> :</w:t>
      </w:r>
      <w:proofErr w:type="gramEnd"/>
      <w:r w:rsidRPr="00C41356">
        <w:rPr>
          <w:rFonts w:ascii="Times New Roman" w:hAnsi="Times New Roman" w:cs="Times New Roman"/>
          <w:sz w:val="22"/>
          <w:szCs w:val="22"/>
        </w:rPr>
        <w:t xml:space="preserve"> 1).</w:t>
      </w:r>
      <w:proofErr w:type="spellStart"/>
      <w:r w:rsidRPr="00C41356">
        <w:rPr>
          <w:rFonts w:ascii="Times New Roman" w:hAnsi="Times New Roman" w:cs="Times New Roman"/>
          <w:sz w:val="22"/>
          <w:szCs w:val="22"/>
        </w:rPr>
        <w:t>antusias</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anak</w:t>
      </w:r>
      <w:proofErr w:type="spellEnd"/>
      <w:r w:rsidRPr="00C41356">
        <w:rPr>
          <w:rFonts w:ascii="Times New Roman" w:hAnsi="Times New Roman" w:cs="Times New Roman"/>
          <w:sz w:val="22"/>
          <w:szCs w:val="22"/>
        </w:rPr>
        <w:t xml:space="preserve"> yang </w:t>
      </w:r>
      <w:proofErr w:type="spellStart"/>
      <w:r w:rsidRPr="00C41356">
        <w:rPr>
          <w:rFonts w:ascii="Times New Roman" w:hAnsi="Times New Roman" w:cs="Times New Roman"/>
          <w:sz w:val="22"/>
          <w:szCs w:val="22"/>
        </w:rPr>
        <w:t>sangat</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tinggi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dalam</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mengikuti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kegiatan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pembelajaran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bernyanyi</w:t>
      </w:r>
      <w:proofErr w:type="spellEnd"/>
      <w:r w:rsidRPr="00C41356">
        <w:rPr>
          <w:rFonts w:ascii="Times New Roman" w:hAnsi="Times New Roman" w:cs="Times New Roman"/>
          <w:sz w:val="22"/>
          <w:szCs w:val="22"/>
        </w:rPr>
        <w:t xml:space="preserve">  2). </w:t>
      </w:r>
      <w:proofErr w:type="spellStart"/>
      <w:r w:rsidRPr="00C41356">
        <w:rPr>
          <w:rFonts w:ascii="Times New Roman" w:hAnsi="Times New Roman" w:cs="Times New Roman"/>
          <w:sz w:val="22"/>
          <w:szCs w:val="22"/>
        </w:rPr>
        <w:t>Keaktifan</w:t>
      </w:r>
      <w:proofErr w:type="spellEnd"/>
      <w:r w:rsidRPr="00C41356">
        <w:rPr>
          <w:rFonts w:ascii="Times New Roman" w:hAnsi="Times New Roman" w:cs="Times New Roman"/>
          <w:sz w:val="22"/>
          <w:szCs w:val="22"/>
        </w:rPr>
        <w:t xml:space="preserve"> guru </w:t>
      </w:r>
      <w:proofErr w:type="spellStart"/>
      <w:r w:rsidRPr="00C41356">
        <w:rPr>
          <w:rFonts w:ascii="Times New Roman" w:hAnsi="Times New Roman" w:cs="Times New Roman"/>
          <w:sz w:val="22"/>
          <w:szCs w:val="22"/>
        </w:rPr>
        <w:t>dalam</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mengarahkan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anak</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selama</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kegaiatan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berlangsung</w:t>
      </w:r>
      <w:proofErr w:type="spellEnd"/>
      <w:r w:rsidRPr="00C41356">
        <w:rPr>
          <w:rFonts w:ascii="Times New Roman" w:hAnsi="Times New Roman" w:cs="Times New Roman"/>
          <w:sz w:val="22"/>
          <w:szCs w:val="22"/>
        </w:rPr>
        <w:t xml:space="preserve"> 3). </w:t>
      </w:r>
      <w:proofErr w:type="spellStart"/>
      <w:r w:rsidRPr="00C41356">
        <w:rPr>
          <w:rFonts w:ascii="Times New Roman" w:hAnsi="Times New Roman" w:cs="Times New Roman"/>
          <w:sz w:val="22"/>
          <w:szCs w:val="22"/>
        </w:rPr>
        <w:t>Kegiatan</w:t>
      </w:r>
      <w:proofErr w:type="spellEnd"/>
      <w:r w:rsidRPr="00C41356">
        <w:rPr>
          <w:rFonts w:ascii="Times New Roman" w:hAnsi="Times New Roman" w:cs="Times New Roman"/>
          <w:sz w:val="22"/>
          <w:szCs w:val="22"/>
        </w:rPr>
        <w:t xml:space="preserve"> </w:t>
      </w:r>
      <w:r w:rsidRPr="00C41356">
        <w:rPr>
          <w:rFonts w:ascii="Times New Roman" w:hAnsi="Times New Roman" w:cs="Times New Roman"/>
          <w:sz w:val="22"/>
          <w:szCs w:val="22"/>
        </w:rPr>
        <w:lastRenderedPageBreak/>
        <w:t xml:space="preserve">yang </w:t>
      </w:r>
      <w:proofErr w:type="spellStart"/>
      <w:r w:rsidRPr="00C41356">
        <w:rPr>
          <w:rFonts w:ascii="Times New Roman" w:hAnsi="Times New Roman" w:cs="Times New Roman"/>
          <w:sz w:val="22"/>
          <w:szCs w:val="22"/>
        </w:rPr>
        <w:t>melibatkan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musik</w:t>
      </w:r>
      <w:proofErr w:type="spellEnd"/>
      <w:r w:rsidRPr="00C41356">
        <w:rPr>
          <w:rFonts w:ascii="Times New Roman" w:hAnsi="Times New Roman" w:cs="Times New Roman"/>
          <w:sz w:val="22"/>
          <w:szCs w:val="22"/>
        </w:rPr>
        <w:t xml:space="preserve"> yang </w:t>
      </w:r>
      <w:proofErr w:type="spellStart"/>
      <w:r w:rsidRPr="00C41356">
        <w:rPr>
          <w:rFonts w:ascii="Times New Roman" w:hAnsi="Times New Roman" w:cs="Times New Roman"/>
          <w:sz w:val="22"/>
          <w:szCs w:val="22"/>
        </w:rPr>
        <w:t>membuat</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anak</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semakin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bersemangat</w:t>
      </w:r>
      <w:proofErr w:type="spellEnd"/>
      <w:r w:rsidRPr="00C41356">
        <w:rPr>
          <w:rFonts w:ascii="Times New Roman" w:hAnsi="Times New Roman" w:cs="Times New Roman"/>
          <w:sz w:val="22"/>
          <w:szCs w:val="22"/>
        </w:rPr>
        <w:t xml:space="preserve"> 4). </w:t>
      </w:r>
      <w:proofErr w:type="spellStart"/>
      <w:r w:rsidRPr="00C41356">
        <w:rPr>
          <w:rFonts w:ascii="Times New Roman" w:hAnsi="Times New Roman" w:cs="Times New Roman"/>
          <w:sz w:val="22"/>
          <w:szCs w:val="22"/>
        </w:rPr>
        <w:t>Ruangan</w:t>
      </w:r>
      <w:proofErr w:type="spellEnd"/>
      <w:r w:rsidRPr="00C41356">
        <w:rPr>
          <w:rFonts w:ascii="Times New Roman" w:hAnsi="Times New Roman" w:cs="Times New Roman"/>
          <w:sz w:val="22"/>
          <w:szCs w:val="22"/>
        </w:rPr>
        <w:t xml:space="preserve"> yang </w:t>
      </w:r>
      <w:proofErr w:type="spellStart"/>
      <w:r w:rsidRPr="00C41356">
        <w:rPr>
          <w:rFonts w:ascii="Times New Roman" w:hAnsi="Times New Roman" w:cs="Times New Roman"/>
          <w:sz w:val="22"/>
          <w:szCs w:val="22"/>
        </w:rPr>
        <w:t>sangat</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konndusif</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untuk</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melaksanakan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kegiatan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benyanyi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4"/>
          <w:szCs w:val="24"/>
        </w:rPr>
        <w:t>Sedangkan</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faktor</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penghambatnya</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yakni</w:t>
      </w:r>
      <w:proofErr w:type="spellEnd"/>
      <w:r w:rsidRPr="00C41356">
        <w:rPr>
          <w:rFonts w:ascii="Times New Roman" w:hAnsi="Times New Roman" w:cs="Times New Roman"/>
          <w:sz w:val="24"/>
          <w:szCs w:val="24"/>
        </w:rPr>
        <w:t>: 1).</w:t>
      </w:r>
      <w:proofErr w:type="spellStart"/>
      <w:r w:rsidRPr="00C41356">
        <w:rPr>
          <w:rFonts w:ascii="Times New Roman" w:hAnsi="Times New Roman" w:cs="Times New Roman"/>
          <w:sz w:val="24"/>
          <w:szCs w:val="24"/>
        </w:rPr>
        <w:t>Kurangnya</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persiapan</w:t>
      </w:r>
      <w:proofErr w:type="spellEnd"/>
      <w:r w:rsidRPr="00C41356">
        <w:rPr>
          <w:rFonts w:ascii="Times New Roman" w:hAnsi="Times New Roman" w:cs="Times New Roman"/>
          <w:sz w:val="24"/>
          <w:szCs w:val="24"/>
        </w:rPr>
        <w:t xml:space="preserve"> yang guru </w:t>
      </w:r>
      <w:proofErr w:type="spellStart"/>
      <w:r w:rsidRPr="00C41356">
        <w:rPr>
          <w:rFonts w:ascii="Times New Roman" w:hAnsi="Times New Roman" w:cs="Times New Roman"/>
          <w:sz w:val="24"/>
          <w:szCs w:val="24"/>
        </w:rPr>
        <w:t>lakukan</w:t>
      </w:r>
      <w:proofErr w:type="spellEnd"/>
      <w:r w:rsidRPr="00C41356">
        <w:rPr>
          <w:rFonts w:ascii="Times New Roman" w:hAnsi="Times New Roman" w:cs="Times New Roman"/>
          <w:sz w:val="24"/>
          <w:szCs w:val="24"/>
        </w:rPr>
        <w:t xml:space="preserve">, 2). </w:t>
      </w:r>
      <w:proofErr w:type="spellStart"/>
      <w:r w:rsidRPr="00C41356">
        <w:rPr>
          <w:rFonts w:ascii="Times New Roman" w:hAnsi="Times New Roman" w:cs="Times New Roman"/>
          <w:sz w:val="24"/>
          <w:szCs w:val="24"/>
        </w:rPr>
        <w:t>Tidak</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hafalnya</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anak</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pada</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lirik</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lagu</w:t>
      </w:r>
      <w:proofErr w:type="spellEnd"/>
      <w:r w:rsidRPr="00C41356">
        <w:rPr>
          <w:rFonts w:ascii="Times New Roman" w:hAnsi="Times New Roman" w:cs="Times New Roman"/>
          <w:sz w:val="24"/>
          <w:szCs w:val="24"/>
        </w:rPr>
        <w:t xml:space="preserve">. 3). </w:t>
      </w:r>
      <w:proofErr w:type="spellStart"/>
      <w:r w:rsidRPr="00C41356">
        <w:rPr>
          <w:rFonts w:ascii="Times New Roman" w:hAnsi="Times New Roman" w:cs="Times New Roman"/>
          <w:sz w:val="24"/>
          <w:szCs w:val="24"/>
        </w:rPr>
        <w:t>Kurangnya</w:t>
      </w:r>
      <w:proofErr w:type="spellEnd"/>
      <w:r w:rsidRPr="00C41356">
        <w:rPr>
          <w:rFonts w:ascii="Times New Roman" w:hAnsi="Times New Roman" w:cs="Times New Roman"/>
          <w:sz w:val="24"/>
          <w:szCs w:val="24"/>
        </w:rPr>
        <w:t xml:space="preserve"> </w:t>
      </w:r>
      <w:proofErr w:type="spellStart"/>
      <w:r w:rsidRPr="00C41356">
        <w:rPr>
          <w:rFonts w:ascii="Times New Roman" w:hAnsi="Times New Roman" w:cs="Times New Roman"/>
          <w:sz w:val="24"/>
          <w:szCs w:val="24"/>
        </w:rPr>
        <w:t>fasilitas</w:t>
      </w:r>
      <w:proofErr w:type="spellEnd"/>
      <w:r w:rsidRPr="00C41356">
        <w:rPr>
          <w:rFonts w:ascii="Times New Roman" w:hAnsi="Times New Roman" w:cs="Times New Roman"/>
          <w:sz w:val="24"/>
          <w:szCs w:val="24"/>
        </w:rPr>
        <w:t xml:space="preserve"> media </w:t>
      </w:r>
      <w:proofErr w:type="spellStart"/>
      <w:r w:rsidRPr="00C41356">
        <w:rPr>
          <w:rFonts w:ascii="Times New Roman" w:hAnsi="Times New Roman" w:cs="Times New Roman"/>
          <w:sz w:val="24"/>
          <w:szCs w:val="24"/>
        </w:rPr>
        <w:t>belajar</w:t>
      </w:r>
      <w:proofErr w:type="spellEnd"/>
      <w:r w:rsidRPr="00C41356">
        <w:rPr>
          <w:rFonts w:ascii="Times New Roman" w:hAnsi="Times New Roman" w:cs="Times New Roman"/>
          <w:sz w:val="24"/>
          <w:szCs w:val="24"/>
        </w:rPr>
        <w:t xml:space="preserve"> yang </w:t>
      </w:r>
      <w:proofErr w:type="spellStart"/>
      <w:r w:rsidRPr="00C41356">
        <w:rPr>
          <w:rFonts w:ascii="Times New Roman" w:hAnsi="Times New Roman" w:cs="Times New Roman"/>
          <w:sz w:val="24"/>
          <w:szCs w:val="24"/>
        </w:rPr>
        <w:t>ada</w:t>
      </w:r>
      <w:proofErr w:type="spellEnd"/>
      <w:r w:rsidRPr="00C41356">
        <w:rPr>
          <w:rFonts w:ascii="Times New Roman" w:hAnsi="Times New Roman" w:cs="Times New Roman"/>
          <w:sz w:val="24"/>
          <w:szCs w:val="24"/>
        </w:rPr>
        <w:t>.</w:t>
      </w:r>
      <w:r w:rsidRPr="00C41356">
        <w:rPr>
          <w:rFonts w:ascii="Times New Roman" w:eastAsia="Calibri" w:hAnsi="Times New Roman" w:cs="Times New Roman"/>
          <w:sz w:val="22"/>
          <w:szCs w:val="22"/>
        </w:rPr>
        <w:t xml:space="preserve"> </w:t>
      </w:r>
    </w:p>
    <w:p w:rsidR="00C41356" w:rsidRDefault="00C41356" w:rsidP="00C41356">
      <w:pPr>
        <w:pStyle w:val="FootnoteText"/>
        <w:spacing w:line="360" w:lineRule="auto"/>
        <w:jc w:val="both"/>
        <w:rPr>
          <w:rFonts w:ascii="Times New Roman" w:hAnsi="Times New Roman" w:cs="Times New Roman"/>
          <w:b/>
          <w:sz w:val="22"/>
          <w:szCs w:val="22"/>
        </w:rPr>
      </w:pPr>
      <w:r>
        <w:rPr>
          <w:rFonts w:ascii="Times New Roman" w:hAnsi="Times New Roman" w:cs="Times New Roman"/>
          <w:sz w:val="22"/>
          <w:szCs w:val="22"/>
        </w:rPr>
        <w:t xml:space="preserve">   </w:t>
      </w:r>
      <w:r w:rsidRPr="00C41356">
        <w:rPr>
          <w:rFonts w:ascii="Times New Roman" w:hAnsi="Times New Roman" w:cs="Times New Roman"/>
          <w:b/>
          <w:sz w:val="22"/>
          <w:szCs w:val="22"/>
        </w:rPr>
        <w:t>PERSEMBAHAN</w:t>
      </w:r>
    </w:p>
    <w:p w:rsidR="00F06103" w:rsidRDefault="00C41356" w:rsidP="00F06103">
      <w:pPr>
        <w:pStyle w:val="FootnoteText"/>
        <w:spacing w:line="360" w:lineRule="auto"/>
        <w:ind w:left="180"/>
        <w:jc w:val="both"/>
        <w:rPr>
          <w:rFonts w:ascii="Times New Roman" w:hAnsi="Times New Roman" w:cs="Times New Roman"/>
          <w:sz w:val="22"/>
          <w:szCs w:val="22"/>
        </w:rPr>
      </w:pPr>
      <w:r>
        <w:rPr>
          <w:rFonts w:ascii="Times New Roman" w:hAnsi="Times New Roman" w:cs="Times New Roman"/>
          <w:b/>
          <w:sz w:val="22"/>
          <w:szCs w:val="22"/>
        </w:rPr>
        <w:tab/>
      </w:r>
      <w:proofErr w:type="spellStart"/>
      <w:proofErr w:type="gramStart"/>
      <w:r>
        <w:rPr>
          <w:rFonts w:ascii="Times New Roman" w:hAnsi="Times New Roman" w:cs="Times New Roman"/>
          <w:sz w:val="22"/>
          <w:szCs w:val="22"/>
        </w:rPr>
        <w:t>Ar</w:t>
      </w:r>
      <w:r w:rsidR="00F06103">
        <w:rPr>
          <w:rFonts w:ascii="Times New Roman" w:hAnsi="Times New Roman" w:cs="Times New Roman"/>
          <w:sz w:val="22"/>
          <w:szCs w:val="22"/>
        </w:rPr>
        <w:t>tikel</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ini</w:t>
      </w:r>
      <w:proofErr w:type="spellEnd"/>
      <w:proofErr w:type="gram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dipersembahkan</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untuk</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tim</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peneliti</w:t>
      </w:r>
      <w:proofErr w:type="spellEnd"/>
      <w:r w:rsidR="00F06103">
        <w:rPr>
          <w:rFonts w:ascii="Times New Roman" w:hAnsi="Times New Roman" w:cs="Times New Roman"/>
          <w:sz w:val="22"/>
          <w:szCs w:val="22"/>
        </w:rPr>
        <w:t xml:space="preserve"> yang </w:t>
      </w:r>
      <w:proofErr w:type="spellStart"/>
      <w:r w:rsidR="00F06103">
        <w:rPr>
          <w:rFonts w:ascii="Times New Roman" w:hAnsi="Times New Roman" w:cs="Times New Roman"/>
          <w:sz w:val="22"/>
          <w:szCs w:val="22"/>
        </w:rPr>
        <w:t>telah</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memberikan</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banyak</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kontribusi</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seperti</w:t>
      </w:r>
      <w:proofErr w:type="spellEnd"/>
      <w:r w:rsidR="00F06103">
        <w:rPr>
          <w:rFonts w:ascii="Times New Roman" w:hAnsi="Times New Roman" w:cs="Times New Roman"/>
          <w:sz w:val="22"/>
          <w:szCs w:val="22"/>
        </w:rPr>
        <w:t xml:space="preserve"> Dr. H. Budi </w:t>
      </w:r>
      <w:proofErr w:type="spellStart"/>
      <w:r w:rsidR="00F06103">
        <w:rPr>
          <w:rFonts w:ascii="Times New Roman" w:hAnsi="Times New Roman" w:cs="Times New Roman"/>
          <w:sz w:val="22"/>
          <w:szCs w:val="22"/>
        </w:rPr>
        <w:t>Rahardjo</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Naning</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Sutriah</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S.Pd</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Fachrul</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Rozie</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S.Pd</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M.Pd</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serta</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segenap</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pengurus</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yayasan</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dan</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segenap</w:t>
      </w:r>
      <w:proofErr w:type="spellEnd"/>
      <w:r w:rsidR="00F06103">
        <w:rPr>
          <w:rFonts w:ascii="Times New Roman" w:hAnsi="Times New Roman" w:cs="Times New Roman"/>
          <w:sz w:val="22"/>
          <w:szCs w:val="22"/>
        </w:rPr>
        <w:t xml:space="preserve"> guru TK Dharma </w:t>
      </w:r>
      <w:proofErr w:type="spellStart"/>
      <w:r w:rsidR="00F06103">
        <w:rPr>
          <w:rFonts w:ascii="Times New Roman" w:hAnsi="Times New Roman" w:cs="Times New Roman"/>
          <w:sz w:val="22"/>
          <w:szCs w:val="22"/>
        </w:rPr>
        <w:t>Bahagia</w:t>
      </w:r>
      <w:proofErr w:type="spellEnd"/>
      <w:r w:rsidR="00F06103">
        <w:rPr>
          <w:rFonts w:ascii="Times New Roman" w:hAnsi="Times New Roman" w:cs="Times New Roman"/>
          <w:sz w:val="22"/>
          <w:szCs w:val="22"/>
        </w:rPr>
        <w:t xml:space="preserve"> di  </w:t>
      </w:r>
      <w:proofErr w:type="spellStart"/>
      <w:r w:rsidR="00F06103">
        <w:rPr>
          <w:rFonts w:ascii="Times New Roman" w:hAnsi="Times New Roman" w:cs="Times New Roman"/>
          <w:sz w:val="22"/>
          <w:szCs w:val="22"/>
        </w:rPr>
        <w:t>kota</w:t>
      </w:r>
      <w:proofErr w:type="spellEnd"/>
      <w:r w:rsidR="00F06103">
        <w:rPr>
          <w:rFonts w:ascii="Times New Roman" w:hAnsi="Times New Roman" w:cs="Times New Roman"/>
          <w:sz w:val="22"/>
          <w:szCs w:val="22"/>
        </w:rPr>
        <w:t xml:space="preserve"> </w:t>
      </w:r>
      <w:proofErr w:type="spellStart"/>
      <w:r w:rsidR="00F06103">
        <w:rPr>
          <w:rFonts w:ascii="Times New Roman" w:hAnsi="Times New Roman" w:cs="Times New Roman"/>
          <w:sz w:val="22"/>
          <w:szCs w:val="22"/>
        </w:rPr>
        <w:t>Samarinda</w:t>
      </w:r>
      <w:proofErr w:type="spellEnd"/>
      <w:r w:rsidR="00F06103">
        <w:rPr>
          <w:rFonts w:ascii="Times New Roman" w:hAnsi="Times New Roman" w:cs="Times New Roman"/>
          <w:sz w:val="22"/>
          <w:szCs w:val="22"/>
        </w:rPr>
        <w:t>.</w:t>
      </w:r>
    </w:p>
    <w:p w:rsidR="00F06103" w:rsidRPr="00F06103" w:rsidRDefault="00F06103" w:rsidP="00F06103">
      <w:pPr>
        <w:spacing w:after="0" w:line="360" w:lineRule="auto"/>
        <w:jc w:val="both"/>
        <w:rPr>
          <w:rFonts w:ascii="Times New Roman" w:hAnsi="Times New Roman" w:cs="Times New Roman"/>
          <w:b/>
          <w:szCs w:val="24"/>
        </w:rPr>
      </w:pPr>
      <w:r w:rsidRPr="00F06103">
        <w:rPr>
          <w:rFonts w:ascii="Times New Roman" w:hAnsi="Times New Roman" w:cs="Times New Roman"/>
          <w:b/>
          <w:szCs w:val="24"/>
        </w:rPr>
        <w:t>DAFTAR PUSTAKA</w:t>
      </w:r>
    </w:p>
    <w:p w:rsidR="00F06103" w:rsidRDefault="00F06103" w:rsidP="00F0610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Asmawati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2012. </w:t>
      </w:r>
      <w:proofErr w:type="spellStart"/>
      <w:r w:rsidRPr="0093493F">
        <w:rPr>
          <w:rFonts w:ascii="Times New Roman" w:hAnsi="Times New Roman" w:cs="Times New Roman"/>
          <w:i/>
          <w:sz w:val="24"/>
          <w:szCs w:val="24"/>
        </w:rPr>
        <w:t>Pengelolaan</w:t>
      </w:r>
      <w:proofErr w:type="spellEnd"/>
      <w:r w:rsidRPr="0093493F">
        <w:rPr>
          <w:rFonts w:ascii="Times New Roman" w:hAnsi="Times New Roman" w:cs="Times New Roman"/>
          <w:i/>
          <w:sz w:val="24"/>
          <w:szCs w:val="24"/>
        </w:rPr>
        <w:t xml:space="preserve"> </w:t>
      </w:r>
      <w:proofErr w:type="spellStart"/>
      <w:r w:rsidRPr="0093493F">
        <w:rPr>
          <w:rFonts w:ascii="Times New Roman" w:hAnsi="Times New Roman" w:cs="Times New Roman"/>
          <w:i/>
          <w:sz w:val="24"/>
          <w:szCs w:val="24"/>
        </w:rPr>
        <w:t>Kegiatan</w:t>
      </w:r>
      <w:proofErr w:type="spellEnd"/>
      <w:r w:rsidRPr="0093493F">
        <w:rPr>
          <w:rFonts w:ascii="Times New Roman" w:hAnsi="Times New Roman" w:cs="Times New Roman"/>
          <w:i/>
          <w:sz w:val="24"/>
          <w:szCs w:val="24"/>
        </w:rPr>
        <w:t xml:space="preserve"> </w:t>
      </w:r>
      <w:proofErr w:type="spellStart"/>
      <w:r w:rsidRPr="0093493F">
        <w:rPr>
          <w:rFonts w:ascii="Times New Roman" w:hAnsi="Times New Roman" w:cs="Times New Roman"/>
          <w:i/>
          <w:sz w:val="24"/>
          <w:szCs w:val="24"/>
        </w:rPr>
        <w:t>Pengembangan</w:t>
      </w:r>
      <w:proofErr w:type="spellEnd"/>
      <w:r w:rsidRPr="0093493F">
        <w:rPr>
          <w:rFonts w:ascii="Times New Roman" w:hAnsi="Times New Roman" w:cs="Times New Roman"/>
          <w:i/>
          <w:sz w:val="24"/>
          <w:szCs w:val="24"/>
        </w:rPr>
        <w:t xml:space="preserve"> PAUD.</w:t>
      </w:r>
      <w:r>
        <w:rPr>
          <w:rFonts w:ascii="Times New Roman" w:hAnsi="Times New Roman" w:cs="Times New Roman"/>
          <w:sz w:val="24"/>
          <w:szCs w:val="24"/>
        </w:rPr>
        <w:tab/>
      </w:r>
      <w:proofErr w:type="spellStart"/>
      <w:r>
        <w:rPr>
          <w:rFonts w:ascii="Times New Roman" w:hAnsi="Times New Roman" w:cs="Times New Roman"/>
          <w:sz w:val="24"/>
          <w:szCs w:val="24"/>
        </w:rPr>
        <w:t>Tanggerang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Terbuka.</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Herdiansyah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Haris</w:t>
      </w:r>
      <w:proofErr w:type="spellEnd"/>
      <w:r>
        <w:rPr>
          <w:rFonts w:ascii="Times New Roman" w:hAnsi="Times New Roman" w:cs="Times New Roman"/>
          <w:sz w:val="24"/>
          <w:szCs w:val="24"/>
        </w:rPr>
        <w:t xml:space="preserve">. 2012. </w:t>
      </w:r>
      <w:proofErr w:type="spellStart"/>
      <w:r w:rsidRPr="0093493F">
        <w:rPr>
          <w:rFonts w:ascii="Times New Roman" w:hAnsi="Times New Roman" w:cs="Times New Roman"/>
          <w:i/>
          <w:sz w:val="24"/>
          <w:szCs w:val="24"/>
        </w:rPr>
        <w:t>Metode</w:t>
      </w:r>
      <w:proofErr w:type="spellEnd"/>
      <w:r w:rsidRPr="0093493F">
        <w:rPr>
          <w:rFonts w:ascii="Times New Roman" w:hAnsi="Times New Roman" w:cs="Times New Roman"/>
          <w:i/>
          <w:sz w:val="24"/>
          <w:szCs w:val="24"/>
        </w:rPr>
        <w:t xml:space="preserve"> </w:t>
      </w:r>
      <w:proofErr w:type="spellStart"/>
      <w:r w:rsidRPr="0093493F">
        <w:rPr>
          <w:rFonts w:ascii="Times New Roman" w:hAnsi="Times New Roman" w:cs="Times New Roman"/>
          <w:i/>
          <w:sz w:val="24"/>
          <w:szCs w:val="24"/>
        </w:rPr>
        <w:t>P</w:t>
      </w:r>
      <w:r>
        <w:rPr>
          <w:rFonts w:ascii="Times New Roman" w:hAnsi="Times New Roman" w:cs="Times New Roman"/>
          <w:i/>
          <w:sz w:val="24"/>
          <w:szCs w:val="24"/>
        </w:rPr>
        <w:t>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Ilmu</w:t>
      </w:r>
      <w:proofErr w:type="spellEnd"/>
      <w:r>
        <w:rPr>
          <w:rFonts w:ascii="Times New Roman" w:hAnsi="Times New Roman" w:cs="Times New Roman"/>
          <w:i/>
          <w:sz w:val="24"/>
          <w:szCs w:val="24"/>
        </w:rPr>
        <w:t xml:space="preserve"> </w:t>
      </w:r>
      <w:proofErr w:type="spellStart"/>
      <w:proofErr w:type="gramStart"/>
      <w:r w:rsidRPr="0093493F">
        <w:rPr>
          <w:rFonts w:ascii="Times New Roman" w:hAnsi="Times New Roman" w:cs="Times New Roman"/>
          <w:i/>
          <w:sz w:val="24"/>
          <w:szCs w:val="24"/>
        </w:rPr>
        <w:t>Sosial.</w:t>
      </w:r>
      <w:r>
        <w:rPr>
          <w:rFonts w:ascii="Times New Roman" w:hAnsi="Times New Roman" w:cs="Times New Roman"/>
          <w:sz w:val="24"/>
          <w:szCs w:val="24"/>
        </w:rPr>
        <w:t>Jakarta:Salemba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Humanka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Jamilah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Sanan</w:t>
      </w:r>
      <w:proofErr w:type="spellEnd"/>
      <w:r>
        <w:rPr>
          <w:rFonts w:ascii="Times New Roman" w:hAnsi="Times New Roman" w:cs="Times New Roman"/>
          <w:sz w:val="24"/>
          <w:szCs w:val="24"/>
        </w:rPr>
        <w:t xml:space="preserve"> &amp; Martinis </w:t>
      </w:r>
      <w:proofErr w:type="spellStart"/>
      <w:r>
        <w:rPr>
          <w:rFonts w:ascii="Times New Roman" w:hAnsi="Times New Roman" w:cs="Times New Roman"/>
          <w:sz w:val="24"/>
          <w:szCs w:val="24"/>
        </w:rPr>
        <w:t>Yamin</w:t>
      </w:r>
      <w:proofErr w:type="spellEnd"/>
      <w:r>
        <w:rPr>
          <w:rFonts w:ascii="Times New Roman" w:hAnsi="Times New Roman" w:cs="Times New Roman"/>
          <w:sz w:val="24"/>
          <w:szCs w:val="24"/>
        </w:rPr>
        <w:t xml:space="preserve">. 2010. </w:t>
      </w:r>
      <w:proofErr w:type="spellStart"/>
      <w:r>
        <w:rPr>
          <w:rFonts w:ascii="Times New Roman" w:hAnsi="Times New Roman" w:cs="Times New Roman"/>
          <w:i/>
          <w:sz w:val="24"/>
          <w:szCs w:val="24"/>
        </w:rPr>
        <w:t>Panduan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Pendidikan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Anak</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Usia</w:t>
      </w:r>
      <w:proofErr w:type="spellEnd"/>
      <w:r>
        <w:rPr>
          <w:rFonts w:ascii="Times New Roman" w:hAnsi="Times New Roman" w:cs="Times New Roman"/>
          <w:i/>
          <w:sz w:val="24"/>
          <w:szCs w:val="24"/>
        </w:rPr>
        <w:t xml:space="preserve">  Din</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Jakarta: </w:t>
      </w:r>
      <w:proofErr w:type="spellStart"/>
      <w:r>
        <w:rPr>
          <w:rFonts w:ascii="Times New Roman" w:hAnsi="Times New Roman" w:cs="Times New Roman"/>
          <w:sz w:val="24"/>
          <w:szCs w:val="24"/>
        </w:rPr>
        <w:t>Gaung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w:t>
      </w:r>
    </w:p>
    <w:p w:rsidR="00F06103" w:rsidRPr="0071230E"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Masitoh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2017. </w:t>
      </w:r>
      <w:proofErr w:type="spellStart"/>
      <w:r w:rsidRPr="00AB6F58">
        <w:rPr>
          <w:rFonts w:ascii="Times New Roman" w:hAnsi="Times New Roman" w:cs="Times New Roman"/>
          <w:i/>
          <w:sz w:val="24"/>
          <w:szCs w:val="24"/>
        </w:rPr>
        <w:t>Strategi</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Pembelajaran</w:t>
      </w:r>
      <w:proofErr w:type="spellEnd"/>
      <w:r w:rsidRPr="00AB6F58">
        <w:rPr>
          <w:rFonts w:ascii="Times New Roman" w:hAnsi="Times New Roman" w:cs="Times New Roman"/>
          <w:i/>
          <w:sz w:val="24"/>
          <w:szCs w:val="24"/>
        </w:rPr>
        <w:t xml:space="preserve"> TK</w:t>
      </w:r>
      <w:r w:rsidRPr="00AB6F58">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Tanggerang</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ab/>
        <w:t>Terbuka.</w:t>
      </w:r>
    </w:p>
    <w:p w:rsidR="00F06103" w:rsidRPr="008259D4"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8259D4">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2006. </w:t>
      </w:r>
      <w:proofErr w:type="spellStart"/>
      <w:r w:rsidRPr="00AB6F58">
        <w:rPr>
          <w:rFonts w:ascii="Times New Roman" w:hAnsi="Times New Roman" w:cs="Times New Roman"/>
          <w:i/>
          <w:sz w:val="24"/>
          <w:szCs w:val="24"/>
        </w:rPr>
        <w:t>Strategi</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Pembelajaran</w:t>
      </w:r>
      <w:proofErr w:type="spellEnd"/>
      <w:r w:rsidRPr="00AB6F58">
        <w:rPr>
          <w:rFonts w:ascii="Times New Roman" w:hAnsi="Times New Roman" w:cs="Times New Roman"/>
          <w:i/>
          <w:sz w:val="24"/>
          <w:szCs w:val="24"/>
        </w:rPr>
        <w:t xml:space="preserve"> </w:t>
      </w:r>
      <w:proofErr w:type="gramStart"/>
      <w:r w:rsidRPr="00AB6F58">
        <w:rPr>
          <w:rFonts w:ascii="Times New Roman" w:hAnsi="Times New Roman" w:cs="Times New Roman"/>
          <w:i/>
          <w:sz w:val="24"/>
          <w:szCs w:val="24"/>
        </w:rPr>
        <w:t xml:space="preserve">TK </w:t>
      </w:r>
      <w:r w:rsidRPr="00AB6F5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tanggerang</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r>
        <w:rPr>
          <w:rFonts w:ascii="Times New Roman" w:hAnsi="Times New Roman" w:cs="Times New Roman"/>
          <w:sz w:val="24"/>
          <w:szCs w:val="24"/>
        </w:rPr>
        <w:tab/>
        <w:t>Terbuka.</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Margiani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Vivi</w:t>
      </w:r>
      <w:proofErr w:type="spellEnd"/>
      <w:r>
        <w:rPr>
          <w:rFonts w:ascii="Times New Roman" w:hAnsi="Times New Roman" w:cs="Times New Roman"/>
          <w:sz w:val="24"/>
          <w:szCs w:val="24"/>
        </w:rPr>
        <w:t xml:space="preserve">. 2014. </w:t>
      </w:r>
      <w:proofErr w:type="spellStart"/>
      <w:r w:rsidRPr="00AB6F58">
        <w:rPr>
          <w:rFonts w:ascii="Times New Roman" w:hAnsi="Times New Roman" w:cs="Times New Roman"/>
          <w:i/>
          <w:sz w:val="24"/>
          <w:szCs w:val="24"/>
        </w:rPr>
        <w:t>Jurnal</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Penerapa</w:t>
      </w:r>
      <w:r>
        <w:rPr>
          <w:rFonts w:ascii="Times New Roman" w:hAnsi="Times New Roman" w:cs="Times New Roman"/>
          <w:i/>
          <w:sz w:val="24"/>
          <w:szCs w:val="24"/>
        </w:rPr>
        <w:t>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Strategi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Pembelajaran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Melalui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Bermain</w:t>
      </w:r>
      <w:proofErr w:type="spellEnd"/>
      <w:r>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Pada</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Anak</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Usia</w:t>
      </w:r>
      <w:proofErr w:type="spellEnd"/>
      <w:r w:rsidRPr="00AB6F58">
        <w:rPr>
          <w:rFonts w:ascii="Times New Roman" w:hAnsi="Times New Roman" w:cs="Times New Roman"/>
          <w:i/>
          <w:sz w:val="24"/>
          <w:szCs w:val="24"/>
        </w:rPr>
        <w:t xml:space="preserve"> Dini Di Taman </w:t>
      </w:r>
      <w:proofErr w:type="spellStart"/>
      <w:r w:rsidRPr="00AB6F58">
        <w:rPr>
          <w:rFonts w:ascii="Times New Roman" w:hAnsi="Times New Roman" w:cs="Times New Roman"/>
          <w:i/>
          <w:sz w:val="24"/>
          <w:szCs w:val="24"/>
        </w:rPr>
        <w:t>Pen</w:t>
      </w:r>
      <w:r>
        <w:rPr>
          <w:rFonts w:ascii="Times New Roman" w:hAnsi="Times New Roman" w:cs="Times New Roman"/>
          <w:i/>
          <w:sz w:val="24"/>
          <w:szCs w:val="24"/>
        </w:rPr>
        <w:t>itipan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Anak</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Fitroh</w:t>
      </w:r>
      <w:proofErr w:type="spellEnd"/>
      <w:r>
        <w:rPr>
          <w:rFonts w:ascii="Times New Roman" w:hAnsi="Times New Roman" w:cs="Times New Roman"/>
          <w:i/>
          <w:sz w:val="24"/>
          <w:szCs w:val="24"/>
        </w:rPr>
        <w:tab/>
      </w:r>
      <w:proofErr w:type="spellStart"/>
      <w:r>
        <w:rPr>
          <w:rFonts w:ascii="Times New Roman" w:hAnsi="Times New Roman" w:cs="Times New Roman"/>
          <w:i/>
          <w:sz w:val="24"/>
          <w:szCs w:val="24"/>
        </w:rPr>
        <w:t>Kecamatan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Tempel</w:t>
      </w:r>
      <w:proofErr w:type="spellEnd"/>
      <w:r>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Kabupaten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Sleman</w:t>
      </w:r>
      <w:proofErr w:type="spellEnd"/>
      <w:r w:rsidRPr="00AB6F58">
        <w:rPr>
          <w:rFonts w:ascii="Times New Roman" w:hAnsi="Times New Roman" w:cs="Times New Roman"/>
          <w:i/>
          <w:sz w:val="24"/>
          <w:szCs w:val="24"/>
        </w:rPr>
        <w:t>.</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UNY.</w:t>
      </w:r>
    </w:p>
    <w:p w:rsidR="00F06103" w:rsidRDefault="00F06103" w:rsidP="00F06103">
      <w:pPr>
        <w:pStyle w:val="FootnoteText"/>
        <w:tabs>
          <w:tab w:val="left" w:pos="5523"/>
        </w:tabs>
        <w:jc w:val="both"/>
        <w:rPr>
          <w:rFonts w:ascii="Times New Roman" w:hAnsi="Times New Roman" w:cs="Times New Roman"/>
          <w:sz w:val="24"/>
          <w:szCs w:val="24"/>
        </w:rPr>
      </w:pPr>
      <w:r>
        <w:rPr>
          <w:rFonts w:ascii="Times New Roman" w:hAnsi="Times New Roman" w:cs="Times New Roman"/>
          <w:sz w:val="24"/>
          <w:szCs w:val="24"/>
        </w:rPr>
        <w:lastRenderedPageBreak/>
        <w:tab/>
      </w:r>
    </w:p>
    <w:p w:rsidR="00F06103"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Mudzakir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Djuazi</w:t>
      </w:r>
      <w:proofErr w:type="spellEnd"/>
      <w:r>
        <w:rPr>
          <w:rFonts w:ascii="Times New Roman" w:hAnsi="Times New Roman" w:cs="Times New Roman"/>
          <w:sz w:val="24"/>
          <w:szCs w:val="24"/>
        </w:rPr>
        <w:t xml:space="preserve">. M. 2013. </w:t>
      </w:r>
      <w:r w:rsidRPr="00AB6F58">
        <w:rPr>
          <w:rFonts w:ascii="Times New Roman" w:hAnsi="Times New Roman" w:cs="Times New Roman"/>
          <w:i/>
          <w:sz w:val="24"/>
          <w:szCs w:val="24"/>
        </w:rPr>
        <w:t xml:space="preserve">Case Study </w:t>
      </w:r>
      <w:proofErr w:type="gramStart"/>
      <w:r w:rsidRPr="00AB6F58">
        <w:rPr>
          <w:rFonts w:ascii="Times New Roman" w:hAnsi="Times New Roman" w:cs="Times New Roman"/>
          <w:i/>
          <w:sz w:val="24"/>
          <w:szCs w:val="24"/>
        </w:rPr>
        <w:t>Research :</w:t>
      </w:r>
      <w:proofErr w:type="gramEnd"/>
      <w:r w:rsidRPr="00AB6F58">
        <w:rPr>
          <w:rFonts w:ascii="Times New Roman" w:hAnsi="Times New Roman" w:cs="Times New Roman"/>
          <w:i/>
          <w:sz w:val="24"/>
          <w:szCs w:val="24"/>
        </w:rPr>
        <w:t xml:space="preserve"> Design and Methods.</w:t>
      </w:r>
      <w:r>
        <w:rPr>
          <w:rFonts w:ascii="Times New Roman" w:hAnsi="Times New Roman" w:cs="Times New Roman"/>
          <w:b/>
          <w:i/>
          <w:sz w:val="24"/>
          <w:szCs w:val="24"/>
        </w:rPr>
        <w:t xml:space="preserve"> </w:t>
      </w:r>
      <w:r>
        <w:rPr>
          <w:rFonts w:ascii="Times New Roman" w:hAnsi="Times New Roman" w:cs="Times New Roman"/>
          <w:sz w:val="24"/>
          <w:szCs w:val="24"/>
        </w:rPr>
        <w:t xml:space="preserve">Jakarta: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Musabikin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Imam .</w:t>
      </w:r>
      <w:proofErr w:type="gramEnd"/>
      <w:r>
        <w:rPr>
          <w:rFonts w:ascii="Times New Roman" w:hAnsi="Times New Roman" w:cs="Times New Roman"/>
          <w:sz w:val="24"/>
          <w:szCs w:val="24"/>
        </w:rPr>
        <w:t xml:space="preserve"> 2010</w:t>
      </w:r>
      <w:r w:rsidRPr="00F53A4D">
        <w:rPr>
          <w:rFonts w:ascii="Times New Roman" w:hAnsi="Times New Roman" w:cs="Times New Roman"/>
          <w:b/>
          <w:sz w:val="24"/>
          <w:szCs w:val="24"/>
        </w:rPr>
        <w:t xml:space="preserve">. </w:t>
      </w:r>
      <w:proofErr w:type="spellStart"/>
      <w:r w:rsidRPr="00AB6F58">
        <w:rPr>
          <w:rFonts w:ascii="Times New Roman" w:hAnsi="Times New Roman" w:cs="Times New Roman"/>
          <w:i/>
          <w:sz w:val="24"/>
          <w:szCs w:val="24"/>
        </w:rPr>
        <w:t>Buku</w:t>
      </w:r>
      <w:proofErr w:type="spellEnd"/>
      <w:r w:rsidRPr="00AB6F58">
        <w:rPr>
          <w:rFonts w:ascii="Times New Roman" w:hAnsi="Times New Roman" w:cs="Times New Roman"/>
          <w:i/>
          <w:sz w:val="24"/>
          <w:szCs w:val="24"/>
        </w:rPr>
        <w:t xml:space="preserve"> PAUD </w:t>
      </w:r>
      <w:proofErr w:type="spellStart"/>
      <w:proofErr w:type="gramStart"/>
      <w:r w:rsidRPr="00AB6F58">
        <w:rPr>
          <w:rFonts w:ascii="Times New Roman" w:hAnsi="Times New Roman" w:cs="Times New Roman"/>
          <w:i/>
          <w:sz w:val="24"/>
          <w:szCs w:val="24"/>
        </w:rPr>
        <w:t>Pintar</w:t>
      </w:r>
      <w:proofErr w:type="spellEnd"/>
      <w:r w:rsidRPr="00AB6F58">
        <w:rPr>
          <w:rFonts w:ascii="Times New Roman" w:hAnsi="Times New Roman" w:cs="Times New Roman"/>
          <w:i/>
          <w:sz w:val="24"/>
          <w:szCs w:val="24"/>
        </w:rPr>
        <w:t xml:space="preserve"> </w:t>
      </w:r>
      <w:r w:rsidRPr="00AB6F5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Laksana</w:t>
      </w:r>
      <w:proofErr w:type="spellEnd"/>
      <w:r>
        <w:rPr>
          <w:rFonts w:ascii="Times New Roman" w:hAnsi="Times New Roman" w:cs="Times New Roman"/>
          <w:sz w:val="24"/>
          <w:szCs w:val="24"/>
        </w:rPr>
        <w:t>.</w:t>
      </w:r>
    </w:p>
    <w:p w:rsidR="00F06103" w:rsidRPr="0071230E" w:rsidRDefault="00F06103" w:rsidP="00F0610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2014. </w:t>
      </w:r>
      <w:proofErr w:type="spellStart"/>
      <w:r w:rsidRPr="00AB6F58">
        <w:rPr>
          <w:rFonts w:ascii="Times New Roman" w:hAnsi="Times New Roman" w:cs="Times New Roman"/>
          <w:i/>
          <w:sz w:val="24"/>
          <w:szCs w:val="24"/>
        </w:rPr>
        <w:t>Metode</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Edisi</w:t>
      </w:r>
      <w:proofErr w:type="spellEnd"/>
      <w:r w:rsidRPr="00AB6F58">
        <w:rPr>
          <w:rFonts w:ascii="Times New Roman" w:hAnsi="Times New Roman" w:cs="Times New Roman"/>
          <w:i/>
          <w:sz w:val="24"/>
          <w:szCs w:val="24"/>
        </w:rPr>
        <w:t xml:space="preserve"> </w:t>
      </w:r>
      <w:proofErr w:type="spellStart"/>
      <w:proofErr w:type="gramStart"/>
      <w:r w:rsidRPr="00AB6F58">
        <w:rPr>
          <w:rFonts w:ascii="Times New Roman" w:hAnsi="Times New Roman" w:cs="Times New Roman"/>
          <w:i/>
          <w:sz w:val="24"/>
          <w:szCs w:val="24"/>
        </w:rPr>
        <w:t>Revisi.</w:t>
      </w:r>
      <w:r>
        <w:rPr>
          <w:rFonts w:ascii="Times New Roman" w:hAnsi="Times New Roman" w:cs="Times New Roman"/>
          <w:sz w:val="24"/>
          <w:szCs w:val="24"/>
        </w:rPr>
        <w:t>Bandung:Remaja</w:t>
      </w:r>
      <w:proofErr w:type="spellEnd"/>
      <w:proofErr w:type="gramEnd"/>
      <w:r>
        <w:rPr>
          <w:rFonts w:ascii="Times New Roman" w:hAnsi="Times New Roman" w:cs="Times New Roman"/>
          <w:sz w:val="24"/>
          <w:szCs w:val="24"/>
        </w:rPr>
        <w:tab/>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Dwilestari</w:t>
      </w:r>
      <w:proofErr w:type="spellEnd"/>
      <w:r>
        <w:rPr>
          <w:rFonts w:ascii="Times New Roman" w:hAnsi="Times New Roman" w:cs="Times New Roman"/>
          <w:sz w:val="24"/>
          <w:szCs w:val="24"/>
        </w:rPr>
        <w:t xml:space="preserve"> &amp; Putra Nusa, 2013.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 xml:space="preserve"> PAUD</w:t>
      </w:r>
      <w:r w:rsidRPr="00AB6F58">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ind w:left="567" w:hanging="720"/>
        <w:jc w:val="both"/>
        <w:rPr>
          <w:rFonts w:ascii="Times New Roman" w:hAnsi="Times New Roman" w:cs="Times New Roman"/>
          <w:i/>
          <w:sz w:val="24"/>
          <w:szCs w:val="24"/>
          <w:lang w:val="id-ID"/>
        </w:rPr>
      </w:pPr>
      <w:r>
        <w:rPr>
          <w:rFonts w:ascii="Times New Roman" w:hAnsi="Times New Roman" w:cs="Times New Roman"/>
          <w:sz w:val="24"/>
          <w:szCs w:val="24"/>
        </w:rPr>
        <w:t>PERMENDIKBUD 2014.</w:t>
      </w:r>
      <w:r w:rsidRPr="00AB6F58">
        <w:rPr>
          <w:rFonts w:ascii="Times New Roman" w:hAnsi="Times New Roman" w:cs="Times New Roman"/>
          <w:sz w:val="24"/>
          <w:szCs w:val="24"/>
        </w:rPr>
        <w:t xml:space="preserve"> </w:t>
      </w:r>
      <w:proofErr w:type="spellStart"/>
      <w:r w:rsidRPr="00AB6F58">
        <w:rPr>
          <w:rFonts w:ascii="Times New Roman" w:hAnsi="Times New Roman" w:cs="Times New Roman"/>
          <w:i/>
          <w:sz w:val="24"/>
          <w:szCs w:val="24"/>
        </w:rPr>
        <w:t>Tentang</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Kurikulum</w:t>
      </w:r>
      <w:proofErr w:type="spellEnd"/>
      <w:r w:rsidRPr="00AB6F58">
        <w:rPr>
          <w:rFonts w:ascii="Times New Roman" w:hAnsi="Times New Roman" w:cs="Times New Roman"/>
          <w:i/>
          <w:sz w:val="24"/>
          <w:szCs w:val="24"/>
        </w:rPr>
        <w:t xml:space="preserve"> 2013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Anak</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Usia</w:t>
      </w:r>
      <w:proofErr w:type="spellEnd"/>
      <w:r w:rsidRPr="00AB6F58">
        <w:rPr>
          <w:rFonts w:ascii="Times New Roman" w:hAnsi="Times New Roman" w:cs="Times New Roman"/>
          <w:i/>
          <w:sz w:val="24"/>
          <w:szCs w:val="24"/>
        </w:rPr>
        <w:t xml:space="preserve"> Dini</w:t>
      </w:r>
      <w:r w:rsidRPr="00AB6F58">
        <w:rPr>
          <w:rFonts w:ascii="Times New Roman" w:hAnsi="Times New Roman" w:cs="Times New Roman"/>
          <w:i/>
          <w:sz w:val="24"/>
          <w:szCs w:val="24"/>
        </w:rPr>
        <w:tab/>
      </w:r>
      <w:proofErr w:type="spellStart"/>
      <w:r w:rsidRPr="00AB6F58">
        <w:rPr>
          <w:rFonts w:ascii="Times New Roman" w:hAnsi="Times New Roman" w:cs="Times New Roman"/>
          <w:i/>
          <w:sz w:val="24"/>
          <w:szCs w:val="24"/>
        </w:rPr>
        <w:t>Nomor</w:t>
      </w:r>
      <w:proofErr w:type="spellEnd"/>
      <w:r w:rsidRPr="00AB6F58">
        <w:rPr>
          <w:rFonts w:ascii="Times New Roman" w:hAnsi="Times New Roman" w:cs="Times New Roman"/>
          <w:i/>
          <w:sz w:val="24"/>
          <w:szCs w:val="24"/>
        </w:rPr>
        <w:t xml:space="preserve"> 146</w:t>
      </w:r>
      <w:r>
        <w:rPr>
          <w:rFonts w:ascii="Times New Roman" w:hAnsi="Times New Roman" w:cs="Times New Roman"/>
          <w:i/>
          <w:sz w:val="24"/>
          <w:szCs w:val="24"/>
        </w:rPr>
        <w:t>.</w:t>
      </w:r>
    </w:p>
    <w:p w:rsidR="00F06103" w:rsidRPr="0058321B" w:rsidRDefault="00F06103" w:rsidP="00F06103">
      <w:pPr>
        <w:pStyle w:val="FootnoteText"/>
        <w:ind w:left="567" w:hanging="720"/>
        <w:jc w:val="both"/>
        <w:rPr>
          <w:rFonts w:ascii="Times New Roman" w:hAnsi="Times New Roman" w:cs="Times New Roman"/>
          <w:i/>
          <w:sz w:val="24"/>
          <w:szCs w:val="24"/>
          <w:lang w:val="id-ID"/>
        </w:rPr>
      </w:pPr>
    </w:p>
    <w:p w:rsidR="00F06103" w:rsidRDefault="00F06103" w:rsidP="00F06103">
      <w:pPr>
        <w:pStyle w:val="FootnoteText"/>
        <w:ind w:left="567" w:hanging="720"/>
        <w:jc w:val="both"/>
        <w:rPr>
          <w:rFonts w:ascii="Times New Roman" w:hAnsi="Times New Roman" w:cs="Times New Roman"/>
          <w:sz w:val="24"/>
          <w:szCs w:val="24"/>
        </w:rPr>
      </w:pPr>
      <w:r w:rsidRPr="0058321B">
        <w:rPr>
          <w:rFonts w:ascii="Times New Roman" w:hAnsi="Times New Roman" w:cs="Times New Roman"/>
          <w:sz w:val="24"/>
          <w:szCs w:val="24"/>
          <w:lang w:val="id-ID"/>
        </w:rPr>
        <w:t xml:space="preserve">Rahardjo,Budi. </w:t>
      </w:r>
      <w:r w:rsidRPr="0058321B">
        <w:rPr>
          <w:rFonts w:ascii="Times New Roman" w:hAnsi="Times New Roman" w:cs="Times New Roman"/>
          <w:i/>
          <w:sz w:val="24"/>
          <w:szCs w:val="24"/>
          <w:lang w:val="id-ID"/>
        </w:rPr>
        <w:t>Optimalisasi Kecerdasan Interpersonal Anak Usia Dini di TK dan Keluarga At’taqwa   Rawamangun Jakarta Selatan</w:t>
      </w:r>
      <w:r w:rsidRPr="0058321B">
        <w:rPr>
          <w:rFonts w:ascii="Times New Roman" w:hAnsi="Times New Roman" w:cs="Times New Roman"/>
          <w:sz w:val="24"/>
          <w:szCs w:val="24"/>
          <w:lang w:val="id-ID"/>
        </w:rPr>
        <w:t>. Jakarta : Pascasarjana Universitas Negeri Jakarta. 2009.</w:t>
      </w:r>
    </w:p>
    <w:p w:rsidR="00F06103" w:rsidRPr="00CB3909" w:rsidRDefault="00F06103" w:rsidP="00F06103">
      <w:pPr>
        <w:pStyle w:val="FootnoteText"/>
        <w:ind w:left="567" w:hanging="720"/>
        <w:jc w:val="both"/>
        <w:rPr>
          <w:rFonts w:ascii="Times New Roman" w:hAnsi="Times New Roman" w:cs="Times New Roman"/>
          <w:i/>
          <w:sz w:val="24"/>
          <w:szCs w:val="24"/>
        </w:rPr>
      </w:pPr>
    </w:p>
    <w:p w:rsidR="00F06103" w:rsidRDefault="00F06103" w:rsidP="00F06103">
      <w:pPr>
        <w:pStyle w:val="FootnoteText"/>
        <w:ind w:left="567" w:hanging="720"/>
        <w:jc w:val="both"/>
        <w:rPr>
          <w:rFonts w:ascii="Times New Roman" w:hAnsi="Times New Roman" w:cs="Times New Roman"/>
          <w:sz w:val="24"/>
          <w:szCs w:val="24"/>
          <w:lang w:val="id-ID"/>
        </w:rPr>
      </w:pPr>
      <w:proofErr w:type="spellStart"/>
      <w:r>
        <w:rPr>
          <w:rFonts w:ascii="Times New Roman" w:hAnsi="Times New Roman" w:cs="Times New Roman"/>
          <w:sz w:val="24"/>
          <w:szCs w:val="24"/>
        </w:rPr>
        <w:t>Sudarna</w:t>
      </w:r>
      <w:proofErr w:type="spellEnd"/>
      <w:r>
        <w:rPr>
          <w:rFonts w:ascii="Times New Roman" w:hAnsi="Times New Roman" w:cs="Times New Roman"/>
          <w:sz w:val="24"/>
          <w:szCs w:val="24"/>
        </w:rPr>
        <w:t>, 2014</w:t>
      </w:r>
      <w:r w:rsidRPr="00F53A4D">
        <w:rPr>
          <w:rFonts w:ascii="Times New Roman" w:hAnsi="Times New Roman" w:cs="Times New Roman"/>
          <w:b/>
          <w:sz w:val="24"/>
          <w:szCs w:val="24"/>
        </w:rPr>
        <w:t xml:space="preserve">, </w:t>
      </w:r>
      <w:r w:rsidRPr="00662C4A">
        <w:rPr>
          <w:rFonts w:ascii="Times New Roman" w:hAnsi="Times New Roman" w:cs="Times New Roman"/>
          <w:i/>
          <w:sz w:val="24"/>
          <w:szCs w:val="24"/>
        </w:rPr>
        <w:t xml:space="preserve">PAUD </w:t>
      </w:r>
      <w:proofErr w:type="spellStart"/>
      <w:r w:rsidRPr="00662C4A">
        <w:rPr>
          <w:rFonts w:ascii="Times New Roman" w:hAnsi="Times New Roman" w:cs="Times New Roman"/>
          <w:i/>
          <w:sz w:val="24"/>
          <w:szCs w:val="24"/>
        </w:rPr>
        <w:t>Berkarakter</w:t>
      </w:r>
      <w:proofErr w:type="spellEnd"/>
      <w:r>
        <w:rPr>
          <w:rFonts w:ascii="Times New Roman" w:hAnsi="Times New Roman" w:cs="Times New Roman"/>
          <w:i/>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Genius </w:t>
      </w:r>
      <w:proofErr w:type="spellStart"/>
      <w:r>
        <w:rPr>
          <w:rFonts w:ascii="Times New Roman" w:hAnsi="Times New Roman" w:cs="Times New Roman"/>
          <w:sz w:val="24"/>
          <w:szCs w:val="24"/>
        </w:rPr>
        <w:t>Publiser</w:t>
      </w:r>
      <w:proofErr w:type="spellEnd"/>
      <w:r>
        <w:rPr>
          <w:rFonts w:ascii="Times New Roman" w:hAnsi="Times New Roman" w:cs="Times New Roman"/>
          <w:sz w:val="24"/>
          <w:szCs w:val="24"/>
        </w:rPr>
        <w:t>.</w:t>
      </w:r>
    </w:p>
    <w:p w:rsidR="00F06103" w:rsidRPr="0058321B" w:rsidRDefault="00F06103" w:rsidP="00F06103">
      <w:pPr>
        <w:pStyle w:val="FootnoteText"/>
        <w:ind w:left="567" w:hanging="720"/>
        <w:jc w:val="both"/>
        <w:rPr>
          <w:rFonts w:ascii="Times New Roman" w:hAnsi="Times New Roman" w:cs="Times New Roman"/>
          <w:i/>
          <w:sz w:val="24"/>
          <w:szCs w:val="24"/>
          <w:lang w:val="id-ID"/>
        </w:rPr>
      </w:pPr>
    </w:p>
    <w:p w:rsidR="00F06103" w:rsidRPr="0058321B" w:rsidRDefault="00F06103" w:rsidP="00F06103">
      <w:pPr>
        <w:pStyle w:val="FootnoteText"/>
        <w:ind w:left="567" w:hanging="720"/>
        <w:jc w:val="both"/>
        <w:rPr>
          <w:rFonts w:ascii="Times New Roman" w:hAnsi="Times New Roman" w:cs="Times New Roman"/>
          <w:i/>
          <w:sz w:val="24"/>
          <w:szCs w:val="24"/>
          <w:lang w:val="id-ID"/>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2011. </w:t>
      </w:r>
      <w:proofErr w:type="spellStart"/>
      <w:r w:rsidRPr="00AB6F58">
        <w:rPr>
          <w:rFonts w:ascii="Times New Roman" w:hAnsi="Times New Roman" w:cs="Times New Roman"/>
          <w:i/>
          <w:sz w:val="24"/>
          <w:szCs w:val="24"/>
        </w:rPr>
        <w:t>Metode</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Penelitain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Kuantitatif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dan</w:t>
      </w:r>
      <w:proofErr w:type="spellEnd"/>
      <w:r w:rsidRPr="00AB6F58">
        <w:rPr>
          <w:rFonts w:ascii="Times New Roman" w:hAnsi="Times New Roman" w:cs="Times New Roman"/>
          <w:i/>
          <w:sz w:val="24"/>
          <w:szCs w:val="24"/>
        </w:rPr>
        <w:tab/>
        <w:t>R&amp;D.</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2012. </w:t>
      </w:r>
      <w:proofErr w:type="spellStart"/>
      <w:r w:rsidRPr="00AB6F58">
        <w:rPr>
          <w:rFonts w:ascii="Times New Roman" w:hAnsi="Times New Roman" w:cs="Times New Roman"/>
          <w:i/>
          <w:sz w:val="24"/>
          <w:szCs w:val="24"/>
        </w:rPr>
        <w:t>Metode</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Kuantitatif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dan</w:t>
      </w:r>
      <w:proofErr w:type="spellEnd"/>
      <w:r w:rsidRPr="00AB6F58">
        <w:rPr>
          <w:rFonts w:ascii="Times New Roman" w:hAnsi="Times New Roman" w:cs="Times New Roman"/>
          <w:i/>
          <w:sz w:val="24"/>
          <w:szCs w:val="24"/>
        </w:rPr>
        <w:tab/>
      </w:r>
      <w:proofErr w:type="spellStart"/>
      <w:r w:rsidRPr="00AB6F58">
        <w:rPr>
          <w:rFonts w:ascii="Times New Roman" w:hAnsi="Times New Roman" w:cs="Times New Roman"/>
          <w:i/>
          <w:sz w:val="24"/>
          <w:szCs w:val="24"/>
        </w:rPr>
        <w:t>R&amp;</w:t>
      </w:r>
      <w:proofErr w:type="gramStart"/>
      <w:r w:rsidRPr="00AB6F58">
        <w:rPr>
          <w:rFonts w:ascii="Times New Roman" w:hAnsi="Times New Roman" w:cs="Times New Roman"/>
          <w:i/>
          <w:sz w:val="24"/>
          <w:szCs w:val="24"/>
        </w:rPr>
        <w:t>D.</w:t>
      </w:r>
      <w:r>
        <w:rPr>
          <w:rFonts w:ascii="Times New Roman" w:hAnsi="Times New Roman" w:cs="Times New Roman"/>
          <w:sz w:val="24"/>
          <w:szCs w:val="24"/>
        </w:rPr>
        <w:t>Bandung</w:t>
      </w:r>
      <w:proofErr w:type="gramEnd"/>
      <w:r>
        <w:rPr>
          <w:rFonts w:ascii="Times New Roman" w:hAnsi="Times New Roman" w:cs="Times New Roman"/>
          <w:sz w:val="24"/>
          <w:szCs w:val="24"/>
        </w:rPr>
        <w:t>:Alfbabeta</w:t>
      </w:r>
      <w:proofErr w:type="spellEnd"/>
      <w:r>
        <w:rPr>
          <w:rFonts w:ascii="Times New Roman" w:hAnsi="Times New Roman" w:cs="Times New Roman"/>
          <w:sz w:val="24"/>
          <w:szCs w:val="24"/>
        </w:rPr>
        <w:t>.</w:t>
      </w:r>
    </w:p>
    <w:p w:rsidR="00F06103" w:rsidRPr="00CC2F57" w:rsidRDefault="00F06103" w:rsidP="00F06103">
      <w:pPr>
        <w:pStyle w:val="FootnoteText"/>
        <w:jc w:val="both"/>
        <w:rPr>
          <w:rFonts w:ascii="Times New Roman" w:hAnsi="Times New Roman" w:cs="Times New Roman"/>
          <w:sz w:val="24"/>
          <w:szCs w:val="24"/>
        </w:rPr>
      </w:pPr>
    </w:p>
    <w:p w:rsidR="00F06103" w:rsidRPr="00662C4A" w:rsidRDefault="00F06103" w:rsidP="00F06103">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2013. </w:t>
      </w:r>
      <w:proofErr w:type="spellStart"/>
      <w:r w:rsidRPr="00AB6F58">
        <w:rPr>
          <w:rFonts w:ascii="Times New Roman" w:hAnsi="Times New Roman" w:cs="Times New Roman"/>
          <w:i/>
          <w:sz w:val="24"/>
          <w:szCs w:val="24"/>
        </w:rPr>
        <w:t>Memahami</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b/>
          <w:i/>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2013. </w:t>
      </w:r>
      <w:proofErr w:type="spellStart"/>
      <w:r w:rsidRPr="00AB6F58">
        <w:rPr>
          <w:rFonts w:ascii="Times New Roman" w:hAnsi="Times New Roman" w:cs="Times New Roman"/>
          <w:i/>
          <w:sz w:val="24"/>
          <w:szCs w:val="24"/>
        </w:rPr>
        <w:t>Metode</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Kuantitatif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dan</w:t>
      </w:r>
      <w:proofErr w:type="spellEnd"/>
      <w:r w:rsidRPr="00AB6F58">
        <w:rPr>
          <w:rFonts w:ascii="Times New Roman" w:hAnsi="Times New Roman" w:cs="Times New Roman"/>
          <w:i/>
          <w:sz w:val="24"/>
          <w:szCs w:val="24"/>
        </w:rPr>
        <w:tab/>
        <w:t>R&amp;D.</w:t>
      </w:r>
    </w:p>
    <w:p w:rsidR="00F06103" w:rsidRPr="0020259B" w:rsidRDefault="00F06103" w:rsidP="00F06103">
      <w:pPr>
        <w:pStyle w:val="FootnoteText"/>
        <w:ind w:firstLine="720"/>
        <w:jc w:val="both"/>
        <w:rPr>
          <w:rFonts w:ascii="Times New Roman" w:hAnsi="Times New Roman" w:cs="Times New Roman"/>
          <w:b/>
          <w:i/>
          <w:sz w:val="24"/>
          <w:szCs w:val="24"/>
        </w:rPr>
      </w:pPr>
      <w:proofErr w:type="spellStart"/>
      <w:proofErr w:type="gramStart"/>
      <w:r>
        <w:rPr>
          <w:rFonts w:ascii="Times New Roman" w:hAnsi="Times New Roman" w:cs="Times New Roman"/>
          <w:sz w:val="24"/>
          <w:szCs w:val="24"/>
        </w:rPr>
        <w:t>Bandung:Alfabeta</w:t>
      </w:r>
      <w:proofErr w:type="spellEnd"/>
      <w:proofErr w:type="gramEnd"/>
      <w:r>
        <w:rPr>
          <w:rFonts w:ascii="Times New Roman" w:hAnsi="Times New Roman" w:cs="Times New Roman"/>
          <w:sz w:val="24"/>
          <w:szCs w:val="24"/>
        </w:rPr>
        <w:t>.</w:t>
      </w:r>
    </w:p>
    <w:p w:rsidR="00F06103" w:rsidRDefault="00F06103" w:rsidP="00F06103">
      <w:pPr>
        <w:pStyle w:val="FootnoteText"/>
        <w:ind w:left="720"/>
        <w:jc w:val="both"/>
        <w:rPr>
          <w:rFonts w:ascii="Times New Roman" w:hAnsi="Times New Roman" w:cs="Times New Roman"/>
          <w:sz w:val="24"/>
          <w:szCs w:val="24"/>
        </w:rPr>
      </w:pPr>
    </w:p>
    <w:p w:rsidR="00F06103" w:rsidRDefault="00F06103" w:rsidP="00F06103">
      <w:pPr>
        <w:pStyle w:val="FootnoteText"/>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2014. </w:t>
      </w:r>
      <w:proofErr w:type="spellStart"/>
      <w:r w:rsidRPr="00AB6F58">
        <w:rPr>
          <w:rFonts w:ascii="Times New Roman" w:hAnsi="Times New Roman" w:cs="Times New Roman"/>
          <w:i/>
          <w:sz w:val="24"/>
          <w:szCs w:val="24"/>
        </w:rPr>
        <w:t>Metode</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Kuantitatif</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dan</w:t>
      </w:r>
      <w:proofErr w:type="spellEnd"/>
      <w:r w:rsidRPr="00AB6F58">
        <w:rPr>
          <w:rFonts w:ascii="Times New Roman" w:hAnsi="Times New Roman" w:cs="Times New Roman"/>
          <w:i/>
          <w:sz w:val="24"/>
          <w:szCs w:val="24"/>
        </w:rPr>
        <w:tab/>
        <w:t>R&amp;D.</w:t>
      </w:r>
      <w:r>
        <w:rPr>
          <w:rFonts w:ascii="Times New Roman" w:hAnsi="Times New Roman" w:cs="Times New Roman"/>
          <w:b/>
          <w:i/>
          <w:sz w:val="24"/>
          <w:szCs w:val="24"/>
        </w:rPr>
        <w:tab/>
      </w:r>
      <w:proofErr w:type="spellStart"/>
      <w:proofErr w:type="gramStart"/>
      <w:r>
        <w:rPr>
          <w:rFonts w:ascii="Times New Roman" w:hAnsi="Times New Roman" w:cs="Times New Roman"/>
          <w:sz w:val="24"/>
          <w:szCs w:val="24"/>
        </w:rPr>
        <w:t>Bandung:Alfabeta</w:t>
      </w:r>
      <w:proofErr w:type="spellEnd"/>
      <w:proofErr w:type="gram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Susilo</w:t>
      </w:r>
      <w:proofErr w:type="spellEnd"/>
      <w:r>
        <w:rPr>
          <w:rFonts w:ascii="Times New Roman" w:hAnsi="Times New Roman" w:cs="Times New Roman"/>
          <w:sz w:val="24"/>
          <w:szCs w:val="24"/>
        </w:rPr>
        <w:t xml:space="preserve">. 2013. </w:t>
      </w:r>
      <w:proofErr w:type="spellStart"/>
      <w:r w:rsidRPr="00AB6F58">
        <w:rPr>
          <w:rFonts w:ascii="Times New Roman" w:hAnsi="Times New Roman" w:cs="Times New Roman"/>
          <w:i/>
          <w:sz w:val="24"/>
          <w:szCs w:val="24"/>
        </w:rPr>
        <w:t>Metode</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Bidang</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 xml:space="preserve">Yogyakarta: </w:t>
      </w:r>
      <w:proofErr w:type="spellStart"/>
      <w:r>
        <w:rPr>
          <w:rFonts w:ascii="Times New Roman" w:hAnsi="Times New Roman" w:cs="Times New Roman"/>
          <w:sz w:val="24"/>
          <w:szCs w:val="24"/>
        </w:rPr>
        <w:t>Kanwa</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Publiser</w:t>
      </w:r>
      <w:proofErr w:type="spellEnd"/>
      <w:r>
        <w:rPr>
          <w:rFonts w:ascii="Times New Roman" w:hAnsi="Times New Roman" w:cs="Times New Roman"/>
          <w:sz w:val="24"/>
          <w:szCs w:val="24"/>
        </w:rPr>
        <w:t>.</w:t>
      </w:r>
    </w:p>
    <w:p w:rsidR="00F06103" w:rsidRPr="001A3B4D"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Suwandi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Basrowi</w:t>
      </w:r>
      <w:proofErr w:type="spellEnd"/>
      <w:r>
        <w:rPr>
          <w:rFonts w:ascii="Times New Roman" w:hAnsi="Times New Roman" w:cs="Times New Roman"/>
          <w:sz w:val="24"/>
          <w:szCs w:val="24"/>
        </w:rPr>
        <w:t xml:space="preserve">. 2008. </w:t>
      </w:r>
      <w:proofErr w:type="spellStart"/>
      <w:r w:rsidRPr="00AB6F58">
        <w:rPr>
          <w:rFonts w:ascii="Times New Roman" w:hAnsi="Times New Roman" w:cs="Times New Roman"/>
          <w:i/>
          <w:sz w:val="24"/>
          <w:szCs w:val="24"/>
        </w:rPr>
        <w:t>Memahami</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Kualitatif</w:t>
      </w:r>
      <w:proofErr w:type="spellEnd"/>
      <w:r w:rsidRPr="00AB6F58">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Jakarta: </w:t>
      </w:r>
      <w:proofErr w:type="spellStart"/>
      <w:r>
        <w:rPr>
          <w:rFonts w:ascii="Times New Roman" w:hAnsi="Times New Roman" w:cs="Times New Roman"/>
          <w:sz w:val="24"/>
          <w:szCs w:val="24"/>
        </w:rPr>
        <w:t>Rinea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Suharsimi</w:t>
      </w:r>
      <w:proofErr w:type="spellEnd"/>
      <w:r>
        <w:rPr>
          <w:rFonts w:ascii="Times New Roman" w:hAnsi="Times New Roman" w:cs="Times New Roman"/>
          <w:sz w:val="24"/>
          <w:szCs w:val="24"/>
        </w:rPr>
        <w:t>. 2010</w:t>
      </w:r>
      <w:r w:rsidRPr="00AB6F58">
        <w:rPr>
          <w:rFonts w:ascii="Times New Roman" w:hAnsi="Times New Roman" w:cs="Times New Roman"/>
          <w:sz w:val="24"/>
          <w:szCs w:val="24"/>
        </w:rPr>
        <w:t xml:space="preserve">. </w:t>
      </w:r>
      <w:proofErr w:type="spellStart"/>
      <w:r w:rsidRPr="00AB6F58">
        <w:rPr>
          <w:rFonts w:ascii="Times New Roman" w:hAnsi="Times New Roman" w:cs="Times New Roman"/>
          <w:i/>
          <w:sz w:val="24"/>
          <w:szCs w:val="24"/>
        </w:rPr>
        <w:t>Prosedur</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Suatu</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Pendekatan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Praktik</w:t>
      </w:r>
      <w:proofErr w:type="spellEnd"/>
      <w:r w:rsidRPr="00AB6F58">
        <w:rPr>
          <w:rFonts w:ascii="Times New Roman" w:hAnsi="Times New Roman" w:cs="Times New Roman"/>
          <w:i/>
          <w:sz w:val="24"/>
          <w:szCs w:val="24"/>
        </w:rPr>
        <w:t>.</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Riena</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Cipta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Pr="0071230E"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Sutopo</w:t>
      </w:r>
      <w:proofErr w:type="spellEnd"/>
      <w:r>
        <w:rPr>
          <w:rFonts w:ascii="Times New Roman" w:hAnsi="Times New Roman" w:cs="Times New Roman"/>
          <w:sz w:val="24"/>
          <w:szCs w:val="24"/>
        </w:rPr>
        <w:t xml:space="preserve">. 2006.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 xml:space="preserve"> </w:t>
      </w:r>
      <w:proofErr w:type="spellStart"/>
      <w:proofErr w:type="gramStart"/>
      <w:r w:rsidRPr="00AB6F58">
        <w:rPr>
          <w:rFonts w:ascii="Times New Roman" w:hAnsi="Times New Roman" w:cs="Times New Roman"/>
          <w:i/>
          <w:sz w:val="24"/>
          <w:szCs w:val="24"/>
        </w:rPr>
        <w:t>Kualitatif</w:t>
      </w:r>
      <w:proofErr w:type="spellEnd"/>
      <w:r w:rsidRPr="00AB6F58">
        <w:rPr>
          <w:rFonts w:ascii="Times New Roman" w:hAnsi="Times New Roman" w:cs="Times New Roman"/>
          <w:i/>
          <w:sz w:val="24"/>
          <w:szCs w:val="24"/>
        </w:rPr>
        <w:t xml:space="preserve"> :</w:t>
      </w:r>
      <w:proofErr w:type="gramEnd"/>
      <w:r w:rsidRPr="00AB6F58">
        <w:rPr>
          <w:rFonts w:ascii="Times New Roman" w:hAnsi="Times New Roman" w:cs="Times New Roman"/>
          <w:i/>
          <w:sz w:val="24"/>
          <w:szCs w:val="24"/>
        </w:rPr>
        <w:t xml:space="preserve"> </w:t>
      </w:r>
      <w:proofErr w:type="spellStart"/>
      <w:r>
        <w:rPr>
          <w:rFonts w:ascii="Times New Roman" w:hAnsi="Times New Roman" w:cs="Times New Roman"/>
          <w:i/>
          <w:sz w:val="24"/>
          <w:szCs w:val="24"/>
        </w:rPr>
        <w:t>Dasar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Teori</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Penerapan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Penelitian</w:t>
      </w:r>
      <w:proofErr w:type="spellEnd"/>
      <w:r w:rsidRPr="00AB6F58">
        <w:rPr>
          <w:rFonts w:ascii="Times New Roman" w:hAnsi="Times New Roman" w:cs="Times New Roman"/>
          <w:i/>
          <w:sz w:val="24"/>
          <w:szCs w:val="24"/>
        </w:rPr>
        <w:t>.</w:t>
      </w:r>
      <w:r>
        <w:rPr>
          <w:rFonts w:ascii="Times New Roman" w:hAnsi="Times New Roman" w:cs="Times New Roman"/>
          <w:b/>
          <w:i/>
          <w:sz w:val="24"/>
          <w:szCs w:val="24"/>
        </w:rPr>
        <w:t xml:space="preserve"> </w:t>
      </w:r>
      <w:proofErr w:type="gramStart"/>
      <w:r>
        <w:rPr>
          <w:rFonts w:ascii="Times New Roman" w:hAnsi="Times New Roman" w:cs="Times New Roman"/>
          <w:sz w:val="24"/>
          <w:szCs w:val="24"/>
        </w:rPr>
        <w:t>Surakarta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w:t>
      </w:r>
    </w:p>
    <w:p w:rsidR="00F06103" w:rsidRPr="00DC36A7"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Suyadi</w:t>
      </w:r>
      <w:proofErr w:type="spellEnd"/>
      <w:r>
        <w:rPr>
          <w:rFonts w:ascii="Times New Roman" w:hAnsi="Times New Roman" w:cs="Times New Roman"/>
          <w:sz w:val="24"/>
          <w:szCs w:val="24"/>
        </w:rPr>
        <w:t xml:space="preserve">. 2010. </w:t>
      </w:r>
      <w:proofErr w:type="spellStart"/>
      <w:r w:rsidRPr="00AB6F58">
        <w:rPr>
          <w:rFonts w:ascii="Times New Roman" w:hAnsi="Times New Roman" w:cs="Times New Roman"/>
          <w:i/>
          <w:sz w:val="24"/>
          <w:szCs w:val="24"/>
        </w:rPr>
        <w:t>Psikologi</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Belajar</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Anak</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Usia</w:t>
      </w:r>
      <w:proofErr w:type="spellEnd"/>
      <w:r w:rsidRPr="00AB6F58">
        <w:rPr>
          <w:rFonts w:ascii="Times New Roman" w:hAnsi="Times New Roman" w:cs="Times New Roman"/>
          <w:i/>
          <w:sz w:val="24"/>
          <w:szCs w:val="24"/>
        </w:rPr>
        <w:t xml:space="preserve"> Dini</w:t>
      </w:r>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Pedagogia</w:t>
      </w:r>
      <w:proofErr w:type="spellEnd"/>
      <w:r>
        <w:rPr>
          <w:rFonts w:ascii="Times New Roman" w:hAnsi="Times New Roman" w:cs="Times New Roman"/>
          <w:sz w:val="24"/>
          <w:szCs w:val="24"/>
        </w:rPr>
        <w:t>.</w:t>
      </w:r>
    </w:p>
    <w:p w:rsidR="00F06103" w:rsidRDefault="00F06103" w:rsidP="00F06103">
      <w:pPr>
        <w:pStyle w:val="FootnoteText"/>
        <w:jc w:val="both"/>
        <w:rPr>
          <w:rFonts w:ascii="Times New Roman" w:hAnsi="Times New Roman" w:cs="Times New Roman"/>
          <w:sz w:val="24"/>
          <w:szCs w:val="24"/>
        </w:rPr>
      </w:pPr>
    </w:p>
    <w:p w:rsidR="00F06103" w:rsidRPr="00707194" w:rsidRDefault="00F06103" w:rsidP="00F06103">
      <w:pPr>
        <w:pStyle w:val="FootnoteText"/>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.2015. </w:t>
      </w:r>
      <w:proofErr w:type="spellStart"/>
      <w:r w:rsidRPr="00AB6F58">
        <w:rPr>
          <w:rFonts w:ascii="Times New Roman" w:hAnsi="Times New Roman" w:cs="Times New Roman"/>
          <w:i/>
          <w:sz w:val="24"/>
          <w:szCs w:val="24"/>
        </w:rPr>
        <w:t>Teori</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Pembelajaran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Anak</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Usia</w:t>
      </w:r>
      <w:proofErr w:type="spellEnd"/>
      <w:r w:rsidRPr="00AB6F58">
        <w:rPr>
          <w:rFonts w:ascii="Times New Roman" w:hAnsi="Times New Roman" w:cs="Times New Roman"/>
          <w:i/>
          <w:sz w:val="24"/>
          <w:szCs w:val="24"/>
        </w:rPr>
        <w:t xml:space="preserve"> Dini</w:t>
      </w:r>
      <w:r>
        <w:rPr>
          <w:rFonts w:ascii="Times New Roman" w:hAnsi="Times New Roman" w:cs="Times New Roman"/>
          <w:b/>
          <w:i/>
          <w:sz w:val="24"/>
          <w:szCs w:val="24"/>
        </w:rPr>
        <w:t xml:space="preserve">. </w:t>
      </w:r>
      <w:r>
        <w:rPr>
          <w:rFonts w:ascii="Times New Roman" w:hAnsi="Times New Roman" w:cs="Times New Roman"/>
          <w:sz w:val="24"/>
          <w:szCs w:val="24"/>
        </w:rPr>
        <w:t xml:space="preserve">Bandung: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Rosdakarya</w:t>
      </w:r>
      <w:proofErr w:type="spellEnd"/>
      <w:r>
        <w:rPr>
          <w:rFonts w:ascii="Times New Roman" w:hAnsi="Times New Roman" w:cs="Times New Roman"/>
          <w:sz w:val="24"/>
          <w:szCs w:val="24"/>
        </w:rPr>
        <w:t>.</w:t>
      </w:r>
    </w:p>
    <w:p w:rsidR="00F06103" w:rsidRDefault="00F06103" w:rsidP="00F06103">
      <w:pPr>
        <w:pStyle w:val="FootnoteText"/>
        <w:rPr>
          <w:rFonts w:ascii="Times New Roman" w:hAnsi="Times New Roman" w:cs="Times New Roman"/>
          <w:sz w:val="24"/>
          <w:szCs w:val="24"/>
        </w:rPr>
      </w:pPr>
    </w:p>
    <w:p w:rsidR="00F06103" w:rsidRDefault="00F06103" w:rsidP="00F06103">
      <w:pPr>
        <w:pStyle w:val="FootnoteText"/>
        <w:ind w:left="709" w:hanging="709"/>
        <w:rPr>
          <w:rFonts w:ascii="Times New Roman" w:hAnsi="Times New Roman" w:cs="Times New Roman"/>
          <w:sz w:val="24"/>
          <w:szCs w:val="24"/>
        </w:rPr>
      </w:pPr>
      <w:proofErr w:type="spellStart"/>
      <w:r>
        <w:rPr>
          <w:rFonts w:ascii="Times New Roman" w:hAnsi="Times New Roman" w:cs="Times New Roman"/>
          <w:sz w:val="24"/>
          <w:szCs w:val="24"/>
        </w:rPr>
        <w:t>Sujiono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Nuraini</w:t>
      </w:r>
      <w:proofErr w:type="spellEnd"/>
      <w:r>
        <w:rPr>
          <w:rFonts w:ascii="Times New Roman" w:hAnsi="Times New Roman" w:cs="Times New Roman"/>
          <w:sz w:val="24"/>
          <w:szCs w:val="24"/>
        </w:rPr>
        <w:t xml:space="preserve"> Yuliana. 2010</w:t>
      </w:r>
      <w:r w:rsidRPr="00AB6F58">
        <w:rPr>
          <w:rFonts w:ascii="Times New Roman" w:hAnsi="Times New Roman" w:cs="Times New Roman"/>
          <w:sz w:val="24"/>
          <w:szCs w:val="24"/>
        </w:rPr>
        <w:t xml:space="preserve">. </w:t>
      </w:r>
      <w:proofErr w:type="spellStart"/>
      <w:r w:rsidRPr="00AB6F58">
        <w:rPr>
          <w:rFonts w:ascii="Times New Roman" w:hAnsi="Times New Roman" w:cs="Times New Roman"/>
          <w:i/>
          <w:sz w:val="24"/>
          <w:szCs w:val="24"/>
        </w:rPr>
        <w:t>Konsep</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Dasar</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Pendidikan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Anak</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Usia</w:t>
      </w:r>
      <w:proofErr w:type="spellEnd"/>
      <w:r w:rsidRPr="00AB6F58">
        <w:rPr>
          <w:rFonts w:ascii="Times New Roman" w:hAnsi="Times New Roman" w:cs="Times New Roman"/>
          <w:i/>
          <w:sz w:val="24"/>
          <w:szCs w:val="24"/>
        </w:rPr>
        <w:t xml:space="preserve"> Dini</w:t>
      </w:r>
      <w:r w:rsidRPr="00AB6F58">
        <w:rPr>
          <w:rFonts w:ascii="Times New Roman" w:hAnsi="Times New Roman" w:cs="Times New Roman"/>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p>
    <w:p w:rsidR="00F06103" w:rsidRDefault="00F06103" w:rsidP="00F06103">
      <w:pPr>
        <w:pStyle w:val="FootnoteText"/>
        <w:ind w:left="709" w:hanging="709"/>
        <w:rPr>
          <w:rFonts w:ascii="Times New Roman" w:hAnsi="Times New Roman" w:cs="Times New Roman"/>
          <w:sz w:val="24"/>
          <w:szCs w:val="24"/>
        </w:rPr>
      </w:pPr>
    </w:p>
    <w:p w:rsidR="00F06103" w:rsidRPr="00662C4A" w:rsidRDefault="00F06103" w:rsidP="00F06103">
      <w:pPr>
        <w:pStyle w:val="FootnoteText"/>
        <w:ind w:left="851" w:hanging="851"/>
        <w:rPr>
          <w:rFonts w:ascii="Times New Roman" w:hAnsi="Times New Roman" w:cs="Times New Roman"/>
          <w:i/>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Bambang</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Sujiono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Nuraini</w:t>
      </w:r>
      <w:proofErr w:type="spellEnd"/>
      <w:r>
        <w:rPr>
          <w:rFonts w:ascii="Times New Roman" w:hAnsi="Times New Roman" w:cs="Times New Roman"/>
          <w:sz w:val="24"/>
          <w:szCs w:val="24"/>
        </w:rPr>
        <w:t xml:space="preserve"> Y. 2010. </w:t>
      </w:r>
      <w:proofErr w:type="spellStart"/>
      <w:r w:rsidRPr="00AB6F58">
        <w:rPr>
          <w:rFonts w:ascii="Times New Roman" w:hAnsi="Times New Roman" w:cs="Times New Roman"/>
          <w:i/>
          <w:sz w:val="24"/>
          <w:szCs w:val="24"/>
        </w:rPr>
        <w:t>Berm</w:t>
      </w:r>
      <w:r>
        <w:rPr>
          <w:rFonts w:ascii="Times New Roman" w:hAnsi="Times New Roman" w:cs="Times New Roman"/>
          <w:i/>
          <w:sz w:val="24"/>
          <w:szCs w:val="24"/>
        </w:rPr>
        <w:t>ain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Kreatif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Berbasis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Kecerdasan</w:t>
      </w:r>
      <w:r w:rsidRPr="00AB6F58">
        <w:rPr>
          <w:rFonts w:ascii="Times New Roman" w:hAnsi="Times New Roman" w:cs="Times New Roman"/>
          <w:i/>
          <w:sz w:val="24"/>
          <w:szCs w:val="24"/>
        </w:rPr>
        <w:t>Jamak</w:t>
      </w:r>
      <w:proofErr w:type="spellEnd"/>
      <w:r w:rsidRPr="00AB6F5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w:t>
      </w:r>
    </w:p>
    <w:p w:rsidR="00F06103" w:rsidRDefault="00F06103" w:rsidP="00F06103">
      <w:pPr>
        <w:pStyle w:val="FootnoteText"/>
        <w:rPr>
          <w:rFonts w:ascii="Times New Roman" w:hAnsi="Times New Roman" w:cs="Times New Roman"/>
          <w:sz w:val="24"/>
          <w:szCs w:val="24"/>
        </w:rPr>
      </w:pPr>
    </w:p>
    <w:p w:rsidR="00F06103" w:rsidRDefault="00F06103" w:rsidP="00F06103">
      <w:pPr>
        <w:pStyle w:val="FootnoteText"/>
        <w:spacing w:line="480" w:lineRule="auto"/>
        <w:jc w:val="both"/>
        <w:rPr>
          <w:rFonts w:ascii="Times New Roman" w:hAnsi="Times New Roman" w:cs="Times New Roman"/>
          <w:i/>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Nuraini</w:t>
      </w:r>
      <w:proofErr w:type="spellEnd"/>
      <w:r>
        <w:rPr>
          <w:rFonts w:ascii="Times New Roman" w:hAnsi="Times New Roman" w:cs="Times New Roman"/>
          <w:sz w:val="24"/>
          <w:szCs w:val="24"/>
        </w:rPr>
        <w:t xml:space="preserve">, Y. </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w:t>
      </w:r>
      <w:proofErr w:type="spellStart"/>
      <w:r w:rsidRPr="00AB6F58">
        <w:rPr>
          <w:rFonts w:ascii="Times New Roman" w:hAnsi="Times New Roman" w:cs="Times New Roman"/>
          <w:i/>
          <w:sz w:val="24"/>
          <w:szCs w:val="24"/>
        </w:rPr>
        <w:t>Konsep</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Dasar</w:t>
      </w:r>
      <w:proofErr w:type="spellEnd"/>
      <w:r w:rsidRPr="00AB6F58">
        <w:rPr>
          <w:rFonts w:ascii="Times New Roman" w:hAnsi="Times New Roman" w:cs="Times New Roman"/>
          <w:i/>
          <w:sz w:val="24"/>
          <w:szCs w:val="24"/>
        </w:rPr>
        <w:t xml:space="preserve"> PAUD.</w:t>
      </w:r>
    </w:p>
    <w:p w:rsidR="00F06103"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Sutarmanto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Marwani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proofErr w:type="gramStart"/>
      <w:r w:rsidRPr="00AB6F58">
        <w:rPr>
          <w:rFonts w:ascii="Times New Roman" w:hAnsi="Times New Roman" w:cs="Times New Roman"/>
          <w:i/>
          <w:sz w:val="24"/>
          <w:szCs w:val="24"/>
        </w:rPr>
        <w:t>Jurnal:St</w:t>
      </w:r>
      <w:r>
        <w:rPr>
          <w:rFonts w:ascii="Times New Roman" w:hAnsi="Times New Roman" w:cs="Times New Roman"/>
          <w:i/>
          <w:sz w:val="24"/>
          <w:szCs w:val="24"/>
        </w:rPr>
        <w:t>rategi</w:t>
      </w:r>
      <w:proofErr w:type="spellEnd"/>
      <w:proofErr w:type="gramEnd"/>
      <w:r>
        <w:rPr>
          <w:rFonts w:ascii="Times New Roman" w:hAnsi="Times New Roman" w:cs="Times New Roman"/>
          <w:i/>
          <w:sz w:val="24"/>
          <w:szCs w:val="24"/>
        </w:rPr>
        <w:t xml:space="preserve"> Guru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w:t>
      </w:r>
      <w:proofErr w:type="spellEnd"/>
      <w:r>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Mengembangkan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Kemampuan</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Bercerita</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Pada</w:t>
      </w:r>
      <w:proofErr w:type="spellEnd"/>
      <w:r w:rsidRPr="00AB6F58">
        <w:rPr>
          <w:rFonts w:ascii="Times New Roman" w:hAnsi="Times New Roman" w:cs="Times New Roman"/>
          <w:i/>
          <w:sz w:val="24"/>
          <w:szCs w:val="24"/>
        </w:rPr>
        <w:t xml:space="preserve"> </w:t>
      </w:r>
      <w:proofErr w:type="spellStart"/>
      <w:r w:rsidRPr="00AB6F58">
        <w:rPr>
          <w:rFonts w:ascii="Times New Roman" w:hAnsi="Times New Roman" w:cs="Times New Roman"/>
          <w:i/>
          <w:sz w:val="24"/>
          <w:szCs w:val="24"/>
        </w:rPr>
        <w:t>Anak</w:t>
      </w:r>
      <w:proofErr w:type="spellEnd"/>
      <w:r w:rsidRPr="00AB6F58">
        <w:rPr>
          <w:rFonts w:ascii="Times New Roman" w:hAnsi="Times New Roman" w:cs="Times New Roman"/>
          <w:i/>
          <w:sz w:val="24"/>
          <w:szCs w:val="24"/>
        </w:rPr>
        <w:t xml:space="preserve"> 5-6 </w:t>
      </w:r>
      <w:proofErr w:type="spellStart"/>
      <w:r w:rsidRPr="00AB6F58">
        <w:rPr>
          <w:rFonts w:ascii="Times New Roman" w:hAnsi="Times New Roman" w:cs="Times New Roman"/>
          <w:i/>
          <w:sz w:val="24"/>
          <w:szCs w:val="24"/>
        </w:rPr>
        <w:t>Tahun</w:t>
      </w:r>
      <w:proofErr w:type="spellEnd"/>
      <w:r w:rsidRPr="00AB6F58">
        <w:rPr>
          <w:rFonts w:ascii="Times New Roman" w:hAnsi="Times New Roman" w:cs="Times New Roman"/>
          <w:i/>
          <w:sz w:val="24"/>
          <w:szCs w:val="24"/>
        </w:rPr>
        <w:t xml:space="preserve"> Di TK</w:t>
      </w:r>
      <w:r>
        <w:rPr>
          <w:rFonts w:ascii="Times New Roman" w:hAnsi="Times New Roman" w:cs="Times New Roman"/>
          <w:b/>
          <w:i/>
          <w:sz w:val="24"/>
          <w:szCs w:val="24"/>
        </w:rPr>
        <w:t xml:space="preserve">. </w:t>
      </w:r>
      <w:r>
        <w:rPr>
          <w:rFonts w:ascii="Times New Roman" w:hAnsi="Times New Roman" w:cs="Times New Roman"/>
          <w:sz w:val="24"/>
          <w:szCs w:val="24"/>
        </w:rPr>
        <w:t xml:space="preserve">Pontianak : FKIP </w:t>
      </w:r>
      <w:proofErr w:type="spellStart"/>
      <w:r>
        <w:rPr>
          <w:rFonts w:ascii="Times New Roman" w:hAnsi="Times New Roman" w:cs="Times New Roman"/>
          <w:sz w:val="24"/>
          <w:szCs w:val="24"/>
        </w:rPr>
        <w:t>Untan</w:t>
      </w:r>
      <w:proofErr w:type="spellEnd"/>
      <w:r>
        <w:rPr>
          <w:rFonts w:ascii="Times New Roman" w:hAnsi="Times New Roman" w:cs="Times New Roman"/>
          <w:sz w:val="24"/>
          <w:szCs w:val="24"/>
        </w:rPr>
        <w:t>.</w:t>
      </w:r>
    </w:p>
    <w:p w:rsidR="00F06103" w:rsidRPr="009F1401"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Setiawati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2017.</w:t>
      </w:r>
      <w:r w:rsidRPr="00A438DD">
        <w:rPr>
          <w:rFonts w:ascii="Times New Roman" w:hAnsi="Times New Roman" w:cs="Times New Roman"/>
          <w:sz w:val="24"/>
          <w:szCs w:val="24"/>
        </w:rPr>
        <w:t xml:space="preserve"> </w:t>
      </w:r>
      <w:proofErr w:type="spellStart"/>
      <w:proofErr w:type="gramStart"/>
      <w:r w:rsidRPr="00A438DD">
        <w:rPr>
          <w:rFonts w:ascii="Times New Roman" w:hAnsi="Times New Roman" w:cs="Times New Roman"/>
          <w:i/>
          <w:sz w:val="24"/>
          <w:szCs w:val="24"/>
        </w:rPr>
        <w:t>Jurnal:Meningka</w:t>
      </w:r>
      <w:r>
        <w:rPr>
          <w:rFonts w:ascii="Times New Roman" w:hAnsi="Times New Roman" w:cs="Times New Roman"/>
          <w:i/>
          <w:sz w:val="24"/>
          <w:szCs w:val="24"/>
        </w:rPr>
        <w:t>tkan</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Kecerdasan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Musikal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Melalui</w:t>
      </w:r>
      <w:r w:rsidRPr="00A438DD">
        <w:rPr>
          <w:rFonts w:ascii="Times New Roman" w:hAnsi="Times New Roman" w:cs="Times New Roman"/>
          <w:i/>
          <w:sz w:val="24"/>
          <w:szCs w:val="24"/>
        </w:rPr>
        <w:t>bermain</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Alat</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Musik</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Angklung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Ageng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Trisatya</w:t>
      </w:r>
      <w:proofErr w:type="spellEnd"/>
    </w:p>
    <w:p w:rsidR="00F06103" w:rsidRPr="009F1401" w:rsidRDefault="00F06103" w:rsidP="00F06103">
      <w:pPr>
        <w:pStyle w:val="FootnoteText"/>
        <w:jc w:val="both"/>
        <w:rPr>
          <w:rFonts w:ascii="Times New Roman" w:hAnsi="Times New Roman" w:cs="Times New Roman"/>
          <w:sz w:val="24"/>
          <w:szCs w:val="24"/>
        </w:rPr>
      </w:pPr>
    </w:p>
    <w:p w:rsidR="00F06103" w:rsidRDefault="00F06103" w:rsidP="00F06103">
      <w:pPr>
        <w:pStyle w:val="FootnoteText"/>
        <w:rPr>
          <w:rFonts w:ascii="Times New Roman" w:hAnsi="Times New Roman" w:cs="Times New Roman"/>
          <w:sz w:val="24"/>
          <w:szCs w:val="24"/>
        </w:rPr>
      </w:pPr>
      <w:proofErr w:type="spellStart"/>
      <w:r>
        <w:rPr>
          <w:rFonts w:ascii="Times New Roman" w:hAnsi="Times New Roman" w:cs="Times New Roman"/>
          <w:sz w:val="24"/>
          <w:szCs w:val="24"/>
        </w:rPr>
        <w:t>Yamin</w:t>
      </w:r>
      <w:proofErr w:type="spellEnd"/>
      <w:r>
        <w:rPr>
          <w:rFonts w:ascii="Times New Roman" w:hAnsi="Times New Roman" w:cs="Times New Roman"/>
          <w:sz w:val="24"/>
          <w:szCs w:val="24"/>
        </w:rPr>
        <w:t xml:space="preserve">, Martinis. 2013. </w:t>
      </w:r>
      <w:proofErr w:type="spellStart"/>
      <w:r w:rsidRPr="00A438DD">
        <w:rPr>
          <w:rFonts w:ascii="Times New Roman" w:hAnsi="Times New Roman" w:cs="Times New Roman"/>
          <w:i/>
          <w:sz w:val="24"/>
          <w:szCs w:val="24"/>
        </w:rPr>
        <w:t>Strategi</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dan</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Metode</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Dalam</w:t>
      </w:r>
      <w:proofErr w:type="spellEnd"/>
      <w:r w:rsidRPr="00A438DD">
        <w:rPr>
          <w:rFonts w:ascii="Times New Roman" w:hAnsi="Times New Roman" w:cs="Times New Roman"/>
          <w:i/>
          <w:sz w:val="24"/>
          <w:szCs w:val="24"/>
        </w:rPr>
        <w:t xml:space="preserve"> Model </w:t>
      </w:r>
      <w:proofErr w:type="spellStart"/>
      <w:r w:rsidRPr="00A438DD">
        <w:rPr>
          <w:rFonts w:ascii="Times New Roman" w:hAnsi="Times New Roman" w:cs="Times New Roman"/>
          <w:i/>
          <w:sz w:val="24"/>
          <w:szCs w:val="24"/>
        </w:rPr>
        <w:t>Pembelajaran</w:t>
      </w:r>
      <w:r>
        <w:rPr>
          <w:rFonts w:ascii="Times New Roman" w:hAnsi="Times New Roman" w:cs="Times New Roman"/>
          <w:b/>
          <w:i/>
          <w:sz w:val="24"/>
          <w:szCs w:val="24"/>
        </w:rPr>
        <w:t>.</w:t>
      </w:r>
      <w:r>
        <w:rPr>
          <w:rFonts w:ascii="Times New Roman" w:hAnsi="Times New Roman" w:cs="Times New Roman"/>
          <w:sz w:val="24"/>
          <w:szCs w:val="24"/>
        </w:rPr>
        <w:t>Jakarta</w:t>
      </w:r>
      <w:proofErr w:type="spellEnd"/>
      <w:proofErr w:type="gramStart"/>
      <w:r>
        <w:rPr>
          <w:rFonts w:ascii="Times New Roman" w:hAnsi="Times New Roman" w:cs="Times New Roman"/>
          <w:sz w:val="24"/>
          <w:szCs w:val="24"/>
        </w:rPr>
        <w:tab/>
        <w:t>:</w:t>
      </w:r>
      <w:proofErr w:type="spellStart"/>
      <w:r>
        <w:rPr>
          <w:rFonts w:ascii="Times New Roman" w:hAnsi="Times New Roman" w:cs="Times New Roman"/>
          <w:sz w:val="24"/>
          <w:szCs w:val="24"/>
        </w:rPr>
        <w:t>Referensi</w:t>
      </w:r>
      <w:proofErr w:type="spellEnd"/>
      <w:proofErr w:type="gramEnd"/>
      <w:r>
        <w:rPr>
          <w:rFonts w:ascii="Times New Roman" w:hAnsi="Times New Roman" w:cs="Times New Roman"/>
          <w:sz w:val="24"/>
          <w:szCs w:val="24"/>
        </w:rPr>
        <w:t>.</w:t>
      </w:r>
    </w:p>
    <w:p w:rsidR="00F06103" w:rsidRPr="008A25CA" w:rsidRDefault="00F06103" w:rsidP="00F06103">
      <w:pPr>
        <w:pStyle w:val="FootnoteText"/>
        <w:ind w:firstLine="720"/>
        <w:jc w:val="both"/>
        <w:rPr>
          <w:rFonts w:ascii="Times New Roman" w:hAnsi="Times New Roman" w:cs="Times New Roman"/>
          <w:sz w:val="24"/>
          <w:szCs w:val="24"/>
        </w:rPr>
      </w:pPr>
    </w:p>
    <w:p w:rsidR="00F06103" w:rsidRDefault="00F06103" w:rsidP="00F06103">
      <w:pPr>
        <w:pStyle w:val="FootnoteText"/>
        <w:ind w:left="709" w:hanging="709"/>
        <w:jc w:val="both"/>
        <w:rPr>
          <w:rFonts w:ascii="Times New Roman" w:hAnsi="Times New Roman" w:cs="Times New Roman"/>
          <w:sz w:val="24"/>
          <w:szCs w:val="24"/>
          <w:lang w:val="id-ID"/>
        </w:rPr>
      </w:pPr>
      <w:r>
        <w:rPr>
          <w:rFonts w:ascii="Times New Roman" w:hAnsi="Times New Roman" w:cs="Times New Roman"/>
          <w:sz w:val="24"/>
          <w:szCs w:val="24"/>
          <w:u w:val="single"/>
        </w:rPr>
        <w:t xml:space="preserve">          </w:t>
      </w:r>
      <w:proofErr w:type="gramStart"/>
      <w:r>
        <w:rPr>
          <w:rFonts w:ascii="Times New Roman" w:hAnsi="Times New Roman" w:cs="Times New Roman"/>
          <w:sz w:val="24"/>
          <w:szCs w:val="24"/>
        </w:rPr>
        <w:t>,Martinis</w:t>
      </w:r>
      <w:proofErr w:type="gramEnd"/>
      <w:r>
        <w:rPr>
          <w:rFonts w:ascii="Times New Roman" w:hAnsi="Times New Roman" w:cs="Times New Roman"/>
          <w:sz w:val="24"/>
          <w:szCs w:val="24"/>
        </w:rPr>
        <w:t>. 2013</w:t>
      </w:r>
      <w:r w:rsidRPr="00A438DD">
        <w:rPr>
          <w:rFonts w:ascii="Times New Roman" w:hAnsi="Times New Roman" w:cs="Times New Roman"/>
          <w:sz w:val="24"/>
          <w:szCs w:val="24"/>
        </w:rPr>
        <w:t xml:space="preserve">. </w:t>
      </w:r>
      <w:proofErr w:type="spellStart"/>
      <w:r w:rsidRPr="00A438DD">
        <w:rPr>
          <w:rFonts w:ascii="Times New Roman" w:hAnsi="Times New Roman" w:cs="Times New Roman"/>
          <w:i/>
          <w:sz w:val="24"/>
          <w:szCs w:val="24"/>
        </w:rPr>
        <w:t>Panduan</w:t>
      </w:r>
      <w:proofErr w:type="spellEnd"/>
      <w:r w:rsidRPr="00A438DD">
        <w:rPr>
          <w:rFonts w:ascii="Times New Roman" w:hAnsi="Times New Roman" w:cs="Times New Roman"/>
          <w:i/>
          <w:sz w:val="24"/>
          <w:szCs w:val="24"/>
        </w:rPr>
        <w:t xml:space="preserve"> PAUD </w:t>
      </w:r>
      <w:proofErr w:type="spellStart"/>
      <w:r w:rsidRPr="00A438DD">
        <w:rPr>
          <w:rFonts w:ascii="Times New Roman" w:hAnsi="Times New Roman" w:cs="Times New Roman"/>
          <w:i/>
          <w:sz w:val="24"/>
          <w:szCs w:val="24"/>
        </w:rPr>
        <w:t>pendidikan</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anak</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usia</w:t>
      </w:r>
      <w:proofErr w:type="spellEnd"/>
      <w:r w:rsidRPr="00A438DD">
        <w:rPr>
          <w:rFonts w:ascii="Times New Roman" w:hAnsi="Times New Roman" w:cs="Times New Roman"/>
          <w:i/>
          <w:sz w:val="24"/>
          <w:szCs w:val="24"/>
        </w:rPr>
        <w:t xml:space="preserve"> </w:t>
      </w:r>
      <w:proofErr w:type="spellStart"/>
      <w:r w:rsidRPr="00A438DD">
        <w:rPr>
          <w:rFonts w:ascii="Times New Roman" w:hAnsi="Times New Roman" w:cs="Times New Roman"/>
          <w:i/>
          <w:sz w:val="24"/>
          <w:szCs w:val="24"/>
        </w:rPr>
        <w:t>dini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Jakarta:Referensi</w:t>
      </w:r>
      <w:proofErr w:type="spellEnd"/>
      <w:proofErr w:type="gramEnd"/>
      <w:r>
        <w:rPr>
          <w:rFonts w:ascii="Times New Roman" w:hAnsi="Times New Roman" w:cs="Times New Roman"/>
          <w:sz w:val="24"/>
          <w:szCs w:val="24"/>
        </w:rPr>
        <w:t>.</w:t>
      </w:r>
    </w:p>
    <w:p w:rsidR="00F06103" w:rsidRPr="004D53DD" w:rsidRDefault="00F06103" w:rsidP="00F06103">
      <w:pPr>
        <w:pStyle w:val="FootnoteText"/>
        <w:spacing w:line="360" w:lineRule="auto"/>
        <w:jc w:val="both"/>
        <w:rPr>
          <w:rFonts w:ascii="Times New Roman" w:hAnsi="Times New Roman" w:cs="Times New Roman"/>
          <w:sz w:val="24"/>
          <w:szCs w:val="24"/>
        </w:rPr>
      </w:pPr>
      <w:r w:rsidRPr="004D53DD">
        <w:rPr>
          <w:rFonts w:ascii="Times New Roman" w:hAnsi="Times New Roman" w:cs="Times New Roman"/>
          <w:i/>
          <w:sz w:val="24"/>
          <w:szCs w:val="24"/>
        </w:rPr>
        <w:tab/>
      </w:r>
      <w:proofErr w:type="spellStart"/>
      <w:r w:rsidRPr="004D53DD">
        <w:rPr>
          <w:rFonts w:ascii="Times New Roman" w:hAnsi="Times New Roman" w:cs="Times New Roman"/>
          <w:i/>
          <w:sz w:val="24"/>
          <w:szCs w:val="24"/>
        </w:rPr>
        <w:t>R&amp;</w:t>
      </w:r>
      <w:proofErr w:type="gramStart"/>
      <w:r w:rsidRPr="004D53DD">
        <w:rPr>
          <w:rFonts w:ascii="Times New Roman" w:hAnsi="Times New Roman" w:cs="Times New Roman"/>
          <w:i/>
          <w:sz w:val="24"/>
          <w:szCs w:val="24"/>
        </w:rPr>
        <w:t>D.</w:t>
      </w:r>
      <w:r w:rsidRPr="004D53DD">
        <w:rPr>
          <w:rFonts w:ascii="Times New Roman" w:hAnsi="Times New Roman" w:cs="Times New Roman"/>
          <w:sz w:val="24"/>
          <w:szCs w:val="24"/>
        </w:rPr>
        <w:t>Bandung</w:t>
      </w:r>
      <w:proofErr w:type="gramEnd"/>
      <w:r w:rsidRPr="004D53DD">
        <w:rPr>
          <w:rFonts w:ascii="Times New Roman" w:hAnsi="Times New Roman" w:cs="Times New Roman"/>
          <w:sz w:val="24"/>
          <w:szCs w:val="24"/>
        </w:rPr>
        <w:t>:Alfbabeta</w:t>
      </w:r>
      <w:proofErr w:type="spellEnd"/>
      <w:r w:rsidRPr="004D53DD">
        <w:rPr>
          <w:rFonts w:ascii="Times New Roman" w:hAnsi="Times New Roman" w:cs="Times New Roman"/>
          <w:sz w:val="24"/>
          <w:szCs w:val="24"/>
        </w:rPr>
        <w:t>.</w:t>
      </w:r>
    </w:p>
    <w:p w:rsidR="00F06103" w:rsidRPr="00C41356" w:rsidRDefault="00F06103" w:rsidP="00F06103">
      <w:pPr>
        <w:pStyle w:val="FootnoteText"/>
        <w:spacing w:line="360" w:lineRule="auto"/>
        <w:ind w:left="180"/>
        <w:jc w:val="both"/>
        <w:rPr>
          <w:rFonts w:ascii="Times New Roman" w:hAnsi="Times New Roman" w:cs="Times New Roman"/>
          <w:sz w:val="22"/>
          <w:szCs w:val="22"/>
        </w:rPr>
        <w:sectPr w:rsidR="00F06103" w:rsidRPr="00C41356" w:rsidSect="00C41356">
          <w:pgSz w:w="11907" w:h="16839" w:code="9"/>
          <w:pgMar w:top="2268" w:right="708" w:bottom="1701" w:left="851" w:header="720" w:footer="720" w:gutter="0"/>
          <w:pgNumType w:start="79"/>
          <w:cols w:num="2" w:space="282"/>
          <w:docGrid w:linePitch="360"/>
        </w:sectPr>
      </w:pPr>
    </w:p>
    <w:p w:rsidR="00C41356" w:rsidRDefault="00C41356" w:rsidP="00C41356">
      <w:pPr>
        <w:pStyle w:val="FootnoteText"/>
        <w:numPr>
          <w:ilvl w:val="1"/>
          <w:numId w:val="17"/>
        </w:numPr>
        <w:spacing w:line="360" w:lineRule="auto"/>
        <w:jc w:val="both"/>
        <w:rPr>
          <w:rFonts w:ascii="Times New Roman" w:hAnsi="Times New Roman" w:cs="Times New Roman"/>
          <w:sz w:val="24"/>
          <w:szCs w:val="24"/>
        </w:rPr>
        <w:sectPr w:rsidR="00C41356" w:rsidSect="00917A04">
          <w:headerReference w:type="default" r:id="rId16"/>
          <w:footerReference w:type="default" r:id="rId17"/>
          <w:pgSz w:w="11907" w:h="16839" w:code="9"/>
          <w:pgMar w:top="2268" w:right="708" w:bottom="1701" w:left="851" w:header="1134" w:footer="720" w:gutter="0"/>
          <w:pgNumType w:start="80"/>
          <w:cols w:num="2" w:space="282"/>
          <w:docGrid w:linePitch="360"/>
        </w:sectPr>
      </w:pPr>
    </w:p>
    <w:p w:rsidR="0028562C" w:rsidRPr="00C41356" w:rsidRDefault="0028562C" w:rsidP="00C41356">
      <w:pPr>
        <w:pStyle w:val="FootnoteText"/>
        <w:spacing w:line="360" w:lineRule="auto"/>
        <w:ind w:left="2340"/>
        <w:jc w:val="both"/>
        <w:rPr>
          <w:rFonts w:ascii="Times New Roman" w:hAnsi="Times New Roman" w:cs="Times New Roman"/>
          <w:sz w:val="22"/>
          <w:szCs w:val="22"/>
        </w:rPr>
        <w:sectPr w:rsidR="0028562C" w:rsidRPr="00C41356" w:rsidSect="0028562C">
          <w:pgSz w:w="11907" w:h="16839" w:code="9"/>
          <w:pgMar w:top="2268" w:right="708" w:bottom="1701" w:left="851" w:header="720" w:footer="720" w:gutter="0"/>
          <w:pgNumType w:start="79"/>
          <w:cols w:num="2" w:space="282"/>
          <w:docGrid w:linePitch="360"/>
        </w:sectPr>
      </w:pPr>
    </w:p>
    <w:p w:rsidR="0028562C" w:rsidRPr="00C41356" w:rsidRDefault="0028562C" w:rsidP="00C41356">
      <w:pPr>
        <w:pStyle w:val="FootnoteText"/>
        <w:numPr>
          <w:ilvl w:val="4"/>
          <w:numId w:val="17"/>
        </w:numPr>
        <w:spacing w:line="360" w:lineRule="auto"/>
        <w:ind w:left="993" w:hanging="284"/>
        <w:jc w:val="both"/>
        <w:rPr>
          <w:rFonts w:ascii="Times New Roman" w:hAnsi="Times New Roman" w:cs="Times New Roman"/>
          <w:sz w:val="22"/>
          <w:szCs w:val="22"/>
        </w:rPr>
      </w:pPr>
      <w:proofErr w:type="spellStart"/>
      <w:r w:rsidRPr="00C41356">
        <w:rPr>
          <w:rFonts w:ascii="Times New Roman" w:hAnsi="Times New Roman" w:cs="Times New Roman"/>
          <w:sz w:val="22"/>
          <w:szCs w:val="22"/>
        </w:rPr>
        <w:lastRenderedPageBreak/>
        <w:t>Faktor</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pendukung</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dan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penghambat</w:t>
      </w:r>
      <w:proofErr w:type="spellEnd"/>
      <w:r w:rsidRPr="00C41356">
        <w:rPr>
          <w:rFonts w:ascii="Times New Roman" w:hAnsi="Times New Roman" w:cs="Times New Roman"/>
          <w:sz w:val="22"/>
          <w:szCs w:val="22"/>
        </w:rPr>
        <w:t xml:space="preserve"> yang </w:t>
      </w:r>
      <w:proofErr w:type="spellStart"/>
      <w:r w:rsidRPr="00C41356">
        <w:rPr>
          <w:rFonts w:ascii="Times New Roman" w:hAnsi="Times New Roman" w:cs="Times New Roman"/>
          <w:sz w:val="22"/>
          <w:szCs w:val="22"/>
        </w:rPr>
        <w:t>mempengaruhi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kegiatan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strategi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pembelajaran</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bernyanyi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ini</w:t>
      </w:r>
      <w:proofErr w:type="spellEnd"/>
      <w:r w:rsidRPr="00C41356">
        <w:rPr>
          <w:rFonts w:ascii="Times New Roman" w:hAnsi="Times New Roman" w:cs="Times New Roman"/>
          <w:sz w:val="22"/>
          <w:szCs w:val="22"/>
        </w:rPr>
        <w:t xml:space="preserve"> </w:t>
      </w:r>
      <w:proofErr w:type="spellStart"/>
      <w:r w:rsidRPr="00C41356">
        <w:rPr>
          <w:rFonts w:ascii="Times New Roman" w:hAnsi="Times New Roman" w:cs="Times New Roman"/>
          <w:sz w:val="22"/>
          <w:szCs w:val="22"/>
        </w:rPr>
        <w:t>antara</w:t>
      </w:r>
      <w:proofErr w:type="spellEnd"/>
      <w:r w:rsidRPr="00C41356">
        <w:rPr>
          <w:rFonts w:ascii="Times New Roman" w:hAnsi="Times New Roman" w:cs="Times New Roman"/>
          <w:sz w:val="22"/>
          <w:szCs w:val="22"/>
        </w:rPr>
        <w:t xml:space="preserve"> lain: </w:t>
      </w:r>
    </w:p>
    <w:p w:rsidR="00B47AF9" w:rsidRPr="004E3E68" w:rsidRDefault="00B47AF9" w:rsidP="00F17639">
      <w:pPr>
        <w:pStyle w:val="Heading2"/>
        <w:rPr>
          <w:rFonts w:ascii="Times New Roman" w:eastAsia="Calibri" w:hAnsi="Times New Roman" w:cs="Times New Roman"/>
          <w:sz w:val="22"/>
          <w:szCs w:val="22"/>
          <w:lang w:val="id-ID"/>
        </w:rPr>
      </w:pPr>
    </w:p>
    <w:p w:rsidR="00F17639" w:rsidRPr="004E3E68" w:rsidRDefault="00F17639" w:rsidP="00F17639">
      <w:pPr>
        <w:pStyle w:val="Heading2"/>
        <w:rPr>
          <w:rFonts w:ascii="Times New Roman" w:eastAsia="Calibri" w:hAnsi="Times New Roman" w:cs="Times New Roman"/>
          <w:sz w:val="22"/>
          <w:szCs w:val="22"/>
          <w:lang w:val="id-ID"/>
        </w:rPr>
      </w:pPr>
      <w:r w:rsidRPr="004E3E68">
        <w:rPr>
          <w:rFonts w:ascii="Times New Roman" w:eastAsia="Calibri" w:hAnsi="Times New Roman" w:cs="Times New Roman"/>
          <w:sz w:val="22"/>
          <w:szCs w:val="22"/>
          <w:lang w:val="id-ID"/>
        </w:rPr>
        <w:t>ACKNOWLEDGEMENT</w:t>
      </w:r>
    </w:p>
    <w:p w:rsidR="00F17639" w:rsidRPr="004E3E68" w:rsidRDefault="00F17639" w:rsidP="00F17639">
      <w:pPr>
        <w:pStyle w:val="Heading4"/>
        <w:spacing w:line="240" w:lineRule="auto"/>
        <w:rPr>
          <w:rFonts w:ascii="Times New Roman" w:eastAsia="Calibri" w:hAnsi="Times New Roman" w:cs="Times New Roman"/>
          <w:sz w:val="22"/>
          <w:szCs w:val="22"/>
        </w:rPr>
      </w:pPr>
      <w:r w:rsidRPr="004E3E68">
        <w:rPr>
          <w:rFonts w:ascii="Times New Roman" w:eastAsia="Calibri" w:hAnsi="Times New Roman" w:cs="Times New Roman"/>
          <w:sz w:val="22"/>
          <w:szCs w:val="22"/>
        </w:rPr>
        <w:t xml:space="preserve">References may be preceded with an acknowledgement when necessary. Please make the acknowledgement as concise as possible. </w:t>
      </w:r>
    </w:p>
    <w:p w:rsidR="00A909B3" w:rsidRPr="004E3E68" w:rsidRDefault="00A909B3" w:rsidP="00F17639">
      <w:pPr>
        <w:pStyle w:val="Heading2"/>
        <w:rPr>
          <w:rFonts w:ascii="Times New Roman" w:hAnsi="Times New Roman" w:cs="Times New Roman"/>
          <w:sz w:val="22"/>
          <w:szCs w:val="22"/>
          <w:lang w:val="id-ID"/>
        </w:rPr>
      </w:pPr>
    </w:p>
    <w:p w:rsidR="0036011F" w:rsidRPr="004E3E68" w:rsidRDefault="001011F5" w:rsidP="0036011F">
      <w:pPr>
        <w:pStyle w:val="Heading2"/>
        <w:rPr>
          <w:rFonts w:ascii="Times New Roman" w:hAnsi="Times New Roman" w:cs="Times New Roman"/>
          <w:sz w:val="22"/>
          <w:szCs w:val="22"/>
          <w:lang w:val="id-ID"/>
        </w:rPr>
      </w:pPr>
      <w:r w:rsidRPr="004E3E68">
        <w:rPr>
          <w:rFonts w:ascii="Times New Roman" w:hAnsi="Times New Roman" w:cs="Times New Roman"/>
          <w:sz w:val="22"/>
          <w:szCs w:val="22"/>
          <w:lang w:val="id-ID"/>
        </w:rPr>
        <w:t>REFERENCES</w:t>
      </w:r>
    </w:p>
    <w:p w:rsidR="00D02FCE" w:rsidRPr="004E3E68" w:rsidRDefault="00D02FCE" w:rsidP="00D02FCE">
      <w:pPr>
        <w:pStyle w:val="Heading6"/>
        <w:rPr>
          <w:rFonts w:ascii="Times New Roman" w:hAnsi="Times New Roman" w:cs="Times New Roman"/>
          <w:sz w:val="22"/>
          <w:szCs w:val="22"/>
          <w:lang w:val="id-ID"/>
        </w:rPr>
      </w:pPr>
    </w:p>
    <w:p w:rsidR="00F17639" w:rsidRPr="004E3E68" w:rsidRDefault="00F17639" w:rsidP="00F17639">
      <w:pPr>
        <w:pStyle w:val="Heading4"/>
        <w:spacing w:line="240" w:lineRule="auto"/>
        <w:rPr>
          <w:rFonts w:ascii="Times New Roman" w:hAnsi="Times New Roman" w:cs="Times New Roman"/>
          <w:sz w:val="22"/>
          <w:szCs w:val="22"/>
          <w:lang w:val="en-US"/>
        </w:rPr>
      </w:pPr>
      <w:r w:rsidRPr="004E3E68">
        <w:rPr>
          <w:rFonts w:ascii="Times New Roman" w:hAnsi="Times New Roman" w:cs="Times New Roman"/>
          <w:sz w:val="22"/>
          <w:szCs w:val="22"/>
        </w:rPr>
        <w:t>Writing a references/bibliography uses guidences from American Psychological Association (APA).</w:t>
      </w:r>
      <w:r w:rsidRPr="004E3E68">
        <w:rPr>
          <w:rFonts w:ascii="Times New Roman" w:hAnsi="Times New Roman" w:cs="Times New Roman"/>
          <w:sz w:val="22"/>
          <w:szCs w:val="22"/>
          <w:lang w:val="en-US"/>
        </w:rPr>
        <w:t xml:space="preserve">suggested to use </w:t>
      </w:r>
      <w:proofErr w:type="spellStart"/>
      <w:r w:rsidRPr="004E3E68">
        <w:rPr>
          <w:rFonts w:ascii="Times New Roman" w:hAnsi="Times New Roman" w:cs="Times New Roman"/>
          <w:sz w:val="22"/>
          <w:szCs w:val="22"/>
          <w:lang w:val="en-US"/>
        </w:rPr>
        <w:t>mendeley</w:t>
      </w:r>
      <w:proofErr w:type="spellEnd"/>
      <w:r w:rsidRPr="004E3E68">
        <w:rPr>
          <w:rFonts w:ascii="Times New Roman" w:hAnsi="Times New Roman" w:cs="Times New Roman"/>
          <w:sz w:val="22"/>
          <w:szCs w:val="22"/>
          <w:lang w:val="en-US"/>
        </w:rPr>
        <w:t xml:space="preserve"> or other citation manager</w:t>
      </w:r>
    </w:p>
    <w:p w:rsidR="00F17639" w:rsidRPr="004E3E68" w:rsidRDefault="00F17639" w:rsidP="00F17639">
      <w:pPr>
        <w:pStyle w:val="BodytextMaJER"/>
        <w:rPr>
          <w:b/>
          <w:sz w:val="22"/>
          <w:szCs w:val="22"/>
        </w:rPr>
      </w:pPr>
      <w:proofErr w:type="gramStart"/>
      <w:r w:rsidRPr="004E3E68">
        <w:rPr>
          <w:b/>
          <w:sz w:val="22"/>
          <w:szCs w:val="22"/>
        </w:rPr>
        <w:t>Example :</w:t>
      </w:r>
      <w:proofErr w:type="gramEnd"/>
    </w:p>
    <w:p w:rsidR="00F17639" w:rsidRPr="004E3E68" w:rsidRDefault="00F17639" w:rsidP="00F17639">
      <w:pPr>
        <w:pStyle w:val="NormalWeb"/>
        <w:shd w:val="clear" w:color="auto" w:fill="FFFFFF"/>
        <w:spacing w:before="0" w:beforeAutospacing="0" w:after="0" w:afterAutospacing="0"/>
        <w:ind w:left="540" w:hanging="540"/>
        <w:jc w:val="both"/>
        <w:textAlignment w:val="baseline"/>
        <w:rPr>
          <w:b/>
          <w:color w:val="000000"/>
          <w:sz w:val="22"/>
          <w:szCs w:val="22"/>
        </w:rPr>
      </w:pPr>
      <w:r w:rsidRPr="004E3E68">
        <w:rPr>
          <w:b/>
          <w:color w:val="000000"/>
          <w:sz w:val="22"/>
          <w:szCs w:val="22"/>
        </w:rPr>
        <w:t xml:space="preserve">A textbook: </w:t>
      </w:r>
    </w:p>
    <w:p w:rsidR="00F17639" w:rsidRPr="004E3E68" w:rsidRDefault="00F17639" w:rsidP="00F17639">
      <w:pPr>
        <w:spacing w:after="0"/>
        <w:ind w:left="426" w:hanging="426"/>
        <w:jc w:val="both"/>
        <w:rPr>
          <w:rFonts w:ascii="Times New Roman" w:hAnsi="Times New Roman" w:cs="Times New Roman"/>
          <w:color w:val="000000"/>
        </w:rPr>
      </w:pPr>
      <w:proofErr w:type="spellStart"/>
      <w:r w:rsidRPr="004E3E68">
        <w:rPr>
          <w:rFonts w:ascii="Times New Roman" w:hAnsi="Times New Roman" w:cs="Times New Roman"/>
        </w:rPr>
        <w:t>Gronlund</w:t>
      </w:r>
      <w:proofErr w:type="spellEnd"/>
      <w:r w:rsidRPr="004E3E68">
        <w:rPr>
          <w:rFonts w:ascii="Times New Roman" w:hAnsi="Times New Roman" w:cs="Times New Roman"/>
          <w:color w:val="000000"/>
        </w:rPr>
        <w:t>, N.E. &amp; Linn, R.L. (1990</w:t>
      </w:r>
      <w:proofErr w:type="gramStart"/>
      <w:r w:rsidRPr="004E3E68">
        <w:rPr>
          <w:rFonts w:ascii="Times New Roman" w:hAnsi="Times New Roman" w:cs="Times New Roman"/>
          <w:color w:val="000000"/>
        </w:rPr>
        <w:t>).M</w:t>
      </w:r>
      <w:r w:rsidRPr="004E3E68">
        <w:rPr>
          <w:rFonts w:ascii="Times New Roman" w:hAnsi="Times New Roman" w:cs="Times New Roman"/>
          <w:i/>
          <w:color w:val="000000"/>
        </w:rPr>
        <w:t>easurement</w:t>
      </w:r>
      <w:proofErr w:type="gramEnd"/>
      <w:r w:rsidRPr="004E3E68">
        <w:rPr>
          <w:rFonts w:ascii="Times New Roman" w:hAnsi="Times New Roman" w:cs="Times New Roman"/>
          <w:i/>
          <w:color w:val="000000"/>
        </w:rPr>
        <w:t xml:space="preserve"> and Evaluation in Teaching.</w:t>
      </w:r>
      <w:r w:rsidRPr="004E3E68">
        <w:rPr>
          <w:rFonts w:ascii="Times New Roman" w:hAnsi="Times New Roman" w:cs="Times New Roman"/>
          <w:color w:val="000000"/>
        </w:rPr>
        <w:t xml:space="preserve"> (6</w:t>
      </w:r>
      <w:r w:rsidRPr="004E3E68">
        <w:rPr>
          <w:rFonts w:ascii="Times New Roman" w:hAnsi="Times New Roman" w:cs="Times New Roman"/>
          <w:color w:val="000000"/>
          <w:vertAlign w:val="superscript"/>
        </w:rPr>
        <w:t>th</w:t>
      </w:r>
      <w:r w:rsidRPr="004E3E68">
        <w:rPr>
          <w:rFonts w:ascii="Times New Roman" w:hAnsi="Times New Roman" w:cs="Times New Roman"/>
          <w:color w:val="000000"/>
        </w:rPr>
        <w:t xml:space="preserve"> ed.). New York: Macmillan</w:t>
      </w:r>
    </w:p>
    <w:p w:rsidR="00F17639" w:rsidRPr="004E3E68" w:rsidRDefault="00F17639" w:rsidP="00F17639">
      <w:pPr>
        <w:pStyle w:val="NormalWeb"/>
        <w:shd w:val="clear" w:color="auto" w:fill="FFFFFF"/>
        <w:spacing w:before="0" w:beforeAutospacing="0" w:after="0" w:afterAutospacing="0"/>
        <w:ind w:left="540" w:hanging="540"/>
        <w:jc w:val="both"/>
        <w:textAlignment w:val="baseline"/>
        <w:rPr>
          <w:b/>
          <w:color w:val="000000"/>
          <w:sz w:val="22"/>
          <w:szCs w:val="22"/>
        </w:rPr>
      </w:pPr>
      <w:r w:rsidRPr="004E3E68">
        <w:rPr>
          <w:b/>
          <w:color w:val="000000"/>
          <w:sz w:val="22"/>
          <w:szCs w:val="22"/>
        </w:rPr>
        <w:t xml:space="preserve">Textbooks compiled: </w:t>
      </w:r>
    </w:p>
    <w:p w:rsidR="00F17639" w:rsidRPr="004E3E68" w:rsidRDefault="00F17639" w:rsidP="00F17639">
      <w:pPr>
        <w:spacing w:after="0"/>
        <w:ind w:left="426" w:hanging="426"/>
        <w:jc w:val="both"/>
        <w:rPr>
          <w:rFonts w:ascii="Times New Roman" w:hAnsi="Times New Roman" w:cs="Times New Roman"/>
          <w:color w:val="000000"/>
        </w:rPr>
      </w:pPr>
      <w:r w:rsidRPr="004E3E68">
        <w:rPr>
          <w:rFonts w:ascii="Times New Roman" w:hAnsi="Times New Roman" w:cs="Times New Roman"/>
        </w:rPr>
        <w:t>Effendi</w:t>
      </w:r>
      <w:r w:rsidRPr="004E3E68">
        <w:rPr>
          <w:rFonts w:ascii="Times New Roman" w:hAnsi="Times New Roman" w:cs="Times New Roman"/>
          <w:color w:val="000000"/>
        </w:rPr>
        <w:t xml:space="preserve">, S. (1982). </w:t>
      </w:r>
      <w:r w:rsidRPr="004E3E68">
        <w:rPr>
          <w:rFonts w:ascii="Times New Roman" w:hAnsi="Times New Roman" w:cs="Times New Roman"/>
          <w:i/>
          <w:color w:val="000000"/>
        </w:rPr>
        <w:t xml:space="preserve">The elements of scientific research. In </w:t>
      </w:r>
      <w:proofErr w:type="spellStart"/>
      <w:r w:rsidRPr="004E3E68">
        <w:rPr>
          <w:rFonts w:ascii="Times New Roman" w:hAnsi="Times New Roman" w:cs="Times New Roman"/>
          <w:i/>
          <w:color w:val="000000"/>
        </w:rPr>
        <w:t>MasriSingarimbun</w:t>
      </w:r>
      <w:proofErr w:type="spellEnd"/>
      <w:r w:rsidRPr="004E3E68">
        <w:rPr>
          <w:rFonts w:ascii="Times New Roman" w:hAnsi="Times New Roman" w:cs="Times New Roman"/>
          <w:color w:val="000000"/>
        </w:rPr>
        <w:t xml:space="preserve"> (Ed.). Survey research methods. Jakarta: LP3ES.</w:t>
      </w:r>
    </w:p>
    <w:p w:rsidR="00F17639" w:rsidRPr="004E3E68" w:rsidRDefault="00F17639" w:rsidP="00F17639">
      <w:pPr>
        <w:pStyle w:val="NormalWeb"/>
        <w:shd w:val="clear" w:color="auto" w:fill="FFFFFF"/>
        <w:spacing w:before="0" w:beforeAutospacing="0" w:after="0" w:afterAutospacing="0"/>
        <w:ind w:left="540" w:hanging="540"/>
        <w:jc w:val="both"/>
        <w:textAlignment w:val="baseline"/>
        <w:rPr>
          <w:b/>
          <w:color w:val="000000"/>
          <w:sz w:val="22"/>
          <w:szCs w:val="22"/>
        </w:rPr>
      </w:pPr>
      <w:r w:rsidRPr="004E3E68">
        <w:rPr>
          <w:b/>
          <w:color w:val="000000"/>
          <w:sz w:val="22"/>
          <w:szCs w:val="22"/>
        </w:rPr>
        <w:t xml:space="preserve">Translation of book: </w:t>
      </w:r>
    </w:p>
    <w:p w:rsidR="00F17639" w:rsidRPr="004E3E68" w:rsidRDefault="00F17639" w:rsidP="00F17639">
      <w:pPr>
        <w:spacing w:after="0"/>
        <w:ind w:left="426" w:hanging="426"/>
        <w:jc w:val="both"/>
        <w:rPr>
          <w:rFonts w:ascii="Times New Roman" w:hAnsi="Times New Roman" w:cs="Times New Roman"/>
          <w:color w:val="000000"/>
        </w:rPr>
      </w:pPr>
      <w:r w:rsidRPr="004E3E68">
        <w:rPr>
          <w:rFonts w:ascii="Times New Roman" w:hAnsi="Times New Roman" w:cs="Times New Roman"/>
        </w:rPr>
        <w:t>Daniel</w:t>
      </w:r>
      <w:r w:rsidRPr="004E3E68">
        <w:rPr>
          <w:rFonts w:ascii="Times New Roman" w:hAnsi="Times New Roman" w:cs="Times New Roman"/>
          <w:color w:val="000000"/>
        </w:rPr>
        <w:t xml:space="preserve">, W.W. (1980). </w:t>
      </w:r>
      <w:r w:rsidRPr="004E3E68">
        <w:rPr>
          <w:rFonts w:ascii="Times New Roman" w:hAnsi="Times New Roman" w:cs="Times New Roman"/>
          <w:i/>
          <w:color w:val="000000"/>
        </w:rPr>
        <w:t xml:space="preserve">Nonparametric statistics applied. </w:t>
      </w:r>
      <w:r w:rsidRPr="004E3E68">
        <w:rPr>
          <w:rFonts w:ascii="Times New Roman" w:hAnsi="Times New Roman" w:cs="Times New Roman"/>
          <w:color w:val="000000"/>
        </w:rPr>
        <w:t xml:space="preserve">(Translation Tri </w:t>
      </w:r>
      <w:proofErr w:type="spellStart"/>
      <w:r w:rsidRPr="004E3E68">
        <w:rPr>
          <w:rFonts w:ascii="Times New Roman" w:hAnsi="Times New Roman" w:cs="Times New Roman"/>
          <w:color w:val="000000"/>
        </w:rPr>
        <w:t>Kuntjoro</w:t>
      </w:r>
      <w:proofErr w:type="spellEnd"/>
      <w:r w:rsidRPr="004E3E68">
        <w:rPr>
          <w:rFonts w:ascii="Times New Roman" w:hAnsi="Times New Roman" w:cs="Times New Roman"/>
          <w:color w:val="000000"/>
        </w:rPr>
        <w:t xml:space="preserve">). Jakarta: </w:t>
      </w:r>
      <w:proofErr w:type="spellStart"/>
      <w:r w:rsidRPr="004E3E68">
        <w:rPr>
          <w:rFonts w:ascii="Times New Roman" w:hAnsi="Times New Roman" w:cs="Times New Roman"/>
          <w:color w:val="000000"/>
        </w:rPr>
        <w:t>Gramedia.Of</w:t>
      </w:r>
      <w:proofErr w:type="spellEnd"/>
      <w:r w:rsidRPr="004E3E68">
        <w:rPr>
          <w:rFonts w:ascii="Times New Roman" w:hAnsi="Times New Roman" w:cs="Times New Roman"/>
          <w:color w:val="000000"/>
        </w:rPr>
        <w:t xml:space="preserve"> paper / thesis /</w:t>
      </w:r>
    </w:p>
    <w:p w:rsidR="00F17639" w:rsidRPr="004E3E68" w:rsidRDefault="00F17639" w:rsidP="00F17639">
      <w:pPr>
        <w:spacing w:after="0"/>
        <w:ind w:left="426" w:hanging="426"/>
        <w:jc w:val="both"/>
        <w:rPr>
          <w:rFonts w:ascii="Times New Roman" w:hAnsi="Times New Roman" w:cs="Times New Roman"/>
          <w:color w:val="000000"/>
        </w:rPr>
      </w:pPr>
      <w:proofErr w:type="spellStart"/>
      <w:r w:rsidRPr="004E3E68">
        <w:rPr>
          <w:rFonts w:ascii="Times New Roman" w:hAnsi="Times New Roman" w:cs="Times New Roman"/>
          <w:color w:val="000000"/>
        </w:rPr>
        <w:t>Suyanto</w:t>
      </w:r>
      <w:proofErr w:type="spellEnd"/>
      <w:r w:rsidRPr="004E3E68">
        <w:rPr>
          <w:rFonts w:ascii="Times New Roman" w:hAnsi="Times New Roman" w:cs="Times New Roman"/>
          <w:color w:val="000000"/>
        </w:rPr>
        <w:t xml:space="preserve">, </w:t>
      </w:r>
      <w:proofErr w:type="spellStart"/>
      <w:r w:rsidRPr="004E3E68">
        <w:rPr>
          <w:rFonts w:ascii="Times New Roman" w:hAnsi="Times New Roman" w:cs="Times New Roman"/>
          <w:color w:val="000000"/>
        </w:rPr>
        <w:t>Slamet</w:t>
      </w:r>
      <w:proofErr w:type="spellEnd"/>
      <w:r w:rsidRPr="004E3E68">
        <w:rPr>
          <w:rFonts w:ascii="Times New Roman" w:hAnsi="Times New Roman" w:cs="Times New Roman"/>
          <w:color w:val="000000"/>
        </w:rPr>
        <w:t xml:space="preserve"> (2009). </w:t>
      </w:r>
      <w:r w:rsidRPr="004E3E68">
        <w:rPr>
          <w:rFonts w:ascii="Times New Roman" w:hAnsi="Times New Roman" w:cs="Times New Roman"/>
          <w:i/>
          <w:color w:val="000000"/>
        </w:rPr>
        <w:t>The success of schools in national examinations in terms of organizational learning</w:t>
      </w:r>
      <w:r w:rsidRPr="004E3E68">
        <w:rPr>
          <w:rFonts w:ascii="Times New Roman" w:hAnsi="Times New Roman" w:cs="Times New Roman"/>
          <w:color w:val="000000"/>
        </w:rPr>
        <w:t>. Dissertation, unpublished. State University of Jakarta.</w:t>
      </w:r>
    </w:p>
    <w:p w:rsidR="00F17639" w:rsidRPr="004E3E68" w:rsidRDefault="00F17639" w:rsidP="00F17639">
      <w:pPr>
        <w:pStyle w:val="NormalWeb"/>
        <w:shd w:val="clear" w:color="auto" w:fill="FFFFFF"/>
        <w:spacing w:before="0" w:beforeAutospacing="0" w:after="0" w:afterAutospacing="0"/>
        <w:ind w:left="540" w:hanging="540"/>
        <w:jc w:val="both"/>
        <w:textAlignment w:val="baseline"/>
        <w:rPr>
          <w:b/>
          <w:color w:val="000000"/>
          <w:sz w:val="22"/>
          <w:szCs w:val="22"/>
        </w:rPr>
      </w:pPr>
      <w:r w:rsidRPr="004E3E68">
        <w:rPr>
          <w:b/>
          <w:color w:val="000000"/>
          <w:sz w:val="22"/>
          <w:szCs w:val="22"/>
        </w:rPr>
        <w:t xml:space="preserve">From the Journal: </w:t>
      </w:r>
    </w:p>
    <w:p w:rsidR="00F17639" w:rsidRPr="004E3E68" w:rsidRDefault="00F17639" w:rsidP="00F17639">
      <w:pPr>
        <w:spacing w:after="0"/>
        <w:ind w:left="426" w:hanging="426"/>
        <w:jc w:val="both"/>
        <w:rPr>
          <w:rFonts w:ascii="Times New Roman" w:hAnsi="Times New Roman" w:cs="Times New Roman"/>
          <w:color w:val="000000"/>
        </w:rPr>
      </w:pPr>
      <w:r w:rsidRPr="004E3E68">
        <w:rPr>
          <w:rFonts w:ascii="Times New Roman" w:hAnsi="Times New Roman" w:cs="Times New Roman"/>
          <w:color w:val="000000"/>
        </w:rPr>
        <w:t xml:space="preserve">Pritchard, P.E. (1992). Studies on the bread-improving mechanism of fungal alpha-amylase. </w:t>
      </w:r>
      <w:r w:rsidRPr="004E3E68">
        <w:rPr>
          <w:rFonts w:ascii="Times New Roman" w:hAnsi="Times New Roman" w:cs="Times New Roman"/>
          <w:i/>
          <w:color w:val="000000"/>
        </w:rPr>
        <w:t>Journal of Biological Education, 26</w:t>
      </w:r>
      <w:r w:rsidRPr="004E3E68">
        <w:rPr>
          <w:rFonts w:ascii="Times New Roman" w:hAnsi="Times New Roman" w:cs="Times New Roman"/>
          <w:color w:val="000000"/>
        </w:rPr>
        <w:t xml:space="preserve"> (1), 14-17.</w:t>
      </w:r>
    </w:p>
    <w:sectPr w:rsidR="00F17639" w:rsidRPr="004E3E68" w:rsidSect="00A274DC">
      <w:headerReference w:type="default" r:id="rId18"/>
      <w:footerReference w:type="default" r:id="rId19"/>
      <w:pgSz w:w="11907" w:h="16839" w:code="9"/>
      <w:pgMar w:top="1701" w:right="1701" w:bottom="1701" w:left="1701" w:header="720" w:footer="720" w:gutter="0"/>
      <w:cols w:num="2" w:space="23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7B" w:rsidRDefault="0094737B" w:rsidP="0048529F">
      <w:pPr>
        <w:spacing w:before="0" w:after="0"/>
      </w:pPr>
      <w:r>
        <w:separator/>
      </w:r>
    </w:p>
  </w:endnote>
  <w:endnote w:type="continuationSeparator" w:id="0">
    <w:p w:rsidR="0094737B" w:rsidRDefault="0094737B"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aettenschweiler">
    <w:panose1 w:val="020B070604090206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56" w:rsidRDefault="00C41356">
    <w:pPr>
      <w:pStyle w:val="Footer"/>
    </w:pPr>
  </w:p>
  <w:p w:rsidR="00C41356" w:rsidRDefault="00C413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2C" w:rsidRDefault="0028562C">
    <w:pPr>
      <w:pStyle w:val="Footer"/>
    </w:pPr>
  </w:p>
  <w:p w:rsidR="0028562C" w:rsidRDefault="002856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7B" w:rsidRDefault="0094737B" w:rsidP="0048529F">
      <w:pPr>
        <w:spacing w:before="0" w:after="0"/>
      </w:pPr>
      <w:r>
        <w:separator/>
      </w:r>
    </w:p>
  </w:footnote>
  <w:footnote w:type="continuationSeparator" w:id="0">
    <w:p w:rsidR="0094737B" w:rsidRDefault="0094737B" w:rsidP="0048529F">
      <w:pPr>
        <w:spacing w:before="0" w:after="0"/>
      </w:pPr>
      <w:r>
        <w:continuationSeparator/>
      </w:r>
    </w:p>
  </w:footnote>
  <w:footnote w:id="1">
    <w:p w:rsidR="00F612A9" w:rsidRPr="00BF3026" w:rsidRDefault="00F612A9" w:rsidP="00F612A9">
      <w:pPr>
        <w:pStyle w:val="FootnoteText"/>
        <w:rPr>
          <w:rFonts w:ascii="Times New Roman" w:hAnsi="Times New Roman" w:cs="Times New Roman"/>
          <w:sz w:val="24"/>
          <w:szCs w:val="24"/>
        </w:rPr>
      </w:pPr>
      <w:r>
        <w:rPr>
          <w:rStyle w:val="FootnoteReference"/>
        </w:rPr>
        <w:footnoteRef/>
      </w:r>
      <w:r>
        <w:t xml:space="preserve"> </w:t>
      </w:r>
      <w:proofErr w:type="spellStart"/>
      <w:proofErr w:type="gramStart"/>
      <w:r w:rsidRPr="00AC45BA">
        <w:rPr>
          <w:rFonts w:ascii="Times New Roman" w:hAnsi="Times New Roman" w:cs="Times New Roman"/>
        </w:rPr>
        <w:t>Sudarna,</w:t>
      </w:r>
      <w:r w:rsidRPr="00AC45BA">
        <w:rPr>
          <w:rFonts w:ascii="Times New Roman" w:hAnsi="Times New Roman" w:cs="Times New Roman"/>
          <w:i/>
        </w:rPr>
        <w:t>PAUD</w:t>
      </w:r>
      <w:proofErr w:type="spellEnd"/>
      <w:proofErr w:type="gramEnd"/>
      <w:r w:rsidRPr="00AC45BA">
        <w:rPr>
          <w:rFonts w:ascii="Times New Roman" w:hAnsi="Times New Roman" w:cs="Times New Roman"/>
          <w:i/>
        </w:rPr>
        <w:t xml:space="preserve"> </w:t>
      </w:r>
      <w:proofErr w:type="spellStart"/>
      <w:r w:rsidRPr="00AC45BA">
        <w:rPr>
          <w:rFonts w:ascii="Times New Roman" w:hAnsi="Times New Roman" w:cs="Times New Roman"/>
          <w:i/>
        </w:rPr>
        <w:t>berkarakter</w:t>
      </w:r>
      <w:proofErr w:type="spellEnd"/>
      <w:r w:rsidRPr="00AC45BA">
        <w:rPr>
          <w:rFonts w:ascii="Times New Roman" w:hAnsi="Times New Roman" w:cs="Times New Roman"/>
        </w:rPr>
        <w:t xml:space="preserve"> (Yogyakarta: Genius Publiser,2014), </w:t>
      </w:r>
      <w:proofErr w:type="spellStart"/>
      <w:r w:rsidRPr="00AC45BA">
        <w:rPr>
          <w:rFonts w:ascii="Times New Roman" w:hAnsi="Times New Roman" w:cs="Times New Roman"/>
        </w:rPr>
        <w:t>hlm</w:t>
      </w:r>
      <w:proofErr w:type="spellEnd"/>
      <w:r w:rsidRPr="00AC45BA">
        <w:rPr>
          <w:rFonts w:ascii="Times New Roman" w:hAnsi="Times New Roman" w:cs="Times New Roman"/>
        </w:rPr>
        <w:t>. 1</w:t>
      </w:r>
    </w:p>
  </w:footnote>
  <w:footnote w:id="2">
    <w:p w:rsidR="00677A36" w:rsidRPr="00705B75" w:rsidRDefault="00677A36" w:rsidP="00677A36">
      <w:pPr>
        <w:pStyle w:val="FootnoteText"/>
      </w:pPr>
      <w:r w:rsidRPr="00705B75">
        <w:rPr>
          <w:rStyle w:val="FootnoteReference"/>
        </w:rPr>
        <w:footnoteRef/>
      </w:r>
      <w:r w:rsidRPr="00705B75">
        <w:t xml:space="preserve"> </w:t>
      </w:r>
      <w:proofErr w:type="spellStart"/>
      <w:proofErr w:type="gramStart"/>
      <w:r w:rsidRPr="00705B75">
        <w:rPr>
          <w:rFonts w:ascii="Times New Roman" w:hAnsi="Times New Roman" w:cs="Times New Roman"/>
        </w:rPr>
        <w:t>Sudarna,</w:t>
      </w:r>
      <w:r w:rsidRPr="00705B75">
        <w:rPr>
          <w:rFonts w:ascii="Times New Roman" w:hAnsi="Times New Roman" w:cs="Times New Roman"/>
          <w:i/>
        </w:rPr>
        <w:t>PAUD</w:t>
      </w:r>
      <w:proofErr w:type="spellEnd"/>
      <w:proofErr w:type="gramEnd"/>
      <w:r w:rsidRPr="00705B75">
        <w:rPr>
          <w:rFonts w:ascii="Times New Roman" w:hAnsi="Times New Roman" w:cs="Times New Roman"/>
          <w:i/>
        </w:rPr>
        <w:t xml:space="preserve"> </w:t>
      </w:r>
      <w:proofErr w:type="spellStart"/>
      <w:r w:rsidRPr="00705B75">
        <w:rPr>
          <w:rFonts w:ascii="Times New Roman" w:hAnsi="Times New Roman" w:cs="Times New Roman"/>
          <w:i/>
        </w:rPr>
        <w:t>berkarakter</w:t>
      </w:r>
      <w:proofErr w:type="spellEnd"/>
      <w:r w:rsidRPr="00705B75">
        <w:rPr>
          <w:rFonts w:ascii="Times New Roman" w:hAnsi="Times New Roman" w:cs="Times New Roman"/>
        </w:rPr>
        <w:t xml:space="preserve"> (Yogyakarta: Genius Publiser,2014), </w:t>
      </w:r>
      <w:proofErr w:type="spellStart"/>
      <w:r w:rsidRPr="00705B75">
        <w:rPr>
          <w:rFonts w:ascii="Times New Roman" w:hAnsi="Times New Roman" w:cs="Times New Roman"/>
        </w:rPr>
        <w:t>hlm</w:t>
      </w:r>
      <w:proofErr w:type="spellEnd"/>
      <w:r w:rsidRPr="00705B75">
        <w:rPr>
          <w:rFonts w:ascii="Times New Roman" w:hAnsi="Times New Roman" w:cs="Times New Roman"/>
        </w:rPr>
        <w:t>. 3-4</w:t>
      </w:r>
      <w:r>
        <w:rPr>
          <w:rFonts w:ascii="Times New Roman" w:hAnsi="Times New Roman" w:cs="Times New Roman"/>
        </w:rPr>
        <w:t>.</w:t>
      </w:r>
    </w:p>
  </w:footnote>
  <w:footnote w:id="3">
    <w:p w:rsidR="00B45247" w:rsidRPr="00811FC2" w:rsidRDefault="00B45247" w:rsidP="00B45247">
      <w:pPr>
        <w:pStyle w:val="FootnoteText"/>
        <w:rPr>
          <w:rFonts w:ascii="Times New Roman" w:hAnsi="Times New Roman" w:cs="Times New Roman"/>
          <w:sz w:val="24"/>
          <w:szCs w:val="24"/>
        </w:rPr>
      </w:pPr>
      <w:r w:rsidRPr="00705B75">
        <w:rPr>
          <w:rStyle w:val="FootnoteReference"/>
        </w:rPr>
        <w:footnoteRef/>
      </w:r>
      <w:r w:rsidRPr="00705B75">
        <w:t xml:space="preserve"> </w:t>
      </w:r>
      <w:proofErr w:type="spellStart"/>
      <w:r>
        <w:rPr>
          <w:rFonts w:ascii="Times New Roman" w:hAnsi="Times New Roman" w:cs="Times New Roman"/>
        </w:rPr>
        <w:t>Masitoh,et.al</w:t>
      </w:r>
      <w:proofErr w:type="spellEnd"/>
      <w:r w:rsidRPr="00705B75">
        <w:rPr>
          <w:rFonts w:ascii="Times New Roman" w:hAnsi="Times New Roman" w:cs="Times New Roman"/>
        </w:rPr>
        <w:t>.</w:t>
      </w:r>
      <w:r>
        <w:rPr>
          <w:rFonts w:ascii="Times New Roman" w:hAnsi="Times New Roman" w:cs="Times New Roman"/>
        </w:rPr>
        <w:t>,</w:t>
      </w:r>
      <w:r w:rsidRPr="00705B75">
        <w:rPr>
          <w:rFonts w:ascii="Times New Roman" w:hAnsi="Times New Roman" w:cs="Times New Roman"/>
        </w:rPr>
        <w:t xml:space="preserve"> </w:t>
      </w:r>
      <w:proofErr w:type="spellStart"/>
      <w:r w:rsidRPr="00705B75">
        <w:rPr>
          <w:rFonts w:ascii="Times New Roman" w:hAnsi="Times New Roman" w:cs="Times New Roman"/>
          <w:i/>
        </w:rPr>
        <w:t>Strategi</w:t>
      </w:r>
      <w:proofErr w:type="spellEnd"/>
      <w:r w:rsidRPr="00705B75">
        <w:rPr>
          <w:rFonts w:ascii="Times New Roman" w:hAnsi="Times New Roman" w:cs="Times New Roman"/>
          <w:i/>
        </w:rPr>
        <w:t xml:space="preserve"> </w:t>
      </w:r>
      <w:proofErr w:type="spellStart"/>
      <w:r w:rsidRPr="00705B75">
        <w:rPr>
          <w:rFonts w:ascii="Times New Roman" w:hAnsi="Times New Roman" w:cs="Times New Roman"/>
          <w:i/>
        </w:rPr>
        <w:t>Pembelajaran</w:t>
      </w:r>
      <w:proofErr w:type="spellEnd"/>
      <w:r w:rsidRPr="00705B75">
        <w:rPr>
          <w:rFonts w:ascii="Times New Roman" w:hAnsi="Times New Roman" w:cs="Times New Roman"/>
          <w:i/>
        </w:rPr>
        <w:t xml:space="preserve"> TK </w:t>
      </w:r>
      <w:r w:rsidRPr="00705B75">
        <w:rPr>
          <w:rFonts w:ascii="Times New Roman" w:hAnsi="Times New Roman" w:cs="Times New Roman"/>
        </w:rPr>
        <w:t>(</w:t>
      </w:r>
      <w:proofErr w:type="spellStart"/>
      <w:r w:rsidRPr="00705B75">
        <w:rPr>
          <w:rFonts w:ascii="Times New Roman" w:hAnsi="Times New Roman" w:cs="Times New Roman"/>
        </w:rPr>
        <w:t>Tanggerang</w:t>
      </w:r>
      <w:proofErr w:type="spellEnd"/>
      <w:r w:rsidRPr="00705B75">
        <w:rPr>
          <w:rFonts w:ascii="Times New Roman" w:hAnsi="Times New Roman" w:cs="Times New Roman"/>
        </w:rPr>
        <w:t xml:space="preserve"> </w:t>
      </w:r>
      <w:proofErr w:type="spellStart"/>
      <w:proofErr w:type="gramStart"/>
      <w:r w:rsidRPr="00705B75">
        <w:rPr>
          <w:rFonts w:ascii="Times New Roman" w:hAnsi="Times New Roman" w:cs="Times New Roman"/>
        </w:rPr>
        <w:t>Selatan:Universitas</w:t>
      </w:r>
      <w:proofErr w:type="spellEnd"/>
      <w:proofErr w:type="gramEnd"/>
      <w:r w:rsidRPr="00705B75">
        <w:rPr>
          <w:rFonts w:ascii="Times New Roman" w:hAnsi="Times New Roman" w:cs="Times New Roman"/>
        </w:rPr>
        <w:t xml:space="preserve"> Terbuka, 2017), </w:t>
      </w:r>
      <w:proofErr w:type="spellStart"/>
      <w:r w:rsidRPr="00705B75">
        <w:rPr>
          <w:rFonts w:ascii="Times New Roman" w:hAnsi="Times New Roman" w:cs="Times New Roman"/>
        </w:rPr>
        <w:t>hlm</w:t>
      </w:r>
      <w:proofErr w:type="spellEnd"/>
      <w:r w:rsidRPr="00705B75">
        <w:rPr>
          <w:rFonts w:ascii="Times New Roman" w:hAnsi="Times New Roman" w:cs="Times New Roman"/>
        </w:rPr>
        <w:t>. 11.4-11.5</w:t>
      </w:r>
      <w:r>
        <w:rPr>
          <w:rFonts w:ascii="Times New Roman" w:hAnsi="Times New Roman" w:cs="Times New Roman"/>
        </w:rPr>
        <w:t>.</w:t>
      </w:r>
    </w:p>
  </w:footnote>
  <w:footnote w:id="4">
    <w:p w:rsidR="00B45247" w:rsidRPr="006737CE" w:rsidRDefault="00B45247" w:rsidP="00B45247">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Masitoh,et.al</w:t>
      </w:r>
      <w:proofErr w:type="spellEnd"/>
      <w:r>
        <w:rPr>
          <w:rFonts w:ascii="Times New Roman" w:hAnsi="Times New Roman" w:cs="Times New Roman"/>
        </w:rPr>
        <w:t>.,</w:t>
      </w:r>
      <w:r w:rsidRPr="006737CE">
        <w:rPr>
          <w:rFonts w:ascii="Times New Roman" w:hAnsi="Times New Roman" w:cs="Times New Roman"/>
        </w:rPr>
        <w:t xml:space="preserve"> </w:t>
      </w:r>
      <w:proofErr w:type="spellStart"/>
      <w:r w:rsidRPr="006737CE">
        <w:rPr>
          <w:rFonts w:ascii="Times New Roman" w:hAnsi="Times New Roman" w:cs="Times New Roman"/>
          <w:i/>
        </w:rPr>
        <w:t>Strategi</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Pembelajaran</w:t>
      </w:r>
      <w:proofErr w:type="spellEnd"/>
      <w:r w:rsidRPr="006737CE">
        <w:rPr>
          <w:rFonts w:ascii="Times New Roman" w:hAnsi="Times New Roman" w:cs="Times New Roman"/>
          <w:i/>
        </w:rPr>
        <w:t xml:space="preserve"> TK</w:t>
      </w:r>
      <w:r>
        <w:rPr>
          <w:rFonts w:ascii="Times New Roman" w:hAnsi="Times New Roman" w:cs="Times New Roman"/>
        </w:rPr>
        <w:t xml:space="preserve"> </w:t>
      </w:r>
      <w:r w:rsidRPr="006737CE">
        <w:rPr>
          <w:rFonts w:ascii="Times New Roman" w:hAnsi="Times New Roman" w:cs="Times New Roman"/>
        </w:rPr>
        <w:t xml:space="preserve">(Jakarta: </w:t>
      </w:r>
      <w:proofErr w:type="spellStart"/>
      <w:r w:rsidRPr="006737CE">
        <w:rPr>
          <w:rFonts w:ascii="Times New Roman" w:hAnsi="Times New Roman" w:cs="Times New Roman"/>
        </w:rPr>
        <w:t>Universitas</w:t>
      </w:r>
      <w:proofErr w:type="spellEnd"/>
      <w:r w:rsidRPr="006737CE">
        <w:rPr>
          <w:rFonts w:ascii="Times New Roman" w:hAnsi="Times New Roman" w:cs="Times New Roman"/>
        </w:rPr>
        <w:t xml:space="preserve"> Terbuka, 2006), </w:t>
      </w:r>
      <w:proofErr w:type="spellStart"/>
      <w:r w:rsidRPr="006737CE">
        <w:rPr>
          <w:rFonts w:ascii="Times New Roman" w:hAnsi="Times New Roman" w:cs="Times New Roman"/>
        </w:rPr>
        <w:t>hlm</w:t>
      </w:r>
      <w:proofErr w:type="spellEnd"/>
      <w:r w:rsidRPr="006737CE">
        <w:rPr>
          <w:rFonts w:ascii="Times New Roman" w:hAnsi="Times New Roman" w:cs="Times New Roman"/>
        </w:rPr>
        <w:t>. 7.1</w:t>
      </w:r>
    </w:p>
  </w:footnote>
  <w:footnote w:id="5">
    <w:p w:rsidR="00B45247" w:rsidRPr="00C30F8C" w:rsidRDefault="00B45247" w:rsidP="00B45247">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Elfiadi</w:t>
      </w:r>
      <w:proofErr w:type="spellEnd"/>
      <w:r>
        <w:rPr>
          <w:rFonts w:ascii="Times New Roman" w:hAnsi="Times New Roman" w:cs="Times New Roman"/>
        </w:rPr>
        <w:t xml:space="preserve">. </w:t>
      </w:r>
      <w:proofErr w:type="spellStart"/>
      <w:r>
        <w:rPr>
          <w:rFonts w:ascii="Times New Roman" w:hAnsi="Times New Roman" w:cs="Times New Roman"/>
          <w:i/>
        </w:rPr>
        <w:t>Kecerdasan</w:t>
      </w:r>
      <w:proofErr w:type="spellEnd"/>
      <w:r>
        <w:rPr>
          <w:rFonts w:ascii="Times New Roman" w:hAnsi="Times New Roman" w:cs="Times New Roman"/>
          <w:i/>
        </w:rPr>
        <w:t xml:space="preserve"> </w:t>
      </w:r>
      <w:proofErr w:type="spellStart"/>
      <w:r>
        <w:rPr>
          <w:rFonts w:ascii="Times New Roman" w:hAnsi="Times New Roman" w:cs="Times New Roman"/>
          <w:i/>
        </w:rPr>
        <w:t>Jamak</w:t>
      </w:r>
      <w:proofErr w:type="spellEnd"/>
      <w:r>
        <w:rPr>
          <w:rFonts w:ascii="Times New Roman" w:hAnsi="Times New Roman" w:cs="Times New Roman"/>
          <w:i/>
        </w:rPr>
        <w:t xml:space="preserve"> </w:t>
      </w:r>
      <w:proofErr w:type="spellStart"/>
      <w:r>
        <w:rPr>
          <w:rFonts w:ascii="Times New Roman" w:hAnsi="Times New Roman" w:cs="Times New Roman"/>
          <w:i/>
        </w:rPr>
        <w:t>Pada</w:t>
      </w:r>
      <w:proofErr w:type="spellEnd"/>
      <w:r>
        <w:rPr>
          <w:rFonts w:ascii="Times New Roman" w:hAnsi="Times New Roman" w:cs="Times New Roman"/>
          <w:i/>
        </w:rPr>
        <w:t xml:space="preserve"> </w:t>
      </w:r>
      <w:proofErr w:type="spellStart"/>
      <w:r>
        <w:rPr>
          <w:rFonts w:ascii="Times New Roman" w:hAnsi="Times New Roman" w:cs="Times New Roman"/>
          <w:i/>
        </w:rPr>
        <w:t>Anak</w:t>
      </w:r>
      <w:proofErr w:type="spellEnd"/>
      <w:r>
        <w:rPr>
          <w:rFonts w:ascii="Times New Roman" w:hAnsi="Times New Roman" w:cs="Times New Roman"/>
          <w:i/>
        </w:rPr>
        <w:t xml:space="preserve"> </w:t>
      </w:r>
      <w:proofErr w:type="spellStart"/>
      <w:r>
        <w:rPr>
          <w:rFonts w:ascii="Times New Roman" w:hAnsi="Times New Roman" w:cs="Times New Roman"/>
          <w:i/>
        </w:rPr>
        <w:t>Usia</w:t>
      </w:r>
      <w:proofErr w:type="spellEnd"/>
      <w:r>
        <w:rPr>
          <w:rFonts w:ascii="Times New Roman" w:hAnsi="Times New Roman" w:cs="Times New Roman"/>
          <w:i/>
        </w:rPr>
        <w:t xml:space="preserve"> Dini </w:t>
      </w:r>
      <w:r>
        <w:rPr>
          <w:rFonts w:ascii="Times New Roman" w:hAnsi="Times New Roman" w:cs="Times New Roman"/>
        </w:rPr>
        <w:t>(</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Kecerdasan</w:t>
      </w:r>
      <w:proofErr w:type="spellEnd"/>
      <w:r>
        <w:rPr>
          <w:rFonts w:ascii="Times New Roman" w:hAnsi="Times New Roman" w:cs="Times New Roman"/>
        </w:rPr>
        <w:t xml:space="preserve"> </w:t>
      </w:r>
      <w:proofErr w:type="spellStart"/>
      <w:proofErr w:type="gramStart"/>
      <w:r>
        <w:rPr>
          <w:rFonts w:ascii="Times New Roman" w:hAnsi="Times New Roman" w:cs="Times New Roman"/>
        </w:rPr>
        <w:t>Jamak</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proofErr w:type="gram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Dini: </w:t>
      </w:r>
      <w:proofErr w:type="spellStart"/>
      <w:r w:rsidRPr="00C30F8C">
        <w:rPr>
          <w:rFonts w:ascii="Times New Roman" w:hAnsi="Times New Roman" w:cs="Times New Roman"/>
        </w:rPr>
        <w:t>Jurusan</w:t>
      </w:r>
      <w:proofErr w:type="spellEnd"/>
      <w:r w:rsidRPr="00C30F8C">
        <w:rPr>
          <w:rFonts w:ascii="Times New Roman" w:hAnsi="Times New Roman" w:cs="Times New Roman"/>
        </w:rPr>
        <w:t xml:space="preserve"> PIAUD FTIK IAIN </w:t>
      </w:r>
      <w:proofErr w:type="spellStart"/>
      <w:r w:rsidRPr="00C30F8C">
        <w:rPr>
          <w:rFonts w:ascii="Times New Roman" w:hAnsi="Times New Roman" w:cs="Times New Roman"/>
        </w:rPr>
        <w:t>Lhokseumawe</w:t>
      </w:r>
      <w:proofErr w:type="spellEnd"/>
      <w:r>
        <w:rPr>
          <w:rFonts w:ascii="Times New Roman" w:hAnsi="Times New Roman" w:cs="Times New Roman"/>
        </w:rPr>
        <w:t>, 2017), Vol.8 No. 2 hlm.35.</w:t>
      </w:r>
    </w:p>
  </w:footnote>
  <w:footnote w:id="6">
    <w:p w:rsidR="00B45247" w:rsidRPr="006737CE" w:rsidRDefault="00B45247" w:rsidP="00B45247">
      <w:pPr>
        <w:pStyle w:val="FootnoteText"/>
        <w:rPr>
          <w:rFonts w:ascii="Times New Roman" w:hAnsi="Times New Roman" w:cs="Times New Roman"/>
        </w:rPr>
      </w:pPr>
      <w:r w:rsidRPr="006737CE">
        <w:rPr>
          <w:rStyle w:val="FootnoteReference"/>
        </w:rPr>
        <w:footnoteRef/>
      </w:r>
      <w:r w:rsidRPr="006737CE">
        <w:t xml:space="preserve"> </w:t>
      </w:r>
      <w:proofErr w:type="spellStart"/>
      <w:r w:rsidRPr="006737CE">
        <w:rPr>
          <w:rFonts w:ascii="Times New Roman" w:hAnsi="Times New Roman" w:cs="Times New Roman"/>
        </w:rPr>
        <w:t>Tya</w:t>
      </w:r>
      <w:proofErr w:type="spellEnd"/>
      <w:r w:rsidRPr="006737CE">
        <w:rPr>
          <w:rFonts w:ascii="Times New Roman" w:hAnsi="Times New Roman" w:cs="Times New Roman"/>
        </w:rPr>
        <w:t xml:space="preserve"> </w:t>
      </w:r>
      <w:proofErr w:type="spellStart"/>
      <w:r w:rsidRPr="006737CE">
        <w:rPr>
          <w:rFonts w:ascii="Times New Roman" w:hAnsi="Times New Roman" w:cs="Times New Roman"/>
        </w:rPr>
        <w:t>setiaw</w:t>
      </w:r>
      <w:r>
        <w:rPr>
          <w:rFonts w:ascii="Times New Roman" w:hAnsi="Times New Roman" w:cs="Times New Roman"/>
        </w:rPr>
        <w:t>ati</w:t>
      </w:r>
      <w:proofErr w:type="spellEnd"/>
      <w:r>
        <w:rPr>
          <w:rFonts w:ascii="Times New Roman" w:hAnsi="Times New Roman" w:cs="Times New Roman"/>
        </w:rPr>
        <w:t>, et. al.,</w:t>
      </w:r>
      <w:r w:rsidRPr="006737CE">
        <w:rPr>
          <w:rFonts w:ascii="Times New Roman" w:hAnsi="Times New Roman" w:cs="Times New Roman"/>
        </w:rPr>
        <w:t xml:space="preserve"> </w:t>
      </w:r>
      <w:proofErr w:type="spellStart"/>
      <w:r w:rsidRPr="006737CE">
        <w:rPr>
          <w:rFonts w:ascii="Times New Roman" w:hAnsi="Times New Roman" w:cs="Times New Roman"/>
          <w:i/>
        </w:rPr>
        <w:t>Meningkatkan</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Kecerdasan</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Musikal</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Melalui</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Bermain</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Alat</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Musik</w:t>
      </w:r>
      <w:proofErr w:type="spellEnd"/>
      <w:r w:rsidRPr="006737CE">
        <w:rPr>
          <w:rFonts w:ascii="Times New Roman" w:hAnsi="Times New Roman" w:cs="Times New Roman"/>
          <w:i/>
        </w:rPr>
        <w:t xml:space="preserve"> </w:t>
      </w:r>
      <w:proofErr w:type="spellStart"/>
      <w:r w:rsidRPr="006737CE">
        <w:rPr>
          <w:rFonts w:ascii="Times New Roman" w:hAnsi="Times New Roman" w:cs="Times New Roman"/>
          <w:i/>
        </w:rPr>
        <w:t>Angklung</w:t>
      </w:r>
      <w:proofErr w:type="spellEnd"/>
      <w:r w:rsidRPr="006737CE">
        <w:rPr>
          <w:rFonts w:ascii="Times New Roman" w:hAnsi="Times New Roman" w:cs="Times New Roman"/>
        </w:rPr>
        <w:t xml:space="preserve"> (</w:t>
      </w:r>
      <w:proofErr w:type="spellStart"/>
      <w:r w:rsidRPr="006737CE">
        <w:rPr>
          <w:rFonts w:ascii="Times New Roman" w:hAnsi="Times New Roman" w:cs="Times New Roman"/>
        </w:rPr>
        <w:t>Jurnal</w:t>
      </w:r>
      <w:proofErr w:type="spellEnd"/>
      <w:r w:rsidRPr="006737CE">
        <w:rPr>
          <w:rFonts w:ascii="Times New Roman" w:hAnsi="Times New Roman" w:cs="Times New Roman"/>
        </w:rPr>
        <w:t xml:space="preserve"> </w:t>
      </w:r>
      <w:proofErr w:type="spellStart"/>
      <w:r w:rsidRPr="006737CE">
        <w:rPr>
          <w:rFonts w:ascii="Times New Roman" w:hAnsi="Times New Roman" w:cs="Times New Roman"/>
        </w:rPr>
        <w:t>Pendidikan</w:t>
      </w:r>
      <w:proofErr w:type="spellEnd"/>
      <w:r w:rsidRPr="006737CE">
        <w:rPr>
          <w:rFonts w:ascii="Times New Roman" w:hAnsi="Times New Roman" w:cs="Times New Roman"/>
        </w:rPr>
        <w:t xml:space="preserve"> </w:t>
      </w:r>
      <w:proofErr w:type="spellStart"/>
      <w:r w:rsidRPr="006737CE">
        <w:rPr>
          <w:rFonts w:ascii="Times New Roman" w:hAnsi="Times New Roman" w:cs="Times New Roman"/>
        </w:rPr>
        <w:t>dan</w:t>
      </w:r>
      <w:proofErr w:type="spellEnd"/>
      <w:r w:rsidRPr="006737CE">
        <w:rPr>
          <w:rFonts w:ascii="Times New Roman" w:hAnsi="Times New Roman" w:cs="Times New Roman"/>
        </w:rPr>
        <w:t xml:space="preserve"> </w:t>
      </w:r>
      <w:proofErr w:type="spellStart"/>
      <w:r w:rsidRPr="006737CE">
        <w:rPr>
          <w:rFonts w:ascii="Times New Roman" w:hAnsi="Times New Roman" w:cs="Times New Roman"/>
        </w:rPr>
        <w:t>kajian</w:t>
      </w:r>
      <w:proofErr w:type="spellEnd"/>
      <w:r w:rsidRPr="006737CE">
        <w:rPr>
          <w:rFonts w:ascii="Times New Roman" w:hAnsi="Times New Roman" w:cs="Times New Roman"/>
        </w:rPr>
        <w:t xml:space="preserve"> </w:t>
      </w:r>
      <w:proofErr w:type="spellStart"/>
      <w:r w:rsidRPr="006737CE">
        <w:rPr>
          <w:rFonts w:ascii="Times New Roman" w:hAnsi="Times New Roman" w:cs="Times New Roman"/>
        </w:rPr>
        <w:t>seni</w:t>
      </w:r>
      <w:proofErr w:type="spellEnd"/>
      <w:r w:rsidRPr="006737CE">
        <w:rPr>
          <w:rFonts w:ascii="Times New Roman" w:hAnsi="Times New Roman" w:cs="Times New Roman"/>
        </w:rPr>
        <w:t xml:space="preserve">: </w:t>
      </w:r>
      <w:proofErr w:type="spellStart"/>
      <w:r w:rsidRPr="006737CE">
        <w:rPr>
          <w:rFonts w:ascii="Times New Roman" w:hAnsi="Times New Roman" w:cs="Times New Roman"/>
        </w:rPr>
        <w:t>Universitas</w:t>
      </w:r>
      <w:proofErr w:type="spellEnd"/>
      <w:r w:rsidRPr="006737CE">
        <w:rPr>
          <w:rFonts w:ascii="Times New Roman" w:hAnsi="Times New Roman" w:cs="Times New Roman"/>
        </w:rPr>
        <w:t xml:space="preserve"> Sultan </w:t>
      </w:r>
      <w:proofErr w:type="spellStart"/>
      <w:r w:rsidRPr="006737CE">
        <w:rPr>
          <w:rFonts w:ascii="Times New Roman" w:hAnsi="Times New Roman" w:cs="Times New Roman"/>
        </w:rPr>
        <w:t>Ageng</w:t>
      </w:r>
      <w:proofErr w:type="spellEnd"/>
      <w:r w:rsidRPr="006737CE">
        <w:rPr>
          <w:rFonts w:ascii="Times New Roman" w:hAnsi="Times New Roman" w:cs="Times New Roman"/>
        </w:rPr>
        <w:t xml:space="preserve"> Trisatya,2017), Vol.2 No.1, </w:t>
      </w:r>
      <w:proofErr w:type="spellStart"/>
      <w:r w:rsidRPr="006737CE">
        <w:rPr>
          <w:rFonts w:ascii="Times New Roman" w:hAnsi="Times New Roman" w:cs="Times New Roman"/>
        </w:rPr>
        <w:t>hlm</w:t>
      </w:r>
      <w:proofErr w:type="spellEnd"/>
      <w:r w:rsidRPr="006737CE">
        <w:rPr>
          <w:rFonts w:ascii="Times New Roman" w:hAnsi="Times New Roman" w:cs="Times New Roman"/>
        </w:rPr>
        <w:t xml:space="preserve"> 63-77</w:t>
      </w:r>
      <w:r>
        <w:rPr>
          <w:rFonts w:ascii="Times New Roman" w:hAnsi="Times New Roman" w:cs="Times New Roman"/>
        </w:rPr>
        <w:t>.</w:t>
      </w:r>
    </w:p>
  </w:footnote>
  <w:footnote w:id="7">
    <w:p w:rsidR="00BF6425" w:rsidRDefault="00BF6425">
      <w:pPr>
        <w:pStyle w:val="FootnoteText"/>
      </w:pPr>
      <w:r>
        <w:rPr>
          <w:rStyle w:val="FootnoteReference"/>
        </w:rPr>
        <w:footnoteRef/>
      </w:r>
      <w:r>
        <w:t xml:space="preserve"> </w:t>
      </w:r>
      <w:proofErr w:type="spellStart"/>
      <w:r>
        <w:t>Catatan</w:t>
      </w:r>
      <w:proofErr w:type="spellEnd"/>
      <w:r>
        <w:t xml:space="preserve"> </w:t>
      </w:r>
      <w:proofErr w:type="spellStart"/>
      <w:r>
        <w:t>Wawancara</w:t>
      </w:r>
      <w:proofErr w:type="spellEnd"/>
      <w:r>
        <w:t xml:space="preserve"> </w:t>
      </w:r>
      <w:proofErr w:type="spellStart"/>
      <w:r>
        <w:t>Kepala</w:t>
      </w:r>
      <w:proofErr w:type="spellEnd"/>
      <w:r>
        <w:t xml:space="preserve"> </w:t>
      </w:r>
      <w:proofErr w:type="spellStart"/>
      <w:r>
        <w:t>Sekolah</w:t>
      </w:r>
      <w:proofErr w:type="spellEnd"/>
      <w:r>
        <w:t xml:space="preserve"> (07 </w:t>
      </w:r>
      <w:proofErr w:type="spellStart"/>
      <w:r>
        <w:t>Juni</w:t>
      </w:r>
      <w:proofErr w:type="spellEnd"/>
      <w:r>
        <w:t xml:space="preserve"> 2019)</w:t>
      </w:r>
    </w:p>
  </w:footnote>
  <w:footnote w:id="8">
    <w:p w:rsidR="00652AAF" w:rsidRDefault="00652AAF" w:rsidP="00652AAF">
      <w:pPr>
        <w:pStyle w:val="FootnoteText"/>
      </w:pPr>
      <w:r>
        <w:rPr>
          <w:rStyle w:val="FootnoteReference"/>
        </w:rPr>
        <w:footnoteRef/>
      </w:r>
      <w:r>
        <w:t xml:space="preserve"> </w:t>
      </w:r>
      <w:proofErr w:type="spellStart"/>
      <w:r w:rsidRPr="00D7621C">
        <w:rPr>
          <w:rFonts w:ascii="Times New Roman" w:hAnsi="Times New Roman" w:cs="Times New Roman"/>
        </w:rPr>
        <w:t>Masitoh</w:t>
      </w:r>
      <w:proofErr w:type="spellEnd"/>
      <w:r w:rsidRPr="00D7621C">
        <w:rPr>
          <w:rFonts w:ascii="Times New Roman" w:hAnsi="Times New Roman" w:cs="Times New Roman"/>
        </w:rPr>
        <w:t xml:space="preserve">, et.al., </w:t>
      </w:r>
      <w:proofErr w:type="spellStart"/>
      <w:r w:rsidRPr="00D7621C">
        <w:rPr>
          <w:rFonts w:ascii="Times New Roman" w:hAnsi="Times New Roman" w:cs="Times New Roman"/>
        </w:rPr>
        <w:t>Strategi</w:t>
      </w:r>
      <w:proofErr w:type="spellEnd"/>
      <w:r w:rsidRPr="00D7621C">
        <w:rPr>
          <w:rFonts w:ascii="Times New Roman" w:hAnsi="Times New Roman" w:cs="Times New Roman"/>
        </w:rPr>
        <w:t xml:space="preserve"> </w:t>
      </w:r>
      <w:proofErr w:type="spellStart"/>
      <w:r w:rsidRPr="00D7621C">
        <w:rPr>
          <w:rFonts w:ascii="Times New Roman" w:hAnsi="Times New Roman" w:cs="Times New Roman"/>
        </w:rPr>
        <w:t>Pmbelajaran</w:t>
      </w:r>
      <w:proofErr w:type="spellEnd"/>
      <w:r w:rsidRPr="00D7621C">
        <w:rPr>
          <w:rFonts w:ascii="Times New Roman" w:hAnsi="Times New Roman" w:cs="Times New Roman"/>
        </w:rPr>
        <w:t xml:space="preserve"> TK (</w:t>
      </w:r>
      <w:proofErr w:type="spellStart"/>
      <w:r w:rsidRPr="00D7621C">
        <w:rPr>
          <w:rFonts w:ascii="Times New Roman" w:hAnsi="Times New Roman" w:cs="Times New Roman"/>
        </w:rPr>
        <w:t>Tanggerang</w:t>
      </w:r>
      <w:proofErr w:type="spellEnd"/>
      <w:r w:rsidRPr="00D7621C">
        <w:rPr>
          <w:rFonts w:ascii="Times New Roman" w:hAnsi="Times New Roman" w:cs="Times New Roman"/>
        </w:rPr>
        <w:t xml:space="preserve"> </w:t>
      </w:r>
      <w:proofErr w:type="gramStart"/>
      <w:r w:rsidRPr="00D7621C">
        <w:rPr>
          <w:rFonts w:ascii="Times New Roman" w:hAnsi="Times New Roman" w:cs="Times New Roman"/>
        </w:rPr>
        <w:t>Selatan :</w:t>
      </w:r>
      <w:proofErr w:type="gramEnd"/>
      <w:r w:rsidRPr="00D7621C">
        <w:rPr>
          <w:rFonts w:ascii="Times New Roman" w:hAnsi="Times New Roman" w:cs="Times New Roman"/>
        </w:rPr>
        <w:t xml:space="preserve"> </w:t>
      </w:r>
      <w:proofErr w:type="spellStart"/>
      <w:r w:rsidRPr="00D7621C">
        <w:rPr>
          <w:rFonts w:ascii="Times New Roman" w:hAnsi="Times New Roman" w:cs="Times New Roman"/>
        </w:rPr>
        <w:t>Universitas</w:t>
      </w:r>
      <w:proofErr w:type="spellEnd"/>
      <w:r w:rsidRPr="00D7621C">
        <w:rPr>
          <w:rFonts w:ascii="Times New Roman" w:hAnsi="Times New Roman" w:cs="Times New Roman"/>
        </w:rPr>
        <w:t xml:space="preserve"> Terbuka, 2017). </w:t>
      </w:r>
      <w:proofErr w:type="spellStart"/>
      <w:r w:rsidRPr="00D7621C">
        <w:rPr>
          <w:rFonts w:ascii="Times New Roman" w:hAnsi="Times New Roman" w:cs="Times New Roman"/>
        </w:rPr>
        <w:t>Hlm</w:t>
      </w:r>
      <w:proofErr w:type="spellEnd"/>
      <w:r w:rsidRPr="00D7621C">
        <w:rPr>
          <w:rFonts w:ascii="Times New Roman" w:hAnsi="Times New Roman" w:cs="Times New Roman"/>
        </w:rPr>
        <w:t>. 11.3-11.7.</w:t>
      </w:r>
    </w:p>
  </w:footnote>
  <w:footnote w:id="9">
    <w:p w:rsidR="00652AAF" w:rsidRDefault="00652AAF" w:rsidP="00652AAF">
      <w:pPr>
        <w:pStyle w:val="FootnoteText"/>
      </w:pPr>
      <w:r>
        <w:rPr>
          <w:rStyle w:val="FootnoteReference"/>
        </w:rPr>
        <w:footnoteRef/>
      </w:r>
      <w:r>
        <w:t xml:space="preserve"> </w:t>
      </w:r>
      <w:proofErr w:type="spellStart"/>
      <w:r>
        <w:rPr>
          <w:rFonts w:ascii="Times New Roman" w:hAnsi="Times New Roman" w:cs="Times New Roman"/>
        </w:rPr>
        <w:t>Yuliani</w:t>
      </w:r>
      <w:proofErr w:type="spellEnd"/>
      <w:r>
        <w:rPr>
          <w:rFonts w:ascii="Times New Roman" w:hAnsi="Times New Roman" w:cs="Times New Roman"/>
        </w:rPr>
        <w:t xml:space="preserve"> </w:t>
      </w:r>
      <w:proofErr w:type="spellStart"/>
      <w:r>
        <w:rPr>
          <w:rFonts w:ascii="Times New Roman" w:hAnsi="Times New Roman" w:cs="Times New Roman"/>
        </w:rPr>
        <w:t>Nura</w:t>
      </w:r>
      <w:r w:rsidRPr="002630DD">
        <w:rPr>
          <w:rFonts w:ascii="Times New Roman" w:hAnsi="Times New Roman" w:cs="Times New Roman"/>
        </w:rPr>
        <w:t>ni</w:t>
      </w:r>
      <w:proofErr w:type="spellEnd"/>
      <w:r w:rsidRPr="002630DD">
        <w:rPr>
          <w:rFonts w:ascii="Times New Roman" w:hAnsi="Times New Roman" w:cs="Times New Roman"/>
        </w:rPr>
        <w:t xml:space="preserve"> </w:t>
      </w:r>
      <w:proofErr w:type="spellStart"/>
      <w:r w:rsidRPr="002630DD">
        <w:rPr>
          <w:rFonts w:ascii="Times New Roman" w:hAnsi="Times New Roman" w:cs="Times New Roman"/>
        </w:rPr>
        <w:t>Sujiono</w:t>
      </w:r>
      <w:proofErr w:type="spellEnd"/>
      <w:r w:rsidRPr="002630DD">
        <w:rPr>
          <w:rFonts w:ascii="Times New Roman" w:hAnsi="Times New Roman" w:cs="Times New Roman"/>
        </w:rPr>
        <w:t xml:space="preserve"> </w:t>
      </w:r>
      <w:proofErr w:type="spellStart"/>
      <w:r w:rsidRPr="002630DD">
        <w:rPr>
          <w:rFonts w:ascii="Times New Roman" w:hAnsi="Times New Roman" w:cs="Times New Roman"/>
        </w:rPr>
        <w:t>dan</w:t>
      </w:r>
      <w:proofErr w:type="spellEnd"/>
      <w:r w:rsidRPr="002630DD">
        <w:rPr>
          <w:rFonts w:ascii="Times New Roman" w:hAnsi="Times New Roman" w:cs="Times New Roman"/>
        </w:rPr>
        <w:t xml:space="preserve"> </w:t>
      </w:r>
      <w:proofErr w:type="spellStart"/>
      <w:r w:rsidRPr="002630DD">
        <w:rPr>
          <w:rFonts w:ascii="Times New Roman" w:hAnsi="Times New Roman" w:cs="Times New Roman"/>
        </w:rPr>
        <w:t>bambang</w:t>
      </w:r>
      <w:proofErr w:type="spellEnd"/>
      <w:r w:rsidRPr="002630DD">
        <w:rPr>
          <w:rFonts w:ascii="Times New Roman" w:hAnsi="Times New Roman" w:cs="Times New Roman"/>
        </w:rPr>
        <w:t xml:space="preserve"> </w:t>
      </w:r>
      <w:proofErr w:type="spellStart"/>
      <w:r w:rsidRPr="002630DD">
        <w:rPr>
          <w:rFonts w:ascii="Times New Roman" w:hAnsi="Times New Roman" w:cs="Times New Roman"/>
        </w:rPr>
        <w:t>Sujiono</w:t>
      </w:r>
      <w:proofErr w:type="spellEnd"/>
      <w:r w:rsidRPr="002630DD">
        <w:rPr>
          <w:rFonts w:ascii="Times New Roman" w:hAnsi="Times New Roman" w:cs="Times New Roman"/>
        </w:rPr>
        <w:t xml:space="preserve">, </w:t>
      </w:r>
      <w:proofErr w:type="spellStart"/>
      <w:r w:rsidRPr="002630DD">
        <w:rPr>
          <w:rFonts w:ascii="Times New Roman" w:hAnsi="Times New Roman" w:cs="Times New Roman"/>
          <w:i/>
        </w:rPr>
        <w:t>Bermain</w:t>
      </w:r>
      <w:proofErr w:type="spellEnd"/>
      <w:r w:rsidRPr="002630DD">
        <w:rPr>
          <w:rFonts w:ascii="Times New Roman" w:hAnsi="Times New Roman" w:cs="Times New Roman"/>
          <w:i/>
        </w:rPr>
        <w:t xml:space="preserve"> </w:t>
      </w:r>
      <w:proofErr w:type="spellStart"/>
      <w:r w:rsidRPr="002630DD">
        <w:rPr>
          <w:rFonts w:ascii="Times New Roman" w:hAnsi="Times New Roman" w:cs="Times New Roman"/>
          <w:i/>
        </w:rPr>
        <w:t>Kreatif</w:t>
      </w:r>
      <w:proofErr w:type="spellEnd"/>
      <w:r w:rsidRPr="002630DD">
        <w:rPr>
          <w:rFonts w:ascii="Times New Roman" w:hAnsi="Times New Roman" w:cs="Times New Roman"/>
          <w:i/>
        </w:rPr>
        <w:t xml:space="preserve"> </w:t>
      </w:r>
      <w:proofErr w:type="spellStart"/>
      <w:r w:rsidRPr="002630DD">
        <w:rPr>
          <w:rFonts w:ascii="Times New Roman" w:hAnsi="Times New Roman" w:cs="Times New Roman"/>
          <w:i/>
        </w:rPr>
        <w:t>Berbasis</w:t>
      </w:r>
      <w:proofErr w:type="spellEnd"/>
      <w:r w:rsidRPr="002630DD">
        <w:rPr>
          <w:rFonts w:ascii="Times New Roman" w:hAnsi="Times New Roman" w:cs="Times New Roman"/>
          <w:i/>
        </w:rPr>
        <w:t xml:space="preserve"> </w:t>
      </w:r>
      <w:proofErr w:type="spellStart"/>
      <w:r w:rsidRPr="002630DD">
        <w:rPr>
          <w:rFonts w:ascii="Times New Roman" w:hAnsi="Times New Roman" w:cs="Times New Roman"/>
          <w:i/>
        </w:rPr>
        <w:t>Kecerdasan</w:t>
      </w:r>
      <w:proofErr w:type="spellEnd"/>
      <w:r w:rsidRPr="002630DD">
        <w:rPr>
          <w:rFonts w:ascii="Times New Roman" w:hAnsi="Times New Roman" w:cs="Times New Roman"/>
          <w:i/>
        </w:rPr>
        <w:t xml:space="preserve"> </w:t>
      </w:r>
      <w:proofErr w:type="spellStart"/>
      <w:r w:rsidRPr="002630DD">
        <w:rPr>
          <w:rFonts w:ascii="Times New Roman" w:hAnsi="Times New Roman" w:cs="Times New Roman"/>
          <w:i/>
        </w:rPr>
        <w:t>Jamak</w:t>
      </w:r>
      <w:proofErr w:type="spellEnd"/>
      <w:r w:rsidRPr="002630DD">
        <w:rPr>
          <w:rFonts w:ascii="Times New Roman" w:hAnsi="Times New Roman" w:cs="Times New Roman"/>
        </w:rPr>
        <w:t xml:space="preserve"> (</w:t>
      </w:r>
      <w:proofErr w:type="spellStart"/>
      <w:r w:rsidRPr="002630DD">
        <w:rPr>
          <w:rFonts w:ascii="Times New Roman" w:hAnsi="Times New Roman" w:cs="Times New Roman"/>
        </w:rPr>
        <w:t>Indeks</w:t>
      </w:r>
      <w:proofErr w:type="spellEnd"/>
      <w:r w:rsidRPr="002630DD">
        <w:rPr>
          <w:rFonts w:ascii="Times New Roman" w:hAnsi="Times New Roman" w:cs="Times New Roman"/>
        </w:rPr>
        <w:t xml:space="preserve">, 2010), </w:t>
      </w:r>
      <w:proofErr w:type="spellStart"/>
      <w:r w:rsidRPr="002630DD">
        <w:rPr>
          <w:rFonts w:ascii="Times New Roman" w:hAnsi="Times New Roman" w:cs="Times New Roman"/>
        </w:rPr>
        <w:t>hlm</w:t>
      </w:r>
      <w:proofErr w:type="spellEnd"/>
      <w:r w:rsidRPr="002630DD">
        <w:rPr>
          <w:rFonts w:ascii="Times New Roman" w:hAnsi="Times New Roman" w:cs="Times New Roman"/>
        </w:rPr>
        <w:t>. 60.</w:t>
      </w:r>
    </w:p>
  </w:footnote>
  <w:footnote w:id="10">
    <w:p w:rsidR="00652AAF" w:rsidRPr="00C206BC" w:rsidRDefault="00652AAF" w:rsidP="00652AAF">
      <w:pPr>
        <w:pStyle w:val="FootnoteText"/>
        <w:rPr>
          <w:rFonts w:ascii="Times New Roman" w:hAnsi="Times New Roman" w:cs="Times New Roman"/>
        </w:rPr>
      </w:pPr>
      <w:r>
        <w:rPr>
          <w:rStyle w:val="FootnoteReference"/>
        </w:rPr>
        <w:footnoteRef/>
      </w:r>
      <w:r>
        <w:t xml:space="preserve"> </w:t>
      </w:r>
      <w:r w:rsidRPr="00C206BC">
        <w:rPr>
          <w:rFonts w:ascii="Times New Roman" w:hAnsi="Times New Roman" w:cs="Times New Roman"/>
          <w:sz w:val="22"/>
          <w:szCs w:val="22"/>
        </w:rPr>
        <w:t>http://kutipanteori.blogspot.com/2015/02/kutipan-teori-tentang-lingkungan-belajar.html</w:t>
      </w:r>
    </w:p>
  </w:footnote>
  <w:footnote w:id="11">
    <w:p w:rsidR="0028562C" w:rsidRPr="00DE3A67" w:rsidRDefault="0028562C" w:rsidP="0028562C">
      <w:pPr>
        <w:pStyle w:val="FootnoteText"/>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Dewi</w:t>
      </w:r>
      <w:proofErr w:type="spellEnd"/>
      <w:r>
        <w:rPr>
          <w:rFonts w:ascii="Times New Roman" w:hAnsi="Times New Roman" w:cs="Times New Roman"/>
        </w:rPr>
        <w:t xml:space="preserve">, </w:t>
      </w:r>
      <w:proofErr w:type="spellStart"/>
      <w:r>
        <w:rPr>
          <w:rFonts w:ascii="Times New Roman" w:hAnsi="Times New Roman" w:cs="Times New Roman"/>
        </w:rPr>
        <w:t>Marwani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Sutarmanto</w:t>
      </w:r>
      <w:proofErr w:type="spellEnd"/>
      <w:r>
        <w:rPr>
          <w:rFonts w:ascii="Times New Roman" w:hAnsi="Times New Roman" w:cs="Times New Roman"/>
        </w:rPr>
        <w:t xml:space="preserve">, </w:t>
      </w:r>
      <w:proofErr w:type="spellStart"/>
      <w:r>
        <w:rPr>
          <w:rFonts w:ascii="Times New Roman" w:hAnsi="Times New Roman" w:cs="Times New Roman"/>
          <w:i/>
        </w:rPr>
        <w:t>Strategi</w:t>
      </w:r>
      <w:proofErr w:type="spellEnd"/>
      <w:r>
        <w:rPr>
          <w:rFonts w:ascii="Times New Roman" w:hAnsi="Times New Roman" w:cs="Times New Roman"/>
          <w:i/>
        </w:rPr>
        <w:t xml:space="preserve"> Guru </w:t>
      </w:r>
      <w:proofErr w:type="spellStart"/>
      <w:r>
        <w:rPr>
          <w:rFonts w:ascii="Times New Roman" w:hAnsi="Times New Roman" w:cs="Times New Roman"/>
          <w:i/>
        </w:rPr>
        <w:t>Dalam</w:t>
      </w:r>
      <w:proofErr w:type="spellEnd"/>
      <w:r>
        <w:rPr>
          <w:rFonts w:ascii="Times New Roman" w:hAnsi="Times New Roman" w:cs="Times New Roman"/>
          <w:i/>
        </w:rPr>
        <w:t xml:space="preserve"> </w:t>
      </w:r>
      <w:proofErr w:type="spellStart"/>
      <w:r>
        <w:rPr>
          <w:rFonts w:ascii="Times New Roman" w:hAnsi="Times New Roman" w:cs="Times New Roman"/>
          <w:i/>
        </w:rPr>
        <w:t>Pembelajaran</w:t>
      </w:r>
      <w:proofErr w:type="spellEnd"/>
      <w:r>
        <w:rPr>
          <w:rFonts w:ascii="Times New Roman" w:hAnsi="Times New Roman" w:cs="Times New Roman"/>
          <w:i/>
        </w:rPr>
        <w:t xml:space="preserve"> </w:t>
      </w:r>
      <w:proofErr w:type="spellStart"/>
      <w:r>
        <w:rPr>
          <w:rFonts w:ascii="Times New Roman" w:hAnsi="Times New Roman" w:cs="Times New Roman"/>
          <w:i/>
        </w:rPr>
        <w:t>Dalam</w:t>
      </w:r>
      <w:proofErr w:type="spellEnd"/>
      <w:r>
        <w:rPr>
          <w:rFonts w:ascii="Times New Roman" w:hAnsi="Times New Roman" w:cs="Times New Roman"/>
          <w:i/>
        </w:rPr>
        <w:t xml:space="preserve"> </w:t>
      </w:r>
      <w:proofErr w:type="spellStart"/>
      <w:r>
        <w:rPr>
          <w:rFonts w:ascii="Times New Roman" w:hAnsi="Times New Roman" w:cs="Times New Roman"/>
          <w:i/>
        </w:rPr>
        <w:t>Mengemangkan</w:t>
      </w:r>
      <w:proofErr w:type="spellEnd"/>
      <w:r>
        <w:rPr>
          <w:rFonts w:ascii="Times New Roman" w:hAnsi="Times New Roman" w:cs="Times New Roman"/>
          <w:i/>
        </w:rPr>
        <w:t xml:space="preserve"> </w:t>
      </w:r>
      <w:proofErr w:type="spellStart"/>
      <w:r>
        <w:rPr>
          <w:rFonts w:ascii="Times New Roman" w:hAnsi="Times New Roman" w:cs="Times New Roman"/>
          <w:i/>
        </w:rPr>
        <w:t>Kemampuan</w:t>
      </w:r>
      <w:proofErr w:type="spellEnd"/>
      <w:r>
        <w:rPr>
          <w:rFonts w:ascii="Times New Roman" w:hAnsi="Times New Roman" w:cs="Times New Roman"/>
          <w:i/>
        </w:rPr>
        <w:t xml:space="preserve"> </w:t>
      </w:r>
      <w:proofErr w:type="spellStart"/>
      <w:r>
        <w:rPr>
          <w:rFonts w:ascii="Times New Roman" w:hAnsi="Times New Roman" w:cs="Times New Roman"/>
          <w:i/>
        </w:rPr>
        <w:t>Bercerita</w:t>
      </w:r>
      <w:proofErr w:type="spellEnd"/>
      <w:r>
        <w:rPr>
          <w:rFonts w:ascii="Times New Roman" w:hAnsi="Times New Roman" w:cs="Times New Roman"/>
          <w:i/>
        </w:rPr>
        <w:t xml:space="preserve"> </w:t>
      </w:r>
      <w:proofErr w:type="spellStart"/>
      <w:proofErr w:type="gramStart"/>
      <w:r>
        <w:rPr>
          <w:rFonts w:ascii="Times New Roman" w:hAnsi="Times New Roman" w:cs="Times New Roman"/>
          <w:i/>
        </w:rPr>
        <w:t>pada</w:t>
      </w:r>
      <w:proofErr w:type="spellEnd"/>
      <w:r>
        <w:rPr>
          <w:rFonts w:ascii="Times New Roman" w:hAnsi="Times New Roman" w:cs="Times New Roman"/>
          <w:i/>
        </w:rPr>
        <w:t xml:space="preserve">  </w:t>
      </w:r>
      <w:proofErr w:type="spellStart"/>
      <w:r>
        <w:rPr>
          <w:rFonts w:ascii="Times New Roman" w:hAnsi="Times New Roman" w:cs="Times New Roman"/>
          <w:i/>
        </w:rPr>
        <w:t>Anak</w:t>
      </w:r>
      <w:proofErr w:type="spellEnd"/>
      <w:proofErr w:type="gramEnd"/>
      <w:r>
        <w:rPr>
          <w:rFonts w:ascii="Times New Roman" w:hAnsi="Times New Roman" w:cs="Times New Roman"/>
          <w:i/>
        </w:rPr>
        <w:t xml:space="preserve"> 5-6 </w:t>
      </w:r>
      <w:proofErr w:type="spellStart"/>
      <w:r>
        <w:rPr>
          <w:rFonts w:ascii="Times New Roman" w:hAnsi="Times New Roman" w:cs="Times New Roman"/>
          <w:i/>
        </w:rPr>
        <w:t>tahun</w:t>
      </w:r>
      <w:proofErr w:type="spellEnd"/>
      <w:r>
        <w:rPr>
          <w:rFonts w:ascii="Times New Roman" w:hAnsi="Times New Roman" w:cs="Times New Roman"/>
          <w:i/>
        </w:rPr>
        <w:t xml:space="preserve"> di </w:t>
      </w:r>
      <w:proofErr w:type="spellStart"/>
      <w:r>
        <w:rPr>
          <w:rFonts w:ascii="Times New Roman" w:hAnsi="Times New Roman" w:cs="Times New Roman"/>
          <w:i/>
        </w:rPr>
        <w:t>Tk</w:t>
      </w:r>
      <w:proofErr w:type="spellEnd"/>
      <w:r>
        <w:rPr>
          <w:rFonts w:ascii="Times New Roman" w:hAnsi="Times New Roman" w:cs="Times New Roman"/>
          <w:i/>
        </w:rPr>
        <w:t xml:space="preserve"> </w:t>
      </w:r>
      <w:r>
        <w:rPr>
          <w:rFonts w:ascii="Times New Roman" w:hAnsi="Times New Roman" w:cs="Times New Roman"/>
        </w:rPr>
        <w:t>(</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Guru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Dini FKIP </w:t>
      </w:r>
      <w:proofErr w:type="spellStart"/>
      <w:r>
        <w:rPr>
          <w:rFonts w:ascii="Times New Roman" w:hAnsi="Times New Roman" w:cs="Times New Roman"/>
        </w:rPr>
        <w:t>Untan</w:t>
      </w:r>
      <w:proofErr w:type="spellEnd"/>
      <w:r>
        <w:rPr>
          <w:rFonts w:ascii="Times New Roman" w:hAnsi="Times New Roman" w:cs="Times New Roman"/>
        </w:rPr>
        <w:t xml:space="preserve"> : Pontianak) </w:t>
      </w:r>
      <w:proofErr w:type="spellStart"/>
      <w:r>
        <w:rPr>
          <w:rFonts w:ascii="Times New Roman" w:hAnsi="Times New Roman" w:cs="Times New Roman"/>
        </w:rPr>
        <w:t>hlm</w:t>
      </w:r>
      <w:proofErr w:type="spellEnd"/>
      <w:r>
        <w:rPr>
          <w:rFonts w:ascii="Times New Roman" w:hAnsi="Times New Roman" w:cs="Times New Roman"/>
        </w:rPr>
        <w:t>, 1.</w:t>
      </w:r>
    </w:p>
    <w:p w:rsidR="0028562C" w:rsidRDefault="0028562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06" w:rsidRPr="00A274DC" w:rsidRDefault="00A274DC" w:rsidP="00D935CD">
    <w:pPr>
      <w:pStyle w:val="Header"/>
      <w:rPr>
        <w:rFonts w:ascii="Times New Roman" w:hAnsi="Times New Roman" w:cs="Times New Roman"/>
        <w:b/>
        <w:bCs/>
        <w:sz w:val="18"/>
        <w:szCs w:val="18"/>
        <w:lang w:val="id-ID"/>
      </w:rPr>
    </w:pPr>
    <w:r>
      <w:rPr>
        <w:rFonts w:ascii="Times New Roman" w:hAnsi="Times New Roman" w:cs="Times New Roman"/>
        <w:bCs/>
        <w:iCs/>
        <w:color w:val="000000" w:themeColor="text1"/>
        <w:sz w:val="18"/>
        <w:szCs w:val="18"/>
      </w:rPr>
      <w:t>Name</w:t>
    </w:r>
    <w:r w:rsidR="00D935CD" w:rsidRPr="00A274DC">
      <w:rPr>
        <w:rFonts w:ascii="Times New Roman" w:hAnsi="Times New Roman" w:cs="Times New Roman"/>
        <w:bCs/>
        <w:iCs/>
        <w:color w:val="000000" w:themeColor="text1"/>
        <w:sz w:val="18"/>
        <w:szCs w:val="18"/>
      </w:rPr>
      <w:t>, Nam</w:t>
    </w:r>
    <w:r>
      <w:rPr>
        <w:rFonts w:ascii="Times New Roman" w:hAnsi="Times New Roman" w:cs="Times New Roman"/>
        <w:bCs/>
        <w:iCs/>
        <w:color w:val="000000" w:themeColor="text1"/>
        <w:sz w:val="18"/>
        <w:szCs w:val="18"/>
      </w:rPr>
      <w:t>e</w:t>
    </w:r>
    <w:r w:rsidR="007A5142">
      <w:rPr>
        <w:rFonts w:ascii="Times New Roman" w:hAnsi="Times New Roman" w:cs="Times New Roman"/>
        <w:bCs/>
        <w:iCs/>
        <w:color w:val="000000" w:themeColor="text1"/>
        <w:sz w:val="18"/>
        <w:szCs w:val="18"/>
        <w:vertAlign w:val="superscript"/>
      </w:rPr>
      <w:t xml:space="preserve"> </w:t>
    </w:r>
    <w:r w:rsidR="00D935CD" w:rsidRPr="00A274DC">
      <w:rPr>
        <w:rFonts w:ascii="Times New Roman" w:hAnsi="Times New Roman" w:cs="Times New Roman"/>
        <w:bCs/>
        <w:iCs/>
        <w:color w:val="000000" w:themeColor="text1"/>
        <w:sz w:val="18"/>
        <w:szCs w:val="18"/>
      </w:rPr>
      <w:t>&amp; Nam</w:t>
    </w:r>
    <w:r>
      <w:rPr>
        <w:rFonts w:ascii="Times New Roman" w:hAnsi="Times New Roman" w:cs="Times New Roman"/>
        <w:bCs/>
        <w:iCs/>
        <w:color w:val="000000" w:themeColor="text1"/>
        <w:sz w:val="18"/>
        <w:szCs w:val="18"/>
      </w:rPr>
      <w:t>e</w:t>
    </w:r>
    <w:r>
      <w:rPr>
        <w:rFonts w:ascii="Times New Roman" w:hAnsi="Times New Roman" w:cs="Times New Roman"/>
        <w:sz w:val="18"/>
        <w:szCs w:val="18"/>
      </w:rPr>
      <w:t xml:space="preserve">. </w:t>
    </w:r>
    <w:r w:rsidR="007A5142">
      <w:rPr>
        <w:rFonts w:ascii="Times New Roman" w:hAnsi="Times New Roman" w:cs="Times New Roman"/>
        <w:sz w:val="18"/>
        <w:szCs w:val="18"/>
      </w:rPr>
      <w:t xml:space="preserve">Manuscript title. </w:t>
    </w:r>
    <w:proofErr w:type="spellStart"/>
    <w:r>
      <w:rPr>
        <w:rFonts w:ascii="Times New Roman" w:hAnsi="Times New Roman" w:cs="Times New Roman"/>
        <w:sz w:val="18"/>
        <w:szCs w:val="18"/>
      </w:rPr>
      <w:t>EduBasic</w:t>
    </w:r>
    <w:proofErr w:type="spellEnd"/>
    <w:r>
      <w:rPr>
        <w:rFonts w:ascii="Times New Roman" w:hAnsi="Times New Roman" w:cs="Times New Roman"/>
        <w:sz w:val="18"/>
        <w:szCs w:val="18"/>
      </w:rPr>
      <w:t xml:space="preserve"> Journal: </w:t>
    </w:r>
    <w:proofErr w:type="spellStart"/>
    <w:r>
      <w:rPr>
        <w:rFonts w:ascii="Times New Roman" w:hAnsi="Times New Roman" w:cs="Times New Roman"/>
        <w:sz w:val="18"/>
        <w:szCs w:val="18"/>
      </w:rPr>
      <w:t>Jurnal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Pendidikan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Dasar</w:t>
    </w:r>
    <w:proofErr w:type="spellEnd"/>
    <w:r>
      <w:rPr>
        <w:rFonts w:ascii="Times New Roman" w:hAnsi="Times New Roman" w:cs="Times New Roman"/>
        <w:sz w:val="18"/>
        <w:szCs w:val="18"/>
      </w:rPr>
      <w:t>, 1</w:t>
    </w:r>
    <w:r w:rsidR="00D935CD" w:rsidRPr="00A274DC">
      <w:rPr>
        <w:rFonts w:ascii="Times New Roman" w:hAnsi="Times New Roman" w:cs="Times New Roman"/>
        <w:sz w:val="18"/>
        <w:szCs w:val="18"/>
      </w:rPr>
      <w:t>(1)</w:t>
    </w:r>
    <w:r>
      <w:rPr>
        <w:rFonts w:ascii="Times New Roman" w:hAnsi="Times New Roman" w:cs="Times New Roman"/>
        <w:sz w:val="18"/>
        <w:szCs w:val="18"/>
      </w:rPr>
      <w:t>,</w:t>
    </w:r>
    <w:r w:rsidR="00D935CD" w:rsidRPr="00A274DC">
      <w:rPr>
        <w:rFonts w:ascii="Times New Roman" w:hAnsi="Times New Roman" w:cs="Times New Roman"/>
        <w:sz w:val="18"/>
        <w:szCs w:val="18"/>
      </w:rPr>
      <w:t xml:space="preserve"> (</w:t>
    </w:r>
    <w:r>
      <w:rPr>
        <w:rFonts w:ascii="Times New Roman" w:hAnsi="Times New Roman" w:cs="Times New Roman"/>
        <w:sz w:val="18"/>
        <w:szCs w:val="18"/>
      </w:rPr>
      <w:t>2019</w:t>
    </w:r>
    <w:r w:rsidR="007A5142">
      <w:rPr>
        <w:rFonts w:ascii="Times New Roman" w:hAnsi="Times New Roman" w:cs="Times New Roman"/>
        <w:sz w:val="18"/>
        <w:szCs w:val="18"/>
      </w:rPr>
      <w:t>)</w:t>
    </w:r>
    <w:r w:rsidR="00D935CD" w:rsidRPr="00A274DC">
      <w:rPr>
        <w:rFonts w:ascii="Times New Roman" w:hAnsi="Times New Roman" w:cs="Times New Roman"/>
        <w:sz w:val="18"/>
        <w:szCs w:val="18"/>
      </w:rPr>
      <w:t>:</w:t>
    </w:r>
    <w:r w:rsidR="007A5142">
      <w:rPr>
        <w:rFonts w:ascii="Times New Roman" w:hAnsi="Times New Roman" w:cs="Times New Roman"/>
        <w:sz w:val="18"/>
        <w:szCs w:val="18"/>
      </w:rPr>
      <w:t xml:space="preserve"> </w:t>
    </w:r>
    <w:r>
      <w:rPr>
        <w:rFonts w:ascii="Times New Roman" w:hAnsi="Times New Roman" w:cs="Times New Roman"/>
        <w:bCs/>
        <w:sz w:val="18"/>
        <w:szCs w:val="18"/>
      </w:rPr>
      <w:t>1-10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56" w:rsidRDefault="00C41356">
    <w:pPr>
      <w:pStyle w:val="Header"/>
      <w:jc w:val="right"/>
    </w:pPr>
  </w:p>
  <w:p w:rsidR="00C41356" w:rsidRDefault="00C413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2C" w:rsidRDefault="0028562C">
    <w:pPr>
      <w:pStyle w:val="Header"/>
      <w:jc w:val="right"/>
    </w:pPr>
  </w:p>
  <w:p w:rsidR="0028562C" w:rsidRDefault="002856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3B16"/>
    <w:multiLevelType w:val="hybridMultilevel"/>
    <w:tmpl w:val="30AA5B94"/>
    <w:lvl w:ilvl="0" w:tplc="D99029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24104"/>
    <w:multiLevelType w:val="hybridMultilevel"/>
    <w:tmpl w:val="F606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F0106"/>
    <w:multiLevelType w:val="hybridMultilevel"/>
    <w:tmpl w:val="FDB259F6"/>
    <w:lvl w:ilvl="0" w:tplc="299A5EF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093846"/>
    <w:multiLevelType w:val="hybridMultilevel"/>
    <w:tmpl w:val="457AD35E"/>
    <w:lvl w:ilvl="0" w:tplc="1FF68A4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FCA4FC2"/>
    <w:multiLevelType w:val="hybridMultilevel"/>
    <w:tmpl w:val="858A8196"/>
    <w:lvl w:ilvl="0" w:tplc="04090011">
      <w:start w:val="1"/>
      <w:numFmt w:val="decimal"/>
      <w:lvlText w:val="%1)"/>
      <w:lvlJc w:val="left"/>
      <w:pPr>
        <w:ind w:left="720" w:hanging="360"/>
      </w:pPr>
    </w:lvl>
    <w:lvl w:ilvl="1" w:tplc="15A477C2">
      <w:start w:val="1"/>
      <w:numFmt w:val="decimal"/>
      <w:lvlText w:val="%2."/>
      <w:lvlJc w:val="left"/>
      <w:pPr>
        <w:ind w:left="1440" w:hanging="360"/>
      </w:pPr>
      <w:rPr>
        <w:rFonts w:hint="default"/>
      </w:rPr>
    </w:lvl>
    <w:lvl w:ilvl="2" w:tplc="5B3A4BE6">
      <w:start w:val="1"/>
      <w:numFmt w:val="upperLetter"/>
      <w:lvlText w:val="%3."/>
      <w:lvlJc w:val="left"/>
      <w:pPr>
        <w:ind w:left="2340" w:hanging="360"/>
      </w:pPr>
      <w:rPr>
        <w:rFonts w:hint="default"/>
      </w:rPr>
    </w:lvl>
    <w:lvl w:ilvl="3" w:tplc="1084DD84">
      <w:start w:val="1"/>
      <w:numFmt w:val="lowerLetter"/>
      <w:lvlText w:val="%4."/>
      <w:lvlJc w:val="right"/>
      <w:pPr>
        <w:ind w:left="2880" w:hanging="360"/>
      </w:pPr>
      <w:rPr>
        <w:rFonts w:hint="default"/>
        <w:b w:val="0"/>
      </w:rPr>
    </w:lvl>
    <w:lvl w:ilvl="4" w:tplc="B764E886">
      <w:start w:val="1"/>
      <w:numFmt w:val="decimal"/>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C7163"/>
    <w:multiLevelType w:val="hybridMultilevel"/>
    <w:tmpl w:val="893663C2"/>
    <w:lvl w:ilvl="0" w:tplc="A9D26B50">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46400"/>
    <w:multiLevelType w:val="hybridMultilevel"/>
    <w:tmpl w:val="AE6E3E62"/>
    <w:lvl w:ilvl="0" w:tplc="A520565E">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30F011FB"/>
    <w:multiLevelType w:val="hybridMultilevel"/>
    <w:tmpl w:val="0A782340"/>
    <w:lvl w:ilvl="0" w:tplc="05EA1DF4">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A5600"/>
    <w:multiLevelType w:val="hybridMultilevel"/>
    <w:tmpl w:val="0F14E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64A8B"/>
    <w:multiLevelType w:val="hybridMultilevel"/>
    <w:tmpl w:val="1CD2EC0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1EC2BFD"/>
    <w:multiLevelType w:val="hybridMultilevel"/>
    <w:tmpl w:val="D6AE7F12"/>
    <w:lvl w:ilvl="0" w:tplc="EE28FD5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5DC4B1DA">
      <w:start w:val="1"/>
      <w:numFmt w:val="lowerLetter"/>
      <w:lvlText w:val="%3)"/>
      <w:lvlJc w:val="left"/>
      <w:pPr>
        <w:ind w:left="2700" w:hanging="360"/>
      </w:pPr>
      <w:rPr>
        <w:rFonts w:hint="default"/>
      </w:rPr>
    </w:lvl>
    <w:lvl w:ilvl="3" w:tplc="085C2A6E">
      <w:start w:val="1"/>
      <w:numFmt w:val="decimal"/>
      <w:lvlText w:val="%4."/>
      <w:lvlJc w:val="left"/>
      <w:pPr>
        <w:ind w:left="3240" w:hanging="360"/>
      </w:pPr>
      <w:rPr>
        <w:rFonts w:hint="default"/>
      </w:rPr>
    </w:lvl>
    <w:lvl w:ilvl="4" w:tplc="F7923478">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85373B"/>
    <w:multiLevelType w:val="hybridMultilevel"/>
    <w:tmpl w:val="294A70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69222C"/>
    <w:multiLevelType w:val="hybridMultilevel"/>
    <w:tmpl w:val="EEA02CE2"/>
    <w:lvl w:ilvl="0" w:tplc="2A927F3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15:restartNumberingAfterBreak="0">
    <w:nsid w:val="528322FF"/>
    <w:multiLevelType w:val="hybridMultilevel"/>
    <w:tmpl w:val="B8D2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F7A7E"/>
    <w:multiLevelType w:val="hybridMultilevel"/>
    <w:tmpl w:val="E82688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92635"/>
    <w:multiLevelType w:val="hybridMultilevel"/>
    <w:tmpl w:val="25E421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976684"/>
    <w:multiLevelType w:val="hybridMultilevel"/>
    <w:tmpl w:val="DE0E4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6"/>
  </w:num>
  <w:num w:numId="3">
    <w:abstractNumId w:val="9"/>
  </w:num>
  <w:num w:numId="4">
    <w:abstractNumId w:val="16"/>
  </w:num>
  <w:num w:numId="5">
    <w:abstractNumId w:val="0"/>
  </w:num>
  <w:num w:numId="6">
    <w:abstractNumId w:val="13"/>
  </w:num>
  <w:num w:numId="7">
    <w:abstractNumId w:val="11"/>
  </w:num>
  <w:num w:numId="8">
    <w:abstractNumId w:val="8"/>
  </w:num>
  <w:num w:numId="9">
    <w:abstractNumId w:val="15"/>
  </w:num>
  <w:num w:numId="10">
    <w:abstractNumId w:val="3"/>
  </w:num>
  <w:num w:numId="11">
    <w:abstractNumId w:val="10"/>
  </w:num>
  <w:num w:numId="12">
    <w:abstractNumId w:val="12"/>
  </w:num>
  <w:num w:numId="13">
    <w:abstractNumId w:val="2"/>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57"/>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9C1"/>
    <w:rsid w:val="0000350D"/>
    <w:rsid w:val="000038BC"/>
    <w:rsid w:val="000238D5"/>
    <w:rsid w:val="00024697"/>
    <w:rsid w:val="000326AB"/>
    <w:rsid w:val="00036D0E"/>
    <w:rsid w:val="0004002C"/>
    <w:rsid w:val="00040E04"/>
    <w:rsid w:val="0004130F"/>
    <w:rsid w:val="00042B77"/>
    <w:rsid w:val="000468DD"/>
    <w:rsid w:val="0005270C"/>
    <w:rsid w:val="00061071"/>
    <w:rsid w:val="0006167F"/>
    <w:rsid w:val="0007255E"/>
    <w:rsid w:val="0007797C"/>
    <w:rsid w:val="000843E1"/>
    <w:rsid w:val="00090254"/>
    <w:rsid w:val="000904FD"/>
    <w:rsid w:val="00090C78"/>
    <w:rsid w:val="000916F2"/>
    <w:rsid w:val="000A28A1"/>
    <w:rsid w:val="000C1B92"/>
    <w:rsid w:val="000C2DE8"/>
    <w:rsid w:val="000D547B"/>
    <w:rsid w:val="000E0601"/>
    <w:rsid w:val="000E3536"/>
    <w:rsid w:val="000E51BA"/>
    <w:rsid w:val="000E79F2"/>
    <w:rsid w:val="000F18E6"/>
    <w:rsid w:val="000F487C"/>
    <w:rsid w:val="000F56AF"/>
    <w:rsid w:val="001011F5"/>
    <w:rsid w:val="00116349"/>
    <w:rsid w:val="00117710"/>
    <w:rsid w:val="0013027A"/>
    <w:rsid w:val="00136DAD"/>
    <w:rsid w:val="00137770"/>
    <w:rsid w:val="0014124E"/>
    <w:rsid w:val="0014280F"/>
    <w:rsid w:val="00157563"/>
    <w:rsid w:val="0016670E"/>
    <w:rsid w:val="00173EEA"/>
    <w:rsid w:val="001803EB"/>
    <w:rsid w:val="00181DA6"/>
    <w:rsid w:val="00185A54"/>
    <w:rsid w:val="00194952"/>
    <w:rsid w:val="001951E9"/>
    <w:rsid w:val="00196832"/>
    <w:rsid w:val="001A5115"/>
    <w:rsid w:val="001A6545"/>
    <w:rsid w:val="001B649C"/>
    <w:rsid w:val="001C2BB5"/>
    <w:rsid w:val="001C69C5"/>
    <w:rsid w:val="001E1797"/>
    <w:rsid w:val="001E225B"/>
    <w:rsid w:val="001E780E"/>
    <w:rsid w:val="001F41D2"/>
    <w:rsid w:val="001F5A02"/>
    <w:rsid w:val="002049C0"/>
    <w:rsid w:val="002075D3"/>
    <w:rsid w:val="00213520"/>
    <w:rsid w:val="002160B6"/>
    <w:rsid w:val="00226C3E"/>
    <w:rsid w:val="00230CD4"/>
    <w:rsid w:val="00234254"/>
    <w:rsid w:val="00241CF4"/>
    <w:rsid w:val="002436FD"/>
    <w:rsid w:val="00243C7B"/>
    <w:rsid w:val="002450A9"/>
    <w:rsid w:val="00246EA2"/>
    <w:rsid w:val="00256ADF"/>
    <w:rsid w:val="00264831"/>
    <w:rsid w:val="00267350"/>
    <w:rsid w:val="00267EA3"/>
    <w:rsid w:val="002722C2"/>
    <w:rsid w:val="002767AF"/>
    <w:rsid w:val="00280B8F"/>
    <w:rsid w:val="00282AF6"/>
    <w:rsid w:val="00284406"/>
    <w:rsid w:val="0028562C"/>
    <w:rsid w:val="00286357"/>
    <w:rsid w:val="00292D82"/>
    <w:rsid w:val="002A2772"/>
    <w:rsid w:val="002B1508"/>
    <w:rsid w:val="002B5064"/>
    <w:rsid w:val="002B5435"/>
    <w:rsid w:val="002C043E"/>
    <w:rsid w:val="002D7995"/>
    <w:rsid w:val="002E24F6"/>
    <w:rsid w:val="002E280F"/>
    <w:rsid w:val="002F5AA1"/>
    <w:rsid w:val="002F683D"/>
    <w:rsid w:val="00305278"/>
    <w:rsid w:val="0030542D"/>
    <w:rsid w:val="00305B86"/>
    <w:rsid w:val="0030642A"/>
    <w:rsid w:val="00313E44"/>
    <w:rsid w:val="00314557"/>
    <w:rsid w:val="0032294D"/>
    <w:rsid w:val="00332084"/>
    <w:rsid w:val="003359A8"/>
    <w:rsid w:val="00336BC4"/>
    <w:rsid w:val="00341E21"/>
    <w:rsid w:val="003447B2"/>
    <w:rsid w:val="003448E6"/>
    <w:rsid w:val="003468C3"/>
    <w:rsid w:val="00346B10"/>
    <w:rsid w:val="0036011F"/>
    <w:rsid w:val="0036203F"/>
    <w:rsid w:val="003733F5"/>
    <w:rsid w:val="00375247"/>
    <w:rsid w:val="0038061D"/>
    <w:rsid w:val="00381314"/>
    <w:rsid w:val="00382C59"/>
    <w:rsid w:val="003940B9"/>
    <w:rsid w:val="003A081D"/>
    <w:rsid w:val="003A11C3"/>
    <w:rsid w:val="003B1B31"/>
    <w:rsid w:val="003B3E72"/>
    <w:rsid w:val="003B4869"/>
    <w:rsid w:val="003C5115"/>
    <w:rsid w:val="003E0D94"/>
    <w:rsid w:val="003E5016"/>
    <w:rsid w:val="003F3EEB"/>
    <w:rsid w:val="0040349B"/>
    <w:rsid w:val="004044A2"/>
    <w:rsid w:val="004058E0"/>
    <w:rsid w:val="004105C8"/>
    <w:rsid w:val="00415ABF"/>
    <w:rsid w:val="004212AB"/>
    <w:rsid w:val="00423E21"/>
    <w:rsid w:val="0043518A"/>
    <w:rsid w:val="0043618A"/>
    <w:rsid w:val="0044682F"/>
    <w:rsid w:val="00453654"/>
    <w:rsid w:val="0045384A"/>
    <w:rsid w:val="004637DA"/>
    <w:rsid w:val="00465E0B"/>
    <w:rsid w:val="00467156"/>
    <w:rsid w:val="00467D70"/>
    <w:rsid w:val="00467DE7"/>
    <w:rsid w:val="00470BC5"/>
    <w:rsid w:val="00473C49"/>
    <w:rsid w:val="00481314"/>
    <w:rsid w:val="004819A6"/>
    <w:rsid w:val="00484B18"/>
    <w:rsid w:val="0048529F"/>
    <w:rsid w:val="00486BDE"/>
    <w:rsid w:val="00487290"/>
    <w:rsid w:val="00490901"/>
    <w:rsid w:val="00490EB1"/>
    <w:rsid w:val="00491833"/>
    <w:rsid w:val="00493901"/>
    <w:rsid w:val="00495FEF"/>
    <w:rsid w:val="004A091C"/>
    <w:rsid w:val="004A1CE9"/>
    <w:rsid w:val="004A74D4"/>
    <w:rsid w:val="004A7746"/>
    <w:rsid w:val="004B3092"/>
    <w:rsid w:val="004C58D9"/>
    <w:rsid w:val="004E3E68"/>
    <w:rsid w:val="005056D9"/>
    <w:rsid w:val="005122CA"/>
    <w:rsid w:val="00522155"/>
    <w:rsid w:val="00532781"/>
    <w:rsid w:val="005343DA"/>
    <w:rsid w:val="005442AB"/>
    <w:rsid w:val="00547C06"/>
    <w:rsid w:val="00550FD8"/>
    <w:rsid w:val="00561A4C"/>
    <w:rsid w:val="00575BBE"/>
    <w:rsid w:val="00585DC1"/>
    <w:rsid w:val="005919C2"/>
    <w:rsid w:val="005A0B63"/>
    <w:rsid w:val="005A12B5"/>
    <w:rsid w:val="005A2F0A"/>
    <w:rsid w:val="005A54DF"/>
    <w:rsid w:val="005B18A8"/>
    <w:rsid w:val="005B1B19"/>
    <w:rsid w:val="005C27A3"/>
    <w:rsid w:val="005C3E73"/>
    <w:rsid w:val="005C4469"/>
    <w:rsid w:val="005D08F6"/>
    <w:rsid w:val="005D27A1"/>
    <w:rsid w:val="005D3A98"/>
    <w:rsid w:val="005E18DD"/>
    <w:rsid w:val="005F21B5"/>
    <w:rsid w:val="005F2531"/>
    <w:rsid w:val="005F7BD2"/>
    <w:rsid w:val="00620C99"/>
    <w:rsid w:val="0062135C"/>
    <w:rsid w:val="00624D21"/>
    <w:rsid w:val="00634623"/>
    <w:rsid w:val="00634941"/>
    <w:rsid w:val="0063743B"/>
    <w:rsid w:val="00642534"/>
    <w:rsid w:val="00645AB4"/>
    <w:rsid w:val="006474BF"/>
    <w:rsid w:val="00647B49"/>
    <w:rsid w:val="00651710"/>
    <w:rsid w:val="00652AAF"/>
    <w:rsid w:val="00654FE2"/>
    <w:rsid w:val="0065681D"/>
    <w:rsid w:val="006571E5"/>
    <w:rsid w:val="00663E7E"/>
    <w:rsid w:val="00666CB1"/>
    <w:rsid w:val="00672944"/>
    <w:rsid w:val="00672E48"/>
    <w:rsid w:val="006757B2"/>
    <w:rsid w:val="00676F6F"/>
    <w:rsid w:val="00677A36"/>
    <w:rsid w:val="0068673F"/>
    <w:rsid w:val="006871E9"/>
    <w:rsid w:val="00690BA5"/>
    <w:rsid w:val="00696C94"/>
    <w:rsid w:val="00697B01"/>
    <w:rsid w:val="006A2ADE"/>
    <w:rsid w:val="006A5A8A"/>
    <w:rsid w:val="006C39E5"/>
    <w:rsid w:val="006C49AE"/>
    <w:rsid w:val="006C6DB1"/>
    <w:rsid w:val="006D41F3"/>
    <w:rsid w:val="006D59B0"/>
    <w:rsid w:val="006D7641"/>
    <w:rsid w:val="006E02AA"/>
    <w:rsid w:val="006E0DA8"/>
    <w:rsid w:val="006F0D48"/>
    <w:rsid w:val="006F3FC8"/>
    <w:rsid w:val="00707D68"/>
    <w:rsid w:val="00710BCF"/>
    <w:rsid w:val="00711E07"/>
    <w:rsid w:val="0071368E"/>
    <w:rsid w:val="00727865"/>
    <w:rsid w:val="00733D19"/>
    <w:rsid w:val="007371FC"/>
    <w:rsid w:val="00742A5D"/>
    <w:rsid w:val="007430DA"/>
    <w:rsid w:val="00743BBC"/>
    <w:rsid w:val="00744176"/>
    <w:rsid w:val="0075135E"/>
    <w:rsid w:val="00752741"/>
    <w:rsid w:val="0076067D"/>
    <w:rsid w:val="007659E5"/>
    <w:rsid w:val="00767011"/>
    <w:rsid w:val="00777CA2"/>
    <w:rsid w:val="007A5142"/>
    <w:rsid w:val="007A51EA"/>
    <w:rsid w:val="007B0331"/>
    <w:rsid w:val="007B3DCF"/>
    <w:rsid w:val="007B66D7"/>
    <w:rsid w:val="007C2CC0"/>
    <w:rsid w:val="007D4D40"/>
    <w:rsid w:val="007D7E27"/>
    <w:rsid w:val="007E251B"/>
    <w:rsid w:val="007E2A1F"/>
    <w:rsid w:val="007E3572"/>
    <w:rsid w:val="007F26C9"/>
    <w:rsid w:val="007F274A"/>
    <w:rsid w:val="007F3206"/>
    <w:rsid w:val="007F3F28"/>
    <w:rsid w:val="007F5900"/>
    <w:rsid w:val="0080408C"/>
    <w:rsid w:val="00807560"/>
    <w:rsid w:val="008118F4"/>
    <w:rsid w:val="0081222E"/>
    <w:rsid w:val="008164DC"/>
    <w:rsid w:val="00817376"/>
    <w:rsid w:val="008242B3"/>
    <w:rsid w:val="00827E83"/>
    <w:rsid w:val="00833717"/>
    <w:rsid w:val="00834E1D"/>
    <w:rsid w:val="0083571A"/>
    <w:rsid w:val="00837F6A"/>
    <w:rsid w:val="00841ED4"/>
    <w:rsid w:val="0084370A"/>
    <w:rsid w:val="00843DE6"/>
    <w:rsid w:val="0084560A"/>
    <w:rsid w:val="00846503"/>
    <w:rsid w:val="008467EF"/>
    <w:rsid w:val="00850EC3"/>
    <w:rsid w:val="00851630"/>
    <w:rsid w:val="00851764"/>
    <w:rsid w:val="00852420"/>
    <w:rsid w:val="00863113"/>
    <w:rsid w:val="00864B31"/>
    <w:rsid w:val="008650AA"/>
    <w:rsid w:val="00867535"/>
    <w:rsid w:val="00867EE9"/>
    <w:rsid w:val="00897FFD"/>
    <w:rsid w:val="008A01A1"/>
    <w:rsid w:val="008A2DFA"/>
    <w:rsid w:val="008A7D8B"/>
    <w:rsid w:val="008B04B2"/>
    <w:rsid w:val="008B1F6D"/>
    <w:rsid w:val="008B5013"/>
    <w:rsid w:val="008B6F3C"/>
    <w:rsid w:val="008C0A81"/>
    <w:rsid w:val="008F0D1C"/>
    <w:rsid w:val="00900B02"/>
    <w:rsid w:val="00901F76"/>
    <w:rsid w:val="00902739"/>
    <w:rsid w:val="009038B8"/>
    <w:rsid w:val="0091309D"/>
    <w:rsid w:val="0091376E"/>
    <w:rsid w:val="00920F73"/>
    <w:rsid w:val="0092596E"/>
    <w:rsid w:val="00931328"/>
    <w:rsid w:val="009402AC"/>
    <w:rsid w:val="0094737B"/>
    <w:rsid w:val="00950910"/>
    <w:rsid w:val="00953A2A"/>
    <w:rsid w:val="00955E2F"/>
    <w:rsid w:val="0096563A"/>
    <w:rsid w:val="00972A2B"/>
    <w:rsid w:val="0098014E"/>
    <w:rsid w:val="0099155C"/>
    <w:rsid w:val="009A334C"/>
    <w:rsid w:val="009A3A31"/>
    <w:rsid w:val="009A463F"/>
    <w:rsid w:val="009B07F7"/>
    <w:rsid w:val="009B13E1"/>
    <w:rsid w:val="009B2522"/>
    <w:rsid w:val="009B2E1A"/>
    <w:rsid w:val="009B5C69"/>
    <w:rsid w:val="009B670C"/>
    <w:rsid w:val="009C52D2"/>
    <w:rsid w:val="009C5EA2"/>
    <w:rsid w:val="009C7AB4"/>
    <w:rsid w:val="009D453C"/>
    <w:rsid w:val="009D5A2D"/>
    <w:rsid w:val="009D60FF"/>
    <w:rsid w:val="009D7C64"/>
    <w:rsid w:val="009F0491"/>
    <w:rsid w:val="009F10EC"/>
    <w:rsid w:val="00A005AA"/>
    <w:rsid w:val="00A038F4"/>
    <w:rsid w:val="00A03BD6"/>
    <w:rsid w:val="00A07DCC"/>
    <w:rsid w:val="00A10F88"/>
    <w:rsid w:val="00A11698"/>
    <w:rsid w:val="00A17629"/>
    <w:rsid w:val="00A20E24"/>
    <w:rsid w:val="00A25783"/>
    <w:rsid w:val="00A2701E"/>
    <w:rsid w:val="00A274DC"/>
    <w:rsid w:val="00A47D6F"/>
    <w:rsid w:val="00A50701"/>
    <w:rsid w:val="00A517DC"/>
    <w:rsid w:val="00A6608E"/>
    <w:rsid w:val="00A80215"/>
    <w:rsid w:val="00A82D5D"/>
    <w:rsid w:val="00A85B86"/>
    <w:rsid w:val="00A909B3"/>
    <w:rsid w:val="00A90BD0"/>
    <w:rsid w:val="00A95ACA"/>
    <w:rsid w:val="00A960FC"/>
    <w:rsid w:val="00AA3C85"/>
    <w:rsid w:val="00AA5568"/>
    <w:rsid w:val="00AB21F3"/>
    <w:rsid w:val="00AB3A7B"/>
    <w:rsid w:val="00AB3C7F"/>
    <w:rsid w:val="00AB6728"/>
    <w:rsid w:val="00AB68DD"/>
    <w:rsid w:val="00AC3AF6"/>
    <w:rsid w:val="00AD5FEB"/>
    <w:rsid w:val="00B0589D"/>
    <w:rsid w:val="00B226E3"/>
    <w:rsid w:val="00B2437C"/>
    <w:rsid w:val="00B27F35"/>
    <w:rsid w:val="00B30569"/>
    <w:rsid w:val="00B316FD"/>
    <w:rsid w:val="00B33797"/>
    <w:rsid w:val="00B41349"/>
    <w:rsid w:val="00B45247"/>
    <w:rsid w:val="00B47AF9"/>
    <w:rsid w:val="00B51E56"/>
    <w:rsid w:val="00B57420"/>
    <w:rsid w:val="00B60EF7"/>
    <w:rsid w:val="00B676C7"/>
    <w:rsid w:val="00B802B9"/>
    <w:rsid w:val="00B85DF8"/>
    <w:rsid w:val="00B8652C"/>
    <w:rsid w:val="00B9145B"/>
    <w:rsid w:val="00BA0208"/>
    <w:rsid w:val="00BA4DBB"/>
    <w:rsid w:val="00BA6915"/>
    <w:rsid w:val="00BB57D6"/>
    <w:rsid w:val="00BB63D8"/>
    <w:rsid w:val="00BB6FDE"/>
    <w:rsid w:val="00BD0302"/>
    <w:rsid w:val="00BD40FC"/>
    <w:rsid w:val="00BD41B3"/>
    <w:rsid w:val="00BE30F5"/>
    <w:rsid w:val="00BE663D"/>
    <w:rsid w:val="00BF0C5E"/>
    <w:rsid w:val="00BF6425"/>
    <w:rsid w:val="00C0142D"/>
    <w:rsid w:val="00C067BA"/>
    <w:rsid w:val="00C16010"/>
    <w:rsid w:val="00C266BE"/>
    <w:rsid w:val="00C30A03"/>
    <w:rsid w:val="00C32AC5"/>
    <w:rsid w:val="00C41356"/>
    <w:rsid w:val="00C41EA0"/>
    <w:rsid w:val="00C44279"/>
    <w:rsid w:val="00C525A8"/>
    <w:rsid w:val="00C53DEF"/>
    <w:rsid w:val="00C61362"/>
    <w:rsid w:val="00C6329C"/>
    <w:rsid w:val="00C73B50"/>
    <w:rsid w:val="00C763F2"/>
    <w:rsid w:val="00C80AAC"/>
    <w:rsid w:val="00C93BE9"/>
    <w:rsid w:val="00C95265"/>
    <w:rsid w:val="00CA377B"/>
    <w:rsid w:val="00CA3CFF"/>
    <w:rsid w:val="00CA7028"/>
    <w:rsid w:val="00CB390A"/>
    <w:rsid w:val="00CB547D"/>
    <w:rsid w:val="00CC11F6"/>
    <w:rsid w:val="00CC6E16"/>
    <w:rsid w:val="00CC7CCE"/>
    <w:rsid w:val="00CE24F9"/>
    <w:rsid w:val="00CF111E"/>
    <w:rsid w:val="00CF42D2"/>
    <w:rsid w:val="00D014D4"/>
    <w:rsid w:val="00D023F3"/>
    <w:rsid w:val="00D02FCE"/>
    <w:rsid w:val="00D063B2"/>
    <w:rsid w:val="00D151AD"/>
    <w:rsid w:val="00D23384"/>
    <w:rsid w:val="00D250A2"/>
    <w:rsid w:val="00D30D3D"/>
    <w:rsid w:val="00D333F8"/>
    <w:rsid w:val="00D404B5"/>
    <w:rsid w:val="00D45A6B"/>
    <w:rsid w:val="00D45F76"/>
    <w:rsid w:val="00D623B7"/>
    <w:rsid w:val="00D626DD"/>
    <w:rsid w:val="00D63639"/>
    <w:rsid w:val="00D64A5D"/>
    <w:rsid w:val="00D75DE1"/>
    <w:rsid w:val="00D809EC"/>
    <w:rsid w:val="00D83B5E"/>
    <w:rsid w:val="00D86D56"/>
    <w:rsid w:val="00D8799D"/>
    <w:rsid w:val="00D935CD"/>
    <w:rsid w:val="00DA4B79"/>
    <w:rsid w:val="00DB0865"/>
    <w:rsid w:val="00DB5FE4"/>
    <w:rsid w:val="00DC3653"/>
    <w:rsid w:val="00DD11E2"/>
    <w:rsid w:val="00DE47BE"/>
    <w:rsid w:val="00DF270F"/>
    <w:rsid w:val="00DF61AE"/>
    <w:rsid w:val="00E02520"/>
    <w:rsid w:val="00E1101A"/>
    <w:rsid w:val="00E12DA5"/>
    <w:rsid w:val="00E137CE"/>
    <w:rsid w:val="00E14C1E"/>
    <w:rsid w:val="00E174E1"/>
    <w:rsid w:val="00E25245"/>
    <w:rsid w:val="00E25573"/>
    <w:rsid w:val="00E47E05"/>
    <w:rsid w:val="00E52E3E"/>
    <w:rsid w:val="00E5363D"/>
    <w:rsid w:val="00E57545"/>
    <w:rsid w:val="00E57B14"/>
    <w:rsid w:val="00E61048"/>
    <w:rsid w:val="00E771A7"/>
    <w:rsid w:val="00E81270"/>
    <w:rsid w:val="00E8334F"/>
    <w:rsid w:val="00E90E99"/>
    <w:rsid w:val="00EA5075"/>
    <w:rsid w:val="00EB3411"/>
    <w:rsid w:val="00EC0BAD"/>
    <w:rsid w:val="00ED5440"/>
    <w:rsid w:val="00EE1889"/>
    <w:rsid w:val="00EE1D64"/>
    <w:rsid w:val="00EE6F91"/>
    <w:rsid w:val="00EF6149"/>
    <w:rsid w:val="00F016FC"/>
    <w:rsid w:val="00F01D8E"/>
    <w:rsid w:val="00F06103"/>
    <w:rsid w:val="00F06590"/>
    <w:rsid w:val="00F10683"/>
    <w:rsid w:val="00F1139F"/>
    <w:rsid w:val="00F15832"/>
    <w:rsid w:val="00F167F7"/>
    <w:rsid w:val="00F17639"/>
    <w:rsid w:val="00F26FDC"/>
    <w:rsid w:val="00F33895"/>
    <w:rsid w:val="00F34CA7"/>
    <w:rsid w:val="00F36245"/>
    <w:rsid w:val="00F439D1"/>
    <w:rsid w:val="00F43EF4"/>
    <w:rsid w:val="00F46F80"/>
    <w:rsid w:val="00F53635"/>
    <w:rsid w:val="00F572EE"/>
    <w:rsid w:val="00F612A9"/>
    <w:rsid w:val="00F62E9B"/>
    <w:rsid w:val="00F652C3"/>
    <w:rsid w:val="00F736F0"/>
    <w:rsid w:val="00F73EC3"/>
    <w:rsid w:val="00F76212"/>
    <w:rsid w:val="00F77889"/>
    <w:rsid w:val="00F83D9D"/>
    <w:rsid w:val="00F875B1"/>
    <w:rsid w:val="00F90092"/>
    <w:rsid w:val="00F93C92"/>
    <w:rsid w:val="00F96CD0"/>
    <w:rsid w:val="00FA36CF"/>
    <w:rsid w:val="00FB0488"/>
    <w:rsid w:val="00FB241F"/>
    <w:rsid w:val="00FB444A"/>
    <w:rsid w:val="00FB4BB4"/>
    <w:rsid w:val="00FB7FF7"/>
    <w:rsid w:val="00FC065B"/>
    <w:rsid w:val="00FC1DC0"/>
    <w:rsid w:val="00FC6756"/>
    <w:rsid w:val="00FD1688"/>
    <w:rsid w:val="00FE3180"/>
    <w:rsid w:val="00FF3461"/>
    <w:rsid w:val="00FF6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BE673"/>
  <w15:docId w15:val="{FAC6A696-383D-4F3B-8222-16B1C3AB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529F"/>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paragraph" w:styleId="ListParagraph">
    <w:name w:val="List Paragraph"/>
    <w:basedOn w:val="Normal"/>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customStyle="1" w:styleId="BodytextMaJER">
    <w:name w:val="Body text MaJER"/>
    <w:basedOn w:val="Normal"/>
    <w:qFormat/>
    <w:rsid w:val="00F17639"/>
    <w:pPr>
      <w:spacing w:before="0" w:beforeAutospacing="0" w:after="0" w:afterAutospacing="0"/>
      <w:ind w:left="0" w:right="0"/>
      <w:jc w:val="both"/>
    </w:pPr>
    <w:rPr>
      <w:rFonts w:ascii="Times New Roman" w:eastAsia="Times New Roman" w:hAnsi="Times New Roman" w:cs="Times New Roman"/>
      <w:snapToGrid w:val="0"/>
      <w:sz w:val="24"/>
      <w:szCs w:val="24"/>
      <w:lang w:val="en-GB"/>
    </w:rPr>
  </w:style>
  <w:style w:type="paragraph" w:styleId="FootnoteText">
    <w:name w:val="footnote text"/>
    <w:basedOn w:val="Normal"/>
    <w:link w:val="FootnoteTextChar"/>
    <w:uiPriority w:val="99"/>
    <w:unhideWhenUsed/>
    <w:rsid w:val="00F612A9"/>
    <w:pPr>
      <w:spacing w:before="0" w:beforeAutospacing="0" w:after="0" w:afterAutospacing="0"/>
      <w:ind w:left="0" w:right="0"/>
      <w:jc w:val="left"/>
    </w:pPr>
    <w:rPr>
      <w:sz w:val="20"/>
      <w:szCs w:val="20"/>
    </w:rPr>
  </w:style>
  <w:style w:type="character" w:customStyle="1" w:styleId="FootnoteTextChar">
    <w:name w:val="Footnote Text Char"/>
    <w:basedOn w:val="DefaultParagraphFont"/>
    <w:link w:val="FootnoteText"/>
    <w:uiPriority w:val="99"/>
    <w:rsid w:val="00F612A9"/>
    <w:rPr>
      <w:sz w:val="20"/>
      <w:szCs w:val="20"/>
    </w:rPr>
  </w:style>
  <w:style w:type="character" w:styleId="FootnoteReference">
    <w:name w:val="footnote reference"/>
    <w:basedOn w:val="DefaultParagraphFont"/>
    <w:uiPriority w:val="99"/>
    <w:semiHidden/>
    <w:unhideWhenUsed/>
    <w:rsid w:val="00F61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80387">
      <w:bodyDiv w:val="1"/>
      <w:marLeft w:val="0"/>
      <w:marRight w:val="0"/>
      <w:marTop w:val="0"/>
      <w:marBottom w:val="0"/>
      <w:divBdr>
        <w:top w:val="none" w:sz="0" w:space="0" w:color="auto"/>
        <w:left w:val="none" w:sz="0" w:space="0" w:color="auto"/>
        <w:bottom w:val="none" w:sz="0" w:space="0" w:color="auto"/>
        <w:right w:val="none" w:sz="0" w:space="0" w:color="auto"/>
      </w:divBdr>
      <w:divsChild>
        <w:div w:id="423771945">
          <w:marLeft w:val="0"/>
          <w:marRight w:val="0"/>
          <w:marTop w:val="0"/>
          <w:marBottom w:val="0"/>
          <w:divBdr>
            <w:top w:val="none" w:sz="0" w:space="0" w:color="auto"/>
            <w:left w:val="none" w:sz="0" w:space="0" w:color="auto"/>
            <w:bottom w:val="none" w:sz="0" w:space="0" w:color="auto"/>
            <w:right w:val="none" w:sz="0" w:space="0" w:color="auto"/>
          </w:divBdr>
        </w:div>
      </w:divsChild>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5499888">
      <w:bodyDiv w:val="1"/>
      <w:marLeft w:val="0"/>
      <w:marRight w:val="0"/>
      <w:marTop w:val="0"/>
      <w:marBottom w:val="0"/>
      <w:divBdr>
        <w:top w:val="none" w:sz="0" w:space="0" w:color="auto"/>
        <w:left w:val="none" w:sz="0" w:space="0" w:color="auto"/>
        <w:bottom w:val="none" w:sz="0" w:space="0" w:color="auto"/>
        <w:right w:val="none" w:sz="0" w:space="0" w:color="auto"/>
      </w:divBdr>
    </w:div>
    <w:div w:id="674839597">
      <w:bodyDiv w:val="1"/>
      <w:marLeft w:val="0"/>
      <w:marRight w:val="0"/>
      <w:marTop w:val="0"/>
      <w:marBottom w:val="0"/>
      <w:divBdr>
        <w:top w:val="none" w:sz="0" w:space="0" w:color="auto"/>
        <w:left w:val="none" w:sz="0" w:space="0" w:color="auto"/>
        <w:bottom w:val="none" w:sz="0" w:space="0" w:color="auto"/>
        <w:right w:val="none" w:sz="0" w:space="0" w:color="auto"/>
      </w:divBdr>
      <w:divsChild>
        <w:div w:id="388260839">
          <w:marLeft w:val="0"/>
          <w:marRight w:val="0"/>
          <w:marTop w:val="0"/>
          <w:marBottom w:val="0"/>
          <w:divBdr>
            <w:top w:val="none" w:sz="0" w:space="0" w:color="auto"/>
            <w:left w:val="none" w:sz="0" w:space="0" w:color="auto"/>
            <w:bottom w:val="none" w:sz="0" w:space="0" w:color="auto"/>
            <w:right w:val="none" w:sz="0" w:space="0" w:color="auto"/>
          </w:divBdr>
        </w:div>
      </w:divsChild>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314679484">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794866795">
      <w:bodyDiv w:val="1"/>
      <w:marLeft w:val="0"/>
      <w:marRight w:val="0"/>
      <w:marTop w:val="0"/>
      <w:marBottom w:val="0"/>
      <w:divBdr>
        <w:top w:val="none" w:sz="0" w:space="0" w:color="auto"/>
        <w:left w:val="none" w:sz="0" w:space="0" w:color="auto"/>
        <w:bottom w:val="none" w:sz="0" w:space="0" w:color="auto"/>
        <w:right w:val="none" w:sz="0" w:space="0" w:color="auto"/>
      </w:divBdr>
      <w:divsChild>
        <w:div w:id="316810996">
          <w:marLeft w:val="0"/>
          <w:marRight w:val="0"/>
          <w:marTop w:val="0"/>
          <w:marBottom w:val="0"/>
          <w:divBdr>
            <w:top w:val="none" w:sz="0" w:space="0" w:color="auto"/>
            <w:left w:val="none" w:sz="0" w:space="0" w:color="auto"/>
            <w:bottom w:val="none" w:sz="0" w:space="0" w:color="auto"/>
            <w:right w:val="none" w:sz="0" w:space="0" w:color="auto"/>
          </w:divBdr>
        </w:div>
      </w:divsChild>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105570261">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hrulroziepgpaud@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ningsutriah@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irahardjopaud@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journal.upi.edu/index.php/edubasic" TargetMode="External"/><Relationship Id="rId14" Type="http://schemas.openxmlformats.org/officeDocument/2006/relationships/hyperlink" Target="http://u.lipi.go.id/1456402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8BAF-EC25-4977-884B-CD838967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LENOVO</cp:lastModifiedBy>
  <cp:revision>7</cp:revision>
  <cp:lastPrinted>2017-04-06T02:15:00Z</cp:lastPrinted>
  <dcterms:created xsi:type="dcterms:W3CDTF">2020-06-30T08:52:00Z</dcterms:created>
  <dcterms:modified xsi:type="dcterms:W3CDTF">2020-07-06T05:55:00Z</dcterms:modified>
</cp:coreProperties>
</file>