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DE" w:rsidRDefault="003A38DE" w:rsidP="003A38DE">
      <w:pPr>
        <w:spacing w:line="360" w:lineRule="auto"/>
        <w:jc w:val="center"/>
        <w:rPr>
          <w:rFonts w:ascii="Times New Roman" w:hAnsi="Times New Roman" w:cs="Times New Roman"/>
          <w:b/>
          <w:sz w:val="24"/>
        </w:rPr>
      </w:pPr>
      <w:bookmarkStart w:id="0" w:name="_Toc527097356"/>
      <w:r w:rsidRPr="00B30DE6">
        <w:rPr>
          <w:rFonts w:ascii="Times New Roman" w:hAnsi="Times New Roman" w:cs="Times New Roman"/>
          <w:b/>
          <w:sz w:val="24"/>
        </w:rPr>
        <w:t>RINGKASAN</w:t>
      </w:r>
    </w:p>
    <w:p w:rsidR="003A38DE" w:rsidRDefault="003A38DE" w:rsidP="003A38D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Penelitian ini dilatar belakangi bahwa guru </w:t>
      </w:r>
      <w:r>
        <w:rPr>
          <w:rFonts w:ascii="Times New Roman" w:hAnsi="Times New Roman" w:cs="Times New Roman"/>
          <w:color w:val="000000"/>
          <w:sz w:val="24"/>
        </w:rPr>
        <w:t>merupakan agen kognitif, guru sebagai agen moral dan politik, guru selaku inovator, guru berperan secara kooperatif, dan guru sebagai agen persamaan sosial dan pendidikan (Oemar Hamalik 2014). Peran guru sangat penting dalam proses kegiatan belajar mengajar, karna sosok guru bagi seorang siswa yaitu diguguh dan ditiru</w:t>
      </w:r>
      <w:r>
        <w:rPr>
          <w:rFonts w:ascii="Times New Roman" w:hAnsi="Times New Roman" w:cs="Times New Roman"/>
          <w:color w:val="000000"/>
          <w:sz w:val="24"/>
          <w:lang w:val="id-ID"/>
        </w:rPr>
        <w:t>.</w:t>
      </w:r>
      <w:r>
        <w:rPr>
          <w:rFonts w:ascii="Times New Roman" w:hAnsi="Times New Roman" w:cs="Times New Roman"/>
          <w:color w:val="000000"/>
          <w:sz w:val="24"/>
        </w:rPr>
        <w:t xml:space="preserve"> Melalui proses pendidikan agar anak menjadi pribadi yang terdidik dan cerdas. Namun, pada realita pendidikan upaya pengembangan profesi guru yang berkaitan dengan penguatan kompetensi kepribadian tampaknya masih relatif terbatas dan cenderung lebih mengedepankan kompetensi pedagogik dan professional. </w:t>
      </w:r>
      <w:r>
        <w:rPr>
          <w:rFonts w:ascii="Times New Roman" w:hAnsi="Times New Roman" w:cs="Times New Roman"/>
          <w:sz w:val="24"/>
        </w:rPr>
        <w:t>Penelitian ini merupakan penelitian tentang kompetensi kepribadian Guru Sekolah Dasar Gugus VII Kecamatan Tampan Kota Pekanbaru. Dengan rumusan masalah, yaitu: “Bagaimanakah kompetensi kepribadian guru sekolah dasar gugus VII kecamatan Tampan kota Pekanbaru?”. Kewajiban bagi guru untuk memiliki kompetensi kepribadian sebenarnya sudah jelas, mengingat sudah ada ketentuan dalam Permendiknas No. 16 Tahun 2007 tentang Standar Kualifikasi Akademik dan Kompetensi Guru. Tujuan penelitian ini memberikan gambaran secara sistematis tentang keadaan yang sedang berlangsung pada objek penelitian yaitu tentang Kompetensi Kepribadian Guru Sekolah Dasar Gugus VII Kecamatan Tampan Kota Pekanbaru. Manfaat dalam penelitian ini adalah: (1) sebagai tolok ukur untuk mengembangkan kompetensi kepribadian guru sekolah dasar, (2) menambah pengetahuan dan pemahaman tentang kompetensi kepribadian guru, (3) sebagai pertimbangan dalam memberikan masukan untuk peduli terhadap kompetensi kepribadian guru, (4) sebagai bahan evaluasi untuk ditindaklanjuti oleh pihak sekolah, tentang capaian kompetensi keperibadian guru.</w:t>
      </w:r>
    </w:p>
    <w:p w:rsidR="003A38DE" w:rsidRDefault="003A38DE" w:rsidP="003A38D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Penelitian ini bersifat deskriptif dengan pendekatan kuantitatif, penelitian deskriptif ditujukan untuk mendeskripsikan atau menggambarkan fenomena-fenomena yang ada, penelitian deskriptif tidak memberikan perlakuan, manipulasi atau pengubahan pada variabel-variabel bebas tetapi menggambarkan kondisi apa adanya. </w:t>
      </w:r>
      <w:r>
        <w:rPr>
          <w:rFonts w:ascii="Times New Roman" w:hAnsi="Times New Roman"/>
          <w:sz w:val="24"/>
          <w:szCs w:val="24"/>
        </w:rPr>
        <w:t xml:space="preserve">Menurut Martono (dalam Tiyono, 2013) </w:t>
      </w:r>
      <w:r>
        <w:rPr>
          <w:rFonts w:ascii="Times New Roman" w:hAnsi="Times New Roman"/>
          <w:color w:val="000000"/>
          <w:sz w:val="24"/>
          <w:szCs w:val="24"/>
        </w:rPr>
        <w:t xml:space="preserve">Pendekatan kuantitatif </w:t>
      </w:r>
      <w:r>
        <w:rPr>
          <w:rFonts w:ascii="Times New Roman" w:hAnsi="Times New Roman"/>
          <w:color w:val="000000"/>
          <w:sz w:val="24"/>
          <w:szCs w:val="24"/>
        </w:rPr>
        <w:lastRenderedPageBreak/>
        <w:t xml:space="preserve">menganggap bahwa gejala yang terjadi dalam masyarakat itu bersifat nyata dan memiliki pola yang hampir sama, bersifat nyata sehingga bisa diamati dan diukur melalui indikator-indikator tertentu. </w:t>
      </w:r>
      <w:r>
        <w:rPr>
          <w:rFonts w:ascii="Times New Roman" w:hAnsi="Times New Roman" w:cs="Times New Roman"/>
          <w:sz w:val="24"/>
        </w:rPr>
        <w:t xml:space="preserve">(Nana, 2015).  Teknik sampling yang digunakan dalam penelitian ini adalah </w:t>
      </w:r>
      <w:r>
        <w:rPr>
          <w:rFonts w:ascii="Times New Roman" w:hAnsi="Times New Roman" w:cs="Times New Roman"/>
          <w:i/>
          <w:sz w:val="24"/>
        </w:rPr>
        <w:t xml:space="preserve">random sampling </w:t>
      </w:r>
      <w:r>
        <w:rPr>
          <w:rFonts w:ascii="Times New Roman" w:hAnsi="Times New Roman" w:cs="Times New Roman"/>
          <w:sz w:val="24"/>
        </w:rPr>
        <w:t xml:space="preserve">menggunakan rumus Slovin. Sampel dalam penelitian ini berjumlah 52 orang guru dari lima Sekolah Dasar Gugus VII Kecamatan Tampan Kota Pekanbaru. Teknik pengumpulan data yang digunakan adalah angket. Teknik analisis data dalam menentukan kriteria penilaian berdasarkan rentang persentase yang dilakukan pengelompokan atas 4 kriteria yaitu sangat baik, baik, kurang baik, sangat kurang baik. </w:t>
      </w:r>
    </w:p>
    <w:p w:rsidR="003A38DE" w:rsidRDefault="003A38DE" w:rsidP="003A38DE">
      <w:pPr>
        <w:spacing w:line="360" w:lineRule="auto"/>
        <w:ind w:firstLine="720"/>
        <w:jc w:val="both"/>
        <w:rPr>
          <w:rFonts w:ascii="Times New Roman" w:hAnsi="Times New Roman"/>
          <w:sz w:val="24"/>
          <w:szCs w:val="24"/>
        </w:rPr>
      </w:pPr>
      <w:r w:rsidRPr="00113CD3">
        <w:rPr>
          <w:rFonts w:ascii="Times New Roman" w:hAnsi="Times New Roman"/>
          <w:sz w:val="24"/>
        </w:rPr>
        <w:t xml:space="preserve">Berdasarkan hasil analisis penelitian, diketahui bahwa kompetensi kepribadian guru Sekolah Dasar Gugus VII Kecamatan Tampan Kota Pekanbaru dilihat pada </w:t>
      </w:r>
      <w:r>
        <w:rPr>
          <w:rFonts w:ascii="Times New Roman" w:hAnsi="Times New Roman"/>
          <w:color w:val="000000"/>
          <w:sz w:val="24"/>
          <w:szCs w:val="24"/>
        </w:rPr>
        <w:t>kompetensi</w:t>
      </w:r>
      <w:r w:rsidRPr="00113CD3">
        <w:rPr>
          <w:rFonts w:ascii="Times New Roman" w:hAnsi="Times New Roman"/>
          <w:color w:val="000000"/>
          <w:sz w:val="24"/>
          <w:szCs w:val="24"/>
        </w:rPr>
        <w:t xml:space="preserve"> </w:t>
      </w:r>
      <w:r>
        <w:rPr>
          <w:rFonts w:ascii="Times New Roman" w:hAnsi="Times New Roman"/>
          <w:color w:val="000000"/>
          <w:sz w:val="24"/>
          <w:szCs w:val="24"/>
        </w:rPr>
        <w:t xml:space="preserve">inti pertama </w:t>
      </w:r>
      <w:r w:rsidRPr="00113CD3">
        <w:rPr>
          <w:rFonts w:ascii="Times New Roman" w:hAnsi="Times New Roman"/>
          <w:sz w:val="24"/>
          <w:szCs w:val="24"/>
        </w:rPr>
        <w:t xml:space="preserve">bertindak sesuai dengan norma agama, hukum, sosial, dan kebudayaan nasional Indonesia tergolong cukup baik, dengan perolehan persentase sebesar 73,84%. Pada </w:t>
      </w:r>
      <w:r>
        <w:rPr>
          <w:rFonts w:ascii="Times New Roman" w:hAnsi="Times New Roman"/>
          <w:color w:val="000000"/>
          <w:sz w:val="24"/>
          <w:szCs w:val="24"/>
        </w:rPr>
        <w:t>kompetensi inti kedua</w:t>
      </w:r>
      <w:r w:rsidRPr="00113CD3">
        <w:rPr>
          <w:rFonts w:ascii="Times New Roman" w:hAnsi="Times New Roman"/>
          <w:color w:val="000000"/>
          <w:sz w:val="24"/>
          <w:szCs w:val="24"/>
        </w:rPr>
        <w:t xml:space="preserve"> </w:t>
      </w:r>
      <w:r w:rsidRPr="00113CD3">
        <w:rPr>
          <w:rFonts w:ascii="Times New Roman" w:hAnsi="Times New Roman"/>
          <w:sz w:val="24"/>
          <w:szCs w:val="24"/>
        </w:rPr>
        <w:t xml:space="preserve">menampilkan diri sebagai pribadi yang jujur, berakhlak mulia, dan teladan bagi peserta didik dan masyarakat tergolong cukup baik, dengan perolehan persentase sebesar 70,91%. Pada </w:t>
      </w:r>
      <w:r>
        <w:rPr>
          <w:rFonts w:ascii="Times New Roman" w:hAnsi="Times New Roman"/>
          <w:color w:val="000000"/>
          <w:sz w:val="24"/>
          <w:szCs w:val="24"/>
        </w:rPr>
        <w:t>kompetensi inti ketiga</w:t>
      </w:r>
      <w:r w:rsidRPr="00113CD3">
        <w:rPr>
          <w:rFonts w:ascii="Times New Roman" w:hAnsi="Times New Roman"/>
          <w:color w:val="000000"/>
          <w:sz w:val="24"/>
          <w:szCs w:val="24"/>
        </w:rPr>
        <w:t xml:space="preserve"> </w:t>
      </w:r>
      <w:r w:rsidRPr="00113CD3">
        <w:rPr>
          <w:rFonts w:ascii="Times New Roman" w:hAnsi="Times New Roman"/>
          <w:sz w:val="24"/>
          <w:szCs w:val="24"/>
        </w:rPr>
        <w:t>menampilkan diri sebagai pribadi yang mantap, stabil, dewasa, arif, dan berwibawa tergolong cukup baik,</w:t>
      </w:r>
      <w:r>
        <w:rPr>
          <w:rFonts w:ascii="Times New Roman" w:hAnsi="Times New Roman"/>
          <w:sz w:val="24"/>
          <w:szCs w:val="24"/>
        </w:rPr>
        <w:t xml:space="preserve"> </w:t>
      </w:r>
      <w:r w:rsidRPr="00113CD3">
        <w:rPr>
          <w:rFonts w:ascii="Times New Roman" w:hAnsi="Times New Roman"/>
          <w:sz w:val="24"/>
          <w:szCs w:val="24"/>
        </w:rPr>
        <w:t xml:space="preserve">dengan perolehan persentase sebesar 75,57%. Pada </w:t>
      </w:r>
      <w:r>
        <w:rPr>
          <w:rFonts w:ascii="Times New Roman" w:hAnsi="Times New Roman"/>
          <w:color w:val="000000"/>
          <w:sz w:val="24"/>
          <w:szCs w:val="24"/>
        </w:rPr>
        <w:t xml:space="preserve">kompetensi inti keempat </w:t>
      </w:r>
      <w:r w:rsidRPr="00113CD3">
        <w:rPr>
          <w:rFonts w:ascii="Times New Roman" w:hAnsi="Times New Roman"/>
          <w:sz w:val="24"/>
        </w:rPr>
        <w:t>menunjukkan etos kerja, tanggung jawab yang tinggi, rasa bangga menjadi guru, dan rasa percaya diri</w:t>
      </w:r>
      <w:r w:rsidRPr="00113CD3">
        <w:rPr>
          <w:rFonts w:ascii="Times New Roman" w:hAnsi="Times New Roman"/>
          <w:sz w:val="24"/>
          <w:szCs w:val="24"/>
        </w:rPr>
        <w:t xml:space="preserve"> tergolong cukup baik, dengan perolehan persentase sebesar 69,23%.</w:t>
      </w:r>
      <w:r>
        <w:rPr>
          <w:rFonts w:ascii="Times New Roman" w:hAnsi="Times New Roman"/>
          <w:sz w:val="24"/>
          <w:szCs w:val="24"/>
        </w:rPr>
        <w:t xml:space="preserve"> Pada </w:t>
      </w:r>
      <w:r>
        <w:rPr>
          <w:rFonts w:ascii="Times New Roman" w:hAnsi="Times New Roman"/>
          <w:color w:val="000000"/>
          <w:sz w:val="24"/>
          <w:szCs w:val="24"/>
        </w:rPr>
        <w:t xml:space="preserve">kompetensi inti kelima </w:t>
      </w:r>
      <w:r>
        <w:rPr>
          <w:rFonts w:ascii="Times New Roman" w:hAnsi="Times New Roman"/>
          <w:sz w:val="24"/>
          <w:szCs w:val="24"/>
        </w:rPr>
        <w:t>m</w:t>
      </w:r>
      <w:r w:rsidRPr="00CA00A2">
        <w:rPr>
          <w:rFonts w:ascii="Times New Roman" w:hAnsi="Times New Roman"/>
          <w:sz w:val="24"/>
          <w:szCs w:val="24"/>
        </w:rPr>
        <w:t>enjunjun</w:t>
      </w:r>
      <w:r>
        <w:rPr>
          <w:rFonts w:ascii="Times New Roman" w:hAnsi="Times New Roman"/>
          <w:sz w:val="24"/>
          <w:szCs w:val="24"/>
        </w:rPr>
        <w:t xml:space="preserve">g tinggi kode etik profesi guru tergolong cukup baik, dengan perolehan persentase sebesar 73,74%. </w:t>
      </w:r>
    </w:p>
    <w:p w:rsidR="003A38DE" w:rsidRPr="003A38DE" w:rsidRDefault="003A38DE" w:rsidP="003A38DE">
      <w:pPr>
        <w:spacing w:line="360" w:lineRule="auto"/>
        <w:ind w:firstLine="720"/>
        <w:jc w:val="both"/>
        <w:rPr>
          <w:rFonts w:ascii="Times New Roman" w:hAnsi="Times New Roman"/>
          <w:color w:val="000000"/>
          <w:sz w:val="24"/>
          <w:szCs w:val="24"/>
        </w:rPr>
      </w:pPr>
      <w:r>
        <w:rPr>
          <w:rFonts w:ascii="Times New Roman" w:hAnsi="Times New Roman"/>
          <w:sz w:val="24"/>
          <w:szCs w:val="24"/>
        </w:rPr>
        <w:t>Hasil penelitian ini dapat disimpulkan bahwa kompetensi kepribadian guru Sekolah Dasar Gugus VII Kecamatan Tampan Kota Pekanbaru secara keseluruhan mencapai persentase 72,66% dengan kategori cukup baik. Disarankan kepada kepala sekolah untuk mendukung dan memberikan motivasi pada guru-guru agar memiliki kemampuan kepribadian dalam melaksanakan tugasnya serta memantau dan membimbing guru dalam meningkatkan kompetensi kepribadian.</w:t>
      </w:r>
    </w:p>
    <w:p w:rsidR="00757C00" w:rsidRDefault="00757C00" w:rsidP="00757C00">
      <w:pPr>
        <w:spacing w:after="0" w:line="360" w:lineRule="auto"/>
        <w:jc w:val="center"/>
        <w:outlineLvl w:val="0"/>
        <w:rPr>
          <w:rFonts w:ascii="Times New Roman" w:hAnsi="Times New Roman" w:cs="Times New Roman"/>
          <w:b/>
          <w:color w:val="000000"/>
          <w:sz w:val="24"/>
        </w:rPr>
      </w:pPr>
      <w:r>
        <w:rPr>
          <w:rFonts w:ascii="Times New Roman" w:hAnsi="Times New Roman" w:cs="Times New Roman"/>
          <w:b/>
          <w:color w:val="000000"/>
          <w:sz w:val="24"/>
        </w:rPr>
        <w:lastRenderedPageBreak/>
        <w:t>BAB I</w:t>
      </w:r>
    </w:p>
    <w:p w:rsidR="00757C00" w:rsidRPr="005A7CEE" w:rsidRDefault="00757C00" w:rsidP="00757C00">
      <w:pPr>
        <w:spacing w:after="0" w:line="360" w:lineRule="auto"/>
        <w:jc w:val="center"/>
        <w:outlineLvl w:val="0"/>
        <w:rPr>
          <w:rFonts w:ascii="Times New Roman" w:hAnsi="Times New Roman" w:cs="Times New Roman"/>
          <w:b/>
          <w:color w:val="000000"/>
          <w:sz w:val="24"/>
        </w:rPr>
      </w:pPr>
      <w:r>
        <w:rPr>
          <w:rFonts w:ascii="Times New Roman" w:hAnsi="Times New Roman" w:cs="Times New Roman"/>
          <w:b/>
          <w:color w:val="000000"/>
          <w:sz w:val="24"/>
        </w:rPr>
        <w:t>PENDAHULUAN</w:t>
      </w:r>
    </w:p>
    <w:p w:rsidR="00757C00" w:rsidRDefault="00757C00" w:rsidP="00757C00">
      <w:pPr>
        <w:pStyle w:val="ListParagraph"/>
        <w:numPr>
          <w:ilvl w:val="0"/>
          <w:numId w:val="4"/>
        </w:numPr>
        <w:spacing w:after="0" w:line="360" w:lineRule="auto"/>
        <w:ind w:left="426"/>
        <w:jc w:val="both"/>
        <w:outlineLvl w:val="0"/>
        <w:rPr>
          <w:rFonts w:ascii="Times New Roman" w:hAnsi="Times New Roman"/>
          <w:b/>
          <w:color w:val="000000"/>
          <w:sz w:val="24"/>
        </w:rPr>
      </w:pPr>
      <w:r w:rsidRPr="005A7CEE">
        <w:rPr>
          <w:rFonts w:ascii="Times New Roman" w:hAnsi="Times New Roman"/>
          <w:b/>
          <w:color w:val="000000"/>
          <w:sz w:val="24"/>
        </w:rPr>
        <w:t>Latar Belakang</w:t>
      </w:r>
      <w:bookmarkEnd w:id="0"/>
    </w:p>
    <w:p w:rsidR="00757C00" w:rsidRDefault="00757C00" w:rsidP="00757C00">
      <w:pPr>
        <w:spacing w:after="0" w:line="360" w:lineRule="auto"/>
        <w:ind w:firstLine="720"/>
        <w:jc w:val="both"/>
        <w:rPr>
          <w:rFonts w:ascii="Times New Roman" w:hAnsi="Times New Roman"/>
          <w:color w:val="000000"/>
          <w:sz w:val="24"/>
          <w:szCs w:val="24"/>
        </w:rPr>
      </w:pPr>
      <w:r>
        <w:rPr>
          <w:rFonts w:ascii="Times New Roman" w:hAnsi="Times New Roman" w:cs="Times New Roman"/>
          <w:color w:val="000000"/>
          <w:sz w:val="24"/>
        </w:rPr>
        <w:t xml:space="preserve">Menjadi seorang guru tentu wajib memenuhi standar kompetensi guru yang telah ditentukan. Seperti yang dijelaskan dalam PP Nomor 74 tahun 2008 tentang Guru, kompetensi merupakan seperangkat pengetahuan, keterampilan dan perilaku yang harus dimiliki, dikuasai dan diaktualisasikan oleh guru dalam melaksanakan tugas keprofesionalan. </w:t>
      </w:r>
      <w:r>
        <w:rPr>
          <w:rFonts w:ascii="Times New Roman" w:hAnsi="Times New Roman" w:cs="Times New Roman"/>
          <w:sz w:val="24"/>
        </w:rPr>
        <w:t xml:space="preserve">Jadi kompetensi merupakan </w:t>
      </w:r>
      <w:r>
        <w:rPr>
          <w:rFonts w:ascii="Times New Roman" w:hAnsi="Times New Roman"/>
          <w:sz w:val="24"/>
          <w:szCs w:val="24"/>
        </w:rPr>
        <w:t>kemampuan untuk melaksanakan suatu tugas atau pekerjaan yang didasari atas pengetahuan/wawasan, keterampilan dan sikap sesuai dengan kriteria yang diperlukan</w:t>
      </w:r>
      <w:r>
        <w:rPr>
          <w:rFonts w:ascii="Times New Roman" w:hAnsi="Times New Roman"/>
          <w:color w:val="000000"/>
          <w:sz w:val="24"/>
          <w:szCs w:val="24"/>
        </w:rPr>
        <w:t xml:space="preserve">. Menurut UU No. 14 Tahun 2005 Bab IV Pasal 10 ayat 1 tentang Guru yang menyatakan guru profesional harus memiliki empat kompetensi yaitu kompetensi pedagogik, kompetensi sosial, kompetensi profesional dan kompetensi kepribadian. </w:t>
      </w:r>
    </w:p>
    <w:p w:rsidR="00757C00" w:rsidRDefault="00757C00" w:rsidP="00757C00">
      <w:pPr>
        <w:spacing w:after="0" w:line="360" w:lineRule="auto"/>
        <w:ind w:firstLine="720"/>
        <w:jc w:val="both"/>
        <w:rPr>
          <w:rFonts w:ascii="Times New Roman" w:hAnsi="Times New Roman"/>
          <w:color w:val="000000"/>
          <w:sz w:val="24"/>
          <w:szCs w:val="24"/>
        </w:rPr>
      </w:pPr>
      <w:r>
        <w:rPr>
          <w:rFonts w:ascii="Times New Roman" w:hAnsi="Times New Roman" w:cs="Times New Roman"/>
          <w:color w:val="000000"/>
          <w:sz w:val="24"/>
        </w:rPr>
        <w:t xml:space="preserve">Menurut pendapat yang dikemukakan oleh </w:t>
      </w:r>
      <w:r w:rsidR="00C637ED">
        <w:rPr>
          <w:rFonts w:ascii="Times New Roman" w:hAnsi="Times New Roman" w:cs="Times New Roman"/>
          <w:color w:val="000000"/>
          <w:sz w:val="24"/>
        </w:rPr>
        <w:t>(Hamalik, 2014)</w:t>
      </w:r>
      <w:r>
        <w:rPr>
          <w:rFonts w:ascii="Times New Roman" w:hAnsi="Times New Roman" w:cs="Times New Roman"/>
          <w:color w:val="000000"/>
          <w:sz w:val="24"/>
        </w:rPr>
        <w:t xml:space="preserve"> bahwa guru merupakan agen kognitif, guru sebagai agen moral dan politik, guru selaku inovator, guru berperan secara kooperatif dan guru sebagai agen persamaan sosial dan pendidikan. Peran guru sangat penting dalam proses kegiatan belajar mengajar, karna sosok guru bagi seorang siswa yaitu diguguh dan ditiru</w:t>
      </w:r>
      <w:r>
        <w:rPr>
          <w:rFonts w:ascii="Times New Roman" w:hAnsi="Times New Roman" w:cs="Times New Roman"/>
          <w:color w:val="000000"/>
          <w:sz w:val="24"/>
          <w:lang w:val="id-ID"/>
        </w:rPr>
        <w:t>.</w:t>
      </w:r>
      <w:r>
        <w:rPr>
          <w:rFonts w:ascii="Times New Roman" w:hAnsi="Times New Roman" w:cs="Times New Roman"/>
          <w:color w:val="000000"/>
          <w:sz w:val="24"/>
        </w:rPr>
        <w:t xml:space="preserve"> Melalui proses pendidikan agar anak menjadi pribadi yang terdidik dan cerdas. Namun pada realita pendidikan upaya pengembangan profesi guru yang berkaitan dengan penguatan kompetensi kepribadian tampaknya masih relatif terbatas dan cenderung lebih mengedepankan kompetensi pedagogik dan profesional, seperti pada beberapa penelitian sebelumnya, </w:t>
      </w:r>
      <w:r>
        <w:rPr>
          <w:rFonts w:ascii="Times New Roman" w:hAnsi="Times New Roman"/>
          <w:color w:val="000000"/>
          <w:sz w:val="24"/>
          <w:szCs w:val="24"/>
        </w:rPr>
        <w:t xml:space="preserve">guru secara mutlak harus mempunyai keempat kompetensi, yaitu kompetensi pedagogik, </w:t>
      </w:r>
      <w:r>
        <w:rPr>
          <w:rFonts w:ascii="Times New Roman" w:hAnsi="Times New Roman"/>
          <w:sz w:val="24"/>
          <w:szCs w:val="24"/>
        </w:rPr>
        <w:t>profesional, sosial dan kepribadian hal ini dikarenakan kesuksesan dalam proses pelaksanaan pendidikan ditentukan ol</w:t>
      </w:r>
      <w:r w:rsidR="00C637ED">
        <w:rPr>
          <w:rFonts w:ascii="Times New Roman" w:hAnsi="Times New Roman"/>
          <w:sz w:val="24"/>
          <w:szCs w:val="24"/>
        </w:rPr>
        <w:t>eh guru yang professional (</w:t>
      </w:r>
      <w:r>
        <w:rPr>
          <w:rFonts w:ascii="Times New Roman" w:hAnsi="Times New Roman"/>
          <w:sz w:val="24"/>
          <w:szCs w:val="24"/>
        </w:rPr>
        <w:t xml:space="preserve">Darmawan, 2016). </w:t>
      </w:r>
      <w:r w:rsidR="00C637ED">
        <w:rPr>
          <w:rFonts w:ascii="Times New Roman" w:hAnsi="Times New Roman"/>
          <w:sz w:val="24"/>
          <w:szCs w:val="24"/>
        </w:rPr>
        <w:t>S</w:t>
      </w:r>
      <w:r>
        <w:rPr>
          <w:rFonts w:ascii="Times New Roman" w:hAnsi="Times New Roman"/>
          <w:sz w:val="24"/>
          <w:szCs w:val="24"/>
        </w:rPr>
        <w:t xml:space="preserve">alah satu dari keempat kompetensi (pedagogik, professional, kepribadian dan sosial), kompetensi pedagogik merupakan </w:t>
      </w:r>
      <w:r w:rsidRPr="00043320">
        <w:rPr>
          <w:rFonts w:ascii="Times New Roman" w:eastAsia="Times New Roman" w:hAnsi="Times New Roman"/>
          <w:sz w:val="24"/>
          <w:szCs w:val="24"/>
          <w:lang w:val="sv-SE"/>
        </w:rPr>
        <w:t>salah satu jenis kompetensi ya</w:t>
      </w:r>
      <w:r>
        <w:rPr>
          <w:rFonts w:ascii="Times New Roman" w:eastAsia="Times New Roman" w:hAnsi="Times New Roman"/>
          <w:sz w:val="24"/>
          <w:szCs w:val="24"/>
          <w:lang w:val="sv-SE"/>
        </w:rPr>
        <w:t>ng mutlak perlu dikuasai guru</w:t>
      </w:r>
      <w:r w:rsidR="00C637ED">
        <w:rPr>
          <w:rFonts w:ascii="Times New Roman" w:eastAsia="Times New Roman" w:hAnsi="Times New Roman"/>
          <w:sz w:val="24"/>
          <w:szCs w:val="24"/>
          <w:lang w:val="sv-SE"/>
        </w:rPr>
        <w:t xml:space="preserve"> </w:t>
      </w:r>
      <w:r w:rsidR="00C637ED">
        <w:rPr>
          <w:rFonts w:ascii="Times New Roman" w:hAnsi="Times New Roman"/>
          <w:sz w:val="24"/>
          <w:szCs w:val="24"/>
        </w:rPr>
        <w:t>(Huda, 2018)</w:t>
      </w:r>
      <w:r>
        <w:rPr>
          <w:rFonts w:ascii="Times New Roman" w:eastAsia="Times New Roman" w:hAnsi="Times New Roman"/>
          <w:sz w:val="24"/>
          <w:szCs w:val="24"/>
          <w:lang w:val="sv-SE"/>
        </w:rPr>
        <w:t xml:space="preserve">. </w:t>
      </w:r>
      <w:r w:rsidRPr="00043320">
        <w:rPr>
          <w:rFonts w:ascii="Times New Roman" w:eastAsia="Times New Roman" w:hAnsi="Times New Roman"/>
          <w:bCs/>
          <w:sz w:val="24"/>
          <w:szCs w:val="24"/>
          <w:lang w:val="sv-SE"/>
        </w:rPr>
        <w:t>Kompetensi Pedagogik</w:t>
      </w:r>
      <w:r w:rsidRPr="00043320">
        <w:rPr>
          <w:rFonts w:ascii="Times New Roman" w:eastAsia="Times New Roman" w:hAnsi="Times New Roman"/>
          <w:sz w:val="24"/>
          <w:szCs w:val="24"/>
          <w:lang w:val="sv-SE"/>
        </w:rPr>
        <w:t xml:space="preserve"> pada dasarnya adalah kemampuan guru dalam menge</w:t>
      </w:r>
      <w:r>
        <w:rPr>
          <w:rFonts w:ascii="Times New Roman" w:eastAsia="Times New Roman" w:hAnsi="Times New Roman"/>
          <w:sz w:val="24"/>
          <w:szCs w:val="24"/>
          <w:lang w:val="sv-SE"/>
        </w:rPr>
        <w:t>lola pembelajaran peserta didik</w:t>
      </w:r>
      <w:r>
        <w:rPr>
          <w:rFonts w:ascii="Times New Roman" w:hAnsi="Times New Roman" w:cs="Times New Roman"/>
          <w:color w:val="000000"/>
          <w:sz w:val="24"/>
        </w:rPr>
        <w:t xml:space="preserve">. </w:t>
      </w:r>
      <w:r>
        <w:rPr>
          <w:rFonts w:ascii="Times New Roman" w:hAnsi="Times New Roman"/>
          <w:sz w:val="24"/>
          <w:szCs w:val="24"/>
        </w:rPr>
        <w:t xml:space="preserve">Sesuai </w:t>
      </w:r>
      <w:r>
        <w:rPr>
          <w:rFonts w:ascii="Times New Roman" w:hAnsi="Times New Roman" w:cs="Times New Roman"/>
          <w:sz w:val="24"/>
        </w:rPr>
        <w:t xml:space="preserve">dengan </w:t>
      </w:r>
      <w:r>
        <w:rPr>
          <w:rFonts w:ascii="Times New Roman" w:hAnsi="Times New Roman" w:cs="Times New Roman"/>
          <w:sz w:val="24"/>
        </w:rPr>
        <w:lastRenderedPageBreak/>
        <w:t xml:space="preserve">Standar Nasional pendidikan tentang kompetensi kepribadian guru, dikemukakan bahwa yang dimaksud dengan kompetensi kepribadian adalah kemampuan kepribadian yang mantap, stabil, dewasa, arif dan berwibawa, menjadi teladan bagi peserta didik dan berakhlak mulia. </w:t>
      </w:r>
      <w:r>
        <w:rPr>
          <w:rFonts w:ascii="Times New Roman" w:hAnsi="Times New Roman" w:cs="Times New Roman"/>
          <w:color w:val="000000"/>
          <w:sz w:val="24"/>
        </w:rPr>
        <w:t>Seorang pendidik tidak cukup jika hanya memiliki ilmu pengetahuan dan menyampaikan ilmu pengetahuan kepada peserta didik saja, guru juga harus wajib memiliki kompetensi kepribadian sesuai dengan Permendiknas nomor 16 tahun 2007 tentang standar kompetensi kepribadian guru SD/MI.</w:t>
      </w:r>
    </w:p>
    <w:p w:rsidR="00757C00" w:rsidRDefault="00757C00" w:rsidP="00757C00">
      <w:pPr>
        <w:spacing w:after="0" w:line="360" w:lineRule="auto"/>
        <w:ind w:firstLine="720"/>
        <w:jc w:val="both"/>
        <w:rPr>
          <w:rFonts w:ascii="Times New Roman" w:hAnsi="Times New Roman"/>
          <w:color w:val="000000"/>
          <w:sz w:val="24"/>
          <w:szCs w:val="24"/>
        </w:rPr>
      </w:pPr>
      <w:r>
        <w:rPr>
          <w:rFonts w:ascii="Times New Roman" w:hAnsi="Times New Roman" w:cs="Times New Roman"/>
          <w:sz w:val="24"/>
        </w:rPr>
        <w:t xml:space="preserve">Berdasarkan fenomena-fenomena yang diamati oleh peneliti selama masa pengenalan lapangan persekolahan (PLP) di SD Negeri 164 diantaranya peneliti melihat: Ada beberapa guru yang masih belum bisa bersikap stabil dalam artian mengontrol emosi ketika ada siswa tidak mematuhi peraturan atau kurang disiplin. Kurangnya partisipasi guru dalam kegiatan ektrakurikuler sekolah sehingga kegiatan berlangsung kurang optimal, contohnya pada ekstrakurikuler membaca al-quran guru selalu kewalahan dalam mengontrol tiga kelas sementara yang mengajar siswa hanya ada satu guru. Tampak disana kurangnya kompetensi </w:t>
      </w:r>
      <w:r>
        <w:rPr>
          <w:rFonts w:ascii="Times New Roman" w:hAnsi="Times New Roman"/>
          <w:color w:val="000000"/>
          <w:sz w:val="24"/>
        </w:rPr>
        <w:t>kepribadian guru pada indikator menunjukkan etos kerja, tanggung jawab yang tinggi, rasa bangga menjadi guru dan rasa percaya diri sesuai dengan Permendiknas nomor 16 tahun 2007 tentang standar kompetensi kepribadian guru SD/MI. Kepribadian adalah keseluruhan dari individu yang terdiri dari unsur psikis  dan fisik. Dalam makna demikian, seluruh sikap dan perbuatan guru  merupakan suatu gambaran dari kepribadian guru itu, asal dilakukan secara sadar. Masalah kepribadian adalah suatu hal yang sangat menentukan tinggi  rendahnya kewibawaan seorang guru dalam pandangan anak didik atau masyarakat (Djamarah</w:t>
      </w:r>
      <w:r w:rsidR="00C637ED">
        <w:rPr>
          <w:rFonts w:ascii="Times New Roman" w:hAnsi="Times New Roman"/>
          <w:color w:val="000000"/>
          <w:sz w:val="24"/>
        </w:rPr>
        <w:t>,</w:t>
      </w:r>
      <w:r>
        <w:rPr>
          <w:rFonts w:ascii="Times New Roman" w:hAnsi="Times New Roman"/>
          <w:color w:val="000000"/>
          <w:sz w:val="24"/>
        </w:rPr>
        <w:t xml:space="preserve"> 2000).</w:t>
      </w:r>
    </w:p>
    <w:p w:rsidR="00757C00" w:rsidRDefault="00757C00"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sz w:val="24"/>
        </w:rPr>
        <w:t xml:space="preserve">Berdasarkan permasalahan yang ada, peneliti </w:t>
      </w:r>
      <w:r w:rsidR="006350D4">
        <w:rPr>
          <w:rFonts w:ascii="Times New Roman" w:hAnsi="Times New Roman" w:cs="Times New Roman"/>
          <w:sz w:val="24"/>
        </w:rPr>
        <w:t>bermaksud</w:t>
      </w:r>
      <w:r>
        <w:rPr>
          <w:rFonts w:ascii="Times New Roman" w:hAnsi="Times New Roman" w:cs="Times New Roman"/>
          <w:sz w:val="24"/>
        </w:rPr>
        <w:t xml:space="preserve"> </w:t>
      </w:r>
      <w:r>
        <w:rPr>
          <w:rFonts w:ascii="Times New Roman" w:hAnsi="Times New Roman" w:cs="Times New Roman"/>
          <w:color w:val="000000"/>
          <w:sz w:val="24"/>
        </w:rPr>
        <w:t>untuk meneliti capaian kompetensi kepribadian guru sekolah dasar gugus VII kecamatan Tampan kota Pekanbaru dengan judul “Analisis Kompetensi Kepribadian Guru Sekolah Dasar Gugus VII Kecamatan Tampan Kota Pekanbaru”.</w:t>
      </w:r>
      <w:bookmarkStart w:id="1" w:name="_Toc527097357"/>
    </w:p>
    <w:p w:rsidR="00757C00" w:rsidRDefault="00757C00" w:rsidP="00757C00">
      <w:pPr>
        <w:spacing w:after="0" w:line="360" w:lineRule="auto"/>
        <w:ind w:firstLine="720"/>
        <w:jc w:val="both"/>
        <w:rPr>
          <w:rFonts w:ascii="Times New Roman" w:hAnsi="Times New Roman"/>
          <w:color w:val="000000"/>
          <w:sz w:val="24"/>
          <w:szCs w:val="24"/>
        </w:rPr>
      </w:pPr>
    </w:p>
    <w:p w:rsidR="00757C00" w:rsidRDefault="00757C00" w:rsidP="00757C00">
      <w:pPr>
        <w:spacing w:after="0" w:line="360" w:lineRule="auto"/>
        <w:ind w:firstLine="720"/>
        <w:jc w:val="both"/>
        <w:rPr>
          <w:rFonts w:ascii="Times New Roman" w:hAnsi="Times New Roman"/>
          <w:color w:val="000000"/>
          <w:sz w:val="24"/>
          <w:szCs w:val="24"/>
        </w:rPr>
      </w:pPr>
    </w:p>
    <w:p w:rsidR="00757C00" w:rsidRPr="00F90348" w:rsidRDefault="00757C00" w:rsidP="00757C00">
      <w:pPr>
        <w:pStyle w:val="ListParagraph"/>
        <w:numPr>
          <w:ilvl w:val="0"/>
          <w:numId w:val="4"/>
        </w:numPr>
        <w:spacing w:after="0" w:line="360" w:lineRule="auto"/>
        <w:ind w:left="426"/>
        <w:jc w:val="both"/>
        <w:rPr>
          <w:rFonts w:ascii="Times New Roman" w:hAnsi="Times New Roman" w:cs="SimSun"/>
          <w:color w:val="000000"/>
          <w:sz w:val="24"/>
          <w:szCs w:val="24"/>
        </w:rPr>
      </w:pPr>
      <w:r w:rsidRPr="00F90348">
        <w:rPr>
          <w:rFonts w:ascii="Times New Roman" w:hAnsi="Times New Roman"/>
          <w:b/>
          <w:color w:val="000000"/>
          <w:sz w:val="24"/>
        </w:rPr>
        <w:lastRenderedPageBreak/>
        <w:t>Rumusan Masalah</w:t>
      </w:r>
      <w:bookmarkEnd w:id="1"/>
    </w:p>
    <w:p w:rsidR="00757C00" w:rsidRDefault="00757C00" w:rsidP="00757C00">
      <w:pPr>
        <w:spacing w:after="0" w:line="360" w:lineRule="auto"/>
        <w:ind w:firstLine="720"/>
        <w:jc w:val="both"/>
        <w:outlineLvl w:val="0"/>
        <w:rPr>
          <w:rFonts w:ascii="Times New Roman" w:hAnsi="Times New Roman" w:cs="Times New Roman"/>
          <w:color w:val="000000"/>
          <w:sz w:val="24"/>
        </w:rPr>
      </w:pPr>
      <w:r>
        <w:rPr>
          <w:rFonts w:ascii="Times New Roman" w:hAnsi="Times New Roman" w:cs="Times New Roman"/>
          <w:color w:val="000000"/>
          <w:sz w:val="24"/>
        </w:rPr>
        <w:t>Berdasarkan latar belakang di</w:t>
      </w:r>
      <w:r>
        <w:rPr>
          <w:rFonts w:ascii="Times New Roman" w:hAnsi="Times New Roman" w:cs="Times New Roman"/>
          <w:color w:val="000000"/>
          <w:sz w:val="24"/>
          <w:lang w:val="id-ID"/>
        </w:rPr>
        <w:t xml:space="preserve"> </w:t>
      </w:r>
      <w:r>
        <w:rPr>
          <w:rFonts w:ascii="Times New Roman" w:hAnsi="Times New Roman" w:cs="Times New Roman"/>
          <w:color w:val="000000"/>
          <w:sz w:val="24"/>
        </w:rPr>
        <w:t>atas, maka rumusan masalah dalam penelitian ini adalah bagaimanakah kompetensi kepribadian guru sekolah dasar gugus VII kecamatan Tampan kota Pekanbaru?</w:t>
      </w:r>
    </w:p>
    <w:p w:rsidR="00757C00" w:rsidRDefault="00757C00" w:rsidP="00757C00">
      <w:pPr>
        <w:spacing w:after="0" w:line="360" w:lineRule="auto"/>
        <w:ind w:firstLine="720"/>
        <w:jc w:val="both"/>
        <w:outlineLvl w:val="0"/>
        <w:rPr>
          <w:rFonts w:ascii="Times New Roman" w:hAnsi="Times New Roman" w:cs="Times New Roman"/>
          <w:color w:val="000000"/>
          <w:sz w:val="24"/>
        </w:rPr>
      </w:pPr>
    </w:p>
    <w:p w:rsidR="00757C00" w:rsidRPr="00F90348" w:rsidRDefault="00757C00" w:rsidP="00757C00">
      <w:pPr>
        <w:pStyle w:val="ListParagraph"/>
        <w:numPr>
          <w:ilvl w:val="0"/>
          <w:numId w:val="4"/>
        </w:numPr>
        <w:spacing w:after="0" w:line="360" w:lineRule="auto"/>
        <w:ind w:left="426"/>
        <w:jc w:val="both"/>
        <w:outlineLvl w:val="0"/>
        <w:rPr>
          <w:rFonts w:ascii="Times New Roman" w:hAnsi="Times New Roman"/>
          <w:b/>
          <w:color w:val="000000"/>
          <w:sz w:val="24"/>
        </w:rPr>
      </w:pPr>
      <w:bookmarkStart w:id="2" w:name="_Toc527097358"/>
      <w:r w:rsidRPr="00F90348">
        <w:rPr>
          <w:rFonts w:ascii="Times New Roman" w:hAnsi="Times New Roman"/>
          <w:b/>
          <w:color w:val="000000"/>
          <w:sz w:val="24"/>
        </w:rPr>
        <w:t>Tujuan Penelitian</w:t>
      </w:r>
      <w:bookmarkEnd w:id="2"/>
    </w:p>
    <w:p w:rsidR="00757C00" w:rsidRDefault="00757C00" w:rsidP="00757C00">
      <w:pPr>
        <w:spacing w:after="0" w:line="360" w:lineRule="auto"/>
        <w:ind w:firstLine="720"/>
        <w:jc w:val="both"/>
        <w:outlineLvl w:val="0"/>
        <w:rPr>
          <w:rFonts w:ascii="Times New Roman" w:hAnsi="Times New Roman" w:cs="Times New Roman"/>
          <w:b/>
          <w:color w:val="000000"/>
          <w:sz w:val="24"/>
        </w:rPr>
      </w:pPr>
      <w:r>
        <w:rPr>
          <w:rFonts w:ascii="Times New Roman" w:hAnsi="Times New Roman" w:cs="Times New Roman"/>
          <w:color w:val="000000"/>
          <w:sz w:val="24"/>
        </w:rPr>
        <w:t xml:space="preserve">Berdasarkan latar belakang dan rumusan masalah di atas, tujuan dalam penelitian ini adalah untuk mendeskripsikan </w:t>
      </w:r>
      <w:bookmarkStart w:id="3" w:name="_Toc527097359"/>
      <w:r>
        <w:rPr>
          <w:rFonts w:ascii="Times New Roman" w:hAnsi="Times New Roman" w:cs="Times New Roman"/>
          <w:color w:val="000000"/>
          <w:sz w:val="24"/>
        </w:rPr>
        <w:t>kompetensi kepribadian guru sekolah dasar gugus VII Kecamatan Tampan kota Pekanbaru.</w:t>
      </w:r>
    </w:p>
    <w:p w:rsidR="00757C00" w:rsidRDefault="00757C00" w:rsidP="00757C00">
      <w:pPr>
        <w:spacing w:after="0" w:line="360" w:lineRule="auto"/>
        <w:jc w:val="both"/>
        <w:outlineLvl w:val="0"/>
        <w:rPr>
          <w:rFonts w:ascii="Times New Roman" w:hAnsi="Times New Roman" w:cs="Times New Roman"/>
          <w:b/>
          <w:color w:val="000000"/>
          <w:sz w:val="24"/>
        </w:rPr>
      </w:pPr>
    </w:p>
    <w:p w:rsidR="00757C00" w:rsidRPr="00F90348" w:rsidRDefault="00757C00" w:rsidP="00757C00">
      <w:pPr>
        <w:pStyle w:val="ListParagraph"/>
        <w:numPr>
          <w:ilvl w:val="0"/>
          <w:numId w:val="4"/>
        </w:numPr>
        <w:spacing w:after="0" w:line="360" w:lineRule="auto"/>
        <w:ind w:left="426"/>
        <w:jc w:val="both"/>
        <w:outlineLvl w:val="0"/>
        <w:rPr>
          <w:rFonts w:ascii="Times New Roman" w:hAnsi="Times New Roman"/>
          <w:b/>
          <w:color w:val="000000"/>
          <w:sz w:val="24"/>
        </w:rPr>
      </w:pPr>
      <w:r w:rsidRPr="00F90348">
        <w:rPr>
          <w:rFonts w:ascii="Times New Roman" w:hAnsi="Times New Roman"/>
          <w:b/>
          <w:color w:val="000000"/>
          <w:sz w:val="24"/>
        </w:rPr>
        <w:t>Manfaat Penelitian</w:t>
      </w:r>
      <w:bookmarkEnd w:id="3"/>
    </w:p>
    <w:p w:rsidR="00757C00" w:rsidRDefault="00757C00" w:rsidP="00757C00">
      <w:pPr>
        <w:spacing w:after="0" w:line="360" w:lineRule="auto"/>
        <w:jc w:val="both"/>
        <w:rPr>
          <w:rFonts w:ascii="Times New Roman" w:hAnsi="Times New Roman" w:cs="Times New Roman"/>
          <w:color w:val="000000"/>
          <w:sz w:val="24"/>
        </w:rPr>
      </w:pPr>
      <w:r>
        <w:rPr>
          <w:rFonts w:ascii="Times New Roman" w:hAnsi="Times New Roman" w:cs="Times New Roman"/>
          <w:color w:val="000000"/>
          <w:sz w:val="24"/>
        </w:rPr>
        <w:t>Adapun manfaat yang dapat diberikan melalui penelitian ini, yaitu:</w:t>
      </w:r>
    </w:p>
    <w:p w:rsidR="00757C00" w:rsidRDefault="00757C00" w:rsidP="00757C00">
      <w:pPr>
        <w:pStyle w:val="ListParagraph"/>
        <w:numPr>
          <w:ilvl w:val="0"/>
          <w:numId w:val="1"/>
        </w:numPr>
        <w:spacing w:after="0" w:line="360" w:lineRule="auto"/>
        <w:ind w:left="426" w:hanging="426"/>
        <w:contextualSpacing/>
        <w:jc w:val="both"/>
        <w:rPr>
          <w:rFonts w:ascii="Times New Roman" w:hAnsi="Times New Roman"/>
          <w:color w:val="000000"/>
          <w:sz w:val="24"/>
          <w:szCs w:val="24"/>
        </w:rPr>
      </w:pPr>
      <w:r>
        <w:rPr>
          <w:rFonts w:ascii="Times New Roman" w:hAnsi="Times New Roman"/>
          <w:color w:val="000000"/>
          <w:sz w:val="24"/>
          <w:szCs w:val="24"/>
        </w:rPr>
        <w:t>Sebagai tolok ukur untuk mengembangkan kompetensi kepribadian guru sekolah dasar</w:t>
      </w:r>
      <w:r>
        <w:rPr>
          <w:rFonts w:ascii="Times New Roman" w:hAnsi="Times New Roman"/>
          <w:color w:val="000000"/>
          <w:sz w:val="24"/>
          <w:szCs w:val="24"/>
          <w:lang w:val="id-ID"/>
        </w:rPr>
        <w:t>.</w:t>
      </w:r>
    </w:p>
    <w:p w:rsidR="00757C00" w:rsidRDefault="00757C00" w:rsidP="00757C00">
      <w:pPr>
        <w:pStyle w:val="ListParagraph"/>
        <w:numPr>
          <w:ilvl w:val="0"/>
          <w:numId w:val="1"/>
        </w:numPr>
        <w:spacing w:after="0" w:line="360" w:lineRule="auto"/>
        <w:ind w:left="426" w:hanging="426"/>
        <w:contextualSpacing/>
        <w:jc w:val="both"/>
        <w:rPr>
          <w:rFonts w:ascii="Times New Roman" w:hAnsi="Times New Roman"/>
          <w:color w:val="000000"/>
          <w:sz w:val="24"/>
          <w:szCs w:val="24"/>
        </w:rPr>
      </w:pPr>
      <w:r>
        <w:rPr>
          <w:rFonts w:ascii="Times New Roman" w:hAnsi="Times New Roman"/>
          <w:color w:val="000000"/>
          <w:sz w:val="24"/>
          <w:szCs w:val="24"/>
        </w:rPr>
        <w:t>Menambah pengetahuan dan pemahaman tentang kompetensi kepribadian guru</w:t>
      </w:r>
      <w:r>
        <w:rPr>
          <w:rFonts w:ascii="Times New Roman" w:hAnsi="Times New Roman"/>
          <w:color w:val="000000"/>
          <w:sz w:val="24"/>
          <w:szCs w:val="24"/>
          <w:lang w:val="id-ID"/>
        </w:rPr>
        <w:t>.</w:t>
      </w:r>
    </w:p>
    <w:p w:rsidR="00757C00" w:rsidRDefault="00757C00" w:rsidP="00757C00">
      <w:pPr>
        <w:pStyle w:val="ListParagraph"/>
        <w:numPr>
          <w:ilvl w:val="0"/>
          <w:numId w:val="1"/>
        </w:numPr>
        <w:spacing w:after="0" w:line="360" w:lineRule="auto"/>
        <w:ind w:left="426" w:hanging="426"/>
        <w:contextualSpacing/>
        <w:jc w:val="both"/>
        <w:rPr>
          <w:rFonts w:ascii="Times New Roman" w:hAnsi="Times New Roman"/>
          <w:color w:val="000000"/>
          <w:sz w:val="24"/>
          <w:szCs w:val="24"/>
        </w:rPr>
      </w:pPr>
      <w:r>
        <w:rPr>
          <w:rFonts w:ascii="Times New Roman" w:hAnsi="Times New Roman"/>
          <w:color w:val="000000"/>
          <w:sz w:val="24"/>
          <w:szCs w:val="24"/>
        </w:rPr>
        <w:t>Sebagai pertimbangan dalam memberikan masukan untuk peduli terhadap kompetensi kepribadian guru.</w:t>
      </w:r>
    </w:p>
    <w:p w:rsidR="00757C00" w:rsidRDefault="00757C00" w:rsidP="00757C00">
      <w:pPr>
        <w:pStyle w:val="ListParagraph"/>
        <w:numPr>
          <w:ilvl w:val="0"/>
          <w:numId w:val="1"/>
        </w:numPr>
        <w:spacing w:after="0" w:line="360" w:lineRule="auto"/>
        <w:ind w:left="426" w:hanging="426"/>
        <w:contextualSpacing/>
        <w:jc w:val="both"/>
        <w:rPr>
          <w:rFonts w:ascii="Times New Roman" w:hAnsi="Times New Roman"/>
          <w:color w:val="000000"/>
          <w:sz w:val="24"/>
          <w:szCs w:val="24"/>
        </w:rPr>
      </w:pPr>
      <w:r>
        <w:rPr>
          <w:rFonts w:ascii="Times New Roman" w:hAnsi="Times New Roman"/>
          <w:color w:val="000000"/>
          <w:sz w:val="24"/>
          <w:szCs w:val="24"/>
        </w:rPr>
        <w:t>Sebagai bahan evaluasi untuk ditindaklanjuti oleh pihak sekolah, tentang capaian kompetensi keprib</w:t>
      </w:r>
      <w:r w:rsidR="007C3658">
        <w:rPr>
          <w:rFonts w:ascii="Times New Roman" w:hAnsi="Times New Roman"/>
          <w:color w:val="000000"/>
          <w:sz w:val="24"/>
          <w:szCs w:val="24"/>
        </w:rPr>
        <w:t>=</w:t>
      </w:r>
      <w:r>
        <w:rPr>
          <w:rFonts w:ascii="Times New Roman" w:hAnsi="Times New Roman"/>
          <w:color w:val="000000"/>
          <w:sz w:val="24"/>
          <w:szCs w:val="24"/>
        </w:rPr>
        <w:t>adian guru.</w:t>
      </w:r>
    </w:p>
    <w:p w:rsidR="00757C00" w:rsidRPr="004C57D7" w:rsidRDefault="00757C00" w:rsidP="00757C00">
      <w:pPr>
        <w:pStyle w:val="ListParagraph"/>
        <w:spacing w:after="0" w:line="360" w:lineRule="auto"/>
        <w:ind w:left="426"/>
        <w:contextualSpacing/>
        <w:jc w:val="both"/>
        <w:rPr>
          <w:rFonts w:ascii="Times New Roman" w:hAnsi="Times New Roman"/>
          <w:color w:val="000000"/>
          <w:sz w:val="24"/>
          <w:szCs w:val="24"/>
        </w:rPr>
      </w:pPr>
    </w:p>
    <w:p w:rsidR="00757C00" w:rsidRPr="00F90348" w:rsidRDefault="00757C00" w:rsidP="00757C00">
      <w:pPr>
        <w:pStyle w:val="ListParagraph"/>
        <w:numPr>
          <w:ilvl w:val="0"/>
          <w:numId w:val="4"/>
        </w:numPr>
        <w:spacing w:after="0" w:line="360" w:lineRule="auto"/>
        <w:ind w:left="426"/>
        <w:contextualSpacing/>
        <w:jc w:val="both"/>
        <w:outlineLvl w:val="0"/>
        <w:rPr>
          <w:rFonts w:ascii="Times New Roman" w:hAnsi="Times New Roman"/>
          <w:b/>
          <w:color w:val="000000"/>
          <w:sz w:val="24"/>
          <w:szCs w:val="24"/>
        </w:rPr>
      </w:pPr>
      <w:bookmarkStart w:id="4" w:name="_Toc527097360"/>
      <w:r w:rsidRPr="00F90348">
        <w:rPr>
          <w:rFonts w:ascii="Times New Roman" w:hAnsi="Times New Roman"/>
          <w:b/>
          <w:color w:val="000000"/>
          <w:sz w:val="24"/>
          <w:szCs w:val="24"/>
        </w:rPr>
        <w:t>Defenisi Operasional</w:t>
      </w:r>
      <w:bookmarkEnd w:id="4"/>
    </w:p>
    <w:p w:rsidR="00757C00" w:rsidRDefault="00757C00" w:rsidP="00757C00">
      <w:pPr>
        <w:pStyle w:val="ListParagraph"/>
        <w:spacing w:after="0" w:line="360" w:lineRule="auto"/>
        <w:ind w:left="0" w:firstLine="720"/>
        <w:jc w:val="both"/>
        <w:rPr>
          <w:rFonts w:ascii="Times New Roman" w:hAnsi="Times New Roman"/>
          <w:color w:val="000000"/>
          <w:sz w:val="24"/>
        </w:rPr>
      </w:pPr>
      <w:r>
        <w:rPr>
          <w:rFonts w:ascii="Times New Roman" w:hAnsi="Times New Roman"/>
          <w:color w:val="000000"/>
          <w:sz w:val="24"/>
        </w:rPr>
        <w:t xml:space="preserve">Menurut </w:t>
      </w:r>
      <w:r w:rsidR="008C02D9">
        <w:rPr>
          <w:rFonts w:ascii="Times New Roman" w:hAnsi="Times New Roman"/>
          <w:color w:val="000000"/>
          <w:sz w:val="24"/>
        </w:rPr>
        <w:t>(Isjoni, 2009)</w:t>
      </w:r>
      <w:r>
        <w:rPr>
          <w:rFonts w:ascii="Times New Roman" w:hAnsi="Times New Roman"/>
          <w:color w:val="000000"/>
          <w:sz w:val="24"/>
        </w:rPr>
        <w:t xml:space="preserve"> sifat utama seorang guru ialah kemampuannya dalam  mewujudkan penampilan kualitas kepribadian dalam interaksi dengan lingkungan kerja yang sebaik-baiknya. Dengan kata lain, seorang guru hendaknya memiliki kompetensi kinerja yang mantap berupa seperangkat penguasaan kemampuan yang harus ada dalam dirinya agar dapat mewujudkan kinerja efektif. Kepribadian efektif terwujud dengan berfungsinya keseluruhan potensi manusiawi secara  penuh dan utuh melalui interaksi antara diri dengan lingkungannya. </w:t>
      </w:r>
    </w:p>
    <w:p w:rsidR="00757C00" w:rsidRDefault="00757C00" w:rsidP="00757C00">
      <w:pPr>
        <w:spacing w:after="0" w:line="360" w:lineRule="auto"/>
        <w:ind w:firstLine="720"/>
        <w:jc w:val="both"/>
        <w:rPr>
          <w:rFonts w:ascii="Times New Roman" w:hAnsi="Times New Roman"/>
          <w:color w:val="000000"/>
          <w:sz w:val="24"/>
        </w:rPr>
      </w:pPr>
      <w:r>
        <w:rPr>
          <w:rFonts w:ascii="Times New Roman" w:hAnsi="Times New Roman"/>
          <w:color w:val="000000"/>
          <w:sz w:val="24"/>
        </w:rPr>
        <w:t xml:space="preserve">Kepribadian adalah keseluruhan dari individu yang terdiri dari unsur psikis  </w:t>
      </w:r>
      <w:r w:rsidR="00A4782A">
        <w:rPr>
          <w:rFonts w:ascii="Times New Roman" w:hAnsi="Times New Roman"/>
          <w:color w:val="000000"/>
          <w:sz w:val="24"/>
        </w:rPr>
        <w:t>dan fisik. Dalam makna demikian</w:t>
      </w:r>
      <w:r>
        <w:rPr>
          <w:rFonts w:ascii="Times New Roman" w:hAnsi="Times New Roman"/>
          <w:color w:val="000000"/>
          <w:sz w:val="24"/>
        </w:rPr>
        <w:t xml:space="preserve"> seluruh sikap dan perbuatan seseorang  </w:t>
      </w:r>
      <w:r>
        <w:rPr>
          <w:rFonts w:ascii="Times New Roman" w:hAnsi="Times New Roman"/>
          <w:color w:val="000000"/>
          <w:sz w:val="24"/>
        </w:rPr>
        <w:lastRenderedPageBreak/>
        <w:t>merupakan suatu gambaran dari kepribadian orang itu, asal dilakukan secara sadar. Masalah kepribadian adalah suatu hal yang sangat menentukan tinggi  rendahnya kewibawaan seorang guru dalam pandangan anak didik atau masyarakat (Djamarah</w:t>
      </w:r>
      <w:r w:rsidR="008C02D9">
        <w:rPr>
          <w:rFonts w:ascii="Times New Roman" w:hAnsi="Times New Roman"/>
          <w:color w:val="000000"/>
          <w:sz w:val="24"/>
        </w:rPr>
        <w:t>,</w:t>
      </w:r>
      <w:r>
        <w:rPr>
          <w:rFonts w:ascii="Times New Roman" w:hAnsi="Times New Roman"/>
          <w:color w:val="000000"/>
          <w:sz w:val="24"/>
        </w:rPr>
        <w:t xml:space="preserve"> 2000).</w:t>
      </w:r>
    </w:p>
    <w:p w:rsidR="00757C00" w:rsidRDefault="00757C00" w:rsidP="00757C00">
      <w:pPr>
        <w:spacing w:after="0" w:line="360" w:lineRule="auto"/>
        <w:ind w:firstLine="720"/>
        <w:jc w:val="both"/>
        <w:rPr>
          <w:rFonts w:ascii="Times New Roman" w:hAnsi="Times New Roman" w:cs="Times New Roman"/>
          <w:color w:val="000000"/>
          <w:sz w:val="24"/>
          <w:lang w:val="id-ID"/>
        </w:rPr>
      </w:pPr>
      <w:r>
        <w:rPr>
          <w:rFonts w:ascii="Times New Roman" w:hAnsi="Times New Roman" w:cs="Times New Roman"/>
          <w:color w:val="000000"/>
          <w:sz w:val="24"/>
        </w:rPr>
        <w:t xml:space="preserve">Berdasarkan beberapa pengertian diatas, maka dapat disimpulkan bahwa kompetensi kepribadian guru merupakan kemampuan yang dimiliki seorang guru  dalam bertindak dan berperilaku sebagai cerminan sikap yang layak sebagai seorang guru. </w:t>
      </w: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Default="00757C00" w:rsidP="00757C00">
      <w:pPr>
        <w:spacing w:after="0" w:line="360" w:lineRule="auto"/>
        <w:ind w:firstLine="720"/>
        <w:jc w:val="both"/>
        <w:rPr>
          <w:rFonts w:ascii="Times New Roman" w:hAnsi="Times New Roman"/>
          <w:color w:val="000000"/>
          <w:sz w:val="24"/>
        </w:rPr>
      </w:pPr>
    </w:p>
    <w:p w:rsidR="00757C00" w:rsidRPr="00A43148" w:rsidRDefault="00757C00" w:rsidP="00757C00">
      <w:pPr>
        <w:spacing w:after="0" w:line="360" w:lineRule="auto"/>
        <w:jc w:val="both"/>
        <w:rPr>
          <w:rFonts w:ascii="Times New Roman" w:hAnsi="Times New Roman"/>
          <w:color w:val="000000"/>
          <w:sz w:val="24"/>
        </w:rPr>
      </w:pPr>
    </w:p>
    <w:p w:rsidR="00757C00" w:rsidRDefault="00757C00" w:rsidP="00757C00">
      <w:pPr>
        <w:spacing w:after="0" w:line="360" w:lineRule="auto"/>
        <w:jc w:val="center"/>
        <w:outlineLvl w:val="0"/>
        <w:rPr>
          <w:rFonts w:ascii="Times New Roman" w:hAnsi="Times New Roman"/>
          <w:b/>
          <w:color w:val="000000"/>
          <w:sz w:val="24"/>
        </w:rPr>
      </w:pPr>
      <w:bookmarkStart w:id="5" w:name="_Toc527097361"/>
      <w:r>
        <w:rPr>
          <w:rFonts w:ascii="Times New Roman" w:hAnsi="Times New Roman"/>
          <w:b/>
          <w:color w:val="000000"/>
          <w:sz w:val="24"/>
        </w:rPr>
        <w:lastRenderedPageBreak/>
        <w:t>BAB II</w:t>
      </w:r>
    </w:p>
    <w:p w:rsidR="00757C00" w:rsidRDefault="00757C00" w:rsidP="00757C00">
      <w:pPr>
        <w:spacing w:after="0" w:line="360" w:lineRule="auto"/>
        <w:jc w:val="center"/>
        <w:outlineLvl w:val="0"/>
        <w:rPr>
          <w:rFonts w:ascii="Times New Roman" w:hAnsi="Times New Roman"/>
          <w:b/>
          <w:color w:val="000000"/>
          <w:sz w:val="24"/>
        </w:rPr>
      </w:pPr>
      <w:r w:rsidRPr="00F90348">
        <w:rPr>
          <w:rFonts w:ascii="Times New Roman" w:hAnsi="Times New Roman"/>
          <w:b/>
          <w:color w:val="000000"/>
          <w:sz w:val="24"/>
        </w:rPr>
        <w:t>KAJIAN TEOR</w:t>
      </w:r>
      <w:r w:rsidRPr="00F90348">
        <w:rPr>
          <w:rFonts w:ascii="Times New Roman" w:hAnsi="Times New Roman"/>
          <w:b/>
          <w:color w:val="000000"/>
          <w:sz w:val="24"/>
          <w:lang w:val="id-ID"/>
        </w:rPr>
        <w:t>E</w:t>
      </w:r>
      <w:r w:rsidRPr="00F90348">
        <w:rPr>
          <w:rFonts w:ascii="Times New Roman" w:hAnsi="Times New Roman"/>
          <w:b/>
          <w:color w:val="000000"/>
          <w:sz w:val="24"/>
        </w:rPr>
        <w:t>TIS</w:t>
      </w:r>
      <w:bookmarkStart w:id="6" w:name="_Toc527097362"/>
      <w:bookmarkEnd w:id="5"/>
    </w:p>
    <w:p w:rsidR="00757C00" w:rsidRPr="00F90348" w:rsidRDefault="00757C00" w:rsidP="00757C00">
      <w:pPr>
        <w:spacing w:after="0" w:line="360" w:lineRule="auto"/>
        <w:jc w:val="center"/>
        <w:outlineLvl w:val="0"/>
        <w:rPr>
          <w:rFonts w:ascii="Times New Roman" w:hAnsi="Times New Roman"/>
          <w:b/>
          <w:color w:val="000000"/>
          <w:sz w:val="24"/>
        </w:rPr>
      </w:pPr>
    </w:p>
    <w:p w:rsidR="00757C00" w:rsidRPr="00144BD5" w:rsidRDefault="00757C00" w:rsidP="00757C00">
      <w:pPr>
        <w:pStyle w:val="ListParagraph"/>
        <w:numPr>
          <w:ilvl w:val="0"/>
          <w:numId w:val="5"/>
        </w:numPr>
        <w:spacing w:after="0" w:line="360" w:lineRule="auto"/>
        <w:ind w:left="426"/>
        <w:jc w:val="both"/>
        <w:outlineLvl w:val="1"/>
        <w:rPr>
          <w:rFonts w:ascii="Times New Roman" w:hAnsi="Times New Roman"/>
          <w:b/>
          <w:color w:val="000000"/>
          <w:sz w:val="24"/>
        </w:rPr>
      </w:pPr>
      <w:r w:rsidRPr="00144BD5">
        <w:rPr>
          <w:rFonts w:ascii="Times New Roman" w:hAnsi="Times New Roman"/>
          <w:b/>
          <w:color w:val="000000"/>
          <w:sz w:val="24"/>
          <w:lang w:val="id-ID"/>
        </w:rPr>
        <w:t xml:space="preserve">Profesionalisme Guru </w:t>
      </w:r>
    </w:p>
    <w:p w:rsidR="00757C00" w:rsidRDefault="008C02D9" w:rsidP="00757C00">
      <w:pPr>
        <w:spacing w:after="0" w:line="360" w:lineRule="auto"/>
        <w:ind w:firstLine="720"/>
        <w:jc w:val="both"/>
        <w:rPr>
          <w:rFonts w:ascii="Times New Roman" w:hAnsi="Times New Roman"/>
          <w:sz w:val="24"/>
        </w:rPr>
      </w:pPr>
      <w:r>
        <w:rPr>
          <w:rFonts w:ascii="Times New Roman" w:hAnsi="Times New Roman"/>
          <w:sz w:val="24"/>
        </w:rPr>
        <w:t xml:space="preserve">Menurut (Suyanto, </w:t>
      </w:r>
      <w:r w:rsidR="00757C00">
        <w:rPr>
          <w:rFonts w:ascii="Times New Roman" w:hAnsi="Times New Roman"/>
          <w:sz w:val="24"/>
        </w:rPr>
        <w:t>2013)  kompetensi guru berarti suatu kemampuan guru dalam melaksanakan tugas-tugasnya sebagai pendidik, dengan memiliki pengetahuan yang luas serta kewenangan dalam melaksanakan kegiatan pembelajaran dengan berkualitas, sehingga tujuan pembelajaran dapat tercapai. Seorang guru dituntut memiliki beberapa kemampuan dan kompetensi tertentu  sebagai bagian dari profesionalisme guru. Profesionalisme mengacu kepada sikap  mental dalam bentuk komitmen anggota suatu profesi untuk senantiasa mewujudkan dan meningkatkan kualitas profesionalnya. Dalam konteks guru, makna profesionalisme sangat penting karna profesionalisme akan melahirkan sikap terbaik bagi seorang guru dalam melayani kebutuhan pendidikan siswa, tetapi juga memberikan manfaat bagi orangtua, masyarakat dan institusi sekolah itu sendiri.</w:t>
      </w:r>
    </w:p>
    <w:p w:rsidR="00A05768" w:rsidRDefault="00A05768" w:rsidP="00757C00">
      <w:pPr>
        <w:spacing w:after="0" w:line="360" w:lineRule="auto"/>
        <w:ind w:firstLine="720"/>
        <w:jc w:val="both"/>
        <w:rPr>
          <w:rFonts w:ascii="Times New Roman" w:hAnsi="Times New Roman"/>
          <w:sz w:val="24"/>
        </w:rPr>
      </w:pPr>
      <w:r>
        <w:rPr>
          <w:rFonts w:ascii="Times New Roman" w:hAnsi="Times New Roman"/>
          <w:sz w:val="24"/>
        </w:rPr>
        <w:t xml:space="preserve">Kompetensi atau kemampuan seorang guru dalam menjalankan profesinya sangat penting, sesuai dengan penelitian yang dilakukan </w:t>
      </w:r>
      <w:r>
        <w:rPr>
          <w:rFonts w:ascii="Times New Roman" w:hAnsi="Times New Roman"/>
          <w:sz w:val="24"/>
        </w:rPr>
        <w:fldChar w:fldCharType="begin" w:fldLock="1"/>
      </w:r>
      <w:r w:rsidR="0053378C">
        <w:rPr>
          <w:rFonts w:ascii="Times New Roman" w:hAnsi="Times New Roman"/>
          <w:sz w:val="24"/>
        </w:rPr>
        <w:instrText>ADDIN CSL_CITATION { "citationItems" : [ { "id" : "ITEM-1", "itemData" : { "author" : [ { "dropping-particle" : "", "family" : "Widyastuti", "given" : "Novi", "non-dropping-particle" : "", "parse-names" : false, "suffix" : "" }, { "dropping-particle" : "", "family" : "Widiyaningrum", "given" : "Priyantini", "non-dropping-particle" : "", "parse-names" : false, "suffix" : "" }, { "dropping-particle" : "", "family" : "Artikel", "given" : "Info", "non-dropping-particle" : "", "parse-names" : false, "suffix" : "" } ], "id" : "ITEM-1", "issue" : "2", "issued" : { "date-parts" : [ [ "2017" ] ] }, "page" : "212-226", "title" : "Journal of Innovative Science Education Analisis Kompetensi Guru Biologi Berdasarkan Persepsi Siswa SMA di Kota", "type" : "article-journal", "volume" : "6" }, "uris" : [ "http://www.mendeley.com/documents/?uuid=169b98c8-55a7-45c6-96c8-8a7315116882" ] } ], "mendeley" : { "formattedCitation" : "(Widyastuti, Widiyaningrum, &amp; Artikel, 2017)", "plainTextFormattedCitation" : "(Widyastuti, Widiyaningrum, &amp; Artikel, 2017)", "previouslyFormattedCitation" : "(Widyastuti, Widiyaningrum, &amp; Artikel, 2017)" }, "properties" : { "noteIndex" : 0 }, "schema" : "https://github.com/citation-style-language/schema/raw/master/csl-citation.json" }</w:instrText>
      </w:r>
      <w:r>
        <w:rPr>
          <w:rFonts w:ascii="Times New Roman" w:hAnsi="Times New Roman"/>
          <w:sz w:val="24"/>
        </w:rPr>
        <w:fldChar w:fldCharType="separate"/>
      </w:r>
      <w:r w:rsidRPr="00A05768">
        <w:rPr>
          <w:rFonts w:ascii="Times New Roman" w:hAnsi="Times New Roman"/>
          <w:noProof/>
          <w:sz w:val="24"/>
        </w:rPr>
        <w:t>(Widyastuti, Widiyaningrum, &amp; Artikel, 2017)</w:t>
      </w:r>
      <w:r>
        <w:rPr>
          <w:rFonts w:ascii="Times New Roman" w:hAnsi="Times New Roman"/>
          <w:sz w:val="24"/>
        </w:rPr>
        <w:fldChar w:fldCharType="end"/>
      </w:r>
      <w:r>
        <w:rPr>
          <w:rFonts w:ascii="Times New Roman" w:hAnsi="Times New Roman"/>
          <w:sz w:val="24"/>
        </w:rPr>
        <w:t xml:space="preserve"> p</w:t>
      </w:r>
      <w:r w:rsidRPr="00A05768">
        <w:rPr>
          <w:rFonts w:ascii="Times New Roman" w:hAnsi="Times New Roman"/>
          <w:sz w:val="24"/>
        </w:rPr>
        <w:t>emahaman guru terhadap aspek intelektual peserta didik dapat ditingkatkan dengan mengetahui potensi yang telah dimiliki peserta didik sehingga guru dapat merancang pembelajaran yang dapat mengembangkan potensi peserta didik.</w:t>
      </w:r>
      <w:r>
        <w:rPr>
          <w:rFonts w:ascii="Times New Roman" w:hAnsi="Times New Roman"/>
          <w:sz w:val="24"/>
        </w:rPr>
        <w:t xml:space="preserve"> </w:t>
      </w:r>
      <w:r w:rsidRPr="00A05768">
        <w:rPr>
          <w:rFonts w:ascii="Times New Roman" w:hAnsi="Times New Roman"/>
          <w:sz w:val="24"/>
        </w:rPr>
        <w:t>Mengembangkan potensi peserta didik, guru diharuskan dapat mengidentifikasi kesulitan belajar peserta didik sehingga dapat merencanakan solusi yang tepat untuk membantu peserta didik mengembangkan potensinya.</w:t>
      </w:r>
    </w:p>
    <w:p w:rsidR="0053378C" w:rsidRDefault="00757C00" w:rsidP="0053378C">
      <w:pPr>
        <w:spacing w:after="0" w:line="360" w:lineRule="auto"/>
        <w:ind w:firstLine="720"/>
        <w:jc w:val="both"/>
        <w:rPr>
          <w:rFonts w:ascii="Times New Roman" w:hAnsi="Times New Roman"/>
          <w:sz w:val="24"/>
        </w:rPr>
      </w:pPr>
      <w:r>
        <w:rPr>
          <w:rFonts w:ascii="Times New Roman" w:hAnsi="Times New Roman"/>
          <w:sz w:val="24"/>
        </w:rPr>
        <w:t>Secara umum ada tiga tugas guru sebagai profesi, yakni mendidik, mengajar, melatih. Mendidik berarti meneruskan dan mengembangkan ilmu pengetahuan, melatih berarti mengembangkan keterampilan-keterampilan untuk kehidupan siswa. Untuk dapat melaksanakan tugas dan tanggung jawab sebagai seorang guru dituntut memiliki beberapa kemampuan dan kompe</w:t>
      </w:r>
      <w:bookmarkStart w:id="7" w:name="_GoBack"/>
      <w:bookmarkEnd w:id="7"/>
      <w:r>
        <w:rPr>
          <w:rFonts w:ascii="Times New Roman" w:hAnsi="Times New Roman"/>
          <w:sz w:val="24"/>
        </w:rPr>
        <w:t>tensi tertentu sebagai bagaian dari profesionalisme guru.</w:t>
      </w:r>
    </w:p>
    <w:p w:rsidR="006360D6" w:rsidRPr="0053378C" w:rsidRDefault="006360D6" w:rsidP="0053378C">
      <w:pPr>
        <w:spacing w:after="0" w:line="360" w:lineRule="auto"/>
        <w:ind w:firstLine="720"/>
        <w:jc w:val="both"/>
        <w:rPr>
          <w:rFonts w:ascii="Times New Roman" w:hAnsi="Times New Roman"/>
          <w:sz w:val="24"/>
        </w:rPr>
      </w:pPr>
      <w:r w:rsidRPr="006360D6">
        <w:rPr>
          <w:rFonts w:ascii="Times New Roman" w:eastAsia="Times New Roman" w:hAnsi="Times New Roman" w:cs="Times New Roman"/>
          <w:color w:val="212121"/>
          <w:sz w:val="24"/>
          <w:szCs w:val="20"/>
        </w:rPr>
        <w:lastRenderedPageBreak/>
        <w:t>Menurut</w:t>
      </w:r>
      <w:r w:rsidR="00DD6FD5">
        <w:rPr>
          <w:rFonts w:ascii="Times New Roman" w:eastAsia="Times New Roman" w:hAnsi="Times New Roman" w:cs="Times New Roman"/>
          <w:color w:val="212121"/>
          <w:sz w:val="24"/>
          <w:szCs w:val="20"/>
        </w:rPr>
        <w:t xml:space="preserve"> </w:t>
      </w:r>
      <w:r w:rsidR="00DD6FD5">
        <w:rPr>
          <w:rFonts w:ascii="Times New Roman" w:eastAsia="Times New Roman" w:hAnsi="Times New Roman" w:cs="Times New Roman"/>
          <w:color w:val="212121"/>
          <w:sz w:val="24"/>
          <w:szCs w:val="20"/>
        </w:rPr>
        <w:fldChar w:fldCharType="begin" w:fldLock="1"/>
      </w:r>
      <w:r w:rsidR="004A4BB7">
        <w:rPr>
          <w:rFonts w:ascii="Times New Roman" w:eastAsia="Times New Roman" w:hAnsi="Times New Roman" w:cs="Times New Roman"/>
          <w:color w:val="212121"/>
          <w:sz w:val="24"/>
          <w:szCs w:val="20"/>
        </w:rPr>
        <w:instrText>ADDIN CSL_CITATION { "citationItems" : [ { "id" : "ITEM-1", "itemData" : { "DOI" : "10.1016/j.sbspro.2013.12.731", "ISSN" : "18770428", "abstract" : "University teachers are unique group of the employees working society-widely in each State. Improving the quality of university education, it is extremely important to pay attention to the definition of key personality competences that teachers should have and that would convey to their students through an effect of being conformed to. Purpose of study is to analyze and define the key personality competences of the university teachers, in conditions of the University of \u017dilina, Slovakia. The study presents the results of a sociological interview: through using a form of 3 controlled interviews with 27 teachers, we define the crucial personality competences of the teacher. In addition, the results of this qualitative searching we undergone to a quantitative survey \u2013 in the form of a questionnaire survey (which included 395 university students) were surveyed, how these competences should be defined from the viewpoint of the teacher and viewpoint of the students; we also surveyed what weight was assigned by students to the teachers\u2019 personality competencies defined in previous qualitative research. The most significant conclusions of the research and all study consist in a definition of four clusters of the competence profile of teachers. These ones represent a unique breakthrough of the teacher's personal competences aimed at teacher oneself, i.e. self-reflecting, self-renewing, self- motivating, and self-developing personality competences, and the personality competences focusing on the others \u2013 students, i.e. inter-reflecting, inter-renewing, inter-motivating, and inter-developing competences.", "author" : [ { "dropping-particle" : "", "family" : "Bla\u0161kov\u00e1", "given" : "Martina", "non-dropping-particle" : "", "parse-names" : false, "suffix" : "" }, { "dropping-particle" : "", "family" : "Bla\u0161ko", "given" : "Rudolf", "non-dropping-particle" : "", "parse-names" : false, "suffix" : "" }, { "dropping-particle" : "", "family" : "Jankalov\u00e1", "given" : "Miriam", "non-dropping-particle" : "", "parse-names" : false, "suffix" : "" }, { "dropping-particle" : "", "family" : "Jankal", "given" : "Radoslav", "non-dropping-particle" : "", "parse-names" : false, "suffix" : "" } ], "container-title" : "Procedia - Social and Behavioral Sciences", "id" : "ITEM-1", "issued" : { "date-parts" : [ [ "2014" ] ] }, "page" : "466-475", "title" : "Key Personality Competences of University Teacher: Comparison of Requirements Defined by Teachers and/Versus Defined by Students", "type" : "article-journal", "volume" : "114" }, "uris" : [ "http://www.mendeley.com/documents/?uuid=a47b28b2-6770-4832-9bd9-7fe72c7da3eb" ] } ], "mendeley" : { "formattedCitation" : "(Bla\u0161kov\u00e1, Bla\u0161ko, Jankalov\u00e1, &amp; Jankal, 2014)", "plainTextFormattedCitation" : "(Bla\u0161kov\u00e1, Bla\u0161ko, Jankalov\u00e1, &amp; Jankal, 2014)", "previouslyFormattedCitation" : "(Bla\u0161kov\u00e1, Bla\u0161ko, Jankalov\u00e1, &amp; Jankal, 2014)" }, "properties" : { "noteIndex" : 0 }, "schema" : "https://github.com/citation-style-language/schema/raw/master/csl-citation.json" }</w:instrText>
      </w:r>
      <w:r w:rsidR="00DD6FD5">
        <w:rPr>
          <w:rFonts w:ascii="Times New Roman" w:eastAsia="Times New Roman" w:hAnsi="Times New Roman" w:cs="Times New Roman"/>
          <w:color w:val="212121"/>
          <w:sz w:val="24"/>
          <w:szCs w:val="20"/>
        </w:rPr>
        <w:fldChar w:fldCharType="separate"/>
      </w:r>
      <w:r w:rsidR="00DD6FD5" w:rsidRPr="00DD6FD5">
        <w:rPr>
          <w:rFonts w:ascii="Times New Roman" w:eastAsia="Times New Roman" w:hAnsi="Times New Roman" w:cs="Times New Roman"/>
          <w:noProof/>
          <w:color w:val="212121"/>
          <w:sz w:val="24"/>
          <w:szCs w:val="20"/>
        </w:rPr>
        <w:t>(Blašková, Blaško, Jankalová, &amp; Jankal, 2014)</w:t>
      </w:r>
      <w:r w:rsidR="00DD6FD5">
        <w:rPr>
          <w:rFonts w:ascii="Times New Roman" w:eastAsia="Times New Roman" w:hAnsi="Times New Roman" w:cs="Times New Roman"/>
          <w:color w:val="212121"/>
          <w:sz w:val="24"/>
          <w:szCs w:val="20"/>
        </w:rPr>
        <w:fldChar w:fldCharType="end"/>
      </w:r>
      <w:r w:rsidR="00DD6FD5">
        <w:rPr>
          <w:rFonts w:ascii="Times New Roman" w:eastAsia="Times New Roman" w:hAnsi="Times New Roman" w:cs="Times New Roman"/>
          <w:color w:val="212121"/>
          <w:sz w:val="24"/>
          <w:szCs w:val="20"/>
        </w:rPr>
        <w:t xml:space="preserve"> para</w:t>
      </w:r>
      <w:r w:rsidRPr="006360D6">
        <w:rPr>
          <w:rFonts w:ascii="Times New Roman" w:eastAsia="Times New Roman" w:hAnsi="Times New Roman" w:cs="Times New Roman"/>
          <w:color w:val="212121"/>
          <w:sz w:val="24"/>
          <w:szCs w:val="20"/>
          <w:lang w:val="id-ID"/>
        </w:rPr>
        <w:t xml:space="preserve"> guru universitas melakukan pekerjaan yang memberikan banyak tanggung jawab, yang sangat menuntut dalam hal kondisi mental dan persyaratan pribadi pada khususnya. Pekerjaan mereka adalah konfrontasi sehari-hari ketepatan, stres, komitmen, kenikmatan penelitian ilmiah dan mengungkap pengetahuan baru, kegembiraan melewati pengetahuan dan keterampilan pada siswa yang menerima mereka dan akan menggunakannya sepanjang hidup mereka, kekecewaan yang dihasilkan dari penolakan baru atau tidak konvensional pendekatan dan metode pendidikan. Para guru merasa sangat bertanggung jawab atas kinerja mereka dalam kapasitas mereka sebagai guru dan ilmuwan, mereka takut akan kerusakan yang disebabkan oleh citra profesional mereka, mengabaikan hasil mereka dll. Ini menekankan tingkat kesulitan mental dari pekerjaan mereka di universitas. </w:t>
      </w:r>
    </w:p>
    <w:p w:rsidR="00DD6FD5" w:rsidRPr="00DD6FD5" w:rsidRDefault="00DD6FD5" w:rsidP="00DD6FD5">
      <w:pPr>
        <w:spacing w:after="0" w:line="360" w:lineRule="auto"/>
        <w:ind w:firstLine="720"/>
        <w:jc w:val="both"/>
        <w:rPr>
          <w:rFonts w:ascii="Times New Roman" w:hAnsi="Times New Roman"/>
          <w:sz w:val="24"/>
        </w:rPr>
      </w:pPr>
      <w:r>
        <w:rPr>
          <w:rFonts w:ascii="Times New Roman" w:hAnsi="Times New Roman"/>
          <w:sz w:val="24"/>
        </w:rPr>
        <w:t>Profesionalisme adalah sebutan yang mengacu kepada sikap mental dalam bentuk komitmen anggota suatu profesi untuk senantiasa mewujudkan dan meningkatkan kualitas profesionalnya. Seorang guru yang memiliki prefesionalisme tinggi akan tercermin dalam sikap mental serta komitmennya terhadap perwujudan dan peningkatan kualitas profesional melalui berbagai cara dan strategi, akan selalu mengembangkan diri sesuai dengan tuntutan perkembangan zaman sehingga keberadaannya senantiasa memberikan makna profesional.</w:t>
      </w:r>
    </w:p>
    <w:p w:rsidR="00757C00" w:rsidRDefault="00757C00" w:rsidP="00757C00">
      <w:pPr>
        <w:pStyle w:val="ListParagraph"/>
        <w:spacing w:after="0" w:line="360" w:lineRule="auto"/>
        <w:ind w:left="0" w:firstLine="720"/>
        <w:jc w:val="both"/>
        <w:rPr>
          <w:rFonts w:ascii="Times New Roman" w:hAnsi="Times New Roman"/>
          <w:sz w:val="24"/>
        </w:rPr>
      </w:pPr>
      <w:r>
        <w:rPr>
          <w:rFonts w:ascii="Times New Roman" w:hAnsi="Times New Roman"/>
          <w:sz w:val="24"/>
        </w:rPr>
        <w:t xml:space="preserve">Kemudian, berdasarkan Undang-Undang Nomor 14 Tahun 2005 tentang Guru dan Dosen diatur melalui </w:t>
      </w:r>
      <w:r>
        <w:rPr>
          <w:rFonts w:ascii="Times New Roman" w:hAnsi="Times New Roman"/>
          <w:color w:val="000000"/>
          <w:sz w:val="24"/>
          <w:szCs w:val="24"/>
        </w:rPr>
        <w:t>Peraturan Menteri Pendidikan Nasional No.16 tahun 2007</w:t>
      </w:r>
      <w:r>
        <w:rPr>
          <w:rFonts w:ascii="Times New Roman" w:hAnsi="Times New Roman"/>
          <w:sz w:val="24"/>
        </w:rPr>
        <w:t>, Kompetensi yang harus dimiliki oleh guru, yaitu kompetensi pedagogik, kompetensi kepribadian, kompetensi sosial dan kompetensi profesi</w:t>
      </w:r>
      <w:r w:rsidR="003762B7">
        <w:rPr>
          <w:rFonts w:ascii="Times New Roman" w:hAnsi="Times New Roman"/>
          <w:sz w:val="24"/>
        </w:rPr>
        <w:t>onal</w:t>
      </w:r>
      <w:r>
        <w:rPr>
          <w:rFonts w:ascii="Times New Roman" w:hAnsi="Times New Roman"/>
          <w:sz w:val="24"/>
        </w:rPr>
        <w:t xml:space="preserve">. Kompetensi dapat diartikan sebagai kemampuan atau kecakapan. Kompetensi pedagogik adalah kemampuan mengelola pembelajaran peserta didik yang meliputi pemahaman terhadap peserta didik, perancangan dan pelaksanaan pembelajaran, evaluasi hasil belajar dan pengembangan peserta didik untuk mengaktualisasikan berbagai potensi yang dimilikinya. Kompetensi professional merupakan kemampuan penguasaan materi pembelajaran secara luas dan mandalam yang memungkinkannya membimbing peserta didik memenuhi standar </w:t>
      </w:r>
      <w:r>
        <w:rPr>
          <w:rFonts w:ascii="Times New Roman" w:hAnsi="Times New Roman"/>
          <w:sz w:val="24"/>
        </w:rPr>
        <w:lastRenderedPageBreak/>
        <w:t>kompetensi yang ditetapkan dalam standar pendidikan. Kompetensi sosial adalah kemampuan pendidik sebagai bagian dari masyarakat untuk berkomunikasi dan bergaul secara efektif dengan peserta didik, sesama pendidik, tenaga kependidikan, orangtua/wali peserta didik dan masyarakat sekitar. Sedangkan yang dimaksud kompetensi kepribadian adalah kemampuan kepribadian yang mantap, stabil, dewasa, arif dan berwibawa, menjadi teladan bagi peserta didik dan berakhlak mulia.</w:t>
      </w:r>
    </w:p>
    <w:p w:rsidR="003800CA" w:rsidRDefault="00501E03" w:rsidP="003800CA">
      <w:pPr>
        <w:pStyle w:val="ListParagraph"/>
        <w:spacing w:after="0" w:line="360" w:lineRule="auto"/>
        <w:ind w:left="0" w:firstLine="720"/>
        <w:jc w:val="both"/>
        <w:rPr>
          <w:rFonts w:ascii="Times New Roman" w:hAnsi="Times New Roman"/>
          <w:sz w:val="24"/>
        </w:rPr>
      </w:pPr>
      <w:r w:rsidRPr="004A53D2">
        <w:rPr>
          <w:rFonts w:ascii="Times New Roman" w:hAnsi="Times New Roman"/>
          <w:sz w:val="24"/>
        </w:rPr>
        <w:t xml:space="preserve">Kualitas kompetensi mengajar memainkan peran penting dalam penciptaan dan pembentukan kualitas proses pembelajaran bagi siswa, dan juga menunjukkan tingkat profesionalisme guru menurut bidang mereka dan dapat berkontribusi dalam meningkatkan kinerja pembelajaran. </w:t>
      </w:r>
      <w:r w:rsidR="004D3A94">
        <w:rPr>
          <w:rFonts w:ascii="Times New Roman" w:hAnsi="Times New Roman"/>
          <w:sz w:val="24"/>
        </w:rPr>
        <w:t>U</w:t>
      </w:r>
      <w:r w:rsidRPr="004A53D2">
        <w:rPr>
          <w:rFonts w:ascii="Times New Roman" w:hAnsi="Times New Roman"/>
          <w:sz w:val="24"/>
        </w:rPr>
        <w:t xml:space="preserve">ntuk menentukan dan menganalisis pengaruh kompetensi guru termasuk kompetensi pedagogis, kompetensi pribadi, kompetensi profesional dan kompetensi sosial pada kinerja guru dalam proses pembelajaran </w:t>
      </w:r>
      <w:r w:rsidR="004A53D2">
        <w:rPr>
          <w:rFonts w:ascii="Times New Roman" w:hAnsi="Times New Roman"/>
          <w:sz w:val="24"/>
        </w:rPr>
        <w:fldChar w:fldCharType="begin" w:fldLock="1"/>
      </w:r>
      <w:r w:rsidR="004A53D2">
        <w:rPr>
          <w:rFonts w:ascii="Times New Roman" w:hAnsi="Times New Roman"/>
          <w:sz w:val="24"/>
        </w:rPr>
        <w:instrText>ADDIN CSL_CITATION { "citationItems" : [ { "id" : "ITEM-1", "itemData" : { "abstract" : "This study aims to analyze and determine the contribution of teacher competencies (pedagogical, personal, professional and social competence) on the performance of learning. The approach used in this study is correlation with proportional sampling technique. The results of data analysis using multiple regression showed that, partially pedagogical, personal competence, professional competence and social competence has a significant influence in improving learning performance. The contribution of all the teaching competencies simultaneously or jointly declared significant has influence in improving the quality of performance in the learning process .", "author" : [ { "dropping-particle" : "", "family" : "Hakim", "given" : "Adnan", "non-dropping-particle" : "", "parse-names" : false, "suffix" : "" } ], "container-title" : "The International Journal Of Engineering And Science", "id" : "ITEM-1", "issue" : "2", "issued" : { "date-parts" : [ [ "2015" ] ] }, "page" : "1-12", "title" : "Contribution of Competence Teacher (Pedagogical, Personality, Professional Competence and Social) On the Performance of Learning", "type" : "article-journal", "volume" : "4" }, "uris" : [ "http://www.mendeley.com/documents/?uuid=d4b738e6-44f5-409a-a004-0891d9f678d6" ] } ], "mendeley" : { "formattedCitation" : "(Hakim, 2015)", "plainTextFormattedCitation" : "(Hakim, 2015)", "previouslyFormattedCitation" : "(Hakim, 2015)" }, "properties" : { "noteIndex" : 0 }, "schema" : "https://github.com/citation-style-language/schema/raw/master/csl-citation.json" }</w:instrText>
      </w:r>
      <w:r w:rsidR="004A53D2">
        <w:rPr>
          <w:rFonts w:ascii="Times New Roman" w:hAnsi="Times New Roman"/>
          <w:sz w:val="24"/>
        </w:rPr>
        <w:fldChar w:fldCharType="separate"/>
      </w:r>
      <w:r w:rsidR="004A53D2" w:rsidRPr="004A53D2">
        <w:rPr>
          <w:rFonts w:ascii="Times New Roman" w:hAnsi="Times New Roman"/>
          <w:noProof/>
          <w:sz w:val="24"/>
        </w:rPr>
        <w:t>(Hakim, 2015)</w:t>
      </w:r>
      <w:r w:rsidR="004A53D2">
        <w:rPr>
          <w:rFonts w:ascii="Times New Roman" w:hAnsi="Times New Roman"/>
          <w:sz w:val="24"/>
        </w:rPr>
        <w:fldChar w:fldCharType="end"/>
      </w:r>
      <w:r w:rsidR="004A53D2">
        <w:rPr>
          <w:rFonts w:ascii="Times New Roman" w:hAnsi="Times New Roman"/>
          <w:sz w:val="24"/>
        </w:rPr>
        <w:t>.</w:t>
      </w:r>
      <w:r w:rsidR="00CE64F6">
        <w:rPr>
          <w:rFonts w:ascii="Times New Roman" w:hAnsi="Times New Roman"/>
          <w:sz w:val="24"/>
        </w:rPr>
        <w:t xml:space="preserve"> </w:t>
      </w:r>
    </w:p>
    <w:p w:rsidR="003800CA" w:rsidRPr="003800CA" w:rsidRDefault="003800CA" w:rsidP="003800CA">
      <w:pPr>
        <w:pStyle w:val="ListParagraph"/>
        <w:spacing w:after="0" w:line="360" w:lineRule="auto"/>
        <w:ind w:left="0" w:firstLine="720"/>
        <w:jc w:val="both"/>
        <w:rPr>
          <w:rFonts w:ascii="Times New Roman" w:hAnsi="Times New Roman"/>
          <w:sz w:val="24"/>
        </w:rPr>
      </w:pPr>
      <w:r w:rsidRPr="003800CA">
        <w:rPr>
          <w:rFonts w:ascii="Times New Roman" w:hAnsi="Times New Roman"/>
          <w:sz w:val="24"/>
          <w:szCs w:val="24"/>
          <w:shd w:val="clear" w:color="auto" w:fill="FFFFFF"/>
        </w:rPr>
        <w:t>Kompetensi pedagogis adalah kompetensi guru yang ada berkaitan dengan kemampuan guru dalam mengelola atau menguasai pembelajaran, pemahaman peserta didik, manajemen pembelajaran, penggunaan TI, penggunaan model pembelajaran, pengembangan kurikulum dalam proses pembelajaran, evaluasi pembelajaran dan pengembangan potensi peserta didik dalam proses pembelajaran dalam kegiatan sekolah. Kepribadian kompetensi berperan dalam prestasi belajar siswa. Kompetensi kepribadian adalah kompetensi yang ada pada guru yang memasukkan nilai-nilai yang ada pada kepribadian seorang guru yang dapat disalurkan kepada peserta didik dalam proses pembelajaran sehingga terciptanya pembelajaran yang kondusif.</w:t>
      </w:r>
      <w:r>
        <w:rPr>
          <w:rFonts w:ascii="Times New Roman" w:hAnsi="Times New Roman"/>
          <w:sz w:val="24"/>
          <w:szCs w:val="24"/>
          <w:shd w:val="clear" w:color="auto" w:fill="FFFFFF"/>
        </w:rPr>
        <w:t xml:space="preserve"> </w:t>
      </w:r>
      <w:r w:rsidRPr="003800CA">
        <w:rPr>
          <w:rFonts w:ascii="Times New Roman" w:hAnsi="Times New Roman"/>
          <w:sz w:val="24"/>
          <w:szCs w:val="24"/>
          <w:shd w:val="clear" w:color="auto" w:fill="FFFFFF"/>
        </w:rPr>
        <w:t xml:space="preserve">Kompetensi yang berkaitan erat dengan guru sebagai profesi yang kompetensi profesional. Kompetensi profesional diharapkan dapat dipenuhi bahwa guru harus menguasai cara-cara belajar yang efektif, harus mampu membuat model satuan pelajaran, mampu memahami kurikulum juga, mampu mengajar di kelas, menjadi model untuk siswa, mampu memberikan yang bermanfaat, menguasai teknik cuti bimbingan dan konseling, mampu mengembangkan dan menerapkan prosedur penilaian kemampuan belajar. Kompetensi sosial adalah kompetensi guru berkenaan dengan hubungan antara </w:t>
      </w:r>
      <w:r w:rsidRPr="003800CA">
        <w:rPr>
          <w:rFonts w:ascii="Times New Roman" w:hAnsi="Times New Roman"/>
          <w:sz w:val="24"/>
          <w:szCs w:val="24"/>
          <w:shd w:val="clear" w:color="auto" w:fill="FFFFFF"/>
        </w:rPr>
        <w:lastRenderedPageBreak/>
        <w:t>guru dan lingkungan atau barang publik, orang-orang yang berada di sekolah atau di luar sekolah, berkomunikasi dan berinteraksi dengan kedua siswa dan memiliki nilai-nilai, tata krama dan etika.</w:t>
      </w:r>
      <w:r w:rsidR="006360D6">
        <w:rPr>
          <w:rFonts w:ascii="Times New Roman" w:hAnsi="Times New Roman"/>
          <w:sz w:val="24"/>
          <w:szCs w:val="24"/>
          <w:shd w:val="clear" w:color="auto" w:fill="FFFFFF"/>
        </w:rPr>
        <w:t xml:space="preserve"> </w:t>
      </w:r>
      <w:r w:rsidR="006360D6">
        <w:rPr>
          <w:rFonts w:ascii="Times New Roman" w:hAnsi="Times New Roman"/>
          <w:sz w:val="24"/>
          <w:szCs w:val="24"/>
          <w:shd w:val="clear" w:color="auto" w:fill="FFFFFF"/>
        </w:rPr>
        <w:fldChar w:fldCharType="begin" w:fldLock="1"/>
      </w:r>
      <w:r w:rsidR="00DD6FD5">
        <w:rPr>
          <w:rFonts w:ascii="Times New Roman" w:hAnsi="Times New Roman"/>
          <w:sz w:val="24"/>
          <w:szCs w:val="24"/>
          <w:shd w:val="clear" w:color="auto" w:fill="FFFFFF"/>
        </w:rPr>
        <w:instrText>ADDIN CSL_CITATION { "citationItems" : [ { "id" : "ITEM-1", "itemData" : { "abstract" : "The purpose of this research was to: 1) Know the direct positive effect of pedagogy competency, personality, professional and social competencies to study achievement of economic lesson in state senior high school of East Lombok District Academic Year 2015/2016. 2) Know the positive indirect effect of pedagogy competency, personality, social competency to study achievement of economic lesson in state senior high school of East Lombok District academic year 2015/2016 with professional competency as an intervening variable. This research uses descriptive with kind of survey research. This research uses research population by using 32 state senior high school economic teachers as the subject in East Lombok. The Data in this research were collected through questionnaires and documentation, and then Analyzed with path analysis uses SPSS Version 19. The result showed pedagogical competencies that teachers had direct effect positively to study achievement of economic study lesson by 18.7%, personality competency directly effect to study achievement of the economic lesson by 26%, the professional competency directly effect to study achievement of the economic lesson by 30.8%, social competence of teachers directly effect to study achievement of the economic lesson by 28.8%, pedagogical competence indirectly effect to study achievement through professional competency by 0,074, personal competence indirectly effect to study achievement through the professional competence by 0.082, and social competence indirectly effect to study achievement through professional competence by 0.158.", "author" : [ { "dropping-particle" : "", "family" : "Martono", "given" : "Trisno", "non-dropping-particle" : "", "parse-names" : false, "suffix" : "" }, { "dropping-particle" : "", "family" : "Murtini", "given" : "Wiedy", "non-dropping-particle" : "", "parse-names" : false, "suffix" : "" } ], "id" : "ITEM-1", "issue" : "1", "issued" : { "date-parts" : [ [ "2016" ] ] }, "page" : "25002-4124", "title" : "The Effect of Pedagogic Competency, Personality, Professional and Social Competency Teacher to Study Achievement of Economic Lesson in State Senior High School of East Lombok District Academic Year 2015/2016", "type" : "article-journal", "volume" : "2" }, "uris" : [ "http://www.mendeley.com/documents/?uuid=236aa647-848a-45a0-b0a3-46b4f88db2c0" ] } ], "mendeley" : { "formattedCitation" : "(Martono &amp; Murtini, 2016)", "plainTextFormattedCitation" : "(Martono &amp; Murtini, 2016)", "previouslyFormattedCitation" : "(Martono &amp; Murtini, 2016)" }, "properties" : { "noteIndex" : 0 }, "schema" : "https://github.com/citation-style-language/schema/raw/master/csl-citation.json" }</w:instrText>
      </w:r>
      <w:r w:rsidR="006360D6">
        <w:rPr>
          <w:rFonts w:ascii="Times New Roman" w:hAnsi="Times New Roman"/>
          <w:sz w:val="24"/>
          <w:szCs w:val="24"/>
          <w:shd w:val="clear" w:color="auto" w:fill="FFFFFF"/>
        </w:rPr>
        <w:fldChar w:fldCharType="separate"/>
      </w:r>
      <w:r w:rsidR="006360D6" w:rsidRPr="006360D6">
        <w:rPr>
          <w:rFonts w:ascii="Times New Roman" w:hAnsi="Times New Roman"/>
          <w:noProof/>
          <w:sz w:val="24"/>
          <w:szCs w:val="24"/>
          <w:shd w:val="clear" w:color="auto" w:fill="FFFFFF"/>
        </w:rPr>
        <w:t>(Martono &amp; Murtini, 2016)</w:t>
      </w:r>
      <w:r w:rsidR="006360D6">
        <w:rPr>
          <w:rFonts w:ascii="Times New Roman" w:hAnsi="Times New Roman"/>
          <w:sz w:val="24"/>
          <w:szCs w:val="24"/>
          <w:shd w:val="clear" w:color="auto" w:fill="FFFFFF"/>
        </w:rPr>
        <w:fldChar w:fldCharType="end"/>
      </w:r>
    </w:p>
    <w:p w:rsidR="00757C00" w:rsidRDefault="00757C00" w:rsidP="00757C00">
      <w:pPr>
        <w:spacing w:after="0" w:line="360" w:lineRule="auto"/>
        <w:ind w:firstLine="720"/>
        <w:jc w:val="both"/>
        <w:outlineLvl w:val="1"/>
        <w:rPr>
          <w:rFonts w:ascii="Times New Roman" w:hAnsi="Times New Roman"/>
          <w:color w:val="000000"/>
          <w:sz w:val="24"/>
          <w:szCs w:val="24"/>
        </w:rPr>
      </w:pPr>
      <w:r>
        <w:rPr>
          <w:rFonts w:ascii="Times New Roman" w:hAnsi="Times New Roman"/>
          <w:color w:val="000000"/>
          <w:sz w:val="24"/>
        </w:rPr>
        <w:t xml:space="preserve">Kompetensi pedagogik yang harus dikuasai guru atau pendidik  terhadap siswa, perancangan dan pelaksanaan pembelajaran, evaluasi hasil belajar dan pengembangan siswa untuk mengaktualisasikan berbagai potensi yang dimilikinya. Kompetensi profesional merupakan penguasaan materi pembelajaran secara luas dan  mendalam yang harus dikuasai pendidik  mencakup penguasaaan materi, kurikulum, mata pelajaran disekolah dan substansi keilmuan yang menaungi materi serta penguasaan terhadap struktur dan metodologi keilmuan. Kompetensi sosial merupakan kemampuan yang harus dimiliki guru  untuk berkomunikasi dan bergaul secara efektif dengan siswa, sesama pendidik, tenaga kependidikan, orangtua/wali siswa dan masyarakat sekitar. </w:t>
      </w:r>
      <w:r>
        <w:rPr>
          <w:rFonts w:ascii="Times New Roman" w:hAnsi="Times New Roman"/>
          <w:color w:val="000000"/>
          <w:sz w:val="24"/>
          <w:szCs w:val="24"/>
        </w:rPr>
        <w:t xml:space="preserve">Yang dimaksud kompetensi kepribadian di dalam peraturan pemerintahan Nomor 19 tahun 2005 pada pasal 28 ayat 3 yaitu kemampuan kepribadian yang mantap, stabil, dewasa, arif dan berwibawa, menjadi teladan bagi peserta didik, dan berakhlak mulia. </w:t>
      </w:r>
    </w:p>
    <w:p w:rsidR="004A4BB7" w:rsidRPr="001A4DD3" w:rsidRDefault="004A4BB7" w:rsidP="00757C00">
      <w:pPr>
        <w:spacing w:after="0" w:line="360" w:lineRule="auto"/>
        <w:ind w:firstLine="720"/>
        <w:jc w:val="both"/>
        <w:outlineLvl w:val="1"/>
        <w:rPr>
          <w:rFonts w:ascii="Times New Roman" w:hAnsi="Times New Roman"/>
          <w:color w:val="000000"/>
          <w:sz w:val="24"/>
          <w:szCs w:val="24"/>
        </w:rPr>
      </w:pPr>
    </w:p>
    <w:p w:rsidR="00757C00" w:rsidRPr="00B83BEC" w:rsidRDefault="00757C00" w:rsidP="00757C00">
      <w:pPr>
        <w:pStyle w:val="ListParagraph"/>
        <w:numPr>
          <w:ilvl w:val="0"/>
          <w:numId w:val="5"/>
        </w:numPr>
        <w:spacing w:after="0" w:line="360" w:lineRule="auto"/>
        <w:ind w:left="426"/>
        <w:jc w:val="both"/>
        <w:outlineLvl w:val="1"/>
        <w:rPr>
          <w:rFonts w:ascii="Times New Roman" w:hAnsi="Times New Roman"/>
          <w:b/>
          <w:color w:val="000000"/>
          <w:sz w:val="24"/>
        </w:rPr>
      </w:pPr>
      <w:r w:rsidRPr="00B83BEC">
        <w:rPr>
          <w:rFonts w:ascii="Times New Roman" w:hAnsi="Times New Roman"/>
          <w:b/>
          <w:color w:val="000000"/>
          <w:sz w:val="24"/>
        </w:rPr>
        <w:t>Pengertian Kompetensi Kepribadian Guru</w:t>
      </w:r>
      <w:bookmarkEnd w:id="6"/>
    </w:p>
    <w:p w:rsidR="00757C00" w:rsidRDefault="00757C00" w:rsidP="00757C00">
      <w:pPr>
        <w:spacing w:after="0" w:line="360" w:lineRule="auto"/>
        <w:ind w:firstLine="720"/>
        <w:jc w:val="both"/>
        <w:rPr>
          <w:rFonts w:ascii="Times New Roman" w:hAnsi="Times New Roman"/>
          <w:color w:val="000000"/>
          <w:sz w:val="24"/>
        </w:rPr>
      </w:pPr>
      <w:r>
        <w:rPr>
          <w:rFonts w:ascii="Times New Roman" w:hAnsi="Times New Roman"/>
          <w:color w:val="000000"/>
          <w:sz w:val="24"/>
        </w:rPr>
        <w:t>Kepribadian adalah keseluruhan dari individu yang terdiri dari unsur psikis  dan fisik. Dalam makna demikian, seluruh sikap dan perbuatan seseorang merupakan suatu gambaran dari kepribadian orang itu, asal dilakukan secara  sadar. Masalah kepribadian adalah suatu hal yang sangat menentukan tinggi rendahnya kewibawaan seorang guru dalam pandangan anak didik atau  masyarakat (Djamarah</w:t>
      </w:r>
      <w:r w:rsidR="008C02D9">
        <w:rPr>
          <w:rFonts w:ascii="Times New Roman" w:hAnsi="Times New Roman"/>
          <w:color w:val="000000"/>
          <w:sz w:val="24"/>
        </w:rPr>
        <w:t>,</w:t>
      </w:r>
      <w:r>
        <w:rPr>
          <w:rFonts w:ascii="Times New Roman" w:hAnsi="Times New Roman"/>
          <w:color w:val="000000"/>
          <w:sz w:val="24"/>
        </w:rPr>
        <w:t xml:space="preserve"> 2000).</w:t>
      </w:r>
      <w:r w:rsidR="00CE64F6">
        <w:rPr>
          <w:rFonts w:ascii="Times New Roman" w:hAnsi="Times New Roman"/>
          <w:color w:val="000000"/>
          <w:sz w:val="24"/>
        </w:rPr>
        <w:t xml:space="preserve"> </w:t>
      </w:r>
      <w:r w:rsidR="00CE64F6" w:rsidRPr="00CE64F6">
        <w:rPr>
          <w:rFonts w:ascii="Times New Roman" w:hAnsi="Times New Roman"/>
          <w:color w:val="000000"/>
          <w:sz w:val="24"/>
        </w:rPr>
        <w:t>Usaha untuk meningkatkan kualitas guru telah banyak dilakukan oleh pemerintah agar mutu pendidikan di indonesia semakin meningkat, namun usaha tersebut tidak berhasil kalau guru sebagai seorang pendidik tidak berusaha untuk meningkatkan kualitas pribadinya sendiri. Seperti yang kita ketahui kepribadian termasuk kedalam salah satu kompetensi dasar yang h</w:t>
      </w:r>
      <w:r w:rsidR="00CE64F6">
        <w:rPr>
          <w:rFonts w:ascii="Times New Roman" w:hAnsi="Times New Roman"/>
          <w:color w:val="000000"/>
          <w:sz w:val="24"/>
        </w:rPr>
        <w:t xml:space="preserve">arus dimiliki oleh seorang guru </w:t>
      </w:r>
      <w:r w:rsidR="00CE64F6">
        <w:rPr>
          <w:rFonts w:ascii="Times New Roman" w:hAnsi="Times New Roman"/>
          <w:color w:val="000000"/>
          <w:sz w:val="24"/>
        </w:rPr>
        <w:fldChar w:fldCharType="begin" w:fldLock="1"/>
      </w:r>
      <w:r w:rsidR="00CE64F6">
        <w:rPr>
          <w:rFonts w:ascii="Times New Roman" w:hAnsi="Times New Roman"/>
          <w:color w:val="000000"/>
          <w:sz w:val="24"/>
        </w:rPr>
        <w:instrText>ADDIN CSL_CITATION { "citationItems" : [ { "id" : "ITEM-1", "itemData" : { "author" : [ { "dropping-particle" : "", "family" : "Zamhir", "given" : "Thiara", "non-dropping-particle" : "", "parse-names" : false, "suffix" : "" } ], "id" : "ITEM-1", "issued" : { "date-parts" : [ [ "2014" ] ] }, "page" : "737-746", "title" : "PERSEPSI SISWA TERHADAP KOMPETENSI KEPRIBADIAN GURU PADA SEKOLAH MENENGAH KEJURUAN ( SMK ) KOSGORO 2 PAYAKUMBUH", "type" : "article-journal", "volume" : "2" }, "uris" : [ "http://www.mendeley.com/documents/?uuid=1d29a683-1505-427a-8218-dd47e81d3da8" ] } ], "mendeley" : { "formattedCitation" : "(Zamhir, 2014)", "plainTextFormattedCitation" : "(Zamhir, 2014)" }, "properties" : { "noteIndex" : 0 }, "schema" : "https://github.com/citation-style-language/schema/raw/master/csl-citation.json" }</w:instrText>
      </w:r>
      <w:r w:rsidR="00CE64F6">
        <w:rPr>
          <w:rFonts w:ascii="Times New Roman" w:hAnsi="Times New Roman"/>
          <w:color w:val="000000"/>
          <w:sz w:val="24"/>
        </w:rPr>
        <w:fldChar w:fldCharType="separate"/>
      </w:r>
      <w:r w:rsidR="00CE64F6" w:rsidRPr="00CE64F6">
        <w:rPr>
          <w:rFonts w:ascii="Times New Roman" w:hAnsi="Times New Roman"/>
          <w:noProof/>
          <w:color w:val="000000"/>
          <w:sz w:val="24"/>
        </w:rPr>
        <w:t>(Zamhir, 2014)</w:t>
      </w:r>
      <w:r w:rsidR="00CE64F6">
        <w:rPr>
          <w:rFonts w:ascii="Times New Roman" w:hAnsi="Times New Roman"/>
          <w:color w:val="000000"/>
          <w:sz w:val="24"/>
        </w:rPr>
        <w:fldChar w:fldCharType="end"/>
      </w:r>
      <w:r w:rsidR="00CE64F6">
        <w:rPr>
          <w:rFonts w:ascii="Times New Roman" w:hAnsi="Times New Roman"/>
          <w:color w:val="000000"/>
          <w:sz w:val="24"/>
        </w:rPr>
        <w:t>.</w:t>
      </w:r>
    </w:p>
    <w:p w:rsidR="00757C00" w:rsidRDefault="008C02D9" w:rsidP="00757C00">
      <w:pPr>
        <w:pStyle w:val="ListParagraph"/>
        <w:spacing w:after="0" w:line="360" w:lineRule="auto"/>
        <w:ind w:left="0" w:firstLine="720"/>
        <w:jc w:val="both"/>
        <w:rPr>
          <w:rFonts w:ascii="Times New Roman" w:hAnsi="Times New Roman"/>
          <w:color w:val="000000"/>
          <w:sz w:val="24"/>
        </w:rPr>
      </w:pPr>
      <w:r>
        <w:rPr>
          <w:rFonts w:ascii="Times New Roman" w:hAnsi="Times New Roman"/>
          <w:color w:val="000000"/>
          <w:sz w:val="24"/>
        </w:rPr>
        <w:t xml:space="preserve">Menurut (Isjoni, </w:t>
      </w:r>
      <w:r w:rsidR="00757C00">
        <w:rPr>
          <w:rFonts w:ascii="Times New Roman" w:hAnsi="Times New Roman"/>
          <w:color w:val="000000"/>
          <w:sz w:val="24"/>
        </w:rPr>
        <w:t xml:space="preserve">2009) sifat utama seorang guru ialah kemampuannya dalam mewujudkan penampilan kualitas kepribadian dalam interaksi dengan </w:t>
      </w:r>
      <w:r w:rsidR="00757C00">
        <w:rPr>
          <w:rFonts w:ascii="Times New Roman" w:hAnsi="Times New Roman"/>
          <w:color w:val="000000"/>
          <w:sz w:val="24"/>
        </w:rPr>
        <w:lastRenderedPageBreak/>
        <w:t xml:space="preserve">lingkungan  kerja yang sebaik-baiknya. Dengan kata lain, seorang guru hendaknya memiliki kompetensi kinerja yang mantap berupa seperangkat penguasaan kemampuan yang harus ada dalam dirinya agar dapat mewujudkan kinerja efektif. Kepribadian efektif terwujud dengan berfungsinya keseluruhan potensi manusiawi secara  penuh dan utuh melalui interaksi antara diri dengan lingkungannya. </w:t>
      </w:r>
    </w:p>
    <w:p w:rsidR="00757C00" w:rsidRDefault="00757C00"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Menurut </w:t>
      </w:r>
      <w:r w:rsidR="008C02D9">
        <w:rPr>
          <w:rFonts w:ascii="Times New Roman" w:hAnsi="Times New Roman" w:cs="Times New Roman"/>
          <w:color w:val="000000"/>
          <w:sz w:val="24"/>
        </w:rPr>
        <w:t xml:space="preserve">(Hamalik, </w:t>
      </w:r>
      <w:r>
        <w:rPr>
          <w:rFonts w:ascii="Times New Roman" w:hAnsi="Times New Roman" w:cs="Times New Roman"/>
          <w:color w:val="000000"/>
          <w:sz w:val="24"/>
        </w:rPr>
        <w:t>2014) kepribadian guru berpengaruh secara  langsung dan kumulatif terhadap perilaku siswa. Kepribadian itu antara lain ialah  pengetahuan, keterampilan, cita-cita dan sikap serta persepsinya. Perilaku siswa yang terpengaruh misalnya kebiasaan belajar, motivasi, disiplin, perilaku sosial dan hasrat belajar.</w:t>
      </w:r>
      <w:r w:rsidR="004D3A94">
        <w:rPr>
          <w:rFonts w:ascii="Times New Roman" w:hAnsi="Times New Roman" w:cs="Times New Roman"/>
          <w:color w:val="000000"/>
          <w:sz w:val="24"/>
        </w:rPr>
        <w:t xml:space="preserve"> </w:t>
      </w:r>
      <w:r w:rsidR="004D3A94">
        <w:rPr>
          <w:rFonts w:ascii="Times New Roman" w:hAnsi="Times New Roman" w:cs="Times New Roman"/>
          <w:color w:val="000000"/>
          <w:sz w:val="24"/>
        </w:rPr>
        <w:fldChar w:fldCharType="begin" w:fldLock="1"/>
      </w:r>
      <w:r w:rsidR="00CE64F6">
        <w:rPr>
          <w:rFonts w:ascii="Times New Roman" w:hAnsi="Times New Roman" w:cs="Times New Roman"/>
          <w:color w:val="000000"/>
          <w:sz w:val="24"/>
        </w:rPr>
        <w:instrText>ADDIN CSL_CITATION { "citationItems" : [ { "id" : "ITEM-1", "itemData" : { "author" : [ { "dropping-particle" : "", "family" : "Widyastuti", "given" : "Novi", "non-dropping-particle" : "", "parse-names" : false, "suffix" : "" }, { "dropping-particle" : "", "family" : "Widiyaningrum", "given" : "Priyantini", "non-dropping-particle" : "", "parse-names" : false, "suffix" : "" }, { "dropping-particle" : "", "family" : "Artikel", "given" : "Info", "non-dropping-particle" : "", "parse-names" : false, "suffix" : "" } ], "id" : "ITEM-1", "issue" : "2", "issued" : { "date-parts" : [ [ "2017" ] ] }, "page" : "212-226", "title" : "Journal of Innovative Science Education Analisis Kompetensi Guru Biologi Berdasarkan Persepsi Siswa SMA di Kota", "type" : "article-journal", "volume" : "6" }, "uris" : [ "http://www.mendeley.com/documents/?uuid=169b98c8-55a7-45c6-96c8-8a7315116882" ] } ], "mendeley" : { "formattedCitation" : "(Widyastuti et al., 2017)", "plainTextFormattedCitation" : "(Widyastuti et al., 2017)", "previouslyFormattedCitation" : "(Widyastuti et al., 2017)" }, "properties" : { "noteIndex" : 0 }, "schema" : "https://github.com/citation-style-language/schema/raw/master/csl-citation.json" }</w:instrText>
      </w:r>
      <w:r w:rsidR="004D3A94">
        <w:rPr>
          <w:rFonts w:ascii="Times New Roman" w:hAnsi="Times New Roman" w:cs="Times New Roman"/>
          <w:color w:val="000000"/>
          <w:sz w:val="24"/>
        </w:rPr>
        <w:fldChar w:fldCharType="separate"/>
      </w:r>
      <w:r w:rsidR="004D3A94" w:rsidRPr="004D3A94">
        <w:rPr>
          <w:rFonts w:ascii="Times New Roman" w:hAnsi="Times New Roman" w:cs="Times New Roman"/>
          <w:noProof/>
          <w:color w:val="000000"/>
          <w:sz w:val="24"/>
        </w:rPr>
        <w:t>(Widyastuti et al., 2017)</w:t>
      </w:r>
      <w:r w:rsidR="004D3A94">
        <w:rPr>
          <w:rFonts w:ascii="Times New Roman" w:hAnsi="Times New Roman" w:cs="Times New Roman"/>
          <w:color w:val="000000"/>
          <w:sz w:val="24"/>
        </w:rPr>
        <w:fldChar w:fldCharType="end"/>
      </w:r>
      <w:r w:rsidR="004D3A94">
        <w:rPr>
          <w:rFonts w:ascii="Times New Roman" w:hAnsi="Times New Roman" w:cs="Times New Roman"/>
          <w:color w:val="000000"/>
          <w:sz w:val="24"/>
        </w:rPr>
        <w:t xml:space="preserve"> Kompetensi kepribadian hendaknya mendapatkan proporsi lebih karena kompetensi ini ada hubungannya dengan idealism dan kemampuan guru, agar dapat memahami dirinya sendiri sebagai seorang pendidik.  Kompetensi ini sangat dibutuhkan karena berimplikasi langsung pada kehidupan sehari-hari dan dapat dipantau langsung oleh siswa. Dengan demikian kompetensi kepribadian harus benar-benar dimiliki oleh seorang guru.</w:t>
      </w:r>
    </w:p>
    <w:p w:rsidR="004D3A94" w:rsidRPr="004D3A94" w:rsidRDefault="00626764" w:rsidP="004D3A94">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Kepribadian disebut sebagai sesuatu yang abstrak, sukar dilihat secara nyata, hanya dapat diketahui lewat penampilan, tindakan  dan ucapan ketika menghadapi suatu persoalan, atau melalui atsarnya saja. Kepribadian mencakup semua unsur baik fisik maupun psikis. Sehingga dapat diketahui bahwa seriap tindakan dan tingkah laku seseorang merupakan cerminan dari kepribadian seseorang. Apabila nilai kepribadian seseorang naik, maka akan naik pula kewibawaan orang tersebut. Tentu dasarnya adalah ilmu pengetahuan dan moral yang dimilikinya. Kepribadian akan turut menentukan apakah para guru dapat disebut sebagai pendidik yang baik atau sebaliknya, justru menjadi perusak anak didiknya </w:t>
      </w:r>
      <w:r>
        <w:rPr>
          <w:rFonts w:ascii="Times New Roman" w:hAnsi="Times New Roman" w:cs="Times New Roman"/>
          <w:color w:val="000000"/>
          <w:sz w:val="24"/>
        </w:rPr>
        <w:fldChar w:fldCharType="begin" w:fldLock="1"/>
      </w:r>
      <w:r w:rsidR="00A05768">
        <w:rPr>
          <w:rFonts w:ascii="Times New Roman" w:hAnsi="Times New Roman" w:cs="Times New Roman"/>
          <w:color w:val="000000"/>
          <w:sz w:val="24"/>
        </w:rPr>
        <w:instrText>ADDIN CSL_CITATION { "citationItems" : [ { "id" : "ITEM-1", "itemData" : { "abstract" : "Kompetensi itu merupakan komponen yang tidak bisa dipisahkan dari eksistensi guru dalam melaksanakan profesinya sebagai guru, karena pekerjaan guru itu tidak gampang dan tidak sembarang dikerjakan. Dalam penelitian ini penulis memfokuskan kepada kompetensi kepribadian guru PAI SMA yang mana kompetensi kepribadian itu ialah karakteristik pribadi yang harus dimiliki oleh seorang guru sebagai individu yang mantap, stabil, dewasa, arif dan berwibawa, serta menjadi teladan bagi peserta didik, dan berakhlakul karimah.", "author" : [ { "dropping-particle" : "", "family" : "Anwar", "given" : "Saepul", "non-dropping-particle" : "", "parse-names" : false, "suffix" : "" } ], "container-title" : "Jurnal Pendidikan Agama Islam -Ta\u2019lim", "id" : "ITEM-1", "issue" : "2", "issued" : { "date-parts" : [ [ "2011" ] ] }, "page" : "145-159", "title" : "Studi Realitas Tentang Kompetensi Kepribadian Guru Pendidikan Agama Islam Sekolah Menengah Atas", "type" : "article-journal", "volume" : "9" }, "uris" : [ "http://www.mendeley.com/documents/?uuid=b21a79f1-5dd8-4466-92c4-95e3f3c29b9f" ] } ], "mendeley" : { "formattedCitation" : "(Anwar, 2011)", "plainTextFormattedCitation" : "(Anwar, 2011)", "previouslyFormattedCitation" : "(Anwar, 2011)" }, "properties" : { "noteIndex" : 0 }, "schema" : "https://github.com/citation-style-language/schema/raw/master/csl-citation.json" }</w:instrText>
      </w:r>
      <w:r>
        <w:rPr>
          <w:rFonts w:ascii="Times New Roman" w:hAnsi="Times New Roman" w:cs="Times New Roman"/>
          <w:color w:val="000000"/>
          <w:sz w:val="24"/>
        </w:rPr>
        <w:fldChar w:fldCharType="separate"/>
      </w:r>
      <w:r w:rsidR="00A05768" w:rsidRPr="00A05768">
        <w:rPr>
          <w:rFonts w:ascii="Times New Roman" w:hAnsi="Times New Roman" w:cs="Times New Roman"/>
          <w:noProof/>
          <w:color w:val="000000"/>
          <w:sz w:val="24"/>
        </w:rPr>
        <w:t>(Anwar, 2011)</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w:t>
      </w:r>
    </w:p>
    <w:p w:rsidR="00757C00" w:rsidRDefault="0053378C" w:rsidP="00757C00">
      <w:pPr>
        <w:spacing w:after="0" w:line="360" w:lineRule="auto"/>
        <w:ind w:firstLine="720"/>
        <w:jc w:val="both"/>
        <w:rPr>
          <w:rFonts w:ascii="Times New Roman" w:hAnsi="Times New Roman" w:cs="Times New Roman"/>
          <w:color w:val="000000"/>
          <w:sz w:val="24"/>
        </w:rPr>
      </w:pPr>
      <w:r w:rsidRPr="0053378C">
        <w:rPr>
          <w:rFonts w:ascii="Times New Roman" w:hAnsi="Times New Roman" w:cs="Times New Roman"/>
          <w:color w:val="000000"/>
          <w:sz w:val="24"/>
        </w:rPr>
        <w:t>Beberapa faktor yang mendukung keberhasilan pembelajaran bagi anak adalah kemampuan</w:t>
      </w:r>
      <w:r>
        <w:rPr>
          <w:rFonts w:ascii="Times New Roman" w:hAnsi="Times New Roman" w:cs="Times New Roman"/>
          <w:color w:val="000000"/>
          <w:sz w:val="24"/>
        </w:rPr>
        <w:t xml:space="preserve"> pribadi</w:t>
      </w:r>
      <w:r w:rsidRPr="0053378C">
        <w:rPr>
          <w:rFonts w:ascii="Times New Roman" w:hAnsi="Times New Roman" w:cs="Times New Roman"/>
          <w:color w:val="000000"/>
          <w:sz w:val="24"/>
        </w:rPr>
        <w:t xml:space="preserve"> guru dalam  mengenal, memahami, bertanggungjawab terhadap pemenuhan kebutuhan belajar dan kondisi anak, mampu memberikan kenyamanan, dan mengutamakan kualitas da</w:t>
      </w:r>
      <w:r>
        <w:rPr>
          <w:rFonts w:ascii="Times New Roman" w:hAnsi="Times New Roman" w:cs="Times New Roman"/>
          <w:color w:val="000000"/>
          <w:sz w:val="24"/>
        </w:rPr>
        <w:t xml:space="preserve">ri setiap materi yang diberikan </w:t>
      </w:r>
      <w:r>
        <w:rPr>
          <w:rFonts w:ascii="Times New Roman" w:hAnsi="Times New Roman" w:cs="Times New Roman"/>
          <w:color w:val="000000"/>
          <w:sz w:val="24"/>
        </w:rPr>
        <w:fldChar w:fldCharType="begin" w:fldLock="1"/>
      </w:r>
      <w:r w:rsidR="004D3A94">
        <w:rPr>
          <w:rFonts w:ascii="Times New Roman" w:hAnsi="Times New Roman" w:cs="Times New Roman"/>
          <w:color w:val="000000"/>
          <w:sz w:val="24"/>
        </w:rPr>
        <w:instrText>ADDIN CSL_CITATION { "citationItems" : [ { "id" : "ITEM-1", "itemData" : { "author" : [ { "dropping-particle" : "", "family" : "Nahampun", "given" : "Damayanti", "non-dropping-particle" : "", "parse-names" : false, "suffix" : "" } ], "container-title" : "Jurnal Widia Ortodidaktika", "id" : "ITEM-1", "issue" : "5", "issued" : { "date-parts" : [ [ "2017" ] ] }, "page" : "538-546", "title" : "KOMPETENSI KEPRIBADIAN GURU DALAM PELAKSANAAN PEMBELAJARAN ANAK AUTIS DI SLB C KARYA BHAKTI THE COMPETENCE OF TEACHER ' S PERSONALITY IN THE TEACHING Oleh : Damayanti Nahampun", "type" : "article-journal", "volume" : "6" }, "uris" : [ "http://www.mendeley.com/documents/?uuid=6a1c1ccc-69c6-4ced-9a9f-68ec6ec4276a" ] } ], "mendeley" : { "formattedCitation" : "(Nahampun, 2017)", "plainTextFormattedCitation" : "(Nahampun, 2017)", "previouslyFormattedCitation" : "(Nahampun, 2017)" }, "properties" : { "noteIndex" : 0 }, "schema" : "https://github.com/citation-style-language/schema/raw/master/csl-citation.json" }</w:instrText>
      </w:r>
      <w:r>
        <w:rPr>
          <w:rFonts w:ascii="Times New Roman" w:hAnsi="Times New Roman" w:cs="Times New Roman"/>
          <w:color w:val="000000"/>
          <w:sz w:val="24"/>
        </w:rPr>
        <w:fldChar w:fldCharType="separate"/>
      </w:r>
      <w:r w:rsidRPr="0053378C">
        <w:rPr>
          <w:rFonts w:ascii="Times New Roman" w:hAnsi="Times New Roman" w:cs="Times New Roman"/>
          <w:noProof/>
          <w:color w:val="000000"/>
          <w:sz w:val="24"/>
        </w:rPr>
        <w:t>(Nahampun, 2017)</w:t>
      </w:r>
      <w:r>
        <w:rPr>
          <w:rFonts w:ascii="Times New Roman" w:hAnsi="Times New Roman" w:cs="Times New Roman"/>
          <w:color w:val="000000"/>
          <w:sz w:val="24"/>
        </w:rPr>
        <w:fldChar w:fldCharType="end"/>
      </w:r>
      <w:r w:rsidRPr="0053378C">
        <w:rPr>
          <w:rFonts w:ascii="Times New Roman" w:hAnsi="Times New Roman" w:cs="Times New Roman"/>
          <w:color w:val="000000"/>
          <w:sz w:val="24"/>
        </w:rPr>
        <w:t>.</w:t>
      </w:r>
      <w:r>
        <w:rPr>
          <w:rFonts w:ascii="Times New Roman" w:hAnsi="Times New Roman" w:cs="Times New Roman"/>
          <w:color w:val="000000"/>
          <w:sz w:val="24"/>
        </w:rPr>
        <w:t xml:space="preserve"> </w:t>
      </w:r>
      <w:r w:rsidR="00757C00">
        <w:rPr>
          <w:rFonts w:ascii="Times New Roman" w:hAnsi="Times New Roman" w:cs="Times New Roman"/>
          <w:color w:val="000000"/>
          <w:sz w:val="24"/>
        </w:rPr>
        <w:t xml:space="preserve">Berdasarkan beberapa pengertian </w:t>
      </w:r>
      <w:r>
        <w:rPr>
          <w:rFonts w:ascii="Times New Roman" w:hAnsi="Times New Roman" w:cs="Times New Roman"/>
          <w:color w:val="000000"/>
          <w:sz w:val="24"/>
        </w:rPr>
        <w:t>yang telah dipaparkan</w:t>
      </w:r>
      <w:r w:rsidR="00757C00">
        <w:rPr>
          <w:rFonts w:ascii="Times New Roman" w:hAnsi="Times New Roman" w:cs="Times New Roman"/>
          <w:color w:val="000000"/>
          <w:sz w:val="24"/>
        </w:rPr>
        <w:t xml:space="preserve">, </w:t>
      </w:r>
      <w:r w:rsidR="00757C00">
        <w:rPr>
          <w:rFonts w:ascii="Times New Roman" w:hAnsi="Times New Roman" w:cs="Times New Roman"/>
          <w:color w:val="000000"/>
          <w:sz w:val="24"/>
        </w:rPr>
        <w:lastRenderedPageBreak/>
        <w:t xml:space="preserve">maka dapat disimpulkan bahwa kompetensi kepribadian guru merupakan kemampuan yang dimiliki seorang guru  dalam bertindak dan berperilaku sebagai cerminan sikap yang layak sebagai seorang guru. </w:t>
      </w:r>
    </w:p>
    <w:p w:rsidR="00757C00" w:rsidRDefault="008C02D9"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Menurut (Suyanto, </w:t>
      </w:r>
      <w:r w:rsidR="00757C00">
        <w:rPr>
          <w:rFonts w:ascii="Times New Roman" w:hAnsi="Times New Roman" w:cs="Times New Roman"/>
          <w:color w:val="000000"/>
          <w:sz w:val="24"/>
        </w:rPr>
        <w:t xml:space="preserve">2013) profesi guru sangat identik dengan peran mendidik seperti membimbing, membina, mengasuh ataupun mengajar. Ibaratnya seperti sebuah contoh lukisan yang akan dipelajari oleh anak didiknya, baik buruk hasil lukisan tersebut bergantung pada contoh yang diberikan sang guru sebagai sosok yang </w:t>
      </w:r>
      <w:r w:rsidR="00757C00" w:rsidRPr="00721E2B">
        <w:rPr>
          <w:rFonts w:ascii="Times New Roman" w:hAnsi="Times New Roman" w:cs="Times New Roman"/>
          <w:i/>
          <w:color w:val="000000"/>
          <w:sz w:val="24"/>
        </w:rPr>
        <w:t>digugu</w:t>
      </w:r>
      <w:r w:rsidR="00757C00">
        <w:rPr>
          <w:rFonts w:ascii="Times New Roman" w:hAnsi="Times New Roman" w:cs="Times New Roman"/>
          <w:color w:val="000000"/>
          <w:sz w:val="24"/>
        </w:rPr>
        <w:t xml:space="preserve"> dan </w:t>
      </w:r>
      <w:r w:rsidR="00757C00" w:rsidRPr="00721E2B">
        <w:rPr>
          <w:rFonts w:ascii="Times New Roman" w:hAnsi="Times New Roman" w:cs="Times New Roman"/>
          <w:i/>
          <w:color w:val="000000"/>
          <w:sz w:val="24"/>
        </w:rPr>
        <w:t>ditiru</w:t>
      </w:r>
      <w:r w:rsidR="00757C00">
        <w:rPr>
          <w:rFonts w:ascii="Times New Roman" w:hAnsi="Times New Roman" w:cs="Times New Roman"/>
          <w:i/>
          <w:color w:val="000000"/>
          <w:sz w:val="24"/>
        </w:rPr>
        <w:t xml:space="preserve">. </w:t>
      </w:r>
      <w:r w:rsidR="00757C00">
        <w:rPr>
          <w:rFonts w:ascii="Times New Roman" w:hAnsi="Times New Roman" w:cs="Times New Roman"/>
          <w:color w:val="000000"/>
          <w:sz w:val="24"/>
        </w:rPr>
        <w:t>Melihat peran tersebut, sudah menjadi kemutlakan bahwa guru harus memiliki integritas dan kepribadian yang baik dan benar. Hal ini sangat mendasar karena tugas guru bukan hanya mengajar tetapi juga menanamkan nilai-nilai dasar pengembangan karakter siswa.</w:t>
      </w:r>
    </w:p>
    <w:p w:rsidR="00A05768" w:rsidRDefault="00A05768" w:rsidP="00757C00">
      <w:pPr>
        <w:spacing w:after="0" w:line="360" w:lineRule="auto"/>
        <w:ind w:firstLine="720"/>
        <w:jc w:val="both"/>
        <w:rPr>
          <w:rFonts w:ascii="Times New Roman" w:hAnsi="Times New Roman" w:cs="Times New Roman"/>
          <w:color w:val="000000"/>
          <w:sz w:val="24"/>
        </w:rPr>
      </w:pPr>
      <w:r w:rsidRPr="00A05768">
        <w:rPr>
          <w:rFonts w:ascii="Times New Roman" w:hAnsi="Times New Roman" w:cs="Times New Roman"/>
          <w:color w:val="000000"/>
          <w:sz w:val="24"/>
        </w:rPr>
        <w:t>Kepribadian guru dalam proses pembelajaran dapat mempengaruhi minat belajar peserta didik terhadap pelajaran yang diberikan oleh guru. Peserta didik akan merasa senang mengikuti pembelajaran jika gurunya menyenangkan. Suasana menyenangkan yang dirasakan oleh peserta didik akan memperlancar proses pembelajaran, hal tersebut memberi andil yang sangat besar terhadap tercapainya tujuan pembelajaran pada khususnya, dan keberhasilan pendidikan pada umumnya. Oleh karena itu, menumbuhkan minat peserta didik dalam pembelajaran adalah suatu keputusan yang sangat penting dan tepat. Minat dan bakat peserta didik akan tumbuh mana kala guru yang membimbingnya memiliki kepribadian yang baik menyenangkan dan berwibawa, guru adalah seseorang tempat curhat siswa dari berbagai permasaalahan yang dihadapi siswa baik di dalam kelas maupun di luar kelas, bahkan permasaalahan siswa di dalam keluargapun atau di masyarakat guru seh</w:t>
      </w:r>
      <w:r>
        <w:rPr>
          <w:rFonts w:ascii="Times New Roman" w:hAnsi="Times New Roman" w:cs="Times New Roman"/>
          <w:color w:val="000000"/>
          <w:sz w:val="24"/>
        </w:rPr>
        <w:t xml:space="preserve">arusnya mempu memberikan solusi </w:t>
      </w:r>
      <w:r>
        <w:rPr>
          <w:rFonts w:ascii="Times New Roman" w:hAnsi="Times New Roman" w:cs="Times New Roman"/>
          <w:color w:val="000000"/>
          <w:sz w:val="24"/>
        </w:rPr>
        <w:fldChar w:fldCharType="begin" w:fldLock="1"/>
      </w:r>
      <w:r>
        <w:rPr>
          <w:rFonts w:ascii="Times New Roman" w:hAnsi="Times New Roman" w:cs="Times New Roman"/>
          <w:color w:val="000000"/>
          <w:sz w:val="24"/>
        </w:rPr>
        <w:instrText>ADDIN CSL_CITATION { "citationItems" : [ { "id" : "ITEM-1", "itemData" : { "author" : [ { "dropping-particle" : "", "family" : "Alimin", "given" : "", "non-dropping-particle" : "", "parse-names" : false, "suffix" : "" } ], "container-title" : "Kebijakan dan Pengembangan Pendidikan", "id" : "ITEM-1", "issue" : "1", "issued" : { "date-parts" : [ [ "2015" ] ] }, "page" : "61-65", "title" : "Analisis Kompetensi Kepribadian Guru Pendidikan Agama Islam", "type" : "article-journal", "volume" : "3" }, "uris" : [ "http://www.mendeley.com/documents/?uuid=3a66fb68-9a19-4f42-9cee-d9642424de99" ] } ], "mendeley" : { "formattedCitation" : "(Alimin, 2015)", "plainTextFormattedCitation" : "(Alimin, 2015)", "previouslyFormattedCitation" : "(Alimin, 2015)" }, "properties" : { "noteIndex" : 0 }, "schema" : "https://github.com/citation-style-language/schema/raw/master/csl-citation.json" }</w:instrText>
      </w:r>
      <w:r>
        <w:rPr>
          <w:rFonts w:ascii="Times New Roman" w:hAnsi="Times New Roman" w:cs="Times New Roman"/>
          <w:color w:val="000000"/>
          <w:sz w:val="24"/>
        </w:rPr>
        <w:fldChar w:fldCharType="separate"/>
      </w:r>
      <w:r w:rsidRPr="00A05768">
        <w:rPr>
          <w:rFonts w:ascii="Times New Roman" w:hAnsi="Times New Roman" w:cs="Times New Roman"/>
          <w:noProof/>
          <w:color w:val="000000"/>
          <w:sz w:val="24"/>
        </w:rPr>
        <w:t>(Alimin, 2015)</w:t>
      </w:r>
      <w:r>
        <w:rPr>
          <w:rFonts w:ascii="Times New Roman" w:hAnsi="Times New Roman" w:cs="Times New Roman"/>
          <w:color w:val="000000"/>
          <w:sz w:val="24"/>
        </w:rPr>
        <w:fldChar w:fldCharType="end"/>
      </w:r>
      <w:r>
        <w:rPr>
          <w:rFonts w:ascii="Times New Roman" w:hAnsi="Times New Roman" w:cs="Times New Roman"/>
          <w:color w:val="000000"/>
          <w:sz w:val="24"/>
        </w:rPr>
        <w:t>.</w:t>
      </w:r>
    </w:p>
    <w:p w:rsidR="00757C00" w:rsidRPr="00CE52AF" w:rsidRDefault="00757C00" w:rsidP="00757C00">
      <w:pPr>
        <w:spacing w:after="0" w:line="360" w:lineRule="auto"/>
        <w:ind w:firstLine="720"/>
        <w:jc w:val="both"/>
        <w:outlineLvl w:val="1"/>
        <w:rPr>
          <w:rFonts w:ascii="Times New Roman" w:hAnsi="Times New Roman"/>
          <w:color w:val="000000"/>
          <w:sz w:val="24"/>
        </w:rPr>
      </w:pPr>
      <w:r>
        <w:rPr>
          <w:rFonts w:ascii="Times New Roman" w:hAnsi="Times New Roman"/>
          <w:color w:val="000000"/>
          <w:sz w:val="24"/>
          <w:szCs w:val="24"/>
        </w:rPr>
        <w:t>Yang dimaksud kompetensi kepribadian di dalam peraturan pemerintahan Nomor 19 tahun 2005 pada pasal 28 ayat 3 yaitu kemampuan kepribadian yang mantap, stabil, dewasa, arif dan berwibawa, menjadi teladan bagi peserta didik, dan berakhlak mulia. Secara rinci, subkompetensi kepribadian terdiri atas:</w:t>
      </w:r>
    </w:p>
    <w:p w:rsidR="00757C00" w:rsidRDefault="00757C00" w:rsidP="00757C00">
      <w:pPr>
        <w:pStyle w:val="ListParagraph"/>
        <w:numPr>
          <w:ilvl w:val="0"/>
          <w:numId w:val="2"/>
        </w:numPr>
        <w:spacing w:after="0" w:line="360" w:lineRule="auto"/>
        <w:ind w:left="426"/>
        <w:contextualSpacing/>
        <w:jc w:val="both"/>
        <w:outlineLvl w:val="0"/>
        <w:rPr>
          <w:rFonts w:ascii="Times New Roman" w:hAnsi="Times New Roman"/>
          <w:color w:val="000000"/>
          <w:sz w:val="24"/>
          <w:szCs w:val="24"/>
        </w:rPr>
      </w:pPr>
      <w:r>
        <w:rPr>
          <w:rFonts w:ascii="Times New Roman" w:hAnsi="Times New Roman"/>
          <w:color w:val="000000"/>
          <w:sz w:val="24"/>
          <w:szCs w:val="24"/>
        </w:rPr>
        <w:t xml:space="preserve">Kepribadian yang mantap dan stabil, dengan indikator: bertindak sesuai dengan norma hukum; bertindak dengan norma sosial; bangga sebagai guru </w:t>
      </w:r>
      <w:r>
        <w:rPr>
          <w:rFonts w:ascii="Times New Roman" w:hAnsi="Times New Roman"/>
          <w:color w:val="000000"/>
          <w:sz w:val="24"/>
          <w:szCs w:val="24"/>
        </w:rPr>
        <w:lastRenderedPageBreak/>
        <w:t>yang profesional; dan memiliki konsistensi dalam bertindak sesuai dengan norma yang berlaku dalam kehidupan.</w:t>
      </w:r>
    </w:p>
    <w:p w:rsidR="00757C00" w:rsidRDefault="00757C00" w:rsidP="00757C00">
      <w:pPr>
        <w:pStyle w:val="ListParagraph"/>
        <w:numPr>
          <w:ilvl w:val="0"/>
          <w:numId w:val="2"/>
        </w:numPr>
        <w:spacing w:after="0" w:line="360" w:lineRule="auto"/>
        <w:ind w:left="426"/>
        <w:contextualSpacing/>
        <w:jc w:val="both"/>
        <w:outlineLvl w:val="0"/>
        <w:rPr>
          <w:rFonts w:ascii="Times New Roman" w:hAnsi="Times New Roman"/>
          <w:color w:val="000000"/>
          <w:sz w:val="24"/>
          <w:szCs w:val="24"/>
        </w:rPr>
      </w:pPr>
      <w:r>
        <w:rPr>
          <w:rFonts w:ascii="Times New Roman" w:hAnsi="Times New Roman"/>
          <w:color w:val="000000"/>
          <w:sz w:val="24"/>
          <w:szCs w:val="24"/>
        </w:rPr>
        <w:t>Kepribadian yang dewasa, dengan indikator: menampilkan kemandirian dalam bertindak sebagai pendidik dan memiliki etos kerja yang tinggi.</w:t>
      </w:r>
    </w:p>
    <w:p w:rsidR="00757C00" w:rsidRDefault="00757C00" w:rsidP="00757C00">
      <w:pPr>
        <w:pStyle w:val="ListParagraph"/>
        <w:numPr>
          <w:ilvl w:val="0"/>
          <w:numId w:val="2"/>
        </w:numPr>
        <w:spacing w:after="0" w:line="360" w:lineRule="auto"/>
        <w:ind w:left="426"/>
        <w:contextualSpacing/>
        <w:jc w:val="both"/>
        <w:outlineLvl w:val="0"/>
        <w:rPr>
          <w:rFonts w:ascii="Times New Roman" w:hAnsi="Times New Roman"/>
          <w:color w:val="000000"/>
          <w:sz w:val="24"/>
          <w:szCs w:val="24"/>
        </w:rPr>
      </w:pPr>
      <w:r>
        <w:rPr>
          <w:rFonts w:ascii="Times New Roman" w:hAnsi="Times New Roman"/>
          <w:color w:val="000000"/>
          <w:sz w:val="24"/>
          <w:szCs w:val="24"/>
        </w:rPr>
        <w:t>Kepribadian yang arif, dengan indikator: menampilkan tindakan yang didasarkan pada kemanfaatan siswa, sekolah dan masyarakat serta menunjukkan keterbukaan dalam berpikir dan bertindak.</w:t>
      </w:r>
    </w:p>
    <w:p w:rsidR="00757C00" w:rsidRDefault="00757C00" w:rsidP="00757C00">
      <w:pPr>
        <w:pStyle w:val="ListParagraph"/>
        <w:numPr>
          <w:ilvl w:val="0"/>
          <w:numId w:val="2"/>
        </w:numPr>
        <w:spacing w:after="0" w:line="360" w:lineRule="auto"/>
        <w:ind w:left="426"/>
        <w:contextualSpacing/>
        <w:jc w:val="both"/>
        <w:outlineLvl w:val="0"/>
        <w:rPr>
          <w:rFonts w:ascii="Times New Roman" w:hAnsi="Times New Roman"/>
          <w:color w:val="000000"/>
          <w:sz w:val="24"/>
          <w:szCs w:val="24"/>
        </w:rPr>
      </w:pPr>
      <w:r>
        <w:rPr>
          <w:rFonts w:ascii="Times New Roman" w:hAnsi="Times New Roman"/>
          <w:color w:val="000000"/>
          <w:sz w:val="24"/>
          <w:szCs w:val="24"/>
        </w:rPr>
        <w:t>Akhlak mulia dan dapat menjadi teladan, dengan indikator: bertindak sesuai dengan norma agama, iman dan takwa, jujur, ikhlas, suka menolong dan memiliki perilaku yang pantas diteladani siswa</w:t>
      </w:r>
    </w:p>
    <w:p w:rsidR="00757C00" w:rsidRPr="00CE52AF" w:rsidRDefault="00757C00" w:rsidP="00757C00">
      <w:pPr>
        <w:pStyle w:val="ListParagraph"/>
        <w:numPr>
          <w:ilvl w:val="0"/>
          <w:numId w:val="2"/>
        </w:numPr>
        <w:spacing w:after="0" w:line="360" w:lineRule="auto"/>
        <w:ind w:left="426"/>
        <w:contextualSpacing/>
        <w:jc w:val="both"/>
        <w:outlineLvl w:val="0"/>
        <w:rPr>
          <w:rFonts w:ascii="Times New Roman" w:hAnsi="Times New Roman"/>
          <w:color w:val="000000"/>
          <w:sz w:val="24"/>
          <w:szCs w:val="24"/>
        </w:rPr>
      </w:pPr>
      <w:r>
        <w:rPr>
          <w:rFonts w:ascii="Times New Roman" w:hAnsi="Times New Roman"/>
          <w:color w:val="000000"/>
          <w:sz w:val="24"/>
          <w:szCs w:val="24"/>
        </w:rPr>
        <w:t>Kepribadian yang berwibawa, dengan indikator: memiliki perilaku yang berpengaruh positif terhadap siswa dan memiliki perilaku yang disegani.</w:t>
      </w:r>
    </w:p>
    <w:p w:rsidR="00757C00" w:rsidRDefault="00757C00" w:rsidP="00757C00">
      <w:pPr>
        <w:spacing w:after="0" w:line="360" w:lineRule="auto"/>
        <w:ind w:firstLine="720"/>
        <w:jc w:val="both"/>
        <w:rPr>
          <w:rFonts w:ascii="Times New Roman" w:hAnsi="Times New Roman"/>
          <w:color w:val="000000"/>
          <w:sz w:val="24"/>
          <w:szCs w:val="24"/>
        </w:rPr>
      </w:pPr>
      <w:bookmarkStart w:id="8" w:name="_Toc527097363"/>
      <w:r>
        <w:rPr>
          <w:rFonts w:ascii="Times New Roman" w:hAnsi="Times New Roman" w:cs="Times New Roman"/>
          <w:sz w:val="24"/>
          <w:lang w:val="id-ID"/>
        </w:rPr>
        <w:t>Dalam penelitian ini, peneliti memfokuskan pada kompetensi kepribadian, untuk mengukur kompetensi kepribadian digunakan suatu ukuran yang dijadikan sebagai tolak ukur kompetensi dalam hal ini adalah indikator kompetensi kepribadian</w:t>
      </w:r>
      <w:r>
        <w:rPr>
          <w:rFonts w:ascii="Times New Roman" w:hAnsi="Times New Roman" w:cs="Times New Roman"/>
          <w:sz w:val="24"/>
        </w:rPr>
        <w:t xml:space="preserve"> berdasarkan </w:t>
      </w:r>
      <w:bookmarkEnd w:id="8"/>
      <w:r>
        <w:rPr>
          <w:rFonts w:ascii="Times New Roman" w:hAnsi="Times New Roman"/>
          <w:color w:val="000000"/>
          <w:sz w:val="24"/>
          <w:szCs w:val="24"/>
        </w:rPr>
        <w:t>Permendiknas nomor 16 tahun 2007 tentang standar kompetensi kepribadian guru SD/ MI, yaitu:</w:t>
      </w:r>
    </w:p>
    <w:p w:rsidR="00757C00" w:rsidRDefault="00757C00" w:rsidP="00757C00">
      <w:pPr>
        <w:pStyle w:val="ListParagraph"/>
        <w:numPr>
          <w:ilvl w:val="1"/>
          <w:numId w:val="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Bertindak sesuai norma Agama, Hukum, Sosial dan Kebudayaan Nasional Indonesia : Seorang guru diharuskan untuk satu dalam kata dan perbuatan, apa yang diajarkannya kepada para murid haruslah menjadi sikap dan cara hidupnya yang selalu diharapkan secara konsisten.</w:t>
      </w:r>
    </w:p>
    <w:p w:rsidR="00757C00" w:rsidRDefault="00757C00" w:rsidP="00757C00">
      <w:pPr>
        <w:pStyle w:val="ListParagraph"/>
        <w:numPr>
          <w:ilvl w:val="1"/>
          <w:numId w:val="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 xml:space="preserve">Pribadi yang Jujur, Berakhlak Mulia dan Teladan bagi Peserta dan Masyarakat: Menjadi pribadi yang jujur berarti berani untuk mengakui kekurangan dan kelemahannya serta bersedia untuk memperbaiki diri; Berakhlak mulia berarti guru harus menampilkan sikap yang terpuji, mengedepankan sopan santun dan tata krama dan menjauhkan perilaku-perilaku yang buruk; Guru merupakan seorang individu yang bermakna bagi siswa dan menjadi model yang memperlihatkan sikap dan perilaku yang pantas dicontohi. Itulah sebabnya guru dikatakan </w:t>
      </w:r>
      <w:r>
        <w:rPr>
          <w:rFonts w:ascii="Times New Roman" w:hAnsi="Times New Roman"/>
          <w:i/>
          <w:color w:val="000000"/>
          <w:sz w:val="24"/>
          <w:szCs w:val="24"/>
        </w:rPr>
        <w:t xml:space="preserve">digugu dan ditiru </w:t>
      </w:r>
      <w:r>
        <w:rPr>
          <w:rFonts w:ascii="Times New Roman" w:hAnsi="Times New Roman"/>
          <w:color w:val="000000"/>
          <w:sz w:val="24"/>
          <w:szCs w:val="24"/>
        </w:rPr>
        <w:t>karena karakternya sebagai pemberi teladan.</w:t>
      </w:r>
    </w:p>
    <w:p w:rsidR="00757C00" w:rsidRDefault="00757C00" w:rsidP="00757C00">
      <w:pPr>
        <w:pStyle w:val="ListParagraph"/>
        <w:numPr>
          <w:ilvl w:val="1"/>
          <w:numId w:val="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lastRenderedPageBreak/>
        <w:t xml:space="preserve">Pribadi yang Mantap, Stabil, Dewasa, Arif dan Berwibawa: Guru haruslah memiliki pribadi yang stabil secara emosional sehingga mampu membimbing siswa secara efektif.  Menjadi pribadi yang matang secara emosional guru haruslah mampu mengendalikan diri, hawa nafsu dan kecenderungan-kecenderungan tertentu yang dimilikinya; Guru harus dapat mengenali emosinya, mengelola dan menggunakannya secara  tepat sehingga guru dapat menampilkan pribadi yang stabil dan mantap; Guru harus menampilkan diri sebagai pribadi yang berwibawa. Menjadi pribadi yang berwibawa bukan berarti guru haruslah gila hormat tetapi penghormatan atau penghargaan yang diberikan oleh siswa kepada guru adalah bersumber dari pancaran kepribadian yang mulia. </w:t>
      </w:r>
    </w:p>
    <w:p w:rsidR="00757C00" w:rsidRDefault="00757C00" w:rsidP="00757C00">
      <w:pPr>
        <w:pStyle w:val="ListParagraph"/>
        <w:numPr>
          <w:ilvl w:val="1"/>
          <w:numId w:val="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Menunjukkan Etos Kerja, Tanggung Jawab, Rasa Bangga Menjadi Guru dan Rasa Percaya Diri: Etos kerja guru tercermin dalam sikap yang positif terhadap pekerjaan, kesetiaan dan dedikasi dalam tugas dan pelayanannya serta kesediaan untuk melaksanakan tugas dengan penuh rasa tanggung jawab; Rasa bangga menjadi guru harus ditunjukan melalui kepercayaan diri yang kokoh. Kepercayaan diri bersumber dari harga diri yang memiliki dua aspek yang saling berkaitan yaitu rasa kemampuan diri dan rasa kebermaknaan diri.</w:t>
      </w:r>
    </w:p>
    <w:p w:rsidR="00757C00" w:rsidRDefault="00757C00" w:rsidP="00757C00">
      <w:pPr>
        <w:pStyle w:val="ListParagraph"/>
        <w:numPr>
          <w:ilvl w:val="1"/>
          <w:numId w:val="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Menjunjung Tinggi Kode Etik Profesi Guru: Kode etik merupakan pedoman sikap dan perilaku bagi anggota profesi dalam layanan profesional maupun dalam hubungan dengan masyarakat</w:t>
      </w:r>
    </w:p>
    <w:p w:rsidR="00FF6F51" w:rsidRDefault="00FF6F51" w:rsidP="00FF6F51">
      <w:pPr>
        <w:pStyle w:val="ListParagraph"/>
        <w:spacing w:after="0" w:line="360" w:lineRule="auto"/>
        <w:ind w:left="426"/>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C. Ciri Kepribadian Guru</w:t>
      </w:r>
    </w:p>
    <w:p w:rsidR="00757C00" w:rsidRDefault="00757C00"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Guru merupakan faktor utama dan berpengaruh terhadap proses belajar siswa. Dalam pandangan siswa, guru memiliki otoritas dalam bidang akademis, melainkan juga dalam bidang nonakademis. Oleh karena itu, pengaruh guru terhadap para siswanya sangat besar dan sangat menentukan. </w:t>
      </w:r>
    </w:p>
    <w:p w:rsidR="00757C00" w:rsidRDefault="00757C00"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Kepribadian guru mempunyai pengaruh langsung terhadap hidup dan kebiasaan-kebiasaan belajar siswa. Sejumlah percobaan dan hasil-hasil observasi menguatkan kenyataan bahwa banyak sekali yang dipelajari yang dipelajari oleh </w:t>
      </w:r>
      <w:r>
        <w:rPr>
          <w:rFonts w:ascii="Times New Roman" w:hAnsi="Times New Roman" w:cs="Times New Roman"/>
          <w:color w:val="000000"/>
          <w:sz w:val="24"/>
        </w:rPr>
        <w:lastRenderedPageBreak/>
        <w:t xml:space="preserve">siswa dari gurunya. Siswa akan menyerap sikap-sikap, merefleksikan perasaan-perasaan, menyerap keyakinan-keyakinan, meniru tingkah laku dan mengutip pernyataan gurunya. Pengalaman menunjukkan bahwa masalah-masalah seperti motivasi, disiplin, tingkah laku sosial, prestasi dan hasrat belajar yang terus menerus pada diri siswa yang bersumber dari kepribadian guru. </w:t>
      </w:r>
    </w:p>
    <w:p w:rsidR="00757C00" w:rsidRDefault="00757C00"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Karena kepribadian guru sangat berpengaruh terhadap siswa, maka guru perlu memiliki ciri sebagai orang yang berkepribadian matang dan sehat. Menur</w:t>
      </w:r>
      <w:r w:rsidR="008C02D9">
        <w:rPr>
          <w:rFonts w:ascii="Times New Roman" w:hAnsi="Times New Roman" w:cs="Times New Roman"/>
          <w:color w:val="000000"/>
          <w:sz w:val="24"/>
        </w:rPr>
        <w:t xml:space="preserve">ut Allport dalam (Suyanto, Asep, </w:t>
      </w:r>
      <w:r>
        <w:rPr>
          <w:rFonts w:ascii="Times New Roman" w:hAnsi="Times New Roman" w:cs="Times New Roman"/>
          <w:color w:val="000000"/>
          <w:sz w:val="24"/>
        </w:rPr>
        <w:t>2013) mengemukakan bahwa ciri-ciri orang yang mempunyai kepribadian matang adalah:</w:t>
      </w:r>
    </w:p>
    <w:p w:rsidR="00757C00" w:rsidRDefault="00757C00" w:rsidP="00757C00">
      <w:pPr>
        <w:pStyle w:val="ListParagraph"/>
        <w:numPr>
          <w:ilvl w:val="0"/>
          <w:numId w:val="14"/>
        </w:numPr>
        <w:spacing w:after="0" w:line="360" w:lineRule="auto"/>
        <w:ind w:left="426"/>
        <w:jc w:val="both"/>
        <w:rPr>
          <w:rFonts w:ascii="Times New Roman" w:hAnsi="Times New Roman"/>
          <w:color w:val="000000"/>
          <w:sz w:val="24"/>
        </w:rPr>
      </w:pPr>
      <w:r>
        <w:rPr>
          <w:rFonts w:ascii="Times New Roman" w:hAnsi="Times New Roman"/>
          <w:color w:val="000000"/>
          <w:sz w:val="24"/>
        </w:rPr>
        <w:t>Meningkatkan kesadaran diri dan melihat sisi lebih dan kurang diri.</w:t>
      </w:r>
    </w:p>
    <w:p w:rsidR="00757C00" w:rsidRDefault="00757C00" w:rsidP="00757C00">
      <w:pPr>
        <w:pStyle w:val="ListParagraph"/>
        <w:numPr>
          <w:ilvl w:val="0"/>
          <w:numId w:val="14"/>
        </w:numPr>
        <w:spacing w:after="0" w:line="360" w:lineRule="auto"/>
        <w:ind w:left="426"/>
        <w:jc w:val="both"/>
        <w:rPr>
          <w:rFonts w:ascii="Times New Roman" w:hAnsi="Times New Roman"/>
          <w:color w:val="000000"/>
          <w:sz w:val="24"/>
        </w:rPr>
      </w:pPr>
      <w:r>
        <w:rPr>
          <w:rFonts w:ascii="Times New Roman" w:hAnsi="Times New Roman"/>
          <w:color w:val="000000"/>
          <w:sz w:val="24"/>
        </w:rPr>
        <w:t xml:space="preserve">Mampu menjalin relasi yang hangat dengan orang lain. Allport membedakannya menjadi </w:t>
      </w:r>
      <w:r>
        <w:rPr>
          <w:rFonts w:ascii="Times New Roman" w:hAnsi="Times New Roman"/>
          <w:i/>
          <w:color w:val="000000"/>
          <w:sz w:val="24"/>
        </w:rPr>
        <w:t xml:space="preserve">intimacy </w:t>
      </w:r>
      <w:r>
        <w:rPr>
          <w:rFonts w:ascii="Times New Roman" w:hAnsi="Times New Roman"/>
          <w:color w:val="000000"/>
          <w:sz w:val="24"/>
        </w:rPr>
        <w:t xml:space="preserve">(keintiman) dan </w:t>
      </w:r>
      <w:r>
        <w:rPr>
          <w:rFonts w:ascii="Times New Roman" w:hAnsi="Times New Roman"/>
          <w:i/>
          <w:color w:val="000000"/>
          <w:sz w:val="24"/>
        </w:rPr>
        <w:t xml:space="preserve">compassion </w:t>
      </w:r>
      <w:r>
        <w:rPr>
          <w:rFonts w:ascii="Times New Roman" w:hAnsi="Times New Roman"/>
          <w:color w:val="000000"/>
          <w:sz w:val="24"/>
        </w:rPr>
        <w:t>(kecintaan). Keintiman merupakan kemampuan orang mencintai keluarga atau teman. Sedangkan kecintaan merupakan kemampuan orang untuk mencintai keluarga, teman, dan orang lain. Guru yang memiliki ciri ini biasanya mempunyai banyak relasi dilingkungan sosial.</w:t>
      </w:r>
    </w:p>
    <w:p w:rsidR="00757C00" w:rsidRDefault="00757C00" w:rsidP="00757C00">
      <w:pPr>
        <w:pStyle w:val="ListParagraph"/>
        <w:numPr>
          <w:ilvl w:val="0"/>
          <w:numId w:val="14"/>
        </w:numPr>
        <w:spacing w:after="0" w:line="360" w:lineRule="auto"/>
        <w:ind w:left="426"/>
        <w:jc w:val="both"/>
        <w:rPr>
          <w:rFonts w:ascii="Times New Roman" w:hAnsi="Times New Roman"/>
          <w:color w:val="000000"/>
          <w:sz w:val="24"/>
        </w:rPr>
      </w:pPr>
      <w:r>
        <w:rPr>
          <w:rFonts w:ascii="Times New Roman" w:hAnsi="Times New Roman"/>
          <w:color w:val="000000"/>
          <w:sz w:val="24"/>
        </w:rPr>
        <w:t>Memiliki kemampuan untuk mengontrol emosi dan mampu menjauhi sikap berlebihan. Biasanya, guru yang memiliki ciri ini mempunyai toleransi tinggi terhadap frustasi dan mau menerima apa yang ada dalam dirinya.</w:t>
      </w:r>
    </w:p>
    <w:p w:rsidR="00757C00" w:rsidRDefault="00757C00" w:rsidP="00757C00">
      <w:pPr>
        <w:pStyle w:val="ListParagraph"/>
        <w:numPr>
          <w:ilvl w:val="0"/>
          <w:numId w:val="14"/>
        </w:numPr>
        <w:spacing w:after="0" w:line="360" w:lineRule="auto"/>
        <w:ind w:left="426"/>
        <w:jc w:val="both"/>
        <w:rPr>
          <w:rFonts w:ascii="Times New Roman" w:hAnsi="Times New Roman"/>
          <w:color w:val="000000"/>
          <w:sz w:val="24"/>
        </w:rPr>
      </w:pPr>
      <w:r>
        <w:rPr>
          <w:rFonts w:ascii="Times New Roman" w:hAnsi="Times New Roman"/>
          <w:color w:val="000000"/>
          <w:sz w:val="24"/>
        </w:rPr>
        <w:t>Memiliki persepsi yang realistis terhadap kenyataan. Guru yang memiliki ciri ini berorientasi pada persoalan rill yang dihadapi, bukan hanya pada diri sendiri.</w:t>
      </w:r>
    </w:p>
    <w:p w:rsidR="00757C00" w:rsidRDefault="00757C00" w:rsidP="00757C00">
      <w:pPr>
        <w:pStyle w:val="ListParagraph"/>
        <w:numPr>
          <w:ilvl w:val="0"/>
          <w:numId w:val="14"/>
        </w:numPr>
        <w:spacing w:after="0" w:line="360" w:lineRule="auto"/>
        <w:ind w:left="426"/>
        <w:jc w:val="both"/>
        <w:rPr>
          <w:rFonts w:ascii="Times New Roman" w:hAnsi="Times New Roman"/>
          <w:color w:val="000000"/>
          <w:sz w:val="24"/>
        </w:rPr>
      </w:pPr>
      <w:r>
        <w:rPr>
          <w:rFonts w:ascii="Times New Roman" w:hAnsi="Times New Roman"/>
          <w:color w:val="000000"/>
          <w:sz w:val="24"/>
        </w:rPr>
        <w:t>Memiliki pemahaman akan diri sendiri. Guru dengan ciri ini biasanya mengetahui kemampuan dan keterbatasan dirinya. Selain itu dia juga memiliki selera humor . ketika dia mempunyai masalah, maka dia mampu memecahkan masalah yang pelik tersebut dengan cara sederhana dengan diselingi unsur humor.</w:t>
      </w:r>
    </w:p>
    <w:p w:rsidR="00757C00" w:rsidRPr="008C02D9" w:rsidRDefault="00757C00" w:rsidP="00757C00">
      <w:pPr>
        <w:pStyle w:val="ListParagraph"/>
        <w:numPr>
          <w:ilvl w:val="0"/>
          <w:numId w:val="14"/>
        </w:numPr>
        <w:spacing w:after="0" w:line="360" w:lineRule="auto"/>
        <w:ind w:left="426"/>
        <w:jc w:val="both"/>
        <w:rPr>
          <w:rFonts w:ascii="Times New Roman" w:hAnsi="Times New Roman"/>
          <w:color w:val="000000"/>
          <w:sz w:val="24"/>
        </w:rPr>
      </w:pPr>
      <w:r>
        <w:rPr>
          <w:rFonts w:ascii="Times New Roman" w:hAnsi="Times New Roman"/>
          <w:color w:val="000000"/>
          <w:sz w:val="24"/>
        </w:rPr>
        <w:t>Filsafat hidup yang mempersatukan. Memiliki pedoman hidup untuk menyatukan nilai-nilai yang kuat dalam kehidupan. Guru dengan ciri ini biasanya memiliki kematangan dalam membangun pemahaman tentang tujuan hidup.</w:t>
      </w:r>
    </w:p>
    <w:p w:rsidR="00757C00" w:rsidRDefault="00757C00" w:rsidP="00757C00">
      <w:pPr>
        <w:pStyle w:val="ListParagraph"/>
        <w:spacing w:after="0" w:line="360" w:lineRule="auto"/>
        <w:ind w:left="0" w:firstLine="720"/>
        <w:jc w:val="both"/>
        <w:rPr>
          <w:rFonts w:ascii="Times New Roman" w:hAnsi="Times New Roman"/>
          <w:color w:val="000000"/>
          <w:sz w:val="24"/>
        </w:rPr>
      </w:pPr>
      <w:r>
        <w:rPr>
          <w:rFonts w:ascii="Times New Roman" w:hAnsi="Times New Roman"/>
          <w:color w:val="000000"/>
          <w:sz w:val="24"/>
        </w:rPr>
        <w:lastRenderedPageBreak/>
        <w:t xml:space="preserve">Selain berkepribadian matang, guru juga perlu memiliki kepribadian yang sehat. Karakteristik yang mencerminkan kepribadian yang sehat menurut Elizabeth </w:t>
      </w:r>
      <w:r w:rsidR="008C02D9">
        <w:rPr>
          <w:rFonts w:ascii="Times New Roman" w:hAnsi="Times New Roman"/>
          <w:color w:val="000000"/>
          <w:sz w:val="24"/>
        </w:rPr>
        <w:t xml:space="preserve">B. Hurlock dalam (Suyanto, Asep, </w:t>
      </w:r>
      <w:r>
        <w:rPr>
          <w:rFonts w:ascii="Times New Roman" w:hAnsi="Times New Roman"/>
          <w:color w:val="000000"/>
          <w:sz w:val="24"/>
        </w:rPr>
        <w:t>2013) adalah sebagai berikut:</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Mampu menilai diri secara realistis. Individu yang kepribadiannya sehat mampu menilai dirinya sebagaimana adanya, baik menyangkut kelebihan (kecerdasan dan keterampilan) mapun kekurangannya (postur tubuh, wajah, keutuhan, dan kesehatan)</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Mampu menilai situasi secara realistis. Individu seperti ini dapat menghadapi kondisi kehidupan yang dialaminya secara realistis dan mampu menerimanya secara wajar. Dia juga tidak mengharapkan kondisi kehidupan itu sebagai suatu yang harus sempurna.</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Mampu menilai prestasi yang diperoleh secara realistis. Individu yang dapat menilai prestasi yang diperolehnya secara realistis dan mereaksinya secara rasional akan memperoleh kesuksesan dalam hidup. Dia tidak turut menjadi orang yang sombong. Demikian halnya, apabila mengalami kegagalan, dia tidak mereaksinya dengan frustasi, tetapi dengan sikap optimis.</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Menerima tanggung jawab. Individu yang sehat adalah individu yang bertanggung jawab. Orang yang memiliki karakter seperti ini biasanya mempunyai keyakinan terhadap kemampuannya untuk mengatasi masalah-masalah kehidupan yang dihadapinya.</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Kemandirian. Individu yang memiliki sifat mandiri, baik menyangkut cara dia berfikir dan bertindak. Selain itu dia juga mampu mengambil keputusan, mengarahkan dan mengembangkan diri sera menyesuaikan diri dengan norma yang berlaku dilingkungannya.</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Dapat mengontrol emosi. Individu seperti ini biasanya merasa nyaman dengan emosinya. Dia dapat menghadapi frustasi, depresi, atau stress secara positif atau konstruktif, tidak destruktif (merusak).</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Berorientasi tujuan. Setiap orang mempunyai tujuan yang ingin dicapainya. Namun, dalam merumuskan tujuan itu ada yang realistis dan ada yang tidak realistis. Individu yang sehat kepribadiannya dapat merumuskan tujuan berdasarkan pertimbangan secara matang (rasional)</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lastRenderedPageBreak/>
        <w:t>Berorientasi keluar. Individu yang sehat memiliki orientasi keluar dari dirinya. Orang seperti ini biasanya respek dan empati terhadap orang lain, mempunyai kepedulian terhadap situasi atau masalah-masalah lingkungannya dan bersifat fleksibel dalam berfikir. Barret Leonard mengemukakan sifat-sifat individu yang berorientasi keluar, yaitu: (1) menghargai dan menilai orang lain seperti dirinya sendiri, (2) merasa nyaman dan terbuka terhadap orang lain, (3) tidak membiarkan dirinya dimanfaatkan untuk menjadi korban orang lain dan tidak mengorbankan orang lain karena kekecewaan dirinya.</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Diterima secara sosial. Individu yang dinilai positif oleh orang lain. Dia juga mau berpartisipasi aktif dalam kegiatan sosial dan memiliki sikap bersahabat dalam berhubungan dengan orang lain.</w:t>
      </w:r>
    </w:p>
    <w:p w:rsidR="00757C00" w:rsidRDefault="00757C00" w:rsidP="00757C00">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Memiliki filsafat hidup. Dia mengarahkan hidupannya berdasarkan filsafat hidup yang berakar dari keyakinan agama yang dianutnya.</w:t>
      </w:r>
    </w:p>
    <w:p w:rsidR="00757C00" w:rsidRPr="00402ED8" w:rsidRDefault="00757C00" w:rsidP="00402ED8">
      <w:pPr>
        <w:pStyle w:val="ListParagraph"/>
        <w:numPr>
          <w:ilvl w:val="0"/>
          <w:numId w:val="15"/>
        </w:numPr>
        <w:spacing w:after="0" w:line="360" w:lineRule="auto"/>
        <w:ind w:left="426"/>
        <w:jc w:val="both"/>
        <w:rPr>
          <w:rFonts w:ascii="Times New Roman" w:hAnsi="Times New Roman"/>
          <w:color w:val="000000"/>
          <w:sz w:val="24"/>
        </w:rPr>
      </w:pPr>
      <w:r>
        <w:rPr>
          <w:rFonts w:ascii="Times New Roman" w:hAnsi="Times New Roman"/>
          <w:color w:val="000000"/>
          <w:sz w:val="24"/>
        </w:rPr>
        <w:t>Berbahagia. Individu yang sehat, situasi kehidupannya diwarnai kebahagiaan. Kebahagiaan ini didukung oleh faktor-faktor pencapaian prestasi, penerimaan dari orang lain dan perasaan dicintai atau disayangi orang lain.</w:t>
      </w:r>
    </w:p>
    <w:p w:rsidR="00757C00" w:rsidRPr="004A4BB7" w:rsidRDefault="004A4BB7" w:rsidP="004A4BB7">
      <w:pPr>
        <w:pStyle w:val="HTMLPreformatted"/>
        <w:shd w:val="clear" w:color="auto" w:fill="FFFFFF"/>
        <w:spacing w:line="360" w:lineRule="auto"/>
        <w:jc w:val="both"/>
        <w:rPr>
          <w:rFonts w:ascii="Times New Roman" w:hAnsi="Times New Roman" w:cs="Times New Roman"/>
          <w:sz w:val="24"/>
        </w:rPr>
      </w:pPr>
      <w:r>
        <w:rPr>
          <w:rFonts w:ascii="Times New Roman" w:hAnsi="Times New Roman"/>
          <w:color w:val="000000"/>
          <w:sz w:val="24"/>
        </w:rPr>
        <w:tab/>
      </w:r>
      <w:r w:rsidR="00757C00">
        <w:rPr>
          <w:rFonts w:ascii="Times New Roman" w:hAnsi="Times New Roman"/>
          <w:color w:val="000000"/>
          <w:sz w:val="24"/>
        </w:rPr>
        <w:t>Dalam  konteks kepribadian guru, paparan tersebut mengisyaratkan bahwa guru harus memiliki kemampuan untuk menilai diri sendiri sehingga dia dapat mengetahui kelebihan dan kekurangan dirinya.</w:t>
      </w:r>
      <w:r w:rsidRPr="004A4BB7">
        <w:rPr>
          <w:rFonts w:ascii="Times New Roman" w:hAnsi="Times New Roman" w:cs="Times New Roman"/>
          <w:sz w:val="24"/>
        </w:rPr>
        <w:t xml:space="preserve"> </w:t>
      </w:r>
      <w:r>
        <w:rPr>
          <w:rFonts w:ascii="Times New Roman" w:hAnsi="Times New Roman" w:cs="Times New Roman"/>
          <w:sz w:val="24"/>
        </w:rPr>
        <w:t xml:space="preserve">Guru mampu memberikan contoh yang baik kepada siswa, sesuai dengan pendapat </w:t>
      </w:r>
      <w:r>
        <w:rPr>
          <w:rFonts w:ascii="Times New Roman" w:hAnsi="Times New Roman" w:cs="Times New Roman"/>
          <w:sz w:val="24"/>
        </w:rPr>
        <w:fldChar w:fldCharType="begin" w:fldLock="1"/>
      </w:r>
      <w:r w:rsidR="00626764">
        <w:rPr>
          <w:rFonts w:ascii="Times New Roman" w:hAnsi="Times New Roman" w:cs="Times New Roman"/>
          <w:sz w:val="24"/>
        </w:rPr>
        <w:instrText>ADDIN CSL_CITATION { "citationItems" : [ { "id" : "ITEM-1", "itemData" : { "DOI" : "10.1086/442557", "ISSN" : "0036-6773", "author" : [ { "dropping-particle" : "", "family" : "Tyler", "given" : "Fred T.", "non-dropping-particle" : "", "parse-names" : false, "suffix" : "" } ], "container-title" : "The School Review", "id" : "ITEM-1", "issue" : "4", "issued" : { "date-parts" : [ [ "2005" ] ] }, "page" : "429-449", "title" : "Teachers Personalities and Teaching Competencies", "type" : "article-journal", "volume" : "68" }, "uris" : [ "http://www.mendeley.com/documents/?uuid=d97057db-8aad-43d7-81c9-5aa41a74e504" ] } ], "mendeley" : { "formattedCitation" : "(Tyler, 2005)", "plainTextFormattedCitation" : "(Tyler, 2005)", "previouslyFormattedCitation" : "(Tyler, 2005)" }, "properties" : { "noteIndex" : 0 }, "schema" : "https://github.com/citation-style-language/schema/raw/master/csl-citation.json" }</w:instrText>
      </w:r>
      <w:r>
        <w:rPr>
          <w:rFonts w:ascii="Times New Roman" w:hAnsi="Times New Roman" w:cs="Times New Roman"/>
          <w:sz w:val="24"/>
        </w:rPr>
        <w:fldChar w:fldCharType="separate"/>
      </w:r>
      <w:r w:rsidRPr="004A4BB7">
        <w:rPr>
          <w:rFonts w:ascii="Times New Roman" w:hAnsi="Times New Roman" w:cs="Times New Roman"/>
          <w:noProof/>
          <w:sz w:val="24"/>
        </w:rPr>
        <w:t>(Tyler, 2005)</w:t>
      </w:r>
      <w:r>
        <w:rPr>
          <w:rFonts w:ascii="Times New Roman" w:hAnsi="Times New Roman" w:cs="Times New Roman"/>
          <w:sz w:val="24"/>
        </w:rPr>
        <w:fldChar w:fldCharType="end"/>
      </w:r>
      <w:r>
        <w:rPr>
          <w:rFonts w:ascii="Times New Roman" w:hAnsi="Times New Roman" w:cs="Times New Roman"/>
          <w:sz w:val="24"/>
        </w:rPr>
        <w:t xml:space="preserve"> yaitu guru mampu meningkatkan nilai kearah yang baik karena guru dapat membimbing siswa untuk menyadari apa yang merupakan “baik” atau “dibolehkan” dapat memberikan perubahan “nyata” dalam sikap siswa.</w:t>
      </w:r>
      <w:r w:rsidR="00757C00">
        <w:rPr>
          <w:rFonts w:ascii="Times New Roman" w:hAnsi="Times New Roman"/>
          <w:color w:val="000000"/>
          <w:sz w:val="24"/>
        </w:rPr>
        <w:t xml:space="preserve"> Guru juga harus mampu mengendalikan diri dan memecahkan berbagai permasalahan, baik yang berkaitan dengan dirinya maupun dengan siswa. Selain itu, guru juga harus bisa menerima masukan untuk perbaikan pembelajaran serta mengembangkan kemampuan guru melalui pembelajaran terus-menerus.</w:t>
      </w:r>
    </w:p>
    <w:p w:rsidR="004A4BB7" w:rsidRDefault="004A4BB7" w:rsidP="00757C00">
      <w:pPr>
        <w:pStyle w:val="ListParagraph"/>
        <w:spacing w:after="0" w:line="360" w:lineRule="auto"/>
        <w:ind w:left="0" w:firstLine="720"/>
        <w:jc w:val="both"/>
        <w:rPr>
          <w:rFonts w:ascii="Times New Roman" w:hAnsi="Times New Roman"/>
          <w:color w:val="000000"/>
          <w:sz w:val="24"/>
        </w:rPr>
      </w:pPr>
    </w:p>
    <w:p w:rsidR="00402ED8" w:rsidRDefault="00402ED8" w:rsidP="00757C00">
      <w:pPr>
        <w:pStyle w:val="ListParagraph"/>
        <w:spacing w:after="0" w:line="360" w:lineRule="auto"/>
        <w:ind w:left="0" w:firstLine="720"/>
        <w:jc w:val="both"/>
        <w:rPr>
          <w:rFonts w:ascii="Times New Roman" w:hAnsi="Times New Roman"/>
          <w:color w:val="000000"/>
          <w:sz w:val="24"/>
        </w:rPr>
      </w:pPr>
    </w:p>
    <w:p w:rsidR="008C02D9" w:rsidRDefault="008C02D9" w:rsidP="00757C00">
      <w:pPr>
        <w:pStyle w:val="ListParagraph"/>
        <w:spacing w:after="0" w:line="360" w:lineRule="auto"/>
        <w:ind w:left="0" w:firstLine="720"/>
        <w:jc w:val="both"/>
        <w:rPr>
          <w:rFonts w:ascii="Times New Roman" w:hAnsi="Times New Roman"/>
          <w:color w:val="000000"/>
          <w:sz w:val="24"/>
        </w:rPr>
      </w:pPr>
    </w:p>
    <w:p w:rsidR="008C02D9" w:rsidRPr="00B256FB" w:rsidRDefault="008C02D9" w:rsidP="00757C00">
      <w:pPr>
        <w:pStyle w:val="ListParagraph"/>
        <w:spacing w:after="0" w:line="360" w:lineRule="auto"/>
        <w:ind w:left="0" w:firstLine="720"/>
        <w:jc w:val="both"/>
        <w:rPr>
          <w:rFonts w:ascii="Times New Roman" w:hAnsi="Times New Roman"/>
          <w:color w:val="000000"/>
          <w:sz w:val="24"/>
        </w:rPr>
      </w:pPr>
    </w:p>
    <w:p w:rsidR="00757C00" w:rsidRDefault="00757C00" w:rsidP="00757C00">
      <w:pPr>
        <w:spacing w:after="0" w:line="360" w:lineRule="auto"/>
        <w:jc w:val="both"/>
        <w:rPr>
          <w:rFonts w:ascii="Times New Roman" w:hAnsi="Times New Roman"/>
          <w:b/>
          <w:color w:val="000000"/>
          <w:sz w:val="24"/>
        </w:rPr>
      </w:pPr>
      <w:r w:rsidRPr="00DA6CF1">
        <w:rPr>
          <w:rFonts w:ascii="Times New Roman" w:hAnsi="Times New Roman"/>
          <w:b/>
          <w:color w:val="000000"/>
          <w:sz w:val="24"/>
        </w:rPr>
        <w:lastRenderedPageBreak/>
        <w:t>D.</w:t>
      </w:r>
      <w:r>
        <w:rPr>
          <w:rFonts w:ascii="Times New Roman" w:hAnsi="Times New Roman"/>
          <w:b/>
          <w:color w:val="000000"/>
          <w:sz w:val="24"/>
        </w:rPr>
        <w:t xml:space="preserve"> Kepribadian Guru yang Konstruksif</w:t>
      </w:r>
    </w:p>
    <w:p w:rsidR="00757C00" w:rsidRPr="00DA6CF1" w:rsidRDefault="00757C00" w:rsidP="00757C00">
      <w:pPr>
        <w:spacing w:after="0" w:line="360" w:lineRule="auto"/>
        <w:jc w:val="both"/>
        <w:rPr>
          <w:rFonts w:ascii="Times New Roman" w:hAnsi="Times New Roman"/>
          <w:color w:val="000000"/>
          <w:sz w:val="24"/>
        </w:rPr>
      </w:pPr>
      <w:r>
        <w:rPr>
          <w:rFonts w:ascii="Times New Roman" w:hAnsi="Times New Roman"/>
          <w:color w:val="000000"/>
          <w:sz w:val="24"/>
        </w:rPr>
        <w:tab/>
        <w:t>Guru yang konstruktif adalah guru yang memiliki tujuan untuk melakukan perubahan dari dalam diri siswanya. Perubahan tersebut bisa dicapai jika guru mempu menempatkan dirinya sebagai sumber kreativitas dan inspirasi bagi siswa. Sebagai sumber getaran energi bagi siswa, mata batin guru yang terlatih dengan baik, dipastikan akan mampu menyentuh dan menggetarkan jiwa siswanya. Jika itu dilakukan dalam keadaan kelas yang kondusif, maka siswa akan lebih mudah menyerap materi yang diberikan. Dengan kata lain, ketika seorang guru berbicara sesuatu, maka seluruh siswa akan menyimaknya, bahkan menunggu setiap kata yang diucapkan sang guru untuk dijadikan pedoman dalam pembelajaran maupun dalam perilaku keseharian</w:t>
      </w:r>
      <w:r w:rsidR="008C02D9">
        <w:rPr>
          <w:rFonts w:ascii="Times New Roman" w:hAnsi="Times New Roman"/>
          <w:color w:val="000000"/>
          <w:sz w:val="24"/>
        </w:rPr>
        <w:t xml:space="preserve"> sesuai pendapat (Suyanto, Asep, </w:t>
      </w:r>
      <w:r>
        <w:rPr>
          <w:rFonts w:ascii="Times New Roman" w:hAnsi="Times New Roman"/>
          <w:color w:val="000000"/>
          <w:sz w:val="24"/>
        </w:rPr>
        <w:t>2013).</w:t>
      </w:r>
    </w:p>
    <w:p w:rsidR="00757C00" w:rsidRPr="00E3231D" w:rsidRDefault="00757C00" w:rsidP="00757C00">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Menurut </w:t>
      </w:r>
      <w:r w:rsidR="008C02D9">
        <w:rPr>
          <w:rFonts w:ascii="Times New Roman" w:hAnsi="Times New Roman" w:cs="Times New Roman"/>
          <w:color w:val="000000"/>
          <w:sz w:val="24"/>
        </w:rPr>
        <w:t xml:space="preserve">(Bachri, </w:t>
      </w:r>
      <w:r>
        <w:rPr>
          <w:rFonts w:ascii="Times New Roman" w:hAnsi="Times New Roman" w:cs="Times New Roman"/>
          <w:color w:val="000000"/>
          <w:sz w:val="24"/>
        </w:rPr>
        <w:t>2010) u</w:t>
      </w:r>
      <w:r w:rsidRPr="00E3231D">
        <w:rPr>
          <w:rFonts w:ascii="Times New Roman" w:hAnsi="Times New Roman" w:cs="Times New Roman"/>
          <w:color w:val="000000"/>
          <w:sz w:val="24"/>
        </w:rPr>
        <w:t xml:space="preserve">ntuk menjadi guru harus memiliki kepribadian yang kuat dan terpuji. Kepribadian yang harus ada pada diri guru adalah kepribadian yang mantap, stabil, dewasa, arif dan berwibawa. </w:t>
      </w:r>
      <w:r>
        <w:rPr>
          <w:rFonts w:ascii="Times New Roman" w:hAnsi="Times New Roman" w:cs="Times New Roman"/>
          <w:color w:val="000000"/>
          <w:sz w:val="24"/>
        </w:rPr>
        <w:t xml:space="preserve">salah satu bagian penting didalam kepribadian yaitu adalah konsep diri, yaitu gambaran diri, penilaian diri dan penerimaan diri yang bersifat dinamis, terbentuk melalui persepsi dan interpretasi terhadap diri sendiri dan lingkungan, mencakup konsep diri sendiri dan lingkungan. Siswa yang menunjukkan konsep diri yang rendah atau negatif akan memandang dunia sekitarnya secara negatif. Sebaliknya, siswa yang mempunyai konsep diri yang tinggi atau positif, cenderung memandang lingkungan sekitarnya positif. Dengan demikian sudah menjadi konsensus umum bahwa konsep diri positif menjadi faktor penting dalam berbagai situasi psikologis dan pendidikan.  </w:t>
      </w:r>
    </w:p>
    <w:p w:rsidR="00757C00" w:rsidRDefault="00757C00" w:rsidP="00757C00">
      <w:pPr>
        <w:spacing w:after="0" w:line="360" w:lineRule="auto"/>
        <w:jc w:val="both"/>
        <w:rPr>
          <w:rFonts w:ascii="Times New Roman" w:hAnsi="Times New Roman" w:cs="Times New Roman"/>
          <w:color w:val="000000"/>
          <w:sz w:val="24"/>
        </w:rPr>
      </w:pPr>
    </w:p>
    <w:p w:rsidR="00757C00" w:rsidRPr="00EC306D" w:rsidRDefault="00757C00" w:rsidP="00757C00">
      <w:pPr>
        <w:spacing w:after="0" w:line="360" w:lineRule="auto"/>
        <w:jc w:val="both"/>
        <w:outlineLvl w:val="1"/>
        <w:rPr>
          <w:rFonts w:ascii="Times New Roman" w:hAnsi="Times New Roman"/>
          <w:b/>
          <w:color w:val="000000"/>
          <w:sz w:val="24"/>
        </w:rPr>
      </w:pPr>
      <w:r>
        <w:rPr>
          <w:rFonts w:ascii="Times New Roman" w:hAnsi="Times New Roman"/>
          <w:b/>
          <w:color w:val="000000"/>
          <w:sz w:val="24"/>
        </w:rPr>
        <w:t xml:space="preserve">E. </w:t>
      </w:r>
      <w:r w:rsidRPr="00EC306D">
        <w:rPr>
          <w:rFonts w:ascii="Times New Roman" w:hAnsi="Times New Roman"/>
          <w:b/>
          <w:color w:val="000000"/>
          <w:sz w:val="24"/>
          <w:lang w:val="id-ID"/>
        </w:rPr>
        <w:t>Penelitian Relevan</w:t>
      </w:r>
    </w:p>
    <w:p w:rsidR="00757C00" w:rsidRPr="009B7918" w:rsidRDefault="00757C00" w:rsidP="00757C00">
      <w:pPr>
        <w:spacing w:after="0" w:line="360" w:lineRule="auto"/>
        <w:ind w:firstLine="720"/>
        <w:jc w:val="both"/>
        <w:rPr>
          <w:rFonts w:ascii="Times New Roman" w:hAnsi="Times New Roman"/>
          <w:sz w:val="24"/>
          <w:szCs w:val="24"/>
        </w:rPr>
      </w:pPr>
      <w:r>
        <w:rPr>
          <w:rFonts w:ascii="Times New Roman" w:eastAsia="Times New Roman" w:hAnsi="Times New Roman"/>
          <w:sz w:val="24"/>
          <w:szCs w:val="24"/>
        </w:rPr>
        <w:t xml:space="preserve">Penelitian yang dilakukan oleh </w:t>
      </w:r>
      <w:r w:rsidR="008C02D9">
        <w:rPr>
          <w:rFonts w:ascii="Times New Roman" w:eastAsia="Times New Roman" w:hAnsi="Times New Roman"/>
          <w:sz w:val="24"/>
          <w:szCs w:val="24"/>
        </w:rPr>
        <w:t xml:space="preserve">(Darmawan, </w:t>
      </w:r>
      <w:r>
        <w:rPr>
          <w:rFonts w:ascii="Times New Roman" w:eastAsia="Times New Roman" w:hAnsi="Times New Roman"/>
          <w:sz w:val="24"/>
          <w:szCs w:val="24"/>
        </w:rPr>
        <w:t>2015) dengan judul “</w:t>
      </w:r>
      <w:r w:rsidRPr="00DA44A8">
        <w:rPr>
          <w:rFonts w:ascii="Times New Roman" w:hAnsi="Times New Roman"/>
          <w:sz w:val="24"/>
          <w:szCs w:val="28"/>
        </w:rPr>
        <w:t>Analisis Kompetensi Profesional Guru</w:t>
      </w:r>
      <w:r>
        <w:rPr>
          <w:rFonts w:ascii="Times New Roman" w:hAnsi="Times New Roman"/>
          <w:sz w:val="24"/>
          <w:szCs w:val="28"/>
        </w:rPr>
        <w:t xml:space="preserve"> </w:t>
      </w:r>
      <w:r w:rsidRPr="00DA44A8">
        <w:rPr>
          <w:rFonts w:ascii="Times New Roman" w:hAnsi="Times New Roman"/>
          <w:sz w:val="24"/>
          <w:szCs w:val="28"/>
        </w:rPr>
        <w:t>Sekolah Dasar Negeri Gugus II</w:t>
      </w:r>
      <w:r>
        <w:rPr>
          <w:rFonts w:ascii="Times New Roman" w:hAnsi="Times New Roman"/>
          <w:sz w:val="24"/>
          <w:szCs w:val="28"/>
        </w:rPr>
        <w:t xml:space="preserve"> </w:t>
      </w:r>
      <w:r w:rsidRPr="00DA44A8">
        <w:rPr>
          <w:rFonts w:ascii="Times New Roman" w:hAnsi="Times New Roman"/>
          <w:sz w:val="24"/>
          <w:szCs w:val="28"/>
        </w:rPr>
        <w:t>Kecamatan Marpoyan Damai Kota Pekanbaru</w:t>
      </w:r>
      <w:r>
        <w:rPr>
          <w:rFonts w:ascii="Times New Roman" w:eastAsia="Times New Roman" w:hAnsi="Times New Roman"/>
          <w:sz w:val="24"/>
          <w:szCs w:val="24"/>
        </w:rPr>
        <w:t xml:space="preserve">” Dalam penelitian itu disimpulkan bahwa </w:t>
      </w:r>
      <w:r>
        <w:rPr>
          <w:rFonts w:ascii="Times New Roman" w:hAnsi="Times New Roman"/>
          <w:color w:val="000000"/>
          <w:sz w:val="24"/>
          <w:szCs w:val="24"/>
        </w:rPr>
        <w:t xml:space="preserve">menyatakan bahwa guru secara mutlak harus mempunyai keempat kompetensi, yaitu kompetensi pedagogik, </w:t>
      </w:r>
      <w:r>
        <w:rPr>
          <w:rFonts w:ascii="Times New Roman" w:hAnsi="Times New Roman"/>
          <w:sz w:val="24"/>
          <w:szCs w:val="24"/>
        </w:rPr>
        <w:t xml:space="preserve">profesional, sosial dan kepribadian hal ini </w:t>
      </w:r>
      <w:r>
        <w:rPr>
          <w:rFonts w:ascii="Times New Roman" w:hAnsi="Times New Roman"/>
          <w:sz w:val="24"/>
          <w:szCs w:val="24"/>
        </w:rPr>
        <w:lastRenderedPageBreak/>
        <w:t>dikarenakan kesuksesan dalam proses pelaksanaan pendidikan ditentukan oleh guru yang professional</w:t>
      </w:r>
      <w:r w:rsidRPr="009B36B7">
        <w:rPr>
          <w:rFonts w:ascii="Times New Roman" w:hAnsi="Times New Roman"/>
          <w:color w:val="000000"/>
          <w:sz w:val="24"/>
          <w:szCs w:val="24"/>
        </w:rPr>
        <w:t>.</w:t>
      </w:r>
      <w:r>
        <w:rPr>
          <w:rFonts w:ascii="Times New Roman" w:hAnsi="Times New Roman"/>
          <w:sz w:val="24"/>
          <w:szCs w:val="24"/>
        </w:rPr>
        <w:t xml:space="preserve"> </w:t>
      </w:r>
      <w:r>
        <w:rPr>
          <w:rFonts w:ascii="Times New Roman" w:eastAsia="Times New Roman" w:hAnsi="Times New Roman"/>
          <w:sz w:val="24"/>
          <w:szCs w:val="24"/>
        </w:rPr>
        <w:t xml:space="preserve"> </w:t>
      </w:r>
    </w:p>
    <w:p w:rsidR="00757C00" w:rsidRDefault="00757C00" w:rsidP="00757C00">
      <w:pPr>
        <w:pStyle w:val="ListParagraph"/>
        <w:spacing w:after="0" w:line="360" w:lineRule="auto"/>
        <w:ind w:left="0" w:firstLine="709"/>
        <w:contextualSpacing/>
        <w:jc w:val="both"/>
        <w:rPr>
          <w:rFonts w:ascii="Times New Roman" w:hAnsi="Times New Roman"/>
          <w:color w:val="000000"/>
          <w:sz w:val="24"/>
          <w:szCs w:val="24"/>
        </w:rPr>
      </w:pPr>
      <w:r w:rsidRPr="008E4522">
        <w:rPr>
          <w:rFonts w:ascii="Times New Roman" w:hAnsi="Times New Roman"/>
          <w:sz w:val="24"/>
          <w:szCs w:val="24"/>
        </w:rPr>
        <w:t xml:space="preserve">Penelitian yang dilakukan oleh </w:t>
      </w:r>
      <w:r w:rsidR="008C02D9">
        <w:rPr>
          <w:rFonts w:ascii="Times New Roman" w:hAnsi="Times New Roman"/>
          <w:sz w:val="24"/>
          <w:szCs w:val="24"/>
        </w:rPr>
        <w:t xml:space="preserve">(Huda, </w:t>
      </w:r>
      <w:r w:rsidRPr="008E4522">
        <w:rPr>
          <w:rFonts w:ascii="Times New Roman" w:hAnsi="Times New Roman"/>
          <w:sz w:val="24"/>
          <w:szCs w:val="24"/>
        </w:rPr>
        <w:t>2018) dengan judul “</w:t>
      </w:r>
      <w:r w:rsidRPr="008E4522">
        <w:rPr>
          <w:rFonts w:ascii="Times New Roman" w:hAnsi="Times New Roman"/>
          <w:color w:val="000000"/>
          <w:sz w:val="24"/>
          <w:szCs w:val="24"/>
        </w:rPr>
        <w:t xml:space="preserve">Kompetensi Pedagogik Mahasiswa Program Studi Pendidikan Guru Sekolah Dasar” Dalam penelitian itu disimpulkan bahwa </w:t>
      </w:r>
      <w:r>
        <w:rPr>
          <w:rFonts w:ascii="Times New Roman" w:hAnsi="Times New Roman"/>
          <w:bCs/>
          <w:color w:val="000000"/>
          <w:sz w:val="24"/>
          <w:szCs w:val="24"/>
        </w:rPr>
        <w:t xml:space="preserve">kompetensi pedagogik Mahasiswa Program Studi Pendidikan Guru Sekolah Dasar Fakultas Keguruan dan Ilmu Pendidikan Universitas Riau angkatan 2014 termasuk dalam kategori “Cukup” dengan nilai rata-rata yang diperoleh sebesar </w:t>
      </w:r>
      <w:r>
        <w:rPr>
          <w:rFonts w:ascii="Times New Roman" w:hAnsi="Times New Roman"/>
          <w:color w:val="000000"/>
          <w:sz w:val="24"/>
          <w:szCs w:val="24"/>
        </w:rPr>
        <w:t xml:space="preserve">50,51. Hal ini menunjukkan bahwa masih terdapat beberapa titik kelemahan-kelemahan tentang rendahnya pencapai indikator-indikator yang terdapat pada kompetensi inti kompetensi pedagogik. </w:t>
      </w:r>
    </w:p>
    <w:p w:rsidR="00757C00" w:rsidRPr="005433CD" w:rsidRDefault="00757C00" w:rsidP="00757C00">
      <w:pPr>
        <w:spacing w:after="0" w:line="360" w:lineRule="auto"/>
        <w:ind w:firstLine="720"/>
        <w:contextualSpacing/>
        <w:jc w:val="both"/>
        <w:rPr>
          <w:rFonts w:ascii="Times New Roman" w:hAnsi="Times New Roman"/>
          <w:sz w:val="24"/>
        </w:rPr>
      </w:pPr>
      <w:r>
        <w:rPr>
          <w:rFonts w:ascii="Times New Roman" w:hAnsi="Times New Roman"/>
          <w:color w:val="000000"/>
          <w:sz w:val="24"/>
        </w:rPr>
        <w:t xml:space="preserve">Perbedaan dari beberapa penelitian diatas dengan penelitian yang dilakukan oleh peneliti adalah peneliti </w:t>
      </w:r>
      <w:r w:rsidR="003762B7">
        <w:rPr>
          <w:rFonts w:ascii="Times New Roman" w:hAnsi="Times New Roman"/>
          <w:color w:val="000000"/>
          <w:sz w:val="24"/>
        </w:rPr>
        <w:t xml:space="preserve">bermaksud </w:t>
      </w:r>
      <w:r>
        <w:rPr>
          <w:rFonts w:ascii="Times New Roman" w:hAnsi="Times New Roman"/>
          <w:color w:val="000000"/>
          <w:sz w:val="24"/>
        </w:rPr>
        <w:t>ingin mengetahui bagaimanakah capaian kompetensi kepribadian pada guru Sekolah Dasar Gugus VII Kecamatan Tampan Kota Pekanbaru.</w:t>
      </w: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olor w:val="000000"/>
          <w:sz w:val="24"/>
          <w:szCs w:val="24"/>
        </w:rPr>
      </w:pPr>
    </w:p>
    <w:p w:rsidR="008C02D9" w:rsidRPr="008218A3" w:rsidRDefault="008C02D9"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ind w:left="284" w:hanging="284"/>
        <w:jc w:val="center"/>
        <w:outlineLvl w:val="0"/>
        <w:rPr>
          <w:rFonts w:ascii="Times New Roman" w:hAnsi="Times New Roman" w:cs="Times New Roman"/>
          <w:b/>
          <w:color w:val="000000"/>
          <w:sz w:val="24"/>
        </w:rPr>
      </w:pPr>
      <w:bookmarkStart w:id="9" w:name="_Toc527097364"/>
      <w:r>
        <w:rPr>
          <w:rFonts w:ascii="Times New Roman" w:hAnsi="Times New Roman" w:cs="Times New Roman"/>
          <w:b/>
          <w:color w:val="000000"/>
          <w:sz w:val="24"/>
        </w:rPr>
        <w:lastRenderedPageBreak/>
        <w:t>BAB III</w:t>
      </w:r>
    </w:p>
    <w:p w:rsidR="00757C00" w:rsidRDefault="00757C00" w:rsidP="00757C00">
      <w:pPr>
        <w:spacing w:after="0" w:line="360" w:lineRule="auto"/>
        <w:ind w:left="284" w:hanging="284"/>
        <w:jc w:val="center"/>
        <w:outlineLvl w:val="0"/>
        <w:rPr>
          <w:rFonts w:ascii="Times New Roman" w:hAnsi="Times New Roman" w:cs="Times New Roman"/>
          <w:b/>
          <w:color w:val="000000"/>
          <w:sz w:val="24"/>
        </w:rPr>
      </w:pPr>
      <w:r>
        <w:rPr>
          <w:rFonts w:ascii="Times New Roman" w:hAnsi="Times New Roman" w:cs="Times New Roman"/>
          <w:b/>
          <w:color w:val="000000"/>
          <w:sz w:val="24"/>
        </w:rPr>
        <w:t>METODE PENELITIAN</w:t>
      </w:r>
      <w:bookmarkEnd w:id="9"/>
    </w:p>
    <w:p w:rsidR="00757C00" w:rsidRPr="008964C3" w:rsidRDefault="00757C00" w:rsidP="00757C00">
      <w:pPr>
        <w:pStyle w:val="ListParagraph"/>
        <w:numPr>
          <w:ilvl w:val="0"/>
          <w:numId w:val="6"/>
        </w:numPr>
        <w:spacing w:after="0" w:line="360" w:lineRule="auto"/>
        <w:ind w:left="426"/>
        <w:jc w:val="both"/>
        <w:outlineLvl w:val="1"/>
        <w:rPr>
          <w:rFonts w:ascii="Times New Roman" w:hAnsi="Times New Roman"/>
          <w:b/>
          <w:color w:val="000000"/>
          <w:sz w:val="24"/>
        </w:rPr>
      </w:pPr>
      <w:bookmarkStart w:id="10" w:name="_Toc527097365"/>
      <w:r w:rsidRPr="008964C3">
        <w:rPr>
          <w:rFonts w:ascii="Times New Roman" w:hAnsi="Times New Roman"/>
          <w:b/>
          <w:color w:val="000000"/>
          <w:sz w:val="24"/>
        </w:rPr>
        <w:t>Tempat dan Waktu Penelitian</w:t>
      </w:r>
      <w:bookmarkEnd w:id="10"/>
    </w:p>
    <w:p w:rsidR="00757C00" w:rsidRPr="008964C3" w:rsidRDefault="00757C00" w:rsidP="00757C00">
      <w:pPr>
        <w:spacing w:after="0" w:line="360" w:lineRule="auto"/>
        <w:ind w:firstLine="720"/>
        <w:jc w:val="both"/>
        <w:rPr>
          <w:rFonts w:ascii="Times New Roman" w:hAnsi="Times New Roman"/>
          <w:color w:val="000000"/>
          <w:sz w:val="24"/>
          <w:szCs w:val="24"/>
        </w:rPr>
      </w:pPr>
      <w:r>
        <w:rPr>
          <w:rFonts w:ascii="Times New Roman" w:hAnsi="Times New Roman" w:cs="Times New Roman"/>
          <w:color w:val="000000"/>
          <w:sz w:val="24"/>
        </w:rPr>
        <w:t xml:space="preserve">Penelitian ini </w:t>
      </w:r>
      <w:r>
        <w:rPr>
          <w:rFonts w:ascii="Times New Roman" w:hAnsi="Times New Roman"/>
          <w:color w:val="000000"/>
          <w:sz w:val="24"/>
          <w:szCs w:val="24"/>
        </w:rPr>
        <w:t>di laksanakan di Sekolah Dasar Gugus VII Kecamatan Tampan Kota Pekanbaru.</w:t>
      </w:r>
      <w:r>
        <w:rPr>
          <w:rFonts w:ascii="Times New Roman" w:hAnsi="Times New Roman"/>
          <w:color w:val="000000"/>
          <w:sz w:val="24"/>
          <w:szCs w:val="24"/>
          <w:lang w:val="id-ID"/>
        </w:rPr>
        <w:t xml:space="preserve"> </w:t>
      </w:r>
      <w:r>
        <w:rPr>
          <w:rFonts w:ascii="Times New Roman" w:hAnsi="Times New Roman"/>
          <w:color w:val="000000"/>
          <w:sz w:val="24"/>
          <w:szCs w:val="24"/>
        </w:rPr>
        <w:t>Penelitian ini dilaksanakan pada bulan Januari - Februari 2019</w:t>
      </w:r>
      <w:r>
        <w:rPr>
          <w:rFonts w:ascii="Times New Roman" w:hAnsi="Times New Roman"/>
          <w:color w:val="000000"/>
          <w:sz w:val="24"/>
          <w:szCs w:val="24"/>
          <w:lang w:val="id-ID"/>
        </w:rPr>
        <w:t>.</w:t>
      </w:r>
      <w:r>
        <w:rPr>
          <w:rFonts w:ascii="Times New Roman" w:hAnsi="Times New Roman"/>
          <w:color w:val="000000"/>
          <w:sz w:val="24"/>
          <w:szCs w:val="24"/>
        </w:rPr>
        <w:t xml:space="preserve"> Untuk lebih jelas pelaksanaan penelitian dapat dilihat pada tabel di 3.1 dibawah ini:</w:t>
      </w:r>
    </w:p>
    <w:p w:rsidR="00757C00" w:rsidRPr="008964C3" w:rsidRDefault="00757C00" w:rsidP="00757C00">
      <w:pPr>
        <w:spacing w:after="0" w:line="360" w:lineRule="auto"/>
        <w:jc w:val="both"/>
        <w:rPr>
          <w:rFonts w:ascii="Times New Roman" w:hAnsi="Times New Roman"/>
          <w:b/>
          <w:color w:val="000000"/>
          <w:sz w:val="24"/>
          <w:szCs w:val="24"/>
        </w:rPr>
      </w:pPr>
      <w:r w:rsidRPr="008964C3">
        <w:rPr>
          <w:rFonts w:ascii="Times New Roman" w:hAnsi="Times New Roman"/>
          <w:b/>
          <w:color w:val="000000"/>
          <w:sz w:val="24"/>
          <w:szCs w:val="24"/>
        </w:rPr>
        <w:t>Tabel 3.1 Waktu</w:t>
      </w:r>
      <w:r>
        <w:rPr>
          <w:rFonts w:ascii="Times New Roman" w:hAnsi="Times New Roman"/>
          <w:b/>
          <w:color w:val="000000"/>
          <w:sz w:val="24"/>
          <w:szCs w:val="24"/>
        </w:rPr>
        <w:t xml:space="preserve"> Pelaksanaan</w:t>
      </w:r>
      <w:r w:rsidRPr="008964C3">
        <w:rPr>
          <w:rFonts w:ascii="Times New Roman" w:hAnsi="Times New Roman"/>
          <w:b/>
          <w:color w:val="000000"/>
          <w:sz w:val="24"/>
          <w:szCs w:val="24"/>
        </w:rPr>
        <w:t xml:space="preserve"> Penelitian</w:t>
      </w:r>
    </w:p>
    <w:tbl>
      <w:tblPr>
        <w:tblW w:w="7955" w:type="dxa"/>
        <w:tblInd w:w="108" w:type="dxa"/>
        <w:tblBorders>
          <w:top w:val="single" w:sz="4" w:space="0" w:color="auto"/>
          <w:bottom w:val="single" w:sz="4" w:space="0" w:color="auto"/>
        </w:tblBorders>
        <w:tblLayout w:type="fixed"/>
        <w:tblLook w:val="04A0" w:firstRow="1" w:lastRow="0" w:firstColumn="1" w:lastColumn="0" w:noHBand="0" w:noVBand="1"/>
      </w:tblPr>
      <w:tblGrid>
        <w:gridCol w:w="2946"/>
        <w:gridCol w:w="589"/>
        <w:gridCol w:w="589"/>
        <w:gridCol w:w="589"/>
        <w:gridCol w:w="737"/>
        <w:gridCol w:w="590"/>
        <w:gridCol w:w="590"/>
        <w:gridCol w:w="588"/>
        <w:gridCol w:w="737"/>
      </w:tblGrid>
      <w:tr w:rsidR="007A7587" w:rsidRPr="00CF74F9" w:rsidTr="00256F1A">
        <w:trPr>
          <w:cantSplit/>
          <w:trHeight w:val="20"/>
        </w:trPr>
        <w:tc>
          <w:tcPr>
            <w:tcW w:w="2946" w:type="dxa"/>
            <w:tcBorders>
              <w:top w:val="nil"/>
              <w:bottom w:val="nil"/>
              <w:right w:val="nil"/>
            </w:tcBorders>
            <w:vAlign w:val="center"/>
          </w:tcPr>
          <w:p w:rsidR="007A7587" w:rsidRPr="00CA1535"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Tahun</w:t>
            </w:r>
          </w:p>
        </w:tc>
        <w:tc>
          <w:tcPr>
            <w:tcW w:w="3094" w:type="dxa"/>
            <w:gridSpan w:val="5"/>
            <w:tcBorders>
              <w:top w:val="nil"/>
              <w:left w:val="nil"/>
              <w:bottom w:val="nil"/>
              <w:right w:val="nil"/>
            </w:tcBorders>
            <w:vAlign w:val="center"/>
          </w:tcPr>
          <w:p w:rsidR="007A7587" w:rsidRPr="00CF74F9"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2018</w:t>
            </w:r>
          </w:p>
        </w:tc>
        <w:tc>
          <w:tcPr>
            <w:tcW w:w="1915" w:type="dxa"/>
            <w:gridSpan w:val="3"/>
            <w:tcBorders>
              <w:top w:val="nil"/>
              <w:left w:val="nil"/>
              <w:bottom w:val="nil"/>
            </w:tcBorders>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2019</w:t>
            </w:r>
          </w:p>
        </w:tc>
      </w:tr>
      <w:tr w:rsidR="007A7587" w:rsidRPr="00CF74F9" w:rsidTr="00256F1A">
        <w:trPr>
          <w:cantSplit/>
          <w:trHeight w:val="20"/>
        </w:trPr>
        <w:tc>
          <w:tcPr>
            <w:tcW w:w="2946" w:type="dxa"/>
            <w:tcBorders>
              <w:top w:val="nil"/>
              <w:bottom w:val="single" w:sz="4" w:space="0" w:color="auto"/>
            </w:tcBorders>
            <w:vAlign w:val="center"/>
          </w:tcPr>
          <w:p w:rsidR="007A7587" w:rsidRPr="00CF74F9" w:rsidRDefault="007A7587" w:rsidP="000312AD">
            <w:pPr>
              <w:pStyle w:val="ListParagraph"/>
              <w:spacing w:after="0" w:line="240" w:lineRule="auto"/>
              <w:ind w:left="0"/>
              <w:contextualSpacing/>
              <w:jc w:val="center"/>
              <w:rPr>
                <w:rFonts w:ascii="Times New Roman" w:hAnsi="Times New Roman"/>
                <w:color w:val="000000"/>
                <w:szCs w:val="24"/>
                <w:lang w:val="id-ID"/>
              </w:rPr>
            </w:pPr>
            <w:r w:rsidRPr="00CF74F9">
              <w:rPr>
                <w:rFonts w:ascii="Times New Roman" w:hAnsi="Times New Roman"/>
                <w:color w:val="000000"/>
                <w:szCs w:val="24"/>
                <w:lang w:val="id-ID"/>
              </w:rPr>
              <w:t>Tahap Penelitian</w:t>
            </w:r>
          </w:p>
        </w:tc>
        <w:tc>
          <w:tcPr>
            <w:tcW w:w="589" w:type="dxa"/>
            <w:tcBorders>
              <w:top w:val="nil"/>
              <w:bottom w:val="single" w:sz="4" w:space="0" w:color="auto"/>
            </w:tcBorders>
            <w:vAlign w:val="center"/>
          </w:tcPr>
          <w:p w:rsidR="007A7587" w:rsidRDefault="007A7587" w:rsidP="000312AD">
            <w:pPr>
              <w:pStyle w:val="ListParagraph"/>
              <w:spacing w:after="0" w:line="240" w:lineRule="auto"/>
              <w:ind w:left="0"/>
              <w:contextualSpacing/>
              <w:rPr>
                <w:rFonts w:ascii="Times New Roman" w:hAnsi="Times New Roman"/>
                <w:color w:val="000000"/>
                <w:szCs w:val="24"/>
              </w:rPr>
            </w:pPr>
            <w:r>
              <w:rPr>
                <w:rFonts w:ascii="Times New Roman" w:hAnsi="Times New Roman"/>
                <w:color w:val="000000"/>
                <w:szCs w:val="24"/>
              </w:rPr>
              <w:t>Agt</w:t>
            </w:r>
          </w:p>
        </w:tc>
        <w:tc>
          <w:tcPr>
            <w:tcW w:w="589" w:type="dxa"/>
            <w:tcBorders>
              <w:top w:val="nil"/>
              <w:bottom w:val="single" w:sz="4" w:space="0" w:color="auto"/>
            </w:tcBorders>
            <w:vAlign w:val="center"/>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Sep</w:t>
            </w:r>
          </w:p>
        </w:tc>
        <w:tc>
          <w:tcPr>
            <w:tcW w:w="589" w:type="dxa"/>
            <w:tcBorders>
              <w:top w:val="nil"/>
              <w:bottom w:val="single" w:sz="4" w:space="0" w:color="auto"/>
            </w:tcBorders>
            <w:vAlign w:val="center"/>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Okt</w:t>
            </w:r>
          </w:p>
        </w:tc>
        <w:tc>
          <w:tcPr>
            <w:tcW w:w="737" w:type="dxa"/>
            <w:tcBorders>
              <w:top w:val="nil"/>
              <w:bottom w:val="single" w:sz="4" w:space="0" w:color="auto"/>
            </w:tcBorders>
            <w:vAlign w:val="center"/>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Nov</w:t>
            </w:r>
          </w:p>
        </w:tc>
        <w:tc>
          <w:tcPr>
            <w:tcW w:w="589" w:type="dxa"/>
            <w:tcBorders>
              <w:top w:val="nil"/>
              <w:bottom w:val="single" w:sz="4" w:space="0" w:color="auto"/>
            </w:tcBorders>
            <w:vAlign w:val="center"/>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Des</w:t>
            </w:r>
          </w:p>
        </w:tc>
        <w:tc>
          <w:tcPr>
            <w:tcW w:w="590" w:type="dxa"/>
            <w:tcBorders>
              <w:top w:val="nil"/>
              <w:bottom w:val="single" w:sz="4" w:space="0" w:color="auto"/>
            </w:tcBorders>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Jan</w:t>
            </w:r>
          </w:p>
        </w:tc>
        <w:tc>
          <w:tcPr>
            <w:tcW w:w="588" w:type="dxa"/>
            <w:tcBorders>
              <w:top w:val="nil"/>
              <w:bottom w:val="single" w:sz="4" w:space="0" w:color="auto"/>
            </w:tcBorders>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Feb</w:t>
            </w:r>
          </w:p>
        </w:tc>
        <w:tc>
          <w:tcPr>
            <w:tcW w:w="737" w:type="dxa"/>
            <w:tcBorders>
              <w:top w:val="nil"/>
              <w:bottom w:val="single" w:sz="4" w:space="0" w:color="auto"/>
            </w:tcBorders>
          </w:tcPr>
          <w:p w:rsidR="007A7587" w:rsidRDefault="007A7587" w:rsidP="000312AD">
            <w:pPr>
              <w:pStyle w:val="ListParagraph"/>
              <w:spacing w:after="0" w:line="240" w:lineRule="auto"/>
              <w:ind w:left="0"/>
              <w:contextualSpacing/>
              <w:jc w:val="center"/>
              <w:rPr>
                <w:rFonts w:ascii="Times New Roman" w:hAnsi="Times New Roman"/>
                <w:color w:val="000000"/>
                <w:szCs w:val="24"/>
              </w:rPr>
            </w:pPr>
            <w:r>
              <w:rPr>
                <w:rFonts w:ascii="Times New Roman" w:hAnsi="Times New Roman"/>
                <w:color w:val="000000"/>
                <w:szCs w:val="24"/>
              </w:rPr>
              <w:t>Mar</w:t>
            </w:r>
          </w:p>
        </w:tc>
      </w:tr>
      <w:tr w:rsidR="007A7587" w:rsidRPr="00A60AB7" w:rsidTr="00256F1A">
        <w:trPr>
          <w:trHeight w:val="20"/>
        </w:trPr>
        <w:tc>
          <w:tcPr>
            <w:tcW w:w="2946" w:type="dxa"/>
            <w:tcBorders>
              <w:top w:val="single" w:sz="4" w:space="0" w:color="auto"/>
              <w:bottom w:val="single" w:sz="4" w:space="0" w:color="auto"/>
            </w:tcBorders>
          </w:tcPr>
          <w:p w:rsidR="007A7587" w:rsidRPr="006D488A" w:rsidRDefault="007A7587" w:rsidP="000312AD">
            <w:pPr>
              <w:pStyle w:val="ListParagraph"/>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Pengajuan Judul Penelitian</w:t>
            </w:r>
          </w:p>
        </w:tc>
        <w:tc>
          <w:tcPr>
            <w:tcW w:w="589" w:type="dxa"/>
            <w:tcBorders>
              <w:top w:val="single" w:sz="4" w:space="0" w:color="auto"/>
              <w:bottom w:val="single" w:sz="4" w:space="0" w:color="auto"/>
            </w:tcBorders>
            <w:shd w:val="clear" w:color="auto" w:fill="000000"/>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single" w:sz="4" w:space="0" w:color="auto"/>
              <w:bottom w:val="single" w:sz="4" w:space="0" w:color="auto"/>
            </w:tcBorders>
            <w:shd w:val="clear" w:color="auto" w:fill="FFFFFF" w:themeFill="background1"/>
          </w:tcPr>
          <w:p w:rsidR="007A7587" w:rsidRPr="00CA1535" w:rsidRDefault="007A7587" w:rsidP="000312AD">
            <w:pPr>
              <w:pStyle w:val="ListParagraph"/>
              <w:spacing w:after="0" w:line="240" w:lineRule="auto"/>
              <w:ind w:left="0"/>
              <w:contextualSpacing/>
              <w:jc w:val="both"/>
              <w:rPr>
                <w:rFonts w:ascii="Times New Roman" w:hAnsi="Times New Roman"/>
                <w:color w:val="000000"/>
                <w:sz w:val="24"/>
                <w:szCs w:val="24"/>
                <w:highlight w:val="black"/>
                <w:lang w:val="id-ID"/>
              </w:rPr>
            </w:pPr>
          </w:p>
        </w:tc>
        <w:tc>
          <w:tcPr>
            <w:tcW w:w="589" w:type="dxa"/>
            <w:tcBorders>
              <w:top w:val="single" w:sz="4" w:space="0" w:color="auto"/>
              <w:bottom w:val="single" w:sz="4" w:space="0" w:color="auto"/>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single" w:sz="4" w:space="0" w:color="auto"/>
              <w:bottom w:val="single" w:sz="4" w:space="0" w:color="auto"/>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single" w:sz="4" w:space="0" w:color="auto"/>
              <w:bottom w:val="single" w:sz="4" w:space="0" w:color="auto"/>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tcBorders>
              <w:top w:val="single" w:sz="4" w:space="0" w:color="auto"/>
              <w:bottom w:val="single" w:sz="4" w:space="0" w:color="auto"/>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tcBorders>
              <w:top w:val="single" w:sz="4" w:space="0" w:color="auto"/>
              <w:bottom w:val="single" w:sz="4" w:space="0" w:color="auto"/>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single" w:sz="4" w:space="0" w:color="auto"/>
              <w:bottom w:val="single" w:sz="4" w:space="0" w:color="auto"/>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Borders>
              <w:top w:val="single" w:sz="4" w:space="0" w:color="auto"/>
              <w:bottom w:val="nil"/>
            </w:tcBorders>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r w:rsidRPr="00A60AB7">
              <w:rPr>
                <w:rFonts w:ascii="Times New Roman" w:hAnsi="Times New Roman"/>
                <w:color w:val="000000"/>
                <w:sz w:val="24"/>
                <w:szCs w:val="24"/>
                <w:lang w:val="id-ID"/>
              </w:rPr>
              <w:t>Penyususuanan Proposal</w:t>
            </w:r>
          </w:p>
        </w:tc>
        <w:tc>
          <w:tcPr>
            <w:tcW w:w="589" w:type="dxa"/>
            <w:tcBorders>
              <w:top w:val="single" w:sz="4" w:space="0" w:color="auto"/>
              <w:bottom w:val="nil"/>
            </w:tcBorders>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single" w:sz="4" w:space="0" w:color="auto"/>
              <w:bottom w:val="nil"/>
            </w:tcBorders>
            <w:shd w:val="clear" w:color="auto" w:fill="000000" w:themeFill="text1"/>
          </w:tcPr>
          <w:p w:rsidR="007A7587" w:rsidRPr="00CA1535" w:rsidRDefault="007A7587" w:rsidP="000312AD">
            <w:pPr>
              <w:pStyle w:val="ListParagraph"/>
              <w:spacing w:after="0" w:line="240" w:lineRule="auto"/>
              <w:ind w:left="0"/>
              <w:contextualSpacing/>
              <w:jc w:val="both"/>
              <w:rPr>
                <w:rFonts w:ascii="Times New Roman" w:hAnsi="Times New Roman"/>
                <w:color w:val="000000"/>
                <w:sz w:val="24"/>
                <w:szCs w:val="24"/>
                <w:highlight w:val="black"/>
                <w:lang w:val="id-ID"/>
              </w:rPr>
            </w:pPr>
          </w:p>
        </w:tc>
        <w:tc>
          <w:tcPr>
            <w:tcW w:w="589" w:type="dxa"/>
            <w:tcBorders>
              <w:top w:val="single" w:sz="4" w:space="0" w:color="auto"/>
              <w:bottom w:val="nil"/>
            </w:tcBorders>
            <w:shd w:val="clear" w:color="auto" w:fill="000000" w:themeFill="text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single" w:sz="4" w:space="0" w:color="auto"/>
              <w:bottom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single" w:sz="4" w:space="0" w:color="auto"/>
              <w:bottom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tcBorders>
              <w:top w:val="single" w:sz="4" w:space="0" w:color="auto"/>
              <w:bottom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tcBorders>
              <w:top w:val="single" w:sz="4" w:space="0" w:color="auto"/>
              <w:bottom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single" w:sz="4" w:space="0" w:color="auto"/>
              <w:bottom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Borders>
              <w:top w:val="nil"/>
            </w:tcBorders>
          </w:tcPr>
          <w:p w:rsidR="007A7587" w:rsidRPr="000A752D" w:rsidRDefault="007A7587" w:rsidP="000312AD">
            <w:pPr>
              <w:pStyle w:val="ListParagraph"/>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Seminar Proposal</w:t>
            </w: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nil"/>
            </w:tcBorders>
            <w:shd w:val="clear" w:color="auto" w:fill="000000" w:themeFill="text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Borders>
              <w:top w:val="nil"/>
            </w:tcBorders>
          </w:tcPr>
          <w:p w:rsidR="007A7587" w:rsidRPr="000A752D" w:rsidRDefault="007A7587" w:rsidP="000312AD">
            <w:pPr>
              <w:pStyle w:val="ListParagraph"/>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Perbaikan Proposal</w:t>
            </w: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000000" w:themeFill="text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Borders>
              <w:top w:val="nil"/>
            </w:tcBorders>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r w:rsidRPr="00A60AB7">
              <w:rPr>
                <w:rFonts w:ascii="Times New Roman" w:hAnsi="Times New Roman"/>
                <w:color w:val="000000"/>
                <w:sz w:val="24"/>
                <w:szCs w:val="24"/>
                <w:lang w:val="id-ID"/>
              </w:rPr>
              <w:t>Validasi Instrumen</w:t>
            </w: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tcBorders>
              <w:top w:val="nil"/>
            </w:tcBorders>
            <w:shd w:val="clear" w:color="auto" w:fill="000000" w:themeFill="text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Borders>
              <w:top w:val="nil"/>
            </w:tcBorders>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Pr>
          <w:p w:rsidR="007A7587" w:rsidRPr="00A60AB7" w:rsidRDefault="007A7587" w:rsidP="000312AD">
            <w:pPr>
              <w:pStyle w:val="ListParagraph"/>
              <w:spacing w:after="0" w:line="240" w:lineRule="auto"/>
              <w:ind w:left="0"/>
              <w:contextualSpacing/>
              <w:rPr>
                <w:rFonts w:ascii="Times New Roman" w:hAnsi="Times New Roman"/>
                <w:color w:val="000000"/>
                <w:sz w:val="24"/>
                <w:szCs w:val="24"/>
                <w:lang w:val="id-ID"/>
              </w:rPr>
            </w:pPr>
            <w:r>
              <w:rPr>
                <w:rFonts w:ascii="Times New Roman" w:hAnsi="Times New Roman"/>
                <w:color w:val="000000"/>
                <w:sz w:val="24"/>
                <w:szCs w:val="24"/>
                <w:lang w:val="id-ID"/>
              </w:rPr>
              <w:t>Pengumpulan</w:t>
            </w:r>
            <w:r>
              <w:rPr>
                <w:rFonts w:ascii="Times New Roman" w:hAnsi="Times New Roman"/>
                <w:color w:val="000000"/>
                <w:sz w:val="24"/>
                <w:szCs w:val="24"/>
              </w:rPr>
              <w:t xml:space="preserve"> </w:t>
            </w:r>
            <w:r w:rsidRPr="00A60AB7">
              <w:rPr>
                <w:rFonts w:ascii="Times New Roman" w:hAnsi="Times New Roman"/>
                <w:color w:val="000000"/>
                <w:sz w:val="24"/>
                <w:szCs w:val="24"/>
                <w:lang w:val="id-ID"/>
              </w:rPr>
              <w:t xml:space="preserve">Data </w:t>
            </w:r>
            <w:r w:rsidRPr="00A60AB7">
              <w:rPr>
                <w:rFonts w:ascii="Times New Roman" w:hAnsi="Times New Roman"/>
                <w:color w:val="000000"/>
                <w:szCs w:val="24"/>
                <w:lang w:val="id-ID"/>
              </w:rPr>
              <w:t>Penelitian</w:t>
            </w: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shd w:val="clear" w:color="auto" w:fill="000000" w:themeFill="text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r w:rsidRPr="00A60AB7">
              <w:rPr>
                <w:rFonts w:ascii="Times New Roman" w:hAnsi="Times New Roman"/>
                <w:color w:val="000000"/>
                <w:sz w:val="24"/>
                <w:szCs w:val="24"/>
                <w:lang w:val="id-ID"/>
              </w:rPr>
              <w:t xml:space="preserve">Pengolahan Data </w:t>
            </w:r>
            <w:r w:rsidRPr="00A60AB7">
              <w:rPr>
                <w:rFonts w:ascii="Times New Roman" w:hAnsi="Times New Roman"/>
                <w:color w:val="000000"/>
                <w:szCs w:val="24"/>
                <w:lang w:val="id-ID"/>
              </w:rPr>
              <w:t>Penelitian</w:t>
            </w: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shd w:val="clear" w:color="auto" w:fill="FFFFFF"/>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shd w:val="clear" w:color="auto" w:fill="000000" w:themeFill="text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shd w:val="clear" w:color="auto" w:fill="auto"/>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Pr>
          <w:p w:rsidR="007A7587" w:rsidRPr="000A752D" w:rsidRDefault="007A7587" w:rsidP="000312AD">
            <w:pPr>
              <w:pStyle w:val="ListParagraph"/>
              <w:spacing w:after="0" w:line="240" w:lineRule="auto"/>
              <w:ind w:left="0"/>
              <w:contextualSpacing/>
              <w:jc w:val="both"/>
              <w:rPr>
                <w:rFonts w:ascii="Times New Roman" w:hAnsi="Times New Roman"/>
                <w:color w:val="000000"/>
                <w:sz w:val="24"/>
                <w:szCs w:val="24"/>
              </w:rPr>
            </w:pPr>
            <w:r>
              <w:rPr>
                <w:rFonts w:ascii="Times New Roman" w:hAnsi="Times New Roman"/>
                <w:color w:val="000000"/>
                <w:sz w:val="24"/>
                <w:szCs w:val="24"/>
              </w:rPr>
              <w:t>Penulisan Skripsi</w:t>
            </w:r>
          </w:p>
        </w:tc>
        <w:tc>
          <w:tcPr>
            <w:tcW w:w="589"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shd w:val="clear" w:color="auto" w:fill="000000"/>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shd w:val="clear" w:color="auto" w:fill="auto"/>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r w:rsidR="007A7587" w:rsidRPr="00A60AB7" w:rsidTr="00256F1A">
        <w:trPr>
          <w:trHeight w:val="20"/>
        </w:trPr>
        <w:tc>
          <w:tcPr>
            <w:tcW w:w="2946"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r>
              <w:rPr>
                <w:rFonts w:ascii="Times New Roman" w:hAnsi="Times New Roman"/>
                <w:color w:val="000000"/>
                <w:sz w:val="24"/>
                <w:szCs w:val="24"/>
              </w:rPr>
              <w:t>Ujian Skripsi</w:t>
            </w:r>
            <w:r w:rsidRPr="00A60AB7">
              <w:rPr>
                <w:rFonts w:ascii="Times New Roman" w:hAnsi="Times New Roman"/>
                <w:color w:val="000000"/>
                <w:sz w:val="24"/>
                <w:szCs w:val="24"/>
                <w:lang w:val="id-ID"/>
              </w:rPr>
              <w:t xml:space="preserve"> </w:t>
            </w:r>
          </w:p>
        </w:tc>
        <w:tc>
          <w:tcPr>
            <w:tcW w:w="589"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9" w:type="dxa"/>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90" w:type="dxa"/>
            <w:shd w:val="clear" w:color="auto" w:fill="FFFFFF" w:themeFill="background1"/>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588" w:type="dxa"/>
            <w:shd w:val="clear" w:color="auto" w:fill="auto"/>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c>
          <w:tcPr>
            <w:tcW w:w="737" w:type="dxa"/>
            <w:shd w:val="clear" w:color="auto" w:fill="000000"/>
          </w:tcPr>
          <w:p w:rsidR="007A7587" w:rsidRPr="00A60AB7" w:rsidRDefault="007A7587" w:rsidP="000312AD">
            <w:pPr>
              <w:pStyle w:val="ListParagraph"/>
              <w:spacing w:after="0" w:line="240" w:lineRule="auto"/>
              <w:ind w:left="0"/>
              <w:contextualSpacing/>
              <w:jc w:val="both"/>
              <w:rPr>
                <w:rFonts w:ascii="Times New Roman" w:hAnsi="Times New Roman"/>
                <w:color w:val="000000"/>
                <w:sz w:val="24"/>
                <w:szCs w:val="24"/>
                <w:lang w:val="id-ID"/>
              </w:rPr>
            </w:pPr>
          </w:p>
        </w:tc>
      </w:tr>
    </w:tbl>
    <w:p w:rsidR="00757C00" w:rsidRDefault="00757C00" w:rsidP="00757C00">
      <w:pPr>
        <w:spacing w:after="0" w:line="360" w:lineRule="auto"/>
        <w:jc w:val="both"/>
        <w:outlineLvl w:val="1"/>
        <w:rPr>
          <w:rFonts w:ascii="Times New Roman" w:hAnsi="Times New Roman"/>
          <w:b/>
          <w:color w:val="000000"/>
          <w:sz w:val="24"/>
          <w:szCs w:val="24"/>
        </w:rPr>
      </w:pPr>
      <w:bookmarkStart w:id="11" w:name="_Toc527097366"/>
    </w:p>
    <w:p w:rsidR="00757C00" w:rsidRPr="0093117B" w:rsidRDefault="00757C00" w:rsidP="00757C00">
      <w:pPr>
        <w:pStyle w:val="ListParagraph"/>
        <w:numPr>
          <w:ilvl w:val="0"/>
          <w:numId w:val="6"/>
        </w:numPr>
        <w:spacing w:after="0" w:line="360" w:lineRule="auto"/>
        <w:ind w:left="426"/>
        <w:jc w:val="both"/>
        <w:outlineLvl w:val="1"/>
        <w:rPr>
          <w:rFonts w:ascii="Times New Roman" w:hAnsi="Times New Roman"/>
          <w:b/>
          <w:color w:val="000000"/>
          <w:sz w:val="24"/>
          <w:szCs w:val="24"/>
        </w:rPr>
      </w:pPr>
      <w:r w:rsidRPr="0093117B">
        <w:rPr>
          <w:rFonts w:ascii="Times New Roman" w:hAnsi="Times New Roman"/>
          <w:b/>
          <w:color w:val="000000"/>
          <w:sz w:val="24"/>
          <w:szCs w:val="24"/>
        </w:rPr>
        <w:t>Jenis Penelitian</w:t>
      </w:r>
      <w:bookmarkEnd w:id="11"/>
    </w:p>
    <w:p w:rsidR="00757C00" w:rsidRPr="00F25E45" w:rsidRDefault="00757C00" w:rsidP="00256F1A">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Jenis penelitian yang digunakan dalam penelitian ini adalah jenis penelitian  deskriptif dengan pendekatan kuantitatif.</w:t>
      </w:r>
    </w:p>
    <w:p w:rsidR="00757C00" w:rsidRDefault="008C02D9" w:rsidP="00256F1A">
      <w:pPr>
        <w:pStyle w:val="ListParagraph"/>
        <w:spacing w:after="0" w:line="360" w:lineRule="auto"/>
        <w:ind w:left="0" w:firstLine="720"/>
        <w:jc w:val="both"/>
        <w:rPr>
          <w:rFonts w:ascii="Times New Roman" w:hAnsi="Times New Roman"/>
          <w:color w:val="000000"/>
          <w:sz w:val="24"/>
          <w:szCs w:val="24"/>
        </w:rPr>
      </w:pPr>
      <w:r>
        <w:rPr>
          <w:rFonts w:ascii="Times New Roman" w:hAnsi="Times New Roman"/>
          <w:sz w:val="24"/>
          <w:szCs w:val="24"/>
        </w:rPr>
        <w:t xml:space="preserve">Menurut (Nana, </w:t>
      </w:r>
      <w:r w:rsidR="00757C00">
        <w:rPr>
          <w:rFonts w:ascii="Times New Roman" w:hAnsi="Times New Roman"/>
          <w:sz w:val="24"/>
          <w:szCs w:val="24"/>
        </w:rPr>
        <w:t xml:space="preserve">2015) penelitian deskriptif </w:t>
      </w:r>
      <w:r w:rsidR="00757C00">
        <w:rPr>
          <w:rFonts w:ascii="Times New Roman" w:hAnsi="Times New Roman"/>
          <w:color w:val="000000"/>
          <w:sz w:val="24"/>
          <w:szCs w:val="24"/>
        </w:rPr>
        <w:t>(descriptive research) adalah  suatu metode penelitian yang ditujukan untuk menggambarkan fenomena-fenomena yang ada, yang berlangsung saat ini atau saat yang lampau. Penelitian ini tidak mengadakan manipulasi atau pengubahan pada variabel-variabel</w:t>
      </w:r>
      <w:r w:rsidR="00757C00">
        <w:rPr>
          <w:rFonts w:ascii="Times New Roman" w:hAnsi="Times New Roman"/>
          <w:color w:val="000000"/>
          <w:sz w:val="24"/>
          <w:szCs w:val="24"/>
          <w:lang w:val="id-ID"/>
        </w:rPr>
        <w:t xml:space="preserve"> </w:t>
      </w:r>
      <w:r w:rsidR="00757C00">
        <w:rPr>
          <w:rFonts w:ascii="Times New Roman" w:hAnsi="Times New Roman"/>
          <w:color w:val="000000"/>
          <w:sz w:val="24"/>
          <w:szCs w:val="24"/>
        </w:rPr>
        <w:t xml:space="preserve">bebas, tetapi menggambarkan suatu kondisi apa adanya. </w:t>
      </w:r>
    </w:p>
    <w:p w:rsidR="00757C00" w:rsidRDefault="00757C00" w:rsidP="00256F1A">
      <w:pPr>
        <w:spacing w:after="0" w:line="360" w:lineRule="auto"/>
        <w:ind w:firstLine="720"/>
        <w:jc w:val="both"/>
        <w:rPr>
          <w:rFonts w:ascii="Times New Roman" w:hAnsi="Times New Roman"/>
          <w:color w:val="000000"/>
          <w:sz w:val="24"/>
          <w:szCs w:val="24"/>
        </w:rPr>
      </w:pPr>
      <w:r>
        <w:rPr>
          <w:rFonts w:ascii="Times New Roman" w:hAnsi="Times New Roman"/>
          <w:sz w:val="24"/>
          <w:szCs w:val="24"/>
        </w:rPr>
        <w:t xml:space="preserve">Menurut Martono (dalam Tiyono, 2013) </w:t>
      </w:r>
      <w:r>
        <w:rPr>
          <w:rFonts w:ascii="Times New Roman" w:hAnsi="Times New Roman"/>
          <w:color w:val="000000"/>
          <w:sz w:val="24"/>
          <w:szCs w:val="24"/>
        </w:rPr>
        <w:t xml:space="preserve">Pendekatan kuantitatif menganggap bahwa gejala yang terjadi dalam masyarakat itu bersifat nyata dan memiliki pola yang hampir sama, bersifat nyata sehingga bisa diamati dan diukur melalui indikator-indikator tertentu. Pendekatan kuantitatif memposisikan teori  sesuatu untuk diuji secara empiris melalui pengumpulan data dilapangan. Dengan </w:t>
      </w:r>
      <w:r>
        <w:rPr>
          <w:rFonts w:ascii="Times New Roman" w:hAnsi="Times New Roman"/>
          <w:color w:val="000000"/>
          <w:sz w:val="24"/>
          <w:szCs w:val="24"/>
        </w:rPr>
        <w:lastRenderedPageBreak/>
        <w:t>digunakannya pendekatan kuantitatif  berarti data yang disajikan adalah dalam bentuk angka.</w:t>
      </w:r>
    </w:p>
    <w:p w:rsidR="00757C00" w:rsidRDefault="00757C00" w:rsidP="00256F1A">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Berdasarkan beberapa sumber diatas dapat ditarik kesimpulan bahwa penelitian deskriptif </w:t>
      </w:r>
      <w:r w:rsidR="005D4EF5">
        <w:rPr>
          <w:rFonts w:ascii="Times New Roman" w:hAnsi="Times New Roman"/>
          <w:sz w:val="24"/>
          <w:szCs w:val="24"/>
        </w:rPr>
        <w:t xml:space="preserve">dengan pendekatan kuantitatif </w:t>
      </w:r>
      <w:r>
        <w:rPr>
          <w:rFonts w:ascii="Times New Roman" w:hAnsi="Times New Roman"/>
          <w:sz w:val="24"/>
          <w:szCs w:val="24"/>
        </w:rPr>
        <w:t>merupakan penelitian yang bertujuan untuk memberikan suatu gambaran keadaan atau situasi yang terjadi pada saat sekarang atau telah lampau dengan jelas tanpa merubah hasil penelitian lapangan dan disajikan dalam bentuk angka.</w:t>
      </w:r>
    </w:p>
    <w:p w:rsidR="00757C00" w:rsidRDefault="00757C00" w:rsidP="00256F1A">
      <w:pPr>
        <w:pStyle w:val="ListParagraph"/>
        <w:spacing w:after="0" w:line="360" w:lineRule="auto"/>
        <w:ind w:left="0" w:firstLine="720"/>
        <w:jc w:val="both"/>
        <w:rPr>
          <w:rFonts w:ascii="Times New Roman" w:hAnsi="Times New Roman"/>
          <w:color w:val="000000"/>
          <w:sz w:val="24"/>
        </w:rPr>
      </w:pPr>
      <w:r>
        <w:rPr>
          <w:rFonts w:ascii="Times New Roman" w:hAnsi="Times New Roman"/>
          <w:color w:val="000000"/>
          <w:sz w:val="24"/>
          <w:szCs w:val="24"/>
        </w:rPr>
        <w:t>Pada penelitian ini, peneliti ingin memberikan gambaran tentang bagaimana</w:t>
      </w:r>
      <w:r w:rsidR="005D4EF5">
        <w:rPr>
          <w:rFonts w:ascii="Times New Roman" w:hAnsi="Times New Roman"/>
          <w:color w:val="000000"/>
          <w:sz w:val="24"/>
        </w:rPr>
        <w:t xml:space="preserve"> k</w:t>
      </w:r>
      <w:r>
        <w:rPr>
          <w:rFonts w:ascii="Times New Roman" w:hAnsi="Times New Roman"/>
          <w:color w:val="000000"/>
          <w:sz w:val="24"/>
        </w:rPr>
        <w:t>ompetensi Kepribadian Guru Sekolah Dasar Gugus VII Kecamatan Tampan Kota Pekanbaru. Alur penelitian dapat ini dapat dilihat pada gambar 3.1 berikut ini.</w: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2A27C638" wp14:editId="52EC1E2C">
                <wp:simplePos x="0" y="0"/>
                <wp:positionH relativeFrom="column">
                  <wp:posOffset>17145</wp:posOffset>
                </wp:positionH>
                <wp:positionV relativeFrom="paragraph">
                  <wp:posOffset>87630</wp:posOffset>
                </wp:positionV>
                <wp:extent cx="2028825" cy="10096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028825" cy="1009650"/>
                        </a:xfrm>
                        <a:prstGeom prst="round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7EB6" w:rsidRDefault="00097EB6" w:rsidP="00757C00">
                            <w:pPr>
                              <w:jc w:val="center"/>
                            </w:pPr>
                            <w:r>
                              <w:rPr>
                                <w:rFonts w:ascii="Times New Roman" w:hAnsi="Times New Roman"/>
                                <w:color w:val="000000"/>
                                <w:sz w:val="24"/>
                                <w:szCs w:val="24"/>
                              </w:rPr>
                              <w:t>Permendiknas nomor 16 tahun 2007 tentang standar kompetensi kepribadian guru SD/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35pt;margin-top:6.9pt;width:159.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" fillcolor="white [3212]" strokecolor="black [3213]" strokeweight=".5pt">
                <v:textbox>
                  <w:txbxContent>
                    <w:p w:rsidR="00097EB6" w:rsidRDefault="00097EB6" w:rsidP="00757C00">
                      <w:pPr>
                        <w:jc w:val="center"/>
                      </w:pPr>
                      <w:r>
                        <w:rPr>
                          <w:rFonts w:ascii="Times New Roman" w:hAnsi="Times New Roman"/>
                          <w:color w:val="000000"/>
                          <w:sz w:val="24"/>
                          <w:szCs w:val="24"/>
                        </w:rPr>
                        <w:t>Permendiknas nomor 16 tahun 2007 tentang standar kompetensi kepribadian guru SD/ MI</w:t>
                      </w:r>
                    </w:p>
                  </w:txbxContent>
                </v:textbox>
              </v:roundrect>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14:anchorId="474E50EE" wp14:editId="22839739">
                <wp:simplePos x="0" y="0"/>
                <wp:positionH relativeFrom="column">
                  <wp:posOffset>2922271</wp:posOffset>
                </wp:positionH>
                <wp:positionV relativeFrom="paragraph">
                  <wp:posOffset>5715</wp:posOffset>
                </wp:positionV>
                <wp:extent cx="2095500" cy="536575"/>
                <wp:effectExtent l="0" t="0" r="19050" b="15875"/>
                <wp:wrapNone/>
                <wp:docPr id="2" name="Rounded Rectangle 2"/>
                <wp:cNvGraphicFramePr/>
                <a:graphic xmlns:a="http://schemas.openxmlformats.org/drawingml/2006/main">
                  <a:graphicData uri="http://schemas.microsoft.com/office/word/2010/wordprocessingShape">
                    <wps:wsp>
                      <wps:cNvSpPr/>
                      <wps:spPr>
                        <a:xfrm>
                          <a:off x="0" y="0"/>
                          <a:ext cx="2095500" cy="536575"/>
                        </a:xfrm>
                        <a:prstGeom prst="round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7EB6" w:rsidRPr="00442973" w:rsidRDefault="00097EB6" w:rsidP="00757C00">
                            <w:pPr>
                              <w:jc w:val="center"/>
                              <w:rPr>
                                <w:rFonts w:ascii="Times New Roman" w:hAnsi="Times New Roman" w:cs="Times New Roman"/>
                                <w:sz w:val="24"/>
                              </w:rPr>
                            </w:pPr>
                            <w:r w:rsidRPr="00442973">
                              <w:rPr>
                                <w:rFonts w:ascii="Times New Roman" w:hAnsi="Times New Roman" w:cs="Times New Roman"/>
                                <w:sz w:val="24"/>
                              </w:rPr>
                              <w:t>Membuat instrument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230.1pt;margin-top:.45pt;width:165pt;height: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" fillcolor="white [3212]" strokecolor="black [3213]" strokeweight=".5pt">
                <v:textbox>
                  <w:txbxContent>
                    <w:p w:rsidR="00097EB6" w:rsidRPr="00442973" w:rsidRDefault="00097EB6" w:rsidP="00757C00">
                      <w:pPr>
                        <w:jc w:val="center"/>
                        <w:rPr>
                          <w:rFonts w:ascii="Times New Roman" w:hAnsi="Times New Roman" w:cs="Times New Roman"/>
                          <w:sz w:val="24"/>
                        </w:rPr>
                      </w:pPr>
                      <w:r w:rsidRPr="00442973">
                        <w:rPr>
                          <w:rFonts w:ascii="Times New Roman" w:hAnsi="Times New Roman" w:cs="Times New Roman"/>
                          <w:sz w:val="24"/>
                        </w:rPr>
                        <w:t>Membuat instrument penelitian</w:t>
                      </w:r>
                    </w:p>
                  </w:txbxContent>
                </v:textbox>
              </v:roundrect>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5408" behindDoc="0" locked="0" layoutInCell="1" allowOverlap="1" wp14:anchorId="2D4D3A9A" wp14:editId="06CDF812">
                <wp:simplePos x="0" y="0"/>
                <wp:positionH relativeFrom="column">
                  <wp:posOffset>2054543</wp:posOffset>
                </wp:positionH>
                <wp:positionV relativeFrom="paragraph">
                  <wp:posOffset>47625</wp:posOffset>
                </wp:positionV>
                <wp:extent cx="859155" cy="0"/>
                <wp:effectExtent l="0" t="76200" r="17145" b="114300"/>
                <wp:wrapNone/>
                <wp:docPr id="12" name="Straight Arrow Connector 12"/>
                <wp:cNvGraphicFramePr/>
                <a:graphic xmlns:a="http://schemas.openxmlformats.org/drawingml/2006/main">
                  <a:graphicData uri="http://schemas.microsoft.com/office/word/2010/wordprocessingShape">
                    <wps:wsp>
                      <wps:cNvCnPr/>
                      <wps:spPr>
                        <a:xfrm>
                          <a:off x="0" y="0"/>
                          <a:ext cx="859155" cy="0"/>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61.8pt;margin-top:3.75pt;width:67.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" strokecolor="black [3040]" strokeweight=".5pt">
                <v:stroke endarrow="open"/>
              </v:shape>
            </w:pict>
          </mc:Fallback>
        </mc:AlternateContent>
      </w:r>
    </w:p>
    <w:p w:rsidR="00757C00" w:rsidRDefault="00757C00" w:rsidP="00757C00">
      <w:pPr>
        <w:pStyle w:val="ListParagraph"/>
        <w:spacing w:after="0" w:line="360" w:lineRule="auto"/>
        <w:ind w:left="0" w:firstLine="426"/>
        <w:jc w:val="center"/>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6432" behindDoc="0" locked="0" layoutInCell="1" allowOverlap="1" wp14:anchorId="26B28104" wp14:editId="290C2BF4">
                <wp:simplePos x="0" y="0"/>
                <wp:positionH relativeFrom="column">
                  <wp:posOffset>3993057</wp:posOffset>
                </wp:positionH>
                <wp:positionV relativeFrom="paragraph">
                  <wp:posOffset>14723</wp:posOffset>
                </wp:positionV>
                <wp:extent cx="0" cy="297269"/>
                <wp:effectExtent l="95250" t="0" r="57150" b="64770"/>
                <wp:wrapNone/>
                <wp:docPr id="13" name="Straight Arrow Connector 13"/>
                <wp:cNvGraphicFramePr/>
                <a:graphic xmlns:a="http://schemas.openxmlformats.org/drawingml/2006/main">
                  <a:graphicData uri="http://schemas.microsoft.com/office/word/2010/wordprocessingShape">
                    <wps:wsp>
                      <wps:cNvCnPr/>
                      <wps:spPr>
                        <a:xfrm>
                          <a:off x="0" y="0"/>
                          <a:ext cx="0" cy="297269"/>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14.4pt;margin-top:1.15pt;width:0;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" strokecolor="black [3213]" strokeweight="1pt">
                <v:stroke endarrow="open"/>
              </v:shape>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14:anchorId="52FEFDA4" wp14:editId="1B5559CB">
                <wp:simplePos x="0" y="0"/>
                <wp:positionH relativeFrom="column">
                  <wp:posOffset>2922270</wp:posOffset>
                </wp:positionH>
                <wp:positionV relativeFrom="paragraph">
                  <wp:posOffset>45469</wp:posOffset>
                </wp:positionV>
                <wp:extent cx="2095500" cy="536575"/>
                <wp:effectExtent l="0" t="0" r="19050" b="15875"/>
                <wp:wrapNone/>
                <wp:docPr id="7" name="Rounded Rectangle 7"/>
                <wp:cNvGraphicFramePr/>
                <a:graphic xmlns:a="http://schemas.openxmlformats.org/drawingml/2006/main">
                  <a:graphicData uri="http://schemas.microsoft.com/office/word/2010/wordprocessingShape">
                    <wps:wsp>
                      <wps:cNvSpPr/>
                      <wps:spPr>
                        <a:xfrm>
                          <a:off x="0" y="0"/>
                          <a:ext cx="2095500" cy="536575"/>
                        </a:xfrm>
                        <a:prstGeom prst="round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7EB6" w:rsidRPr="004B5AB6" w:rsidRDefault="00097EB6" w:rsidP="00757C00">
                            <w:pPr>
                              <w:jc w:val="center"/>
                              <w:rPr>
                                <w:rFonts w:ascii="Times New Roman" w:hAnsi="Times New Roman" w:cs="Times New Roman"/>
                                <w:i/>
                                <w:sz w:val="24"/>
                              </w:rPr>
                            </w:pPr>
                            <w:r>
                              <w:rPr>
                                <w:rFonts w:ascii="Times New Roman" w:hAnsi="Times New Roman" w:cs="Times New Roman"/>
                                <w:sz w:val="24"/>
                              </w:rPr>
                              <w:t xml:space="preserve">Validasi instrumen penelitian </w:t>
                            </w:r>
                            <w:r>
                              <w:rPr>
                                <w:rFonts w:ascii="Times New Roman" w:hAnsi="Times New Roman" w:cs="Times New Roman"/>
                                <w:i/>
                                <w:sz w:val="24"/>
                              </w:rPr>
                              <w:t>Expert Judgment</w:t>
                            </w:r>
                          </w:p>
                          <w:p w:rsidR="00097EB6" w:rsidRPr="00442973" w:rsidRDefault="00097EB6" w:rsidP="00757C0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230.1pt;margin-top:3.6pt;width:16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" fillcolor="white [3212]" strokecolor="black [3213]" strokeweight=".5pt">
                <v:textbox>
                  <w:txbxContent>
                    <w:p w:rsidR="00097EB6" w:rsidRPr="004B5AB6" w:rsidRDefault="00097EB6" w:rsidP="00757C00">
                      <w:pPr>
                        <w:jc w:val="center"/>
                        <w:rPr>
                          <w:rFonts w:ascii="Times New Roman" w:hAnsi="Times New Roman" w:cs="Times New Roman"/>
                          <w:i/>
                          <w:sz w:val="24"/>
                        </w:rPr>
                      </w:pPr>
                      <w:r>
                        <w:rPr>
                          <w:rFonts w:ascii="Times New Roman" w:hAnsi="Times New Roman" w:cs="Times New Roman"/>
                          <w:sz w:val="24"/>
                        </w:rPr>
                        <w:t xml:space="preserve">Validasi instrumen penelitian </w:t>
                      </w:r>
                      <w:r>
                        <w:rPr>
                          <w:rFonts w:ascii="Times New Roman" w:hAnsi="Times New Roman" w:cs="Times New Roman"/>
                          <w:i/>
                          <w:sz w:val="24"/>
                        </w:rPr>
                        <w:t>Expert Judgment</w:t>
                      </w:r>
                    </w:p>
                    <w:p w:rsidR="00097EB6" w:rsidRPr="00442973" w:rsidRDefault="00097EB6" w:rsidP="00757C00">
                      <w:pPr>
                        <w:jc w:val="center"/>
                        <w:rPr>
                          <w:rFonts w:ascii="Times New Roman" w:hAnsi="Times New Roman" w:cs="Times New Roman"/>
                          <w:sz w:val="24"/>
                        </w:rPr>
                      </w:pPr>
                    </w:p>
                  </w:txbxContent>
                </v:textbox>
              </v:roundrect>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8480" behindDoc="0" locked="0" layoutInCell="1" allowOverlap="1" wp14:anchorId="346272B9" wp14:editId="3FD802F7">
                <wp:simplePos x="0" y="0"/>
                <wp:positionH relativeFrom="column">
                  <wp:posOffset>3982425</wp:posOffset>
                </wp:positionH>
                <wp:positionV relativeFrom="paragraph">
                  <wp:posOffset>44760</wp:posOffset>
                </wp:positionV>
                <wp:extent cx="0" cy="297712"/>
                <wp:effectExtent l="95250" t="0" r="57150" b="64770"/>
                <wp:wrapNone/>
                <wp:docPr id="18" name="Straight Arrow Connector 18"/>
                <wp:cNvGraphicFramePr/>
                <a:graphic xmlns:a="http://schemas.openxmlformats.org/drawingml/2006/main">
                  <a:graphicData uri="http://schemas.microsoft.com/office/word/2010/wordprocessingShape">
                    <wps:wsp>
                      <wps:cNvCnPr/>
                      <wps:spPr>
                        <a:xfrm>
                          <a:off x="0" y="0"/>
                          <a:ext cx="0" cy="2977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13.6pt;margin-top:3.5pt;width:0;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" strokecolor="black [3040]">
                <v:stroke endarrow="open"/>
              </v:shape>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2336" behindDoc="0" locked="0" layoutInCell="1" allowOverlap="1" wp14:anchorId="5CF69CD0" wp14:editId="7BEAC4A8">
                <wp:simplePos x="0" y="0"/>
                <wp:positionH relativeFrom="column">
                  <wp:posOffset>2908935</wp:posOffset>
                </wp:positionH>
                <wp:positionV relativeFrom="paragraph">
                  <wp:posOffset>78105</wp:posOffset>
                </wp:positionV>
                <wp:extent cx="2095500" cy="536575"/>
                <wp:effectExtent l="0" t="0" r="19050" b="15875"/>
                <wp:wrapNone/>
                <wp:docPr id="9" name="Rounded Rectangle 9"/>
                <wp:cNvGraphicFramePr/>
                <a:graphic xmlns:a="http://schemas.openxmlformats.org/drawingml/2006/main">
                  <a:graphicData uri="http://schemas.microsoft.com/office/word/2010/wordprocessingShape">
                    <wps:wsp>
                      <wps:cNvSpPr/>
                      <wps:spPr>
                        <a:xfrm>
                          <a:off x="0" y="0"/>
                          <a:ext cx="2095500" cy="536575"/>
                        </a:xfrm>
                        <a:prstGeom prst="round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7EB6" w:rsidRPr="000A7CEE" w:rsidRDefault="00097EB6" w:rsidP="00757C00">
                            <w:pPr>
                              <w:jc w:val="center"/>
                              <w:rPr>
                                <w:rFonts w:ascii="Times New Roman" w:hAnsi="Times New Roman" w:cs="Times New Roman"/>
                                <w:sz w:val="24"/>
                              </w:rPr>
                            </w:pPr>
                            <w:r>
                              <w:rPr>
                                <w:rFonts w:ascii="Times New Roman" w:hAnsi="Times New Roman" w:cs="Times New Roman"/>
                                <w:sz w:val="24"/>
                              </w:rPr>
                              <w:t>Instrumen penelitian (angket) diberikan kesampel penelitian</w:t>
                            </w:r>
                          </w:p>
                          <w:p w:rsidR="00097EB6" w:rsidRPr="00442973" w:rsidRDefault="00097EB6" w:rsidP="00757C0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9" style="position:absolute;left:0;text-align:left;margin-left:229.05pt;margin-top:6.15pt;width:16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" fillcolor="white [3212]" strokecolor="black [3213]" strokeweight=".5pt">
                <v:textbox>
                  <w:txbxContent>
                    <w:p w:rsidR="00097EB6" w:rsidRPr="000A7CEE" w:rsidRDefault="00097EB6" w:rsidP="00757C00">
                      <w:pPr>
                        <w:jc w:val="center"/>
                        <w:rPr>
                          <w:rFonts w:ascii="Times New Roman" w:hAnsi="Times New Roman" w:cs="Times New Roman"/>
                          <w:sz w:val="24"/>
                        </w:rPr>
                      </w:pPr>
                      <w:r>
                        <w:rPr>
                          <w:rFonts w:ascii="Times New Roman" w:hAnsi="Times New Roman" w:cs="Times New Roman"/>
                          <w:sz w:val="24"/>
                        </w:rPr>
                        <w:t>Instrumen penelitian (angket) diberikan kesampel penelitian</w:t>
                      </w:r>
                    </w:p>
                    <w:p w:rsidR="00097EB6" w:rsidRPr="00442973" w:rsidRDefault="00097EB6" w:rsidP="00757C00">
                      <w:pPr>
                        <w:jc w:val="center"/>
                        <w:rPr>
                          <w:rFonts w:ascii="Times New Roman" w:hAnsi="Times New Roman" w:cs="Times New Roman"/>
                          <w:sz w:val="24"/>
                        </w:rPr>
                      </w:pPr>
                    </w:p>
                  </w:txbxContent>
                </v:textbox>
              </v:roundrect>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3360" behindDoc="0" locked="0" layoutInCell="1" allowOverlap="1" wp14:anchorId="78874CDA" wp14:editId="799C2FB8">
                <wp:simplePos x="0" y="0"/>
                <wp:positionH relativeFrom="column">
                  <wp:posOffset>18931</wp:posOffset>
                </wp:positionH>
                <wp:positionV relativeFrom="paragraph">
                  <wp:posOffset>233680</wp:posOffset>
                </wp:positionV>
                <wp:extent cx="2095500" cy="536575"/>
                <wp:effectExtent l="0" t="0" r="19050" b="15875"/>
                <wp:wrapNone/>
                <wp:docPr id="10" name="Rounded Rectangle 10"/>
                <wp:cNvGraphicFramePr/>
                <a:graphic xmlns:a="http://schemas.openxmlformats.org/drawingml/2006/main">
                  <a:graphicData uri="http://schemas.microsoft.com/office/word/2010/wordprocessingShape">
                    <wps:wsp>
                      <wps:cNvSpPr/>
                      <wps:spPr>
                        <a:xfrm>
                          <a:off x="0" y="0"/>
                          <a:ext cx="2095500" cy="536575"/>
                        </a:xfrm>
                        <a:prstGeom prst="round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7EB6" w:rsidRPr="000A7CEE" w:rsidRDefault="00097EB6" w:rsidP="00757C00">
                            <w:pPr>
                              <w:jc w:val="center"/>
                              <w:rPr>
                                <w:rFonts w:ascii="Times New Roman" w:hAnsi="Times New Roman" w:cs="Times New Roman"/>
                                <w:sz w:val="24"/>
                              </w:rPr>
                            </w:pPr>
                            <w:r>
                              <w:rPr>
                                <w:rFonts w:ascii="Times New Roman" w:hAnsi="Times New Roman" w:cs="Times New Roman"/>
                                <w:sz w:val="24"/>
                              </w:rPr>
                              <w:t>Angket diolah (dihitung) dan dianalisis</w:t>
                            </w:r>
                          </w:p>
                          <w:p w:rsidR="00097EB6" w:rsidRPr="00442973" w:rsidRDefault="00097EB6" w:rsidP="00757C0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left:0;text-align:left;margin-left:1.5pt;margin-top:18.4pt;width:165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" fillcolor="white [3212]" strokecolor="black [3213]" strokeweight=".5pt">
                <v:textbox>
                  <w:txbxContent>
                    <w:p w:rsidR="00097EB6" w:rsidRPr="000A7CEE" w:rsidRDefault="00097EB6" w:rsidP="00757C00">
                      <w:pPr>
                        <w:jc w:val="center"/>
                        <w:rPr>
                          <w:rFonts w:ascii="Times New Roman" w:hAnsi="Times New Roman" w:cs="Times New Roman"/>
                          <w:sz w:val="24"/>
                        </w:rPr>
                      </w:pPr>
                      <w:r>
                        <w:rPr>
                          <w:rFonts w:ascii="Times New Roman" w:hAnsi="Times New Roman" w:cs="Times New Roman"/>
                          <w:sz w:val="24"/>
                        </w:rPr>
                        <w:t>Angket diolah (dihitung) dan dianalisis</w:t>
                      </w:r>
                    </w:p>
                    <w:p w:rsidR="00097EB6" w:rsidRPr="00442973" w:rsidRDefault="00097EB6" w:rsidP="00757C00">
                      <w:pPr>
                        <w:jc w:val="center"/>
                        <w:rPr>
                          <w:rFonts w:ascii="Times New Roman" w:hAnsi="Times New Roman" w:cs="Times New Roman"/>
                          <w:sz w:val="24"/>
                        </w:rPr>
                      </w:pPr>
                    </w:p>
                  </w:txbxContent>
                </v:textbox>
              </v:roundrect>
            </w:pict>
          </mc:Fallback>
        </mc:AlternateContent>
      </w:r>
    </w:p>
    <w:p w:rsidR="00757C00" w:rsidRDefault="00757C00" w:rsidP="00757C00">
      <w:pPr>
        <w:pStyle w:val="ListParagraph"/>
        <w:spacing w:after="0" w:line="360" w:lineRule="auto"/>
        <w:ind w:left="0" w:firstLine="426"/>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9504" behindDoc="0" locked="0" layoutInCell="1" allowOverlap="1" wp14:anchorId="77DF8EAA" wp14:editId="56711474">
                <wp:simplePos x="0" y="0"/>
                <wp:positionH relativeFrom="column">
                  <wp:posOffset>2121062</wp:posOffset>
                </wp:positionH>
                <wp:positionV relativeFrom="paragraph">
                  <wp:posOffset>94615</wp:posOffset>
                </wp:positionV>
                <wp:extent cx="1818004" cy="260276"/>
                <wp:effectExtent l="38100" t="0" r="49530" b="102235"/>
                <wp:wrapNone/>
                <wp:docPr id="3" name="Elbow Connector 3"/>
                <wp:cNvGraphicFramePr/>
                <a:graphic xmlns:a="http://schemas.openxmlformats.org/drawingml/2006/main">
                  <a:graphicData uri="http://schemas.microsoft.com/office/word/2010/wordprocessingShape">
                    <wps:wsp>
                      <wps:cNvCnPr/>
                      <wps:spPr>
                        <a:xfrm rot="10800000" flipV="1">
                          <a:off x="0" y="0"/>
                          <a:ext cx="1818004" cy="260276"/>
                        </a:xfrm>
                        <a:prstGeom prst="bentConnector3">
                          <a:avLst>
                            <a:gd name="adj1" fmla="val -915"/>
                          </a:avLst>
                        </a:prstGeom>
                        <a:ln w="63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67pt;margin-top:7.45pt;width:143.15pt;height:20.5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" adj="-198" strokecolor="black [3040]" strokeweight=".5pt">
                <v:stroke endarrow="open"/>
              </v:shape>
            </w:pict>
          </mc:Fallback>
        </mc:AlternateContent>
      </w:r>
    </w:p>
    <w:p w:rsidR="00757C00" w:rsidRPr="000552C5"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3.1 Alur Penelitian</w:t>
      </w:r>
    </w:p>
    <w:p w:rsidR="00757C00" w:rsidRDefault="00757C00" w:rsidP="00757C00">
      <w:pPr>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Dari gambar diatas dapat dijelaskan sebagai berikut:</w:t>
      </w:r>
    </w:p>
    <w:p w:rsidR="00757C00" w:rsidRDefault="00757C00" w:rsidP="00757C00">
      <w:pPr>
        <w:pStyle w:val="ListParagraph"/>
        <w:numPr>
          <w:ilvl w:val="0"/>
          <w:numId w:val="7"/>
        </w:numPr>
        <w:ind w:left="426"/>
        <w:jc w:val="both"/>
      </w:pPr>
      <w:r w:rsidRPr="00272ACD">
        <w:rPr>
          <w:rFonts w:ascii="Times New Roman" w:hAnsi="Times New Roman"/>
          <w:color w:val="000000"/>
          <w:sz w:val="24"/>
          <w:szCs w:val="24"/>
        </w:rPr>
        <w:t>Permendiknas nomor 16 tahun 2007 tentang standar kompetensi kepribadian guru SD/ MI</w:t>
      </w:r>
      <w:r>
        <w:rPr>
          <w:rFonts w:ascii="Times New Roman" w:hAnsi="Times New Roman"/>
          <w:color w:val="000000"/>
          <w:sz w:val="24"/>
          <w:szCs w:val="24"/>
        </w:rPr>
        <w:t xml:space="preserve"> dijadikan sebagai pengembangan instrument dalam penelitian ini.</w:t>
      </w:r>
    </w:p>
    <w:p w:rsidR="00757C00" w:rsidRPr="00E716CE" w:rsidRDefault="00757C00" w:rsidP="00757C00">
      <w:pPr>
        <w:pStyle w:val="ListParagraph"/>
        <w:numPr>
          <w:ilvl w:val="0"/>
          <w:numId w:val="7"/>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 xml:space="preserve">Membuat instrumen penelitian berdasarkan indikator dalam </w:t>
      </w:r>
      <w:r w:rsidRPr="00272ACD">
        <w:rPr>
          <w:rFonts w:ascii="Times New Roman" w:hAnsi="Times New Roman"/>
          <w:color w:val="000000"/>
          <w:sz w:val="24"/>
          <w:szCs w:val="24"/>
        </w:rPr>
        <w:t>Permendiknas nomor 16 tahun 2007 tentang standar kompetensi kepribadian guru SD/ MI</w:t>
      </w:r>
      <w:r>
        <w:rPr>
          <w:rFonts w:ascii="Times New Roman" w:hAnsi="Times New Roman"/>
          <w:color w:val="000000"/>
          <w:sz w:val="24"/>
          <w:szCs w:val="24"/>
        </w:rPr>
        <w:t xml:space="preserve">, yaitu: a) </w:t>
      </w:r>
      <w:r>
        <w:rPr>
          <w:rFonts w:ascii="Times New Roman" w:hAnsi="Times New Roman"/>
          <w:sz w:val="24"/>
          <w:szCs w:val="24"/>
        </w:rPr>
        <w:t xml:space="preserve">Bertindak sesuai dengan norma agama, hukum, sosial, dan </w:t>
      </w:r>
      <w:r>
        <w:rPr>
          <w:rFonts w:ascii="Times New Roman" w:hAnsi="Times New Roman"/>
          <w:sz w:val="24"/>
          <w:szCs w:val="24"/>
        </w:rPr>
        <w:lastRenderedPageBreak/>
        <w:t xml:space="preserve">kebudayaan nasional Indonesia. b) Menampilkan diri sebagai pribadi yang jujur, berakhlak mulia, dan teladan bagi peserta didik dan masyarakat. c) Menampilkan diri sebagai pribadi yang mantap, stabil, dewasa, arif, dan berwibawa. d) </w:t>
      </w:r>
      <w:r>
        <w:rPr>
          <w:rFonts w:ascii="Times New Roman" w:hAnsi="Times New Roman"/>
          <w:sz w:val="24"/>
        </w:rPr>
        <w:t xml:space="preserve">Menunjukkan etos kerja, tanggung jawab yang tinggi, rasa bangga menjadi guru, dan rasa percaya diri. e) </w:t>
      </w:r>
      <w:r w:rsidRPr="00CA00A2">
        <w:rPr>
          <w:rFonts w:ascii="Times New Roman" w:hAnsi="Times New Roman"/>
          <w:sz w:val="24"/>
          <w:szCs w:val="24"/>
        </w:rPr>
        <w:t>Menjunjung tinggi kode etik profesi guru.</w:t>
      </w:r>
    </w:p>
    <w:p w:rsidR="00757C00" w:rsidRPr="00E716CE" w:rsidRDefault="00757C00" w:rsidP="00757C00">
      <w:pPr>
        <w:pStyle w:val="ListParagraph"/>
        <w:numPr>
          <w:ilvl w:val="0"/>
          <w:numId w:val="7"/>
        </w:numPr>
        <w:spacing w:after="0" w:line="360" w:lineRule="auto"/>
        <w:ind w:left="426"/>
        <w:jc w:val="both"/>
        <w:rPr>
          <w:rFonts w:ascii="Times New Roman" w:hAnsi="Times New Roman"/>
          <w:color w:val="000000"/>
          <w:sz w:val="24"/>
          <w:szCs w:val="24"/>
        </w:rPr>
      </w:pPr>
      <w:r w:rsidRPr="00E716CE">
        <w:rPr>
          <w:rFonts w:ascii="Times New Roman" w:hAnsi="Times New Roman"/>
          <w:color w:val="000000"/>
          <w:sz w:val="24"/>
          <w:szCs w:val="24"/>
        </w:rPr>
        <w:t>Dalam penelitian ini instrumen yang digunakan adalah instrumen nontest. Instrumen yang digunakan untuk mengukur sikap. Dalam instrumen nontes jawabannya tidak ada yang salah atau benar, tet</w:t>
      </w:r>
      <w:r w:rsidR="00401E9E">
        <w:rPr>
          <w:rFonts w:ascii="Times New Roman" w:hAnsi="Times New Roman"/>
          <w:color w:val="000000"/>
          <w:sz w:val="24"/>
          <w:szCs w:val="24"/>
        </w:rPr>
        <w:t>api bersifat positif</w:t>
      </w:r>
      <w:r w:rsidRPr="00E716CE">
        <w:rPr>
          <w:rFonts w:ascii="Times New Roman" w:hAnsi="Times New Roman"/>
          <w:color w:val="000000"/>
          <w:sz w:val="24"/>
          <w:szCs w:val="24"/>
        </w:rPr>
        <w:t xml:space="preserve">. Instrumen tersebut tidak mengharuskan menggunakan reliabilitas instrumen. Seperti yang disebutkan oleh Sugiyono, “Instrumen nontes yang digunakan untuk mengukur nilai sikap cukup memenuhi validasi konstruk </w:t>
      </w:r>
      <w:r w:rsidRPr="00E716CE">
        <w:rPr>
          <w:rFonts w:ascii="Times New Roman" w:hAnsi="Times New Roman"/>
          <w:i/>
          <w:color w:val="000000"/>
          <w:sz w:val="24"/>
          <w:szCs w:val="24"/>
        </w:rPr>
        <w:t xml:space="preserve">(construck validity), </w:t>
      </w:r>
      <w:r w:rsidRPr="00E716CE">
        <w:rPr>
          <w:rFonts w:ascii="Times New Roman" w:hAnsi="Times New Roman"/>
          <w:color w:val="000000"/>
          <w:sz w:val="24"/>
          <w:szCs w:val="24"/>
        </w:rPr>
        <w:t xml:space="preserve">maka dapat digunakan pendapat dari ahli </w:t>
      </w:r>
      <w:r w:rsidRPr="00E716CE">
        <w:rPr>
          <w:rFonts w:ascii="Times New Roman" w:hAnsi="Times New Roman"/>
          <w:i/>
          <w:color w:val="000000"/>
          <w:sz w:val="24"/>
          <w:szCs w:val="24"/>
        </w:rPr>
        <w:t>(judgmen expert)</w:t>
      </w:r>
      <w:r w:rsidRPr="00E716CE">
        <w:rPr>
          <w:rFonts w:ascii="Times New Roman" w:hAnsi="Times New Roman"/>
          <w:color w:val="000000"/>
          <w:sz w:val="24"/>
          <w:szCs w:val="24"/>
        </w:rPr>
        <w:t xml:space="preserve">” (Sugiyono, 2015). </w:t>
      </w:r>
      <w:r w:rsidRPr="00E716CE">
        <w:rPr>
          <w:rFonts w:ascii="Times New Roman" w:hAnsi="Times New Roman"/>
          <w:sz w:val="24"/>
          <w:szCs w:val="24"/>
        </w:rPr>
        <w:t xml:space="preserve">Validasi instrument penelitian </w:t>
      </w:r>
      <w:r w:rsidRPr="00E716CE">
        <w:rPr>
          <w:rFonts w:ascii="Times New Roman" w:hAnsi="Times New Roman"/>
          <w:i/>
          <w:sz w:val="24"/>
          <w:szCs w:val="24"/>
        </w:rPr>
        <w:t xml:space="preserve">expert judgment </w:t>
      </w:r>
      <w:r w:rsidRPr="00E716CE">
        <w:rPr>
          <w:rFonts w:ascii="Times New Roman" w:hAnsi="Times New Roman"/>
          <w:sz w:val="24"/>
          <w:szCs w:val="24"/>
        </w:rPr>
        <w:t>dilakukan validator oleh Devi Risma., S.Psi, M.Si.</w:t>
      </w:r>
    </w:p>
    <w:p w:rsidR="00757C00" w:rsidRPr="00025181" w:rsidRDefault="00757C00" w:rsidP="00757C00">
      <w:pPr>
        <w:pStyle w:val="ListParagraph"/>
        <w:numPr>
          <w:ilvl w:val="0"/>
          <w:numId w:val="7"/>
        </w:numPr>
        <w:spacing w:after="0" w:line="360" w:lineRule="auto"/>
        <w:ind w:left="426"/>
        <w:jc w:val="both"/>
        <w:rPr>
          <w:rFonts w:ascii="Times New Roman" w:hAnsi="Times New Roman"/>
          <w:color w:val="000000"/>
          <w:sz w:val="24"/>
          <w:szCs w:val="24"/>
        </w:rPr>
      </w:pPr>
      <w:r>
        <w:rPr>
          <w:rFonts w:ascii="Times New Roman" w:hAnsi="Times New Roman"/>
          <w:sz w:val="24"/>
          <w:szCs w:val="24"/>
        </w:rPr>
        <w:t>Instrumen penelitian (</w:t>
      </w:r>
      <w:r w:rsidR="00E3289F">
        <w:rPr>
          <w:rFonts w:ascii="Times New Roman" w:hAnsi="Times New Roman"/>
          <w:sz w:val="24"/>
          <w:szCs w:val="24"/>
        </w:rPr>
        <w:t>kuesioner</w:t>
      </w:r>
      <w:r>
        <w:rPr>
          <w:rFonts w:ascii="Times New Roman" w:hAnsi="Times New Roman"/>
          <w:sz w:val="24"/>
          <w:szCs w:val="24"/>
        </w:rPr>
        <w:t>) diberikan secara acak kepada sampel penelitian yaitu sebanyak</w:t>
      </w:r>
      <w:r w:rsidR="00487F1B">
        <w:rPr>
          <w:rFonts w:ascii="Times New Roman" w:hAnsi="Times New Roman"/>
          <w:sz w:val="24"/>
          <w:szCs w:val="24"/>
        </w:rPr>
        <w:t xml:space="preserve"> lima sekolah yang terdiri dari</w:t>
      </w:r>
      <w:r>
        <w:rPr>
          <w:rFonts w:ascii="Times New Roman" w:hAnsi="Times New Roman"/>
          <w:sz w:val="24"/>
          <w:szCs w:val="24"/>
        </w:rPr>
        <w:t xml:space="preserve"> 52 guru</w:t>
      </w:r>
      <w:r w:rsidR="00487F1B">
        <w:rPr>
          <w:rFonts w:ascii="Times New Roman" w:hAnsi="Times New Roman"/>
          <w:sz w:val="24"/>
          <w:szCs w:val="24"/>
        </w:rPr>
        <w:t xml:space="preserve"> di 5</w:t>
      </w:r>
      <w:r>
        <w:rPr>
          <w:rFonts w:ascii="Times New Roman" w:hAnsi="Times New Roman"/>
          <w:sz w:val="24"/>
          <w:szCs w:val="24"/>
        </w:rPr>
        <w:t xml:space="preserve"> Sekolah Dasar Gugus VII Kecamatan Tampan Kota Pekanbaru. </w:t>
      </w:r>
    </w:p>
    <w:p w:rsidR="00757C00" w:rsidRPr="00BB6CD4" w:rsidRDefault="00757C00" w:rsidP="00757C00">
      <w:pPr>
        <w:pStyle w:val="ListParagraph"/>
        <w:numPr>
          <w:ilvl w:val="0"/>
          <w:numId w:val="7"/>
        </w:numPr>
        <w:spacing w:after="0" w:line="360" w:lineRule="auto"/>
        <w:ind w:left="426"/>
        <w:jc w:val="both"/>
        <w:rPr>
          <w:rFonts w:ascii="Times New Roman" w:hAnsi="Times New Roman"/>
          <w:color w:val="000000"/>
          <w:sz w:val="24"/>
          <w:szCs w:val="24"/>
        </w:rPr>
      </w:pPr>
      <w:r>
        <w:rPr>
          <w:rFonts w:ascii="Times New Roman" w:hAnsi="Times New Roman"/>
          <w:sz w:val="24"/>
          <w:szCs w:val="24"/>
        </w:rPr>
        <w:t>Angket diolah (dihitung) dan dianalisis dengan menggunakan rumus dan kriteria persentase sebagai berikut:</w:t>
      </w:r>
    </w:p>
    <w:p w:rsidR="00757C00" w:rsidRPr="00BB6CD4" w:rsidRDefault="00757C00" w:rsidP="002E2413">
      <w:pPr>
        <w:spacing w:after="0" w:line="360" w:lineRule="auto"/>
        <w:ind w:firstLine="426"/>
        <w:jc w:val="both"/>
        <w:rPr>
          <w:rFonts w:ascii="Times New Roman" w:eastAsia="SimSun" w:hAnsi="Times New Roman"/>
          <w:color w:val="000000"/>
          <w:sz w:val="24"/>
          <w:szCs w:val="24"/>
        </w:rPr>
      </w:pPr>
      <w:r w:rsidRPr="00BB6CD4">
        <w:rPr>
          <w:rFonts w:ascii="Times New Roman" w:hAnsi="Times New Roman"/>
          <w:color w:val="000000"/>
          <w:sz w:val="24"/>
          <w:szCs w:val="24"/>
        </w:rPr>
        <w:t xml:space="preserve">P = </w:t>
      </w:r>
      <m:oMath>
        <m:f>
          <m:fPr>
            <m:ctrlPr>
              <w:rPr>
                <w:rFonts w:ascii="Cambria Math" w:hAnsi="Times New Roman"/>
                <w:i/>
                <w:color w:val="000000"/>
                <w:sz w:val="24"/>
                <w:szCs w:val="24"/>
              </w:rPr>
            </m:ctrlPr>
          </m:fPr>
          <m:num>
            <m:r>
              <w:rPr>
                <w:rFonts w:ascii="Cambria Math" w:hAnsi="Cambria Math"/>
                <w:color w:val="000000"/>
                <w:sz w:val="24"/>
                <w:szCs w:val="24"/>
              </w:rPr>
              <m:t>F</m:t>
            </m:r>
          </m:num>
          <m:den>
            <m:r>
              <w:rPr>
                <w:rFonts w:ascii="Cambria Math" w:hAnsi="Cambria Math"/>
                <w:color w:val="000000"/>
                <w:sz w:val="24"/>
                <w:szCs w:val="24"/>
              </w:rPr>
              <m:t>N</m:t>
            </m:r>
          </m:den>
        </m:f>
      </m:oMath>
      <w:r w:rsidRPr="00BB6CD4">
        <w:rPr>
          <w:rFonts w:ascii="Times New Roman" w:eastAsia="SimSun" w:hAnsi="Times New Roman"/>
          <w:color w:val="000000"/>
          <w:sz w:val="24"/>
          <w:szCs w:val="24"/>
        </w:rPr>
        <w:t xml:space="preserve"> x100%</w:t>
      </w:r>
      <w:r w:rsidRPr="00BB6CD4">
        <w:rPr>
          <w:rFonts w:ascii="Times New Roman" w:eastAsia="SimSun" w:hAnsi="Times New Roman"/>
          <w:color w:val="000000"/>
          <w:sz w:val="24"/>
          <w:szCs w:val="24"/>
        </w:rPr>
        <w:tab/>
      </w:r>
      <w:r w:rsidRPr="00BB6CD4">
        <w:rPr>
          <w:rFonts w:ascii="Times New Roman" w:eastAsia="SimSun" w:hAnsi="Times New Roman"/>
          <w:color w:val="000000"/>
          <w:sz w:val="24"/>
          <w:szCs w:val="24"/>
        </w:rPr>
        <w:tab/>
      </w:r>
    </w:p>
    <w:p w:rsidR="00757C00" w:rsidRPr="00BB6CD4" w:rsidRDefault="00757C00" w:rsidP="00757C00">
      <w:pPr>
        <w:pStyle w:val="ListParagraph"/>
        <w:spacing w:after="0" w:line="360" w:lineRule="auto"/>
        <w:ind w:left="426"/>
        <w:jc w:val="both"/>
        <w:rPr>
          <w:rFonts w:ascii="Times New Roman" w:hAnsi="Times New Roman"/>
          <w:color w:val="000000"/>
          <w:sz w:val="24"/>
          <w:szCs w:val="24"/>
        </w:rPr>
      </w:pPr>
      <w:r w:rsidRPr="00BB6CD4">
        <w:rPr>
          <w:rFonts w:ascii="Times New Roman" w:hAnsi="Times New Roman"/>
          <w:color w:val="000000"/>
          <w:sz w:val="24"/>
          <w:szCs w:val="24"/>
        </w:rPr>
        <w:t>Keterangan :</w:t>
      </w:r>
    </w:p>
    <w:p w:rsidR="00757C00" w:rsidRPr="00BB6CD4" w:rsidRDefault="00757C00" w:rsidP="00757C00">
      <w:pPr>
        <w:pStyle w:val="ListParagraph"/>
        <w:spacing w:after="0" w:line="360" w:lineRule="auto"/>
        <w:ind w:left="426"/>
        <w:jc w:val="both"/>
        <w:rPr>
          <w:rFonts w:ascii="Times New Roman" w:hAnsi="Times New Roman"/>
          <w:color w:val="000000"/>
          <w:sz w:val="24"/>
          <w:szCs w:val="24"/>
        </w:rPr>
      </w:pPr>
      <w:r w:rsidRPr="00BB6CD4">
        <w:rPr>
          <w:rFonts w:ascii="Times New Roman" w:hAnsi="Times New Roman"/>
          <w:color w:val="000000"/>
          <w:sz w:val="24"/>
          <w:szCs w:val="24"/>
        </w:rPr>
        <w:t>P  = Angka Persentase</w:t>
      </w:r>
    </w:p>
    <w:p w:rsidR="00757C00" w:rsidRPr="00BB6CD4" w:rsidRDefault="00757C00" w:rsidP="00757C00">
      <w:pPr>
        <w:pStyle w:val="ListParagraph"/>
        <w:spacing w:after="0" w:line="360" w:lineRule="auto"/>
        <w:ind w:left="426"/>
        <w:jc w:val="both"/>
        <w:rPr>
          <w:rFonts w:ascii="Times New Roman" w:hAnsi="Times New Roman"/>
          <w:color w:val="000000"/>
          <w:sz w:val="24"/>
          <w:szCs w:val="24"/>
        </w:rPr>
      </w:pPr>
      <w:r w:rsidRPr="00BB6CD4">
        <w:rPr>
          <w:rFonts w:ascii="Times New Roman" w:hAnsi="Times New Roman"/>
          <w:color w:val="000000"/>
          <w:sz w:val="24"/>
          <w:szCs w:val="24"/>
        </w:rPr>
        <w:t>f = Frekuensi skor yang diperoleh</w:t>
      </w:r>
    </w:p>
    <w:p w:rsidR="00757C00" w:rsidRPr="00BB6CD4" w:rsidRDefault="00401E9E" w:rsidP="00757C00">
      <w:pPr>
        <w:pStyle w:val="ListParagraph"/>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n = Jumlah skor ideal</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(Sud</w:t>
      </w:r>
      <w:r w:rsidR="00757C00" w:rsidRPr="00BB6CD4">
        <w:rPr>
          <w:rFonts w:ascii="Times New Roman" w:hAnsi="Times New Roman"/>
          <w:color w:val="000000"/>
          <w:sz w:val="24"/>
          <w:szCs w:val="24"/>
        </w:rPr>
        <w:t>i</w:t>
      </w:r>
      <w:r>
        <w:rPr>
          <w:rFonts w:ascii="Times New Roman" w:hAnsi="Times New Roman"/>
          <w:color w:val="000000"/>
          <w:sz w:val="24"/>
          <w:szCs w:val="24"/>
        </w:rPr>
        <w:t>j</w:t>
      </w:r>
      <w:r w:rsidR="00757C00" w:rsidRPr="00BB6CD4">
        <w:rPr>
          <w:rFonts w:ascii="Times New Roman" w:hAnsi="Times New Roman"/>
          <w:color w:val="000000"/>
          <w:sz w:val="24"/>
          <w:szCs w:val="24"/>
        </w:rPr>
        <w:t>ono, 2012 )</w:t>
      </w:r>
    </w:p>
    <w:p w:rsidR="00757C00" w:rsidRPr="00E716CE" w:rsidRDefault="00757C00" w:rsidP="00757C00">
      <w:pPr>
        <w:pStyle w:val="ListParagraph"/>
        <w:spacing w:after="0" w:line="360" w:lineRule="auto"/>
        <w:ind w:left="426"/>
        <w:jc w:val="both"/>
        <w:rPr>
          <w:rFonts w:ascii="Times New Roman" w:hAnsi="Times New Roman"/>
          <w:color w:val="FF0000"/>
          <w:sz w:val="24"/>
          <w:szCs w:val="24"/>
        </w:rPr>
      </w:pPr>
      <w:r>
        <w:rPr>
          <w:rFonts w:ascii="Times New Roman" w:hAnsi="Times New Roman"/>
          <w:color w:val="000000"/>
          <w:sz w:val="24"/>
          <w:szCs w:val="24"/>
        </w:rPr>
        <w:tab/>
        <w:t xml:space="preserve">Rentang persentase 76%-100% dikategorikan sangat baik, Rentang persentase 56%-75% dikategorikan baik, Rentang persentase 55%-40% dikategorikan kurang baik, Rentang persentase &lt;40% dikategorikan sangat kurang baik </w:t>
      </w:r>
      <w:r w:rsidRPr="004C3C56">
        <w:rPr>
          <w:rFonts w:ascii="Times New Roman" w:hAnsi="Times New Roman"/>
          <w:sz w:val="24"/>
          <w:szCs w:val="24"/>
        </w:rPr>
        <w:t>(Suharsimi, 2006)</w:t>
      </w:r>
    </w:p>
    <w:p w:rsidR="00757C00" w:rsidRDefault="00757C00" w:rsidP="00757C00">
      <w:pPr>
        <w:pStyle w:val="ListParagraph"/>
        <w:spacing w:after="0" w:line="360" w:lineRule="auto"/>
        <w:ind w:left="426"/>
        <w:jc w:val="both"/>
        <w:rPr>
          <w:rFonts w:ascii="Times New Roman" w:hAnsi="Times New Roman"/>
          <w:color w:val="000000"/>
          <w:sz w:val="24"/>
          <w:szCs w:val="24"/>
        </w:rPr>
      </w:pPr>
    </w:p>
    <w:p w:rsidR="002E2413" w:rsidRPr="005617AB" w:rsidRDefault="002E2413" w:rsidP="00757C00">
      <w:pPr>
        <w:pStyle w:val="ListParagraph"/>
        <w:spacing w:after="0" w:line="360" w:lineRule="auto"/>
        <w:ind w:left="426"/>
        <w:jc w:val="both"/>
        <w:rPr>
          <w:rFonts w:ascii="Times New Roman" w:hAnsi="Times New Roman"/>
          <w:color w:val="000000"/>
          <w:sz w:val="24"/>
          <w:szCs w:val="24"/>
        </w:rPr>
      </w:pPr>
    </w:p>
    <w:p w:rsidR="00757C00" w:rsidRPr="005617AB" w:rsidRDefault="00757C00" w:rsidP="00757C00">
      <w:pPr>
        <w:pStyle w:val="ListParagraph"/>
        <w:numPr>
          <w:ilvl w:val="0"/>
          <w:numId w:val="6"/>
        </w:numPr>
        <w:spacing w:after="0" w:line="360" w:lineRule="auto"/>
        <w:ind w:left="426"/>
        <w:jc w:val="both"/>
        <w:outlineLvl w:val="1"/>
        <w:rPr>
          <w:rFonts w:ascii="Times New Roman" w:hAnsi="Times New Roman"/>
          <w:b/>
          <w:color w:val="000000"/>
          <w:sz w:val="24"/>
          <w:szCs w:val="24"/>
        </w:rPr>
      </w:pPr>
      <w:bookmarkStart w:id="12" w:name="_Toc527097367"/>
      <w:r w:rsidRPr="005617AB">
        <w:rPr>
          <w:rFonts w:ascii="Times New Roman" w:hAnsi="Times New Roman"/>
          <w:b/>
          <w:color w:val="000000"/>
          <w:sz w:val="24"/>
          <w:szCs w:val="24"/>
        </w:rPr>
        <w:lastRenderedPageBreak/>
        <w:t>Populasi dan Sampel</w:t>
      </w:r>
      <w:bookmarkEnd w:id="12"/>
    </w:p>
    <w:p w:rsidR="00757C00" w:rsidRPr="005617AB" w:rsidRDefault="00757C00" w:rsidP="00757C00">
      <w:pPr>
        <w:pStyle w:val="ListParagraph"/>
        <w:numPr>
          <w:ilvl w:val="0"/>
          <w:numId w:val="8"/>
        </w:numPr>
        <w:spacing w:after="0" w:line="360" w:lineRule="auto"/>
        <w:ind w:left="426"/>
        <w:jc w:val="both"/>
        <w:outlineLvl w:val="2"/>
        <w:rPr>
          <w:rFonts w:ascii="Times New Roman" w:hAnsi="Times New Roman"/>
          <w:b/>
          <w:color w:val="000000"/>
          <w:sz w:val="24"/>
          <w:szCs w:val="24"/>
        </w:rPr>
      </w:pPr>
      <w:bookmarkStart w:id="13" w:name="_Toc527097368"/>
      <w:r w:rsidRPr="005617AB">
        <w:rPr>
          <w:rFonts w:ascii="Times New Roman" w:hAnsi="Times New Roman"/>
          <w:b/>
          <w:color w:val="000000"/>
          <w:sz w:val="24"/>
          <w:szCs w:val="24"/>
        </w:rPr>
        <w:t>Populasi</w:t>
      </w:r>
      <w:bookmarkEnd w:id="13"/>
    </w:p>
    <w:p w:rsidR="00757C00" w:rsidRDefault="008C02D9" w:rsidP="00757C00">
      <w:pPr>
        <w:tabs>
          <w:tab w:val="left" w:pos="7513"/>
        </w:tabs>
        <w:spacing w:after="0" w:line="36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Populasi menurut (Sugiyono, </w:t>
      </w:r>
      <w:r w:rsidR="00757C00">
        <w:rPr>
          <w:rFonts w:ascii="Times New Roman" w:hAnsi="Times New Roman"/>
          <w:color w:val="000000"/>
          <w:sz w:val="24"/>
          <w:szCs w:val="24"/>
        </w:rPr>
        <w:t>2015) adalah wilayah generalisasi yang terdiri atas obyek atau subyek yang mempunyai kualitas dan karakteristik tertentu  yang ditetapkan oleh peneliti untuk dipelajari dan kemudian ditarik kesimpulannya. Populasi dalam penelitian ini terdiri dari guru sekolah dasar gugus VII kecamatan Tampan kota Pekanbaru terdapat sebanyak 5 sekolah.</w:t>
      </w:r>
    </w:p>
    <w:p w:rsidR="00256F1A" w:rsidRDefault="00256F1A" w:rsidP="00757C00">
      <w:pPr>
        <w:tabs>
          <w:tab w:val="left" w:pos="7513"/>
        </w:tabs>
        <w:spacing w:after="0" w:line="360" w:lineRule="auto"/>
        <w:ind w:firstLine="426"/>
        <w:jc w:val="both"/>
        <w:rPr>
          <w:rFonts w:ascii="Times New Roman" w:hAnsi="Times New Roman"/>
          <w:color w:val="000000"/>
          <w:sz w:val="24"/>
          <w:szCs w:val="24"/>
        </w:rPr>
      </w:pPr>
    </w:p>
    <w:p w:rsidR="00757C00" w:rsidRPr="005617AB" w:rsidRDefault="00757C00" w:rsidP="00256F1A">
      <w:pPr>
        <w:spacing w:after="0" w:line="360" w:lineRule="auto"/>
        <w:rPr>
          <w:rFonts w:ascii="Times New Roman" w:hAnsi="Times New Roman"/>
          <w:b/>
          <w:color w:val="000000"/>
          <w:sz w:val="24"/>
          <w:szCs w:val="24"/>
        </w:rPr>
      </w:pPr>
      <w:r w:rsidRPr="005617AB">
        <w:rPr>
          <w:rFonts w:ascii="Times New Roman" w:hAnsi="Times New Roman"/>
          <w:b/>
          <w:color w:val="000000"/>
          <w:sz w:val="24"/>
          <w:szCs w:val="24"/>
        </w:rPr>
        <w:t>Tabel 3.2 jumlah populasi guru sekolah dasar gugus VII kecamatan Tampan kota Pekanbaru.</w:t>
      </w:r>
    </w:p>
    <w:tbl>
      <w:tblPr>
        <w:tblStyle w:val="TableGrid"/>
        <w:tblW w:w="0" w:type="auto"/>
        <w:tblInd w:w="108" w:type="dxa"/>
        <w:tblLook w:val="04A0" w:firstRow="1" w:lastRow="0" w:firstColumn="1" w:lastColumn="0" w:noHBand="0" w:noVBand="1"/>
      </w:tblPr>
      <w:tblGrid>
        <w:gridCol w:w="709"/>
        <w:gridCol w:w="4678"/>
        <w:gridCol w:w="1559"/>
      </w:tblGrid>
      <w:tr w:rsidR="00757C00" w:rsidTr="000312AD">
        <w:tc>
          <w:tcPr>
            <w:tcW w:w="709" w:type="dxa"/>
          </w:tcPr>
          <w:p w:rsidR="00757C00" w:rsidRPr="00E8006A" w:rsidRDefault="00757C00" w:rsidP="000312AD">
            <w:pPr>
              <w:spacing w:line="360" w:lineRule="auto"/>
              <w:jc w:val="both"/>
              <w:rPr>
                <w:rFonts w:ascii="Times New Roman" w:hAnsi="Times New Roman"/>
                <w:b/>
                <w:color w:val="000000"/>
                <w:sz w:val="24"/>
                <w:szCs w:val="24"/>
                <w:lang w:val="en-US"/>
              </w:rPr>
            </w:pPr>
            <w:r w:rsidRPr="00E8006A">
              <w:rPr>
                <w:rFonts w:ascii="Times New Roman" w:hAnsi="Times New Roman"/>
                <w:b/>
                <w:color w:val="000000"/>
                <w:sz w:val="24"/>
                <w:szCs w:val="24"/>
                <w:lang w:val="en-US"/>
              </w:rPr>
              <w:t>No</w:t>
            </w:r>
          </w:p>
        </w:tc>
        <w:tc>
          <w:tcPr>
            <w:tcW w:w="4678" w:type="dxa"/>
          </w:tcPr>
          <w:p w:rsidR="00757C00" w:rsidRPr="00E8006A" w:rsidRDefault="00757C00" w:rsidP="000312AD">
            <w:pPr>
              <w:spacing w:line="360" w:lineRule="auto"/>
              <w:jc w:val="both"/>
              <w:rPr>
                <w:rFonts w:ascii="Times New Roman" w:hAnsi="Times New Roman"/>
                <w:b/>
                <w:color w:val="000000"/>
                <w:sz w:val="24"/>
                <w:szCs w:val="24"/>
                <w:lang w:val="en-US"/>
              </w:rPr>
            </w:pPr>
            <w:r w:rsidRPr="00E8006A">
              <w:rPr>
                <w:rFonts w:ascii="Times New Roman" w:hAnsi="Times New Roman"/>
                <w:b/>
                <w:color w:val="000000"/>
                <w:sz w:val="24"/>
                <w:szCs w:val="24"/>
                <w:lang w:val="en-US"/>
              </w:rPr>
              <w:t>Nama Sekolah</w:t>
            </w:r>
          </w:p>
        </w:tc>
        <w:tc>
          <w:tcPr>
            <w:tcW w:w="1559" w:type="dxa"/>
          </w:tcPr>
          <w:p w:rsidR="00757C00" w:rsidRPr="00E8006A" w:rsidRDefault="00757C00" w:rsidP="000312AD">
            <w:pPr>
              <w:spacing w:line="360" w:lineRule="auto"/>
              <w:jc w:val="both"/>
              <w:rPr>
                <w:rFonts w:ascii="Times New Roman" w:hAnsi="Times New Roman"/>
                <w:b/>
                <w:color w:val="000000"/>
                <w:sz w:val="24"/>
                <w:szCs w:val="24"/>
                <w:lang w:val="en-US"/>
              </w:rPr>
            </w:pPr>
            <w:r w:rsidRPr="00E8006A">
              <w:rPr>
                <w:rFonts w:ascii="Times New Roman" w:hAnsi="Times New Roman"/>
                <w:b/>
                <w:color w:val="000000"/>
                <w:sz w:val="24"/>
                <w:szCs w:val="24"/>
                <w:lang w:val="en-US"/>
              </w:rPr>
              <w:t>Jumlah</w:t>
            </w:r>
          </w:p>
        </w:tc>
      </w:tr>
      <w:tr w:rsidR="00757C00" w:rsidTr="000312AD">
        <w:tc>
          <w:tcPr>
            <w:tcW w:w="70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4678"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SD N 110 Pekanbaru</w:t>
            </w:r>
          </w:p>
        </w:tc>
        <w:tc>
          <w:tcPr>
            <w:tcW w:w="155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30</w:t>
            </w:r>
          </w:p>
        </w:tc>
      </w:tr>
      <w:tr w:rsidR="00757C00" w:rsidTr="000312AD">
        <w:tc>
          <w:tcPr>
            <w:tcW w:w="70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4678"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SD N 164 Pekanbaru</w:t>
            </w:r>
          </w:p>
        </w:tc>
        <w:tc>
          <w:tcPr>
            <w:tcW w:w="155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27</w:t>
            </w:r>
          </w:p>
        </w:tc>
      </w:tr>
      <w:tr w:rsidR="00757C00" w:rsidTr="000312AD">
        <w:tc>
          <w:tcPr>
            <w:tcW w:w="70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4678"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SD Babussalam</w:t>
            </w:r>
          </w:p>
        </w:tc>
        <w:tc>
          <w:tcPr>
            <w:tcW w:w="155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35</w:t>
            </w:r>
          </w:p>
        </w:tc>
      </w:tr>
      <w:tr w:rsidR="00757C00" w:rsidTr="000312AD">
        <w:tc>
          <w:tcPr>
            <w:tcW w:w="70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4678"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SD IT Insan Madani</w:t>
            </w:r>
          </w:p>
        </w:tc>
        <w:tc>
          <w:tcPr>
            <w:tcW w:w="155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7</w:t>
            </w:r>
          </w:p>
        </w:tc>
      </w:tr>
      <w:tr w:rsidR="00757C00" w:rsidTr="000312AD">
        <w:tc>
          <w:tcPr>
            <w:tcW w:w="70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4678"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SD IT Tiara Islamic School</w:t>
            </w:r>
          </w:p>
        </w:tc>
        <w:tc>
          <w:tcPr>
            <w:tcW w:w="155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9</w:t>
            </w:r>
          </w:p>
        </w:tc>
      </w:tr>
      <w:tr w:rsidR="00757C00" w:rsidTr="000312AD">
        <w:tc>
          <w:tcPr>
            <w:tcW w:w="5387" w:type="dxa"/>
            <w:gridSpan w:val="2"/>
          </w:tcPr>
          <w:p w:rsidR="00757C00" w:rsidRDefault="00757C00" w:rsidP="000312AD">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Jumlah Total</w:t>
            </w:r>
          </w:p>
        </w:tc>
        <w:tc>
          <w:tcPr>
            <w:tcW w:w="1559" w:type="dxa"/>
          </w:tcPr>
          <w:p w:rsidR="00757C00" w:rsidRDefault="00757C00" w:rsidP="000312AD">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108</w:t>
            </w:r>
          </w:p>
        </w:tc>
      </w:tr>
    </w:tbl>
    <w:p w:rsidR="00757C00" w:rsidRDefault="00757C00" w:rsidP="00757C00">
      <w:pPr>
        <w:spacing w:after="0" w:line="360" w:lineRule="auto"/>
        <w:jc w:val="both"/>
        <w:rPr>
          <w:rFonts w:ascii="Times New Roman" w:hAnsi="Times New Roman"/>
          <w:color w:val="000000"/>
          <w:sz w:val="24"/>
          <w:szCs w:val="24"/>
        </w:rPr>
      </w:pPr>
      <w:r>
        <w:rPr>
          <w:rFonts w:ascii="Times New Roman" w:hAnsi="Times New Roman"/>
          <w:color w:val="000000"/>
          <w:sz w:val="24"/>
          <w:szCs w:val="24"/>
        </w:rPr>
        <w:t>Sumber : Data Pokok Pendidikan Dasar dan Menengah</w:t>
      </w:r>
    </w:p>
    <w:p w:rsidR="00757C00" w:rsidRDefault="00757C00" w:rsidP="00757C00">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Berdasarkan data tabel jumlah Guru Sekolah Dasar di atas, diketahui jumlah populasi dalam penelitian ini adalah sebanyak 108 guru.</w:t>
      </w:r>
    </w:p>
    <w:p w:rsidR="00757C00" w:rsidRDefault="00757C00" w:rsidP="00E36C1D">
      <w:pPr>
        <w:spacing w:after="0" w:line="360" w:lineRule="auto"/>
        <w:jc w:val="both"/>
        <w:rPr>
          <w:rFonts w:ascii="Times New Roman" w:hAnsi="Times New Roman"/>
          <w:color w:val="000000"/>
          <w:sz w:val="24"/>
          <w:szCs w:val="24"/>
        </w:rPr>
      </w:pPr>
    </w:p>
    <w:p w:rsidR="00757C00" w:rsidRPr="005617AB" w:rsidRDefault="00757C00" w:rsidP="00757C00">
      <w:pPr>
        <w:pStyle w:val="ListParagraph"/>
        <w:numPr>
          <w:ilvl w:val="0"/>
          <w:numId w:val="8"/>
        </w:numPr>
        <w:spacing w:after="0" w:line="360" w:lineRule="auto"/>
        <w:ind w:left="426"/>
        <w:jc w:val="both"/>
        <w:outlineLvl w:val="2"/>
        <w:rPr>
          <w:rFonts w:ascii="Times New Roman" w:hAnsi="Times New Roman"/>
          <w:b/>
          <w:sz w:val="24"/>
          <w:szCs w:val="24"/>
        </w:rPr>
      </w:pPr>
      <w:bookmarkStart w:id="14" w:name="_Toc527097369"/>
      <w:r w:rsidRPr="005617AB">
        <w:rPr>
          <w:rFonts w:ascii="Times New Roman" w:hAnsi="Times New Roman"/>
          <w:b/>
          <w:sz w:val="24"/>
          <w:szCs w:val="24"/>
        </w:rPr>
        <w:t>Sampel</w:t>
      </w:r>
      <w:bookmarkEnd w:id="14"/>
    </w:p>
    <w:p w:rsidR="00757C00" w:rsidRDefault="008C02D9" w:rsidP="00757C00">
      <w:pPr>
        <w:spacing w:after="0" w:line="360" w:lineRule="auto"/>
        <w:ind w:firstLine="567"/>
        <w:jc w:val="both"/>
        <w:rPr>
          <w:rFonts w:ascii="Times New Roman" w:hAnsi="Times New Roman" w:cs="Times New Roman"/>
          <w:sz w:val="24"/>
          <w:szCs w:val="24"/>
        </w:rPr>
      </w:pPr>
      <w:r>
        <w:rPr>
          <w:rFonts w:ascii="Times New Roman" w:hAnsi="Times New Roman"/>
          <w:sz w:val="24"/>
          <w:szCs w:val="24"/>
        </w:rPr>
        <w:t xml:space="preserve">Menurut (Riduwan, </w:t>
      </w:r>
      <w:r w:rsidR="00757C00">
        <w:rPr>
          <w:rFonts w:ascii="Times New Roman" w:hAnsi="Times New Roman"/>
          <w:sz w:val="24"/>
          <w:szCs w:val="24"/>
        </w:rPr>
        <w:t xml:space="preserve">2012) dalam menentukan jumlah sampel jika subjek atau populasi kurang dari 100 maka lebih baik diambil semua. Selanjutnya, karena jumlah populasi lebih dari 100 orang maka penarikan sampel dalam penelitian ini menggunakan sampel secara acak </w:t>
      </w:r>
      <w:r w:rsidR="00757C00">
        <w:rPr>
          <w:rFonts w:ascii="Times New Roman" w:hAnsi="Times New Roman"/>
          <w:i/>
          <w:sz w:val="24"/>
          <w:szCs w:val="24"/>
        </w:rPr>
        <w:t>(Random sampling)</w:t>
      </w:r>
      <w:r w:rsidR="00757C00">
        <w:rPr>
          <w:rFonts w:ascii="Times New Roman" w:hAnsi="Times New Roman"/>
          <w:sz w:val="24"/>
          <w:szCs w:val="24"/>
        </w:rPr>
        <w:t xml:space="preserve">. </w:t>
      </w:r>
    </w:p>
    <w:p w:rsidR="00757C00" w:rsidRDefault="00757C00" w:rsidP="00757C00">
      <w:pPr>
        <w:spacing w:after="0" w:line="360" w:lineRule="auto"/>
        <w:ind w:firstLine="567"/>
        <w:jc w:val="both"/>
        <w:rPr>
          <w:rFonts w:ascii="Times New Roman" w:hAnsi="Times New Roman"/>
          <w:b/>
          <w:sz w:val="24"/>
          <w:szCs w:val="24"/>
        </w:rPr>
      </w:pPr>
      <w:r>
        <w:rPr>
          <w:rFonts w:ascii="Times New Roman" w:hAnsi="Times New Roman"/>
          <w:sz w:val="24"/>
          <w:szCs w:val="24"/>
        </w:rPr>
        <w:t>Untuk menentukan jumlah sampel dalam penelitian ini mengguna</w:t>
      </w:r>
      <w:r w:rsidR="008C02D9">
        <w:rPr>
          <w:rFonts w:ascii="Times New Roman" w:hAnsi="Times New Roman"/>
          <w:sz w:val="24"/>
          <w:szCs w:val="24"/>
        </w:rPr>
        <w:t xml:space="preserve">kan rumus Slovin dalam (Riduwan, </w:t>
      </w:r>
      <w:r>
        <w:rPr>
          <w:rFonts w:ascii="Times New Roman" w:hAnsi="Times New Roman"/>
          <w:sz w:val="24"/>
          <w:szCs w:val="24"/>
        </w:rPr>
        <w:t>2012) yaitu :</w:t>
      </w:r>
    </w:p>
    <w:p w:rsidR="00757C00" w:rsidRDefault="00757C00" w:rsidP="00757C00">
      <w:pPr>
        <w:pStyle w:val="ListParagraph"/>
        <w:spacing w:after="0" w:line="360" w:lineRule="auto"/>
        <w:ind w:left="426"/>
        <w:jc w:val="both"/>
        <w:rPr>
          <w:rFonts w:ascii="Times New Roman" w:eastAsia="SimSun" w:hAnsi="Times New Roman"/>
          <w:sz w:val="24"/>
          <w:szCs w:val="24"/>
        </w:rPr>
      </w:pPr>
      <w:r>
        <w:rPr>
          <w:rFonts w:ascii="Times New Roman" w:hAnsi="Times New Roman"/>
          <w:sz w:val="24"/>
          <w:szCs w:val="24"/>
        </w:rPr>
        <w:t xml:space="preserve">n = </w:t>
      </w:r>
      <m:oMath>
        <m:f>
          <m:fPr>
            <m:ctrlPr>
              <w:rPr>
                <w:rFonts w:ascii="Cambria Math" w:hAnsi="Cambria Math"/>
                <w:i/>
                <w:sz w:val="24"/>
                <w:szCs w:val="24"/>
              </w:rPr>
            </m:ctrlPr>
          </m:fPr>
          <m:num>
            <m:r>
              <w:rPr>
                <w:rFonts w:ascii="Cambria Math" w:hAnsi="Cambria Math"/>
                <w:sz w:val="24"/>
                <w:szCs w:val="24"/>
              </w:rPr>
              <m:t>N</m:t>
            </m:r>
          </m:num>
          <m:den>
            <m:sSup>
              <m:sSupPr>
                <m:ctrlPr>
                  <w:rPr>
                    <w:rFonts w:ascii="Cambria Math" w:hAnsi="Cambria Math"/>
                    <w:i/>
                    <w:sz w:val="24"/>
                    <w:szCs w:val="24"/>
                  </w:rPr>
                </m:ctrlPr>
              </m:sSupPr>
              <m:e>
                <m:r>
                  <w:rPr>
                    <w:rFonts w:ascii="Cambria Math" w:hAnsi="Cambria Math"/>
                    <w:sz w:val="24"/>
                    <w:szCs w:val="24"/>
                  </w:rPr>
                  <m:t>N.d</m:t>
                </m:r>
              </m:e>
              <m:sup>
                <m:r>
                  <w:rPr>
                    <w:rFonts w:ascii="Cambria Math" w:hAnsi="Cambria Math"/>
                    <w:sz w:val="24"/>
                    <w:szCs w:val="24"/>
                  </w:rPr>
                  <m:t>2</m:t>
                </m:r>
              </m:sup>
            </m:sSup>
            <m:r>
              <w:rPr>
                <w:rFonts w:ascii="Cambria Math" w:hAnsi="Cambria Math"/>
                <w:sz w:val="24"/>
                <w:szCs w:val="24"/>
              </w:rPr>
              <m:t>+1</m:t>
            </m:r>
          </m:den>
        </m:f>
      </m:oMath>
    </w:p>
    <w:p w:rsidR="002E2413" w:rsidRDefault="002E2413" w:rsidP="00757C00">
      <w:pPr>
        <w:pStyle w:val="ListParagraph"/>
        <w:spacing w:after="0" w:line="360" w:lineRule="auto"/>
        <w:ind w:left="0"/>
        <w:jc w:val="both"/>
        <w:rPr>
          <w:rFonts w:ascii="Times New Roman" w:eastAsia="SimSun" w:hAnsi="Times New Roman"/>
          <w:sz w:val="24"/>
          <w:szCs w:val="24"/>
        </w:rPr>
      </w:pPr>
    </w:p>
    <w:p w:rsidR="00757C00" w:rsidRDefault="00757C00" w:rsidP="00757C00">
      <w:pPr>
        <w:pStyle w:val="ListParagraph"/>
        <w:spacing w:after="0" w:line="360" w:lineRule="auto"/>
        <w:ind w:left="0"/>
        <w:jc w:val="both"/>
        <w:rPr>
          <w:rFonts w:ascii="Times New Roman" w:eastAsia="SimSun" w:hAnsi="Times New Roman"/>
          <w:sz w:val="24"/>
          <w:szCs w:val="24"/>
        </w:rPr>
      </w:pPr>
      <w:r>
        <w:rPr>
          <w:rFonts w:ascii="Times New Roman" w:eastAsia="SimSun" w:hAnsi="Times New Roman"/>
          <w:sz w:val="24"/>
          <w:szCs w:val="24"/>
        </w:rPr>
        <w:lastRenderedPageBreak/>
        <w:t xml:space="preserve">Keterangan : </w:t>
      </w:r>
    </w:p>
    <w:p w:rsidR="00757C00" w:rsidRDefault="00757C00" w:rsidP="00757C00">
      <w:pPr>
        <w:pStyle w:val="ListParagraph"/>
        <w:spacing w:after="0" w:line="360" w:lineRule="auto"/>
        <w:ind w:left="0"/>
        <w:jc w:val="both"/>
        <w:rPr>
          <w:rFonts w:ascii="Times New Roman" w:eastAsia="SimSun" w:hAnsi="Times New Roman"/>
          <w:sz w:val="24"/>
          <w:szCs w:val="24"/>
        </w:rPr>
      </w:pPr>
      <w:r>
        <w:rPr>
          <w:rFonts w:ascii="Times New Roman" w:eastAsia="SimSun" w:hAnsi="Times New Roman"/>
          <w:sz w:val="24"/>
          <w:szCs w:val="24"/>
        </w:rPr>
        <w:t>n : Jumlah Sampel</w:t>
      </w:r>
    </w:p>
    <w:p w:rsidR="00757C00" w:rsidRDefault="00757C00" w:rsidP="00757C00">
      <w:pPr>
        <w:pStyle w:val="ListParagraph"/>
        <w:spacing w:after="0" w:line="360" w:lineRule="auto"/>
        <w:ind w:left="0"/>
        <w:jc w:val="both"/>
        <w:rPr>
          <w:rFonts w:ascii="Times New Roman" w:eastAsia="SimSun" w:hAnsi="Times New Roman"/>
          <w:sz w:val="24"/>
          <w:szCs w:val="24"/>
        </w:rPr>
      </w:pPr>
      <w:r>
        <w:rPr>
          <w:rFonts w:ascii="Times New Roman" w:eastAsia="SimSun" w:hAnsi="Times New Roman"/>
          <w:sz w:val="24"/>
          <w:szCs w:val="24"/>
        </w:rPr>
        <w:t>N : Jumlah Populasi</w:t>
      </w:r>
    </w:p>
    <w:p w:rsidR="00757C00" w:rsidRDefault="00757C00" w:rsidP="00757C00">
      <w:pPr>
        <w:pStyle w:val="ListParagraph"/>
        <w:spacing w:after="0" w:line="360" w:lineRule="auto"/>
        <w:ind w:left="0"/>
        <w:jc w:val="both"/>
        <w:rPr>
          <w:rFonts w:ascii="Times New Roman" w:eastAsia="SimSun" w:hAnsi="Times New Roman"/>
          <w:sz w:val="24"/>
          <w:szCs w:val="24"/>
        </w:rPr>
      </w:pPr>
      <w:r>
        <w:rPr>
          <w:rFonts w:ascii="Times New Roman" w:eastAsia="SimSun" w:hAnsi="Times New Roman"/>
          <w:sz w:val="24"/>
          <w:szCs w:val="24"/>
        </w:rPr>
        <w:t>d</w:t>
      </w:r>
      <w:r>
        <w:rPr>
          <w:rFonts w:ascii="Times New Roman" w:eastAsia="SimSun" w:hAnsi="Times New Roman"/>
          <w:sz w:val="24"/>
          <w:szCs w:val="24"/>
          <w:vertAlign w:val="superscript"/>
        </w:rPr>
        <w:t>2</w:t>
      </w:r>
      <w:r>
        <w:rPr>
          <w:rFonts w:ascii="Times New Roman" w:eastAsia="SimSun" w:hAnsi="Times New Roman"/>
          <w:sz w:val="24"/>
          <w:szCs w:val="24"/>
        </w:rPr>
        <w:t xml:space="preserve"> : Presisi sampel </w:t>
      </w:r>
    </w:p>
    <w:p w:rsidR="00757C00" w:rsidRDefault="00757C00" w:rsidP="00757C00">
      <w:pPr>
        <w:pStyle w:val="ListParagraph"/>
        <w:spacing w:after="0" w:line="360" w:lineRule="auto"/>
        <w:ind w:left="0" w:firstLine="426"/>
        <w:jc w:val="both"/>
        <w:rPr>
          <w:rFonts w:ascii="Times New Roman" w:eastAsia="SimSun" w:hAnsi="Times New Roman"/>
          <w:sz w:val="24"/>
          <w:szCs w:val="24"/>
        </w:rPr>
      </w:pPr>
      <w:r>
        <w:rPr>
          <w:rFonts w:ascii="Times New Roman" w:eastAsia="SimSun" w:hAnsi="Times New Roman"/>
          <w:sz w:val="24"/>
          <w:szCs w:val="24"/>
        </w:rPr>
        <w:t xml:space="preserve">Dalam penelitian ini dengan menggunakan rumus Slovin dengan tingkat presisi 10%, diperoleh sampel sebanyak 52 guru. </w:t>
      </w:r>
    </w:p>
    <w:p w:rsidR="00757C00" w:rsidRDefault="00757C00" w:rsidP="00757C00">
      <w:pPr>
        <w:pStyle w:val="ListParagraph"/>
        <w:spacing w:after="0" w:line="360" w:lineRule="auto"/>
        <w:ind w:left="0" w:firstLine="426"/>
        <w:jc w:val="both"/>
        <w:rPr>
          <w:rFonts w:ascii="Times New Roman" w:eastAsia="SimSun" w:hAnsi="Times New Roman"/>
          <w:color w:val="FF0000"/>
          <w:sz w:val="24"/>
          <w:szCs w:val="24"/>
        </w:rPr>
      </w:pPr>
      <w:r>
        <w:rPr>
          <w:rFonts w:ascii="Times New Roman" w:eastAsia="SimSun" w:hAnsi="Times New Roman"/>
          <w:color w:val="FF0000"/>
          <w:sz w:val="24"/>
          <w:szCs w:val="24"/>
        </w:rPr>
        <w:tab/>
      </w:r>
    </w:p>
    <w:p w:rsidR="00757C00" w:rsidRPr="005617AB" w:rsidRDefault="00757C00" w:rsidP="00757C00">
      <w:pPr>
        <w:pStyle w:val="ListParagraph"/>
        <w:numPr>
          <w:ilvl w:val="0"/>
          <w:numId w:val="6"/>
        </w:numPr>
        <w:spacing w:after="0" w:line="360" w:lineRule="auto"/>
        <w:ind w:left="426"/>
        <w:jc w:val="both"/>
        <w:outlineLvl w:val="1"/>
        <w:rPr>
          <w:rFonts w:ascii="Times New Roman" w:hAnsi="Times New Roman"/>
          <w:b/>
          <w:color w:val="000000"/>
          <w:sz w:val="24"/>
          <w:szCs w:val="24"/>
        </w:rPr>
      </w:pPr>
      <w:bookmarkStart w:id="15" w:name="_Toc527097371"/>
      <w:r w:rsidRPr="005617AB">
        <w:rPr>
          <w:rFonts w:ascii="Times New Roman" w:hAnsi="Times New Roman"/>
          <w:b/>
          <w:color w:val="000000"/>
          <w:sz w:val="24"/>
          <w:szCs w:val="24"/>
        </w:rPr>
        <w:t>Data dan Instrumen</w:t>
      </w:r>
      <w:bookmarkEnd w:id="15"/>
    </w:p>
    <w:p w:rsidR="00757C00" w:rsidRPr="005617AB" w:rsidRDefault="00757C00" w:rsidP="00757C00">
      <w:pPr>
        <w:pStyle w:val="ListParagraph"/>
        <w:numPr>
          <w:ilvl w:val="0"/>
          <w:numId w:val="9"/>
        </w:numPr>
        <w:spacing w:after="0" w:line="360" w:lineRule="auto"/>
        <w:ind w:left="426"/>
        <w:jc w:val="both"/>
        <w:outlineLvl w:val="2"/>
        <w:rPr>
          <w:rFonts w:ascii="Times New Roman" w:hAnsi="Times New Roman"/>
          <w:b/>
          <w:color w:val="000000"/>
          <w:sz w:val="24"/>
          <w:szCs w:val="24"/>
        </w:rPr>
      </w:pPr>
      <w:bookmarkStart w:id="16" w:name="_Toc527097372"/>
      <w:r w:rsidRPr="005617AB">
        <w:rPr>
          <w:rFonts w:ascii="Times New Roman" w:hAnsi="Times New Roman"/>
          <w:b/>
          <w:color w:val="000000"/>
          <w:sz w:val="24"/>
          <w:szCs w:val="24"/>
        </w:rPr>
        <w:t>Data</w:t>
      </w:r>
      <w:bookmarkEnd w:id="16"/>
    </w:p>
    <w:p w:rsidR="00757C00" w:rsidRDefault="008C02D9"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(Triyono, </w:t>
      </w:r>
      <w:r w:rsidR="00757C00">
        <w:rPr>
          <w:rFonts w:ascii="Times New Roman" w:hAnsi="Times New Roman" w:cs="Times New Roman"/>
          <w:color w:val="000000"/>
          <w:sz w:val="24"/>
          <w:szCs w:val="24"/>
        </w:rPr>
        <w:t xml:space="preserve">2013) data adalah semua fakta atau keterangan tentang sesuatu yang dapat dijadikan bahan untuk menyusun suatu informasi. Data yang digunakan dalam penelitian ini adalah data kuantitatif, data yang dikumpulkan pada penelitian ini merupakan data primer yang diambil berdasarkan pengumpulan data melalui instrument soal tes tertulis yang dibagikan kepada </w:t>
      </w:r>
      <w:r w:rsidR="00E3289F">
        <w:rPr>
          <w:rFonts w:ascii="Times New Roman" w:hAnsi="Times New Roman" w:cs="Times New Roman"/>
          <w:color w:val="000000"/>
          <w:sz w:val="24"/>
          <w:szCs w:val="24"/>
        </w:rPr>
        <w:t>lima sekolah digugus VII Kecamatan Tampan Kota Pekanbaru</w:t>
      </w:r>
      <w:r w:rsidR="00757C00">
        <w:rPr>
          <w:rFonts w:ascii="Times New Roman" w:hAnsi="Times New Roman" w:cs="Times New Roman"/>
          <w:color w:val="000000"/>
          <w:sz w:val="24"/>
          <w:szCs w:val="24"/>
        </w:rPr>
        <w:t xml:space="preserve"> secara langsung.</w:t>
      </w:r>
    </w:p>
    <w:p w:rsidR="00B16668" w:rsidRDefault="00B16668" w:rsidP="00757C00">
      <w:pPr>
        <w:spacing w:after="0" w:line="360" w:lineRule="auto"/>
        <w:ind w:firstLine="567"/>
        <w:jc w:val="both"/>
        <w:rPr>
          <w:rFonts w:ascii="Times New Roman" w:hAnsi="Times New Roman" w:cs="Times New Roman"/>
          <w:color w:val="000000"/>
          <w:sz w:val="24"/>
          <w:szCs w:val="24"/>
        </w:rPr>
      </w:pPr>
    </w:p>
    <w:p w:rsidR="00757C00" w:rsidRPr="00CD3E20" w:rsidRDefault="00757C00" w:rsidP="00757C00">
      <w:pPr>
        <w:pStyle w:val="ListParagraph"/>
        <w:numPr>
          <w:ilvl w:val="0"/>
          <w:numId w:val="9"/>
        </w:numPr>
        <w:spacing w:after="0" w:line="360" w:lineRule="auto"/>
        <w:ind w:left="426"/>
        <w:jc w:val="both"/>
        <w:outlineLvl w:val="2"/>
        <w:rPr>
          <w:rFonts w:ascii="Times New Roman" w:hAnsi="Times New Roman"/>
          <w:b/>
          <w:color w:val="000000"/>
          <w:sz w:val="24"/>
          <w:szCs w:val="24"/>
        </w:rPr>
      </w:pPr>
      <w:bookmarkStart w:id="17" w:name="_Toc527097373"/>
      <w:r w:rsidRPr="00CD3E20">
        <w:rPr>
          <w:rFonts w:ascii="Times New Roman" w:hAnsi="Times New Roman"/>
          <w:b/>
          <w:color w:val="000000"/>
          <w:sz w:val="24"/>
          <w:szCs w:val="24"/>
        </w:rPr>
        <w:t>Instrumen</w:t>
      </w:r>
      <w:bookmarkEnd w:id="17"/>
    </w:p>
    <w:p w:rsidR="00757C00" w:rsidRDefault="00757C00"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Instrumen penelitian adalah suatu alat yang digunakan mengukur fenomena alam maupun sosial yang diamati (Sugiyono, 2015). Untuk mendapatkan data tentang kompetensi kepribadian guru, instrumen penelitian yang digunakan adalah </w:t>
      </w:r>
      <w:r w:rsidR="00CE3015">
        <w:rPr>
          <w:rFonts w:ascii="Times New Roman" w:hAnsi="Times New Roman" w:cs="Times New Roman"/>
          <w:color w:val="000000"/>
          <w:sz w:val="24"/>
          <w:szCs w:val="24"/>
        </w:rPr>
        <w:t>kuesioner</w:t>
      </w:r>
      <w:r>
        <w:rPr>
          <w:rFonts w:ascii="Times New Roman" w:hAnsi="Times New Roman" w:cs="Times New Roman"/>
          <w:color w:val="000000"/>
          <w:sz w:val="24"/>
          <w:szCs w:val="24"/>
        </w:rPr>
        <w:t xml:space="preserve"> studi kasus tentang kompetensi kepribadian</w:t>
      </w:r>
      <w:r w:rsidR="00B16668">
        <w:rPr>
          <w:rFonts w:ascii="Times New Roman" w:hAnsi="Times New Roman" w:cs="Times New Roman"/>
          <w:color w:val="000000"/>
          <w:sz w:val="24"/>
          <w:szCs w:val="24"/>
        </w:rPr>
        <w:t xml:space="preserve"> yang ditujukan kepada guru Sekolah Dasar Gugus VII Kecamatan Tampan Kota Pekanbaru</w:t>
      </w:r>
      <w:r>
        <w:rPr>
          <w:rFonts w:ascii="Times New Roman" w:hAnsi="Times New Roman" w:cs="Times New Roman"/>
          <w:color w:val="000000"/>
          <w:sz w:val="24"/>
          <w:szCs w:val="24"/>
        </w:rPr>
        <w:t>.</w:t>
      </w:r>
      <w:r w:rsidR="002E2413">
        <w:rPr>
          <w:rFonts w:ascii="Times New Roman" w:hAnsi="Times New Roman" w:cs="Times New Roman"/>
          <w:color w:val="000000"/>
          <w:sz w:val="24"/>
          <w:szCs w:val="24"/>
        </w:rPr>
        <w:t xml:space="preserve"> </w:t>
      </w:r>
      <w:r w:rsidR="00CE3015">
        <w:rPr>
          <w:rFonts w:ascii="Times New Roman" w:hAnsi="Times New Roman" w:cs="Times New Roman"/>
          <w:color w:val="000000"/>
          <w:sz w:val="24"/>
          <w:szCs w:val="24"/>
        </w:rPr>
        <w:t>kuesioner</w:t>
      </w:r>
      <w:r w:rsidR="002E2413">
        <w:rPr>
          <w:rFonts w:ascii="Times New Roman" w:hAnsi="Times New Roman" w:cs="Times New Roman"/>
          <w:color w:val="000000"/>
          <w:sz w:val="24"/>
          <w:szCs w:val="24"/>
        </w:rPr>
        <w:t xml:space="preserve"> studi kasus dibuat berdasarkan</w:t>
      </w:r>
      <w:r w:rsidR="00B16668">
        <w:rPr>
          <w:rFonts w:ascii="Times New Roman" w:hAnsi="Times New Roman" w:cs="Times New Roman"/>
          <w:color w:val="000000"/>
          <w:sz w:val="24"/>
          <w:szCs w:val="24"/>
        </w:rPr>
        <w:t xml:space="preserve"> Permendiknas</w:t>
      </w:r>
      <w:r w:rsidR="002E2413">
        <w:rPr>
          <w:rFonts w:ascii="Times New Roman" w:hAnsi="Times New Roman" w:cs="Times New Roman"/>
          <w:color w:val="000000"/>
          <w:sz w:val="24"/>
          <w:szCs w:val="24"/>
        </w:rPr>
        <w:t xml:space="preserve"> </w:t>
      </w:r>
      <w:r w:rsidR="00B16668">
        <w:rPr>
          <w:rFonts w:ascii="Times New Roman" w:hAnsi="Times New Roman" w:cs="Times New Roman"/>
          <w:color w:val="000000"/>
          <w:sz w:val="24"/>
          <w:szCs w:val="24"/>
        </w:rPr>
        <w:t xml:space="preserve">No 16 Tahun 2007 tentang standar </w:t>
      </w:r>
      <w:r w:rsidR="002E2413">
        <w:rPr>
          <w:rFonts w:ascii="Times New Roman" w:hAnsi="Times New Roman" w:cs="Times New Roman"/>
          <w:color w:val="000000"/>
          <w:sz w:val="24"/>
          <w:szCs w:val="24"/>
        </w:rPr>
        <w:t>k</w:t>
      </w:r>
      <w:r>
        <w:rPr>
          <w:rFonts w:ascii="Times New Roman" w:hAnsi="Times New Roman" w:cs="Times New Roman"/>
          <w:color w:val="000000"/>
          <w:sz w:val="24"/>
          <w:szCs w:val="24"/>
        </w:rPr>
        <w:t xml:space="preserve">ompetensi kepribadian guru </w:t>
      </w:r>
      <w:r w:rsidR="002E2413">
        <w:rPr>
          <w:rFonts w:ascii="Times New Roman" w:hAnsi="Times New Roman" w:cs="Times New Roman"/>
          <w:color w:val="000000"/>
          <w:sz w:val="24"/>
          <w:szCs w:val="24"/>
        </w:rPr>
        <w:t xml:space="preserve">kemudian dijadikan soal sesuai dengan indikator yang ada. Setiap indikator dapat memuat dua sampai empat butir pertanyaan. Adapun </w:t>
      </w:r>
      <w:r w:rsidR="00B16668">
        <w:rPr>
          <w:rFonts w:ascii="Times New Roman" w:hAnsi="Times New Roman" w:cs="Times New Roman"/>
          <w:color w:val="000000"/>
          <w:sz w:val="24"/>
          <w:szCs w:val="24"/>
        </w:rPr>
        <w:t>instrumen</w:t>
      </w:r>
      <w:r w:rsidR="002E2413">
        <w:rPr>
          <w:rFonts w:ascii="Times New Roman" w:hAnsi="Times New Roman" w:cs="Times New Roman"/>
          <w:color w:val="000000"/>
          <w:sz w:val="24"/>
          <w:szCs w:val="24"/>
        </w:rPr>
        <w:t xml:space="preserve"> awal rancangan kisi-kisi penarikan </w:t>
      </w:r>
      <w:r w:rsidR="00B16668">
        <w:rPr>
          <w:rFonts w:ascii="Times New Roman" w:hAnsi="Times New Roman" w:cs="Times New Roman"/>
          <w:color w:val="000000"/>
          <w:sz w:val="24"/>
          <w:szCs w:val="24"/>
        </w:rPr>
        <w:t>instrumen</w:t>
      </w:r>
      <w:r w:rsidR="002E2413">
        <w:rPr>
          <w:rFonts w:ascii="Times New Roman" w:hAnsi="Times New Roman" w:cs="Times New Roman"/>
          <w:color w:val="000000"/>
          <w:sz w:val="24"/>
          <w:szCs w:val="24"/>
        </w:rPr>
        <w:t xml:space="preserve"> soal tentang kompetensi kepribadian dapat dilihat </w:t>
      </w:r>
      <w:r>
        <w:rPr>
          <w:rFonts w:ascii="Times New Roman" w:hAnsi="Times New Roman" w:cs="Times New Roman"/>
          <w:color w:val="000000"/>
          <w:sz w:val="24"/>
          <w:szCs w:val="24"/>
        </w:rPr>
        <w:t xml:space="preserve"> pada tabel 3.3 sebagai berikut.</w:t>
      </w:r>
    </w:p>
    <w:p w:rsidR="00B16668" w:rsidRDefault="00B16668" w:rsidP="00757C00">
      <w:pPr>
        <w:spacing w:after="0" w:line="360" w:lineRule="auto"/>
        <w:ind w:firstLine="567"/>
        <w:jc w:val="both"/>
        <w:rPr>
          <w:rFonts w:ascii="Times New Roman" w:hAnsi="Times New Roman" w:cs="Times New Roman"/>
          <w:color w:val="000000"/>
          <w:sz w:val="24"/>
          <w:szCs w:val="24"/>
        </w:rPr>
      </w:pPr>
    </w:p>
    <w:p w:rsidR="00B16668" w:rsidRDefault="00B16668" w:rsidP="00757C00">
      <w:pPr>
        <w:spacing w:after="0" w:line="360" w:lineRule="auto"/>
        <w:ind w:firstLine="567"/>
        <w:jc w:val="both"/>
        <w:rPr>
          <w:rFonts w:ascii="Times New Roman" w:hAnsi="Times New Roman" w:cs="Times New Roman"/>
          <w:color w:val="000000"/>
          <w:sz w:val="24"/>
          <w:szCs w:val="24"/>
        </w:rPr>
      </w:pPr>
    </w:p>
    <w:p w:rsidR="007C3371" w:rsidRDefault="007C3371" w:rsidP="00757C00">
      <w:pPr>
        <w:spacing w:after="0" w:line="360" w:lineRule="auto"/>
        <w:ind w:firstLine="567"/>
        <w:jc w:val="both"/>
        <w:rPr>
          <w:rFonts w:ascii="Times New Roman" w:hAnsi="Times New Roman" w:cs="Times New Roman"/>
          <w:color w:val="000000"/>
          <w:sz w:val="24"/>
          <w:szCs w:val="24"/>
        </w:rPr>
      </w:pPr>
    </w:p>
    <w:p w:rsidR="00757C00" w:rsidRPr="005617AB" w:rsidRDefault="00757C00" w:rsidP="00757C00">
      <w:pPr>
        <w:spacing w:after="0" w:line="360" w:lineRule="auto"/>
        <w:jc w:val="center"/>
        <w:rPr>
          <w:rFonts w:ascii="Times New Roman" w:hAnsi="Times New Roman" w:cs="Times New Roman"/>
          <w:b/>
          <w:color w:val="000000"/>
          <w:sz w:val="24"/>
          <w:szCs w:val="24"/>
        </w:rPr>
      </w:pPr>
      <w:r w:rsidRPr="005617AB">
        <w:rPr>
          <w:rFonts w:ascii="Times New Roman" w:hAnsi="Times New Roman" w:cs="Times New Roman"/>
          <w:b/>
          <w:color w:val="000000"/>
          <w:sz w:val="24"/>
          <w:szCs w:val="24"/>
        </w:rPr>
        <w:lastRenderedPageBreak/>
        <w:t xml:space="preserve">Tabel 3.3 Rancangan Kisi-Kisi berdasarkan </w:t>
      </w:r>
      <w:r w:rsidRPr="005617AB">
        <w:rPr>
          <w:rFonts w:ascii="Times New Roman" w:hAnsi="Times New Roman"/>
          <w:b/>
          <w:color w:val="000000"/>
          <w:sz w:val="24"/>
          <w:szCs w:val="24"/>
        </w:rPr>
        <w:t>Permendiknas nomor 16 tahun 2007 tentang standar kompetensi kepribadian guru SD/ MI</w:t>
      </w:r>
    </w:p>
    <w:tbl>
      <w:tblPr>
        <w:tblStyle w:val="TableGrid"/>
        <w:tblpPr w:leftFromText="180" w:rightFromText="180" w:vertAnchor="text" w:tblpY="1"/>
        <w:tblOverlap w:val="never"/>
        <w:tblW w:w="7938" w:type="dxa"/>
        <w:tblInd w:w="108" w:type="dxa"/>
        <w:tblLook w:val="04A0" w:firstRow="1" w:lastRow="0" w:firstColumn="1" w:lastColumn="0" w:noHBand="0" w:noVBand="1"/>
      </w:tblPr>
      <w:tblGrid>
        <w:gridCol w:w="538"/>
        <w:gridCol w:w="2152"/>
        <w:gridCol w:w="5248"/>
      </w:tblGrid>
      <w:tr w:rsidR="00757C00" w:rsidTr="000312AD">
        <w:tc>
          <w:tcPr>
            <w:tcW w:w="538" w:type="dxa"/>
            <w:tcBorders>
              <w:left w:val="single" w:sz="4" w:space="0" w:color="FFFFFF"/>
              <w:right w:val="single" w:sz="4" w:space="0" w:color="FFFFFF"/>
            </w:tcBorders>
            <w:vAlign w:val="center"/>
          </w:tcPr>
          <w:p w:rsidR="00757C00" w:rsidRDefault="00757C00" w:rsidP="000312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152" w:type="dxa"/>
            <w:tcBorders>
              <w:left w:val="single" w:sz="4" w:space="0" w:color="FFFFFF"/>
              <w:right w:val="single" w:sz="4" w:space="0" w:color="FFFFFF"/>
            </w:tcBorders>
            <w:vAlign w:val="center"/>
          </w:tcPr>
          <w:p w:rsidR="00757C00" w:rsidRDefault="00757C00" w:rsidP="000312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Komptensi Inti</w:t>
            </w:r>
          </w:p>
        </w:tc>
        <w:tc>
          <w:tcPr>
            <w:tcW w:w="5248" w:type="dxa"/>
            <w:tcBorders>
              <w:left w:val="single" w:sz="4" w:space="0" w:color="FFFFFF"/>
              <w:right w:val="single" w:sz="4" w:space="0" w:color="FFFFFF"/>
            </w:tcBorders>
            <w:vAlign w:val="center"/>
          </w:tcPr>
          <w:p w:rsidR="00757C00" w:rsidRDefault="00757C00" w:rsidP="000312AD">
            <w:pPr>
              <w:spacing w:line="360" w:lineRule="auto"/>
              <w:ind w:right="-1035"/>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52"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Bertindak sesuai dengan norma agama, hukum, sosial, dan kebudayaan nasional Indonesia.</w:t>
            </w:r>
          </w:p>
        </w:tc>
        <w:tc>
          <w:tcPr>
            <w:tcW w:w="5248"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1.1 Menghargai peserta didik tanpa</w:t>
            </w:r>
            <w:r>
              <w:rPr>
                <w:rFonts w:ascii="Times New Roman" w:hAnsi="Times New Roman" w:cs="Times New Roman"/>
                <w:sz w:val="24"/>
                <w:szCs w:val="24"/>
                <w:lang w:val="en-US"/>
              </w:rPr>
              <w:t xml:space="preserve"> </w:t>
            </w:r>
            <w:r>
              <w:rPr>
                <w:rFonts w:ascii="Times New Roman" w:hAnsi="Times New Roman" w:cs="Times New Roman"/>
                <w:sz w:val="24"/>
                <w:szCs w:val="24"/>
              </w:rPr>
              <w:t>membedakan ke</w:t>
            </w:r>
            <w:r>
              <w:rPr>
                <w:rFonts w:ascii="Times New Roman" w:hAnsi="Times New Roman" w:cs="Times New Roman"/>
                <w:sz w:val="24"/>
                <w:szCs w:val="24"/>
                <w:lang w:val="en-US"/>
              </w:rPr>
              <w:t>-</w:t>
            </w:r>
            <w:r>
              <w:rPr>
                <w:rFonts w:ascii="Times New Roman" w:hAnsi="Times New Roman" w:cs="Times New Roman"/>
                <w:sz w:val="24"/>
                <w:szCs w:val="24"/>
              </w:rPr>
              <w:t xml:space="preserve">yakinan yang dianut, suku, adat-istiadat, daerah asal, dan gender.   </w:t>
            </w:r>
          </w:p>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1.2 Bersikap sesuai dengan norma agama yang dianut, hukum dan norma sosial yang berlaku dalam masyarakat,  serta kebudayaan nasional Indonesia yang beragam.</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52"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Menampilkan diri sebagai pribadi yang jujur, berakhlak mulia, dan teladan bagi peserta didik dan masyarakat.</w:t>
            </w:r>
          </w:p>
        </w:tc>
        <w:tc>
          <w:tcPr>
            <w:tcW w:w="5248" w:type="dxa"/>
            <w:tcBorders>
              <w:left w:val="single" w:sz="4" w:space="0" w:color="FFFFFF"/>
              <w:bottom w:val="single" w:sz="4" w:space="0" w:color="auto"/>
              <w:right w:val="single" w:sz="4" w:space="0" w:color="FFFFFF"/>
            </w:tcBorders>
          </w:tcPr>
          <w:p w:rsidR="00757C00" w:rsidRDefault="00757C00" w:rsidP="000312A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lang w:val="en-US"/>
              </w:rPr>
              <w:t xml:space="preserve"> </w:t>
            </w:r>
            <w:r>
              <w:rPr>
                <w:rFonts w:ascii="Times New Roman" w:hAnsi="Times New Roman" w:cs="Times New Roman"/>
                <w:sz w:val="24"/>
                <w:szCs w:val="24"/>
              </w:rPr>
              <w:t>Berperilaku jujur, tegas, dan manusiawi.</w:t>
            </w:r>
          </w:p>
          <w:p w:rsidR="00757C00" w:rsidRDefault="00757C00" w:rsidP="000312AD">
            <w:pPr>
              <w:tabs>
                <w:tab w:val="left" w:pos="37"/>
              </w:tabs>
              <w:spacing w:line="36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en-US"/>
              </w:rPr>
              <w:t xml:space="preserve"> </w:t>
            </w:r>
            <w:r>
              <w:rPr>
                <w:rFonts w:ascii="Times New Roman" w:hAnsi="Times New Roman" w:cs="Times New Roman"/>
                <w:sz w:val="24"/>
                <w:szCs w:val="24"/>
              </w:rPr>
              <w:t>Berperilaku yang men</w:t>
            </w:r>
            <w:r>
              <w:rPr>
                <w:rFonts w:ascii="Times New Roman" w:hAnsi="Times New Roman" w:cs="Times New Roman"/>
                <w:sz w:val="24"/>
                <w:szCs w:val="24"/>
                <w:lang w:val="en-US"/>
              </w:rPr>
              <w:t>-</w:t>
            </w:r>
            <w:r>
              <w:rPr>
                <w:rFonts w:ascii="Times New Roman" w:hAnsi="Times New Roman" w:cs="Times New Roman"/>
                <w:sz w:val="24"/>
                <w:szCs w:val="24"/>
              </w:rPr>
              <w:t xml:space="preserve">cerminkan ketakwaan dan akhlak mulia.  </w:t>
            </w:r>
          </w:p>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lang w:val="en-US"/>
              </w:rPr>
              <w:t xml:space="preserve"> </w:t>
            </w:r>
            <w:r>
              <w:rPr>
                <w:rFonts w:ascii="Times New Roman" w:hAnsi="Times New Roman" w:cs="Times New Roman"/>
                <w:sz w:val="24"/>
                <w:szCs w:val="24"/>
              </w:rPr>
              <w:t>Berperilaku yang dapat diteladani oleh peserta didik dan anggota masyarakat di sekitarnya</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52"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Menampilkan diri sebagai pribadi yang mantap, stabil, dewasa, arif, dan berwibawa.</w:t>
            </w:r>
          </w:p>
        </w:tc>
        <w:tc>
          <w:tcPr>
            <w:tcW w:w="5248"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1 </w:t>
            </w:r>
            <w:r>
              <w:rPr>
                <w:rFonts w:ascii="Times New Roman" w:hAnsi="Times New Roman" w:cs="Times New Roman"/>
                <w:sz w:val="24"/>
                <w:szCs w:val="24"/>
              </w:rPr>
              <w:t>Menampilkan diri sebagai pribadi yang mantap dan stabil.</w:t>
            </w:r>
          </w:p>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Menampilkan diri sebagai pribadi yang dewasa, arif, dan berwibawa.  </w:t>
            </w:r>
          </w:p>
        </w:tc>
      </w:tr>
      <w:tr w:rsidR="00757C00" w:rsidTr="000312AD">
        <w:tc>
          <w:tcPr>
            <w:tcW w:w="538" w:type="dxa"/>
            <w:tcBorders>
              <w:top w:val="single" w:sz="4" w:space="0" w:color="000000"/>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52" w:type="dxa"/>
            <w:tcBorders>
              <w:top w:val="single" w:sz="4" w:space="0" w:color="000000"/>
              <w:left w:val="single" w:sz="4" w:space="0" w:color="FFFFFF"/>
              <w:right w:val="single" w:sz="4" w:space="0" w:color="FFFFFF"/>
            </w:tcBorders>
          </w:tcPr>
          <w:p w:rsidR="00757C00" w:rsidRDefault="00757C00" w:rsidP="000312AD">
            <w:pPr>
              <w:spacing w:line="360" w:lineRule="auto"/>
              <w:rPr>
                <w:rFonts w:ascii="Times New Roman" w:hAnsi="Times New Roman" w:cs="Times New Roman"/>
                <w:sz w:val="24"/>
                <w:lang w:val="en-US"/>
              </w:rPr>
            </w:pPr>
            <w:r>
              <w:rPr>
                <w:rFonts w:ascii="Times New Roman" w:hAnsi="Times New Roman" w:cs="Times New Roman"/>
                <w:sz w:val="24"/>
                <w:lang w:val="en-US"/>
              </w:rPr>
              <w:t>Menunjukkan etos kerja, tanggung jawab yang tinggi, rasa bangga menjadi guru, dan rasa percaya diri.</w:t>
            </w:r>
          </w:p>
        </w:tc>
        <w:tc>
          <w:tcPr>
            <w:tcW w:w="5248" w:type="dxa"/>
            <w:tcBorders>
              <w:top w:val="single" w:sz="4" w:space="0" w:color="000000"/>
              <w:left w:val="single" w:sz="4" w:space="0" w:color="FFFFFF"/>
              <w:right w:val="single" w:sz="4" w:space="0" w:color="FFFFFF"/>
            </w:tcBorders>
          </w:tcPr>
          <w:p w:rsidR="00757C00" w:rsidRDefault="00757C00" w:rsidP="000312AD">
            <w:pPr>
              <w:spacing w:line="360" w:lineRule="auto"/>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lang w:val="en-US"/>
              </w:rPr>
              <w:t xml:space="preserve"> </w:t>
            </w:r>
            <w:r>
              <w:rPr>
                <w:rFonts w:ascii="Times New Roman" w:hAnsi="Times New Roman" w:cs="Times New Roman"/>
                <w:sz w:val="24"/>
              </w:rPr>
              <w:t xml:space="preserve">Menunjukkan etos </w:t>
            </w:r>
            <w:r>
              <w:rPr>
                <w:rFonts w:ascii="Times New Roman" w:hAnsi="Times New Roman" w:cs="Times New Roman"/>
                <w:sz w:val="24"/>
                <w:lang w:val="en-US"/>
              </w:rPr>
              <w:t xml:space="preserve"> </w:t>
            </w:r>
            <w:r>
              <w:rPr>
                <w:rFonts w:ascii="Times New Roman" w:hAnsi="Times New Roman" w:cs="Times New Roman"/>
                <w:sz w:val="24"/>
              </w:rPr>
              <w:t>kerja dan tanggung jawab yang tinggi.</w:t>
            </w:r>
          </w:p>
          <w:p w:rsidR="00757C00" w:rsidRDefault="00757C00" w:rsidP="000312AD">
            <w:pPr>
              <w:spacing w:line="360" w:lineRule="auto"/>
              <w:rPr>
                <w:rFonts w:ascii="Times New Roman" w:hAnsi="Times New Roman" w:cs="Times New Roman"/>
                <w:sz w:val="24"/>
                <w:lang w:val="en-US"/>
              </w:rPr>
            </w:pPr>
            <w:r>
              <w:rPr>
                <w:rFonts w:ascii="Times New Roman" w:hAnsi="Times New Roman" w:cs="Times New Roman"/>
                <w:sz w:val="24"/>
              </w:rPr>
              <w:t>4.2</w:t>
            </w:r>
            <w:r>
              <w:rPr>
                <w:rFonts w:ascii="Times New Roman" w:hAnsi="Times New Roman" w:cs="Times New Roman"/>
                <w:sz w:val="24"/>
                <w:lang w:val="en-US"/>
              </w:rPr>
              <w:t xml:space="preserve"> </w:t>
            </w:r>
            <w:r>
              <w:rPr>
                <w:rFonts w:ascii="Times New Roman" w:hAnsi="Times New Roman" w:cs="Times New Roman"/>
                <w:sz w:val="24"/>
              </w:rPr>
              <w:t xml:space="preserve">Bangga menjadi guru dan percaya pada diri sendiri.   </w:t>
            </w:r>
          </w:p>
          <w:p w:rsidR="00757C00" w:rsidRDefault="00757C00" w:rsidP="000312AD">
            <w:pPr>
              <w:spacing w:line="360" w:lineRule="auto"/>
              <w:rPr>
                <w:rFonts w:ascii="Times New Roman" w:hAnsi="Times New Roman" w:cs="Times New Roman"/>
                <w:sz w:val="24"/>
              </w:rPr>
            </w:pPr>
            <w:r>
              <w:rPr>
                <w:rFonts w:ascii="Times New Roman" w:hAnsi="Times New Roman" w:cs="Times New Roman"/>
                <w:sz w:val="24"/>
              </w:rPr>
              <w:t>4.3 Bekerja mandiri secara profesional</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52" w:type="dxa"/>
            <w:tcBorders>
              <w:left w:val="single" w:sz="4" w:space="0" w:color="FFFFFF"/>
              <w:right w:val="single" w:sz="4" w:space="0" w:color="FFFFFF"/>
            </w:tcBorders>
          </w:tcPr>
          <w:p w:rsidR="00757C00" w:rsidRPr="00CA00A2" w:rsidRDefault="00757C00" w:rsidP="000312AD">
            <w:pPr>
              <w:spacing w:line="360" w:lineRule="auto"/>
              <w:jc w:val="both"/>
              <w:rPr>
                <w:rFonts w:ascii="Times New Roman" w:hAnsi="Times New Roman" w:cs="Times New Roman"/>
                <w:sz w:val="24"/>
                <w:szCs w:val="24"/>
              </w:rPr>
            </w:pPr>
            <w:r w:rsidRPr="00CA00A2">
              <w:rPr>
                <w:rFonts w:ascii="Times New Roman" w:hAnsi="Times New Roman" w:cs="Times New Roman"/>
                <w:sz w:val="24"/>
                <w:szCs w:val="24"/>
              </w:rPr>
              <w:t xml:space="preserve">Menjunjung tinggi kode etik profesi </w:t>
            </w:r>
            <w:r w:rsidRPr="00CA00A2">
              <w:rPr>
                <w:rFonts w:ascii="Times New Roman" w:hAnsi="Times New Roman" w:cs="Times New Roman"/>
                <w:sz w:val="24"/>
                <w:szCs w:val="24"/>
              </w:rPr>
              <w:lastRenderedPageBreak/>
              <w:t>guru.</w:t>
            </w:r>
          </w:p>
        </w:tc>
        <w:tc>
          <w:tcPr>
            <w:tcW w:w="5248" w:type="dxa"/>
            <w:tcBorders>
              <w:left w:val="single" w:sz="4" w:space="0" w:color="FFFFFF"/>
              <w:right w:val="single" w:sz="4" w:space="0" w:color="FFFFFF"/>
            </w:tcBorders>
          </w:tcPr>
          <w:p w:rsidR="00757C00" w:rsidRPr="00CA00A2" w:rsidRDefault="00757C00" w:rsidP="000312AD">
            <w:pPr>
              <w:spacing w:line="360" w:lineRule="auto"/>
              <w:jc w:val="both"/>
              <w:rPr>
                <w:rFonts w:ascii="Times New Roman" w:hAnsi="Times New Roman" w:cs="Times New Roman"/>
                <w:sz w:val="24"/>
                <w:szCs w:val="24"/>
                <w:lang w:val="en-US"/>
              </w:rPr>
            </w:pPr>
            <w:r w:rsidRPr="00CA00A2">
              <w:rPr>
                <w:rFonts w:ascii="Times New Roman" w:hAnsi="Times New Roman" w:cs="Times New Roman"/>
                <w:sz w:val="24"/>
                <w:szCs w:val="24"/>
              </w:rPr>
              <w:lastRenderedPageBreak/>
              <w:t>5.1 Memahami kode etik profesi guru</w:t>
            </w:r>
          </w:p>
          <w:p w:rsidR="00757C00" w:rsidRPr="00CA00A2" w:rsidRDefault="00757C00" w:rsidP="000312AD">
            <w:pPr>
              <w:spacing w:line="360" w:lineRule="auto"/>
              <w:jc w:val="both"/>
              <w:rPr>
                <w:rFonts w:ascii="Times New Roman" w:hAnsi="Times New Roman" w:cs="Times New Roman"/>
                <w:sz w:val="24"/>
                <w:szCs w:val="24"/>
                <w:lang w:val="en-US"/>
              </w:rPr>
            </w:pPr>
            <w:r w:rsidRPr="00CA00A2">
              <w:rPr>
                <w:rFonts w:ascii="Times New Roman" w:hAnsi="Times New Roman" w:cs="Times New Roman"/>
                <w:sz w:val="24"/>
                <w:szCs w:val="24"/>
              </w:rPr>
              <w:t xml:space="preserve">5.2 Menerapkan kode etik profesi guru.   </w:t>
            </w:r>
          </w:p>
          <w:p w:rsidR="00757C00" w:rsidRPr="00CA00A2" w:rsidRDefault="00757C00" w:rsidP="000312AD">
            <w:pPr>
              <w:spacing w:line="360" w:lineRule="auto"/>
              <w:jc w:val="both"/>
              <w:rPr>
                <w:rFonts w:ascii="Times New Roman" w:hAnsi="Times New Roman" w:cs="Times New Roman"/>
                <w:sz w:val="24"/>
                <w:szCs w:val="24"/>
              </w:rPr>
            </w:pPr>
            <w:r w:rsidRPr="00CA00A2">
              <w:rPr>
                <w:rFonts w:ascii="Times New Roman" w:hAnsi="Times New Roman" w:cs="Times New Roman"/>
                <w:sz w:val="24"/>
                <w:szCs w:val="24"/>
              </w:rPr>
              <w:lastRenderedPageBreak/>
              <w:t>5.3 Berperilaku sesuai dengan kode etik guru.</w:t>
            </w:r>
          </w:p>
        </w:tc>
      </w:tr>
    </w:tbl>
    <w:p w:rsidR="00757C00" w:rsidRPr="00FD1924" w:rsidRDefault="00757C00" w:rsidP="00757C00">
      <w:pPr>
        <w:spacing w:after="0" w:line="360" w:lineRule="auto"/>
        <w:jc w:val="both"/>
        <w:rPr>
          <w:rFonts w:ascii="Times New Roman" w:hAnsi="Times New Roman"/>
          <w:color w:val="000000"/>
          <w:sz w:val="24"/>
          <w:szCs w:val="24"/>
        </w:rPr>
      </w:pPr>
      <w:r>
        <w:rPr>
          <w:rFonts w:ascii="Times New Roman" w:hAnsi="Times New Roman" w:cs="Times New Roman"/>
          <w:color w:val="000000"/>
          <w:sz w:val="24"/>
          <w:szCs w:val="24"/>
        </w:rPr>
        <w:lastRenderedPageBreak/>
        <w:t xml:space="preserve">Sumber: </w:t>
      </w:r>
      <w:r w:rsidRPr="00146E65">
        <w:rPr>
          <w:rFonts w:ascii="Times New Roman" w:hAnsi="Times New Roman"/>
          <w:color w:val="000000"/>
          <w:sz w:val="24"/>
          <w:szCs w:val="24"/>
        </w:rPr>
        <w:t>Permendiknas nomor 16 tahun 2007 tentang standar kompetensi kepribadian guru SD/ MI</w:t>
      </w:r>
    </w:p>
    <w:p w:rsidR="00757C00" w:rsidRPr="00561855" w:rsidRDefault="00757C00" w:rsidP="00757C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Kisi-kisi instrumen atau indikator variabel kompetensi kepribadian diberi skor 1-4 untuk setiap pernyataan, butir pernyataan soal studi kasus hanya berupa pernyataan positif. Pilihan jawaban sangat baik diberi skor 4, baik diberi skor 3, kurang baik diberi skor 2, sangat kurang baik diberi skor 1. Berikut ini kisi-kisi instrumen variabel kompetensi kepribadian guru yang digunakan dalam pengambilan data</w:t>
      </w:r>
      <w:r w:rsidR="00097EB6">
        <w:rPr>
          <w:rFonts w:ascii="Times New Roman" w:hAnsi="Times New Roman" w:cs="Times New Roman"/>
          <w:color w:val="000000"/>
          <w:sz w:val="24"/>
          <w:szCs w:val="24"/>
        </w:rPr>
        <w:t xml:space="preserve"> yang disesuaikan berdasarkan indikator kemudian dijabarkan kedalam item pernyataan terlampir</w:t>
      </w:r>
      <w:r>
        <w:rPr>
          <w:rFonts w:ascii="Times New Roman" w:hAnsi="Times New Roman" w:cs="Times New Roman"/>
          <w:color w:val="000000"/>
          <w:sz w:val="24"/>
          <w:szCs w:val="24"/>
        </w:rPr>
        <w:t xml:space="preserve"> sebelum dan sesudah </w:t>
      </w:r>
      <w:r>
        <w:rPr>
          <w:rFonts w:ascii="Times New Roman" w:hAnsi="Times New Roman" w:cs="Times New Roman"/>
          <w:i/>
          <w:color w:val="000000"/>
          <w:sz w:val="24"/>
          <w:szCs w:val="24"/>
        </w:rPr>
        <w:t xml:space="preserve">expert judgment </w:t>
      </w:r>
      <w:r>
        <w:rPr>
          <w:rFonts w:ascii="Times New Roman" w:hAnsi="Times New Roman" w:cs="Times New Roman"/>
          <w:color w:val="000000"/>
          <w:sz w:val="24"/>
          <w:szCs w:val="24"/>
        </w:rPr>
        <w:t>dilakukan validasi oleh validator karena instrument</w:t>
      </w:r>
      <w:r w:rsidR="00CE3015">
        <w:rPr>
          <w:rFonts w:ascii="Times New Roman" w:hAnsi="Times New Roman" w:cs="Times New Roman"/>
          <w:color w:val="000000"/>
          <w:sz w:val="24"/>
          <w:szCs w:val="24"/>
        </w:rPr>
        <w:t xml:space="preserve"> kuesioner</w:t>
      </w:r>
      <w:r>
        <w:rPr>
          <w:rFonts w:ascii="Times New Roman" w:hAnsi="Times New Roman" w:cs="Times New Roman"/>
          <w:color w:val="000000"/>
          <w:sz w:val="24"/>
          <w:szCs w:val="24"/>
        </w:rPr>
        <w:t xml:space="preserve"> layak digunakan tanpa revisi sejumlah 31 soal. Dapat dilihat pada tabel 3.4 kisi-kisi instrumen penelitian kompetensi kepribadian.</w:t>
      </w:r>
    </w:p>
    <w:p w:rsidR="00757C00" w:rsidRPr="00146E65"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outlineLvl w:val="1"/>
        <w:rPr>
          <w:rFonts w:ascii="Times New Roman" w:hAnsi="Times New Roman"/>
          <w:b/>
          <w:color w:val="000000"/>
          <w:sz w:val="24"/>
          <w:szCs w:val="24"/>
        </w:rPr>
      </w:pPr>
      <w:r>
        <w:rPr>
          <w:rFonts w:ascii="Times New Roman" w:hAnsi="Times New Roman"/>
          <w:b/>
          <w:color w:val="000000"/>
          <w:sz w:val="24"/>
          <w:szCs w:val="24"/>
        </w:rPr>
        <w:t>Tabel 3.4 Kisi-kisi Instrumen Penelitian Kompetensi Kepribadian</w:t>
      </w:r>
    </w:p>
    <w:tbl>
      <w:tblPr>
        <w:tblStyle w:val="TableGrid"/>
        <w:tblpPr w:leftFromText="180" w:rightFromText="180" w:vertAnchor="text" w:tblpY="1"/>
        <w:tblOverlap w:val="never"/>
        <w:tblW w:w="8046" w:type="dxa"/>
        <w:tblInd w:w="108" w:type="dxa"/>
        <w:tblLook w:val="04A0" w:firstRow="1" w:lastRow="0" w:firstColumn="1" w:lastColumn="0" w:noHBand="0" w:noVBand="1"/>
      </w:tblPr>
      <w:tblGrid>
        <w:gridCol w:w="538"/>
        <w:gridCol w:w="2152"/>
        <w:gridCol w:w="3110"/>
        <w:gridCol w:w="2246"/>
      </w:tblGrid>
      <w:tr w:rsidR="00757C00" w:rsidTr="000312AD">
        <w:tc>
          <w:tcPr>
            <w:tcW w:w="538" w:type="dxa"/>
            <w:tcBorders>
              <w:left w:val="single" w:sz="4" w:space="0" w:color="FFFFFF"/>
              <w:right w:val="single" w:sz="4" w:space="0" w:color="FFFFFF"/>
            </w:tcBorders>
            <w:vAlign w:val="center"/>
          </w:tcPr>
          <w:p w:rsidR="00757C00" w:rsidRDefault="00757C00" w:rsidP="000312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152" w:type="dxa"/>
            <w:tcBorders>
              <w:left w:val="single" w:sz="4" w:space="0" w:color="FFFFFF"/>
              <w:right w:val="single" w:sz="4" w:space="0" w:color="FFFFFF"/>
            </w:tcBorders>
            <w:vAlign w:val="center"/>
          </w:tcPr>
          <w:p w:rsidR="00757C00" w:rsidRDefault="00757C00" w:rsidP="000312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Komptensi Inti</w:t>
            </w:r>
          </w:p>
        </w:tc>
        <w:tc>
          <w:tcPr>
            <w:tcW w:w="3110" w:type="dxa"/>
            <w:tcBorders>
              <w:left w:val="single" w:sz="4" w:space="0" w:color="FFFFFF"/>
              <w:right w:val="single" w:sz="4" w:space="0" w:color="FFFFFF"/>
            </w:tcBorders>
            <w:vAlign w:val="center"/>
          </w:tcPr>
          <w:p w:rsidR="00757C00" w:rsidRDefault="00757C00" w:rsidP="000312AD">
            <w:pPr>
              <w:spacing w:line="360" w:lineRule="auto"/>
              <w:ind w:right="-1035"/>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246" w:type="dxa"/>
            <w:tcBorders>
              <w:left w:val="single" w:sz="4" w:space="0" w:color="FFFFFF"/>
              <w:right w:val="single" w:sz="4" w:space="0" w:color="FFFFFF"/>
            </w:tcBorders>
          </w:tcPr>
          <w:p w:rsidR="00757C00" w:rsidRPr="002A5653" w:rsidRDefault="00757C00" w:rsidP="000312AD">
            <w:pPr>
              <w:spacing w:line="360" w:lineRule="auto"/>
              <w:ind w:right="-1035"/>
              <w:rPr>
                <w:rFonts w:ascii="Times New Roman" w:hAnsi="Times New Roman" w:cs="Times New Roman"/>
                <w:b/>
                <w:sz w:val="24"/>
                <w:szCs w:val="24"/>
                <w:lang w:val="en-US"/>
              </w:rPr>
            </w:pPr>
            <w:r>
              <w:rPr>
                <w:rFonts w:ascii="Times New Roman" w:hAnsi="Times New Roman" w:cs="Times New Roman"/>
                <w:b/>
                <w:sz w:val="24"/>
                <w:szCs w:val="24"/>
                <w:lang w:val="en-US"/>
              </w:rPr>
              <w:t xml:space="preserve">     Nomor Item</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52"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Bertindak sesuai dengan norma agama, hukum, sosial, dan kebudayaan nasional Indonesia.</w:t>
            </w:r>
          </w:p>
        </w:tc>
        <w:tc>
          <w:tcPr>
            <w:tcW w:w="3110"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1.1 Menghargai peserta didik tanpa</w:t>
            </w:r>
            <w:r>
              <w:rPr>
                <w:rFonts w:ascii="Times New Roman" w:hAnsi="Times New Roman" w:cs="Times New Roman"/>
                <w:sz w:val="24"/>
                <w:szCs w:val="24"/>
                <w:lang w:val="en-US"/>
              </w:rPr>
              <w:t xml:space="preserve"> </w:t>
            </w:r>
            <w:r>
              <w:rPr>
                <w:rFonts w:ascii="Times New Roman" w:hAnsi="Times New Roman" w:cs="Times New Roman"/>
                <w:sz w:val="24"/>
                <w:szCs w:val="24"/>
              </w:rPr>
              <w:t>membedakan ke</w:t>
            </w:r>
            <w:r>
              <w:rPr>
                <w:rFonts w:ascii="Times New Roman" w:hAnsi="Times New Roman" w:cs="Times New Roman"/>
                <w:sz w:val="24"/>
                <w:szCs w:val="24"/>
                <w:lang w:val="en-US"/>
              </w:rPr>
              <w:t>-</w:t>
            </w:r>
            <w:r>
              <w:rPr>
                <w:rFonts w:ascii="Times New Roman" w:hAnsi="Times New Roman" w:cs="Times New Roman"/>
                <w:sz w:val="24"/>
                <w:szCs w:val="24"/>
              </w:rPr>
              <w:t xml:space="preserve">yakinan yang dianut, suku, adat-istiadat, daerah asal, dan gender.   </w:t>
            </w:r>
          </w:p>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1.2 Bersikap sesuai dengan norma agama yang dianut, hukum dan norma sosial yang berlaku dalam masyarakat,  serta kebudayaan nasional Indonesia yang beragam.</w:t>
            </w:r>
          </w:p>
        </w:tc>
        <w:tc>
          <w:tcPr>
            <w:tcW w:w="2246"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1, 2</w:t>
            </w: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p>
          <w:p w:rsidR="00757C00" w:rsidRPr="00B7701C"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5,7,17</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52"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Menampilkan diri sebagai pribadi yang jujur, </w:t>
            </w:r>
            <w:r>
              <w:rPr>
                <w:rFonts w:ascii="Times New Roman" w:hAnsi="Times New Roman" w:cs="Times New Roman"/>
                <w:sz w:val="24"/>
                <w:szCs w:val="24"/>
              </w:rPr>
              <w:lastRenderedPageBreak/>
              <w:t>berakhlak mulia, dan teladan bagi peserta didik dan masyarakat.</w:t>
            </w:r>
          </w:p>
        </w:tc>
        <w:tc>
          <w:tcPr>
            <w:tcW w:w="3110" w:type="dxa"/>
            <w:tcBorders>
              <w:left w:val="single" w:sz="4" w:space="0" w:color="FFFFFF"/>
              <w:bottom w:val="single" w:sz="4" w:space="0" w:color="auto"/>
              <w:right w:val="single" w:sz="4" w:space="0" w:color="FFFFFF"/>
            </w:tcBorders>
          </w:tcPr>
          <w:p w:rsidR="00757C00" w:rsidRDefault="00757C00" w:rsidP="000312A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2.1</w:t>
            </w:r>
            <w:r>
              <w:rPr>
                <w:rFonts w:ascii="Times New Roman" w:hAnsi="Times New Roman" w:cs="Times New Roman"/>
                <w:sz w:val="24"/>
                <w:szCs w:val="24"/>
                <w:lang w:val="en-US"/>
              </w:rPr>
              <w:t xml:space="preserve"> </w:t>
            </w:r>
            <w:r>
              <w:rPr>
                <w:rFonts w:ascii="Times New Roman" w:hAnsi="Times New Roman" w:cs="Times New Roman"/>
                <w:sz w:val="24"/>
                <w:szCs w:val="24"/>
              </w:rPr>
              <w:t>Berperilaku jujur, tegas, dan manusiawi.</w:t>
            </w:r>
          </w:p>
          <w:p w:rsidR="00757C00" w:rsidRDefault="00757C00" w:rsidP="000312AD">
            <w:pPr>
              <w:tabs>
                <w:tab w:val="left" w:pos="37"/>
              </w:tabs>
              <w:spacing w:line="360" w:lineRule="auto"/>
              <w:ind w:left="37"/>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en-US"/>
              </w:rPr>
              <w:t xml:space="preserve"> </w:t>
            </w:r>
            <w:r>
              <w:rPr>
                <w:rFonts w:ascii="Times New Roman" w:hAnsi="Times New Roman" w:cs="Times New Roman"/>
                <w:sz w:val="24"/>
                <w:szCs w:val="24"/>
              </w:rPr>
              <w:t>Berperilaku yang men</w:t>
            </w:r>
            <w:r>
              <w:rPr>
                <w:rFonts w:ascii="Times New Roman" w:hAnsi="Times New Roman" w:cs="Times New Roman"/>
                <w:sz w:val="24"/>
                <w:szCs w:val="24"/>
                <w:lang w:val="en-US"/>
              </w:rPr>
              <w:t>-</w:t>
            </w:r>
            <w:r>
              <w:rPr>
                <w:rFonts w:ascii="Times New Roman" w:hAnsi="Times New Roman" w:cs="Times New Roman"/>
                <w:sz w:val="24"/>
                <w:szCs w:val="24"/>
              </w:rPr>
              <w:lastRenderedPageBreak/>
              <w:t xml:space="preserve">cerminkan ketakwaan dan akhlak mulia.  </w:t>
            </w:r>
          </w:p>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lang w:val="en-US"/>
              </w:rPr>
              <w:t xml:space="preserve"> </w:t>
            </w:r>
            <w:r>
              <w:rPr>
                <w:rFonts w:ascii="Times New Roman" w:hAnsi="Times New Roman" w:cs="Times New Roman"/>
                <w:sz w:val="24"/>
                <w:szCs w:val="24"/>
              </w:rPr>
              <w:t>Berperilaku yang dapat diteladani oleh peserta didik dan anggota masyarakat di sekitarnya</w:t>
            </w:r>
          </w:p>
        </w:tc>
        <w:tc>
          <w:tcPr>
            <w:tcW w:w="2246" w:type="dxa"/>
            <w:tcBorders>
              <w:left w:val="single" w:sz="4" w:space="0" w:color="FFFFFF"/>
              <w:bottom w:val="single" w:sz="4" w:space="0" w:color="auto"/>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3, 4, 8, 19</w:t>
            </w: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10,11</w:t>
            </w: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p>
          <w:p w:rsidR="00757C00" w:rsidRPr="00B959B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12,15</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152"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Menampilkan diri sebagai pribadi yang mantap, stabil, dewasa, arif, dan berwibawa.</w:t>
            </w:r>
          </w:p>
        </w:tc>
        <w:tc>
          <w:tcPr>
            <w:tcW w:w="3110" w:type="dxa"/>
            <w:tcBorders>
              <w:left w:val="single" w:sz="4" w:space="0" w:color="FFFFFF"/>
              <w:right w:val="single" w:sz="4" w:space="0" w:color="FFFFFF"/>
            </w:tcBorders>
          </w:tcPr>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1 </w:t>
            </w:r>
            <w:r>
              <w:rPr>
                <w:rFonts w:ascii="Times New Roman" w:hAnsi="Times New Roman" w:cs="Times New Roman"/>
                <w:sz w:val="24"/>
                <w:szCs w:val="24"/>
              </w:rPr>
              <w:t>Menampilkan diri sebagai pribadi yang mantap dan stabil.</w:t>
            </w:r>
          </w:p>
          <w:p w:rsidR="00757C00" w:rsidRDefault="00757C00" w:rsidP="000312AD">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Menampilkan diri sebagai pribadi yang dewasa, arif, dan berwibawa.  </w:t>
            </w:r>
          </w:p>
        </w:tc>
        <w:tc>
          <w:tcPr>
            <w:tcW w:w="2246"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9, 20, 30</w:t>
            </w: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22, 25</w:t>
            </w:r>
          </w:p>
          <w:p w:rsidR="00757C00" w:rsidRPr="00DB5AE1" w:rsidRDefault="00757C00" w:rsidP="000312AD">
            <w:pPr>
              <w:spacing w:line="360" w:lineRule="auto"/>
              <w:rPr>
                <w:rFonts w:ascii="Times New Roman" w:hAnsi="Times New Roman" w:cs="Times New Roman"/>
                <w:sz w:val="24"/>
                <w:szCs w:val="24"/>
                <w:lang w:val="en-US"/>
              </w:rPr>
            </w:pPr>
          </w:p>
        </w:tc>
      </w:tr>
      <w:tr w:rsidR="00757C00" w:rsidTr="000312AD">
        <w:tc>
          <w:tcPr>
            <w:tcW w:w="538" w:type="dxa"/>
            <w:tcBorders>
              <w:top w:val="single" w:sz="4" w:space="0" w:color="000000"/>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52" w:type="dxa"/>
            <w:tcBorders>
              <w:top w:val="single" w:sz="4" w:space="0" w:color="000000"/>
              <w:left w:val="single" w:sz="4" w:space="0" w:color="FFFFFF"/>
              <w:right w:val="single" w:sz="4" w:space="0" w:color="FFFFFF"/>
            </w:tcBorders>
          </w:tcPr>
          <w:p w:rsidR="00757C00" w:rsidRDefault="00757C00" w:rsidP="000312AD">
            <w:pPr>
              <w:spacing w:line="360" w:lineRule="auto"/>
              <w:rPr>
                <w:rFonts w:ascii="Times New Roman" w:hAnsi="Times New Roman" w:cs="Times New Roman"/>
                <w:sz w:val="24"/>
                <w:lang w:val="en-US"/>
              </w:rPr>
            </w:pPr>
            <w:r>
              <w:rPr>
                <w:rFonts w:ascii="Times New Roman" w:hAnsi="Times New Roman" w:cs="Times New Roman"/>
                <w:sz w:val="24"/>
                <w:lang w:val="en-US"/>
              </w:rPr>
              <w:t>Menunjukkan etos kerja, tanggung jawab yang tinggi, rasa bangga menjadi guru, dan rasa percaya diri.</w:t>
            </w:r>
          </w:p>
        </w:tc>
        <w:tc>
          <w:tcPr>
            <w:tcW w:w="3110" w:type="dxa"/>
            <w:tcBorders>
              <w:top w:val="single" w:sz="4" w:space="0" w:color="000000"/>
              <w:left w:val="single" w:sz="4" w:space="0" w:color="FFFFFF"/>
              <w:right w:val="single" w:sz="4" w:space="0" w:color="FFFFFF"/>
            </w:tcBorders>
          </w:tcPr>
          <w:p w:rsidR="00757C00" w:rsidRDefault="00757C00" w:rsidP="000312AD">
            <w:pPr>
              <w:spacing w:line="360" w:lineRule="auto"/>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lang w:val="en-US"/>
              </w:rPr>
              <w:t xml:space="preserve"> </w:t>
            </w:r>
            <w:r>
              <w:rPr>
                <w:rFonts w:ascii="Times New Roman" w:hAnsi="Times New Roman" w:cs="Times New Roman"/>
                <w:sz w:val="24"/>
              </w:rPr>
              <w:t xml:space="preserve">Menunjukkan etos </w:t>
            </w:r>
            <w:r>
              <w:rPr>
                <w:rFonts w:ascii="Times New Roman" w:hAnsi="Times New Roman" w:cs="Times New Roman"/>
                <w:sz w:val="24"/>
                <w:lang w:val="en-US"/>
              </w:rPr>
              <w:t xml:space="preserve"> </w:t>
            </w:r>
            <w:r>
              <w:rPr>
                <w:rFonts w:ascii="Times New Roman" w:hAnsi="Times New Roman" w:cs="Times New Roman"/>
                <w:sz w:val="24"/>
              </w:rPr>
              <w:t>kerja dan tanggung jawab yang tinggi.</w:t>
            </w:r>
          </w:p>
          <w:p w:rsidR="00757C00" w:rsidRDefault="00757C00" w:rsidP="000312AD">
            <w:pPr>
              <w:spacing w:line="360" w:lineRule="auto"/>
              <w:rPr>
                <w:rFonts w:ascii="Times New Roman" w:hAnsi="Times New Roman" w:cs="Times New Roman"/>
                <w:sz w:val="24"/>
                <w:lang w:val="en-US"/>
              </w:rPr>
            </w:pPr>
            <w:r>
              <w:rPr>
                <w:rFonts w:ascii="Times New Roman" w:hAnsi="Times New Roman" w:cs="Times New Roman"/>
                <w:sz w:val="24"/>
              </w:rPr>
              <w:t>4.2</w:t>
            </w:r>
            <w:r>
              <w:rPr>
                <w:rFonts w:ascii="Times New Roman" w:hAnsi="Times New Roman" w:cs="Times New Roman"/>
                <w:sz w:val="24"/>
                <w:lang w:val="en-US"/>
              </w:rPr>
              <w:t xml:space="preserve"> </w:t>
            </w:r>
            <w:r>
              <w:rPr>
                <w:rFonts w:ascii="Times New Roman" w:hAnsi="Times New Roman" w:cs="Times New Roman"/>
                <w:sz w:val="24"/>
              </w:rPr>
              <w:t xml:space="preserve">Bangga menjadi guru dan percaya pada diri sendiri.   </w:t>
            </w:r>
          </w:p>
          <w:p w:rsidR="00757C00" w:rsidRDefault="00757C00" w:rsidP="000312AD">
            <w:pPr>
              <w:spacing w:line="360" w:lineRule="auto"/>
              <w:rPr>
                <w:rFonts w:ascii="Times New Roman" w:hAnsi="Times New Roman" w:cs="Times New Roman"/>
                <w:sz w:val="24"/>
              </w:rPr>
            </w:pPr>
            <w:r>
              <w:rPr>
                <w:rFonts w:ascii="Times New Roman" w:hAnsi="Times New Roman" w:cs="Times New Roman"/>
                <w:sz w:val="24"/>
              </w:rPr>
              <w:t>4.3 Bekerja mandiri secara profesional</w:t>
            </w:r>
          </w:p>
        </w:tc>
        <w:tc>
          <w:tcPr>
            <w:tcW w:w="2246" w:type="dxa"/>
            <w:tcBorders>
              <w:top w:val="single" w:sz="4" w:space="0" w:color="000000"/>
              <w:left w:val="single" w:sz="4" w:space="0" w:color="FFFFFF"/>
              <w:right w:val="single" w:sz="4" w:space="0" w:color="FFFFFF"/>
            </w:tcBorders>
          </w:tcPr>
          <w:p w:rsidR="00757C00" w:rsidRDefault="00757C00" w:rsidP="000312AD">
            <w:pPr>
              <w:jc w:val="center"/>
              <w:rPr>
                <w:rFonts w:ascii="Times New Roman" w:hAnsi="Times New Roman" w:cs="Times New Roman"/>
                <w:sz w:val="24"/>
                <w:lang w:val="en-US"/>
              </w:rPr>
            </w:pPr>
            <w:r>
              <w:rPr>
                <w:rFonts w:ascii="Times New Roman" w:hAnsi="Times New Roman" w:cs="Times New Roman"/>
                <w:sz w:val="24"/>
                <w:lang w:val="en-US"/>
              </w:rPr>
              <w:t>6, 13, 14</w:t>
            </w:r>
          </w:p>
          <w:p w:rsidR="00757C00" w:rsidRDefault="00757C00" w:rsidP="000312AD">
            <w:pPr>
              <w:jc w:val="center"/>
              <w:rPr>
                <w:rFonts w:ascii="Times New Roman" w:hAnsi="Times New Roman" w:cs="Times New Roman"/>
                <w:sz w:val="24"/>
                <w:lang w:val="en-US"/>
              </w:rPr>
            </w:pPr>
          </w:p>
          <w:p w:rsidR="00757C00" w:rsidRDefault="00757C00" w:rsidP="000312AD">
            <w:pPr>
              <w:jc w:val="center"/>
              <w:rPr>
                <w:rFonts w:ascii="Times New Roman" w:hAnsi="Times New Roman" w:cs="Times New Roman"/>
                <w:sz w:val="24"/>
                <w:lang w:val="en-US"/>
              </w:rPr>
            </w:pPr>
          </w:p>
          <w:p w:rsidR="00757C00" w:rsidRDefault="00757C00" w:rsidP="000312AD">
            <w:pPr>
              <w:jc w:val="center"/>
              <w:rPr>
                <w:rFonts w:ascii="Times New Roman" w:hAnsi="Times New Roman" w:cs="Times New Roman"/>
                <w:sz w:val="24"/>
                <w:lang w:val="en-US"/>
              </w:rPr>
            </w:pPr>
          </w:p>
          <w:p w:rsidR="00757C00" w:rsidRDefault="00757C00" w:rsidP="000312AD">
            <w:pPr>
              <w:jc w:val="center"/>
              <w:rPr>
                <w:rFonts w:ascii="Times New Roman" w:hAnsi="Times New Roman" w:cs="Times New Roman"/>
                <w:sz w:val="24"/>
                <w:lang w:val="en-US"/>
              </w:rPr>
            </w:pPr>
          </w:p>
          <w:p w:rsidR="00757C00" w:rsidRDefault="00757C00" w:rsidP="000312AD">
            <w:pPr>
              <w:jc w:val="center"/>
              <w:rPr>
                <w:rFonts w:ascii="Times New Roman" w:hAnsi="Times New Roman" w:cs="Times New Roman"/>
                <w:sz w:val="24"/>
                <w:lang w:val="en-US"/>
              </w:rPr>
            </w:pPr>
            <w:r>
              <w:rPr>
                <w:rFonts w:ascii="Times New Roman" w:hAnsi="Times New Roman" w:cs="Times New Roman"/>
                <w:sz w:val="24"/>
                <w:lang w:val="en-US"/>
              </w:rPr>
              <w:t>21, 26</w:t>
            </w:r>
          </w:p>
          <w:p w:rsidR="00757C00" w:rsidRDefault="00757C00" w:rsidP="000312AD">
            <w:pPr>
              <w:jc w:val="center"/>
              <w:rPr>
                <w:rFonts w:ascii="Times New Roman" w:hAnsi="Times New Roman" w:cs="Times New Roman"/>
                <w:sz w:val="24"/>
                <w:lang w:val="en-US"/>
              </w:rPr>
            </w:pPr>
          </w:p>
          <w:p w:rsidR="00757C00" w:rsidRDefault="00757C00" w:rsidP="000312AD">
            <w:pPr>
              <w:jc w:val="center"/>
              <w:rPr>
                <w:rFonts w:ascii="Times New Roman" w:hAnsi="Times New Roman" w:cs="Times New Roman"/>
                <w:sz w:val="24"/>
                <w:lang w:val="en-US"/>
              </w:rPr>
            </w:pPr>
          </w:p>
          <w:p w:rsidR="00757C00" w:rsidRPr="004C0463" w:rsidRDefault="00757C00" w:rsidP="000312AD">
            <w:pPr>
              <w:jc w:val="center"/>
              <w:rPr>
                <w:rFonts w:ascii="Times New Roman" w:hAnsi="Times New Roman" w:cs="Times New Roman"/>
                <w:sz w:val="24"/>
                <w:lang w:val="en-US"/>
              </w:rPr>
            </w:pPr>
            <w:r>
              <w:rPr>
                <w:rFonts w:ascii="Times New Roman" w:hAnsi="Times New Roman" w:cs="Times New Roman"/>
                <w:sz w:val="24"/>
                <w:lang w:val="en-US"/>
              </w:rPr>
              <w:t>16, 27</w:t>
            </w:r>
          </w:p>
        </w:tc>
      </w:tr>
      <w:tr w:rsidR="00757C00" w:rsidTr="000312AD">
        <w:tc>
          <w:tcPr>
            <w:tcW w:w="538"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52" w:type="dxa"/>
            <w:tcBorders>
              <w:left w:val="single" w:sz="4" w:space="0" w:color="FFFFFF"/>
              <w:right w:val="single" w:sz="4" w:space="0" w:color="FFFFFF"/>
            </w:tcBorders>
          </w:tcPr>
          <w:p w:rsidR="00757C00" w:rsidRPr="00CA00A2" w:rsidRDefault="00757C00" w:rsidP="000312AD">
            <w:pPr>
              <w:spacing w:line="360" w:lineRule="auto"/>
              <w:jc w:val="both"/>
              <w:rPr>
                <w:rFonts w:ascii="Times New Roman" w:hAnsi="Times New Roman" w:cs="Times New Roman"/>
                <w:sz w:val="24"/>
                <w:szCs w:val="24"/>
              </w:rPr>
            </w:pPr>
            <w:r w:rsidRPr="00CA00A2">
              <w:rPr>
                <w:rFonts w:ascii="Times New Roman" w:hAnsi="Times New Roman" w:cs="Times New Roman"/>
                <w:sz w:val="24"/>
                <w:szCs w:val="24"/>
              </w:rPr>
              <w:t>Menjunjung tinggi kode etik profesi guru.</w:t>
            </w:r>
          </w:p>
        </w:tc>
        <w:tc>
          <w:tcPr>
            <w:tcW w:w="3110" w:type="dxa"/>
            <w:tcBorders>
              <w:left w:val="single" w:sz="4" w:space="0" w:color="FFFFFF"/>
              <w:right w:val="single" w:sz="4" w:space="0" w:color="FFFFFF"/>
            </w:tcBorders>
          </w:tcPr>
          <w:p w:rsidR="00757C00" w:rsidRPr="00CA00A2" w:rsidRDefault="00757C00" w:rsidP="000312AD">
            <w:pPr>
              <w:spacing w:line="360" w:lineRule="auto"/>
              <w:jc w:val="both"/>
              <w:rPr>
                <w:rFonts w:ascii="Times New Roman" w:hAnsi="Times New Roman" w:cs="Times New Roman"/>
                <w:sz w:val="24"/>
                <w:szCs w:val="24"/>
                <w:lang w:val="en-US"/>
              </w:rPr>
            </w:pPr>
            <w:r w:rsidRPr="00CA00A2">
              <w:rPr>
                <w:rFonts w:ascii="Times New Roman" w:hAnsi="Times New Roman" w:cs="Times New Roman"/>
                <w:sz w:val="24"/>
                <w:szCs w:val="24"/>
              </w:rPr>
              <w:t>5.1 Memahami kode etik profesi guru</w:t>
            </w:r>
          </w:p>
          <w:p w:rsidR="00757C00" w:rsidRPr="00CA00A2" w:rsidRDefault="00757C00" w:rsidP="000312AD">
            <w:pPr>
              <w:spacing w:line="360" w:lineRule="auto"/>
              <w:jc w:val="both"/>
              <w:rPr>
                <w:rFonts w:ascii="Times New Roman" w:hAnsi="Times New Roman" w:cs="Times New Roman"/>
                <w:sz w:val="24"/>
                <w:szCs w:val="24"/>
                <w:lang w:val="en-US"/>
              </w:rPr>
            </w:pPr>
            <w:r w:rsidRPr="00CA00A2">
              <w:rPr>
                <w:rFonts w:ascii="Times New Roman" w:hAnsi="Times New Roman" w:cs="Times New Roman"/>
                <w:sz w:val="24"/>
                <w:szCs w:val="24"/>
              </w:rPr>
              <w:t xml:space="preserve">5.2 Menerapkan kode etik profesi guru.   </w:t>
            </w:r>
          </w:p>
          <w:p w:rsidR="00757C00" w:rsidRPr="00CA00A2" w:rsidRDefault="00757C00" w:rsidP="000312AD">
            <w:pPr>
              <w:spacing w:line="360" w:lineRule="auto"/>
              <w:jc w:val="both"/>
              <w:rPr>
                <w:rFonts w:ascii="Times New Roman" w:hAnsi="Times New Roman" w:cs="Times New Roman"/>
                <w:sz w:val="24"/>
                <w:szCs w:val="24"/>
              </w:rPr>
            </w:pPr>
            <w:r w:rsidRPr="00CA00A2">
              <w:rPr>
                <w:rFonts w:ascii="Times New Roman" w:hAnsi="Times New Roman" w:cs="Times New Roman"/>
                <w:sz w:val="24"/>
                <w:szCs w:val="24"/>
              </w:rPr>
              <w:t>5.3 Berperilaku sesuai dengan kode etik guru.</w:t>
            </w:r>
          </w:p>
        </w:tc>
        <w:tc>
          <w:tcPr>
            <w:tcW w:w="2246" w:type="dxa"/>
            <w:tcBorders>
              <w:left w:val="single" w:sz="4" w:space="0" w:color="FFFFFF"/>
              <w:right w:val="single" w:sz="4" w:space="0" w:color="FFFFFF"/>
            </w:tcBorders>
          </w:tcPr>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28, 29</w:t>
            </w:r>
          </w:p>
          <w:p w:rsidR="00757C00" w:rsidRDefault="00757C00" w:rsidP="000312AD">
            <w:pPr>
              <w:spacing w:line="360" w:lineRule="auto"/>
              <w:jc w:val="both"/>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23, 31</w:t>
            </w:r>
          </w:p>
          <w:p w:rsidR="00757C00" w:rsidRDefault="00757C00" w:rsidP="000312AD">
            <w:pPr>
              <w:spacing w:line="360" w:lineRule="auto"/>
              <w:jc w:val="both"/>
              <w:rPr>
                <w:rFonts w:ascii="Times New Roman" w:hAnsi="Times New Roman" w:cs="Times New Roman"/>
                <w:sz w:val="24"/>
                <w:szCs w:val="24"/>
                <w:lang w:val="en-US"/>
              </w:rPr>
            </w:pPr>
          </w:p>
          <w:p w:rsidR="00757C00" w:rsidRDefault="00757C00"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18, 24</w:t>
            </w:r>
          </w:p>
          <w:p w:rsidR="00757C00" w:rsidRPr="00D7342F" w:rsidRDefault="00757C00" w:rsidP="000312AD">
            <w:pPr>
              <w:spacing w:line="360" w:lineRule="auto"/>
              <w:jc w:val="both"/>
              <w:rPr>
                <w:rFonts w:ascii="Times New Roman" w:hAnsi="Times New Roman" w:cs="Times New Roman"/>
                <w:sz w:val="24"/>
                <w:szCs w:val="24"/>
                <w:lang w:val="en-US"/>
              </w:rPr>
            </w:pPr>
          </w:p>
        </w:tc>
      </w:tr>
    </w:tbl>
    <w:p w:rsidR="00757C00" w:rsidRDefault="00757C00" w:rsidP="00757C00">
      <w:pPr>
        <w:spacing w:after="0" w:line="360" w:lineRule="auto"/>
        <w:jc w:val="both"/>
        <w:outlineLvl w:val="1"/>
        <w:rPr>
          <w:rFonts w:ascii="Times New Roman" w:hAnsi="Times New Roman"/>
          <w:b/>
          <w:color w:val="000000"/>
          <w:sz w:val="24"/>
          <w:szCs w:val="24"/>
        </w:rPr>
      </w:pPr>
    </w:p>
    <w:p w:rsidR="00757C00" w:rsidRPr="00561855" w:rsidRDefault="00757C00" w:rsidP="00757C00">
      <w:pPr>
        <w:pStyle w:val="ListParagraph"/>
        <w:numPr>
          <w:ilvl w:val="0"/>
          <w:numId w:val="6"/>
        </w:numPr>
        <w:spacing w:after="0" w:line="360" w:lineRule="auto"/>
        <w:ind w:left="426"/>
        <w:jc w:val="both"/>
        <w:outlineLvl w:val="1"/>
        <w:rPr>
          <w:rFonts w:ascii="Times New Roman" w:hAnsi="Times New Roman"/>
          <w:b/>
          <w:color w:val="000000"/>
          <w:sz w:val="24"/>
          <w:szCs w:val="24"/>
        </w:rPr>
      </w:pPr>
      <w:r>
        <w:rPr>
          <w:rFonts w:ascii="Times New Roman" w:hAnsi="Times New Roman"/>
          <w:b/>
          <w:color w:val="000000"/>
          <w:sz w:val="24"/>
          <w:szCs w:val="24"/>
        </w:rPr>
        <w:t>Teknik Pengumpulan Data</w:t>
      </w:r>
    </w:p>
    <w:p w:rsidR="00757C00" w:rsidRDefault="00757C00" w:rsidP="00757C00">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Teknik pengumpulan data yang digunakan pada penelitian ini adalah te</w:t>
      </w:r>
      <w:r w:rsidR="008C02D9">
        <w:rPr>
          <w:rFonts w:ascii="Times New Roman" w:hAnsi="Times New Roman"/>
          <w:color w:val="000000"/>
          <w:sz w:val="24"/>
          <w:szCs w:val="24"/>
        </w:rPr>
        <w:t xml:space="preserve">knik kuesioner, dalam (Sugiyono, </w:t>
      </w:r>
      <w:r>
        <w:rPr>
          <w:rFonts w:ascii="Times New Roman" w:hAnsi="Times New Roman"/>
          <w:color w:val="000000"/>
          <w:sz w:val="24"/>
          <w:szCs w:val="24"/>
        </w:rPr>
        <w:t xml:space="preserve">2015) yang dimaksud dengan kuesioner yaitu teknik pengumpulan data yang dilakukan dengan cara memberi seperangkat pertanyaan atau pernyataan tertulis kepada responden untuk dijawabnya. Pengumpulan data </w:t>
      </w:r>
      <w:r>
        <w:rPr>
          <w:rFonts w:ascii="Times New Roman" w:hAnsi="Times New Roman"/>
          <w:color w:val="000000"/>
          <w:sz w:val="24"/>
          <w:szCs w:val="24"/>
        </w:rPr>
        <w:lastRenderedPageBreak/>
        <w:t>diambil secara langsung</w:t>
      </w:r>
      <w:r w:rsidR="000C209A">
        <w:rPr>
          <w:rFonts w:ascii="Times New Roman" w:hAnsi="Times New Roman"/>
          <w:color w:val="000000"/>
          <w:sz w:val="24"/>
          <w:szCs w:val="24"/>
        </w:rPr>
        <w:t xml:space="preserve"> dengan memberikan soal kuesioner secara random kepada 52 guru yang terdapat di Sekolah Dasar gugus VII kecamatan Tampan kota Pekanbaru</w:t>
      </w:r>
      <w:r w:rsidR="00097EB6">
        <w:rPr>
          <w:rFonts w:ascii="Times New Roman" w:hAnsi="Times New Roman"/>
          <w:color w:val="000000"/>
          <w:sz w:val="24"/>
          <w:szCs w:val="24"/>
        </w:rPr>
        <w:t xml:space="preserve"> dan telah mendapatkan izin unt</w:t>
      </w:r>
      <w:r w:rsidR="00731425">
        <w:rPr>
          <w:rFonts w:ascii="Times New Roman" w:hAnsi="Times New Roman"/>
          <w:color w:val="000000"/>
          <w:sz w:val="24"/>
          <w:szCs w:val="24"/>
        </w:rPr>
        <w:t>uk melakukan penelitian</w:t>
      </w:r>
      <w:r w:rsidR="000C209A">
        <w:rPr>
          <w:rFonts w:ascii="Times New Roman" w:hAnsi="Times New Roman"/>
          <w:color w:val="000000"/>
          <w:sz w:val="24"/>
          <w:szCs w:val="24"/>
        </w:rPr>
        <w:t>,</w:t>
      </w:r>
      <w:r w:rsidR="00AC21BE">
        <w:rPr>
          <w:rFonts w:ascii="Times New Roman" w:hAnsi="Times New Roman"/>
          <w:color w:val="000000"/>
          <w:sz w:val="24"/>
          <w:szCs w:val="24"/>
        </w:rPr>
        <w:t xml:space="preserve"> pengumpulan data dilaksanakan selama satu minggu dimulai dari tahapan meminta izin penelitian</w:t>
      </w:r>
      <w:r w:rsidR="00E2460B">
        <w:rPr>
          <w:rFonts w:ascii="Times New Roman" w:hAnsi="Times New Roman"/>
          <w:color w:val="000000"/>
          <w:sz w:val="24"/>
          <w:szCs w:val="24"/>
        </w:rPr>
        <w:t xml:space="preserve"> selama dua hari</w:t>
      </w:r>
      <w:r w:rsidR="00AC21BE">
        <w:rPr>
          <w:rFonts w:ascii="Times New Roman" w:hAnsi="Times New Roman"/>
          <w:color w:val="000000"/>
          <w:sz w:val="24"/>
          <w:szCs w:val="24"/>
        </w:rPr>
        <w:t>, kemudian memberikan kuesioner kepada guru dengan menggunakan beberapa pernyataan berdasarkan indikator yang berhubungan langsung dengan kompetensi kepribadian guru Sekolah Dasar Gugus VII kecamatan Tampan kota Pekanbaru</w:t>
      </w:r>
      <w:r w:rsidR="00E2460B">
        <w:rPr>
          <w:rFonts w:ascii="Times New Roman" w:hAnsi="Times New Roman"/>
          <w:color w:val="000000"/>
          <w:sz w:val="24"/>
          <w:szCs w:val="24"/>
        </w:rPr>
        <w:t xml:space="preserve"> selama tiga hari</w:t>
      </w:r>
      <w:r w:rsidR="00AC21BE">
        <w:rPr>
          <w:rFonts w:ascii="Times New Roman" w:hAnsi="Times New Roman"/>
          <w:color w:val="000000"/>
          <w:sz w:val="24"/>
          <w:szCs w:val="24"/>
        </w:rPr>
        <w:t xml:space="preserve"> dan terakhir meminta surat bukti telah melakukan penelitian di lima sekolah tersebut</w:t>
      </w:r>
      <w:r w:rsidR="00E2460B">
        <w:rPr>
          <w:rFonts w:ascii="Times New Roman" w:hAnsi="Times New Roman"/>
          <w:color w:val="000000"/>
          <w:sz w:val="24"/>
          <w:szCs w:val="24"/>
        </w:rPr>
        <w:t xml:space="preserve"> selama dua hari</w:t>
      </w:r>
      <w:r w:rsidR="00AC21BE">
        <w:rPr>
          <w:rFonts w:ascii="Times New Roman" w:hAnsi="Times New Roman"/>
          <w:color w:val="000000"/>
          <w:sz w:val="24"/>
          <w:szCs w:val="24"/>
        </w:rPr>
        <w:t>.</w:t>
      </w:r>
      <w:r>
        <w:rPr>
          <w:rFonts w:ascii="Times New Roman" w:hAnsi="Times New Roman"/>
          <w:color w:val="000000"/>
          <w:sz w:val="24"/>
          <w:szCs w:val="24"/>
        </w:rPr>
        <w:t xml:space="preserve"> </w:t>
      </w:r>
    </w:p>
    <w:p w:rsidR="00757C00" w:rsidRDefault="00757C00" w:rsidP="00757C00">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Lembar</w:t>
      </w:r>
      <w:r w:rsidR="000C209A">
        <w:rPr>
          <w:rFonts w:ascii="Times New Roman" w:hAnsi="Times New Roman"/>
          <w:color w:val="000000"/>
          <w:sz w:val="24"/>
          <w:szCs w:val="24"/>
        </w:rPr>
        <w:t xml:space="preserve"> kuesioner </w:t>
      </w:r>
      <w:r>
        <w:rPr>
          <w:rFonts w:ascii="Times New Roman" w:hAnsi="Times New Roman"/>
          <w:color w:val="000000"/>
          <w:sz w:val="24"/>
          <w:szCs w:val="24"/>
        </w:rPr>
        <w:t xml:space="preserve">menggukan skala Likert yang telah dimodifikasi menjadi 4 poin, dan item yang digunakan dalam </w:t>
      </w:r>
      <w:r w:rsidR="000C209A">
        <w:rPr>
          <w:rFonts w:ascii="Times New Roman" w:hAnsi="Times New Roman"/>
          <w:color w:val="000000"/>
          <w:sz w:val="24"/>
          <w:szCs w:val="24"/>
        </w:rPr>
        <w:t>kuesioner</w:t>
      </w:r>
      <w:r>
        <w:rPr>
          <w:rFonts w:ascii="Times New Roman" w:hAnsi="Times New Roman"/>
          <w:color w:val="000000"/>
          <w:sz w:val="24"/>
          <w:szCs w:val="24"/>
        </w:rPr>
        <w:t xml:space="preserve"> bersifat studi kasus. </w:t>
      </w:r>
      <w:r>
        <w:rPr>
          <w:rFonts w:ascii="Times New Roman" w:hAnsi="Times New Roman" w:cs="Times New Roman"/>
          <w:color w:val="000000"/>
          <w:sz w:val="24"/>
          <w:szCs w:val="24"/>
        </w:rPr>
        <w:t xml:space="preserve">Menurut KBBI studi kasus merupakan suatu metode untuk meneliti gejala sosial dengan menganalisis satu kasus secara mendalam dan utuh, </w:t>
      </w:r>
      <w:r>
        <w:rPr>
          <w:rFonts w:ascii="Times New Roman" w:hAnsi="Times New Roman"/>
          <w:color w:val="000000"/>
          <w:sz w:val="24"/>
          <w:szCs w:val="24"/>
        </w:rPr>
        <w:t>dimana setiap item jawaban dari soal studi kasus memiliki point yang sudah dikategorikan oleh peneliti Adapun format jawaban serta pedoman skor pada kusioner adalah sebagai berikut.</w:t>
      </w:r>
    </w:p>
    <w:p w:rsidR="00E36C1D" w:rsidRPr="00E716CE" w:rsidRDefault="00E36C1D" w:rsidP="00757C00">
      <w:pPr>
        <w:spacing w:after="0" w:line="360" w:lineRule="auto"/>
        <w:ind w:firstLine="567"/>
        <w:jc w:val="both"/>
        <w:rPr>
          <w:rFonts w:ascii="Times New Roman" w:hAnsi="Times New Roman"/>
          <w:color w:val="000000"/>
          <w:sz w:val="24"/>
          <w:szCs w:val="24"/>
        </w:rPr>
      </w:pPr>
    </w:p>
    <w:p w:rsidR="00757C00" w:rsidRPr="00D276C4" w:rsidRDefault="00757C00" w:rsidP="00757C00">
      <w:pPr>
        <w:pStyle w:val="ListParagraph"/>
        <w:spacing w:after="0" w:line="360" w:lineRule="auto"/>
        <w:ind w:left="0"/>
        <w:jc w:val="both"/>
        <w:rPr>
          <w:rFonts w:ascii="Times New Roman" w:hAnsi="Times New Roman"/>
          <w:b/>
          <w:color w:val="000000"/>
          <w:sz w:val="24"/>
          <w:szCs w:val="24"/>
        </w:rPr>
      </w:pPr>
      <w:r w:rsidRPr="00D276C4">
        <w:rPr>
          <w:rFonts w:ascii="Times New Roman" w:hAnsi="Times New Roman"/>
          <w:b/>
          <w:color w:val="000000"/>
          <w:sz w:val="24"/>
          <w:szCs w:val="24"/>
        </w:rPr>
        <w:t>Tabel 3.5 Format jawaban dan pedoman skor</w:t>
      </w:r>
    </w:p>
    <w:tbl>
      <w:tblPr>
        <w:tblStyle w:val="TableGrid"/>
        <w:tblW w:w="0" w:type="auto"/>
        <w:tblInd w:w="108" w:type="dxa"/>
        <w:tblLook w:val="04A0" w:firstRow="1" w:lastRow="0" w:firstColumn="1" w:lastColumn="0" w:noHBand="0" w:noVBand="1"/>
      </w:tblPr>
      <w:tblGrid>
        <w:gridCol w:w="2082"/>
        <w:gridCol w:w="1134"/>
        <w:gridCol w:w="1134"/>
        <w:gridCol w:w="1134"/>
        <w:gridCol w:w="1134"/>
      </w:tblGrid>
      <w:tr w:rsidR="00757C00" w:rsidTr="000312AD">
        <w:trPr>
          <w:trHeight w:val="113"/>
        </w:trPr>
        <w:tc>
          <w:tcPr>
            <w:tcW w:w="2082" w:type="dxa"/>
            <w:vMerge w:val="restart"/>
            <w:vAlign w:val="center"/>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Sifat Pernyataan</w:t>
            </w:r>
          </w:p>
        </w:tc>
        <w:tc>
          <w:tcPr>
            <w:tcW w:w="4536" w:type="dxa"/>
            <w:gridSpan w:val="4"/>
            <w:vAlign w:val="center"/>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Format Jawaban dan Skala (Skor)</w:t>
            </w:r>
          </w:p>
        </w:tc>
      </w:tr>
      <w:tr w:rsidR="00757C00" w:rsidTr="000312AD">
        <w:trPr>
          <w:trHeight w:val="113"/>
        </w:trPr>
        <w:tc>
          <w:tcPr>
            <w:tcW w:w="2082" w:type="dxa"/>
            <w:vMerge/>
          </w:tcPr>
          <w:p w:rsidR="00757C00" w:rsidRDefault="00757C00" w:rsidP="000312AD">
            <w:pPr>
              <w:pStyle w:val="ListParagraph"/>
              <w:spacing w:line="360" w:lineRule="auto"/>
              <w:ind w:left="0"/>
              <w:jc w:val="both"/>
              <w:rPr>
                <w:rFonts w:ascii="Times New Roman" w:hAnsi="Times New Roman"/>
                <w:color w:val="000000"/>
                <w:sz w:val="24"/>
                <w:szCs w:val="24"/>
              </w:rPr>
            </w:pP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lang w:val="en-US"/>
              </w:rPr>
            </w:pPr>
            <w:r>
              <w:rPr>
                <w:rFonts w:ascii="Times New Roman" w:hAnsi="Times New Roman"/>
                <w:color w:val="000000"/>
                <w:sz w:val="24"/>
                <w:szCs w:val="24"/>
              </w:rPr>
              <w:t>S</w:t>
            </w:r>
            <w:r>
              <w:rPr>
                <w:rFonts w:ascii="Times New Roman" w:hAnsi="Times New Roman"/>
                <w:color w:val="000000"/>
                <w:sz w:val="24"/>
                <w:szCs w:val="24"/>
                <w:lang w:val="en-US"/>
              </w:rPr>
              <w:t>B</w:t>
            </w:r>
          </w:p>
        </w:tc>
        <w:tc>
          <w:tcPr>
            <w:tcW w:w="1134" w:type="dxa"/>
            <w:vAlign w:val="center"/>
          </w:tcPr>
          <w:p w:rsidR="00757C00" w:rsidRPr="008538B6" w:rsidRDefault="00757C00" w:rsidP="000312AD">
            <w:pPr>
              <w:pStyle w:val="ListParagraph"/>
              <w:spacing w:line="36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B</w:t>
            </w: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KB</w:t>
            </w: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SKB</w:t>
            </w:r>
          </w:p>
        </w:tc>
      </w:tr>
      <w:tr w:rsidR="00757C00" w:rsidTr="000312AD">
        <w:trPr>
          <w:trHeight w:val="113"/>
        </w:trPr>
        <w:tc>
          <w:tcPr>
            <w:tcW w:w="2082" w:type="dxa"/>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Positif</w:t>
            </w: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4</w:t>
            </w: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3</w:t>
            </w: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2</w:t>
            </w:r>
          </w:p>
        </w:tc>
        <w:tc>
          <w:tcPr>
            <w:tcW w:w="1134" w:type="dxa"/>
            <w:vAlign w:val="center"/>
          </w:tcPr>
          <w:p w:rsidR="00757C00" w:rsidRDefault="00757C00" w:rsidP="000312AD">
            <w:pPr>
              <w:pStyle w:val="ListParagraph"/>
              <w:spacing w:line="360" w:lineRule="auto"/>
              <w:ind w:left="0"/>
              <w:jc w:val="both"/>
              <w:rPr>
                <w:rFonts w:ascii="Times New Roman" w:hAnsi="Times New Roman"/>
                <w:color w:val="000000"/>
                <w:sz w:val="24"/>
                <w:szCs w:val="24"/>
              </w:rPr>
            </w:pPr>
            <w:r>
              <w:rPr>
                <w:rFonts w:ascii="Times New Roman" w:hAnsi="Times New Roman"/>
                <w:color w:val="000000"/>
                <w:sz w:val="24"/>
                <w:szCs w:val="24"/>
              </w:rPr>
              <w:t>1</w:t>
            </w:r>
          </w:p>
        </w:tc>
      </w:tr>
    </w:tbl>
    <w:p w:rsidR="00757C00" w:rsidRPr="00D04BAA" w:rsidRDefault="00757C00" w:rsidP="00757C00">
      <w:pPr>
        <w:spacing w:after="0" w:line="360" w:lineRule="auto"/>
        <w:jc w:val="both"/>
        <w:rPr>
          <w:rFonts w:ascii="Times New Roman" w:hAnsi="Times New Roman"/>
          <w:color w:val="000000"/>
          <w:sz w:val="24"/>
          <w:szCs w:val="24"/>
        </w:rPr>
      </w:pPr>
      <w:r w:rsidRPr="00D04BAA">
        <w:rPr>
          <w:rFonts w:ascii="Times New Roman" w:hAnsi="Times New Roman"/>
          <w:color w:val="000000"/>
          <w:sz w:val="24"/>
          <w:szCs w:val="24"/>
        </w:rPr>
        <w:t>Keterangan :</w:t>
      </w:r>
    </w:p>
    <w:p w:rsidR="00757C00" w:rsidRDefault="00757C00" w:rsidP="00757C00">
      <w:pPr>
        <w:pStyle w:val="ListParagraph"/>
        <w:tabs>
          <w:tab w:val="left" w:pos="1701"/>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SB</w:t>
      </w:r>
      <w:r>
        <w:rPr>
          <w:rFonts w:ascii="Times New Roman" w:hAnsi="Times New Roman"/>
          <w:color w:val="000000"/>
          <w:sz w:val="24"/>
          <w:szCs w:val="24"/>
        </w:rPr>
        <w:tab/>
        <w:t>: Sangat Baik</w:t>
      </w:r>
    </w:p>
    <w:p w:rsidR="00757C00" w:rsidRDefault="00757C00" w:rsidP="00757C00">
      <w:pPr>
        <w:pStyle w:val="ListParagraph"/>
        <w:tabs>
          <w:tab w:val="left" w:pos="1701"/>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t>: Baik</w:t>
      </w:r>
    </w:p>
    <w:p w:rsidR="00757C00" w:rsidRDefault="00757C00" w:rsidP="00757C00">
      <w:pPr>
        <w:pStyle w:val="ListParagraph"/>
        <w:tabs>
          <w:tab w:val="left" w:pos="1701"/>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 xml:space="preserve">KB </w:t>
      </w:r>
      <w:r>
        <w:rPr>
          <w:rFonts w:ascii="Times New Roman" w:hAnsi="Times New Roman"/>
          <w:color w:val="000000"/>
          <w:sz w:val="24"/>
          <w:szCs w:val="24"/>
        </w:rPr>
        <w:tab/>
        <w:t>: Kurang Baik</w:t>
      </w:r>
    </w:p>
    <w:p w:rsidR="00757C00" w:rsidRDefault="00757C00" w:rsidP="00757C00">
      <w:pPr>
        <w:pStyle w:val="ListParagraph"/>
        <w:tabs>
          <w:tab w:val="left" w:pos="1701"/>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SKB</w:t>
      </w:r>
      <w:r>
        <w:rPr>
          <w:rFonts w:ascii="Times New Roman" w:hAnsi="Times New Roman"/>
          <w:color w:val="000000"/>
          <w:sz w:val="24"/>
          <w:szCs w:val="24"/>
        </w:rPr>
        <w:tab/>
        <w:t>: Sangat Kurang Baik</w:t>
      </w:r>
    </w:p>
    <w:p w:rsidR="00757C00" w:rsidRDefault="00757C00" w:rsidP="00757C00">
      <w:pPr>
        <w:pStyle w:val="ListParagraph"/>
        <w:tabs>
          <w:tab w:val="left" w:pos="1701"/>
        </w:tabs>
        <w:spacing w:after="0" w:line="360" w:lineRule="auto"/>
        <w:ind w:left="426"/>
        <w:jc w:val="both"/>
        <w:rPr>
          <w:rFonts w:ascii="Times New Roman" w:hAnsi="Times New Roman"/>
          <w:color w:val="000000"/>
          <w:sz w:val="24"/>
          <w:szCs w:val="24"/>
        </w:rPr>
      </w:pPr>
    </w:p>
    <w:p w:rsidR="00757C00" w:rsidRDefault="00757C00" w:rsidP="00757C00">
      <w:pPr>
        <w:pStyle w:val="ListParagraph"/>
        <w:numPr>
          <w:ilvl w:val="0"/>
          <w:numId w:val="6"/>
        </w:numPr>
        <w:spacing w:after="0" w:line="360" w:lineRule="auto"/>
        <w:ind w:left="426"/>
        <w:jc w:val="both"/>
        <w:outlineLvl w:val="1"/>
        <w:rPr>
          <w:rFonts w:ascii="Times New Roman" w:hAnsi="Times New Roman"/>
          <w:b/>
          <w:color w:val="000000"/>
          <w:sz w:val="24"/>
          <w:szCs w:val="24"/>
        </w:rPr>
      </w:pPr>
      <w:bookmarkStart w:id="18" w:name="_Toc527097375"/>
      <w:r w:rsidRPr="00D276C4">
        <w:rPr>
          <w:rFonts w:ascii="Times New Roman" w:hAnsi="Times New Roman"/>
          <w:b/>
          <w:color w:val="000000"/>
          <w:sz w:val="24"/>
          <w:szCs w:val="24"/>
        </w:rPr>
        <w:t>Teknik Analisis Data</w:t>
      </w:r>
      <w:bookmarkEnd w:id="18"/>
    </w:p>
    <w:p w:rsidR="00757C00" w:rsidRPr="00CD1972" w:rsidRDefault="00757C00" w:rsidP="00757C00">
      <w:pPr>
        <w:pStyle w:val="ListParagraph"/>
        <w:spacing w:after="0" w:line="360" w:lineRule="auto"/>
        <w:ind w:left="0" w:firstLine="720"/>
        <w:jc w:val="both"/>
        <w:outlineLvl w:val="1"/>
        <w:rPr>
          <w:rFonts w:ascii="Times New Roman" w:hAnsi="Times New Roman"/>
          <w:color w:val="000000"/>
          <w:sz w:val="24"/>
          <w:szCs w:val="24"/>
        </w:rPr>
      </w:pPr>
      <w:r>
        <w:rPr>
          <w:rFonts w:ascii="Times New Roman" w:hAnsi="Times New Roman"/>
          <w:color w:val="000000"/>
          <w:sz w:val="24"/>
          <w:szCs w:val="24"/>
        </w:rPr>
        <w:t xml:space="preserve">Proses pengimputan data dengan menyeleksi, memfokuskan, dan mengabstraksikan data mentah yang telah diperoleh dari laporan penelitian. Kemudian menghitung data dengan menjumlahkan, merata-ratakan, dan mencari persentase. Setelah perhitungan data selesai, dilakukan penyajian data. </w:t>
      </w:r>
    </w:p>
    <w:p w:rsidR="00757C00" w:rsidRDefault="00757C00" w:rsidP="00757C00">
      <w:pPr>
        <w:tabs>
          <w:tab w:val="left" w:pos="567"/>
        </w:tabs>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lang w:val="id-ID"/>
        </w:rPr>
        <w:t xml:space="preserve">Menurut </w:t>
      </w:r>
      <w:r w:rsidR="008C02D9">
        <w:rPr>
          <w:rFonts w:ascii="Times New Roman" w:hAnsi="Times New Roman"/>
          <w:color w:val="000000"/>
          <w:sz w:val="24"/>
          <w:szCs w:val="24"/>
        </w:rPr>
        <w:t>(</w:t>
      </w:r>
      <w:r>
        <w:rPr>
          <w:rFonts w:ascii="Times New Roman" w:hAnsi="Times New Roman"/>
          <w:color w:val="000000"/>
          <w:sz w:val="24"/>
          <w:szCs w:val="24"/>
        </w:rPr>
        <w:t>Sugiyono</w:t>
      </w:r>
      <w:r w:rsidR="008C02D9">
        <w:rPr>
          <w:rFonts w:ascii="Times New Roman" w:hAnsi="Times New Roman"/>
          <w:color w:val="000000"/>
          <w:sz w:val="24"/>
          <w:szCs w:val="24"/>
        </w:rPr>
        <w:t xml:space="preserve">, </w:t>
      </w:r>
      <w:r>
        <w:rPr>
          <w:rFonts w:ascii="Times New Roman" w:hAnsi="Times New Roman"/>
          <w:color w:val="000000"/>
          <w:sz w:val="24"/>
          <w:szCs w:val="24"/>
          <w:lang w:val="id-ID"/>
        </w:rPr>
        <w:t>201</w:t>
      </w:r>
      <w:r>
        <w:rPr>
          <w:rFonts w:ascii="Times New Roman" w:hAnsi="Times New Roman"/>
          <w:color w:val="000000"/>
          <w:sz w:val="24"/>
          <w:szCs w:val="24"/>
        </w:rPr>
        <w:t>5</w:t>
      </w:r>
      <w:r>
        <w:rPr>
          <w:rFonts w:ascii="Times New Roman" w:hAnsi="Times New Roman"/>
          <w:color w:val="000000"/>
          <w:sz w:val="24"/>
          <w:szCs w:val="24"/>
          <w:lang w:val="id-ID"/>
        </w:rPr>
        <w:t>) teknik analisis data</w:t>
      </w:r>
      <w:r>
        <w:rPr>
          <w:rFonts w:ascii="Times New Roman" w:hAnsi="Times New Roman"/>
          <w:color w:val="000000"/>
          <w:sz w:val="24"/>
          <w:szCs w:val="24"/>
        </w:rPr>
        <w:t xml:space="preserve"> yang digunakan adalah Analisis statistik deskriptif persentase, yaitu dengan mencari persentase dari jawaban pada kuisioner dengan rumus:</w:t>
      </w:r>
    </w:p>
    <w:p w:rsidR="00757C00" w:rsidRPr="006C2C8D" w:rsidRDefault="00757C00" w:rsidP="00757C00">
      <w:pPr>
        <w:spacing w:after="0" w:line="360" w:lineRule="auto"/>
        <w:ind w:firstLine="567"/>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P = </w:t>
      </w:r>
      <m:oMath>
        <m:f>
          <m:fPr>
            <m:ctrlPr>
              <w:rPr>
                <w:rFonts w:ascii="Cambria Math" w:hAnsi="Times New Roman" w:cs="Times New Roman"/>
                <w:i/>
                <w:color w:val="000000"/>
                <w:sz w:val="24"/>
                <w:szCs w:val="24"/>
              </w:rPr>
            </m:ctrlPr>
          </m:fPr>
          <m:num>
            <m:r>
              <w:rPr>
                <w:rFonts w:ascii="Cambria Math" w:hAnsi="Cambria Math" w:cs="Times New Roman"/>
                <w:color w:val="000000"/>
                <w:sz w:val="24"/>
                <w:szCs w:val="24"/>
              </w:rPr>
              <m:t>f</m:t>
            </m:r>
          </m:num>
          <m:den>
            <m:r>
              <w:rPr>
                <w:rFonts w:ascii="Cambria Math" w:hAnsi="Cambria Math" w:cs="Times New Roman"/>
                <w:color w:val="000000"/>
                <w:sz w:val="24"/>
                <w:szCs w:val="24"/>
              </w:rPr>
              <m:t>N</m:t>
            </m:r>
          </m:den>
        </m:f>
      </m:oMath>
      <w:r>
        <w:rPr>
          <w:rFonts w:ascii="Times New Roman" w:eastAsia="SimSun" w:hAnsi="Times New Roman" w:cs="Times New Roman"/>
          <w:color w:val="000000"/>
          <w:sz w:val="24"/>
          <w:szCs w:val="24"/>
        </w:rPr>
        <w:t xml:space="preserve"> x100%</w:t>
      </w:r>
      <w:r>
        <w:rPr>
          <w:rFonts w:ascii="Times New Roman" w:eastAsia="SimSun" w:hAnsi="Times New Roman" w:cs="Times New Roman"/>
          <w:color w:val="000000"/>
          <w:sz w:val="24"/>
          <w:szCs w:val="24"/>
        </w:rPr>
        <w:tab/>
      </w:r>
      <w:r>
        <w:rPr>
          <w:rFonts w:ascii="Times New Roman" w:eastAsia="SimSun" w:hAnsi="Times New Roman" w:cs="Times New Roman"/>
          <w:color w:val="000000"/>
          <w:sz w:val="24"/>
          <w:szCs w:val="24"/>
        </w:rPr>
        <w:tab/>
      </w:r>
    </w:p>
    <w:p w:rsidR="00757C00" w:rsidRDefault="00757C00"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Keterangan :</w:t>
      </w:r>
    </w:p>
    <w:p w:rsidR="00757C00" w:rsidRDefault="00757C00"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  = Angka Persentase</w:t>
      </w:r>
    </w:p>
    <w:p w:rsidR="00757C00" w:rsidRDefault="00757C00"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 = Frekuensi skor yang diperoleh</w:t>
      </w:r>
    </w:p>
    <w:p w:rsidR="00757C00" w:rsidRDefault="00757C00"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 = Jumlah skor ideal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(Sudjiono, 2012 )</w:t>
      </w:r>
    </w:p>
    <w:p w:rsidR="00757C00" w:rsidRDefault="00757C00" w:rsidP="00757C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Berikut kriteria penilaian yang dihitung dari hasil yang diperoleh pada setiap item, melalui skor berikut:</w:t>
      </w:r>
    </w:p>
    <w:p w:rsidR="00757C00" w:rsidRPr="00BE3EC1" w:rsidRDefault="00757C00" w:rsidP="00757C00">
      <w:pPr>
        <w:spacing w:after="0" w:line="360" w:lineRule="auto"/>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BE3EC1">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3.6</w:t>
      </w:r>
      <w:r w:rsidRPr="00BE3EC1">
        <w:rPr>
          <w:rFonts w:ascii="Times New Roman" w:hAnsi="Times New Roman" w:cs="Times New Roman"/>
          <w:b/>
          <w:color w:val="000000"/>
          <w:sz w:val="24"/>
          <w:szCs w:val="24"/>
        </w:rPr>
        <w:t xml:space="preserve"> kriteria interpretasi skor</w:t>
      </w:r>
    </w:p>
    <w:tbl>
      <w:tblPr>
        <w:tblStyle w:val="TableGrid"/>
        <w:tblW w:w="0" w:type="auto"/>
        <w:tblInd w:w="108" w:type="dxa"/>
        <w:tblLook w:val="04A0" w:firstRow="1" w:lastRow="0" w:firstColumn="1" w:lastColumn="0" w:noHBand="0" w:noVBand="1"/>
      </w:tblPr>
      <w:tblGrid>
        <w:gridCol w:w="2384"/>
        <w:gridCol w:w="2797"/>
        <w:gridCol w:w="2757"/>
      </w:tblGrid>
      <w:tr w:rsidR="00757C00" w:rsidTr="000312AD">
        <w:trPr>
          <w:trHeight w:val="432"/>
        </w:trPr>
        <w:tc>
          <w:tcPr>
            <w:tcW w:w="2384" w:type="dxa"/>
            <w:tcBorders>
              <w:top w:val="single" w:sz="4" w:space="0" w:color="auto"/>
              <w:left w:val="nil"/>
              <w:bottom w:val="single" w:sz="4" w:space="0" w:color="auto"/>
              <w:right w:val="nil"/>
            </w:tcBorders>
          </w:tcPr>
          <w:p w:rsidR="00757C00" w:rsidRPr="0012743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t>
            </w:r>
          </w:p>
        </w:tc>
        <w:tc>
          <w:tcPr>
            <w:tcW w:w="2797" w:type="dxa"/>
            <w:tcBorders>
              <w:top w:val="single" w:sz="4" w:space="0" w:color="auto"/>
              <w:left w:val="nil"/>
              <w:bottom w:val="single" w:sz="4" w:space="0" w:color="auto"/>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Rentang Rata-Rata</w:t>
            </w:r>
          </w:p>
        </w:tc>
        <w:tc>
          <w:tcPr>
            <w:tcW w:w="2757" w:type="dxa"/>
            <w:tcBorders>
              <w:top w:val="single" w:sz="4" w:space="0" w:color="auto"/>
              <w:left w:val="nil"/>
              <w:bottom w:val="single" w:sz="4" w:space="0" w:color="auto"/>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Kategori</w:t>
            </w:r>
          </w:p>
        </w:tc>
      </w:tr>
      <w:tr w:rsidR="00757C00" w:rsidTr="000312AD">
        <w:trPr>
          <w:trHeight w:val="416"/>
        </w:trPr>
        <w:tc>
          <w:tcPr>
            <w:tcW w:w="2384" w:type="dxa"/>
            <w:tcBorders>
              <w:top w:val="single" w:sz="4" w:space="0" w:color="auto"/>
              <w:left w:val="nil"/>
              <w:bottom w:val="nil"/>
              <w:right w:val="nil"/>
            </w:tcBorders>
          </w:tcPr>
          <w:p w:rsidR="00757C00" w:rsidRPr="0012743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2797" w:type="dxa"/>
            <w:tcBorders>
              <w:top w:val="single" w:sz="4" w:space="0" w:color="auto"/>
              <w:left w:val="nil"/>
              <w:bottom w:val="nil"/>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&lt;40%</w:t>
            </w:r>
          </w:p>
        </w:tc>
        <w:tc>
          <w:tcPr>
            <w:tcW w:w="2757" w:type="dxa"/>
            <w:tcBorders>
              <w:top w:val="single" w:sz="4" w:space="0" w:color="auto"/>
              <w:left w:val="nil"/>
              <w:bottom w:val="nil"/>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Sangat Kurang Baik</w:t>
            </w:r>
          </w:p>
        </w:tc>
      </w:tr>
      <w:tr w:rsidR="00757C00" w:rsidTr="000312AD">
        <w:trPr>
          <w:trHeight w:val="416"/>
        </w:trPr>
        <w:tc>
          <w:tcPr>
            <w:tcW w:w="2384" w:type="dxa"/>
            <w:tcBorders>
              <w:top w:val="nil"/>
              <w:left w:val="nil"/>
              <w:bottom w:val="nil"/>
              <w:right w:val="nil"/>
            </w:tcBorders>
          </w:tcPr>
          <w:p w:rsidR="00757C00" w:rsidRPr="0012743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2797" w:type="dxa"/>
            <w:tcBorders>
              <w:top w:val="nil"/>
              <w:left w:val="nil"/>
              <w:bottom w:val="nil"/>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40% - 55%</w:t>
            </w:r>
          </w:p>
        </w:tc>
        <w:tc>
          <w:tcPr>
            <w:tcW w:w="2757" w:type="dxa"/>
            <w:tcBorders>
              <w:top w:val="nil"/>
              <w:left w:val="nil"/>
              <w:bottom w:val="nil"/>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Kurang Baik</w:t>
            </w:r>
          </w:p>
        </w:tc>
      </w:tr>
      <w:tr w:rsidR="00757C00" w:rsidTr="000312AD">
        <w:trPr>
          <w:trHeight w:val="416"/>
        </w:trPr>
        <w:tc>
          <w:tcPr>
            <w:tcW w:w="2384" w:type="dxa"/>
            <w:tcBorders>
              <w:top w:val="nil"/>
              <w:left w:val="nil"/>
              <w:bottom w:val="nil"/>
              <w:right w:val="nil"/>
            </w:tcBorders>
          </w:tcPr>
          <w:p w:rsidR="00757C00" w:rsidRPr="0012743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2797" w:type="dxa"/>
            <w:tcBorders>
              <w:top w:val="nil"/>
              <w:left w:val="nil"/>
              <w:bottom w:val="nil"/>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56% - 75%</w:t>
            </w:r>
          </w:p>
        </w:tc>
        <w:tc>
          <w:tcPr>
            <w:tcW w:w="2757" w:type="dxa"/>
            <w:tcBorders>
              <w:top w:val="nil"/>
              <w:left w:val="nil"/>
              <w:bottom w:val="nil"/>
              <w:right w:val="nil"/>
            </w:tcBorders>
          </w:tcPr>
          <w:p w:rsidR="00757C00" w:rsidRDefault="00BF03B1"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Cukup </w:t>
            </w:r>
            <w:r w:rsidR="00757C00">
              <w:rPr>
                <w:rFonts w:ascii="Times New Roman" w:hAnsi="Times New Roman" w:cs="Times New Roman"/>
                <w:color w:val="000000"/>
                <w:sz w:val="24"/>
                <w:szCs w:val="24"/>
                <w:lang w:val="en-US"/>
              </w:rPr>
              <w:t>Baik</w:t>
            </w:r>
          </w:p>
        </w:tc>
      </w:tr>
      <w:tr w:rsidR="00757C00" w:rsidTr="000312AD">
        <w:trPr>
          <w:trHeight w:val="432"/>
        </w:trPr>
        <w:tc>
          <w:tcPr>
            <w:tcW w:w="2384" w:type="dxa"/>
            <w:tcBorders>
              <w:top w:val="nil"/>
              <w:left w:val="nil"/>
              <w:bottom w:val="single" w:sz="4" w:space="0" w:color="auto"/>
              <w:right w:val="nil"/>
            </w:tcBorders>
          </w:tcPr>
          <w:p w:rsidR="00757C00" w:rsidRPr="0012743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2797" w:type="dxa"/>
            <w:tcBorders>
              <w:top w:val="nil"/>
              <w:left w:val="nil"/>
              <w:bottom w:val="single" w:sz="4" w:space="0" w:color="auto"/>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76% - 100%</w:t>
            </w:r>
          </w:p>
        </w:tc>
        <w:tc>
          <w:tcPr>
            <w:tcW w:w="2757" w:type="dxa"/>
            <w:tcBorders>
              <w:top w:val="nil"/>
              <w:left w:val="nil"/>
              <w:bottom w:val="single" w:sz="4" w:space="0" w:color="auto"/>
              <w:right w:val="nil"/>
            </w:tcBorders>
          </w:tcPr>
          <w:p w:rsidR="00757C00" w:rsidRDefault="00757C00" w:rsidP="000312AD">
            <w:pPr>
              <w:spacing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Baik</w:t>
            </w:r>
          </w:p>
        </w:tc>
      </w:tr>
    </w:tbl>
    <w:p w:rsidR="00757C00" w:rsidRDefault="00757C00" w:rsidP="00757C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Sumber: Suharsimi (2006)</w:t>
      </w:r>
      <w:r>
        <w:rPr>
          <w:rFonts w:ascii="Times New Roman" w:hAnsi="Times New Roman" w:cs="Times New Roman"/>
          <w:color w:val="000000"/>
          <w:sz w:val="24"/>
          <w:szCs w:val="24"/>
        </w:rPr>
        <w:tab/>
      </w:r>
    </w:p>
    <w:p w:rsidR="00757C00" w:rsidRDefault="00757C00" w:rsidP="00757C0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Setelah jawaban responden diperoleh, kemudian kategori jawaban Sangat Baik (SB) dan Baik (B) dapat dikategorikan untuk memperoleh rentang nilai yang dikatakan sangat baik, baik, kurang baik, sangat kurang baik. Hal ini s</w:t>
      </w:r>
      <w:r w:rsidR="008C02D9">
        <w:rPr>
          <w:rFonts w:ascii="Times New Roman" w:hAnsi="Times New Roman" w:cs="Times New Roman"/>
          <w:color w:val="000000"/>
          <w:sz w:val="24"/>
          <w:szCs w:val="24"/>
        </w:rPr>
        <w:t xml:space="preserve">esuai dengan pendapat (Sugiyono, </w:t>
      </w:r>
      <w:r>
        <w:rPr>
          <w:rFonts w:ascii="Times New Roman" w:hAnsi="Times New Roman" w:cs="Times New Roman"/>
          <w:color w:val="000000"/>
          <w:sz w:val="24"/>
          <w:szCs w:val="24"/>
        </w:rPr>
        <w:t>2006)</w:t>
      </w:r>
      <w:r w:rsidR="00256F1A">
        <w:rPr>
          <w:rFonts w:ascii="Times New Roman" w:hAnsi="Times New Roman" w:cs="Times New Roman"/>
          <w:color w:val="000000"/>
          <w:sz w:val="24"/>
          <w:szCs w:val="24"/>
        </w:rPr>
        <w:t>.</w:t>
      </w: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BAB IV</w:t>
      </w:r>
    </w:p>
    <w:p w:rsidR="00757C00" w:rsidRDefault="00757C00" w:rsidP="00757C00">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DAN PEMBAHASAN</w:t>
      </w:r>
    </w:p>
    <w:p w:rsidR="005125FE" w:rsidRDefault="005125FE" w:rsidP="00757C00">
      <w:pPr>
        <w:pStyle w:val="ListParagraph"/>
        <w:numPr>
          <w:ilvl w:val="0"/>
          <w:numId w:val="10"/>
        </w:numPr>
        <w:spacing w:after="0" w:line="360" w:lineRule="auto"/>
        <w:ind w:left="426"/>
        <w:rPr>
          <w:rFonts w:ascii="Times New Roman" w:hAnsi="Times New Roman"/>
          <w:b/>
          <w:color w:val="000000"/>
          <w:sz w:val="24"/>
          <w:szCs w:val="24"/>
        </w:rPr>
      </w:pPr>
      <w:r>
        <w:rPr>
          <w:rFonts w:ascii="Times New Roman" w:hAnsi="Times New Roman"/>
          <w:b/>
          <w:color w:val="000000"/>
          <w:sz w:val="24"/>
          <w:szCs w:val="24"/>
        </w:rPr>
        <w:t>Deskripsi Hasil Penelitian</w:t>
      </w:r>
    </w:p>
    <w:p w:rsidR="005125FE" w:rsidRDefault="005125FE" w:rsidP="000D642D">
      <w:pPr>
        <w:pStyle w:val="ListParagraph"/>
        <w:spacing w:after="0" w:line="36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Penelitian ini dilakukan di Sekolah Dasar gugus VII kecamatan Tampan kota Pekanbaru yang terdiri dari lima sekolah </w:t>
      </w:r>
      <w:r w:rsidR="000D642D">
        <w:rPr>
          <w:rFonts w:ascii="Times New Roman" w:hAnsi="Times New Roman"/>
          <w:color w:val="000000"/>
          <w:sz w:val="24"/>
          <w:szCs w:val="24"/>
        </w:rPr>
        <w:t>yait</w:t>
      </w:r>
      <w:r w:rsidR="00203986">
        <w:rPr>
          <w:rFonts w:ascii="Times New Roman" w:hAnsi="Times New Roman"/>
          <w:color w:val="000000"/>
          <w:sz w:val="24"/>
          <w:szCs w:val="24"/>
        </w:rPr>
        <w:t>u SD Negeri 110 Pekanbaru dilakukan penelitian</w:t>
      </w:r>
      <w:r w:rsidR="000D642D">
        <w:rPr>
          <w:rFonts w:ascii="Times New Roman" w:hAnsi="Times New Roman"/>
          <w:color w:val="000000"/>
          <w:sz w:val="24"/>
          <w:szCs w:val="24"/>
        </w:rPr>
        <w:t xml:space="preserve"> pada tanggal 24 Januari 2019 – 30 Januari 2019,</w:t>
      </w:r>
      <w:r w:rsidR="00736AB6">
        <w:rPr>
          <w:rFonts w:ascii="Times New Roman" w:hAnsi="Times New Roman"/>
          <w:color w:val="000000"/>
          <w:sz w:val="24"/>
          <w:szCs w:val="24"/>
        </w:rPr>
        <w:t xml:space="preserve"> SD Negeri 164 Pekanbaru dilakukan penelitian pada tanggal 24 Januari 2019 - 30 Januari 2019,</w:t>
      </w:r>
      <w:r w:rsidR="000D642D">
        <w:rPr>
          <w:rFonts w:ascii="Times New Roman" w:hAnsi="Times New Roman"/>
          <w:color w:val="000000"/>
          <w:sz w:val="24"/>
          <w:szCs w:val="24"/>
        </w:rPr>
        <w:t xml:space="preserve"> SD IT Insan Madani </w:t>
      </w:r>
      <w:r w:rsidR="00203986">
        <w:rPr>
          <w:rFonts w:ascii="Times New Roman" w:hAnsi="Times New Roman"/>
          <w:color w:val="000000"/>
          <w:sz w:val="24"/>
          <w:szCs w:val="24"/>
        </w:rPr>
        <w:t xml:space="preserve"> dilakukan penelitian pada tanggal 24 Januari 2019 – 30 Januari 2019, </w:t>
      </w:r>
      <w:r w:rsidR="00736AB6">
        <w:rPr>
          <w:rFonts w:ascii="Times New Roman" w:hAnsi="Times New Roman"/>
          <w:color w:val="000000"/>
          <w:sz w:val="24"/>
          <w:szCs w:val="24"/>
        </w:rPr>
        <w:t xml:space="preserve">SD IT Tiara Islamic School dilakukan penelitian pada tanggal 23 Januari 2019 – 31 Januari 2019, SD Babussalam dilakukan penelitian pada tanggal 29 Januari 2019 – 02 Februari 2019. Penelitian ini ditujukan hanya kepada guru, sebelum melakukan penelitian, peneliti telah menyiapkan </w:t>
      </w:r>
      <w:r w:rsidR="00CF2372">
        <w:rPr>
          <w:rFonts w:ascii="Times New Roman" w:hAnsi="Times New Roman"/>
          <w:color w:val="000000"/>
          <w:sz w:val="24"/>
          <w:szCs w:val="24"/>
        </w:rPr>
        <w:t>lembar angket yang akan diberikan kepada 52 guru</w:t>
      </w:r>
      <w:r w:rsidR="00B234AD">
        <w:rPr>
          <w:rFonts w:ascii="Times New Roman" w:hAnsi="Times New Roman"/>
          <w:color w:val="000000"/>
          <w:sz w:val="24"/>
          <w:szCs w:val="24"/>
        </w:rPr>
        <w:t xml:space="preserve"> yang ada pada lima sekolah tersebut.</w:t>
      </w:r>
    </w:p>
    <w:p w:rsidR="00B234AD" w:rsidRDefault="00B234AD" w:rsidP="000D642D">
      <w:pPr>
        <w:pStyle w:val="ListParagraph"/>
        <w:spacing w:after="0" w:line="36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Teknik pengumpulan data pada penelitian ini yaitu teknik kuesioner yang dilakukan dengan memberikan seperangkat pertanyaan atau pernyataan tertulis kepada responden untuk dijawab sesuai dengan indikator yang berhubungan dengan kompetensi kepribadian guru Sekolah Dasar Gugus VII kecamatan Tampan kota Pekanbaru. </w:t>
      </w:r>
      <w:r w:rsidR="00143F9B">
        <w:rPr>
          <w:rFonts w:ascii="Times New Roman" w:hAnsi="Times New Roman"/>
          <w:color w:val="000000"/>
          <w:sz w:val="24"/>
          <w:szCs w:val="24"/>
        </w:rPr>
        <w:t xml:space="preserve">Setelah memberikan </w:t>
      </w:r>
      <w:r w:rsidR="009E7092">
        <w:rPr>
          <w:rFonts w:ascii="Times New Roman" w:hAnsi="Times New Roman"/>
          <w:color w:val="000000"/>
          <w:sz w:val="24"/>
          <w:szCs w:val="24"/>
        </w:rPr>
        <w:t>kuesioner</w:t>
      </w:r>
      <w:r w:rsidR="00143F9B">
        <w:rPr>
          <w:rFonts w:ascii="Times New Roman" w:hAnsi="Times New Roman"/>
          <w:color w:val="000000"/>
          <w:sz w:val="24"/>
          <w:szCs w:val="24"/>
        </w:rPr>
        <w:t xml:space="preserve"> kemudian data hasil penelitian diolah dan dijabarkan dalam bentuk tabel dan uraian. Selanjutnya dilakukan penarikan kesimpulan, peneliti mengambil kesimpulan dari data yang telah tersusun secara sistematis.</w:t>
      </w:r>
    </w:p>
    <w:p w:rsidR="00B234AD" w:rsidRPr="005125FE" w:rsidRDefault="00B234AD" w:rsidP="000D642D">
      <w:pPr>
        <w:pStyle w:val="ListParagraph"/>
        <w:spacing w:after="0" w:line="360" w:lineRule="auto"/>
        <w:ind w:left="0" w:firstLine="720"/>
        <w:jc w:val="both"/>
        <w:rPr>
          <w:rFonts w:ascii="Times New Roman" w:hAnsi="Times New Roman"/>
          <w:color w:val="000000"/>
          <w:sz w:val="24"/>
          <w:szCs w:val="24"/>
        </w:rPr>
      </w:pPr>
    </w:p>
    <w:p w:rsidR="00757C00" w:rsidRDefault="00757C00" w:rsidP="00757C00">
      <w:pPr>
        <w:pStyle w:val="ListParagraph"/>
        <w:numPr>
          <w:ilvl w:val="0"/>
          <w:numId w:val="10"/>
        </w:numPr>
        <w:spacing w:after="0" w:line="360" w:lineRule="auto"/>
        <w:ind w:left="426"/>
        <w:rPr>
          <w:rFonts w:ascii="Times New Roman" w:hAnsi="Times New Roman"/>
          <w:b/>
          <w:color w:val="000000"/>
          <w:sz w:val="24"/>
          <w:szCs w:val="24"/>
        </w:rPr>
      </w:pPr>
      <w:r>
        <w:rPr>
          <w:rFonts w:ascii="Times New Roman" w:hAnsi="Times New Roman"/>
          <w:b/>
          <w:color w:val="000000"/>
          <w:sz w:val="24"/>
          <w:szCs w:val="24"/>
        </w:rPr>
        <w:t>Hasil Penelitian</w:t>
      </w:r>
    </w:p>
    <w:p w:rsidR="00757C00" w:rsidRDefault="00757C00" w:rsidP="00757C00">
      <w:pPr>
        <w:spacing w:after="0" w:line="360" w:lineRule="auto"/>
        <w:ind w:firstLine="720"/>
        <w:jc w:val="both"/>
        <w:rPr>
          <w:rFonts w:ascii="Times New Roman" w:hAnsi="Times New Roman" w:cs="Times New Roman"/>
          <w:sz w:val="24"/>
          <w:szCs w:val="24"/>
        </w:rPr>
      </w:pPr>
      <w:r>
        <w:rPr>
          <w:rFonts w:ascii="Times New Roman" w:hAnsi="Times New Roman"/>
          <w:color w:val="000000"/>
          <w:sz w:val="24"/>
          <w:szCs w:val="24"/>
        </w:rPr>
        <w:t xml:space="preserve">Setelah data kompetensi kepribadian guru dianalisis dan dihitung, selanjutnya penyajian dan analisa data kompetensi kepribadian guru di Sekolah Dasar Gugus VII Kecamatan Tampan Kota Pekanbaru. Pada indikator pertama Kompetensi Kepribadian </w:t>
      </w:r>
      <w:r>
        <w:rPr>
          <w:rFonts w:ascii="Times New Roman" w:hAnsi="Times New Roman" w:cs="Times New Roman"/>
          <w:sz w:val="24"/>
          <w:szCs w:val="24"/>
        </w:rPr>
        <w:t xml:space="preserve">bertindak sesuai dengan norma agama, hukum, sosial dan kebudayaan nasional Indonesia, indikator kedua menampilkan diri sebagai pribadi yang jujur, berakhlak mulia dan teladan bagi peserta didik dan masyarakat, indikator ketiga menampilkan diri sebagai pribadi yang mantap, stabil, dewasa, arif dan berwibawa, indikator keempat </w:t>
      </w:r>
      <w:r>
        <w:rPr>
          <w:rFonts w:ascii="Times New Roman" w:hAnsi="Times New Roman" w:cs="Times New Roman"/>
          <w:sz w:val="24"/>
        </w:rPr>
        <w:t xml:space="preserve">menunjukkan etos kerja, tanggung jawab </w:t>
      </w:r>
      <w:r>
        <w:rPr>
          <w:rFonts w:ascii="Times New Roman" w:hAnsi="Times New Roman" w:cs="Times New Roman"/>
          <w:sz w:val="24"/>
        </w:rPr>
        <w:lastRenderedPageBreak/>
        <w:t>yang tinggi, rasa bangga menjadi guru dan rasa percaya diri dan indikator kelima m</w:t>
      </w:r>
      <w:r w:rsidRPr="00CA00A2">
        <w:rPr>
          <w:rFonts w:ascii="Times New Roman" w:hAnsi="Times New Roman" w:cs="Times New Roman"/>
          <w:sz w:val="24"/>
          <w:szCs w:val="24"/>
        </w:rPr>
        <w:t>enjunjung tinggi kode etik profesi guru.</w:t>
      </w:r>
      <w:r>
        <w:rPr>
          <w:rFonts w:ascii="Times New Roman" w:hAnsi="Times New Roman" w:cs="Times New Roman"/>
          <w:sz w:val="24"/>
          <w:szCs w:val="24"/>
        </w:rPr>
        <w:t xml:space="preserve"> Untuk lebih jelasnya dideskripsikan sebagai berikut:</w:t>
      </w:r>
    </w:p>
    <w:p w:rsidR="00757C00" w:rsidRDefault="00757C00" w:rsidP="00757C00">
      <w:pPr>
        <w:spacing w:after="0" w:line="360" w:lineRule="auto"/>
        <w:jc w:val="both"/>
        <w:rPr>
          <w:rFonts w:ascii="Times New Roman" w:hAnsi="Times New Roman" w:cs="Times New Roman"/>
          <w:sz w:val="24"/>
          <w:szCs w:val="24"/>
        </w:rPr>
      </w:pPr>
    </w:p>
    <w:p w:rsidR="00757C00" w:rsidRPr="00E754F9" w:rsidRDefault="00757C00" w:rsidP="00757C00">
      <w:pPr>
        <w:pStyle w:val="ListParagraph"/>
        <w:numPr>
          <w:ilvl w:val="0"/>
          <w:numId w:val="11"/>
        </w:numPr>
        <w:spacing w:after="0" w:line="360" w:lineRule="auto"/>
        <w:ind w:left="426"/>
        <w:jc w:val="both"/>
        <w:rPr>
          <w:rFonts w:ascii="Times New Roman" w:hAnsi="Times New Roman"/>
          <w:color w:val="000000"/>
          <w:sz w:val="24"/>
          <w:szCs w:val="24"/>
        </w:rPr>
      </w:pPr>
      <w:r>
        <w:rPr>
          <w:rFonts w:ascii="Times New Roman" w:hAnsi="Times New Roman"/>
          <w:b/>
          <w:color w:val="000000"/>
          <w:sz w:val="24"/>
          <w:szCs w:val="24"/>
        </w:rPr>
        <w:t xml:space="preserve">Indikator Kompetensi Kepribadian </w:t>
      </w:r>
      <w:r w:rsidRPr="00C75514">
        <w:rPr>
          <w:rFonts w:ascii="Times New Roman" w:hAnsi="Times New Roman"/>
          <w:b/>
          <w:sz w:val="24"/>
          <w:szCs w:val="24"/>
        </w:rPr>
        <w:t>B</w:t>
      </w:r>
      <w:r>
        <w:rPr>
          <w:rFonts w:ascii="Times New Roman" w:hAnsi="Times New Roman"/>
          <w:b/>
          <w:sz w:val="24"/>
          <w:szCs w:val="24"/>
        </w:rPr>
        <w:t>ertindak Sesuai dengan Norma Agama, Hukum, S</w:t>
      </w:r>
      <w:r w:rsidRPr="00C75514">
        <w:rPr>
          <w:rFonts w:ascii="Times New Roman" w:hAnsi="Times New Roman"/>
          <w:b/>
          <w:sz w:val="24"/>
          <w:szCs w:val="24"/>
        </w:rPr>
        <w:t>osia</w:t>
      </w:r>
      <w:r>
        <w:rPr>
          <w:rFonts w:ascii="Times New Roman" w:hAnsi="Times New Roman"/>
          <w:b/>
          <w:sz w:val="24"/>
          <w:szCs w:val="24"/>
        </w:rPr>
        <w:t>l, dan Kebudayaan N</w:t>
      </w:r>
      <w:r w:rsidRPr="00C75514">
        <w:rPr>
          <w:rFonts w:ascii="Times New Roman" w:hAnsi="Times New Roman"/>
          <w:b/>
          <w:sz w:val="24"/>
          <w:szCs w:val="24"/>
        </w:rPr>
        <w:t>asional Indonesia</w:t>
      </w:r>
    </w:p>
    <w:p w:rsidR="00757C00" w:rsidRDefault="00757C00" w:rsidP="00757C00">
      <w:pPr>
        <w:pStyle w:val="ListParagraph"/>
        <w:spacing w:after="0" w:line="360" w:lineRule="auto"/>
        <w:ind w:left="0" w:firstLine="720"/>
        <w:jc w:val="both"/>
        <w:rPr>
          <w:rFonts w:ascii="Times New Roman" w:hAnsi="Times New Roman"/>
          <w:sz w:val="24"/>
          <w:szCs w:val="24"/>
        </w:rPr>
      </w:pPr>
      <w:r>
        <w:rPr>
          <w:rFonts w:ascii="Times New Roman" w:hAnsi="Times New Roman"/>
          <w:color w:val="000000"/>
          <w:sz w:val="24"/>
          <w:szCs w:val="24"/>
        </w:rPr>
        <w:t xml:space="preserve">Berdasarkan hasil analisis data kompetensi kepribadian guru Sekolah Dasar Gugus VII Kecamatan Tampan Kota Pekanbaru ditinjau dari indikator </w:t>
      </w:r>
      <w:r>
        <w:rPr>
          <w:rFonts w:ascii="Times New Roman" w:hAnsi="Times New Roman"/>
          <w:sz w:val="24"/>
          <w:szCs w:val="24"/>
        </w:rPr>
        <w:t>bertindak sesuai dengan norma agama, hukum, sosial dan kebudayaan nasional Indonesia, dapat diketahui dari tanggapan responden penelitian. Untuk lebih jelasnya dapat dilihat dari tabel 4.1 sebagai berikut:</w:t>
      </w:r>
    </w:p>
    <w:p w:rsidR="00757C00" w:rsidRDefault="00757C00" w:rsidP="00757C00">
      <w:pPr>
        <w:spacing w:after="0" w:line="360" w:lineRule="auto"/>
        <w:jc w:val="both"/>
        <w:rPr>
          <w:rFonts w:ascii="Times New Roman" w:hAnsi="Times New Roman"/>
          <w:color w:val="000000"/>
          <w:sz w:val="24"/>
          <w:szCs w:val="24"/>
        </w:rPr>
      </w:pPr>
    </w:p>
    <w:p w:rsidR="00757C00" w:rsidRDefault="00757C00" w:rsidP="00757C00">
      <w:pPr>
        <w:spacing w:after="0" w:line="360" w:lineRule="auto"/>
        <w:ind w:left="993" w:hanging="993"/>
        <w:jc w:val="both"/>
        <w:rPr>
          <w:rFonts w:ascii="Times New Roman" w:hAnsi="Times New Roman" w:cs="Times New Roman"/>
          <w:sz w:val="24"/>
          <w:szCs w:val="24"/>
        </w:rPr>
      </w:pPr>
      <w:r>
        <w:rPr>
          <w:rFonts w:ascii="Times New Roman" w:hAnsi="Times New Roman"/>
          <w:color w:val="000000"/>
          <w:sz w:val="24"/>
          <w:szCs w:val="24"/>
        </w:rPr>
        <w:t xml:space="preserve">Tabel 4.1 Rekapitulasi Indikator </w:t>
      </w:r>
      <w:r>
        <w:rPr>
          <w:rFonts w:ascii="Times New Roman" w:hAnsi="Times New Roman" w:cs="Times New Roman"/>
          <w:sz w:val="24"/>
          <w:szCs w:val="24"/>
        </w:rPr>
        <w:t>Bertindak sesuai dengan Norma Agama, Hukum, Sosial, dan Kebudayaan Nasional Indonesia</w:t>
      </w:r>
    </w:p>
    <w:tbl>
      <w:tblPr>
        <w:tblStyle w:val="TableGrid"/>
        <w:tblW w:w="7938" w:type="dxa"/>
        <w:tblInd w:w="108" w:type="dxa"/>
        <w:tblLayout w:type="fixed"/>
        <w:tblLook w:val="04A0" w:firstRow="1" w:lastRow="0" w:firstColumn="1" w:lastColumn="0" w:noHBand="0" w:noVBand="1"/>
      </w:tblPr>
      <w:tblGrid>
        <w:gridCol w:w="567"/>
        <w:gridCol w:w="3402"/>
        <w:gridCol w:w="993"/>
        <w:gridCol w:w="992"/>
        <w:gridCol w:w="992"/>
        <w:gridCol w:w="992"/>
      </w:tblGrid>
      <w:tr w:rsidR="000312AD" w:rsidTr="000312AD">
        <w:tc>
          <w:tcPr>
            <w:tcW w:w="567" w:type="dxa"/>
            <w:tcBorders>
              <w:top w:val="single" w:sz="4" w:space="0" w:color="auto"/>
              <w:left w:val="nil"/>
              <w:bottom w:val="single" w:sz="4" w:space="0" w:color="auto"/>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402" w:type="dxa"/>
            <w:tcBorders>
              <w:top w:val="single" w:sz="4" w:space="0" w:color="auto"/>
              <w:left w:val="nil"/>
              <w:bottom w:val="single" w:sz="4" w:space="0" w:color="auto"/>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Item Pernyataan</w:t>
            </w:r>
          </w:p>
        </w:tc>
        <w:tc>
          <w:tcPr>
            <w:tcW w:w="993" w:type="dxa"/>
            <w:tcBorders>
              <w:top w:val="single" w:sz="4" w:space="0" w:color="auto"/>
              <w:left w:val="nil"/>
              <w:bottom w:val="single" w:sz="4" w:space="0" w:color="auto"/>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Sangat Baik</w:t>
            </w:r>
          </w:p>
        </w:tc>
        <w:tc>
          <w:tcPr>
            <w:tcW w:w="992" w:type="dxa"/>
            <w:tcBorders>
              <w:top w:val="single" w:sz="4" w:space="0" w:color="auto"/>
              <w:left w:val="nil"/>
              <w:bottom w:val="single" w:sz="4" w:space="0" w:color="auto"/>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992" w:type="dxa"/>
            <w:tcBorders>
              <w:top w:val="single" w:sz="4" w:space="0" w:color="auto"/>
              <w:left w:val="nil"/>
              <w:bottom w:val="single" w:sz="4" w:space="0" w:color="auto"/>
              <w:right w:val="nil"/>
            </w:tcBorders>
          </w:tcPr>
          <w:p w:rsidR="000312AD" w:rsidRPr="002671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Kurang Baik</w:t>
            </w:r>
          </w:p>
        </w:tc>
        <w:tc>
          <w:tcPr>
            <w:tcW w:w="992" w:type="dxa"/>
            <w:tcBorders>
              <w:top w:val="single" w:sz="4" w:space="0" w:color="auto"/>
              <w:left w:val="nil"/>
              <w:bottom w:val="single" w:sz="4" w:space="0" w:color="auto"/>
              <w:right w:val="nil"/>
            </w:tcBorders>
          </w:tcPr>
          <w:p w:rsidR="000312AD" w:rsidRPr="002671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Sangat Kurang Baik</w:t>
            </w:r>
          </w:p>
        </w:tc>
      </w:tr>
      <w:tr w:rsidR="000312AD" w:rsidTr="000312AD">
        <w:tc>
          <w:tcPr>
            <w:tcW w:w="567" w:type="dxa"/>
            <w:tcBorders>
              <w:top w:val="single" w:sz="4" w:space="0" w:color="auto"/>
              <w:left w:val="nil"/>
              <w:bottom w:val="nil"/>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02" w:type="dxa"/>
            <w:tcBorders>
              <w:top w:val="single" w:sz="4" w:space="0" w:color="auto"/>
              <w:left w:val="nil"/>
              <w:bottom w:val="nil"/>
              <w:right w:val="nil"/>
            </w:tcBorders>
          </w:tcPr>
          <w:p w:rsidR="000312AD" w:rsidRPr="00974B34" w:rsidRDefault="000312AD" w:rsidP="000312A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Tindakan yang dilakukan jika d</w:t>
            </w:r>
            <w:r>
              <w:rPr>
                <w:rFonts w:ascii="Times New Roman" w:hAnsi="Times New Roman" w:cs="Times New Roman"/>
                <w:sz w:val="24"/>
              </w:rPr>
              <w:t>alam proses belajar mengajar ada siswa yang suka mengejek siswa lainnya karena berbeda suku</w:t>
            </w:r>
          </w:p>
        </w:tc>
        <w:tc>
          <w:tcPr>
            <w:tcW w:w="993" w:type="dxa"/>
            <w:tcBorders>
              <w:top w:val="single" w:sz="4" w:space="0" w:color="auto"/>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F9147D" w:rsidRDefault="000312AD" w:rsidP="000312A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51,92%</w:t>
            </w:r>
          </w:p>
        </w:tc>
        <w:tc>
          <w:tcPr>
            <w:tcW w:w="992" w:type="dxa"/>
            <w:tcBorders>
              <w:top w:val="single" w:sz="4" w:space="0" w:color="auto"/>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992" w:type="dxa"/>
            <w:tcBorders>
              <w:top w:val="single" w:sz="4" w:space="0" w:color="auto"/>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900929"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c>
          <w:tcPr>
            <w:tcW w:w="992" w:type="dxa"/>
            <w:tcBorders>
              <w:top w:val="single" w:sz="4" w:space="0" w:color="auto"/>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900929"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312AD" w:rsidTr="000312AD">
        <w:tc>
          <w:tcPr>
            <w:tcW w:w="567" w:type="dxa"/>
            <w:tcBorders>
              <w:top w:val="nil"/>
              <w:left w:val="nil"/>
              <w:bottom w:val="nil"/>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02"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jika d</w:t>
            </w:r>
            <w:r w:rsidRPr="009E6392">
              <w:rPr>
                <w:rFonts w:ascii="Times New Roman" w:hAnsi="Times New Roman" w:cs="Times New Roman"/>
                <w:sz w:val="24"/>
              </w:rPr>
              <w:t>alam proses belajar mengajar ada siswa yang mengganggu teman lainnya contohnya mengejek perbedaan warna kulit siswa</w:t>
            </w:r>
          </w:p>
        </w:tc>
        <w:tc>
          <w:tcPr>
            <w:tcW w:w="993"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71,15%</w:t>
            </w:r>
          </w:p>
        </w:tc>
        <w:tc>
          <w:tcPr>
            <w:tcW w:w="992" w:type="dxa"/>
            <w:tcBorders>
              <w:top w:val="nil"/>
              <w:left w:val="nil"/>
              <w:bottom w:val="nil"/>
              <w:right w:val="nil"/>
            </w:tcBorders>
          </w:tcPr>
          <w:p w:rsidR="000312AD" w:rsidRDefault="000312AD" w:rsidP="00FB7D78">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92"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c>
          <w:tcPr>
            <w:tcW w:w="992" w:type="dxa"/>
            <w:tcBorders>
              <w:top w:val="nil"/>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312AD" w:rsidTr="000312AD">
        <w:tc>
          <w:tcPr>
            <w:tcW w:w="567" w:type="dxa"/>
            <w:tcBorders>
              <w:top w:val="nil"/>
              <w:left w:val="nil"/>
              <w:bottom w:val="nil"/>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02"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s</w:t>
            </w:r>
            <w:r w:rsidRPr="00897B86">
              <w:rPr>
                <w:rFonts w:ascii="Times New Roman" w:hAnsi="Times New Roman" w:cs="Times New Roman"/>
                <w:sz w:val="24"/>
              </w:rPr>
              <w:t xml:space="preserve">elama dilingkungan sekolah apabila ada siswa yang berkata kotor </w:t>
            </w:r>
            <w:r w:rsidRPr="00897B86">
              <w:rPr>
                <w:rFonts w:ascii="Times New Roman" w:hAnsi="Times New Roman" w:cs="Times New Roman"/>
                <w:sz w:val="24"/>
              </w:rPr>
              <w:lastRenderedPageBreak/>
              <w:t>atau melakukan hal yang tidak sepantasnya misalnya menarik jilbab temannya</w:t>
            </w:r>
          </w:p>
        </w:tc>
        <w:tc>
          <w:tcPr>
            <w:tcW w:w="993"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38,46%</w:t>
            </w:r>
          </w:p>
        </w:tc>
        <w:tc>
          <w:tcPr>
            <w:tcW w:w="992" w:type="dxa"/>
            <w:tcBorders>
              <w:top w:val="nil"/>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40,39%</w:t>
            </w:r>
          </w:p>
        </w:tc>
        <w:tc>
          <w:tcPr>
            <w:tcW w:w="992" w:type="dxa"/>
            <w:tcBorders>
              <w:top w:val="nil"/>
              <w:left w:val="nil"/>
              <w:bottom w:val="nil"/>
              <w:right w:val="nil"/>
            </w:tcBorders>
          </w:tcPr>
          <w:p w:rsidR="000312AD" w:rsidRDefault="000312AD" w:rsidP="00FB7D78">
            <w:pPr>
              <w:spacing w:line="360" w:lineRule="auto"/>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21,51%</w:t>
            </w:r>
          </w:p>
        </w:tc>
        <w:tc>
          <w:tcPr>
            <w:tcW w:w="992" w:type="dxa"/>
            <w:tcBorders>
              <w:top w:val="nil"/>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0.00%</w:t>
            </w:r>
          </w:p>
        </w:tc>
      </w:tr>
      <w:tr w:rsidR="000312AD" w:rsidTr="000312AD">
        <w:tc>
          <w:tcPr>
            <w:tcW w:w="567" w:type="dxa"/>
            <w:tcBorders>
              <w:top w:val="nil"/>
              <w:left w:val="nil"/>
              <w:bottom w:val="nil"/>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3402"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p</w:t>
            </w:r>
            <w:r w:rsidRPr="00082A6E">
              <w:rPr>
                <w:rFonts w:ascii="Times New Roman" w:hAnsi="Times New Roman" w:cs="Times New Roman"/>
                <w:sz w:val="24"/>
              </w:rPr>
              <w:t>ada saat proses belajar mengajar untuk meningkatkan keterbukaan hubungan sosial antara sesama siswa</w:t>
            </w:r>
          </w:p>
        </w:tc>
        <w:tc>
          <w:tcPr>
            <w:tcW w:w="993" w:type="dxa"/>
            <w:tcBorders>
              <w:top w:val="nil"/>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51,92%</w:t>
            </w:r>
          </w:p>
        </w:tc>
        <w:tc>
          <w:tcPr>
            <w:tcW w:w="992" w:type="dxa"/>
            <w:tcBorders>
              <w:top w:val="nil"/>
              <w:left w:val="nil"/>
              <w:bottom w:val="nil"/>
              <w:right w:val="nil"/>
            </w:tcBorders>
          </w:tcPr>
          <w:p w:rsidR="000312AD" w:rsidRDefault="000312AD" w:rsidP="000312AD">
            <w:pPr>
              <w:spacing w:line="360" w:lineRule="auto"/>
              <w:rPr>
                <w:rFonts w:ascii="Times New Roman" w:hAnsi="Times New Roman" w:cs="Times New Roman"/>
                <w:sz w:val="24"/>
                <w:szCs w:val="24"/>
                <w:lang w:val="en-US"/>
              </w:rPr>
            </w:pPr>
          </w:p>
          <w:p w:rsidR="000312AD" w:rsidRDefault="000312AD" w:rsidP="000312AD">
            <w:pPr>
              <w:spacing w:line="360" w:lineRule="auto"/>
              <w:jc w:val="center"/>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992" w:type="dxa"/>
            <w:tcBorders>
              <w:top w:val="nil"/>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c>
          <w:tcPr>
            <w:tcW w:w="992" w:type="dxa"/>
            <w:tcBorders>
              <w:top w:val="nil"/>
              <w:left w:val="nil"/>
              <w:bottom w:val="nil"/>
              <w:right w:val="nil"/>
            </w:tcBorders>
          </w:tcPr>
          <w:p w:rsidR="000312AD" w:rsidRDefault="000312AD" w:rsidP="000312AD">
            <w:pPr>
              <w:spacing w:line="360" w:lineRule="auto"/>
              <w:jc w:val="center"/>
              <w:rPr>
                <w:rFonts w:ascii="Times New Roman" w:hAnsi="Times New Roman" w:cs="Times New Roman"/>
                <w:sz w:val="24"/>
                <w:szCs w:val="24"/>
                <w:lang w:val="en-US"/>
              </w:rPr>
            </w:pPr>
          </w:p>
          <w:p w:rsidR="000312AD" w:rsidRDefault="000312AD" w:rsidP="000312AD">
            <w:pPr>
              <w:spacing w:line="360" w:lineRule="auto"/>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312AD" w:rsidTr="000D642D">
        <w:tc>
          <w:tcPr>
            <w:tcW w:w="567" w:type="dxa"/>
            <w:tcBorders>
              <w:top w:val="nil"/>
              <w:left w:val="nil"/>
              <w:bottom w:val="single" w:sz="4" w:space="0" w:color="auto"/>
              <w:right w:val="nil"/>
            </w:tcBorders>
          </w:tcPr>
          <w:p w:rsidR="000312AD" w:rsidRPr="00974B34"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02" w:type="dxa"/>
            <w:tcBorders>
              <w:top w:val="nil"/>
              <w:left w:val="nil"/>
              <w:bottom w:val="single" w:sz="4" w:space="0" w:color="auto"/>
              <w:right w:val="nil"/>
            </w:tcBorders>
          </w:tcPr>
          <w:p w:rsidR="000312AD" w:rsidRDefault="000312AD"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m</w:t>
            </w:r>
            <w:r>
              <w:rPr>
                <w:rFonts w:ascii="Times New Roman" w:hAnsi="Times New Roman" w:cs="Times New Roman"/>
                <w:sz w:val="24"/>
              </w:rPr>
              <w:t>elihat ada siswa yang berkelahi dilingkungan sekolah</w:t>
            </w:r>
          </w:p>
        </w:tc>
        <w:tc>
          <w:tcPr>
            <w:tcW w:w="993" w:type="dxa"/>
            <w:tcBorders>
              <w:top w:val="nil"/>
              <w:left w:val="nil"/>
              <w:bottom w:val="single" w:sz="4" w:space="0" w:color="auto"/>
              <w:right w:val="nil"/>
            </w:tcBorders>
          </w:tcPr>
          <w:p w:rsidR="000312AD" w:rsidRDefault="000312AD" w:rsidP="000312AD">
            <w:pPr>
              <w:spacing w:line="360" w:lineRule="auto"/>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71,15%</w:t>
            </w:r>
          </w:p>
        </w:tc>
        <w:tc>
          <w:tcPr>
            <w:tcW w:w="992" w:type="dxa"/>
            <w:tcBorders>
              <w:top w:val="nil"/>
              <w:left w:val="nil"/>
              <w:bottom w:val="single" w:sz="4" w:space="0" w:color="auto"/>
              <w:right w:val="nil"/>
            </w:tcBorders>
          </w:tcPr>
          <w:p w:rsidR="000312AD" w:rsidRDefault="000312AD" w:rsidP="000312AD">
            <w:pPr>
              <w:spacing w:line="360" w:lineRule="auto"/>
              <w:rPr>
                <w:rFonts w:ascii="Times New Roman" w:hAnsi="Times New Roman" w:cs="Times New Roman"/>
                <w:sz w:val="24"/>
                <w:szCs w:val="24"/>
                <w:lang w:val="en-US"/>
              </w:rPr>
            </w:pPr>
          </w:p>
          <w:p w:rsidR="000312AD" w:rsidRPr="00F9147D"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c>
          <w:tcPr>
            <w:tcW w:w="992" w:type="dxa"/>
            <w:tcBorders>
              <w:top w:val="nil"/>
              <w:left w:val="nil"/>
              <w:bottom w:val="single" w:sz="4" w:space="0" w:color="auto"/>
              <w:right w:val="nil"/>
            </w:tcBorders>
          </w:tcPr>
          <w:p w:rsidR="000312AD" w:rsidRDefault="000312AD" w:rsidP="000312AD">
            <w:pPr>
              <w:spacing w:line="360" w:lineRule="auto"/>
              <w:rPr>
                <w:rFonts w:ascii="Times New Roman" w:hAnsi="Times New Roman" w:cs="Times New Roman"/>
                <w:sz w:val="24"/>
                <w:szCs w:val="24"/>
                <w:lang w:val="en-US"/>
              </w:rPr>
            </w:pPr>
          </w:p>
          <w:p w:rsidR="000312AD" w:rsidRPr="008F06EF"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c>
          <w:tcPr>
            <w:tcW w:w="992" w:type="dxa"/>
            <w:tcBorders>
              <w:top w:val="nil"/>
              <w:left w:val="nil"/>
              <w:bottom w:val="single" w:sz="4" w:space="0" w:color="auto"/>
              <w:right w:val="nil"/>
            </w:tcBorders>
          </w:tcPr>
          <w:p w:rsidR="000312AD" w:rsidRDefault="000312AD" w:rsidP="000312AD">
            <w:pPr>
              <w:spacing w:line="360" w:lineRule="auto"/>
              <w:rPr>
                <w:rFonts w:ascii="Times New Roman" w:hAnsi="Times New Roman" w:cs="Times New Roman"/>
                <w:sz w:val="24"/>
                <w:szCs w:val="24"/>
                <w:lang w:val="en-US"/>
              </w:rPr>
            </w:pPr>
          </w:p>
          <w:p w:rsidR="000312AD" w:rsidRPr="00757C00" w:rsidRDefault="000312AD"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312AD" w:rsidTr="000D642D">
        <w:tc>
          <w:tcPr>
            <w:tcW w:w="3969" w:type="dxa"/>
            <w:gridSpan w:val="2"/>
            <w:tcBorders>
              <w:top w:val="single" w:sz="4" w:space="0" w:color="auto"/>
              <w:left w:val="nil"/>
              <w:bottom w:val="single" w:sz="4" w:space="0" w:color="auto"/>
              <w:right w:val="nil"/>
            </w:tcBorders>
          </w:tcPr>
          <w:p w:rsidR="000312AD" w:rsidRPr="000312AD" w:rsidRDefault="000312AD" w:rsidP="000312AD">
            <w:pPr>
              <w:spacing w:line="360" w:lineRule="auto"/>
              <w:jc w:val="center"/>
              <w:rPr>
                <w:rFonts w:ascii="Times New Roman" w:hAnsi="Times New Roman" w:cs="Times New Roman"/>
                <w:sz w:val="24"/>
                <w:lang w:val="en-US"/>
              </w:rPr>
            </w:pPr>
            <w:r>
              <w:rPr>
                <w:rFonts w:ascii="Times New Roman" w:hAnsi="Times New Roman" w:cs="Times New Roman"/>
                <w:sz w:val="24"/>
                <w:lang w:val="en-US"/>
              </w:rPr>
              <w:t>Rata-rata</w:t>
            </w:r>
          </w:p>
        </w:tc>
        <w:tc>
          <w:tcPr>
            <w:tcW w:w="993" w:type="dxa"/>
            <w:tcBorders>
              <w:top w:val="single" w:sz="4" w:space="0" w:color="auto"/>
              <w:left w:val="nil"/>
              <w:bottom w:val="single" w:sz="4" w:space="0" w:color="auto"/>
              <w:right w:val="nil"/>
            </w:tcBorders>
          </w:tcPr>
          <w:p w:rsidR="000312AD" w:rsidRPr="00F9030A" w:rsidRDefault="00F9030A" w:rsidP="00F9030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56,92%</w:t>
            </w:r>
          </w:p>
        </w:tc>
        <w:tc>
          <w:tcPr>
            <w:tcW w:w="992" w:type="dxa"/>
            <w:tcBorders>
              <w:top w:val="single" w:sz="4" w:space="0" w:color="auto"/>
              <w:left w:val="nil"/>
              <w:bottom w:val="single" w:sz="4" w:space="0" w:color="auto"/>
              <w:right w:val="nil"/>
            </w:tcBorders>
          </w:tcPr>
          <w:p w:rsidR="000312AD" w:rsidRPr="008B3E37" w:rsidRDefault="008B3E37" w:rsidP="008B3E3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16,92%</w:t>
            </w:r>
          </w:p>
        </w:tc>
        <w:tc>
          <w:tcPr>
            <w:tcW w:w="992" w:type="dxa"/>
            <w:tcBorders>
              <w:top w:val="single" w:sz="4" w:space="0" w:color="auto"/>
              <w:left w:val="nil"/>
              <w:bottom w:val="single" w:sz="4" w:space="0" w:color="auto"/>
              <w:right w:val="nil"/>
            </w:tcBorders>
          </w:tcPr>
          <w:p w:rsidR="000312AD" w:rsidRPr="008B3E37" w:rsidRDefault="008B3E37" w:rsidP="008B3E3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26,23%</w:t>
            </w:r>
          </w:p>
        </w:tc>
        <w:tc>
          <w:tcPr>
            <w:tcW w:w="992" w:type="dxa"/>
            <w:tcBorders>
              <w:top w:val="single" w:sz="4" w:space="0" w:color="auto"/>
              <w:left w:val="nil"/>
              <w:bottom w:val="single" w:sz="4" w:space="0" w:color="auto"/>
              <w:right w:val="nil"/>
            </w:tcBorders>
          </w:tcPr>
          <w:p w:rsidR="000312AD" w:rsidRPr="008B3E37" w:rsidRDefault="008B3E37" w:rsidP="008B3E3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6E4964" w:rsidRDefault="00757C00" w:rsidP="00757C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data pada tabel 4.1 diketahui rekapitulasi analisis kompetensi kepribadian guru Sekolah Dasar Gugus VII Kecamatan Tampan Kota Pekanbaru ditinjau dari indikator </w:t>
      </w:r>
      <w:r>
        <w:rPr>
          <w:rFonts w:ascii="Times New Roman" w:hAnsi="Times New Roman"/>
          <w:sz w:val="24"/>
          <w:szCs w:val="24"/>
        </w:rPr>
        <w:t>b</w:t>
      </w:r>
      <w:r>
        <w:rPr>
          <w:rFonts w:ascii="Times New Roman" w:hAnsi="Times New Roman" w:cs="Times New Roman"/>
          <w:sz w:val="24"/>
          <w:szCs w:val="24"/>
        </w:rPr>
        <w:t>ertindak sesuai den</w:t>
      </w:r>
      <w:r w:rsidR="00FB7D78">
        <w:rPr>
          <w:rFonts w:ascii="Times New Roman" w:hAnsi="Times New Roman" w:cs="Times New Roman"/>
          <w:sz w:val="24"/>
          <w:szCs w:val="24"/>
        </w:rPr>
        <w:t xml:space="preserve">gan norma agama, hukum, sosial </w:t>
      </w:r>
      <w:r>
        <w:rPr>
          <w:rFonts w:ascii="Times New Roman" w:hAnsi="Times New Roman" w:cs="Times New Roman"/>
          <w:sz w:val="24"/>
          <w:szCs w:val="24"/>
        </w:rPr>
        <w:t>dan kebudayaan nasional Indonesia</w:t>
      </w:r>
      <w:r w:rsidR="00214A25">
        <w:rPr>
          <w:rFonts w:ascii="Times New Roman" w:hAnsi="Times New Roman" w:cs="Times New Roman"/>
          <w:sz w:val="24"/>
          <w:szCs w:val="24"/>
        </w:rPr>
        <w:t>, jumlah rata-rata</w:t>
      </w:r>
      <w:r w:rsidR="009E7092">
        <w:rPr>
          <w:rFonts w:ascii="Times New Roman" w:hAnsi="Times New Roman" w:cs="Times New Roman"/>
          <w:sz w:val="24"/>
          <w:szCs w:val="24"/>
        </w:rPr>
        <w:t xml:space="preserve"> secara keseluruhan responden yang menjawab dengan</w:t>
      </w:r>
      <w:r w:rsidR="008B3E37">
        <w:rPr>
          <w:rFonts w:ascii="Times New Roman" w:hAnsi="Times New Roman" w:cs="Times New Roman"/>
          <w:sz w:val="24"/>
          <w:szCs w:val="24"/>
        </w:rPr>
        <w:t xml:space="preserve"> kategori sangat baik dengan persentase 56,92%, pada kategori </w:t>
      </w:r>
      <w:r w:rsidR="0018325D">
        <w:rPr>
          <w:rFonts w:ascii="Times New Roman" w:hAnsi="Times New Roman" w:cs="Times New Roman"/>
          <w:sz w:val="24"/>
          <w:szCs w:val="24"/>
        </w:rPr>
        <w:t>baik dengan persentase 16,92%, pada kategori kurang baik dengan</w:t>
      </w:r>
      <w:r w:rsidR="000312AD">
        <w:rPr>
          <w:rFonts w:ascii="Times New Roman" w:hAnsi="Times New Roman" w:cs="Times New Roman"/>
          <w:sz w:val="24"/>
          <w:szCs w:val="24"/>
        </w:rPr>
        <w:t xml:space="preserve"> </w:t>
      </w:r>
      <w:r w:rsidR="0018325D">
        <w:rPr>
          <w:rFonts w:ascii="Times New Roman" w:hAnsi="Times New Roman" w:cs="Times New Roman"/>
          <w:sz w:val="24"/>
          <w:szCs w:val="24"/>
        </w:rPr>
        <w:t>persentase 26,23%, dan pada kategori sangat kurang baik dengan persentase 0%.</w:t>
      </w:r>
      <w:r w:rsidR="000312AD">
        <w:rPr>
          <w:rFonts w:ascii="Times New Roman" w:hAnsi="Times New Roman" w:cs="Times New Roman"/>
          <w:sz w:val="24"/>
          <w:szCs w:val="24"/>
        </w:rPr>
        <w:t xml:space="preserve"> </w:t>
      </w:r>
      <w:r w:rsidR="009E7092">
        <w:rPr>
          <w:rFonts w:ascii="Times New Roman" w:hAnsi="Times New Roman" w:cs="Times New Roman"/>
          <w:sz w:val="24"/>
          <w:szCs w:val="24"/>
        </w:rPr>
        <w:t>Untuk memperoleh rentang nilai yang sesuai dengan kriteria interpretasi skor maka tiap item per</w:t>
      </w:r>
      <w:r w:rsidR="00B64B8C">
        <w:rPr>
          <w:rFonts w:ascii="Times New Roman" w:hAnsi="Times New Roman" w:cs="Times New Roman"/>
          <w:sz w:val="24"/>
          <w:szCs w:val="24"/>
        </w:rPr>
        <w:t>nyat</w:t>
      </w:r>
      <w:r w:rsidR="009E7092">
        <w:rPr>
          <w:rFonts w:ascii="Times New Roman" w:hAnsi="Times New Roman" w:cs="Times New Roman"/>
          <w:sz w:val="24"/>
          <w:szCs w:val="24"/>
        </w:rPr>
        <w:t xml:space="preserve">aan pada kategori Sangat Baik (SB) dan Baik (B) dapat dikategorikan. </w:t>
      </w:r>
    </w:p>
    <w:p w:rsidR="00B64B8C" w:rsidRDefault="009E7092" w:rsidP="00B64B8C">
      <w:pPr>
        <w:spacing w:after="0" w:line="360" w:lineRule="auto"/>
        <w:jc w:val="both"/>
        <w:rPr>
          <w:rFonts w:ascii="Times New Roman" w:hAnsi="Times New Roman" w:cs="Times New Roman"/>
          <w:sz w:val="24"/>
        </w:rPr>
      </w:pPr>
      <w:r>
        <w:rPr>
          <w:rFonts w:ascii="Times New Roman" w:hAnsi="Times New Roman" w:cs="Times New Roman"/>
          <w:sz w:val="24"/>
          <w:szCs w:val="24"/>
        </w:rPr>
        <w:tab/>
        <w:t xml:space="preserve">Pada item peryataan 1 </w:t>
      </w:r>
      <w:r>
        <w:rPr>
          <w:rFonts w:ascii="Times New Roman" w:hAnsi="Times New Roman" w:cs="Times New Roman"/>
          <w:sz w:val="24"/>
        </w:rPr>
        <w:t xml:space="preserve">jika digabungkan jawaban (SB) dan (B) didapatkan persentase sebesar 71,15% Berdasarkan kriteria penilaian yang ditetapkan maka dapat disimpulkan bahwa analisis kompetensi kepribadian guru </w:t>
      </w:r>
      <w:r>
        <w:rPr>
          <w:rFonts w:ascii="Times New Roman" w:hAnsi="Times New Roman" w:cs="Times New Roman"/>
          <w:sz w:val="24"/>
          <w:szCs w:val="24"/>
        </w:rPr>
        <w:t>Sekolah Dasar Gugus VII Kecamatan Tampan Kota Pekanbaru ditinjau dari aspek “tindakan yang dilakukan jika d</w:t>
      </w:r>
      <w:r>
        <w:rPr>
          <w:rFonts w:ascii="Times New Roman" w:hAnsi="Times New Roman" w:cs="Times New Roman"/>
          <w:sz w:val="24"/>
        </w:rPr>
        <w:t>alam proses belajar mengajar ada siswa yang suka mengejek siswa lainnya karena berbeda suku” tergolong cukup baik.</w:t>
      </w:r>
      <w:r w:rsidR="00B64B8C">
        <w:rPr>
          <w:rFonts w:ascii="Times New Roman" w:hAnsi="Times New Roman" w:cs="Times New Roman"/>
          <w:sz w:val="24"/>
        </w:rPr>
        <w:t xml:space="preserve"> </w:t>
      </w:r>
    </w:p>
    <w:p w:rsidR="00B64B8C"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Pada item peryataan 2 </w:t>
      </w:r>
      <w:r>
        <w:rPr>
          <w:rFonts w:ascii="Times New Roman" w:hAnsi="Times New Roman" w:cs="Times New Roman"/>
          <w:sz w:val="24"/>
        </w:rPr>
        <w:t xml:space="preserve">jika digabungkan jawaban (SB) dan (B) didapatkan persentase sebesar 71,15% Berdasarkan kriteria penilaian yang ditetapkan maka dapat disimpulkan bahwa analisis kompetensi kepribadian guru </w:t>
      </w:r>
      <w:r>
        <w:rPr>
          <w:rFonts w:ascii="Times New Roman" w:hAnsi="Times New Roman" w:cs="Times New Roman"/>
          <w:sz w:val="24"/>
          <w:szCs w:val="24"/>
        </w:rPr>
        <w:t xml:space="preserve">Sekolah Dasar </w:t>
      </w:r>
      <w:r>
        <w:rPr>
          <w:rFonts w:ascii="Times New Roman" w:hAnsi="Times New Roman" w:cs="Times New Roman"/>
          <w:sz w:val="24"/>
          <w:szCs w:val="24"/>
        </w:rPr>
        <w:lastRenderedPageBreak/>
        <w:t>Gugus VII Kecamatan Tampan Kota Pekanbaru ditinjau dari aspek “</w:t>
      </w:r>
      <w:r>
        <w:rPr>
          <w:rFonts w:ascii="Times New Roman" w:hAnsi="Times New Roman" w:cs="Times New Roman"/>
          <w:sz w:val="24"/>
        </w:rPr>
        <w:t>tindakan yang dilakukan jika dalam proses belajar mengajar ada siswa yang mengganggu teman lainnya contohnya mengejek perbedaan warna kulit s</w:t>
      </w:r>
      <w:r w:rsidRPr="009E6392">
        <w:rPr>
          <w:rFonts w:ascii="Times New Roman" w:hAnsi="Times New Roman" w:cs="Times New Roman"/>
          <w:sz w:val="24"/>
        </w:rPr>
        <w:t>iswa</w:t>
      </w:r>
      <w:r>
        <w:rPr>
          <w:rFonts w:ascii="Times New Roman" w:hAnsi="Times New Roman" w:cs="Times New Roman"/>
          <w:sz w:val="24"/>
        </w:rPr>
        <w:t xml:space="preserve">” tergolong cukup baik. </w:t>
      </w:r>
    </w:p>
    <w:p w:rsidR="00B64B8C"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3 jika digabungkan jawaban (SB) dan (B) didapatkan persentase sebesar 78,85% Berdasarkan kriteria penilaian yang ditetapkan maka dapat disimpulkan bahwa analisis kompetensi kepribadian guru </w:t>
      </w:r>
      <w:r>
        <w:rPr>
          <w:rFonts w:ascii="Times New Roman" w:hAnsi="Times New Roman" w:cs="Times New Roman"/>
          <w:sz w:val="24"/>
          <w:szCs w:val="24"/>
        </w:rPr>
        <w:t>Sekolah Dasar Gugus VII Kecamatan Tampan Kota Pekanbaru ditinjau dari aspek “</w:t>
      </w:r>
      <w:r>
        <w:rPr>
          <w:rFonts w:ascii="Times New Roman" w:hAnsi="Times New Roman" w:cs="Times New Roman"/>
          <w:sz w:val="24"/>
        </w:rPr>
        <w:t>tindakan yang dilakukan s</w:t>
      </w:r>
      <w:r w:rsidRPr="00897B86">
        <w:rPr>
          <w:rFonts w:ascii="Times New Roman" w:hAnsi="Times New Roman" w:cs="Times New Roman"/>
          <w:sz w:val="24"/>
        </w:rPr>
        <w:t>elama dilingku</w:t>
      </w:r>
      <w:r>
        <w:rPr>
          <w:rFonts w:ascii="Times New Roman" w:hAnsi="Times New Roman" w:cs="Times New Roman"/>
          <w:sz w:val="24"/>
        </w:rPr>
        <w:t>ngan sekolah apabila ada siswa y</w:t>
      </w:r>
      <w:r w:rsidRPr="00897B86">
        <w:rPr>
          <w:rFonts w:ascii="Times New Roman" w:hAnsi="Times New Roman" w:cs="Times New Roman"/>
          <w:sz w:val="24"/>
        </w:rPr>
        <w:t>ang be</w:t>
      </w:r>
      <w:r>
        <w:rPr>
          <w:rFonts w:ascii="Times New Roman" w:hAnsi="Times New Roman" w:cs="Times New Roman"/>
          <w:sz w:val="24"/>
        </w:rPr>
        <w:t>rkata kotor atau melakukan hal y</w:t>
      </w:r>
      <w:r w:rsidRPr="00897B86">
        <w:rPr>
          <w:rFonts w:ascii="Times New Roman" w:hAnsi="Times New Roman" w:cs="Times New Roman"/>
          <w:sz w:val="24"/>
        </w:rPr>
        <w:t>ang tidak sepantasnya misalnya menarik jilbab temannya</w:t>
      </w:r>
      <w:r>
        <w:rPr>
          <w:rFonts w:ascii="Times New Roman" w:hAnsi="Times New Roman" w:cs="Times New Roman"/>
          <w:sz w:val="24"/>
        </w:rPr>
        <w:t>” tergolong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4 j</w:t>
      </w:r>
      <w:r w:rsidR="00757C00">
        <w:rPr>
          <w:rFonts w:ascii="Times New Roman" w:hAnsi="Times New Roman" w:cs="Times New Roman"/>
          <w:sz w:val="24"/>
        </w:rPr>
        <w:t xml:space="preserve">ika digabungkan jawaban (SB) dan (B) didapatkan persentase sebesar 71,15%.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p</w:t>
      </w:r>
      <w:r w:rsidR="00757C00" w:rsidRPr="00082A6E">
        <w:rPr>
          <w:rFonts w:ascii="Times New Roman" w:hAnsi="Times New Roman" w:cs="Times New Roman"/>
          <w:sz w:val="24"/>
        </w:rPr>
        <w:t>ada saat proses belajar mengajar untuk meningkatkan keterbukaan hubungan sosial antara sesama sisw</w:t>
      </w:r>
      <w:r w:rsidR="00757C00">
        <w:rPr>
          <w:rFonts w:ascii="Times New Roman" w:hAnsi="Times New Roman" w:cs="Times New Roman"/>
          <w:sz w:val="24"/>
        </w:rPr>
        <w:t>a”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5 jika </w:t>
      </w:r>
      <w:r w:rsidR="00757C00">
        <w:rPr>
          <w:rFonts w:ascii="Times New Roman" w:hAnsi="Times New Roman" w:cs="Times New Roman"/>
          <w:sz w:val="24"/>
        </w:rPr>
        <w:t xml:space="preserve">digabungkan jawaban (SB) dan (B) didapatkan persentase sebesar 76,92%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melihat ada siswa yang berkelahi dilingkungan sekolah” tergolong baik.</w:t>
      </w:r>
    </w:p>
    <w:p w:rsidR="00757C00" w:rsidRDefault="00757C00" w:rsidP="00757C00">
      <w:pPr>
        <w:spacing w:after="0" w:line="360" w:lineRule="auto"/>
        <w:jc w:val="both"/>
        <w:rPr>
          <w:rFonts w:ascii="Times New Roman" w:hAnsi="Times New Roman" w:cs="Times New Roman"/>
          <w:sz w:val="24"/>
        </w:rPr>
      </w:pPr>
    </w:p>
    <w:p w:rsidR="00757C00" w:rsidRPr="009C6F31" w:rsidRDefault="00757C00" w:rsidP="00757C00">
      <w:pPr>
        <w:spacing w:after="0" w:line="360" w:lineRule="auto"/>
        <w:ind w:left="426" w:hanging="426"/>
        <w:jc w:val="both"/>
        <w:rPr>
          <w:rFonts w:ascii="Times New Roman" w:hAnsi="Times New Roman"/>
          <w:b/>
          <w:sz w:val="24"/>
          <w:szCs w:val="24"/>
        </w:rPr>
      </w:pPr>
      <w:r>
        <w:rPr>
          <w:rFonts w:ascii="Times New Roman" w:hAnsi="Times New Roman"/>
          <w:b/>
          <w:color w:val="000000"/>
          <w:sz w:val="24"/>
          <w:szCs w:val="24"/>
        </w:rPr>
        <w:t xml:space="preserve">2.  Indikator Kompetensi Kepribadian </w:t>
      </w:r>
      <w:r w:rsidRPr="001653CC">
        <w:rPr>
          <w:rFonts w:ascii="Times New Roman" w:hAnsi="Times New Roman"/>
          <w:b/>
          <w:sz w:val="24"/>
          <w:szCs w:val="24"/>
        </w:rPr>
        <w:t>Me</w:t>
      </w:r>
      <w:r>
        <w:rPr>
          <w:rFonts w:ascii="Times New Roman" w:hAnsi="Times New Roman"/>
          <w:b/>
          <w:sz w:val="24"/>
          <w:szCs w:val="24"/>
        </w:rPr>
        <w:t>nampilkan Diri Sebagai Pribadi yang Jujur, Berakhlak Mulia, dan Teladan Bagi Peserta Didik da</w:t>
      </w:r>
      <w:r w:rsidRPr="001653CC">
        <w:rPr>
          <w:rFonts w:ascii="Times New Roman" w:hAnsi="Times New Roman"/>
          <w:b/>
          <w:sz w:val="24"/>
          <w:szCs w:val="24"/>
        </w:rPr>
        <w:t>n Masyarakat</w:t>
      </w:r>
    </w:p>
    <w:p w:rsidR="00757C00" w:rsidRDefault="00757C00" w:rsidP="00A1579F">
      <w:pPr>
        <w:pStyle w:val="ListParagraph"/>
        <w:spacing w:after="0" w:line="360" w:lineRule="auto"/>
        <w:ind w:left="0" w:firstLine="720"/>
        <w:jc w:val="both"/>
        <w:rPr>
          <w:rFonts w:ascii="Times New Roman" w:hAnsi="Times New Roman"/>
          <w:sz w:val="24"/>
          <w:szCs w:val="24"/>
        </w:rPr>
      </w:pPr>
      <w:r>
        <w:rPr>
          <w:rFonts w:ascii="Times New Roman" w:hAnsi="Times New Roman"/>
          <w:color w:val="000000"/>
          <w:sz w:val="24"/>
          <w:szCs w:val="24"/>
        </w:rPr>
        <w:t xml:space="preserve">Berdasarkan hasil analisis data kompetensi kepribadian guru Sekolah Dasar Gugus VII Kecamatan Tampan Kota Pekanbaru ditinjau dari indikator </w:t>
      </w:r>
      <w:r>
        <w:rPr>
          <w:rFonts w:ascii="Times New Roman" w:hAnsi="Times New Roman"/>
          <w:sz w:val="24"/>
          <w:szCs w:val="24"/>
        </w:rPr>
        <w:t xml:space="preserve">menampilkan diri sebagai pribadi yang jujur, berakhlak mulia, dan teladan bagi </w:t>
      </w:r>
      <w:r>
        <w:rPr>
          <w:rFonts w:ascii="Times New Roman" w:hAnsi="Times New Roman"/>
          <w:sz w:val="24"/>
          <w:szCs w:val="24"/>
        </w:rPr>
        <w:lastRenderedPageBreak/>
        <w:t>peserta didik dan masyarakat, dapat diketahui dari tanggapan responden penelitian. Untuk lebih jelas</w:t>
      </w:r>
      <w:r w:rsidR="00B64B8C">
        <w:rPr>
          <w:rFonts w:ascii="Times New Roman" w:hAnsi="Times New Roman"/>
          <w:sz w:val="24"/>
          <w:szCs w:val="24"/>
        </w:rPr>
        <w:t>nya dapat dilihat dari tabel 4.2</w:t>
      </w:r>
      <w:r>
        <w:rPr>
          <w:rFonts w:ascii="Times New Roman" w:hAnsi="Times New Roman"/>
          <w:sz w:val="24"/>
          <w:szCs w:val="24"/>
        </w:rPr>
        <w:t xml:space="preserve"> seba</w:t>
      </w:r>
      <w:r w:rsidR="00A1579F">
        <w:rPr>
          <w:rFonts w:ascii="Times New Roman" w:hAnsi="Times New Roman"/>
          <w:sz w:val="24"/>
          <w:szCs w:val="24"/>
        </w:rPr>
        <w:t>gai berikut</w:t>
      </w:r>
      <w:r w:rsidR="00C23124">
        <w:rPr>
          <w:rFonts w:ascii="Times New Roman" w:hAnsi="Times New Roman"/>
          <w:sz w:val="24"/>
          <w:szCs w:val="24"/>
        </w:rPr>
        <w:t>:</w:t>
      </w:r>
    </w:p>
    <w:p w:rsidR="00C23124" w:rsidRPr="00A1579F" w:rsidRDefault="00C23124" w:rsidP="00A1579F">
      <w:pPr>
        <w:pStyle w:val="ListParagraph"/>
        <w:spacing w:after="0" w:line="360" w:lineRule="auto"/>
        <w:ind w:left="0" w:firstLine="720"/>
        <w:jc w:val="both"/>
        <w:rPr>
          <w:rFonts w:ascii="Times New Roman" w:hAnsi="Times New Roman"/>
          <w:sz w:val="24"/>
          <w:szCs w:val="24"/>
        </w:rPr>
      </w:pPr>
    </w:p>
    <w:p w:rsidR="00757C00" w:rsidRDefault="00B64B8C" w:rsidP="00757C00">
      <w:pPr>
        <w:spacing w:after="0" w:line="360" w:lineRule="auto"/>
        <w:ind w:left="993" w:hanging="993"/>
        <w:jc w:val="both"/>
        <w:rPr>
          <w:rFonts w:ascii="Times New Roman" w:hAnsi="Times New Roman" w:cs="Times New Roman"/>
          <w:sz w:val="24"/>
          <w:szCs w:val="24"/>
        </w:rPr>
      </w:pPr>
      <w:r>
        <w:rPr>
          <w:rFonts w:ascii="Times New Roman" w:hAnsi="Times New Roman"/>
          <w:color w:val="000000"/>
          <w:sz w:val="24"/>
          <w:szCs w:val="24"/>
        </w:rPr>
        <w:t>Tabel 4.2</w:t>
      </w:r>
      <w:r w:rsidR="00757C00">
        <w:rPr>
          <w:rFonts w:ascii="Times New Roman" w:hAnsi="Times New Roman"/>
          <w:color w:val="000000"/>
          <w:sz w:val="24"/>
          <w:szCs w:val="24"/>
        </w:rPr>
        <w:t xml:space="preserve"> Rekapitulasi Indikator </w:t>
      </w:r>
      <w:r w:rsidR="00757C00">
        <w:rPr>
          <w:rFonts w:ascii="Times New Roman" w:hAnsi="Times New Roman" w:cs="Times New Roman"/>
          <w:sz w:val="24"/>
          <w:szCs w:val="24"/>
        </w:rPr>
        <w:t>Menampilkan Diri Sebagai Pribadi Yang Jujur, Berakhlak Mulia, Dan Teladan Bagi Peserta Didik Dan Masyarakat</w:t>
      </w:r>
    </w:p>
    <w:tbl>
      <w:tblPr>
        <w:tblStyle w:val="TableGrid"/>
        <w:tblW w:w="0" w:type="auto"/>
        <w:tblInd w:w="108" w:type="dxa"/>
        <w:tblLook w:val="04A0" w:firstRow="1" w:lastRow="0" w:firstColumn="1" w:lastColumn="0" w:noHBand="0" w:noVBand="1"/>
      </w:tblPr>
      <w:tblGrid>
        <w:gridCol w:w="562"/>
        <w:gridCol w:w="3407"/>
        <w:gridCol w:w="989"/>
        <w:gridCol w:w="990"/>
        <w:gridCol w:w="956"/>
        <w:gridCol w:w="1054"/>
      </w:tblGrid>
      <w:tr w:rsidR="00074BBE" w:rsidTr="00074BBE">
        <w:tc>
          <w:tcPr>
            <w:tcW w:w="562" w:type="dxa"/>
            <w:tcBorders>
              <w:top w:val="single" w:sz="4" w:space="0" w:color="auto"/>
              <w:left w:val="nil"/>
              <w:bottom w:val="single" w:sz="4" w:space="0" w:color="auto"/>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407" w:type="dxa"/>
            <w:tcBorders>
              <w:top w:val="single" w:sz="4" w:space="0" w:color="auto"/>
              <w:left w:val="nil"/>
              <w:bottom w:val="single" w:sz="4" w:space="0" w:color="auto"/>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Item Pernyataan</w:t>
            </w:r>
          </w:p>
        </w:tc>
        <w:tc>
          <w:tcPr>
            <w:tcW w:w="989" w:type="dxa"/>
            <w:tcBorders>
              <w:top w:val="single" w:sz="4" w:space="0" w:color="auto"/>
              <w:left w:val="nil"/>
              <w:bottom w:val="single" w:sz="4" w:space="0" w:color="auto"/>
              <w:right w:val="nil"/>
            </w:tcBorders>
          </w:tcPr>
          <w:p w:rsidR="00074BBE" w:rsidRPr="00974B34" w:rsidRDefault="00074BBE" w:rsidP="00544AA6">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990" w:type="dxa"/>
            <w:tcBorders>
              <w:top w:val="single" w:sz="4" w:space="0" w:color="auto"/>
              <w:left w:val="nil"/>
              <w:bottom w:val="single" w:sz="4" w:space="0" w:color="auto"/>
              <w:right w:val="nil"/>
            </w:tcBorders>
          </w:tcPr>
          <w:p w:rsidR="00074BBE" w:rsidRPr="00974B34" w:rsidRDefault="00074BBE" w:rsidP="00544AA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p>
        </w:tc>
        <w:tc>
          <w:tcPr>
            <w:tcW w:w="956" w:type="dxa"/>
            <w:tcBorders>
              <w:top w:val="single" w:sz="4" w:space="0" w:color="auto"/>
              <w:left w:val="nil"/>
              <w:bottom w:val="single" w:sz="4" w:space="0" w:color="auto"/>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KB</w:t>
            </w:r>
          </w:p>
        </w:tc>
        <w:tc>
          <w:tcPr>
            <w:tcW w:w="1054" w:type="dxa"/>
            <w:tcBorders>
              <w:top w:val="single" w:sz="4" w:space="0" w:color="auto"/>
              <w:left w:val="nil"/>
              <w:bottom w:val="single" w:sz="4" w:space="0" w:color="auto"/>
              <w:right w:val="nil"/>
            </w:tcBorders>
          </w:tcPr>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SKB</w:t>
            </w:r>
          </w:p>
        </w:tc>
      </w:tr>
      <w:tr w:rsidR="00074BBE" w:rsidTr="00074BBE">
        <w:tc>
          <w:tcPr>
            <w:tcW w:w="562" w:type="dxa"/>
            <w:tcBorders>
              <w:top w:val="single" w:sz="4" w:space="0" w:color="auto"/>
              <w:left w:val="nil"/>
              <w:bottom w:val="nil"/>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07" w:type="dxa"/>
            <w:tcBorders>
              <w:top w:val="single" w:sz="4" w:space="0" w:color="auto"/>
              <w:left w:val="nil"/>
              <w:bottom w:val="nil"/>
              <w:right w:val="nil"/>
            </w:tcBorders>
          </w:tcPr>
          <w:p w:rsidR="00074BBE" w:rsidRPr="00974B34" w:rsidRDefault="00074BBE" w:rsidP="000312A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Tindakan yang dilakukan jika </w:t>
            </w:r>
            <w:r>
              <w:rPr>
                <w:rFonts w:ascii="Times New Roman" w:hAnsi="Times New Roman" w:cs="Times New Roman"/>
                <w:sz w:val="24"/>
                <w:lang w:val="en-US"/>
              </w:rPr>
              <w:t>d</w:t>
            </w:r>
            <w:r w:rsidRPr="009E6392">
              <w:rPr>
                <w:rFonts w:ascii="Times New Roman" w:hAnsi="Times New Roman" w:cs="Times New Roman"/>
                <w:sz w:val="24"/>
              </w:rPr>
              <w:t xml:space="preserve">alam proses belajar mengajar antara siswa laki-laki mengganggu siswa perempuan contohnya melempar kertas atau </w:t>
            </w:r>
            <w:r>
              <w:rPr>
                <w:rFonts w:ascii="Times New Roman" w:hAnsi="Times New Roman" w:cs="Times New Roman"/>
                <w:sz w:val="24"/>
              </w:rPr>
              <w:t>menyembunyikan barang temannya</w:t>
            </w:r>
          </w:p>
        </w:tc>
        <w:tc>
          <w:tcPr>
            <w:tcW w:w="989" w:type="dxa"/>
            <w:tcBorders>
              <w:top w:val="single" w:sz="4" w:space="0" w:color="auto"/>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32.69%</w:t>
            </w:r>
          </w:p>
        </w:tc>
        <w:tc>
          <w:tcPr>
            <w:tcW w:w="990" w:type="dxa"/>
            <w:tcBorders>
              <w:top w:val="single" w:sz="4" w:space="0" w:color="auto"/>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32,69%</w:t>
            </w:r>
          </w:p>
        </w:tc>
        <w:tc>
          <w:tcPr>
            <w:tcW w:w="956" w:type="dxa"/>
            <w:tcBorders>
              <w:top w:val="single" w:sz="4" w:space="0" w:color="auto"/>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34,62%</w:t>
            </w:r>
          </w:p>
        </w:tc>
        <w:tc>
          <w:tcPr>
            <w:tcW w:w="1054" w:type="dxa"/>
            <w:tcBorders>
              <w:top w:val="single" w:sz="4" w:space="0" w:color="auto"/>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9C6E4A" w:rsidRDefault="00074BBE" w:rsidP="009C6E4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74BBE" w:rsidTr="00074BBE">
        <w:tc>
          <w:tcPr>
            <w:tcW w:w="562" w:type="dxa"/>
            <w:tcBorders>
              <w:top w:val="nil"/>
              <w:left w:val="nil"/>
              <w:bottom w:val="nil"/>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07" w:type="dxa"/>
            <w:tcBorders>
              <w:top w:val="nil"/>
              <w:left w:val="nil"/>
              <w:bottom w:val="nil"/>
              <w:right w:val="nil"/>
            </w:tcBorders>
          </w:tcPr>
          <w:p w:rsidR="00074BBE" w:rsidRDefault="00074BBE"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jika </w:t>
            </w:r>
            <w:r w:rsidRPr="009E6392">
              <w:rPr>
                <w:rFonts w:ascii="Times New Roman" w:hAnsi="Times New Roman" w:cs="Times New Roman"/>
                <w:sz w:val="24"/>
              </w:rPr>
              <w:t>ada satu orang anak yang terlambat</w:t>
            </w:r>
            <w:r>
              <w:rPr>
                <w:rFonts w:ascii="Times New Roman" w:hAnsi="Times New Roman" w:cs="Times New Roman"/>
                <w:sz w:val="24"/>
              </w:rPr>
              <w:t xml:space="preserve"> dan proses belajar mengajar sedang berlangsung</w:t>
            </w:r>
          </w:p>
        </w:tc>
        <w:tc>
          <w:tcPr>
            <w:tcW w:w="989"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933C0E">
            <w:pPr>
              <w:spacing w:line="360" w:lineRule="auto"/>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61,54%</w:t>
            </w:r>
          </w:p>
        </w:tc>
        <w:tc>
          <w:tcPr>
            <w:tcW w:w="990"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11,54%</w:t>
            </w:r>
          </w:p>
        </w:tc>
        <w:tc>
          <w:tcPr>
            <w:tcW w:w="956"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E50589"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26,92%</w:t>
            </w:r>
          </w:p>
        </w:tc>
        <w:tc>
          <w:tcPr>
            <w:tcW w:w="1054"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933C0E">
            <w:pPr>
              <w:spacing w:line="360" w:lineRule="auto"/>
              <w:rPr>
                <w:rFonts w:ascii="Times New Roman" w:hAnsi="Times New Roman" w:cs="Times New Roman"/>
                <w:sz w:val="24"/>
                <w:szCs w:val="24"/>
                <w:lang w:val="en-US"/>
              </w:rPr>
            </w:pPr>
          </w:p>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74BBE" w:rsidTr="00074BBE">
        <w:tc>
          <w:tcPr>
            <w:tcW w:w="562" w:type="dxa"/>
            <w:tcBorders>
              <w:top w:val="nil"/>
              <w:left w:val="nil"/>
              <w:bottom w:val="nil"/>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07" w:type="dxa"/>
            <w:tcBorders>
              <w:top w:val="nil"/>
              <w:left w:val="nil"/>
              <w:bottom w:val="nil"/>
              <w:right w:val="nil"/>
            </w:tcBorders>
          </w:tcPr>
          <w:p w:rsidR="00074BBE" w:rsidRPr="00A366ED" w:rsidRDefault="00074BBE" w:rsidP="000312AD">
            <w:pPr>
              <w:spacing w:line="360" w:lineRule="auto"/>
              <w:rPr>
                <w:rFonts w:ascii="Times New Roman" w:hAnsi="Times New Roman" w:cs="Times New Roman"/>
                <w:sz w:val="24"/>
                <w:szCs w:val="24"/>
                <w:lang w:val="en-US"/>
              </w:rPr>
            </w:pPr>
            <w:r>
              <w:rPr>
                <w:rFonts w:ascii="Times New Roman" w:hAnsi="Times New Roman" w:cs="Times New Roman"/>
                <w:sz w:val="24"/>
                <w:lang w:val="en-US"/>
              </w:rPr>
              <w:t>Tindakan yang dilakukan k</w:t>
            </w:r>
            <w:r>
              <w:rPr>
                <w:rFonts w:ascii="Times New Roman" w:hAnsi="Times New Roman" w:cs="Times New Roman"/>
                <w:sz w:val="24"/>
              </w:rPr>
              <w:t>etika ada siswa yang ri</w:t>
            </w:r>
            <w:r w:rsidRPr="00082A6E">
              <w:rPr>
                <w:rFonts w:ascii="Times New Roman" w:hAnsi="Times New Roman" w:cs="Times New Roman"/>
                <w:sz w:val="24"/>
              </w:rPr>
              <w:t>but dikelas dan tidak dis</w:t>
            </w:r>
            <w:r>
              <w:rPr>
                <w:rFonts w:ascii="Times New Roman" w:hAnsi="Times New Roman" w:cs="Times New Roman"/>
                <w:sz w:val="24"/>
              </w:rPr>
              <w:t>iplin</w:t>
            </w:r>
          </w:p>
        </w:tc>
        <w:tc>
          <w:tcPr>
            <w:tcW w:w="989"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53,85%</w:t>
            </w:r>
          </w:p>
        </w:tc>
        <w:tc>
          <w:tcPr>
            <w:tcW w:w="990"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956"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Pr="00E50589"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30,77%</w:t>
            </w:r>
          </w:p>
        </w:tc>
        <w:tc>
          <w:tcPr>
            <w:tcW w:w="1054"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74BBE" w:rsidTr="00074BBE">
        <w:tc>
          <w:tcPr>
            <w:tcW w:w="562" w:type="dxa"/>
            <w:tcBorders>
              <w:top w:val="nil"/>
              <w:left w:val="nil"/>
              <w:bottom w:val="nil"/>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07" w:type="dxa"/>
            <w:tcBorders>
              <w:top w:val="nil"/>
              <w:left w:val="nil"/>
              <w:bottom w:val="nil"/>
              <w:right w:val="nil"/>
            </w:tcBorders>
          </w:tcPr>
          <w:p w:rsidR="00074BBE" w:rsidRDefault="00074BBE"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p</w:t>
            </w:r>
            <w:r>
              <w:rPr>
                <w:rFonts w:ascii="Times New Roman" w:hAnsi="Times New Roman" w:cs="Times New Roman"/>
                <w:sz w:val="24"/>
              </w:rPr>
              <w:t>ada saat jam pelajaran berlangsung ada banyak siswa yang meminta izin keluar kelas</w:t>
            </w:r>
          </w:p>
        </w:tc>
        <w:tc>
          <w:tcPr>
            <w:tcW w:w="989" w:type="dxa"/>
            <w:tcBorders>
              <w:top w:val="nil"/>
              <w:left w:val="nil"/>
              <w:bottom w:val="nil"/>
              <w:right w:val="nil"/>
            </w:tcBorders>
          </w:tcPr>
          <w:p w:rsidR="00074BBE" w:rsidRDefault="00074BBE" w:rsidP="000312AD">
            <w:pPr>
              <w:spacing w:line="360" w:lineRule="auto"/>
              <w:rPr>
                <w:rFonts w:ascii="Times New Roman" w:hAnsi="Times New Roman" w:cs="Times New Roman"/>
                <w:sz w:val="24"/>
                <w:szCs w:val="24"/>
                <w:lang w:val="en-US"/>
              </w:rPr>
            </w:pPr>
          </w:p>
          <w:p w:rsidR="00933C0E" w:rsidRDefault="00933C0E" w:rsidP="000312AD">
            <w:pPr>
              <w:spacing w:line="360" w:lineRule="auto"/>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38,46%</w:t>
            </w:r>
          </w:p>
        </w:tc>
        <w:tc>
          <w:tcPr>
            <w:tcW w:w="990"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34,62%</w:t>
            </w:r>
          </w:p>
        </w:tc>
        <w:tc>
          <w:tcPr>
            <w:tcW w:w="956"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E50589"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26,92%</w:t>
            </w:r>
          </w:p>
        </w:tc>
        <w:tc>
          <w:tcPr>
            <w:tcW w:w="1054"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933C0E">
            <w:pPr>
              <w:spacing w:line="360" w:lineRule="auto"/>
              <w:rPr>
                <w:rFonts w:ascii="Times New Roman" w:hAnsi="Times New Roman" w:cs="Times New Roman"/>
                <w:sz w:val="24"/>
                <w:szCs w:val="24"/>
                <w:lang w:val="en-US"/>
              </w:rPr>
            </w:pPr>
          </w:p>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74BBE" w:rsidTr="00074BBE">
        <w:tc>
          <w:tcPr>
            <w:tcW w:w="562" w:type="dxa"/>
            <w:tcBorders>
              <w:top w:val="nil"/>
              <w:left w:val="nil"/>
              <w:bottom w:val="nil"/>
              <w:right w:val="nil"/>
            </w:tcBorders>
          </w:tcPr>
          <w:p w:rsidR="00074BBE" w:rsidRPr="00974B34"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07" w:type="dxa"/>
            <w:tcBorders>
              <w:top w:val="nil"/>
              <w:left w:val="nil"/>
              <w:bottom w:val="nil"/>
              <w:right w:val="nil"/>
            </w:tcBorders>
          </w:tcPr>
          <w:p w:rsidR="00074BBE" w:rsidRPr="00A366ED" w:rsidRDefault="00074BBE" w:rsidP="000312AD">
            <w:pPr>
              <w:spacing w:line="360" w:lineRule="auto"/>
              <w:rPr>
                <w:rFonts w:ascii="Times New Roman" w:hAnsi="Times New Roman" w:cs="Times New Roman"/>
                <w:sz w:val="24"/>
                <w:szCs w:val="24"/>
                <w:lang w:val="en-US"/>
              </w:rPr>
            </w:pPr>
            <w:r>
              <w:rPr>
                <w:rFonts w:ascii="Times New Roman" w:hAnsi="Times New Roman" w:cs="Times New Roman"/>
                <w:sz w:val="24"/>
                <w:lang w:val="en-US"/>
              </w:rPr>
              <w:t>Tindakan yang dilakukan k</w:t>
            </w:r>
            <w:r>
              <w:rPr>
                <w:rFonts w:ascii="Times New Roman" w:hAnsi="Times New Roman" w:cs="Times New Roman"/>
                <w:sz w:val="24"/>
              </w:rPr>
              <w:t>etika kegiatan rutin setiap pagi jumat yaitu rohis/imtaq sedang berlangsung</w:t>
            </w:r>
          </w:p>
        </w:tc>
        <w:tc>
          <w:tcPr>
            <w:tcW w:w="989" w:type="dxa"/>
            <w:tcBorders>
              <w:top w:val="nil"/>
              <w:left w:val="nil"/>
              <w:bottom w:val="nil"/>
              <w:right w:val="nil"/>
            </w:tcBorders>
          </w:tcPr>
          <w:p w:rsidR="00933C0E" w:rsidRDefault="00933C0E" w:rsidP="00933C0E">
            <w:pPr>
              <w:spacing w:line="360" w:lineRule="auto"/>
              <w:rPr>
                <w:rFonts w:ascii="Times New Roman" w:hAnsi="Times New Roman" w:cs="Times New Roman"/>
                <w:sz w:val="24"/>
                <w:szCs w:val="24"/>
                <w:lang w:val="en-US"/>
              </w:rPr>
            </w:pPr>
          </w:p>
          <w:p w:rsidR="00933C0E" w:rsidRDefault="00933C0E" w:rsidP="00933C0E">
            <w:pPr>
              <w:spacing w:line="360" w:lineRule="auto"/>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69,23%</w:t>
            </w:r>
          </w:p>
        </w:tc>
        <w:tc>
          <w:tcPr>
            <w:tcW w:w="990"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p w:rsidR="00074BBE" w:rsidRPr="00337140" w:rsidRDefault="00074BBE" w:rsidP="00933C0E">
            <w:pPr>
              <w:spacing w:line="360" w:lineRule="auto"/>
              <w:rPr>
                <w:rFonts w:ascii="Times New Roman" w:hAnsi="Times New Roman" w:cs="Times New Roman"/>
                <w:sz w:val="24"/>
                <w:szCs w:val="24"/>
                <w:lang w:val="en-US"/>
              </w:rPr>
            </w:pPr>
          </w:p>
        </w:tc>
        <w:tc>
          <w:tcPr>
            <w:tcW w:w="956"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E50589"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30,77%</w:t>
            </w:r>
          </w:p>
        </w:tc>
        <w:tc>
          <w:tcPr>
            <w:tcW w:w="1054" w:type="dxa"/>
            <w:tcBorders>
              <w:top w:val="nil"/>
              <w:left w:val="nil"/>
              <w:bottom w:val="nil"/>
              <w:right w:val="nil"/>
            </w:tcBorders>
          </w:tcPr>
          <w:p w:rsidR="00074BBE" w:rsidRDefault="00074BBE" w:rsidP="00933C0E">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74BBE" w:rsidTr="00074BBE">
        <w:tc>
          <w:tcPr>
            <w:tcW w:w="562" w:type="dxa"/>
            <w:tcBorders>
              <w:top w:val="nil"/>
              <w:left w:val="nil"/>
              <w:bottom w:val="nil"/>
              <w:right w:val="nil"/>
            </w:tcBorders>
          </w:tcPr>
          <w:p w:rsidR="00074BBE" w:rsidRPr="006F70D7"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407" w:type="dxa"/>
            <w:tcBorders>
              <w:top w:val="nil"/>
              <w:left w:val="nil"/>
              <w:bottom w:val="nil"/>
              <w:right w:val="nil"/>
            </w:tcBorders>
          </w:tcPr>
          <w:p w:rsidR="00074BBE" w:rsidRPr="006F70D7" w:rsidRDefault="00074BBE" w:rsidP="000312AD">
            <w:pPr>
              <w:spacing w:line="360" w:lineRule="auto"/>
              <w:rPr>
                <w:rFonts w:ascii="Times New Roman" w:hAnsi="Times New Roman" w:cs="Times New Roman"/>
                <w:sz w:val="24"/>
              </w:rPr>
            </w:pPr>
            <w:r>
              <w:rPr>
                <w:rFonts w:ascii="Times New Roman" w:hAnsi="Times New Roman" w:cs="Times New Roman"/>
                <w:sz w:val="24"/>
                <w:lang w:val="en-US"/>
              </w:rPr>
              <w:t>Tindakan yang dilakukan p</w:t>
            </w:r>
            <w:r w:rsidRPr="00082A6E">
              <w:rPr>
                <w:rFonts w:ascii="Times New Roman" w:hAnsi="Times New Roman" w:cs="Times New Roman"/>
                <w:sz w:val="24"/>
              </w:rPr>
              <w:t xml:space="preserve">ada saat proses belajar mengajar sedang berlangsung kemudian </w:t>
            </w:r>
            <w:r w:rsidRPr="00082A6E">
              <w:rPr>
                <w:rFonts w:ascii="Times New Roman" w:hAnsi="Times New Roman" w:cs="Times New Roman"/>
                <w:sz w:val="24"/>
              </w:rPr>
              <w:lastRenderedPageBreak/>
              <w:t>terdengar adzan berkumandang</w:t>
            </w:r>
          </w:p>
        </w:tc>
        <w:tc>
          <w:tcPr>
            <w:tcW w:w="989"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55,77%</w:t>
            </w:r>
          </w:p>
        </w:tc>
        <w:tc>
          <w:tcPr>
            <w:tcW w:w="990"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956"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AF0FA6"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3,85%</w:t>
            </w:r>
          </w:p>
        </w:tc>
        <w:tc>
          <w:tcPr>
            <w:tcW w:w="1054"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074BBE" w:rsidTr="00074BBE">
        <w:tc>
          <w:tcPr>
            <w:tcW w:w="562" w:type="dxa"/>
            <w:tcBorders>
              <w:top w:val="nil"/>
              <w:left w:val="nil"/>
              <w:bottom w:val="nil"/>
              <w:right w:val="nil"/>
            </w:tcBorders>
          </w:tcPr>
          <w:p w:rsidR="00074BBE" w:rsidRPr="006F70D7"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3407" w:type="dxa"/>
            <w:tcBorders>
              <w:top w:val="nil"/>
              <w:left w:val="nil"/>
              <w:bottom w:val="nil"/>
              <w:right w:val="nil"/>
            </w:tcBorders>
          </w:tcPr>
          <w:p w:rsidR="00074BBE" w:rsidRDefault="00074BBE" w:rsidP="000312AD">
            <w:pPr>
              <w:spacing w:line="360" w:lineRule="auto"/>
              <w:rPr>
                <w:rFonts w:ascii="Times New Roman" w:hAnsi="Times New Roman" w:cs="Times New Roman"/>
                <w:sz w:val="24"/>
              </w:rPr>
            </w:pPr>
            <w:r>
              <w:rPr>
                <w:rFonts w:ascii="Times New Roman" w:hAnsi="Times New Roman" w:cs="Times New Roman"/>
                <w:sz w:val="24"/>
                <w:lang w:val="en-US"/>
              </w:rPr>
              <w:t>Tindakan yang dilakukan k</w:t>
            </w:r>
            <w:r>
              <w:rPr>
                <w:rFonts w:ascii="Times New Roman" w:hAnsi="Times New Roman" w:cs="Times New Roman"/>
                <w:sz w:val="24"/>
              </w:rPr>
              <w:t>etika saya melihat ada siswa yang membuang sampah sembarangan</w:t>
            </w:r>
          </w:p>
        </w:tc>
        <w:tc>
          <w:tcPr>
            <w:tcW w:w="989" w:type="dxa"/>
            <w:tcBorders>
              <w:top w:val="nil"/>
              <w:left w:val="nil"/>
              <w:bottom w:val="nil"/>
              <w:right w:val="nil"/>
            </w:tcBorders>
          </w:tcPr>
          <w:p w:rsidR="00074BBE" w:rsidRDefault="00074BBE" w:rsidP="000312AD">
            <w:pPr>
              <w:spacing w:line="360" w:lineRule="auto"/>
              <w:rPr>
                <w:rFonts w:ascii="Times New Roman" w:hAnsi="Times New Roman" w:cs="Times New Roman"/>
                <w:sz w:val="24"/>
                <w:szCs w:val="24"/>
                <w:lang w:val="en-US"/>
              </w:rPr>
            </w:pPr>
          </w:p>
          <w:p w:rsidR="00074BBE" w:rsidRDefault="00074BBE" w:rsidP="000312AD">
            <w:pPr>
              <w:spacing w:line="360" w:lineRule="auto"/>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65,38%</w:t>
            </w:r>
          </w:p>
        </w:tc>
        <w:tc>
          <w:tcPr>
            <w:tcW w:w="990"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p w:rsidR="00074BBE" w:rsidRPr="00337140" w:rsidRDefault="00074BBE" w:rsidP="000312AD">
            <w:pPr>
              <w:spacing w:line="360" w:lineRule="auto"/>
              <w:jc w:val="center"/>
              <w:rPr>
                <w:rFonts w:ascii="Times New Roman" w:hAnsi="Times New Roman" w:cs="Times New Roman"/>
                <w:sz w:val="24"/>
                <w:szCs w:val="24"/>
                <w:lang w:val="en-US"/>
              </w:rPr>
            </w:pPr>
          </w:p>
        </w:tc>
        <w:tc>
          <w:tcPr>
            <w:tcW w:w="956" w:type="dxa"/>
            <w:tcBorders>
              <w:top w:val="nil"/>
              <w:left w:val="nil"/>
              <w:bottom w:val="nil"/>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AF0FA6"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32,70%</w:t>
            </w:r>
          </w:p>
        </w:tc>
        <w:tc>
          <w:tcPr>
            <w:tcW w:w="1054" w:type="dxa"/>
            <w:tcBorders>
              <w:top w:val="nil"/>
              <w:left w:val="nil"/>
              <w:bottom w:val="nil"/>
              <w:right w:val="nil"/>
            </w:tcBorders>
          </w:tcPr>
          <w:p w:rsidR="00074BBE" w:rsidRDefault="00074BBE" w:rsidP="000312AD">
            <w:pPr>
              <w:spacing w:line="360" w:lineRule="auto"/>
              <w:rPr>
                <w:rFonts w:ascii="Times New Roman" w:hAnsi="Times New Roman" w:cs="Times New Roman"/>
                <w:sz w:val="24"/>
                <w:szCs w:val="24"/>
                <w:lang w:val="en-US"/>
              </w:rPr>
            </w:pPr>
          </w:p>
          <w:p w:rsidR="00074BBE" w:rsidRDefault="00074BBE" w:rsidP="000312AD">
            <w:pPr>
              <w:spacing w:line="360" w:lineRule="auto"/>
              <w:rPr>
                <w:rFonts w:ascii="Times New Roman" w:hAnsi="Times New Roman" w:cs="Times New Roman"/>
                <w:sz w:val="24"/>
                <w:szCs w:val="24"/>
                <w:lang w:val="en-US"/>
              </w:rPr>
            </w:pPr>
          </w:p>
          <w:p w:rsidR="00074BBE" w:rsidRPr="009C6E4A" w:rsidRDefault="00074BBE" w:rsidP="009C6E4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74BBE" w:rsidTr="00C23124">
        <w:tc>
          <w:tcPr>
            <w:tcW w:w="562" w:type="dxa"/>
            <w:tcBorders>
              <w:top w:val="nil"/>
              <w:left w:val="nil"/>
              <w:bottom w:val="single" w:sz="4" w:space="0" w:color="auto"/>
              <w:right w:val="nil"/>
            </w:tcBorders>
          </w:tcPr>
          <w:p w:rsidR="00074BBE" w:rsidRPr="006F70D7"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407" w:type="dxa"/>
            <w:tcBorders>
              <w:top w:val="nil"/>
              <w:left w:val="nil"/>
              <w:bottom w:val="single" w:sz="4" w:space="0" w:color="auto"/>
              <w:right w:val="nil"/>
            </w:tcBorders>
          </w:tcPr>
          <w:p w:rsidR="00074BBE" w:rsidRDefault="00074BBE" w:rsidP="000312AD">
            <w:pPr>
              <w:spacing w:line="360" w:lineRule="auto"/>
              <w:rPr>
                <w:rFonts w:ascii="Times New Roman" w:hAnsi="Times New Roman" w:cs="Times New Roman"/>
                <w:sz w:val="24"/>
              </w:rPr>
            </w:pPr>
            <w:r>
              <w:rPr>
                <w:rFonts w:ascii="Times New Roman" w:hAnsi="Times New Roman" w:cs="Times New Roman"/>
                <w:sz w:val="24"/>
                <w:lang w:val="en-US"/>
              </w:rPr>
              <w:t>Tindakan yang dilakukan k</w:t>
            </w:r>
            <w:r>
              <w:rPr>
                <w:rFonts w:ascii="Times New Roman" w:hAnsi="Times New Roman" w:cs="Times New Roman"/>
                <w:sz w:val="24"/>
              </w:rPr>
              <w:t>etika sekolah mengadakan suatu acara atau peringatan hari besar pada saat hari libur</w:t>
            </w:r>
          </w:p>
        </w:tc>
        <w:tc>
          <w:tcPr>
            <w:tcW w:w="989" w:type="dxa"/>
            <w:tcBorders>
              <w:top w:val="nil"/>
              <w:left w:val="nil"/>
              <w:bottom w:val="single" w:sz="4" w:space="0" w:color="auto"/>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76,93%</w:t>
            </w:r>
          </w:p>
        </w:tc>
        <w:tc>
          <w:tcPr>
            <w:tcW w:w="990" w:type="dxa"/>
            <w:tcBorders>
              <w:top w:val="nil"/>
              <w:left w:val="nil"/>
              <w:bottom w:val="single" w:sz="4" w:space="0" w:color="auto"/>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956" w:type="dxa"/>
            <w:tcBorders>
              <w:top w:val="nil"/>
              <w:left w:val="nil"/>
              <w:bottom w:val="single" w:sz="4" w:space="0" w:color="auto"/>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337140"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054" w:type="dxa"/>
            <w:tcBorders>
              <w:top w:val="nil"/>
              <w:left w:val="nil"/>
              <w:bottom w:val="single" w:sz="4" w:space="0" w:color="auto"/>
              <w:right w:val="nil"/>
            </w:tcBorders>
          </w:tcPr>
          <w:p w:rsidR="00074BBE" w:rsidRDefault="00074BBE" w:rsidP="000312AD">
            <w:pPr>
              <w:spacing w:line="360" w:lineRule="auto"/>
              <w:jc w:val="center"/>
              <w:rPr>
                <w:rFonts w:ascii="Times New Roman" w:hAnsi="Times New Roman" w:cs="Times New Roman"/>
                <w:sz w:val="24"/>
                <w:szCs w:val="24"/>
                <w:lang w:val="en-US"/>
              </w:rPr>
            </w:pPr>
          </w:p>
          <w:p w:rsidR="00074BBE" w:rsidRDefault="00074BBE" w:rsidP="000312AD">
            <w:pPr>
              <w:spacing w:line="360" w:lineRule="auto"/>
              <w:jc w:val="center"/>
              <w:rPr>
                <w:rFonts w:ascii="Times New Roman" w:hAnsi="Times New Roman" w:cs="Times New Roman"/>
                <w:sz w:val="24"/>
                <w:szCs w:val="24"/>
                <w:lang w:val="en-US"/>
              </w:rPr>
            </w:pPr>
          </w:p>
          <w:p w:rsidR="00074BBE" w:rsidRPr="009C6E4A" w:rsidRDefault="00074BB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21,15%</w:t>
            </w:r>
          </w:p>
        </w:tc>
      </w:tr>
      <w:tr w:rsidR="000E2334" w:rsidTr="00C23124">
        <w:tc>
          <w:tcPr>
            <w:tcW w:w="3969" w:type="dxa"/>
            <w:gridSpan w:val="2"/>
            <w:tcBorders>
              <w:top w:val="single" w:sz="4" w:space="0" w:color="auto"/>
              <w:left w:val="nil"/>
              <w:bottom w:val="single" w:sz="4" w:space="0" w:color="auto"/>
              <w:right w:val="nil"/>
            </w:tcBorders>
          </w:tcPr>
          <w:p w:rsidR="000E2334" w:rsidRPr="000E2334" w:rsidRDefault="000E2334" w:rsidP="000E2334">
            <w:pPr>
              <w:spacing w:line="360" w:lineRule="auto"/>
              <w:jc w:val="center"/>
              <w:rPr>
                <w:rFonts w:ascii="Times New Roman" w:hAnsi="Times New Roman" w:cs="Times New Roman"/>
                <w:sz w:val="24"/>
                <w:lang w:val="en-US"/>
              </w:rPr>
            </w:pPr>
            <w:r>
              <w:rPr>
                <w:rFonts w:ascii="Times New Roman" w:hAnsi="Times New Roman" w:cs="Times New Roman"/>
                <w:sz w:val="24"/>
                <w:lang w:val="en-US"/>
              </w:rPr>
              <w:t>Rata-rata</w:t>
            </w:r>
          </w:p>
        </w:tc>
        <w:tc>
          <w:tcPr>
            <w:tcW w:w="989" w:type="dxa"/>
            <w:tcBorders>
              <w:top w:val="single" w:sz="4" w:space="0" w:color="auto"/>
              <w:left w:val="nil"/>
              <w:bottom w:val="single" w:sz="4" w:space="0" w:color="auto"/>
              <w:right w:val="nil"/>
            </w:tcBorders>
          </w:tcPr>
          <w:p w:rsidR="000E2334" w:rsidRPr="00933C0E" w:rsidRDefault="00933C0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56,73%</w:t>
            </w:r>
          </w:p>
        </w:tc>
        <w:tc>
          <w:tcPr>
            <w:tcW w:w="990" w:type="dxa"/>
            <w:tcBorders>
              <w:top w:val="single" w:sz="4" w:space="0" w:color="auto"/>
              <w:left w:val="nil"/>
              <w:bottom w:val="single" w:sz="4" w:space="0" w:color="auto"/>
              <w:right w:val="nil"/>
            </w:tcBorders>
          </w:tcPr>
          <w:p w:rsidR="000E2334" w:rsidRPr="00933C0E" w:rsidRDefault="00933C0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14,18%</w:t>
            </w:r>
          </w:p>
        </w:tc>
        <w:tc>
          <w:tcPr>
            <w:tcW w:w="956" w:type="dxa"/>
            <w:tcBorders>
              <w:top w:val="single" w:sz="4" w:space="0" w:color="auto"/>
              <w:left w:val="nil"/>
              <w:bottom w:val="single" w:sz="4" w:space="0" w:color="auto"/>
              <w:right w:val="nil"/>
            </w:tcBorders>
          </w:tcPr>
          <w:p w:rsidR="000E2334" w:rsidRPr="001735E7" w:rsidRDefault="001735E7"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23,32%</w:t>
            </w:r>
          </w:p>
        </w:tc>
        <w:tc>
          <w:tcPr>
            <w:tcW w:w="1054" w:type="dxa"/>
            <w:tcBorders>
              <w:top w:val="single" w:sz="4" w:space="0" w:color="auto"/>
              <w:left w:val="nil"/>
              <w:bottom w:val="single" w:sz="4" w:space="0" w:color="auto"/>
              <w:right w:val="nil"/>
            </w:tcBorders>
          </w:tcPr>
          <w:p w:rsidR="000E2334" w:rsidRPr="00282C5C" w:rsidRDefault="00282C5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r>
    </w:tbl>
    <w:p w:rsidR="00B64B8C" w:rsidRDefault="00B64B8C" w:rsidP="00B64B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pada tabel 4.2</w:t>
      </w:r>
      <w:r w:rsidR="00757C00">
        <w:rPr>
          <w:rFonts w:ascii="Times New Roman" w:hAnsi="Times New Roman" w:cs="Times New Roman"/>
          <w:sz w:val="24"/>
          <w:szCs w:val="24"/>
        </w:rPr>
        <w:t xml:space="preserve"> diketahui rekapitulasi analisis kompetensi kepribadian guru Sekolah Dasar Gugus VII Kecamatan Tampan Kota Pekanbaru ditinjau dari indikator menampilkan diri sebagai pribadi yang jujur, berakhlak mulia dan teladan bag</w:t>
      </w:r>
      <w:r w:rsidR="00933C0E">
        <w:rPr>
          <w:rFonts w:ascii="Times New Roman" w:hAnsi="Times New Roman" w:cs="Times New Roman"/>
          <w:sz w:val="24"/>
          <w:szCs w:val="24"/>
        </w:rPr>
        <w:t xml:space="preserve">i peserta didik dan masyarakat, </w:t>
      </w:r>
      <w:r w:rsidR="00E73A36">
        <w:rPr>
          <w:rFonts w:ascii="Times New Roman" w:hAnsi="Times New Roman" w:cs="Times New Roman"/>
          <w:sz w:val="24"/>
          <w:szCs w:val="24"/>
        </w:rPr>
        <w:t xml:space="preserve">jumlah rata-rata </w:t>
      </w:r>
      <w:r w:rsidR="00282C5C">
        <w:rPr>
          <w:rFonts w:ascii="Times New Roman" w:hAnsi="Times New Roman" w:cs="Times New Roman"/>
          <w:sz w:val="24"/>
          <w:szCs w:val="24"/>
        </w:rPr>
        <w:t xml:space="preserve">pada kategori </w:t>
      </w:r>
      <w:r w:rsidR="00933C0E">
        <w:rPr>
          <w:rFonts w:ascii="Times New Roman" w:hAnsi="Times New Roman" w:cs="Times New Roman"/>
          <w:sz w:val="24"/>
          <w:szCs w:val="24"/>
        </w:rPr>
        <w:t xml:space="preserve">sangat baik dengan persentase </w:t>
      </w:r>
      <w:r w:rsidR="00282C5C">
        <w:rPr>
          <w:rFonts w:ascii="Times New Roman" w:hAnsi="Times New Roman" w:cs="Times New Roman"/>
          <w:sz w:val="24"/>
          <w:szCs w:val="24"/>
        </w:rPr>
        <w:t xml:space="preserve">56,73%, </w:t>
      </w:r>
      <w:r w:rsidR="00933C0E">
        <w:rPr>
          <w:rFonts w:ascii="Times New Roman" w:hAnsi="Times New Roman" w:cs="Times New Roman"/>
          <w:sz w:val="24"/>
          <w:szCs w:val="24"/>
        </w:rPr>
        <w:t xml:space="preserve">pada kategori baik dengan persentase </w:t>
      </w:r>
      <w:r w:rsidR="00282C5C">
        <w:rPr>
          <w:rFonts w:ascii="Times New Roman" w:hAnsi="Times New Roman" w:cs="Times New Roman"/>
          <w:sz w:val="24"/>
          <w:szCs w:val="24"/>
        </w:rPr>
        <w:t>14,18</w:t>
      </w:r>
      <w:r w:rsidR="00933C0E">
        <w:rPr>
          <w:rFonts w:ascii="Times New Roman" w:hAnsi="Times New Roman" w:cs="Times New Roman"/>
          <w:sz w:val="24"/>
          <w:szCs w:val="24"/>
        </w:rPr>
        <w:t xml:space="preserve">%, pada kategori kurang baik dengan </w:t>
      </w:r>
      <w:r w:rsidR="00282C5C">
        <w:rPr>
          <w:rFonts w:ascii="Times New Roman" w:hAnsi="Times New Roman" w:cs="Times New Roman"/>
          <w:sz w:val="24"/>
          <w:szCs w:val="24"/>
        </w:rPr>
        <w:t>persentase 23,32</w:t>
      </w:r>
      <w:r w:rsidR="00933C0E">
        <w:rPr>
          <w:rFonts w:ascii="Times New Roman" w:hAnsi="Times New Roman" w:cs="Times New Roman"/>
          <w:sz w:val="24"/>
          <w:szCs w:val="24"/>
        </w:rPr>
        <w:t>%, dan pada kategori sangat</w:t>
      </w:r>
      <w:r w:rsidR="00282C5C">
        <w:rPr>
          <w:rFonts w:ascii="Times New Roman" w:hAnsi="Times New Roman" w:cs="Times New Roman"/>
          <w:sz w:val="24"/>
          <w:szCs w:val="24"/>
        </w:rPr>
        <w:t xml:space="preserve"> kurang baik dengan persentase 5,77</w:t>
      </w:r>
      <w:r w:rsidR="00933C0E">
        <w:rPr>
          <w:rFonts w:ascii="Times New Roman" w:hAnsi="Times New Roman" w:cs="Times New Roman"/>
          <w:sz w:val="24"/>
          <w:szCs w:val="24"/>
        </w:rPr>
        <w:t xml:space="preserve">%. </w:t>
      </w:r>
      <w:r>
        <w:rPr>
          <w:rFonts w:ascii="Times New Roman" w:hAnsi="Times New Roman" w:cs="Times New Roman"/>
          <w:sz w:val="24"/>
          <w:szCs w:val="24"/>
        </w:rPr>
        <w:t xml:space="preserve">Untuk memperoleh rentang nilai yang sesuai dengan kriteria interpretasi skor maka tiap item pernyataan pada kategori Sangat Baik (SB) dan Baik (B) dapat dikategorikan. </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Pada item peryataan 1 jika </w:t>
      </w:r>
      <w:r w:rsidR="00757C00">
        <w:rPr>
          <w:rFonts w:ascii="Times New Roman" w:hAnsi="Times New Roman" w:cs="Times New Roman"/>
          <w:sz w:val="24"/>
        </w:rPr>
        <w:t xml:space="preserve">digabungkan jawaban (SB) dan (B) didapatkan persentase sebesar 65,38%. Berdasarkan kriteria penilaian yang ditetapkan maka dapat disimpulkan bahwa analisis kompetensi kepribadian guru </w:t>
      </w:r>
      <w:r w:rsidR="00757C00">
        <w:rPr>
          <w:rFonts w:ascii="Times New Roman" w:hAnsi="Times New Roman" w:cs="Times New Roman"/>
          <w:sz w:val="24"/>
          <w:szCs w:val="24"/>
        </w:rPr>
        <w:t xml:space="preserve">Sekolah Dasar Gugus VII Kecamatan Tampan Kota Pekanbaru ditinjau dari aspek “tindakan yang dilakukan jika </w:t>
      </w:r>
      <w:r w:rsidR="00757C00">
        <w:rPr>
          <w:rFonts w:ascii="Times New Roman" w:hAnsi="Times New Roman" w:cs="Times New Roman"/>
          <w:sz w:val="24"/>
        </w:rPr>
        <w:t>d</w:t>
      </w:r>
      <w:r w:rsidR="00757C00" w:rsidRPr="009E6392">
        <w:rPr>
          <w:rFonts w:ascii="Times New Roman" w:hAnsi="Times New Roman" w:cs="Times New Roman"/>
          <w:sz w:val="24"/>
        </w:rPr>
        <w:t>alam proses belajar mengajar antara siswa laki-laki mengganggu siswa perem</w:t>
      </w:r>
      <w:r w:rsidR="00757C00">
        <w:rPr>
          <w:rFonts w:ascii="Times New Roman" w:hAnsi="Times New Roman" w:cs="Times New Roman"/>
          <w:sz w:val="24"/>
        </w:rPr>
        <w:t>puan contohnya melempar kertas a</w:t>
      </w:r>
      <w:r w:rsidR="00757C00" w:rsidRPr="009E6392">
        <w:rPr>
          <w:rFonts w:ascii="Times New Roman" w:hAnsi="Times New Roman" w:cs="Times New Roman"/>
          <w:sz w:val="24"/>
        </w:rPr>
        <w:t xml:space="preserve">tau </w:t>
      </w:r>
      <w:r w:rsidR="00757C00">
        <w:rPr>
          <w:rFonts w:ascii="Times New Roman" w:hAnsi="Times New Roman" w:cs="Times New Roman"/>
          <w:sz w:val="24"/>
        </w:rPr>
        <w:t>menyembunyikan barang temannya”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2 jika</w:t>
      </w:r>
      <w:r>
        <w:rPr>
          <w:rFonts w:ascii="Times New Roman" w:hAnsi="Times New Roman" w:cs="Times New Roman"/>
          <w:sz w:val="24"/>
          <w:szCs w:val="24"/>
        </w:rPr>
        <w:t xml:space="preserve"> </w:t>
      </w:r>
      <w:r w:rsidR="00757C00">
        <w:rPr>
          <w:rFonts w:ascii="Times New Roman" w:hAnsi="Times New Roman" w:cs="Times New Roman"/>
          <w:sz w:val="24"/>
        </w:rPr>
        <w:t xml:space="preserve">digabungkan jawaban (SB) dan (B) didapatkan persentase sebesar 73,08%. Berdasarkan kriteria penilaian yang ditetapkan maka dapat disimpulkan bahwa analisis kompetensi kepribadian guru </w:t>
      </w:r>
      <w:r w:rsidR="00757C00">
        <w:rPr>
          <w:rFonts w:ascii="Times New Roman" w:hAnsi="Times New Roman" w:cs="Times New Roman"/>
          <w:sz w:val="24"/>
          <w:szCs w:val="24"/>
        </w:rPr>
        <w:t xml:space="preserve">Sekolah Dasar Gugus VII Kecamatan Tampan Kota Pekanbaru ditinjau dari aspek </w:t>
      </w:r>
      <w:r w:rsidR="00757C00">
        <w:rPr>
          <w:rFonts w:ascii="Times New Roman" w:hAnsi="Times New Roman" w:cs="Times New Roman"/>
          <w:sz w:val="24"/>
          <w:szCs w:val="24"/>
        </w:rPr>
        <w:lastRenderedPageBreak/>
        <w:t>“</w:t>
      </w:r>
      <w:r w:rsidR="00757C00">
        <w:rPr>
          <w:rFonts w:ascii="Times New Roman" w:hAnsi="Times New Roman" w:cs="Times New Roman"/>
          <w:sz w:val="24"/>
        </w:rPr>
        <w:t>tindakan yang dilakukan jika ada satu orang anak y</w:t>
      </w:r>
      <w:r w:rsidR="00757C00" w:rsidRPr="009E6392">
        <w:rPr>
          <w:rFonts w:ascii="Times New Roman" w:hAnsi="Times New Roman" w:cs="Times New Roman"/>
          <w:sz w:val="24"/>
        </w:rPr>
        <w:t>ang terlambat</w:t>
      </w:r>
      <w:r w:rsidR="00757C00">
        <w:rPr>
          <w:rFonts w:ascii="Times New Roman" w:hAnsi="Times New Roman" w:cs="Times New Roman"/>
          <w:sz w:val="24"/>
        </w:rPr>
        <w:t xml:space="preserve"> dan proses belajar mengajar sedang berlangsung”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3 jika</w:t>
      </w:r>
      <w:r>
        <w:rPr>
          <w:rFonts w:ascii="Times New Roman" w:hAnsi="Times New Roman" w:cs="Times New Roman"/>
          <w:sz w:val="24"/>
          <w:szCs w:val="24"/>
        </w:rPr>
        <w:t xml:space="preserve"> </w:t>
      </w:r>
      <w:r w:rsidR="00757C00">
        <w:rPr>
          <w:rFonts w:ascii="Times New Roman" w:hAnsi="Times New Roman" w:cs="Times New Roman"/>
          <w:sz w:val="24"/>
        </w:rPr>
        <w:t xml:space="preserve">digabungkan jawaban (SB) dan (B) didapatkan persentase sebesar 69,23%.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ada siswa yang ri</w:t>
      </w:r>
      <w:r w:rsidR="00757C00" w:rsidRPr="00082A6E">
        <w:rPr>
          <w:rFonts w:ascii="Times New Roman" w:hAnsi="Times New Roman" w:cs="Times New Roman"/>
          <w:sz w:val="24"/>
        </w:rPr>
        <w:t>but dikelas dan tidak dis</w:t>
      </w:r>
      <w:r w:rsidR="00757C00">
        <w:rPr>
          <w:rFonts w:ascii="Times New Roman" w:hAnsi="Times New Roman" w:cs="Times New Roman"/>
          <w:sz w:val="24"/>
        </w:rPr>
        <w:t>iplin”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4 jika</w:t>
      </w:r>
      <w:r>
        <w:rPr>
          <w:rFonts w:ascii="Times New Roman" w:hAnsi="Times New Roman" w:cs="Times New Roman"/>
          <w:sz w:val="24"/>
          <w:szCs w:val="24"/>
        </w:rPr>
        <w:t xml:space="preserve"> </w:t>
      </w:r>
      <w:r w:rsidR="00757C00">
        <w:rPr>
          <w:rFonts w:ascii="Times New Roman" w:hAnsi="Times New Roman" w:cs="Times New Roman"/>
          <w:sz w:val="24"/>
        </w:rPr>
        <w:t xml:space="preserve">digabungkan jawaban (SB) dan (B) didapatkan persentase sebesar 73,08%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pada saat jam pelajaran berlangsung ada banyak siswa yang meminta izin keluar kelas”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5 jika </w:t>
      </w:r>
      <w:r w:rsidR="00757C00">
        <w:rPr>
          <w:rFonts w:ascii="Times New Roman" w:hAnsi="Times New Roman" w:cs="Times New Roman"/>
          <w:sz w:val="24"/>
        </w:rPr>
        <w:t xml:space="preserve">digabungkan jawaban (SB) dan (B) didapatkan persentase sebesar 69,23%Berdasarkan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kegiatan rutin setiap pagi jumat yaitu rohis/imtaq sedang berlangsung”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6 jika </w:t>
      </w:r>
      <w:r w:rsidR="00757C00">
        <w:rPr>
          <w:rFonts w:ascii="Times New Roman" w:hAnsi="Times New Roman" w:cs="Times New Roman"/>
          <w:sz w:val="24"/>
        </w:rPr>
        <w:t xml:space="preserve">digabungkan jawaban (SB) dan (B) didapatkan persentase sebesar 71,15%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p</w:t>
      </w:r>
      <w:r w:rsidR="00757C00" w:rsidRPr="00082A6E">
        <w:rPr>
          <w:rFonts w:ascii="Times New Roman" w:hAnsi="Times New Roman" w:cs="Times New Roman"/>
          <w:sz w:val="24"/>
        </w:rPr>
        <w:t>ada saat proses belajar mengajar sedang berlangsung kemudian terdengar adzan berkumandang</w:t>
      </w:r>
      <w:r w:rsidR="00757C00">
        <w:rPr>
          <w:rFonts w:ascii="Times New Roman" w:hAnsi="Times New Roman" w:cs="Times New Roman"/>
          <w:sz w:val="24"/>
        </w:rPr>
        <w:t>” tergolong cukup baik.</w:t>
      </w:r>
    </w:p>
    <w:p w:rsidR="00757C00" w:rsidRDefault="00B64B8C" w:rsidP="00B64B8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7 jika </w:t>
      </w:r>
      <w:r w:rsidR="00757C00">
        <w:rPr>
          <w:rFonts w:ascii="Times New Roman" w:hAnsi="Times New Roman" w:cs="Times New Roman"/>
          <w:sz w:val="24"/>
        </w:rPr>
        <w:t xml:space="preserve">digabungkan jawaban (SB) dan (B) didapatkan persentase sebesar 67,3% Berdasarkan kriteria penilaian yang ditetapkan maka dapat disimpulkan bahwa analisis kompetensi kepribadian guru </w:t>
      </w:r>
      <w:r w:rsidR="00757C00">
        <w:rPr>
          <w:rFonts w:ascii="Times New Roman" w:hAnsi="Times New Roman" w:cs="Times New Roman"/>
          <w:sz w:val="24"/>
          <w:szCs w:val="24"/>
        </w:rPr>
        <w:t xml:space="preserve">Sekolah Dasar Gugus VII Kecamatan Tampan Kota Pekanbaru ditinjau dari aspek </w:t>
      </w:r>
      <w:r w:rsidR="00757C00">
        <w:rPr>
          <w:rFonts w:ascii="Times New Roman" w:hAnsi="Times New Roman" w:cs="Times New Roman"/>
          <w:sz w:val="24"/>
          <w:szCs w:val="24"/>
        </w:rPr>
        <w:lastRenderedPageBreak/>
        <w:t>“</w:t>
      </w:r>
      <w:r w:rsidR="00757C00">
        <w:rPr>
          <w:rFonts w:ascii="Times New Roman" w:hAnsi="Times New Roman" w:cs="Times New Roman"/>
          <w:sz w:val="24"/>
        </w:rPr>
        <w:t>tindakan yang dilakukan ketika saya melihat ada siswa yang membuang sampah sembarangan” tergolong cukup baik</w:t>
      </w:r>
    </w:p>
    <w:p w:rsidR="00757C00" w:rsidRPr="00B64B8C" w:rsidRDefault="00B64B8C" w:rsidP="00B64B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Pada item pernyataan 8 jika </w:t>
      </w:r>
      <w:r w:rsidR="00757C00">
        <w:rPr>
          <w:rFonts w:ascii="Times New Roman" w:hAnsi="Times New Roman" w:cs="Times New Roman"/>
          <w:sz w:val="24"/>
        </w:rPr>
        <w:t xml:space="preserve">digabungkan jawaban (SB) dan (B) didapatkan persentase sebesar 78,85%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sekolah mengadakan suatu acara atau peringatan hari besar pada saat hari libur” tergolong baik.</w:t>
      </w:r>
    </w:p>
    <w:p w:rsidR="00757C00" w:rsidRDefault="00757C00" w:rsidP="00757C00">
      <w:pPr>
        <w:spacing w:after="0" w:line="360" w:lineRule="auto"/>
        <w:jc w:val="both"/>
        <w:rPr>
          <w:rFonts w:ascii="Times New Roman" w:hAnsi="Times New Roman" w:cs="Times New Roman"/>
          <w:sz w:val="24"/>
        </w:rPr>
      </w:pPr>
    </w:p>
    <w:p w:rsidR="00757C00" w:rsidRDefault="00757C00" w:rsidP="00757C00">
      <w:pPr>
        <w:spacing w:after="0" w:line="360" w:lineRule="auto"/>
        <w:ind w:left="567" w:hanging="567"/>
        <w:jc w:val="both"/>
        <w:rPr>
          <w:rFonts w:ascii="Times New Roman" w:hAnsi="Times New Roman"/>
          <w:b/>
          <w:sz w:val="24"/>
          <w:szCs w:val="24"/>
        </w:rPr>
      </w:pPr>
      <w:r>
        <w:rPr>
          <w:rFonts w:ascii="Times New Roman" w:hAnsi="Times New Roman"/>
          <w:b/>
          <w:color w:val="000000"/>
          <w:sz w:val="24"/>
          <w:szCs w:val="24"/>
        </w:rPr>
        <w:t xml:space="preserve">3.   Indikator Kompetensi Kepribadian </w:t>
      </w:r>
      <w:r w:rsidRPr="00665535">
        <w:rPr>
          <w:rFonts w:ascii="Times New Roman" w:hAnsi="Times New Roman"/>
          <w:b/>
          <w:sz w:val="24"/>
          <w:szCs w:val="24"/>
        </w:rPr>
        <w:t>Me</w:t>
      </w:r>
      <w:r>
        <w:rPr>
          <w:rFonts w:ascii="Times New Roman" w:hAnsi="Times New Roman"/>
          <w:b/>
          <w:sz w:val="24"/>
          <w:szCs w:val="24"/>
        </w:rPr>
        <w:t>nampilkan Diri Sebagai Pribadi y</w:t>
      </w:r>
      <w:r w:rsidRPr="00665535">
        <w:rPr>
          <w:rFonts w:ascii="Times New Roman" w:hAnsi="Times New Roman"/>
          <w:b/>
          <w:sz w:val="24"/>
          <w:szCs w:val="24"/>
        </w:rPr>
        <w:t>ang</w:t>
      </w:r>
      <w:r w:rsidR="00AA6CA5">
        <w:rPr>
          <w:rFonts w:ascii="Times New Roman" w:hAnsi="Times New Roman"/>
          <w:b/>
          <w:sz w:val="24"/>
          <w:szCs w:val="24"/>
        </w:rPr>
        <w:t xml:space="preserve"> Mantap, Stabil, Dewasa, Arif</w:t>
      </w:r>
      <w:r>
        <w:rPr>
          <w:rFonts w:ascii="Times New Roman" w:hAnsi="Times New Roman"/>
          <w:b/>
          <w:sz w:val="24"/>
          <w:szCs w:val="24"/>
        </w:rPr>
        <w:t xml:space="preserve"> d</w:t>
      </w:r>
      <w:r w:rsidRPr="00665535">
        <w:rPr>
          <w:rFonts w:ascii="Times New Roman" w:hAnsi="Times New Roman"/>
          <w:b/>
          <w:sz w:val="24"/>
          <w:szCs w:val="24"/>
        </w:rPr>
        <w:t>an Berwibawa</w:t>
      </w:r>
    </w:p>
    <w:p w:rsidR="00757C00" w:rsidRDefault="00757C00" w:rsidP="00C23124">
      <w:pPr>
        <w:pStyle w:val="ListParagraph"/>
        <w:spacing w:after="0" w:line="360" w:lineRule="auto"/>
        <w:ind w:left="0" w:firstLine="720"/>
        <w:jc w:val="both"/>
        <w:rPr>
          <w:rFonts w:ascii="Times New Roman" w:hAnsi="Times New Roman"/>
          <w:sz w:val="24"/>
          <w:szCs w:val="24"/>
        </w:rPr>
      </w:pPr>
      <w:r>
        <w:rPr>
          <w:rFonts w:ascii="Times New Roman" w:hAnsi="Times New Roman"/>
          <w:color w:val="000000"/>
          <w:sz w:val="24"/>
          <w:szCs w:val="24"/>
        </w:rPr>
        <w:t xml:space="preserve">Berdasarkan hasil analisis data kompetensi kepribadian guru Sekolah Dasar Gugus VII Kecamatan Tampan Kota Pekanbaru ditinjau dari indikator </w:t>
      </w:r>
      <w:r>
        <w:rPr>
          <w:rFonts w:ascii="Times New Roman" w:hAnsi="Times New Roman"/>
          <w:sz w:val="24"/>
          <w:szCs w:val="24"/>
        </w:rPr>
        <w:t>menampilkan diri sebagai pribadi yang mantap, stabil, dewasa, arif, dan berwibawa, dapat diketahui dari tanggapan responden penelitian. Untuk lebih jelasnya dapat dilihat dari tabel 4.</w:t>
      </w:r>
      <w:r w:rsidR="00B64B8C">
        <w:rPr>
          <w:rFonts w:ascii="Times New Roman" w:hAnsi="Times New Roman"/>
          <w:sz w:val="24"/>
          <w:szCs w:val="24"/>
        </w:rPr>
        <w:t>3</w:t>
      </w:r>
      <w:r>
        <w:rPr>
          <w:rFonts w:ascii="Times New Roman" w:hAnsi="Times New Roman"/>
          <w:sz w:val="24"/>
          <w:szCs w:val="24"/>
        </w:rPr>
        <w:t xml:space="preserve"> sebagai berikut:</w:t>
      </w:r>
    </w:p>
    <w:p w:rsidR="00616303" w:rsidRPr="00C23124" w:rsidRDefault="00616303" w:rsidP="00C23124">
      <w:pPr>
        <w:pStyle w:val="ListParagraph"/>
        <w:spacing w:after="0" w:line="360" w:lineRule="auto"/>
        <w:ind w:left="0" w:firstLine="720"/>
        <w:jc w:val="both"/>
        <w:rPr>
          <w:rFonts w:ascii="Times New Roman" w:hAnsi="Times New Roman"/>
          <w:sz w:val="24"/>
          <w:szCs w:val="24"/>
        </w:rPr>
      </w:pPr>
    </w:p>
    <w:p w:rsidR="00757C00" w:rsidRDefault="00757C00" w:rsidP="00757C00">
      <w:pPr>
        <w:spacing w:after="0" w:line="360" w:lineRule="auto"/>
        <w:ind w:left="993" w:hanging="993"/>
        <w:jc w:val="both"/>
        <w:rPr>
          <w:rFonts w:ascii="Times New Roman" w:hAnsi="Times New Roman" w:cs="Times New Roman"/>
          <w:sz w:val="24"/>
          <w:szCs w:val="24"/>
        </w:rPr>
      </w:pPr>
      <w:r>
        <w:rPr>
          <w:rFonts w:ascii="Times New Roman" w:hAnsi="Times New Roman"/>
          <w:color w:val="000000"/>
          <w:sz w:val="24"/>
          <w:szCs w:val="24"/>
        </w:rPr>
        <w:t>Tabel 4.</w:t>
      </w:r>
      <w:r w:rsidR="00B64B8C">
        <w:rPr>
          <w:rFonts w:ascii="Times New Roman" w:hAnsi="Times New Roman"/>
          <w:color w:val="000000"/>
          <w:sz w:val="24"/>
          <w:szCs w:val="24"/>
        </w:rPr>
        <w:t>3</w:t>
      </w:r>
      <w:r>
        <w:rPr>
          <w:rFonts w:ascii="Times New Roman" w:hAnsi="Times New Roman"/>
          <w:color w:val="000000"/>
          <w:sz w:val="24"/>
          <w:szCs w:val="24"/>
        </w:rPr>
        <w:t xml:space="preserve"> Rekapitulasi Indikator </w:t>
      </w:r>
      <w:r>
        <w:rPr>
          <w:rFonts w:ascii="Times New Roman" w:hAnsi="Times New Roman" w:cs="Times New Roman"/>
          <w:sz w:val="24"/>
          <w:szCs w:val="24"/>
        </w:rPr>
        <w:t>Menampilkan Diri Sebagai Pribadi yang Mantap, Stabil, Dewasa, Arif, Dan Berwibawa</w:t>
      </w:r>
    </w:p>
    <w:tbl>
      <w:tblPr>
        <w:tblStyle w:val="TableGrid"/>
        <w:tblW w:w="0" w:type="auto"/>
        <w:tblInd w:w="108" w:type="dxa"/>
        <w:tblLook w:val="04A0" w:firstRow="1" w:lastRow="0" w:firstColumn="1" w:lastColumn="0" w:noHBand="0" w:noVBand="1"/>
      </w:tblPr>
      <w:tblGrid>
        <w:gridCol w:w="546"/>
        <w:gridCol w:w="3423"/>
        <w:gridCol w:w="992"/>
        <w:gridCol w:w="956"/>
        <w:gridCol w:w="956"/>
        <w:gridCol w:w="956"/>
      </w:tblGrid>
      <w:tr w:rsidR="000E2334" w:rsidTr="000E2334">
        <w:tc>
          <w:tcPr>
            <w:tcW w:w="546" w:type="dxa"/>
            <w:tcBorders>
              <w:top w:val="single" w:sz="4" w:space="0" w:color="auto"/>
              <w:left w:val="nil"/>
              <w:bottom w:val="single" w:sz="4" w:space="0" w:color="auto"/>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423" w:type="dxa"/>
            <w:tcBorders>
              <w:top w:val="single" w:sz="4" w:space="0" w:color="auto"/>
              <w:left w:val="nil"/>
              <w:bottom w:val="single" w:sz="4" w:space="0" w:color="auto"/>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Item Pernyataan</w:t>
            </w:r>
          </w:p>
        </w:tc>
        <w:tc>
          <w:tcPr>
            <w:tcW w:w="992" w:type="dxa"/>
            <w:tcBorders>
              <w:top w:val="single" w:sz="4" w:space="0" w:color="auto"/>
              <w:left w:val="nil"/>
              <w:bottom w:val="single" w:sz="4" w:space="0" w:color="auto"/>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956" w:type="dxa"/>
            <w:tcBorders>
              <w:top w:val="single" w:sz="4" w:space="0" w:color="auto"/>
              <w:left w:val="nil"/>
              <w:bottom w:val="single" w:sz="4" w:space="0" w:color="auto"/>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956" w:type="dxa"/>
            <w:tcBorders>
              <w:top w:val="single" w:sz="4" w:space="0" w:color="auto"/>
              <w:left w:val="nil"/>
              <w:bottom w:val="single" w:sz="4" w:space="0" w:color="auto"/>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KB</w:t>
            </w:r>
          </w:p>
        </w:tc>
        <w:tc>
          <w:tcPr>
            <w:tcW w:w="956" w:type="dxa"/>
            <w:tcBorders>
              <w:top w:val="single" w:sz="4" w:space="0" w:color="auto"/>
              <w:left w:val="nil"/>
              <w:bottom w:val="single" w:sz="4" w:space="0" w:color="auto"/>
              <w:right w:val="nil"/>
            </w:tcBorders>
          </w:tcPr>
          <w:p w:rsidR="000E2334" w:rsidRPr="00F26A9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SKB</w:t>
            </w:r>
          </w:p>
        </w:tc>
      </w:tr>
      <w:tr w:rsidR="000E2334" w:rsidTr="000E2334">
        <w:tc>
          <w:tcPr>
            <w:tcW w:w="546" w:type="dxa"/>
            <w:tcBorders>
              <w:top w:val="single" w:sz="4" w:space="0" w:color="auto"/>
              <w:left w:val="nil"/>
              <w:bottom w:val="nil"/>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23" w:type="dxa"/>
            <w:tcBorders>
              <w:top w:val="single" w:sz="4" w:space="0" w:color="auto"/>
              <w:left w:val="nil"/>
              <w:bottom w:val="nil"/>
              <w:right w:val="nil"/>
            </w:tcBorders>
          </w:tcPr>
          <w:p w:rsidR="000E2334" w:rsidRPr="00C30C5F" w:rsidRDefault="000E2334" w:rsidP="000312A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Tindakan yang dilakukan </w:t>
            </w:r>
            <w:r>
              <w:rPr>
                <w:rFonts w:ascii="Times New Roman" w:hAnsi="Times New Roman" w:cs="Times New Roman"/>
                <w:sz w:val="24"/>
                <w:lang w:val="en-US"/>
              </w:rPr>
              <w:t>k</w:t>
            </w:r>
            <w:r>
              <w:rPr>
                <w:rFonts w:ascii="Times New Roman" w:hAnsi="Times New Roman" w:cs="Times New Roman"/>
                <w:sz w:val="24"/>
              </w:rPr>
              <w:t>etika sedang dalam keadaan marah</w:t>
            </w:r>
          </w:p>
        </w:tc>
        <w:tc>
          <w:tcPr>
            <w:tcW w:w="992" w:type="dxa"/>
            <w:tcBorders>
              <w:top w:val="single" w:sz="4" w:space="0" w:color="auto"/>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Pr="0095282D"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61,54%</w:t>
            </w:r>
          </w:p>
        </w:tc>
        <w:tc>
          <w:tcPr>
            <w:tcW w:w="956" w:type="dxa"/>
            <w:tcBorders>
              <w:top w:val="single" w:sz="4" w:space="0" w:color="auto"/>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Pr="0095282D"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956" w:type="dxa"/>
            <w:tcBorders>
              <w:top w:val="single" w:sz="4" w:space="0" w:color="auto"/>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956" w:type="dxa"/>
            <w:tcBorders>
              <w:top w:val="single" w:sz="4" w:space="0" w:color="auto"/>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Pr="00F26A9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E2334" w:rsidTr="000E2334">
        <w:tc>
          <w:tcPr>
            <w:tcW w:w="546" w:type="dxa"/>
            <w:tcBorders>
              <w:top w:val="nil"/>
              <w:left w:val="nil"/>
              <w:bottom w:val="nil"/>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23" w:type="dxa"/>
            <w:tcBorders>
              <w:top w:val="nil"/>
              <w:left w:val="nil"/>
              <w:bottom w:val="nil"/>
              <w:right w:val="nil"/>
            </w:tcBorders>
          </w:tcPr>
          <w:p w:rsidR="000E2334" w:rsidRDefault="000E2334"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k</w:t>
            </w:r>
            <w:r>
              <w:rPr>
                <w:rFonts w:ascii="Times New Roman" w:hAnsi="Times New Roman" w:cs="Times New Roman"/>
                <w:sz w:val="24"/>
              </w:rPr>
              <w:t>etika melakukan kesalahan dan mendapat teguran atau kritikan dari guru lainnya</w:t>
            </w:r>
          </w:p>
        </w:tc>
        <w:tc>
          <w:tcPr>
            <w:tcW w:w="992" w:type="dxa"/>
            <w:tcBorders>
              <w:top w:val="nil"/>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282C5C" w:rsidRDefault="00282C5C" w:rsidP="000312AD">
            <w:pPr>
              <w:spacing w:line="360" w:lineRule="auto"/>
              <w:jc w:val="center"/>
              <w:rPr>
                <w:rFonts w:ascii="Times New Roman" w:hAnsi="Times New Roman" w:cs="Times New Roman"/>
                <w:sz w:val="24"/>
                <w:szCs w:val="24"/>
                <w:lang w:val="en-US"/>
              </w:rPr>
            </w:pPr>
          </w:p>
          <w:p w:rsidR="000E2334" w:rsidRPr="00AC56FF" w:rsidRDefault="000E2334" w:rsidP="00282C5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46,16%</w:t>
            </w:r>
          </w:p>
        </w:tc>
        <w:tc>
          <w:tcPr>
            <w:tcW w:w="956" w:type="dxa"/>
            <w:tcBorders>
              <w:top w:val="nil"/>
              <w:left w:val="nil"/>
              <w:bottom w:val="nil"/>
              <w:right w:val="nil"/>
            </w:tcBorders>
          </w:tcPr>
          <w:p w:rsidR="000E2334" w:rsidRDefault="000E2334" w:rsidP="00282C5C">
            <w:pPr>
              <w:spacing w:line="360" w:lineRule="auto"/>
              <w:rPr>
                <w:rFonts w:ascii="Times New Roman" w:hAnsi="Times New Roman" w:cs="Times New Roman"/>
                <w:sz w:val="24"/>
                <w:szCs w:val="24"/>
                <w:lang w:val="en-US"/>
              </w:rPr>
            </w:pPr>
          </w:p>
          <w:p w:rsidR="00282C5C" w:rsidRDefault="00282C5C" w:rsidP="00282C5C">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51,92%</w:t>
            </w:r>
          </w:p>
          <w:p w:rsidR="000E2334" w:rsidRPr="00AC56FF" w:rsidRDefault="000E2334" w:rsidP="000312AD">
            <w:pPr>
              <w:spacing w:line="360" w:lineRule="auto"/>
              <w:jc w:val="center"/>
              <w:rPr>
                <w:rFonts w:ascii="Times New Roman" w:hAnsi="Times New Roman" w:cs="Times New Roman"/>
                <w:sz w:val="24"/>
                <w:szCs w:val="24"/>
                <w:lang w:val="en-US"/>
              </w:rPr>
            </w:pPr>
          </w:p>
        </w:tc>
        <w:tc>
          <w:tcPr>
            <w:tcW w:w="956" w:type="dxa"/>
            <w:tcBorders>
              <w:top w:val="nil"/>
              <w:left w:val="nil"/>
              <w:bottom w:val="nil"/>
              <w:right w:val="nil"/>
            </w:tcBorders>
          </w:tcPr>
          <w:p w:rsidR="000E2334" w:rsidRDefault="000E2334" w:rsidP="00282C5C">
            <w:pPr>
              <w:spacing w:line="360" w:lineRule="auto"/>
              <w:rPr>
                <w:rFonts w:ascii="Times New Roman" w:hAnsi="Times New Roman" w:cs="Times New Roman"/>
                <w:sz w:val="24"/>
                <w:szCs w:val="24"/>
                <w:lang w:val="en-US"/>
              </w:rPr>
            </w:pPr>
          </w:p>
          <w:p w:rsidR="00282C5C" w:rsidRDefault="00282C5C" w:rsidP="00282C5C">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p w:rsidR="000E2334" w:rsidRPr="00AC56FF" w:rsidRDefault="000E2334" w:rsidP="000312AD">
            <w:pPr>
              <w:spacing w:line="360" w:lineRule="auto"/>
              <w:jc w:val="center"/>
              <w:rPr>
                <w:rFonts w:ascii="Times New Roman" w:hAnsi="Times New Roman" w:cs="Times New Roman"/>
                <w:sz w:val="24"/>
                <w:szCs w:val="24"/>
                <w:lang w:val="en-US"/>
              </w:rPr>
            </w:pPr>
          </w:p>
        </w:tc>
        <w:tc>
          <w:tcPr>
            <w:tcW w:w="956" w:type="dxa"/>
            <w:tcBorders>
              <w:top w:val="nil"/>
              <w:left w:val="nil"/>
              <w:bottom w:val="nil"/>
              <w:right w:val="nil"/>
            </w:tcBorders>
          </w:tcPr>
          <w:p w:rsidR="000E2334" w:rsidRDefault="000E2334" w:rsidP="00282C5C">
            <w:pPr>
              <w:spacing w:line="360" w:lineRule="auto"/>
              <w:rPr>
                <w:rFonts w:ascii="Times New Roman" w:hAnsi="Times New Roman" w:cs="Times New Roman"/>
                <w:sz w:val="24"/>
                <w:szCs w:val="24"/>
                <w:lang w:val="en-US"/>
              </w:rPr>
            </w:pPr>
          </w:p>
          <w:p w:rsidR="00282C5C" w:rsidRDefault="00282C5C" w:rsidP="00282C5C">
            <w:pPr>
              <w:spacing w:line="360" w:lineRule="auto"/>
              <w:rPr>
                <w:rFonts w:ascii="Times New Roman" w:hAnsi="Times New Roman" w:cs="Times New Roman"/>
                <w:sz w:val="24"/>
                <w:szCs w:val="24"/>
                <w:lang w:val="en-US"/>
              </w:rPr>
            </w:pPr>
          </w:p>
          <w:p w:rsidR="000E2334" w:rsidRPr="00AA6CA5"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E2334" w:rsidRPr="00CC5B08" w:rsidTr="000E2334">
        <w:tc>
          <w:tcPr>
            <w:tcW w:w="546" w:type="dxa"/>
            <w:tcBorders>
              <w:top w:val="nil"/>
              <w:left w:val="nil"/>
              <w:bottom w:val="nil"/>
              <w:right w:val="nil"/>
            </w:tcBorders>
          </w:tcPr>
          <w:p w:rsidR="000E2334" w:rsidRPr="00CC5B08" w:rsidRDefault="000E2334" w:rsidP="000312AD">
            <w:pPr>
              <w:spacing w:line="360" w:lineRule="auto"/>
              <w:jc w:val="center"/>
              <w:rPr>
                <w:rFonts w:ascii="Times New Roman" w:hAnsi="Times New Roman" w:cs="Times New Roman"/>
                <w:sz w:val="24"/>
                <w:szCs w:val="24"/>
                <w:lang w:val="en-US"/>
              </w:rPr>
            </w:pPr>
            <w:r w:rsidRPr="00CC5B08">
              <w:rPr>
                <w:rFonts w:ascii="Times New Roman" w:hAnsi="Times New Roman" w:cs="Times New Roman"/>
                <w:sz w:val="24"/>
                <w:szCs w:val="24"/>
                <w:lang w:val="en-US"/>
              </w:rPr>
              <w:t>3</w:t>
            </w:r>
          </w:p>
        </w:tc>
        <w:tc>
          <w:tcPr>
            <w:tcW w:w="3423" w:type="dxa"/>
            <w:tcBorders>
              <w:top w:val="nil"/>
              <w:left w:val="nil"/>
              <w:bottom w:val="nil"/>
              <w:right w:val="nil"/>
            </w:tcBorders>
          </w:tcPr>
          <w:p w:rsidR="000E2334" w:rsidRPr="00CC5B08" w:rsidRDefault="000E2334" w:rsidP="000312AD">
            <w:pPr>
              <w:spacing w:line="360" w:lineRule="auto"/>
              <w:rPr>
                <w:rFonts w:ascii="Times New Roman" w:hAnsi="Times New Roman" w:cs="Times New Roman"/>
                <w:sz w:val="24"/>
                <w:szCs w:val="24"/>
                <w:lang w:val="en-US"/>
              </w:rPr>
            </w:pPr>
            <w:r w:rsidRPr="00CC5B08">
              <w:rPr>
                <w:rFonts w:ascii="Times New Roman" w:hAnsi="Times New Roman" w:cs="Times New Roman"/>
                <w:sz w:val="24"/>
                <w:lang w:val="en-US"/>
              </w:rPr>
              <w:t xml:space="preserve">Tindakan yang dilakukan </w:t>
            </w:r>
            <w:r w:rsidRPr="00CC5B08">
              <w:rPr>
                <w:rFonts w:ascii="Times New Roman" w:hAnsi="Times New Roman" w:cs="Times New Roman"/>
                <w:sz w:val="24"/>
                <w:szCs w:val="18"/>
                <w:shd w:val="clear" w:color="auto" w:fill="FFFFFF"/>
                <w:lang w:val="en-US"/>
              </w:rPr>
              <w:t>k</w:t>
            </w:r>
            <w:r w:rsidRPr="00CC5B08">
              <w:rPr>
                <w:rFonts w:ascii="Times New Roman" w:hAnsi="Times New Roman" w:cs="Times New Roman"/>
                <w:sz w:val="24"/>
                <w:szCs w:val="18"/>
                <w:shd w:val="clear" w:color="auto" w:fill="FFFFFF"/>
              </w:rPr>
              <w:t>etika dalam proses belajar mengajar berlangsung guru mendapati peserta didik yang bandel dan tidak bisa mengerjakan tugas</w:t>
            </w:r>
          </w:p>
        </w:tc>
        <w:tc>
          <w:tcPr>
            <w:tcW w:w="992" w:type="dxa"/>
            <w:tcBorders>
              <w:top w:val="nil"/>
              <w:left w:val="nil"/>
              <w:bottom w:val="nil"/>
              <w:right w:val="nil"/>
            </w:tcBorders>
          </w:tcPr>
          <w:p w:rsidR="000E2334" w:rsidRDefault="000E2334" w:rsidP="000312AD">
            <w:pPr>
              <w:rPr>
                <w:rFonts w:ascii="Times New Roman" w:hAnsi="Times New Roman" w:cs="Times New Roman"/>
                <w:sz w:val="24"/>
                <w:szCs w:val="24"/>
                <w:lang w:val="en-US"/>
              </w:rPr>
            </w:pPr>
          </w:p>
          <w:p w:rsidR="000E2334" w:rsidRPr="000E2334" w:rsidRDefault="000E2334" w:rsidP="000312AD">
            <w:pPr>
              <w:rPr>
                <w:rFonts w:ascii="Times New Roman" w:hAnsi="Times New Roman" w:cs="Times New Roman"/>
                <w:sz w:val="24"/>
                <w:szCs w:val="24"/>
                <w:lang w:val="en-US"/>
              </w:rPr>
            </w:pPr>
          </w:p>
          <w:p w:rsidR="000E2334" w:rsidRPr="00CC5B08" w:rsidRDefault="000E2334" w:rsidP="000312AD">
            <w:pPr>
              <w:rPr>
                <w:rFonts w:ascii="Times New Roman" w:hAnsi="Times New Roman" w:cs="Times New Roman"/>
                <w:sz w:val="24"/>
                <w:szCs w:val="24"/>
                <w:lang w:val="en-US"/>
              </w:rPr>
            </w:pPr>
          </w:p>
          <w:p w:rsidR="000E2334" w:rsidRPr="00CC5B08" w:rsidRDefault="000E2334" w:rsidP="000312AD">
            <w:pPr>
              <w:jc w:val="center"/>
              <w:rPr>
                <w:rFonts w:ascii="Times New Roman" w:hAnsi="Times New Roman" w:cs="Times New Roman"/>
                <w:sz w:val="24"/>
                <w:szCs w:val="24"/>
                <w:lang w:val="en-US"/>
              </w:rPr>
            </w:pPr>
            <w:r w:rsidRPr="00CC5B08">
              <w:rPr>
                <w:rFonts w:ascii="Times New Roman" w:hAnsi="Times New Roman" w:cs="Times New Roman"/>
                <w:sz w:val="24"/>
                <w:szCs w:val="24"/>
                <w:lang w:val="en-US"/>
              </w:rPr>
              <w:t>44,24%</w:t>
            </w:r>
          </w:p>
        </w:tc>
        <w:tc>
          <w:tcPr>
            <w:tcW w:w="956" w:type="dxa"/>
            <w:tcBorders>
              <w:top w:val="nil"/>
              <w:left w:val="nil"/>
              <w:bottom w:val="nil"/>
              <w:right w:val="nil"/>
            </w:tcBorders>
          </w:tcPr>
          <w:p w:rsidR="000E2334" w:rsidRPr="00CC5B08" w:rsidRDefault="000E2334" w:rsidP="000E2334">
            <w:pPr>
              <w:spacing w:line="360" w:lineRule="auto"/>
              <w:rPr>
                <w:rFonts w:ascii="Times New Roman" w:hAnsi="Times New Roman" w:cs="Times New Roman"/>
                <w:sz w:val="24"/>
                <w:szCs w:val="24"/>
                <w:lang w:val="en-US"/>
              </w:rPr>
            </w:pPr>
          </w:p>
          <w:p w:rsidR="000E2334" w:rsidRPr="00CC5B08" w:rsidRDefault="000E2334" w:rsidP="000312AD">
            <w:pPr>
              <w:spacing w:line="360" w:lineRule="auto"/>
              <w:jc w:val="center"/>
              <w:rPr>
                <w:rFonts w:ascii="Times New Roman" w:hAnsi="Times New Roman" w:cs="Times New Roman"/>
                <w:sz w:val="24"/>
                <w:szCs w:val="24"/>
                <w:lang w:val="en-US"/>
              </w:rPr>
            </w:pPr>
          </w:p>
          <w:p w:rsidR="000E2334" w:rsidRPr="00CC5B08" w:rsidRDefault="000E2334" w:rsidP="000312AD">
            <w:pPr>
              <w:spacing w:line="360" w:lineRule="auto"/>
              <w:jc w:val="center"/>
              <w:rPr>
                <w:rFonts w:ascii="Times New Roman" w:hAnsi="Times New Roman" w:cs="Times New Roman"/>
                <w:sz w:val="24"/>
                <w:szCs w:val="24"/>
                <w:lang w:val="en-US"/>
              </w:rPr>
            </w:pPr>
            <w:r w:rsidRPr="00CC5B08">
              <w:rPr>
                <w:rFonts w:ascii="Times New Roman" w:hAnsi="Times New Roman" w:cs="Times New Roman"/>
                <w:sz w:val="24"/>
                <w:szCs w:val="24"/>
                <w:lang w:val="en-US"/>
              </w:rPr>
              <w:t>15,38%</w:t>
            </w:r>
          </w:p>
        </w:tc>
        <w:tc>
          <w:tcPr>
            <w:tcW w:w="956" w:type="dxa"/>
            <w:tcBorders>
              <w:top w:val="nil"/>
              <w:left w:val="nil"/>
              <w:bottom w:val="nil"/>
              <w:right w:val="nil"/>
            </w:tcBorders>
          </w:tcPr>
          <w:p w:rsidR="000E2334" w:rsidRPr="00CC5B08" w:rsidRDefault="000E2334" w:rsidP="000E2334">
            <w:pPr>
              <w:spacing w:line="360" w:lineRule="auto"/>
              <w:rPr>
                <w:rFonts w:ascii="Times New Roman" w:hAnsi="Times New Roman" w:cs="Times New Roman"/>
                <w:sz w:val="24"/>
                <w:szCs w:val="24"/>
                <w:lang w:val="en-US"/>
              </w:rPr>
            </w:pPr>
          </w:p>
          <w:p w:rsidR="000E2334" w:rsidRPr="00CC5B08" w:rsidRDefault="000E2334" w:rsidP="000312AD">
            <w:pPr>
              <w:spacing w:line="360" w:lineRule="auto"/>
              <w:jc w:val="center"/>
              <w:rPr>
                <w:rFonts w:ascii="Times New Roman" w:hAnsi="Times New Roman" w:cs="Times New Roman"/>
                <w:sz w:val="24"/>
                <w:szCs w:val="24"/>
                <w:lang w:val="en-US"/>
              </w:rPr>
            </w:pPr>
          </w:p>
          <w:p w:rsidR="000E2334" w:rsidRPr="00CC5B08"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40,38</w:t>
            </w:r>
            <w:r w:rsidRPr="00CC5B08">
              <w:rPr>
                <w:rFonts w:ascii="Times New Roman" w:hAnsi="Times New Roman" w:cs="Times New Roman"/>
                <w:sz w:val="24"/>
                <w:szCs w:val="24"/>
                <w:lang w:val="en-US"/>
              </w:rPr>
              <w:t>%</w:t>
            </w:r>
          </w:p>
        </w:tc>
        <w:tc>
          <w:tcPr>
            <w:tcW w:w="956" w:type="dxa"/>
            <w:tcBorders>
              <w:top w:val="nil"/>
              <w:left w:val="nil"/>
              <w:bottom w:val="nil"/>
              <w:right w:val="nil"/>
            </w:tcBorders>
          </w:tcPr>
          <w:p w:rsidR="000E2334" w:rsidRDefault="000E2334" w:rsidP="000E2334">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A6CA5"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0E2334" w:rsidTr="000E2334">
        <w:tc>
          <w:tcPr>
            <w:tcW w:w="546" w:type="dxa"/>
            <w:tcBorders>
              <w:top w:val="nil"/>
              <w:left w:val="nil"/>
              <w:bottom w:val="nil"/>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3423" w:type="dxa"/>
            <w:tcBorders>
              <w:top w:val="nil"/>
              <w:left w:val="nil"/>
              <w:bottom w:val="nil"/>
              <w:right w:val="nil"/>
            </w:tcBorders>
          </w:tcPr>
          <w:p w:rsidR="000E2334" w:rsidRDefault="000E2334"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k</w:t>
            </w:r>
            <w:r>
              <w:rPr>
                <w:rFonts w:ascii="Times New Roman" w:hAnsi="Times New Roman" w:cs="Times New Roman"/>
                <w:sz w:val="24"/>
              </w:rPr>
              <w:t>etika selesai menjelaskan pelajaran ada siswa yang kurang memahami pelajaran atau belum memahami pelajaran</w:t>
            </w:r>
          </w:p>
        </w:tc>
        <w:tc>
          <w:tcPr>
            <w:tcW w:w="992" w:type="dxa"/>
            <w:tcBorders>
              <w:top w:val="nil"/>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c>
          <w:tcPr>
            <w:tcW w:w="956" w:type="dxa"/>
            <w:tcBorders>
              <w:top w:val="nil"/>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46,15%</w:t>
            </w:r>
          </w:p>
        </w:tc>
        <w:tc>
          <w:tcPr>
            <w:tcW w:w="956" w:type="dxa"/>
            <w:tcBorders>
              <w:top w:val="nil"/>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c>
          <w:tcPr>
            <w:tcW w:w="956" w:type="dxa"/>
            <w:tcBorders>
              <w:top w:val="nil"/>
              <w:left w:val="nil"/>
              <w:bottom w:val="nil"/>
              <w:right w:val="nil"/>
            </w:tcBorders>
          </w:tcPr>
          <w:p w:rsidR="000E2334" w:rsidRDefault="000E2334" w:rsidP="000312AD">
            <w:pPr>
              <w:spacing w:line="360" w:lineRule="auto"/>
              <w:jc w:val="center"/>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A6CA5"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0E2334" w:rsidTr="00C23124">
        <w:tc>
          <w:tcPr>
            <w:tcW w:w="546" w:type="dxa"/>
            <w:tcBorders>
              <w:top w:val="nil"/>
              <w:left w:val="nil"/>
              <w:bottom w:val="single" w:sz="4" w:space="0" w:color="auto"/>
              <w:right w:val="nil"/>
            </w:tcBorders>
          </w:tcPr>
          <w:p w:rsidR="000E2334" w:rsidRPr="00974B34"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23" w:type="dxa"/>
            <w:tcBorders>
              <w:top w:val="nil"/>
              <w:left w:val="nil"/>
              <w:bottom w:val="single" w:sz="4" w:space="0" w:color="auto"/>
              <w:right w:val="nil"/>
            </w:tcBorders>
          </w:tcPr>
          <w:p w:rsidR="000E2334" w:rsidRPr="00A366ED" w:rsidRDefault="000E2334" w:rsidP="000312AD">
            <w:pPr>
              <w:spacing w:line="360" w:lineRule="auto"/>
              <w:rPr>
                <w:rFonts w:ascii="Times New Roman" w:hAnsi="Times New Roman" w:cs="Times New Roman"/>
                <w:sz w:val="24"/>
                <w:szCs w:val="24"/>
                <w:lang w:val="en-US"/>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k</w:t>
            </w:r>
            <w:r>
              <w:rPr>
                <w:rFonts w:ascii="Times New Roman" w:hAnsi="Times New Roman" w:cs="Times New Roman"/>
                <w:sz w:val="24"/>
                <w:szCs w:val="18"/>
                <w:shd w:val="clear" w:color="auto" w:fill="FFFFFF"/>
              </w:rPr>
              <w:t>etika dihadapan siswa agar menampilkan diri sebagai pribadi yang berwibawa dan dapat menjadi teladan bagi siswa</w:t>
            </w:r>
          </w:p>
        </w:tc>
        <w:tc>
          <w:tcPr>
            <w:tcW w:w="992" w:type="dxa"/>
            <w:tcBorders>
              <w:top w:val="nil"/>
              <w:left w:val="nil"/>
              <w:bottom w:val="single" w:sz="4" w:space="0" w:color="auto"/>
              <w:right w:val="nil"/>
            </w:tcBorders>
          </w:tcPr>
          <w:p w:rsidR="000E2334" w:rsidRDefault="000E2334" w:rsidP="000E2334">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26,92%</w:t>
            </w:r>
          </w:p>
        </w:tc>
        <w:tc>
          <w:tcPr>
            <w:tcW w:w="956" w:type="dxa"/>
            <w:tcBorders>
              <w:top w:val="nil"/>
              <w:left w:val="nil"/>
              <w:bottom w:val="single" w:sz="4" w:space="0" w:color="auto"/>
              <w:right w:val="nil"/>
            </w:tcBorders>
          </w:tcPr>
          <w:p w:rsidR="000E2334" w:rsidRDefault="000E2334" w:rsidP="000E2334">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40,39%</w:t>
            </w:r>
          </w:p>
        </w:tc>
        <w:tc>
          <w:tcPr>
            <w:tcW w:w="956" w:type="dxa"/>
            <w:tcBorders>
              <w:top w:val="nil"/>
              <w:left w:val="nil"/>
              <w:bottom w:val="single" w:sz="4" w:space="0" w:color="auto"/>
              <w:right w:val="nil"/>
            </w:tcBorders>
          </w:tcPr>
          <w:p w:rsidR="000E2334" w:rsidRDefault="000E2334" w:rsidP="000E2334">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C56FF"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c>
          <w:tcPr>
            <w:tcW w:w="956" w:type="dxa"/>
            <w:tcBorders>
              <w:top w:val="nil"/>
              <w:left w:val="nil"/>
              <w:bottom w:val="single" w:sz="4" w:space="0" w:color="auto"/>
              <w:right w:val="nil"/>
            </w:tcBorders>
          </w:tcPr>
          <w:p w:rsidR="000E2334" w:rsidRDefault="000E2334" w:rsidP="000E2334">
            <w:pPr>
              <w:spacing w:line="360" w:lineRule="auto"/>
              <w:rPr>
                <w:rFonts w:ascii="Times New Roman" w:hAnsi="Times New Roman" w:cs="Times New Roman"/>
                <w:sz w:val="24"/>
                <w:szCs w:val="24"/>
                <w:lang w:val="en-US"/>
              </w:rPr>
            </w:pPr>
          </w:p>
          <w:p w:rsidR="000E2334" w:rsidRDefault="000E2334" w:rsidP="000312AD">
            <w:pPr>
              <w:spacing w:line="360" w:lineRule="auto"/>
              <w:jc w:val="center"/>
              <w:rPr>
                <w:rFonts w:ascii="Times New Roman" w:hAnsi="Times New Roman" w:cs="Times New Roman"/>
                <w:sz w:val="24"/>
                <w:szCs w:val="24"/>
                <w:lang w:val="en-US"/>
              </w:rPr>
            </w:pPr>
          </w:p>
          <w:p w:rsidR="000E2334" w:rsidRPr="00AA6CA5" w:rsidRDefault="000E2334"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26,92%</w:t>
            </w:r>
          </w:p>
        </w:tc>
      </w:tr>
      <w:tr w:rsidR="000E2334" w:rsidTr="00C23124">
        <w:tc>
          <w:tcPr>
            <w:tcW w:w="3969" w:type="dxa"/>
            <w:gridSpan w:val="2"/>
            <w:tcBorders>
              <w:top w:val="single" w:sz="4" w:space="0" w:color="auto"/>
              <w:left w:val="nil"/>
              <w:bottom w:val="single" w:sz="4" w:space="0" w:color="auto"/>
              <w:right w:val="nil"/>
            </w:tcBorders>
          </w:tcPr>
          <w:p w:rsidR="000E2334" w:rsidRPr="000E2334" w:rsidRDefault="000E2334" w:rsidP="000E2334">
            <w:pPr>
              <w:spacing w:line="360" w:lineRule="auto"/>
              <w:jc w:val="center"/>
              <w:rPr>
                <w:rFonts w:ascii="Times New Roman" w:hAnsi="Times New Roman" w:cs="Times New Roman"/>
                <w:sz w:val="24"/>
                <w:lang w:val="en-US"/>
              </w:rPr>
            </w:pPr>
            <w:r>
              <w:rPr>
                <w:rFonts w:ascii="Times New Roman" w:hAnsi="Times New Roman" w:cs="Times New Roman"/>
                <w:sz w:val="24"/>
                <w:lang w:val="en-US"/>
              </w:rPr>
              <w:t>Rata-rata</w:t>
            </w:r>
          </w:p>
        </w:tc>
        <w:tc>
          <w:tcPr>
            <w:tcW w:w="992" w:type="dxa"/>
            <w:tcBorders>
              <w:top w:val="single" w:sz="4" w:space="0" w:color="auto"/>
              <w:left w:val="nil"/>
              <w:bottom w:val="single" w:sz="4" w:space="0" w:color="auto"/>
              <w:right w:val="nil"/>
            </w:tcBorders>
          </w:tcPr>
          <w:p w:rsidR="000E2334" w:rsidRPr="00770E6E" w:rsidRDefault="00770E6E" w:rsidP="00770E6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41,54%</w:t>
            </w:r>
          </w:p>
        </w:tc>
        <w:tc>
          <w:tcPr>
            <w:tcW w:w="956" w:type="dxa"/>
            <w:tcBorders>
              <w:top w:val="single" w:sz="4" w:space="0" w:color="auto"/>
              <w:left w:val="nil"/>
              <w:bottom w:val="single" w:sz="4" w:space="0" w:color="auto"/>
              <w:right w:val="nil"/>
            </w:tcBorders>
          </w:tcPr>
          <w:p w:rsidR="000E2334" w:rsidRPr="00770E6E" w:rsidRDefault="00770E6E" w:rsidP="00770E6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36.61%</w:t>
            </w:r>
          </w:p>
        </w:tc>
        <w:tc>
          <w:tcPr>
            <w:tcW w:w="956" w:type="dxa"/>
            <w:tcBorders>
              <w:top w:val="single" w:sz="4" w:space="0" w:color="auto"/>
              <w:left w:val="nil"/>
              <w:bottom w:val="single" w:sz="4" w:space="0" w:color="auto"/>
              <w:right w:val="nil"/>
            </w:tcBorders>
          </w:tcPr>
          <w:p w:rsidR="000E2334" w:rsidRPr="00770E6E" w:rsidRDefault="00770E6E" w:rsidP="000E233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18,08%</w:t>
            </w:r>
          </w:p>
        </w:tc>
        <w:tc>
          <w:tcPr>
            <w:tcW w:w="956" w:type="dxa"/>
            <w:tcBorders>
              <w:top w:val="single" w:sz="4" w:space="0" w:color="auto"/>
              <w:left w:val="nil"/>
              <w:bottom w:val="single" w:sz="4" w:space="0" w:color="auto"/>
              <w:right w:val="nil"/>
            </w:tcBorders>
          </w:tcPr>
          <w:p w:rsidR="000E2334" w:rsidRPr="00770E6E" w:rsidRDefault="00770E6E" w:rsidP="00770E6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r>
    </w:tbl>
    <w:p w:rsidR="00757C00" w:rsidRDefault="00757C00" w:rsidP="006E49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pada tabel 4.</w:t>
      </w:r>
      <w:r w:rsidR="00B64B8C">
        <w:rPr>
          <w:rFonts w:ascii="Times New Roman" w:hAnsi="Times New Roman" w:cs="Times New Roman"/>
          <w:sz w:val="24"/>
          <w:szCs w:val="24"/>
        </w:rPr>
        <w:t>3</w:t>
      </w:r>
      <w:r>
        <w:rPr>
          <w:rFonts w:ascii="Times New Roman" w:hAnsi="Times New Roman" w:cs="Times New Roman"/>
          <w:sz w:val="24"/>
          <w:szCs w:val="24"/>
        </w:rPr>
        <w:t xml:space="preserve"> diketahui rekapitulasi analisis kompetensi kepribadian guru Sekolah Dasar Gugus VII Kecamatan Tampan Kota Pekanbaru ditinjau dari indikator Menampilkan Diri Sebagai Pribadi yang Mantap, Stabil, Dewasa, Arif, Dan Berwibawa, </w:t>
      </w:r>
      <w:r w:rsidR="00E73A36">
        <w:rPr>
          <w:rFonts w:ascii="Times New Roman" w:hAnsi="Times New Roman" w:cs="Times New Roman"/>
          <w:sz w:val="24"/>
          <w:szCs w:val="24"/>
        </w:rPr>
        <w:t xml:space="preserve">jumlah rata-rata </w:t>
      </w:r>
      <w:r w:rsidR="00282C5C">
        <w:rPr>
          <w:rFonts w:ascii="Times New Roman" w:hAnsi="Times New Roman" w:cs="Times New Roman"/>
          <w:sz w:val="24"/>
          <w:szCs w:val="24"/>
        </w:rPr>
        <w:t>pada kategori san</w:t>
      </w:r>
      <w:r w:rsidR="00770E6E">
        <w:rPr>
          <w:rFonts w:ascii="Times New Roman" w:hAnsi="Times New Roman" w:cs="Times New Roman"/>
          <w:sz w:val="24"/>
          <w:szCs w:val="24"/>
        </w:rPr>
        <w:t>gat baik dengan persentase 41,54</w:t>
      </w:r>
      <w:r w:rsidR="00282C5C">
        <w:rPr>
          <w:rFonts w:ascii="Times New Roman" w:hAnsi="Times New Roman" w:cs="Times New Roman"/>
          <w:sz w:val="24"/>
          <w:szCs w:val="24"/>
        </w:rPr>
        <w:t>%, pada kate</w:t>
      </w:r>
      <w:r w:rsidR="00770E6E">
        <w:rPr>
          <w:rFonts w:ascii="Times New Roman" w:hAnsi="Times New Roman" w:cs="Times New Roman"/>
          <w:sz w:val="24"/>
          <w:szCs w:val="24"/>
        </w:rPr>
        <w:t>gori baik dengan persentase 36,61</w:t>
      </w:r>
      <w:r w:rsidR="00282C5C">
        <w:rPr>
          <w:rFonts w:ascii="Times New Roman" w:hAnsi="Times New Roman" w:cs="Times New Roman"/>
          <w:sz w:val="24"/>
          <w:szCs w:val="24"/>
        </w:rPr>
        <w:t xml:space="preserve">%, pada kategori kurang baik dengan </w:t>
      </w:r>
      <w:r w:rsidR="00770E6E">
        <w:rPr>
          <w:rFonts w:ascii="Times New Roman" w:hAnsi="Times New Roman" w:cs="Times New Roman"/>
          <w:sz w:val="24"/>
          <w:szCs w:val="24"/>
        </w:rPr>
        <w:t>persentase 18,08</w:t>
      </w:r>
      <w:r w:rsidR="00282C5C">
        <w:rPr>
          <w:rFonts w:ascii="Times New Roman" w:hAnsi="Times New Roman" w:cs="Times New Roman"/>
          <w:sz w:val="24"/>
          <w:szCs w:val="24"/>
        </w:rPr>
        <w:t xml:space="preserve">%, dan pada kategori sangat kurang baik dengan persentase 5,77%. </w:t>
      </w:r>
      <w:r w:rsidR="00616303">
        <w:rPr>
          <w:rFonts w:ascii="Times New Roman" w:hAnsi="Times New Roman" w:cs="Times New Roman"/>
          <w:sz w:val="24"/>
          <w:szCs w:val="24"/>
        </w:rPr>
        <w:t>Untuk memperoleh rentang nilai yang sesuai dengan kriteria interpretasi skor maka tiap item pernyataan pada kategori Sangat Baik (SB) dan Baik (B) dapat dikategorikan.</w:t>
      </w:r>
    </w:p>
    <w:p w:rsidR="00770E6E"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1 jika </w:t>
      </w:r>
      <w:r w:rsidR="00757C00">
        <w:rPr>
          <w:rFonts w:ascii="Times New Roman" w:hAnsi="Times New Roman" w:cs="Times New Roman"/>
          <w:sz w:val="24"/>
        </w:rPr>
        <w:t xml:space="preserve">digabungkan jawaban (SB) dan (B) didapatkan persentase sebesar 80,77%. Berdasarkan kriteria penilaian yang ditetapkan maka dapat disimpulkan bahwa analisis kompetensi kepribadian guru </w:t>
      </w:r>
      <w:r w:rsidR="00757C00">
        <w:rPr>
          <w:rFonts w:ascii="Times New Roman" w:hAnsi="Times New Roman" w:cs="Times New Roman"/>
          <w:sz w:val="24"/>
          <w:szCs w:val="24"/>
        </w:rPr>
        <w:t xml:space="preserve">Sekolah Dasar Gugus VII Kecamatan Tampan Kota Pekanbaru ditinjau dari aspek “tindakan yang dilakukan </w:t>
      </w:r>
      <w:r w:rsidR="00757C00">
        <w:rPr>
          <w:rFonts w:ascii="Times New Roman" w:hAnsi="Times New Roman" w:cs="Times New Roman"/>
          <w:sz w:val="24"/>
        </w:rPr>
        <w:t>ketika sedang dalam</w:t>
      </w:r>
      <w:r w:rsidR="00770E6E">
        <w:rPr>
          <w:rFonts w:ascii="Times New Roman" w:hAnsi="Times New Roman" w:cs="Times New Roman"/>
          <w:sz w:val="24"/>
        </w:rPr>
        <w:t xml:space="preserve"> keadaan marah” tergolong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2 jika </w:t>
      </w:r>
      <w:r w:rsidR="00757C00">
        <w:rPr>
          <w:rFonts w:ascii="Times New Roman" w:hAnsi="Times New Roman" w:cs="Times New Roman"/>
          <w:sz w:val="24"/>
        </w:rPr>
        <w:t xml:space="preserve">digabungkan jawaban (SB) dan (B) didapatkan persentase sebesar 98,08%.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melakukan kesalahan dan mendapat teguran atau kritikan dari guru lainnya” tergolong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item pernyataan 3 jika </w:t>
      </w:r>
      <w:r w:rsidR="00757C00">
        <w:rPr>
          <w:rFonts w:ascii="Times New Roman" w:hAnsi="Times New Roman" w:cs="Times New Roman"/>
          <w:sz w:val="24"/>
        </w:rPr>
        <w:t xml:space="preserve">digabungkan jawaban (SB) dan (B) didapatkan persentase sebesar 59,62%.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sidRPr="00CC5B08">
        <w:rPr>
          <w:rFonts w:ascii="Times New Roman" w:hAnsi="Times New Roman" w:cs="Times New Roman"/>
          <w:sz w:val="24"/>
        </w:rPr>
        <w:t xml:space="preserve">tindakan </w:t>
      </w:r>
      <w:r w:rsidR="00757C00">
        <w:rPr>
          <w:rFonts w:ascii="Times New Roman" w:hAnsi="Times New Roman" w:cs="Times New Roman"/>
          <w:sz w:val="24"/>
        </w:rPr>
        <w:t>y</w:t>
      </w:r>
      <w:r w:rsidR="00757C00" w:rsidRPr="00CC5B08">
        <w:rPr>
          <w:rFonts w:ascii="Times New Roman" w:hAnsi="Times New Roman" w:cs="Times New Roman"/>
          <w:sz w:val="24"/>
        </w:rPr>
        <w:t xml:space="preserve">ang dilakukan </w:t>
      </w:r>
      <w:r w:rsidR="00757C00" w:rsidRPr="00CC5B08">
        <w:rPr>
          <w:rFonts w:ascii="Times New Roman" w:hAnsi="Times New Roman" w:cs="Times New Roman"/>
          <w:sz w:val="24"/>
          <w:szCs w:val="18"/>
          <w:shd w:val="clear" w:color="auto" w:fill="FFFFFF"/>
        </w:rPr>
        <w:t>ketika dalam proses belajar mengajar berlangsung guru mendapati peserta didik yang bandel dan tidak bisa mengerjakan tugas</w:t>
      </w:r>
      <w:r w:rsidR="00757C00">
        <w:rPr>
          <w:rFonts w:ascii="Times New Roman" w:hAnsi="Times New Roman" w:cs="Times New Roman"/>
          <w:sz w:val="24"/>
        </w:rPr>
        <w:t>” tergolong cukup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4 jika </w:t>
      </w:r>
      <w:r w:rsidR="00757C00">
        <w:rPr>
          <w:rFonts w:ascii="Times New Roman" w:hAnsi="Times New Roman" w:cs="Times New Roman"/>
          <w:sz w:val="24"/>
        </w:rPr>
        <w:t xml:space="preserve">digabungkan jawaban (SB) dan (B) didapatkan persentase sebesar 75%.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selesai menjelaskan pelajaran ada siswa yang kurang memahami pelajaran atau belum memahami pelajaran” tergolong cukup baik.</w:t>
      </w:r>
    </w:p>
    <w:p w:rsidR="00757C00" w:rsidRPr="00616303" w:rsidRDefault="00616303" w:rsidP="006163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Pada item pernyataan 5 jika </w:t>
      </w:r>
      <w:r w:rsidR="00757C00">
        <w:rPr>
          <w:rFonts w:ascii="Times New Roman" w:hAnsi="Times New Roman" w:cs="Times New Roman"/>
          <w:sz w:val="24"/>
        </w:rPr>
        <w:t xml:space="preserve">digabungkan jawaban (SB) dan (B) didapatkan persentase sebesar 67,4%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ketika dihadapan siswa agar menampilkan diri sebagai pribadi yang berwibawa dan dapat menjadi teladan bagi siswa</w:t>
      </w:r>
      <w:r w:rsidR="00757C00">
        <w:rPr>
          <w:rFonts w:ascii="Times New Roman" w:hAnsi="Times New Roman" w:cs="Times New Roman"/>
          <w:sz w:val="24"/>
        </w:rPr>
        <w:t>” tergolong cukup baik.</w:t>
      </w: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ind w:left="426" w:hanging="426"/>
        <w:jc w:val="both"/>
        <w:rPr>
          <w:rFonts w:ascii="Times New Roman" w:hAnsi="Times New Roman"/>
          <w:b/>
          <w:color w:val="000000"/>
          <w:sz w:val="24"/>
          <w:szCs w:val="24"/>
        </w:rPr>
      </w:pPr>
      <w:r>
        <w:rPr>
          <w:rFonts w:ascii="Times New Roman" w:hAnsi="Times New Roman" w:cs="Times New Roman"/>
          <w:b/>
          <w:color w:val="000000"/>
          <w:sz w:val="24"/>
          <w:szCs w:val="24"/>
        </w:rPr>
        <w:t xml:space="preserve">4.   </w:t>
      </w:r>
      <w:r>
        <w:rPr>
          <w:rFonts w:ascii="Times New Roman" w:hAnsi="Times New Roman"/>
          <w:b/>
          <w:color w:val="000000"/>
          <w:sz w:val="24"/>
          <w:szCs w:val="24"/>
        </w:rPr>
        <w:t xml:space="preserve">Indikator Kompetensi Kepribadian </w:t>
      </w:r>
      <w:r w:rsidRPr="00665535">
        <w:rPr>
          <w:rFonts w:ascii="Times New Roman" w:hAnsi="Times New Roman" w:cs="Times New Roman"/>
          <w:b/>
          <w:sz w:val="24"/>
        </w:rPr>
        <w:t xml:space="preserve">Menunjukkan </w:t>
      </w:r>
      <w:r>
        <w:rPr>
          <w:rFonts w:ascii="Times New Roman" w:hAnsi="Times New Roman" w:cs="Times New Roman"/>
          <w:b/>
          <w:sz w:val="24"/>
        </w:rPr>
        <w:t>Etos Kerja, Tanggung Jawab y</w:t>
      </w:r>
      <w:r w:rsidRPr="00665535">
        <w:rPr>
          <w:rFonts w:ascii="Times New Roman" w:hAnsi="Times New Roman" w:cs="Times New Roman"/>
          <w:b/>
          <w:sz w:val="24"/>
        </w:rPr>
        <w:t>ang Tin</w:t>
      </w:r>
      <w:r>
        <w:rPr>
          <w:rFonts w:ascii="Times New Roman" w:hAnsi="Times New Roman" w:cs="Times New Roman"/>
          <w:b/>
          <w:sz w:val="24"/>
        </w:rPr>
        <w:t>ggi, Rasa Bangga Menjadi Guru, d</w:t>
      </w:r>
      <w:r w:rsidRPr="00665535">
        <w:rPr>
          <w:rFonts w:ascii="Times New Roman" w:hAnsi="Times New Roman" w:cs="Times New Roman"/>
          <w:b/>
          <w:sz w:val="24"/>
        </w:rPr>
        <w:t>an Rasa Percaya Diri</w:t>
      </w:r>
    </w:p>
    <w:p w:rsidR="00757C00" w:rsidRDefault="00757C00" w:rsidP="00757C00">
      <w:pPr>
        <w:pStyle w:val="ListParagraph"/>
        <w:spacing w:after="0" w:line="360" w:lineRule="auto"/>
        <w:ind w:left="0" w:firstLine="720"/>
        <w:jc w:val="both"/>
        <w:rPr>
          <w:rFonts w:ascii="Times New Roman" w:hAnsi="Times New Roman"/>
          <w:sz w:val="24"/>
          <w:szCs w:val="24"/>
        </w:rPr>
      </w:pPr>
      <w:r>
        <w:rPr>
          <w:rFonts w:ascii="Times New Roman" w:hAnsi="Times New Roman"/>
          <w:color w:val="000000"/>
          <w:sz w:val="24"/>
          <w:szCs w:val="24"/>
        </w:rPr>
        <w:t xml:space="preserve">Berdasarkan hasil analisis data kompetensi kepribadian guru Sekolah Dasar Gugus VII Kecamatan Tampan Kota Pekanbaru ditinjau dari indikator </w:t>
      </w:r>
      <w:r>
        <w:rPr>
          <w:rFonts w:ascii="Times New Roman" w:hAnsi="Times New Roman"/>
          <w:sz w:val="24"/>
        </w:rPr>
        <w:t>Menunjukkan etos kerja, tanggung jawab yang tinggi, rasa bangga menjadi guru, dan rasa percaya diri</w:t>
      </w:r>
      <w:r>
        <w:rPr>
          <w:rFonts w:ascii="Times New Roman" w:hAnsi="Times New Roman"/>
          <w:sz w:val="24"/>
          <w:szCs w:val="24"/>
        </w:rPr>
        <w:t>, dapat diketahui dari tanggapan responden penelitian. Untuk lebih jelasn</w:t>
      </w:r>
      <w:r w:rsidR="00616303">
        <w:rPr>
          <w:rFonts w:ascii="Times New Roman" w:hAnsi="Times New Roman"/>
          <w:sz w:val="24"/>
          <w:szCs w:val="24"/>
        </w:rPr>
        <w:t>ya dapat dilihat dari tabel 4.4</w:t>
      </w:r>
      <w:r>
        <w:rPr>
          <w:rFonts w:ascii="Times New Roman" w:hAnsi="Times New Roman"/>
          <w:sz w:val="24"/>
          <w:szCs w:val="24"/>
        </w:rPr>
        <w:t xml:space="preserve"> sebagai berikut:</w:t>
      </w:r>
    </w:p>
    <w:p w:rsidR="00757C00" w:rsidRPr="00D9451E" w:rsidRDefault="00757C00" w:rsidP="00757C00">
      <w:pPr>
        <w:spacing w:after="0" w:line="360" w:lineRule="auto"/>
        <w:jc w:val="both"/>
        <w:rPr>
          <w:rFonts w:ascii="Times New Roman" w:hAnsi="Times New Roman" w:cs="Times New Roman"/>
          <w:b/>
          <w:color w:val="000000"/>
          <w:sz w:val="24"/>
          <w:szCs w:val="24"/>
        </w:rPr>
      </w:pPr>
    </w:p>
    <w:p w:rsidR="00757C00" w:rsidRDefault="00757C00" w:rsidP="00757C00">
      <w:pPr>
        <w:spacing w:after="0" w:line="360" w:lineRule="auto"/>
        <w:ind w:left="993" w:hanging="993"/>
        <w:jc w:val="both"/>
        <w:rPr>
          <w:rFonts w:ascii="Times New Roman" w:hAnsi="Times New Roman" w:cs="Times New Roman"/>
          <w:sz w:val="24"/>
          <w:szCs w:val="24"/>
        </w:rPr>
      </w:pPr>
      <w:r>
        <w:rPr>
          <w:rFonts w:ascii="Times New Roman" w:hAnsi="Times New Roman"/>
          <w:color w:val="000000"/>
          <w:sz w:val="24"/>
          <w:szCs w:val="24"/>
        </w:rPr>
        <w:lastRenderedPageBreak/>
        <w:t xml:space="preserve">Tabel 4.22 Rekapitulasi Indikator </w:t>
      </w:r>
      <w:r>
        <w:rPr>
          <w:rFonts w:ascii="Times New Roman" w:hAnsi="Times New Roman" w:cs="Times New Roman"/>
          <w:sz w:val="24"/>
        </w:rPr>
        <w:t>Menunjukkan Etos Kerja, Tanggung Jawab yang Tinggi, Rasa Bangga Menjadi Guru, Dan Rasa Percaya Diri.</w:t>
      </w:r>
    </w:p>
    <w:tbl>
      <w:tblPr>
        <w:tblStyle w:val="TableGrid"/>
        <w:tblW w:w="0" w:type="auto"/>
        <w:tblInd w:w="108" w:type="dxa"/>
        <w:tblLook w:val="04A0" w:firstRow="1" w:lastRow="0" w:firstColumn="1" w:lastColumn="0" w:noHBand="0" w:noVBand="1"/>
      </w:tblPr>
      <w:tblGrid>
        <w:gridCol w:w="542"/>
        <w:gridCol w:w="3417"/>
        <w:gridCol w:w="1055"/>
        <w:gridCol w:w="976"/>
        <w:gridCol w:w="977"/>
        <w:gridCol w:w="956"/>
      </w:tblGrid>
      <w:tr w:rsidR="00582E9C" w:rsidTr="00582E9C">
        <w:tc>
          <w:tcPr>
            <w:tcW w:w="542" w:type="dxa"/>
            <w:tcBorders>
              <w:top w:val="single" w:sz="4" w:space="0" w:color="auto"/>
              <w:left w:val="nil"/>
              <w:bottom w:val="single" w:sz="4" w:space="0" w:color="auto"/>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417" w:type="dxa"/>
            <w:tcBorders>
              <w:top w:val="single" w:sz="4" w:space="0" w:color="auto"/>
              <w:left w:val="nil"/>
              <w:bottom w:val="single" w:sz="4" w:space="0" w:color="auto"/>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Item Pernyataan</w:t>
            </w:r>
          </w:p>
        </w:tc>
        <w:tc>
          <w:tcPr>
            <w:tcW w:w="1055" w:type="dxa"/>
            <w:tcBorders>
              <w:top w:val="single" w:sz="4" w:space="0" w:color="auto"/>
              <w:left w:val="nil"/>
              <w:bottom w:val="single" w:sz="4" w:space="0" w:color="auto"/>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976" w:type="dxa"/>
            <w:tcBorders>
              <w:top w:val="single" w:sz="4" w:space="0" w:color="auto"/>
              <w:left w:val="nil"/>
              <w:bottom w:val="single" w:sz="4" w:space="0" w:color="auto"/>
              <w:right w:val="nil"/>
            </w:tcBorders>
          </w:tcPr>
          <w:p w:rsidR="00582E9C" w:rsidRPr="00974B34" w:rsidRDefault="00582E9C" w:rsidP="00AA6CA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B</w:t>
            </w:r>
          </w:p>
        </w:tc>
        <w:tc>
          <w:tcPr>
            <w:tcW w:w="977" w:type="dxa"/>
            <w:tcBorders>
              <w:top w:val="single" w:sz="4" w:space="0" w:color="auto"/>
              <w:left w:val="nil"/>
              <w:bottom w:val="single" w:sz="4" w:space="0" w:color="auto"/>
              <w:right w:val="nil"/>
            </w:tcBorders>
          </w:tcPr>
          <w:p w:rsidR="00582E9C" w:rsidRPr="00974B34" w:rsidRDefault="00582E9C" w:rsidP="00AA6CA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KB</w:t>
            </w:r>
          </w:p>
        </w:tc>
        <w:tc>
          <w:tcPr>
            <w:tcW w:w="956" w:type="dxa"/>
            <w:tcBorders>
              <w:top w:val="single" w:sz="4" w:space="0" w:color="auto"/>
              <w:left w:val="nil"/>
              <w:bottom w:val="single" w:sz="4" w:space="0" w:color="auto"/>
              <w:right w:val="nil"/>
            </w:tcBorders>
          </w:tcPr>
          <w:p w:rsidR="00582E9C" w:rsidRPr="00DE3751"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SKB</w:t>
            </w:r>
          </w:p>
        </w:tc>
      </w:tr>
      <w:tr w:rsidR="00582E9C" w:rsidTr="00582E9C">
        <w:tc>
          <w:tcPr>
            <w:tcW w:w="542" w:type="dxa"/>
            <w:tcBorders>
              <w:top w:val="single" w:sz="4" w:space="0" w:color="auto"/>
              <w:left w:val="nil"/>
              <w:bottom w:val="nil"/>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17" w:type="dxa"/>
            <w:tcBorders>
              <w:top w:val="single" w:sz="4" w:space="0" w:color="auto"/>
              <w:left w:val="nil"/>
              <w:bottom w:val="nil"/>
              <w:right w:val="nil"/>
            </w:tcBorders>
          </w:tcPr>
          <w:p w:rsidR="00582E9C" w:rsidRPr="00974B34" w:rsidRDefault="00582E9C" w:rsidP="000312A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Tindakan yang dilakukan </w:t>
            </w:r>
            <w:r>
              <w:rPr>
                <w:rFonts w:ascii="Times New Roman" w:hAnsi="Times New Roman" w:cs="Times New Roman"/>
                <w:sz w:val="24"/>
                <w:lang w:val="en-US"/>
              </w:rPr>
              <w:t>p</w:t>
            </w:r>
            <w:r w:rsidRPr="00897B86">
              <w:rPr>
                <w:rFonts w:ascii="Times New Roman" w:hAnsi="Times New Roman" w:cs="Times New Roman"/>
                <w:sz w:val="24"/>
              </w:rPr>
              <w:t>ada saat proses belajar mengajar saya melakukan kesalahan contohnya saya salah menyebutkan jawaban dan dikritik oleh siswa</w:t>
            </w:r>
          </w:p>
        </w:tc>
        <w:tc>
          <w:tcPr>
            <w:tcW w:w="1055" w:type="dxa"/>
            <w:tcBorders>
              <w:top w:val="single" w:sz="4" w:space="0" w:color="auto"/>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770E6E">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76,92%</w:t>
            </w:r>
          </w:p>
        </w:tc>
        <w:tc>
          <w:tcPr>
            <w:tcW w:w="976" w:type="dxa"/>
            <w:tcBorders>
              <w:top w:val="single" w:sz="4" w:space="0" w:color="auto"/>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770E6E">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c>
          <w:tcPr>
            <w:tcW w:w="977" w:type="dxa"/>
            <w:tcBorders>
              <w:top w:val="single" w:sz="4" w:space="0" w:color="auto"/>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770E6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956" w:type="dxa"/>
            <w:tcBorders>
              <w:top w:val="single" w:sz="4" w:space="0" w:color="auto"/>
              <w:left w:val="nil"/>
              <w:bottom w:val="nil"/>
              <w:right w:val="nil"/>
            </w:tcBorders>
          </w:tcPr>
          <w:p w:rsidR="00582E9C" w:rsidRDefault="00582E9C" w:rsidP="00770E6E">
            <w:pPr>
              <w:spacing w:line="360" w:lineRule="auto"/>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DE3751" w:rsidRDefault="00582E9C" w:rsidP="00DE375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582E9C" w:rsidTr="00582E9C">
        <w:tc>
          <w:tcPr>
            <w:tcW w:w="542" w:type="dxa"/>
            <w:tcBorders>
              <w:top w:val="nil"/>
              <w:left w:val="nil"/>
              <w:bottom w:val="nil"/>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17" w:type="dxa"/>
            <w:tcBorders>
              <w:top w:val="nil"/>
              <w:left w:val="nil"/>
              <w:bottom w:val="nil"/>
              <w:right w:val="nil"/>
            </w:tcBorders>
          </w:tcPr>
          <w:p w:rsidR="00582E9C" w:rsidRDefault="00582E9C"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k</w:t>
            </w:r>
            <w:r>
              <w:rPr>
                <w:rFonts w:ascii="Times New Roman" w:hAnsi="Times New Roman" w:cs="Times New Roman"/>
                <w:sz w:val="24"/>
              </w:rPr>
              <w:t xml:space="preserve">etika </w:t>
            </w:r>
            <w:r w:rsidRPr="000853FE">
              <w:rPr>
                <w:rFonts w:ascii="Times New Roman" w:hAnsi="Times New Roman" w:cs="Times New Roman"/>
                <w:sz w:val="24"/>
              </w:rPr>
              <w:t>ada keperluan mendesak pada hari aktif sekolah</w:t>
            </w:r>
          </w:p>
        </w:tc>
        <w:tc>
          <w:tcPr>
            <w:tcW w:w="1055"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59,62%</w:t>
            </w:r>
          </w:p>
        </w:tc>
        <w:tc>
          <w:tcPr>
            <w:tcW w:w="97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19,23%</w:t>
            </w:r>
          </w:p>
        </w:tc>
        <w:tc>
          <w:tcPr>
            <w:tcW w:w="977"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21,15%</w:t>
            </w:r>
          </w:p>
        </w:tc>
        <w:tc>
          <w:tcPr>
            <w:tcW w:w="95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DE3751"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582E9C" w:rsidTr="00582E9C">
        <w:tc>
          <w:tcPr>
            <w:tcW w:w="542" w:type="dxa"/>
            <w:tcBorders>
              <w:top w:val="nil"/>
              <w:left w:val="nil"/>
              <w:bottom w:val="nil"/>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17" w:type="dxa"/>
            <w:tcBorders>
              <w:top w:val="nil"/>
              <w:left w:val="nil"/>
              <w:bottom w:val="nil"/>
              <w:right w:val="nil"/>
            </w:tcBorders>
          </w:tcPr>
          <w:p w:rsidR="00582E9C" w:rsidRDefault="00582E9C" w:rsidP="000312AD">
            <w:pPr>
              <w:spacing w:line="360" w:lineRule="auto"/>
              <w:rPr>
                <w:rFonts w:ascii="Times New Roman" w:hAnsi="Times New Roman" w:cs="Times New Roman"/>
                <w:sz w:val="24"/>
                <w:szCs w:val="24"/>
              </w:rPr>
            </w:pPr>
            <w:r>
              <w:rPr>
                <w:rFonts w:ascii="Times New Roman" w:hAnsi="Times New Roman" w:cs="Times New Roman"/>
                <w:sz w:val="24"/>
                <w:lang w:val="en-US"/>
              </w:rPr>
              <w:t>Tindakan yang dilakukan k</w:t>
            </w:r>
            <w:r>
              <w:rPr>
                <w:rFonts w:ascii="Times New Roman" w:hAnsi="Times New Roman" w:cs="Times New Roman"/>
                <w:sz w:val="24"/>
              </w:rPr>
              <w:t>etika ada kegiatan ektrakurikuler (ekskul) rutin pada hari yang telah ditentukan</w:t>
            </w:r>
          </w:p>
        </w:tc>
        <w:tc>
          <w:tcPr>
            <w:tcW w:w="1055" w:type="dxa"/>
            <w:tcBorders>
              <w:top w:val="nil"/>
              <w:left w:val="nil"/>
              <w:bottom w:val="nil"/>
              <w:right w:val="nil"/>
            </w:tcBorders>
          </w:tcPr>
          <w:p w:rsidR="00582E9C" w:rsidRDefault="00582E9C" w:rsidP="00582E9C">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21,15%</w:t>
            </w:r>
          </w:p>
        </w:tc>
        <w:tc>
          <w:tcPr>
            <w:tcW w:w="976" w:type="dxa"/>
            <w:tcBorders>
              <w:top w:val="nil"/>
              <w:left w:val="nil"/>
              <w:bottom w:val="nil"/>
              <w:right w:val="nil"/>
            </w:tcBorders>
          </w:tcPr>
          <w:p w:rsidR="00582E9C" w:rsidRDefault="00582E9C" w:rsidP="00582E9C">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30,77%</w:t>
            </w:r>
          </w:p>
        </w:tc>
        <w:tc>
          <w:tcPr>
            <w:tcW w:w="977" w:type="dxa"/>
            <w:tcBorders>
              <w:top w:val="nil"/>
              <w:left w:val="nil"/>
              <w:bottom w:val="nil"/>
              <w:right w:val="nil"/>
            </w:tcBorders>
          </w:tcPr>
          <w:p w:rsidR="00582E9C" w:rsidRDefault="00582E9C" w:rsidP="00582E9C">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46,16%</w:t>
            </w:r>
          </w:p>
        </w:tc>
        <w:tc>
          <w:tcPr>
            <w:tcW w:w="956" w:type="dxa"/>
            <w:tcBorders>
              <w:top w:val="nil"/>
              <w:left w:val="nil"/>
              <w:bottom w:val="nil"/>
              <w:right w:val="nil"/>
            </w:tcBorders>
          </w:tcPr>
          <w:p w:rsidR="00582E9C" w:rsidRDefault="00582E9C" w:rsidP="00582E9C">
            <w:pPr>
              <w:spacing w:line="360" w:lineRule="auto"/>
              <w:rPr>
                <w:rFonts w:ascii="Times New Roman" w:hAnsi="Times New Roman" w:cs="Times New Roman"/>
                <w:sz w:val="24"/>
                <w:szCs w:val="24"/>
                <w:lang w:val="en-US"/>
              </w:rPr>
            </w:pPr>
          </w:p>
          <w:p w:rsidR="00582E9C" w:rsidRPr="00DE3751"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582E9C" w:rsidTr="00582E9C">
        <w:tc>
          <w:tcPr>
            <w:tcW w:w="542" w:type="dxa"/>
            <w:tcBorders>
              <w:top w:val="nil"/>
              <w:left w:val="nil"/>
              <w:bottom w:val="nil"/>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17" w:type="dxa"/>
            <w:tcBorders>
              <w:top w:val="nil"/>
              <w:left w:val="nil"/>
              <w:bottom w:val="nil"/>
              <w:right w:val="nil"/>
            </w:tcBorders>
          </w:tcPr>
          <w:p w:rsidR="00582E9C" w:rsidRDefault="00582E9C"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w:t>
            </w:r>
            <w:r>
              <w:rPr>
                <w:rFonts w:ascii="Times New Roman" w:hAnsi="Times New Roman" w:cs="Times New Roman"/>
                <w:sz w:val="24"/>
              </w:rPr>
              <w:t>ketika diberikan amanah untuk melaksanakan suatu acara sekolah</w:t>
            </w:r>
          </w:p>
        </w:tc>
        <w:tc>
          <w:tcPr>
            <w:tcW w:w="1055"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55,77%</w:t>
            </w:r>
          </w:p>
        </w:tc>
        <w:tc>
          <w:tcPr>
            <w:tcW w:w="97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15,38%</w:t>
            </w:r>
          </w:p>
        </w:tc>
        <w:tc>
          <w:tcPr>
            <w:tcW w:w="977"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c>
          <w:tcPr>
            <w:tcW w:w="95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DE3751"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582E9C" w:rsidTr="00582E9C">
        <w:tc>
          <w:tcPr>
            <w:tcW w:w="542" w:type="dxa"/>
            <w:tcBorders>
              <w:top w:val="nil"/>
              <w:left w:val="nil"/>
              <w:bottom w:val="nil"/>
              <w:right w:val="nil"/>
            </w:tcBorders>
          </w:tcPr>
          <w:p w:rsidR="00582E9C" w:rsidRPr="00974B34"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17" w:type="dxa"/>
            <w:tcBorders>
              <w:top w:val="nil"/>
              <w:left w:val="nil"/>
              <w:bottom w:val="nil"/>
              <w:right w:val="nil"/>
            </w:tcBorders>
          </w:tcPr>
          <w:p w:rsidR="00582E9C" w:rsidRDefault="00582E9C"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s</w:t>
            </w:r>
            <w:r>
              <w:rPr>
                <w:rFonts w:ascii="Times New Roman" w:hAnsi="Times New Roman" w:cs="Times New Roman"/>
                <w:sz w:val="24"/>
                <w:szCs w:val="18"/>
                <w:shd w:val="clear" w:color="auto" w:fill="FFFFFF"/>
              </w:rPr>
              <w:t>ebagai seorang guru yang tentunya menjadi panutan tidak hanya bagi peserta didik tetapi juga masyarakat sekitar</w:t>
            </w:r>
          </w:p>
        </w:tc>
        <w:tc>
          <w:tcPr>
            <w:tcW w:w="1055" w:type="dxa"/>
            <w:tcBorders>
              <w:top w:val="nil"/>
              <w:left w:val="nil"/>
              <w:bottom w:val="nil"/>
              <w:right w:val="nil"/>
            </w:tcBorders>
          </w:tcPr>
          <w:p w:rsidR="00582E9C" w:rsidRDefault="00582E9C" w:rsidP="000312AD">
            <w:pPr>
              <w:spacing w:line="360" w:lineRule="auto"/>
              <w:rPr>
                <w:rFonts w:ascii="Times New Roman" w:hAnsi="Times New Roman" w:cs="Times New Roman"/>
                <w:sz w:val="24"/>
                <w:szCs w:val="24"/>
                <w:lang w:val="en-US"/>
              </w:rPr>
            </w:pPr>
          </w:p>
          <w:p w:rsidR="00582E9C" w:rsidRDefault="00582E9C" w:rsidP="000312AD">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21,15%</w:t>
            </w:r>
          </w:p>
        </w:tc>
        <w:tc>
          <w:tcPr>
            <w:tcW w:w="97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582E9C">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32,69%</w:t>
            </w:r>
          </w:p>
        </w:tc>
        <w:tc>
          <w:tcPr>
            <w:tcW w:w="977"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582E9C">
            <w:pPr>
              <w:spacing w:line="360" w:lineRule="auto"/>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44,24%</w:t>
            </w:r>
          </w:p>
        </w:tc>
        <w:tc>
          <w:tcPr>
            <w:tcW w:w="95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582E9C">
            <w:pPr>
              <w:spacing w:line="360" w:lineRule="auto"/>
              <w:rPr>
                <w:rFonts w:ascii="Times New Roman" w:hAnsi="Times New Roman" w:cs="Times New Roman"/>
                <w:sz w:val="24"/>
                <w:szCs w:val="24"/>
                <w:lang w:val="en-US"/>
              </w:rPr>
            </w:pPr>
          </w:p>
          <w:p w:rsidR="00582E9C" w:rsidRPr="00DE3751" w:rsidRDefault="00582E9C" w:rsidP="00DE375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582E9C" w:rsidTr="00582E9C">
        <w:tc>
          <w:tcPr>
            <w:tcW w:w="542" w:type="dxa"/>
            <w:tcBorders>
              <w:top w:val="nil"/>
              <w:left w:val="nil"/>
              <w:bottom w:val="nil"/>
              <w:right w:val="nil"/>
            </w:tcBorders>
          </w:tcPr>
          <w:p w:rsidR="00582E9C" w:rsidRPr="00741F5D"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417" w:type="dxa"/>
            <w:tcBorders>
              <w:top w:val="nil"/>
              <w:left w:val="nil"/>
              <w:bottom w:val="nil"/>
              <w:right w:val="nil"/>
            </w:tcBorders>
          </w:tcPr>
          <w:p w:rsidR="00582E9C" w:rsidRDefault="00582E9C" w:rsidP="000312AD">
            <w:pPr>
              <w:spacing w:line="360" w:lineRule="auto"/>
              <w:rPr>
                <w:rFonts w:ascii="Times New Roman" w:hAnsi="Times New Roman" w:cs="Times New Roman"/>
                <w:sz w:val="24"/>
              </w:rPr>
            </w:pPr>
            <w:r>
              <w:rPr>
                <w:rFonts w:ascii="Times New Roman" w:hAnsi="Times New Roman" w:cs="Times New Roman"/>
                <w:sz w:val="24"/>
                <w:lang w:val="en-US"/>
              </w:rPr>
              <w:t>Tindakan yang dilakukan k</w:t>
            </w:r>
            <w:r>
              <w:rPr>
                <w:rFonts w:ascii="Times New Roman" w:hAnsi="Times New Roman" w:cs="Times New Roman"/>
                <w:sz w:val="24"/>
              </w:rPr>
              <w:t>etika siswa selesai mengerjakan tugas atau ujian terhadap jawaban siswa</w:t>
            </w:r>
          </w:p>
        </w:tc>
        <w:tc>
          <w:tcPr>
            <w:tcW w:w="1055"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53,85%</w:t>
            </w:r>
          </w:p>
        </w:tc>
        <w:tc>
          <w:tcPr>
            <w:tcW w:w="97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c>
          <w:tcPr>
            <w:tcW w:w="977"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7,69%</w:t>
            </w:r>
          </w:p>
        </w:tc>
        <w:tc>
          <w:tcPr>
            <w:tcW w:w="956" w:type="dxa"/>
            <w:tcBorders>
              <w:top w:val="nil"/>
              <w:left w:val="nil"/>
              <w:bottom w:val="nil"/>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DE3751"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32,69%</w:t>
            </w:r>
          </w:p>
        </w:tc>
      </w:tr>
      <w:tr w:rsidR="00582E9C" w:rsidTr="006E4964">
        <w:tc>
          <w:tcPr>
            <w:tcW w:w="542" w:type="dxa"/>
            <w:tcBorders>
              <w:top w:val="nil"/>
              <w:left w:val="nil"/>
              <w:bottom w:val="single" w:sz="4" w:space="0" w:color="auto"/>
              <w:right w:val="nil"/>
            </w:tcBorders>
          </w:tcPr>
          <w:p w:rsidR="00582E9C" w:rsidRPr="00741F5D"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417" w:type="dxa"/>
            <w:tcBorders>
              <w:top w:val="nil"/>
              <w:left w:val="nil"/>
              <w:bottom w:val="single" w:sz="4" w:space="0" w:color="auto"/>
              <w:right w:val="nil"/>
            </w:tcBorders>
          </w:tcPr>
          <w:p w:rsidR="00582E9C" w:rsidRDefault="00582E9C" w:rsidP="000312AD">
            <w:pPr>
              <w:spacing w:line="360" w:lineRule="auto"/>
              <w:rPr>
                <w:rFonts w:ascii="Times New Roman" w:hAnsi="Times New Roman" w:cs="Times New Roman"/>
                <w:sz w:val="24"/>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agar</w:t>
            </w:r>
            <w:r>
              <w:rPr>
                <w:rFonts w:ascii="Times New Roman" w:hAnsi="Times New Roman" w:cs="Times New Roman"/>
                <w:sz w:val="24"/>
                <w:szCs w:val="18"/>
                <w:shd w:val="clear" w:color="auto" w:fill="FFFFFF"/>
              </w:rPr>
              <w:t xml:space="preserve"> dapat menunjukan diri sebagai guru yang memiliki kepribadian </w:t>
            </w:r>
            <w:r>
              <w:rPr>
                <w:rFonts w:ascii="Times New Roman" w:hAnsi="Times New Roman" w:cs="Times New Roman"/>
                <w:sz w:val="24"/>
                <w:szCs w:val="18"/>
                <w:shd w:val="clear" w:color="auto" w:fill="FFFFFF"/>
              </w:rPr>
              <w:lastRenderedPageBreak/>
              <w:t>yang mandiri yang</w:t>
            </w:r>
          </w:p>
        </w:tc>
        <w:tc>
          <w:tcPr>
            <w:tcW w:w="1055" w:type="dxa"/>
            <w:tcBorders>
              <w:top w:val="nil"/>
              <w:left w:val="nil"/>
              <w:bottom w:val="single" w:sz="4" w:space="0" w:color="auto"/>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17,31%</w:t>
            </w:r>
          </w:p>
        </w:tc>
        <w:tc>
          <w:tcPr>
            <w:tcW w:w="976" w:type="dxa"/>
            <w:tcBorders>
              <w:top w:val="nil"/>
              <w:left w:val="nil"/>
              <w:bottom w:val="single" w:sz="4" w:space="0" w:color="auto"/>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51,92%</w:t>
            </w:r>
          </w:p>
        </w:tc>
        <w:tc>
          <w:tcPr>
            <w:tcW w:w="977" w:type="dxa"/>
            <w:tcBorders>
              <w:top w:val="nil"/>
              <w:left w:val="nil"/>
              <w:bottom w:val="single" w:sz="4" w:space="0" w:color="auto"/>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873985"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956" w:type="dxa"/>
            <w:tcBorders>
              <w:top w:val="nil"/>
              <w:left w:val="nil"/>
              <w:bottom w:val="single" w:sz="4" w:space="0" w:color="auto"/>
              <w:right w:val="nil"/>
            </w:tcBorders>
          </w:tcPr>
          <w:p w:rsidR="00582E9C" w:rsidRDefault="00582E9C" w:rsidP="000312AD">
            <w:pPr>
              <w:spacing w:line="360" w:lineRule="auto"/>
              <w:jc w:val="center"/>
              <w:rPr>
                <w:rFonts w:ascii="Times New Roman" w:hAnsi="Times New Roman" w:cs="Times New Roman"/>
                <w:sz w:val="24"/>
                <w:szCs w:val="24"/>
                <w:lang w:val="en-US"/>
              </w:rPr>
            </w:pPr>
          </w:p>
          <w:p w:rsidR="00582E9C" w:rsidRDefault="00582E9C" w:rsidP="000312AD">
            <w:pPr>
              <w:spacing w:line="360" w:lineRule="auto"/>
              <w:jc w:val="center"/>
              <w:rPr>
                <w:rFonts w:ascii="Times New Roman" w:hAnsi="Times New Roman" w:cs="Times New Roman"/>
                <w:sz w:val="24"/>
                <w:szCs w:val="24"/>
                <w:lang w:val="en-US"/>
              </w:rPr>
            </w:pPr>
          </w:p>
          <w:p w:rsidR="00582E9C" w:rsidRPr="00DE3751" w:rsidRDefault="00582E9C"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r>
      <w:tr w:rsidR="00770E6E" w:rsidTr="006E4964">
        <w:tc>
          <w:tcPr>
            <w:tcW w:w="3959" w:type="dxa"/>
            <w:gridSpan w:val="2"/>
            <w:tcBorders>
              <w:top w:val="single" w:sz="4" w:space="0" w:color="auto"/>
              <w:left w:val="nil"/>
              <w:bottom w:val="single" w:sz="4" w:space="0" w:color="auto"/>
              <w:right w:val="nil"/>
            </w:tcBorders>
          </w:tcPr>
          <w:p w:rsidR="00770E6E" w:rsidRPr="00770E6E" w:rsidRDefault="00770E6E" w:rsidP="00770E6E">
            <w:pPr>
              <w:spacing w:line="360" w:lineRule="auto"/>
              <w:jc w:val="center"/>
              <w:rPr>
                <w:rFonts w:ascii="Times New Roman" w:hAnsi="Times New Roman" w:cs="Times New Roman"/>
                <w:sz w:val="24"/>
                <w:lang w:val="en-US"/>
              </w:rPr>
            </w:pPr>
            <w:r>
              <w:rPr>
                <w:rFonts w:ascii="Times New Roman" w:hAnsi="Times New Roman" w:cs="Times New Roman"/>
                <w:sz w:val="24"/>
                <w:lang w:val="en-US"/>
              </w:rPr>
              <w:lastRenderedPageBreak/>
              <w:t>Rata-rata</w:t>
            </w:r>
          </w:p>
        </w:tc>
        <w:tc>
          <w:tcPr>
            <w:tcW w:w="1055" w:type="dxa"/>
            <w:tcBorders>
              <w:top w:val="single" w:sz="4" w:space="0" w:color="auto"/>
              <w:left w:val="nil"/>
              <w:bottom w:val="single" w:sz="4" w:space="0" w:color="auto"/>
              <w:right w:val="nil"/>
            </w:tcBorders>
          </w:tcPr>
          <w:p w:rsidR="00770E6E" w:rsidRPr="00770E6E" w:rsidRDefault="00770E6E"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43,68%</w:t>
            </w:r>
          </w:p>
        </w:tc>
        <w:tc>
          <w:tcPr>
            <w:tcW w:w="976" w:type="dxa"/>
            <w:tcBorders>
              <w:top w:val="single" w:sz="4" w:space="0" w:color="auto"/>
              <w:left w:val="nil"/>
              <w:bottom w:val="single" w:sz="4" w:space="0" w:color="auto"/>
              <w:right w:val="nil"/>
            </w:tcBorders>
          </w:tcPr>
          <w:p w:rsidR="00770E6E" w:rsidRPr="002A65C1" w:rsidRDefault="002A65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25,55%</w:t>
            </w:r>
          </w:p>
        </w:tc>
        <w:tc>
          <w:tcPr>
            <w:tcW w:w="977" w:type="dxa"/>
            <w:tcBorders>
              <w:top w:val="single" w:sz="4" w:space="0" w:color="auto"/>
              <w:left w:val="nil"/>
              <w:bottom w:val="single" w:sz="4" w:space="0" w:color="auto"/>
              <w:right w:val="nil"/>
            </w:tcBorders>
          </w:tcPr>
          <w:p w:rsidR="00770E6E" w:rsidRPr="00E73A36" w:rsidRDefault="00E73A36"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21,43%</w:t>
            </w:r>
          </w:p>
        </w:tc>
        <w:tc>
          <w:tcPr>
            <w:tcW w:w="956" w:type="dxa"/>
            <w:tcBorders>
              <w:top w:val="single" w:sz="4" w:space="0" w:color="auto"/>
              <w:left w:val="nil"/>
              <w:bottom w:val="single" w:sz="4" w:space="0" w:color="auto"/>
              <w:right w:val="nil"/>
            </w:tcBorders>
          </w:tcPr>
          <w:p w:rsidR="00770E6E" w:rsidRPr="00E73A36" w:rsidRDefault="00E73A36"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9,34%</w:t>
            </w:r>
          </w:p>
        </w:tc>
      </w:tr>
    </w:tbl>
    <w:p w:rsidR="00616303" w:rsidRDefault="00757C00" w:rsidP="006163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Berdasarkan data pada tabel 4.22 diketahui rekapitulasi analisis kompetensi kepribadian guru Sekolah Dasar Gugus VII Kecamatan Tampan Kota Pekanbaru ditinjau dari indikator </w:t>
      </w:r>
      <w:r>
        <w:rPr>
          <w:rFonts w:ascii="Times New Roman" w:hAnsi="Times New Roman" w:cs="Times New Roman"/>
          <w:sz w:val="24"/>
        </w:rPr>
        <w:t>menunjukkan etos kerja, tanggung jawab yang tinggi, rasa bangga menjadi guru, dan rasa percaya diri</w:t>
      </w:r>
      <w:r>
        <w:rPr>
          <w:rFonts w:ascii="Times New Roman" w:hAnsi="Times New Roman" w:cs="Times New Roman"/>
          <w:sz w:val="24"/>
          <w:szCs w:val="24"/>
        </w:rPr>
        <w:t xml:space="preserve">, </w:t>
      </w:r>
      <w:r w:rsidR="00E73A36">
        <w:rPr>
          <w:rFonts w:ascii="Times New Roman" w:hAnsi="Times New Roman" w:cs="Times New Roman"/>
          <w:sz w:val="24"/>
          <w:szCs w:val="24"/>
        </w:rPr>
        <w:t xml:space="preserve">jumlah rata-rata pada kategori sangat baik dengan persentase 43,68%, pada kategori baik dengan persentase 25,55%, pada kategori kurang baik dengan persentase 21,43%, dan pada kategori sangat kurang baik dengan persentase 9,34%. </w:t>
      </w:r>
      <w:r w:rsidR="00616303">
        <w:rPr>
          <w:rFonts w:ascii="Times New Roman" w:hAnsi="Times New Roman" w:cs="Times New Roman"/>
          <w:sz w:val="24"/>
          <w:szCs w:val="24"/>
        </w:rPr>
        <w:t>Untuk memperoleh rentang nilai yang sesuai dengan kriteria interpretasi skor maka tiap item pernyataan pada kategori Sangat Baik (SB) dan Baik (B) dapat dikategorikan.</w:t>
      </w:r>
    </w:p>
    <w:p w:rsidR="00757C00" w:rsidRPr="00616303" w:rsidRDefault="00616303" w:rsidP="006163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Pada item pernyataan 1 jika</w:t>
      </w:r>
      <w:r>
        <w:rPr>
          <w:rFonts w:ascii="Times New Roman" w:hAnsi="Times New Roman" w:cs="Times New Roman"/>
          <w:sz w:val="24"/>
          <w:szCs w:val="24"/>
        </w:rPr>
        <w:t xml:space="preserve"> </w:t>
      </w:r>
      <w:r w:rsidR="00757C00">
        <w:rPr>
          <w:rFonts w:ascii="Times New Roman" w:hAnsi="Times New Roman" w:cs="Times New Roman"/>
          <w:sz w:val="24"/>
        </w:rPr>
        <w:t xml:space="preserve">digabungkan jawaban (SB) dan (B) didapatkan persentase sebesar 100%. Berdasarkan kriteria penilaian yang ditetapkan maka dapat disimpulkan bahwa analisis kompetensi kepribadian guru </w:t>
      </w:r>
      <w:r w:rsidR="00757C00">
        <w:rPr>
          <w:rFonts w:ascii="Times New Roman" w:hAnsi="Times New Roman" w:cs="Times New Roman"/>
          <w:sz w:val="24"/>
          <w:szCs w:val="24"/>
        </w:rPr>
        <w:t xml:space="preserve">Sekolah Dasar Gugus VII Kecamatan Tampan Kota Pekanbaru ditinjau dari aspek “tindakan yang dilakukan </w:t>
      </w:r>
      <w:r w:rsidR="00757C00">
        <w:rPr>
          <w:rFonts w:ascii="Times New Roman" w:hAnsi="Times New Roman" w:cs="Times New Roman"/>
          <w:sz w:val="24"/>
        </w:rPr>
        <w:t>p</w:t>
      </w:r>
      <w:r w:rsidR="00757C00" w:rsidRPr="00897B86">
        <w:rPr>
          <w:rFonts w:ascii="Times New Roman" w:hAnsi="Times New Roman" w:cs="Times New Roman"/>
          <w:sz w:val="24"/>
        </w:rPr>
        <w:t>ada saat proses belajar mengajar saya melakukan kesalahan contohnya saya salah menyebutkan jawaban dan dikritik oleh siswa</w:t>
      </w:r>
      <w:r w:rsidR="00757C00">
        <w:rPr>
          <w:rFonts w:ascii="Times New Roman" w:hAnsi="Times New Roman" w:cs="Times New Roman"/>
          <w:sz w:val="24"/>
        </w:rPr>
        <w:t>” tergolong baik.</w:t>
      </w:r>
    </w:p>
    <w:p w:rsidR="00757C00" w:rsidRDefault="00616303" w:rsidP="00757C00">
      <w:pPr>
        <w:spacing w:after="0" w:line="360" w:lineRule="auto"/>
        <w:jc w:val="both"/>
        <w:rPr>
          <w:rFonts w:ascii="Times New Roman" w:hAnsi="Times New Roman" w:cs="Times New Roman"/>
          <w:sz w:val="24"/>
        </w:rPr>
      </w:pPr>
      <w:r>
        <w:rPr>
          <w:rFonts w:ascii="Times New Roman" w:hAnsi="Times New Roman" w:cs="Times New Roman"/>
          <w:sz w:val="24"/>
        </w:rPr>
        <w:tab/>
        <w:t xml:space="preserve">Pada item pernyataan 2 jika </w:t>
      </w:r>
      <w:r w:rsidR="00757C00">
        <w:rPr>
          <w:rFonts w:ascii="Times New Roman" w:hAnsi="Times New Roman" w:cs="Times New Roman"/>
          <w:sz w:val="24"/>
        </w:rPr>
        <w:t xml:space="preserve">digabungkan jawaban (SB) dan (B) didapatkan persentase sebesar 78,85%.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ketika </w:t>
      </w:r>
      <w:r w:rsidR="00757C00" w:rsidRPr="000853FE">
        <w:rPr>
          <w:rFonts w:ascii="Times New Roman" w:hAnsi="Times New Roman" w:cs="Times New Roman"/>
          <w:sz w:val="24"/>
        </w:rPr>
        <w:t>ada keperluan mendesak pada hari aktif sekolah</w:t>
      </w:r>
      <w:r w:rsidR="00757C00">
        <w:rPr>
          <w:rFonts w:ascii="Times New Roman" w:hAnsi="Times New Roman" w:cs="Times New Roman"/>
          <w:sz w:val="24"/>
        </w:rPr>
        <w:t>” tergolong baik.</w:t>
      </w:r>
    </w:p>
    <w:p w:rsidR="00616303" w:rsidRDefault="00616303" w:rsidP="00616303">
      <w:pPr>
        <w:spacing w:after="0" w:line="360" w:lineRule="auto"/>
        <w:jc w:val="both"/>
        <w:rPr>
          <w:rFonts w:ascii="Times New Roman" w:hAnsi="Times New Roman" w:cs="Times New Roman"/>
          <w:sz w:val="24"/>
        </w:rPr>
      </w:pPr>
      <w:r>
        <w:rPr>
          <w:rFonts w:ascii="Times New Roman" w:hAnsi="Times New Roman" w:cs="Times New Roman"/>
          <w:sz w:val="24"/>
        </w:rPr>
        <w:tab/>
        <w:t xml:space="preserve">Pada item pernyataan 3 jika </w:t>
      </w:r>
      <w:r w:rsidR="00757C00">
        <w:rPr>
          <w:rFonts w:ascii="Times New Roman" w:hAnsi="Times New Roman" w:cs="Times New Roman"/>
          <w:sz w:val="24"/>
        </w:rPr>
        <w:t xml:space="preserve">digabungkan jawaban (SB) dan (B) didapatkan persentase sebesar 51,92%.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ada kegiatan ektrakurikuler (ekskul) rutin pada hari yang telah ditentukan” tergolong kurang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item pernyataan 4 jika </w:t>
      </w:r>
      <w:r w:rsidR="00757C00">
        <w:rPr>
          <w:rFonts w:ascii="Times New Roman" w:hAnsi="Times New Roman" w:cs="Times New Roman"/>
          <w:sz w:val="24"/>
        </w:rPr>
        <w:t xml:space="preserve">digabungkan jawaban (SB) dan (B) didapatkan persentase sebesar 71,15%.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diberikan amanah untuk melaksanakan suatu acara sekolah” tergolong cukup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5 jika </w:t>
      </w:r>
      <w:r w:rsidR="00757C00">
        <w:rPr>
          <w:rFonts w:ascii="Times New Roman" w:hAnsi="Times New Roman" w:cs="Times New Roman"/>
          <w:sz w:val="24"/>
        </w:rPr>
        <w:t xml:space="preserve">digabungkan jawaban (SB) dan (B) didapatkan persentase sebesar 53,84%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sebagai seorang guru yang tentunya menjadi panutan tidak hanya bagi peserta didik tetapi juga masyarakat sekitar</w:t>
      </w:r>
      <w:r w:rsidR="00757C00">
        <w:rPr>
          <w:rFonts w:ascii="Times New Roman" w:hAnsi="Times New Roman" w:cs="Times New Roman"/>
          <w:sz w:val="24"/>
        </w:rPr>
        <w:t>” tergolong kurang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6 jika </w:t>
      </w:r>
      <w:r w:rsidR="00757C00">
        <w:rPr>
          <w:rFonts w:ascii="Times New Roman" w:hAnsi="Times New Roman" w:cs="Times New Roman"/>
          <w:sz w:val="24"/>
        </w:rPr>
        <w:t xml:space="preserve">digabungkan jawaban (SB) dan (B) didapatkan persentase sebesar 59,62%.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ketika siswa selesai mengerjakan tugas atau ujian terhadap jawaban siswa” tergolong cukup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7 jika </w:t>
      </w:r>
      <w:r w:rsidR="00757C00">
        <w:rPr>
          <w:rFonts w:ascii="Times New Roman" w:hAnsi="Times New Roman" w:cs="Times New Roman"/>
          <w:sz w:val="24"/>
        </w:rPr>
        <w:t xml:space="preserve">digabungkan jawaban (SB) dan (B) didapatkan persentase sebesar 69,23%.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agar dapat menunjukan diri sebagai guru yang memiliki kepribadian yang mandiri</w:t>
      </w:r>
      <w:r w:rsidR="00757C00">
        <w:rPr>
          <w:rFonts w:ascii="Times New Roman" w:hAnsi="Times New Roman" w:cs="Times New Roman"/>
          <w:sz w:val="24"/>
        </w:rPr>
        <w:t>” tergolong cukup baik.</w:t>
      </w:r>
    </w:p>
    <w:p w:rsidR="00757C00" w:rsidRDefault="00757C00" w:rsidP="00757C00">
      <w:pPr>
        <w:spacing w:after="0" w:line="360" w:lineRule="auto"/>
        <w:jc w:val="both"/>
        <w:rPr>
          <w:rFonts w:ascii="Times New Roman" w:hAnsi="Times New Roman" w:cs="Times New Roman"/>
          <w:sz w:val="24"/>
        </w:rPr>
      </w:pPr>
    </w:p>
    <w:p w:rsidR="00E13CA7" w:rsidRDefault="00E13CA7" w:rsidP="00757C00">
      <w:pPr>
        <w:spacing w:after="0" w:line="360" w:lineRule="auto"/>
        <w:ind w:left="709" w:hanging="709"/>
        <w:jc w:val="both"/>
        <w:rPr>
          <w:rFonts w:ascii="Times New Roman" w:hAnsi="Times New Roman" w:cs="Times New Roman"/>
          <w:b/>
          <w:color w:val="000000"/>
          <w:sz w:val="24"/>
          <w:szCs w:val="24"/>
        </w:rPr>
      </w:pPr>
    </w:p>
    <w:p w:rsidR="00E13CA7" w:rsidRDefault="00E13CA7" w:rsidP="00757C00">
      <w:pPr>
        <w:spacing w:after="0" w:line="360" w:lineRule="auto"/>
        <w:ind w:left="709" w:hanging="709"/>
        <w:jc w:val="both"/>
        <w:rPr>
          <w:rFonts w:ascii="Times New Roman" w:hAnsi="Times New Roman" w:cs="Times New Roman"/>
          <w:b/>
          <w:color w:val="000000"/>
          <w:sz w:val="24"/>
          <w:szCs w:val="24"/>
        </w:rPr>
      </w:pPr>
    </w:p>
    <w:p w:rsidR="00616303" w:rsidRDefault="00616303" w:rsidP="00757C00">
      <w:pPr>
        <w:spacing w:after="0" w:line="360" w:lineRule="auto"/>
        <w:ind w:left="709" w:hanging="709"/>
        <w:jc w:val="both"/>
        <w:rPr>
          <w:rFonts w:ascii="Times New Roman" w:hAnsi="Times New Roman" w:cs="Times New Roman"/>
          <w:b/>
          <w:color w:val="000000"/>
          <w:sz w:val="24"/>
          <w:szCs w:val="24"/>
        </w:rPr>
      </w:pPr>
    </w:p>
    <w:p w:rsidR="00616303" w:rsidRDefault="00616303" w:rsidP="00757C00">
      <w:pPr>
        <w:spacing w:after="0" w:line="360" w:lineRule="auto"/>
        <w:ind w:left="709" w:hanging="709"/>
        <w:jc w:val="both"/>
        <w:rPr>
          <w:rFonts w:ascii="Times New Roman" w:hAnsi="Times New Roman" w:cs="Times New Roman"/>
          <w:b/>
          <w:color w:val="000000"/>
          <w:sz w:val="24"/>
          <w:szCs w:val="24"/>
        </w:rPr>
      </w:pPr>
    </w:p>
    <w:p w:rsidR="00757C00" w:rsidRPr="009C6F31" w:rsidRDefault="00757C00" w:rsidP="00757C00">
      <w:pPr>
        <w:spacing w:after="0" w:line="360" w:lineRule="auto"/>
        <w:ind w:left="709" w:hanging="709"/>
        <w:jc w:val="both"/>
        <w:rPr>
          <w:rFonts w:ascii="Times New Roman" w:hAnsi="Times New Roman"/>
          <w:b/>
          <w:color w:val="000000"/>
          <w:sz w:val="24"/>
          <w:szCs w:val="24"/>
        </w:rPr>
      </w:pPr>
      <w:r>
        <w:rPr>
          <w:rFonts w:ascii="Times New Roman" w:hAnsi="Times New Roman" w:cs="Times New Roman"/>
          <w:b/>
          <w:color w:val="000000"/>
          <w:sz w:val="24"/>
          <w:szCs w:val="24"/>
        </w:rPr>
        <w:lastRenderedPageBreak/>
        <w:t xml:space="preserve">5.   </w:t>
      </w:r>
      <w:r>
        <w:rPr>
          <w:rFonts w:ascii="Times New Roman" w:hAnsi="Times New Roman"/>
          <w:b/>
          <w:color w:val="000000"/>
          <w:sz w:val="24"/>
          <w:szCs w:val="24"/>
        </w:rPr>
        <w:t xml:space="preserve">Indikator Kompetensi Kepribadian </w:t>
      </w:r>
      <w:r w:rsidRPr="009C6F31">
        <w:rPr>
          <w:rFonts w:ascii="Times New Roman" w:hAnsi="Times New Roman" w:cs="Times New Roman"/>
          <w:b/>
          <w:sz w:val="24"/>
          <w:szCs w:val="24"/>
        </w:rPr>
        <w:t>Menjunjung Tinggi Kode Etik Profesi Guru</w:t>
      </w:r>
    </w:p>
    <w:p w:rsidR="00757C00" w:rsidRDefault="00757C00" w:rsidP="00757C00">
      <w:pPr>
        <w:pStyle w:val="ListParagraph"/>
        <w:spacing w:after="0" w:line="360" w:lineRule="auto"/>
        <w:ind w:left="0" w:firstLine="720"/>
        <w:jc w:val="both"/>
        <w:rPr>
          <w:rFonts w:ascii="Times New Roman" w:hAnsi="Times New Roman"/>
          <w:sz w:val="24"/>
          <w:szCs w:val="24"/>
        </w:rPr>
      </w:pPr>
      <w:r>
        <w:rPr>
          <w:rFonts w:ascii="Times New Roman" w:hAnsi="Times New Roman"/>
          <w:color w:val="000000"/>
          <w:sz w:val="24"/>
          <w:szCs w:val="24"/>
        </w:rPr>
        <w:t xml:space="preserve">Berdasarkan hasil analisis data kompetensi kepribadian guru Sekolah Dasar Gugus VII Kecamatan Tampan Kota Pekanbaru ditinjau dari indikator </w:t>
      </w:r>
      <w:r w:rsidRPr="00CA00A2">
        <w:rPr>
          <w:rFonts w:ascii="Times New Roman" w:hAnsi="Times New Roman"/>
          <w:sz w:val="24"/>
          <w:szCs w:val="24"/>
        </w:rPr>
        <w:t>Menjunjung tinggi kode etik profesi guru</w:t>
      </w:r>
      <w:r>
        <w:rPr>
          <w:rFonts w:ascii="Times New Roman" w:hAnsi="Times New Roman"/>
          <w:sz w:val="24"/>
          <w:szCs w:val="24"/>
        </w:rPr>
        <w:t>, dapat diketahui dari tanggapan responden penelitian. Untuk lebih jelasny</w:t>
      </w:r>
      <w:r w:rsidR="00616303">
        <w:rPr>
          <w:rFonts w:ascii="Times New Roman" w:hAnsi="Times New Roman"/>
          <w:sz w:val="24"/>
          <w:szCs w:val="24"/>
        </w:rPr>
        <w:t xml:space="preserve">a dapat dilihat dari tabel 4.5 </w:t>
      </w:r>
      <w:r>
        <w:rPr>
          <w:rFonts w:ascii="Times New Roman" w:hAnsi="Times New Roman"/>
          <w:sz w:val="24"/>
          <w:szCs w:val="24"/>
        </w:rPr>
        <w:t>sebagai berikut:</w:t>
      </w:r>
    </w:p>
    <w:p w:rsidR="00BF03B1" w:rsidRPr="006E4964" w:rsidRDefault="00BF03B1" w:rsidP="006E4964">
      <w:pPr>
        <w:spacing w:after="0" w:line="360" w:lineRule="auto"/>
        <w:jc w:val="both"/>
        <w:rPr>
          <w:rFonts w:ascii="Times New Roman" w:hAnsi="Times New Roman"/>
          <w:sz w:val="24"/>
          <w:szCs w:val="24"/>
        </w:rPr>
      </w:pPr>
    </w:p>
    <w:p w:rsidR="00757C00" w:rsidRDefault="00616303" w:rsidP="00757C00">
      <w:pPr>
        <w:spacing w:after="0" w:line="360" w:lineRule="auto"/>
        <w:ind w:left="993" w:hanging="993"/>
        <w:jc w:val="both"/>
        <w:rPr>
          <w:rFonts w:ascii="Times New Roman" w:hAnsi="Times New Roman" w:cs="Times New Roman"/>
          <w:sz w:val="24"/>
          <w:szCs w:val="24"/>
        </w:rPr>
      </w:pPr>
      <w:r>
        <w:rPr>
          <w:rFonts w:ascii="Times New Roman" w:hAnsi="Times New Roman"/>
          <w:color w:val="000000"/>
          <w:sz w:val="24"/>
          <w:szCs w:val="24"/>
        </w:rPr>
        <w:t>Tabel 4.5</w:t>
      </w:r>
      <w:r w:rsidR="00757C00">
        <w:rPr>
          <w:rFonts w:ascii="Times New Roman" w:hAnsi="Times New Roman"/>
          <w:color w:val="000000"/>
          <w:sz w:val="24"/>
          <w:szCs w:val="24"/>
        </w:rPr>
        <w:t xml:space="preserve"> Rekapitulasi Indikator </w:t>
      </w:r>
      <w:r w:rsidR="00757C00" w:rsidRPr="00CA00A2">
        <w:rPr>
          <w:rFonts w:ascii="Times New Roman" w:hAnsi="Times New Roman" w:cs="Times New Roman"/>
          <w:sz w:val="24"/>
          <w:szCs w:val="24"/>
        </w:rPr>
        <w:t>Menjunjung Tinggi Kode Etik Profesi Guru</w:t>
      </w:r>
      <w:r w:rsidR="00757C00">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541"/>
        <w:gridCol w:w="3417"/>
        <w:gridCol w:w="1056"/>
        <w:gridCol w:w="1056"/>
        <w:gridCol w:w="976"/>
        <w:gridCol w:w="956"/>
      </w:tblGrid>
      <w:tr w:rsidR="00AF76C1" w:rsidTr="00AF76C1">
        <w:tc>
          <w:tcPr>
            <w:tcW w:w="541" w:type="dxa"/>
            <w:tcBorders>
              <w:top w:val="single" w:sz="4" w:space="0" w:color="auto"/>
              <w:left w:val="nil"/>
              <w:bottom w:val="single" w:sz="4" w:space="0" w:color="auto"/>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417" w:type="dxa"/>
            <w:tcBorders>
              <w:top w:val="single" w:sz="4" w:space="0" w:color="auto"/>
              <w:left w:val="nil"/>
              <w:bottom w:val="single" w:sz="4" w:space="0" w:color="auto"/>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Item Pernyataan</w:t>
            </w:r>
          </w:p>
        </w:tc>
        <w:tc>
          <w:tcPr>
            <w:tcW w:w="1056" w:type="dxa"/>
            <w:tcBorders>
              <w:top w:val="single" w:sz="4" w:space="0" w:color="auto"/>
              <w:left w:val="nil"/>
              <w:bottom w:val="single" w:sz="4" w:space="0" w:color="auto"/>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1056" w:type="dxa"/>
            <w:tcBorders>
              <w:top w:val="single" w:sz="4" w:space="0" w:color="auto"/>
              <w:left w:val="nil"/>
              <w:bottom w:val="single" w:sz="4" w:space="0" w:color="auto"/>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976" w:type="dxa"/>
            <w:tcBorders>
              <w:top w:val="single" w:sz="4" w:space="0" w:color="auto"/>
              <w:left w:val="nil"/>
              <w:bottom w:val="single" w:sz="4" w:space="0" w:color="auto"/>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KB</w:t>
            </w:r>
          </w:p>
        </w:tc>
        <w:tc>
          <w:tcPr>
            <w:tcW w:w="956" w:type="dxa"/>
            <w:tcBorders>
              <w:top w:val="single" w:sz="4" w:space="0" w:color="auto"/>
              <w:left w:val="nil"/>
              <w:bottom w:val="single" w:sz="4" w:space="0" w:color="auto"/>
              <w:right w:val="nil"/>
            </w:tcBorders>
          </w:tcPr>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SKB</w:t>
            </w:r>
          </w:p>
        </w:tc>
      </w:tr>
      <w:tr w:rsidR="00AF76C1" w:rsidTr="00AF76C1">
        <w:tc>
          <w:tcPr>
            <w:tcW w:w="541" w:type="dxa"/>
            <w:tcBorders>
              <w:top w:val="single" w:sz="4" w:space="0" w:color="auto"/>
              <w:left w:val="nil"/>
              <w:bottom w:val="nil"/>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17" w:type="dxa"/>
            <w:tcBorders>
              <w:top w:val="single" w:sz="4" w:space="0" w:color="auto"/>
              <w:left w:val="nil"/>
              <w:bottom w:val="nil"/>
              <w:right w:val="nil"/>
            </w:tcBorders>
          </w:tcPr>
          <w:p w:rsidR="00AF76C1" w:rsidRPr="00974B34" w:rsidRDefault="00AF76C1" w:rsidP="000312A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Tindakan yang dilakukan </w:t>
            </w:r>
            <w:r>
              <w:rPr>
                <w:rFonts w:ascii="Times New Roman" w:hAnsi="Times New Roman" w:cs="Times New Roman"/>
                <w:sz w:val="24"/>
                <w:szCs w:val="18"/>
                <w:shd w:val="clear" w:color="auto" w:fill="FFFFFF"/>
                <w:lang w:val="en-US"/>
              </w:rPr>
              <w:t>u</w:t>
            </w:r>
            <w:r>
              <w:rPr>
                <w:rFonts w:ascii="Times New Roman" w:hAnsi="Times New Roman" w:cs="Times New Roman"/>
                <w:sz w:val="24"/>
                <w:szCs w:val="18"/>
                <w:shd w:val="clear" w:color="auto" w:fill="FFFFFF"/>
              </w:rPr>
              <w:t>ntuk melaksanakan tugas sebagai seorang guru tentunya ada rambu yang harus diperhatikan, tidak hanya sekedar mengajar dan memberikan tugas</w:t>
            </w:r>
          </w:p>
        </w:tc>
        <w:tc>
          <w:tcPr>
            <w:tcW w:w="1056" w:type="dxa"/>
            <w:tcBorders>
              <w:top w:val="single" w:sz="4" w:space="0" w:color="auto"/>
              <w:left w:val="nil"/>
              <w:bottom w:val="nil"/>
              <w:right w:val="nil"/>
            </w:tcBorders>
          </w:tcPr>
          <w:p w:rsidR="00AF76C1" w:rsidRDefault="00AF76C1" w:rsidP="000312AD">
            <w:pPr>
              <w:spacing w:line="360" w:lineRule="auto"/>
              <w:jc w:val="center"/>
              <w:rPr>
                <w:rFonts w:ascii="Times New Roman" w:hAnsi="Times New Roman" w:cs="Times New Roman"/>
                <w:sz w:val="24"/>
                <w:szCs w:val="24"/>
                <w:lang w:val="en-US"/>
              </w:rPr>
            </w:pPr>
          </w:p>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59,62%</w:t>
            </w:r>
          </w:p>
        </w:tc>
        <w:tc>
          <w:tcPr>
            <w:tcW w:w="1056" w:type="dxa"/>
            <w:tcBorders>
              <w:top w:val="single" w:sz="4" w:space="0" w:color="auto"/>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Default="00AF76C1" w:rsidP="000312AD">
            <w:pPr>
              <w:spacing w:line="360" w:lineRule="auto"/>
              <w:jc w:val="center"/>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40,38%</w:t>
            </w:r>
          </w:p>
        </w:tc>
        <w:tc>
          <w:tcPr>
            <w:tcW w:w="976" w:type="dxa"/>
            <w:tcBorders>
              <w:top w:val="single" w:sz="4" w:space="0" w:color="auto"/>
              <w:left w:val="nil"/>
              <w:bottom w:val="nil"/>
              <w:right w:val="nil"/>
            </w:tcBorders>
          </w:tcPr>
          <w:p w:rsidR="00AF76C1" w:rsidRDefault="00AF76C1" w:rsidP="000312AD">
            <w:pPr>
              <w:spacing w:line="360" w:lineRule="auto"/>
              <w:jc w:val="center"/>
              <w:rPr>
                <w:rFonts w:ascii="Times New Roman" w:hAnsi="Times New Roman" w:cs="Times New Roman"/>
                <w:sz w:val="24"/>
                <w:szCs w:val="24"/>
                <w:lang w:val="en-US"/>
              </w:rPr>
            </w:pPr>
          </w:p>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956" w:type="dxa"/>
            <w:tcBorders>
              <w:top w:val="single" w:sz="4" w:space="0" w:color="auto"/>
              <w:left w:val="nil"/>
              <w:bottom w:val="nil"/>
              <w:right w:val="nil"/>
            </w:tcBorders>
          </w:tcPr>
          <w:p w:rsidR="00AF76C1" w:rsidRDefault="00AF76C1" w:rsidP="000312AD">
            <w:pPr>
              <w:spacing w:line="360" w:lineRule="auto"/>
              <w:jc w:val="center"/>
              <w:rPr>
                <w:rFonts w:ascii="Times New Roman" w:hAnsi="Times New Roman" w:cs="Times New Roman"/>
                <w:sz w:val="24"/>
                <w:szCs w:val="24"/>
                <w:lang w:val="en-US"/>
              </w:rPr>
            </w:pPr>
          </w:p>
          <w:p w:rsidR="00AF76C1" w:rsidRDefault="00AF76C1" w:rsidP="00AF76C1">
            <w:pPr>
              <w:spacing w:line="360" w:lineRule="auto"/>
              <w:rPr>
                <w:rFonts w:ascii="Times New Roman" w:hAnsi="Times New Roman" w:cs="Times New Roman"/>
                <w:sz w:val="24"/>
                <w:szCs w:val="24"/>
                <w:lang w:val="en-US"/>
              </w:rPr>
            </w:pPr>
          </w:p>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AF76C1" w:rsidTr="00AF76C1">
        <w:tc>
          <w:tcPr>
            <w:tcW w:w="541" w:type="dxa"/>
            <w:tcBorders>
              <w:top w:val="nil"/>
              <w:left w:val="nil"/>
              <w:bottom w:val="nil"/>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17" w:type="dxa"/>
            <w:tcBorders>
              <w:top w:val="nil"/>
              <w:left w:val="nil"/>
              <w:bottom w:val="nil"/>
              <w:right w:val="nil"/>
            </w:tcBorders>
          </w:tcPr>
          <w:p w:rsidR="00AF76C1" w:rsidRDefault="00AF76C1"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d</w:t>
            </w:r>
            <w:r>
              <w:rPr>
                <w:rFonts w:ascii="Times New Roman" w:hAnsi="Times New Roman" w:cs="Times New Roman"/>
                <w:sz w:val="24"/>
                <w:szCs w:val="18"/>
                <w:shd w:val="clear" w:color="auto" w:fill="FFFFFF"/>
              </w:rPr>
              <w:t>alam memahami kode etik profesi guru</w:t>
            </w:r>
          </w:p>
        </w:tc>
        <w:tc>
          <w:tcPr>
            <w:tcW w:w="1056" w:type="dxa"/>
            <w:tcBorders>
              <w:top w:val="nil"/>
              <w:left w:val="nil"/>
              <w:bottom w:val="nil"/>
              <w:right w:val="nil"/>
            </w:tcBorders>
          </w:tcPr>
          <w:p w:rsidR="00AF76C1" w:rsidRDefault="00AF76C1" w:rsidP="00AF76C1">
            <w:pPr>
              <w:tabs>
                <w:tab w:val="center" w:pos="420"/>
              </w:tabs>
              <w:spacing w:line="360" w:lineRule="auto"/>
              <w:rPr>
                <w:rFonts w:ascii="Times New Roman" w:hAnsi="Times New Roman" w:cs="Times New Roman"/>
                <w:sz w:val="24"/>
                <w:szCs w:val="24"/>
                <w:lang w:val="en-US"/>
              </w:rPr>
            </w:pPr>
          </w:p>
          <w:p w:rsidR="00AF76C1" w:rsidRPr="009F41F2" w:rsidRDefault="00AF76C1" w:rsidP="00AF76C1">
            <w:pPr>
              <w:tabs>
                <w:tab w:val="center" w:pos="42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32,70%</w:t>
            </w:r>
          </w:p>
        </w:tc>
        <w:tc>
          <w:tcPr>
            <w:tcW w:w="1056" w:type="dxa"/>
            <w:tcBorders>
              <w:top w:val="nil"/>
              <w:left w:val="nil"/>
              <w:bottom w:val="nil"/>
              <w:right w:val="nil"/>
            </w:tcBorders>
          </w:tcPr>
          <w:p w:rsidR="00AF76C1" w:rsidRDefault="00AF76C1" w:rsidP="000312AD">
            <w:pPr>
              <w:spacing w:line="360" w:lineRule="auto"/>
              <w:jc w:val="center"/>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65,38%</w:t>
            </w:r>
          </w:p>
        </w:tc>
        <w:tc>
          <w:tcPr>
            <w:tcW w:w="976" w:type="dxa"/>
            <w:tcBorders>
              <w:top w:val="nil"/>
              <w:left w:val="nil"/>
              <w:bottom w:val="nil"/>
              <w:right w:val="nil"/>
            </w:tcBorders>
          </w:tcPr>
          <w:p w:rsidR="00AF76C1" w:rsidRDefault="00AF76C1" w:rsidP="000312AD">
            <w:pPr>
              <w:spacing w:line="360" w:lineRule="auto"/>
              <w:jc w:val="center"/>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956" w:type="dxa"/>
            <w:tcBorders>
              <w:top w:val="nil"/>
              <w:left w:val="nil"/>
              <w:bottom w:val="nil"/>
              <w:right w:val="nil"/>
            </w:tcBorders>
          </w:tcPr>
          <w:p w:rsidR="00AF76C1" w:rsidRDefault="00AF76C1" w:rsidP="000312AD">
            <w:pPr>
              <w:spacing w:line="360" w:lineRule="auto"/>
              <w:jc w:val="center"/>
              <w:rPr>
                <w:rFonts w:ascii="Times New Roman" w:hAnsi="Times New Roman" w:cs="Times New Roman"/>
                <w:sz w:val="24"/>
                <w:szCs w:val="24"/>
                <w:lang w:val="en-US"/>
              </w:rPr>
            </w:pPr>
          </w:p>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AF76C1" w:rsidTr="00AF76C1">
        <w:tc>
          <w:tcPr>
            <w:tcW w:w="541" w:type="dxa"/>
            <w:tcBorders>
              <w:top w:val="nil"/>
              <w:left w:val="nil"/>
              <w:bottom w:val="nil"/>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17" w:type="dxa"/>
            <w:tcBorders>
              <w:top w:val="nil"/>
              <w:left w:val="nil"/>
              <w:bottom w:val="nil"/>
              <w:right w:val="nil"/>
            </w:tcBorders>
          </w:tcPr>
          <w:p w:rsidR="00AF76C1" w:rsidRDefault="00AF76C1"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u</w:t>
            </w:r>
            <w:r>
              <w:rPr>
                <w:rFonts w:ascii="Times New Roman" w:hAnsi="Times New Roman" w:cs="Times New Roman"/>
                <w:sz w:val="24"/>
                <w:szCs w:val="18"/>
                <w:shd w:val="clear" w:color="auto" w:fill="FFFFFF"/>
              </w:rPr>
              <w:t>ntuk meningkatkan mutu sekolah</w:t>
            </w:r>
          </w:p>
        </w:tc>
        <w:tc>
          <w:tcPr>
            <w:tcW w:w="10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36,54%</w:t>
            </w:r>
          </w:p>
        </w:tc>
        <w:tc>
          <w:tcPr>
            <w:tcW w:w="10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38,46%</w:t>
            </w:r>
          </w:p>
        </w:tc>
        <w:tc>
          <w:tcPr>
            <w:tcW w:w="97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9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23,08%</w:t>
            </w:r>
          </w:p>
        </w:tc>
      </w:tr>
      <w:tr w:rsidR="00AF76C1" w:rsidTr="00AF76C1">
        <w:tc>
          <w:tcPr>
            <w:tcW w:w="541" w:type="dxa"/>
            <w:tcBorders>
              <w:top w:val="nil"/>
              <w:left w:val="nil"/>
              <w:bottom w:val="nil"/>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17" w:type="dxa"/>
            <w:tcBorders>
              <w:top w:val="nil"/>
              <w:left w:val="nil"/>
              <w:bottom w:val="nil"/>
              <w:right w:val="nil"/>
            </w:tcBorders>
          </w:tcPr>
          <w:p w:rsidR="00AF76C1" w:rsidRDefault="00AF76C1"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d</w:t>
            </w:r>
            <w:r>
              <w:rPr>
                <w:rFonts w:ascii="Times New Roman" w:hAnsi="Times New Roman" w:cs="Times New Roman"/>
                <w:sz w:val="24"/>
                <w:szCs w:val="18"/>
                <w:shd w:val="clear" w:color="auto" w:fill="FFFFFF"/>
              </w:rPr>
              <w:t>alam menerapkan kode etik guru</w:t>
            </w:r>
          </w:p>
        </w:tc>
        <w:tc>
          <w:tcPr>
            <w:tcW w:w="10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11,54%</w:t>
            </w:r>
          </w:p>
        </w:tc>
        <w:tc>
          <w:tcPr>
            <w:tcW w:w="10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88,46%</w:t>
            </w:r>
          </w:p>
        </w:tc>
        <w:tc>
          <w:tcPr>
            <w:tcW w:w="97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9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AF76C1" w:rsidTr="00AF76C1">
        <w:tc>
          <w:tcPr>
            <w:tcW w:w="541" w:type="dxa"/>
            <w:tcBorders>
              <w:top w:val="nil"/>
              <w:left w:val="nil"/>
              <w:bottom w:val="nil"/>
              <w:right w:val="nil"/>
            </w:tcBorders>
          </w:tcPr>
          <w:p w:rsidR="00AF76C1" w:rsidRPr="00974B34"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17" w:type="dxa"/>
            <w:tcBorders>
              <w:top w:val="nil"/>
              <w:left w:val="nil"/>
              <w:bottom w:val="nil"/>
              <w:right w:val="nil"/>
            </w:tcBorders>
          </w:tcPr>
          <w:p w:rsidR="00AF76C1" w:rsidRDefault="00AF76C1" w:rsidP="000312AD">
            <w:pPr>
              <w:spacing w:line="360" w:lineRule="auto"/>
              <w:rPr>
                <w:rFonts w:ascii="Times New Roman" w:hAnsi="Times New Roman" w:cs="Times New Roman"/>
                <w:sz w:val="24"/>
                <w:szCs w:val="24"/>
              </w:rPr>
            </w:pPr>
            <w:r>
              <w:rPr>
                <w:rFonts w:ascii="Times New Roman" w:hAnsi="Times New Roman" w:cs="Times New Roman"/>
                <w:sz w:val="24"/>
                <w:lang w:val="en-US"/>
              </w:rPr>
              <w:t xml:space="preserve">Tindakan yang dilakukan </w:t>
            </w:r>
            <w:r>
              <w:rPr>
                <w:rFonts w:ascii="Times New Roman" w:hAnsi="Times New Roman" w:cs="Times New Roman"/>
                <w:sz w:val="24"/>
              </w:rPr>
              <w:t>dalam bertutur kata antar sesama guru</w:t>
            </w:r>
          </w:p>
        </w:tc>
        <w:tc>
          <w:tcPr>
            <w:tcW w:w="10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73,08%</w:t>
            </w:r>
          </w:p>
        </w:tc>
        <w:tc>
          <w:tcPr>
            <w:tcW w:w="10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26,92%</w:t>
            </w:r>
          </w:p>
        </w:tc>
        <w:tc>
          <w:tcPr>
            <w:tcW w:w="97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956" w:type="dxa"/>
            <w:tcBorders>
              <w:top w:val="nil"/>
              <w:left w:val="nil"/>
              <w:bottom w:val="nil"/>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AF76C1" w:rsidTr="006E4964">
        <w:tc>
          <w:tcPr>
            <w:tcW w:w="541" w:type="dxa"/>
            <w:tcBorders>
              <w:top w:val="nil"/>
              <w:left w:val="nil"/>
              <w:bottom w:val="single" w:sz="4" w:space="0" w:color="auto"/>
              <w:right w:val="nil"/>
            </w:tcBorders>
          </w:tcPr>
          <w:p w:rsidR="00AF76C1" w:rsidRPr="00741F5D"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417" w:type="dxa"/>
            <w:tcBorders>
              <w:top w:val="nil"/>
              <w:left w:val="nil"/>
              <w:bottom w:val="single" w:sz="4" w:space="0" w:color="auto"/>
              <w:right w:val="nil"/>
            </w:tcBorders>
          </w:tcPr>
          <w:p w:rsidR="00AF76C1" w:rsidRDefault="00AF76C1" w:rsidP="000312AD">
            <w:pPr>
              <w:spacing w:line="360" w:lineRule="auto"/>
              <w:rPr>
                <w:rFonts w:ascii="Times New Roman" w:hAnsi="Times New Roman" w:cs="Times New Roman"/>
                <w:sz w:val="24"/>
              </w:rPr>
            </w:pPr>
            <w:r>
              <w:rPr>
                <w:rFonts w:ascii="Times New Roman" w:hAnsi="Times New Roman" w:cs="Times New Roman"/>
                <w:sz w:val="24"/>
                <w:lang w:val="en-US"/>
              </w:rPr>
              <w:t xml:space="preserve">Tindakan yang dilakukan </w:t>
            </w:r>
            <w:r>
              <w:rPr>
                <w:rFonts w:ascii="Times New Roman" w:hAnsi="Times New Roman" w:cs="Times New Roman"/>
                <w:sz w:val="24"/>
                <w:szCs w:val="18"/>
                <w:shd w:val="clear" w:color="auto" w:fill="FFFFFF"/>
                <w:lang w:val="en-US"/>
              </w:rPr>
              <w:t>d</w:t>
            </w:r>
            <w:r>
              <w:rPr>
                <w:rFonts w:ascii="Times New Roman" w:hAnsi="Times New Roman" w:cs="Times New Roman"/>
                <w:sz w:val="24"/>
                <w:szCs w:val="18"/>
                <w:shd w:val="clear" w:color="auto" w:fill="FFFFFF"/>
              </w:rPr>
              <w:t>alam upaya menjunjung tinggi kode etik profesi guru</w:t>
            </w:r>
          </w:p>
        </w:tc>
        <w:tc>
          <w:tcPr>
            <w:tcW w:w="1056" w:type="dxa"/>
            <w:tcBorders>
              <w:top w:val="nil"/>
              <w:left w:val="nil"/>
              <w:bottom w:val="single" w:sz="4" w:space="0" w:color="auto"/>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34,62%</w:t>
            </w:r>
          </w:p>
        </w:tc>
        <w:tc>
          <w:tcPr>
            <w:tcW w:w="1056" w:type="dxa"/>
            <w:tcBorders>
              <w:top w:val="nil"/>
              <w:left w:val="nil"/>
              <w:bottom w:val="single" w:sz="4" w:space="0" w:color="auto"/>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34,62%</w:t>
            </w:r>
          </w:p>
        </w:tc>
        <w:tc>
          <w:tcPr>
            <w:tcW w:w="976" w:type="dxa"/>
            <w:tcBorders>
              <w:top w:val="nil"/>
              <w:left w:val="nil"/>
              <w:bottom w:val="single" w:sz="4" w:space="0" w:color="auto"/>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F41F2"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28,85%</w:t>
            </w:r>
          </w:p>
        </w:tc>
        <w:tc>
          <w:tcPr>
            <w:tcW w:w="956" w:type="dxa"/>
            <w:tcBorders>
              <w:top w:val="nil"/>
              <w:left w:val="nil"/>
              <w:bottom w:val="single" w:sz="4" w:space="0" w:color="auto"/>
              <w:right w:val="nil"/>
            </w:tcBorders>
          </w:tcPr>
          <w:p w:rsidR="00AF76C1" w:rsidRDefault="00AF76C1" w:rsidP="00AF76C1">
            <w:pPr>
              <w:spacing w:line="360" w:lineRule="auto"/>
              <w:rPr>
                <w:rFonts w:ascii="Times New Roman" w:hAnsi="Times New Roman" w:cs="Times New Roman"/>
                <w:sz w:val="24"/>
                <w:szCs w:val="24"/>
                <w:lang w:val="en-US"/>
              </w:rPr>
            </w:pPr>
          </w:p>
          <w:p w:rsidR="00AF76C1" w:rsidRPr="009226E8" w:rsidRDefault="00AF76C1" w:rsidP="000312A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0A0269" w:rsidTr="006E4964">
        <w:tc>
          <w:tcPr>
            <w:tcW w:w="3958" w:type="dxa"/>
            <w:gridSpan w:val="2"/>
            <w:tcBorders>
              <w:top w:val="single" w:sz="4" w:space="0" w:color="auto"/>
              <w:left w:val="nil"/>
              <w:bottom w:val="single" w:sz="4" w:space="0" w:color="auto"/>
              <w:right w:val="nil"/>
            </w:tcBorders>
          </w:tcPr>
          <w:p w:rsidR="000A0269" w:rsidRPr="000A0269" w:rsidRDefault="000A0269" w:rsidP="000A0269">
            <w:pPr>
              <w:spacing w:line="360" w:lineRule="auto"/>
              <w:jc w:val="center"/>
              <w:rPr>
                <w:rFonts w:ascii="Times New Roman" w:hAnsi="Times New Roman" w:cs="Times New Roman"/>
                <w:sz w:val="24"/>
                <w:lang w:val="en-US"/>
              </w:rPr>
            </w:pPr>
            <w:r>
              <w:rPr>
                <w:rFonts w:ascii="Times New Roman" w:hAnsi="Times New Roman" w:cs="Times New Roman"/>
                <w:sz w:val="24"/>
                <w:lang w:val="en-US"/>
              </w:rPr>
              <w:t>Rata-rata</w:t>
            </w:r>
          </w:p>
        </w:tc>
        <w:tc>
          <w:tcPr>
            <w:tcW w:w="1056" w:type="dxa"/>
            <w:tcBorders>
              <w:top w:val="single" w:sz="4" w:space="0" w:color="auto"/>
              <w:left w:val="nil"/>
              <w:bottom w:val="single" w:sz="4" w:space="0" w:color="auto"/>
              <w:right w:val="nil"/>
            </w:tcBorders>
          </w:tcPr>
          <w:p w:rsidR="000A0269" w:rsidRPr="00AD5615" w:rsidRDefault="00AD5615" w:rsidP="00147D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41,35%</w:t>
            </w:r>
          </w:p>
        </w:tc>
        <w:tc>
          <w:tcPr>
            <w:tcW w:w="1056" w:type="dxa"/>
            <w:tcBorders>
              <w:top w:val="single" w:sz="4" w:space="0" w:color="auto"/>
              <w:left w:val="nil"/>
              <w:bottom w:val="single" w:sz="4" w:space="0" w:color="auto"/>
              <w:right w:val="nil"/>
            </w:tcBorders>
          </w:tcPr>
          <w:p w:rsidR="000A0269" w:rsidRPr="00AD5615" w:rsidRDefault="00AD5615" w:rsidP="00AD561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49,04%</w:t>
            </w:r>
          </w:p>
        </w:tc>
        <w:tc>
          <w:tcPr>
            <w:tcW w:w="976" w:type="dxa"/>
            <w:tcBorders>
              <w:top w:val="single" w:sz="4" w:space="0" w:color="auto"/>
              <w:left w:val="nil"/>
              <w:bottom w:val="single" w:sz="4" w:space="0" w:color="auto"/>
              <w:right w:val="nil"/>
            </w:tcBorders>
          </w:tcPr>
          <w:p w:rsidR="000A0269" w:rsidRPr="00AD5615" w:rsidRDefault="00AD5615" w:rsidP="00AD561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5,13%</w:t>
            </w:r>
          </w:p>
        </w:tc>
        <w:tc>
          <w:tcPr>
            <w:tcW w:w="956" w:type="dxa"/>
            <w:tcBorders>
              <w:top w:val="single" w:sz="4" w:space="0" w:color="auto"/>
              <w:left w:val="nil"/>
              <w:bottom w:val="single" w:sz="4" w:space="0" w:color="auto"/>
              <w:right w:val="nil"/>
            </w:tcBorders>
          </w:tcPr>
          <w:p w:rsidR="000A0269" w:rsidRPr="00AD5615" w:rsidRDefault="006E4964" w:rsidP="006E4964">
            <w:pPr>
              <w:tabs>
                <w:tab w:val="center" w:pos="370"/>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AD5615">
              <w:rPr>
                <w:rFonts w:ascii="Times New Roman" w:hAnsi="Times New Roman" w:cs="Times New Roman"/>
                <w:sz w:val="24"/>
                <w:szCs w:val="24"/>
                <w:lang w:val="en-US"/>
              </w:rPr>
              <w:t>4,49%</w:t>
            </w:r>
          </w:p>
        </w:tc>
      </w:tr>
    </w:tbl>
    <w:p w:rsidR="00616303" w:rsidRDefault="00616303" w:rsidP="006163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pada tabel 4.5</w:t>
      </w:r>
      <w:r w:rsidR="00757C00">
        <w:rPr>
          <w:rFonts w:ascii="Times New Roman" w:hAnsi="Times New Roman" w:cs="Times New Roman"/>
          <w:sz w:val="24"/>
          <w:szCs w:val="24"/>
        </w:rPr>
        <w:t xml:space="preserve"> diketahui rekapitulasi analisis kompetensi kepribadian guru Sekolah Dasar Gugus VII Kecamatan Tampan Kota Pekanbaru </w:t>
      </w:r>
      <w:r w:rsidR="00757C00">
        <w:rPr>
          <w:rFonts w:ascii="Times New Roman" w:hAnsi="Times New Roman" w:cs="Times New Roman"/>
          <w:sz w:val="24"/>
          <w:szCs w:val="24"/>
        </w:rPr>
        <w:lastRenderedPageBreak/>
        <w:t xml:space="preserve">ditinjau dari indikator </w:t>
      </w:r>
      <w:r w:rsidR="00757C00" w:rsidRPr="00CA00A2">
        <w:rPr>
          <w:rFonts w:ascii="Times New Roman" w:hAnsi="Times New Roman" w:cs="Times New Roman"/>
          <w:sz w:val="24"/>
          <w:szCs w:val="24"/>
        </w:rPr>
        <w:t>menjunjung tinggi kode etik profesi guru</w:t>
      </w:r>
      <w:r w:rsidR="00757C00">
        <w:rPr>
          <w:rFonts w:ascii="Times New Roman" w:hAnsi="Times New Roman" w:cs="Times New Roman"/>
          <w:sz w:val="24"/>
          <w:szCs w:val="24"/>
        </w:rPr>
        <w:t>,</w:t>
      </w:r>
      <w:r w:rsidR="00147D88">
        <w:rPr>
          <w:rFonts w:ascii="Times New Roman" w:hAnsi="Times New Roman" w:cs="Times New Roman"/>
          <w:sz w:val="24"/>
          <w:szCs w:val="24"/>
        </w:rPr>
        <w:t xml:space="preserve"> jumlah rata-rata</w:t>
      </w:r>
      <w:r w:rsidR="00757C00">
        <w:rPr>
          <w:rFonts w:ascii="Times New Roman" w:hAnsi="Times New Roman" w:cs="Times New Roman"/>
          <w:sz w:val="24"/>
          <w:szCs w:val="24"/>
        </w:rPr>
        <w:t xml:space="preserve"> </w:t>
      </w:r>
      <w:r w:rsidR="00147D88">
        <w:rPr>
          <w:rFonts w:ascii="Times New Roman" w:hAnsi="Times New Roman" w:cs="Times New Roman"/>
          <w:sz w:val="24"/>
          <w:szCs w:val="24"/>
        </w:rPr>
        <w:t>pada kategori sangat baik dengan persentase 41,</w:t>
      </w:r>
      <w:r w:rsidR="00AD5615">
        <w:rPr>
          <w:rFonts w:ascii="Times New Roman" w:hAnsi="Times New Roman" w:cs="Times New Roman"/>
          <w:sz w:val="24"/>
          <w:szCs w:val="24"/>
        </w:rPr>
        <w:t>35</w:t>
      </w:r>
      <w:r w:rsidR="00147D88">
        <w:rPr>
          <w:rFonts w:ascii="Times New Roman" w:hAnsi="Times New Roman" w:cs="Times New Roman"/>
          <w:sz w:val="24"/>
          <w:szCs w:val="24"/>
        </w:rPr>
        <w:t xml:space="preserve">%, pada kategori baik dengan persentase </w:t>
      </w:r>
      <w:r w:rsidR="00AD5615">
        <w:rPr>
          <w:rFonts w:ascii="Times New Roman" w:hAnsi="Times New Roman" w:cs="Times New Roman"/>
          <w:sz w:val="24"/>
          <w:szCs w:val="24"/>
        </w:rPr>
        <w:t>49,04</w:t>
      </w:r>
      <w:r w:rsidR="00147D88">
        <w:rPr>
          <w:rFonts w:ascii="Times New Roman" w:hAnsi="Times New Roman" w:cs="Times New Roman"/>
          <w:sz w:val="24"/>
          <w:szCs w:val="24"/>
        </w:rPr>
        <w:t>%, pada kategori kurang baik dengan persentase</w:t>
      </w:r>
      <w:r w:rsidR="00AD5615">
        <w:rPr>
          <w:rFonts w:ascii="Times New Roman" w:hAnsi="Times New Roman" w:cs="Times New Roman"/>
          <w:sz w:val="24"/>
          <w:szCs w:val="24"/>
        </w:rPr>
        <w:t xml:space="preserve"> 5,13</w:t>
      </w:r>
      <w:r w:rsidR="00147D88">
        <w:rPr>
          <w:rFonts w:ascii="Times New Roman" w:hAnsi="Times New Roman" w:cs="Times New Roman"/>
          <w:sz w:val="24"/>
          <w:szCs w:val="24"/>
        </w:rPr>
        <w:t>%, dan pada kategori sangat ku</w:t>
      </w:r>
      <w:r w:rsidR="00AD5615">
        <w:rPr>
          <w:rFonts w:ascii="Times New Roman" w:hAnsi="Times New Roman" w:cs="Times New Roman"/>
          <w:sz w:val="24"/>
          <w:szCs w:val="24"/>
        </w:rPr>
        <w:t>rang baik dengan persentase 4,49</w:t>
      </w:r>
      <w:r w:rsidR="00147D88">
        <w:rPr>
          <w:rFonts w:ascii="Times New Roman" w:hAnsi="Times New Roman" w:cs="Times New Roman"/>
          <w:sz w:val="24"/>
          <w:szCs w:val="24"/>
        </w:rPr>
        <w:t xml:space="preserve">%. </w:t>
      </w:r>
      <w:r>
        <w:rPr>
          <w:rFonts w:ascii="Times New Roman" w:hAnsi="Times New Roman" w:cs="Times New Roman"/>
          <w:sz w:val="24"/>
          <w:szCs w:val="24"/>
        </w:rPr>
        <w:t>Untuk memperoleh rentang nilai yang sesuai dengan kriteria interpretasi skor maka tiap item pernyataan pada kategori Sangat Baik (SB) dan Baik (B) dapat dikategorikan.</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1 jika </w:t>
      </w:r>
      <w:r w:rsidR="00757C00">
        <w:rPr>
          <w:rFonts w:ascii="Times New Roman" w:hAnsi="Times New Roman" w:cs="Times New Roman"/>
          <w:sz w:val="24"/>
        </w:rPr>
        <w:t xml:space="preserve">digabungkan jawaban (SB) dan (B) didapatkan persentase sebesar 100%. Berdasarkan kriteria penilaian yang ditetapkan maka dapat disimpulkan bahwa analisis kompetensi kepribadian guru </w:t>
      </w:r>
      <w:r w:rsidR="00757C00">
        <w:rPr>
          <w:rFonts w:ascii="Times New Roman" w:hAnsi="Times New Roman" w:cs="Times New Roman"/>
          <w:sz w:val="24"/>
          <w:szCs w:val="24"/>
        </w:rPr>
        <w:t xml:space="preserve">Sekolah Dasar Gugus VII Kecamatan Tampan Kota Pekanbaru ditinjau dari aspek “tindakan yang dilakukan </w:t>
      </w:r>
      <w:r w:rsidR="00757C00">
        <w:rPr>
          <w:rFonts w:ascii="Times New Roman" w:hAnsi="Times New Roman" w:cs="Times New Roman"/>
          <w:sz w:val="24"/>
          <w:szCs w:val="18"/>
          <w:shd w:val="clear" w:color="auto" w:fill="FFFFFF"/>
        </w:rPr>
        <w:t>untuk melaksanakan tugas sebagai seorang guru tentunya ada rambu yang harus diperhatikan, tidak hanya sekedar mengajar dan memberikan tugas</w:t>
      </w:r>
      <w:r w:rsidR="00757C00">
        <w:rPr>
          <w:rFonts w:ascii="Times New Roman" w:hAnsi="Times New Roman" w:cs="Times New Roman"/>
          <w:sz w:val="24"/>
        </w:rPr>
        <w:t>” tergolong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1 jika </w:t>
      </w:r>
      <w:r w:rsidR="00757C00">
        <w:rPr>
          <w:rFonts w:ascii="Times New Roman" w:hAnsi="Times New Roman" w:cs="Times New Roman"/>
          <w:sz w:val="24"/>
        </w:rPr>
        <w:t xml:space="preserve">digabungkan jawaban (SB) dan (B) didapatkan persentase sebesar 98,08%.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dalam memahami kode etik profesi guru</w:t>
      </w:r>
      <w:r w:rsidR="00757C00">
        <w:rPr>
          <w:rFonts w:ascii="Times New Roman" w:hAnsi="Times New Roman" w:cs="Times New Roman"/>
          <w:sz w:val="24"/>
        </w:rPr>
        <w:t>” tergolong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1 jika </w:t>
      </w:r>
      <w:r w:rsidR="00757C00">
        <w:rPr>
          <w:rFonts w:ascii="Times New Roman" w:hAnsi="Times New Roman" w:cs="Times New Roman"/>
          <w:sz w:val="24"/>
        </w:rPr>
        <w:t xml:space="preserve">digabungkan jawaban (SB) dan (B) didapatkan persentase sebesar 75%.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untuk meningkatkan mutu sekolah</w:t>
      </w:r>
      <w:r w:rsidR="00757C00">
        <w:rPr>
          <w:rFonts w:ascii="Times New Roman" w:hAnsi="Times New Roman" w:cs="Times New Roman"/>
          <w:sz w:val="24"/>
        </w:rPr>
        <w:t>” tergolong cukup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1 jika </w:t>
      </w:r>
      <w:r w:rsidR="00757C00">
        <w:rPr>
          <w:rFonts w:ascii="Times New Roman" w:hAnsi="Times New Roman" w:cs="Times New Roman"/>
          <w:sz w:val="24"/>
        </w:rPr>
        <w:t xml:space="preserve">digabungkan jawaban (SB) dan (B) didapatkan persentase sebesar 100%.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dalam menerapkan kode etik guru</w:t>
      </w:r>
      <w:r w:rsidR="00757C00">
        <w:rPr>
          <w:rFonts w:ascii="Times New Roman" w:hAnsi="Times New Roman" w:cs="Times New Roman"/>
          <w:sz w:val="24"/>
        </w:rPr>
        <w:t>” tergolong baik.</w:t>
      </w:r>
    </w:p>
    <w:p w:rsidR="00757C00" w:rsidRDefault="00616303" w:rsidP="00616303">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item pernyataan 1 jika </w:t>
      </w:r>
      <w:r w:rsidR="00757C00">
        <w:rPr>
          <w:rFonts w:ascii="Times New Roman" w:hAnsi="Times New Roman" w:cs="Times New Roman"/>
          <w:sz w:val="24"/>
        </w:rPr>
        <w:t xml:space="preserve">digabungkan jawaban (SB) dan (B) didapatkan persentase sebesar 100%.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tindakan yang dilakukan dalam bertutur kata antar sesama guru” tergolong baik.</w:t>
      </w:r>
    </w:p>
    <w:p w:rsidR="00757C00" w:rsidRPr="00616303" w:rsidRDefault="00616303" w:rsidP="006163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Pada item pernyataan 1 jika </w:t>
      </w:r>
      <w:r w:rsidR="00757C00">
        <w:rPr>
          <w:rFonts w:ascii="Times New Roman" w:hAnsi="Times New Roman" w:cs="Times New Roman"/>
          <w:sz w:val="24"/>
        </w:rPr>
        <w:t xml:space="preserve">digabungkan jawaban (SB) dan (B) didapatkan persentase sebesar 69,23%. Berdasarkan kriteria penilaian yang ditetapkan maka dapat disimpulkan bahwa analisis kompetensi kepribadian guru </w:t>
      </w:r>
      <w:r w:rsidR="00757C00">
        <w:rPr>
          <w:rFonts w:ascii="Times New Roman" w:hAnsi="Times New Roman" w:cs="Times New Roman"/>
          <w:sz w:val="24"/>
          <w:szCs w:val="24"/>
        </w:rPr>
        <w:t>Sekolah Dasar Gugus VII Kecamatan Tampan Kota Pekanbaru ditinjau dari aspek “</w:t>
      </w:r>
      <w:r w:rsidR="00757C00">
        <w:rPr>
          <w:rFonts w:ascii="Times New Roman" w:hAnsi="Times New Roman" w:cs="Times New Roman"/>
          <w:sz w:val="24"/>
        </w:rPr>
        <w:t xml:space="preserve">tindakan yang dilakukan </w:t>
      </w:r>
      <w:r w:rsidR="00757C00">
        <w:rPr>
          <w:rFonts w:ascii="Times New Roman" w:hAnsi="Times New Roman" w:cs="Times New Roman"/>
          <w:sz w:val="24"/>
          <w:szCs w:val="18"/>
          <w:shd w:val="clear" w:color="auto" w:fill="FFFFFF"/>
        </w:rPr>
        <w:t>dalam upaya menjunjung tinggi kode etik profesi guru</w:t>
      </w:r>
      <w:r w:rsidR="00757C00">
        <w:rPr>
          <w:rFonts w:ascii="Times New Roman" w:hAnsi="Times New Roman" w:cs="Times New Roman"/>
          <w:sz w:val="24"/>
        </w:rPr>
        <w:t>” tergolong cukup baik.</w:t>
      </w:r>
    </w:p>
    <w:p w:rsidR="00E13CA7" w:rsidRDefault="00E13CA7" w:rsidP="00757C00">
      <w:pPr>
        <w:spacing w:after="0" w:line="360" w:lineRule="auto"/>
        <w:jc w:val="both"/>
        <w:rPr>
          <w:rFonts w:ascii="Times New Roman" w:hAnsi="Times New Roman"/>
          <w:b/>
          <w:sz w:val="24"/>
        </w:rPr>
      </w:pPr>
    </w:p>
    <w:p w:rsidR="00757C00" w:rsidRDefault="00757C00" w:rsidP="00757C00">
      <w:pPr>
        <w:spacing w:after="0" w:line="360" w:lineRule="auto"/>
        <w:jc w:val="both"/>
        <w:rPr>
          <w:rFonts w:ascii="Times New Roman" w:hAnsi="Times New Roman"/>
          <w:b/>
          <w:sz w:val="24"/>
        </w:rPr>
      </w:pPr>
      <w:r>
        <w:rPr>
          <w:rFonts w:ascii="Times New Roman" w:hAnsi="Times New Roman"/>
          <w:b/>
          <w:sz w:val="24"/>
        </w:rPr>
        <w:t>B. Pembahasan</w:t>
      </w:r>
    </w:p>
    <w:p w:rsidR="00757C00" w:rsidRDefault="00757C00" w:rsidP="00757C00">
      <w:pPr>
        <w:spacing w:after="0" w:line="360" w:lineRule="auto"/>
        <w:jc w:val="both"/>
        <w:rPr>
          <w:rFonts w:ascii="Times New Roman" w:hAnsi="Times New Roman"/>
          <w:sz w:val="24"/>
        </w:rPr>
      </w:pPr>
      <w:r>
        <w:rPr>
          <w:rFonts w:ascii="Times New Roman" w:hAnsi="Times New Roman"/>
          <w:b/>
          <w:sz w:val="24"/>
        </w:rPr>
        <w:tab/>
      </w:r>
      <w:r>
        <w:rPr>
          <w:rFonts w:ascii="Times New Roman" w:hAnsi="Times New Roman"/>
          <w:sz w:val="24"/>
        </w:rPr>
        <w:t>Kompetensi merupakan suatu hal yang wajib dimiliki oleh setiap individu dalam menjalankan suatu pekerjaan atau profesi. Kompetesi diperlukan untuk dapat menjalankan suatu pekerjaan sesuai dengan syarat yang telah ditentukan. Selain itu kompetensi juga dapat diartikan sebagai pengetahuan, keterampilan, dan nilai-nilai dasar yang direfleksikan dalam kebiasaan berfikir dan bertindak. Sesuai dengan pendapat</w:t>
      </w:r>
      <w:r w:rsidR="00986C4E">
        <w:rPr>
          <w:rFonts w:ascii="Times New Roman" w:hAnsi="Times New Roman"/>
          <w:sz w:val="24"/>
        </w:rPr>
        <w:t xml:space="preserve"> yang dikemukakan oleh (Suyanto, </w:t>
      </w:r>
      <w:r>
        <w:rPr>
          <w:rFonts w:ascii="Times New Roman" w:hAnsi="Times New Roman"/>
          <w:sz w:val="24"/>
        </w:rPr>
        <w:t>2013)  Kompetensi guru berarti suatu kemampuan guru dalam melaksanakan tugas-tugasnya sebagai pendidik, dengan memiliki pengetahuan yang luas serta kewenangan dalam melaksanakan kegiatan pembelajaran dengan berkualitas, sehingga tujuan pembelajaran dapat tercapai.</w:t>
      </w:r>
    </w:p>
    <w:p w:rsidR="00757C00" w:rsidRPr="00CA4E86" w:rsidRDefault="00757C00" w:rsidP="00757C00">
      <w:pPr>
        <w:pStyle w:val="ListParagraph"/>
        <w:spacing w:after="0" w:line="360" w:lineRule="auto"/>
        <w:ind w:left="0" w:firstLine="720"/>
        <w:jc w:val="both"/>
        <w:rPr>
          <w:rFonts w:ascii="Times New Roman" w:hAnsi="Times New Roman"/>
          <w:color w:val="000000"/>
          <w:sz w:val="24"/>
        </w:rPr>
      </w:pPr>
      <w:r>
        <w:rPr>
          <w:rFonts w:ascii="Times New Roman" w:hAnsi="Times New Roman"/>
          <w:color w:val="000000"/>
          <w:sz w:val="24"/>
          <w:szCs w:val="24"/>
        </w:rPr>
        <w:t xml:space="preserve">Penguasan terhadap kompetensi juga memegang peran yang sangat penting dalam dunia pendidikan, sejatinya dalam hal ini guru yang merupakan </w:t>
      </w:r>
      <w:r w:rsidRPr="003C7A48">
        <w:rPr>
          <w:rFonts w:ascii="Times New Roman" w:hAnsi="Times New Roman"/>
          <w:color w:val="000000"/>
          <w:sz w:val="24"/>
          <w:szCs w:val="24"/>
        </w:rPr>
        <w:t xml:space="preserve">ujung tombak keberhasilan dalam membentuk generasi penerus bangsa yang berkualitas, nampaknya harus benar-benar memiliki kemampuan dan sikap profesional yang tinggi, sehingga dapat bekerja dengan sungguh-sungguh dalam mendidik siswanya agar berkualitas. </w:t>
      </w:r>
      <w:r w:rsidR="00986C4E">
        <w:rPr>
          <w:rFonts w:ascii="Times New Roman" w:hAnsi="Times New Roman"/>
          <w:color w:val="000000"/>
          <w:sz w:val="24"/>
        </w:rPr>
        <w:t xml:space="preserve">Menurut (Isjoni, </w:t>
      </w:r>
      <w:r>
        <w:rPr>
          <w:rFonts w:ascii="Times New Roman" w:hAnsi="Times New Roman"/>
          <w:color w:val="000000"/>
          <w:sz w:val="24"/>
        </w:rPr>
        <w:t xml:space="preserve">2009) sifat utama seorang guru ialah kemampuannya dalam mewujudkan penampilan kualitas kepribadian dalam interaksi dengan lingkungan  kerja yang sebaik-baiknya. Dengan kata lain, </w:t>
      </w:r>
      <w:r>
        <w:rPr>
          <w:rFonts w:ascii="Times New Roman" w:hAnsi="Times New Roman"/>
          <w:color w:val="000000"/>
          <w:sz w:val="24"/>
        </w:rPr>
        <w:lastRenderedPageBreak/>
        <w:t xml:space="preserve">seorang guru hendaknya memiliki kompetensi kinerja yang mantap berupa seperangkat penguasaan kemampuan yang harus ada dalam dirinya agar dapat mewujudkan kinerja efektif. Kepribadian efektif terwujud dengan berfungsinya keseluruhan potensi manusiawi secara  penuh dan utuh melalui interaksi antara diri dengan lingkungannya. </w:t>
      </w:r>
    </w:p>
    <w:p w:rsidR="00757C00" w:rsidRDefault="00757C00" w:rsidP="00D3735B">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Kepribadian guru berpengaruh secara langsung dan kumulatif terhadap perilaku siswa. Kepribadian itu antara lain ialah pengetahuan, keterampilan, cita-cita, dan sikap serta persepsinya. </w:t>
      </w:r>
      <w:r w:rsidRPr="003C7A48">
        <w:rPr>
          <w:rFonts w:ascii="Times New Roman" w:hAnsi="Times New Roman"/>
          <w:color w:val="000000"/>
          <w:sz w:val="24"/>
          <w:szCs w:val="24"/>
        </w:rPr>
        <w:t xml:space="preserve">Kompetensi </w:t>
      </w:r>
      <w:r>
        <w:rPr>
          <w:rFonts w:ascii="Times New Roman" w:hAnsi="Times New Roman"/>
          <w:color w:val="000000"/>
          <w:sz w:val="24"/>
          <w:szCs w:val="24"/>
        </w:rPr>
        <w:t xml:space="preserve">kepribadian </w:t>
      </w:r>
      <w:r w:rsidRPr="003C7A48">
        <w:rPr>
          <w:rFonts w:ascii="Times New Roman" w:hAnsi="Times New Roman"/>
          <w:color w:val="000000"/>
          <w:sz w:val="24"/>
          <w:szCs w:val="24"/>
        </w:rPr>
        <w:t xml:space="preserve">guru merupakan kemampuan yang harus </w:t>
      </w:r>
      <w:r>
        <w:rPr>
          <w:rFonts w:ascii="Times New Roman" w:hAnsi="Times New Roman"/>
          <w:color w:val="000000"/>
          <w:sz w:val="24"/>
          <w:szCs w:val="24"/>
        </w:rPr>
        <w:t>dimiliki</w:t>
      </w:r>
      <w:r w:rsidRPr="003C7A48">
        <w:rPr>
          <w:rFonts w:ascii="Times New Roman" w:hAnsi="Times New Roman"/>
          <w:color w:val="000000"/>
          <w:sz w:val="24"/>
          <w:szCs w:val="24"/>
        </w:rPr>
        <w:t xml:space="preserve"> </w:t>
      </w:r>
      <w:r>
        <w:rPr>
          <w:rFonts w:ascii="Times New Roman" w:hAnsi="Times New Roman"/>
          <w:color w:val="000000"/>
          <w:sz w:val="24"/>
          <w:szCs w:val="24"/>
        </w:rPr>
        <w:t xml:space="preserve">oleh seorang </w:t>
      </w:r>
      <w:r w:rsidRPr="003C7A48">
        <w:rPr>
          <w:rFonts w:ascii="Times New Roman" w:hAnsi="Times New Roman"/>
          <w:color w:val="000000"/>
          <w:sz w:val="24"/>
          <w:szCs w:val="24"/>
        </w:rPr>
        <w:t>guru</w:t>
      </w:r>
      <w:r>
        <w:rPr>
          <w:rFonts w:ascii="Times New Roman" w:hAnsi="Times New Roman"/>
          <w:color w:val="000000"/>
          <w:sz w:val="24"/>
          <w:szCs w:val="24"/>
        </w:rPr>
        <w:t xml:space="preserve"> dalam bertindak dan berperilaku sebagai cerminan sikap yang layak sebagai seorang guru</w:t>
      </w:r>
      <w:r w:rsidRPr="003C7A48">
        <w:rPr>
          <w:rFonts w:ascii="Times New Roman" w:hAnsi="Times New Roman"/>
          <w:color w:val="000000"/>
          <w:sz w:val="24"/>
          <w:szCs w:val="24"/>
        </w:rPr>
        <w:t>.</w:t>
      </w:r>
      <w:r>
        <w:rPr>
          <w:rFonts w:ascii="Times New Roman" w:hAnsi="Times New Roman"/>
          <w:color w:val="000000"/>
          <w:sz w:val="24"/>
          <w:szCs w:val="24"/>
        </w:rPr>
        <w:t xml:space="preserve"> Beradasarkan </w:t>
      </w:r>
      <w:r w:rsidRPr="003C7A48">
        <w:rPr>
          <w:rFonts w:ascii="Times New Roman" w:hAnsi="Times New Roman"/>
          <w:color w:val="000000"/>
          <w:sz w:val="24"/>
          <w:szCs w:val="24"/>
        </w:rPr>
        <w:t>Permendiknas nomor 16 tahun 2007 tentang standar kompetensi</w:t>
      </w:r>
      <w:r>
        <w:rPr>
          <w:rFonts w:ascii="Times New Roman" w:hAnsi="Times New Roman"/>
          <w:color w:val="000000"/>
          <w:sz w:val="24"/>
          <w:szCs w:val="24"/>
        </w:rPr>
        <w:t xml:space="preserve"> professional yang harus dimiliki oleh guru, terdapat empat kompetensi yang harus dimiliki oleh guru, yaitu: kompetensi pedagogik, kompetensi professional, kompetensi sosial, dan kompetensi kepribadian.</w:t>
      </w:r>
    </w:p>
    <w:p w:rsidR="006B4C6F" w:rsidRDefault="00521081" w:rsidP="006B4C6F">
      <w:pPr>
        <w:spacing w:after="0" w:line="360" w:lineRule="auto"/>
        <w:ind w:firstLine="720"/>
        <w:jc w:val="both"/>
        <w:rPr>
          <w:rFonts w:ascii="Times New Roman" w:hAnsi="Times New Roman" w:cs="Times New Roman"/>
          <w:sz w:val="24"/>
        </w:rPr>
      </w:pPr>
      <w:r>
        <w:rPr>
          <w:rFonts w:ascii="Times New Roman" w:hAnsi="Times New Roman"/>
          <w:color w:val="000000"/>
          <w:sz w:val="24"/>
          <w:szCs w:val="24"/>
        </w:rPr>
        <w:t xml:space="preserve">Pencapaian dan perolehan hasil kompetensi kepribadian guru Sekolah Dasar Gugus VII Kecamatan Tampan Kota Pekanbaru dapat dijabarkan per indikator sebagai berikut, pada kompetensi inti pertama </w:t>
      </w:r>
      <w:r w:rsidR="00451F0C">
        <w:rPr>
          <w:rFonts w:ascii="Times New Roman" w:hAnsi="Times New Roman"/>
          <w:color w:val="000000"/>
          <w:sz w:val="24"/>
          <w:szCs w:val="24"/>
        </w:rPr>
        <w:t xml:space="preserve">item pernyataan pertama </w:t>
      </w:r>
      <w:r w:rsidR="00B94B08">
        <w:rPr>
          <w:rFonts w:ascii="Times New Roman" w:hAnsi="Times New Roman" w:cs="Times New Roman"/>
          <w:sz w:val="24"/>
          <w:szCs w:val="24"/>
        </w:rPr>
        <w:t>Tindakan yang dilakukan jika d</w:t>
      </w:r>
      <w:r w:rsidR="00B94B08">
        <w:rPr>
          <w:rFonts w:ascii="Times New Roman" w:hAnsi="Times New Roman" w:cs="Times New Roman"/>
          <w:sz w:val="24"/>
        </w:rPr>
        <w:t xml:space="preserve">alam proses belajar mengajar ada siswa yang suka mengejek siswa lainnya karena berbeda suku sudah terlihat, sekitar </w:t>
      </w:r>
      <w:r w:rsidR="00FA0DBF">
        <w:rPr>
          <w:rFonts w:ascii="Times New Roman" w:hAnsi="Times New Roman" w:cs="Times New Roman"/>
          <w:sz w:val="24"/>
        </w:rPr>
        <w:t>71,15</w:t>
      </w:r>
      <w:r w:rsidR="00B94B08">
        <w:rPr>
          <w:rFonts w:ascii="Times New Roman" w:hAnsi="Times New Roman" w:cs="Times New Roman"/>
          <w:sz w:val="24"/>
        </w:rPr>
        <w:t xml:space="preserve">% tindakan guru sudah </w:t>
      </w:r>
      <w:r w:rsidR="00FA0DBF">
        <w:rPr>
          <w:rFonts w:ascii="Times New Roman" w:hAnsi="Times New Roman" w:cs="Times New Roman"/>
          <w:sz w:val="24"/>
        </w:rPr>
        <w:t>tergolong cukup baik</w:t>
      </w:r>
      <w:r w:rsidR="00B94B08">
        <w:rPr>
          <w:rFonts w:ascii="Times New Roman" w:hAnsi="Times New Roman" w:cs="Times New Roman"/>
          <w:sz w:val="24"/>
        </w:rPr>
        <w:t xml:space="preserve">, </w:t>
      </w:r>
      <w:r w:rsidR="00FA0DBF">
        <w:rPr>
          <w:rFonts w:ascii="Times New Roman" w:hAnsi="Times New Roman" w:cs="Times New Roman"/>
          <w:sz w:val="24"/>
        </w:rPr>
        <w:t>namun masih ada sekitar 28,85% guru yang menghukum siswa dengan menyuruh siswa berdiri didepan kelas.</w:t>
      </w:r>
      <w:r w:rsidR="006B4C6F">
        <w:rPr>
          <w:rFonts w:ascii="Times New Roman" w:hAnsi="Times New Roman" w:cs="Times New Roman"/>
          <w:sz w:val="24"/>
        </w:rPr>
        <w:t xml:space="preserve"> </w:t>
      </w:r>
      <w:r w:rsidR="006B4C6F">
        <w:rPr>
          <w:rFonts w:ascii="Times New Roman" w:hAnsi="Times New Roman"/>
          <w:color w:val="000000"/>
          <w:sz w:val="24"/>
          <w:szCs w:val="24"/>
        </w:rPr>
        <w:t xml:space="preserve">Pada item pernyataan kedua </w:t>
      </w:r>
      <w:r w:rsidR="006B4C6F">
        <w:rPr>
          <w:rFonts w:ascii="Times New Roman" w:hAnsi="Times New Roman" w:cs="Times New Roman"/>
          <w:sz w:val="24"/>
        </w:rPr>
        <w:t>Tindakan yang dilakukan jika d</w:t>
      </w:r>
      <w:r w:rsidR="006B4C6F" w:rsidRPr="009E6392">
        <w:rPr>
          <w:rFonts w:ascii="Times New Roman" w:hAnsi="Times New Roman" w:cs="Times New Roman"/>
          <w:sz w:val="24"/>
        </w:rPr>
        <w:t>alam proses belajar mengajar ada siswa yang mengganggu teman lainnya contohnya mengejek perbedaan warna kulit siswa</w:t>
      </w:r>
      <w:r w:rsidR="006B4C6F">
        <w:rPr>
          <w:rFonts w:ascii="Times New Roman" w:hAnsi="Times New Roman"/>
          <w:color w:val="000000"/>
          <w:sz w:val="24"/>
          <w:szCs w:val="24"/>
        </w:rPr>
        <w:t xml:space="preserve"> tindakan yang dilakukan guru terlihat sama dengan item pernyataan pertama oleh sebab itu t</w:t>
      </w:r>
      <w:r w:rsidR="00FA0DBF">
        <w:rPr>
          <w:rFonts w:ascii="Times New Roman" w:hAnsi="Times New Roman" w:cs="Times New Roman"/>
          <w:sz w:val="24"/>
        </w:rPr>
        <w:t>indakan yang dilakukan</w:t>
      </w:r>
      <w:r w:rsidR="006B4C6F">
        <w:rPr>
          <w:rFonts w:ascii="Times New Roman" w:hAnsi="Times New Roman" w:cs="Times New Roman"/>
          <w:sz w:val="24"/>
        </w:rPr>
        <w:t xml:space="preserve"> oleh</w:t>
      </w:r>
      <w:r w:rsidR="00FA0DBF">
        <w:rPr>
          <w:rFonts w:ascii="Times New Roman" w:hAnsi="Times New Roman" w:cs="Times New Roman"/>
          <w:sz w:val="24"/>
        </w:rPr>
        <w:t xml:space="preserve"> guru dengan tujuan memberikan efek jera terhadap siswa tetapi sesuai dengan Permendiknas no 16 tahun 2007 yaitu seorang guru diharuskan untuk satu dalam kata dan perbuatan, apa yang diajarkan kepada para murid haruslah menjadi sikap dan cara hidupnya yang selalu diharapkan secara konsisten.</w:t>
      </w:r>
    </w:p>
    <w:p w:rsidR="00B01F05" w:rsidRDefault="006B4C6F" w:rsidP="006B4C6F">
      <w:pPr>
        <w:spacing w:after="0" w:line="360" w:lineRule="auto"/>
        <w:ind w:firstLine="720"/>
        <w:jc w:val="both"/>
        <w:rPr>
          <w:rFonts w:ascii="Times New Roman" w:hAnsi="Times New Roman" w:cs="Times New Roman"/>
          <w:color w:val="000000"/>
          <w:sz w:val="24"/>
        </w:rPr>
      </w:pPr>
      <w:r>
        <w:rPr>
          <w:rFonts w:ascii="Times New Roman" w:hAnsi="Times New Roman" w:cs="Times New Roman"/>
          <w:sz w:val="24"/>
        </w:rPr>
        <w:t>Pada item pernyataan ketiga tindakan yang dilakukan s</w:t>
      </w:r>
      <w:r w:rsidRPr="00897B86">
        <w:rPr>
          <w:rFonts w:ascii="Times New Roman" w:hAnsi="Times New Roman" w:cs="Times New Roman"/>
          <w:sz w:val="24"/>
        </w:rPr>
        <w:t xml:space="preserve">elama dilingkungan sekolah apabila ada siswa yang berkata kotor atau melakukan hal yang tidak </w:t>
      </w:r>
      <w:r w:rsidRPr="00897B86">
        <w:rPr>
          <w:rFonts w:ascii="Times New Roman" w:hAnsi="Times New Roman" w:cs="Times New Roman"/>
          <w:sz w:val="24"/>
        </w:rPr>
        <w:lastRenderedPageBreak/>
        <w:t>sepantasnya misalnya menarik jilbab temannya</w:t>
      </w:r>
      <w:r>
        <w:rPr>
          <w:rFonts w:ascii="Times New Roman" w:hAnsi="Times New Roman" w:cs="Times New Roman"/>
          <w:sz w:val="24"/>
        </w:rPr>
        <w:t xml:space="preserve"> yang terlihat guru lebih cenderung menegur siswa secara langsung </w:t>
      </w:r>
      <w:r w:rsidR="00B01F05">
        <w:rPr>
          <w:rFonts w:ascii="Times New Roman" w:hAnsi="Times New Roman" w:cs="Times New Roman"/>
          <w:sz w:val="24"/>
        </w:rPr>
        <w:t xml:space="preserve">dan melarang siswa karena merupakan tindakan yang tidak baik </w:t>
      </w:r>
      <w:r w:rsidR="00C27868">
        <w:rPr>
          <w:rFonts w:ascii="Times New Roman" w:hAnsi="Times New Roman" w:cs="Times New Roman"/>
          <w:sz w:val="24"/>
        </w:rPr>
        <w:t xml:space="preserve">dengan persentase 40,39% </w:t>
      </w:r>
      <w:r w:rsidR="00B01F05">
        <w:rPr>
          <w:rFonts w:ascii="Times New Roman" w:hAnsi="Times New Roman" w:cs="Times New Roman"/>
          <w:sz w:val="24"/>
        </w:rPr>
        <w:t xml:space="preserve">dibandingkan dengan memberikan nasihat </w:t>
      </w:r>
      <w:r>
        <w:rPr>
          <w:rFonts w:ascii="Times New Roman" w:hAnsi="Times New Roman" w:cs="Times New Roman"/>
          <w:sz w:val="24"/>
        </w:rPr>
        <w:t>agar tidak mengulangi berkata kotor</w:t>
      </w:r>
      <w:r w:rsidR="00B01F05">
        <w:rPr>
          <w:rFonts w:ascii="Times New Roman" w:hAnsi="Times New Roman" w:cs="Times New Roman"/>
          <w:sz w:val="24"/>
        </w:rPr>
        <w:t xml:space="preserve"> atau melakukan hal yang tidak sepantasnya</w:t>
      </w:r>
      <w:r w:rsidR="00C27868">
        <w:rPr>
          <w:rFonts w:ascii="Times New Roman" w:hAnsi="Times New Roman" w:cs="Times New Roman"/>
          <w:sz w:val="24"/>
        </w:rPr>
        <w:t xml:space="preserve"> dengan persentase 38,46%</w:t>
      </w:r>
      <w:r w:rsidR="00B01F05">
        <w:rPr>
          <w:rFonts w:ascii="Times New Roman" w:hAnsi="Times New Roman" w:cs="Times New Roman"/>
          <w:sz w:val="24"/>
        </w:rPr>
        <w:t xml:space="preserve">. </w:t>
      </w:r>
      <w:r w:rsidR="00B01F05">
        <w:rPr>
          <w:rFonts w:ascii="Times New Roman" w:hAnsi="Times New Roman"/>
          <w:color w:val="000000"/>
          <w:sz w:val="24"/>
          <w:szCs w:val="24"/>
        </w:rPr>
        <w:t>H</w:t>
      </w:r>
      <w:r w:rsidR="00D40790">
        <w:rPr>
          <w:rFonts w:ascii="Times New Roman" w:hAnsi="Times New Roman"/>
          <w:color w:val="000000"/>
          <w:sz w:val="24"/>
          <w:szCs w:val="24"/>
        </w:rPr>
        <w:t xml:space="preserve">al ini sejalan dengan pendapat </w:t>
      </w:r>
      <w:r w:rsidR="00986C4E">
        <w:rPr>
          <w:rFonts w:ascii="Times New Roman" w:hAnsi="Times New Roman" w:cs="Times New Roman"/>
          <w:color w:val="000000"/>
          <w:sz w:val="24"/>
        </w:rPr>
        <w:t xml:space="preserve">(Hamalik, </w:t>
      </w:r>
      <w:r w:rsidR="00D40790">
        <w:rPr>
          <w:rFonts w:ascii="Times New Roman" w:hAnsi="Times New Roman" w:cs="Times New Roman"/>
          <w:color w:val="000000"/>
          <w:sz w:val="24"/>
        </w:rPr>
        <w:t xml:space="preserve">2014) kepribadian guru berpengaruh secara  langsung dan kumulatif terhadap perilaku siswa. Kepribadian itu antara lain ialah  pengetahuan, keterampilan, cita-cita dan sikap serta persepsinya. </w:t>
      </w:r>
    </w:p>
    <w:p w:rsidR="00C75EFE" w:rsidRDefault="00B01F05" w:rsidP="006B4C6F">
      <w:pPr>
        <w:spacing w:after="0" w:line="360" w:lineRule="auto"/>
        <w:ind w:firstLine="720"/>
        <w:jc w:val="both"/>
        <w:rPr>
          <w:rFonts w:ascii="Times New Roman" w:hAnsi="Times New Roman" w:cs="Times New Roman"/>
          <w:sz w:val="24"/>
        </w:rPr>
      </w:pPr>
      <w:r>
        <w:rPr>
          <w:rFonts w:ascii="Times New Roman" w:hAnsi="Times New Roman"/>
          <w:color w:val="000000"/>
          <w:sz w:val="24"/>
          <w:szCs w:val="24"/>
        </w:rPr>
        <w:t xml:space="preserve">Pada item pernyataan keempat </w:t>
      </w:r>
      <w:r w:rsidR="00757C00">
        <w:rPr>
          <w:rFonts w:ascii="Times New Roman" w:hAnsi="Times New Roman"/>
          <w:color w:val="000000"/>
          <w:sz w:val="24"/>
          <w:szCs w:val="24"/>
        </w:rPr>
        <w:t xml:space="preserve"> </w:t>
      </w:r>
      <w:r w:rsidR="00C27868">
        <w:rPr>
          <w:rFonts w:ascii="Times New Roman" w:hAnsi="Times New Roman" w:cs="Times New Roman"/>
          <w:sz w:val="24"/>
        </w:rPr>
        <w:t>t</w:t>
      </w:r>
      <w:r w:rsidR="00930786">
        <w:rPr>
          <w:rFonts w:ascii="Times New Roman" w:hAnsi="Times New Roman" w:cs="Times New Roman"/>
          <w:sz w:val="24"/>
        </w:rPr>
        <w:t>indakan yang dilakukan p</w:t>
      </w:r>
      <w:r w:rsidR="00930786" w:rsidRPr="00082A6E">
        <w:rPr>
          <w:rFonts w:ascii="Times New Roman" w:hAnsi="Times New Roman" w:cs="Times New Roman"/>
          <w:sz w:val="24"/>
        </w:rPr>
        <w:t>ada saat proses belajar mengajar untuk meningkatkan keterbukaan hubungan sosial antara sesama siswa</w:t>
      </w:r>
      <w:r w:rsidR="00C27868">
        <w:rPr>
          <w:rFonts w:ascii="Times New Roman" w:hAnsi="Times New Roman" w:cs="Times New Roman"/>
          <w:sz w:val="24"/>
        </w:rPr>
        <w:t xml:space="preserve"> terlihat guru lebih cenderung memberikan ceramah dan pemahaman kepada siswa tentang pentingnya bersosialisasi dengan sesama karna sebagai individu kita membutuhkan individu lainnya didapatkan persentase sebesar 51,92%. </w:t>
      </w:r>
      <w:r w:rsidR="009A567C">
        <w:rPr>
          <w:rFonts w:ascii="Times New Roman" w:hAnsi="Times New Roman" w:cs="Times New Roman"/>
          <w:sz w:val="24"/>
        </w:rPr>
        <w:t>Guru yang menyatakan membimbing siswa agar hidup saling tolong menolong jika ada teman yang membutuhkan bantuan didapatkan persentase sebesar 19,23%, yang meyatakan membiarkan siswa belajar untuk bersosialisasi secara mandiri (KB) yang diberi skor 2 didapatkan persentase sebesar 28,85%</w:t>
      </w:r>
    </w:p>
    <w:p w:rsidR="009A567C" w:rsidRDefault="009A567C" w:rsidP="009A567C">
      <w:pPr>
        <w:spacing w:after="0" w:line="360" w:lineRule="auto"/>
        <w:ind w:firstLine="720"/>
        <w:jc w:val="both"/>
        <w:rPr>
          <w:rFonts w:ascii="Times New Roman" w:hAnsi="Times New Roman"/>
          <w:color w:val="000000"/>
          <w:sz w:val="24"/>
          <w:szCs w:val="24"/>
        </w:rPr>
      </w:pPr>
      <w:r>
        <w:rPr>
          <w:rFonts w:ascii="Times New Roman" w:hAnsi="Times New Roman" w:cs="Times New Roman"/>
          <w:sz w:val="24"/>
        </w:rPr>
        <w:t>Pada item pernyataan kelima tindakan yang dilakukan melihat ada siswa yang berkelahi dilingkungan sekolah terlihat guru yang menyatakan memanggil siswa yang terlibat perkelahian dan meminta siswa untuk saling bermaafan serta memberi nasehat didapatkan persentase sebesar 71,15%, guru yang menyatakan menghukum siswa yang terlibat perkelahian dengan wajar didapatkan persentase sebesar 5,77%, yang meyatakan memarahi siswa yang terlibat perkelahian didapatkan persentase sebesar 23,08%.</w:t>
      </w:r>
      <w:r>
        <w:rPr>
          <w:rFonts w:ascii="Times New Roman" w:hAnsi="Times New Roman"/>
          <w:color w:val="000000"/>
          <w:sz w:val="24"/>
          <w:szCs w:val="24"/>
        </w:rPr>
        <w:t xml:space="preserve"> </w:t>
      </w:r>
      <w:r w:rsidR="00757C00">
        <w:rPr>
          <w:rFonts w:ascii="Times New Roman" w:hAnsi="Times New Roman"/>
          <w:color w:val="000000"/>
          <w:sz w:val="24"/>
          <w:szCs w:val="24"/>
        </w:rPr>
        <w:t>Diperkuat dengan pendapat</w:t>
      </w:r>
      <w:r w:rsidR="00986C4E">
        <w:rPr>
          <w:rFonts w:ascii="Times New Roman" w:hAnsi="Times New Roman"/>
          <w:color w:val="000000"/>
          <w:sz w:val="24"/>
        </w:rPr>
        <w:t xml:space="preserve"> (Isjoni, </w:t>
      </w:r>
      <w:r w:rsidR="00757C00">
        <w:rPr>
          <w:rFonts w:ascii="Times New Roman" w:hAnsi="Times New Roman"/>
          <w:color w:val="000000"/>
          <w:sz w:val="24"/>
        </w:rPr>
        <w:t>2009) sifat utama seorang guru ialah kemampuannya dalam mewujudkan penampilan kualitas kepribadian dalam interaksi dengan lingkungan  kerja yang sebaik-baiknya</w:t>
      </w:r>
      <w:r w:rsidR="00D40790">
        <w:rPr>
          <w:rFonts w:ascii="Times New Roman" w:hAnsi="Times New Roman"/>
          <w:color w:val="000000"/>
          <w:sz w:val="24"/>
          <w:szCs w:val="24"/>
        </w:rPr>
        <w:t xml:space="preserve">. </w:t>
      </w:r>
    </w:p>
    <w:p w:rsidR="009A567C" w:rsidRDefault="009A567C" w:rsidP="009A567C">
      <w:pPr>
        <w:spacing w:after="0" w:line="360" w:lineRule="auto"/>
        <w:ind w:firstLine="720"/>
        <w:jc w:val="both"/>
        <w:rPr>
          <w:rFonts w:ascii="Times New Roman" w:hAnsi="Times New Roman" w:cs="Times New Roman"/>
          <w:color w:val="000000"/>
          <w:sz w:val="24"/>
        </w:rPr>
      </w:pPr>
      <w:r>
        <w:rPr>
          <w:rFonts w:ascii="Times New Roman" w:hAnsi="Times New Roman"/>
          <w:color w:val="000000"/>
          <w:sz w:val="24"/>
          <w:szCs w:val="24"/>
        </w:rPr>
        <w:t xml:space="preserve">Kompetensi inti kedua pada item pernyataan pertama </w:t>
      </w:r>
      <w:r>
        <w:rPr>
          <w:rFonts w:ascii="Times New Roman" w:hAnsi="Times New Roman" w:cs="Times New Roman"/>
          <w:sz w:val="24"/>
          <w:szCs w:val="24"/>
        </w:rPr>
        <w:t xml:space="preserve">tindakan yang dilakukan jika </w:t>
      </w:r>
      <w:r>
        <w:rPr>
          <w:rFonts w:ascii="Times New Roman" w:hAnsi="Times New Roman" w:cs="Times New Roman"/>
          <w:sz w:val="24"/>
        </w:rPr>
        <w:t>d</w:t>
      </w:r>
      <w:r w:rsidRPr="009E6392">
        <w:rPr>
          <w:rFonts w:ascii="Times New Roman" w:hAnsi="Times New Roman" w:cs="Times New Roman"/>
          <w:sz w:val="24"/>
        </w:rPr>
        <w:t>alam proses belajar mengajar antara siswa laki-laki mengganggu siswa perem</w:t>
      </w:r>
      <w:r>
        <w:rPr>
          <w:rFonts w:ascii="Times New Roman" w:hAnsi="Times New Roman" w:cs="Times New Roman"/>
          <w:sz w:val="24"/>
        </w:rPr>
        <w:t>puan contohnya melempar kertas a</w:t>
      </w:r>
      <w:r w:rsidRPr="009E6392">
        <w:rPr>
          <w:rFonts w:ascii="Times New Roman" w:hAnsi="Times New Roman" w:cs="Times New Roman"/>
          <w:sz w:val="24"/>
        </w:rPr>
        <w:t xml:space="preserve">tau </w:t>
      </w:r>
      <w:r>
        <w:rPr>
          <w:rFonts w:ascii="Times New Roman" w:hAnsi="Times New Roman" w:cs="Times New Roman"/>
          <w:sz w:val="24"/>
        </w:rPr>
        <w:t xml:space="preserve">menyembunyikan barang temannya tindakan guru yang terlihat yaitu dengan hasil yang menyatakan </w:t>
      </w:r>
      <w:r>
        <w:rPr>
          <w:rFonts w:ascii="Times New Roman" w:hAnsi="Times New Roman" w:cs="Times New Roman"/>
          <w:sz w:val="24"/>
        </w:rPr>
        <w:lastRenderedPageBreak/>
        <w:t>m</w:t>
      </w:r>
      <w:r w:rsidRPr="009E6392">
        <w:rPr>
          <w:rFonts w:ascii="Times New Roman" w:hAnsi="Times New Roman" w:cs="Times New Roman"/>
          <w:sz w:val="24"/>
        </w:rPr>
        <w:t>enghukum siswa dengan menyuruh siswa berdiri didepan kelas</w:t>
      </w:r>
      <w:r>
        <w:rPr>
          <w:rFonts w:ascii="Times New Roman" w:hAnsi="Times New Roman" w:cs="Times New Roman"/>
          <w:sz w:val="24"/>
        </w:rPr>
        <w:t xml:space="preserve"> dan membuang sampah kertas yang dilempar kepada teman tersebut didapatkan persentase sebesar 32,69%, guru yang menyatakan m</w:t>
      </w:r>
      <w:r w:rsidRPr="009E6392">
        <w:rPr>
          <w:rFonts w:ascii="Times New Roman" w:hAnsi="Times New Roman" w:cs="Times New Roman"/>
          <w:sz w:val="24"/>
        </w:rPr>
        <w:t>enyuruh siswa laki-laki dan perempuan duduk berpasangan</w:t>
      </w:r>
      <w:r>
        <w:rPr>
          <w:rFonts w:ascii="Times New Roman" w:hAnsi="Times New Roman" w:cs="Times New Roman"/>
          <w:sz w:val="24"/>
        </w:rPr>
        <w:t xml:space="preserve"> agar mengurangi keributan dikelas didapatkan persentase sebesar 32,69%, yang meyatakan m</w:t>
      </w:r>
      <w:r w:rsidRPr="009E6392">
        <w:rPr>
          <w:rFonts w:ascii="Times New Roman" w:hAnsi="Times New Roman" w:cs="Times New Roman"/>
          <w:sz w:val="24"/>
        </w:rPr>
        <w:t>enyuruh siswa keluar dari kelas</w:t>
      </w:r>
      <w:r>
        <w:rPr>
          <w:rFonts w:ascii="Times New Roman" w:hAnsi="Times New Roman" w:cs="Times New Roman"/>
          <w:sz w:val="24"/>
        </w:rPr>
        <w:t xml:space="preserve"> untuk memberi efek jera</w:t>
      </w:r>
      <w:r w:rsidRPr="009E6392">
        <w:rPr>
          <w:rFonts w:ascii="Times New Roman" w:hAnsi="Times New Roman" w:cs="Times New Roman"/>
          <w:sz w:val="24"/>
        </w:rPr>
        <w:t xml:space="preserve"> karena mengganggu proses belajar</w:t>
      </w:r>
      <w:r>
        <w:rPr>
          <w:rFonts w:ascii="Times New Roman" w:hAnsi="Times New Roman" w:cs="Times New Roman"/>
          <w:sz w:val="24"/>
        </w:rPr>
        <w:t xml:space="preserve"> didapatkan persentase sebesar 34,62%, </w:t>
      </w:r>
      <w:r>
        <w:rPr>
          <w:rFonts w:ascii="Times New Roman" w:hAnsi="Times New Roman"/>
          <w:bCs/>
          <w:color w:val="000000"/>
          <w:sz w:val="24"/>
          <w:szCs w:val="24"/>
        </w:rPr>
        <w:t xml:space="preserve">Sejalan dengan pendapat yang dikemukakan oleh </w:t>
      </w:r>
      <w:r w:rsidR="00986C4E">
        <w:rPr>
          <w:rFonts w:ascii="Times New Roman" w:hAnsi="Times New Roman"/>
          <w:bCs/>
          <w:color w:val="000000"/>
          <w:sz w:val="24"/>
          <w:szCs w:val="24"/>
        </w:rPr>
        <w:t>(</w:t>
      </w:r>
      <w:r w:rsidR="00986C4E">
        <w:rPr>
          <w:rFonts w:ascii="Times New Roman" w:hAnsi="Times New Roman" w:cs="Times New Roman"/>
          <w:color w:val="000000"/>
          <w:sz w:val="24"/>
        </w:rPr>
        <w:t xml:space="preserve">Suyanto, </w:t>
      </w:r>
      <w:r>
        <w:rPr>
          <w:rFonts w:ascii="Times New Roman" w:hAnsi="Times New Roman" w:cs="Times New Roman"/>
          <w:color w:val="000000"/>
          <w:sz w:val="24"/>
        </w:rPr>
        <w:t>2013) profesi guru sangat identik dengan peran mendidik seperti membimbing, membina, mengasuh ataupun mengajar.</w:t>
      </w:r>
    </w:p>
    <w:p w:rsidR="009A567C" w:rsidRDefault="009A567C" w:rsidP="009A567C">
      <w:pPr>
        <w:spacing w:after="0" w:line="360" w:lineRule="auto"/>
        <w:ind w:firstLine="720"/>
        <w:jc w:val="both"/>
        <w:rPr>
          <w:rFonts w:ascii="Times New Roman" w:hAnsi="Times New Roman" w:cs="Times New Roman"/>
          <w:sz w:val="24"/>
        </w:rPr>
      </w:pPr>
      <w:r>
        <w:rPr>
          <w:rFonts w:ascii="Times New Roman" w:hAnsi="Times New Roman" w:cs="Times New Roman"/>
          <w:color w:val="000000"/>
          <w:sz w:val="24"/>
        </w:rPr>
        <w:t xml:space="preserve">Pada item pernyataan kedua </w:t>
      </w:r>
      <w:r>
        <w:rPr>
          <w:rFonts w:ascii="Times New Roman" w:hAnsi="Times New Roman" w:cs="Times New Roman"/>
          <w:sz w:val="24"/>
        </w:rPr>
        <w:t>tindakan yang dilakukan jika ada satu orang anak y</w:t>
      </w:r>
      <w:r w:rsidRPr="009E6392">
        <w:rPr>
          <w:rFonts w:ascii="Times New Roman" w:hAnsi="Times New Roman" w:cs="Times New Roman"/>
          <w:sz w:val="24"/>
        </w:rPr>
        <w:t>ang terlambat</w:t>
      </w:r>
      <w:r>
        <w:rPr>
          <w:rFonts w:ascii="Times New Roman" w:hAnsi="Times New Roman" w:cs="Times New Roman"/>
          <w:sz w:val="24"/>
        </w:rPr>
        <w:t xml:space="preserve"> dan proses belajar mengajar sedang berlangsung</w:t>
      </w:r>
      <w:r w:rsidR="007C0BBC">
        <w:rPr>
          <w:rFonts w:ascii="Times New Roman" w:hAnsi="Times New Roman" w:cs="Times New Roman"/>
          <w:sz w:val="24"/>
        </w:rPr>
        <w:t xml:space="preserve"> tindakan guru yang terlihat yaitu</w:t>
      </w:r>
      <w:r>
        <w:rPr>
          <w:rFonts w:ascii="Times New Roman" w:hAnsi="Times New Roman" w:cs="Times New Roman"/>
          <w:sz w:val="24"/>
        </w:rPr>
        <w:t xml:space="preserve"> dengan hasil yang menyatakan m</w:t>
      </w:r>
      <w:r w:rsidRPr="00897B86">
        <w:rPr>
          <w:rFonts w:ascii="Times New Roman" w:hAnsi="Times New Roman" w:cs="Times New Roman"/>
          <w:sz w:val="24"/>
        </w:rPr>
        <w:t>empersilahkan masuk</w:t>
      </w:r>
      <w:r>
        <w:rPr>
          <w:rFonts w:ascii="Times New Roman" w:hAnsi="Times New Roman" w:cs="Times New Roman"/>
          <w:sz w:val="24"/>
        </w:rPr>
        <w:t xml:space="preserve"> dan</w:t>
      </w:r>
      <w:r w:rsidRPr="00897B86">
        <w:rPr>
          <w:rFonts w:ascii="Times New Roman" w:hAnsi="Times New Roman" w:cs="Times New Roman"/>
          <w:sz w:val="24"/>
        </w:rPr>
        <w:t xml:space="preserve"> menanyakan apa alasan siswa d</w:t>
      </w:r>
      <w:r>
        <w:rPr>
          <w:rFonts w:ascii="Times New Roman" w:hAnsi="Times New Roman" w:cs="Times New Roman"/>
          <w:sz w:val="24"/>
        </w:rPr>
        <w:t>atang terlambat serta memberi nasi</w:t>
      </w:r>
      <w:r w:rsidRPr="00897B86">
        <w:rPr>
          <w:rFonts w:ascii="Times New Roman" w:hAnsi="Times New Roman" w:cs="Times New Roman"/>
          <w:sz w:val="24"/>
        </w:rPr>
        <w:t>hat</w:t>
      </w:r>
      <w:r>
        <w:rPr>
          <w:rFonts w:ascii="Times New Roman" w:hAnsi="Times New Roman" w:cs="Times New Roman"/>
          <w:sz w:val="24"/>
        </w:rPr>
        <w:t xml:space="preserve">  didapatkan persentase sebesar 61,54%, </w:t>
      </w:r>
      <w:r w:rsidR="007C0BBC">
        <w:rPr>
          <w:rFonts w:ascii="Times New Roman" w:hAnsi="Times New Roman" w:cs="Times New Roman"/>
          <w:sz w:val="24"/>
        </w:rPr>
        <w:t>guru</w:t>
      </w:r>
      <w:r>
        <w:rPr>
          <w:rFonts w:ascii="Times New Roman" w:hAnsi="Times New Roman" w:cs="Times New Roman"/>
          <w:sz w:val="24"/>
        </w:rPr>
        <w:t xml:space="preserve"> yang menyatakan m</w:t>
      </w:r>
      <w:r w:rsidRPr="00897B86">
        <w:rPr>
          <w:rFonts w:ascii="Times New Roman" w:hAnsi="Times New Roman" w:cs="Times New Roman"/>
          <w:sz w:val="24"/>
        </w:rPr>
        <w:t>emberi sanksi kepada siswa dengan berdiri</w:t>
      </w:r>
      <w:r>
        <w:rPr>
          <w:rFonts w:ascii="Times New Roman" w:hAnsi="Times New Roman" w:cs="Times New Roman"/>
          <w:sz w:val="24"/>
        </w:rPr>
        <w:t xml:space="preserve"> didepan kelas</w:t>
      </w:r>
      <w:r w:rsidRPr="00897B86">
        <w:rPr>
          <w:rFonts w:ascii="Times New Roman" w:hAnsi="Times New Roman" w:cs="Times New Roman"/>
          <w:sz w:val="24"/>
        </w:rPr>
        <w:t xml:space="preserve"> selama 10 menit</w:t>
      </w:r>
      <w:r>
        <w:rPr>
          <w:rFonts w:ascii="Times New Roman" w:hAnsi="Times New Roman" w:cs="Times New Roman"/>
          <w:sz w:val="24"/>
        </w:rPr>
        <w:t xml:space="preserve"> karena datang terlambat</w:t>
      </w:r>
      <w:r w:rsidR="007C0BBC">
        <w:rPr>
          <w:rFonts w:ascii="Times New Roman" w:hAnsi="Times New Roman" w:cs="Times New Roman"/>
          <w:sz w:val="24"/>
        </w:rPr>
        <w:t xml:space="preserve"> </w:t>
      </w:r>
      <w:r>
        <w:rPr>
          <w:rFonts w:ascii="Times New Roman" w:hAnsi="Times New Roman" w:cs="Times New Roman"/>
          <w:sz w:val="24"/>
        </w:rPr>
        <w:t>didapatkan persentase sebesa 11,54%, yang meyatakan m</w:t>
      </w:r>
      <w:r w:rsidRPr="00897B86">
        <w:rPr>
          <w:rFonts w:ascii="Times New Roman" w:hAnsi="Times New Roman" w:cs="Times New Roman"/>
          <w:sz w:val="24"/>
        </w:rPr>
        <w:t>emarahi siswa kar</w:t>
      </w:r>
      <w:r>
        <w:rPr>
          <w:rFonts w:ascii="Times New Roman" w:hAnsi="Times New Roman" w:cs="Times New Roman"/>
          <w:sz w:val="24"/>
        </w:rPr>
        <w:t>e</w:t>
      </w:r>
      <w:r w:rsidRPr="00897B86">
        <w:rPr>
          <w:rFonts w:ascii="Times New Roman" w:hAnsi="Times New Roman" w:cs="Times New Roman"/>
          <w:sz w:val="24"/>
        </w:rPr>
        <w:t>na datang terlambat</w:t>
      </w:r>
      <w:r>
        <w:rPr>
          <w:rFonts w:ascii="Times New Roman" w:hAnsi="Times New Roman" w:cs="Times New Roman"/>
          <w:sz w:val="24"/>
        </w:rPr>
        <w:t xml:space="preserve"> kemudian menyuruh sisw</w:t>
      </w:r>
      <w:r w:rsidR="007C0BBC">
        <w:rPr>
          <w:rFonts w:ascii="Times New Roman" w:hAnsi="Times New Roman" w:cs="Times New Roman"/>
          <w:sz w:val="24"/>
        </w:rPr>
        <w:t>a duduk dan mengikuti pelajaran</w:t>
      </w:r>
      <w:r>
        <w:rPr>
          <w:rFonts w:ascii="Times New Roman" w:hAnsi="Times New Roman" w:cs="Times New Roman"/>
          <w:sz w:val="24"/>
        </w:rPr>
        <w:t xml:space="preserve"> didapatkan persentase sebesar 26,92%</w:t>
      </w:r>
      <w:r w:rsidR="007C0BBC">
        <w:rPr>
          <w:rFonts w:ascii="Times New Roman" w:hAnsi="Times New Roman" w:cs="Times New Roman"/>
          <w:sz w:val="24"/>
        </w:rPr>
        <w:t>.</w:t>
      </w:r>
    </w:p>
    <w:p w:rsidR="007C0BBC" w:rsidRDefault="007C0BBC"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ketiga tindakan yang dilakukan ketika ada siswa yang ri</w:t>
      </w:r>
      <w:r w:rsidRPr="00082A6E">
        <w:rPr>
          <w:rFonts w:ascii="Times New Roman" w:hAnsi="Times New Roman" w:cs="Times New Roman"/>
          <w:sz w:val="24"/>
        </w:rPr>
        <w:t>but dikelas dan tidak dis</w:t>
      </w:r>
      <w:r>
        <w:rPr>
          <w:rFonts w:ascii="Times New Roman" w:hAnsi="Times New Roman" w:cs="Times New Roman"/>
          <w:sz w:val="24"/>
        </w:rPr>
        <w:t>iplin tindakan guru yang terlihat yaitu dengan hasil yang menyatakan menegur siswa dan memberi nasehat agar siswa menjadi disiplin didapatkan persentase sebesar 53,85%, guru yang menyatakan memanggil siswa yang menjadi biang keributan untuk mengerjakan salah satu soal kedepan kelas didapatkan persentase sebesar 15,38%, yang meyatakan menyuruh siswa keluar kelas karena mengganggu siswa lainnya belajar (KB) yang diberi skor 2 didapatkan persentase sebesar 30,77%.</w:t>
      </w:r>
    </w:p>
    <w:p w:rsidR="007C0BBC" w:rsidRDefault="007C0BBC"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keempat tindakan yang dilakukan pada saat jam pelajaran berlangsung ada banyak siswa yang meminta izin keluar kelas terlihat tindakan guru dengan hasil yang menyatakan hanya mengizinkan siswa yang memang sangat perlu atau berkepentingan yang jelas untuk keluar kelas  didapatkan persentase sebesar 38,46%, guru yang menyatakan mengizinkan siswa </w:t>
      </w:r>
      <w:r>
        <w:rPr>
          <w:rFonts w:ascii="Times New Roman" w:hAnsi="Times New Roman" w:cs="Times New Roman"/>
          <w:sz w:val="24"/>
        </w:rPr>
        <w:lastRenderedPageBreak/>
        <w:t>izin satu persatu secara bergantian didapatkan persentase sebesar 34,62%, yang meyatakan tidak membolehkan siswa izin selama pelajaran berlangsung didapatkan persentase sebesar 26,92%.</w:t>
      </w:r>
    </w:p>
    <w:p w:rsidR="007C0BBC" w:rsidRPr="00C637ED" w:rsidRDefault="007C0BBC" w:rsidP="009A567C">
      <w:pPr>
        <w:spacing w:after="0" w:line="360" w:lineRule="auto"/>
        <w:ind w:firstLine="720"/>
        <w:jc w:val="both"/>
        <w:rPr>
          <w:rFonts w:ascii="Times New Roman" w:hAnsi="Times New Roman" w:cs="Times New Roman"/>
          <w:sz w:val="24"/>
        </w:rPr>
      </w:pPr>
      <w:r w:rsidRPr="00C637ED">
        <w:rPr>
          <w:rFonts w:ascii="Times New Roman" w:hAnsi="Times New Roman" w:cs="Times New Roman"/>
          <w:sz w:val="24"/>
        </w:rPr>
        <w:t xml:space="preserve">Pada item pernyataan kelima tindakan yang dilakukan ketika kegiatan rutin setiap pagi jumat yaitu rohis/imtaq sedang berlangsung tindakan guru yang terlihat yaitu dengan hasil yang menyatakan duduk didepan atau dibelakang mengawasi siswa dan mengikuti kegiatan didapatkan persentase sebesar 69,23%, </w:t>
      </w:r>
      <w:r w:rsidR="004D3A94" w:rsidRPr="00C637ED">
        <w:rPr>
          <w:rFonts w:ascii="Times New Roman" w:hAnsi="Times New Roman" w:cs="Times New Roman"/>
          <w:sz w:val="24"/>
        </w:rPr>
        <w:t>,</w:t>
      </w:r>
      <w:r w:rsidRPr="00C637ED">
        <w:rPr>
          <w:rFonts w:ascii="Times New Roman" w:hAnsi="Times New Roman" w:cs="Times New Roman"/>
          <w:sz w:val="24"/>
        </w:rPr>
        <w:t>yang meyatakan hanya berdiri mengawasi siswa (KB) yang diberi skor 2 didapatkan persentase sebesar 30,77%.</w:t>
      </w:r>
    </w:p>
    <w:p w:rsidR="007C0BBC" w:rsidRDefault="007C0BBC" w:rsidP="009A567C">
      <w:pPr>
        <w:spacing w:after="0" w:line="360" w:lineRule="auto"/>
        <w:ind w:firstLine="720"/>
        <w:jc w:val="both"/>
        <w:rPr>
          <w:rFonts w:ascii="Times New Roman" w:hAnsi="Times New Roman" w:cs="Times New Roman"/>
          <w:sz w:val="24"/>
        </w:rPr>
      </w:pPr>
      <w:r>
        <w:rPr>
          <w:rFonts w:ascii="Times New Roman" w:hAnsi="Times New Roman"/>
          <w:sz w:val="24"/>
          <w:szCs w:val="24"/>
        </w:rPr>
        <w:t xml:space="preserve">Pada item pernyataan keenam </w:t>
      </w:r>
      <w:r>
        <w:rPr>
          <w:rFonts w:ascii="Times New Roman" w:hAnsi="Times New Roman" w:cs="Times New Roman"/>
          <w:sz w:val="24"/>
        </w:rPr>
        <w:t>tindakan yang dilakukan p</w:t>
      </w:r>
      <w:r w:rsidRPr="00082A6E">
        <w:rPr>
          <w:rFonts w:ascii="Times New Roman" w:hAnsi="Times New Roman" w:cs="Times New Roman"/>
          <w:sz w:val="24"/>
        </w:rPr>
        <w:t>ada saat proses belajar mengajar sedang berlangsung kemudian terdengar adzan berkumandang</w:t>
      </w:r>
      <w:r>
        <w:rPr>
          <w:rFonts w:ascii="Times New Roman" w:hAnsi="Times New Roman" w:cs="Times New Roman"/>
          <w:sz w:val="24"/>
        </w:rPr>
        <w:t xml:space="preserve"> terlihat tindakan yang dilakukan guru yaitu dengan hasil yang menyatakan diam mendengarkan adzan selesai kemudian menyegerakan sholat dan membolehkan siswa untuk sholat secara berjamaah secara bergantian didapatkan persentase sebesar 55,77%, guru yang menyatakan mengajak seluruh siswa dikelas untuk sholat secara bergantian dengan tertib didapatkan persentase sebesar 15,38%, yang meyatakan memberikan siswa tugas latihan agar tetap tenang didalam kelas dan izin keluar kelas untuk melaksanakan sholat didapatkan persentase sebesar 3,85%, yang menyatakan melaksanakan sholat dirumah masing-masing setelah pulang sekolah dan tidak mengizinkan siswa izin sholat pada saat proses belajar didapatkan persentase sebesar 25%.</w:t>
      </w:r>
      <w:r w:rsidR="00837D35">
        <w:rPr>
          <w:rFonts w:ascii="Times New Roman" w:hAnsi="Times New Roman" w:cs="Times New Roman"/>
          <w:sz w:val="24"/>
        </w:rPr>
        <w:t xml:space="preserve"> Tampak disini cukup banyak guru yang memilih melaksanakan sholat dirumah masing-masing agar kelas tetap tertib.</w:t>
      </w:r>
    </w:p>
    <w:p w:rsidR="004A4BB7" w:rsidRDefault="004A4BB7" w:rsidP="004A4BB7">
      <w:pPr>
        <w:pStyle w:val="HTMLPreformatted"/>
        <w:shd w:val="clear" w:color="auto" w:fill="FFFFFF"/>
        <w:spacing w:line="360" w:lineRule="auto"/>
        <w:jc w:val="both"/>
        <w:rPr>
          <w:rFonts w:ascii="Times New Roman" w:hAnsi="Times New Roman" w:cs="Times New Roman"/>
          <w:sz w:val="24"/>
        </w:rPr>
      </w:pPr>
      <w:r>
        <w:rPr>
          <w:rFonts w:ascii="Times New Roman" w:hAnsi="Times New Roman" w:cs="Times New Roman"/>
          <w:sz w:val="24"/>
        </w:rPr>
        <w:tab/>
      </w:r>
      <w:r w:rsidR="00837D35">
        <w:rPr>
          <w:rFonts w:ascii="Times New Roman" w:hAnsi="Times New Roman" w:cs="Times New Roman"/>
          <w:sz w:val="24"/>
        </w:rPr>
        <w:t xml:space="preserve">Pada item pernyataan ketujuh tindakan yang dilakukan ketika saya melihat ada siswa yang membuang sampah sembarangan terlihat tindakan yang dilakukan guru yaitu  dengan hasil yang menyatakan menegur siswa dan memberikan contoh yang baik agar membuang sampah ditempatnya didapatkan persentase sebesar </w:t>
      </w:r>
      <w:r w:rsidR="00837D35">
        <w:rPr>
          <w:rFonts w:ascii="Times New Roman" w:hAnsi="Times New Roman"/>
          <w:color w:val="000000"/>
          <w:sz w:val="24"/>
          <w:szCs w:val="24"/>
        </w:rPr>
        <w:t>65,38</w:t>
      </w:r>
      <w:r w:rsidR="00837D35">
        <w:rPr>
          <w:rFonts w:ascii="Times New Roman" w:hAnsi="Times New Roman" w:cs="Times New Roman"/>
          <w:sz w:val="24"/>
        </w:rPr>
        <w:t xml:space="preserve">%, responden yang menyatakan mengambil dan membuang ketempat sampah didapatkan persentase sebesar 1,92%, yang meyatakan memarahi siswa karena membuang sampah sembarangan didapatkan persentase sebesar </w:t>
      </w:r>
      <w:r w:rsidR="00837D35">
        <w:rPr>
          <w:rFonts w:ascii="Times New Roman" w:hAnsi="Times New Roman"/>
          <w:color w:val="000000"/>
          <w:sz w:val="24"/>
          <w:szCs w:val="24"/>
        </w:rPr>
        <w:t>32,70</w:t>
      </w:r>
      <w:r w:rsidR="00837D35">
        <w:rPr>
          <w:rFonts w:ascii="Times New Roman" w:hAnsi="Times New Roman" w:cs="Times New Roman"/>
          <w:sz w:val="24"/>
        </w:rPr>
        <w:t>%.</w:t>
      </w:r>
      <w:r>
        <w:rPr>
          <w:rFonts w:ascii="Times New Roman" w:hAnsi="Times New Roman" w:cs="Times New Roman"/>
          <w:sz w:val="24"/>
        </w:rPr>
        <w:t xml:space="preserve"> Guru mampu memberikan contoh yang baik kepada siswa, sesuai dengan pendapat </w:t>
      </w:r>
      <w:r>
        <w:rPr>
          <w:rFonts w:ascii="Times New Roman" w:hAnsi="Times New Roman" w:cs="Times New Roman"/>
          <w:sz w:val="24"/>
        </w:rPr>
        <w:fldChar w:fldCharType="begin" w:fldLock="1"/>
      </w:r>
      <w:r w:rsidR="00626764">
        <w:rPr>
          <w:rFonts w:ascii="Times New Roman" w:hAnsi="Times New Roman" w:cs="Times New Roman"/>
          <w:sz w:val="24"/>
        </w:rPr>
        <w:instrText>ADDIN CSL_CITATION { "citationItems" : [ { "id" : "ITEM-1", "itemData" : { "DOI" : "10.1086/442557", "ISSN" : "0036-6773", "author" : [ { "dropping-particle" : "", "family" : "Tyler", "given" : "Fred T.", "non-dropping-particle" : "", "parse-names" : false, "suffix" : "" } ], "container-title" : "The School Review", "id" : "ITEM-1", "issue" : "4", "issued" : { "date-parts" : [ [ "2005" ] ] }, "page" : "429-449", "title" : "Teachers Personalities and Teaching Competencies", "type" : "article-journal", "volume" : "68" }, "uris" : [ "http://www.mendeley.com/documents/?uuid=d97057db-8aad-43d7-81c9-5aa41a74e504" ] } ], "mendeley" : { "formattedCitation" : "(Tyler, 2005)", "plainTextFormattedCitation" : "(Tyler, 2005)", "previouslyFormattedCitation" : "(Tyler, 2005)" }, "properties" : { "noteIndex" : 0 }, "schema" : "https://github.com/citation-style-language/schema/raw/master/csl-citation.json" }</w:instrText>
      </w:r>
      <w:r>
        <w:rPr>
          <w:rFonts w:ascii="Times New Roman" w:hAnsi="Times New Roman" w:cs="Times New Roman"/>
          <w:sz w:val="24"/>
        </w:rPr>
        <w:fldChar w:fldCharType="separate"/>
      </w:r>
      <w:r w:rsidRPr="004A4BB7">
        <w:rPr>
          <w:rFonts w:ascii="Times New Roman" w:hAnsi="Times New Roman" w:cs="Times New Roman"/>
          <w:noProof/>
          <w:sz w:val="24"/>
        </w:rPr>
        <w:t>(Tyler, 2005)</w:t>
      </w:r>
      <w:r>
        <w:rPr>
          <w:rFonts w:ascii="Times New Roman" w:hAnsi="Times New Roman" w:cs="Times New Roman"/>
          <w:sz w:val="24"/>
        </w:rPr>
        <w:fldChar w:fldCharType="end"/>
      </w:r>
      <w:r>
        <w:rPr>
          <w:rFonts w:ascii="Times New Roman" w:hAnsi="Times New Roman" w:cs="Times New Roman"/>
          <w:sz w:val="24"/>
        </w:rPr>
        <w:t xml:space="preserve"> yaitu guru mampu meningkatkan </w:t>
      </w:r>
      <w:r>
        <w:rPr>
          <w:rFonts w:ascii="Times New Roman" w:hAnsi="Times New Roman" w:cs="Times New Roman"/>
          <w:sz w:val="24"/>
        </w:rPr>
        <w:lastRenderedPageBreak/>
        <w:t>nilai kearah yang baik karena guru dapat membimbing siswa untuk menyadari apa yang merupakan “baik” atau “dibolehkan” dapat memberikan perubahan “nyata” dalam sikap siswa.</w:t>
      </w:r>
    </w:p>
    <w:p w:rsidR="00837D35" w:rsidRDefault="00837D35"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kedelapan tindakan yang dilakukan ketika sekolah mengadakan suatu acara atau peringatan hari besar pada saat hari libur terlihat tindakan yang dilakukan guru yaitu dengan hasil yang menyatakan b</w:t>
      </w:r>
      <w:r w:rsidRPr="000853FE">
        <w:rPr>
          <w:rFonts w:ascii="Times New Roman" w:hAnsi="Times New Roman" w:cs="Times New Roman"/>
          <w:sz w:val="24"/>
        </w:rPr>
        <w:t>erpartisipasi</w:t>
      </w:r>
      <w:r>
        <w:rPr>
          <w:rFonts w:ascii="Times New Roman" w:hAnsi="Times New Roman" w:cs="Times New Roman"/>
          <w:sz w:val="24"/>
        </w:rPr>
        <w:t xml:space="preserve"> dan ikut andil dalam kegiatan</w:t>
      </w:r>
      <w:r w:rsidRPr="000853FE">
        <w:rPr>
          <w:rFonts w:ascii="Times New Roman" w:hAnsi="Times New Roman" w:cs="Times New Roman"/>
          <w:sz w:val="24"/>
        </w:rPr>
        <w:t xml:space="preserve"> dan mengikuti acara sampai selesai</w:t>
      </w:r>
      <w:r>
        <w:rPr>
          <w:rFonts w:ascii="Times New Roman" w:hAnsi="Times New Roman" w:cs="Times New Roman"/>
          <w:sz w:val="24"/>
        </w:rPr>
        <w:t xml:space="preserve">  didapatkan persentase sebesar 76,93%, responden yang menyatakan datang tepat waktu</w:t>
      </w:r>
      <w:r w:rsidRPr="000853FE">
        <w:rPr>
          <w:rFonts w:ascii="Times New Roman" w:hAnsi="Times New Roman" w:cs="Times New Roman"/>
          <w:sz w:val="24"/>
        </w:rPr>
        <w:t xml:space="preserve"> dan pulang tepat waktu</w:t>
      </w:r>
      <w:r>
        <w:rPr>
          <w:rFonts w:ascii="Times New Roman" w:hAnsi="Times New Roman" w:cs="Times New Roman"/>
          <w:sz w:val="24"/>
        </w:rPr>
        <w:t xml:space="preserve"> didapatkan persentase sebesar 1,92%, yang menyatakan t</w:t>
      </w:r>
      <w:r w:rsidRPr="000853FE">
        <w:rPr>
          <w:rFonts w:ascii="Times New Roman" w:hAnsi="Times New Roman" w:cs="Times New Roman"/>
          <w:sz w:val="24"/>
        </w:rPr>
        <w:t>idak hadir karena kegiatan berlangsung pada hari libur</w:t>
      </w:r>
      <w:r>
        <w:rPr>
          <w:rFonts w:ascii="Times New Roman" w:hAnsi="Times New Roman" w:cs="Times New Roman"/>
          <w:sz w:val="24"/>
        </w:rPr>
        <w:t xml:space="preserve"> didapatkan persentase sebesar 21,15%.</w:t>
      </w:r>
    </w:p>
    <w:p w:rsidR="00837D35" w:rsidRPr="00C637ED" w:rsidRDefault="00837D35" w:rsidP="009A567C">
      <w:pPr>
        <w:spacing w:after="0" w:line="360" w:lineRule="auto"/>
        <w:ind w:firstLine="720"/>
        <w:jc w:val="both"/>
        <w:rPr>
          <w:rFonts w:ascii="Times New Roman" w:hAnsi="Times New Roman" w:cs="Times New Roman"/>
          <w:sz w:val="24"/>
        </w:rPr>
      </w:pPr>
      <w:r w:rsidRPr="00C637ED">
        <w:rPr>
          <w:rFonts w:ascii="Times New Roman" w:hAnsi="Times New Roman" w:cs="Times New Roman"/>
          <w:sz w:val="24"/>
        </w:rPr>
        <w:t xml:space="preserve">Kompetensi inti ketiga pada item pernyataan pertama </w:t>
      </w:r>
      <w:r w:rsidRPr="00C637ED">
        <w:rPr>
          <w:rFonts w:ascii="Times New Roman" w:hAnsi="Times New Roman" w:cs="Times New Roman"/>
          <w:sz w:val="24"/>
          <w:szCs w:val="24"/>
        </w:rPr>
        <w:t xml:space="preserve">tindakan yang dilakukan </w:t>
      </w:r>
      <w:r w:rsidRPr="00C637ED">
        <w:rPr>
          <w:rFonts w:ascii="Times New Roman" w:hAnsi="Times New Roman" w:cs="Times New Roman"/>
          <w:sz w:val="24"/>
        </w:rPr>
        <w:t xml:space="preserve">ketika sedang dalam keadaan marah tindakan guru yang terlihat yaitu dengan hasil yang menyatakan bersikap profesional dan mampu mengontrol amarah didapatkan persentase sebesar </w:t>
      </w:r>
      <w:r w:rsidRPr="00C637ED">
        <w:rPr>
          <w:rFonts w:ascii="Times New Roman" w:hAnsi="Times New Roman"/>
          <w:sz w:val="24"/>
          <w:szCs w:val="24"/>
        </w:rPr>
        <w:t>61,54</w:t>
      </w:r>
      <w:r w:rsidRPr="00C637ED">
        <w:rPr>
          <w:rFonts w:ascii="Times New Roman" w:hAnsi="Times New Roman" w:cs="Times New Roman"/>
          <w:sz w:val="24"/>
        </w:rPr>
        <w:t xml:space="preserve">%, </w:t>
      </w:r>
      <w:r w:rsidR="004F0AE1" w:rsidRPr="00C637ED">
        <w:rPr>
          <w:rFonts w:ascii="Times New Roman" w:hAnsi="Times New Roman" w:cs="Times New Roman"/>
          <w:sz w:val="24"/>
        </w:rPr>
        <w:t>guru</w:t>
      </w:r>
      <w:r w:rsidRPr="00C637ED">
        <w:rPr>
          <w:rFonts w:ascii="Times New Roman" w:hAnsi="Times New Roman" w:cs="Times New Roman"/>
          <w:sz w:val="24"/>
        </w:rPr>
        <w:t xml:space="preserve"> yang menyatakan diam dan tidak banyak bicara didapatkan persentase sebesar </w:t>
      </w:r>
      <w:r w:rsidRPr="00C637ED">
        <w:rPr>
          <w:rFonts w:ascii="Times New Roman" w:hAnsi="Times New Roman"/>
          <w:sz w:val="24"/>
          <w:szCs w:val="24"/>
        </w:rPr>
        <w:t>19,23</w:t>
      </w:r>
      <w:r w:rsidRPr="00C637ED">
        <w:rPr>
          <w:rFonts w:ascii="Times New Roman" w:hAnsi="Times New Roman" w:cs="Times New Roman"/>
          <w:sz w:val="24"/>
        </w:rPr>
        <w:t xml:space="preserve">%, yang meyatakan menjadi merasa malas untuk mengajar didapatkan persentase sebesar </w:t>
      </w:r>
      <w:r w:rsidRPr="00C637ED">
        <w:rPr>
          <w:rFonts w:ascii="Times New Roman" w:hAnsi="Times New Roman"/>
          <w:sz w:val="24"/>
          <w:szCs w:val="24"/>
        </w:rPr>
        <w:t>19,23</w:t>
      </w:r>
      <w:r w:rsidRPr="00C637ED">
        <w:rPr>
          <w:rFonts w:ascii="Times New Roman" w:hAnsi="Times New Roman" w:cs="Times New Roman"/>
          <w:sz w:val="24"/>
        </w:rPr>
        <w:t>%.</w:t>
      </w:r>
    </w:p>
    <w:p w:rsidR="00837D35" w:rsidRPr="00C637ED" w:rsidRDefault="00837D35" w:rsidP="009A567C">
      <w:pPr>
        <w:spacing w:after="0" w:line="360" w:lineRule="auto"/>
        <w:ind w:firstLine="720"/>
        <w:jc w:val="both"/>
        <w:rPr>
          <w:rFonts w:ascii="Times New Roman" w:hAnsi="Times New Roman" w:cs="Times New Roman"/>
          <w:sz w:val="24"/>
        </w:rPr>
      </w:pPr>
      <w:r w:rsidRPr="00C637ED">
        <w:rPr>
          <w:rFonts w:ascii="Times New Roman" w:hAnsi="Times New Roman" w:cs="Times New Roman"/>
          <w:sz w:val="24"/>
        </w:rPr>
        <w:t xml:space="preserve">Pada item pernyataan kedua </w:t>
      </w:r>
      <w:r w:rsidR="004F0AE1" w:rsidRPr="00C637ED">
        <w:rPr>
          <w:rFonts w:ascii="Times New Roman" w:hAnsi="Times New Roman" w:cs="Times New Roman"/>
          <w:sz w:val="24"/>
        </w:rPr>
        <w:t>tindakan yang dilakukan ketika melakukan kesalahan dan mendapat teguran atau kritikan dari guru lainnya tindakan guru yang terlihat yaitu dengan hasil yang menyatakan menerima dengan lapang hati dan mau mengakui kesalahan dan memperbaikinya didapatkan persentase sebesar 46,16%, guru yang menyatakan merasa senang, karena merasa ada kepedulian antar sesama guru didapatkan persentase sebesar 51,92%, yang meyatakan mendengarkan kemudian bersikap acuh didapatkan persentase sebesar 1,92%.</w:t>
      </w:r>
    </w:p>
    <w:p w:rsidR="004F0AE1" w:rsidRDefault="004F0AE1"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ketiga </w:t>
      </w:r>
      <w:r w:rsidRPr="00CC5B08">
        <w:rPr>
          <w:rFonts w:ascii="Times New Roman" w:hAnsi="Times New Roman" w:cs="Times New Roman"/>
          <w:sz w:val="24"/>
        </w:rPr>
        <w:t xml:space="preserve">tindakan </w:t>
      </w:r>
      <w:r>
        <w:rPr>
          <w:rFonts w:ascii="Times New Roman" w:hAnsi="Times New Roman" w:cs="Times New Roman"/>
          <w:sz w:val="24"/>
        </w:rPr>
        <w:t>y</w:t>
      </w:r>
      <w:r w:rsidRPr="00CC5B08">
        <w:rPr>
          <w:rFonts w:ascii="Times New Roman" w:hAnsi="Times New Roman" w:cs="Times New Roman"/>
          <w:sz w:val="24"/>
        </w:rPr>
        <w:t xml:space="preserve">ang dilakukan </w:t>
      </w:r>
      <w:r w:rsidRPr="00CC5B08">
        <w:rPr>
          <w:rFonts w:ascii="Times New Roman" w:hAnsi="Times New Roman" w:cs="Times New Roman"/>
          <w:sz w:val="24"/>
          <w:szCs w:val="18"/>
          <w:shd w:val="clear" w:color="auto" w:fill="FFFFFF"/>
        </w:rPr>
        <w:t>ketika dalam proses belajar mengajar berlangsung guru mendapati peserta didik yang bandel dan tidak bisa mengerjakan tugas</w:t>
      </w:r>
      <w:r>
        <w:rPr>
          <w:rFonts w:ascii="Times New Roman" w:hAnsi="Times New Roman" w:cs="Times New Roman"/>
          <w:sz w:val="24"/>
        </w:rPr>
        <w:t xml:space="preserve"> terlihat tindakan yang dilakukan guru yaitu dengan hasil yang menyatakan </w:t>
      </w:r>
      <w:r>
        <w:rPr>
          <w:rFonts w:ascii="Times New Roman" w:hAnsi="Times New Roman" w:cs="Times New Roman"/>
          <w:sz w:val="24"/>
          <w:szCs w:val="18"/>
          <w:shd w:val="clear" w:color="auto" w:fill="FFFFFF"/>
        </w:rPr>
        <w:t>memanggil siswa agar maju kedepan dan menanyai siswa apa yang tidak dipahaminya, serta membimbing siswa agar menjadi giat belajar dan mampu menyelesaikan tugas</w:t>
      </w:r>
      <w:r>
        <w:rPr>
          <w:rFonts w:ascii="Times New Roman" w:hAnsi="Times New Roman" w:cs="Times New Roman"/>
          <w:sz w:val="24"/>
        </w:rPr>
        <w:t xml:space="preserve"> didapatkan persentase sebesar 44,24%, </w:t>
      </w:r>
      <w:r w:rsidR="00101038">
        <w:rPr>
          <w:rFonts w:ascii="Times New Roman" w:hAnsi="Times New Roman" w:cs="Times New Roman"/>
          <w:sz w:val="24"/>
        </w:rPr>
        <w:t>guru</w:t>
      </w:r>
      <w:r>
        <w:rPr>
          <w:rFonts w:ascii="Times New Roman" w:hAnsi="Times New Roman" w:cs="Times New Roman"/>
          <w:sz w:val="24"/>
        </w:rPr>
        <w:t xml:space="preserve"> yang menyatakan </w:t>
      </w:r>
      <w:r>
        <w:rPr>
          <w:rFonts w:ascii="Times New Roman" w:hAnsi="Times New Roman" w:cs="Times New Roman"/>
          <w:sz w:val="24"/>
          <w:szCs w:val="18"/>
          <w:shd w:val="clear" w:color="auto" w:fill="FFFFFF"/>
        </w:rPr>
        <w:t xml:space="preserve">memberikan siswa bimbingan agar dapat mengerjakan tugas sampai </w:t>
      </w:r>
      <w:r>
        <w:rPr>
          <w:rFonts w:ascii="Times New Roman" w:hAnsi="Times New Roman" w:cs="Times New Roman"/>
          <w:sz w:val="24"/>
          <w:szCs w:val="18"/>
          <w:shd w:val="clear" w:color="auto" w:fill="FFFFFF"/>
        </w:rPr>
        <w:lastRenderedPageBreak/>
        <w:t>selesai</w:t>
      </w:r>
      <w:r w:rsidR="00101038">
        <w:rPr>
          <w:rFonts w:ascii="Times New Roman" w:hAnsi="Times New Roman" w:cs="Times New Roman"/>
          <w:sz w:val="24"/>
        </w:rPr>
        <w:t xml:space="preserve"> </w:t>
      </w:r>
      <w:r>
        <w:rPr>
          <w:rFonts w:ascii="Times New Roman" w:hAnsi="Times New Roman" w:cs="Times New Roman"/>
          <w:sz w:val="24"/>
        </w:rPr>
        <w:t xml:space="preserve">didapatkan persentase sebesar 15,38%, yang meyatakan </w:t>
      </w:r>
      <w:r>
        <w:rPr>
          <w:rFonts w:ascii="Times New Roman" w:hAnsi="Times New Roman" w:cs="Times New Roman"/>
          <w:sz w:val="24"/>
          <w:szCs w:val="18"/>
          <w:shd w:val="clear" w:color="auto" w:fill="FFFFFF"/>
        </w:rPr>
        <w:t>Memberikan teguran</w:t>
      </w:r>
      <w:r>
        <w:rPr>
          <w:rFonts w:ascii="Times New Roman" w:hAnsi="Times New Roman" w:cs="Times New Roman"/>
          <w:sz w:val="24"/>
        </w:rPr>
        <w:t xml:space="preserve"> didapatkan persentase sebesar 40,38%</w:t>
      </w:r>
      <w:r w:rsidR="00101038">
        <w:rPr>
          <w:rFonts w:ascii="Times New Roman" w:hAnsi="Times New Roman" w:cs="Times New Roman"/>
          <w:sz w:val="24"/>
        </w:rPr>
        <w:t>.</w:t>
      </w:r>
    </w:p>
    <w:p w:rsidR="00101038" w:rsidRDefault="00101038"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keempat tindakan yang dilakukan ketika selesai menjelaskan pelajaran ada siswa yang kurang memahami pelajaran atau belum memahami pelajaran terlihat tindakan yang dilakukan guru yaitu dengan hasil yang menyatakan memberi siswa yang kurang memahami pelajaran bimbingan khusus agar dapat memahami pelajaran dan mengerjakan tugas didapatkan persentase sebesar 28,85%, guru yang menyatakan menjelaskan sekali lagi dan menyuruh siswa memperhatikan  didapatkan persentase sebesar 46,15%, yang meyatakan menyuruh siswa untuk belajar dan memahami sendiri didapatkan persentase sebesar 23,08%, yang menyatakan tetap melanjutkan kepelajaran selanjutnya kerena mengejar target didapatkan persentase sebesar 1,92%.</w:t>
      </w:r>
    </w:p>
    <w:p w:rsidR="00101038" w:rsidRPr="004F0AE1" w:rsidRDefault="00101038"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kelima tindakan yang dilakukan </w:t>
      </w:r>
      <w:r>
        <w:rPr>
          <w:rFonts w:ascii="Times New Roman" w:hAnsi="Times New Roman" w:cs="Times New Roman"/>
          <w:sz w:val="24"/>
          <w:szCs w:val="18"/>
          <w:shd w:val="clear" w:color="auto" w:fill="FFFFFF"/>
        </w:rPr>
        <w:t>ketika dihadapan siswa agar menampilkan diri sebagai pribadi yang berwibawa dan dapat menjadi teladan bagi siswa</w:t>
      </w:r>
      <w:r>
        <w:rPr>
          <w:rFonts w:ascii="Times New Roman" w:hAnsi="Times New Roman" w:cs="Times New Roman"/>
          <w:sz w:val="24"/>
        </w:rPr>
        <w:t xml:space="preserve"> terlihat tindakan yang dilakukan guru yaitu dengan hasil yang menyatakan </w:t>
      </w:r>
      <w:r>
        <w:rPr>
          <w:rFonts w:ascii="Times New Roman" w:hAnsi="Times New Roman" w:cs="Times New Roman"/>
          <w:sz w:val="24"/>
          <w:szCs w:val="18"/>
          <w:shd w:val="clear" w:color="auto" w:fill="FFFFFF"/>
        </w:rPr>
        <w:t>menampilkan diri sebagai pribadi yang tegas dan tidak bertele-tele dalam bertindak</w:t>
      </w:r>
      <w:r>
        <w:rPr>
          <w:rFonts w:ascii="Times New Roman" w:hAnsi="Times New Roman" w:cs="Times New Roman"/>
          <w:sz w:val="24"/>
        </w:rPr>
        <w:t xml:space="preserve"> didapatkan persentase sebesar </w:t>
      </w:r>
      <w:r>
        <w:rPr>
          <w:rFonts w:ascii="Times New Roman" w:hAnsi="Times New Roman"/>
          <w:color w:val="000000"/>
          <w:sz w:val="24"/>
          <w:szCs w:val="24"/>
        </w:rPr>
        <w:t>26,92%</w:t>
      </w:r>
      <w:r>
        <w:rPr>
          <w:rFonts w:ascii="Times New Roman" w:hAnsi="Times New Roman" w:cs="Times New Roman"/>
          <w:sz w:val="24"/>
        </w:rPr>
        <w:t xml:space="preserve">, guru yang menyatakan </w:t>
      </w:r>
      <w:r>
        <w:rPr>
          <w:rFonts w:ascii="Times New Roman" w:hAnsi="Times New Roman" w:cs="Times New Roman"/>
          <w:sz w:val="24"/>
          <w:szCs w:val="18"/>
          <w:shd w:val="clear" w:color="auto" w:fill="FFFFFF"/>
        </w:rPr>
        <w:t>bersikap sewajarnya dalam bertutur dan bertindak</w:t>
      </w:r>
      <w:r>
        <w:rPr>
          <w:rFonts w:ascii="Times New Roman" w:hAnsi="Times New Roman" w:cs="Times New Roman"/>
          <w:sz w:val="24"/>
        </w:rPr>
        <w:t xml:space="preserve">  didapatkan persentase sebesar </w:t>
      </w:r>
      <w:r>
        <w:rPr>
          <w:rFonts w:ascii="Times New Roman" w:hAnsi="Times New Roman"/>
          <w:color w:val="000000"/>
          <w:sz w:val="24"/>
          <w:szCs w:val="24"/>
        </w:rPr>
        <w:t>40,39%</w:t>
      </w:r>
      <w:r>
        <w:rPr>
          <w:rFonts w:ascii="Times New Roman" w:hAnsi="Times New Roman" w:cs="Times New Roman"/>
          <w:sz w:val="24"/>
        </w:rPr>
        <w:t xml:space="preserve">, yang meyatakan </w:t>
      </w:r>
      <w:r>
        <w:rPr>
          <w:rFonts w:ascii="Times New Roman" w:hAnsi="Times New Roman" w:cs="Times New Roman"/>
          <w:sz w:val="24"/>
          <w:szCs w:val="18"/>
          <w:shd w:val="clear" w:color="auto" w:fill="FFFFFF"/>
        </w:rPr>
        <w:t>menjadi pribadi yang pendiam diluar jam pembelajaran dan berbicara seperlunya agar terlihat berwibawa</w:t>
      </w:r>
      <w:r>
        <w:rPr>
          <w:rFonts w:ascii="Times New Roman" w:hAnsi="Times New Roman" w:cs="Times New Roman"/>
          <w:sz w:val="24"/>
        </w:rPr>
        <w:t xml:space="preserve"> didapatkan persentase sebesar 5,77%, yang menyatakan </w:t>
      </w:r>
      <w:r>
        <w:rPr>
          <w:rFonts w:ascii="Times New Roman" w:hAnsi="Times New Roman" w:cs="Times New Roman"/>
          <w:sz w:val="24"/>
          <w:szCs w:val="18"/>
          <w:shd w:val="clear" w:color="auto" w:fill="FFFFFF"/>
        </w:rPr>
        <w:t>menampilkan pribadi yang suka marah-marah didepan siswa agar tampak berwibawa</w:t>
      </w:r>
      <w:r>
        <w:rPr>
          <w:rFonts w:ascii="Times New Roman" w:hAnsi="Times New Roman" w:cs="Times New Roman"/>
          <w:sz w:val="24"/>
        </w:rPr>
        <w:t xml:space="preserve"> didapatkan persentase sebesar 26,92%. </w:t>
      </w:r>
      <w:r>
        <w:rPr>
          <w:rFonts w:ascii="Times New Roman" w:hAnsi="Times New Roman"/>
          <w:bCs/>
          <w:color w:val="000000"/>
          <w:sz w:val="24"/>
          <w:szCs w:val="24"/>
        </w:rPr>
        <w:t xml:space="preserve">Sejalan dengan pendapat yang dikemukakan oleh </w:t>
      </w:r>
      <w:r w:rsidR="00986C4E">
        <w:rPr>
          <w:rFonts w:ascii="Times New Roman" w:hAnsi="Times New Roman"/>
          <w:bCs/>
          <w:color w:val="000000"/>
          <w:sz w:val="24"/>
          <w:szCs w:val="24"/>
        </w:rPr>
        <w:t>(</w:t>
      </w:r>
      <w:r w:rsidR="00986C4E">
        <w:rPr>
          <w:rFonts w:ascii="Times New Roman" w:hAnsi="Times New Roman" w:cs="Times New Roman"/>
          <w:color w:val="000000"/>
          <w:sz w:val="24"/>
        </w:rPr>
        <w:t xml:space="preserve">Suyanto, </w:t>
      </w:r>
      <w:r>
        <w:rPr>
          <w:rFonts w:ascii="Times New Roman" w:hAnsi="Times New Roman" w:cs="Times New Roman"/>
          <w:color w:val="000000"/>
          <w:sz w:val="24"/>
        </w:rPr>
        <w:t>2013) profesi guru sangat identik dengan peran mendidik seperti membimbing, membina, mengasuh ataupun mengajar.</w:t>
      </w:r>
    </w:p>
    <w:p w:rsidR="00101038" w:rsidRDefault="00757C00" w:rsidP="009A567C">
      <w:pPr>
        <w:spacing w:after="0" w:line="360" w:lineRule="auto"/>
        <w:ind w:firstLine="720"/>
        <w:jc w:val="both"/>
        <w:rPr>
          <w:rFonts w:ascii="Times New Roman" w:hAnsi="Times New Roman" w:cs="Times New Roman"/>
          <w:sz w:val="24"/>
        </w:rPr>
      </w:pPr>
      <w:r>
        <w:rPr>
          <w:rFonts w:ascii="Times New Roman" w:hAnsi="Times New Roman"/>
          <w:color w:val="000000"/>
          <w:sz w:val="24"/>
          <w:szCs w:val="24"/>
        </w:rPr>
        <w:t xml:space="preserve">Kompetensi inti keempat </w:t>
      </w:r>
      <w:r w:rsidR="00101038">
        <w:rPr>
          <w:rFonts w:ascii="Times New Roman" w:hAnsi="Times New Roman"/>
          <w:color w:val="000000"/>
          <w:sz w:val="24"/>
          <w:szCs w:val="24"/>
        </w:rPr>
        <w:t xml:space="preserve">pada item pernyataan pertama </w:t>
      </w:r>
      <w:r w:rsidR="00101038">
        <w:rPr>
          <w:rFonts w:ascii="Times New Roman" w:hAnsi="Times New Roman" w:cs="Times New Roman"/>
          <w:sz w:val="24"/>
          <w:szCs w:val="24"/>
        </w:rPr>
        <w:t xml:space="preserve">tindakan yang dilakukan </w:t>
      </w:r>
      <w:r w:rsidR="00101038">
        <w:rPr>
          <w:rFonts w:ascii="Times New Roman" w:hAnsi="Times New Roman" w:cs="Times New Roman"/>
          <w:sz w:val="24"/>
        </w:rPr>
        <w:t>p</w:t>
      </w:r>
      <w:r w:rsidR="00101038" w:rsidRPr="00897B86">
        <w:rPr>
          <w:rFonts w:ascii="Times New Roman" w:hAnsi="Times New Roman" w:cs="Times New Roman"/>
          <w:sz w:val="24"/>
        </w:rPr>
        <w:t>ada saat proses belajar mengajar saya melakukan kesalahan contohnya saya salah menyebutkan jawaban dan dikritik oleh siswa</w:t>
      </w:r>
      <w:r w:rsidR="00101038">
        <w:rPr>
          <w:rFonts w:ascii="Times New Roman" w:hAnsi="Times New Roman" w:cs="Times New Roman"/>
          <w:sz w:val="24"/>
        </w:rPr>
        <w:t xml:space="preserve"> terlihat tindakan yang dilakukan guru yaitu dengan hasil yang menyatakan mengakui kesalahan dan menerima kritikan siswa karna salah menyebutkan jawaban dan memperbaikinya didapatkan persentase sebesar 76,92%, responden yang menyatakan mengoreksi </w:t>
      </w:r>
      <w:r w:rsidR="00101038">
        <w:rPr>
          <w:rFonts w:ascii="Times New Roman" w:hAnsi="Times New Roman" w:cs="Times New Roman"/>
          <w:sz w:val="24"/>
        </w:rPr>
        <w:lastRenderedPageBreak/>
        <w:t>jawaban yang salah dan merubah sesuai dengan jawaban benar siswa pada akhir pelajaran didapatkan persentase sebesar 23,08%. Terlihat disini guru lebih sadar dan mau mengakui kesalahan.</w:t>
      </w:r>
    </w:p>
    <w:p w:rsidR="00101038" w:rsidRDefault="00101038"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kedua </w:t>
      </w:r>
      <w:r w:rsidR="000B7429">
        <w:rPr>
          <w:rFonts w:ascii="Times New Roman" w:hAnsi="Times New Roman" w:cs="Times New Roman"/>
          <w:sz w:val="24"/>
        </w:rPr>
        <w:t xml:space="preserve">tindakan yang dilakukan ketika </w:t>
      </w:r>
      <w:r w:rsidR="000B7429" w:rsidRPr="000853FE">
        <w:rPr>
          <w:rFonts w:ascii="Times New Roman" w:hAnsi="Times New Roman" w:cs="Times New Roman"/>
          <w:sz w:val="24"/>
        </w:rPr>
        <w:t>ada keperluan mendesak pada hari aktif sekolah</w:t>
      </w:r>
      <w:r w:rsidR="000B7429">
        <w:rPr>
          <w:rFonts w:ascii="Times New Roman" w:hAnsi="Times New Roman" w:cs="Times New Roman"/>
          <w:sz w:val="24"/>
        </w:rPr>
        <w:t xml:space="preserve"> terlihat tindakan yang dilakukan guru yaitu dengan hasil yang menyatakan d</w:t>
      </w:r>
      <w:r w:rsidR="000B7429" w:rsidRPr="000853FE">
        <w:rPr>
          <w:rFonts w:ascii="Times New Roman" w:hAnsi="Times New Roman" w:cs="Times New Roman"/>
          <w:sz w:val="24"/>
        </w:rPr>
        <w:t>atang kesekolah, izin kepada petugas piket dan memberi tugas kepada siswa atau meminta bantuan guru lain untuk menggantikan mengajar</w:t>
      </w:r>
      <w:r w:rsidR="000B7429">
        <w:rPr>
          <w:rFonts w:ascii="Times New Roman" w:hAnsi="Times New Roman" w:cs="Times New Roman"/>
          <w:sz w:val="24"/>
        </w:rPr>
        <w:t xml:space="preserve"> didapatkan persentase sebesar 59,62%, guru yang menyatakan m</w:t>
      </w:r>
      <w:r w:rsidR="000B7429" w:rsidRPr="000853FE">
        <w:rPr>
          <w:rFonts w:ascii="Times New Roman" w:hAnsi="Times New Roman" w:cs="Times New Roman"/>
          <w:sz w:val="24"/>
        </w:rPr>
        <w:t>eminta guru lain untuk menggantikan saya mengajar</w:t>
      </w:r>
      <w:r w:rsidR="000B7429">
        <w:rPr>
          <w:rFonts w:ascii="Times New Roman" w:hAnsi="Times New Roman" w:cs="Times New Roman"/>
          <w:sz w:val="24"/>
        </w:rPr>
        <w:t xml:space="preserve"> didapatkan persentase sebesar 19,23%, yang meyatakan m</w:t>
      </w:r>
      <w:r w:rsidR="000B7429" w:rsidRPr="000853FE">
        <w:rPr>
          <w:rFonts w:ascii="Times New Roman" w:hAnsi="Times New Roman" w:cs="Times New Roman"/>
          <w:sz w:val="24"/>
        </w:rPr>
        <w:t>emberi siswa tugas</w:t>
      </w:r>
      <w:r w:rsidR="000B7429">
        <w:rPr>
          <w:rFonts w:ascii="Times New Roman" w:hAnsi="Times New Roman" w:cs="Times New Roman"/>
          <w:sz w:val="24"/>
        </w:rPr>
        <w:t xml:space="preserve"> kemudian meninggalkan siswa didapatkan persentase sebesar 21,15%. </w:t>
      </w:r>
    </w:p>
    <w:p w:rsidR="000B7429" w:rsidRDefault="000B7429"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Pada item pernyataan ketiga tindakan yang dilakukan ketika ada kegiatan ektrakurikuler (ekskul) rutin pada hari yang telah ditentukan terlihat tindakan yang dilakukan guru yaitu dengan hasil yang menyatakan ikut berpartisipasi dalam kegiatan ekskul sekolah misalnya mengajarkan siswa atau membimbing siswa untuk mengasah  atau menemukan bakat mereka didapatkan persentase sebesar 21,15%, guru yang menyatakan mengarahkan siswa untuk memilih satu bidang yang mereka suka atau kuasai dan menyuruh siswa untuk aktif dalam kegiatan ekskul didapatkan persentase sebesar 30,77%, yang meyatakan menyerahkan kegiatan ekskul kepada setiap guru atau pelatih yang telah ditunjuk didapatkan persentase sebesar 46,16%, yang menyatakan mengontrol dan melaksanakan latihan seluruh kegiatan ekskul sekolah secara bersamaan dan serentak disatu tempat didapatkan persentase sebesar 1,92%.</w:t>
      </w:r>
    </w:p>
    <w:p w:rsidR="000B7429" w:rsidRDefault="000B7429" w:rsidP="009A567C">
      <w:pPr>
        <w:spacing w:after="0" w:line="360" w:lineRule="auto"/>
        <w:ind w:firstLine="720"/>
        <w:jc w:val="both"/>
        <w:rPr>
          <w:rFonts w:ascii="Times New Roman" w:hAnsi="Times New Roman" w:cs="Times New Roman"/>
          <w:sz w:val="24"/>
        </w:rPr>
      </w:pPr>
      <w:r>
        <w:rPr>
          <w:rFonts w:ascii="Times New Roman" w:hAnsi="Times New Roman"/>
          <w:color w:val="000000"/>
          <w:sz w:val="24"/>
          <w:szCs w:val="24"/>
        </w:rPr>
        <w:t xml:space="preserve">Pada item pernyataan keempat </w:t>
      </w:r>
      <w:r>
        <w:rPr>
          <w:rFonts w:ascii="Times New Roman" w:hAnsi="Times New Roman" w:cs="Times New Roman"/>
          <w:sz w:val="24"/>
        </w:rPr>
        <w:t>tindakan yang dilakukan ketika diberikan amanah untuk melaksanakan suatu acara sekolah tindakan guru yang terlihat yaitu dengan hasil yang menyatakan bersedia dan melaksanakannya didapatkan persentase sebesar 55,77%, guru yang menyatakan menerima amanah tetapi meminta bantuan orang lain untuk melaksanakannya didapatkan persentase sebesar 15,38%, yang meyatakan enggan, karena merasa malas didapatkan persentase sebesar 28,85%.</w:t>
      </w:r>
    </w:p>
    <w:p w:rsidR="000B7429" w:rsidRDefault="000B7429"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kelima tindakan yang dilakukan </w:t>
      </w:r>
      <w:r>
        <w:rPr>
          <w:rFonts w:ascii="Times New Roman" w:hAnsi="Times New Roman" w:cs="Times New Roman"/>
          <w:sz w:val="24"/>
          <w:szCs w:val="18"/>
          <w:shd w:val="clear" w:color="auto" w:fill="FFFFFF"/>
        </w:rPr>
        <w:t>sebagai seorang guru yang tentunya menjadi panutan tidak hanya bagi peserta didik tetapi juga masyarakat sekitar</w:t>
      </w:r>
      <w:r>
        <w:rPr>
          <w:rFonts w:ascii="Times New Roman" w:hAnsi="Times New Roman" w:cs="Times New Roman"/>
          <w:sz w:val="24"/>
        </w:rPr>
        <w:t xml:space="preserve"> terlihat tindakan yang dilakukan guru yaitu dengan hasil yang menyatakan </w:t>
      </w:r>
      <w:r>
        <w:rPr>
          <w:rFonts w:ascii="Times New Roman" w:hAnsi="Times New Roman" w:cs="Times New Roman"/>
          <w:sz w:val="24"/>
          <w:szCs w:val="18"/>
          <w:shd w:val="clear" w:color="auto" w:fill="FFFFFF"/>
        </w:rPr>
        <w:t>percaya diri bahwa mampu untuk mengajar siswa dan tidak puas hati dengan tetap menambah wawasan dan pengetahuan sesuai dengan sistem pendidikan yang mengikuti perkembangan zaman</w:t>
      </w:r>
      <w:r>
        <w:rPr>
          <w:rFonts w:ascii="Times New Roman" w:hAnsi="Times New Roman" w:cs="Times New Roman"/>
          <w:sz w:val="24"/>
        </w:rPr>
        <w:t xml:space="preserve"> didapatkan persentase sebesar 21,15%, guru yang menyatakan </w:t>
      </w:r>
      <w:r>
        <w:rPr>
          <w:rFonts w:ascii="Times New Roman" w:hAnsi="Times New Roman" w:cs="Times New Roman"/>
          <w:sz w:val="24"/>
          <w:szCs w:val="18"/>
          <w:shd w:val="clear" w:color="auto" w:fill="FFFFFF"/>
        </w:rPr>
        <w:t>berusaha membina hubungan kerjasama yang efektif dan efisien dengan orangtua/wali siswa dalam melaksanakan proses pendidikan</w:t>
      </w:r>
      <w:r>
        <w:rPr>
          <w:rFonts w:ascii="Times New Roman" w:hAnsi="Times New Roman" w:cs="Times New Roman"/>
          <w:sz w:val="24"/>
        </w:rPr>
        <w:t xml:space="preserve"> didapatkan persentase sebesar 32,69%, yang meyatakan </w:t>
      </w:r>
      <w:r>
        <w:rPr>
          <w:rFonts w:ascii="Times New Roman" w:hAnsi="Times New Roman" w:cs="Times New Roman"/>
          <w:sz w:val="24"/>
          <w:szCs w:val="18"/>
          <w:shd w:val="clear" w:color="auto" w:fill="FFFFFF"/>
        </w:rPr>
        <w:t>menampilkan pribadi yang percaya diri dan mampu untuk mendidik siswa yang telah dipercayakan orangtua siswa untuk belajar disekolah dengan merasa telah memiliki banyak pengetahuan</w:t>
      </w:r>
      <w:r>
        <w:rPr>
          <w:rFonts w:ascii="Times New Roman" w:hAnsi="Times New Roman" w:cs="Times New Roman"/>
          <w:sz w:val="24"/>
        </w:rPr>
        <w:t xml:space="preserve"> didapatkan persentase sebesar 44,24%, yang menyatakan </w:t>
      </w:r>
      <w:r>
        <w:rPr>
          <w:rFonts w:ascii="Times New Roman" w:hAnsi="Times New Roman" w:cs="Times New Roman"/>
          <w:sz w:val="24"/>
          <w:szCs w:val="18"/>
          <w:shd w:val="clear" w:color="auto" w:fill="FFFFFF"/>
        </w:rPr>
        <w:t>pilih kasih dalam membiarkan orangtua untuk berkonsultasi mengenai keluhan pada proses belajar peserta didik</w:t>
      </w:r>
      <w:r>
        <w:rPr>
          <w:rFonts w:ascii="Times New Roman" w:hAnsi="Times New Roman" w:cs="Times New Roman"/>
          <w:sz w:val="24"/>
        </w:rPr>
        <w:t xml:space="preserve"> didapatkan persentase sebesar 1,92%.</w:t>
      </w:r>
    </w:p>
    <w:p w:rsidR="000B7429" w:rsidRDefault="000B7429" w:rsidP="009A567C">
      <w:pPr>
        <w:spacing w:after="0" w:line="360" w:lineRule="auto"/>
        <w:ind w:firstLine="720"/>
        <w:jc w:val="both"/>
        <w:rPr>
          <w:rFonts w:ascii="Times New Roman" w:hAnsi="Times New Roman" w:cs="Times New Roman"/>
          <w:sz w:val="24"/>
        </w:rPr>
      </w:pPr>
      <w:r>
        <w:rPr>
          <w:rFonts w:ascii="Times New Roman" w:hAnsi="Times New Roman"/>
          <w:color w:val="000000"/>
          <w:sz w:val="24"/>
          <w:szCs w:val="24"/>
        </w:rPr>
        <w:t xml:space="preserve">Pada item pernyataan keenam </w:t>
      </w:r>
      <w:r w:rsidR="004E1BCD">
        <w:rPr>
          <w:rFonts w:ascii="Times New Roman" w:hAnsi="Times New Roman" w:cs="Times New Roman"/>
          <w:sz w:val="24"/>
        </w:rPr>
        <w:t>tindakan yang dilakukan ketika siswa selesai mengerjakan tugas atau ujian terhadap jawaban siswa terlihat tindakan yang dilakukan guru yaitu dengan hasil yang menyatakan m</w:t>
      </w:r>
      <w:r w:rsidR="004E1BCD" w:rsidRPr="0027093F">
        <w:rPr>
          <w:rFonts w:ascii="Times New Roman" w:hAnsi="Times New Roman" w:cs="Times New Roman"/>
          <w:sz w:val="24"/>
        </w:rPr>
        <w:t>engoreksi secara mandiri jawaban siswa</w:t>
      </w:r>
      <w:r w:rsidR="004E1BCD">
        <w:rPr>
          <w:rFonts w:ascii="Times New Roman" w:hAnsi="Times New Roman" w:cs="Times New Roman"/>
          <w:sz w:val="24"/>
        </w:rPr>
        <w:t xml:space="preserve"> untuk mengetahui sejauh mana kemampuan siswa  didapatkan persentase sebesar 53,85%, guru yang menyatakan m</w:t>
      </w:r>
      <w:r w:rsidR="004E1BCD" w:rsidRPr="0027093F">
        <w:rPr>
          <w:rFonts w:ascii="Times New Roman" w:hAnsi="Times New Roman" w:cs="Times New Roman"/>
          <w:sz w:val="24"/>
        </w:rPr>
        <w:t>enyuruh siswa mengoreksi secara bersama-sama</w:t>
      </w:r>
      <w:r w:rsidR="004E1BCD">
        <w:rPr>
          <w:rFonts w:ascii="Times New Roman" w:hAnsi="Times New Roman" w:cs="Times New Roman"/>
          <w:sz w:val="24"/>
        </w:rPr>
        <w:t xml:space="preserve"> didapatkan persentase sebesar 5,77%, yang meyatakan m</w:t>
      </w:r>
      <w:r w:rsidR="004E1BCD" w:rsidRPr="0027093F">
        <w:rPr>
          <w:rFonts w:ascii="Times New Roman" w:hAnsi="Times New Roman" w:cs="Times New Roman"/>
          <w:sz w:val="24"/>
        </w:rPr>
        <w:t>eminta bantuan anak atau keluarga dirumah untuk mengoreksi tugas siswa</w:t>
      </w:r>
      <w:r w:rsidR="004E1BCD">
        <w:rPr>
          <w:rFonts w:ascii="Times New Roman" w:hAnsi="Times New Roman" w:cs="Times New Roman"/>
          <w:sz w:val="24"/>
        </w:rPr>
        <w:t xml:space="preserve"> didapatkan persentase sebesar 7,69%, yang menyatakan m</w:t>
      </w:r>
      <w:r w:rsidR="004E1BCD" w:rsidRPr="0027093F">
        <w:rPr>
          <w:rFonts w:ascii="Times New Roman" w:hAnsi="Times New Roman" w:cs="Times New Roman"/>
          <w:sz w:val="24"/>
        </w:rPr>
        <w:t>engambil nilai atau melakukan penilaian secara objektif</w:t>
      </w:r>
      <w:r w:rsidR="004E1BCD">
        <w:rPr>
          <w:rFonts w:ascii="Times New Roman" w:hAnsi="Times New Roman" w:cs="Times New Roman"/>
          <w:sz w:val="24"/>
        </w:rPr>
        <w:t xml:space="preserve"> didapatkan persentase sebesar 32,69%. Terlihat disini guru cukup banyak yang melakukan penilaian secara objektif untuk mempermudah kinerja guru tentu saja tindakan yang dilakukan guru tergolong sangan kurang baik.</w:t>
      </w:r>
    </w:p>
    <w:p w:rsidR="004E1BCD" w:rsidRDefault="004E1BCD"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ketujuh tindakan yang dilakukan </w:t>
      </w:r>
      <w:r>
        <w:rPr>
          <w:rFonts w:ascii="Times New Roman" w:hAnsi="Times New Roman" w:cs="Times New Roman"/>
          <w:sz w:val="24"/>
          <w:szCs w:val="18"/>
          <w:shd w:val="clear" w:color="auto" w:fill="FFFFFF"/>
        </w:rPr>
        <w:t>agar dapat menunjukan diri sebagai guru yang memiliki kepribadian yang mandiri</w:t>
      </w:r>
      <w:r>
        <w:rPr>
          <w:rFonts w:ascii="Times New Roman" w:hAnsi="Times New Roman" w:cs="Times New Roman"/>
          <w:sz w:val="24"/>
        </w:rPr>
        <w:t xml:space="preserve"> terlihat tindakan yang dilakukan guru yaitu dengan hasil yang menyatakan </w:t>
      </w:r>
      <w:r>
        <w:rPr>
          <w:rFonts w:ascii="Times New Roman" w:hAnsi="Times New Roman" w:cs="Times New Roman"/>
          <w:sz w:val="24"/>
          <w:szCs w:val="18"/>
          <w:shd w:val="clear" w:color="auto" w:fill="FFFFFF"/>
        </w:rPr>
        <w:t>membuat sendiri soal evaluasi berdasarkan materi pembelajaran yang telah terlaksana</w:t>
      </w:r>
      <w:r>
        <w:rPr>
          <w:rFonts w:ascii="Times New Roman" w:hAnsi="Times New Roman" w:cs="Times New Roman"/>
          <w:sz w:val="24"/>
        </w:rPr>
        <w:t xml:space="preserve">  didapatkan persentase sebesar 17,31%, guru yang menyatakan </w:t>
      </w:r>
      <w:r>
        <w:rPr>
          <w:rFonts w:ascii="Times New Roman" w:hAnsi="Times New Roman" w:cs="Times New Roman"/>
          <w:sz w:val="24"/>
          <w:szCs w:val="18"/>
          <w:shd w:val="clear" w:color="auto" w:fill="FFFFFF"/>
        </w:rPr>
        <w:t>mencari beberapa referensi dan menggabungkan beberapa soal dengan tingkat kesulitan berbeda yang disusun sendiri guna untuk melihat sejauh mana pemahaman siswa terhadap pembelajaran</w:t>
      </w:r>
      <w:r>
        <w:rPr>
          <w:rFonts w:ascii="Times New Roman" w:hAnsi="Times New Roman" w:cs="Times New Roman"/>
          <w:sz w:val="24"/>
        </w:rPr>
        <w:t xml:space="preserve"> didapatkan persentase sebesar 51,92%, yang meyatakan </w:t>
      </w:r>
      <w:r>
        <w:rPr>
          <w:rFonts w:ascii="Times New Roman" w:hAnsi="Times New Roman" w:cs="Times New Roman"/>
          <w:sz w:val="24"/>
          <w:szCs w:val="18"/>
          <w:shd w:val="clear" w:color="auto" w:fill="FFFFFF"/>
        </w:rPr>
        <w:t>menggunakan soal-soal dari tahun sebelumnya karena materi dan proses pembelajaran yang dilakukan sama</w:t>
      </w:r>
      <w:r>
        <w:rPr>
          <w:rFonts w:ascii="Times New Roman" w:hAnsi="Times New Roman" w:cs="Times New Roman"/>
          <w:sz w:val="24"/>
        </w:rPr>
        <w:t xml:space="preserve"> didapatkan persentase sebesar 1,92%, yang menyatakan </w:t>
      </w:r>
      <w:r>
        <w:rPr>
          <w:rFonts w:ascii="Times New Roman" w:hAnsi="Times New Roman" w:cs="Times New Roman"/>
          <w:sz w:val="24"/>
          <w:szCs w:val="18"/>
          <w:shd w:val="clear" w:color="auto" w:fill="FFFFFF"/>
        </w:rPr>
        <w:t>membuat soal evaluasi dengan mengambil butir soal dari internet guna mempermudah kerja guru karena sudah memiliki kunci jawaban dan tidak harus memikirkan membuat soal</w:t>
      </w:r>
      <w:r>
        <w:rPr>
          <w:rFonts w:ascii="Times New Roman" w:hAnsi="Times New Roman" w:cs="Times New Roman"/>
          <w:sz w:val="24"/>
        </w:rPr>
        <w:t xml:space="preserve"> didapatkan persentase sebesar 28,85%.</w:t>
      </w:r>
    </w:p>
    <w:p w:rsidR="004E1BCD" w:rsidRDefault="004E1BCD" w:rsidP="009A567C">
      <w:pPr>
        <w:spacing w:after="0" w:line="360" w:lineRule="auto"/>
        <w:ind w:firstLine="720"/>
        <w:jc w:val="both"/>
        <w:rPr>
          <w:rFonts w:ascii="Times New Roman" w:hAnsi="Times New Roman" w:cs="Times New Roman"/>
          <w:sz w:val="24"/>
        </w:rPr>
      </w:pPr>
      <w:r>
        <w:rPr>
          <w:rFonts w:ascii="Times New Roman" w:hAnsi="Times New Roman"/>
          <w:color w:val="000000"/>
          <w:sz w:val="24"/>
          <w:szCs w:val="24"/>
        </w:rPr>
        <w:t xml:space="preserve">Kompetensi inti kelima pada item pernyataan pertama </w:t>
      </w:r>
      <w:r>
        <w:rPr>
          <w:rFonts w:ascii="Times New Roman" w:hAnsi="Times New Roman" w:cs="Times New Roman"/>
          <w:sz w:val="24"/>
          <w:szCs w:val="24"/>
        </w:rPr>
        <w:t xml:space="preserve">tindakan yang dilakukan </w:t>
      </w:r>
      <w:r>
        <w:rPr>
          <w:rFonts w:ascii="Times New Roman" w:hAnsi="Times New Roman" w:cs="Times New Roman"/>
          <w:sz w:val="24"/>
          <w:szCs w:val="18"/>
          <w:shd w:val="clear" w:color="auto" w:fill="FFFFFF"/>
        </w:rPr>
        <w:t>untuk melaksanakan tugas sebagai seorang guru tentunya ada rambu yang harus diperhatikan, tidak hanya sekedar mengajar dan memberikan tugas</w:t>
      </w:r>
      <w:r>
        <w:rPr>
          <w:rFonts w:ascii="Times New Roman" w:hAnsi="Times New Roman" w:cs="Times New Roman"/>
          <w:sz w:val="24"/>
        </w:rPr>
        <w:t xml:space="preserve"> terlihat tindakan yang dilakukan guru yaitu dengan hasil yang menyatakan </w:t>
      </w:r>
      <w:r>
        <w:rPr>
          <w:rFonts w:ascii="Times New Roman" w:hAnsi="Times New Roman" w:cs="Times New Roman"/>
          <w:sz w:val="24"/>
          <w:szCs w:val="18"/>
          <w:shd w:val="clear" w:color="auto" w:fill="FFFFFF"/>
        </w:rPr>
        <w:t>menerangkan materi pelajaran sesuai dengan rencana pelaksanaan pembelajaran dan memotivasi siswa agar lebih giat belajar, memahami pembelajaran guna untuk meningkatkan pemahaman siswa dan mencapai target pembelajaran</w:t>
      </w:r>
      <w:r>
        <w:rPr>
          <w:rFonts w:ascii="Times New Roman" w:hAnsi="Times New Roman" w:cs="Times New Roman"/>
          <w:sz w:val="24"/>
        </w:rPr>
        <w:t xml:space="preserve"> didapatkan persentase sebesar 59,62%, guru yang menyatakan </w:t>
      </w:r>
      <w:r>
        <w:rPr>
          <w:rFonts w:ascii="Times New Roman" w:hAnsi="Times New Roman" w:cs="Times New Roman"/>
          <w:sz w:val="24"/>
          <w:szCs w:val="18"/>
          <w:shd w:val="clear" w:color="auto" w:fill="FFFFFF"/>
        </w:rPr>
        <w:t>memberikan pemahaman kepada siswa dan mengadakan evaluasi terhadap siswa guna untuk mengetahui capaian kemampuan siswa</w:t>
      </w:r>
      <w:r>
        <w:rPr>
          <w:rFonts w:ascii="Times New Roman" w:hAnsi="Times New Roman" w:cs="Times New Roman"/>
          <w:sz w:val="24"/>
        </w:rPr>
        <w:t xml:space="preserve"> didapatkan persentase sebesar 40,38%. Terlihat tindakan yang dilakukan guru sudah sesuai dengan rambu yang harus diperhatikan.</w:t>
      </w:r>
    </w:p>
    <w:p w:rsidR="004E1BCD" w:rsidRDefault="004E1BCD"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kedua tindakan yang dilakukan </w:t>
      </w:r>
      <w:r>
        <w:rPr>
          <w:rFonts w:ascii="Times New Roman" w:hAnsi="Times New Roman" w:cs="Times New Roman"/>
          <w:sz w:val="24"/>
          <w:szCs w:val="18"/>
          <w:shd w:val="clear" w:color="auto" w:fill="FFFFFF"/>
        </w:rPr>
        <w:t>dalam memahami kode etik profesi guru</w:t>
      </w:r>
      <w:r>
        <w:rPr>
          <w:rFonts w:ascii="Times New Roman" w:hAnsi="Times New Roman" w:cs="Times New Roman"/>
          <w:sz w:val="24"/>
        </w:rPr>
        <w:t xml:space="preserve"> tindakan guru yang terlihat yaitu dengan hasil yang menyatakan </w:t>
      </w:r>
      <w:r>
        <w:rPr>
          <w:rFonts w:ascii="Times New Roman" w:hAnsi="Times New Roman" w:cs="Times New Roman"/>
          <w:sz w:val="24"/>
          <w:szCs w:val="18"/>
          <w:shd w:val="clear" w:color="auto" w:fill="FFFFFF"/>
        </w:rPr>
        <w:t>memahami nilai-nilai moral tanpa membedakan perlakuan baik dan buruk, boleh dan tidak boleh dilakukan oleh guru selama menunaikan tugas-tugas profesionalnya untuk mendidik</w:t>
      </w:r>
      <w:r>
        <w:rPr>
          <w:rFonts w:ascii="Times New Roman" w:hAnsi="Times New Roman" w:cs="Times New Roman"/>
          <w:sz w:val="24"/>
        </w:rPr>
        <w:t xml:space="preserve"> didapatkan persentase sebesar 32,70%, responden yang menyatakan </w:t>
      </w:r>
      <w:r>
        <w:rPr>
          <w:rFonts w:ascii="Times New Roman" w:hAnsi="Times New Roman" w:cs="Times New Roman"/>
          <w:sz w:val="24"/>
          <w:szCs w:val="18"/>
          <w:shd w:val="clear" w:color="auto" w:fill="FFFFFF"/>
        </w:rPr>
        <w:t xml:space="preserve">sebagai seorang guru berpegang teguh pada prinsip </w:t>
      </w:r>
      <w:r>
        <w:rPr>
          <w:rFonts w:ascii="Times New Roman" w:hAnsi="Times New Roman" w:cs="Times New Roman"/>
          <w:i/>
          <w:sz w:val="24"/>
          <w:szCs w:val="18"/>
          <w:shd w:val="clear" w:color="auto" w:fill="FFFFFF"/>
        </w:rPr>
        <w:t>“Ing ngarso sung tulodho, ing madya mangun karso, tut wuri handayani”</w:t>
      </w:r>
      <w:r>
        <w:rPr>
          <w:rFonts w:ascii="Times New Roman" w:hAnsi="Times New Roman" w:cs="Times New Roman"/>
          <w:sz w:val="24"/>
        </w:rPr>
        <w:t xml:space="preserve"> didapatkan persentase sebesar 65,38%, yang menyatakan </w:t>
      </w:r>
      <w:r>
        <w:rPr>
          <w:rFonts w:ascii="Times New Roman" w:hAnsi="Times New Roman" w:cs="Times New Roman"/>
          <w:sz w:val="24"/>
          <w:szCs w:val="18"/>
          <w:shd w:val="clear" w:color="auto" w:fill="FFFFFF"/>
        </w:rPr>
        <w:t>hanya menjadi pedoman sikap dan perilaku yang terlampir tanpa mengamalkan sepenuhnya</w:t>
      </w:r>
      <w:r>
        <w:rPr>
          <w:rFonts w:ascii="Times New Roman" w:hAnsi="Times New Roman" w:cs="Times New Roman"/>
          <w:sz w:val="24"/>
        </w:rPr>
        <w:t xml:space="preserve"> didapatkan persentase sebesar 1,92%. Terlihat guru sudah memahami kode etik profesi guru.</w:t>
      </w:r>
    </w:p>
    <w:p w:rsidR="004E1BCD" w:rsidRDefault="004E1BCD"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item pernyataan ketiga tindakan yang dilakukan </w:t>
      </w:r>
      <w:r>
        <w:rPr>
          <w:rFonts w:ascii="Times New Roman" w:hAnsi="Times New Roman" w:cs="Times New Roman"/>
          <w:sz w:val="24"/>
          <w:szCs w:val="18"/>
          <w:shd w:val="clear" w:color="auto" w:fill="FFFFFF"/>
        </w:rPr>
        <w:t>untuk meningkatkan mutu sekolah</w:t>
      </w:r>
      <w:r>
        <w:rPr>
          <w:rFonts w:ascii="Times New Roman" w:hAnsi="Times New Roman" w:cs="Times New Roman"/>
          <w:sz w:val="24"/>
        </w:rPr>
        <w:t xml:space="preserve"> terlihat tindakan yang dilakukan guru yaitu dengan hasil yang menyatakan </w:t>
      </w:r>
      <w:r>
        <w:rPr>
          <w:rFonts w:ascii="Times New Roman" w:hAnsi="Times New Roman" w:cs="Times New Roman"/>
          <w:sz w:val="24"/>
          <w:szCs w:val="18"/>
          <w:shd w:val="clear" w:color="auto" w:fill="FFFFFF"/>
        </w:rPr>
        <w:t>s</w:t>
      </w:r>
      <w:r w:rsidRPr="0083147E">
        <w:rPr>
          <w:rFonts w:ascii="Times New Roman" w:hAnsi="Times New Roman" w:cs="Times New Roman"/>
          <w:sz w:val="24"/>
          <w:szCs w:val="18"/>
          <w:shd w:val="clear" w:color="auto" w:fill="FFFFFF"/>
        </w:rPr>
        <w:t>aya akan bersama-sama secara terus-menerus berusaha menciptakan, memelihara, dan mengembangkan suasana sekolah yang menyenangkan sebagai lingkungan belajar yang efektif dan efisien bagi peserta didik</w:t>
      </w:r>
      <w:r>
        <w:rPr>
          <w:rFonts w:ascii="Times New Roman" w:hAnsi="Times New Roman" w:cs="Times New Roman"/>
          <w:sz w:val="24"/>
        </w:rPr>
        <w:t xml:space="preserve"> didapatkan persentase sebesar 36,54%, </w:t>
      </w:r>
      <w:r w:rsidR="00D3735B">
        <w:rPr>
          <w:rFonts w:ascii="Times New Roman" w:hAnsi="Times New Roman" w:cs="Times New Roman"/>
          <w:sz w:val="24"/>
        </w:rPr>
        <w:t>guru</w:t>
      </w:r>
      <w:r>
        <w:rPr>
          <w:rFonts w:ascii="Times New Roman" w:hAnsi="Times New Roman" w:cs="Times New Roman"/>
          <w:sz w:val="24"/>
        </w:rPr>
        <w:t xml:space="preserve"> yang menyatakan </w:t>
      </w:r>
      <w:r>
        <w:rPr>
          <w:rFonts w:ascii="Times New Roman" w:hAnsi="Times New Roman" w:cs="Times New Roman"/>
          <w:sz w:val="24"/>
          <w:szCs w:val="18"/>
          <w:shd w:val="clear" w:color="auto" w:fill="FFFFFF"/>
        </w:rPr>
        <w:t>s</w:t>
      </w:r>
      <w:r w:rsidRPr="0083147E">
        <w:rPr>
          <w:rFonts w:ascii="Times New Roman" w:hAnsi="Times New Roman" w:cs="Times New Roman"/>
          <w:sz w:val="24"/>
          <w:szCs w:val="18"/>
          <w:shd w:val="clear" w:color="auto" w:fill="FFFFFF"/>
        </w:rPr>
        <w:t>aya akan mengajak guru lainnya untuk terus-menerus berusaha menciptakan suasana sekolah agar lebih menyenangkan bagi siswa</w:t>
      </w:r>
      <w:r>
        <w:rPr>
          <w:rFonts w:ascii="Times New Roman" w:hAnsi="Times New Roman" w:cs="Times New Roman"/>
          <w:sz w:val="24"/>
        </w:rPr>
        <w:t xml:space="preserve"> didapatkan persentase sebesar 38,46%, yang meyatakan </w:t>
      </w:r>
      <w:r>
        <w:rPr>
          <w:rFonts w:ascii="Times New Roman" w:hAnsi="Times New Roman" w:cs="Times New Roman"/>
          <w:sz w:val="24"/>
          <w:szCs w:val="18"/>
          <w:shd w:val="clear" w:color="auto" w:fill="FFFFFF"/>
        </w:rPr>
        <w:t>s</w:t>
      </w:r>
      <w:r w:rsidRPr="0083147E">
        <w:rPr>
          <w:rFonts w:ascii="Times New Roman" w:hAnsi="Times New Roman" w:cs="Times New Roman"/>
          <w:sz w:val="24"/>
          <w:szCs w:val="18"/>
          <w:shd w:val="clear" w:color="auto" w:fill="FFFFFF"/>
        </w:rPr>
        <w:t>aya akan bergerak sendiri dalam meningkatkan mutu sekolah untuk menumbuhkan kesadaran guru lainnya agar lebih perduli terhadap lingkungan</w:t>
      </w:r>
      <w:r>
        <w:rPr>
          <w:rFonts w:ascii="Times New Roman" w:hAnsi="Times New Roman" w:cs="Times New Roman"/>
          <w:sz w:val="24"/>
        </w:rPr>
        <w:t xml:space="preserve"> didapatkan persentase sebesar 1,92%, yang menyatakan </w:t>
      </w:r>
      <w:r>
        <w:rPr>
          <w:rFonts w:ascii="Times New Roman" w:hAnsi="Times New Roman" w:cs="Times New Roman"/>
          <w:sz w:val="24"/>
          <w:szCs w:val="18"/>
          <w:shd w:val="clear" w:color="auto" w:fill="FFFFFF"/>
        </w:rPr>
        <w:t>s</w:t>
      </w:r>
      <w:r w:rsidRPr="0083147E">
        <w:rPr>
          <w:rFonts w:ascii="Times New Roman" w:hAnsi="Times New Roman" w:cs="Times New Roman"/>
          <w:sz w:val="24"/>
          <w:szCs w:val="18"/>
          <w:shd w:val="clear" w:color="auto" w:fill="FFFFFF"/>
        </w:rPr>
        <w:t xml:space="preserve">aya </w:t>
      </w:r>
      <w:r>
        <w:rPr>
          <w:rFonts w:ascii="Times New Roman" w:hAnsi="Times New Roman" w:cs="Times New Roman"/>
          <w:sz w:val="24"/>
          <w:szCs w:val="18"/>
          <w:shd w:val="clear" w:color="auto" w:fill="FFFFFF"/>
        </w:rPr>
        <w:t xml:space="preserve">hanya </w:t>
      </w:r>
      <w:r w:rsidRPr="0083147E">
        <w:rPr>
          <w:rFonts w:ascii="Times New Roman" w:hAnsi="Times New Roman" w:cs="Times New Roman"/>
          <w:sz w:val="24"/>
          <w:szCs w:val="18"/>
          <w:shd w:val="clear" w:color="auto" w:fill="FFFFFF"/>
        </w:rPr>
        <w:t>akan lebih perduli kepada lingkungan sekolah dibandingkan suasana belajar yang menyenangkan bagi peserta didik</w:t>
      </w:r>
      <w:r>
        <w:rPr>
          <w:rFonts w:ascii="Times New Roman" w:hAnsi="Times New Roman" w:cs="Times New Roman"/>
          <w:sz w:val="24"/>
        </w:rPr>
        <w:t xml:space="preserve"> didapatkan persentase sebesar 23,08%</w:t>
      </w:r>
      <w:r w:rsidR="00D3735B">
        <w:rPr>
          <w:rFonts w:ascii="Times New Roman" w:hAnsi="Times New Roman" w:cs="Times New Roman"/>
          <w:sz w:val="24"/>
        </w:rPr>
        <w:t xml:space="preserve"> terlihat lebih banyak guru yang mengutamakan lingkungan sekolah dibandingkan dengan suasana belajar</w:t>
      </w:r>
      <w:r>
        <w:rPr>
          <w:rFonts w:ascii="Times New Roman" w:hAnsi="Times New Roman" w:cs="Times New Roman"/>
          <w:sz w:val="24"/>
        </w:rPr>
        <w:t>.</w:t>
      </w:r>
      <w:r w:rsidR="00D3735B">
        <w:rPr>
          <w:rFonts w:ascii="Times New Roman" w:hAnsi="Times New Roman" w:cs="Times New Roman"/>
          <w:sz w:val="24"/>
        </w:rPr>
        <w:t xml:space="preserve"> </w:t>
      </w:r>
    </w:p>
    <w:p w:rsidR="00D3735B" w:rsidRDefault="00D3735B"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keempat tindakan yang dilakukan </w:t>
      </w:r>
      <w:r>
        <w:rPr>
          <w:rFonts w:ascii="Times New Roman" w:hAnsi="Times New Roman" w:cs="Times New Roman"/>
          <w:sz w:val="24"/>
          <w:szCs w:val="18"/>
          <w:shd w:val="clear" w:color="auto" w:fill="FFFFFF"/>
        </w:rPr>
        <w:t>dalam menerapkan kode etik guru</w:t>
      </w:r>
      <w:r>
        <w:rPr>
          <w:rFonts w:ascii="Times New Roman" w:hAnsi="Times New Roman" w:cs="Times New Roman"/>
          <w:sz w:val="24"/>
        </w:rPr>
        <w:t xml:space="preserve"> tindakan guru yang terlihat yaitu dengan hasil yang menyatakan b</w:t>
      </w:r>
      <w:r>
        <w:rPr>
          <w:rFonts w:ascii="Times New Roman" w:hAnsi="Times New Roman" w:cs="Times New Roman"/>
          <w:sz w:val="24"/>
          <w:szCs w:val="18"/>
          <w:shd w:val="clear" w:color="auto" w:fill="FFFFFF"/>
        </w:rPr>
        <w:t>ertindak dan memandang semua tindakan peserta didiknya secara adil</w:t>
      </w:r>
      <w:r>
        <w:rPr>
          <w:rFonts w:ascii="Times New Roman" w:hAnsi="Times New Roman" w:cs="Times New Roman"/>
          <w:sz w:val="24"/>
        </w:rPr>
        <w:t xml:space="preserve"> didapatkan persentase sebesar 11,54%, guru yang menyatakan m</w:t>
      </w:r>
      <w:r>
        <w:rPr>
          <w:rFonts w:ascii="Times New Roman" w:hAnsi="Times New Roman" w:cs="Times New Roman"/>
          <w:sz w:val="24"/>
          <w:szCs w:val="18"/>
          <w:shd w:val="clear" w:color="auto" w:fill="FFFFFF"/>
        </w:rPr>
        <w:t>enggunakan hubungan dan tindakan profesionalnya kepada peserta didik dengan cara tidak yang melanggar norma sosial, kebudayaan, moral, dan agama</w:t>
      </w:r>
      <w:r>
        <w:rPr>
          <w:rFonts w:ascii="Times New Roman" w:hAnsi="Times New Roman" w:cs="Times New Roman"/>
          <w:sz w:val="24"/>
        </w:rPr>
        <w:t xml:space="preserve">  didapatkan persentase sebesar 88,46%, terlihat guru sudah mampu menerapkan kode etik guru.</w:t>
      </w:r>
    </w:p>
    <w:p w:rsidR="00D3735B" w:rsidRDefault="00D3735B" w:rsidP="009A567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Pada item pernyataan kelima tindakan yang dilakukan </w:t>
      </w:r>
      <w:r>
        <w:rPr>
          <w:rFonts w:ascii="Times New Roman" w:hAnsi="Times New Roman" w:cs="Times New Roman"/>
          <w:sz w:val="24"/>
          <w:szCs w:val="18"/>
          <w:shd w:val="clear" w:color="auto" w:fill="FFFFFF"/>
        </w:rPr>
        <w:t>dalam upaya menjunjung tinggi kode etik profesi guru</w:t>
      </w:r>
      <w:r>
        <w:rPr>
          <w:rFonts w:ascii="Times New Roman" w:hAnsi="Times New Roman" w:cs="Times New Roman"/>
          <w:sz w:val="24"/>
        </w:rPr>
        <w:t xml:space="preserve"> tindakan guru yang terlihat yaitu dengan hasil yang menyatakan </w:t>
      </w:r>
      <w:r>
        <w:rPr>
          <w:rFonts w:ascii="Times New Roman" w:hAnsi="Times New Roman" w:cs="Times New Roman"/>
          <w:sz w:val="24"/>
          <w:szCs w:val="18"/>
          <w:shd w:val="clear" w:color="auto" w:fill="FFFFFF"/>
        </w:rPr>
        <w:t>melihat perkembangan kemampuan belajar peserta didik dari hasil evaluasi dan ulangan siswa dan menjalin hubungan baik dengan orangtua atau wali murid guna untuk mendapatkan informasi perkembangan peserta didik diluar lingkungan sekolah</w:t>
      </w:r>
      <w:r>
        <w:rPr>
          <w:rFonts w:ascii="Times New Roman" w:hAnsi="Times New Roman" w:cs="Times New Roman"/>
          <w:sz w:val="24"/>
        </w:rPr>
        <w:t xml:space="preserve"> didapatkan persentase sebesar </w:t>
      </w:r>
      <w:r>
        <w:rPr>
          <w:rFonts w:ascii="Times New Roman" w:hAnsi="Times New Roman"/>
          <w:color w:val="000000"/>
          <w:sz w:val="24"/>
          <w:szCs w:val="24"/>
        </w:rPr>
        <w:t>34,62%</w:t>
      </w:r>
      <w:r>
        <w:rPr>
          <w:rFonts w:ascii="Times New Roman" w:hAnsi="Times New Roman" w:cs="Times New Roman"/>
          <w:sz w:val="24"/>
        </w:rPr>
        <w:t xml:space="preserve">, responden yang menyatakan </w:t>
      </w:r>
      <w:r>
        <w:rPr>
          <w:rFonts w:ascii="Times New Roman" w:hAnsi="Times New Roman" w:cs="Times New Roman"/>
          <w:sz w:val="24"/>
          <w:szCs w:val="18"/>
          <w:shd w:val="clear" w:color="auto" w:fill="FFFFFF"/>
        </w:rPr>
        <w:t>m</w:t>
      </w:r>
      <w:r w:rsidRPr="003270FA">
        <w:rPr>
          <w:rFonts w:ascii="Times New Roman" w:hAnsi="Times New Roman" w:cs="Times New Roman"/>
          <w:sz w:val="24"/>
          <w:szCs w:val="18"/>
          <w:shd w:val="clear" w:color="auto" w:fill="FFFFFF"/>
        </w:rPr>
        <w:t xml:space="preserve">enjaga hubungan baik dengan orang tua wali murid, maupun dengan masyarakat sekitar untuk membina peran serta dan rasa </w:t>
      </w:r>
      <w:r w:rsidRPr="003270FA">
        <w:rPr>
          <w:rFonts w:ascii="Times New Roman" w:hAnsi="Times New Roman" w:cs="Times New Roman"/>
          <w:sz w:val="24"/>
          <w:szCs w:val="18"/>
          <w:shd w:val="clear" w:color="auto" w:fill="FFFFFF"/>
        </w:rPr>
        <w:lastRenderedPageBreak/>
        <w:t>tanggung jawab bersama terhadap pendidikan</w:t>
      </w:r>
      <w:r>
        <w:rPr>
          <w:rFonts w:ascii="Times New Roman" w:hAnsi="Times New Roman" w:cs="Times New Roman"/>
          <w:sz w:val="24"/>
        </w:rPr>
        <w:t xml:space="preserve"> didapatkan persentase sebesar </w:t>
      </w:r>
      <w:r>
        <w:rPr>
          <w:rFonts w:ascii="Times New Roman" w:hAnsi="Times New Roman"/>
          <w:color w:val="000000"/>
          <w:sz w:val="24"/>
          <w:szCs w:val="24"/>
        </w:rPr>
        <w:t>34,62%</w:t>
      </w:r>
      <w:r>
        <w:rPr>
          <w:rFonts w:ascii="Times New Roman" w:hAnsi="Times New Roman" w:cs="Times New Roman"/>
          <w:sz w:val="24"/>
        </w:rPr>
        <w:t xml:space="preserve">, yang meyatakan </w:t>
      </w:r>
      <w:r>
        <w:rPr>
          <w:rFonts w:ascii="Times New Roman" w:hAnsi="Times New Roman" w:cs="Times New Roman"/>
          <w:sz w:val="24"/>
          <w:szCs w:val="18"/>
          <w:shd w:val="clear" w:color="auto" w:fill="FFFFFF"/>
        </w:rPr>
        <w:t>mengetahui perkembangan peserta didik melihat dari hasil ulangan disekolah tanpa perlu mendapatkan informasi perkembangan anak dari orangtua siswa</w:t>
      </w:r>
      <w:r>
        <w:rPr>
          <w:rFonts w:ascii="Times New Roman" w:hAnsi="Times New Roman" w:cs="Times New Roman"/>
          <w:sz w:val="24"/>
        </w:rPr>
        <w:t xml:space="preserve"> didapatkan persentase sebesar 28,85%, yang menyatakan </w:t>
      </w:r>
      <w:r>
        <w:rPr>
          <w:rFonts w:ascii="Times New Roman" w:hAnsi="Times New Roman" w:cs="Times New Roman"/>
          <w:sz w:val="24"/>
          <w:szCs w:val="18"/>
          <w:shd w:val="clear" w:color="auto" w:fill="FFFFFF"/>
        </w:rPr>
        <w:t>menjalankan sekedarnya segala kebijakan pemerintahan dalam bidang pendidikan</w:t>
      </w:r>
      <w:r>
        <w:rPr>
          <w:rFonts w:ascii="Times New Roman" w:hAnsi="Times New Roman" w:cs="Times New Roman"/>
          <w:sz w:val="24"/>
        </w:rPr>
        <w:t xml:space="preserve"> didapatkan persentase sebesar 1,92%.</w:t>
      </w:r>
    </w:p>
    <w:p w:rsidR="004E1BCD" w:rsidRDefault="00D3735B" w:rsidP="009A567C">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Berdasarkan penjabaran diatas </w:t>
      </w:r>
      <w:r>
        <w:rPr>
          <w:rFonts w:ascii="Times New Roman" w:hAnsi="Times New Roman" w:cs="Times New Roman"/>
          <w:color w:val="000000"/>
          <w:sz w:val="24"/>
          <w:szCs w:val="24"/>
        </w:rPr>
        <w:t xml:space="preserve">hasil penelitian menunjukkan bahwa kompetensi kepribadian guru Sekolah Dasar Gugus VII kecamatan Tampan Kota Pekanbaru termasuk dalam kategori “Cukup Baik” dengan nilai rata-rata diperoleh sekitar 72,66. </w:t>
      </w:r>
      <w:r>
        <w:rPr>
          <w:rFonts w:ascii="Times New Roman" w:hAnsi="Times New Roman"/>
          <w:color w:val="000000"/>
          <w:sz w:val="24"/>
          <w:szCs w:val="24"/>
        </w:rPr>
        <w:t>Hal ini menunjukkan bahwa masih terdapat beberapa titik kelemahan-kelemahan tentang rendahnya pencapai indikator-indikator yang terdapat pada kompetensi inti kompetensi kepribadian.</w:t>
      </w:r>
    </w:p>
    <w:p w:rsidR="00757C00" w:rsidRDefault="00757C00" w:rsidP="00757C00">
      <w:pPr>
        <w:spacing w:after="0" w:line="360" w:lineRule="auto"/>
        <w:ind w:left="66" w:firstLine="720"/>
        <w:contextualSpacing/>
        <w:jc w:val="both"/>
        <w:rPr>
          <w:rFonts w:ascii="Times New Roman" w:hAnsi="Times New Roman"/>
          <w:color w:val="000000"/>
          <w:sz w:val="24"/>
          <w:szCs w:val="24"/>
        </w:rPr>
      </w:pPr>
    </w:p>
    <w:p w:rsidR="00622C40" w:rsidRDefault="00622C40" w:rsidP="00637FA9">
      <w:pPr>
        <w:spacing w:after="0" w:line="360" w:lineRule="auto"/>
        <w:contextualSpacing/>
        <w:jc w:val="both"/>
        <w:rPr>
          <w:rFonts w:ascii="Times New Roman" w:hAnsi="Times New Roman"/>
          <w:color w:val="000000"/>
          <w:sz w:val="24"/>
          <w:szCs w:val="24"/>
        </w:rPr>
      </w:pPr>
    </w:p>
    <w:p w:rsidR="00D40790" w:rsidRDefault="00D40790"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Default="00D3735B" w:rsidP="00637FA9">
      <w:pPr>
        <w:spacing w:after="0" w:line="360" w:lineRule="auto"/>
        <w:contextualSpacing/>
        <w:jc w:val="both"/>
        <w:rPr>
          <w:rFonts w:ascii="Times New Roman" w:hAnsi="Times New Roman"/>
          <w:color w:val="000000"/>
          <w:sz w:val="24"/>
          <w:szCs w:val="24"/>
        </w:rPr>
      </w:pPr>
    </w:p>
    <w:p w:rsidR="00D3735B" w:rsidRPr="0090052C" w:rsidRDefault="00D3735B" w:rsidP="00637FA9">
      <w:pPr>
        <w:spacing w:after="0" w:line="360" w:lineRule="auto"/>
        <w:contextualSpacing/>
        <w:jc w:val="both"/>
        <w:rPr>
          <w:rFonts w:ascii="Times New Roman" w:hAnsi="Times New Roman"/>
          <w:color w:val="000000"/>
          <w:sz w:val="24"/>
          <w:szCs w:val="24"/>
        </w:rPr>
      </w:pPr>
    </w:p>
    <w:p w:rsidR="00757C00" w:rsidRDefault="00757C00" w:rsidP="00757C00">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BAB V</w:t>
      </w:r>
    </w:p>
    <w:p w:rsidR="00757C00" w:rsidRDefault="00757C00" w:rsidP="00757C00">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PENUTUP</w:t>
      </w:r>
    </w:p>
    <w:p w:rsidR="00757C00" w:rsidRDefault="00757C00" w:rsidP="00757C00">
      <w:pPr>
        <w:pStyle w:val="ListParagraph"/>
        <w:numPr>
          <w:ilvl w:val="0"/>
          <w:numId w:val="12"/>
        </w:numPr>
        <w:spacing w:after="0" w:line="360" w:lineRule="auto"/>
        <w:ind w:left="426"/>
        <w:rPr>
          <w:rFonts w:ascii="Times New Roman" w:hAnsi="Times New Roman"/>
          <w:b/>
          <w:color w:val="000000"/>
          <w:sz w:val="24"/>
          <w:szCs w:val="24"/>
        </w:rPr>
      </w:pPr>
      <w:r>
        <w:rPr>
          <w:rFonts w:ascii="Times New Roman" w:hAnsi="Times New Roman"/>
          <w:b/>
          <w:color w:val="000000"/>
          <w:sz w:val="24"/>
          <w:szCs w:val="24"/>
        </w:rPr>
        <w:t>Simpulan</w:t>
      </w:r>
    </w:p>
    <w:p w:rsidR="00757C00" w:rsidRPr="00E66B80" w:rsidRDefault="00757C00" w:rsidP="00757C00">
      <w:pPr>
        <w:pStyle w:val="ListParagraph"/>
        <w:spacing w:after="0" w:line="360" w:lineRule="auto"/>
        <w:ind w:left="0" w:firstLine="851"/>
        <w:jc w:val="both"/>
        <w:rPr>
          <w:rFonts w:ascii="Times New Roman" w:hAnsi="Times New Roman"/>
          <w:sz w:val="24"/>
          <w:szCs w:val="24"/>
        </w:rPr>
      </w:pPr>
      <w:r>
        <w:rPr>
          <w:rFonts w:ascii="Times New Roman" w:hAnsi="Times New Roman"/>
          <w:color w:val="000000"/>
          <w:sz w:val="24"/>
          <w:szCs w:val="24"/>
        </w:rPr>
        <w:t>Berdasarkan hasil analisis penelitian yang telah dilakukan dapat disimpulkan bahwa kompetensi kepribadian Guru Sekolah Dasar Gugus VII Kecamatan Tampan Kota Pekanbaru tergolong cukup baik. Hal ini ditunjukkan berdasarkan imdikator sebagai berikut: (a) k</w:t>
      </w:r>
      <w:r w:rsidRPr="00E66B80">
        <w:rPr>
          <w:rFonts w:ascii="Times New Roman" w:hAnsi="Times New Roman"/>
          <w:color w:val="000000"/>
          <w:sz w:val="24"/>
          <w:szCs w:val="24"/>
        </w:rPr>
        <w:t xml:space="preserve">ompetensi kepribadian guru ditinjau dari indikator </w:t>
      </w:r>
      <w:r w:rsidRPr="00E66B80">
        <w:rPr>
          <w:rFonts w:ascii="Times New Roman" w:hAnsi="Times New Roman"/>
          <w:sz w:val="24"/>
          <w:szCs w:val="24"/>
        </w:rPr>
        <w:t>bertindak sesuai dengan norma agama, hukum, sosial, dan kebudayaan nasional Indonesia tergolong cukup baik, dengan perolehan persentase sebesar 73,84%.</w:t>
      </w:r>
      <w:r>
        <w:rPr>
          <w:rFonts w:ascii="Times New Roman" w:hAnsi="Times New Roman"/>
          <w:sz w:val="24"/>
          <w:szCs w:val="24"/>
        </w:rPr>
        <w:t xml:space="preserve"> (b)</w:t>
      </w:r>
      <w:r>
        <w:rPr>
          <w:rFonts w:ascii="Times New Roman" w:hAnsi="Times New Roman"/>
          <w:color w:val="000000"/>
          <w:sz w:val="24"/>
          <w:szCs w:val="24"/>
        </w:rPr>
        <w:t xml:space="preserve"> k</w:t>
      </w:r>
      <w:r w:rsidRPr="00E66B80">
        <w:rPr>
          <w:rFonts w:ascii="Times New Roman" w:hAnsi="Times New Roman"/>
          <w:color w:val="000000"/>
          <w:sz w:val="24"/>
          <w:szCs w:val="24"/>
        </w:rPr>
        <w:t xml:space="preserve">ompetensi kepribadian guru ditinjau dari indikator </w:t>
      </w:r>
      <w:r w:rsidRPr="00E66B80">
        <w:rPr>
          <w:rFonts w:ascii="Times New Roman" w:hAnsi="Times New Roman"/>
          <w:sz w:val="24"/>
          <w:szCs w:val="24"/>
        </w:rPr>
        <w:t>menampilkan diri sebagai pribadi yang jujur, berakhlak mulia, dan teladan bagi peserta didik dan masyarakat tergolong cukup baik, dengan perolehan persentase sebesar 70,91%.</w:t>
      </w:r>
      <w:r>
        <w:rPr>
          <w:rFonts w:ascii="Times New Roman" w:hAnsi="Times New Roman"/>
          <w:sz w:val="24"/>
          <w:szCs w:val="24"/>
        </w:rPr>
        <w:t xml:space="preserve"> (c) </w:t>
      </w:r>
      <w:r>
        <w:rPr>
          <w:rFonts w:ascii="Times New Roman" w:hAnsi="Times New Roman"/>
          <w:color w:val="000000"/>
          <w:sz w:val="24"/>
          <w:szCs w:val="24"/>
        </w:rPr>
        <w:t>k</w:t>
      </w:r>
      <w:r w:rsidRPr="00E66B80">
        <w:rPr>
          <w:rFonts w:ascii="Times New Roman" w:hAnsi="Times New Roman"/>
          <w:color w:val="000000"/>
          <w:sz w:val="24"/>
          <w:szCs w:val="24"/>
        </w:rPr>
        <w:t xml:space="preserve">ompetensi kepribadian guru ditinjau dari indikator </w:t>
      </w:r>
      <w:r w:rsidRPr="00E66B80">
        <w:rPr>
          <w:rFonts w:ascii="Times New Roman" w:hAnsi="Times New Roman"/>
          <w:sz w:val="24"/>
          <w:szCs w:val="24"/>
        </w:rPr>
        <w:t>menampilkan diri sebagai pribadi yang mantap, stabil, dewasa, arif, dan berwibawa tergolong cukup baik,dengan perolehan persentase sebesar 75,57%.</w:t>
      </w:r>
      <w:r>
        <w:rPr>
          <w:rFonts w:ascii="Times New Roman" w:hAnsi="Times New Roman"/>
          <w:sz w:val="24"/>
          <w:szCs w:val="24"/>
        </w:rPr>
        <w:t xml:space="preserve"> (d) </w:t>
      </w:r>
      <w:r>
        <w:rPr>
          <w:rFonts w:ascii="Times New Roman" w:hAnsi="Times New Roman"/>
          <w:color w:val="000000"/>
          <w:sz w:val="24"/>
          <w:szCs w:val="24"/>
        </w:rPr>
        <w:t>k</w:t>
      </w:r>
      <w:r w:rsidRPr="00E66B80">
        <w:rPr>
          <w:rFonts w:ascii="Times New Roman" w:hAnsi="Times New Roman"/>
          <w:color w:val="000000"/>
          <w:sz w:val="24"/>
          <w:szCs w:val="24"/>
        </w:rPr>
        <w:t xml:space="preserve">ompetensi kepribadian guru ditinjau dari indikator </w:t>
      </w:r>
      <w:r w:rsidRPr="00E66B80">
        <w:rPr>
          <w:rFonts w:ascii="Times New Roman" w:hAnsi="Times New Roman"/>
          <w:sz w:val="24"/>
        </w:rPr>
        <w:t>menunjukkan etos kerja, tanggung jawab yang tinggi, rasa bangga menjadi guru, dan rasa percaya diri</w:t>
      </w:r>
      <w:r w:rsidRPr="00E66B80">
        <w:rPr>
          <w:rFonts w:ascii="Times New Roman" w:hAnsi="Times New Roman"/>
          <w:sz w:val="24"/>
          <w:szCs w:val="24"/>
        </w:rPr>
        <w:t xml:space="preserve"> tergolong cukup baik, dengan perolehan persentase sebesar 69,23%.</w:t>
      </w:r>
      <w:r>
        <w:rPr>
          <w:rFonts w:ascii="Times New Roman" w:hAnsi="Times New Roman"/>
          <w:sz w:val="24"/>
          <w:szCs w:val="24"/>
        </w:rPr>
        <w:t xml:space="preserve"> (e) </w:t>
      </w:r>
      <w:r>
        <w:rPr>
          <w:rFonts w:ascii="Times New Roman" w:hAnsi="Times New Roman"/>
          <w:color w:val="000000"/>
          <w:sz w:val="24"/>
          <w:szCs w:val="24"/>
        </w:rPr>
        <w:t>k</w:t>
      </w:r>
      <w:r w:rsidRPr="00E66B80">
        <w:rPr>
          <w:rFonts w:ascii="Times New Roman" w:hAnsi="Times New Roman"/>
          <w:color w:val="000000"/>
          <w:sz w:val="24"/>
          <w:szCs w:val="24"/>
        </w:rPr>
        <w:t xml:space="preserve">ompetensi kepribadian guru ditinjau dari indikator </w:t>
      </w:r>
      <w:r w:rsidRPr="00E66B80">
        <w:rPr>
          <w:rFonts w:ascii="Times New Roman" w:hAnsi="Times New Roman"/>
          <w:sz w:val="24"/>
          <w:szCs w:val="24"/>
        </w:rPr>
        <w:t>menjunjung tinggi kode etik profesi guru tergolong cukup baik, dengan perolehan persentase sebesar 73,74%.</w:t>
      </w:r>
    </w:p>
    <w:p w:rsidR="00757C00" w:rsidRPr="008304B5" w:rsidRDefault="00757C00" w:rsidP="00757C00">
      <w:pPr>
        <w:pStyle w:val="ListParagraph"/>
        <w:spacing w:after="0" w:line="360" w:lineRule="auto"/>
        <w:ind w:left="426"/>
        <w:jc w:val="both"/>
        <w:rPr>
          <w:rFonts w:ascii="Times New Roman" w:hAnsi="Times New Roman"/>
          <w:color w:val="000000"/>
          <w:sz w:val="24"/>
          <w:szCs w:val="24"/>
        </w:rPr>
      </w:pPr>
    </w:p>
    <w:p w:rsidR="00757C00" w:rsidRPr="004E3951" w:rsidRDefault="00757C00" w:rsidP="00757C00">
      <w:pPr>
        <w:pStyle w:val="ListParagraph"/>
        <w:numPr>
          <w:ilvl w:val="0"/>
          <w:numId w:val="12"/>
        </w:numPr>
        <w:spacing w:after="0" w:line="360" w:lineRule="auto"/>
        <w:ind w:left="426"/>
        <w:rPr>
          <w:rFonts w:ascii="Times New Roman" w:hAnsi="Times New Roman"/>
          <w:b/>
          <w:color w:val="000000"/>
          <w:sz w:val="24"/>
          <w:szCs w:val="24"/>
        </w:rPr>
      </w:pPr>
      <w:r>
        <w:rPr>
          <w:rFonts w:ascii="Times New Roman" w:hAnsi="Times New Roman"/>
          <w:b/>
          <w:color w:val="000000"/>
          <w:sz w:val="24"/>
          <w:szCs w:val="24"/>
        </w:rPr>
        <w:t>Rekomendasi</w:t>
      </w:r>
    </w:p>
    <w:p w:rsidR="00757C00" w:rsidRDefault="00757C00" w:rsidP="00757C00">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hasil penelitian dan kesimpulan yang telah dipaparkan, maka pada bagian ini perlu diberikan saran kepada pihak-pihak terkait dengan penelitian ini:</w:t>
      </w:r>
    </w:p>
    <w:p w:rsidR="00757C00" w:rsidRDefault="00757C00" w:rsidP="00757C00">
      <w:pPr>
        <w:pStyle w:val="ListParagraph"/>
        <w:numPr>
          <w:ilvl w:val="0"/>
          <w:numId w:val="1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Disarankan untuk mendukung dan memberikan motivasi kepada guru-guru agar memiliki kemampuan kepribadian yang mantap sesuai dengan ketentuan kode etik guru SD/MI.</w:t>
      </w:r>
    </w:p>
    <w:p w:rsidR="00757C00" w:rsidRDefault="00757C00" w:rsidP="00757C00">
      <w:pPr>
        <w:pStyle w:val="ListParagraph"/>
        <w:numPr>
          <w:ilvl w:val="0"/>
          <w:numId w:val="1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Disarankan untuk memantau dan membimbing guru dalam meningkatkan kompetensi kepribadian.</w:t>
      </w:r>
    </w:p>
    <w:p w:rsidR="00757C00" w:rsidRPr="000D72AF" w:rsidRDefault="00757C00" w:rsidP="00757C00">
      <w:pPr>
        <w:pStyle w:val="ListParagraph"/>
        <w:numPr>
          <w:ilvl w:val="0"/>
          <w:numId w:val="13"/>
        </w:numPr>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lastRenderedPageBreak/>
        <w:t>Disarankan untuk penelitian selanjutnya menggunakan lembar obserbasi dan wawancara agar lebih dalam menganalisanya tentang Kompetensi Kepribadian Guru dilihat dari faktor-faktor yang mempengaruhinya.</w:t>
      </w: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757C00" w:rsidRDefault="00757C00" w:rsidP="00757C00">
      <w:pPr>
        <w:spacing w:after="0" w:line="360" w:lineRule="auto"/>
        <w:jc w:val="both"/>
        <w:rPr>
          <w:rFonts w:ascii="Times New Roman" w:hAnsi="Times New Roman" w:cs="Times New Roman"/>
          <w:color w:val="000000"/>
          <w:sz w:val="24"/>
          <w:szCs w:val="24"/>
        </w:rPr>
      </w:pPr>
    </w:p>
    <w:p w:rsidR="00757C00" w:rsidRDefault="00757C00" w:rsidP="00757C00">
      <w:pPr>
        <w:spacing w:after="0" w:line="360" w:lineRule="auto"/>
        <w:ind w:left="720"/>
        <w:jc w:val="both"/>
        <w:rPr>
          <w:rFonts w:ascii="Times New Roman" w:hAnsi="Times New Roman" w:cs="Times New Roman"/>
          <w:color w:val="000000"/>
          <w:sz w:val="24"/>
          <w:szCs w:val="24"/>
        </w:rPr>
      </w:pPr>
    </w:p>
    <w:p w:rsidR="004A53D2" w:rsidRDefault="00757C00" w:rsidP="00C637ED">
      <w:pPr>
        <w:pStyle w:val="ListParagraph"/>
        <w:spacing w:after="0" w:line="360" w:lineRule="auto"/>
        <w:ind w:left="709" w:hanging="720"/>
        <w:contextualSpacing/>
        <w:jc w:val="center"/>
        <w:outlineLvl w:val="0"/>
        <w:rPr>
          <w:rFonts w:ascii="Times New Roman" w:hAnsi="Times New Roman"/>
          <w:b/>
          <w:color w:val="000000"/>
          <w:sz w:val="24"/>
        </w:rPr>
      </w:pPr>
      <w:bookmarkStart w:id="19" w:name="_Toc527097376"/>
      <w:r>
        <w:rPr>
          <w:rFonts w:ascii="Times New Roman" w:hAnsi="Times New Roman"/>
          <w:b/>
          <w:color w:val="000000"/>
          <w:sz w:val="24"/>
        </w:rPr>
        <w:lastRenderedPageBreak/>
        <w:t>DAFTAR PUSTAKA</w:t>
      </w:r>
      <w:bookmarkEnd w:id="19"/>
    </w:p>
    <w:p w:rsidR="00C637ED" w:rsidRPr="00C637ED" w:rsidRDefault="00C637ED" w:rsidP="00C637ED">
      <w:pPr>
        <w:pStyle w:val="ListParagraph"/>
        <w:spacing w:after="0" w:line="360" w:lineRule="auto"/>
        <w:ind w:left="709" w:hanging="720"/>
        <w:contextualSpacing/>
        <w:jc w:val="center"/>
        <w:outlineLvl w:val="0"/>
        <w:rPr>
          <w:rFonts w:ascii="Times New Roman" w:hAnsi="Times New Roman"/>
          <w:b/>
          <w:color w:val="000000"/>
          <w:sz w:val="24"/>
        </w:rPr>
      </w:pPr>
    </w:p>
    <w:p w:rsidR="00CE64F6" w:rsidRDefault="004A53D2"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olor w:val="000000"/>
          <w:sz w:val="24"/>
          <w:szCs w:val="24"/>
        </w:rPr>
        <w:fldChar w:fldCharType="begin" w:fldLock="1"/>
      </w:r>
      <w:r>
        <w:rPr>
          <w:rFonts w:ascii="Times New Roman" w:hAnsi="Times New Roman"/>
          <w:color w:val="000000"/>
          <w:sz w:val="24"/>
          <w:szCs w:val="24"/>
        </w:rPr>
        <w:instrText xml:space="preserve">ADDIN Mendeley Bibliography CSL_BIBLIOGRAPHY </w:instrText>
      </w:r>
      <w:r>
        <w:rPr>
          <w:rFonts w:ascii="Times New Roman" w:hAnsi="Times New Roman"/>
          <w:color w:val="000000"/>
          <w:sz w:val="24"/>
          <w:szCs w:val="24"/>
        </w:rPr>
        <w:fldChar w:fldCharType="separate"/>
      </w:r>
      <w:r w:rsidR="00CE64F6" w:rsidRPr="00CE64F6">
        <w:rPr>
          <w:rFonts w:ascii="Times New Roman" w:hAnsi="Times New Roman" w:cs="Times New Roman"/>
          <w:noProof/>
          <w:sz w:val="24"/>
          <w:szCs w:val="24"/>
        </w:rPr>
        <w:t xml:space="preserve">Alimin. (2015). Analisis Kompetensi Kepribadian Guru Pendidikan Agama Islam. </w:t>
      </w:r>
      <w:r w:rsidR="00CE64F6" w:rsidRPr="00CE64F6">
        <w:rPr>
          <w:rFonts w:ascii="Times New Roman" w:hAnsi="Times New Roman" w:cs="Times New Roman"/>
          <w:i/>
          <w:iCs/>
          <w:noProof/>
          <w:sz w:val="24"/>
          <w:szCs w:val="24"/>
        </w:rPr>
        <w:t>Kebijakan Dan Pengembangan Pendidikan</w:t>
      </w:r>
      <w:r w:rsidR="00CE64F6" w:rsidRPr="00CE64F6">
        <w:rPr>
          <w:rFonts w:ascii="Times New Roman" w:hAnsi="Times New Roman" w:cs="Times New Roman"/>
          <w:noProof/>
          <w:sz w:val="24"/>
          <w:szCs w:val="24"/>
        </w:rPr>
        <w:t xml:space="preserve">, </w:t>
      </w:r>
      <w:r w:rsidR="00CE64F6" w:rsidRPr="00CE64F6">
        <w:rPr>
          <w:rFonts w:ascii="Times New Roman" w:hAnsi="Times New Roman" w:cs="Times New Roman"/>
          <w:i/>
          <w:iCs/>
          <w:noProof/>
          <w:sz w:val="24"/>
          <w:szCs w:val="24"/>
        </w:rPr>
        <w:t>3</w:t>
      </w:r>
      <w:r w:rsidR="00CE64F6" w:rsidRPr="00CE64F6">
        <w:rPr>
          <w:rFonts w:ascii="Times New Roman" w:hAnsi="Times New Roman" w:cs="Times New Roman"/>
          <w:noProof/>
          <w:sz w:val="24"/>
          <w:szCs w:val="24"/>
        </w:rPr>
        <w:t>(1), 61–65.</w:t>
      </w:r>
    </w:p>
    <w:p w:rsidR="00C637ED"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637ED" w:rsidRPr="00C637ED" w:rsidRDefault="007D18E2" w:rsidP="00C637ED">
      <w:pPr>
        <w:pStyle w:val="ListParagraph"/>
        <w:ind w:left="709" w:hanging="709"/>
        <w:jc w:val="both"/>
        <w:rPr>
          <w:rFonts w:asciiTheme="majorBidi" w:hAnsiTheme="majorBidi" w:cstheme="majorBidi"/>
          <w:sz w:val="24"/>
          <w:szCs w:val="24"/>
        </w:rPr>
      </w:pPr>
      <w:r>
        <w:rPr>
          <w:rFonts w:asciiTheme="majorBidi" w:hAnsiTheme="majorBidi" w:cstheme="majorBidi"/>
          <w:sz w:val="24"/>
          <w:szCs w:val="24"/>
        </w:rPr>
        <w:t>Arikunto</w:t>
      </w:r>
      <w:r w:rsidR="00C637ED" w:rsidRPr="00343065">
        <w:rPr>
          <w:rFonts w:asciiTheme="majorBidi" w:hAnsiTheme="majorBidi" w:cstheme="majorBidi"/>
          <w:sz w:val="24"/>
          <w:szCs w:val="24"/>
        </w:rPr>
        <w:t xml:space="preserve">. 2010. </w:t>
      </w:r>
      <w:r w:rsidR="00C637ED" w:rsidRPr="00343065">
        <w:rPr>
          <w:rFonts w:asciiTheme="majorBidi" w:hAnsiTheme="majorBidi" w:cstheme="majorBidi"/>
          <w:i/>
          <w:sz w:val="24"/>
          <w:szCs w:val="24"/>
        </w:rPr>
        <w:t>Prosedur Penelitian: Suatu Pendekatan Praktik</w:t>
      </w:r>
      <w:r w:rsidR="00C637ED" w:rsidRPr="00343065">
        <w:rPr>
          <w:rFonts w:asciiTheme="majorBidi" w:hAnsiTheme="majorBidi" w:cstheme="majorBidi"/>
          <w:sz w:val="24"/>
          <w:szCs w:val="24"/>
        </w:rPr>
        <w:t>. Rineka: Jakarta</w:t>
      </w:r>
      <w:r w:rsidR="00C637ED">
        <w:rPr>
          <w:rFonts w:asciiTheme="majorBidi" w:hAnsiTheme="majorBidi" w:cstheme="majorBidi"/>
          <w:sz w:val="24"/>
          <w:szCs w:val="24"/>
        </w:rPr>
        <w:t>.</w:t>
      </w:r>
    </w:p>
    <w:p w:rsid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t xml:space="preserve">Anwar, S. (2011). Studi Realitas Tentang Kompetensi Kepribadian Guru Pendidikan Agama Islam Sekolah Menengah Atas. </w:t>
      </w:r>
      <w:r w:rsidRPr="00CE64F6">
        <w:rPr>
          <w:rFonts w:ascii="Times New Roman" w:hAnsi="Times New Roman" w:cs="Times New Roman"/>
          <w:i/>
          <w:iCs/>
          <w:noProof/>
          <w:sz w:val="24"/>
          <w:szCs w:val="24"/>
        </w:rPr>
        <w:t>Jurnal Pendidikan Agama Islam -Ta’lim</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9</w:t>
      </w:r>
      <w:r w:rsidRPr="00CE64F6">
        <w:rPr>
          <w:rFonts w:ascii="Times New Roman" w:hAnsi="Times New Roman" w:cs="Times New Roman"/>
          <w:noProof/>
          <w:sz w:val="24"/>
          <w:szCs w:val="24"/>
        </w:rPr>
        <w:t>(2), 145–159.</w:t>
      </w:r>
    </w:p>
    <w:p w:rsidR="00C637ED" w:rsidRPr="00CE64F6"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t xml:space="preserve">Blašková, M., Blaško, R., Jankalová, M., &amp; Jankal, R. (2014). Key Personality Competences of University Teacher: Comparison of Requirements Defined by Teachers and/Versus Defined by Students. </w:t>
      </w:r>
      <w:r w:rsidRPr="00CE64F6">
        <w:rPr>
          <w:rFonts w:ascii="Times New Roman" w:hAnsi="Times New Roman" w:cs="Times New Roman"/>
          <w:i/>
          <w:iCs/>
          <w:noProof/>
          <w:sz w:val="24"/>
          <w:szCs w:val="24"/>
        </w:rPr>
        <w:t>Procedia - Social and Behavioral Sciences</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114</w:t>
      </w:r>
      <w:r w:rsidRPr="00CE64F6">
        <w:rPr>
          <w:rFonts w:ascii="Times New Roman" w:hAnsi="Times New Roman" w:cs="Times New Roman"/>
          <w:noProof/>
          <w:sz w:val="24"/>
          <w:szCs w:val="24"/>
        </w:rPr>
        <w:t>, 466–475. https://doi.org/10.1016/j.sbspro.2013.12.731</w:t>
      </w:r>
    </w:p>
    <w:p w:rsidR="00C637ED"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637ED" w:rsidRPr="005326B8" w:rsidRDefault="007D18E2" w:rsidP="00C637ED">
      <w:pPr>
        <w:spacing w:after="0"/>
        <w:ind w:left="709" w:hanging="709"/>
        <w:jc w:val="both"/>
        <w:rPr>
          <w:rFonts w:ascii="Times New Roman" w:hAnsi="Times New Roman"/>
          <w:color w:val="000000"/>
          <w:sz w:val="24"/>
          <w:szCs w:val="24"/>
        </w:rPr>
      </w:pPr>
      <w:r>
        <w:rPr>
          <w:rFonts w:ascii="Times New Roman" w:hAnsi="Times New Roman"/>
          <w:color w:val="000000"/>
          <w:sz w:val="24"/>
          <w:szCs w:val="24"/>
        </w:rPr>
        <w:t>Thalib. B. S</w:t>
      </w:r>
      <w:r w:rsidR="00C637ED">
        <w:rPr>
          <w:rFonts w:ascii="Times New Roman" w:hAnsi="Times New Roman"/>
          <w:color w:val="000000"/>
          <w:sz w:val="24"/>
          <w:szCs w:val="24"/>
        </w:rPr>
        <w:t xml:space="preserve">. 2010. </w:t>
      </w:r>
      <w:r w:rsidR="00C637ED">
        <w:rPr>
          <w:rFonts w:ascii="Times New Roman" w:hAnsi="Times New Roman"/>
          <w:i/>
          <w:color w:val="000000"/>
          <w:sz w:val="24"/>
          <w:szCs w:val="24"/>
        </w:rPr>
        <w:t xml:space="preserve">Psikologi Pendidikan Berbasis Analisis Aplikatif. </w:t>
      </w:r>
      <w:r w:rsidR="00C637ED">
        <w:rPr>
          <w:rFonts w:ascii="Times New Roman" w:hAnsi="Times New Roman"/>
          <w:color w:val="000000"/>
          <w:sz w:val="24"/>
          <w:szCs w:val="24"/>
        </w:rPr>
        <w:t>Jakarta: Kencana</w:t>
      </w:r>
    </w:p>
    <w:p w:rsidR="00C637ED"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637ED" w:rsidRDefault="007D18E2" w:rsidP="00C637ED">
      <w:pPr>
        <w:spacing w:after="0"/>
        <w:ind w:left="709" w:hanging="709"/>
        <w:jc w:val="both"/>
        <w:rPr>
          <w:rFonts w:ascii="Times New Roman" w:hAnsi="Times New Roman"/>
          <w:color w:val="000000"/>
          <w:sz w:val="24"/>
          <w:szCs w:val="24"/>
        </w:rPr>
      </w:pPr>
      <w:r>
        <w:rPr>
          <w:rFonts w:ascii="Times New Roman" w:hAnsi="Times New Roman"/>
          <w:color w:val="000000"/>
          <w:sz w:val="24"/>
          <w:szCs w:val="24"/>
        </w:rPr>
        <w:t>Darmadi</w:t>
      </w:r>
      <w:r w:rsidR="00C637ED">
        <w:rPr>
          <w:rFonts w:ascii="Times New Roman" w:hAnsi="Times New Roman"/>
          <w:color w:val="000000"/>
          <w:sz w:val="24"/>
          <w:szCs w:val="24"/>
        </w:rPr>
        <w:t xml:space="preserve">. 2012. </w:t>
      </w:r>
      <w:r w:rsidR="00C637ED">
        <w:rPr>
          <w:rFonts w:ascii="Times New Roman" w:hAnsi="Times New Roman"/>
          <w:i/>
          <w:color w:val="000000"/>
          <w:sz w:val="24"/>
          <w:szCs w:val="24"/>
        </w:rPr>
        <w:t xml:space="preserve">Kemampuan Dasar Mengajar (Landasan Konsep dan Implementasi). </w:t>
      </w:r>
      <w:r w:rsidR="00C637ED">
        <w:rPr>
          <w:rFonts w:ascii="Times New Roman" w:hAnsi="Times New Roman"/>
          <w:color w:val="000000"/>
          <w:sz w:val="24"/>
          <w:szCs w:val="24"/>
        </w:rPr>
        <w:t>Bandung: Alfabeta</w:t>
      </w:r>
    </w:p>
    <w:p w:rsidR="00C637ED" w:rsidRDefault="00C637ED" w:rsidP="00C637ED">
      <w:pPr>
        <w:spacing w:after="0"/>
        <w:ind w:left="709" w:hanging="709"/>
        <w:jc w:val="both"/>
        <w:rPr>
          <w:rFonts w:ascii="Times New Roman" w:hAnsi="Times New Roman"/>
          <w:color w:val="000000"/>
          <w:sz w:val="24"/>
          <w:szCs w:val="24"/>
        </w:rPr>
      </w:pPr>
    </w:p>
    <w:p w:rsidR="00C637ED" w:rsidRDefault="007D18E2" w:rsidP="00C637ED">
      <w:pPr>
        <w:pStyle w:val="ListParagraph"/>
        <w:spacing w:after="0"/>
        <w:ind w:left="709" w:hanging="720"/>
        <w:contextualSpacing/>
        <w:jc w:val="both"/>
        <w:rPr>
          <w:rFonts w:ascii="Times New Roman" w:hAnsi="Times New Roman"/>
          <w:sz w:val="24"/>
          <w:szCs w:val="28"/>
        </w:rPr>
      </w:pPr>
      <w:r>
        <w:rPr>
          <w:rFonts w:ascii="Times New Roman" w:hAnsi="Times New Roman"/>
          <w:bCs/>
          <w:color w:val="000000"/>
          <w:sz w:val="24"/>
          <w:szCs w:val="24"/>
        </w:rPr>
        <w:t>Darmawan</w:t>
      </w:r>
      <w:r w:rsidR="00C637ED">
        <w:rPr>
          <w:rFonts w:ascii="Times New Roman" w:hAnsi="Times New Roman"/>
          <w:bCs/>
          <w:color w:val="000000"/>
          <w:sz w:val="24"/>
          <w:szCs w:val="24"/>
        </w:rPr>
        <w:t xml:space="preserve">. 2016. </w:t>
      </w:r>
      <w:r w:rsidR="00C637ED" w:rsidRPr="00DA44A8">
        <w:rPr>
          <w:rFonts w:ascii="Times New Roman" w:hAnsi="Times New Roman"/>
          <w:sz w:val="24"/>
          <w:szCs w:val="28"/>
        </w:rPr>
        <w:t>Analisis Kompetensi Profesional Guru</w:t>
      </w:r>
      <w:r w:rsidR="00C637ED">
        <w:rPr>
          <w:rFonts w:ascii="Times New Roman" w:hAnsi="Times New Roman"/>
          <w:sz w:val="24"/>
          <w:szCs w:val="28"/>
        </w:rPr>
        <w:t xml:space="preserve"> </w:t>
      </w:r>
      <w:r w:rsidR="00C637ED" w:rsidRPr="00DA44A8">
        <w:rPr>
          <w:rFonts w:ascii="Times New Roman" w:hAnsi="Times New Roman"/>
          <w:sz w:val="24"/>
          <w:szCs w:val="28"/>
        </w:rPr>
        <w:t>Sekolah Dasar Negeri Gugus II</w:t>
      </w:r>
      <w:r w:rsidR="00C637ED">
        <w:rPr>
          <w:rFonts w:ascii="Times New Roman" w:hAnsi="Times New Roman"/>
          <w:sz w:val="24"/>
          <w:szCs w:val="28"/>
        </w:rPr>
        <w:t xml:space="preserve"> </w:t>
      </w:r>
      <w:r w:rsidR="00C637ED" w:rsidRPr="00DA44A8">
        <w:rPr>
          <w:rFonts w:ascii="Times New Roman" w:hAnsi="Times New Roman"/>
          <w:sz w:val="24"/>
          <w:szCs w:val="28"/>
        </w:rPr>
        <w:t>Kecamatan Marpoyan Damai Kota Pekanbaru</w:t>
      </w:r>
      <w:r w:rsidR="00C637ED">
        <w:rPr>
          <w:rFonts w:ascii="Times New Roman" w:hAnsi="Times New Roman"/>
          <w:sz w:val="24"/>
          <w:szCs w:val="28"/>
        </w:rPr>
        <w:t xml:space="preserve">. </w:t>
      </w:r>
      <w:r w:rsidR="00C637ED">
        <w:rPr>
          <w:rFonts w:ascii="Times New Roman" w:hAnsi="Times New Roman"/>
          <w:i/>
          <w:sz w:val="24"/>
          <w:szCs w:val="28"/>
        </w:rPr>
        <w:t xml:space="preserve">Jurnal Online Mahasiswa FKIP Univeritas Riau. </w:t>
      </w:r>
      <w:r w:rsidR="00C637ED">
        <w:rPr>
          <w:rFonts w:ascii="Times New Roman" w:hAnsi="Times New Roman"/>
          <w:sz w:val="24"/>
          <w:szCs w:val="28"/>
        </w:rPr>
        <w:t xml:space="preserve">(Online). </w:t>
      </w:r>
      <w:r w:rsidR="00C637ED" w:rsidRPr="007500D5">
        <w:rPr>
          <w:rFonts w:ascii="Times New Roman" w:hAnsi="Times New Roman"/>
          <w:sz w:val="24"/>
          <w:szCs w:val="28"/>
        </w:rPr>
        <w:t>https://jom.unri.ac.id/index.php/JOMFKIP/issue/view/364</w:t>
      </w:r>
      <w:r w:rsidR="00C637ED" w:rsidRPr="008717B9">
        <w:rPr>
          <w:rFonts w:ascii="Times New Roman" w:hAnsi="Times New Roman"/>
          <w:sz w:val="24"/>
          <w:szCs w:val="28"/>
        </w:rPr>
        <w:t>.</w:t>
      </w:r>
      <w:r w:rsidR="00C637ED">
        <w:rPr>
          <w:rFonts w:ascii="Times New Roman" w:hAnsi="Times New Roman"/>
          <w:b/>
          <w:sz w:val="24"/>
          <w:szCs w:val="28"/>
        </w:rPr>
        <w:t xml:space="preserve"> </w:t>
      </w:r>
      <w:r w:rsidR="00C637ED">
        <w:rPr>
          <w:rFonts w:ascii="Times New Roman" w:hAnsi="Times New Roman"/>
          <w:sz w:val="24"/>
          <w:szCs w:val="28"/>
        </w:rPr>
        <w:t>(Diakses pada tanggal 5 Juli 2018)</w:t>
      </w:r>
    </w:p>
    <w:p w:rsidR="00C637ED" w:rsidRDefault="00C637ED" w:rsidP="00C637ED">
      <w:pPr>
        <w:pStyle w:val="ListParagraph"/>
        <w:spacing w:after="0"/>
        <w:ind w:left="709" w:hanging="720"/>
        <w:contextualSpacing/>
        <w:jc w:val="both"/>
        <w:rPr>
          <w:rFonts w:ascii="Times New Roman" w:hAnsi="Times New Roman"/>
          <w:sz w:val="24"/>
          <w:szCs w:val="28"/>
        </w:rPr>
      </w:pPr>
    </w:p>
    <w:p w:rsidR="00C637ED" w:rsidRDefault="007D18E2" w:rsidP="00C637ED">
      <w:pPr>
        <w:spacing w:after="0"/>
        <w:ind w:left="709" w:hanging="709"/>
        <w:jc w:val="both"/>
        <w:rPr>
          <w:rFonts w:ascii="Times New Roman" w:hAnsi="Times New Roman"/>
          <w:color w:val="000000"/>
          <w:sz w:val="24"/>
          <w:szCs w:val="24"/>
        </w:rPr>
      </w:pPr>
      <w:r>
        <w:rPr>
          <w:rFonts w:ascii="Times New Roman" w:hAnsi="Times New Roman"/>
          <w:color w:val="000000"/>
          <w:sz w:val="24"/>
          <w:szCs w:val="24"/>
        </w:rPr>
        <w:t>Djamarah, S. B</w:t>
      </w:r>
      <w:r w:rsidR="00C637ED">
        <w:rPr>
          <w:rFonts w:ascii="Times New Roman" w:hAnsi="Times New Roman"/>
          <w:color w:val="000000"/>
          <w:sz w:val="24"/>
          <w:szCs w:val="24"/>
        </w:rPr>
        <w:t xml:space="preserve">. 2000. </w:t>
      </w:r>
      <w:r w:rsidR="00C637ED">
        <w:rPr>
          <w:rFonts w:ascii="Times New Roman" w:hAnsi="Times New Roman"/>
          <w:i/>
          <w:color w:val="000000"/>
          <w:sz w:val="24"/>
          <w:szCs w:val="24"/>
        </w:rPr>
        <w:t>Guru dan Anak Didik Dalam Interaksi Edukatif.</w:t>
      </w:r>
      <w:r w:rsidR="00C637ED">
        <w:rPr>
          <w:rFonts w:ascii="Times New Roman" w:hAnsi="Times New Roman"/>
          <w:color w:val="000000"/>
          <w:sz w:val="24"/>
          <w:szCs w:val="24"/>
        </w:rPr>
        <w:t xml:space="preserve"> Jakarta: PT Rineka Cipta</w:t>
      </w:r>
    </w:p>
    <w:p w:rsidR="00C637ED" w:rsidRPr="00CE64F6"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t xml:space="preserve">Hakim, A. (2015). Contribution of Competence Teacher (Pedagogical, Personality, Professional Competence and Social) On the Performance of Learning. </w:t>
      </w:r>
      <w:r w:rsidRPr="00CE64F6">
        <w:rPr>
          <w:rFonts w:ascii="Times New Roman" w:hAnsi="Times New Roman" w:cs="Times New Roman"/>
          <w:i/>
          <w:iCs/>
          <w:noProof/>
          <w:sz w:val="24"/>
          <w:szCs w:val="24"/>
        </w:rPr>
        <w:t>The International Journal Of Engineering And Science</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4</w:t>
      </w:r>
      <w:r w:rsidRPr="00CE64F6">
        <w:rPr>
          <w:rFonts w:ascii="Times New Roman" w:hAnsi="Times New Roman" w:cs="Times New Roman"/>
          <w:noProof/>
          <w:sz w:val="24"/>
          <w:szCs w:val="24"/>
        </w:rPr>
        <w:t>(2), 1–12. Retrieved from www.theijes.com</w:t>
      </w:r>
    </w:p>
    <w:p w:rsidR="00C637ED"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637ED" w:rsidRDefault="007D18E2" w:rsidP="00C637ED">
      <w:pPr>
        <w:spacing w:after="0"/>
        <w:ind w:left="709" w:hanging="709"/>
        <w:contextualSpacing/>
        <w:jc w:val="both"/>
        <w:rPr>
          <w:rFonts w:ascii="Times New Roman" w:hAnsi="Times New Roman"/>
          <w:bCs/>
          <w:color w:val="000000"/>
          <w:sz w:val="24"/>
          <w:szCs w:val="24"/>
        </w:rPr>
      </w:pPr>
      <w:r>
        <w:rPr>
          <w:rFonts w:ascii="Times New Roman" w:hAnsi="Times New Roman"/>
          <w:bCs/>
          <w:color w:val="000000"/>
          <w:sz w:val="24"/>
          <w:szCs w:val="24"/>
        </w:rPr>
        <w:t>Hamalik, O</w:t>
      </w:r>
      <w:r w:rsidR="00C637ED">
        <w:rPr>
          <w:rFonts w:ascii="Times New Roman" w:hAnsi="Times New Roman"/>
          <w:bCs/>
          <w:color w:val="000000"/>
          <w:sz w:val="24"/>
          <w:szCs w:val="24"/>
        </w:rPr>
        <w:t xml:space="preserve">. 2014. </w:t>
      </w:r>
      <w:r w:rsidR="00C637ED">
        <w:rPr>
          <w:rFonts w:ascii="Times New Roman" w:hAnsi="Times New Roman"/>
          <w:bCs/>
          <w:i/>
          <w:color w:val="000000"/>
          <w:sz w:val="24"/>
          <w:szCs w:val="24"/>
        </w:rPr>
        <w:t xml:space="preserve">Psikologi Belajar dan Mengajar. </w:t>
      </w:r>
      <w:r w:rsidR="00C637ED">
        <w:rPr>
          <w:rFonts w:ascii="Times New Roman" w:hAnsi="Times New Roman"/>
          <w:bCs/>
          <w:color w:val="000000"/>
          <w:sz w:val="24"/>
          <w:szCs w:val="24"/>
        </w:rPr>
        <w:t>Bandung: Sinar Baru Algensindo</w:t>
      </w:r>
    </w:p>
    <w:p w:rsidR="00C637ED" w:rsidRDefault="00C637ED" w:rsidP="00C637ED">
      <w:pPr>
        <w:widowControl w:val="0"/>
        <w:autoSpaceDE w:val="0"/>
        <w:autoSpaceDN w:val="0"/>
        <w:adjustRightInd w:val="0"/>
        <w:spacing w:after="0" w:line="240" w:lineRule="auto"/>
        <w:jc w:val="both"/>
        <w:rPr>
          <w:rFonts w:ascii="Times New Roman" w:hAnsi="Times New Roman" w:cs="Times New Roman"/>
          <w:noProof/>
          <w:sz w:val="24"/>
          <w:szCs w:val="24"/>
        </w:rPr>
      </w:pPr>
    </w:p>
    <w:p w:rsidR="00C637ED" w:rsidRDefault="00C637ED" w:rsidP="00C637ED">
      <w:pPr>
        <w:spacing w:after="0"/>
        <w:jc w:val="both"/>
        <w:rPr>
          <w:rFonts w:ascii="Times New Roman" w:hAnsi="Times New Roman"/>
          <w:color w:val="000000"/>
          <w:sz w:val="24"/>
          <w:szCs w:val="24"/>
        </w:rPr>
      </w:pPr>
      <w:r>
        <w:rPr>
          <w:rFonts w:ascii="Times New Roman" w:hAnsi="Times New Roman"/>
          <w:color w:val="000000"/>
          <w:sz w:val="24"/>
          <w:szCs w:val="24"/>
        </w:rPr>
        <w:t xml:space="preserve">Isjoni. 2009. </w:t>
      </w:r>
      <w:r>
        <w:rPr>
          <w:rFonts w:ascii="Times New Roman" w:hAnsi="Times New Roman"/>
          <w:i/>
          <w:color w:val="000000"/>
          <w:sz w:val="24"/>
          <w:szCs w:val="24"/>
        </w:rPr>
        <w:t xml:space="preserve">Guru Sebagai Motivator Perubahan. </w:t>
      </w:r>
      <w:r>
        <w:rPr>
          <w:rFonts w:ascii="Times New Roman" w:hAnsi="Times New Roman"/>
          <w:color w:val="000000"/>
          <w:sz w:val="24"/>
          <w:szCs w:val="24"/>
        </w:rPr>
        <w:t>Yogyakarta: Pustaka Pelajar\</w:t>
      </w:r>
    </w:p>
    <w:p w:rsidR="007D18E2" w:rsidRDefault="007D18E2" w:rsidP="00C637ED">
      <w:pPr>
        <w:spacing w:after="0"/>
        <w:jc w:val="both"/>
        <w:rPr>
          <w:rFonts w:ascii="Times New Roman" w:hAnsi="Times New Roman"/>
          <w:color w:val="000000"/>
          <w:sz w:val="24"/>
          <w:szCs w:val="24"/>
        </w:rPr>
      </w:pPr>
    </w:p>
    <w:p w:rsidR="00C637ED" w:rsidRPr="00C637ED" w:rsidRDefault="00C637ED" w:rsidP="00C637ED">
      <w:pPr>
        <w:spacing w:after="0"/>
        <w:jc w:val="both"/>
        <w:rPr>
          <w:rFonts w:ascii="Times New Roman" w:hAnsi="Times New Roman"/>
          <w:color w:val="000000"/>
          <w:sz w:val="24"/>
          <w:szCs w:val="24"/>
        </w:rPr>
      </w:pPr>
    </w:p>
    <w:p w:rsid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lastRenderedPageBreak/>
        <w:t xml:space="preserve">Martono, T., &amp; Murtini, W. (2016). </w:t>
      </w:r>
      <w:r w:rsidRPr="00CE64F6">
        <w:rPr>
          <w:rFonts w:ascii="Times New Roman" w:hAnsi="Times New Roman" w:cs="Times New Roman"/>
          <w:i/>
          <w:iCs/>
          <w:noProof/>
          <w:sz w:val="24"/>
          <w:szCs w:val="24"/>
        </w:rPr>
        <w:t>The Effect of Pedagogic Competency, Personality, Professional and Social Competency Teacher to Study Achievement of Economic Lesson in State Senior High School of East Lombok District Academic Year 2015/2016</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2</w:t>
      </w:r>
      <w:r w:rsidRPr="00CE64F6">
        <w:rPr>
          <w:rFonts w:ascii="Times New Roman" w:hAnsi="Times New Roman" w:cs="Times New Roman"/>
          <w:noProof/>
          <w:sz w:val="24"/>
          <w:szCs w:val="24"/>
        </w:rPr>
        <w:t>(1), 25002–4124.</w:t>
      </w:r>
    </w:p>
    <w:p w:rsidR="00C637ED" w:rsidRPr="00CE64F6"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t xml:space="preserve">Nahampun, D. (2017). KOMPETENSI KEPRIBADIAN GURU DALAM PELAKSANAAN PEMBELAJARAN ANAK AUTIS DI SLB C KARYA BHAKTI THE COMPETENCE OF TEACHER ’ S PERSONALITY IN THE TEACHING Oleh : Damayanti Nahampun. </w:t>
      </w:r>
      <w:r w:rsidRPr="00CE64F6">
        <w:rPr>
          <w:rFonts w:ascii="Times New Roman" w:hAnsi="Times New Roman" w:cs="Times New Roman"/>
          <w:i/>
          <w:iCs/>
          <w:noProof/>
          <w:sz w:val="24"/>
          <w:szCs w:val="24"/>
        </w:rPr>
        <w:t>Jurnal Widia Ortodidaktika</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6</w:t>
      </w:r>
      <w:r w:rsidRPr="00CE64F6">
        <w:rPr>
          <w:rFonts w:ascii="Times New Roman" w:hAnsi="Times New Roman" w:cs="Times New Roman"/>
          <w:noProof/>
          <w:sz w:val="24"/>
          <w:szCs w:val="24"/>
        </w:rPr>
        <w:t>(5), 538–546.</w:t>
      </w:r>
    </w:p>
    <w:p w:rsidR="00C637ED"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637ED" w:rsidRDefault="007D18E2" w:rsidP="00C637ED">
      <w:pPr>
        <w:spacing w:after="0"/>
        <w:ind w:left="709" w:hanging="709"/>
        <w:jc w:val="both"/>
        <w:rPr>
          <w:rFonts w:ascii="Times New Roman" w:hAnsi="Times New Roman"/>
          <w:color w:val="000000"/>
          <w:sz w:val="24"/>
          <w:szCs w:val="24"/>
        </w:rPr>
      </w:pPr>
      <w:r>
        <w:rPr>
          <w:rFonts w:ascii="Times New Roman" w:hAnsi="Times New Roman"/>
          <w:color w:val="000000"/>
          <w:sz w:val="24"/>
          <w:szCs w:val="24"/>
          <w:lang w:val="fi-FI"/>
        </w:rPr>
        <w:t>Huda, N .</w:t>
      </w:r>
      <w:r>
        <w:rPr>
          <w:rFonts w:ascii="Times New Roman" w:hAnsi="Times New Roman"/>
          <w:color w:val="000000"/>
          <w:sz w:val="24"/>
          <w:szCs w:val="24"/>
          <w:lang w:val="id-ID"/>
        </w:rPr>
        <w:t>M</w:t>
      </w:r>
      <w:r w:rsidR="00C637ED">
        <w:rPr>
          <w:rFonts w:ascii="Times New Roman" w:hAnsi="Times New Roman"/>
          <w:color w:val="000000"/>
          <w:sz w:val="24"/>
          <w:szCs w:val="24"/>
          <w:lang w:val="fi-FI"/>
        </w:rPr>
        <w:t xml:space="preserve">. 2018. </w:t>
      </w:r>
      <w:r w:rsidR="00C637ED">
        <w:rPr>
          <w:rFonts w:ascii="Times New Roman" w:hAnsi="Times New Roman"/>
          <w:color w:val="000000"/>
          <w:sz w:val="24"/>
          <w:szCs w:val="24"/>
        </w:rPr>
        <w:t>Kompetensi Pedagogik Mahasiswa Program Studi Pendidikan Guru Sekolah Dasar</w:t>
      </w:r>
      <w:r w:rsidR="00C637ED">
        <w:rPr>
          <w:rFonts w:ascii="Times New Roman" w:hAnsi="Times New Roman"/>
          <w:color w:val="000000"/>
          <w:sz w:val="28"/>
          <w:szCs w:val="24"/>
        </w:rPr>
        <w:t>.</w:t>
      </w:r>
      <w:r w:rsidR="00C637ED">
        <w:rPr>
          <w:rFonts w:ascii="Times New Roman" w:hAnsi="Times New Roman"/>
          <w:color w:val="000000"/>
          <w:sz w:val="28"/>
          <w:szCs w:val="24"/>
          <w:lang w:val="id-ID"/>
        </w:rPr>
        <w:t xml:space="preserve"> </w:t>
      </w:r>
      <w:r w:rsidR="00C637ED">
        <w:rPr>
          <w:rFonts w:ascii="Times New Roman" w:hAnsi="Times New Roman"/>
          <w:i/>
          <w:color w:val="000000"/>
          <w:sz w:val="24"/>
          <w:szCs w:val="24"/>
          <w:lang w:val="id-ID"/>
        </w:rPr>
        <w:t>Jurnal Onl</w:t>
      </w:r>
      <w:r w:rsidR="00C637ED">
        <w:rPr>
          <w:rFonts w:ascii="Times New Roman" w:hAnsi="Times New Roman"/>
          <w:i/>
          <w:color w:val="000000"/>
          <w:sz w:val="24"/>
          <w:szCs w:val="24"/>
        </w:rPr>
        <w:t>i</w:t>
      </w:r>
      <w:r w:rsidR="00C637ED">
        <w:rPr>
          <w:rFonts w:ascii="Times New Roman" w:hAnsi="Times New Roman"/>
          <w:i/>
          <w:color w:val="000000"/>
          <w:sz w:val="24"/>
          <w:szCs w:val="24"/>
          <w:lang w:val="id-ID"/>
        </w:rPr>
        <w:t>n</w:t>
      </w:r>
      <w:r w:rsidR="00C637ED">
        <w:rPr>
          <w:rFonts w:ascii="Times New Roman" w:hAnsi="Times New Roman"/>
          <w:i/>
          <w:color w:val="000000"/>
          <w:sz w:val="24"/>
          <w:szCs w:val="24"/>
        </w:rPr>
        <w:t>e</w:t>
      </w:r>
      <w:r w:rsidR="00C637ED">
        <w:rPr>
          <w:rFonts w:ascii="Times New Roman" w:hAnsi="Times New Roman"/>
          <w:i/>
          <w:color w:val="000000"/>
          <w:sz w:val="24"/>
          <w:szCs w:val="24"/>
          <w:lang w:val="id-ID"/>
        </w:rPr>
        <w:t xml:space="preserve"> Mahasiswa FKIP Universitas</w:t>
      </w:r>
      <w:r w:rsidR="00C637ED">
        <w:rPr>
          <w:rFonts w:ascii="Times New Roman" w:hAnsi="Times New Roman"/>
          <w:i/>
          <w:color w:val="000000"/>
          <w:sz w:val="24"/>
          <w:szCs w:val="24"/>
        </w:rPr>
        <w:t xml:space="preserve"> </w:t>
      </w:r>
      <w:r w:rsidR="00C637ED">
        <w:rPr>
          <w:rFonts w:ascii="Times New Roman" w:hAnsi="Times New Roman"/>
          <w:i/>
          <w:color w:val="000000"/>
          <w:sz w:val="24"/>
          <w:szCs w:val="24"/>
          <w:lang w:val="id-ID"/>
        </w:rPr>
        <w:t xml:space="preserve">Riau </w:t>
      </w:r>
      <w:r w:rsidR="00C637ED">
        <w:rPr>
          <w:rFonts w:ascii="Times New Roman" w:hAnsi="Times New Roman"/>
          <w:color w:val="000000"/>
          <w:sz w:val="24"/>
          <w:szCs w:val="24"/>
          <w:lang w:val="id-ID"/>
        </w:rPr>
        <w:t>(</w:t>
      </w:r>
      <w:r w:rsidR="00C637ED">
        <w:rPr>
          <w:rFonts w:ascii="Times New Roman" w:hAnsi="Times New Roman"/>
          <w:color w:val="000000"/>
          <w:sz w:val="24"/>
          <w:szCs w:val="24"/>
        </w:rPr>
        <w:t>Online</w:t>
      </w:r>
      <w:r w:rsidR="00C637ED">
        <w:rPr>
          <w:rFonts w:ascii="Times New Roman" w:hAnsi="Times New Roman"/>
          <w:color w:val="000000"/>
          <w:sz w:val="24"/>
          <w:szCs w:val="24"/>
          <w:lang w:val="id-ID"/>
        </w:rPr>
        <w:t>)</w:t>
      </w:r>
      <w:r w:rsidR="00C637ED">
        <w:rPr>
          <w:rFonts w:ascii="Times New Roman" w:hAnsi="Times New Roman"/>
          <w:color w:val="000000"/>
          <w:sz w:val="24"/>
          <w:szCs w:val="24"/>
        </w:rPr>
        <w:t xml:space="preserve"> </w:t>
      </w:r>
      <w:r w:rsidR="00C637ED" w:rsidRPr="004F4B47">
        <w:rPr>
          <w:rFonts w:ascii="Times New Roman" w:hAnsi="Times New Roman"/>
          <w:color w:val="000000"/>
          <w:sz w:val="24"/>
          <w:szCs w:val="24"/>
          <w:lang w:val="id-ID"/>
        </w:rPr>
        <w:t>https://jom.unri.ac.id/index.php/JOMFKIP/</w:t>
      </w:r>
      <w:r w:rsidR="00C637ED">
        <w:rPr>
          <w:rFonts w:ascii="Times New Roman" w:hAnsi="Times New Roman"/>
          <w:color w:val="000000"/>
          <w:sz w:val="24"/>
          <w:szCs w:val="24"/>
        </w:rPr>
        <w:t xml:space="preserve"> </w:t>
      </w:r>
      <w:r w:rsidR="00C637ED" w:rsidRPr="004F4B47">
        <w:rPr>
          <w:rFonts w:ascii="Times New Roman" w:hAnsi="Times New Roman"/>
          <w:color w:val="000000"/>
          <w:sz w:val="24"/>
          <w:szCs w:val="24"/>
          <w:lang w:val="id-ID"/>
        </w:rPr>
        <w:t>article/view/17835</w:t>
      </w:r>
      <w:r w:rsidR="00C637ED">
        <w:rPr>
          <w:rFonts w:ascii="Times New Roman" w:hAnsi="Times New Roman"/>
          <w:color w:val="000000"/>
          <w:sz w:val="24"/>
          <w:szCs w:val="24"/>
          <w:lang w:val="id-ID"/>
        </w:rPr>
        <w:t>.</w:t>
      </w:r>
      <w:r w:rsidR="00C637ED">
        <w:rPr>
          <w:rFonts w:ascii="Times New Roman" w:hAnsi="Times New Roman"/>
          <w:color w:val="000000"/>
          <w:sz w:val="24"/>
          <w:szCs w:val="24"/>
        </w:rPr>
        <w:t xml:space="preserve"> (Diakses pada 5 Juli 2018</w:t>
      </w:r>
      <w:r w:rsidR="00C637ED">
        <w:rPr>
          <w:rFonts w:ascii="Times New Roman" w:hAnsi="Times New Roman"/>
          <w:color w:val="000000"/>
          <w:sz w:val="24"/>
          <w:szCs w:val="24"/>
          <w:lang w:val="id-ID"/>
        </w:rPr>
        <w:t xml:space="preserve"> )</w:t>
      </w:r>
    </w:p>
    <w:p w:rsidR="00C637ED" w:rsidRDefault="00C637ED" w:rsidP="00C637ED">
      <w:pPr>
        <w:spacing w:after="0"/>
        <w:ind w:left="709" w:hanging="709"/>
        <w:jc w:val="both"/>
        <w:rPr>
          <w:rFonts w:ascii="Times New Roman" w:hAnsi="Times New Roman"/>
          <w:color w:val="000000"/>
          <w:sz w:val="24"/>
          <w:szCs w:val="24"/>
        </w:rPr>
      </w:pPr>
    </w:p>
    <w:p w:rsidR="00C637ED" w:rsidRDefault="00C637ED" w:rsidP="00C637ED">
      <w:pPr>
        <w:pStyle w:val="ListParagraph"/>
        <w:spacing w:after="0"/>
        <w:ind w:left="709" w:hanging="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Permendiknas. 2007. </w:t>
      </w:r>
      <w:r>
        <w:rPr>
          <w:rFonts w:ascii="Times New Roman" w:hAnsi="Times New Roman"/>
          <w:bCs/>
          <w:i/>
          <w:color w:val="000000"/>
          <w:sz w:val="24"/>
          <w:szCs w:val="24"/>
        </w:rPr>
        <w:t>Permendiknas No. 16 Tahun 2007.</w:t>
      </w:r>
      <w:r>
        <w:rPr>
          <w:rFonts w:ascii="Times New Roman" w:hAnsi="Times New Roman"/>
          <w:bCs/>
          <w:i/>
          <w:color w:val="000000"/>
          <w:sz w:val="24"/>
          <w:szCs w:val="24"/>
          <w:lang w:val="id-ID"/>
        </w:rPr>
        <w:t xml:space="preserve"> </w:t>
      </w:r>
      <w:r>
        <w:rPr>
          <w:rFonts w:ascii="Times New Roman" w:hAnsi="Times New Roman"/>
          <w:bCs/>
          <w:color w:val="000000"/>
          <w:sz w:val="24"/>
          <w:szCs w:val="24"/>
        </w:rPr>
        <w:t>(Online)</w:t>
      </w:r>
      <w:r>
        <w:rPr>
          <w:rFonts w:ascii="Times New Roman" w:hAnsi="Times New Roman"/>
          <w:bCs/>
          <w:i/>
          <w:color w:val="000000"/>
          <w:sz w:val="24"/>
          <w:szCs w:val="24"/>
        </w:rPr>
        <w:t xml:space="preserve"> </w:t>
      </w:r>
      <w:r>
        <w:rPr>
          <w:rFonts w:ascii="Times New Roman" w:hAnsi="Times New Roman"/>
          <w:bCs/>
          <w:color w:val="000000"/>
          <w:sz w:val="24"/>
          <w:szCs w:val="24"/>
        </w:rPr>
        <w:t>Diunduh di http:// dikti.go.id/..../permen+16+2007+kompetensi+guru. pada tanggal 12 Juli 2018.</w:t>
      </w:r>
    </w:p>
    <w:p w:rsidR="00C637ED" w:rsidRDefault="00C637ED" w:rsidP="00C637ED">
      <w:pPr>
        <w:pStyle w:val="ListParagraph"/>
        <w:spacing w:after="0"/>
        <w:ind w:left="709" w:hanging="720"/>
        <w:contextualSpacing/>
        <w:jc w:val="both"/>
        <w:rPr>
          <w:rFonts w:ascii="Times New Roman" w:hAnsi="Times New Roman"/>
          <w:bCs/>
          <w:color w:val="000000"/>
          <w:sz w:val="24"/>
          <w:szCs w:val="24"/>
        </w:rPr>
      </w:pPr>
    </w:p>
    <w:p w:rsidR="00C637ED" w:rsidRDefault="00C637ED" w:rsidP="00C637ED">
      <w:pPr>
        <w:pStyle w:val="ListParagraph"/>
        <w:spacing w:after="0"/>
        <w:ind w:left="709" w:hanging="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Permen. 2008. </w:t>
      </w:r>
      <w:r>
        <w:rPr>
          <w:rFonts w:ascii="Times New Roman" w:hAnsi="Times New Roman"/>
          <w:bCs/>
          <w:i/>
          <w:color w:val="000000"/>
          <w:sz w:val="24"/>
          <w:szCs w:val="24"/>
        </w:rPr>
        <w:t>Peraturan Pemerintah No. 74 Tahun 2008.</w:t>
      </w:r>
      <w:r>
        <w:rPr>
          <w:rFonts w:ascii="Times New Roman" w:hAnsi="Times New Roman"/>
          <w:bCs/>
          <w:i/>
          <w:color w:val="000000"/>
          <w:sz w:val="24"/>
          <w:szCs w:val="24"/>
          <w:lang w:val="id-ID"/>
        </w:rPr>
        <w:t xml:space="preserve"> </w:t>
      </w:r>
      <w:r>
        <w:rPr>
          <w:rFonts w:ascii="Times New Roman" w:hAnsi="Times New Roman"/>
          <w:bCs/>
          <w:color w:val="000000"/>
          <w:sz w:val="24"/>
          <w:szCs w:val="24"/>
        </w:rPr>
        <w:t>(Online)</w:t>
      </w:r>
      <w:r>
        <w:rPr>
          <w:rFonts w:ascii="Times New Roman" w:hAnsi="Times New Roman"/>
          <w:bCs/>
          <w:i/>
          <w:color w:val="000000"/>
          <w:sz w:val="24"/>
          <w:szCs w:val="24"/>
        </w:rPr>
        <w:t xml:space="preserve"> </w:t>
      </w:r>
      <w:r>
        <w:rPr>
          <w:rFonts w:ascii="Times New Roman" w:hAnsi="Times New Roman"/>
          <w:bCs/>
          <w:color w:val="000000"/>
          <w:sz w:val="24"/>
          <w:szCs w:val="24"/>
        </w:rPr>
        <w:t>Diunduh di http:// dikti.go.id/..../permen+74+2008+guru. pada tanggal 12 Juli 2018.</w:t>
      </w:r>
    </w:p>
    <w:p w:rsidR="00C637ED" w:rsidRDefault="00C637ED" w:rsidP="00C637ED">
      <w:pPr>
        <w:pStyle w:val="ListParagraph"/>
        <w:spacing w:after="0"/>
        <w:ind w:left="709" w:hanging="720"/>
        <w:contextualSpacing/>
        <w:jc w:val="both"/>
        <w:rPr>
          <w:rFonts w:ascii="Times New Roman" w:hAnsi="Times New Roman"/>
          <w:sz w:val="24"/>
          <w:szCs w:val="28"/>
        </w:rPr>
      </w:pPr>
    </w:p>
    <w:p w:rsidR="00C637ED" w:rsidRDefault="00C637ED" w:rsidP="00C637ED">
      <w:pPr>
        <w:spacing w:after="0"/>
        <w:ind w:left="709" w:hanging="709"/>
        <w:jc w:val="both"/>
        <w:rPr>
          <w:rFonts w:ascii="Times New Roman" w:hAnsi="Times New Roman"/>
          <w:color w:val="000000"/>
          <w:sz w:val="24"/>
          <w:szCs w:val="24"/>
          <w:lang w:val="fi-FI"/>
        </w:rPr>
      </w:pPr>
      <w:r>
        <w:rPr>
          <w:rFonts w:ascii="Times New Roman" w:hAnsi="Times New Roman"/>
          <w:color w:val="000000"/>
          <w:sz w:val="24"/>
          <w:szCs w:val="24"/>
          <w:lang w:val="fi-FI"/>
        </w:rPr>
        <w:t xml:space="preserve">Riduwan. 2012. </w:t>
      </w:r>
      <w:r>
        <w:rPr>
          <w:rFonts w:ascii="Times New Roman" w:hAnsi="Times New Roman"/>
          <w:i/>
          <w:color w:val="000000"/>
          <w:sz w:val="24"/>
          <w:szCs w:val="24"/>
          <w:lang w:val="fi-FI"/>
        </w:rPr>
        <w:t>Metode dan Teknik Menyusun Proposal Penelitian .</w:t>
      </w:r>
      <w:r>
        <w:rPr>
          <w:rFonts w:ascii="Times New Roman" w:hAnsi="Times New Roman"/>
          <w:color w:val="000000"/>
          <w:sz w:val="24"/>
          <w:szCs w:val="24"/>
          <w:lang w:val="fi-FI"/>
        </w:rPr>
        <w:t xml:space="preserve"> Bandung : Alfabeta</w:t>
      </w:r>
    </w:p>
    <w:p w:rsidR="00C637ED" w:rsidRDefault="00C637ED" w:rsidP="00C637ED">
      <w:pPr>
        <w:spacing w:after="0"/>
        <w:ind w:left="709" w:hanging="709"/>
        <w:jc w:val="both"/>
        <w:rPr>
          <w:rFonts w:ascii="Times New Roman" w:hAnsi="Times New Roman"/>
          <w:color w:val="000000"/>
          <w:sz w:val="24"/>
          <w:szCs w:val="24"/>
          <w:lang w:val="fi-FI"/>
        </w:rPr>
      </w:pPr>
    </w:p>
    <w:p w:rsidR="00C637ED" w:rsidRDefault="00C637ED" w:rsidP="00C637ED">
      <w:pPr>
        <w:spacing w:after="0"/>
        <w:ind w:left="709" w:hanging="709"/>
        <w:contextualSpacing/>
        <w:jc w:val="both"/>
        <w:rPr>
          <w:rFonts w:ascii="Times New Roman" w:hAnsi="Times New Roman"/>
          <w:bCs/>
          <w:color w:val="000000"/>
          <w:sz w:val="24"/>
          <w:szCs w:val="24"/>
        </w:rPr>
      </w:pPr>
      <w:r>
        <w:rPr>
          <w:rFonts w:ascii="Times New Roman" w:hAnsi="Times New Roman"/>
          <w:bCs/>
          <w:color w:val="000000"/>
          <w:sz w:val="24"/>
          <w:szCs w:val="24"/>
        </w:rPr>
        <w:t xml:space="preserve">Sugiyono. 2015. </w:t>
      </w:r>
      <w:r>
        <w:rPr>
          <w:rFonts w:ascii="Times New Roman" w:hAnsi="Times New Roman"/>
          <w:bCs/>
          <w:i/>
          <w:color w:val="000000"/>
          <w:sz w:val="24"/>
          <w:szCs w:val="24"/>
        </w:rPr>
        <w:t xml:space="preserve">Metode Penelitian Pendidikan Pendekatan Kuantitatif Kualitatif dan R&amp;D. </w:t>
      </w:r>
      <w:r>
        <w:rPr>
          <w:rFonts w:ascii="Times New Roman" w:hAnsi="Times New Roman"/>
          <w:bCs/>
          <w:color w:val="000000"/>
          <w:sz w:val="24"/>
          <w:szCs w:val="24"/>
        </w:rPr>
        <w:t>Bandung: Alfabeta</w:t>
      </w:r>
    </w:p>
    <w:p w:rsidR="00C637ED" w:rsidRDefault="00C637ED" w:rsidP="00C637ED">
      <w:pPr>
        <w:spacing w:after="0"/>
        <w:ind w:left="709" w:hanging="709"/>
        <w:jc w:val="both"/>
        <w:rPr>
          <w:rFonts w:ascii="Times New Roman" w:hAnsi="Times New Roman"/>
          <w:color w:val="000000"/>
          <w:sz w:val="24"/>
          <w:szCs w:val="24"/>
          <w:lang w:val="fi-FI"/>
        </w:rPr>
      </w:pPr>
    </w:p>
    <w:p w:rsidR="00C637ED" w:rsidRDefault="007D18E2" w:rsidP="00C637ED">
      <w:pPr>
        <w:spacing w:after="0"/>
        <w:ind w:left="709" w:hanging="709"/>
        <w:jc w:val="both"/>
        <w:rPr>
          <w:rFonts w:ascii="Times New Roman" w:hAnsi="Times New Roman"/>
          <w:color w:val="000000"/>
          <w:sz w:val="24"/>
          <w:szCs w:val="24"/>
          <w:lang w:val="fi-FI"/>
        </w:rPr>
      </w:pPr>
      <w:r>
        <w:rPr>
          <w:rFonts w:ascii="Times New Roman" w:hAnsi="Times New Roman"/>
          <w:color w:val="000000"/>
          <w:sz w:val="24"/>
          <w:szCs w:val="24"/>
          <w:lang w:val="fi-FI"/>
        </w:rPr>
        <w:t>Sukmadinata, N. S</w:t>
      </w:r>
      <w:r w:rsidR="00C637ED">
        <w:rPr>
          <w:rFonts w:ascii="Times New Roman" w:hAnsi="Times New Roman"/>
          <w:color w:val="000000"/>
          <w:sz w:val="24"/>
          <w:szCs w:val="24"/>
          <w:lang w:val="fi-FI"/>
        </w:rPr>
        <w:t xml:space="preserve">. 2015. </w:t>
      </w:r>
      <w:r w:rsidR="00C637ED">
        <w:rPr>
          <w:rFonts w:ascii="Times New Roman" w:hAnsi="Times New Roman"/>
          <w:i/>
          <w:color w:val="000000"/>
          <w:sz w:val="24"/>
          <w:szCs w:val="24"/>
          <w:lang w:val="fi-FI"/>
        </w:rPr>
        <w:t xml:space="preserve">Metode Penelitian Pendidikan. </w:t>
      </w:r>
      <w:r w:rsidR="00C637ED">
        <w:rPr>
          <w:rFonts w:ascii="Times New Roman" w:hAnsi="Times New Roman"/>
          <w:color w:val="000000"/>
          <w:sz w:val="24"/>
          <w:szCs w:val="24"/>
          <w:lang w:val="fi-FI"/>
        </w:rPr>
        <w:t>Bandung: PT Remaja Rosdakarya</w:t>
      </w:r>
    </w:p>
    <w:p w:rsidR="00C637ED" w:rsidRDefault="00C637ED" w:rsidP="00C637ED">
      <w:pPr>
        <w:spacing w:after="0"/>
        <w:ind w:left="709" w:hanging="709"/>
        <w:jc w:val="both"/>
        <w:rPr>
          <w:rFonts w:ascii="Times New Roman" w:hAnsi="Times New Roman"/>
          <w:color w:val="000000"/>
          <w:sz w:val="24"/>
          <w:szCs w:val="24"/>
        </w:rPr>
      </w:pPr>
    </w:p>
    <w:p w:rsidR="00C637ED" w:rsidRDefault="007D18E2" w:rsidP="00C637ED">
      <w:pPr>
        <w:spacing w:after="0"/>
        <w:ind w:left="709" w:hanging="709"/>
        <w:jc w:val="both"/>
        <w:rPr>
          <w:rFonts w:ascii="Times New Roman" w:hAnsi="Times New Roman"/>
          <w:color w:val="000000"/>
          <w:sz w:val="24"/>
          <w:szCs w:val="24"/>
        </w:rPr>
      </w:pPr>
      <w:r>
        <w:rPr>
          <w:rFonts w:ascii="Times New Roman" w:hAnsi="Times New Roman"/>
          <w:color w:val="000000"/>
          <w:sz w:val="24"/>
          <w:szCs w:val="24"/>
        </w:rPr>
        <w:t>Suyanto, J.</w:t>
      </w:r>
      <w:r w:rsidR="00C637ED">
        <w:rPr>
          <w:rFonts w:ascii="Times New Roman" w:hAnsi="Times New Roman"/>
          <w:color w:val="000000"/>
          <w:sz w:val="24"/>
          <w:szCs w:val="24"/>
        </w:rPr>
        <w:t xml:space="preserve"> A. 2013. </w:t>
      </w:r>
      <w:r w:rsidR="00C637ED">
        <w:rPr>
          <w:rFonts w:ascii="Times New Roman" w:hAnsi="Times New Roman"/>
          <w:i/>
          <w:color w:val="000000"/>
          <w:sz w:val="24"/>
          <w:szCs w:val="24"/>
        </w:rPr>
        <w:t xml:space="preserve">Menjadi Guru Profesional Strategi Meningkatkan Kualifikasi Dan Kualitas Guru di Era Global. </w:t>
      </w:r>
      <w:r w:rsidR="00C637ED">
        <w:rPr>
          <w:rFonts w:ascii="Times New Roman" w:hAnsi="Times New Roman"/>
          <w:color w:val="000000"/>
          <w:sz w:val="24"/>
          <w:szCs w:val="24"/>
        </w:rPr>
        <w:t>Jakarta : Erlangga</w:t>
      </w:r>
    </w:p>
    <w:p w:rsidR="00C637ED" w:rsidRPr="00CE64F6" w:rsidRDefault="00C637ED" w:rsidP="00C637ED">
      <w:pPr>
        <w:widowControl w:val="0"/>
        <w:autoSpaceDE w:val="0"/>
        <w:autoSpaceDN w:val="0"/>
        <w:adjustRightInd w:val="0"/>
        <w:spacing w:after="0" w:line="240" w:lineRule="auto"/>
        <w:jc w:val="both"/>
        <w:rPr>
          <w:rFonts w:ascii="Times New Roman" w:hAnsi="Times New Roman" w:cs="Times New Roman"/>
          <w:noProof/>
          <w:sz w:val="24"/>
          <w:szCs w:val="24"/>
        </w:rPr>
      </w:pPr>
    </w:p>
    <w:p w:rsidR="00C637ED"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t xml:space="preserve">Tyler, F. T. (2005). Teachers Personalities and Teaching Competencies. </w:t>
      </w:r>
      <w:r w:rsidRPr="00CE64F6">
        <w:rPr>
          <w:rFonts w:ascii="Times New Roman" w:hAnsi="Times New Roman" w:cs="Times New Roman"/>
          <w:i/>
          <w:iCs/>
          <w:noProof/>
          <w:sz w:val="24"/>
          <w:szCs w:val="24"/>
        </w:rPr>
        <w:t>The School Review</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68</w:t>
      </w:r>
      <w:r w:rsidRPr="00CE64F6">
        <w:rPr>
          <w:rFonts w:ascii="Times New Roman" w:hAnsi="Times New Roman" w:cs="Times New Roman"/>
          <w:noProof/>
          <w:sz w:val="24"/>
          <w:szCs w:val="24"/>
        </w:rPr>
        <w:t>(4), 429–449. https://doi.org/10.1086/442557</w:t>
      </w:r>
    </w:p>
    <w:p w:rsidR="00C637ED" w:rsidRPr="00494F63" w:rsidRDefault="00C637ED" w:rsidP="00C637ED">
      <w:pPr>
        <w:pStyle w:val="ListParagraph"/>
        <w:spacing w:after="0"/>
        <w:ind w:left="709" w:hanging="720"/>
        <w:contextualSpacing/>
        <w:jc w:val="both"/>
        <w:rPr>
          <w:rFonts w:ascii="Times New Roman" w:hAnsi="Times New Roman"/>
          <w:sz w:val="24"/>
          <w:szCs w:val="24"/>
        </w:rPr>
      </w:pPr>
      <w:r>
        <w:rPr>
          <w:rFonts w:ascii="Times New Roman" w:hAnsi="Times New Roman"/>
          <w:bCs/>
          <w:color w:val="000000"/>
          <w:sz w:val="24"/>
          <w:szCs w:val="24"/>
        </w:rPr>
        <w:t xml:space="preserve">UUD. 2015. </w:t>
      </w:r>
      <w:r>
        <w:rPr>
          <w:rFonts w:ascii="Times New Roman" w:hAnsi="Times New Roman"/>
          <w:i/>
          <w:sz w:val="24"/>
          <w:szCs w:val="24"/>
        </w:rPr>
        <w:t>Undang-undang RI Nomor 14 Tahun 2015 dan PP Nomor 19 tahun 2005</w:t>
      </w:r>
      <w:r>
        <w:rPr>
          <w:rFonts w:ascii="Times New Roman" w:hAnsi="Times New Roman"/>
          <w:bCs/>
          <w:i/>
          <w:color w:val="000000"/>
          <w:sz w:val="24"/>
          <w:szCs w:val="24"/>
        </w:rPr>
        <w:t xml:space="preserve">. </w:t>
      </w:r>
      <w:r>
        <w:rPr>
          <w:rFonts w:ascii="Times New Roman" w:hAnsi="Times New Roman"/>
          <w:bCs/>
          <w:color w:val="000000"/>
          <w:sz w:val="24"/>
          <w:szCs w:val="24"/>
        </w:rPr>
        <w:t>(Online)</w:t>
      </w:r>
      <w:r>
        <w:rPr>
          <w:rFonts w:ascii="Times New Roman" w:hAnsi="Times New Roman"/>
          <w:bCs/>
          <w:i/>
          <w:color w:val="000000"/>
          <w:sz w:val="24"/>
          <w:szCs w:val="24"/>
        </w:rPr>
        <w:t xml:space="preserve"> </w:t>
      </w:r>
      <w:r>
        <w:rPr>
          <w:rFonts w:ascii="Times New Roman" w:hAnsi="Times New Roman"/>
          <w:bCs/>
          <w:color w:val="000000"/>
          <w:sz w:val="24"/>
          <w:szCs w:val="24"/>
        </w:rPr>
        <w:t>Diunduh di http:// dikti.go.id/..../permen+16+2007+kompetensi+guru. pada tanggal 12 Juli 2018.</w:t>
      </w:r>
    </w:p>
    <w:p w:rsidR="00C637ED" w:rsidRPr="00CE64F6"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E64F6">
        <w:rPr>
          <w:rFonts w:ascii="Times New Roman" w:hAnsi="Times New Roman" w:cs="Times New Roman"/>
          <w:noProof/>
          <w:sz w:val="24"/>
          <w:szCs w:val="24"/>
        </w:rPr>
        <w:lastRenderedPageBreak/>
        <w:t xml:space="preserve">Widyastuti, N., Widiyaningrum, P., &amp; Artikel, I. (2017). </w:t>
      </w:r>
      <w:r w:rsidRPr="00CE64F6">
        <w:rPr>
          <w:rFonts w:ascii="Times New Roman" w:hAnsi="Times New Roman" w:cs="Times New Roman"/>
          <w:i/>
          <w:iCs/>
          <w:noProof/>
          <w:sz w:val="24"/>
          <w:szCs w:val="24"/>
        </w:rPr>
        <w:t>Journal of Innovative Science Education Analisis Kompetensi Guru Biologi Berdasarkan Persepsi Siswa SMA di Kota</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6</w:t>
      </w:r>
      <w:r w:rsidRPr="00CE64F6">
        <w:rPr>
          <w:rFonts w:ascii="Times New Roman" w:hAnsi="Times New Roman" w:cs="Times New Roman"/>
          <w:noProof/>
          <w:sz w:val="24"/>
          <w:szCs w:val="24"/>
        </w:rPr>
        <w:t>(2), 212–226.</w:t>
      </w:r>
    </w:p>
    <w:p w:rsidR="00C637ED" w:rsidRPr="00CE64F6" w:rsidRDefault="00C637ED" w:rsidP="00C637E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CE64F6" w:rsidRPr="00CE64F6" w:rsidRDefault="00CE64F6" w:rsidP="00C637E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E64F6">
        <w:rPr>
          <w:rFonts w:ascii="Times New Roman" w:hAnsi="Times New Roman" w:cs="Times New Roman"/>
          <w:noProof/>
          <w:sz w:val="24"/>
          <w:szCs w:val="24"/>
        </w:rPr>
        <w:t xml:space="preserve">Zamhir, T. (2014). </w:t>
      </w:r>
      <w:r w:rsidRPr="00CE64F6">
        <w:rPr>
          <w:rFonts w:ascii="Times New Roman" w:hAnsi="Times New Roman" w:cs="Times New Roman"/>
          <w:i/>
          <w:iCs/>
          <w:noProof/>
          <w:sz w:val="24"/>
          <w:szCs w:val="24"/>
        </w:rPr>
        <w:t>PERSEPSI SISWA TERHADAP KOMPETENSI KEPRIBADIAN GURU PADA SEKOLAH MENENGAH KEJURUAN ( SMK ) KOSGORO 2 PAYAKUMBUH</w:t>
      </w:r>
      <w:r w:rsidRPr="00CE64F6">
        <w:rPr>
          <w:rFonts w:ascii="Times New Roman" w:hAnsi="Times New Roman" w:cs="Times New Roman"/>
          <w:noProof/>
          <w:sz w:val="24"/>
          <w:szCs w:val="24"/>
        </w:rPr>
        <w:t xml:space="preserve">. </w:t>
      </w:r>
      <w:r w:rsidRPr="00CE64F6">
        <w:rPr>
          <w:rFonts w:ascii="Times New Roman" w:hAnsi="Times New Roman" w:cs="Times New Roman"/>
          <w:i/>
          <w:iCs/>
          <w:noProof/>
          <w:sz w:val="24"/>
          <w:szCs w:val="24"/>
        </w:rPr>
        <w:t>2</w:t>
      </w:r>
      <w:r w:rsidRPr="00CE64F6">
        <w:rPr>
          <w:rFonts w:ascii="Times New Roman" w:hAnsi="Times New Roman" w:cs="Times New Roman"/>
          <w:noProof/>
          <w:sz w:val="24"/>
          <w:szCs w:val="24"/>
        </w:rPr>
        <w:t>, 737–746.</w:t>
      </w:r>
    </w:p>
    <w:p w:rsidR="00757C00" w:rsidRDefault="004A53D2" w:rsidP="00C637ED">
      <w:pPr>
        <w:widowControl w:val="0"/>
        <w:autoSpaceDE w:val="0"/>
        <w:autoSpaceDN w:val="0"/>
        <w:adjustRightInd w:val="0"/>
        <w:spacing w:after="0" w:line="240" w:lineRule="auto"/>
        <w:ind w:left="480" w:hanging="480"/>
        <w:jc w:val="both"/>
        <w:rPr>
          <w:rFonts w:ascii="Times New Roman" w:hAnsi="Times New Roman"/>
          <w:color w:val="000000"/>
          <w:sz w:val="24"/>
          <w:szCs w:val="24"/>
        </w:rPr>
      </w:pPr>
      <w:r>
        <w:rPr>
          <w:rFonts w:ascii="Times New Roman" w:hAnsi="Times New Roman"/>
          <w:color w:val="000000"/>
          <w:sz w:val="24"/>
          <w:szCs w:val="24"/>
        </w:rPr>
        <w:fldChar w:fldCharType="end"/>
      </w:r>
    </w:p>
    <w:p w:rsidR="005C3BBD" w:rsidRDefault="005C3BBD" w:rsidP="00C75272">
      <w:pPr>
        <w:spacing w:after="0"/>
        <w:ind w:left="709" w:hanging="709"/>
        <w:contextualSpacing/>
        <w:jc w:val="both"/>
        <w:rPr>
          <w:rFonts w:ascii="Times New Roman" w:hAnsi="Times New Roman"/>
          <w:bCs/>
          <w:color w:val="000000"/>
          <w:sz w:val="24"/>
          <w:szCs w:val="24"/>
        </w:rPr>
      </w:pPr>
    </w:p>
    <w:p w:rsidR="00757C00" w:rsidRPr="005C3BBD" w:rsidRDefault="00757C00" w:rsidP="00C75272">
      <w:pPr>
        <w:spacing w:after="0"/>
        <w:contextualSpacing/>
        <w:jc w:val="both"/>
        <w:rPr>
          <w:rFonts w:ascii="Times New Roman" w:hAnsi="Times New Roman"/>
          <w:bCs/>
          <w:color w:val="000000"/>
          <w:sz w:val="24"/>
          <w:szCs w:val="24"/>
        </w:rPr>
      </w:pPr>
    </w:p>
    <w:p w:rsidR="005C3BBD" w:rsidRDefault="005C3BBD" w:rsidP="00C75272">
      <w:pPr>
        <w:spacing w:after="0"/>
        <w:ind w:left="709" w:hanging="709"/>
        <w:jc w:val="both"/>
        <w:rPr>
          <w:rFonts w:ascii="Times New Roman" w:hAnsi="Times New Roman"/>
          <w:color w:val="000000"/>
          <w:sz w:val="24"/>
          <w:szCs w:val="24"/>
        </w:rPr>
      </w:pPr>
    </w:p>
    <w:p w:rsidR="005C3BBD" w:rsidRDefault="005C3BBD" w:rsidP="00C637ED">
      <w:pPr>
        <w:spacing w:after="0"/>
        <w:jc w:val="both"/>
        <w:rPr>
          <w:rFonts w:ascii="Times New Roman" w:hAnsi="Times New Roman"/>
          <w:color w:val="000000"/>
          <w:sz w:val="24"/>
          <w:szCs w:val="24"/>
        </w:rPr>
      </w:pPr>
    </w:p>
    <w:p w:rsidR="00757C00" w:rsidRDefault="00757C00" w:rsidP="00757C00">
      <w:pPr>
        <w:spacing w:after="0" w:line="360" w:lineRule="auto"/>
        <w:ind w:left="709" w:hanging="709"/>
        <w:jc w:val="both"/>
        <w:rPr>
          <w:rFonts w:ascii="Times New Roman" w:hAnsi="Times New Roman"/>
          <w:color w:val="000000"/>
          <w:sz w:val="24"/>
          <w:szCs w:val="24"/>
        </w:rPr>
      </w:pPr>
    </w:p>
    <w:p w:rsidR="00757C00" w:rsidRDefault="00757C00" w:rsidP="00757C00">
      <w:pPr>
        <w:pStyle w:val="ListParagraph"/>
        <w:spacing w:after="0" w:line="360" w:lineRule="auto"/>
        <w:ind w:left="709" w:hanging="720"/>
        <w:contextualSpacing/>
        <w:jc w:val="both"/>
        <w:rPr>
          <w:rFonts w:ascii="Times New Roman" w:hAnsi="Times New Roman"/>
          <w:bCs/>
          <w:color w:val="000000"/>
          <w:sz w:val="24"/>
          <w:szCs w:val="24"/>
        </w:rPr>
      </w:pPr>
    </w:p>
    <w:p w:rsidR="00757C00" w:rsidRDefault="00757C00" w:rsidP="00757C00">
      <w:pPr>
        <w:pStyle w:val="ListParagraph"/>
        <w:spacing w:after="0" w:line="240" w:lineRule="auto"/>
        <w:ind w:left="709" w:hanging="720"/>
        <w:contextualSpacing/>
        <w:jc w:val="both"/>
        <w:rPr>
          <w:rFonts w:ascii="Times New Roman" w:hAnsi="Times New Roman"/>
          <w:sz w:val="24"/>
        </w:rPr>
      </w:pPr>
    </w:p>
    <w:p w:rsidR="00757C00" w:rsidRDefault="00757C00" w:rsidP="00757C00">
      <w:pPr>
        <w:pStyle w:val="ListParagraph"/>
        <w:spacing w:after="0" w:line="360" w:lineRule="auto"/>
        <w:ind w:left="709" w:hanging="720"/>
        <w:contextualSpacing/>
        <w:jc w:val="both"/>
        <w:rPr>
          <w:rFonts w:ascii="Times New Roman" w:hAnsi="Times New Roman"/>
          <w:bCs/>
          <w:color w:val="000000"/>
          <w:sz w:val="24"/>
          <w:szCs w:val="24"/>
        </w:rPr>
      </w:pPr>
    </w:p>
    <w:p w:rsidR="00757C00" w:rsidRDefault="00757C00" w:rsidP="00757C00">
      <w:pPr>
        <w:pStyle w:val="ListParagraph"/>
        <w:spacing w:after="0" w:line="360" w:lineRule="auto"/>
        <w:ind w:left="709" w:hanging="720"/>
        <w:contextualSpacing/>
        <w:jc w:val="both"/>
        <w:rPr>
          <w:rFonts w:ascii="Times New Roman" w:hAnsi="Times New Roman"/>
          <w:bCs/>
          <w:color w:val="000000"/>
          <w:sz w:val="24"/>
          <w:szCs w:val="24"/>
        </w:rPr>
      </w:pPr>
    </w:p>
    <w:p w:rsidR="00757C00" w:rsidRDefault="00757C00" w:rsidP="00757C00">
      <w:pPr>
        <w:spacing w:after="0" w:line="360" w:lineRule="auto"/>
        <w:contextualSpacing/>
        <w:jc w:val="both"/>
        <w:rPr>
          <w:rFonts w:ascii="Times New Roman" w:hAnsi="Times New Roman" w:cs="Times New Roman"/>
          <w:bCs/>
          <w:color w:val="000000"/>
          <w:sz w:val="24"/>
          <w:szCs w:val="24"/>
        </w:rPr>
      </w:pPr>
    </w:p>
    <w:p w:rsidR="00C75272" w:rsidRDefault="00C75272" w:rsidP="00757C00">
      <w:pPr>
        <w:spacing w:after="0" w:line="360" w:lineRule="auto"/>
        <w:contextualSpacing/>
        <w:jc w:val="both"/>
        <w:rPr>
          <w:rFonts w:ascii="Times New Roman" w:hAnsi="Times New Roman" w:cs="Times New Roman"/>
          <w:bCs/>
          <w:color w:val="000000"/>
          <w:sz w:val="24"/>
          <w:szCs w:val="24"/>
        </w:rPr>
      </w:pPr>
    </w:p>
    <w:p w:rsidR="00C75272" w:rsidRDefault="00C75272" w:rsidP="00757C00">
      <w:pPr>
        <w:spacing w:after="0" w:line="360" w:lineRule="auto"/>
        <w:contextualSpacing/>
        <w:jc w:val="both"/>
        <w:rPr>
          <w:rFonts w:ascii="Times New Roman" w:hAnsi="Times New Roman" w:cs="Times New Roman"/>
          <w:bCs/>
          <w:color w:val="000000"/>
          <w:sz w:val="24"/>
          <w:szCs w:val="24"/>
        </w:rPr>
      </w:pPr>
    </w:p>
    <w:p w:rsidR="00C75272" w:rsidRDefault="00C75272" w:rsidP="00757C00">
      <w:pPr>
        <w:spacing w:after="0" w:line="360" w:lineRule="auto"/>
        <w:contextualSpacing/>
        <w:jc w:val="both"/>
        <w:rPr>
          <w:rFonts w:ascii="Times New Roman" w:hAnsi="Times New Roman" w:cs="Times New Roman"/>
          <w:bCs/>
          <w:color w:val="000000"/>
          <w:sz w:val="24"/>
          <w:szCs w:val="24"/>
        </w:rPr>
      </w:pPr>
    </w:p>
    <w:p w:rsidR="00C75272" w:rsidRDefault="00C75272" w:rsidP="00757C00">
      <w:pPr>
        <w:spacing w:after="0" w:line="360" w:lineRule="auto"/>
        <w:contextualSpacing/>
        <w:jc w:val="both"/>
        <w:rPr>
          <w:rFonts w:ascii="Times New Roman" w:hAnsi="Times New Roman" w:cs="Times New Roman"/>
          <w:bCs/>
          <w:color w:val="000000"/>
          <w:sz w:val="24"/>
          <w:szCs w:val="24"/>
        </w:rPr>
      </w:pPr>
    </w:p>
    <w:p w:rsidR="00C75272" w:rsidRDefault="00C75272" w:rsidP="00757C00">
      <w:pPr>
        <w:spacing w:after="0" w:line="360" w:lineRule="auto"/>
        <w:contextualSpacing/>
        <w:jc w:val="both"/>
        <w:rPr>
          <w:rFonts w:ascii="Times New Roman" w:hAnsi="Times New Roman" w:cs="Times New Roman"/>
          <w:bCs/>
          <w:color w:val="000000"/>
          <w:sz w:val="24"/>
          <w:szCs w:val="24"/>
        </w:rPr>
      </w:pPr>
    </w:p>
    <w:p w:rsidR="00740F94" w:rsidRDefault="00740F94"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75272" w:rsidRDefault="00C75272" w:rsidP="00757C00">
      <w:pPr>
        <w:spacing w:after="0" w:line="360" w:lineRule="auto"/>
        <w:contextualSpacing/>
        <w:jc w:val="both"/>
        <w:rPr>
          <w:rFonts w:ascii="Times New Roman" w:hAnsi="Times New Roman"/>
          <w:bCs/>
          <w:color w:val="000000"/>
          <w:sz w:val="24"/>
          <w:szCs w:val="24"/>
        </w:rPr>
      </w:pPr>
    </w:p>
    <w:p w:rsidR="00C637ED" w:rsidRDefault="00C637ED" w:rsidP="00757C00">
      <w:pPr>
        <w:spacing w:after="0" w:line="360" w:lineRule="auto"/>
        <w:contextualSpacing/>
        <w:jc w:val="both"/>
        <w:rPr>
          <w:rFonts w:ascii="Times New Roman" w:hAnsi="Times New Roman"/>
          <w:bCs/>
          <w:color w:val="000000"/>
          <w:sz w:val="24"/>
          <w:szCs w:val="24"/>
        </w:rPr>
      </w:pPr>
    </w:p>
    <w:p w:rsidR="00C637ED" w:rsidRDefault="00C637ED" w:rsidP="00757C00">
      <w:pPr>
        <w:spacing w:after="0" w:line="360" w:lineRule="auto"/>
        <w:contextualSpacing/>
        <w:jc w:val="both"/>
        <w:rPr>
          <w:rFonts w:ascii="Times New Roman" w:hAnsi="Times New Roman"/>
          <w:bCs/>
          <w:color w:val="000000"/>
          <w:sz w:val="24"/>
          <w:szCs w:val="24"/>
        </w:rPr>
      </w:pPr>
    </w:p>
    <w:p w:rsidR="00C637ED" w:rsidRDefault="00C637ED" w:rsidP="00757C00">
      <w:pPr>
        <w:spacing w:after="0" w:line="360" w:lineRule="auto"/>
        <w:contextualSpacing/>
        <w:jc w:val="both"/>
        <w:rPr>
          <w:rFonts w:ascii="Times New Roman" w:hAnsi="Times New Roman"/>
          <w:bCs/>
          <w:color w:val="000000"/>
          <w:sz w:val="24"/>
          <w:szCs w:val="24"/>
        </w:rPr>
      </w:pPr>
    </w:p>
    <w:p w:rsidR="003A38DE" w:rsidRDefault="003A38DE" w:rsidP="003A38DE">
      <w:pPr>
        <w:spacing w:line="360" w:lineRule="auto"/>
        <w:jc w:val="center"/>
        <w:rPr>
          <w:rFonts w:ascii="Times New Roman" w:hAnsi="Times New Roman" w:cs="Times New Roman"/>
          <w:b/>
          <w:sz w:val="24"/>
        </w:rPr>
      </w:pPr>
      <w:r w:rsidRPr="00B30DE6">
        <w:rPr>
          <w:rFonts w:ascii="Times New Roman" w:hAnsi="Times New Roman" w:cs="Times New Roman"/>
          <w:b/>
          <w:sz w:val="24"/>
        </w:rPr>
        <w:t>RINGKASAN</w:t>
      </w:r>
    </w:p>
    <w:p w:rsidR="003A38DE" w:rsidRDefault="003A38DE" w:rsidP="003A38DE">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Penelitian ini dilatar belakangi bahwa guru </w:t>
      </w:r>
      <w:r>
        <w:rPr>
          <w:rFonts w:ascii="Times New Roman" w:hAnsi="Times New Roman" w:cs="Times New Roman"/>
          <w:color w:val="000000"/>
          <w:sz w:val="24"/>
        </w:rPr>
        <w:t>merupakan agen kognitif, guru sebagai agen moral dan politik, guru selaku inovator, guru berperan secara kooperatif, dan guru sebagai agen persamaan sosial dan pendidikan (Oemar Hamalik 2014). Peran guru sangat penting dalam proses kegiatan belajar mengajar, karna sosok guru bagi seorang siswa yaitu diguguh dan ditiru</w:t>
      </w:r>
      <w:r>
        <w:rPr>
          <w:rFonts w:ascii="Times New Roman" w:hAnsi="Times New Roman" w:cs="Times New Roman"/>
          <w:color w:val="000000"/>
          <w:sz w:val="24"/>
          <w:lang w:val="id-ID"/>
        </w:rPr>
        <w:t>.</w:t>
      </w:r>
      <w:r>
        <w:rPr>
          <w:rFonts w:ascii="Times New Roman" w:hAnsi="Times New Roman" w:cs="Times New Roman"/>
          <w:color w:val="000000"/>
          <w:sz w:val="24"/>
        </w:rPr>
        <w:t xml:space="preserve"> Melalui proses pendidikan agar anak menjadi pribadi yang terdidik dan cerdas. Namun, pada realita pendidikan upaya pengembangan profesi guru yang berkaitan dengan penguatan kompetensi kepribadian tampaknya masih relatif terbatas dan cenderung lebih mengedepankan kompetensi pedagogik dan professional. </w:t>
      </w:r>
      <w:r>
        <w:rPr>
          <w:rFonts w:ascii="Times New Roman" w:hAnsi="Times New Roman" w:cs="Times New Roman"/>
          <w:sz w:val="24"/>
        </w:rPr>
        <w:t>Penelitian ini merupakan penelitian tentang kompetensi kepribadian Guru Sekolah Dasar Gugus VII Kecamatan Tampan Kota Pekanbaru. Dengan rumusan masalah, yaitu: “Bagaimanakah kompetensi kepribadian guru sekolah dasar gugus VII kecamatan Tampan kota Pekanbaru?”. Kewajiban bagi guru untuk memiliki kompetensi kepribadian sebenarnya sudah jelas, mengingat sudah ada ketentuan dalam Permendiknas No. 16 Tahun 2007 tentang Standar Kualifikasi Akademik dan Kompetensi Guru. Tujuan penelitian ini memberikan gambaran secara sistematis tentang keadaan yang sedang berlangsung pada objek penelitian yaitu tentang Kompetensi Kepribadian Guru Sekolah Dasar Gugus VII Kecamatan Tampan Kota Pekanbaru. Manfaat dalam penelitian ini adalah: (1) sebagai tolok ukur untuk mengembangkan kompetensi kepribadian guru sekolah dasar, (2) menambah pengetahuan dan pemahaman tentang kompetensi kepribadian guru, (3) sebagai pertimbangan dalam memberikan masukan untuk peduli terhadap kompetensi kepribadian guru, (4) sebagai bahan evaluasi untuk ditindaklanjuti oleh pihak sekolah, tentang capaian kompetensi keperibadian guru.</w:t>
      </w:r>
    </w:p>
    <w:p w:rsidR="003A38DE" w:rsidRDefault="003A38DE" w:rsidP="003A38D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Penelitian ini bersifat deskriptif dengan pendekatan kuantitatif, penelitian deskriptif ditujukan untuk mendeskripsikan atau menggambarkan fenomena-fenomena yang ada, penelitian deskriptif tidak memberikan perlakuan, manipulasi atau pengubahan pada variabel-variabel bebas tetapi menggambarkan kondisi apa adanya. </w:t>
      </w:r>
      <w:r>
        <w:rPr>
          <w:rFonts w:ascii="Times New Roman" w:hAnsi="Times New Roman"/>
          <w:sz w:val="24"/>
          <w:szCs w:val="24"/>
        </w:rPr>
        <w:t xml:space="preserve">Menurut Martono (dalam Tiyono, 2013) </w:t>
      </w:r>
      <w:r>
        <w:rPr>
          <w:rFonts w:ascii="Times New Roman" w:hAnsi="Times New Roman"/>
          <w:color w:val="000000"/>
          <w:sz w:val="24"/>
          <w:szCs w:val="24"/>
        </w:rPr>
        <w:t xml:space="preserve">Pendekatan kuantitatif menganggap bahwa gejala yang terjadi dalam masyarakat itu bersifat nyata dan </w:t>
      </w:r>
      <w:r>
        <w:rPr>
          <w:rFonts w:ascii="Times New Roman" w:hAnsi="Times New Roman"/>
          <w:color w:val="000000"/>
          <w:sz w:val="24"/>
          <w:szCs w:val="24"/>
        </w:rPr>
        <w:lastRenderedPageBreak/>
        <w:t xml:space="preserve">memiliki pola yang hampir sama, bersifat nyata sehingga bisa diamati dan diukur melalui indikator-indikator tertentu. </w:t>
      </w:r>
      <w:r>
        <w:rPr>
          <w:rFonts w:ascii="Times New Roman" w:hAnsi="Times New Roman" w:cs="Times New Roman"/>
          <w:sz w:val="24"/>
        </w:rPr>
        <w:t xml:space="preserve">(Nana, 2015).  Teknik sampling yang digunakan dalam penelitian ini adalah </w:t>
      </w:r>
      <w:r>
        <w:rPr>
          <w:rFonts w:ascii="Times New Roman" w:hAnsi="Times New Roman" w:cs="Times New Roman"/>
          <w:i/>
          <w:sz w:val="24"/>
        </w:rPr>
        <w:t xml:space="preserve">random sampling </w:t>
      </w:r>
      <w:r>
        <w:rPr>
          <w:rFonts w:ascii="Times New Roman" w:hAnsi="Times New Roman" w:cs="Times New Roman"/>
          <w:sz w:val="24"/>
        </w:rPr>
        <w:t xml:space="preserve">menggunakan rumus Slovin. Sampel dalam penelitian ini berjumlah 52 orang guru dari lima Sekolah Dasar Gugus VII Kecamatan Tampan Kota Pekanbaru. Teknik pengumpulan data yang digunakan adalah angket. Teknik analisis data dalam menentukan kriteria penilaian berdasarkan rentang persentase yang dilakukan pengelompokan atas 4 kriteria yaitu sangat baik, baik, kurang baik, sangat kurang baik. </w:t>
      </w:r>
    </w:p>
    <w:p w:rsidR="003A38DE" w:rsidRDefault="003A38DE" w:rsidP="003A38DE">
      <w:pPr>
        <w:spacing w:line="360" w:lineRule="auto"/>
        <w:ind w:firstLine="720"/>
        <w:jc w:val="both"/>
        <w:rPr>
          <w:rFonts w:ascii="Times New Roman" w:hAnsi="Times New Roman"/>
          <w:sz w:val="24"/>
          <w:szCs w:val="24"/>
        </w:rPr>
      </w:pPr>
      <w:r w:rsidRPr="00113CD3">
        <w:rPr>
          <w:rFonts w:ascii="Times New Roman" w:hAnsi="Times New Roman"/>
          <w:sz w:val="24"/>
        </w:rPr>
        <w:t xml:space="preserve">Berdasarkan hasil analisis penelitian, diketahui bahwa kompetensi kepribadian guru Sekolah Dasar Gugus VII Kecamatan Tampan Kota Pekanbaru dilihat pada </w:t>
      </w:r>
      <w:r>
        <w:rPr>
          <w:rFonts w:ascii="Times New Roman" w:hAnsi="Times New Roman"/>
          <w:color w:val="000000"/>
          <w:sz w:val="24"/>
          <w:szCs w:val="24"/>
        </w:rPr>
        <w:t>kompetensi</w:t>
      </w:r>
      <w:r w:rsidRPr="00113CD3">
        <w:rPr>
          <w:rFonts w:ascii="Times New Roman" w:hAnsi="Times New Roman"/>
          <w:color w:val="000000"/>
          <w:sz w:val="24"/>
          <w:szCs w:val="24"/>
        </w:rPr>
        <w:t xml:space="preserve"> </w:t>
      </w:r>
      <w:r>
        <w:rPr>
          <w:rFonts w:ascii="Times New Roman" w:hAnsi="Times New Roman"/>
          <w:color w:val="000000"/>
          <w:sz w:val="24"/>
          <w:szCs w:val="24"/>
        </w:rPr>
        <w:t xml:space="preserve">inti pertama </w:t>
      </w:r>
      <w:r w:rsidRPr="00113CD3">
        <w:rPr>
          <w:rFonts w:ascii="Times New Roman" w:hAnsi="Times New Roman"/>
          <w:sz w:val="24"/>
          <w:szCs w:val="24"/>
        </w:rPr>
        <w:t xml:space="preserve">bertindak sesuai dengan norma agama, hukum, sosial, dan kebudayaan nasional Indonesia tergolong cukup baik, dengan perolehan persentase sebesar 73,84%. Pada </w:t>
      </w:r>
      <w:r>
        <w:rPr>
          <w:rFonts w:ascii="Times New Roman" w:hAnsi="Times New Roman"/>
          <w:color w:val="000000"/>
          <w:sz w:val="24"/>
          <w:szCs w:val="24"/>
        </w:rPr>
        <w:t>kompetensi inti kedua</w:t>
      </w:r>
      <w:r w:rsidRPr="00113CD3">
        <w:rPr>
          <w:rFonts w:ascii="Times New Roman" w:hAnsi="Times New Roman"/>
          <w:color w:val="000000"/>
          <w:sz w:val="24"/>
          <w:szCs w:val="24"/>
        </w:rPr>
        <w:t xml:space="preserve"> </w:t>
      </w:r>
      <w:r w:rsidRPr="00113CD3">
        <w:rPr>
          <w:rFonts w:ascii="Times New Roman" w:hAnsi="Times New Roman"/>
          <w:sz w:val="24"/>
          <w:szCs w:val="24"/>
        </w:rPr>
        <w:t xml:space="preserve">menampilkan diri sebagai pribadi yang jujur, berakhlak mulia, dan teladan bagi peserta didik dan masyarakat tergolong cukup baik, dengan perolehan persentase sebesar 70,91%. Pada </w:t>
      </w:r>
      <w:r>
        <w:rPr>
          <w:rFonts w:ascii="Times New Roman" w:hAnsi="Times New Roman"/>
          <w:color w:val="000000"/>
          <w:sz w:val="24"/>
          <w:szCs w:val="24"/>
        </w:rPr>
        <w:t>kompetensi inti ketiga</w:t>
      </w:r>
      <w:r w:rsidRPr="00113CD3">
        <w:rPr>
          <w:rFonts w:ascii="Times New Roman" w:hAnsi="Times New Roman"/>
          <w:color w:val="000000"/>
          <w:sz w:val="24"/>
          <w:szCs w:val="24"/>
        </w:rPr>
        <w:t xml:space="preserve"> </w:t>
      </w:r>
      <w:r w:rsidRPr="00113CD3">
        <w:rPr>
          <w:rFonts w:ascii="Times New Roman" w:hAnsi="Times New Roman"/>
          <w:sz w:val="24"/>
          <w:szCs w:val="24"/>
        </w:rPr>
        <w:t>menampilkan diri sebagai pribadi yang mantap, stabil, dewasa, arif, dan berwibawa tergolong cukup baik,</w:t>
      </w:r>
      <w:r>
        <w:rPr>
          <w:rFonts w:ascii="Times New Roman" w:hAnsi="Times New Roman"/>
          <w:sz w:val="24"/>
          <w:szCs w:val="24"/>
        </w:rPr>
        <w:t xml:space="preserve"> </w:t>
      </w:r>
      <w:r w:rsidRPr="00113CD3">
        <w:rPr>
          <w:rFonts w:ascii="Times New Roman" w:hAnsi="Times New Roman"/>
          <w:sz w:val="24"/>
          <w:szCs w:val="24"/>
        </w:rPr>
        <w:t xml:space="preserve">dengan perolehan persentase sebesar 75,57%. Pada </w:t>
      </w:r>
      <w:r>
        <w:rPr>
          <w:rFonts w:ascii="Times New Roman" w:hAnsi="Times New Roman"/>
          <w:color w:val="000000"/>
          <w:sz w:val="24"/>
          <w:szCs w:val="24"/>
        </w:rPr>
        <w:t xml:space="preserve">kompetensi inti keempat </w:t>
      </w:r>
      <w:r w:rsidRPr="00113CD3">
        <w:rPr>
          <w:rFonts w:ascii="Times New Roman" w:hAnsi="Times New Roman"/>
          <w:sz w:val="24"/>
        </w:rPr>
        <w:t>menunjukkan etos kerja, tanggung jawab yang tinggi, rasa bangga menjadi guru, dan rasa percaya diri</w:t>
      </w:r>
      <w:r w:rsidRPr="00113CD3">
        <w:rPr>
          <w:rFonts w:ascii="Times New Roman" w:hAnsi="Times New Roman"/>
          <w:sz w:val="24"/>
          <w:szCs w:val="24"/>
        </w:rPr>
        <w:t xml:space="preserve"> tergolong cukup baik, dengan perolehan persentase sebesar 69,23%.</w:t>
      </w:r>
      <w:r>
        <w:rPr>
          <w:rFonts w:ascii="Times New Roman" w:hAnsi="Times New Roman"/>
          <w:sz w:val="24"/>
          <w:szCs w:val="24"/>
        </w:rPr>
        <w:t xml:space="preserve"> Pada </w:t>
      </w:r>
      <w:r>
        <w:rPr>
          <w:rFonts w:ascii="Times New Roman" w:hAnsi="Times New Roman"/>
          <w:color w:val="000000"/>
          <w:sz w:val="24"/>
          <w:szCs w:val="24"/>
        </w:rPr>
        <w:t xml:space="preserve">kompetensi inti kelima </w:t>
      </w:r>
      <w:r>
        <w:rPr>
          <w:rFonts w:ascii="Times New Roman" w:hAnsi="Times New Roman"/>
          <w:sz w:val="24"/>
          <w:szCs w:val="24"/>
        </w:rPr>
        <w:t>m</w:t>
      </w:r>
      <w:r w:rsidRPr="00CA00A2">
        <w:rPr>
          <w:rFonts w:ascii="Times New Roman" w:hAnsi="Times New Roman"/>
          <w:sz w:val="24"/>
          <w:szCs w:val="24"/>
        </w:rPr>
        <w:t>enjunjun</w:t>
      </w:r>
      <w:r>
        <w:rPr>
          <w:rFonts w:ascii="Times New Roman" w:hAnsi="Times New Roman"/>
          <w:sz w:val="24"/>
          <w:szCs w:val="24"/>
        </w:rPr>
        <w:t xml:space="preserve">g tinggi kode etik profesi guru tergolong cukup baik, dengan perolehan persentase sebesar 73,74%. </w:t>
      </w:r>
    </w:p>
    <w:p w:rsidR="003A38DE" w:rsidRPr="005C3BBD" w:rsidRDefault="003A38DE" w:rsidP="003A38DE">
      <w:pPr>
        <w:spacing w:line="360" w:lineRule="auto"/>
        <w:ind w:firstLine="720"/>
        <w:jc w:val="both"/>
        <w:rPr>
          <w:rFonts w:ascii="Times New Roman" w:hAnsi="Times New Roman"/>
          <w:color w:val="000000"/>
          <w:sz w:val="24"/>
          <w:szCs w:val="24"/>
        </w:rPr>
      </w:pPr>
      <w:r>
        <w:rPr>
          <w:rFonts w:ascii="Times New Roman" w:hAnsi="Times New Roman"/>
          <w:sz w:val="24"/>
          <w:szCs w:val="24"/>
        </w:rPr>
        <w:t>Hasil penelitian ini dapat disimpulkan bahwa kompetensi kepribadian guru Sekolah Dasar Gugus VII Kecamatan Tampan Kota Pekanbaru secara keseluruhan mencapai persentase 72,66% dengan kategori cukup baik. Disarankan kepada kepala sekolah untuk mendukung dan memberikan motivasi pada guru-guru agar memiliki kemampuan kepribadian dalam melaksanakan tugasnya serta memantau dan membimbing guru dalam meningkatkan kompetensi kepribadian.</w:t>
      </w:r>
    </w:p>
    <w:p w:rsidR="00C75272" w:rsidRPr="00AD28D9" w:rsidRDefault="00C75272" w:rsidP="00757C00">
      <w:pPr>
        <w:spacing w:after="0" w:line="360" w:lineRule="auto"/>
        <w:contextualSpacing/>
        <w:jc w:val="both"/>
        <w:rPr>
          <w:rFonts w:ascii="Times New Roman" w:hAnsi="Times New Roman"/>
          <w:bCs/>
          <w:color w:val="000000"/>
          <w:sz w:val="24"/>
          <w:szCs w:val="24"/>
        </w:rPr>
      </w:pPr>
    </w:p>
    <w:sectPr w:rsidR="00C75272" w:rsidRPr="00AD28D9">
      <w:headerReference w:type="default" r:id="rId9"/>
      <w:pgSz w:w="11907" w:h="16839" w:code="9"/>
      <w:pgMar w:top="2268" w:right="1701" w:bottom="1701" w:left="2268"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EB6" w:rsidRDefault="00097EB6">
      <w:pPr>
        <w:spacing w:after="0" w:line="240" w:lineRule="auto"/>
      </w:pPr>
      <w:r>
        <w:separator/>
      </w:r>
    </w:p>
  </w:endnote>
  <w:endnote w:type="continuationSeparator" w:id="0">
    <w:p w:rsidR="00097EB6" w:rsidRDefault="0009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EB6" w:rsidRDefault="00097EB6">
      <w:pPr>
        <w:spacing w:after="0" w:line="240" w:lineRule="auto"/>
      </w:pPr>
      <w:r>
        <w:separator/>
      </w:r>
    </w:p>
  </w:footnote>
  <w:footnote w:type="continuationSeparator" w:id="0">
    <w:p w:rsidR="00097EB6" w:rsidRDefault="00097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6" w:rsidRDefault="00097EB6">
    <w:pPr>
      <w:pStyle w:val="Header"/>
      <w:jc w:val="right"/>
    </w:pPr>
    <w:r>
      <w:fldChar w:fldCharType="begin"/>
    </w:r>
    <w:r>
      <w:instrText xml:space="preserve"> PAGE   \* MERGEFORMAT </w:instrText>
    </w:r>
    <w:r>
      <w:fldChar w:fldCharType="separate"/>
    </w:r>
    <w:r w:rsidR="003A38DE">
      <w:rPr>
        <w:noProof/>
      </w:rPr>
      <w:t>7</w:t>
    </w:r>
    <w:r>
      <w:rPr>
        <w:noProof/>
      </w:rPr>
      <w:fldChar w:fldCharType="end"/>
    </w:r>
  </w:p>
  <w:p w:rsidR="00097EB6" w:rsidRDefault="00097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BD4A6488"/>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0000009"/>
    <w:multiLevelType w:val="hybridMultilevel"/>
    <w:tmpl w:val="E89090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0000010"/>
    <w:multiLevelType w:val="hybridMultilevel"/>
    <w:tmpl w:val="7F8CA260"/>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740551"/>
    <w:multiLevelType w:val="hybridMultilevel"/>
    <w:tmpl w:val="30F2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427B44"/>
    <w:multiLevelType w:val="hybridMultilevel"/>
    <w:tmpl w:val="93000D7A"/>
    <w:lvl w:ilvl="0" w:tplc="F2A655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A18C8"/>
    <w:multiLevelType w:val="hybridMultilevel"/>
    <w:tmpl w:val="8F38BDF4"/>
    <w:lvl w:ilvl="0" w:tplc="F2A655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07D51"/>
    <w:multiLevelType w:val="hybridMultilevel"/>
    <w:tmpl w:val="A9E66E1A"/>
    <w:lvl w:ilvl="0" w:tplc="6D56ED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C7B21"/>
    <w:multiLevelType w:val="hybridMultilevel"/>
    <w:tmpl w:val="8F38BDF4"/>
    <w:lvl w:ilvl="0" w:tplc="F2A655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47FB2"/>
    <w:multiLevelType w:val="hybridMultilevel"/>
    <w:tmpl w:val="333A9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C5F6F"/>
    <w:multiLevelType w:val="hybridMultilevel"/>
    <w:tmpl w:val="BCEC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B711C"/>
    <w:multiLevelType w:val="hybridMultilevel"/>
    <w:tmpl w:val="30F2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915C4"/>
    <w:multiLevelType w:val="hybridMultilevel"/>
    <w:tmpl w:val="9D1EF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23E81"/>
    <w:multiLevelType w:val="hybridMultilevel"/>
    <w:tmpl w:val="27BE0F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EB38EC"/>
    <w:multiLevelType w:val="hybridMultilevel"/>
    <w:tmpl w:val="FC340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1612B"/>
    <w:multiLevelType w:val="hybridMultilevel"/>
    <w:tmpl w:val="340E7CCA"/>
    <w:lvl w:ilvl="0" w:tplc="F986550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9591F"/>
    <w:multiLevelType w:val="hybridMultilevel"/>
    <w:tmpl w:val="B85C41D6"/>
    <w:lvl w:ilvl="0" w:tplc="F2A655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15"/>
  </w:num>
  <w:num w:numId="6">
    <w:abstractNumId w:val="5"/>
  </w:num>
  <w:num w:numId="7">
    <w:abstractNumId w:val="14"/>
  </w:num>
  <w:num w:numId="8">
    <w:abstractNumId w:val="11"/>
  </w:num>
  <w:num w:numId="9">
    <w:abstractNumId w:val="3"/>
  </w:num>
  <w:num w:numId="10">
    <w:abstractNumId w:val="7"/>
  </w:num>
  <w:num w:numId="11">
    <w:abstractNumId w:val="6"/>
  </w:num>
  <w:num w:numId="12">
    <w:abstractNumId w:val="13"/>
  </w:num>
  <w:num w:numId="13">
    <w:abstractNumId w:val="9"/>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00"/>
    <w:rsid w:val="000312AD"/>
    <w:rsid w:val="00074BBE"/>
    <w:rsid w:val="00097EB6"/>
    <w:rsid w:val="000A0269"/>
    <w:rsid w:val="000B7429"/>
    <w:rsid w:val="000C144A"/>
    <w:rsid w:val="000C209A"/>
    <w:rsid w:val="000D642D"/>
    <w:rsid w:val="000E2334"/>
    <w:rsid w:val="00101038"/>
    <w:rsid w:val="00110132"/>
    <w:rsid w:val="00143F9B"/>
    <w:rsid w:val="00147D88"/>
    <w:rsid w:val="0015022C"/>
    <w:rsid w:val="001527BC"/>
    <w:rsid w:val="00161F65"/>
    <w:rsid w:val="001647EF"/>
    <w:rsid w:val="001735E7"/>
    <w:rsid w:val="0018325D"/>
    <w:rsid w:val="001E2338"/>
    <w:rsid w:val="001E538F"/>
    <w:rsid w:val="001F62F7"/>
    <w:rsid w:val="00203986"/>
    <w:rsid w:val="00214A25"/>
    <w:rsid w:val="00252710"/>
    <w:rsid w:val="00256F1A"/>
    <w:rsid w:val="00282C5C"/>
    <w:rsid w:val="002868F9"/>
    <w:rsid w:val="002A65C1"/>
    <w:rsid w:val="002D777C"/>
    <w:rsid w:val="002E2413"/>
    <w:rsid w:val="00373F4F"/>
    <w:rsid w:val="003762B7"/>
    <w:rsid w:val="003800CA"/>
    <w:rsid w:val="003A38DE"/>
    <w:rsid w:val="003C1187"/>
    <w:rsid w:val="003C56A8"/>
    <w:rsid w:val="00401E9E"/>
    <w:rsid w:val="00402ED8"/>
    <w:rsid w:val="00451F0C"/>
    <w:rsid w:val="00487F1B"/>
    <w:rsid w:val="004A4BB7"/>
    <w:rsid w:val="004A53D2"/>
    <w:rsid w:val="004B236F"/>
    <w:rsid w:val="004B3176"/>
    <w:rsid w:val="004B4789"/>
    <w:rsid w:val="004D3A94"/>
    <w:rsid w:val="004E1BCD"/>
    <w:rsid w:val="004F0AE1"/>
    <w:rsid w:val="004F2660"/>
    <w:rsid w:val="00501E03"/>
    <w:rsid w:val="005125FE"/>
    <w:rsid w:val="00521081"/>
    <w:rsid w:val="0053378C"/>
    <w:rsid w:val="00544AA6"/>
    <w:rsid w:val="00582E9C"/>
    <w:rsid w:val="005C24B3"/>
    <w:rsid w:val="005C3BBD"/>
    <w:rsid w:val="005D4EF5"/>
    <w:rsid w:val="00604B1C"/>
    <w:rsid w:val="00616303"/>
    <w:rsid w:val="00622C40"/>
    <w:rsid w:val="00626764"/>
    <w:rsid w:val="006350D4"/>
    <w:rsid w:val="006360D6"/>
    <w:rsid w:val="00637FA9"/>
    <w:rsid w:val="006536CC"/>
    <w:rsid w:val="006546D0"/>
    <w:rsid w:val="006A5816"/>
    <w:rsid w:val="006B4C6F"/>
    <w:rsid w:val="006E4964"/>
    <w:rsid w:val="00731425"/>
    <w:rsid w:val="00736AB6"/>
    <w:rsid w:val="00740F94"/>
    <w:rsid w:val="00757C00"/>
    <w:rsid w:val="00770E6E"/>
    <w:rsid w:val="007A7587"/>
    <w:rsid w:val="007C0BBC"/>
    <w:rsid w:val="007C3371"/>
    <w:rsid w:val="007C3658"/>
    <w:rsid w:val="007D18E2"/>
    <w:rsid w:val="007D36EE"/>
    <w:rsid w:val="007F1C03"/>
    <w:rsid w:val="00837D35"/>
    <w:rsid w:val="00877E64"/>
    <w:rsid w:val="00893BB3"/>
    <w:rsid w:val="008B3E37"/>
    <w:rsid w:val="008C02D9"/>
    <w:rsid w:val="008C7189"/>
    <w:rsid w:val="00920DD5"/>
    <w:rsid w:val="0092201D"/>
    <w:rsid w:val="009226E8"/>
    <w:rsid w:val="00930786"/>
    <w:rsid w:val="00933C0E"/>
    <w:rsid w:val="00986C4E"/>
    <w:rsid w:val="009A567C"/>
    <w:rsid w:val="009C6E4A"/>
    <w:rsid w:val="009E4022"/>
    <w:rsid w:val="009E7092"/>
    <w:rsid w:val="00A05768"/>
    <w:rsid w:val="00A1579F"/>
    <w:rsid w:val="00A4782A"/>
    <w:rsid w:val="00AA6CA5"/>
    <w:rsid w:val="00AC21BE"/>
    <w:rsid w:val="00AD5615"/>
    <w:rsid w:val="00AF76C1"/>
    <w:rsid w:val="00B01F05"/>
    <w:rsid w:val="00B16668"/>
    <w:rsid w:val="00B234AD"/>
    <w:rsid w:val="00B44448"/>
    <w:rsid w:val="00B60DA9"/>
    <w:rsid w:val="00B64B8C"/>
    <w:rsid w:val="00B94B08"/>
    <w:rsid w:val="00BF03B1"/>
    <w:rsid w:val="00C23124"/>
    <w:rsid w:val="00C27868"/>
    <w:rsid w:val="00C637ED"/>
    <w:rsid w:val="00C75272"/>
    <w:rsid w:val="00C75EFE"/>
    <w:rsid w:val="00CB47B1"/>
    <w:rsid w:val="00CE3015"/>
    <w:rsid w:val="00CE64F6"/>
    <w:rsid w:val="00CF2372"/>
    <w:rsid w:val="00D3735B"/>
    <w:rsid w:val="00D40790"/>
    <w:rsid w:val="00DA324C"/>
    <w:rsid w:val="00DD6FD5"/>
    <w:rsid w:val="00DE3751"/>
    <w:rsid w:val="00E13CA7"/>
    <w:rsid w:val="00E2460B"/>
    <w:rsid w:val="00E3289F"/>
    <w:rsid w:val="00E36C1D"/>
    <w:rsid w:val="00E41F9D"/>
    <w:rsid w:val="00E73A36"/>
    <w:rsid w:val="00E87CDF"/>
    <w:rsid w:val="00EE03F7"/>
    <w:rsid w:val="00EE050B"/>
    <w:rsid w:val="00F2521E"/>
    <w:rsid w:val="00F26A9F"/>
    <w:rsid w:val="00F63D7B"/>
    <w:rsid w:val="00F9030A"/>
    <w:rsid w:val="00FA0DBF"/>
    <w:rsid w:val="00FB7D78"/>
    <w:rsid w:val="00FD1924"/>
    <w:rsid w:val="00FE3F25"/>
    <w:rsid w:val="00FF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00"/>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KEPALA 3,kepala 1,Body of text1,KEPALA 31,Body of text2,KEPALA 32,Body of text3,KEPALA 33,Body of text4"/>
    <w:basedOn w:val="Normal"/>
    <w:link w:val="ListParagraphChar"/>
    <w:uiPriority w:val="34"/>
    <w:qFormat/>
    <w:rsid w:val="00757C00"/>
    <w:pPr>
      <w:ind w:left="720"/>
    </w:pPr>
    <w:rPr>
      <w:rFonts w:cs="Times New Roma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
    <w:link w:val="ListParagraph"/>
    <w:uiPriority w:val="34"/>
    <w:rsid w:val="00757C00"/>
    <w:rPr>
      <w:rFonts w:ascii="Calibri" w:eastAsia="Calibri" w:hAnsi="Calibri" w:cs="Times New Roman"/>
    </w:rPr>
  </w:style>
  <w:style w:type="table" w:styleId="TableGrid">
    <w:name w:val="Table Grid"/>
    <w:basedOn w:val="TableNormal"/>
    <w:uiPriority w:val="59"/>
    <w:rsid w:val="00757C00"/>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5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7C00"/>
    <w:rPr>
      <w:rFonts w:ascii="Tahoma" w:eastAsia="Calibri" w:hAnsi="Tahoma" w:cs="Tahoma"/>
      <w:sz w:val="16"/>
      <w:szCs w:val="16"/>
    </w:rPr>
  </w:style>
  <w:style w:type="paragraph" w:styleId="Header">
    <w:name w:val="header"/>
    <w:basedOn w:val="Normal"/>
    <w:link w:val="HeaderChar"/>
    <w:uiPriority w:val="99"/>
    <w:rsid w:val="0075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00"/>
    <w:rPr>
      <w:rFonts w:ascii="Calibri" w:eastAsia="Calibri" w:hAnsi="Calibri" w:cs="SimSun"/>
    </w:rPr>
  </w:style>
  <w:style w:type="paragraph" w:styleId="Footer">
    <w:name w:val="footer"/>
    <w:basedOn w:val="Normal"/>
    <w:link w:val="FooterChar"/>
    <w:uiPriority w:val="99"/>
    <w:rsid w:val="0075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00"/>
    <w:rPr>
      <w:rFonts w:ascii="Calibri" w:eastAsia="Calibri" w:hAnsi="Calibri" w:cs="SimSun"/>
    </w:rPr>
  </w:style>
  <w:style w:type="character" w:styleId="Hyperlink">
    <w:name w:val="Hyperlink"/>
    <w:basedOn w:val="DefaultParagraphFont"/>
    <w:uiPriority w:val="99"/>
    <w:rsid w:val="00757C00"/>
    <w:rPr>
      <w:color w:val="0000FF"/>
      <w:u w:val="single"/>
    </w:rPr>
  </w:style>
  <w:style w:type="table" w:styleId="MediumGrid3">
    <w:name w:val="Medium Grid 3"/>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TMLPreformatted">
    <w:name w:val="HTML Preformatted"/>
    <w:basedOn w:val="Normal"/>
    <w:link w:val="HTMLPreformattedChar"/>
    <w:uiPriority w:val="99"/>
    <w:unhideWhenUsed/>
    <w:rsid w:val="0063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60D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00"/>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KEPALA 3,kepala 1,Body of text1,KEPALA 31,Body of text2,KEPALA 32,Body of text3,KEPALA 33,Body of text4"/>
    <w:basedOn w:val="Normal"/>
    <w:link w:val="ListParagraphChar"/>
    <w:uiPriority w:val="34"/>
    <w:qFormat/>
    <w:rsid w:val="00757C00"/>
    <w:pPr>
      <w:ind w:left="720"/>
    </w:pPr>
    <w:rPr>
      <w:rFonts w:cs="Times New Roma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
    <w:link w:val="ListParagraph"/>
    <w:uiPriority w:val="34"/>
    <w:rsid w:val="00757C00"/>
    <w:rPr>
      <w:rFonts w:ascii="Calibri" w:eastAsia="Calibri" w:hAnsi="Calibri" w:cs="Times New Roman"/>
    </w:rPr>
  </w:style>
  <w:style w:type="table" w:styleId="TableGrid">
    <w:name w:val="Table Grid"/>
    <w:basedOn w:val="TableNormal"/>
    <w:uiPriority w:val="59"/>
    <w:rsid w:val="00757C00"/>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5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7C00"/>
    <w:rPr>
      <w:rFonts w:ascii="Tahoma" w:eastAsia="Calibri" w:hAnsi="Tahoma" w:cs="Tahoma"/>
      <w:sz w:val="16"/>
      <w:szCs w:val="16"/>
    </w:rPr>
  </w:style>
  <w:style w:type="paragraph" w:styleId="Header">
    <w:name w:val="header"/>
    <w:basedOn w:val="Normal"/>
    <w:link w:val="HeaderChar"/>
    <w:uiPriority w:val="99"/>
    <w:rsid w:val="0075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00"/>
    <w:rPr>
      <w:rFonts w:ascii="Calibri" w:eastAsia="Calibri" w:hAnsi="Calibri" w:cs="SimSun"/>
    </w:rPr>
  </w:style>
  <w:style w:type="paragraph" w:styleId="Footer">
    <w:name w:val="footer"/>
    <w:basedOn w:val="Normal"/>
    <w:link w:val="FooterChar"/>
    <w:uiPriority w:val="99"/>
    <w:rsid w:val="0075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00"/>
    <w:rPr>
      <w:rFonts w:ascii="Calibri" w:eastAsia="Calibri" w:hAnsi="Calibri" w:cs="SimSun"/>
    </w:rPr>
  </w:style>
  <w:style w:type="character" w:styleId="Hyperlink">
    <w:name w:val="Hyperlink"/>
    <w:basedOn w:val="DefaultParagraphFont"/>
    <w:uiPriority w:val="99"/>
    <w:rsid w:val="00757C00"/>
    <w:rPr>
      <w:color w:val="0000FF"/>
      <w:u w:val="single"/>
    </w:rPr>
  </w:style>
  <w:style w:type="table" w:styleId="MediumGrid3">
    <w:name w:val="Medium Grid 3"/>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757C00"/>
    <w:rPr>
      <w:rFonts w:ascii="Calibri" w:eastAsia="Calibri"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TMLPreformatted">
    <w:name w:val="HTML Preformatted"/>
    <w:basedOn w:val="Normal"/>
    <w:link w:val="HTMLPreformattedChar"/>
    <w:uiPriority w:val="99"/>
    <w:unhideWhenUsed/>
    <w:rsid w:val="0063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60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051776">
      <w:bodyDiv w:val="1"/>
      <w:marLeft w:val="0"/>
      <w:marRight w:val="0"/>
      <w:marTop w:val="0"/>
      <w:marBottom w:val="0"/>
      <w:divBdr>
        <w:top w:val="none" w:sz="0" w:space="0" w:color="auto"/>
        <w:left w:val="none" w:sz="0" w:space="0" w:color="auto"/>
        <w:bottom w:val="none" w:sz="0" w:space="0" w:color="auto"/>
        <w:right w:val="none" w:sz="0" w:space="0" w:color="auto"/>
      </w:divBdr>
    </w:div>
    <w:div w:id="15060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C042-464E-4B33-8A9B-D66CC48E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18800</Words>
  <Characters>107164</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2</cp:revision>
  <dcterms:created xsi:type="dcterms:W3CDTF">2019-05-03T07:13:00Z</dcterms:created>
  <dcterms:modified xsi:type="dcterms:W3CDTF">2019-05-03T07:13:00Z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anayossi11@gmaill.com@www.mendeley.com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