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13C" w:rsidRPr="009907E5" w:rsidRDefault="00B2513C" w:rsidP="00941984">
      <w:pPr>
        <w:spacing w:line="360" w:lineRule="auto"/>
        <w:jc w:val="center"/>
        <w:rPr>
          <w:rFonts w:ascii="Times New Roman" w:hAnsi="Times New Roman" w:cs="Times New Roman"/>
          <w:b/>
          <w:sz w:val="24"/>
          <w:szCs w:val="24"/>
          <w:lang w:val="id-ID"/>
        </w:rPr>
      </w:pPr>
      <w:r w:rsidRPr="009907E5">
        <w:rPr>
          <w:rFonts w:ascii="Times New Roman" w:hAnsi="Times New Roman" w:cs="Times New Roman"/>
          <w:b/>
          <w:sz w:val="24"/>
          <w:szCs w:val="24"/>
          <w:lang w:val="id-ID"/>
        </w:rPr>
        <w:t>RENCANA PELAKSANAAN PEMBELAJARAN</w:t>
      </w:r>
    </w:p>
    <w:p w:rsidR="00B2513C" w:rsidRDefault="00B2513C" w:rsidP="00941984">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w:t>
      </w:r>
      <w:r w:rsidRPr="009907E5">
        <w:rPr>
          <w:rFonts w:ascii="Times New Roman" w:hAnsi="Times New Roman" w:cs="Times New Roman"/>
          <w:b/>
          <w:sz w:val="24"/>
          <w:szCs w:val="24"/>
          <w:lang w:val="id-ID"/>
        </w:rPr>
        <w:t>RPP</w:t>
      </w:r>
      <w:r>
        <w:rPr>
          <w:rFonts w:ascii="Times New Roman" w:hAnsi="Times New Roman" w:cs="Times New Roman"/>
          <w:b/>
          <w:sz w:val="24"/>
          <w:szCs w:val="24"/>
          <w:lang w:val="id-ID"/>
        </w:rPr>
        <w:t>)</w:t>
      </w:r>
    </w:p>
    <w:p w:rsidR="00B2513C" w:rsidRDefault="00B2513C" w:rsidP="00941984">
      <w:pPr>
        <w:spacing w:line="360" w:lineRule="auto"/>
        <w:jc w:val="both"/>
        <w:rPr>
          <w:rFonts w:ascii="Times New Roman" w:hAnsi="Times New Roman" w:cs="Times New Roman"/>
          <w:b/>
          <w:sz w:val="24"/>
          <w:szCs w:val="24"/>
          <w:lang w:val="id-ID"/>
        </w:rPr>
      </w:pPr>
    </w:p>
    <w:p w:rsidR="00B2513C" w:rsidRPr="00C514F9" w:rsidRDefault="00B2513C" w:rsidP="00941984">
      <w:pPr>
        <w:spacing w:line="360" w:lineRule="auto"/>
        <w:ind w:left="1440"/>
        <w:jc w:val="both"/>
        <w:rPr>
          <w:rFonts w:ascii="Times New Roman" w:hAnsi="Times New Roman" w:cs="Times New Roman"/>
          <w:sz w:val="24"/>
          <w:szCs w:val="24"/>
        </w:rPr>
      </w:pPr>
      <w:r w:rsidRPr="009907E5">
        <w:rPr>
          <w:rFonts w:ascii="Times New Roman" w:hAnsi="Times New Roman" w:cs="Times New Roman"/>
          <w:sz w:val="24"/>
          <w:szCs w:val="24"/>
          <w:lang w:val="id-ID"/>
        </w:rPr>
        <w:t>Nama Sekolah</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9907E5">
        <w:rPr>
          <w:rFonts w:ascii="Times New Roman" w:hAnsi="Times New Roman" w:cs="Times New Roman"/>
          <w:sz w:val="24"/>
          <w:szCs w:val="24"/>
          <w:lang w:val="id-ID"/>
        </w:rPr>
        <w:t xml:space="preserve">: SD </w:t>
      </w:r>
      <w:r w:rsidR="00C514F9">
        <w:rPr>
          <w:rFonts w:ascii="Times New Roman" w:hAnsi="Times New Roman" w:cs="Times New Roman"/>
          <w:sz w:val="24"/>
          <w:szCs w:val="24"/>
        </w:rPr>
        <w:t>Negeri Cikalong 1</w:t>
      </w:r>
    </w:p>
    <w:p w:rsidR="00B2513C" w:rsidRPr="009907E5" w:rsidRDefault="0009667B" w:rsidP="00941984">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Kelas/Semester</w:t>
      </w:r>
      <w:r>
        <w:rPr>
          <w:rFonts w:ascii="Times New Roman" w:hAnsi="Times New Roman" w:cs="Times New Roman"/>
          <w:sz w:val="24"/>
          <w:szCs w:val="24"/>
          <w:lang w:val="id-ID"/>
        </w:rPr>
        <w:tab/>
      </w:r>
      <w:r>
        <w:rPr>
          <w:rFonts w:ascii="Times New Roman" w:hAnsi="Times New Roman" w:cs="Times New Roman"/>
          <w:sz w:val="24"/>
          <w:szCs w:val="24"/>
          <w:lang w:val="id-ID"/>
        </w:rPr>
        <w:tab/>
        <w:t>: 4</w:t>
      </w:r>
      <w:r w:rsidR="00BE4E30">
        <w:rPr>
          <w:rFonts w:ascii="Times New Roman" w:hAnsi="Times New Roman" w:cs="Times New Roman"/>
          <w:sz w:val="24"/>
          <w:szCs w:val="24"/>
          <w:lang w:val="id-ID"/>
        </w:rPr>
        <w:t xml:space="preserve"> </w:t>
      </w:r>
      <w:r w:rsidR="00B2513C" w:rsidRPr="009907E5">
        <w:rPr>
          <w:rFonts w:ascii="Times New Roman" w:hAnsi="Times New Roman" w:cs="Times New Roman"/>
          <w:sz w:val="24"/>
          <w:szCs w:val="24"/>
          <w:lang w:val="id-ID"/>
        </w:rPr>
        <w:t>/</w:t>
      </w:r>
      <w:r w:rsidR="00C514F9">
        <w:rPr>
          <w:rFonts w:ascii="Times New Roman" w:hAnsi="Times New Roman" w:cs="Times New Roman"/>
          <w:sz w:val="24"/>
          <w:szCs w:val="24"/>
          <w:lang w:val="id-ID"/>
        </w:rPr>
        <w:t xml:space="preserve"> 1</w:t>
      </w:r>
    </w:p>
    <w:p w:rsidR="00B2513C" w:rsidRPr="009907E5" w:rsidRDefault="00B2513C" w:rsidP="00941984">
      <w:pPr>
        <w:spacing w:line="360" w:lineRule="auto"/>
        <w:ind w:left="1440"/>
        <w:jc w:val="both"/>
        <w:rPr>
          <w:rFonts w:ascii="Times New Roman" w:hAnsi="Times New Roman" w:cs="Times New Roman"/>
          <w:sz w:val="24"/>
          <w:szCs w:val="24"/>
          <w:lang w:val="id-ID"/>
        </w:rPr>
      </w:pPr>
      <w:r w:rsidRPr="009907E5">
        <w:rPr>
          <w:rFonts w:ascii="Times New Roman" w:hAnsi="Times New Roman" w:cs="Times New Roman"/>
          <w:sz w:val="24"/>
          <w:szCs w:val="24"/>
          <w:lang w:val="id-ID"/>
        </w:rPr>
        <w:t>Tema</w:t>
      </w:r>
      <w:r w:rsidRPr="009907E5">
        <w:rPr>
          <w:rFonts w:ascii="Times New Roman" w:hAnsi="Times New Roman" w:cs="Times New Roman"/>
          <w:sz w:val="24"/>
          <w:szCs w:val="24"/>
          <w:lang w:val="id-ID"/>
        </w:rPr>
        <w:tab/>
      </w:r>
      <w:r w:rsidRPr="009907E5">
        <w:rPr>
          <w:rFonts w:ascii="Times New Roman" w:hAnsi="Times New Roman" w:cs="Times New Roman"/>
          <w:sz w:val="24"/>
          <w:szCs w:val="24"/>
          <w:lang w:val="id-ID"/>
        </w:rPr>
        <w:tab/>
      </w:r>
      <w:r w:rsidRPr="009907E5">
        <w:rPr>
          <w:rFonts w:ascii="Times New Roman" w:hAnsi="Times New Roman" w:cs="Times New Roman"/>
          <w:sz w:val="24"/>
          <w:szCs w:val="24"/>
          <w:lang w:val="id-ID"/>
        </w:rPr>
        <w:tab/>
      </w:r>
      <w:r w:rsidRPr="009907E5">
        <w:rPr>
          <w:rFonts w:ascii="Times New Roman" w:hAnsi="Times New Roman" w:cs="Times New Roman"/>
          <w:sz w:val="24"/>
          <w:szCs w:val="24"/>
          <w:lang w:val="id-ID"/>
        </w:rPr>
        <w:tab/>
        <w:t>:</w:t>
      </w:r>
      <w:r w:rsidR="00DD0066" w:rsidRPr="00DD0066">
        <w:rPr>
          <w:rFonts w:ascii="Times New Roman" w:hAnsi="Times New Roman" w:cs="Times New Roman"/>
          <w:sz w:val="24"/>
          <w:szCs w:val="24"/>
          <w:lang w:val="id-ID"/>
        </w:rPr>
        <w:t xml:space="preserve"> </w:t>
      </w:r>
      <w:r w:rsidR="00C514F9">
        <w:rPr>
          <w:rFonts w:ascii="Times New Roman" w:hAnsi="Times New Roman" w:cs="Times New Roman"/>
          <w:sz w:val="24"/>
          <w:szCs w:val="24"/>
          <w:lang w:val="id-ID"/>
        </w:rPr>
        <w:t>1 Indahnya Kebersamaan</w:t>
      </w:r>
    </w:p>
    <w:p w:rsidR="00B2513C" w:rsidRPr="009907E5" w:rsidRDefault="00B2513C" w:rsidP="00941984">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Sub Tema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00C514F9">
        <w:rPr>
          <w:rFonts w:ascii="Times New Roman" w:hAnsi="Times New Roman" w:cs="Times New Roman"/>
          <w:sz w:val="24"/>
          <w:szCs w:val="24"/>
          <w:lang w:val="id-ID"/>
        </w:rPr>
        <w:t>2 Kebersamaan Dalam Keberagaman</w:t>
      </w:r>
    </w:p>
    <w:p w:rsidR="00B2513C" w:rsidRPr="009907E5" w:rsidRDefault="00C514F9" w:rsidP="00941984">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Pembelajaran Ke</w:t>
      </w:r>
      <w:r>
        <w:rPr>
          <w:rFonts w:ascii="Times New Roman" w:hAnsi="Times New Roman" w:cs="Times New Roman"/>
          <w:sz w:val="24"/>
          <w:szCs w:val="24"/>
          <w:lang w:val="id-ID"/>
        </w:rPr>
        <w:tab/>
      </w:r>
      <w:r>
        <w:rPr>
          <w:rFonts w:ascii="Times New Roman" w:hAnsi="Times New Roman" w:cs="Times New Roman"/>
          <w:sz w:val="24"/>
          <w:szCs w:val="24"/>
          <w:lang w:val="id-ID"/>
        </w:rPr>
        <w:tab/>
        <w:t>: 3</w:t>
      </w:r>
    </w:p>
    <w:p w:rsidR="00B2513C" w:rsidRDefault="00B2513C" w:rsidP="00941984">
      <w:pPr>
        <w:spacing w:line="360" w:lineRule="auto"/>
        <w:ind w:left="1440"/>
        <w:jc w:val="both"/>
        <w:rPr>
          <w:rFonts w:ascii="Times New Roman" w:hAnsi="Times New Roman" w:cs="Times New Roman"/>
          <w:sz w:val="24"/>
          <w:szCs w:val="24"/>
          <w:lang w:val="id-ID"/>
        </w:rPr>
      </w:pPr>
      <w:r w:rsidRPr="009907E5">
        <w:rPr>
          <w:rFonts w:ascii="Times New Roman" w:hAnsi="Times New Roman" w:cs="Times New Roman"/>
          <w:sz w:val="24"/>
          <w:szCs w:val="24"/>
          <w:lang w:val="id-ID"/>
        </w:rPr>
        <w:t>Alokasi Waktu</w:t>
      </w:r>
      <w:r w:rsidRPr="009907E5">
        <w:rPr>
          <w:rFonts w:ascii="Times New Roman" w:hAnsi="Times New Roman" w:cs="Times New Roman"/>
          <w:sz w:val="24"/>
          <w:szCs w:val="24"/>
          <w:lang w:val="id-ID"/>
        </w:rPr>
        <w:tab/>
      </w:r>
      <w:r w:rsidRPr="009907E5">
        <w:rPr>
          <w:rFonts w:ascii="Times New Roman" w:hAnsi="Times New Roman" w:cs="Times New Roman"/>
          <w:sz w:val="24"/>
          <w:szCs w:val="24"/>
          <w:lang w:val="id-ID"/>
        </w:rPr>
        <w:tab/>
        <w:t>:</w:t>
      </w:r>
      <w:r>
        <w:rPr>
          <w:rFonts w:ascii="Times New Roman" w:hAnsi="Times New Roman" w:cs="Times New Roman"/>
          <w:sz w:val="24"/>
          <w:szCs w:val="24"/>
          <w:lang w:val="id-ID"/>
        </w:rPr>
        <w:t xml:space="preserve"> 1 x Pertemuan</w:t>
      </w:r>
      <w:r w:rsidR="00BE4E30">
        <w:rPr>
          <w:rFonts w:ascii="Times New Roman" w:hAnsi="Times New Roman" w:cs="Times New Roman"/>
          <w:sz w:val="24"/>
          <w:szCs w:val="24"/>
          <w:lang w:val="id-ID"/>
        </w:rPr>
        <w:t xml:space="preserve"> (6 x 35</w:t>
      </w:r>
      <w:r w:rsidR="00A203EF">
        <w:rPr>
          <w:rFonts w:ascii="Times New Roman" w:hAnsi="Times New Roman" w:cs="Times New Roman"/>
          <w:sz w:val="24"/>
          <w:szCs w:val="24"/>
          <w:lang w:val="id-ID"/>
        </w:rPr>
        <w:t xml:space="preserve"> menit)</w:t>
      </w:r>
    </w:p>
    <w:p w:rsidR="0063231F" w:rsidRDefault="0063231F" w:rsidP="00C514F9">
      <w:pPr>
        <w:spacing w:line="360" w:lineRule="auto"/>
        <w:jc w:val="both"/>
        <w:rPr>
          <w:rFonts w:ascii="Times New Roman" w:hAnsi="Times New Roman" w:cs="Times New Roman"/>
          <w:b/>
          <w:sz w:val="24"/>
          <w:szCs w:val="24"/>
          <w:lang w:val="id-ID"/>
        </w:rPr>
      </w:pPr>
    </w:p>
    <w:p w:rsidR="007E4EEB" w:rsidRPr="00A720C4" w:rsidRDefault="007E4EEB" w:rsidP="007E4EEB">
      <w:pPr>
        <w:pStyle w:val="ListParagraph"/>
        <w:numPr>
          <w:ilvl w:val="0"/>
          <w:numId w:val="1"/>
        </w:numPr>
        <w:spacing w:line="360" w:lineRule="auto"/>
        <w:jc w:val="both"/>
        <w:rPr>
          <w:rFonts w:ascii="Times New Roman" w:hAnsi="Times New Roman" w:cs="Times New Roman"/>
          <w:b/>
          <w:sz w:val="24"/>
          <w:szCs w:val="24"/>
          <w:lang w:val="id-ID"/>
        </w:rPr>
      </w:pPr>
      <w:r w:rsidRPr="009907E5">
        <w:rPr>
          <w:rFonts w:ascii="Times New Roman" w:hAnsi="Times New Roman" w:cs="Times New Roman"/>
          <w:b/>
          <w:sz w:val="24"/>
          <w:szCs w:val="24"/>
          <w:lang w:val="id-ID"/>
        </w:rPr>
        <w:t>KOMPETENSI INTI</w:t>
      </w:r>
    </w:p>
    <w:p w:rsidR="007E4EEB" w:rsidRPr="00850F9F" w:rsidRDefault="007E4EEB" w:rsidP="007E4EEB">
      <w:pPr>
        <w:pStyle w:val="ListParagraph"/>
        <w:tabs>
          <w:tab w:val="left" w:pos="1080"/>
          <w:tab w:val="left" w:pos="1276"/>
        </w:tabs>
        <w:spacing w:before="100" w:after="100" w:line="360" w:lineRule="auto"/>
        <w:jc w:val="both"/>
        <w:rPr>
          <w:rFonts w:ascii="Times New Roman" w:hAnsi="Times New Roman" w:cs="Times New Roman"/>
          <w:sz w:val="24"/>
          <w:szCs w:val="24"/>
          <w:lang w:val="id-ID"/>
        </w:rPr>
      </w:pPr>
      <w:r w:rsidRPr="00B801FE">
        <w:rPr>
          <w:rFonts w:ascii="Times New Roman" w:hAnsi="Times New Roman" w:cs="Times New Roman"/>
          <w:sz w:val="24"/>
          <w:szCs w:val="24"/>
        </w:rPr>
        <w:t>KI 1</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 xml:space="preserve">  </w:t>
      </w:r>
      <w:r w:rsidRPr="00850F9F">
        <w:rPr>
          <w:rFonts w:ascii="Times New Roman" w:hAnsi="Times New Roman" w:cs="Times New Roman"/>
          <w:sz w:val="24"/>
          <w:szCs w:val="24"/>
          <w:lang w:val="id-ID"/>
        </w:rPr>
        <w:t>Menerima, menjalankan, dan mengharg</w:t>
      </w:r>
      <w:r>
        <w:rPr>
          <w:rFonts w:ascii="Times New Roman" w:hAnsi="Times New Roman" w:cs="Times New Roman"/>
          <w:sz w:val="24"/>
          <w:szCs w:val="24"/>
          <w:lang w:val="id-ID"/>
        </w:rPr>
        <w:t>ai ajaran agama yang dianutnya.</w:t>
      </w:r>
    </w:p>
    <w:p w:rsidR="007E4EEB" w:rsidRPr="00B801FE" w:rsidRDefault="007E4EEB" w:rsidP="007E4EEB">
      <w:pPr>
        <w:pStyle w:val="ListParagraph"/>
        <w:tabs>
          <w:tab w:val="left" w:pos="1080"/>
          <w:tab w:val="left" w:pos="1260"/>
        </w:tabs>
        <w:spacing w:before="100" w:after="100" w:line="360" w:lineRule="auto"/>
        <w:ind w:left="1560" w:hanging="840"/>
        <w:jc w:val="both"/>
        <w:rPr>
          <w:rFonts w:ascii="Times New Roman" w:hAnsi="Times New Roman" w:cs="Times New Roman"/>
          <w:sz w:val="24"/>
          <w:szCs w:val="24"/>
        </w:rPr>
      </w:pPr>
      <w:r w:rsidRPr="00B801FE">
        <w:rPr>
          <w:rFonts w:ascii="Times New Roman" w:hAnsi="Times New Roman" w:cs="Times New Roman"/>
          <w:sz w:val="24"/>
          <w:szCs w:val="24"/>
        </w:rPr>
        <w:t>KI 2</w:t>
      </w:r>
      <w:r w:rsidRPr="00B801FE">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850F9F">
        <w:rPr>
          <w:rFonts w:ascii="Times New Roman" w:hAnsi="Times New Roman" w:cs="Times New Roman"/>
          <w:sz w:val="24"/>
          <w:szCs w:val="24"/>
          <w:lang w:val="id-ID"/>
        </w:rPr>
        <w:t>Memiliki perilaku jujur, disiplin, tanggung jawab, santun, peduli, dan percaya diri dalam berinteraksi dengan keluarga, teman, guru, dan tetangganya.</w:t>
      </w:r>
    </w:p>
    <w:p w:rsidR="007E4EEB" w:rsidRDefault="007E4EEB" w:rsidP="007E4EEB">
      <w:pPr>
        <w:pStyle w:val="ListParagraph"/>
        <w:tabs>
          <w:tab w:val="left" w:pos="1080"/>
          <w:tab w:val="left" w:pos="1260"/>
        </w:tabs>
        <w:spacing w:before="100" w:after="100" w:line="360" w:lineRule="auto"/>
        <w:ind w:left="1560" w:hanging="840"/>
        <w:jc w:val="both"/>
        <w:rPr>
          <w:rFonts w:ascii="Times New Roman" w:hAnsi="Times New Roman" w:cs="Times New Roman"/>
          <w:sz w:val="24"/>
          <w:szCs w:val="24"/>
        </w:rPr>
      </w:pPr>
      <w:r w:rsidRPr="00B801FE">
        <w:rPr>
          <w:rFonts w:ascii="Times New Roman" w:hAnsi="Times New Roman" w:cs="Times New Roman"/>
          <w:sz w:val="24"/>
          <w:szCs w:val="24"/>
        </w:rPr>
        <w:t>KI 3</w:t>
      </w:r>
      <w:r w:rsidRPr="00B801FE">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Pr="00850F9F">
        <w:rPr>
          <w:rFonts w:ascii="Times New Roman" w:hAnsi="Times New Roman" w:cs="Times New Roman"/>
          <w:sz w:val="24"/>
          <w:szCs w:val="24"/>
          <w:lang w:val="id-ID"/>
        </w:rPr>
        <w:t>Memahami pengetahuan faktual dengan cara mengamati [mendengar, melihat, membaca] dan menanya berdasarkan rasa ingin tahu tentang dirinya, makhluk ciptaan Tuhan dan kegiatannya, dan benda-benda yang dijumpainya di rumah, sekolah, dan tempat bermain.</w:t>
      </w:r>
    </w:p>
    <w:p w:rsidR="007E4EEB" w:rsidRDefault="007E4EEB" w:rsidP="007E4EEB">
      <w:pPr>
        <w:pStyle w:val="ListParagraph"/>
        <w:tabs>
          <w:tab w:val="left" w:pos="1080"/>
          <w:tab w:val="left" w:pos="1260"/>
        </w:tabs>
        <w:spacing w:before="100" w:after="100" w:line="360" w:lineRule="auto"/>
        <w:ind w:left="1560" w:hanging="840"/>
        <w:jc w:val="both"/>
        <w:rPr>
          <w:rFonts w:ascii="Times New Roman" w:hAnsi="Times New Roman" w:cs="Times New Roman"/>
          <w:sz w:val="24"/>
          <w:szCs w:val="24"/>
          <w:lang w:val="id-ID"/>
        </w:rPr>
      </w:pPr>
      <w:r w:rsidRPr="00B801FE">
        <w:rPr>
          <w:rFonts w:ascii="Times New Roman" w:hAnsi="Times New Roman" w:cs="Times New Roman"/>
          <w:sz w:val="24"/>
          <w:szCs w:val="24"/>
        </w:rPr>
        <w:t>KI 4</w:t>
      </w:r>
      <w:r w:rsidRPr="00B801FE">
        <w:rPr>
          <w:rFonts w:ascii="Times New Roman" w:hAnsi="Times New Roman" w:cs="Times New Roman"/>
          <w:sz w:val="24"/>
          <w:szCs w:val="24"/>
        </w:rPr>
        <w:tab/>
        <w:t>:</w:t>
      </w:r>
      <w:r w:rsidRPr="00B801FE">
        <w:rPr>
          <w:rFonts w:ascii="Times New Roman" w:hAnsi="Times New Roman" w:cs="Times New Roman"/>
          <w:sz w:val="24"/>
          <w:szCs w:val="24"/>
        </w:rPr>
        <w:tab/>
      </w:r>
      <w:r w:rsidRPr="00850F9F">
        <w:rPr>
          <w:rFonts w:ascii="Times New Roman" w:hAnsi="Times New Roman" w:cs="Times New Roman"/>
          <w:sz w:val="24"/>
          <w:szCs w:val="24"/>
          <w:lang w:val="id-ID"/>
        </w:rPr>
        <w:t>Menyajikan pengetahuan faktual dalam bahasa yang jelas, sistematis, dan logis, dalam karya yang estetis, dalam gerakan yang mencerminkan anak sehat, dan dalam tindakan yang mencerminkan perilaku anak beriman dan berakhlak mulia.</w:t>
      </w:r>
    </w:p>
    <w:p w:rsidR="007E4EEB" w:rsidRDefault="007E4EEB" w:rsidP="007E4EEB">
      <w:pPr>
        <w:tabs>
          <w:tab w:val="left" w:pos="1080"/>
        </w:tabs>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p>
    <w:p w:rsidR="007E4EEB" w:rsidRPr="00DD0066" w:rsidRDefault="007E4EEB" w:rsidP="007E4EEB">
      <w:pPr>
        <w:pStyle w:val="ListParagraph"/>
        <w:numPr>
          <w:ilvl w:val="0"/>
          <w:numId w:val="1"/>
        </w:num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KOMPETENSI DASAR DAN INDIKATOR</w:t>
      </w:r>
    </w:p>
    <w:p w:rsidR="007E4EEB" w:rsidRPr="007E4EEB" w:rsidRDefault="007E4EEB" w:rsidP="007E4EEB">
      <w:pPr>
        <w:pStyle w:val="ListParagraph"/>
        <w:spacing w:after="0" w:line="360" w:lineRule="auto"/>
        <w:ind w:left="1418" w:hanging="698"/>
        <w:jc w:val="both"/>
        <w:rPr>
          <w:rFonts w:ascii="Times New Roman" w:hAnsi="Times New Roman" w:cs="Times New Roman"/>
          <w:b/>
          <w:sz w:val="24"/>
          <w:szCs w:val="24"/>
        </w:rPr>
      </w:pPr>
      <w:r>
        <w:rPr>
          <w:rFonts w:ascii="Times New Roman" w:hAnsi="Times New Roman" w:cs="Times New Roman"/>
          <w:b/>
          <w:sz w:val="24"/>
          <w:szCs w:val="24"/>
        </w:rPr>
        <w:t>PJOK</w:t>
      </w:r>
    </w:p>
    <w:p w:rsidR="007E4EEB" w:rsidRDefault="007E4EEB" w:rsidP="007E4EEB">
      <w:pPr>
        <w:pStyle w:val="ListParagraph"/>
        <w:spacing w:after="0" w:line="360" w:lineRule="auto"/>
        <w:ind w:left="1418" w:hanging="698"/>
        <w:jc w:val="both"/>
        <w:rPr>
          <w:rFonts w:ascii="Times New Roman" w:hAnsi="Times New Roman" w:cs="Times New Roman"/>
          <w:sz w:val="24"/>
          <w:szCs w:val="24"/>
          <w:lang w:val="id-ID"/>
        </w:rPr>
      </w:pPr>
      <w:r>
        <w:rPr>
          <w:rFonts w:ascii="Times New Roman" w:hAnsi="Times New Roman" w:cs="Times New Roman"/>
          <w:sz w:val="24"/>
          <w:szCs w:val="24"/>
          <w:lang w:val="id-ID"/>
        </w:rPr>
        <w:t>3.1</w:t>
      </w:r>
      <w:r>
        <w:rPr>
          <w:rFonts w:ascii="Times New Roman" w:hAnsi="Times New Roman" w:cs="Times New Roman"/>
          <w:sz w:val="24"/>
          <w:szCs w:val="24"/>
          <w:lang w:val="id-ID"/>
        </w:rPr>
        <w:tab/>
      </w:r>
      <w:r w:rsidRPr="007E4EEB">
        <w:rPr>
          <w:rFonts w:ascii="Times New Roman" w:hAnsi="Times New Roman" w:cs="Times New Roman"/>
          <w:sz w:val="24"/>
          <w:szCs w:val="24"/>
          <w:lang w:val="id-ID"/>
        </w:rPr>
        <w:t>Memahami variasi gerak dasar lokomotor, nonlokomotor, dan manipulatif sesuai dengan konsep tubuh, ruang, usaha, dan keterhubungan dalam permainan bola besar s</w:t>
      </w:r>
      <w:r>
        <w:rPr>
          <w:rFonts w:ascii="Times New Roman" w:hAnsi="Times New Roman" w:cs="Times New Roman"/>
          <w:sz w:val="24"/>
          <w:szCs w:val="24"/>
          <w:lang w:val="id-ID"/>
        </w:rPr>
        <w:t>ederhana dan atau tradisional.</w:t>
      </w:r>
    </w:p>
    <w:p w:rsidR="007E4EEB" w:rsidRPr="00850F9F" w:rsidRDefault="007E4EEB" w:rsidP="007E4EEB">
      <w:pPr>
        <w:pStyle w:val="ListParagraph"/>
        <w:spacing w:after="0" w:line="360" w:lineRule="auto"/>
        <w:ind w:left="1418" w:hanging="69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4.1</w:t>
      </w:r>
      <w:r>
        <w:rPr>
          <w:rFonts w:ascii="Times New Roman" w:hAnsi="Times New Roman" w:cs="Times New Roman"/>
          <w:sz w:val="24"/>
          <w:szCs w:val="24"/>
          <w:lang w:val="id-ID"/>
        </w:rPr>
        <w:tab/>
      </w:r>
      <w:r w:rsidRPr="007E4EEB">
        <w:rPr>
          <w:rFonts w:ascii="Times New Roman" w:hAnsi="Times New Roman" w:cs="Times New Roman"/>
          <w:sz w:val="24"/>
          <w:szCs w:val="24"/>
          <w:lang w:val="id-ID"/>
        </w:rPr>
        <w:t>Mempraktikkan variasi gerak dasar lokomotor, non-lokomotor, dan manipulatif sesuai dengan konsep tubuh, ruang, usaha, dan keterhubungan dalam permainan bola besar</w:t>
      </w:r>
      <w:r>
        <w:rPr>
          <w:rFonts w:ascii="Times New Roman" w:hAnsi="Times New Roman" w:cs="Times New Roman"/>
          <w:sz w:val="24"/>
          <w:szCs w:val="24"/>
          <w:lang w:val="id-ID"/>
        </w:rPr>
        <w:t xml:space="preserve"> sederhana dan atau tradisional</w:t>
      </w:r>
      <w:r w:rsidRPr="007E4EEB">
        <w:rPr>
          <w:rFonts w:ascii="Times New Roman" w:hAnsi="Times New Roman" w:cs="Times New Roman"/>
          <w:sz w:val="24"/>
          <w:szCs w:val="24"/>
          <w:lang w:val="id-ID"/>
        </w:rPr>
        <w:t>.</w:t>
      </w:r>
    </w:p>
    <w:p w:rsidR="007E4EEB" w:rsidRPr="0063231F" w:rsidRDefault="007E4EEB" w:rsidP="007E4EEB">
      <w:pPr>
        <w:autoSpaceDE w:val="0"/>
        <w:autoSpaceDN w:val="0"/>
        <w:adjustRightInd w:val="0"/>
        <w:spacing w:line="360" w:lineRule="auto"/>
        <w:ind w:left="1418" w:hanging="709"/>
        <w:jc w:val="both"/>
        <w:rPr>
          <w:rFonts w:ascii="Times New Roman" w:hAnsi="Times New Roman" w:cs="Times New Roman"/>
          <w:sz w:val="24"/>
          <w:szCs w:val="24"/>
          <w:lang w:val="id-ID"/>
        </w:rPr>
      </w:pPr>
      <w:r w:rsidRPr="0063231F">
        <w:rPr>
          <w:rFonts w:ascii="Times New Roman" w:hAnsi="Times New Roman" w:cs="Times New Roman"/>
          <w:b/>
          <w:sz w:val="24"/>
          <w:szCs w:val="24"/>
          <w:lang w:val="id-ID"/>
        </w:rPr>
        <w:t>Indikator</w:t>
      </w:r>
    </w:p>
    <w:p w:rsidR="009A62A6" w:rsidRDefault="007E4EEB" w:rsidP="009A62A6">
      <w:pPr>
        <w:autoSpaceDE w:val="0"/>
        <w:autoSpaceDN w:val="0"/>
        <w:adjustRightInd w:val="0"/>
        <w:spacing w:line="360" w:lineRule="auto"/>
        <w:ind w:left="635" w:firstLine="85"/>
        <w:jc w:val="both"/>
        <w:rPr>
          <w:rFonts w:ascii="Times New Roman" w:eastAsia="SimSun" w:hAnsi="Times New Roman" w:cs="Times New Roman"/>
          <w:bCs/>
          <w:color w:val="000000"/>
          <w:sz w:val="24"/>
          <w:szCs w:val="24"/>
          <w:lang w:eastAsia="id-ID"/>
        </w:rPr>
      </w:pPr>
      <w:r>
        <w:rPr>
          <w:rFonts w:ascii="Times New Roman" w:eastAsia="SimSun" w:hAnsi="Times New Roman" w:cs="Times New Roman"/>
          <w:bCs/>
          <w:color w:val="000000"/>
          <w:sz w:val="24"/>
          <w:szCs w:val="24"/>
          <w:lang w:val="id-ID" w:eastAsia="id-ID"/>
        </w:rPr>
        <w:t>3.1</w:t>
      </w:r>
      <w:r>
        <w:rPr>
          <w:rFonts w:ascii="Times New Roman" w:eastAsia="SimSun" w:hAnsi="Times New Roman" w:cs="Times New Roman"/>
          <w:bCs/>
          <w:color w:val="000000"/>
          <w:sz w:val="24"/>
          <w:szCs w:val="24"/>
          <w:lang w:val="id-ID" w:eastAsia="id-ID"/>
        </w:rPr>
        <w:t>.1</w:t>
      </w:r>
      <w:r>
        <w:rPr>
          <w:rFonts w:ascii="Times New Roman" w:eastAsia="SimSun" w:hAnsi="Times New Roman" w:cs="Times New Roman"/>
          <w:bCs/>
          <w:color w:val="000000"/>
          <w:sz w:val="24"/>
          <w:szCs w:val="24"/>
          <w:lang w:val="id-ID" w:eastAsia="id-ID"/>
        </w:rPr>
        <w:tab/>
      </w:r>
      <w:r w:rsidR="009A62A6">
        <w:rPr>
          <w:rFonts w:ascii="Times New Roman" w:eastAsia="SimSun" w:hAnsi="Times New Roman" w:cs="Times New Roman"/>
          <w:bCs/>
          <w:color w:val="000000"/>
          <w:sz w:val="24"/>
          <w:szCs w:val="24"/>
          <w:lang w:eastAsia="id-ID"/>
        </w:rPr>
        <w:t>Menjelaskan aturan permainan tradisioanal Bakiak.</w:t>
      </w:r>
    </w:p>
    <w:p w:rsidR="009A62A6" w:rsidRPr="009A62A6" w:rsidRDefault="009A62A6" w:rsidP="00C543C1">
      <w:pPr>
        <w:autoSpaceDE w:val="0"/>
        <w:autoSpaceDN w:val="0"/>
        <w:adjustRightInd w:val="0"/>
        <w:spacing w:after="0" w:line="360" w:lineRule="auto"/>
        <w:ind w:left="1418" w:hanging="698"/>
        <w:jc w:val="both"/>
        <w:rPr>
          <w:rFonts w:ascii="Times New Roman" w:eastAsia="SimSun" w:hAnsi="Times New Roman" w:cs="Times New Roman"/>
          <w:bCs/>
          <w:color w:val="000000"/>
          <w:sz w:val="24"/>
          <w:szCs w:val="24"/>
          <w:lang w:eastAsia="id-ID"/>
        </w:rPr>
      </w:pPr>
      <w:r>
        <w:rPr>
          <w:rFonts w:ascii="Times New Roman" w:eastAsia="SimSun" w:hAnsi="Times New Roman" w:cs="Times New Roman"/>
          <w:bCs/>
          <w:color w:val="000000"/>
          <w:sz w:val="24"/>
          <w:szCs w:val="24"/>
          <w:lang w:eastAsia="id-ID"/>
        </w:rPr>
        <w:t>4.1.1</w:t>
      </w:r>
      <w:r>
        <w:rPr>
          <w:rFonts w:ascii="Times New Roman" w:eastAsia="SimSun" w:hAnsi="Times New Roman" w:cs="Times New Roman"/>
          <w:bCs/>
          <w:color w:val="000000"/>
          <w:sz w:val="24"/>
          <w:szCs w:val="24"/>
          <w:lang w:eastAsia="id-ID"/>
        </w:rPr>
        <w:tab/>
        <w:t xml:space="preserve">Mengamati prosedur </w:t>
      </w:r>
      <w:r w:rsidRPr="007E4EEB">
        <w:rPr>
          <w:rFonts w:ascii="Times New Roman" w:hAnsi="Times New Roman" w:cs="Times New Roman"/>
          <w:sz w:val="24"/>
          <w:szCs w:val="24"/>
          <w:lang w:val="id-ID"/>
        </w:rPr>
        <w:t>variasi gerak dasar lokomotor, non-lokomotor, dan manipulatif sesuai dengan konsep tubuh, ruang, usaha, dan keterhubungan dalam permainan bola besar</w:t>
      </w:r>
      <w:r>
        <w:rPr>
          <w:rFonts w:ascii="Times New Roman" w:hAnsi="Times New Roman" w:cs="Times New Roman"/>
          <w:sz w:val="24"/>
          <w:szCs w:val="24"/>
          <w:lang w:val="id-ID"/>
        </w:rPr>
        <w:t xml:space="preserve"> sederhana dan atau tradisional</w:t>
      </w:r>
      <w:r>
        <w:rPr>
          <w:rFonts w:ascii="Times New Roman" w:hAnsi="Times New Roman" w:cs="Times New Roman"/>
          <w:sz w:val="24"/>
          <w:szCs w:val="24"/>
        </w:rPr>
        <w:t>.</w:t>
      </w:r>
    </w:p>
    <w:p w:rsidR="007E4EEB" w:rsidRPr="00850F9F" w:rsidRDefault="007E4EEB" w:rsidP="007E4EEB">
      <w:pPr>
        <w:autoSpaceDE w:val="0"/>
        <w:autoSpaceDN w:val="0"/>
        <w:adjustRightInd w:val="0"/>
        <w:ind w:left="1418" w:hanging="698"/>
        <w:jc w:val="both"/>
        <w:rPr>
          <w:rFonts w:ascii="Arial" w:eastAsia="SimSun" w:hAnsi="Arial" w:cs="Arial"/>
          <w:bCs/>
          <w:color w:val="000000"/>
          <w:lang w:val="id-ID" w:eastAsia="id-ID"/>
        </w:rPr>
      </w:pPr>
    </w:p>
    <w:p w:rsidR="007E4EEB" w:rsidRDefault="007E4EEB" w:rsidP="007E4EEB">
      <w:pPr>
        <w:pStyle w:val="ListParagraph"/>
        <w:spacing w:after="0" w:line="360" w:lineRule="auto"/>
        <w:ind w:left="1418" w:hanging="698"/>
        <w:jc w:val="both"/>
        <w:rPr>
          <w:rFonts w:ascii="Times New Roman" w:hAnsi="Times New Roman" w:cs="Times New Roman"/>
          <w:b/>
          <w:sz w:val="24"/>
          <w:szCs w:val="24"/>
        </w:rPr>
      </w:pPr>
      <w:r>
        <w:rPr>
          <w:rFonts w:ascii="Times New Roman" w:hAnsi="Times New Roman" w:cs="Times New Roman"/>
          <w:b/>
          <w:sz w:val="24"/>
          <w:szCs w:val="24"/>
        </w:rPr>
        <w:t>IPA</w:t>
      </w:r>
    </w:p>
    <w:p w:rsidR="007E4EEB" w:rsidRDefault="007E4EEB" w:rsidP="007E4EEB">
      <w:pPr>
        <w:pStyle w:val="ListParagraph"/>
        <w:spacing w:after="0" w:line="360" w:lineRule="auto"/>
        <w:ind w:left="1418" w:hanging="698"/>
        <w:jc w:val="both"/>
        <w:rPr>
          <w:rFonts w:ascii="Times New Roman" w:hAnsi="Times New Roman" w:cs="Times New Roman"/>
          <w:sz w:val="24"/>
          <w:szCs w:val="24"/>
          <w:lang w:val="id-ID"/>
        </w:rPr>
      </w:pPr>
      <w:r>
        <w:rPr>
          <w:rFonts w:ascii="Times New Roman" w:hAnsi="Times New Roman" w:cs="Times New Roman"/>
          <w:sz w:val="24"/>
          <w:szCs w:val="24"/>
          <w:lang w:val="id-ID"/>
        </w:rPr>
        <w:t>3.6</w:t>
      </w:r>
      <w:r>
        <w:rPr>
          <w:rFonts w:ascii="Times New Roman" w:hAnsi="Times New Roman" w:cs="Times New Roman"/>
          <w:sz w:val="24"/>
          <w:szCs w:val="24"/>
          <w:lang w:val="id-ID"/>
        </w:rPr>
        <w:tab/>
      </w:r>
      <w:r w:rsidRPr="007E4EEB">
        <w:rPr>
          <w:rFonts w:ascii="Times New Roman" w:hAnsi="Times New Roman" w:cs="Times New Roman"/>
          <w:sz w:val="24"/>
          <w:szCs w:val="24"/>
          <w:lang w:val="id-ID"/>
        </w:rPr>
        <w:t>Menerapkan sifat-sifat bunyi dan keterkaitannya dengan indera pendengaran.</w:t>
      </w:r>
    </w:p>
    <w:p w:rsidR="007E4EEB" w:rsidRPr="00850F9F" w:rsidRDefault="007E4EEB" w:rsidP="007E4EEB">
      <w:pPr>
        <w:pStyle w:val="ListParagraph"/>
        <w:spacing w:after="0" w:line="360" w:lineRule="auto"/>
        <w:ind w:left="1418" w:hanging="698"/>
        <w:jc w:val="both"/>
        <w:rPr>
          <w:rFonts w:ascii="Times New Roman" w:hAnsi="Times New Roman" w:cs="Times New Roman"/>
          <w:sz w:val="24"/>
          <w:szCs w:val="24"/>
          <w:lang w:val="id-ID"/>
        </w:rPr>
      </w:pPr>
      <w:r>
        <w:rPr>
          <w:rFonts w:ascii="Times New Roman" w:hAnsi="Times New Roman" w:cs="Times New Roman"/>
          <w:sz w:val="24"/>
          <w:szCs w:val="24"/>
          <w:lang w:val="id-ID"/>
        </w:rPr>
        <w:t>4.6</w:t>
      </w:r>
      <w:r>
        <w:rPr>
          <w:rFonts w:ascii="Times New Roman" w:hAnsi="Times New Roman" w:cs="Times New Roman"/>
          <w:sz w:val="24"/>
          <w:szCs w:val="24"/>
          <w:lang w:val="id-ID"/>
        </w:rPr>
        <w:tab/>
      </w:r>
      <w:r w:rsidRPr="007E4EEB">
        <w:rPr>
          <w:rFonts w:ascii="Times New Roman" w:hAnsi="Times New Roman" w:cs="Times New Roman"/>
          <w:sz w:val="24"/>
          <w:szCs w:val="24"/>
          <w:lang w:val="id-ID"/>
        </w:rPr>
        <w:t>Menyajikan laporan hasil percobaan tentang sifat</w:t>
      </w:r>
      <w:r w:rsidR="009A62A6">
        <w:rPr>
          <w:rFonts w:ascii="Times New Roman" w:hAnsi="Times New Roman" w:cs="Times New Roman"/>
          <w:sz w:val="24"/>
          <w:szCs w:val="24"/>
        </w:rPr>
        <w:t>-</w:t>
      </w:r>
      <w:r w:rsidRPr="007E4EEB">
        <w:rPr>
          <w:rFonts w:ascii="Times New Roman" w:hAnsi="Times New Roman" w:cs="Times New Roman"/>
          <w:sz w:val="24"/>
          <w:szCs w:val="24"/>
          <w:lang w:val="id-ID"/>
        </w:rPr>
        <w:t>sifat bunyi.</w:t>
      </w:r>
    </w:p>
    <w:p w:rsidR="007E4EEB" w:rsidRDefault="007E4EEB" w:rsidP="007E4EEB">
      <w:pPr>
        <w:pStyle w:val="ListParagraph"/>
        <w:spacing w:after="0" w:line="360" w:lineRule="auto"/>
        <w:ind w:left="1418" w:hanging="698"/>
        <w:jc w:val="both"/>
        <w:rPr>
          <w:rFonts w:ascii="Times New Roman" w:hAnsi="Times New Roman" w:cs="Times New Roman"/>
          <w:b/>
          <w:sz w:val="24"/>
          <w:szCs w:val="24"/>
          <w:lang w:val="id-ID"/>
        </w:rPr>
      </w:pPr>
      <w:r w:rsidRPr="0003601F">
        <w:rPr>
          <w:rFonts w:ascii="Times New Roman" w:hAnsi="Times New Roman" w:cs="Times New Roman"/>
          <w:b/>
          <w:sz w:val="24"/>
          <w:szCs w:val="24"/>
          <w:lang w:val="id-ID"/>
        </w:rPr>
        <w:t>Indikator</w:t>
      </w:r>
    </w:p>
    <w:p w:rsidR="007E4EEB" w:rsidRPr="009A62A6" w:rsidRDefault="007E4EEB" w:rsidP="007E4EEB">
      <w:pPr>
        <w:pStyle w:val="ListParagraph"/>
        <w:spacing w:after="0" w:line="360" w:lineRule="auto"/>
        <w:ind w:left="1418" w:hanging="698"/>
        <w:jc w:val="both"/>
        <w:rPr>
          <w:rFonts w:ascii="Times New Roman" w:hAnsi="Times New Roman" w:cs="Times New Roman"/>
          <w:sz w:val="24"/>
          <w:szCs w:val="24"/>
        </w:rPr>
      </w:pPr>
      <w:r>
        <w:rPr>
          <w:rFonts w:ascii="Times New Roman" w:hAnsi="Times New Roman" w:cs="Times New Roman"/>
          <w:sz w:val="24"/>
          <w:szCs w:val="24"/>
          <w:lang w:val="id-ID"/>
        </w:rPr>
        <w:t>3.6.1</w:t>
      </w:r>
      <w:r>
        <w:rPr>
          <w:rFonts w:ascii="Times New Roman" w:hAnsi="Times New Roman" w:cs="Times New Roman"/>
          <w:sz w:val="24"/>
          <w:szCs w:val="24"/>
          <w:lang w:val="id-ID"/>
        </w:rPr>
        <w:tab/>
      </w:r>
      <w:r w:rsidR="009A62A6">
        <w:rPr>
          <w:rFonts w:ascii="Times New Roman" w:hAnsi="Times New Roman" w:cs="Times New Roman"/>
          <w:sz w:val="24"/>
          <w:szCs w:val="24"/>
        </w:rPr>
        <w:t>Menjelaskan fungsi indera pendengar</w:t>
      </w:r>
    </w:p>
    <w:p w:rsidR="007E4EEB" w:rsidRPr="007E4EEB" w:rsidRDefault="007E4EEB" w:rsidP="007E4EEB">
      <w:pPr>
        <w:pStyle w:val="ListParagraph"/>
        <w:spacing w:after="0" w:line="360" w:lineRule="auto"/>
        <w:ind w:left="1418" w:hanging="698"/>
        <w:jc w:val="both"/>
        <w:rPr>
          <w:rFonts w:ascii="Times New Roman" w:hAnsi="Times New Roman" w:cs="Times New Roman"/>
          <w:sz w:val="24"/>
          <w:szCs w:val="24"/>
        </w:rPr>
      </w:pPr>
      <w:r>
        <w:rPr>
          <w:rFonts w:ascii="Times New Roman" w:hAnsi="Times New Roman" w:cs="Times New Roman"/>
          <w:sz w:val="24"/>
          <w:szCs w:val="24"/>
        </w:rPr>
        <w:t>4.6.1</w:t>
      </w:r>
      <w:r w:rsidR="009A62A6">
        <w:rPr>
          <w:rFonts w:ascii="Times New Roman" w:hAnsi="Times New Roman" w:cs="Times New Roman"/>
          <w:sz w:val="24"/>
          <w:szCs w:val="24"/>
        </w:rPr>
        <w:tab/>
        <w:t>Membuat rangkuman tentang fungsi indera pendengar</w:t>
      </w:r>
    </w:p>
    <w:p w:rsidR="007E4EEB" w:rsidRDefault="007E4EEB" w:rsidP="007E4EEB">
      <w:pPr>
        <w:pStyle w:val="ListParagraph"/>
        <w:spacing w:after="0" w:line="360" w:lineRule="auto"/>
        <w:ind w:left="1418" w:hanging="698"/>
        <w:jc w:val="both"/>
        <w:rPr>
          <w:rFonts w:ascii="Times New Roman" w:hAnsi="Times New Roman" w:cs="Times New Roman"/>
          <w:sz w:val="24"/>
          <w:szCs w:val="24"/>
          <w:lang w:val="id-ID"/>
        </w:rPr>
      </w:pPr>
    </w:p>
    <w:p w:rsidR="007E4EEB" w:rsidRDefault="007E4EEB" w:rsidP="007E4EEB">
      <w:pPr>
        <w:pStyle w:val="ListParagraph"/>
        <w:spacing w:after="0" w:line="360" w:lineRule="auto"/>
        <w:ind w:left="1418" w:hanging="698"/>
        <w:jc w:val="both"/>
        <w:rPr>
          <w:rFonts w:ascii="Times New Roman" w:hAnsi="Times New Roman" w:cs="Times New Roman"/>
          <w:b/>
          <w:sz w:val="24"/>
          <w:szCs w:val="24"/>
          <w:lang w:val="id-ID"/>
        </w:rPr>
      </w:pPr>
      <w:r>
        <w:rPr>
          <w:rFonts w:ascii="Times New Roman" w:hAnsi="Times New Roman" w:cs="Times New Roman"/>
          <w:b/>
          <w:sz w:val="24"/>
          <w:szCs w:val="24"/>
          <w:lang w:val="id-ID"/>
        </w:rPr>
        <w:t>Bahasa Indonesia</w:t>
      </w:r>
    </w:p>
    <w:p w:rsidR="007E4EEB" w:rsidRDefault="007E4EEB" w:rsidP="007E4EEB">
      <w:pPr>
        <w:pStyle w:val="ListParagraph"/>
        <w:spacing w:after="0" w:line="360" w:lineRule="auto"/>
        <w:ind w:left="1418" w:hanging="698"/>
        <w:jc w:val="both"/>
        <w:rPr>
          <w:rFonts w:ascii="Times New Roman" w:hAnsi="Times New Roman" w:cs="Times New Roman"/>
          <w:sz w:val="24"/>
          <w:szCs w:val="24"/>
          <w:lang w:val="id-ID"/>
        </w:rPr>
      </w:pPr>
      <w:r>
        <w:rPr>
          <w:rFonts w:ascii="Times New Roman" w:hAnsi="Times New Roman" w:cs="Times New Roman"/>
          <w:sz w:val="24"/>
          <w:szCs w:val="24"/>
          <w:lang w:val="id-ID"/>
        </w:rPr>
        <w:t>3.1</w:t>
      </w:r>
      <w:r>
        <w:rPr>
          <w:rFonts w:ascii="Times New Roman" w:hAnsi="Times New Roman" w:cs="Times New Roman"/>
          <w:sz w:val="24"/>
          <w:szCs w:val="24"/>
          <w:lang w:val="id-ID"/>
        </w:rPr>
        <w:tab/>
      </w:r>
      <w:r w:rsidRPr="007E4EEB">
        <w:rPr>
          <w:rFonts w:ascii="Times New Roman" w:hAnsi="Times New Roman" w:cs="Times New Roman"/>
          <w:sz w:val="24"/>
          <w:szCs w:val="24"/>
          <w:lang w:val="id-ID"/>
        </w:rPr>
        <w:t xml:space="preserve">Mencermati gagasan pokok dan gagasan pendukung yang diperoleh dari </w:t>
      </w:r>
      <w:r>
        <w:rPr>
          <w:rFonts w:ascii="Times New Roman" w:hAnsi="Times New Roman" w:cs="Times New Roman"/>
          <w:sz w:val="24"/>
          <w:szCs w:val="24"/>
          <w:lang w:val="id-ID"/>
        </w:rPr>
        <w:t>teks lisan, tulis, atau visual.</w:t>
      </w:r>
    </w:p>
    <w:p w:rsidR="007E4EEB" w:rsidRDefault="007E4EEB" w:rsidP="007E4EEB">
      <w:pPr>
        <w:pStyle w:val="ListParagraph"/>
        <w:spacing w:after="0" w:line="360" w:lineRule="auto"/>
        <w:ind w:left="1418" w:hanging="698"/>
        <w:jc w:val="both"/>
        <w:rPr>
          <w:rFonts w:ascii="Times New Roman" w:hAnsi="Times New Roman" w:cs="Times New Roman"/>
          <w:sz w:val="24"/>
          <w:szCs w:val="24"/>
          <w:lang w:val="id-ID"/>
        </w:rPr>
      </w:pPr>
      <w:r>
        <w:rPr>
          <w:rFonts w:ascii="Times New Roman" w:hAnsi="Times New Roman" w:cs="Times New Roman"/>
          <w:sz w:val="24"/>
          <w:szCs w:val="24"/>
        </w:rPr>
        <w:t>3.2</w:t>
      </w:r>
      <w:r>
        <w:rPr>
          <w:rFonts w:ascii="Times New Roman" w:hAnsi="Times New Roman" w:cs="Times New Roman"/>
          <w:sz w:val="24"/>
          <w:szCs w:val="24"/>
        </w:rPr>
        <w:tab/>
      </w:r>
      <w:r w:rsidRPr="007E4EEB">
        <w:rPr>
          <w:rFonts w:ascii="Times New Roman" w:hAnsi="Times New Roman" w:cs="Times New Roman"/>
          <w:sz w:val="24"/>
          <w:szCs w:val="24"/>
          <w:lang w:val="id-ID"/>
        </w:rPr>
        <w:t>Mencermati keterhubungan antar</w:t>
      </w:r>
      <w:r w:rsidR="00C543C1">
        <w:rPr>
          <w:rFonts w:ascii="Times New Roman" w:hAnsi="Times New Roman" w:cs="Times New Roman"/>
          <w:sz w:val="24"/>
          <w:szCs w:val="24"/>
        </w:rPr>
        <w:t xml:space="preserve"> </w:t>
      </w:r>
      <w:r w:rsidRPr="007E4EEB">
        <w:rPr>
          <w:rFonts w:ascii="Times New Roman" w:hAnsi="Times New Roman" w:cs="Times New Roman"/>
          <w:sz w:val="24"/>
          <w:szCs w:val="24"/>
          <w:lang w:val="id-ID"/>
        </w:rPr>
        <w:t>gagasan yang didapat dari teks</w:t>
      </w:r>
      <w:r>
        <w:rPr>
          <w:rFonts w:ascii="Times New Roman" w:hAnsi="Times New Roman" w:cs="Times New Roman"/>
          <w:sz w:val="24"/>
          <w:szCs w:val="24"/>
          <w:lang w:val="id-ID"/>
        </w:rPr>
        <w:t xml:space="preserve"> lisan, tulis, atau visual.</w:t>
      </w:r>
    </w:p>
    <w:p w:rsidR="007E4EEB" w:rsidRDefault="007E4EEB" w:rsidP="007E4EEB">
      <w:pPr>
        <w:pStyle w:val="ListParagraph"/>
        <w:spacing w:after="0" w:line="360" w:lineRule="auto"/>
        <w:ind w:left="1418" w:hanging="698"/>
        <w:jc w:val="both"/>
        <w:rPr>
          <w:rFonts w:ascii="Times New Roman" w:hAnsi="Times New Roman" w:cs="Times New Roman"/>
          <w:sz w:val="24"/>
          <w:szCs w:val="24"/>
          <w:lang w:val="id-ID"/>
        </w:rPr>
      </w:pPr>
      <w:r>
        <w:rPr>
          <w:rFonts w:ascii="Times New Roman" w:hAnsi="Times New Roman" w:cs="Times New Roman"/>
          <w:sz w:val="24"/>
          <w:szCs w:val="24"/>
        </w:rPr>
        <w:t>4.1</w:t>
      </w:r>
      <w:r>
        <w:rPr>
          <w:rFonts w:ascii="Times New Roman" w:hAnsi="Times New Roman" w:cs="Times New Roman"/>
          <w:sz w:val="24"/>
          <w:szCs w:val="24"/>
        </w:rPr>
        <w:tab/>
      </w:r>
      <w:r w:rsidRPr="007E4EEB">
        <w:rPr>
          <w:rFonts w:ascii="Times New Roman" w:hAnsi="Times New Roman" w:cs="Times New Roman"/>
          <w:sz w:val="24"/>
          <w:szCs w:val="24"/>
          <w:lang w:val="id-ID"/>
        </w:rPr>
        <w:t>Menata informasi yang didapat dari teks berdasarkan keterhubungan antar</w:t>
      </w:r>
      <w:r w:rsidR="00C543C1">
        <w:rPr>
          <w:rFonts w:ascii="Times New Roman" w:hAnsi="Times New Roman" w:cs="Times New Roman"/>
          <w:sz w:val="24"/>
          <w:szCs w:val="24"/>
        </w:rPr>
        <w:t xml:space="preserve"> </w:t>
      </w:r>
      <w:r w:rsidRPr="007E4EEB">
        <w:rPr>
          <w:rFonts w:ascii="Times New Roman" w:hAnsi="Times New Roman" w:cs="Times New Roman"/>
          <w:sz w:val="24"/>
          <w:szCs w:val="24"/>
          <w:lang w:val="id-ID"/>
        </w:rPr>
        <w:t>gagasan</w:t>
      </w:r>
      <w:r>
        <w:rPr>
          <w:rFonts w:ascii="Times New Roman" w:hAnsi="Times New Roman" w:cs="Times New Roman"/>
          <w:sz w:val="24"/>
          <w:szCs w:val="24"/>
          <w:lang w:val="id-ID"/>
        </w:rPr>
        <w:t xml:space="preserve"> ke dalam kerangka tulisan.</w:t>
      </w:r>
    </w:p>
    <w:p w:rsidR="007E4EEB" w:rsidRPr="007E4EEB" w:rsidRDefault="007E4EEB" w:rsidP="007E4EEB">
      <w:pPr>
        <w:pStyle w:val="ListParagraph"/>
        <w:spacing w:after="0" w:line="360" w:lineRule="auto"/>
        <w:ind w:left="1418" w:hanging="698"/>
        <w:jc w:val="both"/>
        <w:rPr>
          <w:rFonts w:ascii="Times New Roman" w:hAnsi="Times New Roman" w:cs="Times New Roman"/>
          <w:sz w:val="24"/>
          <w:szCs w:val="24"/>
          <w:lang w:val="id-ID"/>
        </w:rPr>
      </w:pPr>
      <w:r>
        <w:rPr>
          <w:rFonts w:ascii="Times New Roman" w:hAnsi="Times New Roman" w:cs="Times New Roman"/>
          <w:sz w:val="24"/>
          <w:szCs w:val="24"/>
        </w:rPr>
        <w:t>4.2</w:t>
      </w:r>
      <w:r>
        <w:rPr>
          <w:rFonts w:ascii="Times New Roman" w:hAnsi="Times New Roman" w:cs="Times New Roman"/>
          <w:sz w:val="24"/>
          <w:szCs w:val="24"/>
        </w:rPr>
        <w:tab/>
      </w:r>
      <w:r w:rsidRPr="007E4EEB">
        <w:rPr>
          <w:rFonts w:ascii="Times New Roman" w:hAnsi="Times New Roman" w:cs="Times New Roman"/>
          <w:sz w:val="24"/>
          <w:szCs w:val="24"/>
          <w:lang w:val="id-ID"/>
        </w:rPr>
        <w:t>Menyajikan hasil pengamatan tentang keterhubungan antar</w:t>
      </w:r>
      <w:r w:rsidR="00C543C1">
        <w:rPr>
          <w:rFonts w:ascii="Times New Roman" w:hAnsi="Times New Roman" w:cs="Times New Roman"/>
          <w:sz w:val="24"/>
          <w:szCs w:val="24"/>
        </w:rPr>
        <w:t xml:space="preserve"> </w:t>
      </w:r>
      <w:r w:rsidRPr="007E4EEB">
        <w:rPr>
          <w:rFonts w:ascii="Times New Roman" w:hAnsi="Times New Roman" w:cs="Times New Roman"/>
          <w:sz w:val="24"/>
          <w:szCs w:val="24"/>
          <w:lang w:val="id-ID"/>
        </w:rPr>
        <w:t>gagasan ke dalam tulisan.</w:t>
      </w:r>
    </w:p>
    <w:p w:rsidR="007E4EEB" w:rsidRDefault="007E4EEB" w:rsidP="007E4EEB">
      <w:pPr>
        <w:autoSpaceDE w:val="0"/>
        <w:autoSpaceDN w:val="0"/>
        <w:adjustRightInd w:val="0"/>
        <w:ind w:firstLine="709"/>
        <w:jc w:val="both"/>
        <w:rPr>
          <w:rFonts w:ascii="Times New Roman" w:eastAsia="SimSun" w:hAnsi="Times New Roman" w:cs="Times New Roman"/>
          <w:b/>
          <w:bCs/>
          <w:color w:val="000000"/>
          <w:sz w:val="24"/>
          <w:szCs w:val="24"/>
          <w:lang w:val="id-ID" w:eastAsia="id-ID"/>
        </w:rPr>
      </w:pPr>
      <w:r w:rsidRPr="00733908">
        <w:rPr>
          <w:rFonts w:ascii="Times New Roman" w:eastAsia="SimSun" w:hAnsi="Times New Roman" w:cs="Times New Roman"/>
          <w:b/>
          <w:bCs/>
          <w:color w:val="000000"/>
          <w:sz w:val="24"/>
          <w:szCs w:val="24"/>
          <w:lang w:val="id-ID" w:eastAsia="id-ID"/>
        </w:rPr>
        <w:t>Indikator</w:t>
      </w:r>
    </w:p>
    <w:p w:rsidR="007E4EEB" w:rsidRPr="00C543C1" w:rsidRDefault="007E4EEB" w:rsidP="007E4EEB">
      <w:pPr>
        <w:pStyle w:val="ListParagraph"/>
        <w:spacing w:after="0" w:line="360" w:lineRule="auto"/>
        <w:ind w:left="1418" w:hanging="709"/>
        <w:contextualSpacing w:val="0"/>
        <w:jc w:val="both"/>
        <w:rPr>
          <w:rFonts w:ascii="Times New Roman" w:hAnsi="Times New Roman" w:cs="Times New Roman"/>
          <w:sz w:val="24"/>
          <w:szCs w:val="24"/>
        </w:rPr>
      </w:pPr>
      <w:r>
        <w:rPr>
          <w:rFonts w:ascii="Bookman Old Style" w:hAnsi="Bookman Old Style"/>
        </w:rPr>
        <w:t>3.1.1</w:t>
      </w:r>
      <w:r>
        <w:rPr>
          <w:rFonts w:ascii="Bookman Old Style" w:hAnsi="Bookman Old Style"/>
        </w:rPr>
        <w:tab/>
      </w:r>
      <w:r>
        <w:rPr>
          <w:rFonts w:ascii="Bookman Old Style" w:hAnsi="Bookman Old Style"/>
        </w:rPr>
        <w:tab/>
      </w:r>
      <w:r w:rsidR="00C543C1" w:rsidRPr="00C543C1">
        <w:rPr>
          <w:rFonts w:ascii="Times New Roman" w:hAnsi="Times New Roman" w:cs="Times New Roman"/>
          <w:sz w:val="24"/>
          <w:szCs w:val="24"/>
        </w:rPr>
        <w:t>Mencermati gagasan pokok dan pendukung pada teks bacaan “Tong Sampah Gotong Royong”.</w:t>
      </w:r>
    </w:p>
    <w:p w:rsidR="00C543C1" w:rsidRPr="00C543C1" w:rsidRDefault="00C543C1" w:rsidP="007E4EEB">
      <w:pPr>
        <w:pStyle w:val="ListParagraph"/>
        <w:spacing w:after="0" w:line="360" w:lineRule="auto"/>
        <w:ind w:left="1418" w:hanging="709"/>
        <w:contextualSpacing w:val="0"/>
        <w:jc w:val="both"/>
        <w:rPr>
          <w:rFonts w:ascii="Times New Roman" w:hAnsi="Times New Roman" w:cs="Times New Roman"/>
          <w:sz w:val="24"/>
          <w:szCs w:val="24"/>
        </w:rPr>
      </w:pPr>
      <w:r w:rsidRPr="00C543C1">
        <w:rPr>
          <w:rFonts w:ascii="Times New Roman" w:hAnsi="Times New Roman" w:cs="Times New Roman"/>
          <w:sz w:val="24"/>
          <w:szCs w:val="24"/>
        </w:rPr>
        <w:t>3.2.2</w:t>
      </w:r>
      <w:r w:rsidRPr="00C543C1">
        <w:rPr>
          <w:rFonts w:ascii="Times New Roman" w:hAnsi="Times New Roman" w:cs="Times New Roman"/>
          <w:sz w:val="24"/>
          <w:szCs w:val="24"/>
        </w:rPr>
        <w:tab/>
        <w:t>Mengidentfifikasi gagasan pokok dan gagasan pendukung dari teks bacaan “Tong Sampah Gotong Royong”.</w:t>
      </w:r>
    </w:p>
    <w:p w:rsidR="00C543C1" w:rsidRPr="00C543C1" w:rsidRDefault="00C543C1" w:rsidP="007E4EEB">
      <w:pPr>
        <w:pStyle w:val="ListParagraph"/>
        <w:spacing w:after="0" w:line="360" w:lineRule="auto"/>
        <w:ind w:left="1418" w:hanging="709"/>
        <w:contextualSpacing w:val="0"/>
        <w:jc w:val="both"/>
        <w:rPr>
          <w:rFonts w:ascii="Times New Roman" w:hAnsi="Times New Roman" w:cs="Times New Roman"/>
          <w:sz w:val="24"/>
          <w:szCs w:val="24"/>
        </w:rPr>
      </w:pPr>
      <w:r w:rsidRPr="00C543C1">
        <w:rPr>
          <w:rFonts w:ascii="Times New Roman" w:hAnsi="Times New Roman" w:cs="Times New Roman"/>
          <w:sz w:val="24"/>
          <w:szCs w:val="24"/>
        </w:rPr>
        <w:lastRenderedPageBreak/>
        <w:t>4.1.1</w:t>
      </w:r>
      <w:r w:rsidRPr="00C543C1">
        <w:rPr>
          <w:rFonts w:ascii="Times New Roman" w:hAnsi="Times New Roman" w:cs="Times New Roman"/>
          <w:sz w:val="24"/>
          <w:szCs w:val="24"/>
        </w:rPr>
        <w:tab/>
        <w:t>Mencatat hasil identifikasi gagasan pokok dan gagasan pendukung.</w:t>
      </w:r>
    </w:p>
    <w:p w:rsidR="00C543C1" w:rsidRPr="00C543C1" w:rsidRDefault="00C543C1" w:rsidP="007E4EEB">
      <w:pPr>
        <w:pStyle w:val="ListParagraph"/>
        <w:spacing w:after="0" w:line="360" w:lineRule="auto"/>
        <w:ind w:left="1418" w:hanging="709"/>
        <w:contextualSpacing w:val="0"/>
        <w:jc w:val="both"/>
        <w:rPr>
          <w:rFonts w:ascii="Times New Roman" w:hAnsi="Times New Roman" w:cs="Times New Roman"/>
          <w:sz w:val="24"/>
          <w:szCs w:val="24"/>
        </w:rPr>
      </w:pPr>
      <w:r w:rsidRPr="00C543C1">
        <w:rPr>
          <w:rFonts w:ascii="Times New Roman" w:hAnsi="Times New Roman" w:cs="Times New Roman"/>
          <w:sz w:val="24"/>
          <w:szCs w:val="24"/>
        </w:rPr>
        <w:t>4.2.2</w:t>
      </w:r>
      <w:r w:rsidRPr="00C543C1">
        <w:rPr>
          <w:rFonts w:ascii="Times New Roman" w:hAnsi="Times New Roman" w:cs="Times New Roman"/>
          <w:sz w:val="24"/>
          <w:szCs w:val="24"/>
        </w:rPr>
        <w:tab/>
        <w:t>Membuat rangkuman gagasan pokok dan gagasan pendukung dari teks bacaan “Tong Sampah Gotong Royong”.</w:t>
      </w:r>
    </w:p>
    <w:p w:rsidR="007E4EEB" w:rsidRPr="00C514F9" w:rsidRDefault="007E4EEB" w:rsidP="007E4EEB">
      <w:pPr>
        <w:tabs>
          <w:tab w:val="left" w:pos="1080"/>
        </w:tabs>
        <w:spacing w:line="360" w:lineRule="auto"/>
        <w:jc w:val="both"/>
        <w:rPr>
          <w:rFonts w:ascii="Times New Roman" w:hAnsi="Times New Roman" w:cs="Times New Roman"/>
          <w:b/>
          <w:sz w:val="24"/>
          <w:szCs w:val="24"/>
          <w:lang w:val="id-ID"/>
        </w:rPr>
      </w:pPr>
    </w:p>
    <w:p w:rsidR="00ED4347" w:rsidRDefault="0003601F" w:rsidP="007E4EEB">
      <w:pPr>
        <w:pStyle w:val="ListParagraph"/>
        <w:numPr>
          <w:ilvl w:val="0"/>
          <w:numId w:val="1"/>
        </w:num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TUJUAN PEMBELAJARAN</w:t>
      </w:r>
    </w:p>
    <w:p w:rsidR="00C514F9" w:rsidRPr="00C514F9" w:rsidRDefault="00C514F9" w:rsidP="007E4EEB">
      <w:pPr>
        <w:pStyle w:val="ListParagraph"/>
        <w:numPr>
          <w:ilvl w:val="2"/>
          <w:numId w:val="1"/>
        </w:numPr>
        <w:spacing w:line="360" w:lineRule="auto"/>
        <w:ind w:left="1134"/>
        <w:jc w:val="both"/>
        <w:rPr>
          <w:rFonts w:ascii="Times New Roman" w:hAnsi="Times New Roman" w:cs="Times New Roman"/>
          <w:sz w:val="24"/>
          <w:szCs w:val="24"/>
        </w:rPr>
      </w:pPr>
      <w:r w:rsidRPr="00C514F9">
        <w:rPr>
          <w:rFonts w:ascii="Times New Roman" w:hAnsi="Times New Roman" w:cs="Times New Roman"/>
          <w:sz w:val="24"/>
          <w:szCs w:val="24"/>
          <w:lang w:val="id-ID"/>
        </w:rPr>
        <w:t>Setelah mencoba permainan tradisional Bakiak, siswa mampu menjelaskan aturan main dan manfaat permainan tersebut untuk melatih keterampilan pola gerak dasar lokomotor dengan tepat.</w:t>
      </w:r>
    </w:p>
    <w:p w:rsidR="00C514F9" w:rsidRPr="00C514F9" w:rsidRDefault="00C514F9" w:rsidP="007E4EEB">
      <w:pPr>
        <w:pStyle w:val="ListParagraph"/>
        <w:numPr>
          <w:ilvl w:val="2"/>
          <w:numId w:val="1"/>
        </w:numPr>
        <w:spacing w:line="360" w:lineRule="auto"/>
        <w:ind w:left="1134"/>
        <w:jc w:val="both"/>
        <w:rPr>
          <w:rFonts w:ascii="Times New Roman" w:hAnsi="Times New Roman" w:cs="Times New Roman"/>
          <w:sz w:val="24"/>
          <w:szCs w:val="24"/>
        </w:rPr>
      </w:pPr>
      <w:r w:rsidRPr="00C514F9">
        <w:rPr>
          <w:rFonts w:ascii="Times New Roman" w:hAnsi="Times New Roman" w:cs="Times New Roman"/>
          <w:sz w:val="24"/>
          <w:szCs w:val="24"/>
          <w:lang w:val="id-ID"/>
        </w:rPr>
        <w:t>Dengan permainan tradisional Bakiak, siswa mampu mempraktikkan keterampilan variasi pola gerak dasar lokomotor dengan mandiri.</w:t>
      </w:r>
    </w:p>
    <w:p w:rsidR="00C514F9" w:rsidRPr="00C514F9" w:rsidRDefault="00C514F9" w:rsidP="007E4EEB">
      <w:pPr>
        <w:pStyle w:val="ListParagraph"/>
        <w:numPr>
          <w:ilvl w:val="2"/>
          <w:numId w:val="1"/>
        </w:numPr>
        <w:spacing w:line="360" w:lineRule="auto"/>
        <w:ind w:left="1134"/>
        <w:jc w:val="both"/>
        <w:rPr>
          <w:rFonts w:ascii="Times New Roman" w:hAnsi="Times New Roman" w:cs="Times New Roman"/>
          <w:sz w:val="24"/>
          <w:szCs w:val="24"/>
        </w:rPr>
      </w:pPr>
      <w:r w:rsidRPr="00C514F9">
        <w:rPr>
          <w:rFonts w:ascii="Times New Roman" w:hAnsi="Times New Roman" w:cs="Times New Roman"/>
          <w:sz w:val="24"/>
          <w:szCs w:val="24"/>
          <w:lang w:val="id-ID"/>
        </w:rPr>
        <w:t>Setelah percobaan, siswa mampu menjelaskan fungsi sifat bunyi terkait telinga sebagai alat pendengaran dengan lengkap.</w:t>
      </w:r>
    </w:p>
    <w:p w:rsidR="00C514F9" w:rsidRPr="00C514F9" w:rsidRDefault="00C514F9" w:rsidP="007E4EEB">
      <w:pPr>
        <w:pStyle w:val="ListParagraph"/>
        <w:numPr>
          <w:ilvl w:val="2"/>
          <w:numId w:val="1"/>
        </w:numPr>
        <w:spacing w:line="360" w:lineRule="auto"/>
        <w:ind w:left="1134"/>
        <w:jc w:val="both"/>
        <w:rPr>
          <w:rFonts w:ascii="Times New Roman" w:hAnsi="Times New Roman" w:cs="Times New Roman"/>
          <w:sz w:val="24"/>
          <w:szCs w:val="24"/>
        </w:rPr>
      </w:pPr>
      <w:r w:rsidRPr="00C514F9">
        <w:rPr>
          <w:rFonts w:ascii="Times New Roman" w:hAnsi="Times New Roman" w:cs="Times New Roman"/>
          <w:sz w:val="24"/>
          <w:szCs w:val="24"/>
          <w:lang w:val="id-ID"/>
        </w:rPr>
        <w:t>Setelah percobaan, siswa mampu menyajikan laporan tentang sifat bunyi terkait telinga sebagai alat pendengaran dan dengan sistematis.</w:t>
      </w:r>
    </w:p>
    <w:p w:rsidR="00C514F9" w:rsidRPr="00C514F9" w:rsidRDefault="00C514F9" w:rsidP="007E4EEB">
      <w:pPr>
        <w:pStyle w:val="ListParagraph"/>
        <w:numPr>
          <w:ilvl w:val="2"/>
          <w:numId w:val="1"/>
        </w:numPr>
        <w:spacing w:line="360" w:lineRule="auto"/>
        <w:ind w:left="1134"/>
        <w:jc w:val="both"/>
        <w:rPr>
          <w:rFonts w:ascii="Times New Roman" w:hAnsi="Times New Roman" w:cs="Times New Roman"/>
          <w:sz w:val="24"/>
          <w:szCs w:val="24"/>
        </w:rPr>
      </w:pPr>
      <w:r w:rsidRPr="00C514F9">
        <w:rPr>
          <w:rFonts w:ascii="Times New Roman" w:hAnsi="Times New Roman" w:cs="Times New Roman"/>
          <w:sz w:val="24"/>
          <w:szCs w:val="24"/>
          <w:lang w:val="id-ID"/>
        </w:rPr>
        <w:t>Setelah membaca teks tentang sikap kerja sama, siswa mampu mengidentifikasi gagasan pokok dan gagasan pendukung setiap paragraf dari teks tulis dengan mandiri.</w:t>
      </w:r>
    </w:p>
    <w:p w:rsidR="00285ED5" w:rsidRPr="00C543C1" w:rsidRDefault="00C514F9" w:rsidP="00C543C1">
      <w:pPr>
        <w:pStyle w:val="ListParagraph"/>
        <w:numPr>
          <w:ilvl w:val="2"/>
          <w:numId w:val="1"/>
        </w:numPr>
        <w:spacing w:line="360" w:lineRule="auto"/>
        <w:ind w:left="1134"/>
        <w:jc w:val="both"/>
        <w:rPr>
          <w:rFonts w:ascii="Times New Roman" w:hAnsi="Times New Roman" w:cs="Times New Roman"/>
          <w:sz w:val="24"/>
          <w:szCs w:val="24"/>
        </w:rPr>
      </w:pPr>
      <w:r w:rsidRPr="00C514F9">
        <w:rPr>
          <w:rFonts w:ascii="Times New Roman" w:hAnsi="Times New Roman" w:cs="Times New Roman"/>
          <w:sz w:val="24"/>
          <w:szCs w:val="24"/>
          <w:lang w:val="id-ID"/>
        </w:rPr>
        <w:t>Setelah membaca teks tentang sikap kerja sama, siswa mampu menyajikan gagasan utama dan gagasan pendukung setiap paragraf dari teks tulis dalam bentuk peta pikiran dengan tepat.</w:t>
      </w:r>
    </w:p>
    <w:p w:rsidR="00C543C1" w:rsidRPr="00C543C1" w:rsidRDefault="00C543C1" w:rsidP="00C543C1">
      <w:pPr>
        <w:pStyle w:val="ListParagraph"/>
        <w:spacing w:line="360" w:lineRule="auto"/>
        <w:ind w:left="1134"/>
        <w:jc w:val="both"/>
        <w:rPr>
          <w:rFonts w:ascii="Times New Roman" w:hAnsi="Times New Roman" w:cs="Times New Roman"/>
          <w:sz w:val="24"/>
          <w:szCs w:val="24"/>
        </w:rPr>
      </w:pPr>
    </w:p>
    <w:p w:rsidR="00C543C1" w:rsidRDefault="00C543C1" w:rsidP="00C543C1">
      <w:pPr>
        <w:pStyle w:val="ListParagraph"/>
        <w:numPr>
          <w:ilvl w:val="0"/>
          <w:numId w:val="1"/>
        </w:numPr>
        <w:spacing w:line="360" w:lineRule="auto"/>
        <w:jc w:val="both"/>
        <w:rPr>
          <w:rFonts w:ascii="Times New Roman" w:hAnsi="Times New Roman" w:cs="Times New Roman"/>
          <w:b/>
          <w:sz w:val="24"/>
          <w:szCs w:val="24"/>
        </w:rPr>
      </w:pPr>
      <w:r w:rsidRPr="00C543C1">
        <w:rPr>
          <w:rFonts w:ascii="Times New Roman" w:hAnsi="Times New Roman" w:cs="Times New Roman"/>
          <w:b/>
          <w:sz w:val="24"/>
          <w:szCs w:val="24"/>
        </w:rPr>
        <w:t>MATERI PEMBELAJARAN</w:t>
      </w:r>
    </w:p>
    <w:p w:rsidR="00C543C1" w:rsidRDefault="00C543C1" w:rsidP="00C543C1">
      <w:pPr>
        <w:pStyle w:val="ListParagraph"/>
        <w:numPr>
          <w:ilvl w:val="0"/>
          <w:numId w:val="16"/>
        </w:numPr>
        <w:spacing w:line="360" w:lineRule="auto"/>
        <w:jc w:val="both"/>
        <w:rPr>
          <w:rFonts w:ascii="Times New Roman" w:hAnsi="Times New Roman" w:cs="Times New Roman"/>
          <w:sz w:val="24"/>
          <w:szCs w:val="24"/>
        </w:rPr>
      </w:pPr>
      <w:r w:rsidRPr="00C543C1">
        <w:rPr>
          <w:rFonts w:ascii="Times New Roman" w:hAnsi="Times New Roman" w:cs="Times New Roman"/>
          <w:sz w:val="24"/>
          <w:szCs w:val="24"/>
        </w:rPr>
        <w:t>Permainan Tradisional Bakiak</w:t>
      </w:r>
    </w:p>
    <w:p w:rsidR="00C543C1" w:rsidRDefault="00C543C1" w:rsidP="00C543C1">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Indera Pendengar</w:t>
      </w:r>
    </w:p>
    <w:p w:rsidR="00C543C1" w:rsidRDefault="00C543C1" w:rsidP="00C543C1">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Gagasan Pokok dan gagasan pendukun</w:t>
      </w:r>
      <w:r w:rsidR="00EB79C5">
        <w:rPr>
          <w:rFonts w:ascii="Times New Roman" w:hAnsi="Times New Roman" w:cs="Times New Roman"/>
          <w:sz w:val="24"/>
          <w:szCs w:val="24"/>
        </w:rPr>
        <w:t>g</w:t>
      </w:r>
      <w:bookmarkStart w:id="0" w:name="_GoBack"/>
      <w:bookmarkEnd w:id="0"/>
    </w:p>
    <w:p w:rsidR="00C543C1" w:rsidRPr="00C543C1" w:rsidRDefault="00C543C1" w:rsidP="00C543C1">
      <w:pPr>
        <w:pStyle w:val="ListParagraph"/>
        <w:spacing w:line="360" w:lineRule="auto"/>
        <w:ind w:left="1080"/>
        <w:jc w:val="both"/>
        <w:rPr>
          <w:rFonts w:ascii="Times New Roman" w:hAnsi="Times New Roman" w:cs="Times New Roman"/>
          <w:sz w:val="24"/>
          <w:szCs w:val="24"/>
        </w:rPr>
      </w:pPr>
    </w:p>
    <w:p w:rsidR="00C543C1" w:rsidRPr="00C543C1" w:rsidRDefault="00C543C1" w:rsidP="00C543C1">
      <w:pPr>
        <w:pStyle w:val="ListParagraph"/>
        <w:numPr>
          <w:ilvl w:val="0"/>
          <w:numId w:val="1"/>
        </w:numPr>
        <w:spacing w:line="360" w:lineRule="auto"/>
        <w:jc w:val="both"/>
        <w:rPr>
          <w:rFonts w:ascii="Times New Roman" w:hAnsi="Times New Roman" w:cs="Times New Roman"/>
          <w:b/>
          <w:sz w:val="24"/>
          <w:szCs w:val="24"/>
          <w:lang w:val="id-ID"/>
        </w:rPr>
      </w:pPr>
      <w:r w:rsidRPr="00C543C1">
        <w:rPr>
          <w:rFonts w:ascii="Times New Roman" w:hAnsi="Times New Roman" w:cs="Times New Roman"/>
          <w:b/>
          <w:sz w:val="24"/>
          <w:szCs w:val="24"/>
          <w:lang w:val="id-ID"/>
        </w:rPr>
        <w:t>PENDEKATAN DAN METODE</w:t>
      </w:r>
    </w:p>
    <w:p w:rsidR="00C543C1" w:rsidRPr="00CD2290" w:rsidRDefault="00C543C1" w:rsidP="00C543C1">
      <w:pPr>
        <w:pStyle w:val="ListParagraph"/>
        <w:spacing w:line="360" w:lineRule="auto"/>
        <w:jc w:val="both"/>
        <w:rPr>
          <w:rFonts w:ascii="Times New Roman" w:hAnsi="Times New Roman" w:cs="Times New Roman"/>
          <w:sz w:val="24"/>
          <w:szCs w:val="24"/>
          <w:lang w:val="id-ID"/>
        </w:rPr>
      </w:pPr>
      <w:r w:rsidRPr="00310238">
        <w:rPr>
          <w:rFonts w:ascii="Times New Roman" w:hAnsi="Times New Roman" w:cs="Times New Roman"/>
          <w:sz w:val="24"/>
          <w:szCs w:val="24"/>
          <w:lang w:val="id-ID"/>
        </w:rPr>
        <w:t>Pendekatan</w:t>
      </w:r>
      <w:r w:rsidRPr="00310238">
        <w:rPr>
          <w:rFonts w:ascii="Times New Roman" w:hAnsi="Times New Roman" w:cs="Times New Roman"/>
          <w:sz w:val="24"/>
          <w:szCs w:val="24"/>
          <w:lang w:val="id-ID"/>
        </w:rPr>
        <w:tab/>
      </w:r>
      <w:r w:rsidRPr="00310238">
        <w:rPr>
          <w:rFonts w:ascii="Times New Roman" w:hAnsi="Times New Roman" w:cs="Times New Roman"/>
          <w:sz w:val="24"/>
          <w:szCs w:val="24"/>
          <w:lang w:val="id-ID"/>
        </w:rPr>
        <w:tab/>
        <w:t>:</w:t>
      </w:r>
      <w:r>
        <w:rPr>
          <w:rFonts w:ascii="Times New Roman" w:hAnsi="Times New Roman" w:cs="Times New Roman"/>
          <w:sz w:val="24"/>
          <w:szCs w:val="24"/>
          <w:lang w:val="id-ID"/>
        </w:rPr>
        <w:t xml:space="preserve"> Saintifik</w:t>
      </w:r>
    </w:p>
    <w:p w:rsidR="00C543C1" w:rsidRDefault="00C543C1" w:rsidP="00C543C1">
      <w:pPr>
        <w:pStyle w:val="ListParagraph"/>
        <w:spacing w:line="360" w:lineRule="auto"/>
        <w:jc w:val="both"/>
        <w:rPr>
          <w:rFonts w:ascii="Times New Roman" w:hAnsi="Times New Roman" w:cs="Times New Roman"/>
          <w:sz w:val="24"/>
          <w:szCs w:val="24"/>
        </w:rPr>
      </w:pPr>
      <w:r w:rsidRPr="00310238">
        <w:rPr>
          <w:rFonts w:ascii="Times New Roman" w:hAnsi="Times New Roman" w:cs="Times New Roman"/>
          <w:sz w:val="24"/>
          <w:szCs w:val="24"/>
          <w:lang w:val="id-ID"/>
        </w:rPr>
        <w:t>Metode</w:t>
      </w:r>
      <w:r w:rsidRPr="00310238">
        <w:rPr>
          <w:rFonts w:ascii="Times New Roman" w:hAnsi="Times New Roman" w:cs="Times New Roman"/>
          <w:sz w:val="24"/>
          <w:szCs w:val="24"/>
          <w:lang w:val="id-ID"/>
        </w:rPr>
        <w:tab/>
      </w:r>
      <w:r w:rsidRPr="00310238">
        <w:rPr>
          <w:rFonts w:ascii="Times New Roman" w:hAnsi="Times New Roman" w:cs="Times New Roman"/>
          <w:sz w:val="24"/>
          <w:szCs w:val="24"/>
          <w:lang w:val="id-ID"/>
        </w:rPr>
        <w:tab/>
        <w:t>:</w:t>
      </w:r>
      <w:r>
        <w:rPr>
          <w:rFonts w:ascii="Times New Roman" w:hAnsi="Times New Roman" w:cs="Times New Roman"/>
          <w:sz w:val="24"/>
          <w:szCs w:val="24"/>
          <w:lang w:val="id-ID"/>
        </w:rPr>
        <w:t xml:space="preserve"> Ceramah, Pengamatan, Diskusi, Tanya Jawab, Penugasan</w:t>
      </w:r>
      <w:r>
        <w:rPr>
          <w:rFonts w:ascii="Times New Roman" w:hAnsi="Times New Roman" w:cs="Times New Roman"/>
          <w:sz w:val="24"/>
          <w:szCs w:val="24"/>
        </w:rPr>
        <w:t>, dan</w:t>
      </w:r>
    </w:p>
    <w:p w:rsidR="00C543C1" w:rsidRPr="00C543C1" w:rsidRDefault="00C543C1" w:rsidP="00C543C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Permainan</w:t>
      </w:r>
    </w:p>
    <w:p w:rsidR="00C543C1" w:rsidRPr="00C543C1" w:rsidRDefault="00C543C1" w:rsidP="00C543C1">
      <w:pPr>
        <w:pStyle w:val="ListParagraph"/>
        <w:spacing w:line="360" w:lineRule="auto"/>
        <w:jc w:val="both"/>
        <w:rPr>
          <w:rFonts w:ascii="Times New Roman" w:hAnsi="Times New Roman" w:cs="Times New Roman"/>
          <w:sz w:val="24"/>
          <w:szCs w:val="24"/>
        </w:rPr>
      </w:pPr>
    </w:p>
    <w:p w:rsidR="00285ED5" w:rsidRDefault="00285ED5" w:rsidP="007E4EEB">
      <w:pPr>
        <w:pStyle w:val="ListParagraph"/>
        <w:numPr>
          <w:ilvl w:val="0"/>
          <w:numId w:val="1"/>
        </w:numPr>
        <w:spacing w:line="360" w:lineRule="auto"/>
        <w:jc w:val="both"/>
        <w:rPr>
          <w:rFonts w:ascii="Times New Roman" w:hAnsi="Times New Roman" w:cs="Times New Roman"/>
          <w:b/>
          <w:sz w:val="24"/>
          <w:szCs w:val="24"/>
          <w:lang w:val="id-ID"/>
        </w:rPr>
      </w:pPr>
      <w:r w:rsidRPr="00310238">
        <w:rPr>
          <w:rFonts w:ascii="Times New Roman" w:hAnsi="Times New Roman" w:cs="Times New Roman"/>
          <w:b/>
          <w:sz w:val="24"/>
          <w:szCs w:val="24"/>
          <w:lang w:val="id-ID"/>
        </w:rPr>
        <w:t>KEGIATAN PEMBELAJARAN</w:t>
      </w:r>
    </w:p>
    <w:tbl>
      <w:tblPr>
        <w:tblStyle w:val="TableGrid"/>
        <w:tblW w:w="0" w:type="auto"/>
        <w:tblInd w:w="720" w:type="dxa"/>
        <w:tblLook w:val="04A0" w:firstRow="1" w:lastRow="0" w:firstColumn="1" w:lastColumn="0" w:noHBand="0" w:noVBand="1"/>
      </w:tblPr>
      <w:tblGrid>
        <w:gridCol w:w="2536"/>
        <w:gridCol w:w="4536"/>
        <w:gridCol w:w="1558"/>
      </w:tblGrid>
      <w:tr w:rsidR="00285ED5" w:rsidTr="003C7CE8">
        <w:tc>
          <w:tcPr>
            <w:tcW w:w="2536" w:type="dxa"/>
          </w:tcPr>
          <w:p w:rsidR="00285ED5" w:rsidRDefault="00285ED5" w:rsidP="007A555A">
            <w:pPr>
              <w:pStyle w:val="ListParagraph"/>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Kegiatan</w:t>
            </w:r>
          </w:p>
        </w:tc>
        <w:tc>
          <w:tcPr>
            <w:tcW w:w="4536" w:type="dxa"/>
          </w:tcPr>
          <w:p w:rsidR="00285ED5" w:rsidRDefault="00285ED5" w:rsidP="00941984">
            <w:pPr>
              <w:pStyle w:val="ListParagraph"/>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Deskripsi Kegiatan</w:t>
            </w:r>
          </w:p>
        </w:tc>
        <w:tc>
          <w:tcPr>
            <w:tcW w:w="1558" w:type="dxa"/>
          </w:tcPr>
          <w:p w:rsidR="00285ED5" w:rsidRDefault="00285ED5" w:rsidP="00941984">
            <w:pPr>
              <w:pStyle w:val="ListParagraph"/>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Alokasi Waktu</w:t>
            </w:r>
          </w:p>
        </w:tc>
      </w:tr>
      <w:tr w:rsidR="00285ED5" w:rsidTr="003C7CE8">
        <w:tc>
          <w:tcPr>
            <w:tcW w:w="2536" w:type="dxa"/>
          </w:tcPr>
          <w:p w:rsidR="00285ED5" w:rsidRDefault="00285ED5" w:rsidP="00941984">
            <w:pPr>
              <w:pStyle w:val="ListParagraph"/>
              <w:spacing w:line="36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Kegiatan Pendahuluan</w:t>
            </w:r>
          </w:p>
        </w:tc>
        <w:tc>
          <w:tcPr>
            <w:tcW w:w="4536" w:type="dxa"/>
          </w:tcPr>
          <w:p w:rsidR="00285ED5" w:rsidRDefault="00285ED5" w:rsidP="00924905">
            <w:pPr>
              <w:pStyle w:val="ListParagraph"/>
              <w:numPr>
                <w:ilvl w:val="0"/>
                <w:numId w:val="3"/>
              </w:numPr>
              <w:spacing w:line="360" w:lineRule="auto"/>
              <w:ind w:left="454"/>
              <w:jc w:val="both"/>
              <w:rPr>
                <w:rFonts w:ascii="Times New Roman" w:hAnsi="Times New Roman" w:cs="Times New Roman"/>
                <w:sz w:val="24"/>
                <w:szCs w:val="24"/>
                <w:lang w:val="id-ID"/>
              </w:rPr>
            </w:pPr>
            <w:r w:rsidRPr="00D0538C">
              <w:rPr>
                <w:rFonts w:ascii="Times New Roman" w:hAnsi="Times New Roman" w:cs="Times New Roman"/>
                <w:sz w:val="24"/>
                <w:szCs w:val="24"/>
                <w:lang w:val="id-ID"/>
              </w:rPr>
              <w:t xml:space="preserve">Guru </w:t>
            </w:r>
            <w:r>
              <w:rPr>
                <w:rFonts w:ascii="Times New Roman" w:hAnsi="Times New Roman" w:cs="Times New Roman"/>
                <w:sz w:val="24"/>
                <w:szCs w:val="24"/>
                <w:lang w:val="id-ID"/>
              </w:rPr>
              <w:t>memberi salam dan menyapa siswa lalu</w:t>
            </w:r>
            <w:r w:rsidRPr="00D0538C">
              <w:rPr>
                <w:rFonts w:ascii="Times New Roman" w:hAnsi="Times New Roman" w:cs="Times New Roman"/>
                <w:sz w:val="24"/>
                <w:szCs w:val="24"/>
                <w:lang w:val="id-ID"/>
              </w:rPr>
              <w:t xml:space="preserve"> mengkondisikan kelas</w:t>
            </w:r>
            <w:r>
              <w:rPr>
                <w:rFonts w:ascii="Times New Roman" w:hAnsi="Times New Roman" w:cs="Times New Roman"/>
                <w:sz w:val="24"/>
                <w:szCs w:val="24"/>
                <w:lang w:val="id-ID"/>
              </w:rPr>
              <w:t xml:space="preserve"> agar siap untuk belajar.</w:t>
            </w:r>
          </w:p>
          <w:p w:rsidR="00285ED5" w:rsidRDefault="00285ED5" w:rsidP="00924905">
            <w:pPr>
              <w:pStyle w:val="ListParagraph"/>
              <w:numPr>
                <w:ilvl w:val="0"/>
                <w:numId w:val="3"/>
              </w:numPr>
              <w:spacing w:line="360" w:lineRule="auto"/>
              <w:ind w:left="454"/>
              <w:jc w:val="both"/>
              <w:rPr>
                <w:rFonts w:ascii="Times New Roman" w:hAnsi="Times New Roman" w:cs="Times New Roman"/>
                <w:sz w:val="24"/>
                <w:szCs w:val="24"/>
                <w:lang w:val="id-ID"/>
              </w:rPr>
            </w:pPr>
            <w:r>
              <w:rPr>
                <w:rFonts w:ascii="Times New Roman" w:hAnsi="Times New Roman" w:cs="Times New Roman"/>
                <w:sz w:val="24"/>
                <w:szCs w:val="24"/>
                <w:lang w:val="id-ID"/>
              </w:rPr>
              <w:t>Salah satu siswa diminta untuk memimpin do’a.</w:t>
            </w:r>
          </w:p>
          <w:p w:rsidR="00BE4E30" w:rsidRDefault="00285ED5" w:rsidP="00924905">
            <w:pPr>
              <w:pStyle w:val="ListParagraph"/>
              <w:numPr>
                <w:ilvl w:val="0"/>
                <w:numId w:val="3"/>
              </w:numPr>
              <w:spacing w:line="360" w:lineRule="auto"/>
              <w:ind w:left="454"/>
              <w:jc w:val="both"/>
              <w:rPr>
                <w:rFonts w:ascii="Times New Roman" w:hAnsi="Times New Roman" w:cs="Times New Roman"/>
                <w:sz w:val="24"/>
                <w:szCs w:val="24"/>
                <w:lang w:val="id-ID"/>
              </w:rPr>
            </w:pPr>
            <w:r>
              <w:rPr>
                <w:rFonts w:ascii="Times New Roman" w:hAnsi="Times New Roman" w:cs="Times New Roman"/>
                <w:sz w:val="24"/>
                <w:szCs w:val="24"/>
                <w:lang w:val="id-ID"/>
              </w:rPr>
              <w:t>Guru mengecek kehadiran siswa.</w:t>
            </w:r>
          </w:p>
          <w:p w:rsidR="00285ED5" w:rsidRPr="00C514F9" w:rsidRDefault="00C514F9" w:rsidP="00C514F9">
            <w:pPr>
              <w:pStyle w:val="ListParagraph"/>
              <w:numPr>
                <w:ilvl w:val="0"/>
                <w:numId w:val="3"/>
              </w:numPr>
              <w:spacing w:line="360" w:lineRule="auto"/>
              <w:ind w:left="454"/>
              <w:jc w:val="both"/>
              <w:rPr>
                <w:rFonts w:ascii="Times New Roman" w:hAnsi="Times New Roman" w:cs="Times New Roman"/>
                <w:sz w:val="24"/>
                <w:szCs w:val="24"/>
                <w:lang w:val="id-ID"/>
              </w:rPr>
            </w:pPr>
            <w:r w:rsidRPr="00BE4E30">
              <w:rPr>
                <w:rFonts w:ascii="Times New Roman" w:hAnsi="Times New Roman" w:cs="Times New Roman"/>
                <w:sz w:val="24"/>
                <w:szCs w:val="24"/>
                <w:lang w:val="id-ID"/>
              </w:rPr>
              <w:t>Guru melakukan apersepsi, menanyakan pembelajaran sebelumnya lalu mengaitkan dengan pembelajaran yan</w:t>
            </w:r>
            <w:r>
              <w:rPr>
                <w:rFonts w:ascii="Times New Roman" w:hAnsi="Times New Roman" w:cs="Times New Roman"/>
                <w:sz w:val="24"/>
                <w:szCs w:val="24"/>
                <w:lang w:val="id-ID"/>
              </w:rPr>
              <w:t>g akan di sampaikan yaitu t</w:t>
            </w:r>
            <w:r w:rsidRPr="00BE4E30">
              <w:rPr>
                <w:rFonts w:ascii="Times New Roman" w:hAnsi="Times New Roman" w:cs="Times New Roman"/>
                <w:sz w:val="24"/>
                <w:szCs w:val="24"/>
                <w:lang w:val="id-ID"/>
              </w:rPr>
              <w:t>e</w:t>
            </w:r>
            <w:r>
              <w:rPr>
                <w:rFonts w:ascii="Times New Roman" w:hAnsi="Times New Roman" w:cs="Times New Roman"/>
                <w:sz w:val="24"/>
                <w:szCs w:val="24"/>
                <w:lang w:val="id-ID"/>
              </w:rPr>
              <w:t>ma 1</w:t>
            </w:r>
            <w:r>
              <w:rPr>
                <w:rFonts w:ascii="Times New Roman" w:hAnsi="Times New Roman" w:cs="Times New Roman"/>
                <w:sz w:val="24"/>
                <w:szCs w:val="24"/>
              </w:rPr>
              <w:t xml:space="preserve"> indahnya kebersamaan</w:t>
            </w:r>
            <w:r w:rsidRPr="00BE4E30">
              <w:rPr>
                <w:rFonts w:ascii="Times New Roman" w:hAnsi="Times New Roman" w:cs="Times New Roman"/>
                <w:bCs/>
                <w:lang w:val="id-ID"/>
              </w:rPr>
              <w:t>,</w:t>
            </w:r>
            <w:r w:rsidRPr="00BE4E30">
              <w:rPr>
                <w:rFonts w:ascii="Times New Roman" w:hAnsi="Times New Roman" w:cs="Times New Roman"/>
                <w:sz w:val="24"/>
                <w:szCs w:val="24"/>
                <w:lang w:val="id-ID"/>
              </w:rPr>
              <w:t xml:space="preserve"> </w:t>
            </w:r>
            <w:r>
              <w:rPr>
                <w:rFonts w:ascii="Times New Roman" w:hAnsi="Times New Roman" w:cs="Times New Roman"/>
                <w:sz w:val="24"/>
                <w:szCs w:val="24"/>
                <w:lang w:val="id-ID"/>
              </w:rPr>
              <w:t>s</w:t>
            </w:r>
            <w:r w:rsidRPr="00BE4E30">
              <w:rPr>
                <w:rFonts w:ascii="Times New Roman" w:hAnsi="Times New Roman" w:cs="Times New Roman"/>
                <w:sz w:val="24"/>
                <w:szCs w:val="24"/>
                <w:lang w:val="id-ID"/>
              </w:rPr>
              <w:t>ubtema 2</w:t>
            </w:r>
            <w:r>
              <w:rPr>
                <w:rFonts w:ascii="Times New Roman" w:hAnsi="Times New Roman" w:cs="Times New Roman"/>
                <w:sz w:val="24"/>
                <w:szCs w:val="24"/>
              </w:rPr>
              <w:t xml:space="preserve"> kebersamaan dalam keberagaman</w:t>
            </w:r>
            <w:r w:rsidRPr="00BE4E30">
              <w:rPr>
                <w:rFonts w:ascii="Times New Roman" w:hAnsi="Times New Roman" w:cs="Times New Roman"/>
                <w:sz w:val="24"/>
                <w:szCs w:val="24"/>
                <w:lang w:val="id-ID"/>
              </w:rPr>
              <w:t xml:space="preserve">, </w:t>
            </w:r>
            <w:r w:rsidR="005C60F9">
              <w:rPr>
                <w:rFonts w:ascii="Times New Roman" w:hAnsi="Times New Roman" w:cs="Times New Roman"/>
                <w:sz w:val="24"/>
                <w:szCs w:val="24"/>
                <w:lang w:val="id-ID"/>
              </w:rPr>
              <w:t xml:space="preserve">pembelajaran </w:t>
            </w:r>
            <w:r w:rsidR="005C60F9">
              <w:rPr>
                <w:rFonts w:ascii="Times New Roman" w:hAnsi="Times New Roman" w:cs="Times New Roman"/>
                <w:sz w:val="24"/>
                <w:szCs w:val="24"/>
              </w:rPr>
              <w:t>3</w:t>
            </w:r>
            <w:r>
              <w:rPr>
                <w:rFonts w:ascii="Times New Roman" w:hAnsi="Times New Roman" w:cs="Times New Roman"/>
                <w:sz w:val="24"/>
                <w:szCs w:val="24"/>
                <w:lang w:val="id-ID"/>
              </w:rPr>
              <w:t>.</w:t>
            </w:r>
          </w:p>
          <w:p w:rsidR="00285ED5" w:rsidRPr="00D0538C" w:rsidRDefault="00285ED5" w:rsidP="00924905">
            <w:pPr>
              <w:pStyle w:val="ListParagraph"/>
              <w:numPr>
                <w:ilvl w:val="0"/>
                <w:numId w:val="3"/>
              </w:numPr>
              <w:spacing w:line="360" w:lineRule="auto"/>
              <w:ind w:left="454"/>
              <w:jc w:val="both"/>
              <w:rPr>
                <w:rFonts w:ascii="Times New Roman" w:hAnsi="Times New Roman" w:cs="Times New Roman"/>
                <w:sz w:val="24"/>
                <w:szCs w:val="24"/>
                <w:lang w:val="id-ID"/>
              </w:rPr>
            </w:pPr>
            <w:r>
              <w:rPr>
                <w:rFonts w:ascii="Times New Roman" w:hAnsi="Times New Roman" w:cs="Times New Roman"/>
                <w:sz w:val="24"/>
                <w:szCs w:val="24"/>
                <w:lang w:val="id-ID"/>
              </w:rPr>
              <w:t>Guru menyampaikan tujuan kegiatan pembelajaran.</w:t>
            </w:r>
          </w:p>
        </w:tc>
        <w:tc>
          <w:tcPr>
            <w:tcW w:w="1558" w:type="dxa"/>
          </w:tcPr>
          <w:p w:rsidR="00285ED5" w:rsidRPr="007A555A" w:rsidRDefault="00417DE2" w:rsidP="007A555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15</w:t>
            </w:r>
            <w:r w:rsidR="007A555A" w:rsidRPr="007A555A">
              <w:rPr>
                <w:rFonts w:ascii="Times New Roman" w:hAnsi="Times New Roman" w:cs="Times New Roman"/>
                <w:sz w:val="24"/>
                <w:szCs w:val="24"/>
                <w:lang w:val="id-ID"/>
              </w:rPr>
              <w:t xml:space="preserve"> menit</w:t>
            </w:r>
          </w:p>
        </w:tc>
      </w:tr>
      <w:tr w:rsidR="00285ED5" w:rsidTr="003C7CE8">
        <w:tc>
          <w:tcPr>
            <w:tcW w:w="2536" w:type="dxa"/>
          </w:tcPr>
          <w:p w:rsidR="00285ED5" w:rsidRDefault="00285ED5" w:rsidP="00941984">
            <w:pPr>
              <w:pStyle w:val="ListParagraph"/>
              <w:spacing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Kegiatan Inti</w:t>
            </w:r>
          </w:p>
        </w:tc>
        <w:tc>
          <w:tcPr>
            <w:tcW w:w="4536" w:type="dxa"/>
          </w:tcPr>
          <w:p w:rsidR="00C514F9" w:rsidRPr="00886EF4" w:rsidRDefault="00C514F9" w:rsidP="00C514F9">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id-ID"/>
              </w:rPr>
              <w:t>Ayo Me</w:t>
            </w:r>
            <w:r w:rsidR="00886EF4">
              <w:rPr>
                <w:rFonts w:ascii="Times New Roman" w:hAnsi="Times New Roman" w:cs="Times New Roman"/>
                <w:b/>
                <w:sz w:val="24"/>
                <w:szCs w:val="24"/>
              </w:rPr>
              <w:t>ngamati</w:t>
            </w:r>
          </w:p>
          <w:p w:rsidR="00886EF4" w:rsidRPr="00886EF4" w:rsidRDefault="00C514F9" w:rsidP="00886EF4">
            <w:pPr>
              <w:pStyle w:val="ListParagraph"/>
              <w:numPr>
                <w:ilvl w:val="0"/>
                <w:numId w:val="12"/>
              </w:numPr>
              <w:spacing w:line="360" w:lineRule="auto"/>
              <w:ind w:left="454"/>
              <w:jc w:val="both"/>
              <w:rPr>
                <w:rFonts w:ascii="Times New Roman" w:hAnsi="Times New Roman" w:cs="Times New Roman"/>
                <w:sz w:val="24"/>
                <w:szCs w:val="24"/>
                <w:lang w:val="id-ID"/>
              </w:rPr>
            </w:pPr>
            <w:r w:rsidRPr="00886EF4">
              <w:rPr>
                <w:rFonts w:ascii="Times New Roman" w:hAnsi="Times New Roman" w:cs="Times New Roman"/>
                <w:sz w:val="24"/>
                <w:szCs w:val="24"/>
                <w:lang w:val="id-ID"/>
              </w:rPr>
              <w:t xml:space="preserve">Guru meminta siswa </w:t>
            </w:r>
            <w:r w:rsidRPr="00886EF4">
              <w:rPr>
                <w:rFonts w:ascii="Times New Roman" w:hAnsi="Times New Roman" w:cs="Times New Roman"/>
                <w:sz w:val="24"/>
                <w:szCs w:val="24"/>
              </w:rPr>
              <w:t>unt</w:t>
            </w:r>
            <w:r w:rsidR="00886EF4" w:rsidRPr="00886EF4">
              <w:rPr>
                <w:rFonts w:ascii="Times New Roman" w:hAnsi="Times New Roman" w:cs="Times New Roman"/>
                <w:sz w:val="24"/>
                <w:szCs w:val="24"/>
              </w:rPr>
              <w:t>uk membuka buku tema halaman 100 tentang permainan tradisional Bakiak asal Sumatera Barat.</w:t>
            </w:r>
          </w:p>
          <w:p w:rsidR="00886EF4" w:rsidRPr="00886EF4" w:rsidRDefault="00C514F9" w:rsidP="00886EF4">
            <w:pPr>
              <w:pStyle w:val="ListParagraph"/>
              <w:numPr>
                <w:ilvl w:val="0"/>
                <w:numId w:val="12"/>
              </w:numPr>
              <w:spacing w:line="360" w:lineRule="auto"/>
              <w:ind w:left="454"/>
              <w:jc w:val="both"/>
              <w:rPr>
                <w:rFonts w:ascii="Times New Roman" w:hAnsi="Times New Roman" w:cs="Times New Roman"/>
                <w:sz w:val="24"/>
                <w:szCs w:val="24"/>
                <w:lang w:val="id-ID"/>
              </w:rPr>
            </w:pPr>
            <w:r w:rsidRPr="00886EF4">
              <w:rPr>
                <w:rFonts w:ascii="Times New Roman" w:hAnsi="Times New Roman" w:cs="Times New Roman"/>
                <w:sz w:val="24"/>
                <w:szCs w:val="24"/>
              </w:rPr>
              <w:t xml:space="preserve">Siswa </w:t>
            </w:r>
            <w:r w:rsidR="00886EF4" w:rsidRPr="00886EF4">
              <w:rPr>
                <w:rFonts w:ascii="Times New Roman" w:hAnsi="Times New Roman" w:cs="Times New Roman"/>
                <w:sz w:val="24"/>
                <w:szCs w:val="24"/>
              </w:rPr>
              <w:t>mengamati gambar permainan Bakiak.</w:t>
            </w:r>
          </w:p>
          <w:p w:rsidR="00C514F9" w:rsidRPr="00886EF4" w:rsidRDefault="00C514F9" w:rsidP="00886EF4">
            <w:pPr>
              <w:pStyle w:val="ListParagraph"/>
              <w:numPr>
                <w:ilvl w:val="0"/>
                <w:numId w:val="12"/>
              </w:numPr>
              <w:spacing w:line="360" w:lineRule="auto"/>
              <w:ind w:left="454"/>
              <w:jc w:val="both"/>
              <w:rPr>
                <w:rFonts w:ascii="Times New Roman" w:hAnsi="Times New Roman" w:cs="Times New Roman"/>
                <w:sz w:val="24"/>
                <w:szCs w:val="24"/>
                <w:lang w:val="id-ID"/>
              </w:rPr>
            </w:pPr>
            <w:r w:rsidRPr="00886EF4">
              <w:rPr>
                <w:rFonts w:ascii="Times New Roman" w:hAnsi="Times New Roman" w:cs="Times New Roman"/>
                <w:sz w:val="24"/>
                <w:szCs w:val="24"/>
              </w:rPr>
              <w:t xml:space="preserve">Guru </w:t>
            </w:r>
            <w:r w:rsidR="00886EF4" w:rsidRPr="00886EF4">
              <w:rPr>
                <w:rFonts w:ascii="Times New Roman" w:hAnsi="Times New Roman" w:cs="Times New Roman"/>
                <w:sz w:val="24"/>
                <w:szCs w:val="24"/>
              </w:rPr>
              <w:t>dan siswa melakukan tanya jawab tentang permainan tradisional tersebut.</w:t>
            </w:r>
          </w:p>
          <w:p w:rsidR="00886EF4" w:rsidRPr="00886EF4" w:rsidRDefault="00886EF4" w:rsidP="00886EF4">
            <w:pPr>
              <w:pStyle w:val="ListParagraph"/>
              <w:numPr>
                <w:ilvl w:val="0"/>
                <w:numId w:val="13"/>
              </w:numPr>
              <w:spacing w:line="360" w:lineRule="auto"/>
              <w:jc w:val="both"/>
              <w:rPr>
                <w:rFonts w:ascii="Times New Roman" w:hAnsi="Times New Roman" w:cs="Times New Roman"/>
                <w:sz w:val="24"/>
                <w:szCs w:val="24"/>
                <w:lang w:val="id-ID"/>
              </w:rPr>
            </w:pPr>
            <w:r w:rsidRPr="00886EF4">
              <w:rPr>
                <w:rFonts w:ascii="Times New Roman" w:hAnsi="Times New Roman" w:cs="Times New Roman"/>
                <w:sz w:val="24"/>
                <w:szCs w:val="24"/>
              </w:rPr>
              <w:t>Siapa yang tahu permainan Bakiak?</w:t>
            </w:r>
          </w:p>
          <w:p w:rsidR="00560B32" w:rsidRPr="00886EF4" w:rsidRDefault="00886EF4" w:rsidP="00886EF4">
            <w:pPr>
              <w:pStyle w:val="ListParagraph"/>
              <w:numPr>
                <w:ilvl w:val="0"/>
                <w:numId w:val="13"/>
              </w:numPr>
              <w:spacing w:line="360" w:lineRule="auto"/>
              <w:jc w:val="both"/>
              <w:rPr>
                <w:rFonts w:ascii="Times New Roman" w:hAnsi="Times New Roman" w:cs="Times New Roman"/>
                <w:sz w:val="24"/>
                <w:szCs w:val="24"/>
                <w:lang w:val="id-ID"/>
              </w:rPr>
            </w:pPr>
            <w:r w:rsidRPr="00886EF4">
              <w:rPr>
                <w:rFonts w:ascii="Times New Roman" w:hAnsi="Times New Roman" w:cs="Times New Roman"/>
                <w:sz w:val="24"/>
                <w:szCs w:val="24"/>
              </w:rPr>
              <w:t>Ada yang pernah bermain permainan Bakiak ?</w:t>
            </w:r>
          </w:p>
          <w:p w:rsidR="00886EF4" w:rsidRPr="00886EF4" w:rsidRDefault="00886EF4" w:rsidP="00886EF4">
            <w:pPr>
              <w:spacing w:line="360" w:lineRule="auto"/>
              <w:jc w:val="both"/>
              <w:rPr>
                <w:rFonts w:ascii="Times New Roman" w:hAnsi="Times New Roman" w:cs="Times New Roman"/>
                <w:b/>
                <w:sz w:val="24"/>
                <w:szCs w:val="24"/>
              </w:rPr>
            </w:pPr>
            <w:r w:rsidRPr="00886EF4">
              <w:rPr>
                <w:rFonts w:ascii="Times New Roman" w:hAnsi="Times New Roman" w:cs="Times New Roman"/>
                <w:b/>
                <w:sz w:val="24"/>
                <w:szCs w:val="24"/>
              </w:rPr>
              <w:t>Ayo Berdiskusi</w:t>
            </w:r>
          </w:p>
          <w:p w:rsidR="00886EF4" w:rsidRPr="00886EF4" w:rsidRDefault="00886EF4" w:rsidP="00886EF4">
            <w:pPr>
              <w:pStyle w:val="ListParagraph"/>
              <w:numPr>
                <w:ilvl w:val="0"/>
                <w:numId w:val="12"/>
              </w:numPr>
              <w:spacing w:line="360" w:lineRule="auto"/>
              <w:ind w:left="454"/>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Guru meminta siswa untuk membentuk 3 – 4 kelompok. </w:t>
            </w:r>
          </w:p>
          <w:p w:rsidR="00886EF4" w:rsidRPr="00886EF4" w:rsidRDefault="00886EF4" w:rsidP="00886EF4">
            <w:pPr>
              <w:pStyle w:val="ListParagraph"/>
              <w:numPr>
                <w:ilvl w:val="0"/>
                <w:numId w:val="12"/>
              </w:numPr>
              <w:spacing w:line="360" w:lineRule="auto"/>
              <w:ind w:left="454"/>
              <w:jc w:val="both"/>
              <w:rPr>
                <w:rFonts w:ascii="Times New Roman" w:hAnsi="Times New Roman" w:cs="Times New Roman"/>
                <w:sz w:val="24"/>
                <w:szCs w:val="24"/>
                <w:lang w:val="id-ID"/>
              </w:rPr>
            </w:pPr>
            <w:r w:rsidRPr="00886EF4">
              <w:rPr>
                <w:rFonts w:ascii="Times New Roman" w:hAnsi="Times New Roman" w:cs="Times New Roman"/>
                <w:sz w:val="24"/>
                <w:szCs w:val="24"/>
              </w:rPr>
              <w:t xml:space="preserve">Setelah siswa berkumpul dengan anggota kelompoknya, guru menjelaskan terkait media aplikasi </w:t>
            </w:r>
            <w:r w:rsidRPr="00886EF4">
              <w:rPr>
                <w:rFonts w:ascii="Times New Roman" w:hAnsi="Times New Roman" w:cs="Times New Roman"/>
                <w:i/>
                <w:sz w:val="24"/>
                <w:szCs w:val="24"/>
              </w:rPr>
              <w:t>android</w:t>
            </w:r>
            <w:r w:rsidRPr="00886EF4">
              <w:rPr>
                <w:rFonts w:ascii="Times New Roman" w:hAnsi="Times New Roman" w:cs="Times New Roman"/>
                <w:sz w:val="24"/>
                <w:szCs w:val="24"/>
              </w:rPr>
              <w:t xml:space="preserve"> yang akan d</w:t>
            </w:r>
            <w:r>
              <w:rPr>
                <w:rFonts w:ascii="Times New Roman" w:hAnsi="Times New Roman" w:cs="Times New Roman"/>
                <w:sz w:val="24"/>
                <w:szCs w:val="24"/>
              </w:rPr>
              <w:t>igunakan pada saat pembelajaran.</w:t>
            </w:r>
          </w:p>
          <w:p w:rsidR="00886EF4" w:rsidRPr="00886EF4" w:rsidRDefault="00886EF4" w:rsidP="00886EF4">
            <w:pPr>
              <w:pStyle w:val="ListParagraph"/>
              <w:numPr>
                <w:ilvl w:val="0"/>
                <w:numId w:val="12"/>
              </w:numPr>
              <w:spacing w:line="360" w:lineRule="auto"/>
              <w:ind w:left="454"/>
              <w:jc w:val="both"/>
              <w:rPr>
                <w:rFonts w:ascii="Times New Roman" w:hAnsi="Times New Roman" w:cs="Times New Roman"/>
                <w:sz w:val="24"/>
                <w:szCs w:val="24"/>
                <w:lang w:val="id-ID"/>
              </w:rPr>
            </w:pPr>
            <w:r w:rsidRPr="00886EF4">
              <w:rPr>
                <w:rFonts w:ascii="Times New Roman" w:hAnsi="Times New Roman" w:cs="Times New Roman"/>
                <w:sz w:val="24"/>
                <w:szCs w:val="24"/>
              </w:rPr>
              <w:t xml:space="preserve">Guru memberikan buku pedoman penggunaan aplikasi </w:t>
            </w:r>
            <w:r w:rsidRPr="00886EF4">
              <w:rPr>
                <w:rFonts w:ascii="Times New Roman" w:hAnsi="Times New Roman" w:cs="Times New Roman"/>
                <w:i/>
                <w:sz w:val="24"/>
                <w:szCs w:val="24"/>
              </w:rPr>
              <w:t>android</w:t>
            </w:r>
            <w:r w:rsidRPr="00886EF4">
              <w:rPr>
                <w:rFonts w:ascii="Times New Roman" w:hAnsi="Times New Roman" w:cs="Times New Roman"/>
                <w:sz w:val="24"/>
                <w:szCs w:val="24"/>
              </w:rPr>
              <w:t xml:space="preserve"> untuk di pelajari oleh siswa secara berkelompok.</w:t>
            </w:r>
          </w:p>
          <w:p w:rsidR="00886EF4" w:rsidRPr="00886EF4" w:rsidRDefault="00886EF4" w:rsidP="00886EF4">
            <w:pPr>
              <w:pStyle w:val="ListParagraph"/>
              <w:numPr>
                <w:ilvl w:val="0"/>
                <w:numId w:val="12"/>
              </w:numPr>
              <w:spacing w:line="360" w:lineRule="auto"/>
              <w:ind w:left="454"/>
              <w:jc w:val="both"/>
              <w:rPr>
                <w:rFonts w:ascii="Times New Roman" w:hAnsi="Times New Roman" w:cs="Times New Roman"/>
                <w:sz w:val="24"/>
                <w:szCs w:val="24"/>
                <w:lang w:val="id-ID"/>
              </w:rPr>
            </w:pPr>
            <w:r w:rsidRPr="00886EF4">
              <w:rPr>
                <w:rFonts w:ascii="Times New Roman" w:hAnsi="Times New Roman" w:cs="Times New Roman"/>
                <w:sz w:val="24"/>
                <w:szCs w:val="24"/>
              </w:rPr>
              <w:t xml:space="preserve">Siswa mempelajari buku pedoman penggunaan aplikasi </w:t>
            </w:r>
            <w:r w:rsidRPr="00886EF4">
              <w:rPr>
                <w:rFonts w:ascii="Times New Roman" w:hAnsi="Times New Roman" w:cs="Times New Roman"/>
                <w:i/>
                <w:sz w:val="24"/>
                <w:szCs w:val="24"/>
              </w:rPr>
              <w:t>android.</w:t>
            </w:r>
          </w:p>
          <w:p w:rsidR="00886EF4" w:rsidRPr="00886EF4" w:rsidRDefault="00886EF4" w:rsidP="00886EF4">
            <w:pPr>
              <w:pStyle w:val="ListParagraph"/>
              <w:numPr>
                <w:ilvl w:val="0"/>
                <w:numId w:val="12"/>
              </w:numPr>
              <w:spacing w:line="360" w:lineRule="auto"/>
              <w:ind w:left="454"/>
              <w:jc w:val="both"/>
              <w:rPr>
                <w:rFonts w:ascii="Times New Roman" w:hAnsi="Times New Roman" w:cs="Times New Roman"/>
                <w:sz w:val="24"/>
                <w:szCs w:val="24"/>
                <w:lang w:val="id-ID"/>
              </w:rPr>
            </w:pPr>
            <w:r w:rsidRPr="00886EF4">
              <w:rPr>
                <w:rFonts w:ascii="Times New Roman" w:hAnsi="Times New Roman" w:cs="Times New Roman"/>
                <w:sz w:val="24"/>
                <w:szCs w:val="24"/>
              </w:rPr>
              <w:t>Guru memberikan handphone/laptop kepada setiap kelompok.</w:t>
            </w:r>
          </w:p>
          <w:p w:rsidR="00886EF4" w:rsidRPr="00886EF4" w:rsidRDefault="00886EF4" w:rsidP="00886EF4">
            <w:pPr>
              <w:pStyle w:val="ListParagraph"/>
              <w:numPr>
                <w:ilvl w:val="0"/>
                <w:numId w:val="12"/>
              </w:numPr>
              <w:spacing w:line="360" w:lineRule="auto"/>
              <w:ind w:left="454"/>
              <w:jc w:val="both"/>
              <w:rPr>
                <w:rFonts w:ascii="Times New Roman" w:hAnsi="Times New Roman" w:cs="Times New Roman"/>
                <w:sz w:val="24"/>
                <w:szCs w:val="24"/>
                <w:lang w:val="id-ID"/>
              </w:rPr>
            </w:pPr>
            <w:r w:rsidRPr="00886EF4">
              <w:rPr>
                <w:rFonts w:ascii="Times New Roman" w:hAnsi="Times New Roman" w:cs="Times New Roman"/>
                <w:bCs/>
                <w:sz w:val="24"/>
                <w:szCs w:val="24"/>
                <w:lang w:val="id-ID"/>
              </w:rPr>
              <w:t xml:space="preserve">Siswa mengamati dan mempelajari media aplikasi </w:t>
            </w:r>
            <w:r w:rsidRPr="00886EF4">
              <w:rPr>
                <w:rFonts w:ascii="Times New Roman" w:hAnsi="Times New Roman" w:cs="Times New Roman"/>
                <w:bCs/>
                <w:i/>
                <w:sz w:val="24"/>
                <w:szCs w:val="24"/>
                <w:lang w:val="id-ID"/>
              </w:rPr>
              <w:t>android</w:t>
            </w:r>
            <w:r w:rsidRPr="00886EF4">
              <w:rPr>
                <w:rFonts w:ascii="Times New Roman" w:hAnsi="Times New Roman" w:cs="Times New Roman"/>
                <w:bCs/>
                <w:i/>
                <w:sz w:val="24"/>
                <w:szCs w:val="24"/>
              </w:rPr>
              <w:t>.</w:t>
            </w:r>
          </w:p>
          <w:p w:rsidR="00886EF4" w:rsidRPr="00886EF4" w:rsidRDefault="00886EF4" w:rsidP="00886EF4">
            <w:pPr>
              <w:pStyle w:val="ListParagraph"/>
              <w:numPr>
                <w:ilvl w:val="0"/>
                <w:numId w:val="12"/>
              </w:numPr>
              <w:spacing w:line="360" w:lineRule="auto"/>
              <w:ind w:left="454"/>
              <w:jc w:val="both"/>
              <w:rPr>
                <w:rFonts w:ascii="Times New Roman" w:hAnsi="Times New Roman" w:cs="Times New Roman"/>
                <w:sz w:val="24"/>
                <w:szCs w:val="24"/>
                <w:lang w:val="id-ID"/>
              </w:rPr>
            </w:pPr>
            <w:r w:rsidRPr="00886EF4">
              <w:rPr>
                <w:rFonts w:ascii="Times New Roman" w:hAnsi="Times New Roman" w:cs="Times New Roman"/>
                <w:bCs/>
                <w:sz w:val="24"/>
                <w:szCs w:val="24"/>
              </w:rPr>
              <w:t>Guru meminta sisw</w:t>
            </w:r>
            <w:r>
              <w:rPr>
                <w:rFonts w:ascii="Times New Roman" w:hAnsi="Times New Roman" w:cs="Times New Roman"/>
                <w:bCs/>
                <w:sz w:val="24"/>
                <w:szCs w:val="24"/>
              </w:rPr>
              <w:t>a untuk meng-klik pembelajaran 3 dan membaca tentang permainan Bakiak</w:t>
            </w:r>
            <w:r w:rsidRPr="00886EF4">
              <w:rPr>
                <w:rFonts w:ascii="Times New Roman" w:hAnsi="Times New Roman" w:cs="Times New Roman"/>
                <w:bCs/>
                <w:sz w:val="24"/>
                <w:szCs w:val="24"/>
              </w:rPr>
              <w:t>.</w:t>
            </w:r>
          </w:p>
          <w:p w:rsidR="00886EF4" w:rsidRPr="00A16B06" w:rsidRDefault="00886EF4" w:rsidP="00886EF4">
            <w:pPr>
              <w:pStyle w:val="ListParagraph"/>
              <w:numPr>
                <w:ilvl w:val="0"/>
                <w:numId w:val="12"/>
              </w:numPr>
              <w:spacing w:line="360" w:lineRule="auto"/>
              <w:ind w:left="454"/>
              <w:jc w:val="both"/>
              <w:rPr>
                <w:rFonts w:ascii="Times New Roman" w:hAnsi="Times New Roman" w:cs="Times New Roman"/>
                <w:sz w:val="24"/>
                <w:szCs w:val="24"/>
                <w:lang w:val="id-ID"/>
              </w:rPr>
            </w:pPr>
            <w:r w:rsidRPr="00886EF4">
              <w:rPr>
                <w:rFonts w:ascii="Times New Roman" w:hAnsi="Times New Roman" w:cs="Times New Roman"/>
                <w:bCs/>
                <w:sz w:val="24"/>
                <w:szCs w:val="24"/>
              </w:rPr>
              <w:t>Siswa bersama kelompoknya mempelajari</w:t>
            </w:r>
            <w:r>
              <w:rPr>
                <w:rFonts w:ascii="Times New Roman" w:hAnsi="Times New Roman" w:cs="Times New Roman"/>
                <w:bCs/>
                <w:sz w:val="24"/>
                <w:szCs w:val="24"/>
              </w:rPr>
              <w:t xml:space="preserve"> tentang asal-usul permainan Bakiak,</w:t>
            </w:r>
            <w:r w:rsidRPr="00886EF4">
              <w:rPr>
                <w:rFonts w:ascii="Times New Roman" w:hAnsi="Times New Roman" w:cs="Times New Roman"/>
                <w:bCs/>
                <w:sz w:val="24"/>
                <w:szCs w:val="24"/>
              </w:rPr>
              <w:t xml:space="preserve"> </w:t>
            </w:r>
            <w:r w:rsidR="00A16B06">
              <w:rPr>
                <w:rFonts w:ascii="Times New Roman" w:hAnsi="Times New Roman" w:cs="Times New Roman"/>
                <w:bCs/>
                <w:sz w:val="24"/>
                <w:szCs w:val="24"/>
              </w:rPr>
              <w:t xml:space="preserve">dan </w:t>
            </w:r>
            <w:r>
              <w:rPr>
                <w:rFonts w:ascii="Times New Roman" w:hAnsi="Times New Roman" w:cs="Times New Roman"/>
                <w:bCs/>
                <w:sz w:val="24"/>
                <w:szCs w:val="24"/>
              </w:rPr>
              <w:t>bagaimana cara bermain permainan Bakiak</w:t>
            </w:r>
            <w:r w:rsidR="00A16B06">
              <w:rPr>
                <w:rFonts w:ascii="Times New Roman" w:hAnsi="Times New Roman" w:cs="Times New Roman"/>
                <w:bCs/>
                <w:sz w:val="24"/>
                <w:szCs w:val="24"/>
              </w:rPr>
              <w:t>.</w:t>
            </w:r>
          </w:p>
          <w:p w:rsidR="005C60F9" w:rsidRPr="005C60F9" w:rsidRDefault="005C60F9" w:rsidP="00886EF4">
            <w:pPr>
              <w:pStyle w:val="ListParagraph"/>
              <w:numPr>
                <w:ilvl w:val="0"/>
                <w:numId w:val="12"/>
              </w:numPr>
              <w:spacing w:line="360" w:lineRule="auto"/>
              <w:ind w:left="454"/>
              <w:jc w:val="both"/>
              <w:rPr>
                <w:rFonts w:ascii="Times New Roman" w:hAnsi="Times New Roman" w:cs="Times New Roman"/>
                <w:sz w:val="24"/>
                <w:szCs w:val="24"/>
                <w:lang w:val="id-ID"/>
              </w:rPr>
            </w:pPr>
            <w:r>
              <w:rPr>
                <w:rFonts w:ascii="Times New Roman" w:hAnsi="Times New Roman" w:cs="Times New Roman"/>
                <w:bCs/>
                <w:sz w:val="24"/>
                <w:szCs w:val="24"/>
              </w:rPr>
              <w:t>G</w:t>
            </w:r>
            <w:r w:rsidR="00A16B06">
              <w:rPr>
                <w:rFonts w:ascii="Times New Roman" w:hAnsi="Times New Roman" w:cs="Times New Roman"/>
                <w:bCs/>
                <w:sz w:val="24"/>
                <w:szCs w:val="24"/>
              </w:rPr>
              <w:t>uru membahas tentan</w:t>
            </w:r>
            <w:r>
              <w:rPr>
                <w:rFonts w:ascii="Times New Roman" w:hAnsi="Times New Roman" w:cs="Times New Roman"/>
                <w:bCs/>
                <w:sz w:val="24"/>
                <w:szCs w:val="24"/>
              </w:rPr>
              <w:t>g “Pentingnya indera pendengar” dengan mengajukan pertanyaan :</w:t>
            </w:r>
          </w:p>
          <w:p w:rsidR="005C60F9" w:rsidRPr="005C60F9" w:rsidRDefault="005C60F9" w:rsidP="005C60F9">
            <w:pPr>
              <w:pStyle w:val="ListParagraph"/>
              <w:numPr>
                <w:ilvl w:val="0"/>
                <w:numId w:val="13"/>
              </w:numPr>
              <w:spacing w:line="360" w:lineRule="auto"/>
              <w:jc w:val="both"/>
              <w:rPr>
                <w:rFonts w:ascii="Times New Roman" w:hAnsi="Times New Roman" w:cs="Times New Roman"/>
                <w:sz w:val="24"/>
                <w:szCs w:val="24"/>
                <w:lang w:val="id-ID"/>
              </w:rPr>
            </w:pPr>
            <w:r>
              <w:rPr>
                <w:rFonts w:ascii="Times New Roman" w:hAnsi="Times New Roman" w:cs="Times New Roman"/>
                <w:bCs/>
                <w:sz w:val="24"/>
                <w:szCs w:val="24"/>
              </w:rPr>
              <w:t>Bagaimana cara merawat indera pendengar ?</w:t>
            </w:r>
          </w:p>
          <w:p w:rsidR="00A16B06" w:rsidRPr="00A16B06" w:rsidRDefault="005C60F9" w:rsidP="00886EF4">
            <w:pPr>
              <w:pStyle w:val="ListParagraph"/>
              <w:numPr>
                <w:ilvl w:val="0"/>
                <w:numId w:val="12"/>
              </w:numPr>
              <w:spacing w:line="360" w:lineRule="auto"/>
              <w:ind w:left="454"/>
              <w:jc w:val="both"/>
              <w:rPr>
                <w:rFonts w:ascii="Times New Roman" w:hAnsi="Times New Roman" w:cs="Times New Roman"/>
                <w:sz w:val="24"/>
                <w:szCs w:val="24"/>
                <w:lang w:val="id-ID"/>
              </w:rPr>
            </w:pPr>
            <w:r>
              <w:rPr>
                <w:rFonts w:ascii="Times New Roman" w:hAnsi="Times New Roman" w:cs="Times New Roman"/>
                <w:bCs/>
                <w:sz w:val="24"/>
                <w:szCs w:val="24"/>
              </w:rPr>
              <w:t>Guru m</w:t>
            </w:r>
            <w:r w:rsidR="006C36F0">
              <w:rPr>
                <w:rFonts w:ascii="Times New Roman" w:hAnsi="Times New Roman" w:cs="Times New Roman"/>
                <w:bCs/>
                <w:sz w:val="24"/>
                <w:szCs w:val="24"/>
              </w:rPr>
              <w:t>engingatkan kembali tentang</w:t>
            </w:r>
            <w:r>
              <w:rPr>
                <w:rFonts w:ascii="Times New Roman" w:hAnsi="Times New Roman" w:cs="Times New Roman"/>
                <w:bCs/>
                <w:sz w:val="24"/>
                <w:szCs w:val="24"/>
              </w:rPr>
              <w:t xml:space="preserve"> gagasan pokok dan pendukung pada teks</w:t>
            </w:r>
            <w:r w:rsidR="006C36F0">
              <w:rPr>
                <w:rFonts w:ascii="Times New Roman" w:hAnsi="Times New Roman" w:cs="Times New Roman"/>
                <w:bCs/>
                <w:sz w:val="24"/>
                <w:szCs w:val="24"/>
              </w:rPr>
              <w:t xml:space="preserve"> “Tong Sampah Gotong Royong”</w:t>
            </w:r>
          </w:p>
          <w:p w:rsidR="00A16B06" w:rsidRPr="00A16B06" w:rsidRDefault="00A16B06" w:rsidP="00A16B06">
            <w:pPr>
              <w:pStyle w:val="ListParagraph"/>
              <w:numPr>
                <w:ilvl w:val="0"/>
                <w:numId w:val="12"/>
              </w:numPr>
              <w:spacing w:line="360" w:lineRule="auto"/>
              <w:ind w:left="454"/>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Guru mengajak siswa melakukan permainan dengan cara : </w:t>
            </w:r>
          </w:p>
          <w:p w:rsidR="00A16B06" w:rsidRPr="00A16B06" w:rsidRDefault="00A16B06" w:rsidP="00A16B06">
            <w:pPr>
              <w:pStyle w:val="ListParagraph"/>
              <w:numPr>
                <w:ilvl w:val="0"/>
                <w:numId w:val="1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Guru akan memberikan pertanyaan seputar materi ya</w:t>
            </w:r>
            <w:r w:rsidR="005C60F9">
              <w:rPr>
                <w:rFonts w:ascii="Times New Roman" w:hAnsi="Times New Roman" w:cs="Times New Roman"/>
                <w:sz w:val="24"/>
                <w:szCs w:val="24"/>
              </w:rPr>
              <w:t>ng sudah di pelajari.</w:t>
            </w:r>
          </w:p>
          <w:p w:rsidR="00886EF4" w:rsidRPr="00A16B06" w:rsidRDefault="00A16B06" w:rsidP="00A16B06">
            <w:pPr>
              <w:pStyle w:val="ListParagraph"/>
              <w:numPr>
                <w:ilvl w:val="0"/>
                <w:numId w:val="1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Siswa yang paling cepat mengacungkan tangan lalu menjawab dengan benar akan mendapatkan hadiah.</w:t>
            </w:r>
          </w:p>
        </w:tc>
        <w:tc>
          <w:tcPr>
            <w:tcW w:w="1558" w:type="dxa"/>
          </w:tcPr>
          <w:p w:rsidR="00285ED5" w:rsidRPr="007A555A" w:rsidRDefault="00BE4E30" w:rsidP="007A555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18</w:t>
            </w:r>
            <w:r w:rsidR="00ED4347">
              <w:rPr>
                <w:rFonts w:ascii="Times New Roman" w:hAnsi="Times New Roman" w:cs="Times New Roman"/>
                <w:sz w:val="24"/>
                <w:szCs w:val="24"/>
                <w:lang w:val="id-ID"/>
              </w:rPr>
              <w:t>0</w:t>
            </w:r>
            <w:r w:rsidR="007A555A" w:rsidRPr="007A555A">
              <w:rPr>
                <w:rFonts w:ascii="Times New Roman" w:hAnsi="Times New Roman" w:cs="Times New Roman"/>
                <w:sz w:val="24"/>
                <w:szCs w:val="24"/>
                <w:lang w:val="id-ID"/>
              </w:rPr>
              <w:t xml:space="preserve"> menit</w:t>
            </w:r>
          </w:p>
        </w:tc>
      </w:tr>
      <w:tr w:rsidR="00285ED5" w:rsidTr="003C7CE8">
        <w:tc>
          <w:tcPr>
            <w:tcW w:w="2536" w:type="dxa"/>
          </w:tcPr>
          <w:p w:rsidR="00285ED5" w:rsidRDefault="00285ED5" w:rsidP="00941984">
            <w:pPr>
              <w:pStyle w:val="ListParagraph"/>
              <w:spacing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Kegiatan Penutup</w:t>
            </w:r>
          </w:p>
        </w:tc>
        <w:tc>
          <w:tcPr>
            <w:tcW w:w="4536" w:type="dxa"/>
          </w:tcPr>
          <w:p w:rsidR="00285ED5" w:rsidRDefault="00285ED5" w:rsidP="00924905">
            <w:pPr>
              <w:pStyle w:val="ListParagraph"/>
              <w:numPr>
                <w:ilvl w:val="0"/>
                <w:numId w:val="4"/>
              </w:numPr>
              <w:spacing w:line="360" w:lineRule="auto"/>
              <w:ind w:left="45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Guru melakukan refleksi </w:t>
            </w:r>
            <w:r w:rsidR="00A16B06">
              <w:rPr>
                <w:rFonts w:ascii="Times New Roman" w:hAnsi="Times New Roman" w:cs="Times New Roman"/>
                <w:sz w:val="24"/>
                <w:szCs w:val="24"/>
              </w:rPr>
              <w:t xml:space="preserve">dan evaluasi </w:t>
            </w:r>
            <w:r>
              <w:rPr>
                <w:rFonts w:ascii="Times New Roman" w:hAnsi="Times New Roman" w:cs="Times New Roman"/>
                <w:sz w:val="24"/>
                <w:szCs w:val="24"/>
                <w:lang w:val="id-ID"/>
              </w:rPr>
              <w:t>mengenai pembelajaran yang sudah di pelajari, guru menanyakan perasaan siswa setelah melakukan kegiatan</w:t>
            </w:r>
            <w:r w:rsidR="00560B32">
              <w:rPr>
                <w:rFonts w:ascii="Times New Roman" w:hAnsi="Times New Roman" w:cs="Times New Roman"/>
                <w:sz w:val="24"/>
                <w:szCs w:val="24"/>
                <w:lang w:val="id-ID"/>
              </w:rPr>
              <w:t xml:space="preserve"> pembelajaran</w:t>
            </w:r>
            <w:r>
              <w:rPr>
                <w:rFonts w:ascii="Times New Roman" w:hAnsi="Times New Roman" w:cs="Times New Roman"/>
                <w:sz w:val="24"/>
                <w:szCs w:val="24"/>
                <w:lang w:val="id-ID"/>
              </w:rPr>
              <w:t>.</w:t>
            </w:r>
          </w:p>
          <w:p w:rsidR="00285ED5" w:rsidRDefault="00285ED5" w:rsidP="00924905">
            <w:pPr>
              <w:pStyle w:val="ListParagraph"/>
              <w:numPr>
                <w:ilvl w:val="0"/>
                <w:numId w:val="4"/>
              </w:numPr>
              <w:spacing w:line="360" w:lineRule="auto"/>
              <w:ind w:left="454"/>
              <w:jc w:val="both"/>
              <w:rPr>
                <w:rFonts w:ascii="Times New Roman" w:hAnsi="Times New Roman" w:cs="Times New Roman"/>
                <w:sz w:val="24"/>
                <w:szCs w:val="24"/>
                <w:lang w:val="id-ID"/>
              </w:rPr>
            </w:pPr>
            <w:r>
              <w:rPr>
                <w:rFonts w:ascii="Times New Roman" w:hAnsi="Times New Roman" w:cs="Times New Roman"/>
                <w:sz w:val="24"/>
                <w:szCs w:val="24"/>
                <w:lang w:val="id-ID"/>
              </w:rPr>
              <w:t>Guru bersama-sama dengan siswa menyimpulkan kegiatan pembelajaran yang sudah di pelajari.</w:t>
            </w:r>
          </w:p>
          <w:p w:rsidR="00285ED5" w:rsidRPr="00F61ED4" w:rsidRDefault="00285ED5" w:rsidP="00924905">
            <w:pPr>
              <w:pStyle w:val="ListParagraph"/>
              <w:numPr>
                <w:ilvl w:val="0"/>
                <w:numId w:val="4"/>
              </w:numPr>
              <w:spacing w:line="360" w:lineRule="auto"/>
              <w:ind w:left="454"/>
              <w:jc w:val="both"/>
              <w:rPr>
                <w:rFonts w:ascii="Times New Roman" w:hAnsi="Times New Roman" w:cs="Times New Roman"/>
                <w:sz w:val="24"/>
                <w:szCs w:val="24"/>
                <w:lang w:val="id-ID"/>
              </w:rPr>
            </w:pPr>
            <w:r>
              <w:rPr>
                <w:rFonts w:ascii="Times New Roman" w:hAnsi="Times New Roman" w:cs="Times New Roman"/>
                <w:sz w:val="24"/>
                <w:szCs w:val="24"/>
                <w:lang w:val="id-ID"/>
              </w:rPr>
              <w:t>Guru meminta salah satu siswa untuk memimpin do’a sebelum pulang.</w:t>
            </w:r>
          </w:p>
        </w:tc>
        <w:tc>
          <w:tcPr>
            <w:tcW w:w="1558" w:type="dxa"/>
          </w:tcPr>
          <w:p w:rsidR="00285ED5" w:rsidRPr="007A555A" w:rsidRDefault="006B4204" w:rsidP="007A555A">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15</w:t>
            </w:r>
            <w:r w:rsidR="007A555A" w:rsidRPr="007A555A">
              <w:rPr>
                <w:rFonts w:ascii="Times New Roman" w:hAnsi="Times New Roman" w:cs="Times New Roman"/>
                <w:sz w:val="24"/>
                <w:szCs w:val="24"/>
                <w:lang w:val="id-ID"/>
              </w:rPr>
              <w:t xml:space="preserve"> menit</w:t>
            </w:r>
          </w:p>
        </w:tc>
      </w:tr>
    </w:tbl>
    <w:p w:rsidR="00D94C1D" w:rsidRDefault="00D94C1D" w:rsidP="00A16B06">
      <w:pPr>
        <w:spacing w:line="360" w:lineRule="auto"/>
        <w:jc w:val="both"/>
        <w:rPr>
          <w:rFonts w:ascii="Times New Roman" w:hAnsi="Times New Roman" w:cs="Times New Roman"/>
          <w:sz w:val="24"/>
          <w:szCs w:val="24"/>
          <w:lang w:val="id-ID"/>
        </w:rPr>
      </w:pPr>
    </w:p>
    <w:p w:rsidR="00880B90" w:rsidRDefault="00880B90" w:rsidP="00880B90">
      <w:pPr>
        <w:pStyle w:val="ListParagraph"/>
        <w:numPr>
          <w:ilvl w:val="0"/>
          <w:numId w:val="1"/>
        </w:numPr>
        <w:spacing w:line="360" w:lineRule="auto"/>
        <w:jc w:val="both"/>
        <w:rPr>
          <w:rFonts w:ascii="Times New Roman" w:hAnsi="Times New Roman" w:cs="Times New Roman"/>
          <w:b/>
          <w:sz w:val="24"/>
          <w:szCs w:val="24"/>
          <w:lang w:val="id-ID"/>
        </w:rPr>
      </w:pPr>
      <w:r w:rsidRPr="00074177">
        <w:rPr>
          <w:rFonts w:ascii="Times New Roman" w:hAnsi="Times New Roman" w:cs="Times New Roman"/>
          <w:b/>
          <w:sz w:val="24"/>
          <w:szCs w:val="24"/>
          <w:lang w:val="id-ID"/>
        </w:rPr>
        <w:t>SUMBER DAN MEDIA PEMBELAJARAN</w:t>
      </w:r>
    </w:p>
    <w:p w:rsidR="00880B90" w:rsidRDefault="00880B90" w:rsidP="00880B90">
      <w:pPr>
        <w:pStyle w:val="ListParagraph"/>
        <w:numPr>
          <w:ilvl w:val="0"/>
          <w:numId w:val="5"/>
        </w:numPr>
        <w:spacing w:line="360" w:lineRule="auto"/>
        <w:jc w:val="both"/>
        <w:rPr>
          <w:rFonts w:ascii="Times New Roman" w:hAnsi="Times New Roman" w:cs="Times New Roman"/>
          <w:b/>
          <w:sz w:val="24"/>
          <w:szCs w:val="24"/>
          <w:lang w:val="id-ID"/>
        </w:rPr>
      </w:pPr>
      <w:r w:rsidRPr="00074177">
        <w:rPr>
          <w:rFonts w:ascii="Times New Roman" w:hAnsi="Times New Roman" w:cs="Times New Roman"/>
          <w:b/>
          <w:sz w:val="24"/>
          <w:szCs w:val="24"/>
          <w:lang w:val="id-ID"/>
        </w:rPr>
        <w:t>Sumber</w:t>
      </w:r>
    </w:p>
    <w:p w:rsidR="00880B90" w:rsidRDefault="00880B90" w:rsidP="00880B90">
      <w:pPr>
        <w:pStyle w:val="ListParagraph"/>
        <w:numPr>
          <w:ilvl w:val="0"/>
          <w:numId w:val="2"/>
        </w:numPr>
        <w:spacing w:line="360" w:lineRule="auto"/>
        <w:ind w:left="1560"/>
        <w:jc w:val="both"/>
        <w:rPr>
          <w:rFonts w:ascii="Times New Roman" w:hAnsi="Times New Roman" w:cs="Times New Roman"/>
          <w:sz w:val="24"/>
          <w:szCs w:val="24"/>
          <w:lang w:val="id-ID"/>
        </w:rPr>
      </w:pPr>
      <w:r w:rsidRPr="00F61ED4">
        <w:rPr>
          <w:rFonts w:ascii="Times New Roman" w:hAnsi="Times New Roman" w:cs="Times New Roman"/>
          <w:sz w:val="24"/>
          <w:szCs w:val="24"/>
          <w:lang w:val="id-ID"/>
        </w:rPr>
        <w:t xml:space="preserve">Buku </w:t>
      </w:r>
      <w:r>
        <w:rPr>
          <w:rFonts w:ascii="Times New Roman" w:hAnsi="Times New Roman" w:cs="Times New Roman"/>
          <w:sz w:val="24"/>
          <w:szCs w:val="24"/>
          <w:lang w:val="id-ID"/>
        </w:rPr>
        <w:t>P</w:t>
      </w:r>
      <w:r w:rsidRPr="00F61ED4">
        <w:rPr>
          <w:rFonts w:ascii="Times New Roman" w:hAnsi="Times New Roman" w:cs="Times New Roman"/>
          <w:sz w:val="24"/>
          <w:szCs w:val="24"/>
          <w:lang w:val="id-ID"/>
        </w:rPr>
        <w:t xml:space="preserve">edoman </w:t>
      </w:r>
      <w:r>
        <w:rPr>
          <w:rFonts w:ascii="Times New Roman" w:hAnsi="Times New Roman" w:cs="Times New Roman"/>
          <w:sz w:val="24"/>
          <w:szCs w:val="24"/>
          <w:lang w:val="id-ID"/>
        </w:rPr>
        <w:t>G</w:t>
      </w:r>
      <w:r w:rsidRPr="00F61ED4">
        <w:rPr>
          <w:rFonts w:ascii="Times New Roman" w:hAnsi="Times New Roman" w:cs="Times New Roman"/>
          <w:sz w:val="24"/>
          <w:szCs w:val="24"/>
          <w:lang w:val="id-ID"/>
        </w:rPr>
        <w:t xml:space="preserve">uru </w:t>
      </w:r>
      <w:r>
        <w:rPr>
          <w:rFonts w:ascii="Times New Roman" w:hAnsi="Times New Roman" w:cs="Times New Roman"/>
          <w:sz w:val="24"/>
          <w:szCs w:val="24"/>
          <w:lang w:val="id-ID"/>
        </w:rPr>
        <w:t xml:space="preserve">Tema 1 </w:t>
      </w:r>
      <w:r>
        <w:rPr>
          <w:rFonts w:ascii="Times New Roman" w:hAnsi="Times New Roman" w:cs="Times New Roman"/>
          <w:bCs/>
          <w:sz w:val="24"/>
          <w:szCs w:val="24"/>
          <w:lang w:val="id-ID"/>
        </w:rPr>
        <w:t>Indahnya Kebersamaan</w:t>
      </w:r>
      <w:r>
        <w:rPr>
          <w:rFonts w:ascii="Times New Roman" w:hAnsi="Times New Roman" w:cs="Times New Roman"/>
          <w:bCs/>
          <w:sz w:val="24"/>
          <w:szCs w:val="24"/>
          <w:lang w:val="id-ID"/>
        </w:rPr>
        <w:t xml:space="preserve"> </w:t>
      </w:r>
      <w:r>
        <w:rPr>
          <w:rFonts w:ascii="Times New Roman" w:hAnsi="Times New Roman" w:cs="Times New Roman"/>
          <w:sz w:val="24"/>
          <w:szCs w:val="24"/>
          <w:lang w:val="id-ID"/>
        </w:rPr>
        <w:t>Kelas 4 (Buku Tematik Terpadu Kurikulum 2013. Jakarta : Kementrian Pendid</w:t>
      </w:r>
      <w:r>
        <w:rPr>
          <w:rFonts w:ascii="Times New Roman" w:hAnsi="Times New Roman" w:cs="Times New Roman"/>
          <w:sz w:val="24"/>
          <w:szCs w:val="24"/>
          <w:lang w:val="id-ID"/>
        </w:rPr>
        <w:t>ikan dan Kebudayaan, 2017</w:t>
      </w:r>
      <w:r>
        <w:rPr>
          <w:rFonts w:ascii="Times New Roman" w:hAnsi="Times New Roman" w:cs="Times New Roman"/>
          <w:sz w:val="24"/>
          <w:szCs w:val="24"/>
          <w:lang w:val="id-ID"/>
        </w:rPr>
        <w:t>).</w:t>
      </w:r>
    </w:p>
    <w:p w:rsidR="00880B90" w:rsidRPr="0067116A" w:rsidRDefault="00880B90" w:rsidP="00880B90">
      <w:pPr>
        <w:pStyle w:val="ListParagraph"/>
        <w:numPr>
          <w:ilvl w:val="0"/>
          <w:numId w:val="2"/>
        </w:numPr>
        <w:spacing w:line="36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Buku Siswa Tema 7 </w:t>
      </w:r>
      <w:r>
        <w:rPr>
          <w:rFonts w:ascii="Times New Roman" w:hAnsi="Times New Roman" w:cs="Times New Roman"/>
          <w:bCs/>
          <w:sz w:val="24"/>
          <w:szCs w:val="24"/>
          <w:lang w:val="id-ID"/>
        </w:rPr>
        <w:t xml:space="preserve">Indahnya </w:t>
      </w:r>
      <w:r>
        <w:rPr>
          <w:rFonts w:ascii="Times New Roman" w:hAnsi="Times New Roman" w:cs="Times New Roman"/>
          <w:bCs/>
          <w:sz w:val="24"/>
          <w:szCs w:val="24"/>
        </w:rPr>
        <w:t xml:space="preserve">Kebersamaan </w:t>
      </w:r>
      <w:r>
        <w:rPr>
          <w:rFonts w:ascii="Times New Roman" w:hAnsi="Times New Roman" w:cs="Times New Roman"/>
          <w:sz w:val="24"/>
          <w:szCs w:val="24"/>
          <w:lang w:val="id-ID"/>
        </w:rPr>
        <w:t xml:space="preserve">Kelas 4 </w:t>
      </w:r>
      <w:r w:rsidRPr="0067116A">
        <w:rPr>
          <w:rFonts w:ascii="Times New Roman" w:hAnsi="Times New Roman" w:cs="Times New Roman"/>
          <w:sz w:val="24"/>
          <w:szCs w:val="24"/>
          <w:lang w:val="id-ID"/>
        </w:rPr>
        <w:t xml:space="preserve">(Buku Tematik </w:t>
      </w:r>
      <w:r>
        <w:rPr>
          <w:rFonts w:ascii="Times New Roman" w:hAnsi="Times New Roman" w:cs="Times New Roman"/>
          <w:sz w:val="24"/>
          <w:szCs w:val="24"/>
          <w:lang w:val="id-ID"/>
        </w:rPr>
        <w:t xml:space="preserve">Terpadu Kurikulum 2013. </w:t>
      </w:r>
      <w:r w:rsidRPr="0067116A">
        <w:rPr>
          <w:rFonts w:ascii="Times New Roman" w:hAnsi="Times New Roman" w:cs="Times New Roman"/>
          <w:sz w:val="24"/>
          <w:szCs w:val="24"/>
          <w:lang w:val="id-ID"/>
        </w:rPr>
        <w:t>Jakarta: Kementrian</w:t>
      </w:r>
      <w:r>
        <w:rPr>
          <w:rFonts w:ascii="Times New Roman" w:hAnsi="Times New Roman" w:cs="Times New Roman"/>
          <w:sz w:val="24"/>
          <w:szCs w:val="24"/>
          <w:lang w:val="id-ID"/>
        </w:rPr>
        <w:t xml:space="preserve"> Pendidikan dan Kebudayaan, 2017</w:t>
      </w:r>
      <w:r w:rsidRPr="0067116A">
        <w:rPr>
          <w:rFonts w:ascii="Times New Roman" w:hAnsi="Times New Roman" w:cs="Times New Roman"/>
          <w:sz w:val="24"/>
          <w:szCs w:val="24"/>
          <w:lang w:val="id-ID"/>
        </w:rPr>
        <w:t>).</w:t>
      </w:r>
    </w:p>
    <w:p w:rsidR="00880B90" w:rsidRDefault="00880B90" w:rsidP="00880B90">
      <w:pPr>
        <w:pStyle w:val="ListParagraph"/>
        <w:numPr>
          <w:ilvl w:val="0"/>
          <w:numId w:val="5"/>
        </w:numPr>
        <w:spacing w:line="360" w:lineRule="auto"/>
        <w:jc w:val="both"/>
        <w:rPr>
          <w:rFonts w:ascii="Times New Roman" w:hAnsi="Times New Roman" w:cs="Times New Roman"/>
          <w:b/>
          <w:sz w:val="24"/>
          <w:szCs w:val="24"/>
          <w:lang w:val="id-ID"/>
        </w:rPr>
      </w:pPr>
      <w:r w:rsidRPr="00074177">
        <w:rPr>
          <w:rFonts w:ascii="Times New Roman" w:hAnsi="Times New Roman" w:cs="Times New Roman"/>
          <w:b/>
          <w:sz w:val="24"/>
          <w:szCs w:val="24"/>
          <w:lang w:val="id-ID"/>
        </w:rPr>
        <w:t>Media</w:t>
      </w:r>
    </w:p>
    <w:p w:rsidR="00880B90" w:rsidRDefault="00880B90" w:rsidP="00880B90">
      <w:pPr>
        <w:pStyle w:val="ListParagraph"/>
        <w:numPr>
          <w:ilvl w:val="0"/>
          <w:numId w:val="2"/>
        </w:numPr>
        <w:spacing w:line="36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Aplikasi </w:t>
      </w:r>
      <w:r w:rsidRPr="00880B90">
        <w:rPr>
          <w:rFonts w:ascii="Times New Roman" w:hAnsi="Times New Roman" w:cs="Times New Roman"/>
          <w:i/>
          <w:sz w:val="24"/>
          <w:szCs w:val="24"/>
          <w:lang w:val="id-ID"/>
        </w:rPr>
        <w:t>And</w:t>
      </w:r>
      <w:r w:rsidRPr="00880B90">
        <w:rPr>
          <w:rFonts w:ascii="Times New Roman" w:hAnsi="Times New Roman" w:cs="Times New Roman"/>
          <w:i/>
          <w:sz w:val="24"/>
          <w:szCs w:val="24"/>
        </w:rPr>
        <w:t>r</w:t>
      </w:r>
      <w:r w:rsidRPr="00880B90">
        <w:rPr>
          <w:rFonts w:ascii="Times New Roman" w:hAnsi="Times New Roman" w:cs="Times New Roman"/>
          <w:i/>
          <w:sz w:val="24"/>
          <w:szCs w:val="24"/>
          <w:lang w:val="id-ID"/>
        </w:rPr>
        <w:t>oid</w:t>
      </w:r>
    </w:p>
    <w:p w:rsidR="00880B90" w:rsidRPr="00DD6497" w:rsidRDefault="00880B90" w:rsidP="00880B90">
      <w:pPr>
        <w:pStyle w:val="ListParagraph"/>
        <w:spacing w:line="360" w:lineRule="auto"/>
        <w:ind w:left="1560"/>
        <w:jc w:val="both"/>
        <w:rPr>
          <w:rFonts w:ascii="Times New Roman" w:hAnsi="Times New Roman" w:cs="Times New Roman"/>
          <w:sz w:val="24"/>
          <w:szCs w:val="24"/>
          <w:lang w:val="id-ID"/>
        </w:rPr>
      </w:pPr>
    </w:p>
    <w:p w:rsidR="00880B90" w:rsidRDefault="00880B90" w:rsidP="00880B90">
      <w:pPr>
        <w:pStyle w:val="ListParagraph"/>
        <w:numPr>
          <w:ilvl w:val="0"/>
          <w:numId w:val="1"/>
        </w:numPr>
        <w:spacing w:line="360" w:lineRule="auto"/>
        <w:jc w:val="both"/>
        <w:rPr>
          <w:rFonts w:ascii="Times New Roman" w:hAnsi="Times New Roman" w:cs="Times New Roman"/>
          <w:b/>
          <w:sz w:val="24"/>
          <w:szCs w:val="24"/>
          <w:lang w:val="id-ID"/>
        </w:rPr>
      </w:pPr>
      <w:r w:rsidRPr="00F61ED4">
        <w:rPr>
          <w:rFonts w:ascii="Times New Roman" w:hAnsi="Times New Roman" w:cs="Times New Roman"/>
          <w:b/>
          <w:sz w:val="24"/>
          <w:szCs w:val="24"/>
          <w:lang w:val="id-ID"/>
        </w:rPr>
        <w:t>PENILAIAN</w:t>
      </w:r>
    </w:p>
    <w:p w:rsidR="00880B90" w:rsidRDefault="00880B90" w:rsidP="00880B90">
      <w:pPr>
        <w:pStyle w:val="ListParagraph"/>
        <w:spacing w:line="360" w:lineRule="auto"/>
        <w:jc w:val="both"/>
        <w:rPr>
          <w:rFonts w:ascii="Times New Roman" w:hAnsi="Times New Roman" w:cs="Times New Roman"/>
          <w:b/>
          <w:sz w:val="24"/>
          <w:szCs w:val="24"/>
          <w:lang w:val="id-ID"/>
        </w:rPr>
      </w:pPr>
      <w:r w:rsidRPr="00F75B06">
        <w:rPr>
          <w:rFonts w:ascii="Times New Roman" w:hAnsi="Times New Roman" w:cs="Times New Roman"/>
          <w:b/>
          <w:sz w:val="24"/>
          <w:szCs w:val="24"/>
          <w:lang w:val="id-ID"/>
        </w:rPr>
        <w:lastRenderedPageBreak/>
        <w:t xml:space="preserve">A. Teknik Penilaian </w:t>
      </w:r>
    </w:p>
    <w:p w:rsidR="00880B90" w:rsidRPr="00F75B06" w:rsidRDefault="00880B90" w:rsidP="00880B90">
      <w:pPr>
        <w:pStyle w:val="ListParagraph"/>
        <w:numPr>
          <w:ilvl w:val="2"/>
          <w:numId w:val="1"/>
        </w:numPr>
        <w:spacing w:line="360" w:lineRule="auto"/>
        <w:ind w:left="1418"/>
        <w:jc w:val="both"/>
        <w:rPr>
          <w:rFonts w:ascii="Times New Roman" w:hAnsi="Times New Roman" w:cs="Times New Roman"/>
          <w:sz w:val="24"/>
          <w:szCs w:val="24"/>
          <w:lang w:val="id-ID"/>
        </w:rPr>
      </w:pPr>
      <w:r w:rsidRPr="00F75B06">
        <w:rPr>
          <w:rFonts w:ascii="Times New Roman" w:hAnsi="Times New Roman" w:cs="Times New Roman"/>
          <w:sz w:val="24"/>
          <w:szCs w:val="24"/>
          <w:lang w:val="id-ID"/>
        </w:rPr>
        <w:t xml:space="preserve">Penilaian Sikap : Lembar Observasi </w:t>
      </w:r>
    </w:p>
    <w:p w:rsidR="00880B90" w:rsidRPr="00F75B06" w:rsidRDefault="00880B90" w:rsidP="00880B90">
      <w:pPr>
        <w:pStyle w:val="ListParagraph"/>
        <w:numPr>
          <w:ilvl w:val="2"/>
          <w:numId w:val="1"/>
        </w:numPr>
        <w:spacing w:line="360" w:lineRule="auto"/>
        <w:ind w:left="1418"/>
        <w:jc w:val="both"/>
        <w:rPr>
          <w:rFonts w:ascii="Times New Roman" w:hAnsi="Times New Roman" w:cs="Times New Roman"/>
          <w:sz w:val="24"/>
          <w:szCs w:val="24"/>
          <w:lang w:val="id-ID"/>
        </w:rPr>
      </w:pPr>
      <w:r w:rsidRPr="00F75B06">
        <w:rPr>
          <w:rFonts w:ascii="Times New Roman" w:hAnsi="Times New Roman" w:cs="Times New Roman"/>
          <w:sz w:val="24"/>
          <w:szCs w:val="24"/>
          <w:lang w:val="id-ID"/>
        </w:rPr>
        <w:t xml:space="preserve">Penilaian Pengetahuan : Tes </w:t>
      </w:r>
    </w:p>
    <w:p w:rsidR="00880B90" w:rsidRPr="00F75B06" w:rsidRDefault="00880B90" w:rsidP="00880B90">
      <w:pPr>
        <w:pStyle w:val="ListParagraph"/>
        <w:numPr>
          <w:ilvl w:val="2"/>
          <w:numId w:val="1"/>
        </w:numPr>
        <w:spacing w:line="360" w:lineRule="auto"/>
        <w:ind w:left="1418"/>
        <w:jc w:val="both"/>
        <w:rPr>
          <w:rFonts w:ascii="Times New Roman" w:hAnsi="Times New Roman" w:cs="Times New Roman"/>
          <w:sz w:val="24"/>
          <w:szCs w:val="24"/>
          <w:lang w:val="id-ID"/>
        </w:rPr>
      </w:pPr>
      <w:r w:rsidRPr="00F75B06">
        <w:rPr>
          <w:rFonts w:ascii="Times New Roman" w:hAnsi="Times New Roman" w:cs="Times New Roman"/>
          <w:sz w:val="24"/>
          <w:szCs w:val="24"/>
          <w:lang w:val="id-ID"/>
        </w:rPr>
        <w:t xml:space="preserve">Penilaian Keterampilan : Unjuk Kerja </w:t>
      </w:r>
    </w:p>
    <w:p w:rsidR="00880B90" w:rsidRDefault="00880B90" w:rsidP="00880B90">
      <w:pPr>
        <w:pStyle w:val="ListParagraph"/>
        <w:spacing w:line="360" w:lineRule="auto"/>
        <w:jc w:val="both"/>
        <w:rPr>
          <w:rFonts w:ascii="Times New Roman" w:hAnsi="Times New Roman" w:cs="Times New Roman"/>
          <w:b/>
          <w:sz w:val="24"/>
          <w:szCs w:val="24"/>
          <w:lang w:val="id-ID"/>
        </w:rPr>
      </w:pPr>
      <w:r w:rsidRPr="00F75B06">
        <w:rPr>
          <w:rFonts w:ascii="Times New Roman" w:hAnsi="Times New Roman" w:cs="Times New Roman"/>
          <w:b/>
          <w:sz w:val="24"/>
          <w:szCs w:val="24"/>
          <w:lang w:val="id-ID"/>
        </w:rPr>
        <w:t xml:space="preserve">B. Instrumen Penilaian </w:t>
      </w:r>
    </w:p>
    <w:p w:rsidR="00880B90" w:rsidRDefault="00880B90" w:rsidP="00880B90">
      <w:pPr>
        <w:pStyle w:val="ListParagraph"/>
        <w:numPr>
          <w:ilvl w:val="2"/>
          <w:numId w:val="5"/>
        </w:numPr>
        <w:spacing w:line="360" w:lineRule="auto"/>
        <w:ind w:left="1418"/>
        <w:jc w:val="both"/>
        <w:rPr>
          <w:rFonts w:ascii="Times New Roman" w:hAnsi="Times New Roman" w:cs="Times New Roman"/>
          <w:sz w:val="24"/>
          <w:szCs w:val="24"/>
          <w:lang w:val="id-ID"/>
        </w:rPr>
      </w:pPr>
      <w:r w:rsidRPr="00F75B06">
        <w:rPr>
          <w:rFonts w:ascii="Times New Roman" w:hAnsi="Times New Roman" w:cs="Times New Roman"/>
          <w:sz w:val="24"/>
          <w:szCs w:val="24"/>
          <w:lang w:val="id-ID"/>
        </w:rPr>
        <w:t>Sikap</w:t>
      </w:r>
    </w:p>
    <w:p w:rsidR="00880B90" w:rsidRPr="00F75B06" w:rsidRDefault="00880B90" w:rsidP="00880B90">
      <w:pPr>
        <w:pStyle w:val="ListParagraph"/>
        <w:spacing w:line="360" w:lineRule="auto"/>
        <w:ind w:left="1418"/>
        <w:jc w:val="both"/>
        <w:rPr>
          <w:rFonts w:ascii="Times New Roman" w:hAnsi="Times New Roman" w:cs="Times New Roman"/>
          <w:sz w:val="24"/>
          <w:szCs w:val="24"/>
          <w:lang w:val="id-ID"/>
        </w:rPr>
      </w:pPr>
      <w:r w:rsidRPr="00D94C1D">
        <w:rPr>
          <w:rFonts w:ascii="Times New Roman" w:hAnsi="Times New Roman" w:cs="Times New Roman"/>
          <w:sz w:val="24"/>
          <w:szCs w:val="24"/>
          <w:lang w:val="id-ID"/>
        </w:rPr>
        <w:t>Pengamatan dan pencatatan sikap siswa selama kegiatan menggunakan lembar observasi</w:t>
      </w:r>
      <w:r>
        <w:rPr>
          <w:rFonts w:ascii="Times New Roman" w:hAnsi="Times New Roman" w:cs="Times New Roman"/>
          <w:sz w:val="24"/>
          <w:szCs w:val="24"/>
          <w:lang w:val="id-ID"/>
        </w:rPr>
        <w:t>.</w:t>
      </w:r>
    </w:p>
    <w:tbl>
      <w:tblPr>
        <w:tblStyle w:val="TableGrid"/>
        <w:tblW w:w="0" w:type="auto"/>
        <w:tblInd w:w="1418" w:type="dxa"/>
        <w:tblLook w:val="04A0" w:firstRow="1" w:lastRow="0" w:firstColumn="1" w:lastColumn="0" w:noHBand="0" w:noVBand="1"/>
      </w:tblPr>
      <w:tblGrid>
        <w:gridCol w:w="570"/>
        <w:gridCol w:w="1416"/>
        <w:gridCol w:w="1698"/>
        <w:gridCol w:w="1417"/>
        <w:gridCol w:w="1479"/>
        <w:gridCol w:w="1352"/>
      </w:tblGrid>
      <w:tr w:rsidR="00880B90" w:rsidTr="00AC0286">
        <w:trPr>
          <w:trHeight w:val="782"/>
        </w:trPr>
        <w:tc>
          <w:tcPr>
            <w:tcW w:w="562" w:type="dxa"/>
          </w:tcPr>
          <w:p w:rsidR="00880B90" w:rsidRPr="00D22DE9" w:rsidRDefault="00880B90" w:rsidP="00AC0286">
            <w:pPr>
              <w:pStyle w:val="ListParagraph"/>
              <w:spacing w:line="360" w:lineRule="auto"/>
              <w:ind w:left="0"/>
              <w:jc w:val="center"/>
              <w:rPr>
                <w:rFonts w:ascii="Times New Roman" w:hAnsi="Times New Roman" w:cs="Times New Roman"/>
                <w:b/>
                <w:sz w:val="24"/>
                <w:szCs w:val="24"/>
                <w:lang w:val="id-ID"/>
              </w:rPr>
            </w:pPr>
          </w:p>
          <w:p w:rsidR="00880B90" w:rsidRPr="00D22DE9" w:rsidRDefault="00880B90" w:rsidP="00AC0286">
            <w:pPr>
              <w:pStyle w:val="ListParagraph"/>
              <w:spacing w:line="360" w:lineRule="auto"/>
              <w:ind w:left="0"/>
              <w:jc w:val="center"/>
              <w:rPr>
                <w:rFonts w:ascii="Times New Roman" w:hAnsi="Times New Roman" w:cs="Times New Roman"/>
                <w:b/>
                <w:sz w:val="24"/>
                <w:szCs w:val="24"/>
                <w:lang w:val="id-ID"/>
              </w:rPr>
            </w:pPr>
            <w:r w:rsidRPr="00D22DE9">
              <w:rPr>
                <w:rFonts w:ascii="Times New Roman" w:hAnsi="Times New Roman" w:cs="Times New Roman"/>
                <w:b/>
                <w:sz w:val="24"/>
                <w:szCs w:val="24"/>
                <w:lang w:val="id-ID"/>
              </w:rPr>
              <w:t>No.</w:t>
            </w:r>
          </w:p>
        </w:tc>
        <w:tc>
          <w:tcPr>
            <w:tcW w:w="1417" w:type="dxa"/>
          </w:tcPr>
          <w:p w:rsidR="00880B90" w:rsidRPr="00D22DE9" w:rsidRDefault="00880B90" w:rsidP="00AC0286">
            <w:pPr>
              <w:pStyle w:val="ListParagraph"/>
              <w:spacing w:line="360" w:lineRule="auto"/>
              <w:ind w:left="0"/>
              <w:jc w:val="center"/>
              <w:rPr>
                <w:rFonts w:ascii="Times New Roman" w:hAnsi="Times New Roman" w:cs="Times New Roman"/>
                <w:b/>
                <w:sz w:val="24"/>
                <w:szCs w:val="24"/>
                <w:lang w:val="id-ID"/>
              </w:rPr>
            </w:pPr>
          </w:p>
          <w:p w:rsidR="00880B90" w:rsidRPr="00D22DE9" w:rsidRDefault="00880B90" w:rsidP="00AC0286">
            <w:pPr>
              <w:pStyle w:val="ListParagraph"/>
              <w:spacing w:line="360" w:lineRule="auto"/>
              <w:ind w:left="0"/>
              <w:jc w:val="center"/>
              <w:rPr>
                <w:rFonts w:ascii="Times New Roman" w:hAnsi="Times New Roman" w:cs="Times New Roman"/>
                <w:b/>
                <w:sz w:val="24"/>
                <w:szCs w:val="24"/>
                <w:lang w:val="id-ID"/>
              </w:rPr>
            </w:pPr>
            <w:r w:rsidRPr="00D22DE9">
              <w:rPr>
                <w:rFonts w:ascii="Times New Roman" w:hAnsi="Times New Roman" w:cs="Times New Roman"/>
                <w:b/>
                <w:sz w:val="24"/>
                <w:szCs w:val="24"/>
                <w:lang w:val="id-ID"/>
              </w:rPr>
              <w:t>Tanggal</w:t>
            </w:r>
          </w:p>
        </w:tc>
        <w:tc>
          <w:tcPr>
            <w:tcW w:w="1701" w:type="dxa"/>
          </w:tcPr>
          <w:p w:rsidR="00880B90" w:rsidRPr="00D22DE9" w:rsidRDefault="00880B90" w:rsidP="00AC0286">
            <w:pPr>
              <w:pStyle w:val="ListParagraph"/>
              <w:spacing w:line="360" w:lineRule="auto"/>
              <w:ind w:left="0"/>
              <w:jc w:val="center"/>
              <w:rPr>
                <w:rFonts w:ascii="Times New Roman" w:hAnsi="Times New Roman" w:cs="Times New Roman"/>
                <w:b/>
                <w:sz w:val="24"/>
                <w:szCs w:val="24"/>
                <w:lang w:val="id-ID"/>
              </w:rPr>
            </w:pPr>
          </w:p>
          <w:p w:rsidR="00880B90" w:rsidRPr="00D22DE9" w:rsidRDefault="00880B90" w:rsidP="00AC0286">
            <w:pPr>
              <w:pStyle w:val="ListParagraph"/>
              <w:spacing w:line="360" w:lineRule="auto"/>
              <w:ind w:left="0"/>
              <w:jc w:val="center"/>
              <w:rPr>
                <w:rFonts w:ascii="Times New Roman" w:hAnsi="Times New Roman" w:cs="Times New Roman"/>
                <w:b/>
                <w:sz w:val="24"/>
                <w:szCs w:val="24"/>
                <w:lang w:val="id-ID"/>
              </w:rPr>
            </w:pPr>
            <w:r w:rsidRPr="00D22DE9">
              <w:rPr>
                <w:rFonts w:ascii="Times New Roman" w:hAnsi="Times New Roman" w:cs="Times New Roman"/>
                <w:b/>
                <w:sz w:val="24"/>
                <w:szCs w:val="24"/>
                <w:lang w:val="id-ID"/>
              </w:rPr>
              <w:t>Nama Siswa</w:t>
            </w:r>
          </w:p>
        </w:tc>
        <w:tc>
          <w:tcPr>
            <w:tcW w:w="1418" w:type="dxa"/>
          </w:tcPr>
          <w:p w:rsidR="00880B90" w:rsidRPr="00D22DE9" w:rsidRDefault="00880B90" w:rsidP="00AC0286">
            <w:pPr>
              <w:pStyle w:val="ListParagraph"/>
              <w:spacing w:line="360" w:lineRule="auto"/>
              <w:ind w:left="0"/>
              <w:jc w:val="center"/>
              <w:rPr>
                <w:rFonts w:ascii="Times New Roman" w:hAnsi="Times New Roman" w:cs="Times New Roman"/>
                <w:b/>
                <w:sz w:val="24"/>
                <w:szCs w:val="24"/>
                <w:lang w:val="id-ID"/>
              </w:rPr>
            </w:pPr>
            <w:r w:rsidRPr="00D22DE9">
              <w:rPr>
                <w:rFonts w:ascii="Times New Roman" w:hAnsi="Times New Roman" w:cs="Times New Roman"/>
                <w:b/>
                <w:sz w:val="24"/>
                <w:szCs w:val="24"/>
                <w:lang w:val="id-ID"/>
              </w:rPr>
              <w:t>Catatan Perilaku</w:t>
            </w:r>
          </w:p>
        </w:tc>
        <w:tc>
          <w:tcPr>
            <w:tcW w:w="1481" w:type="dxa"/>
          </w:tcPr>
          <w:p w:rsidR="00880B90" w:rsidRPr="00D22DE9" w:rsidRDefault="00880B90" w:rsidP="00AC0286">
            <w:pPr>
              <w:pStyle w:val="ListParagraph"/>
              <w:spacing w:line="360" w:lineRule="auto"/>
              <w:ind w:left="0"/>
              <w:jc w:val="center"/>
              <w:rPr>
                <w:rFonts w:ascii="Times New Roman" w:hAnsi="Times New Roman" w:cs="Times New Roman"/>
                <w:b/>
                <w:sz w:val="24"/>
                <w:szCs w:val="24"/>
                <w:lang w:val="id-ID"/>
              </w:rPr>
            </w:pPr>
          </w:p>
          <w:p w:rsidR="00880B90" w:rsidRPr="00D22DE9" w:rsidRDefault="00880B90" w:rsidP="00AC0286">
            <w:pPr>
              <w:pStyle w:val="ListParagraph"/>
              <w:spacing w:line="360" w:lineRule="auto"/>
              <w:ind w:left="0"/>
              <w:jc w:val="center"/>
              <w:rPr>
                <w:rFonts w:ascii="Times New Roman" w:hAnsi="Times New Roman" w:cs="Times New Roman"/>
                <w:b/>
                <w:sz w:val="24"/>
                <w:szCs w:val="24"/>
                <w:lang w:val="id-ID"/>
              </w:rPr>
            </w:pPr>
            <w:r w:rsidRPr="00D22DE9">
              <w:rPr>
                <w:rFonts w:ascii="Times New Roman" w:hAnsi="Times New Roman" w:cs="Times New Roman"/>
                <w:b/>
                <w:sz w:val="24"/>
                <w:szCs w:val="24"/>
                <w:lang w:val="id-ID"/>
              </w:rPr>
              <w:t>Butir Sikap</w:t>
            </w:r>
          </w:p>
        </w:tc>
        <w:tc>
          <w:tcPr>
            <w:tcW w:w="1353" w:type="dxa"/>
          </w:tcPr>
          <w:p w:rsidR="00880B90" w:rsidRPr="00D22DE9" w:rsidRDefault="00880B90" w:rsidP="00AC0286">
            <w:pPr>
              <w:pStyle w:val="ListParagraph"/>
              <w:spacing w:line="360" w:lineRule="auto"/>
              <w:ind w:left="0"/>
              <w:jc w:val="center"/>
              <w:rPr>
                <w:rFonts w:ascii="Times New Roman" w:hAnsi="Times New Roman" w:cs="Times New Roman"/>
                <w:b/>
                <w:sz w:val="24"/>
                <w:szCs w:val="24"/>
                <w:lang w:val="id-ID"/>
              </w:rPr>
            </w:pPr>
            <w:r w:rsidRPr="00D22DE9">
              <w:rPr>
                <w:rFonts w:ascii="Times New Roman" w:hAnsi="Times New Roman" w:cs="Times New Roman"/>
                <w:b/>
                <w:sz w:val="24"/>
                <w:szCs w:val="24"/>
                <w:lang w:val="id-ID"/>
              </w:rPr>
              <w:t>Tindak Lanjut</w:t>
            </w:r>
          </w:p>
        </w:tc>
      </w:tr>
      <w:tr w:rsidR="00880B90" w:rsidTr="00AC0286">
        <w:tc>
          <w:tcPr>
            <w:tcW w:w="562" w:type="dxa"/>
          </w:tcPr>
          <w:p w:rsidR="00880B90" w:rsidRPr="00D22DE9" w:rsidRDefault="00880B90" w:rsidP="00AC0286">
            <w:pPr>
              <w:spacing w:line="360" w:lineRule="auto"/>
              <w:jc w:val="center"/>
              <w:rPr>
                <w:rFonts w:ascii="Times New Roman" w:hAnsi="Times New Roman" w:cs="Times New Roman"/>
                <w:sz w:val="24"/>
                <w:szCs w:val="24"/>
                <w:lang w:val="id-ID"/>
              </w:rPr>
            </w:pPr>
            <w:r w:rsidRPr="00D22DE9">
              <w:rPr>
                <w:rFonts w:ascii="Times New Roman" w:hAnsi="Times New Roman" w:cs="Times New Roman"/>
                <w:sz w:val="24"/>
                <w:szCs w:val="24"/>
                <w:lang w:val="id-ID"/>
              </w:rPr>
              <w:t>1.</w:t>
            </w:r>
          </w:p>
        </w:tc>
        <w:tc>
          <w:tcPr>
            <w:tcW w:w="1417" w:type="dxa"/>
          </w:tcPr>
          <w:p w:rsidR="00880B90" w:rsidRDefault="00880B90" w:rsidP="00AC0286">
            <w:pPr>
              <w:pStyle w:val="ListParagraph"/>
              <w:spacing w:line="360" w:lineRule="auto"/>
              <w:ind w:left="0"/>
              <w:jc w:val="both"/>
              <w:rPr>
                <w:rFonts w:ascii="Times New Roman" w:hAnsi="Times New Roman" w:cs="Times New Roman"/>
                <w:b/>
                <w:sz w:val="24"/>
                <w:szCs w:val="24"/>
                <w:lang w:val="id-ID"/>
              </w:rPr>
            </w:pPr>
          </w:p>
        </w:tc>
        <w:tc>
          <w:tcPr>
            <w:tcW w:w="1701" w:type="dxa"/>
          </w:tcPr>
          <w:p w:rsidR="00880B90" w:rsidRDefault="00880B90" w:rsidP="00AC0286">
            <w:pPr>
              <w:pStyle w:val="ListParagraph"/>
              <w:spacing w:line="360" w:lineRule="auto"/>
              <w:ind w:left="0"/>
              <w:jc w:val="both"/>
              <w:rPr>
                <w:rFonts w:ascii="Times New Roman" w:hAnsi="Times New Roman" w:cs="Times New Roman"/>
                <w:b/>
                <w:sz w:val="24"/>
                <w:szCs w:val="24"/>
                <w:lang w:val="id-ID"/>
              </w:rPr>
            </w:pPr>
          </w:p>
        </w:tc>
        <w:tc>
          <w:tcPr>
            <w:tcW w:w="1418" w:type="dxa"/>
          </w:tcPr>
          <w:p w:rsidR="00880B90" w:rsidRDefault="00880B90" w:rsidP="00AC0286">
            <w:pPr>
              <w:pStyle w:val="ListParagraph"/>
              <w:spacing w:line="360" w:lineRule="auto"/>
              <w:ind w:left="0"/>
              <w:jc w:val="both"/>
              <w:rPr>
                <w:rFonts w:ascii="Times New Roman" w:hAnsi="Times New Roman" w:cs="Times New Roman"/>
                <w:b/>
                <w:sz w:val="24"/>
                <w:szCs w:val="24"/>
                <w:lang w:val="id-ID"/>
              </w:rPr>
            </w:pPr>
          </w:p>
        </w:tc>
        <w:tc>
          <w:tcPr>
            <w:tcW w:w="1481" w:type="dxa"/>
          </w:tcPr>
          <w:p w:rsidR="00880B90" w:rsidRDefault="00880B90" w:rsidP="00AC0286">
            <w:pPr>
              <w:pStyle w:val="ListParagraph"/>
              <w:spacing w:line="360" w:lineRule="auto"/>
              <w:ind w:left="0"/>
              <w:jc w:val="both"/>
              <w:rPr>
                <w:rFonts w:ascii="Times New Roman" w:hAnsi="Times New Roman" w:cs="Times New Roman"/>
                <w:b/>
                <w:sz w:val="24"/>
                <w:szCs w:val="24"/>
                <w:lang w:val="id-ID"/>
              </w:rPr>
            </w:pPr>
          </w:p>
        </w:tc>
        <w:tc>
          <w:tcPr>
            <w:tcW w:w="1353" w:type="dxa"/>
          </w:tcPr>
          <w:p w:rsidR="00880B90" w:rsidRDefault="00880B90" w:rsidP="00AC0286">
            <w:pPr>
              <w:pStyle w:val="ListParagraph"/>
              <w:spacing w:line="360" w:lineRule="auto"/>
              <w:ind w:left="0"/>
              <w:jc w:val="both"/>
              <w:rPr>
                <w:rFonts w:ascii="Times New Roman" w:hAnsi="Times New Roman" w:cs="Times New Roman"/>
                <w:b/>
                <w:sz w:val="24"/>
                <w:szCs w:val="24"/>
                <w:lang w:val="id-ID"/>
              </w:rPr>
            </w:pPr>
          </w:p>
        </w:tc>
      </w:tr>
      <w:tr w:rsidR="00880B90" w:rsidTr="00AC0286">
        <w:trPr>
          <w:trHeight w:val="416"/>
        </w:trPr>
        <w:tc>
          <w:tcPr>
            <w:tcW w:w="562" w:type="dxa"/>
          </w:tcPr>
          <w:p w:rsidR="00880B90" w:rsidRPr="00D22DE9" w:rsidRDefault="00880B90" w:rsidP="00AC0286">
            <w:pPr>
              <w:spacing w:line="360" w:lineRule="auto"/>
              <w:jc w:val="center"/>
              <w:rPr>
                <w:rFonts w:ascii="Times New Roman" w:hAnsi="Times New Roman" w:cs="Times New Roman"/>
                <w:sz w:val="24"/>
                <w:szCs w:val="24"/>
                <w:lang w:val="id-ID"/>
              </w:rPr>
            </w:pPr>
            <w:r w:rsidRPr="00D22DE9">
              <w:rPr>
                <w:rFonts w:ascii="Times New Roman" w:hAnsi="Times New Roman" w:cs="Times New Roman"/>
                <w:sz w:val="24"/>
                <w:szCs w:val="24"/>
                <w:lang w:val="id-ID"/>
              </w:rPr>
              <w:t>2.</w:t>
            </w:r>
          </w:p>
        </w:tc>
        <w:tc>
          <w:tcPr>
            <w:tcW w:w="1417" w:type="dxa"/>
          </w:tcPr>
          <w:p w:rsidR="00880B90" w:rsidRDefault="00880B90" w:rsidP="00AC0286">
            <w:pPr>
              <w:pStyle w:val="ListParagraph"/>
              <w:spacing w:line="360" w:lineRule="auto"/>
              <w:ind w:left="0"/>
              <w:jc w:val="both"/>
              <w:rPr>
                <w:rFonts w:ascii="Times New Roman" w:hAnsi="Times New Roman" w:cs="Times New Roman"/>
                <w:b/>
                <w:sz w:val="24"/>
                <w:szCs w:val="24"/>
                <w:lang w:val="id-ID"/>
              </w:rPr>
            </w:pPr>
          </w:p>
        </w:tc>
        <w:tc>
          <w:tcPr>
            <w:tcW w:w="1701" w:type="dxa"/>
          </w:tcPr>
          <w:p w:rsidR="00880B90" w:rsidRDefault="00880B90" w:rsidP="00AC0286">
            <w:pPr>
              <w:pStyle w:val="ListParagraph"/>
              <w:spacing w:line="360" w:lineRule="auto"/>
              <w:ind w:left="0"/>
              <w:jc w:val="both"/>
              <w:rPr>
                <w:rFonts w:ascii="Times New Roman" w:hAnsi="Times New Roman" w:cs="Times New Roman"/>
                <w:b/>
                <w:sz w:val="24"/>
                <w:szCs w:val="24"/>
                <w:lang w:val="id-ID"/>
              </w:rPr>
            </w:pPr>
          </w:p>
        </w:tc>
        <w:tc>
          <w:tcPr>
            <w:tcW w:w="1418" w:type="dxa"/>
          </w:tcPr>
          <w:p w:rsidR="00880B90" w:rsidRDefault="00880B90" w:rsidP="00AC0286">
            <w:pPr>
              <w:pStyle w:val="ListParagraph"/>
              <w:spacing w:line="360" w:lineRule="auto"/>
              <w:ind w:left="0"/>
              <w:jc w:val="both"/>
              <w:rPr>
                <w:rFonts w:ascii="Times New Roman" w:hAnsi="Times New Roman" w:cs="Times New Roman"/>
                <w:b/>
                <w:sz w:val="24"/>
                <w:szCs w:val="24"/>
                <w:lang w:val="id-ID"/>
              </w:rPr>
            </w:pPr>
          </w:p>
        </w:tc>
        <w:tc>
          <w:tcPr>
            <w:tcW w:w="1481" w:type="dxa"/>
          </w:tcPr>
          <w:p w:rsidR="00880B90" w:rsidRDefault="00880B90" w:rsidP="00AC0286">
            <w:pPr>
              <w:pStyle w:val="ListParagraph"/>
              <w:spacing w:line="360" w:lineRule="auto"/>
              <w:ind w:left="0"/>
              <w:jc w:val="both"/>
              <w:rPr>
                <w:rFonts w:ascii="Times New Roman" w:hAnsi="Times New Roman" w:cs="Times New Roman"/>
                <w:b/>
                <w:sz w:val="24"/>
                <w:szCs w:val="24"/>
                <w:lang w:val="id-ID"/>
              </w:rPr>
            </w:pPr>
          </w:p>
        </w:tc>
        <w:tc>
          <w:tcPr>
            <w:tcW w:w="1353" w:type="dxa"/>
          </w:tcPr>
          <w:p w:rsidR="00880B90" w:rsidRDefault="00880B90" w:rsidP="00AC0286">
            <w:pPr>
              <w:pStyle w:val="ListParagraph"/>
              <w:spacing w:line="360" w:lineRule="auto"/>
              <w:ind w:left="0"/>
              <w:jc w:val="both"/>
              <w:rPr>
                <w:rFonts w:ascii="Times New Roman" w:hAnsi="Times New Roman" w:cs="Times New Roman"/>
                <w:b/>
                <w:sz w:val="24"/>
                <w:szCs w:val="24"/>
                <w:lang w:val="id-ID"/>
              </w:rPr>
            </w:pPr>
          </w:p>
        </w:tc>
      </w:tr>
      <w:tr w:rsidR="00880B90" w:rsidTr="00AC0286">
        <w:trPr>
          <w:trHeight w:val="416"/>
        </w:trPr>
        <w:tc>
          <w:tcPr>
            <w:tcW w:w="562" w:type="dxa"/>
          </w:tcPr>
          <w:p w:rsidR="00880B90" w:rsidRPr="00D22DE9" w:rsidRDefault="00880B90" w:rsidP="00AC028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417" w:type="dxa"/>
          </w:tcPr>
          <w:p w:rsidR="00880B90" w:rsidRDefault="00880B90" w:rsidP="00AC0286">
            <w:pPr>
              <w:pStyle w:val="ListParagraph"/>
              <w:spacing w:line="360" w:lineRule="auto"/>
              <w:ind w:left="0"/>
              <w:jc w:val="both"/>
              <w:rPr>
                <w:rFonts w:ascii="Times New Roman" w:hAnsi="Times New Roman" w:cs="Times New Roman"/>
                <w:b/>
                <w:sz w:val="24"/>
                <w:szCs w:val="24"/>
                <w:lang w:val="id-ID"/>
              </w:rPr>
            </w:pPr>
          </w:p>
        </w:tc>
        <w:tc>
          <w:tcPr>
            <w:tcW w:w="1701" w:type="dxa"/>
          </w:tcPr>
          <w:p w:rsidR="00880B90" w:rsidRDefault="00880B90" w:rsidP="00AC0286">
            <w:pPr>
              <w:pStyle w:val="ListParagraph"/>
              <w:spacing w:line="360" w:lineRule="auto"/>
              <w:ind w:left="0"/>
              <w:jc w:val="both"/>
              <w:rPr>
                <w:rFonts w:ascii="Times New Roman" w:hAnsi="Times New Roman" w:cs="Times New Roman"/>
                <w:b/>
                <w:sz w:val="24"/>
                <w:szCs w:val="24"/>
                <w:lang w:val="id-ID"/>
              </w:rPr>
            </w:pPr>
          </w:p>
        </w:tc>
        <w:tc>
          <w:tcPr>
            <w:tcW w:w="1418" w:type="dxa"/>
          </w:tcPr>
          <w:p w:rsidR="00880B90" w:rsidRDefault="00880B90" w:rsidP="00AC0286">
            <w:pPr>
              <w:pStyle w:val="ListParagraph"/>
              <w:spacing w:line="360" w:lineRule="auto"/>
              <w:ind w:left="0"/>
              <w:jc w:val="both"/>
              <w:rPr>
                <w:rFonts w:ascii="Times New Roman" w:hAnsi="Times New Roman" w:cs="Times New Roman"/>
                <w:b/>
                <w:sz w:val="24"/>
                <w:szCs w:val="24"/>
                <w:lang w:val="id-ID"/>
              </w:rPr>
            </w:pPr>
          </w:p>
        </w:tc>
        <w:tc>
          <w:tcPr>
            <w:tcW w:w="1481" w:type="dxa"/>
          </w:tcPr>
          <w:p w:rsidR="00880B90" w:rsidRDefault="00880B90" w:rsidP="00AC0286">
            <w:pPr>
              <w:pStyle w:val="ListParagraph"/>
              <w:spacing w:line="360" w:lineRule="auto"/>
              <w:ind w:left="0"/>
              <w:jc w:val="both"/>
              <w:rPr>
                <w:rFonts w:ascii="Times New Roman" w:hAnsi="Times New Roman" w:cs="Times New Roman"/>
                <w:b/>
                <w:sz w:val="24"/>
                <w:szCs w:val="24"/>
                <w:lang w:val="id-ID"/>
              </w:rPr>
            </w:pPr>
          </w:p>
        </w:tc>
        <w:tc>
          <w:tcPr>
            <w:tcW w:w="1353" w:type="dxa"/>
          </w:tcPr>
          <w:p w:rsidR="00880B90" w:rsidRDefault="00880B90" w:rsidP="00AC0286">
            <w:pPr>
              <w:pStyle w:val="ListParagraph"/>
              <w:spacing w:line="360" w:lineRule="auto"/>
              <w:ind w:left="0"/>
              <w:jc w:val="both"/>
              <w:rPr>
                <w:rFonts w:ascii="Times New Roman" w:hAnsi="Times New Roman" w:cs="Times New Roman"/>
                <w:b/>
                <w:sz w:val="24"/>
                <w:szCs w:val="24"/>
                <w:lang w:val="id-ID"/>
              </w:rPr>
            </w:pPr>
          </w:p>
        </w:tc>
      </w:tr>
    </w:tbl>
    <w:p w:rsidR="00880B90" w:rsidRPr="00E52044" w:rsidRDefault="00880B90" w:rsidP="00880B90">
      <w:pPr>
        <w:pStyle w:val="ListParagraph"/>
        <w:numPr>
          <w:ilvl w:val="2"/>
          <w:numId w:val="5"/>
        </w:numPr>
        <w:spacing w:before="240" w:line="360" w:lineRule="auto"/>
        <w:ind w:left="1418"/>
        <w:jc w:val="both"/>
        <w:rPr>
          <w:rFonts w:ascii="Times New Roman" w:hAnsi="Times New Roman" w:cs="Times New Roman"/>
          <w:sz w:val="24"/>
          <w:szCs w:val="24"/>
          <w:lang w:val="id-ID"/>
        </w:rPr>
      </w:pPr>
      <w:r w:rsidRPr="00F75B06">
        <w:rPr>
          <w:rFonts w:ascii="Times New Roman" w:hAnsi="Times New Roman" w:cs="Times New Roman"/>
          <w:sz w:val="24"/>
          <w:szCs w:val="24"/>
          <w:lang w:val="id-ID"/>
        </w:rPr>
        <w:t xml:space="preserve">Pengetahuan </w:t>
      </w:r>
    </w:p>
    <w:p w:rsidR="00880B90" w:rsidRPr="00D94C1D" w:rsidRDefault="00880B90" w:rsidP="00880B90">
      <w:pPr>
        <w:pStyle w:val="ListParagraph"/>
        <w:spacing w:line="360" w:lineRule="auto"/>
        <w:ind w:left="1461" w:firstLine="382"/>
        <w:jc w:val="both"/>
        <w:rPr>
          <w:rFonts w:ascii="Times New Roman" w:hAnsi="Times New Roman" w:cs="Times New Roman"/>
          <w:sz w:val="24"/>
          <w:szCs w:val="24"/>
          <w:lang w:val="id-ID"/>
        </w:rPr>
      </w:pPr>
      <w:r w:rsidRPr="00D94C1D">
        <w:rPr>
          <w:rFonts w:ascii="Times New Roman" w:hAnsi="Times New Roman" w:cs="Times New Roman"/>
          <w:sz w:val="24"/>
          <w:szCs w:val="24"/>
          <w:lang w:val="id-ID"/>
        </w:rPr>
        <w:t>Skor Maksimal : 100</w:t>
      </w:r>
    </w:p>
    <w:p w:rsidR="00880B90" w:rsidRDefault="00880B90" w:rsidP="00880B90">
      <w:pPr>
        <w:spacing w:line="360" w:lineRule="auto"/>
        <w:ind w:left="1821" w:firstLine="22"/>
        <w:jc w:val="both"/>
        <w:rPr>
          <w:rFonts w:ascii="Times New Roman" w:hAnsi="Times New Roman" w:cs="Times New Roman"/>
          <w:sz w:val="24"/>
          <w:szCs w:val="24"/>
          <w:lang w:val="id-ID"/>
        </w:rPr>
      </w:pPr>
      <m:oMath>
        <m:f>
          <m:fPr>
            <m:ctrlPr>
              <w:rPr>
                <w:rFonts w:ascii="Cambria Math" w:hAnsi="Cambria Math" w:cs="Times New Roman"/>
                <w:i/>
                <w:sz w:val="24"/>
                <w:szCs w:val="24"/>
                <w:lang w:val="id-ID"/>
              </w:rPr>
            </m:ctrlPr>
          </m:fPr>
          <m:num>
            <m:r>
              <m:rPr>
                <m:sty m:val="bi"/>
              </m:rPr>
              <w:rPr>
                <w:rFonts w:ascii="Cambria Math" w:hAnsi="Cambria Math" w:cs="Times New Roman"/>
                <w:sz w:val="24"/>
                <w:szCs w:val="24"/>
                <w:lang w:val="id-ID"/>
              </w:rPr>
              <m:t>Jumlah skor yang diperoleh</m:t>
            </m:r>
          </m:num>
          <m:den>
            <m:r>
              <m:rPr>
                <m:sty m:val="bi"/>
              </m:rPr>
              <w:rPr>
                <w:rFonts w:ascii="Cambria Math" w:hAnsi="Cambria Math" w:cs="Times New Roman"/>
                <w:sz w:val="24"/>
                <w:szCs w:val="24"/>
                <w:lang w:val="id-ID"/>
              </w:rPr>
              <m:t>skor maksimal</m:t>
            </m:r>
          </m:den>
        </m:f>
      </m:oMath>
      <w:r>
        <w:rPr>
          <w:rFonts w:ascii="Times New Roman" w:eastAsiaTheme="minorEastAsia" w:hAnsi="Times New Roman" w:cs="Times New Roman"/>
          <w:sz w:val="24"/>
          <w:szCs w:val="24"/>
          <w:lang w:val="id-ID"/>
        </w:rPr>
        <w:t xml:space="preserve"> x 100</w:t>
      </w:r>
    </w:p>
    <w:tbl>
      <w:tblPr>
        <w:tblStyle w:val="TableGrid1"/>
        <w:tblW w:w="0" w:type="auto"/>
        <w:jc w:val="right"/>
        <w:tblLook w:val="04A0" w:firstRow="1" w:lastRow="0" w:firstColumn="1" w:lastColumn="0" w:noHBand="0" w:noVBand="1"/>
      </w:tblPr>
      <w:tblGrid>
        <w:gridCol w:w="3686"/>
        <w:gridCol w:w="1275"/>
        <w:gridCol w:w="2928"/>
      </w:tblGrid>
      <w:tr w:rsidR="00880B90" w:rsidRPr="00F77138" w:rsidTr="00AC0286">
        <w:trPr>
          <w:trHeight w:val="305"/>
          <w:jc w:val="right"/>
        </w:trPr>
        <w:tc>
          <w:tcPr>
            <w:tcW w:w="3686" w:type="dxa"/>
          </w:tcPr>
          <w:p w:rsidR="00880B90" w:rsidRPr="00D22DE9" w:rsidRDefault="00880B90" w:rsidP="00AC0286">
            <w:pPr>
              <w:spacing w:line="360" w:lineRule="auto"/>
              <w:jc w:val="center"/>
              <w:rPr>
                <w:rFonts w:ascii="Times New Roman" w:hAnsi="Times New Roman" w:cs="Times New Roman"/>
                <w:b/>
                <w:bCs/>
                <w:color w:val="000000" w:themeColor="text1"/>
                <w:sz w:val="24"/>
                <w:szCs w:val="24"/>
              </w:rPr>
            </w:pPr>
            <w:r w:rsidRPr="00D22DE9">
              <w:rPr>
                <w:rFonts w:ascii="Times New Roman" w:hAnsi="Times New Roman" w:cs="Times New Roman"/>
                <w:b/>
                <w:bCs/>
                <w:color w:val="000000" w:themeColor="text1"/>
                <w:sz w:val="24"/>
                <w:szCs w:val="24"/>
              </w:rPr>
              <w:t>Konversi Nilai (skala 0-100)</w:t>
            </w:r>
          </w:p>
        </w:tc>
        <w:tc>
          <w:tcPr>
            <w:tcW w:w="1275" w:type="dxa"/>
          </w:tcPr>
          <w:p w:rsidR="00880B90" w:rsidRPr="00D22DE9" w:rsidRDefault="00880B90" w:rsidP="00AC0286">
            <w:pPr>
              <w:spacing w:line="360" w:lineRule="auto"/>
              <w:jc w:val="center"/>
              <w:rPr>
                <w:rFonts w:ascii="Times New Roman" w:hAnsi="Times New Roman" w:cs="Times New Roman"/>
                <w:b/>
                <w:color w:val="000000" w:themeColor="text1"/>
                <w:sz w:val="24"/>
                <w:szCs w:val="24"/>
              </w:rPr>
            </w:pPr>
            <w:r w:rsidRPr="00D22DE9">
              <w:rPr>
                <w:rFonts w:ascii="Times New Roman" w:hAnsi="Times New Roman" w:cs="Times New Roman"/>
                <w:b/>
                <w:bCs/>
                <w:color w:val="000000" w:themeColor="text1"/>
                <w:sz w:val="24"/>
                <w:szCs w:val="24"/>
              </w:rPr>
              <w:t>Predikat</w:t>
            </w:r>
          </w:p>
        </w:tc>
        <w:tc>
          <w:tcPr>
            <w:tcW w:w="2928" w:type="dxa"/>
          </w:tcPr>
          <w:p w:rsidR="00880B90" w:rsidRPr="00D22DE9" w:rsidRDefault="00880B90" w:rsidP="00AC0286">
            <w:pPr>
              <w:spacing w:line="360" w:lineRule="auto"/>
              <w:jc w:val="center"/>
              <w:rPr>
                <w:rFonts w:ascii="Times New Roman" w:hAnsi="Times New Roman" w:cs="Times New Roman"/>
                <w:b/>
                <w:color w:val="000000" w:themeColor="text1"/>
                <w:sz w:val="24"/>
                <w:szCs w:val="24"/>
              </w:rPr>
            </w:pPr>
            <w:r w:rsidRPr="00D22DE9">
              <w:rPr>
                <w:rFonts w:ascii="Times New Roman" w:hAnsi="Times New Roman" w:cs="Times New Roman"/>
                <w:b/>
                <w:bCs/>
                <w:color w:val="000000" w:themeColor="text1"/>
                <w:sz w:val="24"/>
                <w:szCs w:val="24"/>
              </w:rPr>
              <w:t>Klasifikasi</w:t>
            </w:r>
          </w:p>
        </w:tc>
      </w:tr>
      <w:tr w:rsidR="00880B90" w:rsidRPr="00F77138" w:rsidTr="00AC0286">
        <w:trPr>
          <w:trHeight w:val="305"/>
          <w:jc w:val="right"/>
        </w:trPr>
        <w:tc>
          <w:tcPr>
            <w:tcW w:w="3686" w:type="dxa"/>
          </w:tcPr>
          <w:p w:rsidR="00880B90" w:rsidRPr="00D22DE9" w:rsidRDefault="00880B90" w:rsidP="00AC0286">
            <w:pPr>
              <w:spacing w:line="360" w:lineRule="auto"/>
              <w:jc w:val="center"/>
              <w:rPr>
                <w:rFonts w:ascii="Times New Roman" w:hAnsi="Times New Roman" w:cs="Times New Roman"/>
                <w:color w:val="000000"/>
                <w:sz w:val="24"/>
                <w:szCs w:val="24"/>
              </w:rPr>
            </w:pPr>
            <w:r w:rsidRPr="00D22DE9">
              <w:rPr>
                <w:rFonts w:ascii="Times New Roman" w:hAnsi="Times New Roman" w:cs="Times New Roman"/>
                <w:color w:val="000000"/>
                <w:sz w:val="24"/>
                <w:szCs w:val="24"/>
              </w:rPr>
              <w:t>81-100</w:t>
            </w:r>
          </w:p>
        </w:tc>
        <w:tc>
          <w:tcPr>
            <w:tcW w:w="1275" w:type="dxa"/>
          </w:tcPr>
          <w:p w:rsidR="00880B90" w:rsidRPr="00D22DE9" w:rsidRDefault="00880B90" w:rsidP="00AC0286">
            <w:pPr>
              <w:spacing w:line="360" w:lineRule="auto"/>
              <w:jc w:val="center"/>
              <w:rPr>
                <w:rFonts w:ascii="Times New Roman" w:hAnsi="Times New Roman" w:cs="Times New Roman"/>
                <w:color w:val="000000"/>
                <w:sz w:val="24"/>
                <w:szCs w:val="24"/>
              </w:rPr>
            </w:pPr>
            <w:r w:rsidRPr="00D22DE9">
              <w:rPr>
                <w:rFonts w:ascii="Times New Roman" w:hAnsi="Times New Roman" w:cs="Times New Roman"/>
                <w:color w:val="000000"/>
                <w:sz w:val="24"/>
                <w:szCs w:val="24"/>
              </w:rPr>
              <w:t>A</w:t>
            </w:r>
          </w:p>
        </w:tc>
        <w:tc>
          <w:tcPr>
            <w:tcW w:w="2928" w:type="dxa"/>
          </w:tcPr>
          <w:p w:rsidR="00880B90" w:rsidRPr="00D22DE9" w:rsidRDefault="00880B90" w:rsidP="00AC0286">
            <w:pPr>
              <w:spacing w:line="360" w:lineRule="auto"/>
              <w:jc w:val="center"/>
              <w:rPr>
                <w:rFonts w:ascii="Times New Roman" w:hAnsi="Times New Roman" w:cs="Times New Roman"/>
                <w:color w:val="000000"/>
                <w:sz w:val="24"/>
                <w:szCs w:val="24"/>
              </w:rPr>
            </w:pPr>
            <w:r w:rsidRPr="00D22DE9">
              <w:rPr>
                <w:rFonts w:ascii="Times New Roman" w:hAnsi="Times New Roman" w:cs="Times New Roman"/>
                <w:color w:val="000000"/>
                <w:sz w:val="24"/>
                <w:szCs w:val="24"/>
              </w:rPr>
              <w:t>SB (Sangat Baik)</w:t>
            </w:r>
          </w:p>
        </w:tc>
      </w:tr>
      <w:tr w:rsidR="00880B90" w:rsidRPr="00F77138" w:rsidTr="00AC0286">
        <w:trPr>
          <w:trHeight w:val="305"/>
          <w:jc w:val="right"/>
        </w:trPr>
        <w:tc>
          <w:tcPr>
            <w:tcW w:w="3686" w:type="dxa"/>
          </w:tcPr>
          <w:p w:rsidR="00880B90" w:rsidRPr="00D22DE9" w:rsidRDefault="00880B90" w:rsidP="00AC0286">
            <w:pPr>
              <w:spacing w:line="360" w:lineRule="auto"/>
              <w:jc w:val="center"/>
              <w:rPr>
                <w:rFonts w:ascii="Times New Roman" w:hAnsi="Times New Roman" w:cs="Times New Roman"/>
                <w:color w:val="000000"/>
                <w:sz w:val="24"/>
                <w:szCs w:val="24"/>
              </w:rPr>
            </w:pPr>
            <w:r w:rsidRPr="00D22DE9">
              <w:rPr>
                <w:rFonts w:ascii="Times New Roman" w:hAnsi="Times New Roman" w:cs="Times New Roman"/>
                <w:color w:val="000000"/>
                <w:sz w:val="24"/>
                <w:szCs w:val="24"/>
              </w:rPr>
              <w:t>66-80</w:t>
            </w:r>
          </w:p>
        </w:tc>
        <w:tc>
          <w:tcPr>
            <w:tcW w:w="1275" w:type="dxa"/>
          </w:tcPr>
          <w:p w:rsidR="00880B90" w:rsidRPr="00D22DE9" w:rsidRDefault="00880B90" w:rsidP="00AC0286">
            <w:pPr>
              <w:spacing w:line="360" w:lineRule="auto"/>
              <w:jc w:val="center"/>
              <w:rPr>
                <w:rFonts w:ascii="Times New Roman" w:hAnsi="Times New Roman" w:cs="Times New Roman"/>
                <w:color w:val="000000"/>
                <w:sz w:val="24"/>
                <w:szCs w:val="24"/>
              </w:rPr>
            </w:pPr>
            <w:r w:rsidRPr="00D22DE9">
              <w:rPr>
                <w:rFonts w:ascii="Times New Roman" w:hAnsi="Times New Roman" w:cs="Times New Roman"/>
                <w:color w:val="000000"/>
                <w:sz w:val="24"/>
                <w:szCs w:val="24"/>
              </w:rPr>
              <w:t>B</w:t>
            </w:r>
          </w:p>
        </w:tc>
        <w:tc>
          <w:tcPr>
            <w:tcW w:w="2928" w:type="dxa"/>
          </w:tcPr>
          <w:p w:rsidR="00880B90" w:rsidRPr="00D22DE9" w:rsidRDefault="00880B90" w:rsidP="00AC0286">
            <w:pPr>
              <w:spacing w:line="360" w:lineRule="auto"/>
              <w:jc w:val="center"/>
              <w:rPr>
                <w:rFonts w:ascii="Times New Roman" w:hAnsi="Times New Roman" w:cs="Times New Roman"/>
                <w:color w:val="000000"/>
                <w:sz w:val="24"/>
                <w:szCs w:val="24"/>
              </w:rPr>
            </w:pPr>
            <w:r w:rsidRPr="00D22DE9">
              <w:rPr>
                <w:rFonts w:ascii="Times New Roman" w:hAnsi="Times New Roman" w:cs="Times New Roman"/>
                <w:color w:val="000000"/>
                <w:sz w:val="24"/>
                <w:szCs w:val="24"/>
              </w:rPr>
              <w:t>B   (Baik)</w:t>
            </w:r>
          </w:p>
        </w:tc>
      </w:tr>
      <w:tr w:rsidR="00880B90" w:rsidRPr="00F77138" w:rsidTr="00AC0286">
        <w:trPr>
          <w:trHeight w:val="305"/>
          <w:jc w:val="right"/>
        </w:trPr>
        <w:tc>
          <w:tcPr>
            <w:tcW w:w="3686" w:type="dxa"/>
          </w:tcPr>
          <w:p w:rsidR="00880B90" w:rsidRPr="00D22DE9" w:rsidRDefault="00880B90" w:rsidP="00AC0286">
            <w:pPr>
              <w:spacing w:line="360" w:lineRule="auto"/>
              <w:jc w:val="center"/>
              <w:rPr>
                <w:rFonts w:ascii="Times New Roman" w:hAnsi="Times New Roman" w:cs="Times New Roman"/>
                <w:color w:val="000000"/>
                <w:sz w:val="24"/>
                <w:szCs w:val="24"/>
              </w:rPr>
            </w:pPr>
            <w:r w:rsidRPr="00D22DE9">
              <w:rPr>
                <w:rFonts w:ascii="Times New Roman" w:hAnsi="Times New Roman" w:cs="Times New Roman"/>
                <w:color w:val="000000"/>
                <w:sz w:val="24"/>
                <w:szCs w:val="24"/>
              </w:rPr>
              <w:t>51-65</w:t>
            </w:r>
          </w:p>
        </w:tc>
        <w:tc>
          <w:tcPr>
            <w:tcW w:w="1275" w:type="dxa"/>
          </w:tcPr>
          <w:p w:rsidR="00880B90" w:rsidRPr="00D22DE9" w:rsidRDefault="00880B90" w:rsidP="00AC0286">
            <w:pPr>
              <w:spacing w:line="360" w:lineRule="auto"/>
              <w:jc w:val="center"/>
              <w:rPr>
                <w:rFonts w:ascii="Times New Roman" w:hAnsi="Times New Roman" w:cs="Times New Roman"/>
                <w:color w:val="000000"/>
                <w:sz w:val="24"/>
                <w:szCs w:val="24"/>
              </w:rPr>
            </w:pPr>
            <w:r w:rsidRPr="00D22DE9">
              <w:rPr>
                <w:rFonts w:ascii="Times New Roman" w:hAnsi="Times New Roman" w:cs="Times New Roman"/>
                <w:color w:val="000000"/>
                <w:sz w:val="24"/>
                <w:szCs w:val="24"/>
              </w:rPr>
              <w:t>C</w:t>
            </w:r>
          </w:p>
        </w:tc>
        <w:tc>
          <w:tcPr>
            <w:tcW w:w="2928" w:type="dxa"/>
          </w:tcPr>
          <w:p w:rsidR="00880B90" w:rsidRPr="00D22DE9" w:rsidRDefault="00880B90" w:rsidP="00AC0286">
            <w:pPr>
              <w:spacing w:line="360" w:lineRule="auto"/>
              <w:jc w:val="center"/>
              <w:rPr>
                <w:rFonts w:ascii="Times New Roman" w:hAnsi="Times New Roman" w:cs="Times New Roman"/>
                <w:color w:val="000000"/>
                <w:sz w:val="24"/>
                <w:szCs w:val="24"/>
              </w:rPr>
            </w:pPr>
            <w:r w:rsidRPr="00D22DE9">
              <w:rPr>
                <w:rFonts w:ascii="Times New Roman" w:hAnsi="Times New Roman" w:cs="Times New Roman"/>
                <w:color w:val="000000"/>
                <w:sz w:val="24"/>
                <w:szCs w:val="24"/>
              </w:rPr>
              <w:t>C (Cukup</w:t>
            </w:r>
          </w:p>
        </w:tc>
      </w:tr>
    </w:tbl>
    <w:p w:rsidR="00A16B06" w:rsidRDefault="00EB79C5" w:rsidP="00880B90">
      <w:pPr>
        <w:pStyle w:val="ListParagraph"/>
        <w:numPr>
          <w:ilvl w:val="2"/>
          <w:numId w:val="5"/>
        </w:numPr>
        <w:spacing w:before="24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Keterampila</w:t>
      </w:r>
      <w:r w:rsidR="00880B90" w:rsidRPr="00DD6497">
        <w:rPr>
          <w:rFonts w:ascii="Times New Roman" w:hAnsi="Times New Roman" w:cs="Times New Roman"/>
          <w:sz w:val="24"/>
          <w:szCs w:val="24"/>
          <w:lang w:val="id-ID"/>
        </w:rPr>
        <w:t>n</w:t>
      </w:r>
    </w:p>
    <w:p w:rsidR="00EB79C5" w:rsidRPr="00EB79C5" w:rsidRDefault="00EB79C5" w:rsidP="00EB79C5">
      <w:pPr>
        <w:pStyle w:val="ListParagraph"/>
        <w:spacing w:before="240" w:line="360" w:lineRule="auto"/>
        <w:ind w:left="1418"/>
        <w:jc w:val="both"/>
        <w:rPr>
          <w:rFonts w:ascii="Times New Roman" w:hAnsi="Times New Roman" w:cs="Times New Roman"/>
          <w:sz w:val="24"/>
          <w:szCs w:val="24"/>
        </w:rPr>
      </w:pPr>
      <w:r>
        <w:rPr>
          <w:rFonts w:ascii="Times New Roman" w:hAnsi="Times New Roman" w:cs="Times New Roman"/>
          <w:sz w:val="24"/>
          <w:szCs w:val="24"/>
        </w:rPr>
        <w:t>Rubik penilaian PJOK</w:t>
      </w:r>
    </w:p>
    <w:tbl>
      <w:tblPr>
        <w:tblStyle w:val="TableGrid11"/>
        <w:tblW w:w="0" w:type="auto"/>
        <w:jc w:val="right"/>
        <w:tblLook w:val="04A0" w:firstRow="1" w:lastRow="0" w:firstColumn="1" w:lastColumn="0" w:noHBand="0" w:noVBand="1"/>
      </w:tblPr>
      <w:tblGrid>
        <w:gridCol w:w="1843"/>
        <w:gridCol w:w="1723"/>
        <w:gridCol w:w="1723"/>
        <w:gridCol w:w="1723"/>
        <w:gridCol w:w="1723"/>
      </w:tblGrid>
      <w:tr w:rsidR="00880B90" w:rsidRPr="00F77138" w:rsidTr="00AC0286">
        <w:trPr>
          <w:trHeight w:val="316"/>
          <w:jc w:val="right"/>
        </w:trPr>
        <w:tc>
          <w:tcPr>
            <w:tcW w:w="1696" w:type="dxa"/>
            <w:vMerge w:val="restart"/>
          </w:tcPr>
          <w:p w:rsidR="00880B90" w:rsidRPr="006A0389" w:rsidRDefault="00880B90" w:rsidP="00AC0286">
            <w:pPr>
              <w:spacing w:line="360" w:lineRule="auto"/>
              <w:jc w:val="center"/>
              <w:rPr>
                <w:rFonts w:ascii="Times New Roman" w:hAnsi="Times New Roman" w:cs="Times New Roman"/>
                <w:b/>
                <w:bCs/>
                <w:color w:val="000000"/>
                <w:sz w:val="24"/>
                <w:szCs w:val="24"/>
              </w:rPr>
            </w:pPr>
          </w:p>
          <w:p w:rsidR="00880B90" w:rsidRPr="006A0389" w:rsidRDefault="00880B90" w:rsidP="00AC0286">
            <w:pPr>
              <w:spacing w:line="360" w:lineRule="auto"/>
              <w:jc w:val="center"/>
              <w:rPr>
                <w:rFonts w:ascii="Times New Roman" w:hAnsi="Times New Roman" w:cs="Times New Roman"/>
                <w:b/>
                <w:color w:val="000000"/>
                <w:sz w:val="24"/>
                <w:szCs w:val="24"/>
              </w:rPr>
            </w:pPr>
            <w:r w:rsidRPr="006A0389">
              <w:rPr>
                <w:rFonts w:ascii="Times New Roman" w:hAnsi="Times New Roman" w:cs="Times New Roman"/>
                <w:b/>
                <w:bCs/>
                <w:color w:val="000000"/>
                <w:sz w:val="24"/>
                <w:szCs w:val="24"/>
              </w:rPr>
              <w:t>Kriteria</w:t>
            </w:r>
          </w:p>
        </w:tc>
        <w:tc>
          <w:tcPr>
            <w:tcW w:w="1560" w:type="dxa"/>
          </w:tcPr>
          <w:p w:rsidR="00880B90" w:rsidRPr="006A0389" w:rsidRDefault="00880B90" w:rsidP="00AC0286">
            <w:pPr>
              <w:spacing w:line="360" w:lineRule="auto"/>
              <w:jc w:val="center"/>
              <w:rPr>
                <w:rFonts w:ascii="Times New Roman" w:hAnsi="Times New Roman" w:cs="Times New Roman"/>
                <w:b/>
                <w:color w:val="000000"/>
                <w:sz w:val="24"/>
                <w:szCs w:val="24"/>
              </w:rPr>
            </w:pPr>
          </w:p>
          <w:p w:rsidR="00880B90" w:rsidRPr="006A0389" w:rsidRDefault="00880B90" w:rsidP="00AC0286">
            <w:pPr>
              <w:spacing w:line="360" w:lineRule="auto"/>
              <w:jc w:val="center"/>
              <w:rPr>
                <w:rFonts w:ascii="Times New Roman" w:hAnsi="Times New Roman" w:cs="Times New Roman"/>
                <w:b/>
                <w:color w:val="000000"/>
                <w:sz w:val="24"/>
                <w:szCs w:val="24"/>
              </w:rPr>
            </w:pPr>
            <w:r w:rsidRPr="006A0389">
              <w:rPr>
                <w:rFonts w:ascii="Times New Roman" w:hAnsi="Times New Roman" w:cs="Times New Roman"/>
                <w:b/>
                <w:bCs/>
                <w:color w:val="000000"/>
                <w:sz w:val="24"/>
                <w:szCs w:val="24"/>
              </w:rPr>
              <w:t>Baik sekali</w:t>
            </w:r>
          </w:p>
        </w:tc>
        <w:tc>
          <w:tcPr>
            <w:tcW w:w="1585" w:type="dxa"/>
          </w:tcPr>
          <w:p w:rsidR="00880B90" w:rsidRPr="006A0389" w:rsidRDefault="00880B90" w:rsidP="00AC0286">
            <w:pPr>
              <w:spacing w:line="360" w:lineRule="auto"/>
              <w:jc w:val="center"/>
              <w:rPr>
                <w:rFonts w:ascii="Times New Roman" w:hAnsi="Times New Roman" w:cs="Times New Roman"/>
                <w:b/>
                <w:color w:val="000000"/>
                <w:sz w:val="24"/>
                <w:szCs w:val="24"/>
              </w:rPr>
            </w:pPr>
          </w:p>
          <w:p w:rsidR="00880B90" w:rsidRPr="006A0389" w:rsidRDefault="00880B90" w:rsidP="00AC0286">
            <w:pPr>
              <w:spacing w:line="360" w:lineRule="auto"/>
              <w:jc w:val="center"/>
              <w:rPr>
                <w:rFonts w:ascii="Times New Roman" w:hAnsi="Times New Roman" w:cs="Times New Roman"/>
                <w:b/>
                <w:color w:val="000000"/>
                <w:sz w:val="24"/>
                <w:szCs w:val="24"/>
              </w:rPr>
            </w:pPr>
            <w:r w:rsidRPr="006A0389">
              <w:rPr>
                <w:rFonts w:ascii="Times New Roman" w:hAnsi="Times New Roman" w:cs="Times New Roman"/>
                <w:b/>
                <w:bCs/>
                <w:color w:val="000000"/>
                <w:sz w:val="24"/>
                <w:szCs w:val="24"/>
              </w:rPr>
              <w:t>Baik</w:t>
            </w:r>
          </w:p>
        </w:tc>
        <w:tc>
          <w:tcPr>
            <w:tcW w:w="1559" w:type="dxa"/>
          </w:tcPr>
          <w:p w:rsidR="00880B90" w:rsidRPr="006A0389" w:rsidRDefault="00880B90" w:rsidP="00AC0286">
            <w:pPr>
              <w:spacing w:line="360" w:lineRule="auto"/>
              <w:rPr>
                <w:rFonts w:ascii="Times New Roman" w:hAnsi="Times New Roman" w:cs="Times New Roman"/>
                <w:b/>
                <w:color w:val="000000"/>
                <w:sz w:val="24"/>
                <w:szCs w:val="24"/>
              </w:rPr>
            </w:pPr>
          </w:p>
          <w:p w:rsidR="00880B90" w:rsidRPr="006A0389" w:rsidRDefault="00880B90" w:rsidP="00AC0286">
            <w:pPr>
              <w:spacing w:line="360" w:lineRule="auto"/>
              <w:jc w:val="center"/>
              <w:rPr>
                <w:rFonts w:ascii="Times New Roman" w:hAnsi="Times New Roman" w:cs="Times New Roman"/>
                <w:b/>
                <w:bCs/>
                <w:color w:val="000000"/>
                <w:sz w:val="24"/>
                <w:szCs w:val="24"/>
              </w:rPr>
            </w:pPr>
            <w:r w:rsidRPr="006A0389">
              <w:rPr>
                <w:rFonts w:ascii="Times New Roman" w:hAnsi="Times New Roman" w:cs="Times New Roman"/>
                <w:b/>
                <w:bCs/>
                <w:color w:val="000000"/>
                <w:sz w:val="24"/>
                <w:szCs w:val="24"/>
              </w:rPr>
              <w:t>Cukup</w:t>
            </w:r>
          </w:p>
        </w:tc>
        <w:tc>
          <w:tcPr>
            <w:tcW w:w="1621" w:type="dxa"/>
          </w:tcPr>
          <w:p w:rsidR="00880B90" w:rsidRPr="006A0389" w:rsidRDefault="00880B90" w:rsidP="00AC0286">
            <w:pPr>
              <w:spacing w:line="360" w:lineRule="auto"/>
              <w:jc w:val="center"/>
              <w:rPr>
                <w:rFonts w:ascii="Times New Roman" w:hAnsi="Times New Roman" w:cs="Times New Roman"/>
                <w:b/>
                <w:color w:val="000000"/>
                <w:sz w:val="24"/>
                <w:szCs w:val="24"/>
              </w:rPr>
            </w:pPr>
            <w:r w:rsidRPr="006A0389">
              <w:rPr>
                <w:rFonts w:ascii="Times New Roman" w:hAnsi="Times New Roman" w:cs="Times New Roman"/>
                <w:b/>
                <w:bCs/>
                <w:color w:val="000000"/>
                <w:sz w:val="24"/>
                <w:szCs w:val="24"/>
              </w:rPr>
              <w:t>Perlu Bimbingan</w:t>
            </w:r>
          </w:p>
        </w:tc>
      </w:tr>
      <w:tr w:rsidR="00880B90" w:rsidRPr="00F77138" w:rsidTr="00AC0286">
        <w:trPr>
          <w:trHeight w:val="316"/>
          <w:jc w:val="right"/>
        </w:trPr>
        <w:tc>
          <w:tcPr>
            <w:tcW w:w="1696" w:type="dxa"/>
            <w:vMerge/>
          </w:tcPr>
          <w:p w:rsidR="00880B90" w:rsidRPr="006A0389" w:rsidRDefault="00880B90" w:rsidP="00AC0286">
            <w:pPr>
              <w:spacing w:line="360" w:lineRule="auto"/>
              <w:jc w:val="center"/>
              <w:rPr>
                <w:rFonts w:ascii="Times New Roman" w:hAnsi="Times New Roman" w:cs="Times New Roman"/>
                <w:b/>
                <w:color w:val="000000"/>
                <w:sz w:val="24"/>
                <w:szCs w:val="24"/>
              </w:rPr>
            </w:pPr>
          </w:p>
        </w:tc>
        <w:tc>
          <w:tcPr>
            <w:tcW w:w="1560" w:type="dxa"/>
          </w:tcPr>
          <w:p w:rsidR="00880B90" w:rsidRPr="006A0389" w:rsidRDefault="00880B90" w:rsidP="00AC0286">
            <w:pPr>
              <w:spacing w:line="360" w:lineRule="auto"/>
              <w:jc w:val="center"/>
              <w:rPr>
                <w:rFonts w:ascii="Times New Roman" w:hAnsi="Times New Roman" w:cs="Times New Roman"/>
                <w:b/>
                <w:color w:val="000000"/>
                <w:sz w:val="24"/>
                <w:szCs w:val="24"/>
              </w:rPr>
            </w:pPr>
            <w:r w:rsidRPr="006A0389">
              <w:rPr>
                <w:rFonts w:ascii="Times New Roman" w:hAnsi="Times New Roman" w:cs="Times New Roman"/>
                <w:b/>
                <w:color w:val="000000"/>
                <w:sz w:val="24"/>
                <w:szCs w:val="24"/>
              </w:rPr>
              <w:t>4</w:t>
            </w:r>
          </w:p>
        </w:tc>
        <w:tc>
          <w:tcPr>
            <w:tcW w:w="1585" w:type="dxa"/>
          </w:tcPr>
          <w:p w:rsidR="00880B90" w:rsidRPr="006A0389" w:rsidRDefault="00880B90" w:rsidP="00AC0286">
            <w:pPr>
              <w:spacing w:line="360" w:lineRule="auto"/>
              <w:jc w:val="center"/>
              <w:rPr>
                <w:rFonts w:ascii="Times New Roman" w:hAnsi="Times New Roman" w:cs="Times New Roman"/>
                <w:b/>
                <w:color w:val="000000"/>
                <w:sz w:val="24"/>
                <w:szCs w:val="24"/>
              </w:rPr>
            </w:pPr>
            <w:r w:rsidRPr="006A0389">
              <w:rPr>
                <w:rFonts w:ascii="Times New Roman" w:hAnsi="Times New Roman" w:cs="Times New Roman"/>
                <w:b/>
                <w:color w:val="000000"/>
                <w:sz w:val="24"/>
                <w:szCs w:val="24"/>
              </w:rPr>
              <w:t>3</w:t>
            </w:r>
          </w:p>
        </w:tc>
        <w:tc>
          <w:tcPr>
            <w:tcW w:w="1559" w:type="dxa"/>
          </w:tcPr>
          <w:p w:rsidR="00880B90" w:rsidRPr="006A0389" w:rsidRDefault="00880B90" w:rsidP="00AC0286">
            <w:pPr>
              <w:spacing w:line="360" w:lineRule="auto"/>
              <w:jc w:val="center"/>
              <w:rPr>
                <w:rFonts w:ascii="Times New Roman" w:hAnsi="Times New Roman" w:cs="Times New Roman"/>
                <w:b/>
                <w:color w:val="000000"/>
                <w:sz w:val="24"/>
                <w:szCs w:val="24"/>
              </w:rPr>
            </w:pPr>
            <w:r w:rsidRPr="006A0389">
              <w:rPr>
                <w:rFonts w:ascii="Times New Roman" w:hAnsi="Times New Roman" w:cs="Times New Roman"/>
                <w:b/>
                <w:color w:val="000000"/>
                <w:sz w:val="24"/>
                <w:szCs w:val="24"/>
              </w:rPr>
              <w:t>2</w:t>
            </w:r>
          </w:p>
        </w:tc>
        <w:tc>
          <w:tcPr>
            <w:tcW w:w="1621" w:type="dxa"/>
          </w:tcPr>
          <w:p w:rsidR="00880B90" w:rsidRPr="006A0389" w:rsidRDefault="00880B90" w:rsidP="00AC0286">
            <w:pPr>
              <w:spacing w:line="360" w:lineRule="auto"/>
              <w:jc w:val="center"/>
              <w:rPr>
                <w:rFonts w:ascii="Times New Roman" w:hAnsi="Times New Roman" w:cs="Times New Roman"/>
                <w:b/>
                <w:color w:val="000000"/>
                <w:sz w:val="24"/>
                <w:szCs w:val="24"/>
              </w:rPr>
            </w:pPr>
            <w:r w:rsidRPr="006A0389">
              <w:rPr>
                <w:rFonts w:ascii="Times New Roman" w:hAnsi="Times New Roman" w:cs="Times New Roman"/>
                <w:b/>
                <w:color w:val="000000"/>
                <w:sz w:val="24"/>
                <w:szCs w:val="24"/>
              </w:rPr>
              <w:t>1</w:t>
            </w:r>
          </w:p>
        </w:tc>
      </w:tr>
      <w:tr w:rsidR="00880B90" w:rsidRPr="00F77138" w:rsidTr="00AC0286">
        <w:trPr>
          <w:trHeight w:val="316"/>
          <w:jc w:val="right"/>
        </w:trPr>
        <w:tc>
          <w:tcPr>
            <w:tcW w:w="1696" w:type="dxa"/>
          </w:tcPr>
          <w:p w:rsidR="00880B90" w:rsidRPr="00DD6497" w:rsidRDefault="00880B90" w:rsidP="00AC0286">
            <w:pPr>
              <w:pStyle w:val="ListParagraph"/>
              <w:autoSpaceDE w:val="0"/>
              <w:autoSpaceDN w:val="0"/>
              <w:adjustRightInd w:val="0"/>
              <w:spacing w:line="360" w:lineRule="auto"/>
              <w:ind w:left="0"/>
              <w:rPr>
                <w:rFonts w:ascii="Times New Roman" w:hAnsi="Times New Roman" w:cs="Times New Roman"/>
                <w:bCs/>
                <w:sz w:val="24"/>
                <w:szCs w:val="24"/>
              </w:rPr>
            </w:pPr>
            <w:r w:rsidRPr="00880B90">
              <w:rPr>
                <w:rFonts w:ascii="Times New Roman" w:hAnsi="Times New Roman" w:cs="Times New Roman"/>
                <w:bCs/>
                <w:sz w:val="24"/>
                <w:szCs w:val="24"/>
              </w:rPr>
              <w:t>Aturan main Bakiak, serta manfaatnya.</w:t>
            </w:r>
          </w:p>
        </w:tc>
        <w:tc>
          <w:tcPr>
            <w:tcW w:w="1560" w:type="dxa"/>
          </w:tcPr>
          <w:p w:rsidR="00880B90" w:rsidRPr="00B039D8" w:rsidRDefault="00880B90" w:rsidP="00AC0286">
            <w:pPr>
              <w:spacing w:line="360" w:lineRule="auto"/>
              <w:rPr>
                <w:rFonts w:ascii="Times New Roman" w:hAnsi="Times New Roman" w:cs="Times New Roman"/>
                <w:color w:val="000000"/>
                <w:sz w:val="24"/>
                <w:szCs w:val="24"/>
              </w:rPr>
            </w:pPr>
            <w:r w:rsidRPr="00880B90">
              <w:rPr>
                <w:rFonts w:ascii="Times New Roman" w:hAnsi="Times New Roman" w:cs="Times New Roman"/>
                <w:color w:val="000000"/>
                <w:sz w:val="24"/>
                <w:szCs w:val="24"/>
              </w:rPr>
              <w:t xml:space="preserve">Mampu menjelaskan aturan main </w:t>
            </w:r>
            <w:r w:rsidRPr="00880B90">
              <w:rPr>
                <w:rFonts w:ascii="Times New Roman" w:hAnsi="Times New Roman" w:cs="Times New Roman"/>
                <w:color w:val="000000"/>
                <w:sz w:val="24"/>
                <w:szCs w:val="24"/>
              </w:rPr>
              <w:lastRenderedPageBreak/>
              <w:t>Bakiak dan manfaatnya dalam meningkatkan keterampilan gerak dasar lokomotor Jalan dengan jelas dan benar.</w:t>
            </w:r>
          </w:p>
        </w:tc>
        <w:tc>
          <w:tcPr>
            <w:tcW w:w="1585" w:type="dxa"/>
          </w:tcPr>
          <w:p w:rsidR="00880B90" w:rsidRPr="00DD6497" w:rsidRDefault="00880B90" w:rsidP="00AC0286">
            <w:pPr>
              <w:pStyle w:val="ListParagraph"/>
              <w:autoSpaceDE w:val="0"/>
              <w:autoSpaceDN w:val="0"/>
              <w:adjustRightInd w:val="0"/>
              <w:spacing w:line="360" w:lineRule="auto"/>
              <w:ind w:left="0"/>
              <w:rPr>
                <w:rFonts w:ascii="Times New Roman" w:hAnsi="Times New Roman" w:cs="Times New Roman"/>
                <w:bCs/>
                <w:sz w:val="24"/>
                <w:szCs w:val="24"/>
              </w:rPr>
            </w:pPr>
            <w:r w:rsidRPr="00880B90">
              <w:rPr>
                <w:rFonts w:ascii="Times New Roman" w:hAnsi="Times New Roman" w:cs="Times New Roman"/>
                <w:bCs/>
                <w:sz w:val="24"/>
                <w:szCs w:val="24"/>
              </w:rPr>
              <w:lastRenderedPageBreak/>
              <w:t xml:space="preserve">Mampu menjelaskan aturan main </w:t>
            </w:r>
            <w:r w:rsidRPr="00880B90">
              <w:rPr>
                <w:rFonts w:ascii="Times New Roman" w:hAnsi="Times New Roman" w:cs="Times New Roman"/>
                <w:bCs/>
                <w:sz w:val="24"/>
                <w:szCs w:val="24"/>
              </w:rPr>
              <w:lastRenderedPageBreak/>
              <w:t>Bakiak dan manfaatnya dalam meningkatkan keterampilan gerak dasar lokomotor Jalan dengan cukup jelas dan benar.</w:t>
            </w:r>
          </w:p>
        </w:tc>
        <w:tc>
          <w:tcPr>
            <w:tcW w:w="1559" w:type="dxa"/>
          </w:tcPr>
          <w:p w:rsidR="00880B90" w:rsidRPr="00B039D8" w:rsidRDefault="00880B90" w:rsidP="00AC0286">
            <w:pPr>
              <w:spacing w:line="360" w:lineRule="auto"/>
              <w:rPr>
                <w:rFonts w:ascii="Times New Roman" w:hAnsi="Times New Roman" w:cs="Times New Roman"/>
                <w:color w:val="000000"/>
                <w:sz w:val="24"/>
                <w:szCs w:val="24"/>
              </w:rPr>
            </w:pPr>
            <w:r w:rsidRPr="00880B90">
              <w:rPr>
                <w:rFonts w:ascii="Times New Roman" w:hAnsi="Times New Roman" w:cs="Times New Roman"/>
                <w:color w:val="000000"/>
                <w:sz w:val="24"/>
                <w:szCs w:val="24"/>
              </w:rPr>
              <w:lastRenderedPageBreak/>
              <w:t xml:space="preserve">Mampu menjelaskan aturan main </w:t>
            </w:r>
            <w:r w:rsidRPr="00880B90">
              <w:rPr>
                <w:rFonts w:ascii="Times New Roman" w:hAnsi="Times New Roman" w:cs="Times New Roman"/>
                <w:color w:val="000000"/>
                <w:sz w:val="24"/>
                <w:szCs w:val="24"/>
              </w:rPr>
              <w:lastRenderedPageBreak/>
              <w:t>Bakiak dan manfaatnya dalam meningkatkan keterampilan gerak dasar lokomotor Jalan namun kuran jelas.</w:t>
            </w:r>
          </w:p>
        </w:tc>
        <w:tc>
          <w:tcPr>
            <w:tcW w:w="1621" w:type="dxa"/>
          </w:tcPr>
          <w:p w:rsidR="00880B90" w:rsidRPr="00B039D8" w:rsidRDefault="00880B90" w:rsidP="00AC0286">
            <w:pPr>
              <w:spacing w:line="360" w:lineRule="auto"/>
              <w:rPr>
                <w:rFonts w:ascii="Times New Roman" w:hAnsi="Times New Roman" w:cs="Times New Roman"/>
                <w:color w:val="000000"/>
                <w:sz w:val="24"/>
                <w:szCs w:val="24"/>
              </w:rPr>
            </w:pPr>
            <w:r w:rsidRPr="00880B90">
              <w:rPr>
                <w:rFonts w:ascii="Times New Roman" w:hAnsi="Times New Roman" w:cs="Times New Roman"/>
                <w:color w:val="000000"/>
                <w:sz w:val="24"/>
                <w:szCs w:val="24"/>
              </w:rPr>
              <w:lastRenderedPageBreak/>
              <w:t xml:space="preserve">Belum mampu menjelaskan aturan main </w:t>
            </w:r>
            <w:r w:rsidRPr="00880B90">
              <w:rPr>
                <w:rFonts w:ascii="Times New Roman" w:hAnsi="Times New Roman" w:cs="Times New Roman"/>
                <w:color w:val="000000"/>
                <w:sz w:val="24"/>
                <w:szCs w:val="24"/>
              </w:rPr>
              <w:lastRenderedPageBreak/>
              <w:t>Bakiak dan manfaatnya dalam meningkatkan keterampilan gerak dasar lokomotor Jalan.</w:t>
            </w:r>
          </w:p>
        </w:tc>
      </w:tr>
      <w:tr w:rsidR="00880B90" w:rsidRPr="00F77138" w:rsidTr="00AC0286">
        <w:trPr>
          <w:trHeight w:val="316"/>
          <w:jc w:val="right"/>
        </w:trPr>
        <w:tc>
          <w:tcPr>
            <w:tcW w:w="1696" w:type="dxa"/>
          </w:tcPr>
          <w:p w:rsidR="00880B90" w:rsidRPr="00DD6497" w:rsidRDefault="00880B90" w:rsidP="00AC0286">
            <w:pPr>
              <w:pStyle w:val="ListParagraph"/>
              <w:autoSpaceDE w:val="0"/>
              <w:autoSpaceDN w:val="0"/>
              <w:adjustRightInd w:val="0"/>
              <w:spacing w:line="360" w:lineRule="auto"/>
              <w:ind w:left="0"/>
              <w:rPr>
                <w:rFonts w:ascii="Times New Roman" w:hAnsi="Times New Roman" w:cs="Times New Roman"/>
                <w:bCs/>
                <w:sz w:val="24"/>
                <w:szCs w:val="24"/>
              </w:rPr>
            </w:pPr>
            <w:r w:rsidRPr="00880B90">
              <w:rPr>
                <w:rFonts w:ascii="Times New Roman" w:hAnsi="Times New Roman" w:cs="Times New Roman"/>
                <w:bCs/>
                <w:sz w:val="24"/>
                <w:szCs w:val="24"/>
              </w:rPr>
              <w:lastRenderedPageBreak/>
              <w:t>Gerak lokomotor(jalan) dalam permainan Bakiak Variasi pola gerak nonlokomotor saat pemanasan</w:t>
            </w:r>
          </w:p>
        </w:tc>
        <w:tc>
          <w:tcPr>
            <w:tcW w:w="1560" w:type="dxa"/>
          </w:tcPr>
          <w:p w:rsidR="00880B90" w:rsidRPr="00DD6497" w:rsidRDefault="00880B90" w:rsidP="00AC0286">
            <w:pPr>
              <w:spacing w:line="360" w:lineRule="auto"/>
              <w:rPr>
                <w:rFonts w:ascii="Times New Roman" w:hAnsi="Times New Roman" w:cs="Times New Roman"/>
                <w:bCs/>
                <w:sz w:val="24"/>
                <w:szCs w:val="24"/>
              </w:rPr>
            </w:pPr>
            <w:r w:rsidRPr="00880B90">
              <w:rPr>
                <w:rFonts w:ascii="Times New Roman" w:hAnsi="Times New Roman" w:cs="Times New Roman"/>
                <w:bCs/>
                <w:sz w:val="24"/>
                <w:szCs w:val="24"/>
              </w:rPr>
              <w:t>Mampu mempraktikan gerak dasar lokomotor Jalan dengan benar. Mampu mempraktikkan variasi gerak non-lokomotor saat pemanasan dengan benar.</w:t>
            </w:r>
          </w:p>
        </w:tc>
        <w:tc>
          <w:tcPr>
            <w:tcW w:w="1585" w:type="dxa"/>
          </w:tcPr>
          <w:p w:rsidR="00880B90" w:rsidRPr="00DD6497" w:rsidRDefault="00880B90" w:rsidP="00AC0286">
            <w:pPr>
              <w:pStyle w:val="ListParagraph"/>
              <w:autoSpaceDE w:val="0"/>
              <w:autoSpaceDN w:val="0"/>
              <w:adjustRightInd w:val="0"/>
              <w:spacing w:line="360" w:lineRule="auto"/>
              <w:ind w:left="0"/>
              <w:rPr>
                <w:rFonts w:ascii="Times New Roman" w:hAnsi="Times New Roman" w:cs="Times New Roman"/>
                <w:bCs/>
                <w:sz w:val="24"/>
                <w:szCs w:val="24"/>
              </w:rPr>
            </w:pPr>
            <w:r w:rsidRPr="00880B90">
              <w:rPr>
                <w:rFonts w:ascii="Times New Roman" w:hAnsi="Times New Roman" w:cs="Times New Roman"/>
                <w:bCs/>
                <w:sz w:val="24"/>
                <w:szCs w:val="24"/>
              </w:rPr>
              <w:t>Mempraktikan gerak dasar lokomotor Jalan dengan sikap tubuh yang cukup benar. Mampu mempraktikkan sebagian besar variasi gerak non-lokomotor saat pemanasan dengan benar.</w:t>
            </w:r>
          </w:p>
        </w:tc>
        <w:tc>
          <w:tcPr>
            <w:tcW w:w="1559" w:type="dxa"/>
          </w:tcPr>
          <w:p w:rsidR="00880B90" w:rsidRPr="00DD6497" w:rsidRDefault="00880B90" w:rsidP="00AC0286">
            <w:pPr>
              <w:spacing w:line="360" w:lineRule="auto"/>
              <w:rPr>
                <w:rFonts w:ascii="Times New Roman" w:hAnsi="Times New Roman" w:cs="Times New Roman"/>
                <w:bCs/>
                <w:sz w:val="24"/>
                <w:szCs w:val="24"/>
              </w:rPr>
            </w:pPr>
            <w:r w:rsidRPr="00880B90">
              <w:rPr>
                <w:rFonts w:ascii="Times New Roman" w:hAnsi="Times New Roman" w:cs="Times New Roman"/>
                <w:bCs/>
                <w:sz w:val="24"/>
                <w:szCs w:val="24"/>
              </w:rPr>
              <w:t>Mempraktikan gerak dasar lokomotor Jalan dengan sikap tubuh yang kurang benar. Mampu mempraktikkan sebagian kecil variasi gerak non-lokomotor saat pemanasan dengan benar.</w:t>
            </w:r>
          </w:p>
        </w:tc>
        <w:tc>
          <w:tcPr>
            <w:tcW w:w="1621" w:type="dxa"/>
          </w:tcPr>
          <w:p w:rsidR="00880B90" w:rsidRPr="00DD6497" w:rsidRDefault="00880B90" w:rsidP="00AC0286">
            <w:pPr>
              <w:spacing w:line="360" w:lineRule="auto"/>
              <w:rPr>
                <w:rFonts w:ascii="Times New Roman" w:hAnsi="Times New Roman" w:cs="Times New Roman"/>
                <w:bCs/>
                <w:sz w:val="24"/>
                <w:szCs w:val="24"/>
              </w:rPr>
            </w:pPr>
            <w:r>
              <w:rPr>
                <w:rFonts w:ascii="Times New Roman" w:hAnsi="Times New Roman" w:cs="Times New Roman"/>
                <w:bCs/>
                <w:sz w:val="24"/>
                <w:szCs w:val="24"/>
                <w:lang w:val="en-US"/>
              </w:rPr>
              <w:t xml:space="preserve">Belum mampu </w:t>
            </w:r>
            <w:r w:rsidRPr="00880B90">
              <w:rPr>
                <w:rFonts w:ascii="Times New Roman" w:hAnsi="Times New Roman" w:cs="Times New Roman"/>
                <w:bCs/>
                <w:sz w:val="24"/>
                <w:szCs w:val="24"/>
              </w:rPr>
              <w:t>mempraktikan gerak dasar lokomotor Jalan. Belum mampu mempraktikkan variasi gerak non-lokomotor saat pemanasan</w:t>
            </w:r>
          </w:p>
        </w:tc>
      </w:tr>
      <w:tr w:rsidR="00880B90" w:rsidRPr="00F77138" w:rsidTr="00AC0286">
        <w:trPr>
          <w:trHeight w:val="316"/>
          <w:jc w:val="right"/>
        </w:trPr>
        <w:tc>
          <w:tcPr>
            <w:tcW w:w="1696" w:type="dxa"/>
          </w:tcPr>
          <w:p w:rsidR="00880B90" w:rsidRPr="00E52044" w:rsidRDefault="00880B90" w:rsidP="00AC0286">
            <w:pPr>
              <w:pStyle w:val="ListParagraph"/>
              <w:autoSpaceDE w:val="0"/>
              <w:autoSpaceDN w:val="0"/>
              <w:adjustRightInd w:val="0"/>
              <w:spacing w:line="360" w:lineRule="auto"/>
              <w:ind w:left="0"/>
              <w:rPr>
                <w:rFonts w:ascii="Times New Roman" w:hAnsi="Times New Roman" w:cs="Times New Roman"/>
                <w:bCs/>
                <w:sz w:val="24"/>
                <w:szCs w:val="24"/>
              </w:rPr>
            </w:pPr>
            <w:r w:rsidRPr="00880B90">
              <w:rPr>
                <w:rFonts w:ascii="Times New Roman" w:hAnsi="Times New Roman" w:cs="Times New Roman"/>
                <w:bCs/>
                <w:sz w:val="24"/>
                <w:szCs w:val="24"/>
              </w:rPr>
              <w:t>Kerja Sama dan Saling Menghargai</w:t>
            </w:r>
          </w:p>
        </w:tc>
        <w:tc>
          <w:tcPr>
            <w:tcW w:w="1560" w:type="dxa"/>
          </w:tcPr>
          <w:p w:rsidR="00880B90" w:rsidRPr="00DD6497" w:rsidRDefault="00880B90" w:rsidP="00AC0286">
            <w:pPr>
              <w:spacing w:line="360" w:lineRule="auto"/>
              <w:rPr>
                <w:rFonts w:ascii="Times New Roman" w:hAnsi="Times New Roman" w:cs="Times New Roman"/>
                <w:bCs/>
                <w:sz w:val="24"/>
                <w:szCs w:val="24"/>
              </w:rPr>
            </w:pPr>
            <w:r w:rsidRPr="00880B90">
              <w:rPr>
                <w:rFonts w:ascii="Times New Roman" w:hAnsi="Times New Roman" w:cs="Times New Roman"/>
                <w:bCs/>
                <w:sz w:val="24"/>
                <w:szCs w:val="24"/>
              </w:rPr>
              <w:t xml:space="preserve">Menunjukkan sikap kerjasama dan saling menghargai selama permainan </w:t>
            </w:r>
            <w:r w:rsidRPr="00880B90">
              <w:rPr>
                <w:rFonts w:ascii="Times New Roman" w:hAnsi="Times New Roman" w:cs="Times New Roman"/>
                <w:bCs/>
                <w:sz w:val="24"/>
                <w:szCs w:val="24"/>
              </w:rPr>
              <w:lastRenderedPageBreak/>
              <w:t>secara konsisten.</w:t>
            </w:r>
          </w:p>
        </w:tc>
        <w:tc>
          <w:tcPr>
            <w:tcW w:w="1585" w:type="dxa"/>
          </w:tcPr>
          <w:p w:rsidR="00880B90" w:rsidRPr="00DD6497" w:rsidRDefault="00880B90" w:rsidP="00AC0286">
            <w:pPr>
              <w:pStyle w:val="ListParagraph"/>
              <w:autoSpaceDE w:val="0"/>
              <w:autoSpaceDN w:val="0"/>
              <w:adjustRightInd w:val="0"/>
              <w:spacing w:line="360" w:lineRule="auto"/>
              <w:ind w:left="0"/>
              <w:rPr>
                <w:rFonts w:ascii="Times New Roman" w:hAnsi="Times New Roman" w:cs="Times New Roman"/>
                <w:bCs/>
                <w:sz w:val="24"/>
                <w:szCs w:val="24"/>
              </w:rPr>
            </w:pPr>
            <w:r w:rsidRPr="00880B90">
              <w:rPr>
                <w:rFonts w:ascii="Times New Roman" w:hAnsi="Times New Roman" w:cs="Times New Roman"/>
                <w:bCs/>
                <w:sz w:val="24"/>
                <w:szCs w:val="24"/>
              </w:rPr>
              <w:lastRenderedPageBreak/>
              <w:t xml:space="preserve">Menunjukkan sikap kerjasama dan saling menghargai selama permainan </w:t>
            </w:r>
            <w:r w:rsidRPr="00880B90">
              <w:rPr>
                <w:rFonts w:ascii="Times New Roman" w:hAnsi="Times New Roman" w:cs="Times New Roman"/>
                <w:bCs/>
                <w:sz w:val="24"/>
                <w:szCs w:val="24"/>
              </w:rPr>
              <w:lastRenderedPageBreak/>
              <w:t>namun belum konsisten.</w:t>
            </w:r>
          </w:p>
        </w:tc>
        <w:tc>
          <w:tcPr>
            <w:tcW w:w="1559" w:type="dxa"/>
          </w:tcPr>
          <w:p w:rsidR="00880B90" w:rsidRPr="00DD6497" w:rsidRDefault="00880B90" w:rsidP="00AC0286">
            <w:pPr>
              <w:spacing w:line="360" w:lineRule="auto"/>
              <w:rPr>
                <w:rFonts w:ascii="Times New Roman" w:hAnsi="Times New Roman" w:cs="Times New Roman"/>
                <w:bCs/>
                <w:sz w:val="24"/>
                <w:szCs w:val="24"/>
              </w:rPr>
            </w:pPr>
            <w:r w:rsidRPr="00880B90">
              <w:rPr>
                <w:rFonts w:ascii="Times New Roman" w:hAnsi="Times New Roman" w:cs="Times New Roman"/>
                <w:bCs/>
                <w:sz w:val="24"/>
                <w:szCs w:val="24"/>
              </w:rPr>
              <w:lastRenderedPageBreak/>
              <w:t>Perlu motivasi untuk dapat bekerjasama dan saling menghargai selama permainan.</w:t>
            </w:r>
          </w:p>
        </w:tc>
        <w:tc>
          <w:tcPr>
            <w:tcW w:w="1621" w:type="dxa"/>
          </w:tcPr>
          <w:p w:rsidR="00880B90" w:rsidRPr="00DD6497" w:rsidRDefault="00880B90" w:rsidP="00880B90">
            <w:pPr>
              <w:spacing w:line="360" w:lineRule="auto"/>
              <w:rPr>
                <w:rFonts w:ascii="Times New Roman" w:hAnsi="Times New Roman" w:cs="Times New Roman"/>
                <w:bCs/>
                <w:sz w:val="24"/>
                <w:szCs w:val="24"/>
              </w:rPr>
            </w:pPr>
            <w:r>
              <w:rPr>
                <w:rFonts w:ascii="Times New Roman" w:hAnsi="Times New Roman" w:cs="Times New Roman"/>
                <w:bCs/>
                <w:sz w:val="24"/>
                <w:szCs w:val="24"/>
                <w:lang w:val="en-US"/>
              </w:rPr>
              <w:t xml:space="preserve">Belum dapat </w:t>
            </w:r>
            <w:r w:rsidRPr="00880B90">
              <w:rPr>
                <w:rFonts w:ascii="Times New Roman" w:hAnsi="Times New Roman" w:cs="Times New Roman"/>
                <w:bCs/>
                <w:sz w:val="24"/>
                <w:szCs w:val="24"/>
              </w:rPr>
              <w:t xml:space="preserve">menunjukkan sikap kerjasama dan saling menghargai selama permainan </w:t>
            </w:r>
            <w:r w:rsidRPr="00880B90">
              <w:rPr>
                <w:rFonts w:ascii="Times New Roman" w:hAnsi="Times New Roman" w:cs="Times New Roman"/>
                <w:bCs/>
                <w:sz w:val="24"/>
                <w:szCs w:val="24"/>
              </w:rPr>
              <w:lastRenderedPageBreak/>
              <w:t>meski telah dimotivasi</w:t>
            </w:r>
          </w:p>
        </w:tc>
      </w:tr>
    </w:tbl>
    <w:p w:rsidR="00A16B06" w:rsidRPr="00880B90" w:rsidRDefault="00A16B06" w:rsidP="00880B90">
      <w:pPr>
        <w:spacing w:line="360" w:lineRule="auto"/>
        <w:jc w:val="both"/>
        <w:rPr>
          <w:rFonts w:ascii="Times New Roman" w:hAnsi="Times New Roman" w:cs="Times New Roman"/>
          <w:sz w:val="24"/>
          <w:szCs w:val="24"/>
          <w:lang w:val="id-ID"/>
        </w:rPr>
      </w:pP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3944"/>
      </w:tblGrid>
      <w:tr w:rsidR="00A16B06" w:rsidTr="00FF1FF7">
        <w:tc>
          <w:tcPr>
            <w:tcW w:w="4315" w:type="dxa"/>
          </w:tcPr>
          <w:p w:rsidR="00A16B06" w:rsidRDefault="00A16B06" w:rsidP="00FF1FF7">
            <w:pPr>
              <w:spacing w:line="360" w:lineRule="auto"/>
              <w:jc w:val="both"/>
              <w:rPr>
                <w:rFonts w:ascii="Times New Roman" w:hAnsi="Times New Roman" w:cs="Times New Roman"/>
                <w:sz w:val="24"/>
                <w:szCs w:val="24"/>
                <w:lang w:val="id-ID"/>
              </w:rPr>
            </w:pPr>
          </w:p>
        </w:tc>
        <w:tc>
          <w:tcPr>
            <w:tcW w:w="3944" w:type="dxa"/>
          </w:tcPr>
          <w:p w:rsidR="00A16B06" w:rsidRDefault="00A16B06" w:rsidP="00FF1FF7">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Cikalong,    </w:t>
            </w:r>
            <w:r>
              <w:rPr>
                <w:rFonts w:ascii="Times New Roman" w:hAnsi="Times New Roman" w:cs="Times New Roman"/>
                <w:sz w:val="24"/>
                <w:szCs w:val="24"/>
              </w:rPr>
              <w:t xml:space="preserve">Agustus </w:t>
            </w:r>
            <w:r>
              <w:rPr>
                <w:rFonts w:ascii="Times New Roman" w:hAnsi="Times New Roman" w:cs="Times New Roman"/>
                <w:sz w:val="24"/>
                <w:szCs w:val="24"/>
                <w:lang w:val="id-ID"/>
              </w:rPr>
              <w:t>2021</w:t>
            </w:r>
          </w:p>
        </w:tc>
      </w:tr>
      <w:tr w:rsidR="00A16B06" w:rsidTr="00FF1FF7">
        <w:tc>
          <w:tcPr>
            <w:tcW w:w="4315" w:type="dxa"/>
          </w:tcPr>
          <w:p w:rsidR="00A16B06" w:rsidRDefault="00A16B06" w:rsidP="00FF1FF7">
            <w:pPr>
              <w:spacing w:line="360" w:lineRule="auto"/>
              <w:jc w:val="both"/>
              <w:rPr>
                <w:rFonts w:ascii="Times New Roman" w:hAnsi="Times New Roman" w:cs="Times New Roman"/>
                <w:sz w:val="24"/>
                <w:szCs w:val="24"/>
                <w:lang w:val="id-ID"/>
              </w:rPr>
            </w:pPr>
          </w:p>
        </w:tc>
        <w:tc>
          <w:tcPr>
            <w:tcW w:w="3944" w:type="dxa"/>
          </w:tcPr>
          <w:p w:rsidR="00A16B06" w:rsidRDefault="00A16B06" w:rsidP="00FF1FF7">
            <w:pPr>
              <w:spacing w:line="360" w:lineRule="auto"/>
              <w:jc w:val="both"/>
              <w:rPr>
                <w:rFonts w:ascii="Times New Roman" w:hAnsi="Times New Roman" w:cs="Times New Roman"/>
                <w:sz w:val="24"/>
                <w:szCs w:val="24"/>
                <w:lang w:val="id-ID"/>
              </w:rPr>
            </w:pPr>
          </w:p>
        </w:tc>
      </w:tr>
      <w:tr w:rsidR="00A16B06" w:rsidTr="00FF1FF7">
        <w:tc>
          <w:tcPr>
            <w:tcW w:w="4315" w:type="dxa"/>
          </w:tcPr>
          <w:p w:rsidR="00A16B06" w:rsidRPr="001B252C" w:rsidRDefault="00A16B06" w:rsidP="00FF1FF7">
            <w:pPr>
              <w:spacing w:line="360" w:lineRule="auto"/>
              <w:rPr>
                <w:rFonts w:ascii="Times New Roman" w:hAnsi="Times New Roman" w:cs="Times New Roman"/>
                <w:sz w:val="24"/>
                <w:szCs w:val="24"/>
              </w:rPr>
            </w:pPr>
            <w:r>
              <w:rPr>
                <w:rFonts w:ascii="Times New Roman" w:hAnsi="Times New Roman" w:cs="Times New Roman"/>
                <w:sz w:val="24"/>
                <w:szCs w:val="24"/>
                <w:lang w:val="id-ID"/>
              </w:rPr>
              <w:t xml:space="preserve">        Guru </w:t>
            </w:r>
            <w:r>
              <w:rPr>
                <w:rFonts w:ascii="Times New Roman" w:hAnsi="Times New Roman" w:cs="Times New Roman"/>
                <w:sz w:val="24"/>
                <w:szCs w:val="24"/>
              </w:rPr>
              <w:t>Kelas</w:t>
            </w:r>
          </w:p>
          <w:p w:rsidR="00A16B06" w:rsidRDefault="00A16B06" w:rsidP="00FF1FF7">
            <w:pPr>
              <w:spacing w:line="360" w:lineRule="auto"/>
              <w:rPr>
                <w:rFonts w:ascii="Times New Roman" w:hAnsi="Times New Roman" w:cs="Times New Roman"/>
                <w:sz w:val="24"/>
                <w:szCs w:val="24"/>
                <w:lang w:val="id-ID"/>
              </w:rPr>
            </w:pPr>
          </w:p>
          <w:p w:rsidR="00A16B06" w:rsidRDefault="00A16B06" w:rsidP="00FF1FF7">
            <w:pPr>
              <w:spacing w:line="360" w:lineRule="auto"/>
              <w:rPr>
                <w:rFonts w:ascii="Times New Roman" w:hAnsi="Times New Roman" w:cs="Times New Roman"/>
                <w:sz w:val="24"/>
                <w:szCs w:val="24"/>
                <w:lang w:val="id-ID"/>
              </w:rPr>
            </w:pPr>
          </w:p>
          <w:p w:rsidR="00A16B06" w:rsidRDefault="00A16B06" w:rsidP="00FF1FF7">
            <w:pPr>
              <w:spacing w:line="360" w:lineRule="auto"/>
              <w:rPr>
                <w:rFonts w:ascii="Times New Roman" w:hAnsi="Times New Roman" w:cs="Times New Roman"/>
                <w:sz w:val="24"/>
                <w:szCs w:val="24"/>
                <w:lang w:val="id-ID"/>
              </w:rPr>
            </w:pPr>
          </w:p>
          <w:p w:rsidR="00A16B06" w:rsidRDefault="00A16B06" w:rsidP="00FF1FF7">
            <w:pPr>
              <w:pBdr>
                <w:bottom w:val="single" w:sz="4" w:space="1" w:color="auto"/>
              </w:pBdr>
              <w:spacing w:line="360" w:lineRule="auto"/>
              <w:ind w:right="1482"/>
              <w:rPr>
                <w:rFonts w:ascii="Times New Roman" w:hAnsi="Times New Roman" w:cs="Times New Roman"/>
                <w:sz w:val="24"/>
                <w:szCs w:val="24"/>
                <w:lang w:val="id-ID"/>
              </w:rPr>
            </w:pPr>
            <w:r>
              <w:rPr>
                <w:rFonts w:ascii="Times New Roman" w:hAnsi="Times New Roman" w:cs="Times New Roman"/>
                <w:b/>
                <w:sz w:val="24"/>
                <w:szCs w:val="24"/>
                <w:lang w:val="id-ID"/>
              </w:rPr>
              <w:t>NURYATI,S.Ag,M.Pd</w:t>
            </w:r>
          </w:p>
          <w:p w:rsidR="00A16B06" w:rsidRPr="001B252C" w:rsidRDefault="00A16B06" w:rsidP="00FF1FF7">
            <w:pPr>
              <w:spacing w:line="360" w:lineRule="auto"/>
              <w:rPr>
                <w:rFonts w:ascii="Times New Roman" w:hAnsi="Times New Roman" w:cs="Times New Roman"/>
                <w:sz w:val="24"/>
                <w:szCs w:val="24"/>
              </w:rPr>
            </w:pPr>
            <w:r w:rsidRPr="0019573A">
              <w:rPr>
                <w:rFonts w:ascii="Times New Roman" w:hAnsi="Times New Roman" w:cs="Times New Roman"/>
                <w:sz w:val="24"/>
                <w:szCs w:val="24"/>
                <w:lang w:val="id-ID"/>
              </w:rPr>
              <w:t>NIP.</w:t>
            </w:r>
            <w:r>
              <w:rPr>
                <w:rFonts w:ascii="Times New Roman" w:hAnsi="Times New Roman" w:cs="Times New Roman"/>
                <w:sz w:val="24"/>
                <w:szCs w:val="24"/>
              </w:rPr>
              <w:t>197204012008012004</w:t>
            </w:r>
          </w:p>
        </w:tc>
        <w:tc>
          <w:tcPr>
            <w:tcW w:w="3944" w:type="dxa"/>
          </w:tcPr>
          <w:p w:rsidR="00A16B06" w:rsidRPr="001B252C" w:rsidRDefault="00A16B06" w:rsidP="00FF1FF7">
            <w:pPr>
              <w:spacing w:line="360" w:lineRule="auto"/>
              <w:jc w:val="center"/>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Peneliti</w:t>
            </w:r>
          </w:p>
          <w:p w:rsidR="00A16B06" w:rsidRDefault="00A16B06" w:rsidP="00FF1FF7">
            <w:pPr>
              <w:spacing w:line="360" w:lineRule="auto"/>
              <w:jc w:val="center"/>
              <w:rPr>
                <w:rFonts w:ascii="Times New Roman" w:hAnsi="Times New Roman" w:cs="Times New Roman"/>
                <w:sz w:val="24"/>
                <w:szCs w:val="24"/>
                <w:lang w:val="id-ID"/>
              </w:rPr>
            </w:pPr>
          </w:p>
          <w:p w:rsidR="00A16B06" w:rsidRDefault="00A16B06" w:rsidP="00FF1FF7">
            <w:pPr>
              <w:spacing w:line="360" w:lineRule="auto"/>
              <w:jc w:val="center"/>
              <w:rPr>
                <w:rFonts w:ascii="Times New Roman" w:hAnsi="Times New Roman" w:cs="Times New Roman"/>
                <w:sz w:val="24"/>
                <w:szCs w:val="24"/>
                <w:lang w:val="id-ID"/>
              </w:rPr>
            </w:pPr>
          </w:p>
          <w:p w:rsidR="00A16B06" w:rsidRDefault="00A16B06" w:rsidP="00FF1FF7">
            <w:pPr>
              <w:spacing w:line="360" w:lineRule="auto"/>
              <w:jc w:val="center"/>
              <w:rPr>
                <w:rFonts w:ascii="Times New Roman" w:hAnsi="Times New Roman" w:cs="Times New Roman"/>
                <w:sz w:val="24"/>
                <w:szCs w:val="24"/>
                <w:lang w:val="id-ID"/>
              </w:rPr>
            </w:pPr>
          </w:p>
          <w:p w:rsidR="00A16B06" w:rsidRPr="00896C79" w:rsidRDefault="00A16B06" w:rsidP="009D0A9D">
            <w:pPr>
              <w:pBdr>
                <w:bottom w:val="single" w:sz="4" w:space="1" w:color="auto"/>
              </w:pBdr>
              <w:spacing w:line="360" w:lineRule="auto"/>
              <w:ind w:left="828" w:right="324"/>
              <w:rPr>
                <w:rFonts w:ascii="Times New Roman" w:hAnsi="Times New Roman" w:cs="Times New Roman"/>
                <w:b/>
                <w:sz w:val="24"/>
                <w:szCs w:val="24"/>
                <w:lang w:val="id-ID"/>
              </w:rPr>
            </w:pPr>
            <w:r>
              <w:rPr>
                <w:rFonts w:ascii="Times New Roman" w:hAnsi="Times New Roman" w:cs="Times New Roman"/>
                <w:b/>
                <w:sz w:val="24"/>
                <w:szCs w:val="24"/>
                <w:lang w:val="id-ID"/>
              </w:rPr>
              <w:t>AIDA AZZAHRAH</w:t>
            </w:r>
          </w:p>
          <w:p w:rsidR="00A16B06" w:rsidRPr="001B252C" w:rsidRDefault="00A16B06" w:rsidP="00FF1FF7">
            <w:pPr>
              <w:spacing w:line="360" w:lineRule="auto"/>
              <w:ind w:left="732"/>
              <w:jc w:val="both"/>
              <w:rPr>
                <w:rFonts w:ascii="Times New Roman" w:hAnsi="Times New Roman" w:cs="Times New Roman"/>
                <w:sz w:val="24"/>
                <w:szCs w:val="24"/>
              </w:rPr>
            </w:pPr>
            <w:r>
              <w:rPr>
                <w:rFonts w:ascii="Times New Roman" w:hAnsi="Times New Roman" w:cs="Times New Roman"/>
                <w:sz w:val="24"/>
                <w:szCs w:val="24"/>
              </w:rPr>
              <w:t xml:space="preserve">  NPM.17.22.1.0001</w:t>
            </w:r>
          </w:p>
        </w:tc>
      </w:tr>
    </w:tbl>
    <w:p w:rsidR="00A16B06" w:rsidRDefault="00A16B06" w:rsidP="00A16B06">
      <w:pPr>
        <w:spacing w:before="240" w:line="360" w:lineRule="auto"/>
        <w:jc w:val="both"/>
        <w:rPr>
          <w:rFonts w:ascii="Times New Roman" w:hAnsi="Times New Roman" w:cs="Times New Roman"/>
          <w:sz w:val="24"/>
          <w:szCs w:val="24"/>
          <w:lang w:val="id-ID"/>
        </w:rPr>
      </w:pPr>
    </w:p>
    <w:p w:rsidR="00A16B06" w:rsidRPr="00E535BD" w:rsidRDefault="00A16B06" w:rsidP="00A16B06">
      <w:pPr>
        <w:spacing w:before="240" w:line="360" w:lineRule="auto"/>
        <w:ind w:left="3600" w:firstLine="720"/>
        <w:jc w:val="both"/>
        <w:rPr>
          <w:rFonts w:ascii="Times New Roman" w:hAnsi="Times New Roman" w:cs="Times New Roman"/>
          <w:sz w:val="24"/>
          <w:szCs w:val="24"/>
        </w:rPr>
      </w:pPr>
      <w:r>
        <w:rPr>
          <w:rFonts w:ascii="Times New Roman" w:hAnsi="Times New Roman" w:cs="Times New Roman"/>
          <w:sz w:val="24"/>
          <w:szCs w:val="24"/>
        </w:rPr>
        <w:t>Mengetahui</w:t>
      </w:r>
    </w:p>
    <w:p w:rsidR="00A16B06" w:rsidRPr="00E535BD" w:rsidRDefault="009D0A9D" w:rsidP="00A16B06">
      <w:pPr>
        <w:spacing w:line="360" w:lineRule="auto"/>
        <w:jc w:val="center"/>
        <w:rPr>
          <w:rFonts w:ascii="Times New Roman" w:hAnsi="Times New Roman" w:cs="Times New Roman"/>
          <w:sz w:val="24"/>
          <w:szCs w:val="24"/>
        </w:rPr>
      </w:pPr>
      <w:r>
        <w:rPr>
          <w:rFonts w:ascii="Times New Roman" w:hAnsi="Times New Roman" w:cs="Times New Roman"/>
          <w:sz w:val="24"/>
          <w:szCs w:val="24"/>
          <w:lang w:val="id-ID"/>
        </w:rPr>
        <w:t xml:space="preserve">        </w:t>
      </w:r>
      <w:r w:rsidR="00A16B06">
        <w:rPr>
          <w:rFonts w:ascii="Times New Roman" w:hAnsi="Times New Roman" w:cs="Times New Roman"/>
          <w:sz w:val="24"/>
          <w:szCs w:val="24"/>
          <w:lang w:val="id-ID"/>
        </w:rPr>
        <w:t>Kepala Sekolah</w:t>
      </w:r>
    </w:p>
    <w:p w:rsidR="00A16B06" w:rsidRDefault="00A16B06" w:rsidP="00A16B06">
      <w:pPr>
        <w:spacing w:line="360" w:lineRule="auto"/>
        <w:jc w:val="center"/>
        <w:rPr>
          <w:rFonts w:ascii="Times New Roman" w:hAnsi="Times New Roman" w:cs="Times New Roman"/>
          <w:sz w:val="24"/>
          <w:szCs w:val="24"/>
          <w:lang w:val="id-ID"/>
        </w:rPr>
      </w:pPr>
    </w:p>
    <w:p w:rsidR="00A16B06" w:rsidRDefault="00A16B06" w:rsidP="00A16B06">
      <w:pPr>
        <w:spacing w:line="360" w:lineRule="auto"/>
        <w:jc w:val="center"/>
        <w:rPr>
          <w:rFonts w:ascii="Times New Roman" w:hAnsi="Times New Roman" w:cs="Times New Roman"/>
          <w:sz w:val="24"/>
          <w:szCs w:val="24"/>
          <w:lang w:val="id-ID"/>
        </w:rPr>
      </w:pPr>
    </w:p>
    <w:p w:rsidR="00A16B06" w:rsidRPr="001B252C" w:rsidRDefault="00A16B06" w:rsidP="00A16B06">
      <w:pPr>
        <w:pBdr>
          <w:bottom w:val="single" w:sz="4" w:space="1" w:color="auto"/>
        </w:pBdr>
        <w:spacing w:line="360" w:lineRule="auto"/>
        <w:ind w:left="3402" w:right="2414"/>
        <w:rPr>
          <w:rFonts w:ascii="Times New Roman" w:hAnsi="Times New Roman" w:cs="Times New Roman"/>
          <w:b/>
          <w:sz w:val="24"/>
          <w:szCs w:val="24"/>
        </w:rPr>
      </w:pPr>
      <w:r>
        <w:rPr>
          <w:rFonts w:ascii="Times New Roman" w:hAnsi="Times New Roman" w:cs="Times New Roman"/>
          <w:b/>
          <w:sz w:val="24"/>
          <w:szCs w:val="24"/>
        </w:rPr>
        <w:t>NANI NURHAYATI,S.Pd,M.Pd</w:t>
      </w:r>
    </w:p>
    <w:p w:rsidR="00A16B06" w:rsidRDefault="00A16B06" w:rsidP="00A16B06">
      <w:pPr>
        <w:spacing w:line="360" w:lineRule="auto"/>
        <w:ind w:left="2880" w:firstLine="522"/>
        <w:rPr>
          <w:rFonts w:ascii="Times New Roman" w:hAnsi="Times New Roman" w:cs="Times New Roman"/>
          <w:sz w:val="24"/>
          <w:szCs w:val="24"/>
          <w:lang w:val="id-ID"/>
        </w:rPr>
      </w:pPr>
      <w:r>
        <w:rPr>
          <w:rFonts w:ascii="Times New Roman" w:hAnsi="Times New Roman" w:cs="Times New Roman"/>
          <w:sz w:val="24"/>
          <w:szCs w:val="24"/>
          <w:lang w:val="id-ID"/>
        </w:rPr>
        <w:t>NIP.</w:t>
      </w:r>
      <w:r w:rsidRPr="001B252C">
        <w:rPr>
          <w:rFonts w:ascii="Times New Roman" w:hAnsi="Times New Roman" w:cs="Times New Roman"/>
          <w:sz w:val="24"/>
          <w:szCs w:val="24"/>
        </w:rPr>
        <w:t xml:space="preserve"> 196807301993072001</w:t>
      </w:r>
    </w:p>
    <w:p w:rsidR="009F6FA6" w:rsidRPr="0009667B" w:rsidRDefault="009F6FA6" w:rsidP="00A16B06">
      <w:pPr>
        <w:spacing w:before="240" w:line="360" w:lineRule="auto"/>
        <w:jc w:val="both"/>
        <w:rPr>
          <w:rFonts w:ascii="Times New Roman" w:hAnsi="Times New Roman" w:cs="Times New Roman"/>
          <w:b/>
          <w:sz w:val="24"/>
          <w:szCs w:val="24"/>
          <w:lang w:val="id-ID"/>
        </w:rPr>
      </w:pPr>
    </w:p>
    <w:sectPr w:rsidR="009F6FA6" w:rsidRPr="000966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C29" w:rsidRDefault="00256C29" w:rsidP="00B039D8">
      <w:pPr>
        <w:spacing w:after="0" w:line="240" w:lineRule="auto"/>
      </w:pPr>
      <w:r>
        <w:separator/>
      </w:r>
    </w:p>
  </w:endnote>
  <w:endnote w:type="continuationSeparator" w:id="0">
    <w:p w:rsidR="00256C29" w:rsidRDefault="00256C29" w:rsidP="00B0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ar Metanoia">
    <w:altName w:val="Courier New"/>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C29" w:rsidRDefault="00256C29" w:rsidP="00B039D8">
      <w:pPr>
        <w:spacing w:after="0" w:line="240" w:lineRule="auto"/>
      </w:pPr>
      <w:r>
        <w:separator/>
      </w:r>
    </w:p>
  </w:footnote>
  <w:footnote w:type="continuationSeparator" w:id="0">
    <w:p w:rsidR="00256C29" w:rsidRDefault="00256C29" w:rsidP="00B0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5F2"/>
    <w:multiLevelType w:val="hybridMultilevel"/>
    <w:tmpl w:val="85B60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D4C3D"/>
    <w:multiLevelType w:val="hybridMultilevel"/>
    <w:tmpl w:val="D834C80A"/>
    <w:lvl w:ilvl="0" w:tplc="D0C2312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BA3A84"/>
    <w:multiLevelType w:val="hybridMultilevel"/>
    <w:tmpl w:val="35A442E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66A3BB5"/>
    <w:multiLevelType w:val="hybridMultilevel"/>
    <w:tmpl w:val="8690D906"/>
    <w:lvl w:ilvl="0" w:tplc="4748E2C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46125E"/>
    <w:multiLevelType w:val="hybridMultilevel"/>
    <w:tmpl w:val="98CC64B8"/>
    <w:lvl w:ilvl="0" w:tplc="E944551C">
      <w:start w:val="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7847CB"/>
    <w:multiLevelType w:val="hybridMultilevel"/>
    <w:tmpl w:val="991C38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2C64707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E616B"/>
    <w:multiLevelType w:val="hybridMultilevel"/>
    <w:tmpl w:val="B1CEC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B179F"/>
    <w:multiLevelType w:val="hybridMultilevel"/>
    <w:tmpl w:val="EB548CFE"/>
    <w:lvl w:ilvl="0" w:tplc="1BB8A170">
      <w:start w:val="1"/>
      <w:numFmt w:val="bullet"/>
      <w:lvlText w:val="-"/>
      <w:lvlJc w:val="left"/>
      <w:pPr>
        <w:ind w:left="814" w:hanging="360"/>
      </w:pPr>
      <w:rPr>
        <w:rFonts w:ascii="Times New Roman" w:eastAsiaTheme="minorHAnsi"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 w15:restartNumberingAfterBreak="0">
    <w:nsid w:val="5C29633C"/>
    <w:multiLevelType w:val="hybridMultilevel"/>
    <w:tmpl w:val="7D104668"/>
    <w:lvl w:ilvl="0" w:tplc="9B6279C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BE338F"/>
    <w:multiLevelType w:val="hybridMultilevel"/>
    <w:tmpl w:val="991C38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2C64707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64BA4"/>
    <w:multiLevelType w:val="hybridMultilevel"/>
    <w:tmpl w:val="55B6976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1A6B128">
      <w:start w:val="1"/>
      <w:numFmt w:val="decimal"/>
      <w:lvlText w:val="%3."/>
      <w:lvlJc w:val="left"/>
      <w:pPr>
        <w:ind w:left="2700" w:hanging="360"/>
      </w:pPr>
      <w:rPr>
        <w:rFonts w:hint="default"/>
      </w:rPr>
    </w:lvl>
    <w:lvl w:ilvl="3" w:tplc="A4F008FE">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A31FB5"/>
    <w:multiLevelType w:val="hybridMultilevel"/>
    <w:tmpl w:val="2418FFE8"/>
    <w:lvl w:ilvl="0" w:tplc="2E6C3FF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0356B9"/>
    <w:multiLevelType w:val="hybridMultilevel"/>
    <w:tmpl w:val="C9264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444C57"/>
    <w:multiLevelType w:val="hybridMultilevel"/>
    <w:tmpl w:val="991C38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2C64707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80638"/>
    <w:multiLevelType w:val="hybridMultilevel"/>
    <w:tmpl w:val="96A01154"/>
    <w:lvl w:ilvl="0" w:tplc="49B8660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2167A"/>
    <w:multiLevelType w:val="hybridMultilevel"/>
    <w:tmpl w:val="41C471CC"/>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4"/>
  </w:num>
  <w:num w:numId="3">
    <w:abstractNumId w:val="12"/>
  </w:num>
  <w:num w:numId="4">
    <w:abstractNumId w:val="0"/>
  </w:num>
  <w:num w:numId="5">
    <w:abstractNumId w:val="10"/>
  </w:num>
  <w:num w:numId="6">
    <w:abstractNumId w:val="14"/>
  </w:num>
  <w:num w:numId="7">
    <w:abstractNumId w:val="6"/>
  </w:num>
  <w:num w:numId="8">
    <w:abstractNumId w:val="15"/>
  </w:num>
  <w:num w:numId="9">
    <w:abstractNumId w:val="2"/>
  </w:num>
  <w:num w:numId="10">
    <w:abstractNumId w:val="1"/>
  </w:num>
  <w:num w:numId="11">
    <w:abstractNumId w:val="7"/>
  </w:num>
  <w:num w:numId="12">
    <w:abstractNumId w:val="8"/>
  </w:num>
  <w:num w:numId="13">
    <w:abstractNumId w:val="11"/>
  </w:num>
  <w:num w:numId="14">
    <w:abstractNumId w:val="13"/>
  </w:num>
  <w:num w:numId="15">
    <w:abstractNumId w:val="9"/>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B2F"/>
    <w:rsid w:val="00021C6E"/>
    <w:rsid w:val="0003297B"/>
    <w:rsid w:val="0003601F"/>
    <w:rsid w:val="00041B95"/>
    <w:rsid w:val="0004752E"/>
    <w:rsid w:val="00074177"/>
    <w:rsid w:val="0009667B"/>
    <w:rsid w:val="000A0C71"/>
    <w:rsid w:val="000B73C7"/>
    <w:rsid w:val="000F2C38"/>
    <w:rsid w:val="001558CB"/>
    <w:rsid w:val="001A3E28"/>
    <w:rsid w:val="001E10BC"/>
    <w:rsid w:val="001E290E"/>
    <w:rsid w:val="001E3525"/>
    <w:rsid w:val="00221854"/>
    <w:rsid w:val="00256C29"/>
    <w:rsid w:val="002601C0"/>
    <w:rsid w:val="00285ED5"/>
    <w:rsid w:val="002A6355"/>
    <w:rsid w:val="002A6509"/>
    <w:rsid w:val="002D6B98"/>
    <w:rsid w:val="00372CBD"/>
    <w:rsid w:val="003931F9"/>
    <w:rsid w:val="00417DE2"/>
    <w:rsid w:val="00456C2D"/>
    <w:rsid w:val="0048200F"/>
    <w:rsid w:val="0054044E"/>
    <w:rsid w:val="00560B32"/>
    <w:rsid w:val="00585ACD"/>
    <w:rsid w:val="005C60F9"/>
    <w:rsid w:val="005D411A"/>
    <w:rsid w:val="006025CB"/>
    <w:rsid w:val="0063231F"/>
    <w:rsid w:val="00665250"/>
    <w:rsid w:val="0067116A"/>
    <w:rsid w:val="00676A3A"/>
    <w:rsid w:val="006A0389"/>
    <w:rsid w:val="006A4B78"/>
    <w:rsid w:val="006A52C1"/>
    <w:rsid w:val="006B4204"/>
    <w:rsid w:val="006C36F0"/>
    <w:rsid w:val="006F3CC0"/>
    <w:rsid w:val="0072311A"/>
    <w:rsid w:val="00733908"/>
    <w:rsid w:val="00733BF7"/>
    <w:rsid w:val="00783576"/>
    <w:rsid w:val="007A4146"/>
    <w:rsid w:val="007A555A"/>
    <w:rsid w:val="007B7D25"/>
    <w:rsid w:val="007E4EEB"/>
    <w:rsid w:val="00850F9F"/>
    <w:rsid w:val="00880B90"/>
    <w:rsid w:val="00886EF4"/>
    <w:rsid w:val="008920E4"/>
    <w:rsid w:val="008C2FA3"/>
    <w:rsid w:val="008E203F"/>
    <w:rsid w:val="008E5F48"/>
    <w:rsid w:val="008E6919"/>
    <w:rsid w:val="00924905"/>
    <w:rsid w:val="009374AA"/>
    <w:rsid w:val="00941984"/>
    <w:rsid w:val="009A35D9"/>
    <w:rsid w:val="009A62A6"/>
    <w:rsid w:val="009B321E"/>
    <w:rsid w:val="009D0A9D"/>
    <w:rsid w:val="009F04E6"/>
    <w:rsid w:val="009F6FA6"/>
    <w:rsid w:val="00A16B06"/>
    <w:rsid w:val="00A203EF"/>
    <w:rsid w:val="00B039D8"/>
    <w:rsid w:val="00B224F8"/>
    <w:rsid w:val="00B2513C"/>
    <w:rsid w:val="00B61DEE"/>
    <w:rsid w:val="00B96725"/>
    <w:rsid w:val="00BE4E30"/>
    <w:rsid w:val="00BF598A"/>
    <w:rsid w:val="00C23998"/>
    <w:rsid w:val="00C372CC"/>
    <w:rsid w:val="00C42F76"/>
    <w:rsid w:val="00C514F9"/>
    <w:rsid w:val="00C543C1"/>
    <w:rsid w:val="00C92079"/>
    <w:rsid w:val="00CD2290"/>
    <w:rsid w:val="00D22DE9"/>
    <w:rsid w:val="00D3599E"/>
    <w:rsid w:val="00D9291A"/>
    <w:rsid w:val="00D94C1D"/>
    <w:rsid w:val="00DC0888"/>
    <w:rsid w:val="00DD0066"/>
    <w:rsid w:val="00DD4A05"/>
    <w:rsid w:val="00DD4DBE"/>
    <w:rsid w:val="00DD4F8F"/>
    <w:rsid w:val="00DD6062"/>
    <w:rsid w:val="00DD6497"/>
    <w:rsid w:val="00DE2BE0"/>
    <w:rsid w:val="00E02B2F"/>
    <w:rsid w:val="00E52044"/>
    <w:rsid w:val="00EB4AA1"/>
    <w:rsid w:val="00EB79C5"/>
    <w:rsid w:val="00EC3D53"/>
    <w:rsid w:val="00EC637A"/>
    <w:rsid w:val="00ED4347"/>
    <w:rsid w:val="00EF12E6"/>
    <w:rsid w:val="00F2104D"/>
    <w:rsid w:val="00F45CB6"/>
    <w:rsid w:val="00F75B06"/>
    <w:rsid w:val="00F9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99D6"/>
  <w15:chartTrackingRefBased/>
  <w15:docId w15:val="{BB7352C6-69D6-45AB-BCA5-D9BA4853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
    <w:basedOn w:val="Normal"/>
    <w:link w:val="ListParagraphChar"/>
    <w:qFormat/>
    <w:rsid w:val="00DD6062"/>
    <w:pPr>
      <w:ind w:left="720"/>
      <w:contextualSpacing/>
    </w:pPr>
  </w:style>
  <w:style w:type="paragraph" w:styleId="NormalWeb">
    <w:name w:val="Normal (Web)"/>
    <w:basedOn w:val="Normal"/>
    <w:uiPriority w:val="99"/>
    <w:unhideWhenUsed/>
    <w:rsid w:val="00585A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5ACD"/>
    <w:rPr>
      <w:color w:val="0000FF"/>
      <w:u w:val="single"/>
    </w:rPr>
  </w:style>
  <w:style w:type="character" w:styleId="PlaceholderText">
    <w:name w:val="Placeholder Text"/>
    <w:basedOn w:val="DefaultParagraphFont"/>
    <w:uiPriority w:val="99"/>
    <w:semiHidden/>
    <w:rsid w:val="00F75B06"/>
    <w:rPr>
      <w:color w:val="808080"/>
    </w:rPr>
  </w:style>
  <w:style w:type="table" w:customStyle="1" w:styleId="TableGrid1">
    <w:name w:val="Table Grid1"/>
    <w:basedOn w:val="TableNormal"/>
    <w:next w:val="TableGrid"/>
    <w:uiPriority w:val="59"/>
    <w:rsid w:val="00D22DE9"/>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6A0389"/>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A0389"/>
    <w:pPr>
      <w:autoSpaceDE w:val="0"/>
      <w:autoSpaceDN w:val="0"/>
      <w:adjustRightInd w:val="0"/>
      <w:spacing w:after="0" w:line="240" w:lineRule="auto"/>
    </w:pPr>
    <w:rPr>
      <w:rFonts w:ascii="Baar Metanoia" w:hAnsi="Baar Metanoia" w:cs="Baar Metanoia"/>
      <w:color w:val="000000"/>
      <w:sz w:val="24"/>
      <w:szCs w:val="24"/>
      <w:lang w:val="id-ID"/>
    </w:rPr>
  </w:style>
  <w:style w:type="paragraph" w:styleId="Header">
    <w:name w:val="header"/>
    <w:basedOn w:val="Normal"/>
    <w:link w:val="HeaderChar"/>
    <w:uiPriority w:val="99"/>
    <w:unhideWhenUsed/>
    <w:rsid w:val="00B03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9D8"/>
  </w:style>
  <w:style w:type="paragraph" w:styleId="Footer">
    <w:name w:val="footer"/>
    <w:basedOn w:val="Normal"/>
    <w:link w:val="FooterChar"/>
    <w:uiPriority w:val="99"/>
    <w:unhideWhenUsed/>
    <w:rsid w:val="00B03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9D8"/>
  </w:style>
  <w:style w:type="paragraph" w:styleId="BodyText">
    <w:name w:val="Body Text"/>
    <w:basedOn w:val="Normal"/>
    <w:link w:val="BodyTextChar"/>
    <w:uiPriority w:val="1"/>
    <w:qFormat/>
    <w:rsid w:val="00C9207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92079"/>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C92079"/>
    <w:pPr>
      <w:widowControl w:val="0"/>
      <w:autoSpaceDE w:val="0"/>
      <w:autoSpaceDN w:val="0"/>
      <w:spacing w:before="66" w:after="0" w:line="240" w:lineRule="auto"/>
      <w:ind w:left="3744" w:right="3406"/>
      <w:jc w:val="center"/>
    </w:pPr>
    <w:rPr>
      <w:rFonts w:ascii="Times New Roman" w:eastAsia="Times New Roman" w:hAnsi="Times New Roman" w:cs="Times New Roman"/>
      <w:b/>
      <w:bCs/>
      <w:sz w:val="24"/>
      <w:szCs w:val="24"/>
      <w:u w:val="single" w:color="000000"/>
      <w:lang w:val="id"/>
    </w:rPr>
  </w:style>
  <w:style w:type="character" w:customStyle="1" w:styleId="TitleChar">
    <w:name w:val="Title Char"/>
    <w:basedOn w:val="DefaultParagraphFont"/>
    <w:link w:val="Title"/>
    <w:uiPriority w:val="1"/>
    <w:rsid w:val="00C92079"/>
    <w:rPr>
      <w:rFonts w:ascii="Times New Roman" w:eastAsia="Times New Roman" w:hAnsi="Times New Roman" w:cs="Times New Roman"/>
      <w:b/>
      <w:bCs/>
      <w:sz w:val="24"/>
      <w:szCs w:val="24"/>
      <w:u w:val="single" w:color="000000"/>
      <w:lang w:val="id"/>
    </w:rPr>
  </w:style>
  <w:style w:type="paragraph" w:customStyle="1" w:styleId="TableParagraph">
    <w:name w:val="Table Paragraph"/>
    <w:basedOn w:val="Normal"/>
    <w:uiPriority w:val="1"/>
    <w:qFormat/>
    <w:rsid w:val="00C92079"/>
    <w:pPr>
      <w:widowControl w:val="0"/>
      <w:autoSpaceDE w:val="0"/>
      <w:autoSpaceDN w:val="0"/>
      <w:spacing w:before="149" w:after="0" w:line="240" w:lineRule="auto"/>
      <w:ind w:left="50"/>
    </w:pPr>
    <w:rPr>
      <w:rFonts w:ascii="Times New Roman" w:eastAsia="Times New Roman" w:hAnsi="Times New Roman" w:cs="Times New Roman"/>
      <w:lang w:val="id"/>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2601C0"/>
  </w:style>
  <w:style w:type="character" w:customStyle="1" w:styleId="ListParagraphChar1">
    <w:name w:val="List Paragraph Char1"/>
    <w:unhideWhenUsed/>
    <w:locked/>
    <w:rsid w:val="003931F9"/>
    <w:rPr>
      <w:rFonts w:ascii="Calibri" w:eastAsia="Calibri" w:hAnsi="Calibri"/>
      <w:sz w:val="22"/>
      <w:szCs w:val="22"/>
      <w:lang w:val="id-ID"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3681">
      <w:bodyDiv w:val="1"/>
      <w:marLeft w:val="0"/>
      <w:marRight w:val="0"/>
      <w:marTop w:val="0"/>
      <w:marBottom w:val="0"/>
      <w:divBdr>
        <w:top w:val="none" w:sz="0" w:space="0" w:color="auto"/>
        <w:left w:val="none" w:sz="0" w:space="0" w:color="auto"/>
        <w:bottom w:val="none" w:sz="0" w:space="0" w:color="auto"/>
        <w:right w:val="none" w:sz="0" w:space="0" w:color="auto"/>
      </w:divBdr>
    </w:div>
    <w:div w:id="347949280">
      <w:bodyDiv w:val="1"/>
      <w:marLeft w:val="0"/>
      <w:marRight w:val="0"/>
      <w:marTop w:val="0"/>
      <w:marBottom w:val="0"/>
      <w:divBdr>
        <w:top w:val="none" w:sz="0" w:space="0" w:color="auto"/>
        <w:left w:val="none" w:sz="0" w:space="0" w:color="auto"/>
        <w:bottom w:val="none" w:sz="0" w:space="0" w:color="auto"/>
        <w:right w:val="none" w:sz="0" w:space="0" w:color="auto"/>
      </w:divBdr>
    </w:div>
    <w:div w:id="398409009">
      <w:bodyDiv w:val="1"/>
      <w:marLeft w:val="0"/>
      <w:marRight w:val="0"/>
      <w:marTop w:val="0"/>
      <w:marBottom w:val="0"/>
      <w:divBdr>
        <w:top w:val="none" w:sz="0" w:space="0" w:color="auto"/>
        <w:left w:val="none" w:sz="0" w:space="0" w:color="auto"/>
        <w:bottom w:val="none" w:sz="0" w:space="0" w:color="auto"/>
        <w:right w:val="none" w:sz="0" w:space="0" w:color="auto"/>
      </w:divBdr>
    </w:div>
    <w:div w:id="539440267">
      <w:bodyDiv w:val="1"/>
      <w:marLeft w:val="0"/>
      <w:marRight w:val="0"/>
      <w:marTop w:val="0"/>
      <w:marBottom w:val="0"/>
      <w:divBdr>
        <w:top w:val="none" w:sz="0" w:space="0" w:color="auto"/>
        <w:left w:val="none" w:sz="0" w:space="0" w:color="auto"/>
        <w:bottom w:val="none" w:sz="0" w:space="0" w:color="auto"/>
        <w:right w:val="none" w:sz="0" w:space="0" w:color="auto"/>
      </w:divBdr>
    </w:div>
    <w:div w:id="744690948">
      <w:bodyDiv w:val="1"/>
      <w:marLeft w:val="0"/>
      <w:marRight w:val="0"/>
      <w:marTop w:val="0"/>
      <w:marBottom w:val="0"/>
      <w:divBdr>
        <w:top w:val="none" w:sz="0" w:space="0" w:color="auto"/>
        <w:left w:val="none" w:sz="0" w:space="0" w:color="auto"/>
        <w:bottom w:val="none" w:sz="0" w:space="0" w:color="auto"/>
        <w:right w:val="none" w:sz="0" w:space="0" w:color="auto"/>
      </w:divBdr>
    </w:div>
    <w:div w:id="857348085">
      <w:bodyDiv w:val="1"/>
      <w:marLeft w:val="0"/>
      <w:marRight w:val="0"/>
      <w:marTop w:val="0"/>
      <w:marBottom w:val="0"/>
      <w:divBdr>
        <w:top w:val="none" w:sz="0" w:space="0" w:color="auto"/>
        <w:left w:val="none" w:sz="0" w:space="0" w:color="auto"/>
        <w:bottom w:val="none" w:sz="0" w:space="0" w:color="auto"/>
        <w:right w:val="none" w:sz="0" w:space="0" w:color="auto"/>
      </w:divBdr>
    </w:div>
    <w:div w:id="1015306433">
      <w:bodyDiv w:val="1"/>
      <w:marLeft w:val="0"/>
      <w:marRight w:val="0"/>
      <w:marTop w:val="0"/>
      <w:marBottom w:val="0"/>
      <w:divBdr>
        <w:top w:val="none" w:sz="0" w:space="0" w:color="auto"/>
        <w:left w:val="none" w:sz="0" w:space="0" w:color="auto"/>
        <w:bottom w:val="none" w:sz="0" w:space="0" w:color="auto"/>
        <w:right w:val="none" w:sz="0" w:space="0" w:color="auto"/>
      </w:divBdr>
    </w:div>
    <w:div w:id="1435513617">
      <w:bodyDiv w:val="1"/>
      <w:marLeft w:val="0"/>
      <w:marRight w:val="0"/>
      <w:marTop w:val="0"/>
      <w:marBottom w:val="0"/>
      <w:divBdr>
        <w:top w:val="none" w:sz="0" w:space="0" w:color="auto"/>
        <w:left w:val="none" w:sz="0" w:space="0" w:color="auto"/>
        <w:bottom w:val="none" w:sz="0" w:space="0" w:color="auto"/>
        <w:right w:val="none" w:sz="0" w:space="0" w:color="auto"/>
      </w:divBdr>
    </w:div>
    <w:div w:id="1646622227">
      <w:bodyDiv w:val="1"/>
      <w:marLeft w:val="0"/>
      <w:marRight w:val="0"/>
      <w:marTop w:val="0"/>
      <w:marBottom w:val="0"/>
      <w:divBdr>
        <w:top w:val="none" w:sz="0" w:space="0" w:color="auto"/>
        <w:left w:val="none" w:sz="0" w:space="0" w:color="auto"/>
        <w:bottom w:val="none" w:sz="0" w:space="0" w:color="auto"/>
        <w:right w:val="none" w:sz="0" w:space="0" w:color="auto"/>
      </w:divBdr>
    </w:div>
    <w:div w:id="1662658982">
      <w:bodyDiv w:val="1"/>
      <w:marLeft w:val="0"/>
      <w:marRight w:val="0"/>
      <w:marTop w:val="0"/>
      <w:marBottom w:val="0"/>
      <w:divBdr>
        <w:top w:val="none" w:sz="0" w:space="0" w:color="auto"/>
        <w:left w:val="none" w:sz="0" w:space="0" w:color="auto"/>
        <w:bottom w:val="none" w:sz="0" w:space="0" w:color="auto"/>
        <w:right w:val="none" w:sz="0" w:space="0" w:color="auto"/>
      </w:divBdr>
    </w:div>
    <w:div w:id="1776553932">
      <w:bodyDiv w:val="1"/>
      <w:marLeft w:val="0"/>
      <w:marRight w:val="0"/>
      <w:marTop w:val="0"/>
      <w:marBottom w:val="0"/>
      <w:divBdr>
        <w:top w:val="none" w:sz="0" w:space="0" w:color="auto"/>
        <w:left w:val="none" w:sz="0" w:space="0" w:color="auto"/>
        <w:bottom w:val="none" w:sz="0" w:space="0" w:color="auto"/>
        <w:right w:val="none" w:sz="0" w:space="0" w:color="auto"/>
      </w:divBdr>
    </w:div>
    <w:div w:id="19127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9</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53</cp:revision>
  <dcterms:created xsi:type="dcterms:W3CDTF">2020-10-24T01:30:00Z</dcterms:created>
  <dcterms:modified xsi:type="dcterms:W3CDTF">2021-09-06T01:08:00Z</dcterms:modified>
</cp:coreProperties>
</file>