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8DE" w:rsidRPr="00157C96" w:rsidRDefault="00927283" w:rsidP="009918DE">
      <w:pPr>
        <w:spacing w:line="360" w:lineRule="auto"/>
        <w:jc w:val="center"/>
        <w:rPr>
          <w:rFonts w:ascii="Times New Roman" w:eastAsiaTheme="minorHAnsi" w:hAnsi="Times New Roman"/>
          <w:b/>
          <w:sz w:val="32"/>
          <w:szCs w:val="24"/>
        </w:rPr>
      </w:pPr>
      <w:r>
        <w:rPr>
          <w:rFonts w:ascii="Times New Roman" w:eastAsiaTheme="minorHAnsi" w:hAnsi="Times New Roman"/>
          <w:b/>
          <w:sz w:val="32"/>
          <w:szCs w:val="24"/>
        </w:rPr>
        <w:t>MENINGKATKAN KEMAMPUAN MENGENAL KONSEP BILANGAN ANAK MELALUI PENDEKATAN EXPERIENTIAL LEARNING</w:t>
      </w:r>
    </w:p>
    <w:p w:rsidR="00D64441" w:rsidRPr="008C1CFE" w:rsidRDefault="00D64441" w:rsidP="00D64441">
      <w:pPr>
        <w:tabs>
          <w:tab w:val="center" w:pos="4320"/>
          <w:tab w:val="left" w:pos="5865"/>
        </w:tabs>
        <w:rPr>
          <w:rFonts w:ascii="Gill Sans MT" w:hAnsi="Gill Sans MT"/>
          <w:sz w:val="28"/>
        </w:rPr>
      </w:pPr>
      <w:r>
        <w:rPr>
          <w:rFonts w:ascii="Gill Sans MT" w:hAnsi="Gill Sans MT"/>
          <w:sz w:val="28"/>
        </w:rPr>
        <w:tab/>
      </w:r>
      <w:r w:rsidR="00927283">
        <w:rPr>
          <w:rFonts w:ascii="Gill Sans MT" w:hAnsi="Gill Sans MT"/>
          <w:sz w:val="28"/>
        </w:rPr>
        <w:t>Alni Fitri Rahayu</w:t>
      </w:r>
      <w:r>
        <w:rPr>
          <w:rFonts w:ascii="Gill Sans MT" w:hAnsi="Gill Sans MT"/>
          <w:sz w:val="28"/>
        </w:rPr>
        <w:tab/>
      </w:r>
    </w:p>
    <w:p w:rsidR="00200C3C" w:rsidRDefault="00D64441" w:rsidP="00D64441">
      <w:pPr>
        <w:tabs>
          <w:tab w:val="left" w:pos="4420"/>
        </w:tabs>
        <w:spacing w:after="0" w:line="240" w:lineRule="auto"/>
        <w:ind w:left="567"/>
        <w:jc w:val="center"/>
        <w:rPr>
          <w:rFonts w:ascii="Gill Sans MT" w:hAnsi="Gill Sans MT"/>
          <w:sz w:val="24"/>
          <w:szCs w:val="24"/>
        </w:rPr>
      </w:pPr>
      <w:r w:rsidRPr="0006701D">
        <w:rPr>
          <w:rFonts w:ascii="Gill Sans MT" w:hAnsi="Gill Sans MT"/>
          <w:sz w:val="24"/>
          <w:szCs w:val="24"/>
        </w:rPr>
        <w:t>Program Studi Pendidikan Guru Pendidikan Anak Usia Dini</w:t>
      </w:r>
      <w:r>
        <w:rPr>
          <w:rFonts w:ascii="Gill Sans MT" w:hAnsi="Gill Sans MT"/>
          <w:sz w:val="24"/>
          <w:szCs w:val="24"/>
        </w:rPr>
        <w:t>,</w:t>
      </w:r>
    </w:p>
    <w:p w:rsidR="00200C3C" w:rsidRDefault="00D64441" w:rsidP="00D64441">
      <w:pPr>
        <w:tabs>
          <w:tab w:val="left" w:pos="4420"/>
        </w:tabs>
        <w:spacing w:after="0" w:line="240" w:lineRule="auto"/>
        <w:ind w:left="567"/>
        <w:jc w:val="center"/>
        <w:rPr>
          <w:rFonts w:ascii="Gill Sans MT" w:hAnsi="Gill Sans MT"/>
          <w:sz w:val="24"/>
          <w:szCs w:val="24"/>
        </w:rPr>
      </w:pPr>
      <w:r>
        <w:rPr>
          <w:rFonts w:ascii="Gill Sans MT" w:hAnsi="Gill Sans MT"/>
          <w:sz w:val="24"/>
          <w:szCs w:val="24"/>
        </w:rPr>
        <w:t xml:space="preserve"> </w:t>
      </w:r>
      <w:r w:rsidRPr="0006701D">
        <w:rPr>
          <w:rFonts w:ascii="Gill Sans MT" w:hAnsi="Gill Sans MT"/>
          <w:sz w:val="24"/>
          <w:szCs w:val="24"/>
        </w:rPr>
        <w:t>Departemen Pedagogik</w:t>
      </w:r>
      <w:r>
        <w:rPr>
          <w:rFonts w:ascii="Gill Sans MT" w:hAnsi="Gill Sans MT"/>
          <w:sz w:val="24"/>
          <w:szCs w:val="24"/>
        </w:rPr>
        <w:t xml:space="preserve">, </w:t>
      </w:r>
      <w:r w:rsidRPr="0006701D">
        <w:rPr>
          <w:rFonts w:ascii="Gill Sans MT" w:hAnsi="Gill Sans MT"/>
          <w:sz w:val="24"/>
          <w:szCs w:val="24"/>
        </w:rPr>
        <w:t>Fakultas Ilmu Pendidikan</w:t>
      </w:r>
      <w:r w:rsidR="00200C3C">
        <w:rPr>
          <w:rFonts w:ascii="Gill Sans MT" w:hAnsi="Gill Sans MT"/>
          <w:sz w:val="24"/>
          <w:szCs w:val="24"/>
        </w:rPr>
        <w:t>,</w:t>
      </w:r>
    </w:p>
    <w:p w:rsidR="00D64441" w:rsidRPr="0006701D" w:rsidRDefault="00D64441" w:rsidP="00D64441">
      <w:pPr>
        <w:tabs>
          <w:tab w:val="left" w:pos="4420"/>
        </w:tabs>
        <w:spacing w:after="0" w:line="240" w:lineRule="auto"/>
        <w:ind w:left="567"/>
        <w:jc w:val="center"/>
        <w:rPr>
          <w:rFonts w:ascii="Gill Sans MT" w:hAnsi="Gill Sans MT"/>
          <w:sz w:val="24"/>
          <w:szCs w:val="24"/>
        </w:rPr>
      </w:pPr>
      <w:r w:rsidRPr="0006701D">
        <w:rPr>
          <w:rFonts w:ascii="Gill Sans MT" w:hAnsi="Gill Sans MT"/>
          <w:sz w:val="24"/>
          <w:szCs w:val="24"/>
        </w:rPr>
        <w:t>Universitas Pendidikan Indonesia</w:t>
      </w:r>
    </w:p>
    <w:p w:rsidR="00D64441" w:rsidRDefault="00927283" w:rsidP="00D64441">
      <w:pPr>
        <w:spacing w:after="0" w:line="240" w:lineRule="auto"/>
        <w:ind w:left="567"/>
        <w:jc w:val="center"/>
        <w:rPr>
          <w:rFonts w:ascii="Gill Sans MT" w:hAnsi="Gill Sans MT"/>
          <w:i/>
          <w:sz w:val="24"/>
          <w:szCs w:val="24"/>
        </w:rPr>
      </w:pPr>
      <w:r>
        <w:rPr>
          <w:rFonts w:ascii="Gill Sans MT" w:hAnsi="Gill Sans MT"/>
          <w:i/>
          <w:sz w:val="24"/>
          <w:szCs w:val="24"/>
        </w:rPr>
        <w:t>alnifitri</w:t>
      </w:r>
      <w:r w:rsidR="00200C3C">
        <w:rPr>
          <w:rFonts w:ascii="Gill Sans MT" w:hAnsi="Gill Sans MT"/>
          <w:i/>
          <w:sz w:val="24"/>
          <w:szCs w:val="24"/>
        </w:rPr>
        <w:t>@student.upi.edu</w:t>
      </w:r>
    </w:p>
    <w:p w:rsidR="00D64441" w:rsidRPr="00BE7F7E" w:rsidRDefault="00D64441" w:rsidP="00D64441">
      <w:pPr>
        <w:spacing w:after="0" w:line="240" w:lineRule="auto"/>
        <w:ind w:left="567"/>
        <w:jc w:val="center"/>
        <w:rPr>
          <w:rFonts w:ascii="Gill Sans MT" w:hAnsi="Gill Sans MT"/>
          <w:i/>
          <w:szCs w:val="24"/>
        </w:rPr>
      </w:pPr>
    </w:p>
    <w:p w:rsidR="00D64441" w:rsidRPr="00927283" w:rsidRDefault="00927283" w:rsidP="00D64441">
      <w:pPr>
        <w:spacing w:after="0" w:line="240" w:lineRule="auto"/>
        <w:ind w:left="567"/>
        <w:jc w:val="center"/>
        <w:rPr>
          <w:rFonts w:ascii="Gill Sans MT" w:hAnsi="Gill Sans MT"/>
          <w:sz w:val="24"/>
          <w:szCs w:val="24"/>
        </w:rPr>
      </w:pPr>
      <w:r>
        <w:rPr>
          <w:rFonts w:ascii="Gill Sans MT" w:hAnsi="Gill Sans MT"/>
          <w:sz w:val="24"/>
          <w:szCs w:val="24"/>
        </w:rPr>
        <w:t>Ernawulan Syaodih</w:t>
      </w:r>
      <w:r w:rsidR="00157C96" w:rsidRPr="00BE7F7E">
        <w:rPr>
          <w:rFonts w:ascii="Gill Sans MT" w:hAnsi="Gill Sans MT"/>
          <w:sz w:val="24"/>
          <w:szCs w:val="24"/>
        </w:rPr>
        <w:t xml:space="preserve"> </w:t>
      </w:r>
      <w:r w:rsidR="00D64441" w:rsidRPr="00BE7F7E">
        <w:rPr>
          <w:rFonts w:ascii="Gill Sans MT" w:hAnsi="Gill Sans MT"/>
          <w:sz w:val="24"/>
          <w:szCs w:val="24"/>
        </w:rPr>
        <w:t xml:space="preserve">dan </w:t>
      </w:r>
      <w:r>
        <w:rPr>
          <w:rFonts w:ascii="Gill Sans MT" w:hAnsi="Gill Sans MT"/>
          <w:sz w:val="24"/>
          <w:szCs w:val="24"/>
        </w:rPr>
        <w:t>Nur Faizah romadona</w:t>
      </w:r>
      <w:r>
        <w:rPr>
          <w:rFonts w:ascii="Gill Sans MT" w:hAnsi="Gill Sans MT"/>
          <w:sz w:val="24"/>
          <w:szCs w:val="24"/>
          <w:vertAlign w:val="superscript"/>
        </w:rPr>
        <w:t>I</w:t>
      </w:r>
    </w:p>
    <w:p w:rsidR="00D64441" w:rsidRPr="00E42DA2" w:rsidRDefault="00D64441" w:rsidP="00D64441">
      <w:pPr>
        <w:spacing w:after="0" w:line="240" w:lineRule="auto"/>
        <w:ind w:left="567"/>
        <w:jc w:val="center"/>
        <w:rPr>
          <w:rFonts w:ascii="Gill Sans MT" w:hAnsi="Gill Sans MT"/>
          <w:sz w:val="24"/>
          <w:szCs w:val="24"/>
          <w:vertAlign w:val="superscript"/>
        </w:rPr>
      </w:pPr>
    </w:p>
    <w:p w:rsidR="00D64441" w:rsidRDefault="00D64441" w:rsidP="00D64441">
      <w:pPr>
        <w:jc w:val="center"/>
        <w:rPr>
          <w:rFonts w:ascii="Times New Roman" w:hAnsi="Times New Roman"/>
          <w:b/>
        </w:rPr>
      </w:pPr>
      <w:r w:rsidRPr="00293398">
        <w:rPr>
          <w:rFonts w:ascii="Times New Roman" w:hAnsi="Times New Roman"/>
          <w:b/>
        </w:rPr>
        <w:t>ABSTRAK</w:t>
      </w:r>
    </w:p>
    <w:p w:rsidR="00927283" w:rsidRDefault="00927283" w:rsidP="00927283">
      <w:pPr>
        <w:spacing w:after="0" w:line="360" w:lineRule="auto"/>
        <w:jc w:val="center"/>
        <w:outlineLvl w:val="0"/>
        <w:rPr>
          <w:rFonts w:ascii="Times New Roman" w:eastAsia="Times New Roman" w:hAnsi="Times New Roman"/>
          <w:b/>
          <w:bCs/>
          <w:i/>
          <w:kern w:val="36"/>
          <w:sz w:val="24"/>
          <w:szCs w:val="24"/>
        </w:rPr>
      </w:pPr>
      <w:r w:rsidRPr="00253E39">
        <w:rPr>
          <w:rFonts w:ascii="Times New Roman" w:eastAsia="Times New Roman" w:hAnsi="Times New Roman"/>
          <w:b/>
          <w:bCs/>
          <w:kern w:val="36"/>
          <w:sz w:val="24"/>
          <w:szCs w:val="24"/>
        </w:rPr>
        <w:t xml:space="preserve">MENINGKATKAN KEMAMPUAN MENGENAL KONSEP BILANGAN PADA ANAK MELALUI PENDEKATAN </w:t>
      </w:r>
      <w:r w:rsidRPr="00253E39">
        <w:rPr>
          <w:rFonts w:ascii="Times New Roman" w:eastAsia="Times New Roman" w:hAnsi="Times New Roman"/>
          <w:b/>
          <w:bCs/>
          <w:i/>
          <w:kern w:val="36"/>
          <w:sz w:val="24"/>
          <w:szCs w:val="24"/>
        </w:rPr>
        <w:t>EXPERIENTIAL LEARNING</w:t>
      </w:r>
    </w:p>
    <w:p w:rsidR="00927283" w:rsidRPr="00293398" w:rsidRDefault="00927283" w:rsidP="00927283">
      <w:pPr>
        <w:jc w:val="center"/>
        <w:rPr>
          <w:rFonts w:ascii="Times New Roman" w:hAnsi="Times New Roman"/>
          <w:b/>
        </w:rPr>
      </w:pPr>
      <w:r>
        <w:rPr>
          <w:rFonts w:ascii="Times New Roman" w:eastAsia="Times New Roman" w:hAnsi="Times New Roman"/>
          <w:b/>
          <w:bCs/>
          <w:kern w:val="36"/>
          <w:sz w:val="24"/>
          <w:szCs w:val="24"/>
        </w:rPr>
        <w:t>DI TK LABSCHOOL UPI CIBIRU</w:t>
      </w:r>
    </w:p>
    <w:p w:rsidR="00927283" w:rsidRDefault="00D64441" w:rsidP="00927283">
      <w:pPr>
        <w:spacing w:after="0"/>
        <w:jc w:val="both"/>
        <w:outlineLvl w:val="0"/>
        <w:rPr>
          <w:rFonts w:ascii="Times New Roman" w:eastAsia="Times New Roman" w:hAnsi="Times New Roman"/>
          <w:b/>
          <w:bCs/>
          <w:kern w:val="36"/>
          <w:szCs w:val="24"/>
        </w:rPr>
      </w:pPr>
      <w:r w:rsidRPr="009550CF">
        <w:rPr>
          <w:rFonts w:ascii="Times New Roman" w:hAnsi="Times New Roman"/>
          <w:b/>
        </w:rPr>
        <w:t>A</w:t>
      </w:r>
      <w:r w:rsidR="009918DE">
        <w:rPr>
          <w:rFonts w:ascii="Times New Roman" w:hAnsi="Times New Roman"/>
          <w:b/>
        </w:rPr>
        <w:t>bstrak</w:t>
      </w:r>
      <w:r w:rsidRPr="009550CF">
        <w:rPr>
          <w:rFonts w:ascii="Times New Roman" w:hAnsi="Times New Roman"/>
          <w:b/>
        </w:rPr>
        <w:t xml:space="preserve">: </w:t>
      </w:r>
      <w:r w:rsidR="00927283" w:rsidRPr="00927283">
        <w:rPr>
          <w:rFonts w:ascii="Times New Roman" w:eastAsia="Times New Roman" w:hAnsi="Times New Roman"/>
          <w:b/>
          <w:bCs/>
          <w:kern w:val="36"/>
          <w:szCs w:val="24"/>
        </w:rPr>
        <w:t>Meningkatkan Kemampuan Mengenal Ko</w:t>
      </w:r>
      <w:r w:rsidR="00927283">
        <w:rPr>
          <w:rFonts w:ascii="Times New Roman" w:eastAsia="Times New Roman" w:hAnsi="Times New Roman"/>
          <w:b/>
          <w:bCs/>
          <w:kern w:val="36"/>
          <w:szCs w:val="24"/>
        </w:rPr>
        <w:t>nsep Bilangan pada Anak melalui</w:t>
      </w:r>
    </w:p>
    <w:p w:rsidR="00927283" w:rsidRPr="00927283" w:rsidRDefault="00927283" w:rsidP="00927283">
      <w:pPr>
        <w:spacing w:after="0"/>
        <w:jc w:val="both"/>
        <w:outlineLvl w:val="0"/>
        <w:rPr>
          <w:rFonts w:ascii="Times New Roman" w:eastAsia="Times New Roman" w:hAnsi="Times New Roman"/>
          <w:b/>
          <w:bCs/>
          <w:i/>
          <w:kern w:val="36"/>
          <w:sz w:val="24"/>
          <w:szCs w:val="24"/>
        </w:rPr>
      </w:pPr>
      <w:r>
        <w:rPr>
          <w:rFonts w:ascii="Times New Roman" w:eastAsia="Times New Roman" w:hAnsi="Times New Roman"/>
          <w:b/>
          <w:bCs/>
          <w:kern w:val="36"/>
          <w:szCs w:val="24"/>
        </w:rPr>
        <w:tab/>
        <w:t xml:space="preserve">    </w:t>
      </w:r>
      <w:r w:rsidRPr="00927283">
        <w:rPr>
          <w:rFonts w:ascii="Times New Roman" w:eastAsia="Times New Roman" w:hAnsi="Times New Roman"/>
          <w:b/>
          <w:bCs/>
          <w:kern w:val="36"/>
          <w:szCs w:val="24"/>
        </w:rPr>
        <w:t xml:space="preserve">Pendekatan </w:t>
      </w:r>
      <w:r w:rsidRPr="00927283">
        <w:rPr>
          <w:rFonts w:ascii="Times New Roman" w:eastAsia="Times New Roman" w:hAnsi="Times New Roman"/>
          <w:b/>
          <w:bCs/>
          <w:i/>
          <w:kern w:val="36"/>
          <w:szCs w:val="24"/>
        </w:rPr>
        <w:t>Experiential Learning d</w:t>
      </w:r>
      <w:r w:rsidRPr="00927283">
        <w:rPr>
          <w:rFonts w:ascii="Times New Roman" w:eastAsia="Times New Roman" w:hAnsi="Times New Roman"/>
          <w:b/>
          <w:bCs/>
          <w:kern w:val="36"/>
          <w:szCs w:val="24"/>
        </w:rPr>
        <w:t>i TK LABSCHOOL UPI CIBIRU</w:t>
      </w:r>
    </w:p>
    <w:p w:rsidR="00D64441" w:rsidRPr="009550CF" w:rsidRDefault="00D64441" w:rsidP="00157C96">
      <w:pPr>
        <w:spacing w:line="240" w:lineRule="auto"/>
        <w:ind w:left="993" w:hanging="993"/>
        <w:jc w:val="both"/>
        <w:rPr>
          <w:rFonts w:ascii="Times New Roman" w:hAnsi="Times New Roman"/>
          <w:b/>
        </w:rPr>
      </w:pPr>
    </w:p>
    <w:p w:rsidR="00927283" w:rsidRPr="00D0414C" w:rsidRDefault="00927283" w:rsidP="00927283">
      <w:pPr>
        <w:spacing w:after="0" w:line="240" w:lineRule="auto"/>
        <w:jc w:val="both"/>
        <w:rPr>
          <w:rFonts w:ascii="Times New Roman" w:hAnsi="Times New Roman"/>
          <w:b/>
          <w:sz w:val="24"/>
          <w:szCs w:val="24"/>
        </w:rPr>
      </w:pPr>
      <w:r>
        <w:rPr>
          <w:rFonts w:ascii="Times New Roman" w:hAnsi="Times New Roman"/>
          <w:sz w:val="24"/>
          <w:szCs w:val="24"/>
        </w:rPr>
        <w:tab/>
      </w:r>
      <w:r w:rsidRPr="00E36F2B">
        <w:rPr>
          <w:rFonts w:ascii="Times New Roman" w:hAnsi="Times New Roman"/>
          <w:sz w:val="24"/>
          <w:szCs w:val="24"/>
        </w:rPr>
        <w:t>Latar belakang dilakukan penelitian ini didasarkan karena perlu adanya perbaikan da1am mengenal</w:t>
      </w:r>
      <w:r>
        <w:rPr>
          <w:rFonts w:ascii="Times New Roman" w:hAnsi="Times New Roman"/>
          <w:sz w:val="24"/>
          <w:szCs w:val="24"/>
        </w:rPr>
        <w:t xml:space="preserve"> </w:t>
      </w:r>
      <w:r w:rsidRPr="00E36F2B">
        <w:rPr>
          <w:rFonts w:ascii="Times New Roman" w:hAnsi="Times New Roman"/>
          <w:sz w:val="24"/>
          <w:szCs w:val="24"/>
        </w:rPr>
        <w:t>k</w:t>
      </w:r>
      <w:r>
        <w:rPr>
          <w:rFonts w:ascii="Times New Roman" w:hAnsi="Times New Roman"/>
          <w:sz w:val="24"/>
          <w:szCs w:val="24"/>
        </w:rPr>
        <w:t>onsep bilangan pada anak. Permasal</w:t>
      </w:r>
      <w:r w:rsidRPr="00E36F2B">
        <w:rPr>
          <w:rFonts w:ascii="Times New Roman" w:hAnsi="Times New Roman"/>
          <w:sz w:val="24"/>
          <w:szCs w:val="24"/>
        </w:rPr>
        <w:t>ahan tersebut m</w:t>
      </w:r>
      <w:r>
        <w:rPr>
          <w:rFonts w:ascii="Times New Roman" w:hAnsi="Times New Roman"/>
          <w:sz w:val="24"/>
          <w:szCs w:val="24"/>
        </w:rPr>
        <w:t xml:space="preserve">enuntut adanya suatu pendekatan </w:t>
      </w:r>
      <w:r w:rsidRPr="00E36F2B">
        <w:rPr>
          <w:rFonts w:ascii="Times New Roman" w:hAnsi="Times New Roman"/>
          <w:sz w:val="24"/>
          <w:szCs w:val="24"/>
        </w:rPr>
        <w:t xml:space="preserve">untuk menanganinya. Penelitian ini bertujuan untuk Meningkatkan Kemampuan Mengenal Konsep Bilangan Pada Anak </w:t>
      </w:r>
      <w:r>
        <w:rPr>
          <w:rFonts w:ascii="Times New Roman" w:hAnsi="Times New Roman"/>
          <w:sz w:val="24"/>
          <w:szCs w:val="24"/>
        </w:rPr>
        <w:t>melalui P</w:t>
      </w:r>
      <w:r w:rsidRPr="00E36F2B">
        <w:rPr>
          <w:rFonts w:ascii="Times New Roman" w:hAnsi="Times New Roman"/>
          <w:sz w:val="24"/>
          <w:szCs w:val="24"/>
        </w:rPr>
        <w:t xml:space="preserve">endekatan </w:t>
      </w:r>
      <w:r w:rsidRPr="008251DE">
        <w:rPr>
          <w:rFonts w:ascii="Times New Roman" w:hAnsi="Times New Roman"/>
          <w:i/>
          <w:sz w:val="24"/>
          <w:szCs w:val="24"/>
        </w:rPr>
        <w:t>Experiential Learning</w:t>
      </w:r>
      <w:r w:rsidRPr="00E36F2B">
        <w:rPr>
          <w:rFonts w:ascii="Times New Roman" w:hAnsi="Times New Roman"/>
          <w:sz w:val="24"/>
          <w:szCs w:val="24"/>
        </w:rPr>
        <w:t xml:space="preserve"> pada anak usia 4-5 tahun terdapat pada kelas A TK Labschool UPI Cibiru. </w:t>
      </w:r>
      <w:r>
        <w:rPr>
          <w:rFonts w:ascii="Times New Roman" w:hAnsi="Times New Roman"/>
          <w:sz w:val="24"/>
          <w:szCs w:val="24"/>
        </w:rPr>
        <w:t>Model p</w:t>
      </w:r>
      <w:r w:rsidRPr="00E36F2B">
        <w:rPr>
          <w:rFonts w:ascii="Times New Roman" w:hAnsi="Times New Roman"/>
          <w:sz w:val="24"/>
          <w:szCs w:val="24"/>
        </w:rPr>
        <w:t xml:space="preserve">enelitian ini menggunakan metode penelitian tindakan </w:t>
      </w:r>
      <w:r>
        <w:rPr>
          <w:rFonts w:ascii="Times New Roman" w:hAnsi="Times New Roman"/>
          <w:sz w:val="24"/>
          <w:szCs w:val="24"/>
        </w:rPr>
        <w:t>kelas dengan desain penelitian Kemmis dan T</w:t>
      </w:r>
      <w:r w:rsidRPr="00E36F2B">
        <w:rPr>
          <w:rFonts w:ascii="Times New Roman" w:hAnsi="Times New Roman"/>
          <w:sz w:val="24"/>
          <w:szCs w:val="24"/>
        </w:rPr>
        <w:t>aggart. Subjek penelitian ini berjumlah 12 orang. Metode pengumpulan data pada penelitian ini menggunakan observasi, wawancara, dan dokumentasi. Teknik analisis data yang digunakan adalah deskriptif kuantitatif</w:t>
      </w:r>
      <w:r>
        <w:rPr>
          <w:rFonts w:ascii="Times New Roman" w:hAnsi="Times New Roman"/>
          <w:sz w:val="24"/>
          <w:szCs w:val="24"/>
        </w:rPr>
        <w:t xml:space="preserve"> kualitatif </w:t>
      </w:r>
      <w:r w:rsidRPr="00E36F2B">
        <w:rPr>
          <w:rFonts w:ascii="Times New Roman" w:hAnsi="Times New Roman"/>
          <w:sz w:val="24"/>
          <w:szCs w:val="24"/>
        </w:rPr>
        <w:t>dengan presentase. Hasil penelitian ini menunjukan bahwa terdapat peningkatan kemampuan mengenal konsep bilangan pada anak. pada pra siklus terdapat 49,7 %. Mengalami peningkatan pada siklus 1 tindakan 1 sebesar 61,1% dan meningkat kembali pada siklus 2 tindakan 2 sebesar 91.1%.</w:t>
      </w:r>
      <w:r>
        <w:rPr>
          <w:rFonts w:ascii="Times New Roman" w:hAnsi="Times New Roman"/>
          <w:sz w:val="24"/>
          <w:szCs w:val="24"/>
        </w:rPr>
        <w:t xml:space="preserve"> Disimpulkan bahwa pendekatan </w:t>
      </w:r>
      <w:r w:rsidRPr="006872F2">
        <w:rPr>
          <w:rFonts w:ascii="Times New Roman" w:hAnsi="Times New Roman"/>
          <w:i/>
          <w:sz w:val="24"/>
          <w:szCs w:val="24"/>
        </w:rPr>
        <w:t>Experiential Learning</w:t>
      </w:r>
      <w:r>
        <w:rPr>
          <w:rFonts w:ascii="Times New Roman" w:hAnsi="Times New Roman"/>
          <w:sz w:val="24"/>
          <w:szCs w:val="24"/>
        </w:rPr>
        <w:t xml:space="preserve"> sangat kecil kemungkinan diterapkan untuk meningkatkan kemampuan dalam menulis angka dan menghubungkan lambang bilangan dengan benda, karena tidak terdapat perubahan yang signifikan dalam penerapannya. Pendekatan </w:t>
      </w:r>
      <w:r w:rsidRPr="006872F2">
        <w:rPr>
          <w:rFonts w:ascii="Times New Roman" w:hAnsi="Times New Roman"/>
          <w:i/>
          <w:sz w:val="24"/>
          <w:szCs w:val="24"/>
        </w:rPr>
        <w:t>Experiential Learning</w:t>
      </w:r>
      <w:r>
        <w:rPr>
          <w:rFonts w:ascii="Times New Roman" w:hAnsi="Times New Roman"/>
          <w:i/>
          <w:sz w:val="24"/>
          <w:szCs w:val="24"/>
        </w:rPr>
        <w:t xml:space="preserve"> </w:t>
      </w:r>
      <w:r>
        <w:rPr>
          <w:rFonts w:ascii="Times New Roman" w:hAnsi="Times New Roman"/>
          <w:sz w:val="24"/>
          <w:szCs w:val="24"/>
        </w:rPr>
        <w:t>sangat cocok diterapkan dalam perbandingan benda.</w:t>
      </w:r>
      <w:r w:rsidRPr="00E36F2B">
        <w:rPr>
          <w:rFonts w:ascii="Times New Roman" w:hAnsi="Times New Roman"/>
          <w:sz w:val="24"/>
          <w:szCs w:val="24"/>
        </w:rPr>
        <w:t xml:space="preserve"> adapun rekomendasi bagi pendidik: pendekatan Experiential Learning dapat digunakan sebagai a1ternatif pendekatan da1am meningkatkan kemampuan mengenal konsep bilangan pada anak kelompok A di TK Labschool UPI Cibiru.</w:t>
      </w:r>
    </w:p>
    <w:p w:rsidR="00927283" w:rsidRDefault="00927283" w:rsidP="00927283">
      <w:pPr>
        <w:spacing w:after="0" w:line="240" w:lineRule="auto"/>
        <w:jc w:val="both"/>
        <w:rPr>
          <w:rFonts w:ascii="Times New Roman" w:hAnsi="Times New Roman"/>
          <w:sz w:val="24"/>
          <w:szCs w:val="24"/>
        </w:rPr>
      </w:pPr>
    </w:p>
    <w:p w:rsidR="00927283" w:rsidRDefault="00927283" w:rsidP="00927283">
      <w:pPr>
        <w:spacing w:after="0" w:line="240" w:lineRule="auto"/>
        <w:jc w:val="both"/>
        <w:rPr>
          <w:rFonts w:ascii="Times New Roman" w:hAnsi="Times New Roman"/>
          <w:i/>
          <w:sz w:val="24"/>
          <w:szCs w:val="24"/>
        </w:rPr>
      </w:pPr>
      <w:r w:rsidRPr="00E36F2B">
        <w:rPr>
          <w:rFonts w:ascii="Times New Roman" w:hAnsi="Times New Roman"/>
          <w:b/>
          <w:sz w:val="24"/>
          <w:szCs w:val="24"/>
        </w:rPr>
        <w:t xml:space="preserve">Kata Kunci : </w:t>
      </w:r>
      <w:r w:rsidRPr="00D0414C">
        <w:rPr>
          <w:rFonts w:ascii="Times New Roman" w:hAnsi="Times New Roman"/>
          <w:sz w:val="24"/>
          <w:szCs w:val="24"/>
        </w:rPr>
        <w:t xml:space="preserve">kemampuan mengenal konsep bilangan, </w:t>
      </w:r>
      <w:r w:rsidRPr="00D0414C">
        <w:rPr>
          <w:rFonts w:ascii="Times New Roman" w:hAnsi="Times New Roman"/>
          <w:i/>
          <w:sz w:val="24"/>
          <w:szCs w:val="24"/>
        </w:rPr>
        <w:t>Experiential Learnin</w:t>
      </w:r>
      <w:r>
        <w:rPr>
          <w:rFonts w:ascii="Times New Roman" w:hAnsi="Times New Roman"/>
          <w:i/>
          <w:sz w:val="24"/>
          <w:szCs w:val="24"/>
        </w:rPr>
        <w:t>g</w:t>
      </w:r>
    </w:p>
    <w:p w:rsidR="00287AFA" w:rsidRDefault="00287AFA" w:rsidP="00D64441">
      <w:pPr>
        <w:rPr>
          <w:rFonts w:ascii="Times New Roman" w:hAnsi="Times New Roman"/>
          <w:b/>
        </w:rPr>
      </w:pPr>
    </w:p>
    <w:p w:rsidR="00D64441" w:rsidRPr="009A2A1A" w:rsidRDefault="00D64441" w:rsidP="00D64441">
      <w:pPr>
        <w:pStyle w:val="Footer"/>
        <w:spacing w:line="240" w:lineRule="auto"/>
      </w:pPr>
    </w:p>
    <w:p w:rsidR="00927283" w:rsidRPr="00927283" w:rsidRDefault="00D64441" w:rsidP="00927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i/>
          <w:szCs w:val="20"/>
          <w:lang w:val="en"/>
        </w:rPr>
      </w:pPr>
      <w:r w:rsidRPr="00927283">
        <w:rPr>
          <w:rFonts w:ascii="Times New Roman" w:hAnsi="Times New Roman"/>
          <w:b/>
          <w:i/>
        </w:rPr>
        <w:t>Abstrac</w:t>
      </w:r>
      <w:r w:rsidR="00157C96" w:rsidRPr="00927283">
        <w:rPr>
          <w:rFonts w:ascii="Times New Roman" w:hAnsi="Times New Roman"/>
          <w:b/>
          <w:i/>
        </w:rPr>
        <w:t>t</w:t>
      </w:r>
      <w:r w:rsidRPr="00927283">
        <w:rPr>
          <w:rFonts w:ascii="Times New Roman" w:hAnsi="Times New Roman"/>
          <w:b/>
          <w:i/>
        </w:rPr>
        <w:t>:</w:t>
      </w:r>
      <w:r w:rsidR="00157C96" w:rsidRPr="00927283">
        <w:rPr>
          <w:rFonts w:ascii="Times New Roman" w:hAnsi="Times New Roman"/>
          <w:b/>
          <w:i/>
        </w:rPr>
        <w:t xml:space="preserve"> </w:t>
      </w:r>
      <w:r w:rsidR="00927283" w:rsidRPr="00927283">
        <w:rPr>
          <w:rFonts w:ascii="Times New Roman" w:eastAsia="Times New Roman" w:hAnsi="Times New Roman"/>
          <w:b/>
          <w:i/>
          <w:szCs w:val="20"/>
          <w:lang w:val="en"/>
        </w:rPr>
        <w:t>Improving The Ability to Understand The Concept Children through</w:t>
      </w:r>
    </w:p>
    <w:p w:rsidR="00927283" w:rsidRPr="00927283" w:rsidRDefault="00927283" w:rsidP="00927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993"/>
        <w:jc w:val="both"/>
        <w:rPr>
          <w:rFonts w:ascii="Times New Roman" w:eastAsia="Times New Roman" w:hAnsi="Times New Roman"/>
          <w:b/>
          <w:i/>
          <w:szCs w:val="20"/>
          <w:lang w:val="en"/>
        </w:rPr>
      </w:pPr>
      <w:r w:rsidRPr="00927283">
        <w:rPr>
          <w:rFonts w:ascii="Times New Roman" w:eastAsia="Times New Roman" w:hAnsi="Times New Roman"/>
          <w:b/>
          <w:i/>
          <w:szCs w:val="20"/>
          <w:lang w:val="en"/>
        </w:rPr>
        <w:t>Experiential Learning Approach in TK LABSCHOOL UPI CIBIRU</w:t>
      </w:r>
    </w:p>
    <w:p w:rsidR="00927283" w:rsidRPr="00927283" w:rsidRDefault="00927283" w:rsidP="00927283">
      <w:pPr>
        <w:spacing w:after="0" w:line="240" w:lineRule="auto"/>
        <w:jc w:val="both"/>
        <w:rPr>
          <w:rFonts w:ascii="Times New Roman" w:hAnsi="Times New Roman"/>
          <w:i/>
          <w:sz w:val="24"/>
          <w:szCs w:val="24"/>
          <w:shd w:val="clear" w:color="auto" w:fill="FFFFFF"/>
        </w:rPr>
      </w:pPr>
      <w:r w:rsidRPr="00927283">
        <w:rPr>
          <w:rFonts w:ascii="Times New Roman" w:hAnsi="Times New Roman"/>
          <w:i/>
          <w:sz w:val="24"/>
          <w:szCs w:val="24"/>
          <w:shd w:val="clear" w:color="auto" w:fill="FFFFFF"/>
        </w:rPr>
        <w:tab/>
      </w:r>
      <w:r w:rsidRPr="00927283">
        <w:rPr>
          <w:rFonts w:ascii="Times New Roman" w:hAnsi="Times New Roman"/>
          <w:i/>
          <w:sz w:val="24"/>
          <w:szCs w:val="24"/>
          <w:shd w:val="clear" w:color="auto" w:fill="FFFFFF"/>
        </w:rPr>
        <w:t>The background of this research is based on the need for improvement in recognizing the concept of numbers in children. These conditions require the presence of a detector to handle it. This study aims to Improve the Ability to Know the Concept of Numbers in Children through the Experiential Learning Approach in children aged 4-5 years in the Labschool UPI Cibiru class A. This research model uses classroom action research methods with the research design of Kemmis and Taggart. The subjects of this study were 12 people. The method of data collection in this study used observation, interviews, and documentation. The data analysis techni</w:t>
      </w:r>
      <w:bookmarkStart w:id="0" w:name="_GoBack"/>
      <w:bookmarkEnd w:id="0"/>
      <w:r w:rsidRPr="00927283">
        <w:rPr>
          <w:rFonts w:ascii="Times New Roman" w:hAnsi="Times New Roman"/>
          <w:i/>
          <w:sz w:val="24"/>
          <w:szCs w:val="24"/>
          <w:shd w:val="clear" w:color="auto" w:fill="FFFFFF"/>
        </w:rPr>
        <w:t xml:space="preserve">que used is descriptive quantitative with percentage. The results of this study indicate that there is an increased ability to recognize the concept of numbers in children. in the pre cycle there were 49.7%. Increased in cycle 1 of action 1 by 61.1% and increased again in cycle 2 of action 2 by 91.1%. It was concluded that the Experiential Learning approach was not suitable to be applied to improve the ability to write numbers and connect symbols with objects, because there were no significant changes in their application. The Experiential Learning approach is very suitable to be applied in the comparison of objects. As for the recommendations for educators: the Experiential Learning approach can be used as an alternative approach in improving the ability to recognize the concept of numbers in group A children at TK Labschool UPI Cibiru. </w:t>
      </w:r>
    </w:p>
    <w:p w:rsidR="00927283" w:rsidRPr="00927283" w:rsidRDefault="00927283" w:rsidP="00927283">
      <w:pPr>
        <w:spacing w:after="0" w:line="240" w:lineRule="auto"/>
        <w:jc w:val="both"/>
        <w:rPr>
          <w:rFonts w:ascii="Times New Roman" w:hAnsi="Times New Roman"/>
          <w:i/>
          <w:sz w:val="24"/>
          <w:szCs w:val="24"/>
          <w:shd w:val="clear" w:color="auto" w:fill="FFFFFF"/>
        </w:rPr>
      </w:pPr>
    </w:p>
    <w:p w:rsidR="00927283" w:rsidRPr="00927283" w:rsidRDefault="00927283" w:rsidP="00927283">
      <w:pPr>
        <w:spacing w:after="0" w:line="240" w:lineRule="auto"/>
        <w:jc w:val="both"/>
        <w:rPr>
          <w:rFonts w:ascii="Times New Roman" w:hAnsi="Times New Roman"/>
          <w:b/>
          <w:i/>
          <w:sz w:val="24"/>
          <w:szCs w:val="24"/>
        </w:rPr>
      </w:pPr>
      <w:r w:rsidRPr="00927283">
        <w:rPr>
          <w:rFonts w:ascii="Times New Roman" w:hAnsi="Times New Roman"/>
          <w:b/>
          <w:i/>
          <w:sz w:val="24"/>
          <w:szCs w:val="24"/>
          <w:shd w:val="clear" w:color="auto" w:fill="FFFFFF"/>
        </w:rPr>
        <w:t>Keywords: ability to recognize the concept of numbers, Experiential Learning</w:t>
      </w:r>
    </w:p>
    <w:p w:rsidR="00D64441" w:rsidRDefault="00D64441" w:rsidP="00D64441"/>
    <w:p w:rsidR="00D64441" w:rsidRDefault="00D64441" w:rsidP="00D64441">
      <w:pPr>
        <w:rPr>
          <w:rFonts w:ascii="Times New Roman" w:hAnsi="Times New Roman"/>
          <w:b/>
        </w:rPr>
        <w:sectPr w:rsidR="00D64441" w:rsidSect="00200C3C">
          <w:headerReference w:type="even" r:id="rId7"/>
          <w:headerReference w:type="default" r:id="rId8"/>
          <w:footerReference w:type="even" r:id="rId9"/>
          <w:footerReference w:type="default" r:id="rId10"/>
          <w:pgSz w:w="11907" w:h="16839" w:code="9"/>
          <w:pgMar w:top="1418" w:right="1701" w:bottom="1418" w:left="1701" w:header="720" w:footer="720" w:gutter="0"/>
          <w:pgNumType w:start="1"/>
          <w:cols w:space="720"/>
          <w:docGrid w:linePitch="299"/>
        </w:sectPr>
      </w:pPr>
    </w:p>
    <w:p w:rsidR="00927283" w:rsidRDefault="00D64441" w:rsidP="00A24564">
      <w:pPr>
        <w:spacing w:after="120" w:line="360" w:lineRule="auto"/>
        <w:rPr>
          <w:rFonts w:ascii="Times New Roman" w:hAnsi="Times New Roman"/>
          <w:b/>
        </w:rPr>
      </w:pPr>
      <w:r w:rsidRPr="008C1CFE">
        <w:rPr>
          <w:rFonts w:ascii="Times New Roman" w:hAnsi="Times New Roman"/>
          <w:b/>
        </w:rPr>
        <w:lastRenderedPageBreak/>
        <w:t>PENDAHULUAN</w:t>
      </w:r>
    </w:p>
    <w:p w:rsidR="00927283" w:rsidRDefault="00927283" w:rsidP="00A24564">
      <w:pPr>
        <w:spacing w:after="120" w:line="360" w:lineRule="auto"/>
        <w:jc w:val="both"/>
        <w:rPr>
          <w:rFonts w:ascii="Times New Roman" w:hAnsi="Times New Roman"/>
          <w:sz w:val="24"/>
          <w:szCs w:val="24"/>
        </w:rPr>
      </w:pPr>
      <w:r>
        <w:rPr>
          <w:rFonts w:ascii="Times New Roman" w:hAnsi="Times New Roman"/>
          <w:b/>
        </w:rPr>
        <w:tab/>
      </w:r>
      <w:r w:rsidRPr="001122ED">
        <w:rPr>
          <w:rFonts w:ascii="Times New Roman" w:hAnsi="Times New Roman"/>
          <w:sz w:val="24"/>
          <w:szCs w:val="24"/>
          <w:shd w:val="clear" w:color="auto" w:fill="FFFFFF"/>
        </w:rPr>
        <w:t>Usia dini (lahir – 6 tahun) merupakan masa perkembangan dan pertumbuhan yang sangat menentukan bagi anak di masa depannya atau disebut juga masa keemasan (</w:t>
      </w:r>
      <w:r w:rsidRPr="003E4F38">
        <w:rPr>
          <w:rFonts w:ascii="Times New Roman" w:hAnsi="Times New Roman"/>
          <w:i/>
          <w:sz w:val="24"/>
          <w:szCs w:val="24"/>
          <w:shd w:val="clear" w:color="auto" w:fill="FFFFFF"/>
        </w:rPr>
        <w:t>the golden age)</w:t>
      </w:r>
      <w:r w:rsidRPr="001122ED">
        <w:rPr>
          <w:rFonts w:ascii="Times New Roman" w:hAnsi="Times New Roman"/>
          <w:sz w:val="24"/>
          <w:szCs w:val="24"/>
          <w:shd w:val="clear" w:color="auto" w:fill="FFFFFF"/>
        </w:rPr>
        <w:t xml:space="preserve"> namun sekaligus periode yang sangat kritis yang menentukan tahap pertumbuhan dan</w:t>
      </w:r>
      <w:r>
        <w:rPr>
          <w:rFonts w:ascii="Times New Roman" w:hAnsi="Times New Roman"/>
          <w:sz w:val="24"/>
          <w:szCs w:val="24"/>
          <w:shd w:val="clear" w:color="auto" w:fill="FFFFFF"/>
        </w:rPr>
        <w:t xml:space="preserve"> perkembangan anak selanjutnya. </w:t>
      </w:r>
      <w:r w:rsidRPr="001122ED">
        <w:rPr>
          <w:rFonts w:ascii="Times New Roman" w:hAnsi="Times New Roman"/>
          <w:sz w:val="24"/>
          <w:szCs w:val="24"/>
          <w:shd w:val="clear" w:color="auto" w:fill="FFFFFF"/>
        </w:rPr>
        <w:t>Masa ini merupakan masa pa</w:t>
      </w:r>
      <w:r>
        <w:rPr>
          <w:rFonts w:ascii="Times New Roman" w:hAnsi="Times New Roman"/>
          <w:sz w:val="24"/>
          <w:szCs w:val="24"/>
          <w:shd w:val="clear" w:color="auto" w:fill="FFFFFF"/>
        </w:rPr>
        <w:t xml:space="preserve">ling penting yang dimiliki oleh </w:t>
      </w:r>
      <w:r w:rsidRPr="001122ED">
        <w:rPr>
          <w:rFonts w:ascii="Times New Roman" w:hAnsi="Times New Roman"/>
          <w:sz w:val="24"/>
          <w:szCs w:val="24"/>
          <w:shd w:val="clear" w:color="auto" w:fill="FFFFFF"/>
        </w:rPr>
        <w:t>anak karena akan menentukan bagaimana ia ke depannya. Oleh karena itu, pembentukan kognitif, moral, maupun fisik ana</w:t>
      </w:r>
      <w:r>
        <w:rPr>
          <w:rFonts w:ascii="Times New Roman" w:hAnsi="Times New Roman"/>
          <w:sz w:val="24"/>
          <w:szCs w:val="24"/>
          <w:shd w:val="clear" w:color="auto" w:fill="FFFFFF"/>
        </w:rPr>
        <w:t xml:space="preserve">k dilakukan pada usia ini. </w:t>
      </w:r>
      <w:r>
        <w:rPr>
          <w:rFonts w:ascii="Times New Roman" w:hAnsi="Times New Roman"/>
          <w:sz w:val="24"/>
          <w:szCs w:val="24"/>
          <w:shd w:val="clear" w:color="auto" w:fill="FFFFFF"/>
        </w:rPr>
        <w:lastRenderedPageBreak/>
        <w:t>(Habibi, 2015). P</w:t>
      </w:r>
      <w:r w:rsidRPr="001122ED">
        <w:rPr>
          <w:rFonts w:ascii="Times New Roman" w:hAnsi="Times New Roman"/>
          <w:sz w:val="24"/>
          <w:szCs w:val="24"/>
          <w:shd w:val="clear" w:color="auto" w:fill="FFFFFF"/>
        </w:rPr>
        <w:t>erkembangan otak anak  akan berfungsi 80% lebih baik dari orang dewasa. Pada usia ini sangat baik mengajarkan sesuatu kepada anak tanpa memaksa.</w:t>
      </w:r>
      <w:r>
        <w:rPr>
          <w:rFonts w:ascii="Times New Roman" w:hAnsi="Times New Roman"/>
          <w:sz w:val="24"/>
          <w:szCs w:val="24"/>
          <w:shd w:val="clear" w:color="auto" w:fill="FFFFFF"/>
        </w:rPr>
        <w:t xml:space="preserve"> </w:t>
      </w:r>
      <w:r w:rsidRPr="0061309D">
        <w:rPr>
          <w:rFonts w:ascii="Times New Roman" w:hAnsi="Times New Roman"/>
          <w:sz w:val="24"/>
          <w:szCs w:val="24"/>
        </w:rPr>
        <w:t xml:space="preserve">Montessori </w:t>
      </w:r>
      <w:r>
        <w:rPr>
          <w:rFonts w:ascii="Times New Roman" w:hAnsi="Times New Roman"/>
          <w:sz w:val="24"/>
          <w:szCs w:val="24"/>
        </w:rPr>
        <w:t xml:space="preserve">percaya bahwa dalam dua tahun awal, anak </w:t>
      </w:r>
      <w:r w:rsidRPr="0061309D">
        <w:rPr>
          <w:rFonts w:ascii="Times New Roman" w:hAnsi="Times New Roman"/>
          <w:sz w:val="24"/>
          <w:szCs w:val="24"/>
        </w:rPr>
        <w:t xml:space="preserve">melalui periode-periode sensitif (masa peka), selama masa peka ini anak akan mudah menerima stimulasi-stimulasi tertentu </w:t>
      </w:r>
      <w:r>
        <w:rPr>
          <w:rFonts w:ascii="Times New Roman" w:hAnsi="Times New Roman"/>
          <w:sz w:val="24"/>
          <w:szCs w:val="24"/>
        </w:rPr>
        <w:t xml:space="preserve">(Hartati, 2005). </w:t>
      </w:r>
      <w:r w:rsidRPr="0061309D">
        <w:rPr>
          <w:rFonts w:ascii="Times New Roman" w:hAnsi="Times New Roman"/>
          <w:sz w:val="24"/>
          <w:szCs w:val="24"/>
        </w:rPr>
        <w:t>Sehingga, orangtua dan guru seba</w:t>
      </w:r>
      <w:r>
        <w:rPr>
          <w:rFonts w:ascii="Times New Roman" w:hAnsi="Times New Roman"/>
          <w:sz w:val="24"/>
          <w:szCs w:val="24"/>
        </w:rPr>
        <w:t xml:space="preserve">iknya membimbing dan memberikan </w:t>
      </w:r>
      <w:r w:rsidRPr="0061309D">
        <w:rPr>
          <w:rFonts w:ascii="Times New Roman" w:hAnsi="Times New Roman"/>
          <w:sz w:val="24"/>
          <w:szCs w:val="24"/>
        </w:rPr>
        <w:t>stimulasi agar seluruh potensi yang dimiliki anak dapat berkembang dengan optimal.</w:t>
      </w:r>
      <w:r>
        <w:rPr>
          <w:rFonts w:ascii="Times New Roman" w:hAnsi="Times New Roman"/>
          <w:sz w:val="24"/>
          <w:szCs w:val="24"/>
        </w:rPr>
        <w:t xml:space="preserve"> </w:t>
      </w:r>
    </w:p>
    <w:p w:rsidR="00927283" w:rsidRDefault="00927283" w:rsidP="00A24564">
      <w:pPr>
        <w:spacing w:after="120" w:line="360" w:lineRule="auto"/>
        <w:jc w:val="both"/>
        <w:rPr>
          <w:rFonts w:ascii="Times New Roman" w:hAnsi="Times New Roman"/>
          <w:sz w:val="24"/>
          <w:szCs w:val="24"/>
        </w:rPr>
      </w:pPr>
      <w:r>
        <w:rPr>
          <w:rFonts w:ascii="Times New Roman" w:hAnsi="Times New Roman"/>
          <w:sz w:val="24"/>
          <w:szCs w:val="24"/>
        </w:rPr>
        <w:lastRenderedPageBreak/>
        <w:tab/>
      </w:r>
      <w:r w:rsidRPr="0061309D">
        <w:rPr>
          <w:rFonts w:ascii="Times New Roman" w:hAnsi="Times New Roman"/>
          <w:sz w:val="24"/>
          <w:szCs w:val="24"/>
        </w:rPr>
        <w:t>Harun</w:t>
      </w:r>
      <w:r>
        <w:rPr>
          <w:rFonts w:ascii="Times New Roman" w:hAnsi="Times New Roman"/>
          <w:sz w:val="24"/>
          <w:szCs w:val="24"/>
        </w:rPr>
        <w:t>, Mansyur &amp; Suratno (2009</w:t>
      </w:r>
      <w:r w:rsidRPr="0061309D">
        <w:rPr>
          <w:rFonts w:ascii="Times New Roman" w:hAnsi="Times New Roman"/>
          <w:sz w:val="24"/>
          <w:szCs w:val="24"/>
        </w:rPr>
        <w:t>) menyatakan bahwa anak usia dini merupakan usia emas (</w:t>
      </w:r>
      <w:r w:rsidRPr="003E4F38">
        <w:rPr>
          <w:rFonts w:ascii="Times New Roman" w:hAnsi="Times New Roman"/>
          <w:i/>
          <w:sz w:val="24"/>
          <w:szCs w:val="24"/>
        </w:rPr>
        <w:t>the golden age</w:t>
      </w:r>
      <w:r w:rsidRPr="0061309D">
        <w:rPr>
          <w:rFonts w:ascii="Times New Roman" w:hAnsi="Times New Roman"/>
          <w:sz w:val="24"/>
          <w:szCs w:val="24"/>
        </w:rPr>
        <w:t>) yang sangat potensial untuk melatih dan mengembangkan berbagai potensi multi kecerdasan yang dimiliki anak. PAUD mengembangkan diri anak secara menyeluruh. Bagian dari diri anak yang dikembangkan meliputi bidang fisik-motorik, intelektual/kognitif, moral, sosial, emosional, kreativitas, dan bahasa.</w:t>
      </w:r>
    </w:p>
    <w:p w:rsidR="00927283" w:rsidRDefault="00927283" w:rsidP="00A24564">
      <w:pPr>
        <w:spacing w:after="120" w:line="360" w:lineRule="auto"/>
        <w:jc w:val="both"/>
        <w:rPr>
          <w:rFonts w:ascii="Times New Roman" w:hAnsi="Times New Roman"/>
          <w:sz w:val="24"/>
          <w:szCs w:val="24"/>
        </w:rPr>
      </w:pPr>
      <w:r>
        <w:rPr>
          <w:rFonts w:ascii="Times New Roman" w:hAnsi="Times New Roman"/>
          <w:sz w:val="24"/>
          <w:szCs w:val="24"/>
        </w:rPr>
        <w:tab/>
      </w:r>
      <w:r w:rsidRPr="0061309D">
        <w:rPr>
          <w:rFonts w:ascii="Times New Roman" w:hAnsi="Times New Roman"/>
          <w:sz w:val="24"/>
          <w:szCs w:val="24"/>
        </w:rPr>
        <w:t xml:space="preserve">Undang-undang Nomor 20 Tahun 2003 Pasal 1 Ayat 14 tentang Sistem Pendidikan Nasional dinyatakan bahwa: Pendidikan Anak Usia Dini adalah salah satu upaya pembinaan yang ditujukan kepada anak sejak lahir sampai dengan usia enam tahun yang dilakukan melalui pemberian rangsangan pendidikan untuk membantu pertumbuhan dan perkembangan jasmani dan rohani agar anak memiliki kesiapan dalam memasuki </w:t>
      </w:r>
      <w:r>
        <w:rPr>
          <w:rFonts w:ascii="Times New Roman" w:hAnsi="Times New Roman"/>
          <w:sz w:val="24"/>
          <w:szCs w:val="24"/>
        </w:rPr>
        <w:t xml:space="preserve"> </w:t>
      </w:r>
      <w:r w:rsidRPr="0061309D">
        <w:rPr>
          <w:rFonts w:ascii="Times New Roman" w:hAnsi="Times New Roman"/>
          <w:sz w:val="24"/>
          <w:szCs w:val="24"/>
        </w:rPr>
        <w:t>pendidikan lebih lanjut.</w:t>
      </w:r>
      <w:r>
        <w:rPr>
          <w:rFonts w:ascii="Times New Roman" w:hAnsi="Times New Roman"/>
          <w:sz w:val="24"/>
          <w:szCs w:val="24"/>
        </w:rPr>
        <w:t xml:space="preserve"> Hal ini diperkuat oleh Peraturan  </w:t>
      </w:r>
      <w:r w:rsidRPr="0061309D">
        <w:rPr>
          <w:rFonts w:ascii="Times New Roman" w:hAnsi="Times New Roman"/>
          <w:sz w:val="24"/>
          <w:szCs w:val="24"/>
        </w:rPr>
        <w:t>Menteri Pendidikan</w:t>
      </w:r>
      <w:r>
        <w:rPr>
          <w:rFonts w:ascii="Times New Roman" w:hAnsi="Times New Roman"/>
          <w:sz w:val="24"/>
          <w:szCs w:val="24"/>
        </w:rPr>
        <w:t xml:space="preserve"> dan Kebudayaan nomor 137 tahun 2014 tentang Standar Nasional Pendidikan Anak Usia Dini</w:t>
      </w:r>
      <w:r>
        <w:rPr>
          <w:rStyle w:val="CommentReference"/>
        </w:rPr>
        <w:t xml:space="preserve"> </w:t>
      </w:r>
      <w:r w:rsidRPr="00D340B3">
        <w:rPr>
          <w:rStyle w:val="CommentReference"/>
          <w:rFonts w:ascii="Times New Roman" w:hAnsi="Times New Roman"/>
          <w:sz w:val="24"/>
          <w:szCs w:val="24"/>
        </w:rPr>
        <w:t xml:space="preserve">menyatakan </w:t>
      </w:r>
      <w:r w:rsidRPr="002B6D53">
        <w:rPr>
          <w:rStyle w:val="CommentReference"/>
          <w:rFonts w:ascii="Times New Roman" w:hAnsi="Times New Roman"/>
          <w:sz w:val="24"/>
          <w:szCs w:val="24"/>
        </w:rPr>
        <w:t xml:space="preserve">bahwa </w:t>
      </w:r>
      <w:r w:rsidRPr="002B6D53">
        <w:rPr>
          <w:rFonts w:ascii="Times New Roman" w:hAnsi="Times New Roman"/>
          <w:sz w:val="24"/>
          <w:szCs w:val="24"/>
        </w:rPr>
        <w:t xml:space="preserve">Pendidikan Anak Usia Dini adalah upaya pembinaan yang ditujukan kepada anak sejak lahir sampai usia 6 (enam) tahun yang dilakukan melalui pemberian </w:t>
      </w:r>
      <w:r w:rsidRPr="002B6D53">
        <w:rPr>
          <w:rFonts w:ascii="Times New Roman" w:hAnsi="Times New Roman"/>
          <w:sz w:val="24"/>
          <w:szCs w:val="24"/>
        </w:rPr>
        <w:lastRenderedPageBreak/>
        <w:t>rancangan pendidikan untuk membantu pertumbuhan dan perkembangan jasmani dan rohani</w:t>
      </w:r>
      <w:r>
        <w:rPr>
          <w:rFonts w:ascii="Times New Roman" w:hAnsi="Times New Roman"/>
          <w:sz w:val="24"/>
          <w:szCs w:val="24"/>
        </w:rPr>
        <w:t>.</w:t>
      </w:r>
      <w:r w:rsidRPr="002B6D53">
        <w:rPr>
          <w:rFonts w:ascii="Times New Roman" w:hAnsi="Times New Roman"/>
          <w:sz w:val="24"/>
          <w:szCs w:val="24"/>
        </w:rPr>
        <w:t xml:space="preserve"> </w:t>
      </w:r>
      <w:r w:rsidRPr="0056462B">
        <w:rPr>
          <w:rFonts w:ascii="Times New Roman" w:hAnsi="Times New Roman"/>
          <w:sz w:val="24"/>
          <w:szCs w:val="24"/>
        </w:rPr>
        <w:t>Satuan atau program PAUD adalah layanan PAUD yang dilaksanakan pada suatu lembaga pendidikan dalam bentuk Taman Kanak-kanak (TK)/Raudatul Athfal (RA)/Bustanul Athfal (BA), Kelompok Bermain (KB), Taman Penitipan Anak (TPA), dan Satuan PAUD Sejenis (SPS).</w:t>
      </w:r>
    </w:p>
    <w:p w:rsidR="00927283" w:rsidRDefault="00927283" w:rsidP="00A24564">
      <w:pPr>
        <w:spacing w:after="120" w:line="360" w:lineRule="auto"/>
        <w:jc w:val="both"/>
        <w:rPr>
          <w:rFonts w:ascii="Times New Roman" w:hAnsi="Times New Roman"/>
          <w:sz w:val="24"/>
          <w:szCs w:val="24"/>
        </w:rPr>
      </w:pPr>
      <w:r>
        <w:rPr>
          <w:rFonts w:ascii="Times New Roman" w:hAnsi="Times New Roman"/>
          <w:sz w:val="24"/>
          <w:szCs w:val="24"/>
        </w:rPr>
        <w:tab/>
      </w:r>
      <w:r w:rsidRPr="0061309D">
        <w:rPr>
          <w:rFonts w:ascii="Times New Roman" w:hAnsi="Times New Roman"/>
          <w:sz w:val="24"/>
          <w:szCs w:val="24"/>
        </w:rPr>
        <w:t xml:space="preserve">Salah satu aspek yang perlu dikembangkan di TK pada anak </w:t>
      </w:r>
      <w:r w:rsidRPr="009D2BAC">
        <w:rPr>
          <w:rFonts w:ascii="Times New Roman" w:hAnsi="Times New Roman"/>
          <w:sz w:val="24"/>
          <w:szCs w:val="24"/>
        </w:rPr>
        <w:t xml:space="preserve">Kelompok A </w:t>
      </w:r>
      <w:r w:rsidRPr="0061309D">
        <w:rPr>
          <w:rFonts w:ascii="Times New Roman" w:hAnsi="Times New Roman"/>
          <w:sz w:val="24"/>
          <w:szCs w:val="24"/>
        </w:rPr>
        <w:t>adalah perkembangan kognitif. Perkembangan kognitif adalah semua proses psikologis yang berkaitan dengan bagaimana individu mempelajari dan memikirkan l</w:t>
      </w:r>
      <w:r>
        <w:rPr>
          <w:rFonts w:ascii="Times New Roman" w:hAnsi="Times New Roman"/>
          <w:sz w:val="24"/>
          <w:szCs w:val="24"/>
        </w:rPr>
        <w:t>ingkungannya (Desmita, 2007</w:t>
      </w:r>
      <w:r w:rsidRPr="0061309D">
        <w:rPr>
          <w:rFonts w:ascii="Times New Roman" w:hAnsi="Times New Roman"/>
          <w:sz w:val="24"/>
          <w:szCs w:val="24"/>
        </w:rPr>
        <w:t>). Piaget (</w:t>
      </w:r>
      <w:r>
        <w:rPr>
          <w:rFonts w:ascii="Times New Roman" w:hAnsi="Times New Roman"/>
          <w:sz w:val="24"/>
          <w:szCs w:val="24"/>
        </w:rPr>
        <w:t>Suyanto, 2005</w:t>
      </w:r>
      <w:r w:rsidRPr="0061309D">
        <w:rPr>
          <w:rFonts w:ascii="Times New Roman" w:hAnsi="Times New Roman"/>
          <w:sz w:val="24"/>
          <w:szCs w:val="24"/>
        </w:rPr>
        <w:t xml:space="preserve">) menyatakan bahwa semua anak memiliki pola perkembangan kognitif yang sama yaitu melalui empat tahapan: sensori-motor (usia 0-2 tahun), pra operasional (usia 2-7 tahun), operasional konkret (usia 7-11 tahun), dan operasional formal untuk usia 11 tahun ke atas. Tahap perkembangan kognitif anak TK pada </w:t>
      </w:r>
      <w:r w:rsidRPr="009D2BAC">
        <w:rPr>
          <w:rFonts w:ascii="Times New Roman" w:hAnsi="Times New Roman"/>
          <w:sz w:val="24"/>
          <w:szCs w:val="24"/>
        </w:rPr>
        <w:t>Kelompok A</w:t>
      </w:r>
      <w:r w:rsidRPr="0061309D">
        <w:rPr>
          <w:rFonts w:ascii="Times New Roman" w:hAnsi="Times New Roman"/>
          <w:sz w:val="24"/>
          <w:szCs w:val="24"/>
        </w:rPr>
        <w:t xml:space="preserve"> berada pada tahap pra operasional.</w:t>
      </w:r>
      <w:r>
        <w:rPr>
          <w:rFonts w:ascii="Times New Roman" w:hAnsi="Times New Roman"/>
          <w:sz w:val="24"/>
          <w:szCs w:val="24"/>
        </w:rPr>
        <w:t xml:space="preserve"> U</w:t>
      </w:r>
      <w:r w:rsidRPr="0061309D">
        <w:rPr>
          <w:rFonts w:ascii="Times New Roman" w:hAnsi="Times New Roman"/>
          <w:sz w:val="24"/>
          <w:szCs w:val="24"/>
        </w:rPr>
        <w:t xml:space="preserve">ntuk mengembangkan aspek perkembangan kognitif di TK pada anak </w:t>
      </w:r>
      <w:r w:rsidRPr="009D2BAC">
        <w:rPr>
          <w:rFonts w:ascii="Times New Roman" w:hAnsi="Times New Roman"/>
          <w:sz w:val="24"/>
          <w:szCs w:val="24"/>
        </w:rPr>
        <w:t>Kelompok A</w:t>
      </w:r>
      <w:r w:rsidRPr="0061309D">
        <w:rPr>
          <w:rFonts w:ascii="Times New Roman" w:hAnsi="Times New Roman"/>
          <w:sz w:val="24"/>
          <w:szCs w:val="24"/>
        </w:rPr>
        <w:t xml:space="preserve"> dalam pembelajaran dapat melalui kegiatan mengenal konsep bilangan dan lambang bilangan, membilang, </w:t>
      </w:r>
      <w:r w:rsidRPr="0061309D">
        <w:rPr>
          <w:rFonts w:ascii="Times New Roman" w:hAnsi="Times New Roman"/>
          <w:sz w:val="24"/>
          <w:szCs w:val="24"/>
        </w:rPr>
        <w:lastRenderedPageBreak/>
        <w:t>membandingkan, mengurutkan, mengenal operasi bilangan, menghitung mundur, dan lain-lain.</w:t>
      </w:r>
    </w:p>
    <w:p w:rsidR="00927283" w:rsidRDefault="00927283" w:rsidP="00A24564">
      <w:pPr>
        <w:spacing w:after="120" w:line="360" w:lineRule="auto"/>
        <w:jc w:val="both"/>
        <w:rPr>
          <w:rFonts w:ascii="Times New Roman" w:hAnsi="Times New Roman"/>
          <w:sz w:val="24"/>
          <w:szCs w:val="24"/>
        </w:rPr>
      </w:pPr>
      <w:r>
        <w:rPr>
          <w:rFonts w:ascii="Times New Roman" w:hAnsi="Times New Roman"/>
          <w:sz w:val="24"/>
          <w:szCs w:val="24"/>
        </w:rPr>
        <w:tab/>
      </w:r>
      <w:r w:rsidRPr="0061309D">
        <w:rPr>
          <w:rFonts w:ascii="Times New Roman" w:hAnsi="Times New Roman"/>
          <w:sz w:val="24"/>
          <w:szCs w:val="24"/>
        </w:rPr>
        <w:t>Pengenalan konsep bilangan dan lambang bilangan sangat penting dikuasai oleh anak, sebab akan menjadi dasar bagi penguasaan konsep-konsep matematika selanjutnya di jenjang pendidikan berikutnya. Bilangan adalah suatu objek matematika yang sifatnya abstrak dan termasuk ke dalam unsur yang tidak didefinisikan. Untuk menyatakan suatu bilangan dinotasikan dengan lambang bilangan yang di</w:t>
      </w:r>
      <w:r>
        <w:rPr>
          <w:rFonts w:ascii="Times New Roman" w:hAnsi="Times New Roman"/>
          <w:sz w:val="24"/>
          <w:szCs w:val="24"/>
        </w:rPr>
        <w:t>sebut angka (Sudaryanti, 2006</w:t>
      </w:r>
      <w:r w:rsidRPr="0061309D">
        <w:rPr>
          <w:rFonts w:ascii="Times New Roman" w:hAnsi="Times New Roman"/>
          <w:sz w:val="24"/>
          <w:szCs w:val="24"/>
        </w:rPr>
        <w:t>).</w:t>
      </w:r>
      <w:r>
        <w:rPr>
          <w:rFonts w:ascii="Times New Roman" w:hAnsi="Times New Roman"/>
          <w:sz w:val="24"/>
          <w:szCs w:val="24"/>
        </w:rPr>
        <w:t xml:space="preserve"> </w:t>
      </w:r>
      <w:r w:rsidRPr="0061309D">
        <w:rPr>
          <w:rFonts w:ascii="Times New Roman" w:hAnsi="Times New Roman"/>
          <w:sz w:val="24"/>
          <w:szCs w:val="24"/>
        </w:rPr>
        <w:t>Ketika kegiatan pembelajaran mengenal lambang bilangan, guru sering kali menggunakan buku tulis maupu</w:t>
      </w:r>
      <w:r>
        <w:rPr>
          <w:rFonts w:ascii="Times New Roman" w:hAnsi="Times New Roman"/>
          <w:sz w:val="24"/>
          <w:szCs w:val="24"/>
        </w:rPr>
        <w:t xml:space="preserve">n menuliskannya di papan tulis. </w:t>
      </w:r>
      <w:r w:rsidRPr="0061309D">
        <w:rPr>
          <w:rFonts w:ascii="Times New Roman" w:hAnsi="Times New Roman"/>
          <w:sz w:val="24"/>
          <w:szCs w:val="24"/>
        </w:rPr>
        <w:t>Hal tersebu</w:t>
      </w:r>
      <w:r>
        <w:rPr>
          <w:rFonts w:ascii="Times New Roman" w:hAnsi="Times New Roman"/>
          <w:sz w:val="24"/>
          <w:szCs w:val="24"/>
        </w:rPr>
        <w:t xml:space="preserve">t dapat membuat anak menganggap </w:t>
      </w:r>
      <w:r w:rsidRPr="0061309D">
        <w:rPr>
          <w:rFonts w:ascii="Times New Roman" w:hAnsi="Times New Roman"/>
          <w:sz w:val="24"/>
          <w:szCs w:val="24"/>
        </w:rPr>
        <w:t xml:space="preserve">bilangan sebagai rangkaian kata-kata yang </w:t>
      </w:r>
      <w:r>
        <w:rPr>
          <w:rFonts w:ascii="Times New Roman" w:hAnsi="Times New Roman"/>
          <w:sz w:val="24"/>
          <w:szCs w:val="24"/>
        </w:rPr>
        <w:t xml:space="preserve">tidak bermakna dan pembelajaran dalam </w:t>
      </w:r>
      <w:r w:rsidRPr="0061309D">
        <w:rPr>
          <w:rFonts w:ascii="Times New Roman" w:hAnsi="Times New Roman"/>
          <w:sz w:val="24"/>
          <w:szCs w:val="24"/>
        </w:rPr>
        <w:t>mengenal lambang bilangan merupakan hal yang membosankan. Sehingga guru harus menggunakan metode serta media yang menarik dan menyenangkan dalam mengenalkan konsep lambang bilangan tersebut.</w:t>
      </w:r>
    </w:p>
    <w:p w:rsidR="00927283" w:rsidRDefault="00927283" w:rsidP="00A24564">
      <w:pPr>
        <w:spacing w:after="120" w:line="360" w:lineRule="auto"/>
        <w:jc w:val="both"/>
        <w:rPr>
          <w:rFonts w:ascii="Times New Roman" w:hAnsi="Times New Roman"/>
          <w:sz w:val="24"/>
          <w:szCs w:val="24"/>
        </w:rPr>
      </w:pPr>
      <w:r>
        <w:rPr>
          <w:rFonts w:ascii="Times New Roman" w:hAnsi="Times New Roman"/>
          <w:sz w:val="24"/>
          <w:szCs w:val="24"/>
        </w:rPr>
        <w:tab/>
        <w:t xml:space="preserve">Pengenalan konsep bilangan pada anak memberikan dampak baik, seperti: 1) mudah dalam menjalani </w:t>
      </w:r>
      <w:r>
        <w:rPr>
          <w:rFonts w:ascii="Times New Roman" w:hAnsi="Times New Roman"/>
          <w:sz w:val="24"/>
          <w:szCs w:val="24"/>
        </w:rPr>
        <w:lastRenderedPageBreak/>
        <w:t>kehidupan sehari hari, 2) mengenal dan memahani symbol sehingga mudah dalam menghadapi pembelajaran selanjutnya, 3) tidak merasa sukar dengan matematika, 4) memahami konsep jumlah, 5) dapat mengukur dan memperkirakan.</w:t>
      </w:r>
    </w:p>
    <w:p w:rsidR="00927283" w:rsidRDefault="00927283" w:rsidP="00A24564">
      <w:pPr>
        <w:spacing w:after="120" w:line="360" w:lineRule="auto"/>
        <w:jc w:val="both"/>
        <w:rPr>
          <w:rFonts w:ascii="Times New Roman" w:hAnsi="Times New Roman"/>
          <w:sz w:val="24"/>
          <w:szCs w:val="24"/>
        </w:rPr>
      </w:pPr>
      <w:r>
        <w:rPr>
          <w:rFonts w:ascii="Times New Roman" w:hAnsi="Times New Roman"/>
          <w:sz w:val="24"/>
          <w:szCs w:val="24"/>
        </w:rPr>
        <w:tab/>
        <w:t>Dampak yang akan ditimbulkan ketika anak tidak belajar konsep bilangan yaitu, 1) kesulitan memahami konsep kuantitas (jumlah), 2) mengalami asosiasi visual-motor (lebih menghafal daripada memahami), 3) kesulitan dalam mengenal dan memahami symbol yang dapat berdampak pada rendahnya hasil belajar mata pelajaran matematika dijenjang selanjutnya, 4) tidak dapat mengukur dan memperkirakan dengan jeli, 5) anak tidak menyukai pelajaran matematika di jenjang selanjutnya (Musdalifah, 2016).</w:t>
      </w:r>
    </w:p>
    <w:p w:rsidR="00927283" w:rsidRDefault="00927283" w:rsidP="00A24564">
      <w:pPr>
        <w:spacing w:after="120" w:line="360" w:lineRule="auto"/>
        <w:jc w:val="both"/>
        <w:rPr>
          <w:rFonts w:ascii="Times New Roman" w:hAnsi="Times New Roman"/>
          <w:sz w:val="24"/>
          <w:szCs w:val="24"/>
        </w:rPr>
      </w:pPr>
      <w:r>
        <w:rPr>
          <w:rFonts w:ascii="Times New Roman" w:hAnsi="Times New Roman"/>
          <w:sz w:val="24"/>
          <w:szCs w:val="24"/>
        </w:rPr>
        <w:tab/>
        <w:t>P</w:t>
      </w:r>
      <w:r w:rsidRPr="0061309D">
        <w:rPr>
          <w:rFonts w:ascii="Times New Roman" w:hAnsi="Times New Roman"/>
          <w:sz w:val="24"/>
          <w:szCs w:val="24"/>
        </w:rPr>
        <w:t xml:space="preserve">engenalan konsep bilangan dan lambang bilangan kepada anak, diperlukan cara dan stimulasi yang tepat dan menyenangkan. Salah satunya adalah melalui kegiatan bermain. Sebab pada prinsipnya pembelajaran di TK tidak terlepas dari kegiatan bermain yang menyenangkan. Pembelajaran di TK harus menerapkan esensi bermain. Esensi bermain meliputi perasaan menyenangkan, merdeka, bebas, </w:t>
      </w:r>
      <w:r w:rsidRPr="0061309D">
        <w:rPr>
          <w:rFonts w:ascii="Times New Roman" w:hAnsi="Times New Roman"/>
          <w:sz w:val="24"/>
          <w:szCs w:val="24"/>
        </w:rPr>
        <w:lastRenderedPageBreak/>
        <w:t>memilih, dan merangsang anak terlibat aktif (</w:t>
      </w:r>
      <w:r w:rsidRPr="00F4610A">
        <w:rPr>
          <w:rFonts w:ascii="Times New Roman" w:hAnsi="Times New Roman"/>
          <w:sz w:val="24"/>
          <w:szCs w:val="24"/>
        </w:rPr>
        <w:t>Suyanto, S,</w:t>
      </w:r>
      <w:r w:rsidRPr="0061309D">
        <w:rPr>
          <w:rFonts w:ascii="Times New Roman" w:hAnsi="Times New Roman"/>
          <w:sz w:val="24"/>
          <w:szCs w:val="24"/>
        </w:rPr>
        <w:t xml:space="preserve"> 2005: 26). Selain itu melalui kegiatan bermain, diharapkan pengenalan konsep bilangan dan lambang bilangan pada anak tidak monoton, tidak hanya menggunakan model pembelajaran yang klasikal, serta guru dapat memasukkan unsur edukatif dalam permainan tersebut. Sehingga, secara tidak sadar anak telah belajar</w:t>
      </w:r>
      <w:r>
        <w:t xml:space="preserve"> </w:t>
      </w:r>
      <w:r w:rsidRPr="001122ED">
        <w:rPr>
          <w:rFonts w:ascii="Times New Roman" w:hAnsi="Times New Roman"/>
          <w:sz w:val="24"/>
          <w:szCs w:val="24"/>
        </w:rPr>
        <w:t>berbagai hal</w:t>
      </w:r>
      <w:r>
        <w:rPr>
          <w:rFonts w:ascii="Times New Roman" w:hAnsi="Times New Roman"/>
          <w:sz w:val="24"/>
          <w:szCs w:val="24"/>
        </w:rPr>
        <w:t>.</w:t>
      </w:r>
    </w:p>
    <w:p w:rsidR="00927283" w:rsidRDefault="00927283" w:rsidP="00A24564">
      <w:pPr>
        <w:spacing w:after="120" w:line="360" w:lineRule="auto"/>
        <w:jc w:val="both"/>
        <w:rPr>
          <w:rFonts w:ascii="Times New Roman" w:hAnsi="Times New Roman"/>
          <w:i/>
          <w:sz w:val="24"/>
          <w:szCs w:val="24"/>
        </w:rPr>
      </w:pPr>
      <w:r>
        <w:rPr>
          <w:rFonts w:ascii="Times New Roman" w:hAnsi="Times New Roman"/>
          <w:sz w:val="24"/>
          <w:szCs w:val="24"/>
        </w:rPr>
        <w:tab/>
        <w:t xml:space="preserve">Pada kenyataannya pembelajaran pengenalan konsep bilangan pada anak dilakukan pembelajaran yang konvensional sepet </w:t>
      </w:r>
      <w:r w:rsidRPr="00FB262D">
        <w:rPr>
          <w:rFonts w:ascii="Times New Roman" w:hAnsi="Times New Roman"/>
          <w:i/>
          <w:sz w:val="24"/>
          <w:szCs w:val="24"/>
        </w:rPr>
        <w:t>paper pencil</w:t>
      </w:r>
      <w:r>
        <w:rPr>
          <w:rFonts w:ascii="Times New Roman" w:hAnsi="Times New Roman"/>
          <w:i/>
          <w:sz w:val="24"/>
          <w:szCs w:val="24"/>
        </w:rPr>
        <w:t xml:space="preserve"> test </w:t>
      </w:r>
      <w:r>
        <w:rPr>
          <w:rFonts w:ascii="Times New Roman" w:hAnsi="Times New Roman"/>
          <w:sz w:val="24"/>
          <w:szCs w:val="24"/>
        </w:rPr>
        <w:t xml:space="preserve">dan </w:t>
      </w:r>
      <w:r>
        <w:rPr>
          <w:rFonts w:ascii="Times New Roman" w:hAnsi="Times New Roman"/>
          <w:i/>
          <w:sz w:val="24"/>
          <w:szCs w:val="24"/>
        </w:rPr>
        <w:t xml:space="preserve">Worksheet. </w:t>
      </w:r>
      <w:r>
        <w:rPr>
          <w:rFonts w:ascii="Times New Roman" w:hAnsi="Times New Roman"/>
          <w:sz w:val="24"/>
          <w:szCs w:val="24"/>
        </w:rPr>
        <w:t xml:space="preserve">Hal ini sesuai dengan penelitian yang dilakukan oleh Sriningsih (2009), mengatakan beberapa lembaga pendidikan anak usia dini mengajarkan konsep matematika yang lebih menekankan kepada  penguasaan  angka dan  operasi melalui metode </w:t>
      </w:r>
      <w:r>
        <w:rPr>
          <w:rFonts w:ascii="Times New Roman" w:hAnsi="Times New Roman"/>
          <w:i/>
          <w:sz w:val="24"/>
          <w:szCs w:val="24"/>
        </w:rPr>
        <w:t>d</w:t>
      </w:r>
      <w:r w:rsidRPr="00FB262D">
        <w:rPr>
          <w:rFonts w:ascii="Times New Roman" w:hAnsi="Times New Roman"/>
          <w:i/>
          <w:sz w:val="24"/>
          <w:szCs w:val="24"/>
        </w:rPr>
        <w:t>rill</w:t>
      </w:r>
      <w:r>
        <w:rPr>
          <w:rFonts w:ascii="Times New Roman" w:hAnsi="Times New Roman"/>
          <w:i/>
          <w:sz w:val="24"/>
          <w:szCs w:val="24"/>
        </w:rPr>
        <w:t xml:space="preserve"> </w:t>
      </w:r>
      <w:r>
        <w:rPr>
          <w:rFonts w:ascii="Times New Roman" w:hAnsi="Times New Roman"/>
          <w:sz w:val="24"/>
          <w:szCs w:val="24"/>
        </w:rPr>
        <w:t xml:space="preserve">dan praktek </w:t>
      </w:r>
      <w:r w:rsidRPr="00FB262D">
        <w:rPr>
          <w:rFonts w:ascii="Times New Roman" w:hAnsi="Times New Roman"/>
          <w:i/>
          <w:sz w:val="24"/>
          <w:szCs w:val="24"/>
        </w:rPr>
        <w:t>paper pencil test.</w:t>
      </w:r>
    </w:p>
    <w:p w:rsidR="00927283" w:rsidRDefault="00927283" w:rsidP="00A24564">
      <w:pPr>
        <w:spacing w:after="120" w:line="360" w:lineRule="auto"/>
        <w:jc w:val="both"/>
        <w:rPr>
          <w:rFonts w:ascii="Times New Roman" w:hAnsi="Times New Roman"/>
          <w:sz w:val="24"/>
          <w:szCs w:val="24"/>
        </w:rPr>
      </w:pPr>
      <w:r>
        <w:rPr>
          <w:rFonts w:ascii="Times New Roman" w:hAnsi="Times New Roman"/>
          <w:i/>
          <w:sz w:val="24"/>
          <w:szCs w:val="24"/>
        </w:rPr>
        <w:tab/>
      </w:r>
      <w:r w:rsidRPr="00EF4668">
        <w:rPr>
          <w:rFonts w:ascii="Times New Roman" w:hAnsi="Times New Roman"/>
          <w:i/>
          <w:sz w:val="24"/>
          <w:szCs w:val="24"/>
          <w:shd w:val="clear" w:color="auto" w:fill="FEFEFE"/>
        </w:rPr>
        <w:t>Experiential Learning</w:t>
      </w:r>
      <w:r w:rsidRPr="00924083">
        <w:rPr>
          <w:rFonts w:ascii="Times New Roman" w:hAnsi="Times New Roman"/>
          <w:sz w:val="24"/>
          <w:szCs w:val="24"/>
          <w:shd w:val="clear" w:color="auto" w:fill="FEFEFE"/>
        </w:rPr>
        <w:t xml:space="preserve"> merupakan sebuah </w:t>
      </w:r>
      <w:r>
        <w:rPr>
          <w:rFonts w:ascii="Times New Roman" w:hAnsi="Times New Roman"/>
          <w:sz w:val="24"/>
          <w:szCs w:val="24"/>
          <w:shd w:val="clear" w:color="auto" w:fill="FEFEFE"/>
        </w:rPr>
        <w:t>pendekatan</w:t>
      </w:r>
      <w:r w:rsidRPr="00924083">
        <w:rPr>
          <w:rFonts w:ascii="Times New Roman" w:hAnsi="Times New Roman"/>
          <w:sz w:val="24"/>
          <w:szCs w:val="24"/>
          <w:shd w:val="clear" w:color="auto" w:fill="FEFEFE"/>
        </w:rPr>
        <w:t xml:space="preserve"> dari proses pembelajaran di mana manusia belajar, tumbuh dan berkembang.</w:t>
      </w:r>
      <w:r>
        <w:rPr>
          <w:rFonts w:ascii="Times New Roman" w:hAnsi="Times New Roman"/>
          <w:sz w:val="24"/>
          <w:szCs w:val="24"/>
          <w:shd w:val="clear" w:color="auto" w:fill="FEFEFE"/>
        </w:rPr>
        <w:t xml:space="preserve"> </w:t>
      </w:r>
      <w:r w:rsidRPr="00EF4668">
        <w:rPr>
          <w:rFonts w:ascii="Times New Roman" w:hAnsi="Times New Roman"/>
          <w:i/>
          <w:sz w:val="24"/>
          <w:szCs w:val="24"/>
          <w:shd w:val="clear" w:color="auto" w:fill="FEFEFE"/>
        </w:rPr>
        <w:t>Experiential Learning</w:t>
      </w:r>
      <w:r w:rsidRPr="00924083">
        <w:rPr>
          <w:rFonts w:ascii="Times New Roman" w:hAnsi="Times New Roman"/>
          <w:sz w:val="24"/>
          <w:szCs w:val="24"/>
          <w:shd w:val="clear" w:color="auto" w:fill="FEFEFE"/>
        </w:rPr>
        <w:t xml:space="preserve"> menekankan bahwa </w:t>
      </w:r>
      <w:r>
        <w:rPr>
          <w:rFonts w:ascii="Times New Roman" w:hAnsi="Times New Roman"/>
          <w:i/>
          <w:sz w:val="24"/>
          <w:szCs w:val="24"/>
        </w:rPr>
        <w:t xml:space="preserve"> </w:t>
      </w:r>
      <w:r w:rsidRPr="00811605">
        <w:rPr>
          <w:rFonts w:ascii="Times New Roman" w:hAnsi="Times New Roman"/>
          <w:i/>
          <w:sz w:val="24"/>
          <w:szCs w:val="24"/>
          <w:shd w:val="clear" w:color="auto" w:fill="FEFEFE"/>
        </w:rPr>
        <w:t>experience</w:t>
      </w:r>
      <w:r>
        <w:rPr>
          <w:rFonts w:ascii="Times New Roman" w:hAnsi="Times New Roman"/>
          <w:i/>
          <w:sz w:val="24"/>
          <w:szCs w:val="24"/>
          <w:shd w:val="clear" w:color="auto" w:fill="FEFEFE"/>
        </w:rPr>
        <w:t xml:space="preserve"> </w:t>
      </w:r>
      <w:r w:rsidRPr="00924083">
        <w:rPr>
          <w:rFonts w:ascii="Times New Roman" w:hAnsi="Times New Roman"/>
          <w:sz w:val="24"/>
          <w:szCs w:val="24"/>
          <w:shd w:val="clear" w:color="auto" w:fill="FEFEFE"/>
        </w:rPr>
        <w:t>(pengalaman)</w:t>
      </w:r>
      <w:r>
        <w:rPr>
          <w:rFonts w:ascii="Times New Roman" w:hAnsi="Times New Roman"/>
          <w:sz w:val="24"/>
          <w:szCs w:val="24"/>
        </w:rPr>
        <w:t xml:space="preserve"> </w:t>
      </w:r>
      <w:r w:rsidRPr="00924083">
        <w:rPr>
          <w:rFonts w:ascii="Times New Roman" w:hAnsi="Times New Roman"/>
          <w:sz w:val="24"/>
          <w:szCs w:val="24"/>
          <w:shd w:val="clear" w:color="auto" w:fill="FEFEFE"/>
        </w:rPr>
        <w:t>berperan penting dalam proses pembelajaran dan membedakannya dari teori pembelajaran lainnya</w:t>
      </w:r>
      <w:r>
        <w:rPr>
          <w:rFonts w:ascii="Times New Roman" w:hAnsi="Times New Roman"/>
          <w:sz w:val="24"/>
          <w:szCs w:val="24"/>
          <w:shd w:val="clear" w:color="auto" w:fill="FEFEFE"/>
        </w:rPr>
        <w:t>,</w:t>
      </w:r>
      <w:r w:rsidRPr="00924083">
        <w:rPr>
          <w:rFonts w:ascii="Times New Roman" w:hAnsi="Times New Roman"/>
          <w:sz w:val="24"/>
          <w:szCs w:val="24"/>
          <w:shd w:val="clear" w:color="auto" w:fill="FEFEFE"/>
        </w:rPr>
        <w:t xml:space="preserve"> seperti teori </w:t>
      </w:r>
      <w:r w:rsidRPr="00924083">
        <w:rPr>
          <w:rFonts w:ascii="Times New Roman" w:hAnsi="Times New Roman"/>
          <w:sz w:val="24"/>
          <w:szCs w:val="24"/>
          <w:shd w:val="clear" w:color="auto" w:fill="FEFEFE"/>
        </w:rPr>
        <w:lastRenderedPageBreak/>
        <w:t xml:space="preserve">pembelajaran kognitif ataupun </w:t>
      </w:r>
      <w:r w:rsidRPr="00811605">
        <w:rPr>
          <w:rFonts w:ascii="Times New Roman" w:hAnsi="Times New Roman"/>
          <w:i/>
          <w:sz w:val="24"/>
          <w:szCs w:val="24"/>
          <w:shd w:val="clear" w:color="auto" w:fill="FEFEFE"/>
        </w:rPr>
        <w:t>behaviorisme</w:t>
      </w:r>
      <w:r w:rsidRPr="00924083">
        <w:rPr>
          <w:rFonts w:ascii="Times New Roman" w:hAnsi="Times New Roman"/>
          <w:sz w:val="24"/>
          <w:szCs w:val="24"/>
          <w:shd w:val="clear" w:color="auto" w:fill="FEFEFE"/>
        </w:rPr>
        <w:t xml:space="preserve"> (Kolb, 1984).</w:t>
      </w:r>
      <w:r>
        <w:rPr>
          <w:rFonts w:ascii="Times New Roman" w:hAnsi="Times New Roman"/>
          <w:sz w:val="24"/>
          <w:szCs w:val="24"/>
        </w:rPr>
        <w:t xml:space="preserve"> </w:t>
      </w:r>
      <w:r w:rsidRPr="00EF4668">
        <w:rPr>
          <w:rFonts w:ascii="Times New Roman" w:hAnsi="Times New Roman"/>
          <w:i/>
          <w:sz w:val="24"/>
          <w:szCs w:val="24"/>
          <w:shd w:val="clear" w:color="auto" w:fill="FEFEFE"/>
        </w:rPr>
        <w:t>Experiential Learning</w:t>
      </w:r>
      <w:r>
        <w:rPr>
          <w:rFonts w:ascii="Times New Roman" w:hAnsi="Times New Roman"/>
          <w:sz w:val="24"/>
          <w:szCs w:val="24"/>
          <w:shd w:val="clear" w:color="auto" w:fill="FEFEFE"/>
        </w:rPr>
        <w:t xml:space="preserve"> dapat didefinisikan sebagai tindakan untuk mencapai sesuatu berdasarkan pengalaman yang secara terus menerus mengalami perubahan guna meningkatkan keefektifan dari hasil belajar itu sendiri. Tujuan  dari  model  ini</w:t>
      </w:r>
      <w:r>
        <w:rPr>
          <w:rFonts w:ascii="Times New Roman" w:hAnsi="Times New Roman"/>
          <w:sz w:val="24"/>
          <w:szCs w:val="24"/>
        </w:rPr>
        <w:t xml:space="preserve"> </w:t>
      </w:r>
      <w:r>
        <w:rPr>
          <w:rFonts w:ascii="Times New Roman" w:hAnsi="Times New Roman"/>
          <w:sz w:val="24"/>
          <w:szCs w:val="24"/>
          <w:shd w:val="clear" w:color="auto" w:fill="FEFEFE"/>
        </w:rPr>
        <w:t>adalah untuk mempengaruhi siswa dengan tiga cara, yaitu; 1) mengubah struktur kognitif siswa, 2) mengubah sikap siswa, dan 3) memperluas keterampilan siswa yang telah ada. Ketiga elemen tersebut saling berhubungan dan mempengaruhi secara keseluruhan, tidak terpisah-pisah, karena apabila salah satu elemen tidak ada, maka kedua elemen lainnya tidak akan efektif. (Silberman, M, 2014)</w:t>
      </w:r>
      <w:r>
        <w:rPr>
          <w:rFonts w:ascii="Times New Roman" w:hAnsi="Times New Roman"/>
          <w:sz w:val="24"/>
          <w:szCs w:val="24"/>
        </w:rPr>
        <w:t>.</w:t>
      </w:r>
    </w:p>
    <w:p w:rsidR="00927283" w:rsidRPr="00927283" w:rsidRDefault="00927283" w:rsidP="00A24564">
      <w:pPr>
        <w:spacing w:after="120" w:line="360" w:lineRule="auto"/>
        <w:jc w:val="both"/>
        <w:rPr>
          <w:rFonts w:ascii="Times New Roman" w:hAnsi="Times New Roman"/>
          <w:b/>
        </w:rPr>
      </w:pPr>
      <w:r>
        <w:rPr>
          <w:rFonts w:ascii="Times New Roman" w:hAnsi="Times New Roman"/>
          <w:sz w:val="24"/>
          <w:szCs w:val="24"/>
        </w:rPr>
        <w:tab/>
      </w:r>
      <w:r w:rsidRPr="00EF4668">
        <w:rPr>
          <w:rFonts w:ascii="Times New Roman" w:hAnsi="Times New Roman"/>
          <w:i/>
          <w:sz w:val="24"/>
          <w:szCs w:val="24"/>
        </w:rPr>
        <w:t>Experiential Learning</w:t>
      </w:r>
      <w:r w:rsidRPr="006A5604">
        <w:rPr>
          <w:rFonts w:ascii="Times New Roman" w:hAnsi="Times New Roman"/>
          <w:sz w:val="24"/>
          <w:szCs w:val="24"/>
        </w:rPr>
        <w:t xml:space="preserve"> </w:t>
      </w:r>
      <w:r w:rsidRPr="00F675BB">
        <w:rPr>
          <w:rFonts w:ascii="Times New Roman" w:hAnsi="Times New Roman"/>
          <w:sz w:val="24"/>
          <w:szCs w:val="24"/>
        </w:rPr>
        <w:t>didukung oleh hasil</w:t>
      </w:r>
      <w:r>
        <w:rPr>
          <w:rFonts w:ascii="Times New Roman" w:hAnsi="Times New Roman"/>
          <w:sz w:val="24"/>
          <w:szCs w:val="24"/>
        </w:rPr>
        <w:t xml:space="preserve"> penelitian Jabbar </w:t>
      </w:r>
      <w:r w:rsidRPr="00F675BB">
        <w:rPr>
          <w:rFonts w:ascii="Times New Roman" w:hAnsi="Times New Roman"/>
          <w:sz w:val="24"/>
          <w:szCs w:val="24"/>
        </w:rPr>
        <w:t xml:space="preserve">yang melakukan penelitian untuk menginvestigasi pengaruh model </w:t>
      </w:r>
      <w:r w:rsidRPr="00EF4668">
        <w:rPr>
          <w:rFonts w:ascii="Times New Roman" w:hAnsi="Times New Roman"/>
          <w:i/>
          <w:sz w:val="24"/>
          <w:szCs w:val="24"/>
        </w:rPr>
        <w:t>Experiential Learning</w:t>
      </w:r>
      <w:r w:rsidRPr="00F675BB">
        <w:rPr>
          <w:rFonts w:ascii="Times New Roman" w:hAnsi="Times New Roman"/>
          <w:sz w:val="24"/>
          <w:szCs w:val="24"/>
        </w:rPr>
        <w:t xml:space="preserve"> berbasis video. Jabbar menemukan bahwa model </w:t>
      </w:r>
      <w:r w:rsidRPr="00EF4668">
        <w:rPr>
          <w:rFonts w:ascii="Times New Roman" w:hAnsi="Times New Roman"/>
          <w:i/>
          <w:sz w:val="24"/>
          <w:szCs w:val="24"/>
        </w:rPr>
        <w:t>Experiential Learning</w:t>
      </w:r>
      <w:r w:rsidRPr="00F675BB">
        <w:rPr>
          <w:rFonts w:ascii="Times New Roman" w:hAnsi="Times New Roman"/>
          <w:sz w:val="24"/>
          <w:szCs w:val="24"/>
        </w:rPr>
        <w:t xml:space="preserve"> sangat potensial dan berarti bagi siswa khususnya yang kurang dalam berpikir kritis. Model </w:t>
      </w:r>
      <w:r w:rsidRPr="00EF4668">
        <w:rPr>
          <w:rFonts w:ascii="Times New Roman" w:hAnsi="Times New Roman"/>
          <w:i/>
          <w:sz w:val="24"/>
          <w:szCs w:val="24"/>
        </w:rPr>
        <w:t>Experiential Learning</w:t>
      </w:r>
      <w:r w:rsidRPr="00F675BB">
        <w:rPr>
          <w:rFonts w:ascii="Times New Roman" w:hAnsi="Times New Roman"/>
          <w:sz w:val="24"/>
          <w:szCs w:val="24"/>
        </w:rPr>
        <w:t xml:space="preserve"> berbasis video dapat membangkitkan motivasi belajar dan memberikan banyak waktu serta refleksi mendalam dalam pembelajaran. Terdapat perbedaan keterampilan </w:t>
      </w:r>
      <w:r w:rsidRPr="00F675BB">
        <w:rPr>
          <w:rFonts w:ascii="Times New Roman" w:hAnsi="Times New Roman"/>
          <w:sz w:val="24"/>
          <w:szCs w:val="24"/>
        </w:rPr>
        <w:lastRenderedPageBreak/>
        <w:t xml:space="preserve">berpikir kritis dan motivasi berprestasi antara siswa yang belajar dengan model </w:t>
      </w:r>
      <w:r w:rsidRPr="00EF4668">
        <w:rPr>
          <w:rFonts w:ascii="Times New Roman" w:hAnsi="Times New Roman"/>
          <w:i/>
          <w:sz w:val="24"/>
          <w:szCs w:val="24"/>
        </w:rPr>
        <w:t>Experiential Learning</w:t>
      </w:r>
      <w:r w:rsidRPr="00F675BB">
        <w:rPr>
          <w:rFonts w:ascii="Times New Roman" w:hAnsi="Times New Roman"/>
          <w:sz w:val="24"/>
          <w:szCs w:val="24"/>
        </w:rPr>
        <w:t xml:space="preserve"> dengan siswa yang belajar dengan model pembelajaran konvensional.</w:t>
      </w:r>
      <w:r>
        <w:rPr>
          <w:rFonts w:ascii="Times New Roman" w:hAnsi="Times New Roman"/>
          <w:sz w:val="24"/>
          <w:szCs w:val="24"/>
        </w:rPr>
        <w:t xml:space="preserve"> Dibenarkan dalam penelitian yang dilakukan oleh </w:t>
      </w:r>
      <w:r w:rsidRPr="0056204B">
        <w:rPr>
          <w:rFonts w:ascii="Times New Roman" w:hAnsi="Times New Roman"/>
          <w:sz w:val="24"/>
          <w:szCs w:val="24"/>
        </w:rPr>
        <w:t>Jenny Ind</w:t>
      </w:r>
      <w:r>
        <w:rPr>
          <w:rFonts w:ascii="Times New Roman" w:hAnsi="Times New Roman"/>
          <w:sz w:val="24"/>
          <w:szCs w:val="24"/>
        </w:rPr>
        <w:t>rastoeti &amp; Hasan Mahfud yang menyatakan bahwa P</w:t>
      </w:r>
      <w:r w:rsidRPr="0056204B">
        <w:rPr>
          <w:rFonts w:ascii="Times New Roman" w:hAnsi="Times New Roman"/>
          <w:sz w:val="24"/>
          <w:szCs w:val="24"/>
        </w:rPr>
        <w:t xml:space="preserve">endekatan </w:t>
      </w:r>
      <w:r w:rsidRPr="0056204B">
        <w:rPr>
          <w:rFonts w:ascii="Times New Roman" w:hAnsi="Times New Roman"/>
          <w:i/>
          <w:sz w:val="24"/>
          <w:szCs w:val="24"/>
        </w:rPr>
        <w:t>experiental learning</w:t>
      </w:r>
      <w:r w:rsidRPr="0056204B">
        <w:rPr>
          <w:rFonts w:ascii="Times New Roman" w:hAnsi="Times New Roman"/>
          <w:sz w:val="24"/>
          <w:szCs w:val="24"/>
        </w:rPr>
        <w:t xml:space="preserve"> dapat meningkatkan keterampilan sosial siswa SDN kelas V Tegal Mulyo Surakarta. Peningkatan keterampilan sosial siswa yang diperoleh melalui kegiatan observasi, berdasarkan hasil analisis dapat diketahui adanya peningkatan keterampilan sosial siswa dari tindakan siklus I yaitu 40%</w:t>
      </w:r>
      <w:r>
        <w:rPr>
          <w:rFonts w:ascii="Times New Roman" w:hAnsi="Times New Roman"/>
          <w:sz w:val="24"/>
          <w:szCs w:val="24"/>
        </w:rPr>
        <w:t xml:space="preserve"> menjadi 82,85% pada siklus II. </w:t>
      </w:r>
      <w:r w:rsidRPr="0056204B">
        <w:rPr>
          <w:rFonts w:ascii="Times New Roman" w:hAnsi="Times New Roman"/>
          <w:sz w:val="24"/>
          <w:szCs w:val="24"/>
        </w:rPr>
        <w:t>Dari hasil observasi peningkatan keterampilan sosial siswa, diikuti juga peningkatan k</w:t>
      </w:r>
      <w:r>
        <w:rPr>
          <w:rFonts w:ascii="Times New Roman" w:hAnsi="Times New Roman"/>
          <w:sz w:val="24"/>
          <w:szCs w:val="24"/>
        </w:rPr>
        <w:t>emampuan pengetahuan IPS siswa, sebagai dampak pengiring p</w:t>
      </w:r>
      <w:r w:rsidRPr="0056204B">
        <w:rPr>
          <w:rFonts w:ascii="Times New Roman" w:hAnsi="Times New Roman"/>
          <w:sz w:val="24"/>
          <w:szCs w:val="24"/>
        </w:rPr>
        <w:t>roses pembelajaran.</w:t>
      </w:r>
    </w:p>
    <w:p w:rsidR="00927283" w:rsidRDefault="00927283" w:rsidP="00A24564">
      <w:pPr>
        <w:pStyle w:val="ListParagraph1"/>
        <w:keepLines/>
        <w:spacing w:before="240" w:line="360" w:lineRule="auto"/>
        <w:ind w:left="142" w:firstLine="578"/>
        <w:jc w:val="both"/>
        <w:rPr>
          <w:rFonts w:ascii="Times New Roman" w:hAnsi="Times New Roman"/>
          <w:sz w:val="24"/>
          <w:szCs w:val="24"/>
          <w:shd w:val="clear" w:color="auto" w:fill="FFFFFF"/>
        </w:rPr>
      </w:pPr>
      <w:r w:rsidRPr="00BE0717">
        <w:rPr>
          <w:rFonts w:ascii="Times New Roman" w:hAnsi="Times New Roman"/>
          <w:sz w:val="24"/>
          <w:szCs w:val="24"/>
          <w:shd w:val="clear" w:color="auto" w:fill="FFFFFF"/>
        </w:rPr>
        <w:t xml:space="preserve">Berdasarkan </w:t>
      </w:r>
      <w:r>
        <w:rPr>
          <w:rFonts w:ascii="Times New Roman" w:hAnsi="Times New Roman"/>
          <w:sz w:val="24"/>
          <w:szCs w:val="24"/>
          <w:shd w:val="clear" w:color="auto" w:fill="FFFFFF"/>
        </w:rPr>
        <w:t>kajian</w:t>
      </w:r>
      <w:r w:rsidRPr="00BE0717">
        <w:rPr>
          <w:rFonts w:ascii="Times New Roman" w:hAnsi="Times New Roman"/>
          <w:sz w:val="24"/>
          <w:szCs w:val="24"/>
          <w:shd w:val="clear" w:color="auto" w:fill="FFFFFF"/>
        </w:rPr>
        <w:t xml:space="preserve"> diat</w:t>
      </w:r>
      <w:r>
        <w:rPr>
          <w:rFonts w:ascii="Times New Roman" w:hAnsi="Times New Roman"/>
          <w:sz w:val="24"/>
          <w:szCs w:val="24"/>
          <w:shd w:val="clear" w:color="auto" w:fill="FFFFFF"/>
        </w:rPr>
        <w:t xml:space="preserve">as, peneliti memfokuskan pada penelitian dengan </w:t>
      </w:r>
      <w:r w:rsidRPr="00BE0717">
        <w:rPr>
          <w:rFonts w:ascii="Times New Roman" w:hAnsi="Times New Roman"/>
          <w:sz w:val="24"/>
          <w:szCs w:val="24"/>
          <w:shd w:val="clear" w:color="auto" w:fill="FFFFFF"/>
        </w:rPr>
        <w:t>judul “</w:t>
      </w:r>
      <w:r w:rsidRPr="00927283">
        <w:rPr>
          <w:rFonts w:ascii="Times New Roman" w:hAnsi="Times New Roman"/>
          <w:b/>
          <w:sz w:val="24"/>
          <w:szCs w:val="24"/>
          <w:shd w:val="clear" w:color="auto" w:fill="FFFFFF"/>
        </w:rPr>
        <w:t xml:space="preserve">Meningkatkan Kemampuan Mengenal Konsep Bilangan pada Anak Melalui Pendekatan </w:t>
      </w:r>
      <w:r w:rsidRPr="00927283">
        <w:rPr>
          <w:rFonts w:ascii="Times New Roman" w:hAnsi="Times New Roman"/>
          <w:b/>
          <w:i/>
          <w:sz w:val="24"/>
          <w:szCs w:val="24"/>
          <w:shd w:val="clear" w:color="auto" w:fill="FFFFFF"/>
        </w:rPr>
        <w:t>Experiential Learning</w:t>
      </w:r>
      <w:r w:rsidRPr="007B7AD5">
        <w:rPr>
          <w:rFonts w:ascii="Times New Roman" w:hAnsi="Times New Roman"/>
          <w:sz w:val="24"/>
          <w:szCs w:val="24"/>
          <w:shd w:val="clear" w:color="auto" w:fill="FFFFFF"/>
        </w:rPr>
        <w:t xml:space="preserve">”  penelitian ini dilakukan di </w:t>
      </w:r>
      <w:r>
        <w:rPr>
          <w:rFonts w:ascii="Times New Roman" w:hAnsi="Times New Roman"/>
          <w:sz w:val="24"/>
          <w:szCs w:val="24"/>
          <w:shd w:val="clear" w:color="auto" w:fill="FFFFFF"/>
        </w:rPr>
        <w:t>kelas A TK Labschool UPI Cibiru.</w:t>
      </w:r>
    </w:p>
    <w:p w:rsidR="00927283" w:rsidRDefault="00927283" w:rsidP="00A24564">
      <w:pPr>
        <w:pStyle w:val="ListParagraph1"/>
        <w:keepLines/>
        <w:spacing w:before="240" w:line="360" w:lineRule="auto"/>
        <w:ind w:left="0" w:firstLine="426"/>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Berdasarkan latar belakang masalah di atas maka permasalahan yang akan diupayakan jawabannya dalam penelitian ini adalah “Apakah</w:t>
      </w:r>
      <w:r>
        <w:rPr>
          <w:rFonts w:ascii="Times New Roman" w:hAnsi="Times New Roman"/>
          <w:i/>
          <w:sz w:val="24"/>
          <w:szCs w:val="24"/>
          <w:shd w:val="clear" w:color="auto" w:fill="FFFFFF"/>
        </w:rPr>
        <w:t xml:space="preserve"> </w:t>
      </w:r>
      <w:r>
        <w:rPr>
          <w:rFonts w:ascii="Times New Roman" w:hAnsi="Times New Roman"/>
          <w:sz w:val="24"/>
          <w:szCs w:val="24"/>
          <w:shd w:val="clear" w:color="auto" w:fill="FFFFFF"/>
        </w:rPr>
        <w:t xml:space="preserve">Pendekatan  </w:t>
      </w:r>
      <w:r w:rsidRPr="00EF4668">
        <w:rPr>
          <w:rFonts w:ascii="Times New Roman" w:hAnsi="Times New Roman"/>
          <w:i/>
          <w:sz w:val="24"/>
          <w:szCs w:val="24"/>
          <w:shd w:val="clear" w:color="auto" w:fill="FFFFFF"/>
        </w:rPr>
        <w:t>Experiential Learning</w:t>
      </w:r>
      <w:r>
        <w:rPr>
          <w:rFonts w:ascii="Times New Roman" w:hAnsi="Times New Roman"/>
          <w:sz w:val="24"/>
          <w:szCs w:val="24"/>
          <w:shd w:val="clear" w:color="auto" w:fill="FFFFFF"/>
        </w:rPr>
        <w:t xml:space="preserve"> dapat Meningkatkan Kemampuan Mengenal Konsep Bilangan Anak?“</w:t>
      </w:r>
    </w:p>
    <w:p w:rsidR="00927283" w:rsidRDefault="00927283" w:rsidP="00A24564">
      <w:pPr>
        <w:pStyle w:val="ListParagraph1"/>
        <w:keepLines/>
        <w:numPr>
          <w:ilvl w:val="2"/>
          <w:numId w:val="19"/>
        </w:numPr>
        <w:spacing w:before="240" w:line="360" w:lineRule="auto"/>
        <w:ind w:left="567" w:hanging="425"/>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Bagaimana kondisi objektif kemampuan mengenal konsep bilangan anak di kelompok A TK Labschool UPI Cibiru sebelum Menggunakan Pendekatan </w:t>
      </w:r>
      <w:r w:rsidRPr="002A4C83">
        <w:rPr>
          <w:rFonts w:ascii="Times New Roman" w:hAnsi="Times New Roman"/>
          <w:i/>
          <w:sz w:val="24"/>
          <w:szCs w:val="24"/>
          <w:shd w:val="clear" w:color="auto" w:fill="FFFFFF"/>
        </w:rPr>
        <w:t>Experienatial Learning</w:t>
      </w:r>
      <w:r>
        <w:rPr>
          <w:rFonts w:ascii="Times New Roman" w:hAnsi="Times New Roman"/>
          <w:sz w:val="24"/>
          <w:szCs w:val="24"/>
          <w:shd w:val="clear" w:color="auto" w:fill="FFFFFF"/>
        </w:rPr>
        <w:t>?</w:t>
      </w:r>
    </w:p>
    <w:p w:rsidR="00927283" w:rsidRDefault="00927283" w:rsidP="00A24564">
      <w:pPr>
        <w:pStyle w:val="ListParagraph1"/>
        <w:keepLines/>
        <w:numPr>
          <w:ilvl w:val="2"/>
          <w:numId w:val="19"/>
        </w:numPr>
        <w:spacing w:before="240" w:line="360" w:lineRule="auto"/>
        <w:ind w:left="567" w:hanging="425"/>
        <w:jc w:val="both"/>
        <w:rPr>
          <w:rFonts w:ascii="Times New Roman" w:hAnsi="Times New Roman"/>
          <w:sz w:val="24"/>
          <w:szCs w:val="24"/>
          <w:shd w:val="clear" w:color="auto" w:fill="FFFFFF"/>
        </w:rPr>
      </w:pPr>
      <w:r w:rsidRPr="00927283">
        <w:rPr>
          <w:rFonts w:ascii="Times New Roman" w:hAnsi="Times New Roman"/>
          <w:sz w:val="24"/>
          <w:szCs w:val="24"/>
          <w:shd w:val="clear" w:color="auto" w:fill="FFFFFF"/>
        </w:rPr>
        <w:t xml:space="preserve">Bagaimana penerapan pembelajaran dengan pendekatan </w:t>
      </w:r>
      <w:r w:rsidRPr="00927283">
        <w:rPr>
          <w:rFonts w:ascii="Times New Roman" w:hAnsi="Times New Roman"/>
          <w:i/>
          <w:sz w:val="24"/>
          <w:szCs w:val="24"/>
          <w:shd w:val="clear" w:color="auto" w:fill="FFFFFF"/>
        </w:rPr>
        <w:t>Experiential Learning</w:t>
      </w:r>
      <w:r w:rsidRPr="00927283">
        <w:rPr>
          <w:rFonts w:ascii="Times New Roman" w:hAnsi="Times New Roman"/>
          <w:sz w:val="24"/>
          <w:szCs w:val="24"/>
          <w:shd w:val="clear" w:color="auto" w:fill="FFFFFF"/>
        </w:rPr>
        <w:t xml:space="preserve"> untuk meningkatkan kemampuan  mengenal konsep bilangan anak kelompok A TK Labschool UPI Cibiru?</w:t>
      </w:r>
    </w:p>
    <w:p w:rsidR="00927283" w:rsidRDefault="00927283" w:rsidP="00A24564">
      <w:pPr>
        <w:pStyle w:val="ListParagraph1"/>
        <w:keepLines/>
        <w:numPr>
          <w:ilvl w:val="2"/>
          <w:numId w:val="19"/>
        </w:numPr>
        <w:spacing w:before="240" w:line="360" w:lineRule="auto"/>
        <w:ind w:left="567" w:hanging="425"/>
        <w:jc w:val="both"/>
        <w:rPr>
          <w:rFonts w:ascii="Times New Roman" w:hAnsi="Times New Roman"/>
          <w:sz w:val="24"/>
          <w:szCs w:val="24"/>
          <w:shd w:val="clear" w:color="auto" w:fill="FFFFFF"/>
        </w:rPr>
      </w:pPr>
      <w:r w:rsidRPr="00927283">
        <w:rPr>
          <w:rFonts w:ascii="Times New Roman" w:hAnsi="Times New Roman"/>
          <w:sz w:val="24"/>
          <w:szCs w:val="24"/>
          <w:shd w:val="clear" w:color="auto" w:fill="FFFFFF"/>
        </w:rPr>
        <w:t xml:space="preserve">Bagaimana Peningkatan kemampuan mengenal konsep bilangan anak di kelompok A TK Labschool UPI Cibiru setelah menggunakan pendekatan </w:t>
      </w:r>
      <w:r w:rsidRPr="00927283">
        <w:rPr>
          <w:rFonts w:ascii="Times New Roman" w:hAnsi="Times New Roman"/>
          <w:i/>
          <w:sz w:val="24"/>
          <w:szCs w:val="24"/>
          <w:shd w:val="clear" w:color="auto" w:fill="FFFFFF"/>
        </w:rPr>
        <w:t>Experiential Learning</w:t>
      </w:r>
      <w:r w:rsidRPr="00927283">
        <w:rPr>
          <w:rFonts w:ascii="Times New Roman" w:hAnsi="Times New Roman"/>
          <w:sz w:val="24"/>
          <w:szCs w:val="24"/>
          <w:shd w:val="clear" w:color="auto" w:fill="FFFFFF"/>
        </w:rPr>
        <w:t>?</w:t>
      </w:r>
    </w:p>
    <w:p w:rsidR="00927283" w:rsidRDefault="00927283" w:rsidP="00A24564">
      <w:pPr>
        <w:pStyle w:val="ListParagraph1"/>
        <w:keepLines/>
        <w:spacing w:before="240" w:line="360" w:lineRule="auto"/>
        <w:ind w:left="567"/>
        <w:jc w:val="both"/>
        <w:rPr>
          <w:rFonts w:ascii="Times New Roman" w:hAnsi="Times New Roman"/>
          <w:sz w:val="24"/>
          <w:szCs w:val="24"/>
          <w:shd w:val="clear" w:color="auto" w:fill="FFFFFF"/>
        </w:rPr>
      </w:pPr>
    </w:p>
    <w:p w:rsidR="00927283" w:rsidRPr="00927283" w:rsidRDefault="00927283" w:rsidP="00A24564">
      <w:pPr>
        <w:pStyle w:val="ListParagraph1"/>
        <w:keepLines/>
        <w:tabs>
          <w:tab w:val="left" w:pos="426"/>
        </w:tabs>
        <w:spacing w:before="240" w:line="36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927283">
        <w:rPr>
          <w:rFonts w:ascii="Times New Roman" w:hAnsi="Times New Roman"/>
          <w:sz w:val="24"/>
          <w:szCs w:val="24"/>
          <w:shd w:val="clear" w:color="auto" w:fill="FFFFFF"/>
        </w:rPr>
        <w:t>Berdasarkan rumusan masalah di atas, maka tujuan penulisan karya ini untuk mengungkapkan tentang:</w:t>
      </w:r>
    </w:p>
    <w:p w:rsidR="00A24564" w:rsidRDefault="00927283" w:rsidP="00A24564">
      <w:pPr>
        <w:pStyle w:val="ListParagraph1"/>
        <w:keepLines/>
        <w:numPr>
          <w:ilvl w:val="2"/>
          <w:numId w:val="20"/>
        </w:numPr>
        <w:spacing w:before="240" w:line="360" w:lineRule="auto"/>
        <w:ind w:left="142" w:hanging="153"/>
        <w:jc w:val="both"/>
        <w:rPr>
          <w:rFonts w:ascii="Times New Roman" w:hAnsi="Times New Roman"/>
          <w:b/>
          <w:sz w:val="24"/>
          <w:szCs w:val="24"/>
          <w:shd w:val="clear" w:color="auto" w:fill="FFFFFF"/>
        </w:rPr>
      </w:pPr>
      <w:r w:rsidRPr="00CB07B3">
        <w:rPr>
          <w:rFonts w:ascii="Times New Roman" w:hAnsi="Times New Roman"/>
          <w:sz w:val="24"/>
          <w:szCs w:val="24"/>
          <w:shd w:val="clear" w:color="auto" w:fill="FFFFFF"/>
        </w:rPr>
        <w:lastRenderedPageBreak/>
        <w:t>Untuk mengetahui kondisi objektif kemampuan</w:t>
      </w:r>
      <w:r>
        <w:rPr>
          <w:rFonts w:ascii="Times New Roman" w:hAnsi="Times New Roman"/>
          <w:sz w:val="24"/>
          <w:szCs w:val="24"/>
          <w:shd w:val="clear" w:color="auto" w:fill="FFFFFF"/>
        </w:rPr>
        <w:t xml:space="preserve"> mengenal konsep</w:t>
      </w:r>
      <w:r w:rsidRPr="00CB07B3">
        <w:rPr>
          <w:rFonts w:ascii="Times New Roman" w:hAnsi="Times New Roman"/>
          <w:sz w:val="24"/>
          <w:szCs w:val="24"/>
          <w:shd w:val="clear" w:color="auto" w:fill="FFFFFF"/>
        </w:rPr>
        <w:t xml:space="preserve"> bilangan anak di kelompok A </w:t>
      </w:r>
      <w:r>
        <w:rPr>
          <w:rFonts w:ascii="Times New Roman" w:hAnsi="Times New Roman"/>
          <w:sz w:val="24"/>
          <w:szCs w:val="24"/>
          <w:shd w:val="clear" w:color="auto" w:fill="FFFFFF"/>
        </w:rPr>
        <w:t>TK Labschool UPI Cibiru</w:t>
      </w:r>
      <w:r w:rsidRPr="00CB07B3">
        <w:rPr>
          <w:rFonts w:ascii="Times New Roman" w:hAnsi="Times New Roman"/>
          <w:sz w:val="24"/>
          <w:szCs w:val="24"/>
          <w:shd w:val="clear" w:color="auto" w:fill="FFFFFF"/>
        </w:rPr>
        <w:t>.</w:t>
      </w:r>
    </w:p>
    <w:p w:rsidR="00A24564" w:rsidRDefault="00927283" w:rsidP="00A24564">
      <w:pPr>
        <w:pStyle w:val="ListParagraph1"/>
        <w:keepLines/>
        <w:numPr>
          <w:ilvl w:val="2"/>
          <w:numId w:val="20"/>
        </w:numPr>
        <w:spacing w:before="240" w:line="360" w:lineRule="auto"/>
        <w:ind w:left="142" w:hanging="153"/>
        <w:jc w:val="both"/>
        <w:rPr>
          <w:rFonts w:ascii="Times New Roman" w:hAnsi="Times New Roman"/>
          <w:b/>
          <w:sz w:val="24"/>
          <w:szCs w:val="24"/>
          <w:shd w:val="clear" w:color="auto" w:fill="FFFFFF"/>
        </w:rPr>
      </w:pPr>
      <w:r w:rsidRPr="00A24564">
        <w:rPr>
          <w:rFonts w:ascii="Times New Roman" w:hAnsi="Times New Roman"/>
          <w:sz w:val="24"/>
          <w:szCs w:val="24"/>
          <w:shd w:val="clear" w:color="auto" w:fill="FFFFFF"/>
        </w:rPr>
        <w:t xml:space="preserve">Untuk mengetahui penerapan pembelajaran dengan pendekatan </w:t>
      </w:r>
      <w:r w:rsidRPr="00A24564">
        <w:rPr>
          <w:rFonts w:ascii="Times New Roman" w:hAnsi="Times New Roman"/>
          <w:i/>
          <w:sz w:val="24"/>
          <w:szCs w:val="24"/>
          <w:shd w:val="clear" w:color="auto" w:fill="FFFFFF"/>
        </w:rPr>
        <w:t>Experiential Learning</w:t>
      </w:r>
      <w:r w:rsidRPr="00A24564">
        <w:rPr>
          <w:rFonts w:ascii="Times New Roman" w:hAnsi="Times New Roman"/>
          <w:sz w:val="24"/>
          <w:szCs w:val="24"/>
          <w:shd w:val="clear" w:color="auto" w:fill="FFFFFF"/>
        </w:rPr>
        <w:t xml:space="preserve"> untuk meningkatkan kemampuan mengenal konsep bilangan anak kelompok A TK Labschool UPI Cibiru.</w:t>
      </w:r>
    </w:p>
    <w:p w:rsidR="00927283" w:rsidRPr="00A24564" w:rsidRDefault="00927283" w:rsidP="00A24564">
      <w:pPr>
        <w:pStyle w:val="ListParagraph1"/>
        <w:keepLines/>
        <w:numPr>
          <w:ilvl w:val="2"/>
          <w:numId w:val="20"/>
        </w:numPr>
        <w:spacing w:before="240" w:line="360" w:lineRule="auto"/>
        <w:ind w:left="142" w:hanging="153"/>
        <w:jc w:val="both"/>
        <w:rPr>
          <w:rFonts w:ascii="Times New Roman" w:hAnsi="Times New Roman"/>
          <w:b/>
          <w:sz w:val="24"/>
          <w:szCs w:val="24"/>
          <w:shd w:val="clear" w:color="auto" w:fill="FFFFFF"/>
        </w:rPr>
      </w:pPr>
      <w:r w:rsidRPr="00A24564">
        <w:rPr>
          <w:rFonts w:ascii="Times New Roman" w:hAnsi="Times New Roman"/>
          <w:sz w:val="24"/>
          <w:szCs w:val="24"/>
          <w:shd w:val="clear" w:color="auto" w:fill="FFFFFF"/>
        </w:rPr>
        <w:t xml:space="preserve">Untuk mengetahui kemampuan mengenal konsep bilangan anak di kelompok A TK Labschool UPI Cibiru setelah pembelajaran menggunakan pendekatan </w:t>
      </w:r>
      <w:r w:rsidRPr="00A24564">
        <w:rPr>
          <w:rFonts w:ascii="Times New Roman" w:hAnsi="Times New Roman"/>
          <w:i/>
          <w:sz w:val="24"/>
          <w:szCs w:val="24"/>
          <w:shd w:val="clear" w:color="auto" w:fill="FFFFFF"/>
        </w:rPr>
        <w:t>Experiential Learning</w:t>
      </w:r>
      <w:r w:rsidRPr="00A24564">
        <w:rPr>
          <w:rFonts w:ascii="Times New Roman" w:hAnsi="Times New Roman"/>
          <w:sz w:val="24"/>
          <w:szCs w:val="24"/>
          <w:shd w:val="clear" w:color="auto" w:fill="FFFFFF"/>
        </w:rPr>
        <w:t>.</w:t>
      </w:r>
    </w:p>
    <w:p w:rsidR="00D64441" w:rsidRPr="008C1CFE" w:rsidRDefault="00D64441" w:rsidP="00D64441">
      <w:pPr>
        <w:spacing w:after="0" w:line="360" w:lineRule="auto"/>
        <w:jc w:val="both"/>
        <w:rPr>
          <w:rFonts w:ascii="Times New Roman" w:hAnsi="Times New Roman"/>
          <w:b/>
          <w:bCs/>
        </w:rPr>
      </w:pPr>
      <w:r w:rsidRPr="008C1CFE">
        <w:rPr>
          <w:rFonts w:ascii="Times New Roman" w:hAnsi="Times New Roman"/>
          <w:b/>
          <w:bCs/>
        </w:rPr>
        <w:t>METODE</w:t>
      </w:r>
    </w:p>
    <w:p w:rsidR="00A24564" w:rsidRDefault="00A24564" w:rsidP="00A24564">
      <w:pPr>
        <w:pStyle w:val="ListParagraph"/>
        <w:spacing w:after="0"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ab/>
      </w:r>
      <w:r w:rsidRPr="00BF75D7">
        <w:rPr>
          <w:rFonts w:ascii="Times New Roman" w:eastAsia="Times New Roman" w:hAnsi="Times New Roman"/>
          <w:sz w:val="24"/>
          <w:szCs w:val="24"/>
        </w:rPr>
        <w:t>Metode penelitian yang digunakan adalah metode Penelitian Tindakan Kelas (PTK) model Kemmis dan Taggart (McNIff &amp; Whitehead, 2002) adapun jenis penelitian ini menggunakan tindakan kolaboratif, dimana peneliti berkolaborasi dengan guru secara langsung dalam proses penelitian sejak awal sampai penelitian tersebut berakhir.</w:t>
      </w:r>
    </w:p>
    <w:p w:rsidR="00A24564" w:rsidRPr="00A24564" w:rsidRDefault="00A24564" w:rsidP="00A24564">
      <w:pPr>
        <w:pStyle w:val="ListParagraph"/>
        <w:spacing w:after="0" w:line="360" w:lineRule="auto"/>
        <w:ind w:left="284" w:firstLine="425"/>
        <w:jc w:val="both"/>
        <w:rPr>
          <w:rFonts w:ascii="Times New Roman" w:hAnsi="Times New Roman"/>
          <w:sz w:val="24"/>
          <w:szCs w:val="24"/>
        </w:rPr>
      </w:pPr>
      <w:r w:rsidRPr="00414E06">
        <w:rPr>
          <w:rFonts w:ascii="Times New Roman" w:hAnsi="Times New Roman"/>
          <w:sz w:val="24"/>
          <w:szCs w:val="24"/>
        </w:rPr>
        <w:t xml:space="preserve">Penelitian Tindakan Kelas </w:t>
      </w:r>
      <w:r w:rsidRPr="00414E06">
        <w:rPr>
          <w:rFonts w:ascii="Times New Roman" w:hAnsi="Times New Roman"/>
          <w:sz w:val="24"/>
          <w:szCs w:val="24"/>
        </w:rPr>
        <w:t xml:space="preserve">bertujuan untuk menghasilkan suatu perbaikan yang mampu memecahkan masalah yang terjadi bahkan mampu untuk meningkatkan kegiatan pembelajaran. Penelitian tindakan kelas yang dilaksanakan secara </w:t>
      </w:r>
      <w:r w:rsidRPr="00414E06">
        <w:rPr>
          <w:rFonts w:ascii="Times New Roman" w:hAnsi="Times New Roman"/>
          <w:sz w:val="24"/>
          <w:szCs w:val="24"/>
        </w:rPr>
        <w:lastRenderedPageBreak/>
        <w:t>berkelanjutan ini diharapkan dapat memaksimalkan hasil dalam upaya memecahkan masalah di kelas dan meni</w:t>
      </w:r>
      <w:r>
        <w:rPr>
          <w:rFonts w:ascii="Times New Roman" w:hAnsi="Times New Roman"/>
          <w:sz w:val="24"/>
          <w:szCs w:val="24"/>
        </w:rPr>
        <w:t xml:space="preserve">ngkatkan kegiatan pembelajaran. </w:t>
      </w:r>
      <w:r w:rsidRPr="00414E06">
        <w:rPr>
          <w:rFonts w:ascii="Times New Roman" w:hAnsi="Times New Roman"/>
          <w:sz w:val="24"/>
          <w:szCs w:val="24"/>
        </w:rPr>
        <w:t>Berdasarkan permasalahan tersebut, peneliti melakukan suatu refkleksi dari setiap tindakan untuk memecahkan masalah yang terjadi. Peneliti berupaya mencari solusi dalam memecahkan masalah guna menghasilkan suatu perbaikan yang diharapkan. Penelitian tindakan kelas dilakukan secara bertahap dan berkelanjutan sesuai dengan tahapan dari setiap siklusnya, sehingga menghasilkan suatu perbaikan dan peningkatkan guna memecahkan masalah yang telah ditemukan.</w:t>
      </w:r>
    </w:p>
    <w:p w:rsidR="00AF39B0" w:rsidRPr="002713EF" w:rsidRDefault="0010008F" w:rsidP="002713EF">
      <w:pPr>
        <w:pStyle w:val="ListParagraph"/>
        <w:autoSpaceDE w:val="0"/>
        <w:autoSpaceDN w:val="0"/>
        <w:adjustRightInd w:val="0"/>
        <w:spacing w:after="0" w:line="360" w:lineRule="auto"/>
        <w:ind w:left="0" w:firstLine="720"/>
        <w:jc w:val="both"/>
        <w:rPr>
          <w:rFonts w:ascii="Times New Roman" w:hAnsi="Times New Roman"/>
          <w:color w:val="000000" w:themeColor="text1"/>
          <w:sz w:val="24"/>
          <w:szCs w:val="24"/>
        </w:rPr>
      </w:pPr>
      <w:r w:rsidRPr="00787B5C">
        <w:rPr>
          <w:rFonts w:ascii="Times New Roman" w:hAnsi="Times New Roman"/>
          <w:sz w:val="24"/>
          <w:szCs w:val="24"/>
        </w:rPr>
        <w:t xml:space="preserve">Teknik pengambilan data yang digunakan dalam penelitian adalah teknik </w:t>
      </w:r>
      <w:r w:rsidR="00AF39B0">
        <w:rPr>
          <w:rFonts w:ascii="Times New Roman" w:hAnsi="Times New Roman"/>
          <w:color w:val="000000" w:themeColor="text1"/>
          <w:sz w:val="24"/>
          <w:szCs w:val="24"/>
        </w:rPr>
        <w:t>observas</w:t>
      </w:r>
      <w:r w:rsidR="00A24564">
        <w:rPr>
          <w:rFonts w:ascii="Times New Roman" w:hAnsi="Times New Roman"/>
          <w:color w:val="000000" w:themeColor="text1"/>
          <w:sz w:val="24"/>
          <w:szCs w:val="24"/>
        </w:rPr>
        <w:t>, wawancara dan dokumentasi.</w:t>
      </w:r>
    </w:p>
    <w:p w:rsidR="0010008F" w:rsidRPr="002B50BB" w:rsidRDefault="002B50BB" w:rsidP="002B50BB">
      <w:pPr>
        <w:pStyle w:val="ListParagraph"/>
        <w:tabs>
          <w:tab w:val="left" w:pos="0"/>
        </w:tabs>
        <w:spacing w:after="0" w:line="360" w:lineRule="auto"/>
        <w:ind w:left="0"/>
        <w:jc w:val="both"/>
        <w:rPr>
          <w:rFonts w:ascii="Times New Roman" w:hAnsi="Times New Roman"/>
          <w:sz w:val="24"/>
          <w:szCs w:val="24"/>
        </w:rPr>
      </w:pPr>
      <w:r>
        <w:rPr>
          <w:rFonts w:ascii="Times New Roman" w:hAnsi="Times New Roman"/>
          <w:sz w:val="24"/>
          <w:szCs w:val="24"/>
          <w:shd w:val="clear" w:color="auto" w:fill="FFFFFF"/>
        </w:rPr>
        <w:t>Penelitian ini peneliti ambil di TK Labschool UPI Cibiru</w:t>
      </w:r>
      <w:r>
        <w:rPr>
          <w:rFonts w:ascii="Times New Roman" w:hAnsi="Times New Roman"/>
          <w:sz w:val="24"/>
          <w:szCs w:val="24"/>
          <w:shd w:val="clear" w:color="auto" w:fill="FFFFFF"/>
        </w:rPr>
        <w:t xml:space="preserve"> dengan </w:t>
      </w:r>
      <w:r w:rsidRPr="00E8107F">
        <w:rPr>
          <w:rStyle w:val="xbe"/>
          <w:rFonts w:ascii="Times New Roman" w:hAnsi="Times New Roman"/>
          <w:sz w:val="24"/>
          <w:szCs w:val="24"/>
        </w:rPr>
        <w:t>Mengambil</w:t>
      </w:r>
      <w:r>
        <w:rPr>
          <w:rStyle w:val="xbe"/>
          <w:rFonts w:ascii="Times New Roman" w:hAnsi="Times New Roman"/>
          <w:sz w:val="24"/>
          <w:szCs w:val="24"/>
        </w:rPr>
        <w:t xml:space="preserve"> subjek anak</w:t>
      </w:r>
      <w:r w:rsidRPr="00E37E00">
        <w:rPr>
          <w:rStyle w:val="xbe"/>
          <w:rFonts w:ascii="Times New Roman" w:hAnsi="Times New Roman"/>
          <w:sz w:val="24"/>
          <w:szCs w:val="24"/>
        </w:rPr>
        <w:t xml:space="preserve"> </w:t>
      </w:r>
      <w:r>
        <w:rPr>
          <w:rStyle w:val="xbe"/>
          <w:rFonts w:ascii="Times New Roman" w:hAnsi="Times New Roman"/>
          <w:sz w:val="24"/>
          <w:szCs w:val="24"/>
        </w:rPr>
        <w:t>kelas A TK Labschool UPI Cibiru</w:t>
      </w:r>
      <w:r w:rsidRPr="00E37E00">
        <w:rPr>
          <w:rStyle w:val="xbe"/>
          <w:rFonts w:ascii="Times New Roman" w:hAnsi="Times New Roman"/>
          <w:sz w:val="24"/>
          <w:szCs w:val="24"/>
        </w:rPr>
        <w:t xml:space="preserve"> tahun ajar</w:t>
      </w:r>
      <w:r>
        <w:rPr>
          <w:rStyle w:val="xbe"/>
          <w:rFonts w:ascii="Times New Roman" w:hAnsi="Times New Roman"/>
          <w:sz w:val="24"/>
          <w:szCs w:val="24"/>
        </w:rPr>
        <w:t>an 2018/2019</w:t>
      </w:r>
      <w:r w:rsidRPr="00E37E00">
        <w:rPr>
          <w:rStyle w:val="xbe"/>
          <w:rFonts w:ascii="Times New Roman" w:hAnsi="Times New Roman"/>
          <w:sz w:val="24"/>
          <w:szCs w:val="24"/>
        </w:rPr>
        <w:t xml:space="preserve"> yang terdir</w:t>
      </w:r>
      <w:r>
        <w:rPr>
          <w:rStyle w:val="xbe"/>
          <w:rFonts w:ascii="Times New Roman" w:hAnsi="Times New Roman"/>
          <w:sz w:val="24"/>
          <w:szCs w:val="24"/>
        </w:rPr>
        <w:t xml:space="preserve">i dari </w:t>
      </w:r>
      <w:r w:rsidRPr="00630C99">
        <w:rPr>
          <w:rStyle w:val="xbe"/>
          <w:rFonts w:ascii="Times New Roman" w:hAnsi="Times New Roman"/>
          <w:sz w:val="24"/>
          <w:szCs w:val="24"/>
        </w:rPr>
        <w:t>12 anak. Dengan rentang usia 4-5 tahun dengan jumlah laki-laki 7 orang dan perempuan 5 orang.</w:t>
      </w:r>
      <w:r>
        <w:rPr>
          <w:rStyle w:val="xbe"/>
          <w:rFonts w:ascii="Times New Roman" w:hAnsi="Times New Roman"/>
          <w:sz w:val="24"/>
          <w:szCs w:val="24"/>
        </w:rPr>
        <w:t xml:space="preserve"> </w:t>
      </w:r>
      <w:r w:rsidRPr="00E37E00">
        <w:rPr>
          <w:rStyle w:val="xbe"/>
          <w:rFonts w:ascii="Times New Roman" w:hAnsi="Times New Roman"/>
          <w:sz w:val="24"/>
          <w:szCs w:val="24"/>
        </w:rPr>
        <w:t xml:space="preserve">Selain itu, yang menjadi penelitian adalah </w:t>
      </w:r>
      <w:r>
        <w:rPr>
          <w:rStyle w:val="xbe"/>
          <w:rFonts w:ascii="Times New Roman" w:hAnsi="Times New Roman"/>
          <w:sz w:val="24"/>
          <w:szCs w:val="24"/>
        </w:rPr>
        <w:t>anak-anak.</w:t>
      </w:r>
    </w:p>
    <w:p w:rsidR="002B50BB" w:rsidRPr="002B50BB" w:rsidRDefault="00AF39B0" w:rsidP="002B50BB">
      <w:pPr>
        <w:autoSpaceDE w:val="0"/>
        <w:autoSpaceDN w:val="0"/>
        <w:adjustRightInd w:val="0"/>
        <w:spacing w:after="0" w:line="360" w:lineRule="auto"/>
        <w:ind w:firstLine="360"/>
        <w:jc w:val="both"/>
        <w:rPr>
          <w:rFonts w:ascii="Times New Roman" w:hAnsi="Times New Roman"/>
          <w:color w:val="000000" w:themeColor="text1"/>
          <w:sz w:val="24"/>
          <w:szCs w:val="24"/>
        </w:rPr>
      </w:pPr>
      <w:r w:rsidRPr="006E7CB6">
        <w:rPr>
          <w:rFonts w:ascii="Times New Roman" w:hAnsi="Times New Roman"/>
          <w:color w:val="000000" w:themeColor="text1"/>
          <w:sz w:val="24"/>
          <w:szCs w:val="24"/>
        </w:rPr>
        <w:lastRenderedPageBreak/>
        <w:t>Dalam penelitian ini instrumen yang digu</w:t>
      </w:r>
      <w:r>
        <w:rPr>
          <w:rFonts w:ascii="Times New Roman" w:hAnsi="Times New Roman"/>
          <w:color w:val="000000" w:themeColor="text1"/>
          <w:sz w:val="24"/>
          <w:szCs w:val="24"/>
        </w:rPr>
        <w:t xml:space="preserve">nakan merupakan daftar ceklis, </w:t>
      </w:r>
      <w:r w:rsidRPr="006E7CB6">
        <w:rPr>
          <w:rFonts w:ascii="Times New Roman" w:hAnsi="Times New Roman"/>
          <w:color w:val="000000" w:themeColor="text1"/>
          <w:sz w:val="24"/>
          <w:szCs w:val="24"/>
        </w:rPr>
        <w:t xml:space="preserve">daftar cek adalah suatu daftar yang memuat item-item pernyataan tentang aspek-aspek yang mungkin muncul terjadi dalam suatu situasi, tingkahlaku, atau kegiatan individu yang diamati. Semua aspek tingkah laku, situasi yang akan diamati telah dinyatakan dalam suatu daftar. </w:t>
      </w:r>
    </w:p>
    <w:p w:rsidR="002B50BB" w:rsidRDefault="002B50BB" w:rsidP="00D64441">
      <w:pPr>
        <w:shd w:val="clear" w:color="auto" w:fill="FFFFFF"/>
        <w:spacing w:beforeLines="1" w:before="2" w:afterLines="1" w:after="2"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sidRPr="00924037">
        <w:rPr>
          <w:rFonts w:ascii="Times New Roman" w:eastAsia="Times New Roman" w:hAnsi="Times New Roman"/>
          <w:sz w:val="24"/>
          <w:szCs w:val="24"/>
          <w:lang w:eastAsia="id-ID"/>
        </w:rPr>
        <w:t xml:space="preserve">Teknik analisis data kualitatif </w:t>
      </w:r>
      <w:r>
        <w:rPr>
          <w:rFonts w:ascii="Times New Roman" w:eastAsia="Times New Roman" w:hAnsi="Times New Roman"/>
          <w:sz w:val="24"/>
          <w:szCs w:val="24"/>
          <w:lang w:eastAsia="id-ID"/>
        </w:rPr>
        <w:t xml:space="preserve">dan kuantitatif atau mix metode </w:t>
      </w:r>
      <w:r w:rsidRPr="00924037">
        <w:rPr>
          <w:rFonts w:ascii="Times New Roman" w:eastAsia="Times New Roman" w:hAnsi="Times New Roman"/>
          <w:sz w:val="24"/>
          <w:szCs w:val="24"/>
          <w:lang w:eastAsia="id-ID"/>
        </w:rPr>
        <w:t xml:space="preserve">berupa observasi dan wawancara yang dilakukan pada guru kelas secara langsung, catatan lapangan, dan dokumentasi yang digunakan untuk mengembangkan kemampuan anak. </w:t>
      </w:r>
      <w:r w:rsidRPr="00924037">
        <w:rPr>
          <w:rFonts w:ascii="Times New Roman" w:hAnsi="Times New Roman"/>
          <w:sz w:val="24"/>
          <w:szCs w:val="24"/>
        </w:rPr>
        <w:t>Data pelaksanaan dan studi dokumentasi dilakukan secara kualitatif dengan cara mendeskripsikan hasil observasi, wawancara dan temuan hasil studi dokumentasi sesuai dengan temuan lapangan</w:t>
      </w:r>
      <w:r w:rsidRPr="00924037">
        <w:rPr>
          <w:rFonts w:ascii="Times New Roman" w:eastAsia="Times New Roman" w:hAnsi="Times New Roman"/>
          <w:sz w:val="24"/>
          <w:szCs w:val="24"/>
          <w:lang w:eastAsia="id-ID"/>
        </w:rPr>
        <w:t xml:space="preserve">. sedangkan teknik kuantitatif didapat dari hasil belajar anak untuk mengembangkan kemampuan anak. data yang di peroleh ini akan di klasifikasikan, menggunakan statistik deskriptif untuk menemukan presentase. </w:t>
      </w:r>
      <w:r>
        <w:rPr>
          <w:rFonts w:ascii="Times New Roman" w:eastAsia="Times New Roman" w:hAnsi="Times New Roman"/>
          <w:sz w:val="24"/>
          <w:szCs w:val="24"/>
          <w:lang w:eastAsia="id-ID"/>
        </w:rPr>
        <w:t>Dengan rumus:</w:t>
      </w:r>
    </w:p>
    <w:p w:rsidR="002B50BB" w:rsidRDefault="002B50BB" w:rsidP="002B50BB">
      <w:pPr>
        <w:pStyle w:val="ListParagraph"/>
        <w:numPr>
          <w:ilvl w:val="0"/>
          <w:numId w:val="21"/>
        </w:numPr>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Skor maksimal</w:t>
      </w:r>
    </w:p>
    <w:p w:rsidR="002B50BB" w:rsidRDefault="002B50BB" w:rsidP="002B50BB">
      <w:pPr>
        <w:pStyle w:val="ListParagraph"/>
        <w:spacing w:after="0" w:line="360" w:lineRule="auto"/>
        <w:ind w:left="502"/>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(3 x jml anak) x jml item</w:t>
      </w:r>
    </w:p>
    <w:p w:rsidR="002B50BB" w:rsidRDefault="002B50BB" w:rsidP="002B50BB">
      <w:pPr>
        <w:pStyle w:val="ListParagraph"/>
        <w:numPr>
          <w:ilvl w:val="0"/>
          <w:numId w:val="22"/>
        </w:numPr>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Indikator 1</w:t>
      </w:r>
    </w:p>
    <w:p w:rsidR="002B50BB" w:rsidRDefault="002B50BB" w:rsidP="002B50BB">
      <w:pPr>
        <w:pStyle w:val="ListParagraph"/>
        <w:spacing w:after="0" w:line="360" w:lineRule="auto"/>
        <w:ind w:left="862"/>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(3 x </w:t>
      </w:r>
      <w:r>
        <w:rPr>
          <w:rFonts w:ascii="Times New Roman" w:eastAsia="Times New Roman" w:hAnsi="Times New Roman"/>
          <w:sz w:val="24"/>
          <w:szCs w:val="24"/>
          <w:lang w:eastAsia="id-ID"/>
        </w:rPr>
        <w:t xml:space="preserve">12) x 4 </w:t>
      </w:r>
      <w:r>
        <w:rPr>
          <w:rFonts w:ascii="Times New Roman" w:eastAsia="Times New Roman" w:hAnsi="Times New Roman"/>
          <w:sz w:val="24"/>
          <w:szCs w:val="24"/>
          <w:lang w:eastAsia="id-ID"/>
        </w:rPr>
        <w:tab/>
        <w:t xml:space="preserve">= 36 x 4 </w:t>
      </w:r>
      <w:r>
        <w:rPr>
          <w:rFonts w:ascii="Times New Roman" w:eastAsia="Times New Roman" w:hAnsi="Times New Roman"/>
          <w:sz w:val="24"/>
          <w:szCs w:val="24"/>
          <w:lang w:eastAsia="id-ID"/>
        </w:rPr>
        <w:t>= 144</w:t>
      </w:r>
    </w:p>
    <w:p w:rsidR="002B50BB" w:rsidRDefault="002B50BB" w:rsidP="002B50BB">
      <w:pPr>
        <w:pStyle w:val="ListParagraph"/>
        <w:numPr>
          <w:ilvl w:val="0"/>
          <w:numId w:val="22"/>
        </w:numPr>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Indikator 2</w:t>
      </w:r>
    </w:p>
    <w:p w:rsidR="002B50BB" w:rsidRDefault="002B50BB" w:rsidP="002B50BB">
      <w:pPr>
        <w:pStyle w:val="ListParagraph"/>
        <w:spacing w:after="0" w:line="360" w:lineRule="auto"/>
        <w:ind w:left="862"/>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(3 x 12) x 2</w:t>
      </w:r>
      <w:r>
        <w:rPr>
          <w:rFonts w:ascii="Times New Roman" w:eastAsia="Times New Roman" w:hAnsi="Times New Roman"/>
          <w:sz w:val="24"/>
          <w:szCs w:val="24"/>
          <w:lang w:eastAsia="id-ID"/>
        </w:rPr>
        <w:tab/>
        <w:t xml:space="preserve">= 36 x 2 </w:t>
      </w:r>
      <w:r>
        <w:rPr>
          <w:rFonts w:ascii="Times New Roman" w:eastAsia="Times New Roman" w:hAnsi="Times New Roman"/>
          <w:sz w:val="24"/>
          <w:szCs w:val="24"/>
          <w:lang w:eastAsia="id-ID"/>
        </w:rPr>
        <w:t>= 72</w:t>
      </w:r>
    </w:p>
    <w:p w:rsidR="002B50BB" w:rsidRDefault="002B50BB" w:rsidP="002B50BB">
      <w:pPr>
        <w:pStyle w:val="ListParagraph"/>
        <w:numPr>
          <w:ilvl w:val="0"/>
          <w:numId w:val="22"/>
        </w:numPr>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Indikator 3</w:t>
      </w:r>
    </w:p>
    <w:p w:rsidR="002B50BB" w:rsidRDefault="002B50BB" w:rsidP="002B50BB">
      <w:pPr>
        <w:pStyle w:val="ListParagraph"/>
        <w:spacing w:after="0" w:line="360" w:lineRule="auto"/>
        <w:ind w:left="862"/>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(3 x 12) x 1</w:t>
      </w:r>
      <w:r>
        <w:rPr>
          <w:rFonts w:ascii="Times New Roman" w:eastAsia="Times New Roman" w:hAnsi="Times New Roman"/>
          <w:sz w:val="24"/>
          <w:szCs w:val="24"/>
          <w:lang w:eastAsia="id-ID"/>
        </w:rPr>
        <w:tab/>
        <w:t xml:space="preserve">= 36 x 1 </w:t>
      </w:r>
      <w:r>
        <w:rPr>
          <w:rFonts w:ascii="Times New Roman" w:eastAsia="Times New Roman" w:hAnsi="Times New Roman"/>
          <w:sz w:val="24"/>
          <w:szCs w:val="24"/>
          <w:lang w:eastAsia="id-ID"/>
        </w:rPr>
        <w:t>= 36</w:t>
      </w:r>
    </w:p>
    <w:p w:rsidR="002B50BB" w:rsidRDefault="002B50BB" w:rsidP="002B50BB">
      <w:pPr>
        <w:pStyle w:val="ListParagraph"/>
        <w:numPr>
          <w:ilvl w:val="0"/>
          <w:numId w:val="22"/>
        </w:numPr>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Indikator 4</w:t>
      </w:r>
    </w:p>
    <w:p w:rsidR="002B50BB" w:rsidRDefault="002B50BB" w:rsidP="002B50BB">
      <w:pPr>
        <w:pStyle w:val="ListParagraph"/>
        <w:spacing w:after="0" w:line="360" w:lineRule="auto"/>
        <w:ind w:left="862"/>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(3 x 12) x 3</w:t>
      </w:r>
      <w:r>
        <w:rPr>
          <w:rFonts w:ascii="Times New Roman" w:eastAsia="Times New Roman" w:hAnsi="Times New Roman"/>
          <w:sz w:val="24"/>
          <w:szCs w:val="24"/>
          <w:lang w:eastAsia="id-ID"/>
        </w:rPr>
        <w:tab/>
        <w:t xml:space="preserve">= 36 x 3 </w:t>
      </w:r>
      <w:r>
        <w:rPr>
          <w:rFonts w:ascii="Times New Roman" w:eastAsia="Times New Roman" w:hAnsi="Times New Roman"/>
          <w:sz w:val="24"/>
          <w:szCs w:val="24"/>
          <w:lang w:eastAsia="id-ID"/>
        </w:rPr>
        <w:t>= 108</w:t>
      </w:r>
    </w:p>
    <w:p w:rsidR="002B50BB" w:rsidRDefault="002B50BB" w:rsidP="002B50BB">
      <w:pPr>
        <w:pStyle w:val="ListParagraph"/>
        <w:numPr>
          <w:ilvl w:val="0"/>
          <w:numId w:val="21"/>
        </w:numPr>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Jumlah skor maksimal</w:t>
      </w:r>
    </w:p>
    <w:p w:rsidR="002B50BB" w:rsidRDefault="002B50BB" w:rsidP="002B50BB">
      <w:pPr>
        <w:pStyle w:val="ListParagraph"/>
        <w:spacing w:after="0" w:line="360" w:lineRule="auto"/>
        <w:ind w:left="502"/>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144 + 72 + 36 + 108 </w:t>
      </w:r>
      <w:r>
        <w:rPr>
          <w:rFonts w:ascii="Times New Roman" w:eastAsia="Times New Roman" w:hAnsi="Times New Roman"/>
          <w:sz w:val="24"/>
          <w:szCs w:val="24"/>
          <w:lang w:eastAsia="id-ID"/>
        </w:rPr>
        <w:t>= 360</w:t>
      </w:r>
    </w:p>
    <w:p w:rsidR="002B50BB" w:rsidRDefault="002B50BB" w:rsidP="002B50BB">
      <w:pPr>
        <w:pStyle w:val="ListParagraph"/>
        <w:spacing w:after="0" w:line="360" w:lineRule="auto"/>
        <w:ind w:left="142"/>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Dapat ditentukan rumus :</w:t>
      </w:r>
    </w:p>
    <w:tbl>
      <w:tblPr>
        <w:tblW w:w="42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tblGrid>
      <w:tr w:rsidR="002B50BB" w:rsidRPr="003C56BF" w:rsidTr="002B50BB">
        <w:trPr>
          <w:trHeight w:val="1204"/>
        </w:trPr>
        <w:tc>
          <w:tcPr>
            <w:tcW w:w="4248" w:type="dxa"/>
            <w:shd w:val="clear" w:color="auto" w:fill="auto"/>
            <w:vAlign w:val="center"/>
          </w:tcPr>
          <w:p w:rsidR="002B50BB" w:rsidRPr="003C56BF" w:rsidRDefault="002B50BB" w:rsidP="00A468AE">
            <w:pPr>
              <w:pStyle w:val="ListParagraph"/>
              <w:spacing w:after="0" w:line="240" w:lineRule="auto"/>
              <w:ind w:left="142"/>
              <w:rPr>
                <w:rFonts w:ascii="Times New Roman" w:eastAsia="Times New Roman" w:hAnsi="Times New Roman"/>
                <w:sz w:val="24"/>
                <w:szCs w:val="24"/>
                <w:lang w:eastAsia="id-ID"/>
              </w:rPr>
            </w:pPr>
            <w:r w:rsidRPr="003C56BF">
              <w:rPr>
                <w:rFonts w:ascii="Times New Roman" w:eastAsia="Times New Roman" w:hAnsi="Times New Roman"/>
                <w:sz w:val="24"/>
                <w:szCs w:val="24"/>
                <w:u w:val="single"/>
                <w:lang w:eastAsia="id-ID"/>
              </w:rPr>
              <w:t>Skor maksimal</w:t>
            </w:r>
            <w:r w:rsidRPr="003C56BF">
              <w:rPr>
                <w:rFonts w:ascii="Times New Roman" w:eastAsia="Times New Roman" w:hAnsi="Times New Roman"/>
                <w:sz w:val="24"/>
                <w:szCs w:val="24"/>
                <w:lang w:eastAsia="id-ID"/>
              </w:rPr>
              <w:t>______     X        100 %</w:t>
            </w:r>
          </w:p>
          <w:p w:rsidR="002B50BB" w:rsidRPr="003C56BF" w:rsidRDefault="002B50BB" w:rsidP="00A468AE">
            <w:pPr>
              <w:pStyle w:val="ListParagraph"/>
              <w:spacing w:after="0" w:line="240" w:lineRule="auto"/>
              <w:ind w:left="142"/>
              <w:rPr>
                <w:rFonts w:ascii="Times New Roman" w:eastAsia="Times New Roman" w:hAnsi="Times New Roman"/>
                <w:sz w:val="24"/>
                <w:szCs w:val="24"/>
                <w:lang w:eastAsia="id-ID"/>
              </w:rPr>
            </w:pPr>
            <w:r w:rsidRPr="003C56BF">
              <w:rPr>
                <w:rFonts w:ascii="Times New Roman" w:eastAsia="Times New Roman" w:hAnsi="Times New Roman"/>
                <w:sz w:val="24"/>
                <w:szCs w:val="24"/>
                <w:lang w:eastAsia="id-ID"/>
              </w:rPr>
              <w:t>Jumlah skor maksimal</w:t>
            </w:r>
          </w:p>
        </w:tc>
      </w:tr>
    </w:tbl>
    <w:p w:rsidR="002B50BB" w:rsidRDefault="002B50BB" w:rsidP="002B50BB">
      <w:pPr>
        <w:pStyle w:val="ListParagraph"/>
        <w:spacing w:after="0" w:line="360" w:lineRule="auto"/>
        <w:ind w:left="142"/>
        <w:jc w:val="both"/>
        <w:rPr>
          <w:rFonts w:ascii="Times New Roman" w:eastAsia="Times New Roman" w:hAnsi="Times New Roman"/>
          <w:sz w:val="24"/>
          <w:szCs w:val="24"/>
          <w:lang w:eastAsia="id-ID"/>
        </w:rPr>
      </w:pPr>
    </w:p>
    <w:p w:rsidR="002B50BB" w:rsidRDefault="002B50BB" w:rsidP="002B50BB">
      <w:pPr>
        <w:pStyle w:val="ListParagraph"/>
        <w:numPr>
          <w:ilvl w:val="0"/>
          <w:numId w:val="21"/>
        </w:numPr>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Skor rill</w:t>
      </w:r>
    </w:p>
    <w:tbl>
      <w:tblPr>
        <w:tblW w:w="42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tblGrid>
      <w:tr w:rsidR="002B50BB" w:rsidRPr="003C56BF" w:rsidTr="002B50BB">
        <w:trPr>
          <w:trHeight w:val="1204"/>
        </w:trPr>
        <w:tc>
          <w:tcPr>
            <w:tcW w:w="4248" w:type="dxa"/>
            <w:shd w:val="clear" w:color="auto" w:fill="auto"/>
            <w:vAlign w:val="center"/>
          </w:tcPr>
          <w:p w:rsidR="002B50BB" w:rsidRPr="003C56BF" w:rsidRDefault="002B50BB" w:rsidP="00A468AE">
            <w:pPr>
              <w:pStyle w:val="ListParagraph"/>
              <w:spacing w:after="0" w:line="240" w:lineRule="auto"/>
              <w:ind w:left="142"/>
              <w:rPr>
                <w:rFonts w:ascii="Times New Roman" w:eastAsia="Times New Roman" w:hAnsi="Times New Roman"/>
                <w:sz w:val="24"/>
                <w:szCs w:val="24"/>
                <w:lang w:eastAsia="id-ID"/>
              </w:rPr>
            </w:pPr>
            <w:r w:rsidRPr="003C56BF">
              <w:rPr>
                <w:rFonts w:ascii="Times New Roman" w:eastAsia="Times New Roman" w:hAnsi="Times New Roman"/>
                <w:sz w:val="24"/>
                <w:szCs w:val="24"/>
                <w:u w:val="single"/>
                <w:lang w:eastAsia="id-ID"/>
              </w:rPr>
              <w:t xml:space="preserve">Jumlah skor </w:t>
            </w:r>
            <w:r w:rsidRPr="003C56BF">
              <w:rPr>
                <w:rFonts w:ascii="Times New Roman" w:eastAsia="Times New Roman" w:hAnsi="Times New Roman"/>
                <w:sz w:val="24"/>
                <w:szCs w:val="24"/>
                <w:lang w:eastAsia="id-ID"/>
              </w:rPr>
              <w:t>______        X          100 %</w:t>
            </w:r>
          </w:p>
          <w:p w:rsidR="002B50BB" w:rsidRPr="003C56BF" w:rsidRDefault="002B50BB" w:rsidP="00A468AE">
            <w:pPr>
              <w:pStyle w:val="ListParagraph"/>
              <w:spacing w:after="0" w:line="240" w:lineRule="auto"/>
              <w:ind w:left="142"/>
              <w:rPr>
                <w:rFonts w:ascii="Times New Roman" w:eastAsia="Times New Roman" w:hAnsi="Times New Roman"/>
                <w:sz w:val="24"/>
                <w:szCs w:val="24"/>
                <w:lang w:eastAsia="id-ID"/>
              </w:rPr>
            </w:pPr>
            <w:r w:rsidRPr="003C56BF">
              <w:rPr>
                <w:rFonts w:ascii="Times New Roman" w:eastAsia="Times New Roman" w:hAnsi="Times New Roman"/>
                <w:sz w:val="24"/>
                <w:szCs w:val="24"/>
                <w:lang w:eastAsia="id-ID"/>
              </w:rPr>
              <w:t>Jumlah skor maksimal</w:t>
            </w:r>
          </w:p>
        </w:tc>
      </w:tr>
    </w:tbl>
    <w:p w:rsidR="002B50BB" w:rsidRDefault="002B50BB" w:rsidP="002B50BB">
      <w:pPr>
        <w:pStyle w:val="ListParagraph"/>
        <w:tabs>
          <w:tab w:val="left" w:pos="1069"/>
          <w:tab w:val="left" w:pos="1560"/>
          <w:tab w:val="left" w:pos="1843"/>
        </w:tabs>
        <w:spacing w:after="0" w:line="360" w:lineRule="auto"/>
        <w:ind w:left="284"/>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ab/>
      </w:r>
      <w:r>
        <w:rPr>
          <w:rFonts w:ascii="Times New Roman" w:eastAsia="Times New Roman" w:hAnsi="Times New Roman"/>
          <w:sz w:val="24"/>
          <w:szCs w:val="24"/>
          <w:lang w:eastAsia="id-ID"/>
        </w:rPr>
        <w:t>Dari hasil perhitungan yang telah diperoleh selanjutnya diinterperstasikan ke dalam 4 tingkatan. Menurut Suharsini Arikunto (1992) kriteria intrepretasikan sebagai berikut:</w:t>
      </w:r>
    </w:p>
    <w:p w:rsidR="002B50BB" w:rsidRDefault="002B50BB" w:rsidP="002B50BB">
      <w:pPr>
        <w:pStyle w:val="ListParagraph"/>
        <w:numPr>
          <w:ilvl w:val="0"/>
          <w:numId w:val="23"/>
        </w:numPr>
        <w:tabs>
          <w:tab w:val="left" w:pos="709"/>
          <w:tab w:val="left" w:pos="1843"/>
        </w:tabs>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Kriteria baik, yaitu apabila nilai yang diperoleh anak antara 76%-100%</w:t>
      </w:r>
    </w:p>
    <w:p w:rsidR="002B50BB" w:rsidRDefault="002B50BB" w:rsidP="002B50BB">
      <w:pPr>
        <w:pStyle w:val="ListParagraph"/>
        <w:numPr>
          <w:ilvl w:val="0"/>
          <w:numId w:val="23"/>
        </w:numPr>
        <w:tabs>
          <w:tab w:val="left" w:pos="709"/>
          <w:tab w:val="left" w:pos="851"/>
          <w:tab w:val="left" w:pos="1843"/>
        </w:tabs>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Kriteria cukup, yaitu apabila nilai yang diperoleh anak antara 56%-75%</w:t>
      </w:r>
    </w:p>
    <w:p w:rsidR="002B50BB" w:rsidRDefault="002B50BB" w:rsidP="002B50BB">
      <w:pPr>
        <w:pStyle w:val="ListParagraph"/>
        <w:numPr>
          <w:ilvl w:val="0"/>
          <w:numId w:val="23"/>
        </w:numPr>
        <w:tabs>
          <w:tab w:val="left" w:pos="709"/>
          <w:tab w:val="left" w:pos="851"/>
          <w:tab w:val="left" w:pos="1843"/>
        </w:tabs>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Kriteria kurang baik, yaitu apabila nilai yang diperoleh anak antara 41%-55%</w:t>
      </w:r>
    </w:p>
    <w:p w:rsidR="002B50BB" w:rsidRDefault="002B50BB" w:rsidP="002B50BB">
      <w:pPr>
        <w:pStyle w:val="ListParagraph"/>
        <w:numPr>
          <w:ilvl w:val="0"/>
          <w:numId w:val="23"/>
        </w:numPr>
        <w:tabs>
          <w:tab w:val="left" w:pos="709"/>
          <w:tab w:val="left" w:pos="851"/>
          <w:tab w:val="left" w:pos="1843"/>
        </w:tabs>
        <w:spacing w:after="0" w:line="360" w:lineRule="auto"/>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Kriteria tidak baik, yaitu apabila nilai yang diperoleh anak antara 0%-40%</w:t>
      </w:r>
    </w:p>
    <w:p w:rsidR="002B50BB" w:rsidRPr="002B50BB" w:rsidRDefault="002B50BB" w:rsidP="002B50BB">
      <w:pPr>
        <w:pStyle w:val="ListParagraph"/>
        <w:tabs>
          <w:tab w:val="left" w:pos="709"/>
          <w:tab w:val="left" w:pos="851"/>
          <w:tab w:val="left" w:pos="1843"/>
        </w:tabs>
        <w:spacing w:after="0" w:line="360" w:lineRule="auto"/>
        <w:ind w:left="644"/>
        <w:jc w:val="both"/>
        <w:rPr>
          <w:rFonts w:ascii="Times New Roman" w:eastAsia="Times New Roman" w:hAnsi="Times New Roman"/>
          <w:sz w:val="24"/>
          <w:szCs w:val="24"/>
          <w:lang w:eastAsia="id-ID"/>
        </w:rPr>
      </w:pPr>
    </w:p>
    <w:p w:rsidR="00D64441" w:rsidRDefault="00D64441" w:rsidP="00D64441">
      <w:pPr>
        <w:shd w:val="clear" w:color="auto" w:fill="FFFFFF"/>
        <w:spacing w:beforeLines="1" w:before="2" w:afterLines="1" w:after="2" w:line="360" w:lineRule="auto"/>
        <w:jc w:val="both"/>
        <w:rPr>
          <w:rFonts w:ascii="Times New Roman" w:hAnsi="Times New Roman"/>
          <w:b/>
        </w:rPr>
      </w:pPr>
      <w:r w:rsidRPr="008C1CFE">
        <w:rPr>
          <w:rFonts w:ascii="Times New Roman" w:hAnsi="Times New Roman"/>
          <w:b/>
        </w:rPr>
        <w:t>HASIL DAN PEMBAHASAN</w:t>
      </w:r>
    </w:p>
    <w:p w:rsidR="002B50BB" w:rsidRDefault="002B50BB" w:rsidP="002B50BB">
      <w:pPr>
        <w:pStyle w:val="ListParagraph"/>
        <w:numPr>
          <w:ilvl w:val="0"/>
          <w:numId w:val="26"/>
        </w:numPr>
        <w:tabs>
          <w:tab w:val="left" w:pos="567"/>
        </w:tabs>
        <w:spacing w:after="0" w:line="360" w:lineRule="auto"/>
        <w:ind w:left="567"/>
        <w:jc w:val="both"/>
        <w:rPr>
          <w:rFonts w:ascii="Times New Roman" w:eastAsia="Times New Roman" w:hAnsi="Times New Roman"/>
          <w:b/>
          <w:i/>
          <w:sz w:val="24"/>
          <w:szCs w:val="24"/>
        </w:rPr>
      </w:pPr>
      <w:r w:rsidRPr="008A10CE">
        <w:rPr>
          <w:rFonts w:ascii="Times New Roman" w:eastAsia="Times New Roman" w:hAnsi="Times New Roman"/>
          <w:b/>
          <w:sz w:val="24"/>
          <w:szCs w:val="24"/>
        </w:rPr>
        <w:t>kondisi objektif kemampuan bilangan anak di kelompok A TK Labschool UPI Cibiru</w:t>
      </w:r>
      <w:r>
        <w:rPr>
          <w:rFonts w:ascii="Times New Roman" w:eastAsia="Times New Roman" w:hAnsi="Times New Roman"/>
          <w:b/>
          <w:sz w:val="24"/>
          <w:szCs w:val="24"/>
        </w:rPr>
        <w:t xml:space="preserve"> sebelum melakukan Pendekatan </w:t>
      </w:r>
      <w:r w:rsidRPr="002A5462">
        <w:rPr>
          <w:rFonts w:ascii="Times New Roman" w:eastAsia="Times New Roman" w:hAnsi="Times New Roman"/>
          <w:b/>
          <w:i/>
          <w:sz w:val="24"/>
          <w:szCs w:val="24"/>
        </w:rPr>
        <w:t>Experiential Learning</w:t>
      </w:r>
    </w:p>
    <w:p w:rsidR="002B50BB" w:rsidRDefault="002B50BB" w:rsidP="002B50BB">
      <w:pPr>
        <w:pStyle w:val="ListParagraph"/>
        <w:tabs>
          <w:tab w:val="left" w:pos="567"/>
        </w:tabs>
        <w:spacing w:after="0" w:line="360" w:lineRule="auto"/>
        <w:ind w:left="567"/>
        <w:jc w:val="both"/>
        <w:rPr>
          <w:rFonts w:ascii="Times New Roman" w:eastAsia="Times New Roman" w:hAnsi="Times New Roman"/>
          <w:b/>
          <w:i/>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2B50BB">
        <w:rPr>
          <w:rFonts w:ascii="Times New Roman" w:eastAsia="Times New Roman" w:hAnsi="Times New Roman"/>
          <w:sz w:val="24"/>
          <w:szCs w:val="24"/>
        </w:rPr>
        <w:t xml:space="preserve">Berdasarkan hasil pengamatan awal sebelum pendekatan </w:t>
      </w:r>
      <w:r w:rsidRPr="002B50BB">
        <w:rPr>
          <w:rFonts w:ascii="Times New Roman" w:eastAsia="Times New Roman" w:hAnsi="Times New Roman"/>
          <w:i/>
          <w:sz w:val="24"/>
          <w:szCs w:val="24"/>
        </w:rPr>
        <w:t>Experiential Learning</w:t>
      </w:r>
      <w:r w:rsidRPr="002B50BB">
        <w:rPr>
          <w:rFonts w:ascii="Times New Roman" w:eastAsia="Times New Roman" w:hAnsi="Times New Roman"/>
          <w:sz w:val="24"/>
          <w:szCs w:val="24"/>
        </w:rPr>
        <w:t>, kemampuan mengenal konsep bilangan pada anak di TK Labschool UPI Cibiru belum terstimulasi secara maksimal. Sebagian besar anak belum terampil dalam menulis lambang bilangan, mengisi lambang bilangan yang kosong, menghubungkan lambang bilangan dengan benda-benda dan menyebutkan atau menunjukan bilangan secara acak.</w:t>
      </w:r>
    </w:p>
    <w:p w:rsidR="002B50BB" w:rsidRDefault="002B50BB" w:rsidP="002B50BB">
      <w:pPr>
        <w:pStyle w:val="ListParagraph"/>
        <w:tabs>
          <w:tab w:val="left" w:pos="709"/>
        </w:tabs>
        <w:spacing w:after="0" w:line="360" w:lineRule="auto"/>
        <w:ind w:left="0"/>
        <w:jc w:val="both"/>
        <w:rPr>
          <w:rFonts w:ascii="Times New Roman" w:eastAsia="Times New Roman" w:hAnsi="Times New Roman"/>
          <w:sz w:val="24"/>
          <w:szCs w:val="24"/>
        </w:rPr>
      </w:pPr>
      <w:r>
        <w:rPr>
          <w:rFonts w:ascii="Times New Roman" w:eastAsia="Times New Roman" w:hAnsi="Times New Roman"/>
          <w:b/>
          <w:i/>
          <w:sz w:val="24"/>
          <w:szCs w:val="24"/>
        </w:rPr>
        <w:tab/>
      </w:r>
      <w:r>
        <w:rPr>
          <w:rFonts w:ascii="Times New Roman" w:eastAsia="Times New Roman" w:hAnsi="Times New Roman"/>
          <w:b/>
          <w:i/>
          <w:sz w:val="24"/>
          <w:szCs w:val="24"/>
        </w:rPr>
        <w:tab/>
      </w:r>
      <w:r>
        <w:rPr>
          <w:rFonts w:ascii="Times New Roman" w:eastAsia="Times New Roman" w:hAnsi="Times New Roman"/>
          <w:sz w:val="24"/>
          <w:szCs w:val="24"/>
        </w:rPr>
        <w:t xml:space="preserve">Berdasarkan observasi awal yang  dilakukan, pada umumnya kemampuan mengenal konsep bilangan anak sebagian besar masih kurang optimal, adapun data yang menggambarkan mengenai kondisi kemampuan mengenal konsep bilangan pada anak di TK </w:t>
      </w:r>
      <w:r>
        <w:rPr>
          <w:rFonts w:ascii="Times New Roman" w:eastAsia="Times New Roman" w:hAnsi="Times New Roman"/>
          <w:sz w:val="24"/>
          <w:szCs w:val="24"/>
        </w:rPr>
        <w:lastRenderedPageBreak/>
        <w:t>Labschool UPI Cibiru diuraikan sebagai berikut:</w:t>
      </w:r>
    </w:p>
    <w:p w:rsidR="002B50BB" w:rsidRDefault="002B50BB" w:rsidP="002B50BB">
      <w:pPr>
        <w:pStyle w:val="ListParagraph"/>
        <w:numPr>
          <w:ilvl w:val="0"/>
          <w:numId w:val="27"/>
        </w:numPr>
        <w:tabs>
          <w:tab w:val="left" w:pos="426"/>
        </w:tabs>
        <w:spacing w:after="0" w:line="360" w:lineRule="auto"/>
        <w:ind w:left="426"/>
        <w:jc w:val="both"/>
        <w:rPr>
          <w:rFonts w:ascii="Times New Roman" w:eastAsia="Times New Roman" w:hAnsi="Times New Roman"/>
          <w:sz w:val="24"/>
          <w:szCs w:val="24"/>
        </w:rPr>
      </w:pPr>
      <w:r>
        <w:rPr>
          <w:rFonts w:ascii="Times New Roman" w:eastAsia="Times New Roman" w:hAnsi="Times New Roman"/>
          <w:b/>
          <w:sz w:val="24"/>
          <w:szCs w:val="24"/>
        </w:rPr>
        <w:t>Menyebutkan dan Menunjukan bilangan angka 1-10</w:t>
      </w:r>
    </w:p>
    <w:p w:rsidR="002B50BB" w:rsidRPr="002B50BB" w:rsidRDefault="002B50BB" w:rsidP="002B50BB">
      <w:pPr>
        <w:pStyle w:val="ListParagraph"/>
        <w:tabs>
          <w:tab w:val="left" w:pos="426"/>
        </w:tabs>
        <w:spacing w:after="0" w:line="360" w:lineRule="auto"/>
        <w:ind w:left="426"/>
        <w:jc w:val="both"/>
        <w:rPr>
          <w:rFonts w:ascii="Times New Roman" w:eastAsia="Times New Roman" w:hAnsi="Times New Roman"/>
          <w:sz w:val="24"/>
          <w:szCs w:val="24"/>
        </w:rPr>
      </w:pPr>
      <w:r>
        <w:rPr>
          <w:rFonts w:ascii="Times New Roman" w:eastAsia="Times New Roman" w:hAnsi="Times New Roman"/>
          <w:sz w:val="24"/>
          <w:szCs w:val="24"/>
        </w:rPr>
        <w:tab/>
      </w:r>
      <w:r w:rsidRPr="002B50BB">
        <w:rPr>
          <w:rFonts w:ascii="Times New Roman" w:eastAsia="Times New Roman" w:hAnsi="Times New Roman"/>
          <w:sz w:val="24"/>
          <w:szCs w:val="24"/>
        </w:rPr>
        <w:t>Dalam penyebutan bilangan angka 1-10, hampir semua anak belum bisa untuk menyebutkan 1-10 ada juga yang harus dituntun dalam menghafal. Dalam menunjukan lambang bilangan secara berurutan 2 anak AZ dan IA belum bisa menunjukan secara benar dan 10 anak AA, AG, IAA, LH, MZ, SG, SyG, SF, VT, YM sudah mulai dapat menunjukan secara berurutan. Dalam menyebutkan secara acak terdapat 10 anak AA, AZ, AG, IA, IAA, LH, MZ, SG, VT, YM yang belum dapat menyebutkan dengan kurang baik dan 2 anak SyG dan SF sudah dapat menyebutkan dengan baik. Dalam menunjukan secara acak terdapat 3 orang MZ, SyG, SF yang sudah dapat menunjukan dengan baik dan terdapat 9 orang AA, AZ, AG, IAA, IA, LH, SG, VT, YM yang masih kurang dalam menunjukan lambang secara acak.</w:t>
      </w:r>
    </w:p>
    <w:p w:rsidR="002B50BB" w:rsidRDefault="002B50BB" w:rsidP="002B50BB">
      <w:pPr>
        <w:pStyle w:val="ListParagraph"/>
        <w:numPr>
          <w:ilvl w:val="0"/>
          <w:numId w:val="27"/>
        </w:numPr>
        <w:tabs>
          <w:tab w:val="left" w:pos="426"/>
        </w:tabs>
        <w:spacing w:after="0" w:line="360" w:lineRule="auto"/>
        <w:ind w:left="426"/>
        <w:jc w:val="both"/>
        <w:rPr>
          <w:rFonts w:ascii="Times New Roman" w:eastAsia="Times New Roman" w:hAnsi="Times New Roman"/>
          <w:b/>
          <w:sz w:val="24"/>
          <w:szCs w:val="24"/>
        </w:rPr>
      </w:pPr>
      <w:r w:rsidRPr="00A2299A">
        <w:rPr>
          <w:rFonts w:ascii="Times New Roman" w:eastAsia="Times New Roman" w:hAnsi="Times New Roman"/>
          <w:b/>
          <w:sz w:val="24"/>
          <w:szCs w:val="24"/>
        </w:rPr>
        <w:t>Menulis angka</w:t>
      </w:r>
      <w:r>
        <w:rPr>
          <w:rFonts w:ascii="Times New Roman" w:eastAsia="Times New Roman" w:hAnsi="Times New Roman"/>
          <w:b/>
          <w:sz w:val="24"/>
          <w:szCs w:val="24"/>
        </w:rPr>
        <w:t xml:space="preserve"> 1-10</w:t>
      </w:r>
    </w:p>
    <w:p w:rsidR="002B50BB" w:rsidRDefault="002B50BB" w:rsidP="002B50BB">
      <w:pPr>
        <w:pStyle w:val="ListParagraph"/>
        <w:tabs>
          <w:tab w:val="left" w:pos="426"/>
        </w:tabs>
        <w:spacing w:after="0" w:line="360" w:lineRule="auto"/>
        <w:ind w:left="426"/>
        <w:jc w:val="both"/>
        <w:rPr>
          <w:rFonts w:ascii="Times New Roman" w:eastAsia="Times New Roman" w:hAnsi="Times New Roman"/>
          <w:b/>
          <w:sz w:val="24"/>
          <w:szCs w:val="24"/>
        </w:rPr>
      </w:pPr>
      <w:r>
        <w:rPr>
          <w:rFonts w:ascii="Times New Roman" w:eastAsia="Times New Roman" w:hAnsi="Times New Roman"/>
          <w:b/>
          <w:sz w:val="24"/>
          <w:szCs w:val="24"/>
        </w:rPr>
        <w:tab/>
      </w:r>
      <w:r w:rsidRPr="002B50BB">
        <w:rPr>
          <w:rFonts w:ascii="Times New Roman" w:eastAsia="Times New Roman" w:hAnsi="Times New Roman"/>
          <w:sz w:val="24"/>
          <w:szCs w:val="24"/>
        </w:rPr>
        <w:t xml:space="preserve">Kemampuan anak dalam menulis angka 1-10 dapat dilakukan dengan baik oleh 3 orang SyG, VT, YM, yang melakukan kurang baik </w:t>
      </w:r>
      <w:r w:rsidRPr="002B50BB">
        <w:rPr>
          <w:rFonts w:ascii="Times New Roman" w:eastAsia="Times New Roman" w:hAnsi="Times New Roman"/>
          <w:sz w:val="24"/>
          <w:szCs w:val="24"/>
        </w:rPr>
        <w:lastRenderedPageBreak/>
        <w:t>sebanyak 9 orang AA, AZ, AG, IAA, IA, LH, MZ, SG, SF.</w:t>
      </w:r>
      <w:r w:rsidRPr="002B50BB">
        <w:rPr>
          <w:rFonts w:ascii="Times New Roman" w:eastAsia="Times New Roman" w:hAnsi="Times New Roman"/>
          <w:b/>
          <w:sz w:val="24"/>
          <w:szCs w:val="24"/>
        </w:rPr>
        <w:t xml:space="preserve"> </w:t>
      </w:r>
      <w:r w:rsidRPr="002B50BB">
        <w:rPr>
          <w:rFonts w:ascii="Times New Roman" w:eastAsia="Times New Roman" w:hAnsi="Times New Roman"/>
          <w:sz w:val="24"/>
          <w:szCs w:val="24"/>
        </w:rPr>
        <w:t>sedangkan dalam melengkapi angka yang kosong, 1 orang yaitu SyG dapat melakukan dengan baik dan yang melakukan dengan kurang baik sebanyak 11 orang AA, AZ, AG, IAA, IA, LH, MZ, SG, SF, VT, YM.</w:t>
      </w:r>
    </w:p>
    <w:p w:rsidR="002B50BB" w:rsidRDefault="002B50BB" w:rsidP="002B50BB">
      <w:pPr>
        <w:pStyle w:val="ListParagraph"/>
        <w:numPr>
          <w:ilvl w:val="0"/>
          <w:numId w:val="27"/>
        </w:numPr>
        <w:tabs>
          <w:tab w:val="left" w:pos="426"/>
        </w:tabs>
        <w:spacing w:after="0" w:line="360" w:lineRule="auto"/>
        <w:ind w:left="426" w:hanging="349"/>
        <w:jc w:val="both"/>
        <w:rPr>
          <w:rFonts w:ascii="Times New Roman" w:eastAsia="Times New Roman" w:hAnsi="Times New Roman"/>
          <w:b/>
          <w:sz w:val="24"/>
          <w:szCs w:val="24"/>
        </w:rPr>
      </w:pPr>
      <w:r w:rsidRPr="00A2299A">
        <w:rPr>
          <w:rFonts w:ascii="Times New Roman" w:eastAsia="Times New Roman" w:hAnsi="Times New Roman"/>
          <w:b/>
          <w:sz w:val="24"/>
          <w:szCs w:val="24"/>
        </w:rPr>
        <w:t>Menghubungkan lambang bilangan dengan benda-benda</w:t>
      </w:r>
    </w:p>
    <w:p w:rsidR="002B50BB" w:rsidRDefault="002B50BB" w:rsidP="002B50BB">
      <w:pPr>
        <w:pStyle w:val="ListParagraph"/>
        <w:tabs>
          <w:tab w:val="left" w:pos="426"/>
        </w:tabs>
        <w:spacing w:after="0" w:line="360" w:lineRule="auto"/>
        <w:ind w:left="426"/>
        <w:jc w:val="both"/>
        <w:rPr>
          <w:rFonts w:ascii="Times New Roman" w:eastAsia="Times New Roman" w:hAnsi="Times New Roman"/>
          <w:b/>
          <w:sz w:val="24"/>
          <w:szCs w:val="24"/>
        </w:rPr>
      </w:pPr>
      <w:r>
        <w:rPr>
          <w:rFonts w:ascii="Times New Roman" w:eastAsia="Times New Roman" w:hAnsi="Times New Roman"/>
          <w:b/>
          <w:sz w:val="24"/>
          <w:szCs w:val="24"/>
        </w:rPr>
        <w:tab/>
      </w:r>
      <w:r w:rsidRPr="002B50BB">
        <w:rPr>
          <w:rFonts w:ascii="Times New Roman" w:eastAsia="Times New Roman" w:hAnsi="Times New Roman"/>
          <w:sz w:val="24"/>
          <w:szCs w:val="24"/>
        </w:rPr>
        <w:t>Kemampuan menghubungkan lambang bilangan dengan benda dapat dilakukan oleh anak dengan baik sebanyak 1 orang MZ dan yang masih kurang sebanyak 11 orang AA, AZ, AG, IAA, IA, LH, SG, SyG, SF, VT, YM.</w:t>
      </w:r>
    </w:p>
    <w:p w:rsidR="002B50BB" w:rsidRDefault="002B50BB" w:rsidP="002B50BB">
      <w:pPr>
        <w:pStyle w:val="ListParagraph"/>
        <w:numPr>
          <w:ilvl w:val="0"/>
          <w:numId w:val="27"/>
        </w:numPr>
        <w:tabs>
          <w:tab w:val="left" w:pos="426"/>
        </w:tabs>
        <w:spacing w:after="0" w:line="360" w:lineRule="auto"/>
        <w:ind w:left="426"/>
        <w:jc w:val="both"/>
        <w:rPr>
          <w:rFonts w:ascii="Times New Roman" w:eastAsia="Times New Roman" w:hAnsi="Times New Roman"/>
          <w:b/>
          <w:sz w:val="24"/>
          <w:szCs w:val="24"/>
        </w:rPr>
      </w:pPr>
      <w:r w:rsidRPr="00A2299A">
        <w:rPr>
          <w:rFonts w:ascii="Times New Roman" w:eastAsia="Times New Roman" w:hAnsi="Times New Roman"/>
          <w:b/>
          <w:sz w:val="24"/>
          <w:szCs w:val="24"/>
        </w:rPr>
        <w:t>Perbandingan benda</w:t>
      </w:r>
    </w:p>
    <w:p w:rsidR="002B50BB" w:rsidRDefault="002B50BB" w:rsidP="002B50BB">
      <w:pPr>
        <w:pStyle w:val="ListParagraph"/>
        <w:tabs>
          <w:tab w:val="left" w:pos="426"/>
        </w:tabs>
        <w:spacing w:after="0" w:line="360" w:lineRule="auto"/>
        <w:ind w:left="426"/>
        <w:jc w:val="both"/>
        <w:rPr>
          <w:rFonts w:ascii="Times New Roman" w:eastAsia="Times New Roman" w:hAnsi="Times New Roman"/>
          <w:sz w:val="24"/>
          <w:szCs w:val="24"/>
        </w:rPr>
      </w:pPr>
      <w:r>
        <w:rPr>
          <w:rFonts w:ascii="Times New Roman" w:eastAsia="Times New Roman" w:hAnsi="Times New Roman"/>
          <w:b/>
          <w:sz w:val="24"/>
          <w:szCs w:val="24"/>
        </w:rPr>
        <w:tab/>
      </w:r>
      <w:r w:rsidRPr="002B50BB">
        <w:rPr>
          <w:rFonts w:ascii="Times New Roman" w:eastAsia="Times New Roman" w:hAnsi="Times New Roman"/>
          <w:sz w:val="24"/>
          <w:szCs w:val="24"/>
        </w:rPr>
        <w:t>Anak yang dapat membuat kumpulan benda yang sama jumlahnya dengan baik sebanyak 10 orang AA, AZ, AG, IAA, LH, SG, SyG, SF, VT, YM, sedangkan yang masih kurang sebanyak 2 orang IA dan MZ. Anak yang dapat membuat kumpulan benda yang berbeda jumlahnya sebanyak 3 orang AA, IAA, LH, sedangkan yang masih kurang sebanyak 9 orang AZ, AG, IA MZ,, SG, SyG, SF, VT, YM.</w:t>
      </w:r>
    </w:p>
    <w:p w:rsidR="002B50BB" w:rsidRDefault="002B50BB" w:rsidP="00C67866">
      <w:pPr>
        <w:pStyle w:val="ListParagraph"/>
        <w:tabs>
          <w:tab w:val="left" w:pos="426"/>
        </w:tabs>
        <w:spacing w:after="0" w:line="360" w:lineRule="auto"/>
        <w:ind w:left="426" w:hanging="426"/>
        <w:jc w:val="both"/>
        <w:rPr>
          <w:rFonts w:ascii="Times New Roman" w:eastAsia="Times New Roman" w:hAnsi="Times New Roman"/>
          <w:b/>
          <w:sz w:val="24"/>
          <w:szCs w:val="24"/>
        </w:rPr>
      </w:pPr>
      <w:r w:rsidRPr="000B1D25">
        <w:rPr>
          <w:noProof/>
        </w:rPr>
        <w:lastRenderedPageBreak/>
        <w:drawing>
          <wp:inline distT="0" distB="0" distL="0" distR="0">
            <wp:extent cx="2661920" cy="1367790"/>
            <wp:effectExtent l="0" t="0" r="5080" b="381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7866" w:rsidRDefault="00C67866" w:rsidP="00C67866">
      <w:pPr>
        <w:pStyle w:val="ListParagraph"/>
        <w:spacing w:after="0" w:line="360" w:lineRule="auto"/>
        <w:ind w:left="0" w:firstLine="306"/>
        <w:jc w:val="both"/>
        <w:rPr>
          <w:rFonts w:ascii="Times New Roman" w:eastAsia="Times New Roman" w:hAnsi="Times New Roman"/>
          <w:sz w:val="24"/>
          <w:szCs w:val="24"/>
        </w:rPr>
      </w:pPr>
      <w:r>
        <w:rPr>
          <w:rFonts w:ascii="Times New Roman" w:eastAsia="Times New Roman" w:hAnsi="Times New Roman"/>
          <w:sz w:val="24"/>
          <w:szCs w:val="24"/>
        </w:rPr>
        <w:t xml:space="preserve">Hasil observasi kondisi awal kemampuan mengenal konsep bilangan anak pada indikator 1 terdapat 20,56%, indikator 2 terdapat 11,39%, indikator 3 terdapat 3,61%, indikator 4 terdapat 17,78% dan pada umumnya berada dalam kategori </w:t>
      </w:r>
      <w:r w:rsidRPr="00B944F7">
        <w:rPr>
          <w:rFonts w:ascii="Times New Roman" w:eastAsia="Times New Roman" w:hAnsi="Times New Roman"/>
          <w:sz w:val="24"/>
          <w:szCs w:val="24"/>
        </w:rPr>
        <w:t>Kurang Baik (KB)</w:t>
      </w:r>
      <w:r>
        <w:rPr>
          <w:rFonts w:ascii="Times New Roman" w:eastAsia="Times New Roman" w:hAnsi="Times New Roman"/>
          <w:sz w:val="24"/>
          <w:szCs w:val="24"/>
        </w:rPr>
        <w:t xml:space="preserve"> sebanyak 53,33%.</w:t>
      </w:r>
    </w:p>
    <w:p w:rsidR="00C67866" w:rsidRDefault="002B50BB" w:rsidP="00C67866">
      <w:pPr>
        <w:pStyle w:val="ListParagraph"/>
        <w:spacing w:after="0" w:line="360" w:lineRule="auto"/>
        <w:ind w:left="0" w:firstLine="306"/>
        <w:jc w:val="both"/>
        <w:rPr>
          <w:rFonts w:ascii="Times New Roman" w:eastAsia="Times New Roman" w:hAnsi="Times New Roman"/>
          <w:b/>
          <w:sz w:val="24"/>
          <w:szCs w:val="24"/>
        </w:rPr>
      </w:pPr>
      <w:r>
        <w:rPr>
          <w:rFonts w:ascii="Times New Roman" w:eastAsia="Times New Roman" w:hAnsi="Times New Roman"/>
          <w:sz w:val="24"/>
          <w:szCs w:val="24"/>
        </w:rPr>
        <w:t>Kondisi kemampuan mengenal konsep bilangan yang telah diobsrvasi di atas tidak sesuai dengan kemampuan konsep bilangan yang dimiliki oleh anak. Sujiono</w:t>
      </w:r>
      <w:r w:rsidRPr="009F4B60">
        <w:rPr>
          <w:rFonts w:ascii="Times New Roman" w:eastAsia="Times New Roman" w:hAnsi="Times New Roman"/>
          <w:sz w:val="24"/>
          <w:szCs w:val="24"/>
        </w:rPr>
        <w:t xml:space="preserve"> (2008), menyatakan </w:t>
      </w:r>
      <w:r>
        <w:rPr>
          <w:rFonts w:ascii="Times New Roman" w:eastAsia="Times New Roman" w:hAnsi="Times New Roman"/>
          <w:sz w:val="24"/>
          <w:szCs w:val="24"/>
        </w:rPr>
        <w:t>bahwa indik</w:t>
      </w:r>
      <w:r w:rsidRPr="009F4B60">
        <w:rPr>
          <w:rFonts w:ascii="Times New Roman" w:eastAsia="Times New Roman" w:hAnsi="Times New Roman"/>
          <w:sz w:val="24"/>
          <w:szCs w:val="24"/>
        </w:rPr>
        <w:t xml:space="preserve">ator-indikator konsep bilangan </w:t>
      </w:r>
      <w:r>
        <w:rPr>
          <w:rFonts w:ascii="Times New Roman" w:eastAsia="Times New Roman" w:hAnsi="Times New Roman"/>
          <w:sz w:val="24"/>
          <w:szCs w:val="24"/>
        </w:rPr>
        <w:t xml:space="preserve">yaitu </w:t>
      </w:r>
      <w:r w:rsidRPr="009F4B60">
        <w:rPr>
          <w:rFonts w:ascii="Times New Roman" w:eastAsia="Times New Roman" w:hAnsi="Times New Roman"/>
          <w:sz w:val="24"/>
          <w:szCs w:val="24"/>
        </w:rPr>
        <w:t>1) Membilang atau menyebut urutan 1-10</w:t>
      </w:r>
      <w:r>
        <w:rPr>
          <w:rFonts w:ascii="Times New Roman" w:eastAsia="Times New Roman" w:hAnsi="Times New Roman"/>
          <w:sz w:val="24"/>
          <w:szCs w:val="24"/>
        </w:rPr>
        <w:t>,</w:t>
      </w:r>
      <w:r w:rsidRPr="009F4B60">
        <w:rPr>
          <w:rFonts w:ascii="Times New Roman" w:eastAsia="Times New Roman" w:hAnsi="Times New Roman"/>
          <w:sz w:val="24"/>
          <w:szCs w:val="24"/>
        </w:rPr>
        <w:t xml:space="preserve"> 2) Membilang dengan menunjukan benda-benda (mengenal konsep bilangan sampai 10 dengan benda-benda)</w:t>
      </w:r>
      <w:r>
        <w:rPr>
          <w:rFonts w:ascii="Times New Roman" w:eastAsia="Times New Roman" w:hAnsi="Times New Roman"/>
          <w:sz w:val="24"/>
          <w:szCs w:val="24"/>
        </w:rPr>
        <w:t>,</w:t>
      </w:r>
      <w:r w:rsidRPr="009F4B60">
        <w:rPr>
          <w:rFonts w:ascii="Times New Roman" w:eastAsia="Times New Roman" w:hAnsi="Times New Roman"/>
          <w:sz w:val="24"/>
          <w:szCs w:val="24"/>
        </w:rPr>
        <w:t xml:space="preserve"> 3) Menunjukan urutan bilang</w:t>
      </w:r>
      <w:r>
        <w:rPr>
          <w:rFonts w:ascii="Times New Roman" w:eastAsia="Times New Roman" w:hAnsi="Times New Roman"/>
          <w:sz w:val="24"/>
          <w:szCs w:val="24"/>
        </w:rPr>
        <w:t xml:space="preserve">an sampai 10 dengan benda-benda, </w:t>
      </w:r>
      <w:r w:rsidRPr="009F4B60">
        <w:rPr>
          <w:rFonts w:ascii="Times New Roman" w:eastAsia="Times New Roman" w:hAnsi="Times New Roman"/>
          <w:sz w:val="24"/>
          <w:szCs w:val="24"/>
        </w:rPr>
        <w:t>4) Menghubungkan atau memasangkan lambang bilangan dengan bendabenda</w:t>
      </w:r>
      <w:r>
        <w:rPr>
          <w:rFonts w:ascii="Times New Roman" w:eastAsia="Times New Roman" w:hAnsi="Times New Roman"/>
          <w:sz w:val="24"/>
          <w:szCs w:val="24"/>
        </w:rPr>
        <w:t>,</w:t>
      </w:r>
      <w:r w:rsidRPr="009F4B60">
        <w:rPr>
          <w:rFonts w:ascii="Times New Roman" w:eastAsia="Times New Roman" w:hAnsi="Times New Roman"/>
          <w:sz w:val="24"/>
          <w:szCs w:val="24"/>
        </w:rPr>
        <w:t xml:space="preserve"> 5) Menunjukan dua kumpulan yang sama, tidak sama,</w:t>
      </w:r>
      <w:r>
        <w:rPr>
          <w:rFonts w:ascii="Times New Roman" w:eastAsia="Times New Roman" w:hAnsi="Times New Roman"/>
          <w:sz w:val="24"/>
          <w:szCs w:val="24"/>
        </w:rPr>
        <w:t xml:space="preserve"> lebih banyak dan lebih sedikit. </w:t>
      </w:r>
    </w:p>
    <w:p w:rsidR="00C67866" w:rsidRDefault="002B50BB" w:rsidP="00C67866">
      <w:pPr>
        <w:pStyle w:val="ListParagraph"/>
        <w:spacing w:after="0" w:line="360" w:lineRule="auto"/>
        <w:ind w:left="0" w:firstLine="306"/>
        <w:jc w:val="both"/>
        <w:rPr>
          <w:rFonts w:ascii="Times New Roman" w:eastAsia="Times New Roman" w:hAnsi="Times New Roman"/>
          <w:sz w:val="24"/>
          <w:szCs w:val="24"/>
        </w:rPr>
      </w:pPr>
      <w:r>
        <w:rPr>
          <w:rFonts w:ascii="Times New Roman" w:eastAsia="Times New Roman" w:hAnsi="Times New Roman"/>
          <w:sz w:val="24"/>
          <w:szCs w:val="24"/>
        </w:rPr>
        <w:t xml:space="preserve">Kemampuan mengenal konsep bilangan yang telah diungkapkan oleh </w:t>
      </w:r>
      <w:r>
        <w:rPr>
          <w:rFonts w:ascii="Times New Roman" w:eastAsia="Times New Roman" w:hAnsi="Times New Roman"/>
          <w:sz w:val="24"/>
          <w:szCs w:val="24"/>
        </w:rPr>
        <w:lastRenderedPageBreak/>
        <w:t xml:space="preserve">Sujiono di atas, belum dimiliki secara maksimal oleh anak di TK Labschool UPI Cibiru. Hal tersebut dikhawatirkan berdampak pada kemampuan membilang anak di tahap berikutnya. Karena kemampuan mengenal konsep bilangan merupakan hal yang sangat penting dalam kehidupan sehari-hari. Anak yang memiliki kemampuan mengenal konsep bilangan dengan baik akan lebih percaya diri dalam menghadapi tugas selanjutnya dan mudah berkomunikasi dengan lingkungan sekitar ketika berinteraksi mengenai </w:t>
      </w:r>
      <w:r w:rsidRPr="004647FD">
        <w:rPr>
          <w:rFonts w:ascii="Times New Roman" w:eastAsia="Times New Roman" w:hAnsi="Times New Roman"/>
          <w:sz w:val="24"/>
          <w:szCs w:val="24"/>
        </w:rPr>
        <w:t xml:space="preserve">hitungan. Hal tersebut berdasarkan pemaparan </w:t>
      </w:r>
      <w:r w:rsidRPr="004647FD">
        <w:rPr>
          <w:rFonts w:ascii="Times New Roman" w:hAnsi="Times New Roman"/>
          <w:sz w:val="24"/>
          <w:szCs w:val="24"/>
          <w:shd w:val="clear" w:color="auto" w:fill="FFFFFF"/>
        </w:rPr>
        <w:t>Bruner (Gonen &amp; Ozek, 2005)</w:t>
      </w:r>
      <w:r>
        <w:rPr>
          <w:rFonts w:ascii="Times New Roman" w:hAnsi="Times New Roman"/>
          <w:sz w:val="24"/>
          <w:szCs w:val="24"/>
          <w:shd w:val="clear" w:color="auto" w:fill="FFFFFF"/>
        </w:rPr>
        <w:t>,</w:t>
      </w:r>
      <w:r w:rsidRPr="004647FD">
        <w:rPr>
          <w:rFonts w:ascii="Times New Roman" w:hAnsi="Times New Roman"/>
          <w:sz w:val="24"/>
          <w:szCs w:val="24"/>
          <w:shd w:val="clear" w:color="auto" w:fill="FFFFFF"/>
        </w:rPr>
        <w:t xml:space="preserve"> menyatakan bahwa Keterlibatan siswa dalam kegiatan eksperimen akan membuat individu memperoleh pengalaman langsung yang konkrit. ketika siswa dilibatkan dalam kegiatan pengalaman eksperimen, mereka akan mengembangkan kemampuan untuk pemecahan masalah yang ada Siswa atau individu kemudian akan mengembangkan keterampilan observasi dan kemudian merefleksikan pengalaman yang diperolehnya. Setelah fase ini, siswa akan membentuk generalisasi dalam pikirannya yang kemudian menghasilkan sebuah implikasi yang menjadi pegangan dalam pengalaman baru.</w:t>
      </w:r>
    </w:p>
    <w:p w:rsidR="00C67866" w:rsidRDefault="002B50BB" w:rsidP="00C67866">
      <w:pPr>
        <w:pStyle w:val="ListParagraph"/>
        <w:spacing w:after="0" w:line="360" w:lineRule="auto"/>
        <w:ind w:left="0" w:firstLine="306"/>
        <w:jc w:val="both"/>
        <w:rPr>
          <w:rFonts w:ascii="Times New Roman" w:eastAsia="Times New Roman" w:hAnsi="Times New Roman"/>
          <w:b/>
          <w:sz w:val="24"/>
          <w:szCs w:val="24"/>
        </w:rPr>
      </w:pPr>
      <w:r>
        <w:rPr>
          <w:rFonts w:ascii="Times New Roman" w:eastAsia="Times New Roman" w:hAnsi="Times New Roman"/>
          <w:sz w:val="24"/>
          <w:szCs w:val="24"/>
        </w:rPr>
        <w:lastRenderedPageBreak/>
        <w:t xml:space="preserve">Kondisi dilapangan yang telah dibahas sebelumnya menjadi alasan bagi peneliti dan pendidik untuk menentukan upaya yang harus dilakukan dalam menstimulasi kemampuan kognitif anak khususnya dalam kemampuan mengenal konsep bilangan anak. peneliti dan pendidik mendiskusikan secara matang mengenai solusi yang akan diberikan untuk mengatasi permasalahan tersebut dan akhirnya memutuskan untuk menggunakan pendekatan </w:t>
      </w:r>
      <w:r w:rsidRPr="002A5462">
        <w:rPr>
          <w:rFonts w:ascii="Times New Roman" w:eastAsia="Times New Roman" w:hAnsi="Times New Roman"/>
          <w:i/>
          <w:sz w:val="24"/>
          <w:szCs w:val="24"/>
        </w:rPr>
        <w:t>Experiential Learning</w:t>
      </w:r>
      <w:r>
        <w:rPr>
          <w:rFonts w:ascii="Times New Roman" w:eastAsia="Times New Roman" w:hAnsi="Times New Roman"/>
          <w:i/>
          <w:sz w:val="24"/>
          <w:szCs w:val="24"/>
        </w:rPr>
        <w:t xml:space="preserve"> </w:t>
      </w:r>
      <w:r>
        <w:rPr>
          <w:rFonts w:ascii="Times New Roman" w:eastAsia="Times New Roman" w:hAnsi="Times New Roman"/>
          <w:sz w:val="24"/>
          <w:szCs w:val="24"/>
        </w:rPr>
        <w:t>untuk anak yang pada dasarnya anak suka dengan pembelajaran yang anak mengalami secara langsung prosesnya.</w:t>
      </w:r>
    </w:p>
    <w:p w:rsidR="002B50BB" w:rsidRDefault="002B50BB" w:rsidP="00C67866">
      <w:pPr>
        <w:pStyle w:val="ListParagraph"/>
        <w:spacing w:after="0" w:line="360" w:lineRule="auto"/>
        <w:ind w:left="0" w:firstLine="306"/>
        <w:jc w:val="both"/>
        <w:rPr>
          <w:rFonts w:ascii="Times New Roman" w:eastAsia="Times New Roman" w:hAnsi="Times New Roman"/>
          <w:sz w:val="24"/>
          <w:szCs w:val="24"/>
        </w:rPr>
      </w:pPr>
      <w:r>
        <w:rPr>
          <w:rFonts w:ascii="Times New Roman" w:eastAsia="Times New Roman" w:hAnsi="Times New Roman"/>
          <w:sz w:val="24"/>
          <w:szCs w:val="24"/>
        </w:rPr>
        <w:t xml:space="preserve">Keputusan peneliti dan pendidik dalam memilih pendekatan </w:t>
      </w:r>
      <w:r w:rsidRPr="002A5462">
        <w:rPr>
          <w:rFonts w:ascii="Times New Roman" w:eastAsia="Times New Roman" w:hAnsi="Times New Roman"/>
          <w:i/>
          <w:sz w:val="24"/>
          <w:szCs w:val="24"/>
        </w:rPr>
        <w:t>Experiential Learning</w:t>
      </w:r>
      <w:r>
        <w:rPr>
          <w:rFonts w:ascii="Times New Roman" w:eastAsia="Times New Roman" w:hAnsi="Times New Roman"/>
          <w:sz w:val="24"/>
          <w:szCs w:val="24"/>
        </w:rPr>
        <w:t xml:space="preserve"> sebagai solusi didasarkan dari beberapa asumsi bahwa anak-anak sangat menyukai pembelajaran yang dilakukan secara langsung dimana anak mengalami dan merasakan apa yang terjadi. Mereka akan bebas mengungkapkan apa yang anak mau melalui pendekatan ini. Belajar menggunakan pendekatan yang tidak seperti belajar itu sangat diperlukan. Slaah satunya dengan pendekatan </w:t>
      </w:r>
      <w:r w:rsidRPr="002A5462">
        <w:rPr>
          <w:rFonts w:ascii="Times New Roman" w:eastAsia="Times New Roman" w:hAnsi="Times New Roman"/>
          <w:i/>
          <w:sz w:val="24"/>
          <w:szCs w:val="24"/>
        </w:rPr>
        <w:t>Experiential Learning</w:t>
      </w:r>
      <w:r w:rsidRPr="007A290F">
        <w:rPr>
          <w:rFonts w:ascii="Times New Roman" w:eastAsia="Times New Roman" w:hAnsi="Times New Roman"/>
          <w:i/>
          <w:sz w:val="24"/>
          <w:szCs w:val="24"/>
        </w:rPr>
        <w:t>.</w:t>
      </w:r>
      <w:r>
        <w:rPr>
          <w:rFonts w:ascii="Times New Roman" w:eastAsia="Times New Roman" w:hAnsi="Times New Roman"/>
          <w:i/>
          <w:sz w:val="24"/>
          <w:szCs w:val="24"/>
        </w:rPr>
        <w:t xml:space="preserve"> </w:t>
      </w:r>
      <w:r>
        <w:rPr>
          <w:rFonts w:ascii="Times New Roman" w:eastAsia="Times New Roman" w:hAnsi="Times New Roman"/>
          <w:sz w:val="24"/>
          <w:szCs w:val="24"/>
        </w:rPr>
        <w:t>Hal ini sejalan dengan pendapat dari Murdjito, (2007) yang mengatakan bahwa a</w:t>
      </w:r>
      <w:r w:rsidRPr="007A290F">
        <w:rPr>
          <w:rFonts w:ascii="Times New Roman" w:eastAsia="Times New Roman" w:hAnsi="Times New Roman"/>
          <w:sz w:val="24"/>
          <w:szCs w:val="24"/>
        </w:rPr>
        <w:t xml:space="preserve">pabila kegiatan berhitung diberikan melalui </w:t>
      </w:r>
      <w:r w:rsidRPr="007A290F">
        <w:rPr>
          <w:rFonts w:ascii="Times New Roman" w:eastAsia="Times New Roman" w:hAnsi="Times New Roman"/>
          <w:sz w:val="24"/>
          <w:szCs w:val="24"/>
        </w:rPr>
        <w:lastRenderedPageBreak/>
        <w:t>berbagai macam permainan tentunya akan lebih efektif karena bermain merupakan wahana belajar dan bekerja bagi anak. Di yakini bahwa anak akan lebih berhasil mempelajari sesuatu apabila yang ia pelajari sesuai dengan minat, kebutuhan, dan kemampuan</w:t>
      </w:r>
      <w:r>
        <w:rPr>
          <w:rFonts w:ascii="Times New Roman" w:eastAsia="Times New Roman" w:hAnsi="Times New Roman"/>
          <w:sz w:val="24"/>
          <w:szCs w:val="24"/>
        </w:rPr>
        <w:t>nya.</w:t>
      </w:r>
    </w:p>
    <w:p w:rsidR="00C67866" w:rsidRDefault="00C67866" w:rsidP="00C67866">
      <w:pPr>
        <w:pStyle w:val="ListParagraph"/>
        <w:numPr>
          <w:ilvl w:val="0"/>
          <w:numId w:val="26"/>
        </w:numPr>
        <w:tabs>
          <w:tab w:val="left" w:pos="284"/>
        </w:tabs>
        <w:spacing w:after="0" w:line="360" w:lineRule="auto"/>
        <w:ind w:left="284" w:hanging="142"/>
        <w:jc w:val="both"/>
        <w:rPr>
          <w:rFonts w:ascii="Times New Roman" w:eastAsia="Times New Roman" w:hAnsi="Times New Roman"/>
          <w:b/>
          <w:sz w:val="24"/>
          <w:szCs w:val="24"/>
        </w:rPr>
      </w:pPr>
      <w:r>
        <w:rPr>
          <w:rFonts w:ascii="Times New Roman" w:eastAsia="Times New Roman" w:hAnsi="Times New Roman"/>
          <w:b/>
          <w:sz w:val="24"/>
          <w:szCs w:val="24"/>
        </w:rPr>
        <w:t>Penerapan Pembelajaran dengan P</w:t>
      </w:r>
      <w:r w:rsidRPr="00C201CF">
        <w:rPr>
          <w:rFonts w:ascii="Times New Roman" w:eastAsia="Times New Roman" w:hAnsi="Times New Roman"/>
          <w:b/>
          <w:sz w:val="24"/>
          <w:szCs w:val="24"/>
        </w:rPr>
        <w:t xml:space="preserve">endekatan </w:t>
      </w:r>
      <w:r w:rsidRPr="002A5462">
        <w:rPr>
          <w:rFonts w:ascii="Times New Roman" w:eastAsia="Times New Roman" w:hAnsi="Times New Roman"/>
          <w:b/>
          <w:i/>
          <w:sz w:val="24"/>
          <w:szCs w:val="24"/>
        </w:rPr>
        <w:t>Experiential Learning</w:t>
      </w:r>
      <w:r>
        <w:rPr>
          <w:rFonts w:ascii="Times New Roman" w:eastAsia="Times New Roman" w:hAnsi="Times New Roman"/>
          <w:b/>
          <w:sz w:val="24"/>
          <w:szCs w:val="24"/>
        </w:rPr>
        <w:t xml:space="preserve"> untuk Meningkatkan Kemampuan  Mengenal Konsep Bilangan A</w:t>
      </w:r>
      <w:r w:rsidRPr="00C201CF">
        <w:rPr>
          <w:rFonts w:ascii="Times New Roman" w:eastAsia="Times New Roman" w:hAnsi="Times New Roman"/>
          <w:b/>
          <w:sz w:val="24"/>
          <w:szCs w:val="24"/>
        </w:rPr>
        <w:t>nak kelompok A TK Labschool UPI Cibiru</w:t>
      </w:r>
    </w:p>
    <w:p w:rsidR="00C67866" w:rsidRDefault="00C67866" w:rsidP="00C67866">
      <w:pPr>
        <w:pStyle w:val="ListParagraph"/>
        <w:tabs>
          <w:tab w:val="left" w:pos="284"/>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ab/>
      </w:r>
      <w:r w:rsidRPr="00C67866">
        <w:rPr>
          <w:rFonts w:ascii="Times New Roman" w:eastAsia="Times New Roman" w:hAnsi="Times New Roman"/>
          <w:sz w:val="24"/>
          <w:szCs w:val="24"/>
        </w:rPr>
        <w:t xml:space="preserve">Sebelum melakukan penerapan pembelajaran menggunakan pendekatan </w:t>
      </w:r>
      <w:r w:rsidRPr="00C67866">
        <w:rPr>
          <w:rFonts w:ascii="Times New Roman" w:eastAsia="Times New Roman" w:hAnsi="Times New Roman"/>
          <w:i/>
          <w:sz w:val="24"/>
          <w:szCs w:val="24"/>
        </w:rPr>
        <w:t xml:space="preserve">Experiential Learning, </w:t>
      </w:r>
      <w:r w:rsidRPr="00C67866">
        <w:rPr>
          <w:rFonts w:ascii="Times New Roman" w:eastAsia="Times New Roman" w:hAnsi="Times New Roman"/>
          <w:sz w:val="24"/>
          <w:szCs w:val="24"/>
        </w:rPr>
        <w:t xml:space="preserve">ada beberapa hal yang harus disiapkan terlebih dahulu oleh peneliti, misalnya penyusunan tahapan pendekatan </w:t>
      </w:r>
      <w:r w:rsidRPr="00C67866">
        <w:rPr>
          <w:rFonts w:ascii="Times New Roman" w:eastAsia="Times New Roman" w:hAnsi="Times New Roman"/>
          <w:i/>
          <w:sz w:val="24"/>
          <w:szCs w:val="24"/>
        </w:rPr>
        <w:t>Experiential Learning</w:t>
      </w:r>
      <w:r w:rsidRPr="00C67866">
        <w:rPr>
          <w:rFonts w:ascii="Times New Roman" w:eastAsia="Times New Roman" w:hAnsi="Times New Roman"/>
          <w:sz w:val="24"/>
          <w:szCs w:val="24"/>
        </w:rPr>
        <w:t xml:space="preserve"> yang meliputi tahap </w:t>
      </w:r>
      <w:r w:rsidRPr="00C67866">
        <w:rPr>
          <w:rFonts w:ascii="Times New Roman" w:eastAsia="Times New Roman" w:hAnsi="Times New Roman"/>
          <w:i/>
          <w:sz w:val="24"/>
          <w:szCs w:val="24"/>
        </w:rPr>
        <w:t xml:space="preserve">Feeling, Watching, Trainning, </w:t>
      </w:r>
      <w:r w:rsidRPr="00C67866">
        <w:rPr>
          <w:rFonts w:ascii="Times New Roman" w:eastAsia="Times New Roman" w:hAnsi="Times New Roman"/>
          <w:sz w:val="24"/>
          <w:szCs w:val="24"/>
        </w:rPr>
        <w:t>dan</w:t>
      </w:r>
      <w:r w:rsidRPr="00C67866">
        <w:rPr>
          <w:rFonts w:ascii="Times New Roman" w:eastAsia="Times New Roman" w:hAnsi="Times New Roman"/>
          <w:i/>
          <w:sz w:val="24"/>
          <w:szCs w:val="24"/>
        </w:rPr>
        <w:t xml:space="preserve"> Doing. </w:t>
      </w:r>
    </w:p>
    <w:p w:rsidR="00C67866" w:rsidRDefault="00C67866" w:rsidP="00C67866">
      <w:pPr>
        <w:pStyle w:val="ListParagraph"/>
        <w:tabs>
          <w:tab w:val="left" w:pos="284"/>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sz w:val="24"/>
          <w:szCs w:val="24"/>
        </w:rPr>
        <w:t xml:space="preserve">Pada dasranya penerapan pembelajaran </w:t>
      </w:r>
      <w:r w:rsidRPr="002A5462">
        <w:rPr>
          <w:rFonts w:ascii="Times New Roman" w:eastAsia="Times New Roman" w:hAnsi="Times New Roman"/>
          <w:i/>
          <w:sz w:val="24"/>
          <w:szCs w:val="24"/>
        </w:rPr>
        <w:t>Experiential Learning</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yang akan digunakan di TK Labschool UPI Cibiru adalah suatu pendekatan yang anak sukai disamping dengan kolaborasi metode pembelajaran yang lebih kepada pembelajaran proyek. Pada aturan tertentu peneliti dan pendidik sedikti merubah pendekatan yang tidak </w:t>
      </w:r>
      <w:r>
        <w:rPr>
          <w:rFonts w:ascii="Times New Roman" w:eastAsia="Times New Roman" w:hAnsi="Times New Roman"/>
          <w:sz w:val="24"/>
          <w:szCs w:val="24"/>
        </w:rPr>
        <w:lastRenderedPageBreak/>
        <w:t xml:space="preserve">menggunakan pensil menjadi sedikit ada paper pansil demi kebutuhan instrumen yang telah ditentukan. Namun diluar itu anak benar-benar merasakan kegiatan yang begitu mengalir namun peneliti dapat menilai apa perubahan dari anak. </w:t>
      </w:r>
    </w:p>
    <w:p w:rsidR="00C67866" w:rsidRDefault="00C67866" w:rsidP="00C67866">
      <w:pPr>
        <w:pStyle w:val="ListParagraph"/>
        <w:tabs>
          <w:tab w:val="left" w:pos="284"/>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sz w:val="24"/>
          <w:szCs w:val="24"/>
        </w:rPr>
        <w:t xml:space="preserve">Pendidik juga ikut berkomunikasi dengan pengajardan kepala sekolah megnenai pendekatan apa saja yang cocok dalam penanganan kemampuan mengenal konsep bialangan anak ini. Dari beberapa pilihan pendekaran, </w:t>
      </w:r>
      <w:r w:rsidRPr="002A5462">
        <w:rPr>
          <w:rFonts w:ascii="Times New Roman" w:eastAsia="Times New Roman" w:hAnsi="Times New Roman"/>
          <w:i/>
          <w:sz w:val="24"/>
          <w:szCs w:val="24"/>
        </w:rPr>
        <w:t>Experiential Learning</w:t>
      </w:r>
      <w:r>
        <w:rPr>
          <w:rFonts w:ascii="Times New Roman" w:eastAsia="Times New Roman" w:hAnsi="Times New Roman"/>
          <w:sz w:val="24"/>
          <w:szCs w:val="24"/>
        </w:rPr>
        <w:t xml:space="preserve"> dirasa sangat cocok dalam menerapannya. Dalam penerapannya, tema permainan diambil bebas sesuai dengan kurikulum yang ada. Begitupun dengan kegiatan yang akan dilakukan oleh guru. mengenai cara mengajar, yang paling cocok dalam pendekaran ini adalah metode proyek. Setiap permainan dengan menggunakan pendekatan </w:t>
      </w:r>
      <w:r w:rsidRPr="002A5462">
        <w:rPr>
          <w:rFonts w:ascii="Times New Roman" w:eastAsia="Times New Roman" w:hAnsi="Times New Roman"/>
          <w:i/>
          <w:sz w:val="24"/>
          <w:szCs w:val="24"/>
        </w:rPr>
        <w:t>Experiential Learning</w:t>
      </w:r>
      <w:r>
        <w:rPr>
          <w:rFonts w:ascii="Times New Roman" w:eastAsia="Times New Roman" w:hAnsi="Times New Roman"/>
          <w:sz w:val="24"/>
          <w:szCs w:val="24"/>
        </w:rPr>
        <w:t xml:space="preserve"> diasumsikan dapat meningkatkan kemampuan mengenal konsep bilangan anak dalam setiap indikator, media pemebelajaran, kegiatan dan metode pembelajaran yang berbeda. Hanya saja guru sudah melakukan tahap sesuai dengan pendekatan </w:t>
      </w:r>
      <w:r w:rsidRPr="002A5462">
        <w:rPr>
          <w:rFonts w:ascii="Times New Roman" w:eastAsia="Times New Roman" w:hAnsi="Times New Roman"/>
          <w:i/>
          <w:sz w:val="24"/>
          <w:szCs w:val="24"/>
        </w:rPr>
        <w:lastRenderedPageBreak/>
        <w:t>Experiential Learning</w:t>
      </w:r>
      <w:r>
        <w:rPr>
          <w:rFonts w:ascii="Times New Roman" w:eastAsia="Times New Roman" w:hAnsi="Times New Roman"/>
          <w:i/>
          <w:sz w:val="24"/>
          <w:szCs w:val="24"/>
        </w:rPr>
        <w:t xml:space="preserve"> </w:t>
      </w:r>
      <w:r>
        <w:rPr>
          <w:rFonts w:ascii="Times New Roman" w:eastAsia="Times New Roman" w:hAnsi="Times New Roman"/>
          <w:sz w:val="24"/>
          <w:szCs w:val="24"/>
        </w:rPr>
        <w:t>yang telah di paparkan di atas.</w:t>
      </w:r>
    </w:p>
    <w:p w:rsidR="00C67866" w:rsidRDefault="00C67866" w:rsidP="00C67866">
      <w:pPr>
        <w:pStyle w:val="ListParagraph"/>
        <w:tabs>
          <w:tab w:val="left" w:pos="284"/>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sz w:val="24"/>
          <w:szCs w:val="24"/>
        </w:rPr>
        <w:t xml:space="preserve">Pendekatan </w:t>
      </w:r>
      <w:r w:rsidRPr="002A5462">
        <w:rPr>
          <w:rFonts w:ascii="Times New Roman" w:eastAsia="Times New Roman" w:hAnsi="Times New Roman"/>
          <w:i/>
          <w:sz w:val="24"/>
          <w:szCs w:val="24"/>
        </w:rPr>
        <w:t>Experiential Learning</w:t>
      </w:r>
      <w:r>
        <w:rPr>
          <w:rFonts w:ascii="Times New Roman" w:eastAsia="Times New Roman" w:hAnsi="Times New Roman"/>
          <w:i/>
          <w:sz w:val="24"/>
          <w:szCs w:val="24"/>
        </w:rPr>
        <w:t xml:space="preserve"> </w:t>
      </w:r>
      <w:r>
        <w:rPr>
          <w:rFonts w:ascii="Times New Roman" w:eastAsia="Times New Roman" w:hAnsi="Times New Roman"/>
          <w:sz w:val="24"/>
          <w:szCs w:val="24"/>
        </w:rPr>
        <w:t>yang ditujukan untuk meningkatkan kemampuan mengenal konsep bilangan pada anak dilaksanakan dalam dua siklus, dan pendekatan ini meliputi empat tahap observasi. yaitu perencanaan, pelaksanaan, observasi, dan refleksi dalam setiap siklus.</w:t>
      </w:r>
    </w:p>
    <w:p w:rsidR="00C67866" w:rsidRPr="00C67866" w:rsidRDefault="00C67866" w:rsidP="00C67866">
      <w:pPr>
        <w:pStyle w:val="ListParagraph"/>
        <w:tabs>
          <w:tab w:val="left" w:pos="284"/>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sz w:val="24"/>
          <w:szCs w:val="24"/>
        </w:rPr>
        <w:t xml:space="preserve">Pendektan experietnial learning untuk meningkatkan kemampuan mengenal konsep bilangan pada setiap siklus  memiliki kelemahan dan kelebihan, antara lain sebagai berikut: </w:t>
      </w:r>
    </w:p>
    <w:p w:rsidR="00C67866" w:rsidRPr="00863A9E" w:rsidRDefault="00C67866" w:rsidP="00C67866">
      <w:pPr>
        <w:pStyle w:val="ListParagraph"/>
        <w:tabs>
          <w:tab w:val="left" w:pos="426"/>
        </w:tabs>
        <w:spacing w:after="0" w:line="360" w:lineRule="auto"/>
        <w:jc w:val="both"/>
        <w:rPr>
          <w:rFonts w:ascii="Times New Roman" w:eastAsia="Times New Roman" w:hAnsi="Times New Roman"/>
          <w:sz w:val="24"/>
          <w:szCs w:val="24"/>
        </w:rPr>
      </w:pPr>
    </w:p>
    <w:p w:rsidR="00C67866" w:rsidRDefault="00C67866" w:rsidP="00C67866">
      <w:pPr>
        <w:pStyle w:val="ListParagraph"/>
        <w:numPr>
          <w:ilvl w:val="0"/>
          <w:numId w:val="29"/>
        </w:numPr>
        <w:tabs>
          <w:tab w:val="left" w:pos="426"/>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Siklus I</w:t>
      </w:r>
    </w:p>
    <w:p w:rsidR="00C67866" w:rsidRDefault="00C67866" w:rsidP="00C67866">
      <w:pPr>
        <w:pStyle w:val="ListParagraph"/>
        <w:tabs>
          <w:tab w:val="left" w:pos="426"/>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ab/>
      </w:r>
      <w:r w:rsidRPr="00C67866">
        <w:rPr>
          <w:rFonts w:ascii="Times New Roman" w:eastAsia="Times New Roman" w:hAnsi="Times New Roman"/>
          <w:sz w:val="24"/>
          <w:szCs w:val="24"/>
        </w:rPr>
        <w:t xml:space="preserve">Siklus pertama dilakukan dengan dua tindakan. Tema yang digunakan pada siklus pertama ini yaitu kendaraan dengan sub tema krndaraan darat. Observasi pada siklus pertama siklus satu menggambarkan adanya peningkatan terkait kemampuan mengenal konsep bilangan anak. dalam 10 aspek dari 4 indikator menunjukan bahwa pada umumnya pencapaian mengenal konsep bilangan pada anak berada dalam kategori cukup (C). Hal ini berlainan dengan kemampuan mengenal konsep bilangan yang harus </w:t>
      </w:r>
      <w:r w:rsidRPr="00C67866">
        <w:rPr>
          <w:rFonts w:ascii="Times New Roman" w:eastAsia="Times New Roman" w:hAnsi="Times New Roman"/>
          <w:sz w:val="24"/>
          <w:szCs w:val="24"/>
        </w:rPr>
        <w:lastRenderedPageBreak/>
        <w:t>dimiliki anak. Anak usia 4-5 tahun pada umumnnya secara kognitif khususnya metematika sudah dapat melakukan banyak hal, dalam Standar Perkembangan Anak. (Istiana, 2017), diantaranya: 1) menyebutkan dan membilang 1 sampai 10 2) mengenal lambang bilangan 3) menghubungkan konsep bilangan dengan lambang bilangan 4) membuat urutan bilangan dengan benda-benda, serta membedakan dan membuat dua kumpulan benda yang sama jumlahnya yang, tidak sama, lebih sedikit, sedikit, dan lebih banyak.  Berdasarkan hal tersebut, peneliti dan pendidik memutuskan untuk melanjutkan ke siklus selanjutnya agar kemampuan mengenal konsep bilangan anak meningkat secara optimal.</w:t>
      </w:r>
    </w:p>
    <w:p w:rsidR="00C67866" w:rsidRDefault="00C67866" w:rsidP="00C67866">
      <w:pPr>
        <w:pStyle w:val="ListParagraph"/>
        <w:numPr>
          <w:ilvl w:val="0"/>
          <w:numId w:val="29"/>
        </w:numPr>
        <w:tabs>
          <w:tab w:val="left" w:pos="426"/>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Siklus II</w:t>
      </w:r>
    </w:p>
    <w:p w:rsidR="00C67866" w:rsidRDefault="00C67866" w:rsidP="00C67866">
      <w:pPr>
        <w:pStyle w:val="ListParagraph"/>
        <w:tabs>
          <w:tab w:val="left" w:pos="426"/>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C67866">
        <w:rPr>
          <w:rFonts w:ascii="Times New Roman" w:eastAsia="Times New Roman" w:hAnsi="Times New Roman"/>
          <w:sz w:val="24"/>
          <w:szCs w:val="24"/>
        </w:rPr>
        <w:t xml:space="preserve">Tema yang digunakan pada siklus kedua sama dengan siklus sebelumnya yaitu tema kendaraan dengan sub tema kendaraan air. Hasil observasi kemampuan mengenal konsep bilangan pada anak pada siklus kedua tindakan satu berada pada kategori sangat baik (B) begitupun ada siklus kedua tindakan kedua. </w:t>
      </w:r>
    </w:p>
    <w:p w:rsidR="00C67866" w:rsidRDefault="00C67866" w:rsidP="00C67866">
      <w:pPr>
        <w:pStyle w:val="ListParagraph"/>
        <w:tabs>
          <w:tab w:val="left" w:pos="426"/>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lastRenderedPageBreak/>
        <w:tab/>
      </w:r>
      <w:r>
        <w:rPr>
          <w:rFonts w:ascii="Times New Roman" w:eastAsia="Times New Roman" w:hAnsi="Times New Roman"/>
          <w:b/>
          <w:sz w:val="24"/>
          <w:szCs w:val="24"/>
        </w:rPr>
        <w:tab/>
      </w:r>
      <w:r w:rsidRPr="00C037E5">
        <w:rPr>
          <w:rFonts w:ascii="Times New Roman" w:eastAsia="Times New Roman" w:hAnsi="Times New Roman"/>
          <w:sz w:val="24"/>
          <w:szCs w:val="24"/>
        </w:rPr>
        <w:t>Peningkatan kemampuan mengenal konsep bilangan pada anak ini dirasakan sudah mencapai harapan, sebagian besar didomin</w:t>
      </w:r>
      <w:r>
        <w:rPr>
          <w:rFonts w:ascii="Times New Roman" w:eastAsia="Times New Roman" w:hAnsi="Times New Roman"/>
          <w:sz w:val="24"/>
          <w:szCs w:val="24"/>
        </w:rPr>
        <w:t>asi oleh kategori baik (B). B</w:t>
      </w:r>
      <w:r w:rsidRPr="00C037E5">
        <w:rPr>
          <w:rFonts w:ascii="Times New Roman" w:eastAsia="Times New Roman" w:hAnsi="Times New Roman"/>
          <w:sz w:val="24"/>
          <w:szCs w:val="24"/>
        </w:rPr>
        <w:t>erdasarkan hasil observasi tersebut peneliti dan pendidik mengambil keputusan untuk mengakhiri pelaksanaan tindakan dalam penelitian ini pada siklus kedua karena dirasa sudah memenuhi tujuan yang diharapkan.</w:t>
      </w:r>
    </w:p>
    <w:p w:rsidR="00C67866" w:rsidRDefault="00C67866" w:rsidP="00C67866">
      <w:pPr>
        <w:pStyle w:val="ListParagraph"/>
        <w:tabs>
          <w:tab w:val="left" w:pos="426"/>
        </w:tabs>
        <w:spacing w:after="0" w:line="360" w:lineRule="auto"/>
        <w:ind w:left="284"/>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C037E5">
        <w:rPr>
          <w:rFonts w:ascii="Times New Roman" w:eastAsia="Times New Roman" w:hAnsi="Times New Roman"/>
          <w:sz w:val="24"/>
          <w:szCs w:val="24"/>
        </w:rPr>
        <w:t xml:space="preserve">Pendekatan </w:t>
      </w:r>
      <w:r w:rsidRPr="002A5462">
        <w:rPr>
          <w:rFonts w:ascii="Times New Roman" w:eastAsia="Times New Roman" w:hAnsi="Times New Roman"/>
          <w:i/>
          <w:sz w:val="24"/>
          <w:szCs w:val="24"/>
        </w:rPr>
        <w:t>Experiential Learning</w:t>
      </w:r>
      <w:r w:rsidRPr="00C037E5">
        <w:rPr>
          <w:rFonts w:ascii="Times New Roman" w:eastAsia="Times New Roman" w:hAnsi="Times New Roman"/>
          <w:sz w:val="24"/>
          <w:szCs w:val="24"/>
        </w:rPr>
        <w:t xml:space="preserve"> dirasakan dapat meningkatkan kemampuan mengenal konsep bilangan anak bukanlah hal yang tidak beralasan. Anak-anak belajar untuk meningkatkan kemampuan mengenal konsep bilangan menggunakan pendekatan </w:t>
      </w:r>
      <w:r w:rsidRPr="002A5462">
        <w:rPr>
          <w:rFonts w:ascii="Times New Roman" w:eastAsia="Times New Roman" w:hAnsi="Times New Roman"/>
          <w:i/>
          <w:sz w:val="24"/>
          <w:szCs w:val="24"/>
        </w:rPr>
        <w:t>Experiential Learning</w:t>
      </w:r>
      <w:r w:rsidRPr="00C037E5">
        <w:rPr>
          <w:rFonts w:ascii="Times New Roman" w:eastAsia="Times New Roman" w:hAnsi="Times New Roman"/>
          <w:sz w:val="24"/>
          <w:szCs w:val="24"/>
        </w:rPr>
        <w:t xml:space="preserve"> merupakan pendekatan yang memiliki peranan besar dalam setiap aspek perkembangan bilangan anak. </w:t>
      </w:r>
      <w:r>
        <w:rPr>
          <w:rFonts w:ascii="Times New Roman" w:eastAsia="Times New Roman" w:hAnsi="Times New Roman"/>
          <w:sz w:val="24"/>
          <w:szCs w:val="24"/>
        </w:rPr>
        <w:t xml:space="preserve">karena pendekatan </w:t>
      </w:r>
      <w:r w:rsidRPr="002A5462">
        <w:rPr>
          <w:rFonts w:ascii="Times New Roman" w:eastAsia="Times New Roman" w:hAnsi="Times New Roman"/>
          <w:i/>
          <w:sz w:val="24"/>
          <w:szCs w:val="24"/>
        </w:rPr>
        <w:t>Experiential Learning</w:t>
      </w:r>
      <w:r>
        <w:rPr>
          <w:rFonts w:ascii="Times New Roman" w:eastAsia="Times New Roman" w:hAnsi="Times New Roman"/>
          <w:sz w:val="24"/>
          <w:szCs w:val="24"/>
        </w:rPr>
        <w:t xml:space="preserve"> menggunakan pengalaman dalam setiap pembelajarannya sehingga menjadikan anak cepat dalam proses berfikir. Karna anak lebih suka belajar. Seperti yang dikemukakan oleh Hamalik (2001) menyatakan bahwa </w:t>
      </w:r>
      <w:r w:rsidRPr="0030187A">
        <w:rPr>
          <w:rFonts w:ascii="Times New Roman" w:eastAsia="Times New Roman" w:hAnsi="Times New Roman"/>
          <w:sz w:val="24"/>
          <w:szCs w:val="24"/>
        </w:rPr>
        <w:t xml:space="preserve">pembelajaran berdasarkan pengalaman memberi seperangkat atau serangkaian situasi belajar dalam </w:t>
      </w:r>
      <w:r w:rsidRPr="0030187A">
        <w:rPr>
          <w:rFonts w:ascii="Times New Roman" w:eastAsia="Times New Roman" w:hAnsi="Times New Roman"/>
          <w:sz w:val="24"/>
          <w:szCs w:val="24"/>
        </w:rPr>
        <w:lastRenderedPageBreak/>
        <w:t>bentuk keterlibatan pengalaman sesungg</w:t>
      </w:r>
      <w:r>
        <w:rPr>
          <w:rFonts w:ascii="Times New Roman" w:eastAsia="Times New Roman" w:hAnsi="Times New Roman"/>
          <w:sz w:val="24"/>
          <w:szCs w:val="24"/>
        </w:rPr>
        <w:t xml:space="preserve">uhnya yang dirancang oleh guru. </w:t>
      </w:r>
      <w:r w:rsidRPr="0030187A">
        <w:rPr>
          <w:rFonts w:ascii="Times New Roman" w:eastAsia="Times New Roman" w:hAnsi="Times New Roman"/>
          <w:sz w:val="24"/>
          <w:szCs w:val="24"/>
        </w:rPr>
        <w:t>Cara ini mengarahkan para anak untuk mendapatkan pengalaman lebih banyak melalui keterlibatan secara aktif dan personal, dibandingan bila mereka hanya membaca suatu materi atau konsep. Dengan demikian, belajar berdasarkan pengalaman lebih terpusat pada pengalaman belajar anak yang bersifat terbuka dan anak mampu membimbing dirinya sendiri.</w:t>
      </w:r>
    </w:p>
    <w:p w:rsidR="00C67866" w:rsidRDefault="00C67866" w:rsidP="00C67866">
      <w:pPr>
        <w:pStyle w:val="ListParagraph"/>
        <w:tabs>
          <w:tab w:val="left" w:pos="426"/>
          <w:tab w:val="left" w:pos="567"/>
        </w:tabs>
        <w:spacing w:after="0" w:line="360" w:lineRule="auto"/>
        <w:ind w:left="142"/>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 xml:space="preserve">Penggunaan pendekatan </w:t>
      </w:r>
      <w:r w:rsidRPr="002A5462">
        <w:rPr>
          <w:rFonts w:ascii="Times New Roman" w:eastAsia="Times New Roman" w:hAnsi="Times New Roman"/>
          <w:i/>
          <w:sz w:val="24"/>
          <w:szCs w:val="24"/>
        </w:rPr>
        <w:t>Experiential Learning</w:t>
      </w:r>
      <w:r>
        <w:rPr>
          <w:rFonts w:ascii="Times New Roman" w:eastAsia="Times New Roman" w:hAnsi="Times New Roman"/>
          <w:sz w:val="24"/>
          <w:szCs w:val="24"/>
        </w:rPr>
        <w:t xml:space="preserve"> dalam meningkatkan kemampuan mengenal konsep bilangan anak ini dilakukan sebanyak dua kali siklus setiap siklus terdiri dari dua tindakan, adapun gambaran peningkatan kemampuan mengenal konsep bilangan anak digambarkan pada diagram dibawah ini:</w:t>
      </w:r>
    </w:p>
    <w:p w:rsidR="008353F7" w:rsidRDefault="008353F7" w:rsidP="00C67866">
      <w:pPr>
        <w:pStyle w:val="ListParagraph"/>
        <w:tabs>
          <w:tab w:val="left" w:pos="426"/>
          <w:tab w:val="left" w:pos="567"/>
        </w:tabs>
        <w:spacing w:after="0" w:line="360" w:lineRule="auto"/>
        <w:ind w:left="142"/>
        <w:jc w:val="both"/>
        <w:rPr>
          <w:rFonts w:ascii="Times New Roman" w:eastAsia="Times New Roman" w:hAnsi="Times New Roman"/>
          <w:sz w:val="24"/>
          <w:szCs w:val="24"/>
        </w:rPr>
      </w:pPr>
    </w:p>
    <w:p w:rsidR="008353F7" w:rsidRDefault="008353F7" w:rsidP="00C67866">
      <w:pPr>
        <w:pStyle w:val="ListParagraph"/>
        <w:tabs>
          <w:tab w:val="left" w:pos="426"/>
          <w:tab w:val="left" w:pos="567"/>
        </w:tabs>
        <w:spacing w:after="0" w:line="360" w:lineRule="auto"/>
        <w:ind w:left="142"/>
        <w:jc w:val="both"/>
        <w:rPr>
          <w:rFonts w:ascii="Times New Roman" w:eastAsia="Times New Roman" w:hAnsi="Times New Roman"/>
          <w:sz w:val="24"/>
          <w:szCs w:val="24"/>
        </w:rPr>
      </w:pPr>
    </w:p>
    <w:p w:rsidR="008353F7" w:rsidRDefault="008353F7" w:rsidP="00C67866">
      <w:pPr>
        <w:pStyle w:val="ListParagraph"/>
        <w:tabs>
          <w:tab w:val="left" w:pos="426"/>
          <w:tab w:val="left" w:pos="567"/>
        </w:tabs>
        <w:spacing w:after="0" w:line="360" w:lineRule="auto"/>
        <w:ind w:left="142"/>
        <w:jc w:val="both"/>
        <w:rPr>
          <w:rFonts w:ascii="Times New Roman" w:eastAsia="Times New Roman" w:hAnsi="Times New Roman"/>
          <w:sz w:val="24"/>
          <w:szCs w:val="24"/>
        </w:rPr>
      </w:pPr>
    </w:p>
    <w:p w:rsidR="008353F7" w:rsidRDefault="008353F7" w:rsidP="00C67866">
      <w:pPr>
        <w:pStyle w:val="ListParagraph"/>
        <w:tabs>
          <w:tab w:val="left" w:pos="426"/>
          <w:tab w:val="left" w:pos="567"/>
        </w:tabs>
        <w:spacing w:after="0" w:line="360" w:lineRule="auto"/>
        <w:ind w:left="142"/>
        <w:jc w:val="both"/>
        <w:rPr>
          <w:rFonts w:ascii="Times New Roman" w:eastAsia="Times New Roman" w:hAnsi="Times New Roman"/>
          <w:sz w:val="24"/>
          <w:szCs w:val="24"/>
        </w:rPr>
      </w:pPr>
    </w:p>
    <w:p w:rsidR="008353F7" w:rsidRDefault="008353F7" w:rsidP="00C67866">
      <w:pPr>
        <w:pStyle w:val="ListParagraph"/>
        <w:tabs>
          <w:tab w:val="left" w:pos="426"/>
          <w:tab w:val="left" w:pos="567"/>
        </w:tabs>
        <w:spacing w:after="0" w:line="360" w:lineRule="auto"/>
        <w:ind w:left="142"/>
        <w:jc w:val="both"/>
        <w:rPr>
          <w:rFonts w:ascii="Times New Roman" w:eastAsia="Times New Roman" w:hAnsi="Times New Roman"/>
          <w:sz w:val="24"/>
          <w:szCs w:val="24"/>
        </w:rPr>
      </w:pPr>
    </w:p>
    <w:p w:rsidR="00C67866" w:rsidRPr="003B5201" w:rsidRDefault="00C67866" w:rsidP="00C67866">
      <w:pPr>
        <w:pStyle w:val="ListParagraph"/>
        <w:spacing w:after="0" w:line="240" w:lineRule="auto"/>
        <w:ind w:left="0"/>
        <w:jc w:val="center"/>
        <w:rPr>
          <w:rFonts w:ascii="Times New Roman" w:eastAsia="Times New Roman" w:hAnsi="Times New Roman"/>
          <w:i/>
          <w:sz w:val="24"/>
          <w:szCs w:val="24"/>
        </w:rPr>
      </w:pPr>
      <w:r>
        <w:rPr>
          <w:rFonts w:ascii="Times New Roman" w:eastAsia="Times New Roman" w:hAnsi="Times New Roman"/>
          <w:i/>
          <w:sz w:val="24"/>
          <w:szCs w:val="24"/>
        </w:rPr>
        <w:t>Diagram 4.6</w:t>
      </w:r>
      <w:r w:rsidRPr="002C7D9D">
        <w:rPr>
          <w:rFonts w:ascii="Times New Roman" w:eastAsia="Times New Roman" w:hAnsi="Times New Roman"/>
          <w:i/>
          <w:sz w:val="24"/>
          <w:szCs w:val="24"/>
        </w:rPr>
        <w:br/>
      </w:r>
      <w:r>
        <w:rPr>
          <w:rFonts w:ascii="Times New Roman" w:eastAsia="Times New Roman" w:hAnsi="Times New Roman"/>
          <w:i/>
          <w:sz w:val="24"/>
          <w:szCs w:val="24"/>
        </w:rPr>
        <w:t>Peningkatan Kemampuan Mengenal Konsep Bilangan per indikator</w:t>
      </w:r>
    </w:p>
    <w:p w:rsidR="00C67866" w:rsidRDefault="00C67866" w:rsidP="008353F7">
      <w:pPr>
        <w:pStyle w:val="ListParagraph"/>
        <w:spacing w:after="0" w:line="360" w:lineRule="auto"/>
        <w:ind w:left="-851"/>
        <w:jc w:val="both"/>
        <w:rPr>
          <w:rFonts w:ascii="Times New Roman" w:eastAsia="Times New Roman" w:hAnsi="Times New Roman"/>
          <w:sz w:val="24"/>
          <w:szCs w:val="24"/>
        </w:rPr>
      </w:pPr>
      <w:r w:rsidRPr="003B5201">
        <w:rPr>
          <w:rFonts w:ascii="Times New Roman" w:hAnsi="Times New Roman"/>
          <w:b/>
          <w:noProof/>
          <w:sz w:val="24"/>
          <w:szCs w:val="24"/>
        </w:rPr>
        <w:lastRenderedPageBreak/>
        <w:drawing>
          <wp:inline distT="0" distB="0" distL="0" distR="0">
            <wp:extent cx="3190875" cy="2371725"/>
            <wp:effectExtent l="0" t="0" r="9525"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eastAsia="Times New Roman" w:hAnsi="Times New Roman"/>
          <w:sz w:val="24"/>
          <w:szCs w:val="24"/>
        </w:rPr>
        <w:tab/>
      </w:r>
    </w:p>
    <w:p w:rsidR="00C67866" w:rsidRDefault="00C67866" w:rsidP="00C67866">
      <w:pPr>
        <w:pStyle w:val="ListParagraph"/>
        <w:spacing w:after="0"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ab/>
        <w:t xml:space="preserve">Peningkatan 10 aspek kemampuan mengenal konsep bilangan pada anak yang ditujukan pada tabel diatas menunjukan perubahan kemampuan mengenal konsep bilangan anak dari setiap siklus. Anak yang hadir pada observasi awal sebelum diberi tindakan sebanyak 12 orang. Observasi awal menunjukan bahwa pada umumnya pencapaian indikator untuk kemampuan mengenal konsep bilangan anak berada dalam kategori masih </w:t>
      </w:r>
      <w:r w:rsidRPr="00FC427B">
        <w:rPr>
          <w:rFonts w:ascii="Times New Roman" w:eastAsia="Times New Roman" w:hAnsi="Times New Roman"/>
          <w:sz w:val="24"/>
          <w:szCs w:val="24"/>
        </w:rPr>
        <w:t>kurang baik (KB),</w:t>
      </w:r>
      <w:r>
        <w:rPr>
          <w:rFonts w:ascii="Times New Roman" w:eastAsia="Times New Roman" w:hAnsi="Times New Roman"/>
          <w:sz w:val="24"/>
          <w:szCs w:val="24"/>
        </w:rPr>
        <w:t xml:space="preserve"> namun setelah diberikan pendekatan </w:t>
      </w:r>
      <w:r w:rsidRPr="002A5462">
        <w:rPr>
          <w:rFonts w:ascii="Times New Roman" w:eastAsia="Times New Roman" w:hAnsi="Times New Roman"/>
          <w:i/>
          <w:sz w:val="24"/>
          <w:szCs w:val="24"/>
        </w:rPr>
        <w:t>Experiential Learning</w:t>
      </w:r>
      <w:r>
        <w:rPr>
          <w:rFonts w:ascii="Times New Roman" w:eastAsia="Times New Roman" w:hAnsi="Times New Roman"/>
          <w:sz w:val="24"/>
          <w:szCs w:val="24"/>
        </w:rPr>
        <w:t>, ternyata kemampuan mengenal bilangan anak mengalami peningkatan.</w:t>
      </w:r>
    </w:p>
    <w:p w:rsidR="008353F7" w:rsidRDefault="00C67866" w:rsidP="008353F7">
      <w:pPr>
        <w:pStyle w:val="ListParagraph"/>
        <w:spacing w:after="0"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ab/>
        <w:t xml:space="preserve">Dalam hasil penelitian terdapat penurunan pada siklus 1 tindakan 1 dalam indikator menulis angka. Dikarenakan pada saat itu terdapat persiapan yang kurang dalam pembelajaran yang dilakukan oleh guru </w:t>
      </w:r>
      <w:r>
        <w:rPr>
          <w:rFonts w:ascii="Times New Roman" w:eastAsia="Times New Roman" w:hAnsi="Times New Roman"/>
          <w:sz w:val="24"/>
          <w:szCs w:val="24"/>
        </w:rPr>
        <w:lastRenderedPageBreak/>
        <w:t>sehingga anak tidak terkondisikan dengan baik. Karena pada dasarnya menulis merupakan hal yang memerlukan konsentrasi yang tinggi dan tidak memungkinkan untuk menulis sabil berjalan sehingga pada saat menulis anak kurang terkondisikan dengan baik. Selanjutnya dari siklus 1 tindakan 2 ke siklus 2 tindakan 2 pada menghubungkan lambang bilangan dengan benda-benda tidak terdapat peningkatan dalam peelaksanaannya dikarenakan ada beberapa penggunaan meedia yang hampir sama dengan tindakan sebelumnya sehingga tidak terdapat perubahan yang begitu signfikan.</w:t>
      </w:r>
    </w:p>
    <w:p w:rsidR="008353F7" w:rsidRDefault="008353F7" w:rsidP="008353F7">
      <w:pPr>
        <w:pStyle w:val="ListParagraph"/>
        <w:numPr>
          <w:ilvl w:val="0"/>
          <w:numId w:val="26"/>
        </w:numPr>
        <w:spacing w:after="0" w:line="360" w:lineRule="auto"/>
        <w:ind w:left="426"/>
        <w:jc w:val="both"/>
        <w:rPr>
          <w:rFonts w:ascii="Times New Roman" w:eastAsia="Times New Roman" w:hAnsi="Times New Roman"/>
          <w:sz w:val="24"/>
          <w:szCs w:val="24"/>
        </w:rPr>
      </w:pPr>
      <w:r>
        <w:rPr>
          <w:rFonts w:ascii="Times New Roman" w:eastAsia="Times New Roman" w:hAnsi="Times New Roman"/>
          <w:b/>
          <w:sz w:val="24"/>
          <w:szCs w:val="24"/>
        </w:rPr>
        <w:t>K</w:t>
      </w:r>
      <w:r w:rsidRPr="000F2977">
        <w:rPr>
          <w:rFonts w:ascii="Times New Roman" w:eastAsia="Times New Roman" w:hAnsi="Times New Roman"/>
          <w:b/>
          <w:sz w:val="24"/>
          <w:szCs w:val="24"/>
        </w:rPr>
        <w:t xml:space="preserve">emampuan </w:t>
      </w:r>
      <w:r>
        <w:rPr>
          <w:rFonts w:ascii="Times New Roman" w:eastAsia="Times New Roman" w:hAnsi="Times New Roman"/>
          <w:b/>
          <w:sz w:val="24"/>
          <w:szCs w:val="24"/>
        </w:rPr>
        <w:t xml:space="preserve">peningkatan </w:t>
      </w:r>
      <w:r w:rsidRPr="000F2977">
        <w:rPr>
          <w:rFonts w:ascii="Times New Roman" w:eastAsia="Times New Roman" w:hAnsi="Times New Roman"/>
          <w:b/>
          <w:sz w:val="24"/>
          <w:szCs w:val="24"/>
        </w:rPr>
        <w:t>mengenal konsep bilangan anak di kelompok A TK Labschool UPI Cibiru setelah menggunakan pe</w:t>
      </w:r>
      <w:r>
        <w:rPr>
          <w:rFonts w:ascii="Times New Roman" w:eastAsia="Times New Roman" w:hAnsi="Times New Roman"/>
          <w:b/>
          <w:sz w:val="24"/>
          <w:szCs w:val="24"/>
        </w:rPr>
        <w:t xml:space="preserve">ndekatan </w:t>
      </w:r>
      <w:r w:rsidRPr="002A5462">
        <w:rPr>
          <w:rFonts w:ascii="Times New Roman" w:eastAsia="Times New Roman" w:hAnsi="Times New Roman"/>
          <w:b/>
          <w:i/>
          <w:sz w:val="24"/>
          <w:szCs w:val="24"/>
        </w:rPr>
        <w:t>Experiential Learning</w:t>
      </w:r>
      <w:r w:rsidRPr="008353F7">
        <w:rPr>
          <w:rFonts w:ascii="Times New Roman" w:eastAsia="Times New Roman" w:hAnsi="Times New Roman"/>
          <w:b/>
          <w:sz w:val="24"/>
          <w:szCs w:val="24"/>
        </w:rPr>
        <w:tab/>
      </w:r>
      <w:r w:rsidRPr="008353F7">
        <w:rPr>
          <w:rFonts w:ascii="Times New Roman" w:eastAsia="Times New Roman" w:hAnsi="Times New Roman"/>
          <w:sz w:val="24"/>
          <w:szCs w:val="24"/>
        </w:rPr>
        <w:t xml:space="preserve">Kemampuan mengenal konsep bilangan pada anak setelah menggunakan pendekatan </w:t>
      </w:r>
      <w:r w:rsidRPr="008353F7">
        <w:rPr>
          <w:rFonts w:ascii="Times New Roman" w:eastAsia="Times New Roman" w:hAnsi="Times New Roman"/>
          <w:i/>
          <w:sz w:val="24"/>
          <w:szCs w:val="24"/>
        </w:rPr>
        <w:t>Experiential Learning</w:t>
      </w:r>
      <w:r w:rsidRPr="008353F7">
        <w:rPr>
          <w:rFonts w:ascii="Times New Roman" w:eastAsia="Times New Roman" w:hAnsi="Times New Roman"/>
          <w:sz w:val="24"/>
          <w:szCs w:val="24"/>
        </w:rPr>
        <w:t xml:space="preserve"> mengalami perubahan, hal ini dapat terlihat dari setiap siklus, kemampuan mengenal konsep bilangan pada anak menjadi lebih baik dibandingkan sebelum menggunakan pendekatan </w:t>
      </w:r>
      <w:r w:rsidRPr="008353F7">
        <w:rPr>
          <w:rFonts w:ascii="Times New Roman" w:eastAsia="Times New Roman" w:hAnsi="Times New Roman"/>
          <w:i/>
          <w:sz w:val="24"/>
          <w:szCs w:val="24"/>
        </w:rPr>
        <w:t xml:space="preserve">Experiential Learning </w:t>
      </w:r>
      <w:r w:rsidRPr="008353F7">
        <w:rPr>
          <w:rFonts w:ascii="Times New Roman" w:eastAsia="Times New Roman" w:hAnsi="Times New Roman"/>
          <w:sz w:val="24"/>
          <w:szCs w:val="24"/>
        </w:rPr>
        <w:t xml:space="preserve">hal ini sejalan dengan penelitian dari Kolb dalam </w:t>
      </w:r>
      <w:r w:rsidRPr="008353F7">
        <w:rPr>
          <w:rFonts w:ascii="Times New Roman" w:eastAsia="Times New Roman" w:hAnsi="Times New Roman"/>
          <w:sz w:val="24"/>
          <w:szCs w:val="24"/>
        </w:rPr>
        <w:lastRenderedPageBreak/>
        <w:t xml:space="preserve">Baharudin dan Esa (2007) menyatakan bahwa </w:t>
      </w:r>
      <w:r w:rsidRPr="008353F7">
        <w:rPr>
          <w:rFonts w:ascii="Times New Roman" w:eastAsia="Times New Roman" w:hAnsi="Times New Roman"/>
          <w:i/>
          <w:sz w:val="24"/>
          <w:szCs w:val="24"/>
        </w:rPr>
        <w:t>Experiential Learning</w:t>
      </w:r>
      <w:r w:rsidRPr="008353F7">
        <w:rPr>
          <w:rFonts w:ascii="Times New Roman" w:eastAsia="Times New Roman" w:hAnsi="Times New Roman"/>
          <w:sz w:val="24"/>
          <w:szCs w:val="24"/>
        </w:rPr>
        <w:t xml:space="preserve"> memberi kesempatan kepada anak untuk memutuskan pengalaman apa yang menjadi fokus mereka dan bagaimana cara mereka membuat konsep dari pengalaman yang mereka alami tersebut. Hal ini berbeda dengan pendekatan belajar tradisional di mana anak menjadi pendengar pasif dan hanya guru yang mengendalikan proses belajar tanpa melibatkan anak.</w:t>
      </w:r>
    </w:p>
    <w:p w:rsidR="008353F7" w:rsidRDefault="008353F7" w:rsidP="008353F7">
      <w:pPr>
        <w:pStyle w:val="ListParagraph"/>
        <w:spacing w:after="0" w:line="360" w:lineRule="auto"/>
        <w:ind w:left="426"/>
        <w:jc w:val="both"/>
        <w:rPr>
          <w:rFonts w:ascii="Times New Roman" w:eastAsia="Times New Roman" w:hAnsi="Times New Roman"/>
          <w:sz w:val="24"/>
          <w:szCs w:val="24"/>
        </w:rPr>
      </w:pPr>
      <w:r>
        <w:rPr>
          <w:rFonts w:ascii="Times New Roman" w:eastAsia="Times New Roman" w:hAnsi="Times New Roman"/>
          <w:b/>
          <w:sz w:val="24"/>
          <w:szCs w:val="24"/>
        </w:rPr>
        <w:tab/>
      </w:r>
      <w:r w:rsidRPr="008353F7">
        <w:rPr>
          <w:rFonts w:ascii="Times New Roman" w:eastAsia="Times New Roman" w:hAnsi="Times New Roman"/>
          <w:sz w:val="24"/>
          <w:szCs w:val="24"/>
        </w:rPr>
        <w:t xml:space="preserve">Observasi awal menunjukan bahwa rata-rata kemampuan mengenal konsep bilangan pada anak berada dalam kategori kurang baik (KB). Pada siklus kedua tindakan kedua dapat dilihat pada umumnya pencapaian indikator berada pada kategori baik (B). Berdasarkan hasil observasi tersebut, kategori kurang baik (KB) mengalami peningkatan menjadi kategori cukup (C) dan baik (B). </w:t>
      </w:r>
    </w:p>
    <w:p w:rsidR="008353F7" w:rsidRDefault="008353F7" w:rsidP="008353F7">
      <w:pPr>
        <w:pStyle w:val="ListParagraph"/>
        <w:spacing w:after="0" w:line="360" w:lineRule="auto"/>
        <w:ind w:left="0"/>
        <w:jc w:val="both"/>
        <w:rPr>
          <w:rFonts w:ascii="Times New Roman" w:eastAsia="Times New Roman" w:hAnsi="Times New Roman"/>
          <w:sz w:val="24"/>
          <w:szCs w:val="24"/>
        </w:rPr>
      </w:pPr>
      <w:r>
        <w:rPr>
          <w:rFonts w:ascii="Times New Roman" w:eastAsia="Times New Roman" w:hAnsi="Times New Roman"/>
          <w:sz w:val="24"/>
          <w:szCs w:val="24"/>
        </w:rPr>
        <w:tab/>
      </w:r>
      <w:r w:rsidRPr="00BF5208">
        <w:rPr>
          <w:rFonts w:ascii="Times New Roman" w:eastAsia="Times New Roman" w:hAnsi="Times New Roman"/>
          <w:sz w:val="24"/>
          <w:szCs w:val="24"/>
        </w:rPr>
        <w:t>Kemampuan menge</w:t>
      </w:r>
      <w:r>
        <w:rPr>
          <w:rFonts w:ascii="Times New Roman" w:eastAsia="Times New Roman" w:hAnsi="Times New Roman"/>
          <w:sz w:val="24"/>
          <w:szCs w:val="24"/>
        </w:rPr>
        <w:t>nal konsep bilangan dalam pra siklus adalah 49,7</w:t>
      </w:r>
      <w:r w:rsidRPr="00BF5208">
        <w:rPr>
          <w:rFonts w:ascii="Times New Roman" w:eastAsia="Times New Roman" w:hAnsi="Times New Roman"/>
          <w:sz w:val="24"/>
          <w:szCs w:val="24"/>
        </w:rPr>
        <w:t xml:space="preserve">%. Sedangkan pada siklus 1 tindakan 1 </w:t>
      </w:r>
      <w:r>
        <w:rPr>
          <w:rFonts w:ascii="Times New Roman" w:eastAsia="Times New Roman" w:hAnsi="Times New Roman"/>
          <w:sz w:val="24"/>
          <w:szCs w:val="24"/>
        </w:rPr>
        <w:t>sebesar 61,1</w:t>
      </w:r>
      <w:r w:rsidRPr="00BF5208">
        <w:rPr>
          <w:rFonts w:ascii="Times New Roman" w:eastAsia="Times New Roman" w:hAnsi="Times New Roman"/>
          <w:sz w:val="24"/>
          <w:szCs w:val="24"/>
        </w:rPr>
        <w:t>%, sedangkat pada siklus 1 tindakan 2 mengalami peningk</w:t>
      </w:r>
      <w:r>
        <w:rPr>
          <w:rFonts w:ascii="Times New Roman" w:eastAsia="Times New Roman" w:hAnsi="Times New Roman"/>
          <w:sz w:val="24"/>
          <w:szCs w:val="24"/>
        </w:rPr>
        <w:t>atan sebesar 76,,9</w:t>
      </w:r>
      <w:r w:rsidRPr="00BF5208">
        <w:rPr>
          <w:rFonts w:ascii="Times New Roman" w:eastAsia="Times New Roman" w:hAnsi="Times New Roman"/>
          <w:sz w:val="24"/>
          <w:szCs w:val="24"/>
        </w:rPr>
        <w:t>%, pada siklus 2 tindak</w:t>
      </w:r>
      <w:r>
        <w:rPr>
          <w:rFonts w:ascii="Times New Roman" w:eastAsia="Times New Roman" w:hAnsi="Times New Roman"/>
          <w:sz w:val="24"/>
          <w:szCs w:val="24"/>
        </w:rPr>
        <w:t>an 1 sebesar 86,1</w:t>
      </w:r>
      <w:r w:rsidRPr="00BF5208">
        <w:rPr>
          <w:rFonts w:ascii="Times New Roman" w:eastAsia="Times New Roman" w:hAnsi="Times New Roman"/>
          <w:sz w:val="24"/>
          <w:szCs w:val="24"/>
        </w:rPr>
        <w:t>%, pada siklus 2 tindakan 2 mengalami peningkata</w:t>
      </w:r>
      <w:r>
        <w:rPr>
          <w:rFonts w:ascii="Times New Roman" w:eastAsia="Times New Roman" w:hAnsi="Times New Roman"/>
          <w:sz w:val="24"/>
          <w:szCs w:val="24"/>
        </w:rPr>
        <w:t>n sebesar 91</w:t>
      </w:r>
      <w:r w:rsidRPr="00BF5208">
        <w:rPr>
          <w:rFonts w:ascii="Times New Roman" w:eastAsia="Times New Roman" w:hAnsi="Times New Roman"/>
          <w:sz w:val="24"/>
          <w:szCs w:val="24"/>
        </w:rPr>
        <w:t>,1%.</w:t>
      </w:r>
    </w:p>
    <w:p w:rsidR="008353F7" w:rsidRPr="00BC0F23" w:rsidRDefault="008353F7" w:rsidP="008353F7">
      <w:pPr>
        <w:pStyle w:val="ListParagraph"/>
        <w:spacing w:after="0" w:line="240" w:lineRule="auto"/>
        <w:ind w:left="567"/>
        <w:jc w:val="center"/>
        <w:rPr>
          <w:rFonts w:ascii="Times New Roman" w:eastAsia="Times New Roman" w:hAnsi="Times New Roman"/>
          <w:i/>
          <w:sz w:val="24"/>
          <w:szCs w:val="24"/>
        </w:rPr>
      </w:pPr>
      <w:r w:rsidRPr="00BC0F23">
        <w:rPr>
          <w:rFonts w:ascii="Times New Roman" w:eastAsia="Times New Roman" w:hAnsi="Times New Roman"/>
          <w:i/>
          <w:sz w:val="24"/>
          <w:szCs w:val="24"/>
        </w:rPr>
        <w:lastRenderedPageBreak/>
        <w:t>Diagram 4.7</w:t>
      </w:r>
    </w:p>
    <w:p w:rsidR="008353F7" w:rsidRPr="00BC0F23" w:rsidRDefault="008353F7" w:rsidP="008353F7">
      <w:pPr>
        <w:pStyle w:val="ListParagraph"/>
        <w:spacing w:after="0" w:line="240" w:lineRule="auto"/>
        <w:ind w:left="426"/>
        <w:jc w:val="center"/>
        <w:rPr>
          <w:rFonts w:ascii="Times New Roman" w:eastAsia="Times New Roman" w:hAnsi="Times New Roman"/>
          <w:i/>
          <w:sz w:val="24"/>
          <w:szCs w:val="24"/>
        </w:rPr>
      </w:pPr>
      <w:r w:rsidRPr="00BC0F23">
        <w:rPr>
          <w:rFonts w:ascii="Times New Roman" w:eastAsia="Times New Roman" w:hAnsi="Times New Roman"/>
          <w:i/>
          <w:sz w:val="24"/>
          <w:szCs w:val="24"/>
        </w:rPr>
        <w:t>Peningkatan kemampuan mengenal konsep bilangan anak</w:t>
      </w:r>
    </w:p>
    <w:p w:rsidR="008353F7" w:rsidRDefault="008353F7" w:rsidP="008353F7">
      <w:pPr>
        <w:pStyle w:val="ListParagraph"/>
        <w:spacing w:after="0" w:line="360" w:lineRule="auto"/>
        <w:ind w:left="-142"/>
        <w:jc w:val="both"/>
        <w:rPr>
          <w:rFonts w:ascii="Times New Roman" w:eastAsia="Times New Roman" w:hAnsi="Times New Roman"/>
          <w:sz w:val="24"/>
          <w:szCs w:val="24"/>
        </w:rPr>
      </w:pPr>
      <w:r w:rsidRPr="00E8048F">
        <w:rPr>
          <w:noProof/>
        </w:rPr>
        <w:drawing>
          <wp:inline distT="0" distB="0" distL="0" distR="0">
            <wp:extent cx="3143250" cy="1419225"/>
            <wp:effectExtent l="0" t="0" r="0"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Hasil pengamatan secara keseluruhan menggambarkan kemampuan mengenal konsep bilangan pada anak yang mengalami peningkatan setelah menggunakan pendekatan </w:t>
      </w:r>
      <w:r w:rsidRPr="002A5462">
        <w:rPr>
          <w:rFonts w:ascii="Times New Roman" w:eastAsia="Times New Roman" w:hAnsi="Times New Roman"/>
          <w:i/>
          <w:sz w:val="24"/>
          <w:szCs w:val="24"/>
        </w:rPr>
        <w:t>Experiential Learning</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sebagian besar sudah dapat menunjukan lambang bilangan 1-10 secara berurutan, sudah dapat menyebutkan lambang bilangan 1-10 secara berurutan, sudah dapat menunjukan lambang bilangan 1-10 secara acak, sudah dapat menyebutkan lambang bilangan 1-10 secara acak, sudah dapat menulis lambang bilangan 1-10, sudah dapat mengisi lambang bilangan yang kosong dalam urutan, sudah dapat menghubungakan lambang bilangan dengan benda-benda, sudah dapat membuat kesimpulan benda yang sama jumlahnya, sudah dapat menunjukan benda yang jumlahnya lebih banyak, dan sudah dapat menunjukan benda yang jumlahnya lebih sedikit. Hal ini sejalan dengan pernyataan Kolb dalam Baharudin Esa (2007) yang menyatakan bahwa </w:t>
      </w:r>
      <w:r w:rsidRPr="00507E37">
        <w:rPr>
          <w:rFonts w:ascii="Times New Roman" w:eastAsia="Times New Roman" w:hAnsi="Times New Roman"/>
          <w:i/>
          <w:sz w:val="24"/>
          <w:szCs w:val="24"/>
        </w:rPr>
        <w:lastRenderedPageBreak/>
        <w:t>experientrial</w:t>
      </w:r>
      <w:r w:rsidRPr="002B3158">
        <w:rPr>
          <w:rFonts w:ascii="Times New Roman" w:eastAsia="Times New Roman" w:hAnsi="Times New Roman"/>
          <w:sz w:val="24"/>
          <w:szCs w:val="24"/>
        </w:rPr>
        <w:t xml:space="preserve"> di sini untuk membedakan anatara teori belajar kognitif yang cenderung menekankan kognisi lebih daripada afektif dan teori belajar behavior yang menghilangkan peran pengalaman subjektif dalam proses belajar</w:t>
      </w:r>
      <w:r>
        <w:rPr>
          <w:rFonts w:ascii="Times New Roman" w:eastAsia="Times New Roman" w:hAnsi="Times New Roman"/>
          <w:sz w:val="24"/>
          <w:szCs w:val="24"/>
        </w:rPr>
        <w:t>.</w:t>
      </w:r>
    </w:p>
    <w:p w:rsidR="008353F7" w:rsidRDefault="008353F7" w:rsidP="008353F7">
      <w:pPr>
        <w:pStyle w:val="ListParagraph"/>
        <w:spacing w:after="0" w:line="360" w:lineRule="auto"/>
        <w:ind w:left="-142"/>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 xml:space="preserve">Selain dari keberhasilan yang dicapai, penelitian ini juga memiliki kelemahan tertentu yaitu kurang maksimalnya dalam penggunaan pendekatan </w:t>
      </w:r>
      <w:r w:rsidRPr="002A5462">
        <w:rPr>
          <w:rFonts w:ascii="Times New Roman" w:eastAsia="Times New Roman" w:hAnsi="Times New Roman"/>
          <w:i/>
          <w:sz w:val="24"/>
          <w:szCs w:val="24"/>
        </w:rPr>
        <w:t>Experiential Learning</w:t>
      </w:r>
      <w:r>
        <w:rPr>
          <w:rFonts w:ascii="Times New Roman" w:eastAsia="Times New Roman" w:hAnsi="Times New Roman"/>
          <w:sz w:val="24"/>
          <w:szCs w:val="24"/>
        </w:rPr>
        <w:t xml:space="preserve">. Kada guru lupa tahapan apa saja yang harus dialami anak sesuai dengan pendekatan yang dilakukan. Sehingga perlu adanya pengulangan kembali pendekatannya. Penggunaan pendekatan tersebut masih belum seutuhnya melakukan pengalaman secara langsung karna menyesuaikan dengan indikator pencapaian yang masih harus menggunakan </w:t>
      </w:r>
      <w:r w:rsidRPr="00507E37">
        <w:rPr>
          <w:rFonts w:ascii="Times New Roman" w:eastAsia="Times New Roman" w:hAnsi="Times New Roman"/>
          <w:i/>
          <w:sz w:val="24"/>
          <w:szCs w:val="24"/>
        </w:rPr>
        <w:t>paper pencil</w:t>
      </w:r>
      <w:r>
        <w:rPr>
          <w:rFonts w:ascii="Times New Roman" w:eastAsia="Times New Roman" w:hAnsi="Times New Roman"/>
          <w:sz w:val="24"/>
          <w:szCs w:val="24"/>
        </w:rPr>
        <w:t>.  Namun sejauh ini pengekatan yang dilakukan sudah sesuai karna tidak terlalu merubah pola pembelajaran yang biasanya untuk TK lebih kepada pembelajaran langsung.</w:t>
      </w:r>
    </w:p>
    <w:p w:rsidR="008353F7" w:rsidRDefault="008353F7" w:rsidP="008353F7">
      <w:pPr>
        <w:pStyle w:val="ListParagraph"/>
        <w:spacing w:after="0" w:line="360" w:lineRule="auto"/>
        <w:ind w:left="-142"/>
        <w:jc w:val="both"/>
        <w:rPr>
          <w:rFonts w:ascii="Times New Roman" w:eastAsia="Times New Roman" w:hAnsi="Times New Roman"/>
          <w:sz w:val="24"/>
          <w:szCs w:val="24"/>
        </w:rPr>
      </w:pPr>
    </w:p>
    <w:p w:rsidR="008353F7" w:rsidRDefault="00D64441" w:rsidP="008353F7">
      <w:pPr>
        <w:pStyle w:val="ListParagraph"/>
        <w:spacing w:after="0" w:line="360" w:lineRule="auto"/>
        <w:ind w:left="-142"/>
        <w:jc w:val="both"/>
        <w:rPr>
          <w:rFonts w:ascii="Times New Roman" w:eastAsia="Times New Roman" w:hAnsi="Times New Roman"/>
          <w:sz w:val="24"/>
          <w:szCs w:val="24"/>
        </w:rPr>
      </w:pPr>
      <w:r w:rsidRPr="008C1CFE">
        <w:rPr>
          <w:rFonts w:ascii="Times New Roman" w:hAnsi="Times New Roman"/>
          <w:b/>
        </w:rPr>
        <w:t>KESIMPULAN</w:t>
      </w:r>
    </w:p>
    <w:p w:rsidR="008353F7" w:rsidRPr="008353F7" w:rsidRDefault="008353F7" w:rsidP="008353F7">
      <w:pPr>
        <w:pStyle w:val="ListParagraph"/>
        <w:spacing w:after="0" w:line="360" w:lineRule="auto"/>
        <w:ind w:left="-142"/>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hAnsi="Times New Roman"/>
          <w:sz w:val="24"/>
          <w:szCs w:val="24"/>
        </w:rPr>
        <w:t xml:space="preserve">Berdasarkan hasil penelitian tentang meningkatkan kemampuan mengenal konsep bilangan anak melalui pendekatan </w:t>
      </w:r>
      <w:r w:rsidRPr="00583073">
        <w:rPr>
          <w:rFonts w:ascii="Times New Roman" w:hAnsi="Times New Roman"/>
          <w:i/>
          <w:sz w:val="24"/>
          <w:szCs w:val="24"/>
        </w:rPr>
        <w:t>Experiential Learning</w:t>
      </w:r>
      <w:r>
        <w:rPr>
          <w:rFonts w:ascii="Times New Roman" w:hAnsi="Times New Roman"/>
          <w:i/>
          <w:sz w:val="24"/>
          <w:szCs w:val="24"/>
        </w:rPr>
        <w:t xml:space="preserve">, </w:t>
      </w:r>
      <w:r>
        <w:rPr>
          <w:rFonts w:ascii="Times New Roman" w:hAnsi="Times New Roman"/>
          <w:sz w:val="24"/>
          <w:szCs w:val="24"/>
        </w:rPr>
        <w:t>dapat diuraikan kesimpulan sebagai berikut:</w:t>
      </w:r>
    </w:p>
    <w:p w:rsidR="008353F7" w:rsidRDefault="008353F7" w:rsidP="008353F7">
      <w:pPr>
        <w:pStyle w:val="ListParagraph"/>
        <w:numPr>
          <w:ilvl w:val="2"/>
          <w:numId w:val="30"/>
        </w:numPr>
        <w:spacing w:before="240" w:after="160" w:line="360" w:lineRule="auto"/>
        <w:ind w:left="142" w:hanging="153"/>
        <w:jc w:val="both"/>
        <w:rPr>
          <w:rFonts w:ascii="Times New Roman" w:hAnsi="Times New Roman"/>
          <w:sz w:val="24"/>
          <w:szCs w:val="24"/>
        </w:rPr>
      </w:pPr>
      <w:r w:rsidRPr="00177EF2">
        <w:rPr>
          <w:rFonts w:ascii="Times New Roman" w:hAnsi="Times New Roman"/>
          <w:sz w:val="24"/>
          <w:szCs w:val="24"/>
        </w:rPr>
        <w:t xml:space="preserve">Berdasarkan hasil pengamatan awal sebelum pendekatan </w:t>
      </w:r>
      <w:r w:rsidRPr="00583073">
        <w:rPr>
          <w:rFonts w:ascii="Times New Roman" w:hAnsi="Times New Roman"/>
          <w:i/>
          <w:sz w:val="24"/>
          <w:szCs w:val="24"/>
        </w:rPr>
        <w:t xml:space="preserve">Experiential </w:t>
      </w:r>
      <w:r w:rsidRPr="00583073">
        <w:rPr>
          <w:rFonts w:ascii="Times New Roman" w:hAnsi="Times New Roman"/>
          <w:i/>
          <w:sz w:val="24"/>
          <w:szCs w:val="24"/>
        </w:rPr>
        <w:lastRenderedPageBreak/>
        <w:t>Learning</w:t>
      </w:r>
      <w:r w:rsidRPr="00177EF2">
        <w:rPr>
          <w:rFonts w:ascii="Times New Roman" w:hAnsi="Times New Roman"/>
          <w:sz w:val="24"/>
          <w:szCs w:val="24"/>
        </w:rPr>
        <w:t xml:space="preserve">, kemampuan mengenal konsep bilangan pada anak di TK Labschool UPI Cibiru belum terstimulasi secara maksimal. Sebagian besar anak belum terampil dalam menulis lambang bilangan, mengisi lambang bilangan yang kosong, menghubungkan lambang bilangan dengan benda-benda dan menyebutkan atau menunjukan bilangan secara acak. Hasil observasi awal kemampuan mengenal konsep bilangan pada 10 aspek dalam 4 indikator menunjukan bahwa pada umumnya pencapaian indikator mengenal konsep bilangan anak berada pada kategori kurang </w:t>
      </w:r>
      <w:r>
        <w:rPr>
          <w:rFonts w:ascii="Times New Roman" w:hAnsi="Times New Roman"/>
          <w:sz w:val="24"/>
          <w:szCs w:val="24"/>
        </w:rPr>
        <w:t xml:space="preserve">baik </w:t>
      </w:r>
      <w:r w:rsidRPr="00177EF2">
        <w:rPr>
          <w:rFonts w:ascii="Times New Roman" w:hAnsi="Times New Roman"/>
          <w:sz w:val="24"/>
          <w:szCs w:val="24"/>
        </w:rPr>
        <w:t>(K</w:t>
      </w:r>
      <w:r>
        <w:rPr>
          <w:rFonts w:ascii="Times New Roman" w:hAnsi="Times New Roman"/>
          <w:sz w:val="24"/>
          <w:szCs w:val="24"/>
        </w:rPr>
        <w:t>B</w:t>
      </w:r>
      <w:r w:rsidRPr="00177EF2">
        <w:rPr>
          <w:rFonts w:ascii="Times New Roman" w:hAnsi="Times New Roman"/>
          <w:sz w:val="24"/>
          <w:szCs w:val="24"/>
        </w:rPr>
        <w:t>).</w:t>
      </w:r>
    </w:p>
    <w:p w:rsidR="008353F7" w:rsidRDefault="008353F7" w:rsidP="008353F7">
      <w:pPr>
        <w:pStyle w:val="ListParagraph"/>
        <w:numPr>
          <w:ilvl w:val="2"/>
          <w:numId w:val="30"/>
        </w:numPr>
        <w:spacing w:before="240" w:after="160" w:line="360" w:lineRule="auto"/>
        <w:ind w:left="142" w:hanging="153"/>
        <w:jc w:val="both"/>
        <w:rPr>
          <w:rFonts w:ascii="Times New Roman" w:hAnsi="Times New Roman"/>
          <w:sz w:val="24"/>
          <w:szCs w:val="24"/>
        </w:rPr>
      </w:pPr>
      <w:r w:rsidRPr="00177EF2">
        <w:rPr>
          <w:rFonts w:ascii="Times New Roman" w:hAnsi="Times New Roman"/>
          <w:sz w:val="24"/>
          <w:szCs w:val="24"/>
        </w:rPr>
        <w:t xml:space="preserve">Pendekatan </w:t>
      </w:r>
      <w:r w:rsidRPr="00583073">
        <w:rPr>
          <w:rFonts w:ascii="Times New Roman" w:hAnsi="Times New Roman"/>
          <w:i/>
          <w:sz w:val="24"/>
          <w:szCs w:val="24"/>
        </w:rPr>
        <w:t>Experiential Learning</w:t>
      </w:r>
      <w:r w:rsidRPr="00177EF2">
        <w:rPr>
          <w:rFonts w:ascii="Times New Roman" w:hAnsi="Times New Roman"/>
          <w:sz w:val="24"/>
          <w:szCs w:val="24"/>
        </w:rPr>
        <w:t xml:space="preserve"> yang ditujukan untuk meningkatkan kemampuan mengenal konsep bilangan anak di TK Labschool UPI Cibiru dilaksanakan dalam dua siklus masing-masing tindakan terdiri dari dua tindakan. penyusunan tahapan pendekatan </w:t>
      </w:r>
      <w:r w:rsidRPr="00583073">
        <w:rPr>
          <w:rFonts w:ascii="Times New Roman" w:hAnsi="Times New Roman"/>
          <w:i/>
          <w:sz w:val="24"/>
          <w:szCs w:val="24"/>
        </w:rPr>
        <w:t>Experiential Learning</w:t>
      </w:r>
      <w:r w:rsidRPr="00177EF2">
        <w:rPr>
          <w:rFonts w:ascii="Times New Roman" w:hAnsi="Times New Roman"/>
          <w:sz w:val="24"/>
          <w:szCs w:val="24"/>
        </w:rPr>
        <w:t xml:space="preserve"> yang meliputi tahap </w:t>
      </w:r>
      <w:r w:rsidRPr="00177EF2">
        <w:rPr>
          <w:rFonts w:ascii="Times New Roman" w:hAnsi="Times New Roman"/>
          <w:i/>
          <w:sz w:val="24"/>
          <w:szCs w:val="24"/>
        </w:rPr>
        <w:t>Feeling, Watching, Trainning</w:t>
      </w:r>
      <w:r w:rsidRPr="00177EF2">
        <w:rPr>
          <w:rFonts w:ascii="Times New Roman" w:hAnsi="Times New Roman"/>
          <w:sz w:val="24"/>
          <w:szCs w:val="24"/>
        </w:rPr>
        <w:t xml:space="preserve">, dan </w:t>
      </w:r>
      <w:r w:rsidRPr="00177EF2">
        <w:rPr>
          <w:rFonts w:ascii="Times New Roman" w:hAnsi="Times New Roman"/>
          <w:i/>
          <w:sz w:val="24"/>
          <w:szCs w:val="24"/>
        </w:rPr>
        <w:t xml:space="preserve">Doing </w:t>
      </w:r>
      <w:r w:rsidRPr="00177EF2">
        <w:rPr>
          <w:rFonts w:ascii="Times New Roman" w:hAnsi="Times New Roman"/>
          <w:sz w:val="24"/>
          <w:szCs w:val="24"/>
        </w:rPr>
        <w:t>yang lebih kepada pembelajaran proyek. Pada aturan tertent</w:t>
      </w:r>
      <w:r>
        <w:rPr>
          <w:rFonts w:ascii="Times New Roman" w:hAnsi="Times New Roman"/>
          <w:sz w:val="24"/>
          <w:szCs w:val="24"/>
        </w:rPr>
        <w:t xml:space="preserve">u peneliti dan pendidik sedikit </w:t>
      </w:r>
      <w:r w:rsidRPr="00177EF2">
        <w:rPr>
          <w:rFonts w:ascii="Times New Roman" w:hAnsi="Times New Roman"/>
          <w:sz w:val="24"/>
          <w:szCs w:val="24"/>
        </w:rPr>
        <w:t xml:space="preserve">merubah pendekatan yang tidak menggunakan pensil menjadi sedikit ada paper pansil demi kebutuhan instrumen yang telah ditentukan. </w:t>
      </w:r>
      <w:r w:rsidRPr="00177EF2">
        <w:rPr>
          <w:rFonts w:ascii="Times New Roman" w:hAnsi="Times New Roman"/>
          <w:sz w:val="24"/>
          <w:szCs w:val="24"/>
        </w:rPr>
        <w:lastRenderedPageBreak/>
        <w:t>Namun diluar itu anak benar-benar merasakan kegiatan yang begitu mengalir namun peneliti dapat menilai apa perubahan dari anak. Observasi pada siklus pertama menggambarkan adanya peningkatan yang baik terkait kemampuan mengenal konsep bilangan pada anak, begitupun dengan hasil observasi pada siklus kedua.</w:t>
      </w:r>
    </w:p>
    <w:p w:rsidR="008353F7" w:rsidRPr="00B501ED" w:rsidRDefault="008353F7" w:rsidP="008353F7">
      <w:pPr>
        <w:pStyle w:val="ListParagraph"/>
        <w:numPr>
          <w:ilvl w:val="2"/>
          <w:numId w:val="30"/>
        </w:numPr>
        <w:spacing w:before="240" w:after="160" w:line="360" w:lineRule="auto"/>
        <w:ind w:left="142" w:hanging="153"/>
        <w:jc w:val="both"/>
        <w:rPr>
          <w:rFonts w:ascii="Times New Roman" w:hAnsi="Times New Roman"/>
          <w:sz w:val="24"/>
          <w:szCs w:val="24"/>
        </w:rPr>
      </w:pPr>
      <w:r w:rsidRPr="00177EF2">
        <w:rPr>
          <w:rFonts w:ascii="Times New Roman" w:hAnsi="Times New Roman"/>
          <w:sz w:val="24"/>
          <w:szCs w:val="24"/>
        </w:rPr>
        <w:t xml:space="preserve">Kemampuan mengenal konsep bilangan pada anak setelah menggunakan pendekatan </w:t>
      </w:r>
      <w:r w:rsidRPr="00583073">
        <w:rPr>
          <w:rFonts w:ascii="Times New Roman" w:hAnsi="Times New Roman"/>
          <w:i/>
          <w:sz w:val="24"/>
          <w:szCs w:val="24"/>
        </w:rPr>
        <w:t>Experiential Learning</w:t>
      </w:r>
      <w:r w:rsidRPr="00177EF2">
        <w:rPr>
          <w:rFonts w:ascii="Times New Roman" w:hAnsi="Times New Roman"/>
          <w:sz w:val="24"/>
          <w:szCs w:val="24"/>
        </w:rPr>
        <w:t xml:space="preserve"> mengalami perubahan, hal ini dapat terlihat dari setiap siklus, kemampuan mengenal konsep bilangan pada anak menjadi lebih baik dibandingkan sebelum menggunakan pendekatan </w:t>
      </w:r>
      <w:r w:rsidRPr="00583073">
        <w:rPr>
          <w:rFonts w:ascii="Times New Roman" w:hAnsi="Times New Roman"/>
          <w:i/>
          <w:sz w:val="24"/>
          <w:szCs w:val="24"/>
        </w:rPr>
        <w:t>Experiential Learning</w:t>
      </w:r>
      <w:r w:rsidRPr="00177EF2">
        <w:rPr>
          <w:rFonts w:ascii="Times New Roman" w:hAnsi="Times New Roman"/>
          <w:i/>
          <w:sz w:val="24"/>
          <w:szCs w:val="24"/>
        </w:rPr>
        <w:t xml:space="preserve">. </w:t>
      </w:r>
      <w:r w:rsidRPr="00177EF2">
        <w:rPr>
          <w:rFonts w:ascii="Times New Roman" w:hAnsi="Times New Roman"/>
          <w:sz w:val="24"/>
          <w:szCs w:val="24"/>
        </w:rPr>
        <w:t xml:space="preserve">Observasi awal menunjukan bahwa rata-rata kemampuan mengenal konsep bilangan pada anak berada </w:t>
      </w:r>
      <w:r w:rsidRPr="00B501ED">
        <w:rPr>
          <w:rFonts w:ascii="Times New Roman" w:hAnsi="Times New Roman"/>
          <w:sz w:val="24"/>
          <w:szCs w:val="24"/>
        </w:rPr>
        <w:t>dalam kriteria kurang baik (KB). Pada siklus kedua tindakan kedua dapat dilihat pada umumnya pencapaian indikator berada pada kriteria</w:t>
      </w:r>
      <w:r>
        <w:rPr>
          <w:rFonts w:ascii="Times New Roman" w:hAnsi="Times New Roman"/>
          <w:sz w:val="24"/>
          <w:szCs w:val="24"/>
        </w:rPr>
        <w:t xml:space="preserve"> sangat</w:t>
      </w:r>
      <w:r w:rsidRPr="00B501ED">
        <w:rPr>
          <w:rFonts w:ascii="Times New Roman" w:hAnsi="Times New Roman"/>
          <w:sz w:val="24"/>
          <w:szCs w:val="24"/>
        </w:rPr>
        <w:t xml:space="preserve"> baik (</w:t>
      </w:r>
      <w:r>
        <w:rPr>
          <w:rFonts w:ascii="Times New Roman" w:hAnsi="Times New Roman"/>
          <w:sz w:val="24"/>
          <w:szCs w:val="24"/>
        </w:rPr>
        <w:t>SB</w:t>
      </w:r>
      <w:r w:rsidRPr="00B501ED">
        <w:rPr>
          <w:rFonts w:ascii="Times New Roman" w:hAnsi="Times New Roman"/>
          <w:sz w:val="24"/>
          <w:szCs w:val="24"/>
        </w:rPr>
        <w:t xml:space="preserve">). Berdasarkan hasil observasi tersebut, kriteria kurang baik (KB) mengalami peningkatan menjadi </w:t>
      </w:r>
      <w:r>
        <w:rPr>
          <w:rFonts w:ascii="Times New Roman" w:hAnsi="Times New Roman"/>
          <w:sz w:val="24"/>
          <w:szCs w:val="24"/>
        </w:rPr>
        <w:t xml:space="preserve">sangat </w:t>
      </w:r>
      <w:r w:rsidRPr="00B501ED">
        <w:rPr>
          <w:rFonts w:ascii="Times New Roman" w:hAnsi="Times New Roman"/>
          <w:sz w:val="24"/>
          <w:szCs w:val="24"/>
        </w:rPr>
        <w:t>baik (</w:t>
      </w:r>
      <w:r>
        <w:rPr>
          <w:rFonts w:ascii="Times New Roman" w:hAnsi="Times New Roman"/>
          <w:sz w:val="24"/>
          <w:szCs w:val="24"/>
        </w:rPr>
        <w:t>S</w:t>
      </w:r>
      <w:r w:rsidRPr="00B501ED">
        <w:rPr>
          <w:rFonts w:ascii="Times New Roman" w:hAnsi="Times New Roman"/>
          <w:sz w:val="24"/>
          <w:szCs w:val="24"/>
        </w:rPr>
        <w:t>B).</w:t>
      </w:r>
    </w:p>
    <w:p w:rsidR="008353F7" w:rsidRPr="006872F2" w:rsidRDefault="008353F7" w:rsidP="008353F7">
      <w:pPr>
        <w:pStyle w:val="ListParagraph"/>
        <w:numPr>
          <w:ilvl w:val="2"/>
          <w:numId w:val="30"/>
        </w:numPr>
        <w:spacing w:before="240" w:after="160" w:line="360" w:lineRule="auto"/>
        <w:ind w:left="142" w:hanging="153"/>
        <w:jc w:val="both"/>
        <w:rPr>
          <w:rFonts w:ascii="Times New Roman" w:hAnsi="Times New Roman"/>
          <w:i/>
          <w:sz w:val="24"/>
          <w:szCs w:val="24"/>
        </w:rPr>
      </w:pPr>
      <w:r>
        <w:rPr>
          <w:rFonts w:ascii="Times New Roman" w:hAnsi="Times New Roman"/>
          <w:sz w:val="24"/>
          <w:szCs w:val="24"/>
        </w:rPr>
        <w:t xml:space="preserve">Dari hasil penelitian yang telah terjadi dapat disimpulkan bahwa pendekatan </w:t>
      </w:r>
      <w:r w:rsidRPr="00583073">
        <w:rPr>
          <w:rFonts w:ascii="Times New Roman" w:hAnsi="Times New Roman"/>
          <w:i/>
          <w:sz w:val="24"/>
          <w:szCs w:val="24"/>
        </w:rPr>
        <w:t>Experiential Learning</w:t>
      </w:r>
      <w:r>
        <w:rPr>
          <w:rFonts w:ascii="Times New Roman" w:hAnsi="Times New Roman"/>
          <w:sz w:val="24"/>
          <w:szCs w:val="24"/>
        </w:rPr>
        <w:t xml:space="preserve"> sangat kecil kemungkinan diterapkan untuk meningkatkan kemampuan dalam </w:t>
      </w:r>
      <w:r>
        <w:rPr>
          <w:rFonts w:ascii="Times New Roman" w:hAnsi="Times New Roman"/>
          <w:sz w:val="24"/>
          <w:szCs w:val="24"/>
        </w:rPr>
        <w:lastRenderedPageBreak/>
        <w:t xml:space="preserve">menulis angka dan menghubungkan lambang bilangan dengan benda, karena tidak terdapat perubahan yang signifikan dalam penerapannya. Pendekatan </w:t>
      </w:r>
      <w:r w:rsidRPr="00583073">
        <w:rPr>
          <w:rFonts w:ascii="Times New Roman" w:hAnsi="Times New Roman"/>
          <w:i/>
          <w:sz w:val="24"/>
          <w:szCs w:val="24"/>
        </w:rPr>
        <w:t>Experiential Learning</w:t>
      </w:r>
      <w:r>
        <w:rPr>
          <w:rFonts w:ascii="Times New Roman" w:hAnsi="Times New Roman"/>
          <w:i/>
          <w:sz w:val="24"/>
          <w:szCs w:val="24"/>
        </w:rPr>
        <w:t xml:space="preserve"> </w:t>
      </w:r>
      <w:r>
        <w:rPr>
          <w:rFonts w:ascii="Times New Roman" w:hAnsi="Times New Roman"/>
          <w:sz w:val="24"/>
          <w:szCs w:val="24"/>
        </w:rPr>
        <w:t>sangat cocok diterpakan dalam perbandingan benda.</w:t>
      </w:r>
    </w:p>
    <w:p w:rsidR="008353F7" w:rsidRPr="008C1CFE" w:rsidRDefault="008353F7" w:rsidP="00217C1D">
      <w:pPr>
        <w:pStyle w:val="MediumGrid1-Accent21"/>
        <w:shd w:val="clear" w:color="auto" w:fill="FFFFFF"/>
        <w:spacing w:beforeLines="1" w:before="2" w:afterLines="1" w:after="2" w:line="360" w:lineRule="auto"/>
        <w:ind w:left="360"/>
        <w:jc w:val="both"/>
        <w:rPr>
          <w:rFonts w:ascii="Times New Roman" w:hAnsi="Times New Roman"/>
          <w:b/>
        </w:rPr>
      </w:pPr>
    </w:p>
    <w:p w:rsidR="00D64441" w:rsidRDefault="00D64441" w:rsidP="008353F7">
      <w:pPr>
        <w:tabs>
          <w:tab w:val="left" w:pos="4688"/>
        </w:tabs>
        <w:spacing w:after="0" w:line="360" w:lineRule="auto"/>
        <w:ind w:firstLine="142"/>
        <w:jc w:val="both"/>
        <w:rPr>
          <w:rFonts w:ascii="Times New Roman" w:hAnsi="Times New Roman"/>
          <w:b/>
        </w:rPr>
      </w:pPr>
      <w:r w:rsidRPr="008C1CFE">
        <w:rPr>
          <w:rFonts w:ascii="Times New Roman" w:hAnsi="Times New Roman"/>
          <w:b/>
        </w:rPr>
        <w:t>DAFTAR PUSTAKA</w:t>
      </w:r>
    </w:p>
    <w:p w:rsidR="00707F04" w:rsidRDefault="00707F04" w:rsidP="00707F04">
      <w:pPr>
        <w:pStyle w:val="Footer"/>
        <w:ind w:left="567" w:hanging="567"/>
        <w:jc w:val="both"/>
        <w:rPr>
          <w:rFonts w:ascii="Times New Roman" w:hAnsi="Times New Roman"/>
          <w:sz w:val="24"/>
          <w:szCs w:val="24"/>
        </w:rPr>
      </w:pPr>
      <w:r w:rsidRPr="00B841C3">
        <w:rPr>
          <w:rFonts w:ascii="Times New Roman" w:hAnsi="Times New Roman"/>
          <w:sz w:val="24"/>
          <w:szCs w:val="24"/>
        </w:rPr>
        <w:t xml:space="preserve">Arikunto,. dkk. (2008). </w:t>
      </w:r>
      <w:r w:rsidRPr="00B841C3">
        <w:rPr>
          <w:rFonts w:ascii="Times New Roman" w:hAnsi="Times New Roman"/>
          <w:i/>
          <w:sz w:val="24"/>
          <w:szCs w:val="24"/>
        </w:rPr>
        <w:t>Penelitian Tindakan Kelas</w:t>
      </w:r>
      <w:r w:rsidRPr="00B841C3">
        <w:rPr>
          <w:rFonts w:ascii="Times New Roman" w:hAnsi="Times New Roman"/>
          <w:sz w:val="24"/>
          <w:szCs w:val="24"/>
        </w:rPr>
        <w:t>. Jakarta: Bumi Aksara</w:t>
      </w:r>
      <w:r>
        <w:rPr>
          <w:rFonts w:ascii="Times New Roman" w:hAnsi="Times New Roman"/>
          <w:sz w:val="24"/>
          <w:szCs w:val="24"/>
        </w:rPr>
        <w:t xml:space="preserve"> </w:t>
      </w:r>
    </w:p>
    <w:p w:rsidR="00707F04" w:rsidRDefault="00707F04" w:rsidP="00707F04">
      <w:pPr>
        <w:pStyle w:val="Footer"/>
        <w:ind w:left="567" w:hanging="567"/>
        <w:jc w:val="both"/>
        <w:rPr>
          <w:rFonts w:ascii="Times New Roman" w:hAnsi="Times New Roman"/>
          <w:sz w:val="24"/>
          <w:szCs w:val="24"/>
        </w:rPr>
      </w:pPr>
      <w:r>
        <w:rPr>
          <w:rFonts w:ascii="Times New Roman" w:hAnsi="Times New Roman"/>
          <w:sz w:val="24"/>
          <w:szCs w:val="24"/>
        </w:rPr>
        <w:t>Baharudin, &amp; Esa, N, W. (</w:t>
      </w:r>
      <w:r w:rsidRPr="002F0429">
        <w:rPr>
          <w:rFonts w:ascii="Times New Roman" w:hAnsi="Times New Roman"/>
          <w:sz w:val="24"/>
          <w:szCs w:val="24"/>
        </w:rPr>
        <w:t>2007</w:t>
      </w:r>
      <w:r>
        <w:rPr>
          <w:rFonts w:ascii="Times New Roman" w:hAnsi="Times New Roman"/>
          <w:sz w:val="24"/>
          <w:szCs w:val="24"/>
        </w:rPr>
        <w:t>)</w:t>
      </w:r>
      <w:r w:rsidRPr="002F0429">
        <w:rPr>
          <w:rFonts w:ascii="Times New Roman" w:hAnsi="Times New Roman"/>
          <w:sz w:val="24"/>
          <w:szCs w:val="24"/>
        </w:rPr>
        <w:t xml:space="preserve">. </w:t>
      </w:r>
      <w:r w:rsidRPr="002F0429">
        <w:rPr>
          <w:rFonts w:ascii="Times New Roman" w:hAnsi="Times New Roman"/>
          <w:i/>
          <w:sz w:val="24"/>
          <w:szCs w:val="24"/>
        </w:rPr>
        <w:t>Teori Belajar dan Pembelajaran</w:t>
      </w:r>
      <w:r w:rsidRPr="002F0429">
        <w:rPr>
          <w:rFonts w:ascii="Times New Roman" w:hAnsi="Times New Roman"/>
          <w:sz w:val="24"/>
          <w:szCs w:val="24"/>
        </w:rPr>
        <w:t>. Yogyakarta:</w:t>
      </w:r>
      <w:r>
        <w:rPr>
          <w:rFonts w:ascii="Times New Roman" w:hAnsi="Times New Roman"/>
          <w:sz w:val="24"/>
          <w:szCs w:val="24"/>
        </w:rPr>
        <w:t xml:space="preserve"> </w:t>
      </w:r>
      <w:r w:rsidRPr="002F0429">
        <w:rPr>
          <w:rFonts w:ascii="Times New Roman" w:hAnsi="Times New Roman"/>
          <w:sz w:val="24"/>
          <w:szCs w:val="24"/>
        </w:rPr>
        <w:t>Ar-Ruzz Media</w:t>
      </w:r>
      <w:r>
        <w:rPr>
          <w:rFonts w:ascii="Times New Roman" w:hAnsi="Times New Roman"/>
          <w:sz w:val="24"/>
          <w:szCs w:val="24"/>
        </w:rPr>
        <w:t>.</w:t>
      </w:r>
    </w:p>
    <w:p w:rsidR="000F00F0" w:rsidRDefault="000F00F0" w:rsidP="000F00F0">
      <w:pPr>
        <w:pStyle w:val="Footer"/>
        <w:tabs>
          <w:tab w:val="left" w:pos="709"/>
        </w:tabs>
        <w:ind w:left="567" w:hanging="567"/>
        <w:jc w:val="both"/>
        <w:rPr>
          <w:rFonts w:ascii="Times New Roman" w:hAnsi="Times New Roman"/>
          <w:sz w:val="24"/>
          <w:szCs w:val="24"/>
        </w:rPr>
      </w:pPr>
      <w:r w:rsidRPr="00B841C3">
        <w:rPr>
          <w:rFonts w:ascii="Times New Roman" w:hAnsi="Times New Roman"/>
          <w:sz w:val="24"/>
          <w:szCs w:val="24"/>
        </w:rPr>
        <w:t xml:space="preserve">Desmita. (2007). </w:t>
      </w:r>
      <w:r>
        <w:rPr>
          <w:rFonts w:ascii="Times New Roman" w:hAnsi="Times New Roman"/>
          <w:i/>
          <w:sz w:val="24"/>
          <w:szCs w:val="24"/>
        </w:rPr>
        <w:t>Psikologi</w:t>
      </w:r>
      <w:r>
        <w:rPr>
          <w:rFonts w:ascii="Times New Roman" w:hAnsi="Times New Roman"/>
          <w:i/>
          <w:sz w:val="24"/>
          <w:szCs w:val="24"/>
          <w:lang w:val="en-US"/>
        </w:rPr>
        <w:t xml:space="preserve"> </w:t>
      </w:r>
      <w:r w:rsidRPr="00B841C3">
        <w:rPr>
          <w:rFonts w:ascii="Times New Roman" w:hAnsi="Times New Roman"/>
          <w:i/>
          <w:sz w:val="24"/>
          <w:szCs w:val="24"/>
        </w:rPr>
        <w:t>Perkembangan</w:t>
      </w:r>
      <w:r w:rsidRPr="00B841C3">
        <w:rPr>
          <w:rFonts w:ascii="Times New Roman" w:hAnsi="Times New Roman"/>
          <w:sz w:val="24"/>
          <w:szCs w:val="24"/>
        </w:rPr>
        <w:t>. Bandung: PT Remaja Rosda Karya.</w:t>
      </w:r>
    </w:p>
    <w:p w:rsidR="000F00F0" w:rsidRPr="000F00F0" w:rsidRDefault="000F00F0" w:rsidP="000F00F0">
      <w:pPr>
        <w:spacing w:line="240" w:lineRule="auto"/>
        <w:ind w:left="720" w:hanging="720"/>
        <w:jc w:val="both"/>
        <w:rPr>
          <w:rFonts w:ascii="Times New Roman" w:hAnsi="Times New Roman"/>
          <w:sz w:val="24"/>
          <w:szCs w:val="24"/>
        </w:rPr>
      </w:pPr>
      <w:r w:rsidRPr="000F00F0">
        <w:rPr>
          <w:rFonts w:ascii="Times New Roman" w:hAnsi="Times New Roman"/>
          <w:bCs/>
          <w:sz w:val="24"/>
          <w:szCs w:val="24"/>
        </w:rPr>
        <w:t>Gonen, S &amp;. Ozek, N. (2005).</w:t>
      </w:r>
      <w:r w:rsidRPr="000F00F0">
        <w:rPr>
          <w:rFonts w:ascii="Times New Roman" w:hAnsi="Times New Roman"/>
          <w:sz w:val="24"/>
          <w:szCs w:val="24"/>
        </w:rPr>
        <w:t xml:space="preserve"> </w:t>
      </w:r>
      <w:r w:rsidRPr="000F00F0">
        <w:rPr>
          <w:rFonts w:ascii="Times New Roman" w:hAnsi="Times New Roman"/>
          <w:i/>
          <w:iCs/>
          <w:sz w:val="24"/>
          <w:szCs w:val="24"/>
        </w:rPr>
        <w:t>Use J. Bruner learning teory in physical experimental activity</w:t>
      </w:r>
      <w:r w:rsidRPr="000F00F0">
        <w:rPr>
          <w:rFonts w:ascii="Times New Roman" w:hAnsi="Times New Roman"/>
          <w:sz w:val="24"/>
          <w:szCs w:val="24"/>
        </w:rPr>
        <w:t xml:space="preserve">. </w:t>
      </w:r>
      <w:r w:rsidRPr="000F00F0">
        <w:rPr>
          <w:rFonts w:ascii="Times New Roman" w:hAnsi="Times New Roman"/>
          <w:bCs/>
          <w:sz w:val="24"/>
          <w:szCs w:val="24"/>
        </w:rPr>
        <w:t>Journal of Physics Teacher Education Online</w:t>
      </w:r>
      <w:r w:rsidRPr="000F00F0">
        <w:rPr>
          <w:rFonts w:ascii="Times New Roman" w:hAnsi="Times New Roman"/>
          <w:sz w:val="24"/>
          <w:szCs w:val="24"/>
        </w:rPr>
        <w:t>. 2(3). 19-21.</w:t>
      </w:r>
    </w:p>
    <w:p w:rsidR="000F00F0" w:rsidRPr="000F00F0" w:rsidRDefault="000F00F0" w:rsidP="000F00F0">
      <w:pPr>
        <w:pStyle w:val="Footer"/>
        <w:tabs>
          <w:tab w:val="left" w:pos="720"/>
          <w:tab w:val="center" w:pos="2694"/>
        </w:tabs>
        <w:ind w:left="709" w:hanging="709"/>
        <w:jc w:val="both"/>
        <w:rPr>
          <w:rFonts w:ascii="Times New Roman" w:hAnsi="Times New Roman"/>
          <w:sz w:val="24"/>
          <w:szCs w:val="24"/>
        </w:rPr>
      </w:pPr>
      <w:r w:rsidRPr="000F00F0">
        <w:rPr>
          <w:rFonts w:ascii="Times New Roman" w:hAnsi="Times New Roman"/>
          <w:sz w:val="24"/>
          <w:szCs w:val="24"/>
        </w:rPr>
        <w:t xml:space="preserve">Hamalik, O. (2001). </w:t>
      </w:r>
      <w:r w:rsidRPr="000F00F0">
        <w:rPr>
          <w:rFonts w:ascii="Times New Roman" w:hAnsi="Times New Roman"/>
          <w:i/>
          <w:sz w:val="24"/>
          <w:szCs w:val="24"/>
        </w:rPr>
        <w:t xml:space="preserve">Proses Belajar </w:t>
      </w:r>
      <w:r w:rsidRPr="000F00F0">
        <w:rPr>
          <w:rFonts w:ascii="Times New Roman" w:hAnsi="Times New Roman"/>
          <w:i/>
          <w:sz w:val="24"/>
          <w:szCs w:val="24"/>
        </w:rPr>
        <w:t>Mengajar</w:t>
      </w:r>
      <w:r w:rsidRPr="000F00F0">
        <w:rPr>
          <w:rFonts w:ascii="Times New Roman" w:hAnsi="Times New Roman"/>
          <w:sz w:val="24"/>
          <w:szCs w:val="24"/>
        </w:rPr>
        <w:t>. Jakarta : Bumi Aksara.</w:t>
      </w:r>
    </w:p>
    <w:p w:rsidR="000F00F0" w:rsidRPr="000F00F0" w:rsidRDefault="000F00F0" w:rsidP="000F00F0">
      <w:pPr>
        <w:pStyle w:val="Footer"/>
        <w:tabs>
          <w:tab w:val="left" w:pos="720"/>
          <w:tab w:val="center" w:pos="2694"/>
        </w:tabs>
        <w:ind w:left="709" w:hanging="709"/>
        <w:jc w:val="both"/>
        <w:rPr>
          <w:rFonts w:ascii="Times New Roman" w:hAnsi="Times New Roman"/>
          <w:sz w:val="24"/>
          <w:szCs w:val="24"/>
          <w:lang w:val="en-US"/>
        </w:rPr>
      </w:pPr>
      <w:r w:rsidRPr="000F00F0">
        <w:rPr>
          <w:rFonts w:ascii="Times New Roman" w:hAnsi="Times New Roman"/>
          <w:sz w:val="24"/>
          <w:szCs w:val="24"/>
        </w:rPr>
        <w:t xml:space="preserve">Hartati, S. (2005). </w:t>
      </w:r>
      <w:r w:rsidRPr="000F00F0">
        <w:rPr>
          <w:rFonts w:ascii="Times New Roman" w:hAnsi="Times New Roman"/>
          <w:i/>
          <w:sz w:val="24"/>
          <w:szCs w:val="24"/>
        </w:rPr>
        <w:t>Perkembangan Belajar Pada Anak Usia Dini</w:t>
      </w:r>
      <w:r w:rsidRPr="000F00F0">
        <w:rPr>
          <w:rFonts w:ascii="Times New Roman" w:hAnsi="Times New Roman"/>
          <w:sz w:val="24"/>
          <w:szCs w:val="24"/>
        </w:rPr>
        <w:t>. Jakarta: Departemen Pendidikan Nasional</w:t>
      </w:r>
      <w:r w:rsidRPr="000F00F0">
        <w:rPr>
          <w:rFonts w:ascii="Times New Roman" w:hAnsi="Times New Roman"/>
          <w:sz w:val="24"/>
          <w:szCs w:val="24"/>
          <w:lang w:val="en-US"/>
        </w:rPr>
        <w:t>.</w:t>
      </w:r>
    </w:p>
    <w:p w:rsidR="000F00F0" w:rsidRPr="000F00F0" w:rsidRDefault="000F00F0" w:rsidP="000F00F0">
      <w:pPr>
        <w:pStyle w:val="Footer"/>
        <w:tabs>
          <w:tab w:val="left" w:pos="720"/>
          <w:tab w:val="center" w:pos="2694"/>
        </w:tabs>
        <w:ind w:left="709" w:hanging="709"/>
        <w:jc w:val="both"/>
        <w:rPr>
          <w:rFonts w:ascii="Times New Roman" w:hAnsi="Times New Roman"/>
          <w:sz w:val="24"/>
          <w:szCs w:val="24"/>
        </w:rPr>
      </w:pPr>
      <w:r w:rsidRPr="000F00F0">
        <w:rPr>
          <w:rFonts w:ascii="Times New Roman" w:hAnsi="Times New Roman"/>
          <w:sz w:val="24"/>
          <w:szCs w:val="24"/>
        </w:rPr>
        <w:t xml:space="preserve">Indrastoeti, J., &amp; Mahfud, H., (2015). </w:t>
      </w:r>
      <w:r w:rsidRPr="000F00F0">
        <w:rPr>
          <w:rFonts w:ascii="Times New Roman" w:hAnsi="Times New Roman"/>
          <w:i/>
          <w:sz w:val="24"/>
          <w:szCs w:val="24"/>
        </w:rPr>
        <w:t xml:space="preserve">Pembelajaran Kooperatif dengan Pendekatan Experiental Learning untuk Meningkatkan Keterampilan Sosial. </w:t>
      </w:r>
      <w:r w:rsidRPr="000F00F0">
        <w:rPr>
          <w:rFonts w:ascii="Times New Roman" w:hAnsi="Times New Roman"/>
          <w:sz w:val="24"/>
          <w:szCs w:val="24"/>
        </w:rPr>
        <w:t>2 (2): 140-151.</w:t>
      </w:r>
    </w:p>
    <w:p w:rsidR="000F00F0" w:rsidRPr="000F00F0" w:rsidRDefault="000F00F0" w:rsidP="000F00F0">
      <w:pPr>
        <w:pStyle w:val="Footer"/>
        <w:tabs>
          <w:tab w:val="left" w:pos="720"/>
          <w:tab w:val="center" w:pos="2694"/>
        </w:tabs>
        <w:ind w:left="709" w:hanging="709"/>
        <w:jc w:val="both"/>
        <w:rPr>
          <w:rFonts w:ascii="Times New Roman" w:hAnsi="Times New Roman"/>
          <w:sz w:val="24"/>
          <w:szCs w:val="24"/>
          <w:shd w:val="clear" w:color="auto" w:fill="FFFFFF"/>
        </w:rPr>
      </w:pPr>
      <w:r w:rsidRPr="000F00F0">
        <w:rPr>
          <w:rStyle w:val="personname"/>
          <w:rFonts w:ascii="Times New Roman" w:hAnsi="Times New Roman"/>
          <w:color w:val="000000"/>
          <w:sz w:val="24"/>
          <w:szCs w:val="24"/>
          <w:shd w:val="clear" w:color="auto" w:fill="FFFFFF"/>
        </w:rPr>
        <w:lastRenderedPageBreak/>
        <w:t>Istiana, D. P.</w:t>
      </w:r>
      <w:r w:rsidRPr="000F00F0">
        <w:rPr>
          <w:rFonts w:ascii="Times New Roman" w:hAnsi="Times New Roman"/>
          <w:color w:val="000000"/>
          <w:sz w:val="24"/>
          <w:szCs w:val="24"/>
          <w:shd w:val="clear" w:color="auto" w:fill="FFFFFF"/>
        </w:rPr>
        <w:t xml:space="preserve"> (2017). </w:t>
      </w:r>
      <w:r w:rsidRPr="000F00F0">
        <w:rPr>
          <w:rStyle w:val="Emphasis"/>
          <w:rFonts w:ascii="Times New Roman" w:hAnsi="Times New Roman"/>
          <w:color w:val="000000"/>
          <w:sz w:val="24"/>
          <w:szCs w:val="24"/>
          <w:shd w:val="clear" w:color="auto" w:fill="FFFFFF"/>
        </w:rPr>
        <w:t xml:space="preserve">Peningkatan kemampuan membilang banyak benda mata pelajaran matematika materi penjumlahan dan pengurangan melalui media benda konkret siswa kelas 1 MI Bahrul Ulum Bulu Kediri. </w:t>
      </w:r>
      <w:r w:rsidRPr="000F00F0">
        <w:rPr>
          <w:rFonts w:ascii="Times New Roman" w:hAnsi="Times New Roman"/>
          <w:color w:val="000000"/>
          <w:sz w:val="24"/>
          <w:szCs w:val="24"/>
          <w:shd w:val="clear" w:color="auto" w:fill="FFFFFF"/>
        </w:rPr>
        <w:t>Undergraduate thesis, UIN Sunan Ampel Surabaya. [Online]. Tersedia:</w:t>
      </w:r>
      <w:r w:rsidRPr="000F00F0">
        <w:rPr>
          <w:rFonts w:ascii="Times New Roman" w:hAnsi="Times New Roman"/>
          <w:i/>
          <w:iCs/>
          <w:color w:val="000000"/>
          <w:sz w:val="24"/>
          <w:szCs w:val="24"/>
          <w:shd w:val="clear" w:color="auto" w:fill="FFFFFF"/>
        </w:rPr>
        <w:t xml:space="preserve"> </w:t>
      </w:r>
      <w:hyperlink r:id="rId14" w:history="1">
        <w:r w:rsidRPr="000F00F0">
          <w:rPr>
            <w:rStyle w:val="Hyperlink"/>
            <w:rFonts w:ascii="Times New Roman" w:hAnsi="Times New Roman"/>
            <w:sz w:val="24"/>
            <w:szCs w:val="24"/>
            <w:shd w:val="clear" w:color="auto" w:fill="FFFFFF"/>
          </w:rPr>
          <w:t>http://digilib.uinsby.ac.id/19519/5/Bab%202.pdf</w:t>
        </w:r>
      </w:hyperlink>
      <w:r w:rsidRPr="000F00F0">
        <w:rPr>
          <w:rFonts w:ascii="Times New Roman" w:hAnsi="Times New Roman"/>
          <w:sz w:val="24"/>
          <w:szCs w:val="24"/>
          <w:shd w:val="clear" w:color="auto" w:fill="FFFFFF"/>
        </w:rPr>
        <w:t xml:space="preserve"> [25 Oktober 2018].</w:t>
      </w:r>
    </w:p>
    <w:p w:rsidR="000F00F0" w:rsidRPr="000F00F0" w:rsidRDefault="000F00F0" w:rsidP="000F00F0">
      <w:pPr>
        <w:pStyle w:val="NormalWeb"/>
        <w:spacing w:before="2" w:after="2"/>
        <w:jc w:val="both"/>
        <w:rPr>
          <w:lang w:val="id-ID"/>
        </w:rPr>
      </w:pPr>
    </w:p>
    <w:p w:rsidR="000F00F0" w:rsidRPr="000F00F0" w:rsidRDefault="000F00F0" w:rsidP="000F00F0">
      <w:pPr>
        <w:pStyle w:val="NormalWeb"/>
        <w:spacing w:before="2" w:after="2"/>
        <w:ind w:left="709" w:hanging="709"/>
        <w:jc w:val="both"/>
        <w:rPr>
          <w:sz w:val="24"/>
          <w:lang w:val="id-ID"/>
        </w:rPr>
      </w:pPr>
      <w:r w:rsidRPr="000F00F0">
        <w:rPr>
          <w:sz w:val="24"/>
        </w:rPr>
        <w:t xml:space="preserve">Kolb, D, A. (1984). </w:t>
      </w:r>
      <w:r w:rsidRPr="000F00F0">
        <w:rPr>
          <w:i/>
          <w:sz w:val="24"/>
        </w:rPr>
        <w:t>Experiential Learning Experience as The Source of Learning and Development</w:t>
      </w:r>
      <w:r w:rsidRPr="000F00F0">
        <w:rPr>
          <w:sz w:val="24"/>
        </w:rPr>
        <w:t>. New Jersey: Prentice Hall.</w:t>
      </w:r>
    </w:p>
    <w:p w:rsidR="000F00F0" w:rsidRPr="000F00F0" w:rsidRDefault="000F00F0" w:rsidP="000F00F0">
      <w:pPr>
        <w:spacing w:after="0" w:line="240" w:lineRule="auto"/>
        <w:ind w:left="709" w:hanging="709"/>
        <w:jc w:val="both"/>
        <w:rPr>
          <w:rFonts w:ascii="Times New Roman" w:hAnsi="Times New Roman"/>
          <w:sz w:val="24"/>
          <w:szCs w:val="24"/>
          <w:shd w:val="clear" w:color="auto" w:fill="FFFFFF"/>
        </w:rPr>
      </w:pPr>
    </w:p>
    <w:p w:rsidR="000F00F0" w:rsidRPr="000F00F0" w:rsidRDefault="000F00F0" w:rsidP="000F00F0">
      <w:pPr>
        <w:spacing w:after="0" w:line="240" w:lineRule="auto"/>
        <w:ind w:left="709" w:hanging="709"/>
        <w:jc w:val="both"/>
        <w:rPr>
          <w:rFonts w:ascii="Times New Roman" w:hAnsi="Times New Roman"/>
          <w:sz w:val="24"/>
          <w:szCs w:val="24"/>
        </w:rPr>
      </w:pPr>
      <w:r w:rsidRPr="000F00F0">
        <w:rPr>
          <w:rFonts w:ascii="Times New Roman" w:hAnsi="Times New Roman"/>
          <w:sz w:val="24"/>
          <w:szCs w:val="24"/>
        </w:rPr>
        <w:t>McNiff, Lomax &amp; Whitehead. 2003. http://www.infoskripsi.com/Theory/Penelitian-Tindakan-Kelas.html. Diakses: 1 November 2018.</w:t>
      </w:r>
    </w:p>
    <w:p w:rsidR="000F00F0" w:rsidRPr="000F00F0" w:rsidRDefault="000F00F0" w:rsidP="000F00F0">
      <w:pPr>
        <w:spacing w:after="0" w:line="240" w:lineRule="auto"/>
        <w:ind w:left="709" w:hanging="709"/>
        <w:jc w:val="both"/>
        <w:rPr>
          <w:rFonts w:ascii="Times New Roman" w:hAnsi="Times New Roman"/>
          <w:sz w:val="24"/>
          <w:szCs w:val="24"/>
        </w:rPr>
      </w:pPr>
    </w:p>
    <w:p w:rsidR="000F00F0" w:rsidRPr="000F00F0" w:rsidRDefault="000F00F0" w:rsidP="000F00F0">
      <w:pPr>
        <w:spacing w:after="0" w:line="240" w:lineRule="auto"/>
        <w:ind w:left="709" w:hanging="709"/>
        <w:jc w:val="both"/>
        <w:rPr>
          <w:rFonts w:ascii="Times New Roman" w:hAnsi="Times New Roman"/>
          <w:sz w:val="24"/>
          <w:szCs w:val="24"/>
        </w:rPr>
      </w:pPr>
      <w:r w:rsidRPr="000F00F0">
        <w:rPr>
          <w:rFonts w:ascii="Times New Roman" w:hAnsi="Times New Roman"/>
          <w:sz w:val="24"/>
          <w:szCs w:val="24"/>
        </w:rPr>
        <w:t xml:space="preserve">Mudjito. (2007). </w:t>
      </w:r>
      <w:r w:rsidRPr="000F00F0">
        <w:rPr>
          <w:rFonts w:ascii="Times New Roman" w:hAnsi="Times New Roman"/>
          <w:i/>
          <w:sz w:val="24"/>
          <w:szCs w:val="24"/>
        </w:rPr>
        <w:t xml:space="preserve"> Pengertian Motorik Halus Anak</w:t>
      </w:r>
      <w:r w:rsidRPr="000F00F0">
        <w:rPr>
          <w:rFonts w:ascii="Times New Roman" w:hAnsi="Times New Roman"/>
          <w:sz w:val="24"/>
          <w:szCs w:val="24"/>
        </w:rPr>
        <w:t>. Bandung: Bumi Aksara</w:t>
      </w:r>
      <w:r w:rsidRPr="000F00F0">
        <w:rPr>
          <w:rFonts w:ascii="Times New Roman" w:hAnsi="Times New Roman"/>
          <w:sz w:val="24"/>
          <w:szCs w:val="24"/>
        </w:rPr>
        <w:t>.</w:t>
      </w:r>
    </w:p>
    <w:p w:rsidR="000F00F0" w:rsidRPr="000F00F0" w:rsidRDefault="000F00F0" w:rsidP="000F00F0">
      <w:pPr>
        <w:spacing w:after="0" w:line="240" w:lineRule="auto"/>
        <w:ind w:left="709" w:hanging="709"/>
        <w:jc w:val="both"/>
        <w:rPr>
          <w:rFonts w:ascii="Times New Roman" w:hAnsi="Times New Roman"/>
          <w:sz w:val="24"/>
          <w:szCs w:val="24"/>
        </w:rPr>
      </w:pPr>
    </w:p>
    <w:p w:rsidR="000F00F0" w:rsidRPr="000F00F0" w:rsidRDefault="000F00F0" w:rsidP="000F00F0">
      <w:pPr>
        <w:spacing w:after="0" w:line="240" w:lineRule="auto"/>
        <w:ind w:left="709" w:hanging="709"/>
        <w:jc w:val="both"/>
        <w:rPr>
          <w:rFonts w:ascii="Times New Roman" w:hAnsi="Times New Roman"/>
          <w:sz w:val="24"/>
          <w:szCs w:val="24"/>
        </w:rPr>
      </w:pPr>
      <w:r w:rsidRPr="000F00F0">
        <w:rPr>
          <w:rFonts w:ascii="Times New Roman" w:hAnsi="Times New Roman"/>
          <w:sz w:val="24"/>
          <w:szCs w:val="24"/>
        </w:rPr>
        <w:t xml:space="preserve">Musdalifah. (2016). </w:t>
      </w:r>
      <w:r w:rsidRPr="000F00F0">
        <w:rPr>
          <w:rFonts w:ascii="Times New Roman" w:hAnsi="Times New Roman"/>
          <w:i/>
          <w:sz w:val="24"/>
          <w:szCs w:val="24"/>
        </w:rPr>
        <w:t>Pengaruh permainan congklak terhadap kemampuan mengenal konsep bilangan anak kelompok B RA Baitul Mutaalim</w:t>
      </w:r>
      <w:r w:rsidRPr="000F00F0">
        <w:rPr>
          <w:rFonts w:ascii="Times New Roman" w:hAnsi="Times New Roman"/>
          <w:sz w:val="24"/>
          <w:szCs w:val="24"/>
        </w:rPr>
        <w:t>. EJurnal Pendidikan</w:t>
      </w:r>
      <w:r w:rsidRPr="000F00F0">
        <w:rPr>
          <w:rFonts w:ascii="Times New Roman" w:hAnsi="Times New Roman"/>
          <w:i/>
          <w:sz w:val="24"/>
          <w:szCs w:val="24"/>
        </w:rPr>
        <w:t xml:space="preserve"> </w:t>
      </w:r>
      <w:r w:rsidRPr="000F00F0">
        <w:rPr>
          <w:rFonts w:ascii="Times New Roman" w:hAnsi="Times New Roman"/>
          <w:sz w:val="24"/>
          <w:szCs w:val="24"/>
        </w:rPr>
        <w:t>Anak Usia Dini. [Online] Volume 4. Nomor 2.Tersedia di</w:t>
      </w:r>
      <w:r w:rsidRPr="000F00F0">
        <w:rPr>
          <w:rFonts w:ascii="Times New Roman" w:hAnsi="Times New Roman"/>
          <w:i/>
          <w:sz w:val="24"/>
          <w:szCs w:val="24"/>
        </w:rPr>
        <w:t xml:space="preserve"> </w:t>
      </w:r>
      <w:r w:rsidRPr="000F00F0">
        <w:rPr>
          <w:rFonts w:ascii="Times New Roman" w:hAnsi="Times New Roman"/>
          <w:sz w:val="24"/>
          <w:szCs w:val="24"/>
        </w:rPr>
        <w:t>http://www.gahnesa.ac.id diakses [12 oktober 2018].</w:t>
      </w:r>
    </w:p>
    <w:p w:rsidR="000F00F0" w:rsidRPr="000F00F0" w:rsidRDefault="000F00F0" w:rsidP="000F00F0">
      <w:pPr>
        <w:spacing w:after="0" w:line="240" w:lineRule="auto"/>
        <w:ind w:left="709" w:hanging="709"/>
        <w:jc w:val="both"/>
        <w:rPr>
          <w:rFonts w:ascii="Times New Roman" w:hAnsi="Times New Roman"/>
          <w:sz w:val="24"/>
          <w:szCs w:val="24"/>
        </w:rPr>
      </w:pPr>
    </w:p>
    <w:p w:rsidR="000F00F0" w:rsidRPr="000F00F0" w:rsidRDefault="000F00F0" w:rsidP="000F00F0">
      <w:pPr>
        <w:spacing w:after="0" w:line="240" w:lineRule="auto"/>
        <w:ind w:left="709" w:hanging="709"/>
        <w:jc w:val="both"/>
        <w:rPr>
          <w:rFonts w:ascii="Times New Roman" w:hAnsi="Times New Roman"/>
          <w:sz w:val="24"/>
          <w:szCs w:val="24"/>
        </w:rPr>
      </w:pPr>
      <w:r w:rsidRPr="000F00F0">
        <w:rPr>
          <w:rFonts w:ascii="Times New Roman" w:hAnsi="Times New Roman"/>
          <w:sz w:val="24"/>
          <w:szCs w:val="24"/>
        </w:rPr>
        <w:t>Peraturan Menteri Pendidikan dan Kebudayaan Nomor 137 Tahun 2017 tentang Standar Nasional Pendidikan Anak Usia Dini</w:t>
      </w:r>
      <w:r w:rsidRPr="000F00F0">
        <w:rPr>
          <w:rFonts w:ascii="Times New Roman" w:hAnsi="Times New Roman"/>
          <w:sz w:val="24"/>
          <w:szCs w:val="24"/>
        </w:rPr>
        <w:t>.</w:t>
      </w:r>
    </w:p>
    <w:p w:rsidR="000F00F0" w:rsidRPr="000F00F0" w:rsidRDefault="000F00F0" w:rsidP="000F00F0">
      <w:pPr>
        <w:spacing w:after="0" w:line="240" w:lineRule="auto"/>
        <w:ind w:left="709" w:hanging="709"/>
        <w:jc w:val="both"/>
        <w:rPr>
          <w:rFonts w:ascii="Times New Roman" w:hAnsi="Times New Roman"/>
          <w:sz w:val="24"/>
          <w:szCs w:val="24"/>
        </w:rPr>
      </w:pPr>
    </w:p>
    <w:p w:rsidR="000F00F0" w:rsidRPr="000F00F0" w:rsidRDefault="000F00F0" w:rsidP="000F00F0">
      <w:pPr>
        <w:spacing w:after="0" w:line="240" w:lineRule="auto"/>
        <w:ind w:left="720" w:hanging="720"/>
        <w:jc w:val="both"/>
        <w:rPr>
          <w:rFonts w:ascii="Times New Roman" w:hAnsi="Times New Roman"/>
          <w:sz w:val="24"/>
          <w:szCs w:val="24"/>
        </w:rPr>
      </w:pPr>
      <w:r w:rsidRPr="000F00F0">
        <w:rPr>
          <w:rFonts w:ascii="Times New Roman" w:hAnsi="Times New Roman"/>
          <w:sz w:val="24"/>
          <w:szCs w:val="24"/>
        </w:rPr>
        <w:lastRenderedPageBreak/>
        <w:t xml:space="preserve">Silberman, M. (2014). </w:t>
      </w:r>
      <w:r w:rsidRPr="000F00F0">
        <w:rPr>
          <w:rFonts w:ascii="Times New Roman" w:hAnsi="Times New Roman"/>
          <w:i/>
          <w:sz w:val="24"/>
          <w:szCs w:val="24"/>
        </w:rPr>
        <w:t>Handbook of Experiential Learning: Strategi Pembelajaran dari Dunia Nyata</w:t>
      </w:r>
      <w:r w:rsidRPr="000F00F0">
        <w:rPr>
          <w:rFonts w:ascii="Times New Roman" w:hAnsi="Times New Roman"/>
          <w:sz w:val="24"/>
          <w:szCs w:val="24"/>
        </w:rPr>
        <w:t>. Bandung: Nusa Media.</w:t>
      </w:r>
    </w:p>
    <w:p w:rsidR="000F00F0" w:rsidRPr="000F00F0" w:rsidRDefault="000F00F0" w:rsidP="000F00F0">
      <w:pPr>
        <w:spacing w:after="0" w:line="240" w:lineRule="auto"/>
        <w:ind w:left="709" w:hanging="709"/>
        <w:jc w:val="both"/>
        <w:rPr>
          <w:rFonts w:ascii="Times New Roman" w:hAnsi="Times New Roman"/>
          <w:sz w:val="24"/>
          <w:szCs w:val="24"/>
        </w:rPr>
      </w:pPr>
    </w:p>
    <w:p w:rsidR="000F00F0" w:rsidRPr="000F00F0" w:rsidRDefault="000F00F0" w:rsidP="000F00F0">
      <w:pPr>
        <w:pStyle w:val="NormalWeb"/>
        <w:spacing w:before="2" w:after="2"/>
        <w:ind w:left="709" w:hanging="709"/>
        <w:jc w:val="both"/>
        <w:rPr>
          <w:sz w:val="24"/>
        </w:rPr>
      </w:pPr>
      <w:r w:rsidRPr="000F00F0">
        <w:rPr>
          <w:sz w:val="24"/>
        </w:rPr>
        <w:t xml:space="preserve">Sudaryanti (2006). </w:t>
      </w:r>
      <w:r w:rsidRPr="000F00F0">
        <w:rPr>
          <w:i/>
          <w:sz w:val="24"/>
        </w:rPr>
        <w:t>Pengenalan Matematika Anak Usia Dini</w:t>
      </w:r>
      <w:r w:rsidRPr="000F00F0">
        <w:rPr>
          <w:sz w:val="24"/>
        </w:rPr>
        <w:t>. Yogyakarta: Universitas Negeri Yogyakarta</w:t>
      </w:r>
      <w:r w:rsidRPr="000F00F0">
        <w:rPr>
          <w:sz w:val="24"/>
        </w:rPr>
        <w:t>.</w:t>
      </w:r>
    </w:p>
    <w:p w:rsidR="000F00F0" w:rsidRPr="000F00F0" w:rsidRDefault="000F00F0" w:rsidP="000F00F0">
      <w:pPr>
        <w:pStyle w:val="NormalWeb"/>
        <w:spacing w:before="2" w:after="2"/>
        <w:ind w:left="709" w:hanging="709"/>
        <w:jc w:val="both"/>
        <w:rPr>
          <w:sz w:val="24"/>
        </w:rPr>
      </w:pPr>
    </w:p>
    <w:p w:rsidR="000F00F0" w:rsidRPr="000F00F0" w:rsidRDefault="000F00F0" w:rsidP="000F00F0">
      <w:pPr>
        <w:pStyle w:val="NormalWeb"/>
        <w:spacing w:before="2" w:after="2"/>
        <w:ind w:left="709" w:hanging="709"/>
        <w:jc w:val="both"/>
        <w:rPr>
          <w:sz w:val="24"/>
        </w:rPr>
      </w:pPr>
      <w:r w:rsidRPr="000F00F0">
        <w:rPr>
          <w:sz w:val="24"/>
        </w:rPr>
        <w:t xml:space="preserve">Sujiono, Y.N. (2009). </w:t>
      </w:r>
      <w:r w:rsidRPr="000F00F0">
        <w:rPr>
          <w:rStyle w:val="Emphasis"/>
          <w:sz w:val="24"/>
        </w:rPr>
        <w:t>Konsep Dasar Pendidikan Anak Usia Dini</w:t>
      </w:r>
      <w:r w:rsidRPr="000F00F0">
        <w:rPr>
          <w:sz w:val="24"/>
        </w:rPr>
        <w:t>. Jakarta: PT Indeks</w:t>
      </w:r>
      <w:r w:rsidRPr="000F00F0">
        <w:rPr>
          <w:sz w:val="24"/>
        </w:rPr>
        <w:t>.</w:t>
      </w:r>
    </w:p>
    <w:p w:rsidR="000F00F0" w:rsidRPr="000F00F0" w:rsidRDefault="000F00F0" w:rsidP="000F00F0">
      <w:pPr>
        <w:pStyle w:val="NormalWeb"/>
        <w:spacing w:before="2" w:after="2"/>
        <w:ind w:left="709" w:hanging="709"/>
        <w:jc w:val="both"/>
        <w:rPr>
          <w:sz w:val="24"/>
        </w:rPr>
      </w:pPr>
    </w:p>
    <w:p w:rsidR="000F00F0" w:rsidRPr="000F00F0" w:rsidRDefault="000F00F0" w:rsidP="000F00F0">
      <w:pPr>
        <w:pStyle w:val="NormalWeb"/>
        <w:spacing w:before="2" w:after="2"/>
        <w:ind w:left="709" w:hanging="709"/>
        <w:jc w:val="both"/>
        <w:rPr>
          <w:sz w:val="24"/>
        </w:rPr>
      </w:pPr>
      <w:r w:rsidRPr="000F00F0">
        <w:rPr>
          <w:sz w:val="24"/>
        </w:rPr>
        <w:t xml:space="preserve">Suyanto, S. (2005). </w:t>
      </w:r>
      <w:r w:rsidRPr="000F00F0">
        <w:rPr>
          <w:i/>
          <w:sz w:val="24"/>
        </w:rPr>
        <w:t xml:space="preserve">Dasar-Dasar Pendidikan Anak Usia Dini. </w:t>
      </w:r>
      <w:r w:rsidRPr="000F00F0">
        <w:rPr>
          <w:sz w:val="24"/>
        </w:rPr>
        <w:t>Yogyakarta: Hikayat Publishing.</w:t>
      </w:r>
    </w:p>
    <w:p w:rsidR="000F00F0" w:rsidRPr="000F00F0" w:rsidRDefault="000F00F0" w:rsidP="000F00F0">
      <w:pPr>
        <w:pStyle w:val="NormalWeb"/>
        <w:spacing w:before="2" w:after="2"/>
        <w:ind w:left="709" w:hanging="709"/>
        <w:jc w:val="both"/>
        <w:rPr>
          <w:sz w:val="24"/>
        </w:rPr>
      </w:pPr>
    </w:p>
    <w:p w:rsidR="000F00F0" w:rsidRPr="000F00F0" w:rsidRDefault="000F00F0" w:rsidP="000F00F0">
      <w:pPr>
        <w:pStyle w:val="NormalWeb"/>
        <w:spacing w:before="2" w:after="2"/>
        <w:ind w:left="709" w:hanging="709"/>
        <w:jc w:val="both"/>
        <w:rPr>
          <w:sz w:val="24"/>
        </w:rPr>
      </w:pPr>
      <w:r w:rsidRPr="000F00F0">
        <w:rPr>
          <w:rStyle w:val="Emphasis"/>
          <w:sz w:val="24"/>
        </w:rPr>
        <w:t>UU No. 20 Tahun 2003 tentang Sistem Pendidikan Nasional dan UU No. 14 Tahun 2005 tentang Guru dan Dosen</w:t>
      </w:r>
      <w:r w:rsidRPr="000F00F0">
        <w:rPr>
          <w:sz w:val="24"/>
        </w:rPr>
        <w:t>. Jakarta: Visimedi</w:t>
      </w:r>
      <w:r w:rsidRPr="000F00F0">
        <w:rPr>
          <w:sz w:val="24"/>
        </w:rPr>
        <w:t>.</w:t>
      </w:r>
    </w:p>
    <w:p w:rsidR="000F00F0" w:rsidRPr="000F00F0" w:rsidRDefault="000F00F0" w:rsidP="000F00F0">
      <w:pPr>
        <w:pStyle w:val="NormalWeb"/>
        <w:spacing w:before="2" w:after="2"/>
        <w:ind w:left="709" w:hanging="709"/>
        <w:jc w:val="both"/>
        <w:rPr>
          <w:sz w:val="24"/>
        </w:rPr>
      </w:pPr>
    </w:p>
    <w:p w:rsidR="000F00F0" w:rsidRDefault="000F00F0" w:rsidP="000F00F0">
      <w:pPr>
        <w:spacing w:after="0" w:line="240" w:lineRule="auto"/>
        <w:ind w:left="709" w:hanging="709"/>
        <w:jc w:val="both"/>
        <w:rPr>
          <w:rFonts w:ascii="Times New Roman" w:hAnsi="Times New Roman"/>
          <w:sz w:val="24"/>
          <w:szCs w:val="24"/>
        </w:rPr>
      </w:pPr>
    </w:p>
    <w:p w:rsidR="000F00F0" w:rsidRPr="003E4D05" w:rsidRDefault="000F00F0" w:rsidP="000F00F0">
      <w:pPr>
        <w:spacing w:after="0" w:line="240" w:lineRule="auto"/>
        <w:ind w:left="709" w:hanging="709"/>
        <w:jc w:val="both"/>
        <w:rPr>
          <w:rFonts w:ascii="Times New Roman" w:hAnsi="Times New Roman"/>
          <w:sz w:val="24"/>
          <w:szCs w:val="24"/>
        </w:rPr>
      </w:pPr>
    </w:p>
    <w:p w:rsidR="000F00F0" w:rsidRPr="00F715F1" w:rsidRDefault="000F00F0" w:rsidP="000F00F0">
      <w:pPr>
        <w:spacing w:after="0" w:line="240" w:lineRule="auto"/>
        <w:ind w:left="709" w:hanging="709"/>
        <w:jc w:val="both"/>
        <w:rPr>
          <w:rFonts w:ascii="Times New Roman" w:hAnsi="Times New Roman"/>
          <w:i/>
          <w:color w:val="222222"/>
          <w:sz w:val="24"/>
          <w:szCs w:val="24"/>
          <w:shd w:val="clear" w:color="auto" w:fill="FFFFFF"/>
        </w:rPr>
      </w:pPr>
    </w:p>
    <w:p w:rsidR="000F00F0" w:rsidRDefault="000F00F0" w:rsidP="000F00F0">
      <w:pPr>
        <w:pStyle w:val="Footer"/>
        <w:tabs>
          <w:tab w:val="left" w:pos="720"/>
          <w:tab w:val="center" w:pos="2694"/>
        </w:tabs>
        <w:ind w:left="709" w:hanging="709"/>
        <w:jc w:val="both"/>
        <w:rPr>
          <w:rFonts w:ascii="Times New Roman" w:hAnsi="Times New Roman"/>
          <w:sz w:val="24"/>
          <w:szCs w:val="24"/>
          <w:lang w:val="en-US"/>
        </w:rPr>
      </w:pPr>
    </w:p>
    <w:p w:rsidR="000F00F0" w:rsidRPr="000F00F0" w:rsidRDefault="000F00F0" w:rsidP="000F00F0">
      <w:pPr>
        <w:pStyle w:val="Footer"/>
        <w:tabs>
          <w:tab w:val="left" w:pos="720"/>
          <w:tab w:val="center" w:pos="2694"/>
        </w:tabs>
        <w:ind w:left="709" w:hanging="709"/>
        <w:jc w:val="both"/>
        <w:rPr>
          <w:rFonts w:ascii="Times New Roman" w:hAnsi="Times New Roman"/>
          <w:sz w:val="24"/>
          <w:szCs w:val="24"/>
          <w:lang w:val="en-US"/>
        </w:rPr>
      </w:pPr>
    </w:p>
    <w:p w:rsidR="000F00F0" w:rsidRDefault="000F00F0" w:rsidP="000F00F0">
      <w:pPr>
        <w:pStyle w:val="Footer"/>
        <w:tabs>
          <w:tab w:val="left" w:pos="720"/>
          <w:tab w:val="center" w:pos="2694"/>
        </w:tabs>
        <w:ind w:left="709" w:hanging="709"/>
        <w:jc w:val="both"/>
        <w:rPr>
          <w:rFonts w:ascii="Times New Roman" w:hAnsi="Times New Roman"/>
          <w:sz w:val="24"/>
          <w:szCs w:val="24"/>
        </w:rPr>
      </w:pPr>
    </w:p>
    <w:p w:rsidR="000F00F0" w:rsidRPr="00AF6BA7" w:rsidRDefault="000F00F0" w:rsidP="000F00F0">
      <w:pPr>
        <w:spacing w:line="240" w:lineRule="auto"/>
        <w:ind w:left="720" w:hanging="720"/>
        <w:jc w:val="both"/>
        <w:rPr>
          <w:rFonts w:ascii="Times New Roman" w:hAnsi="Times New Roman"/>
          <w:sz w:val="24"/>
          <w:szCs w:val="24"/>
        </w:rPr>
      </w:pPr>
    </w:p>
    <w:p w:rsidR="000F00F0" w:rsidRPr="000F00F0" w:rsidRDefault="000F00F0" w:rsidP="000F00F0">
      <w:pPr>
        <w:pStyle w:val="Footer"/>
        <w:tabs>
          <w:tab w:val="left" w:pos="709"/>
        </w:tabs>
        <w:ind w:left="567" w:hanging="567"/>
        <w:jc w:val="both"/>
        <w:rPr>
          <w:rFonts w:ascii="Times New Roman" w:hAnsi="Times New Roman"/>
          <w:i/>
          <w:sz w:val="24"/>
          <w:szCs w:val="24"/>
        </w:rPr>
      </w:pPr>
    </w:p>
    <w:p w:rsidR="00707F04" w:rsidRPr="0076122D" w:rsidRDefault="00707F04" w:rsidP="00707F04">
      <w:pPr>
        <w:pStyle w:val="Footer"/>
        <w:tabs>
          <w:tab w:val="center" w:pos="2694"/>
        </w:tabs>
        <w:jc w:val="both"/>
        <w:rPr>
          <w:rFonts w:ascii="Times New Roman" w:hAnsi="Times New Roman"/>
          <w:color w:val="000000"/>
          <w:sz w:val="24"/>
          <w:szCs w:val="24"/>
          <w:lang w:val="id-ID"/>
        </w:rPr>
      </w:pPr>
    </w:p>
    <w:p w:rsidR="00707F04" w:rsidRDefault="00707F04" w:rsidP="00707F04">
      <w:pPr>
        <w:pStyle w:val="Footer"/>
        <w:ind w:left="567" w:hanging="567"/>
        <w:jc w:val="both"/>
        <w:rPr>
          <w:rFonts w:ascii="Times New Roman" w:hAnsi="Times New Roman"/>
          <w:sz w:val="24"/>
          <w:szCs w:val="24"/>
        </w:rPr>
      </w:pPr>
    </w:p>
    <w:p w:rsidR="004C1300" w:rsidRPr="009918DE" w:rsidRDefault="004C1300" w:rsidP="004C1300">
      <w:pPr>
        <w:tabs>
          <w:tab w:val="left" w:pos="10230"/>
        </w:tabs>
        <w:spacing w:after="0"/>
        <w:ind w:left="1170" w:hanging="461"/>
        <w:jc w:val="both"/>
        <w:rPr>
          <w:rFonts w:ascii="Times New Roman" w:hAnsi="Times New Roman"/>
          <w:sz w:val="24"/>
          <w:szCs w:val="24"/>
        </w:rPr>
      </w:pPr>
    </w:p>
    <w:sectPr w:rsidR="004C1300" w:rsidRPr="009918DE" w:rsidSect="00200C3C">
      <w:footerReference w:type="even" r:id="rId15"/>
      <w:footerReference w:type="default" r:id="rId16"/>
      <w:type w:val="continuous"/>
      <w:pgSz w:w="11907" w:h="16839" w:code="9"/>
      <w:pgMar w:top="1418" w:right="1701" w:bottom="1418" w:left="1701"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26A" w:rsidRDefault="0073026A">
      <w:pPr>
        <w:spacing w:after="0" w:line="240" w:lineRule="auto"/>
      </w:pPr>
      <w:r>
        <w:separator/>
      </w:r>
    </w:p>
  </w:endnote>
  <w:endnote w:type="continuationSeparator" w:id="0">
    <w:p w:rsidR="0073026A" w:rsidRDefault="007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D64441">
    <w:pPr>
      <w:pStyle w:val="Footer"/>
      <w:jc w:val="right"/>
    </w:pPr>
    <w:r>
      <w:fldChar w:fldCharType="begin"/>
    </w:r>
    <w:r>
      <w:instrText xml:space="preserve"> PAGE   \* MERGEFORMAT </w:instrText>
    </w:r>
    <w:r>
      <w:fldChar w:fldCharType="separate"/>
    </w:r>
    <w:r w:rsidR="00E2129B">
      <w:rPr>
        <w:noProof/>
      </w:rPr>
      <w:t>2</w:t>
    </w:r>
    <w:r>
      <w:rPr>
        <w:noProof/>
      </w:rPr>
      <w:fldChar w:fldCharType="end"/>
    </w:r>
  </w:p>
  <w:p w:rsidR="00D64441" w:rsidRPr="0052770A" w:rsidRDefault="00D64441" w:rsidP="00D64441">
    <w:pPr>
      <w:pStyle w:val="Footer"/>
      <w:ind w:right="36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Pr="008D72A1" w:rsidRDefault="00D64441" w:rsidP="008D72A1">
    <w:pPr>
      <w:pStyle w:val="Footer"/>
      <w:spacing w:line="240" w:lineRule="auto"/>
      <w:rPr>
        <w:rFonts w:ascii="Times New Roman" w:hAnsi="Times New Roman"/>
        <w:sz w:val="24"/>
        <w:szCs w:val="24"/>
      </w:rPr>
    </w:pPr>
    <w:r>
      <w:fldChar w:fldCharType="begin"/>
    </w:r>
    <w:r>
      <w:instrText xml:space="preserve"> PAGE   \* MERGEFORMAT </w:instrText>
    </w:r>
    <w:r>
      <w:fldChar w:fldCharType="separate"/>
    </w:r>
    <w:r w:rsidR="00E2129B">
      <w:rPr>
        <w:noProof/>
      </w:rPr>
      <w:t>1</w:t>
    </w:r>
    <w:r>
      <w:rPr>
        <w:noProof/>
      </w:rPr>
      <w:fldChar w:fldCharType="end"/>
    </w:r>
    <w:r w:rsidR="008D72A1">
      <w:rPr>
        <w:noProof/>
      </w:rPr>
      <w:tab/>
    </w:r>
    <w:r w:rsidR="008D72A1">
      <w:rPr>
        <w:noProof/>
      </w:rPr>
      <w:tab/>
    </w:r>
    <w:r w:rsidR="008D72A1">
      <w:rPr>
        <w:noProof/>
        <w:lang w:val="en-US" w:eastAsia="en-US"/>
      </w:rPr>
      <mc:AlternateContent>
        <mc:Choice Requires="wps">
          <w:drawing>
            <wp:anchor distT="4294967295" distB="4294967295" distL="114300" distR="114300" simplePos="0" relativeHeight="251659264" behindDoc="0" locked="0" layoutInCell="1" allowOverlap="1" wp14:anchorId="514D55AD" wp14:editId="1EDCB1CE">
              <wp:simplePos x="0" y="0"/>
              <wp:positionH relativeFrom="column">
                <wp:posOffset>15240</wp:posOffset>
              </wp:positionH>
              <wp:positionV relativeFrom="paragraph">
                <wp:posOffset>228599</wp:posOffset>
              </wp:positionV>
              <wp:extent cx="1704975" cy="0"/>
              <wp:effectExtent l="0" t="0" r="952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4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4B841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pt,18pt" to="135.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" strokecolor="windowText" strokeweight=".5pt">
              <v:stroke joinstyle="miter"/>
              <o:lock v:ext="edit" shapetype="f"/>
            </v:line>
          </w:pict>
        </mc:Fallback>
      </mc:AlternateContent>
    </w:r>
    <w:r w:rsidR="008D72A1">
      <w:rPr>
        <w:rStyle w:val="FootnoteReference"/>
      </w:rPr>
      <w:footnoteRef/>
    </w:r>
    <w:r w:rsidR="008D72A1">
      <w:t xml:space="preserve"> </w:t>
    </w:r>
    <w:r w:rsidR="008D72A1" w:rsidRPr="007354B8">
      <w:rPr>
        <w:rFonts w:ascii="Times New Roman" w:hAnsi="Times New Roman"/>
        <w:sz w:val="24"/>
        <w:szCs w:val="24"/>
      </w:rPr>
      <w:t>Penulis Penanggung Jawab</w:t>
    </w:r>
  </w:p>
  <w:p w:rsidR="00D64441" w:rsidRPr="009A2A1A" w:rsidRDefault="00D64441" w:rsidP="00D64441">
    <w:pPr>
      <w:pStyle w:val="Footer"/>
      <w:ind w:right="360"/>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D64441" w:rsidP="00D64441">
    <w:pPr>
      <w:pStyle w:val="Footer"/>
      <w:jc w:val="right"/>
    </w:pPr>
    <w:r>
      <w:fldChar w:fldCharType="begin"/>
    </w:r>
    <w:r>
      <w:instrText xml:space="preserve"> PAGE   \* MERGEFORMAT </w:instrText>
    </w:r>
    <w:r>
      <w:fldChar w:fldCharType="separate"/>
    </w:r>
    <w:r w:rsidR="00E2129B">
      <w:rPr>
        <w:noProof/>
      </w:rPr>
      <w:t>18</w:t>
    </w:r>
    <w:r>
      <w:rPr>
        <w:noProof/>
      </w:rPr>
      <w:fldChar w:fldCharType="end"/>
    </w:r>
  </w:p>
  <w:p w:rsidR="00D64441" w:rsidRPr="0052770A" w:rsidRDefault="00D64441" w:rsidP="00D64441">
    <w:pPr>
      <w:pStyle w:val="Footer"/>
      <w:ind w:right="360"/>
      <w:rPr>
        <w:lang w:val="id-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Default="00D64441">
    <w:pPr>
      <w:pStyle w:val="Footer"/>
    </w:pPr>
    <w:r>
      <w:fldChar w:fldCharType="begin"/>
    </w:r>
    <w:r>
      <w:instrText xml:space="preserve"> PAGE   \* MERGEFORMAT </w:instrText>
    </w:r>
    <w:r>
      <w:fldChar w:fldCharType="separate"/>
    </w:r>
    <w:r w:rsidR="00E2129B">
      <w:rPr>
        <w:noProof/>
      </w:rPr>
      <w:t>17</w:t>
    </w:r>
    <w:r>
      <w:rPr>
        <w:noProof/>
      </w:rPr>
      <w:fldChar w:fldCharType="end"/>
    </w:r>
  </w:p>
  <w:p w:rsidR="00D64441" w:rsidRPr="009A2A1A" w:rsidRDefault="00D64441" w:rsidP="00D64441">
    <w:pPr>
      <w:pStyle w:val="Footer"/>
      <w:ind w:right="360"/>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26A" w:rsidRDefault="0073026A">
      <w:pPr>
        <w:spacing w:after="0" w:line="240" w:lineRule="auto"/>
      </w:pPr>
      <w:r>
        <w:separator/>
      </w:r>
    </w:p>
  </w:footnote>
  <w:footnote w:type="continuationSeparator" w:id="0">
    <w:p w:rsidR="0073026A" w:rsidRDefault="00730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Pr="00C6532A" w:rsidRDefault="008D72A1" w:rsidP="00E2129B">
    <w:pPr>
      <w:spacing w:line="240" w:lineRule="auto"/>
      <w:ind w:left="-709" w:right="-1276"/>
      <w:jc w:val="right"/>
      <w:rPr>
        <w:rFonts w:ascii="Times New Roman" w:hAnsi="Times New Roman"/>
        <w:sz w:val="18"/>
        <w:szCs w:val="18"/>
      </w:rPr>
    </w:pPr>
    <w:r>
      <w:rPr>
        <w:lang w:eastAsia="x-none"/>
      </w:rPr>
      <w:t>Meningkatkan Kemampuan Mengenal Konsep Bilangan A</w:t>
    </w:r>
    <w:r w:rsidR="00E2129B">
      <w:rPr>
        <w:lang w:eastAsia="x-none"/>
      </w:rPr>
      <w:t>nak melalui Pendekatan Experiential Learning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41" w:rsidRPr="00B131EB" w:rsidRDefault="00D64441" w:rsidP="00D64441">
    <w:pPr>
      <w:pStyle w:val="Header"/>
      <w:rPr>
        <w:rFonts w:ascii="Times New Roman" w:hAnsi="Times New Roman"/>
      </w:rPr>
    </w:pPr>
    <w:r>
      <w:rPr>
        <w:rFonts w:ascii="Times New Roman" w:hAnsi="Times New Roman"/>
      </w:rPr>
      <w:t>Antologi PGPAUD</w:t>
    </w:r>
    <w:r w:rsidR="00200C3C">
      <w:rPr>
        <w:rFonts w:ascii="Times New Roman" w:hAnsi="Times New Roman"/>
        <w:lang w:val="en-US"/>
      </w:rPr>
      <w:t xml:space="preserve"> FIP UPI</w:t>
    </w:r>
    <w:r w:rsidR="00690EB8">
      <w:rPr>
        <w:rFonts w:ascii="Times New Roman" w:hAnsi="Times New Roman"/>
      </w:rPr>
      <w:t xml:space="preserve">, Vol. I, Edisi 1, </w:t>
    </w:r>
    <w:r w:rsidR="008D72A1">
      <w:rPr>
        <w:rFonts w:ascii="Times New Roman" w:hAnsi="Times New Roman"/>
        <w:lang w:val="en-US"/>
      </w:rPr>
      <w:t>Mei 2019</w:t>
    </w:r>
  </w:p>
  <w:p w:rsidR="00D64441" w:rsidRDefault="00D64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B0FFC"/>
    <w:multiLevelType w:val="hybridMultilevel"/>
    <w:tmpl w:val="C7D6E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13622"/>
    <w:multiLevelType w:val="hybridMultilevel"/>
    <w:tmpl w:val="4574D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A167B"/>
    <w:multiLevelType w:val="multilevel"/>
    <w:tmpl w:val="BCF80E64"/>
    <w:lvl w:ilvl="0">
      <w:start w:val="1"/>
      <w:numFmt w:val="decimal"/>
      <w:lvlText w:val="%1"/>
      <w:lvlJc w:val="left"/>
      <w:pPr>
        <w:ind w:left="480" w:hanging="480"/>
      </w:pPr>
      <w:rPr>
        <w:rFonts w:hint="default"/>
        <w:b w:val="0"/>
      </w:rPr>
    </w:lvl>
    <w:lvl w:ilvl="1">
      <w:start w:val="3"/>
      <w:numFmt w:val="decimal"/>
      <w:lvlText w:val="%1.%2"/>
      <w:lvlJc w:val="left"/>
      <w:pPr>
        <w:ind w:left="693" w:hanging="480"/>
      </w:pPr>
      <w:rPr>
        <w:rFonts w:hint="default"/>
        <w:b w:val="0"/>
      </w:rPr>
    </w:lvl>
    <w:lvl w:ilvl="2">
      <w:start w:val="1"/>
      <w:numFmt w:val="decimal"/>
      <w:lvlText w:val="%3."/>
      <w:lvlJc w:val="right"/>
      <w:pPr>
        <w:ind w:left="1146" w:hanging="720"/>
      </w:pPr>
      <w:rPr>
        <w:rFonts w:hint="default"/>
        <w:b/>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
    <w:nsid w:val="244F1EFC"/>
    <w:multiLevelType w:val="hybridMultilevel"/>
    <w:tmpl w:val="2B001730"/>
    <w:lvl w:ilvl="0" w:tplc="53E6216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9167415"/>
    <w:multiLevelType w:val="hybridMultilevel"/>
    <w:tmpl w:val="C2141362"/>
    <w:lvl w:ilvl="0" w:tplc="42C4C1A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B7C5D4F"/>
    <w:multiLevelType w:val="hybridMultilevel"/>
    <w:tmpl w:val="50C86F54"/>
    <w:lvl w:ilvl="0" w:tplc="C8144C8E">
      <w:start w:val="1"/>
      <w:numFmt w:val="decimal"/>
      <w:lvlText w:val="%1."/>
      <w:lvlJc w:val="left"/>
      <w:pPr>
        <w:ind w:left="2440" w:hanging="10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D7F0CC0"/>
    <w:multiLevelType w:val="hybridMultilevel"/>
    <w:tmpl w:val="F184E1BC"/>
    <w:lvl w:ilvl="0" w:tplc="D046A92E">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0AB3E47"/>
    <w:multiLevelType w:val="multilevel"/>
    <w:tmpl w:val="51FCBD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righ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4B1659"/>
    <w:multiLevelType w:val="hybridMultilevel"/>
    <w:tmpl w:val="30B021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102CAF"/>
    <w:multiLevelType w:val="hybridMultilevel"/>
    <w:tmpl w:val="1526A4CE"/>
    <w:lvl w:ilvl="0" w:tplc="E4D6977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C65FC9"/>
    <w:multiLevelType w:val="hybridMultilevel"/>
    <w:tmpl w:val="B97E8B22"/>
    <w:lvl w:ilvl="0" w:tplc="2278DCC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3C862580"/>
    <w:multiLevelType w:val="hybridMultilevel"/>
    <w:tmpl w:val="A78E9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D485A"/>
    <w:multiLevelType w:val="multilevel"/>
    <w:tmpl w:val="597A2B0E"/>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hint="default"/>
      </w:rPr>
    </w:lvl>
    <w:lvl w:ilvl="2">
      <w:start w:val="1"/>
      <w:numFmt w:val="decimal"/>
      <w:lvlText w:val="%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7A72246"/>
    <w:multiLevelType w:val="hybridMultilevel"/>
    <w:tmpl w:val="392A6C82"/>
    <w:lvl w:ilvl="0" w:tplc="2C74C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0F0632"/>
    <w:multiLevelType w:val="hybridMultilevel"/>
    <w:tmpl w:val="E6CCDE14"/>
    <w:lvl w:ilvl="0" w:tplc="641C1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065A46"/>
    <w:multiLevelType w:val="hybridMultilevel"/>
    <w:tmpl w:val="D1B83E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FBA5142"/>
    <w:multiLevelType w:val="hybridMultilevel"/>
    <w:tmpl w:val="3DD0CDD4"/>
    <w:lvl w:ilvl="0" w:tplc="E134464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nsid w:val="516F4FA4"/>
    <w:multiLevelType w:val="hybridMultilevel"/>
    <w:tmpl w:val="39B8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5060A0"/>
    <w:multiLevelType w:val="hybridMultilevel"/>
    <w:tmpl w:val="7676EF22"/>
    <w:lvl w:ilvl="0" w:tplc="9D78AF6A">
      <w:start w:val="1"/>
      <w:numFmt w:val="decimal"/>
      <w:lvlText w:val="%1."/>
      <w:lvlJc w:val="righ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2729A4"/>
    <w:multiLevelType w:val="hybridMultilevel"/>
    <w:tmpl w:val="D0E6B49A"/>
    <w:lvl w:ilvl="0" w:tplc="A8C067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7D00154"/>
    <w:multiLevelType w:val="multilevel"/>
    <w:tmpl w:val="2B76C1A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3."/>
      <w:lvlJc w:val="righ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59EA2E82"/>
    <w:multiLevelType w:val="hybridMultilevel"/>
    <w:tmpl w:val="797CF050"/>
    <w:lvl w:ilvl="0" w:tplc="B35C6A12">
      <w:start w:val="1"/>
      <w:numFmt w:val="lowerLetter"/>
      <w:lvlText w:val="%1."/>
      <w:lvlJc w:val="left"/>
      <w:pPr>
        <w:ind w:left="1494" w:hanging="360"/>
      </w:pPr>
      <w:rPr>
        <w:rFonts w:ascii="Times New Roman" w:eastAsia="Times New Roman"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63CD6F9E"/>
    <w:multiLevelType w:val="hybridMultilevel"/>
    <w:tmpl w:val="21F4FF2E"/>
    <w:lvl w:ilvl="0" w:tplc="A4467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895B81"/>
    <w:multiLevelType w:val="hybridMultilevel"/>
    <w:tmpl w:val="695EC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225557"/>
    <w:multiLevelType w:val="multilevel"/>
    <w:tmpl w:val="EC365602"/>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BCB277A"/>
    <w:multiLevelType w:val="hybridMultilevel"/>
    <w:tmpl w:val="5BEE31D6"/>
    <w:lvl w:ilvl="0" w:tplc="783E7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254F28"/>
    <w:multiLevelType w:val="multilevel"/>
    <w:tmpl w:val="11D8E8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righ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1C26D94"/>
    <w:multiLevelType w:val="multilevel"/>
    <w:tmpl w:val="51FCBD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righ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670821"/>
    <w:multiLevelType w:val="hybridMultilevel"/>
    <w:tmpl w:val="48C4F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23212C"/>
    <w:multiLevelType w:val="hybridMultilevel"/>
    <w:tmpl w:val="AE14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23"/>
  </w:num>
  <w:num w:numId="5">
    <w:abstractNumId w:val="9"/>
  </w:num>
  <w:num w:numId="6">
    <w:abstractNumId w:val="25"/>
  </w:num>
  <w:num w:numId="7">
    <w:abstractNumId w:val="29"/>
  </w:num>
  <w:num w:numId="8">
    <w:abstractNumId w:val="22"/>
  </w:num>
  <w:num w:numId="9">
    <w:abstractNumId w:val="16"/>
  </w:num>
  <w:num w:numId="10">
    <w:abstractNumId w:val="0"/>
  </w:num>
  <w:num w:numId="11">
    <w:abstractNumId w:val="15"/>
  </w:num>
  <w:num w:numId="12">
    <w:abstractNumId w:val="8"/>
  </w:num>
  <w:num w:numId="13">
    <w:abstractNumId w:val="14"/>
  </w:num>
  <w:num w:numId="14">
    <w:abstractNumId w:val="28"/>
  </w:num>
  <w:num w:numId="15">
    <w:abstractNumId w:val="13"/>
  </w:num>
  <w:num w:numId="16">
    <w:abstractNumId w:val="4"/>
  </w:num>
  <w:num w:numId="17">
    <w:abstractNumId w:val="24"/>
  </w:num>
  <w:num w:numId="18">
    <w:abstractNumId w:val="12"/>
  </w:num>
  <w:num w:numId="19">
    <w:abstractNumId w:val="20"/>
  </w:num>
  <w:num w:numId="20">
    <w:abstractNumId w:val="2"/>
  </w:num>
  <w:num w:numId="21">
    <w:abstractNumId w:val="10"/>
  </w:num>
  <w:num w:numId="22">
    <w:abstractNumId w:val="6"/>
  </w:num>
  <w:num w:numId="23">
    <w:abstractNumId w:val="19"/>
  </w:num>
  <w:num w:numId="24">
    <w:abstractNumId w:val="27"/>
  </w:num>
  <w:num w:numId="25">
    <w:abstractNumId w:val="7"/>
  </w:num>
  <w:num w:numId="26">
    <w:abstractNumId w:val="18"/>
  </w:num>
  <w:num w:numId="27">
    <w:abstractNumId w:val="1"/>
  </w:num>
  <w:num w:numId="28">
    <w:abstractNumId w:val="21"/>
  </w:num>
  <w:num w:numId="29">
    <w:abstractNumId w:val="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A3"/>
    <w:rsid w:val="000278AF"/>
    <w:rsid w:val="00032CF3"/>
    <w:rsid w:val="00034D81"/>
    <w:rsid w:val="00034FA3"/>
    <w:rsid w:val="000F00F0"/>
    <w:rsid w:val="0010008F"/>
    <w:rsid w:val="00157C96"/>
    <w:rsid w:val="001712B8"/>
    <w:rsid w:val="00194DD3"/>
    <w:rsid w:val="00200C3C"/>
    <w:rsid w:val="00212AE4"/>
    <w:rsid w:val="00217C1D"/>
    <w:rsid w:val="002713EF"/>
    <w:rsid w:val="00287AFA"/>
    <w:rsid w:val="002B50BB"/>
    <w:rsid w:val="003B2BE7"/>
    <w:rsid w:val="004024B3"/>
    <w:rsid w:val="004C1300"/>
    <w:rsid w:val="004E50AE"/>
    <w:rsid w:val="00514402"/>
    <w:rsid w:val="00626908"/>
    <w:rsid w:val="00630CC6"/>
    <w:rsid w:val="00674D58"/>
    <w:rsid w:val="00676A90"/>
    <w:rsid w:val="00690EB8"/>
    <w:rsid w:val="00707F04"/>
    <w:rsid w:val="0073026A"/>
    <w:rsid w:val="007D78FE"/>
    <w:rsid w:val="0082306E"/>
    <w:rsid w:val="008353F7"/>
    <w:rsid w:val="008D72A1"/>
    <w:rsid w:val="00927283"/>
    <w:rsid w:val="00943207"/>
    <w:rsid w:val="00975E73"/>
    <w:rsid w:val="009918DE"/>
    <w:rsid w:val="009B73F2"/>
    <w:rsid w:val="009C4AC4"/>
    <w:rsid w:val="00A24564"/>
    <w:rsid w:val="00AF39B0"/>
    <w:rsid w:val="00BA33F1"/>
    <w:rsid w:val="00BE7F7E"/>
    <w:rsid w:val="00C049B2"/>
    <w:rsid w:val="00C30C9C"/>
    <w:rsid w:val="00C6532A"/>
    <w:rsid w:val="00C67866"/>
    <w:rsid w:val="00CF36B3"/>
    <w:rsid w:val="00D64441"/>
    <w:rsid w:val="00E16120"/>
    <w:rsid w:val="00E2129B"/>
    <w:rsid w:val="00F11EB2"/>
    <w:rsid w:val="00FB6DB6"/>
    <w:rsid w:val="00FD17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A81A677-8D3E-4CC5-932E-9BD82977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A3"/>
    <w:pPr>
      <w:spacing w:after="200" w:line="276" w:lineRule="auto"/>
    </w:pPr>
    <w:rPr>
      <w:rFonts w:ascii="Calibri" w:eastAsia="Calibri" w:hAnsi="Calibri"/>
      <w:sz w:val="22"/>
      <w:szCs w:val="22"/>
    </w:rPr>
  </w:style>
  <w:style w:type="paragraph" w:styleId="Heading2">
    <w:name w:val="heading 2"/>
    <w:basedOn w:val="Normal"/>
    <w:next w:val="Normal"/>
    <w:link w:val="Heading2Char"/>
    <w:uiPriority w:val="9"/>
    <w:unhideWhenUsed/>
    <w:qFormat/>
    <w:rsid w:val="0010008F"/>
    <w:pPr>
      <w:keepNext/>
      <w:keepLines/>
      <w:spacing w:before="40" w:after="0" w:line="256" w:lineRule="auto"/>
      <w:outlineLvl w:val="1"/>
    </w:pPr>
    <w:rPr>
      <w:rFonts w:ascii="Times New Roman" w:eastAsia="Times New Roman" w:hAnsi="Times New Roman"/>
      <w:color w:val="000000"/>
      <w:sz w:val="26"/>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4FA3"/>
    <w:rPr>
      <w:sz w:val="20"/>
      <w:szCs w:val="20"/>
      <w:lang w:val="x-none" w:eastAsia="x-none"/>
    </w:rPr>
  </w:style>
  <w:style w:type="character" w:customStyle="1" w:styleId="FootnoteTextChar">
    <w:name w:val="Footnote Text Char"/>
    <w:link w:val="FootnoteText"/>
    <w:uiPriority w:val="99"/>
    <w:semiHidden/>
    <w:rsid w:val="00034FA3"/>
    <w:rPr>
      <w:rFonts w:ascii="Calibri" w:eastAsia="Calibri" w:hAnsi="Calibri" w:cs="Times New Roman"/>
      <w:sz w:val="20"/>
      <w:szCs w:val="20"/>
    </w:rPr>
  </w:style>
  <w:style w:type="character" w:styleId="FootnoteReference">
    <w:name w:val="footnote reference"/>
    <w:uiPriority w:val="99"/>
    <w:semiHidden/>
    <w:unhideWhenUsed/>
    <w:rsid w:val="00034FA3"/>
    <w:rPr>
      <w:vertAlign w:val="superscript"/>
    </w:rPr>
  </w:style>
  <w:style w:type="paragraph" w:styleId="Footer">
    <w:name w:val="footer"/>
    <w:basedOn w:val="Normal"/>
    <w:link w:val="FooterChar"/>
    <w:uiPriority w:val="99"/>
    <w:unhideWhenUsed/>
    <w:rsid w:val="00034FA3"/>
    <w:pPr>
      <w:tabs>
        <w:tab w:val="center" w:pos="4320"/>
        <w:tab w:val="right" w:pos="8640"/>
      </w:tabs>
    </w:pPr>
    <w:rPr>
      <w:lang w:val="x-none" w:eastAsia="x-none"/>
    </w:rPr>
  </w:style>
  <w:style w:type="character" w:customStyle="1" w:styleId="FooterChar">
    <w:name w:val="Footer Char"/>
    <w:link w:val="Footer"/>
    <w:uiPriority w:val="99"/>
    <w:rsid w:val="00034FA3"/>
    <w:rPr>
      <w:rFonts w:ascii="Calibri" w:eastAsia="Calibri" w:hAnsi="Calibri" w:cs="Times New Roman"/>
      <w:sz w:val="22"/>
      <w:szCs w:val="22"/>
    </w:rPr>
  </w:style>
  <w:style w:type="character" w:styleId="PageNumber">
    <w:name w:val="page number"/>
    <w:basedOn w:val="DefaultParagraphFont"/>
    <w:uiPriority w:val="99"/>
    <w:semiHidden/>
    <w:unhideWhenUsed/>
    <w:rsid w:val="00034FA3"/>
  </w:style>
  <w:style w:type="character" w:styleId="Hyperlink">
    <w:name w:val="Hyperlink"/>
    <w:uiPriority w:val="99"/>
    <w:unhideWhenUsed/>
    <w:rsid w:val="00034FA3"/>
    <w:rPr>
      <w:color w:val="0000FF"/>
      <w:u w:val="single"/>
    </w:rPr>
  </w:style>
  <w:style w:type="paragraph" w:styleId="Header">
    <w:name w:val="header"/>
    <w:basedOn w:val="Normal"/>
    <w:link w:val="HeaderChar"/>
    <w:uiPriority w:val="99"/>
    <w:unhideWhenUsed/>
    <w:rsid w:val="00E42DA2"/>
    <w:pPr>
      <w:tabs>
        <w:tab w:val="center" w:pos="4320"/>
        <w:tab w:val="right" w:pos="8640"/>
      </w:tabs>
      <w:spacing w:after="0" w:line="240" w:lineRule="auto"/>
    </w:pPr>
    <w:rPr>
      <w:lang w:val="x-none" w:eastAsia="x-none"/>
    </w:rPr>
  </w:style>
  <w:style w:type="character" w:customStyle="1" w:styleId="HeaderChar">
    <w:name w:val="Header Char"/>
    <w:link w:val="Header"/>
    <w:uiPriority w:val="99"/>
    <w:rsid w:val="00E42DA2"/>
    <w:rPr>
      <w:rFonts w:ascii="Calibri" w:eastAsia="Calibri" w:hAnsi="Calibri" w:cs="Times New Roman"/>
      <w:sz w:val="22"/>
      <w:szCs w:val="22"/>
    </w:rPr>
  </w:style>
  <w:style w:type="paragraph" w:customStyle="1" w:styleId="MediumGrid1-Accent21">
    <w:name w:val="Medium Grid 1 - Accent 21"/>
    <w:basedOn w:val="Normal"/>
    <w:uiPriority w:val="34"/>
    <w:qFormat/>
    <w:rsid w:val="00515F35"/>
    <w:pPr>
      <w:ind w:left="720"/>
      <w:contextualSpacing/>
    </w:pPr>
  </w:style>
  <w:style w:type="paragraph" w:styleId="NormalWeb">
    <w:name w:val="Normal (Web)"/>
    <w:basedOn w:val="Normal"/>
    <w:uiPriority w:val="99"/>
    <w:rsid w:val="003C2A56"/>
    <w:pPr>
      <w:spacing w:beforeLines="1" w:afterLines="1" w:line="240" w:lineRule="auto"/>
    </w:pPr>
    <w:rPr>
      <w:rFonts w:ascii="Times" w:eastAsia="Cambria" w:hAnsi="Times"/>
      <w:sz w:val="20"/>
      <w:szCs w:val="20"/>
    </w:rPr>
  </w:style>
  <w:style w:type="character" w:styleId="FollowedHyperlink">
    <w:name w:val="FollowedHyperlink"/>
    <w:uiPriority w:val="99"/>
    <w:rsid w:val="003C2A56"/>
    <w:rPr>
      <w:color w:val="800080"/>
      <w:u w:val="single"/>
    </w:rPr>
  </w:style>
  <w:style w:type="paragraph" w:customStyle="1" w:styleId="ColorfulList-Accent11">
    <w:name w:val="Colorful List - Accent 11"/>
    <w:basedOn w:val="Normal"/>
    <w:uiPriority w:val="34"/>
    <w:qFormat/>
    <w:rsid w:val="00D865BC"/>
    <w:pPr>
      <w:ind w:left="720"/>
      <w:contextualSpacing/>
    </w:pPr>
  </w:style>
  <w:style w:type="paragraph" w:styleId="ListParagraph">
    <w:name w:val="List Paragraph"/>
    <w:basedOn w:val="Normal"/>
    <w:link w:val="ListParagraphChar"/>
    <w:uiPriority w:val="34"/>
    <w:qFormat/>
    <w:rsid w:val="00034D81"/>
    <w:pPr>
      <w:ind w:left="720"/>
      <w:contextualSpacing/>
    </w:pPr>
  </w:style>
  <w:style w:type="character" w:customStyle="1" w:styleId="ListParagraphChar">
    <w:name w:val="List Paragraph Char"/>
    <w:link w:val="ListParagraph"/>
    <w:uiPriority w:val="34"/>
    <w:locked/>
    <w:rsid w:val="00034D81"/>
    <w:rPr>
      <w:rFonts w:ascii="Calibri" w:eastAsia="Calibri" w:hAnsi="Calibri"/>
      <w:sz w:val="22"/>
      <w:szCs w:val="22"/>
    </w:rPr>
  </w:style>
  <w:style w:type="paragraph" w:customStyle="1" w:styleId="MediumGrid1-Accent210">
    <w:name w:val="Medium Grid 1 - Accent 21"/>
    <w:basedOn w:val="Normal"/>
    <w:uiPriority w:val="34"/>
    <w:qFormat/>
    <w:rsid w:val="00975E73"/>
    <w:pPr>
      <w:ind w:left="720"/>
      <w:contextualSpacing/>
    </w:pPr>
  </w:style>
  <w:style w:type="character" w:customStyle="1" w:styleId="Heading2Char">
    <w:name w:val="Heading 2 Char"/>
    <w:basedOn w:val="DefaultParagraphFont"/>
    <w:link w:val="Heading2"/>
    <w:uiPriority w:val="9"/>
    <w:rsid w:val="0010008F"/>
    <w:rPr>
      <w:rFonts w:ascii="Times New Roman" w:eastAsia="Times New Roman" w:hAnsi="Times New Roman"/>
      <w:color w:val="000000"/>
      <w:sz w:val="26"/>
      <w:szCs w:val="26"/>
      <w:lang w:val="en-ID"/>
    </w:rPr>
  </w:style>
  <w:style w:type="paragraph" w:styleId="BodyText">
    <w:name w:val="Body Text"/>
    <w:basedOn w:val="Normal"/>
    <w:link w:val="BodyTextChar"/>
    <w:uiPriority w:val="1"/>
    <w:qFormat/>
    <w:rsid w:val="00212AE4"/>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212AE4"/>
    <w:rPr>
      <w:rFonts w:ascii="Times New Roman" w:eastAsia="Times New Roman" w:hAnsi="Times New Roman"/>
      <w:sz w:val="24"/>
      <w:szCs w:val="24"/>
      <w:lang w:bidi="en-US"/>
    </w:rPr>
  </w:style>
  <w:style w:type="character" w:customStyle="1" w:styleId="fontstyle01">
    <w:name w:val="fontstyle01"/>
    <w:rsid w:val="00212AE4"/>
    <w:rPr>
      <w:rFonts w:ascii="Arial" w:hAnsi="Arial" w:cs="Arial" w:hint="default"/>
      <w:b w:val="0"/>
      <w:bCs w:val="0"/>
      <w:i w:val="0"/>
      <w:iCs w:val="0"/>
      <w:color w:val="000000"/>
      <w:sz w:val="22"/>
      <w:szCs w:val="22"/>
    </w:rPr>
  </w:style>
  <w:style w:type="paragraph" w:styleId="CommentText">
    <w:name w:val="annotation text"/>
    <w:basedOn w:val="Normal"/>
    <w:link w:val="CommentTextChar"/>
    <w:uiPriority w:val="99"/>
    <w:semiHidden/>
    <w:unhideWhenUsed/>
    <w:rsid w:val="00AF39B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F39B0"/>
    <w:rPr>
      <w:rFonts w:asciiTheme="minorHAnsi" w:eastAsiaTheme="minorHAnsi" w:hAnsiTheme="minorHAnsi" w:cstheme="minorBidi"/>
    </w:rPr>
  </w:style>
  <w:style w:type="paragraph" w:customStyle="1" w:styleId="ListParagraph1">
    <w:name w:val="List Paragraph1"/>
    <w:basedOn w:val="Normal"/>
    <w:uiPriority w:val="34"/>
    <w:qFormat/>
    <w:rsid w:val="00927283"/>
    <w:pPr>
      <w:spacing w:after="160" w:line="259" w:lineRule="auto"/>
      <w:ind w:left="720"/>
      <w:contextualSpacing/>
    </w:pPr>
  </w:style>
  <w:style w:type="character" w:styleId="CommentReference">
    <w:name w:val="annotation reference"/>
    <w:uiPriority w:val="99"/>
    <w:semiHidden/>
    <w:unhideWhenUsed/>
    <w:rsid w:val="00927283"/>
    <w:rPr>
      <w:sz w:val="16"/>
      <w:szCs w:val="16"/>
    </w:rPr>
  </w:style>
  <w:style w:type="character" w:customStyle="1" w:styleId="xbe">
    <w:name w:val="_xbe"/>
    <w:basedOn w:val="DefaultParagraphFont"/>
    <w:rsid w:val="002B50BB"/>
  </w:style>
  <w:style w:type="character" w:customStyle="1" w:styleId="apple-converted-space">
    <w:name w:val="apple-converted-space"/>
    <w:basedOn w:val="DefaultParagraphFont"/>
    <w:rsid w:val="008353F7"/>
  </w:style>
  <w:style w:type="character" w:styleId="Emphasis">
    <w:name w:val="Emphasis"/>
    <w:basedOn w:val="DefaultParagraphFont"/>
    <w:uiPriority w:val="20"/>
    <w:qFormat/>
    <w:rsid w:val="000F00F0"/>
    <w:rPr>
      <w:i/>
      <w:iCs/>
    </w:rPr>
  </w:style>
  <w:style w:type="character" w:customStyle="1" w:styleId="personname">
    <w:name w:val="person_name"/>
    <w:basedOn w:val="DefaultParagraphFont"/>
    <w:rsid w:val="000F0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igilib.uinsby.ac.id/19519/5/Bab%202.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Column3</c:v>
                </c:pt>
              </c:strCache>
            </c:strRef>
          </c:tx>
          <c:spPr>
            <a:solidFill>
              <a:srgbClr val="5B9BD5"/>
            </a:solidFill>
            <a:ln w="25399">
              <a:noFill/>
            </a:ln>
          </c:spPr>
          <c:invertIfNegative val="0"/>
          <c:dLbls>
            <c:spPr>
              <a:noFill/>
              <a:ln w="25399">
                <a:noFill/>
              </a:ln>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indikator 1</c:v>
                </c:pt>
                <c:pt idx="1">
                  <c:v>indikator 2</c:v>
                </c:pt>
                <c:pt idx="2">
                  <c:v>indikator 3</c:v>
                </c:pt>
                <c:pt idx="3">
                  <c:v>indikator 4</c:v>
                </c:pt>
              </c:strCache>
            </c:strRef>
          </c:cat>
          <c:val>
            <c:numRef>
              <c:f>Sheet1!$B$2:$B$5</c:f>
              <c:numCache>
                <c:formatCode>0.00%</c:formatCode>
                <c:ptCount val="4"/>
                <c:pt idx="0">
                  <c:v>0.2056</c:v>
                </c:pt>
                <c:pt idx="1">
                  <c:v>0.1139</c:v>
                </c:pt>
                <c:pt idx="2">
                  <c:v>3.61E-2</c:v>
                </c:pt>
                <c:pt idx="3">
                  <c:v>0.17780000000000001</c:v>
                </c:pt>
              </c:numCache>
            </c:numRef>
          </c:val>
        </c:ser>
        <c:ser>
          <c:idx val="1"/>
          <c:order val="1"/>
          <c:tx>
            <c:strRef>
              <c:f>Sheet1!$C$1</c:f>
              <c:strCache>
                <c:ptCount val="1"/>
                <c:pt idx="0">
                  <c:v>Column1</c:v>
                </c:pt>
              </c:strCache>
            </c:strRef>
          </c:tx>
          <c:spPr>
            <a:solidFill>
              <a:srgbClr val="ED7D31"/>
            </a:solidFill>
            <a:ln w="25399">
              <a:noFill/>
            </a:ln>
          </c:spPr>
          <c:invertIfNegative val="0"/>
          <c:dLbls>
            <c:spPr>
              <a:noFill/>
              <a:ln w="25399">
                <a:noFill/>
              </a:ln>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indikator 1</c:v>
                </c:pt>
                <c:pt idx="1">
                  <c:v>indikator 2</c:v>
                </c:pt>
                <c:pt idx="2">
                  <c:v>indikator 3</c:v>
                </c:pt>
                <c:pt idx="3">
                  <c:v>indikator 4</c:v>
                </c:pt>
              </c:strCache>
            </c:strRef>
          </c:cat>
          <c:val>
            <c:numRef>
              <c:f>Sheet1!$C$2:$C$5</c:f>
              <c:numCache>
                <c:formatCode>General</c:formatCode>
                <c:ptCount val="4"/>
              </c:numCache>
            </c:numRef>
          </c:val>
        </c:ser>
        <c:ser>
          <c:idx val="2"/>
          <c:order val="2"/>
          <c:tx>
            <c:strRef>
              <c:f>Sheet1!$D$1</c:f>
              <c:strCache>
                <c:ptCount val="1"/>
                <c:pt idx="0">
                  <c:v>Column2</c:v>
                </c:pt>
              </c:strCache>
            </c:strRef>
          </c:tx>
          <c:spPr>
            <a:solidFill>
              <a:srgbClr val="A5A5A5"/>
            </a:solidFill>
            <a:ln w="25399">
              <a:noFill/>
            </a:ln>
          </c:spPr>
          <c:invertIfNegative val="0"/>
          <c:dLbls>
            <c:spPr>
              <a:noFill/>
              <a:ln w="25399">
                <a:noFill/>
              </a:ln>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indikator 1</c:v>
                </c:pt>
                <c:pt idx="1">
                  <c:v>indikator 2</c:v>
                </c:pt>
                <c:pt idx="2">
                  <c:v>indikator 3</c:v>
                </c:pt>
                <c:pt idx="3">
                  <c:v>indikator 4</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56124824"/>
        <c:axId val="156125216"/>
      </c:barChart>
      <c:catAx>
        <c:axId val="1561248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56125216"/>
        <c:crosses val="autoZero"/>
        <c:auto val="1"/>
        <c:lblAlgn val="ctr"/>
        <c:lblOffset val="100"/>
        <c:noMultiLvlLbl val="0"/>
      </c:catAx>
      <c:valAx>
        <c:axId val="156125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ln w="6350">
            <a:noFill/>
          </a:ln>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56124824"/>
        <c:crosses val="autoZero"/>
        <c:crossBetween val="between"/>
      </c:valAx>
      <c:spPr>
        <a:noFill/>
        <a:ln w="25399">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indikator 1</c:v>
                </c:pt>
              </c:strCache>
            </c:strRef>
          </c:tx>
          <c:spPr>
            <a:solidFill>
              <a:srgbClr val="5B9BD5"/>
            </a:solidFill>
            <a:ln w="25361">
              <a:noFill/>
            </a:ln>
          </c:spPr>
          <c:invertIfNegative val="0"/>
          <c:dLbls>
            <c:spPr>
              <a:noFill/>
              <a:ln w="25361">
                <a:noFill/>
              </a:ln>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prasiklus</c:v>
                </c:pt>
                <c:pt idx="1">
                  <c:v>sk 1 td 1</c:v>
                </c:pt>
                <c:pt idx="2">
                  <c:v>sk 1 td 2</c:v>
                </c:pt>
                <c:pt idx="3">
                  <c:v>sk 2 td 1</c:v>
                </c:pt>
                <c:pt idx="4">
                  <c:v>sk 2 td 2</c:v>
                </c:pt>
              </c:strCache>
            </c:strRef>
          </c:cat>
          <c:val>
            <c:numRef>
              <c:f>Sheet1!$B$2:$B$6</c:f>
              <c:numCache>
                <c:formatCode>0.00%</c:formatCode>
                <c:ptCount val="5"/>
                <c:pt idx="0">
                  <c:v>0.2056</c:v>
                </c:pt>
                <c:pt idx="1">
                  <c:v>0.26939999999999997</c:v>
                </c:pt>
                <c:pt idx="2">
                  <c:v>0.3306</c:v>
                </c:pt>
                <c:pt idx="3">
                  <c:v>0.36670000000000003</c:v>
                </c:pt>
                <c:pt idx="4">
                  <c:v>0.38890000000000002</c:v>
                </c:pt>
              </c:numCache>
            </c:numRef>
          </c:val>
        </c:ser>
        <c:ser>
          <c:idx val="1"/>
          <c:order val="1"/>
          <c:tx>
            <c:strRef>
              <c:f>Sheet1!$C$1</c:f>
              <c:strCache>
                <c:ptCount val="1"/>
                <c:pt idx="0">
                  <c:v>indikator 2</c:v>
                </c:pt>
              </c:strCache>
            </c:strRef>
          </c:tx>
          <c:spPr>
            <a:solidFill>
              <a:srgbClr val="ED7D31"/>
            </a:solidFill>
            <a:ln w="25361">
              <a:noFill/>
            </a:ln>
          </c:spPr>
          <c:invertIfNegative val="0"/>
          <c:dLbls>
            <c:spPr>
              <a:noFill/>
              <a:ln w="25361">
                <a:noFill/>
              </a:ln>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prasiklus</c:v>
                </c:pt>
                <c:pt idx="1">
                  <c:v>sk 1 td 1</c:v>
                </c:pt>
                <c:pt idx="2">
                  <c:v>sk 1 td 2</c:v>
                </c:pt>
                <c:pt idx="3">
                  <c:v>sk 2 td 1</c:v>
                </c:pt>
                <c:pt idx="4">
                  <c:v>sk 2 td 2</c:v>
                </c:pt>
              </c:strCache>
            </c:strRef>
          </c:cat>
          <c:val>
            <c:numRef>
              <c:f>Sheet1!$C$2:$C$6</c:f>
              <c:numCache>
                <c:formatCode>0.00%</c:formatCode>
                <c:ptCount val="5"/>
                <c:pt idx="0">
                  <c:v>0.1139</c:v>
                </c:pt>
                <c:pt idx="1">
                  <c:v>9.7199999999999995E-2</c:v>
                </c:pt>
                <c:pt idx="2">
                  <c:v>0.1361</c:v>
                </c:pt>
                <c:pt idx="3">
                  <c:v>0.15</c:v>
                </c:pt>
                <c:pt idx="4">
                  <c:v>0.16389999999999999</c:v>
                </c:pt>
              </c:numCache>
            </c:numRef>
          </c:val>
        </c:ser>
        <c:ser>
          <c:idx val="2"/>
          <c:order val="2"/>
          <c:tx>
            <c:strRef>
              <c:f>Sheet1!$D$1</c:f>
              <c:strCache>
                <c:ptCount val="1"/>
                <c:pt idx="0">
                  <c:v>indikator 3</c:v>
                </c:pt>
              </c:strCache>
            </c:strRef>
          </c:tx>
          <c:spPr>
            <a:solidFill>
              <a:srgbClr val="A5A5A5"/>
            </a:solidFill>
            <a:ln w="25361">
              <a:noFill/>
            </a:ln>
          </c:spPr>
          <c:invertIfNegative val="0"/>
          <c:dLbls>
            <c:spPr>
              <a:noFill/>
              <a:ln w="25361">
                <a:noFill/>
              </a:ln>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prasiklus</c:v>
                </c:pt>
                <c:pt idx="1">
                  <c:v>sk 1 td 1</c:v>
                </c:pt>
                <c:pt idx="2">
                  <c:v>sk 1 td 2</c:v>
                </c:pt>
                <c:pt idx="3">
                  <c:v>sk 2 td 1</c:v>
                </c:pt>
                <c:pt idx="4">
                  <c:v>sk 2 td 2</c:v>
                </c:pt>
              </c:strCache>
            </c:strRef>
          </c:cat>
          <c:val>
            <c:numRef>
              <c:f>Sheet1!$D$2:$D$6</c:f>
              <c:numCache>
                <c:formatCode>0.00%</c:formatCode>
                <c:ptCount val="5"/>
                <c:pt idx="0">
                  <c:v>3.61E-2</c:v>
                </c:pt>
                <c:pt idx="1">
                  <c:v>4.7199999999999999E-2</c:v>
                </c:pt>
                <c:pt idx="2">
                  <c:v>6.9400000000000003E-2</c:v>
                </c:pt>
                <c:pt idx="3">
                  <c:v>6.9400000000000003E-2</c:v>
                </c:pt>
                <c:pt idx="4">
                  <c:v>8.0600000000000005E-2</c:v>
                </c:pt>
              </c:numCache>
            </c:numRef>
          </c:val>
        </c:ser>
        <c:ser>
          <c:idx val="3"/>
          <c:order val="3"/>
          <c:tx>
            <c:strRef>
              <c:f>Sheet1!$E$1</c:f>
              <c:strCache>
                <c:ptCount val="1"/>
                <c:pt idx="0">
                  <c:v>indikator 4</c:v>
                </c:pt>
              </c:strCache>
            </c:strRef>
          </c:tx>
          <c:spPr>
            <a:solidFill>
              <a:srgbClr val="FFC000"/>
            </a:solidFill>
            <a:ln w="25361">
              <a:noFill/>
            </a:ln>
          </c:spPr>
          <c:invertIfNegative val="0"/>
          <c:dLbls>
            <c:spPr>
              <a:noFill/>
              <a:ln w="25361">
                <a:noFill/>
              </a:ln>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prasiklus</c:v>
                </c:pt>
                <c:pt idx="1">
                  <c:v>sk 1 td 1</c:v>
                </c:pt>
                <c:pt idx="2">
                  <c:v>sk 1 td 2</c:v>
                </c:pt>
                <c:pt idx="3">
                  <c:v>sk 2 td 1</c:v>
                </c:pt>
                <c:pt idx="4">
                  <c:v>sk 2 td 2</c:v>
                </c:pt>
              </c:strCache>
            </c:strRef>
          </c:cat>
          <c:val>
            <c:numRef>
              <c:f>Sheet1!$E$2:$E$6</c:f>
              <c:numCache>
                <c:formatCode>0.00%</c:formatCode>
                <c:ptCount val="5"/>
                <c:pt idx="0">
                  <c:v>0.17780000000000001</c:v>
                </c:pt>
                <c:pt idx="1">
                  <c:v>0.19719999999999999</c:v>
                </c:pt>
                <c:pt idx="2">
                  <c:v>0.24440000000000001</c:v>
                </c:pt>
                <c:pt idx="3">
                  <c:v>0.2833</c:v>
                </c:pt>
                <c:pt idx="4">
                  <c:v>0.29170000000000001</c:v>
                </c:pt>
              </c:numCache>
            </c:numRef>
          </c:val>
        </c:ser>
        <c:dLbls>
          <c:showLegendKey val="0"/>
          <c:showVal val="0"/>
          <c:showCatName val="0"/>
          <c:showSerName val="0"/>
          <c:showPercent val="0"/>
          <c:showBubbleSize val="0"/>
        </c:dLbls>
        <c:gapWidth val="219"/>
        <c:overlap val="-27"/>
        <c:axId val="300609800"/>
        <c:axId val="300610192"/>
      </c:barChart>
      <c:catAx>
        <c:axId val="300609800"/>
        <c:scaling>
          <c:orientation val="minMax"/>
        </c:scaling>
        <c:delete val="0"/>
        <c:axPos val="b"/>
        <c:numFmt formatCode="General" sourceLinked="1"/>
        <c:majorTickMark val="none"/>
        <c:minorTickMark val="none"/>
        <c:tickLblPos val="nextTo"/>
        <c:spPr>
          <a:noFill/>
          <a:ln w="9510" cap="flat" cmpd="sng" algn="ctr">
            <a:solidFill>
              <a:schemeClr val="tx1">
                <a:lumMod val="15000"/>
                <a:lumOff val="85000"/>
              </a:schemeClr>
            </a:solidFill>
            <a:round/>
          </a:ln>
          <a:effectLst/>
        </c:spPr>
        <c:txPr>
          <a:bodyPr rot="-60000000" spcFirstLastPara="1" vertOverflow="ellipsis" vert="horz" wrap="square" anchor="ctr" anchorCtr="1"/>
          <a:lstStyle/>
          <a:p>
            <a:pPr>
              <a:defRPr sz="899" b="1" i="0" u="none" strike="noStrike" kern="1200" baseline="0">
                <a:solidFill>
                  <a:sysClr val="windowText" lastClr="000000"/>
                </a:solidFill>
                <a:latin typeface="+mn-lt"/>
                <a:ea typeface="+mn-ea"/>
                <a:cs typeface="+mn-cs"/>
              </a:defRPr>
            </a:pPr>
            <a:endParaRPr lang="en-US"/>
          </a:p>
        </c:txPr>
        <c:crossAx val="300610192"/>
        <c:crosses val="autoZero"/>
        <c:auto val="1"/>
        <c:lblAlgn val="ctr"/>
        <c:lblOffset val="100"/>
        <c:noMultiLvlLbl val="0"/>
      </c:catAx>
      <c:valAx>
        <c:axId val="300610192"/>
        <c:scaling>
          <c:orientation val="minMax"/>
        </c:scaling>
        <c:delete val="0"/>
        <c:axPos val="l"/>
        <c:majorGridlines>
          <c:spPr>
            <a:ln w="9510" cap="flat" cmpd="sng" algn="ctr">
              <a:solidFill>
                <a:schemeClr val="tx1">
                  <a:lumMod val="15000"/>
                  <a:lumOff val="85000"/>
                </a:schemeClr>
              </a:solidFill>
              <a:round/>
            </a:ln>
            <a:effectLst/>
          </c:spPr>
        </c:majorGridlines>
        <c:numFmt formatCode="0.00%" sourceLinked="1"/>
        <c:majorTickMark val="none"/>
        <c:minorTickMark val="none"/>
        <c:tickLblPos val="nextTo"/>
        <c:spPr>
          <a:ln w="6340">
            <a:noFill/>
          </a:ln>
        </c:spPr>
        <c:txPr>
          <a:bodyPr rot="-60000000" spcFirstLastPara="1" vertOverflow="ellipsis" vert="horz" wrap="square" anchor="ctr" anchorCtr="1"/>
          <a:lstStyle/>
          <a:p>
            <a:pPr>
              <a:defRPr sz="899" b="1" i="0" u="none" strike="noStrike" kern="1200" baseline="0">
                <a:solidFill>
                  <a:sysClr val="windowText" lastClr="000000"/>
                </a:solidFill>
                <a:latin typeface="+mn-lt"/>
                <a:ea typeface="+mn-ea"/>
                <a:cs typeface="+mn-cs"/>
              </a:defRPr>
            </a:pPr>
            <a:endParaRPr lang="en-US"/>
          </a:p>
        </c:txPr>
        <c:crossAx val="300609800"/>
        <c:crosses val="autoZero"/>
        <c:crossBetween val="between"/>
      </c:valAx>
      <c:spPr>
        <a:noFill/>
        <a:ln w="25361">
          <a:noFill/>
        </a:ln>
      </c:spPr>
    </c:plotArea>
    <c:legend>
      <c:legendPos val="b"/>
      <c:overlay val="0"/>
      <c:spPr>
        <a:noFill/>
        <a:ln w="25361">
          <a:noFill/>
        </a:ln>
      </c:spPr>
      <c:txPr>
        <a:bodyPr rot="0" spcFirstLastPara="1" vertOverflow="ellipsis" vert="horz" wrap="square" anchor="ctr" anchorCtr="1"/>
        <a:lstStyle/>
        <a:p>
          <a:pPr>
            <a:defRPr sz="899"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1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Column3</c:v>
                </c:pt>
              </c:strCache>
            </c:strRef>
          </c:tx>
          <c:spPr>
            <a:solidFill>
              <a:srgbClr val="5B9BD5"/>
            </a:solidFill>
            <a:ln w="25362">
              <a:noFill/>
            </a:ln>
          </c:spPr>
          <c:invertIfNegative val="0"/>
          <c:dLbls>
            <c:spPr>
              <a:noFill/>
              <a:ln w="25362">
                <a:noFill/>
              </a:ln>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prasiklus</c:v>
                </c:pt>
                <c:pt idx="1">
                  <c:v>sk 1 td 1</c:v>
                </c:pt>
                <c:pt idx="2">
                  <c:v>sk 1 td 2</c:v>
                </c:pt>
                <c:pt idx="3">
                  <c:v>sk 2 td 1</c:v>
                </c:pt>
                <c:pt idx="4">
                  <c:v>sk 2 td 2</c:v>
                </c:pt>
              </c:strCache>
            </c:strRef>
          </c:cat>
          <c:val>
            <c:numRef>
              <c:f>Sheet1!$B$2:$B$6</c:f>
              <c:numCache>
                <c:formatCode>0.0%</c:formatCode>
                <c:ptCount val="5"/>
                <c:pt idx="0">
                  <c:v>0.497</c:v>
                </c:pt>
                <c:pt idx="1">
                  <c:v>0.61099999999999999</c:v>
                </c:pt>
                <c:pt idx="2">
                  <c:v>0.76900000000000002</c:v>
                </c:pt>
                <c:pt idx="3">
                  <c:v>0.86099999999999999</c:v>
                </c:pt>
                <c:pt idx="4">
                  <c:v>0.91100000000000003</c:v>
                </c:pt>
              </c:numCache>
            </c:numRef>
          </c:val>
        </c:ser>
        <c:ser>
          <c:idx val="1"/>
          <c:order val="1"/>
          <c:tx>
            <c:strRef>
              <c:f>Sheet1!$C$1</c:f>
              <c:strCache>
                <c:ptCount val="1"/>
                <c:pt idx="0">
                  <c:v>Column1</c:v>
                </c:pt>
              </c:strCache>
            </c:strRef>
          </c:tx>
          <c:spPr>
            <a:solidFill>
              <a:srgbClr val="ED7D31"/>
            </a:solidFill>
            <a:ln w="25362">
              <a:noFill/>
            </a:ln>
          </c:spPr>
          <c:invertIfNegative val="0"/>
          <c:dLbls>
            <c:spPr>
              <a:noFill/>
              <a:ln w="25362">
                <a:noFill/>
              </a:ln>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prasiklus</c:v>
                </c:pt>
                <c:pt idx="1">
                  <c:v>sk 1 td 1</c:v>
                </c:pt>
                <c:pt idx="2">
                  <c:v>sk 1 td 2</c:v>
                </c:pt>
                <c:pt idx="3">
                  <c:v>sk 2 td 1</c:v>
                </c:pt>
                <c:pt idx="4">
                  <c:v>sk 2 td 2</c:v>
                </c:pt>
              </c:strCache>
            </c:strRef>
          </c:cat>
          <c:val>
            <c:numRef>
              <c:f>Sheet1!$C$2:$C$6</c:f>
              <c:numCache>
                <c:formatCode>General</c:formatCode>
                <c:ptCount val="5"/>
              </c:numCache>
            </c:numRef>
          </c:val>
        </c:ser>
        <c:ser>
          <c:idx val="2"/>
          <c:order val="2"/>
          <c:tx>
            <c:strRef>
              <c:f>Sheet1!$D$1</c:f>
              <c:strCache>
                <c:ptCount val="1"/>
                <c:pt idx="0">
                  <c:v>Column2</c:v>
                </c:pt>
              </c:strCache>
            </c:strRef>
          </c:tx>
          <c:spPr>
            <a:solidFill>
              <a:srgbClr val="A5A5A5"/>
            </a:solidFill>
            <a:ln w="25362">
              <a:noFill/>
            </a:ln>
          </c:spPr>
          <c:invertIfNegative val="0"/>
          <c:dLbls>
            <c:spPr>
              <a:noFill/>
              <a:ln w="25362">
                <a:noFill/>
              </a:ln>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prasiklus</c:v>
                </c:pt>
                <c:pt idx="1">
                  <c:v>sk 1 td 1</c:v>
                </c:pt>
                <c:pt idx="2">
                  <c:v>sk 1 td 2</c:v>
                </c:pt>
                <c:pt idx="3">
                  <c:v>sk 2 td 1</c:v>
                </c:pt>
                <c:pt idx="4">
                  <c:v>sk 2 td 2</c:v>
                </c:pt>
              </c:strCache>
            </c:strRef>
          </c:cat>
          <c:val>
            <c:numRef>
              <c:f>Sheet1!$D$2:$D$6</c:f>
              <c:numCache>
                <c:formatCode>General</c:formatCode>
                <c:ptCount val="5"/>
              </c:numCache>
            </c:numRef>
          </c:val>
        </c:ser>
        <c:dLbls>
          <c:showLegendKey val="0"/>
          <c:showVal val="0"/>
          <c:showCatName val="0"/>
          <c:showSerName val="0"/>
          <c:showPercent val="0"/>
          <c:showBubbleSize val="0"/>
        </c:dLbls>
        <c:gapWidth val="219"/>
        <c:overlap val="-27"/>
        <c:axId val="300609016"/>
        <c:axId val="300610584"/>
      </c:barChart>
      <c:catAx>
        <c:axId val="300609016"/>
        <c:scaling>
          <c:orientation val="minMax"/>
        </c:scaling>
        <c:delete val="0"/>
        <c:axPos val="b"/>
        <c:numFmt formatCode="General" sourceLinked="1"/>
        <c:majorTickMark val="out"/>
        <c:minorTickMark val="none"/>
        <c:tickLblPos val="nextTo"/>
        <c:spPr>
          <a:noFill/>
          <a:ln w="9511" cap="flat" cmpd="sng" algn="ctr">
            <a:solidFill>
              <a:schemeClr val="tx1">
                <a:lumMod val="15000"/>
                <a:lumOff val="85000"/>
              </a:schemeClr>
            </a:solidFill>
            <a:round/>
          </a:ln>
          <a:effectLst/>
        </c:spPr>
        <c:txPr>
          <a:bodyPr rot="-60000000" spcFirstLastPara="1" vertOverflow="ellipsis" vert="horz" wrap="square" anchor="ctr" anchorCtr="1"/>
          <a:lstStyle/>
          <a:p>
            <a:pPr>
              <a:defRPr sz="899" b="1" i="0" u="none" strike="noStrike" kern="1200" baseline="0">
                <a:solidFill>
                  <a:sysClr val="windowText" lastClr="000000"/>
                </a:solidFill>
                <a:latin typeface="+mn-lt"/>
                <a:ea typeface="+mn-ea"/>
                <a:cs typeface="+mn-cs"/>
              </a:defRPr>
            </a:pPr>
            <a:endParaRPr lang="en-US"/>
          </a:p>
        </c:txPr>
        <c:crossAx val="300610584"/>
        <c:crosses val="autoZero"/>
        <c:auto val="1"/>
        <c:lblAlgn val="ctr"/>
        <c:lblOffset val="100"/>
        <c:noMultiLvlLbl val="0"/>
      </c:catAx>
      <c:valAx>
        <c:axId val="300610584"/>
        <c:scaling>
          <c:orientation val="minMax"/>
        </c:scaling>
        <c:delete val="0"/>
        <c:axPos val="l"/>
        <c:majorGridlines>
          <c:spPr>
            <a:ln w="9511" cap="flat" cmpd="sng" algn="ctr">
              <a:solidFill>
                <a:schemeClr val="tx1">
                  <a:lumMod val="15000"/>
                  <a:lumOff val="85000"/>
                </a:schemeClr>
              </a:solidFill>
              <a:round/>
            </a:ln>
            <a:effectLst/>
          </c:spPr>
        </c:majorGridlines>
        <c:numFmt formatCode="0%" sourceLinked="0"/>
        <c:majorTickMark val="out"/>
        <c:minorTickMark val="none"/>
        <c:tickLblPos val="nextTo"/>
        <c:spPr>
          <a:ln w="6340">
            <a:noFill/>
          </a:ln>
        </c:spPr>
        <c:txPr>
          <a:bodyPr rot="-60000000" spcFirstLastPara="1" vertOverflow="ellipsis" vert="horz" wrap="square" anchor="ctr" anchorCtr="1"/>
          <a:lstStyle/>
          <a:p>
            <a:pPr>
              <a:defRPr sz="899" b="1" i="0" u="none" strike="noStrike" kern="1200" baseline="0">
                <a:solidFill>
                  <a:sysClr val="windowText" lastClr="000000"/>
                </a:solidFill>
                <a:latin typeface="+mn-lt"/>
                <a:ea typeface="+mn-ea"/>
                <a:cs typeface="+mn-cs"/>
              </a:defRPr>
            </a:pPr>
            <a:endParaRPr lang="en-US"/>
          </a:p>
        </c:txPr>
        <c:crossAx val="300609016"/>
        <c:crosses val="autoZero"/>
        <c:crossBetween val="between"/>
      </c:valAx>
      <c:spPr>
        <a:noFill/>
        <a:ln w="25362">
          <a:noFill/>
        </a:ln>
      </c:spPr>
    </c:plotArea>
    <c:plotVisOnly val="1"/>
    <c:dispBlanksAs val="gap"/>
    <c:showDLblsOverMax val="0"/>
  </c:chart>
  <c:spPr>
    <a:solidFill>
      <a:schemeClr val="bg1"/>
    </a:solidFill>
    <a:ln w="9511"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19</Pages>
  <Words>5752</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Zaenal Mutaqin</dc:creator>
  <cp:lastModifiedBy>Lenovo</cp:lastModifiedBy>
  <cp:revision>3</cp:revision>
  <cp:lastPrinted>2015-11-09T23:08:00Z</cp:lastPrinted>
  <dcterms:created xsi:type="dcterms:W3CDTF">2019-05-27T02:31:00Z</dcterms:created>
  <dcterms:modified xsi:type="dcterms:W3CDTF">2019-05-27T02:36:00Z</dcterms:modified>
</cp:coreProperties>
</file>