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7D09" w:rsidRDefault="00966868" w:rsidP="0071143B">
      <w:pPr>
        <w:widowControl w:val="0"/>
        <w:autoSpaceDE w:val="0"/>
        <w:autoSpaceDN w:val="0"/>
        <w:adjustRightInd w:val="0"/>
        <w:spacing w:after="0" w:line="240" w:lineRule="auto"/>
        <w:jc w:val="center"/>
        <w:rPr>
          <w:rFonts w:ascii="Times New Roman" w:hAnsi="Times New Roman"/>
          <w:b/>
          <w:bCs/>
          <w:noProof/>
          <w:sz w:val="24"/>
          <w:szCs w:val="24"/>
        </w:rPr>
      </w:pPr>
      <w:r w:rsidRPr="00966868">
        <w:rPr>
          <w:rFonts w:ascii="Times New Roman" w:hAnsi="Times New Roman"/>
          <w:b/>
          <w:bCs/>
          <w:noProof/>
          <w:sz w:val="24"/>
          <w:szCs w:val="24"/>
        </w:rPr>
        <w:t xml:space="preserve">STUDI TENTANG </w:t>
      </w:r>
      <w:r w:rsidR="0071143B" w:rsidRPr="00966868">
        <w:rPr>
          <w:rFonts w:ascii="Times New Roman" w:hAnsi="Times New Roman"/>
          <w:b/>
          <w:bCs/>
          <w:noProof/>
          <w:sz w:val="24"/>
          <w:szCs w:val="24"/>
        </w:rPr>
        <w:t xml:space="preserve">PEMBERDAYAAN MASYARAKAT </w:t>
      </w:r>
      <w:r w:rsidR="0071143B" w:rsidRPr="00966868">
        <w:rPr>
          <w:rFonts w:ascii="Times New Roman" w:hAnsi="Times New Roman"/>
          <w:b/>
          <w:bCs/>
          <w:i/>
          <w:noProof/>
          <w:sz w:val="24"/>
          <w:szCs w:val="24"/>
        </w:rPr>
        <w:t xml:space="preserve"> </w:t>
      </w:r>
      <w:r w:rsidR="0071143B" w:rsidRPr="00966868">
        <w:rPr>
          <w:rFonts w:ascii="Times New Roman" w:hAnsi="Times New Roman"/>
          <w:b/>
          <w:bCs/>
          <w:noProof/>
          <w:sz w:val="24"/>
          <w:szCs w:val="24"/>
        </w:rPr>
        <w:t xml:space="preserve">MELALUI PENYELENGGARAAN </w:t>
      </w:r>
      <w:r w:rsidRPr="00966868">
        <w:rPr>
          <w:rFonts w:ascii="Times New Roman" w:hAnsi="Times New Roman"/>
          <w:b/>
          <w:bCs/>
          <w:noProof/>
          <w:sz w:val="24"/>
          <w:szCs w:val="24"/>
        </w:rPr>
        <w:t>PERPUSTAKAAN DESA (PUSDES) DAN</w:t>
      </w:r>
    </w:p>
    <w:p w:rsidR="0071143B" w:rsidRPr="00966868" w:rsidRDefault="00966868" w:rsidP="0071143B">
      <w:pPr>
        <w:widowControl w:val="0"/>
        <w:autoSpaceDE w:val="0"/>
        <w:autoSpaceDN w:val="0"/>
        <w:adjustRightInd w:val="0"/>
        <w:spacing w:after="0" w:line="240" w:lineRule="auto"/>
        <w:jc w:val="center"/>
        <w:rPr>
          <w:rFonts w:ascii="Times New Roman" w:hAnsi="Times New Roman"/>
          <w:b/>
          <w:bCs/>
          <w:noProof/>
          <w:sz w:val="24"/>
          <w:szCs w:val="24"/>
        </w:rPr>
      </w:pPr>
      <w:r w:rsidRPr="00966868">
        <w:rPr>
          <w:rFonts w:ascii="Times New Roman" w:hAnsi="Times New Roman"/>
          <w:b/>
          <w:bCs/>
          <w:noProof/>
          <w:sz w:val="24"/>
          <w:szCs w:val="24"/>
        </w:rPr>
        <w:t xml:space="preserve"> </w:t>
      </w:r>
      <w:r w:rsidR="0071143B" w:rsidRPr="00966868">
        <w:rPr>
          <w:rFonts w:ascii="Times New Roman" w:hAnsi="Times New Roman"/>
          <w:b/>
          <w:bCs/>
          <w:noProof/>
          <w:sz w:val="24"/>
          <w:szCs w:val="24"/>
        </w:rPr>
        <w:t>TAMAN BACAAN MASYARAKAT (TBM) :</w:t>
      </w:r>
    </w:p>
    <w:p w:rsidR="00567D09" w:rsidRDefault="0071143B" w:rsidP="0071143B">
      <w:pPr>
        <w:widowControl w:val="0"/>
        <w:autoSpaceDE w:val="0"/>
        <w:autoSpaceDN w:val="0"/>
        <w:adjustRightInd w:val="0"/>
        <w:spacing w:after="0" w:line="240" w:lineRule="auto"/>
        <w:jc w:val="center"/>
        <w:rPr>
          <w:rFonts w:ascii="Times New Roman" w:hAnsi="Times New Roman"/>
          <w:bCs/>
          <w:noProof/>
        </w:rPr>
      </w:pPr>
      <w:r w:rsidRPr="00FB3CF6">
        <w:rPr>
          <w:rFonts w:ascii="Times New Roman" w:hAnsi="Times New Roman"/>
          <w:bCs/>
          <w:noProof/>
        </w:rPr>
        <w:t xml:space="preserve">Studi kasus </w:t>
      </w:r>
      <w:r>
        <w:rPr>
          <w:rFonts w:ascii="Times New Roman" w:hAnsi="Times New Roman"/>
          <w:bCs/>
          <w:noProof/>
        </w:rPr>
        <w:t xml:space="preserve">mengenai penyelenggaraan </w:t>
      </w:r>
      <w:r w:rsidR="00966868">
        <w:rPr>
          <w:rFonts w:ascii="Times New Roman" w:hAnsi="Times New Roman"/>
          <w:bCs/>
          <w:noProof/>
        </w:rPr>
        <w:t xml:space="preserve">perpustakaan desa dan </w:t>
      </w:r>
      <w:r>
        <w:rPr>
          <w:rFonts w:ascii="Times New Roman" w:hAnsi="Times New Roman"/>
          <w:bCs/>
          <w:noProof/>
        </w:rPr>
        <w:t>t</w:t>
      </w:r>
      <w:r w:rsidRPr="00FB3CF6">
        <w:rPr>
          <w:rFonts w:ascii="Times New Roman" w:hAnsi="Times New Roman"/>
          <w:bCs/>
          <w:noProof/>
        </w:rPr>
        <w:t xml:space="preserve">aman bacaan masyarakat </w:t>
      </w:r>
    </w:p>
    <w:p w:rsidR="0071143B" w:rsidRPr="00FB3CF6" w:rsidRDefault="0071143B" w:rsidP="0071143B">
      <w:pPr>
        <w:widowControl w:val="0"/>
        <w:autoSpaceDE w:val="0"/>
        <w:autoSpaceDN w:val="0"/>
        <w:adjustRightInd w:val="0"/>
        <w:spacing w:after="0" w:line="240" w:lineRule="auto"/>
        <w:jc w:val="center"/>
        <w:rPr>
          <w:rFonts w:ascii="Times New Roman" w:hAnsi="Times New Roman"/>
          <w:bCs/>
          <w:noProof/>
        </w:rPr>
      </w:pPr>
      <w:r w:rsidRPr="00FB3CF6">
        <w:rPr>
          <w:rFonts w:ascii="Times New Roman" w:hAnsi="Times New Roman"/>
          <w:bCs/>
          <w:noProof/>
        </w:rPr>
        <w:t xml:space="preserve">(TBM) di </w:t>
      </w:r>
      <w:r w:rsidR="00966868">
        <w:rPr>
          <w:rFonts w:ascii="Times New Roman" w:hAnsi="Times New Roman"/>
          <w:bCs/>
          <w:noProof/>
        </w:rPr>
        <w:t>W</w:t>
      </w:r>
      <w:r w:rsidRPr="00FB3CF6">
        <w:rPr>
          <w:rFonts w:ascii="Times New Roman" w:hAnsi="Times New Roman"/>
          <w:bCs/>
          <w:noProof/>
        </w:rPr>
        <w:t>ilayah Kabupaten Bandung.</w:t>
      </w:r>
    </w:p>
    <w:p w:rsidR="0071143B" w:rsidRPr="00FB3CF6" w:rsidRDefault="0071143B" w:rsidP="0071143B">
      <w:pPr>
        <w:widowControl w:val="0"/>
        <w:autoSpaceDE w:val="0"/>
        <w:autoSpaceDN w:val="0"/>
        <w:adjustRightInd w:val="0"/>
        <w:spacing w:after="0" w:line="240" w:lineRule="auto"/>
        <w:jc w:val="center"/>
        <w:rPr>
          <w:rFonts w:ascii="Times New Roman" w:hAnsi="Times New Roman"/>
          <w:b/>
          <w:bCs/>
          <w:noProof/>
          <w:sz w:val="20"/>
          <w:szCs w:val="20"/>
        </w:rPr>
      </w:pPr>
    </w:p>
    <w:p w:rsidR="0071143B" w:rsidRPr="00FB3CF6" w:rsidRDefault="0071143B" w:rsidP="0071143B">
      <w:pPr>
        <w:widowControl w:val="0"/>
        <w:autoSpaceDE w:val="0"/>
        <w:autoSpaceDN w:val="0"/>
        <w:adjustRightInd w:val="0"/>
        <w:spacing w:after="0" w:line="240" w:lineRule="auto"/>
        <w:jc w:val="center"/>
        <w:rPr>
          <w:rFonts w:ascii="Times New Roman" w:hAnsi="Times New Roman"/>
          <w:b/>
          <w:bCs/>
          <w:noProof/>
          <w:sz w:val="20"/>
          <w:szCs w:val="20"/>
        </w:rPr>
      </w:pPr>
      <w:r w:rsidRPr="00FB3CF6">
        <w:rPr>
          <w:rFonts w:ascii="Times New Roman" w:hAnsi="Times New Roman"/>
          <w:b/>
          <w:bCs/>
          <w:noProof/>
          <w:sz w:val="20"/>
          <w:szCs w:val="20"/>
        </w:rPr>
        <w:t>Oleh :</w:t>
      </w:r>
    </w:p>
    <w:p w:rsidR="00966868" w:rsidRDefault="00D3082C" w:rsidP="0071143B">
      <w:pPr>
        <w:widowControl w:val="0"/>
        <w:autoSpaceDE w:val="0"/>
        <w:autoSpaceDN w:val="0"/>
        <w:adjustRightInd w:val="0"/>
        <w:spacing w:after="0" w:line="240" w:lineRule="auto"/>
        <w:jc w:val="center"/>
        <w:rPr>
          <w:rFonts w:ascii="Times New Roman" w:hAnsi="Times New Roman"/>
          <w:b/>
          <w:bCs/>
          <w:noProof/>
          <w:sz w:val="20"/>
          <w:szCs w:val="20"/>
        </w:rPr>
      </w:pPr>
      <w:r>
        <w:rPr>
          <w:rFonts w:ascii="Times New Roman" w:hAnsi="Times New Roman"/>
          <w:b/>
          <w:bCs/>
          <w:noProof/>
          <w:sz w:val="20"/>
          <w:szCs w:val="20"/>
        </w:rPr>
        <w:t>Yunus Winoto</w:t>
      </w:r>
      <w:r w:rsidR="00AC5B23" w:rsidRPr="00816AC8">
        <w:rPr>
          <w:rFonts w:ascii="Times New Roman" w:hAnsi="Times New Roman"/>
          <w:b/>
          <w:bCs/>
          <w:noProof/>
          <w:sz w:val="20"/>
          <w:szCs w:val="20"/>
          <w:vertAlign w:val="superscript"/>
        </w:rPr>
        <w:t>1</w:t>
      </w:r>
      <w:r>
        <w:rPr>
          <w:rFonts w:ascii="Times New Roman" w:hAnsi="Times New Roman"/>
          <w:b/>
          <w:bCs/>
          <w:noProof/>
          <w:sz w:val="20"/>
          <w:szCs w:val="20"/>
        </w:rPr>
        <w:t xml:space="preserve"> dan Sukaesih</w:t>
      </w:r>
      <w:r w:rsidR="00816AC8" w:rsidRPr="00816AC8">
        <w:rPr>
          <w:rFonts w:ascii="Times New Roman" w:hAnsi="Times New Roman"/>
          <w:b/>
          <w:bCs/>
          <w:noProof/>
          <w:sz w:val="20"/>
          <w:szCs w:val="20"/>
          <w:vertAlign w:val="superscript"/>
        </w:rPr>
        <w:t>2</w:t>
      </w:r>
      <w:r>
        <w:rPr>
          <w:rFonts w:ascii="Times New Roman" w:hAnsi="Times New Roman"/>
          <w:b/>
          <w:bCs/>
          <w:noProof/>
          <w:sz w:val="20"/>
          <w:szCs w:val="20"/>
        </w:rPr>
        <w:t xml:space="preserve"> </w:t>
      </w:r>
    </w:p>
    <w:p w:rsidR="0071143B" w:rsidRPr="00FB3CF6" w:rsidRDefault="0071143B" w:rsidP="0071143B">
      <w:pPr>
        <w:widowControl w:val="0"/>
        <w:autoSpaceDE w:val="0"/>
        <w:autoSpaceDN w:val="0"/>
        <w:adjustRightInd w:val="0"/>
        <w:spacing w:after="0" w:line="240" w:lineRule="auto"/>
        <w:jc w:val="center"/>
        <w:rPr>
          <w:rFonts w:ascii="Times New Roman" w:hAnsi="Times New Roman"/>
          <w:b/>
          <w:bCs/>
          <w:noProof/>
          <w:sz w:val="20"/>
          <w:szCs w:val="20"/>
        </w:rPr>
      </w:pPr>
      <w:r w:rsidRPr="00816AC8">
        <w:rPr>
          <w:rFonts w:ascii="Times New Roman" w:hAnsi="Times New Roman"/>
          <w:b/>
          <w:bCs/>
          <w:noProof/>
          <w:sz w:val="20"/>
          <w:szCs w:val="20"/>
          <w:vertAlign w:val="superscript"/>
        </w:rPr>
        <w:t xml:space="preserve">  </w:t>
      </w:r>
      <w:r w:rsidR="00816AC8" w:rsidRPr="00816AC8">
        <w:rPr>
          <w:rFonts w:ascii="Times New Roman" w:hAnsi="Times New Roman"/>
          <w:b/>
          <w:bCs/>
          <w:noProof/>
          <w:sz w:val="20"/>
          <w:szCs w:val="20"/>
          <w:vertAlign w:val="superscript"/>
        </w:rPr>
        <w:t>1,2</w:t>
      </w:r>
      <w:r w:rsidR="00816AC8">
        <w:rPr>
          <w:rFonts w:ascii="Times New Roman" w:hAnsi="Times New Roman"/>
          <w:b/>
          <w:bCs/>
          <w:noProof/>
          <w:sz w:val="20"/>
          <w:szCs w:val="20"/>
          <w:vertAlign w:val="subscript"/>
        </w:rPr>
        <w:t xml:space="preserve">. </w:t>
      </w:r>
      <w:r w:rsidRPr="00FB3CF6">
        <w:rPr>
          <w:rFonts w:ascii="Times New Roman" w:hAnsi="Times New Roman"/>
          <w:b/>
          <w:bCs/>
          <w:noProof/>
          <w:sz w:val="20"/>
          <w:szCs w:val="20"/>
        </w:rPr>
        <w:t>Universitas Padjadjaran, Jl. Raya Jatinangor Sumedang KM 21 Bandung.</w:t>
      </w:r>
    </w:p>
    <w:p w:rsidR="00966868" w:rsidRDefault="0071143B" w:rsidP="0071143B">
      <w:pPr>
        <w:widowControl w:val="0"/>
        <w:autoSpaceDE w:val="0"/>
        <w:autoSpaceDN w:val="0"/>
        <w:adjustRightInd w:val="0"/>
        <w:spacing w:after="0" w:line="240" w:lineRule="auto"/>
        <w:jc w:val="center"/>
        <w:rPr>
          <w:rFonts w:ascii="Times New Roman" w:hAnsi="Times New Roman"/>
          <w:b/>
          <w:bCs/>
          <w:noProof/>
          <w:sz w:val="20"/>
          <w:szCs w:val="20"/>
        </w:rPr>
      </w:pPr>
      <w:r w:rsidRPr="00FB3CF6">
        <w:rPr>
          <w:rFonts w:ascii="Times New Roman" w:hAnsi="Times New Roman"/>
          <w:b/>
          <w:bCs/>
          <w:noProof/>
          <w:sz w:val="20"/>
          <w:szCs w:val="20"/>
        </w:rPr>
        <w:t xml:space="preserve">Email : </w:t>
      </w:r>
      <w:hyperlink r:id="rId8" w:history="1">
        <w:r w:rsidR="00966868" w:rsidRPr="0059491A">
          <w:rPr>
            <w:rStyle w:val="Hyperlink"/>
            <w:rFonts w:ascii="Times New Roman" w:hAnsi="Times New Roman"/>
            <w:b/>
            <w:bCs/>
            <w:noProof/>
            <w:sz w:val="20"/>
            <w:szCs w:val="20"/>
          </w:rPr>
          <w:t>yunuswinoto@gmail.com</w:t>
        </w:r>
      </w:hyperlink>
    </w:p>
    <w:p w:rsidR="0071143B" w:rsidRDefault="0071143B" w:rsidP="0071143B">
      <w:pPr>
        <w:widowControl w:val="0"/>
        <w:autoSpaceDE w:val="0"/>
        <w:autoSpaceDN w:val="0"/>
        <w:adjustRightInd w:val="0"/>
        <w:spacing w:after="0" w:line="240" w:lineRule="auto"/>
        <w:jc w:val="center"/>
        <w:rPr>
          <w:rFonts w:ascii="Times New Roman" w:hAnsi="Times New Roman"/>
          <w:b/>
          <w:bCs/>
          <w:noProof/>
          <w:sz w:val="24"/>
          <w:szCs w:val="24"/>
        </w:rPr>
      </w:pPr>
    </w:p>
    <w:p w:rsidR="0071143B" w:rsidRPr="00CD15B5" w:rsidRDefault="0071143B" w:rsidP="0071143B">
      <w:pPr>
        <w:widowControl w:val="0"/>
        <w:autoSpaceDE w:val="0"/>
        <w:autoSpaceDN w:val="0"/>
        <w:adjustRightInd w:val="0"/>
        <w:spacing w:after="0" w:line="240" w:lineRule="auto"/>
        <w:jc w:val="center"/>
        <w:rPr>
          <w:rFonts w:ascii="Times New Roman" w:hAnsi="Times New Roman"/>
          <w:bCs/>
          <w:noProof/>
        </w:rPr>
      </w:pPr>
      <w:r w:rsidRPr="00CD15B5">
        <w:rPr>
          <w:rFonts w:ascii="Times New Roman" w:hAnsi="Times New Roman"/>
          <w:bCs/>
          <w:noProof/>
        </w:rPr>
        <w:t>ABSTRAK</w:t>
      </w:r>
    </w:p>
    <w:p w:rsidR="0071143B" w:rsidRPr="00CD15B5" w:rsidRDefault="0071143B" w:rsidP="0071143B">
      <w:pPr>
        <w:widowControl w:val="0"/>
        <w:autoSpaceDE w:val="0"/>
        <w:autoSpaceDN w:val="0"/>
        <w:adjustRightInd w:val="0"/>
        <w:spacing w:after="0" w:line="240" w:lineRule="auto"/>
        <w:ind w:firstLine="720"/>
        <w:jc w:val="both"/>
        <w:rPr>
          <w:rFonts w:ascii="Times New Roman" w:hAnsi="Times New Roman"/>
          <w:noProof/>
          <w:color w:val="000000"/>
        </w:rPr>
      </w:pPr>
      <w:r w:rsidRPr="00CD15B5">
        <w:rPr>
          <w:rFonts w:ascii="Times New Roman" w:hAnsi="Times New Roman"/>
          <w:noProof/>
          <w:color w:val="000000"/>
        </w:rPr>
        <w:t>Pemberdayaan masyarakat (</w:t>
      </w:r>
      <w:r w:rsidRPr="00CD15B5">
        <w:rPr>
          <w:rFonts w:ascii="Times New Roman" w:hAnsi="Times New Roman"/>
          <w:i/>
          <w:noProof/>
          <w:color w:val="000000"/>
        </w:rPr>
        <w:t>community empowerment</w:t>
      </w:r>
      <w:r w:rsidRPr="00CD15B5">
        <w:rPr>
          <w:rFonts w:ascii="Times New Roman" w:hAnsi="Times New Roman"/>
          <w:noProof/>
          <w:color w:val="000000"/>
        </w:rPr>
        <w:t>) adalah merupakan sebuah upaya yang dilakukan dalam rangka mengembangkan potensi masyarakat dan mengatasi berbagai permasalahan yang ada di dalam masyarakat. Adapun salah satu permasalahan yang masih terjadi dalam masyarakat Indonesia adalah  rendahnya budaya literasi informasi. Mengenai pengertian literasi informasi secara sederhana dapat diartikan sebagai kemampuan membaca dan menulis. Sebagai upaya untuk pemberdayaan masyarakat yakni untuk menumbuhkan budaya literasi informasi adalah melalui penyelengg</w:t>
      </w:r>
      <w:r w:rsidR="00966868" w:rsidRPr="00CD15B5">
        <w:rPr>
          <w:rFonts w:ascii="Times New Roman" w:hAnsi="Times New Roman"/>
          <w:noProof/>
          <w:color w:val="000000"/>
        </w:rPr>
        <w:t>a</w:t>
      </w:r>
      <w:r w:rsidRPr="00CD15B5">
        <w:rPr>
          <w:rFonts w:ascii="Times New Roman" w:hAnsi="Times New Roman"/>
          <w:noProof/>
          <w:color w:val="000000"/>
        </w:rPr>
        <w:t xml:space="preserve">raan </w:t>
      </w:r>
      <w:r w:rsidR="00966868" w:rsidRPr="00CD15B5">
        <w:rPr>
          <w:rFonts w:ascii="Times New Roman" w:hAnsi="Times New Roman"/>
          <w:noProof/>
          <w:color w:val="000000"/>
        </w:rPr>
        <w:t xml:space="preserve">perpustakaan desa (pusdes) </w:t>
      </w:r>
      <w:r w:rsidRPr="00CD15B5">
        <w:rPr>
          <w:rFonts w:ascii="Times New Roman" w:hAnsi="Times New Roman"/>
          <w:noProof/>
          <w:color w:val="000000"/>
        </w:rPr>
        <w:t xml:space="preserve">taman bacaan masyarakat (TBM). Dalam konteks pendidikan luar sekolah (PLS) program pemberdayaan masyarakat merupakan salah satu lingkup kegiatannya. Oleh karena demikian tema pemberdayaan masyarakat dan taman bacaan masyarakat merupakan hal yang menarik untuk diteliti. Tujuan dari penelitian ini adalah untuk mengetahui </w:t>
      </w:r>
      <w:r w:rsidR="00966868" w:rsidRPr="00CD15B5">
        <w:rPr>
          <w:rFonts w:ascii="Times New Roman" w:hAnsi="Times New Roman"/>
          <w:noProof/>
          <w:color w:val="000000"/>
        </w:rPr>
        <w:t>program-program yang diselenggaraan perpustakaan desa dan taman ba</w:t>
      </w:r>
      <w:r w:rsidRPr="00CD15B5">
        <w:rPr>
          <w:rFonts w:ascii="Times New Roman" w:hAnsi="Times New Roman"/>
          <w:noProof/>
          <w:color w:val="000000"/>
        </w:rPr>
        <w:t xml:space="preserve">caan masyarakat (TBMdi Kabupaten Bandung </w:t>
      </w:r>
      <w:r w:rsidR="00966868" w:rsidRPr="00CD15B5">
        <w:rPr>
          <w:rFonts w:ascii="Times New Roman" w:hAnsi="Times New Roman"/>
          <w:noProof/>
          <w:color w:val="000000"/>
        </w:rPr>
        <w:t xml:space="preserve">dalam rangka pemberdayaan masyarakat meliputi </w:t>
      </w:r>
      <w:r w:rsidRPr="00CD15B5">
        <w:rPr>
          <w:rFonts w:ascii="Times New Roman" w:hAnsi="Times New Roman"/>
          <w:noProof/>
          <w:color w:val="000000"/>
        </w:rPr>
        <w:t xml:space="preserve"> penyediaan koleksi/bahan bacaan serta pemanfaatan koleksi oleh masyarakat. Metode yang digunakan dalam penelitian ini menggunakan pendekatan kualitatif dengan jenis penelitian studi kasus. Teknik pengumpulan data dilakukan melalui observasi, wawancara  serta melalui studi kepustakaan. Berdasarkan hasil penelitian diketahui bahwa </w:t>
      </w:r>
      <w:r w:rsidR="00966868" w:rsidRPr="00CD15B5">
        <w:rPr>
          <w:rFonts w:ascii="Times New Roman" w:hAnsi="Times New Roman"/>
          <w:noProof/>
          <w:color w:val="000000"/>
        </w:rPr>
        <w:t>ada berbagai pro</w:t>
      </w:r>
      <w:r w:rsidRPr="00CD15B5">
        <w:rPr>
          <w:rFonts w:ascii="Times New Roman" w:hAnsi="Times New Roman"/>
          <w:noProof/>
          <w:color w:val="000000"/>
        </w:rPr>
        <w:t xml:space="preserve">gram </w:t>
      </w:r>
      <w:r w:rsidR="00966868" w:rsidRPr="00CD15B5">
        <w:rPr>
          <w:rFonts w:ascii="Times New Roman" w:hAnsi="Times New Roman"/>
          <w:noProof/>
          <w:color w:val="000000"/>
        </w:rPr>
        <w:t xml:space="preserve">yang diselengarakan dalam upaya pemberdayaan masyarakat seperti melalui kegiatan </w:t>
      </w:r>
      <w:r w:rsidRPr="00CD15B5">
        <w:rPr>
          <w:rFonts w:ascii="Times New Roman" w:hAnsi="Times New Roman"/>
          <w:noProof/>
          <w:color w:val="000000"/>
        </w:rPr>
        <w:t xml:space="preserve"> diskusi, workshop, pelatihan, perlombaan, pameran dan mendongeng. Mengenai penyediaan bahan bacaan pihak pengelola </w:t>
      </w:r>
      <w:r w:rsidR="00966868" w:rsidRPr="00CD15B5">
        <w:rPr>
          <w:rFonts w:ascii="Times New Roman" w:hAnsi="Times New Roman"/>
          <w:noProof/>
          <w:color w:val="000000"/>
        </w:rPr>
        <w:t xml:space="preserve">perpustakaan desa dan </w:t>
      </w:r>
      <w:r w:rsidRPr="00CD15B5">
        <w:rPr>
          <w:rFonts w:ascii="Times New Roman" w:hAnsi="Times New Roman"/>
          <w:noProof/>
          <w:color w:val="000000"/>
        </w:rPr>
        <w:t xml:space="preserve">TBM berupaya untuk menyediakan koleksi yang sesuai dengan kebutuhan masyarakat sekitarnya. Sedangkan mengenai pemanfaatan </w:t>
      </w:r>
      <w:r w:rsidR="00966868" w:rsidRPr="00CD15B5">
        <w:rPr>
          <w:rFonts w:ascii="Times New Roman" w:hAnsi="Times New Roman"/>
          <w:noProof/>
          <w:color w:val="000000"/>
        </w:rPr>
        <w:t xml:space="preserve">perpustakaan desa dan </w:t>
      </w:r>
      <w:r w:rsidRPr="00CD15B5">
        <w:rPr>
          <w:rFonts w:ascii="Times New Roman" w:hAnsi="Times New Roman"/>
          <w:noProof/>
          <w:color w:val="000000"/>
        </w:rPr>
        <w:t>TBM oleh masyarakat sekitarnya khususnya anak-anak mendapat respon yang positif. Hal ini terlihat dengan semakin banyaknya masyarakat yang datang ke perpustakaan khususnya anak-anak  baik untuk membaca buku maupun untuk meminjam di bawa pulang ke rumah.</w:t>
      </w:r>
    </w:p>
    <w:p w:rsidR="0071143B" w:rsidRPr="00CD15B5" w:rsidRDefault="0071143B" w:rsidP="0071143B">
      <w:pPr>
        <w:widowControl w:val="0"/>
        <w:autoSpaceDE w:val="0"/>
        <w:autoSpaceDN w:val="0"/>
        <w:adjustRightInd w:val="0"/>
        <w:spacing w:after="0" w:line="240" w:lineRule="auto"/>
        <w:jc w:val="both"/>
        <w:rPr>
          <w:rFonts w:ascii="Times New Roman" w:hAnsi="Times New Roman"/>
          <w:noProof/>
          <w:color w:val="000000"/>
        </w:rPr>
      </w:pPr>
    </w:p>
    <w:p w:rsidR="0071143B" w:rsidRPr="00B40B08" w:rsidRDefault="0071143B" w:rsidP="0071143B">
      <w:pPr>
        <w:widowControl w:val="0"/>
        <w:autoSpaceDE w:val="0"/>
        <w:autoSpaceDN w:val="0"/>
        <w:adjustRightInd w:val="0"/>
        <w:spacing w:after="0" w:line="240" w:lineRule="auto"/>
        <w:jc w:val="both"/>
        <w:rPr>
          <w:rFonts w:ascii="Times New Roman" w:hAnsi="Times New Roman"/>
          <w:noProof/>
          <w:color w:val="000000"/>
          <w:lang w:val="en-US"/>
        </w:rPr>
      </w:pPr>
      <w:r w:rsidRPr="00CD15B5">
        <w:rPr>
          <w:rFonts w:ascii="Times New Roman" w:hAnsi="Times New Roman"/>
          <w:noProof/>
          <w:color w:val="000000"/>
        </w:rPr>
        <w:t>Kata Kunci : pendidikan luar sekolah,</w:t>
      </w:r>
      <w:r w:rsidR="00CD15B5">
        <w:rPr>
          <w:rFonts w:ascii="Times New Roman" w:hAnsi="Times New Roman"/>
          <w:noProof/>
          <w:color w:val="000000"/>
        </w:rPr>
        <w:t xml:space="preserve"> </w:t>
      </w:r>
      <w:r w:rsidRPr="00CD15B5">
        <w:rPr>
          <w:rFonts w:ascii="Times New Roman" w:hAnsi="Times New Roman"/>
          <w:noProof/>
          <w:color w:val="000000"/>
        </w:rPr>
        <w:t xml:space="preserve"> pemberdayaan masyarakat</w:t>
      </w:r>
      <w:r w:rsidR="00CD15B5">
        <w:rPr>
          <w:rFonts w:ascii="Times New Roman" w:hAnsi="Times New Roman"/>
          <w:noProof/>
          <w:color w:val="000000"/>
        </w:rPr>
        <w:t xml:space="preserve"> </w:t>
      </w:r>
      <w:r w:rsidRPr="00CD15B5">
        <w:rPr>
          <w:rFonts w:ascii="Times New Roman" w:hAnsi="Times New Roman"/>
          <w:noProof/>
          <w:color w:val="000000"/>
        </w:rPr>
        <w:t xml:space="preserve">, taman </w:t>
      </w:r>
      <w:r w:rsidR="00B40B08">
        <w:rPr>
          <w:rFonts w:ascii="Times New Roman" w:hAnsi="Times New Roman"/>
          <w:noProof/>
          <w:color w:val="000000"/>
          <w:lang w:val="en-US"/>
        </w:rPr>
        <w:t xml:space="preserve"> </w:t>
      </w:r>
      <w:r w:rsidRPr="00CD15B5">
        <w:rPr>
          <w:rFonts w:ascii="Times New Roman" w:hAnsi="Times New Roman"/>
          <w:noProof/>
          <w:color w:val="000000"/>
        </w:rPr>
        <w:t xml:space="preserve">bacaan </w:t>
      </w:r>
      <w:r w:rsidR="00B40B08">
        <w:rPr>
          <w:rFonts w:ascii="Times New Roman" w:hAnsi="Times New Roman"/>
          <w:noProof/>
          <w:color w:val="000000"/>
          <w:lang w:val="en-US"/>
        </w:rPr>
        <w:t xml:space="preserve"> masyarakat,</w:t>
      </w:r>
    </w:p>
    <w:p w:rsidR="0071143B" w:rsidRPr="00CD15B5" w:rsidRDefault="0071143B" w:rsidP="0071143B">
      <w:pPr>
        <w:widowControl w:val="0"/>
        <w:autoSpaceDE w:val="0"/>
        <w:autoSpaceDN w:val="0"/>
        <w:adjustRightInd w:val="0"/>
        <w:spacing w:after="0" w:line="240" w:lineRule="auto"/>
        <w:jc w:val="both"/>
        <w:rPr>
          <w:rFonts w:ascii="Times New Roman" w:hAnsi="Times New Roman"/>
          <w:noProof/>
          <w:color w:val="000000"/>
        </w:rPr>
      </w:pPr>
      <w:r w:rsidRPr="00CD15B5">
        <w:rPr>
          <w:rFonts w:ascii="Times New Roman" w:hAnsi="Times New Roman"/>
          <w:noProof/>
          <w:color w:val="000000"/>
        </w:rPr>
        <w:t xml:space="preserve">                     </w:t>
      </w:r>
      <w:r w:rsidR="00B40B08">
        <w:rPr>
          <w:rFonts w:ascii="Times New Roman" w:hAnsi="Times New Roman"/>
          <w:noProof/>
          <w:color w:val="000000"/>
          <w:lang w:val="en-US"/>
        </w:rPr>
        <w:t xml:space="preserve"> </w:t>
      </w:r>
      <w:r w:rsidRPr="00CD15B5">
        <w:rPr>
          <w:rFonts w:ascii="Times New Roman" w:hAnsi="Times New Roman"/>
          <w:noProof/>
          <w:color w:val="000000"/>
        </w:rPr>
        <w:t>budaya literasi informasi, membaca.</w:t>
      </w:r>
    </w:p>
    <w:p w:rsidR="00653FE1" w:rsidRDefault="00653FE1" w:rsidP="00364233">
      <w:pPr>
        <w:rPr>
          <w:b/>
        </w:rPr>
      </w:pPr>
    </w:p>
    <w:p w:rsidR="00966868" w:rsidRDefault="00966868" w:rsidP="00364233">
      <w:pPr>
        <w:rPr>
          <w:b/>
        </w:rPr>
      </w:pPr>
    </w:p>
    <w:p w:rsidR="00CD15B5" w:rsidRDefault="00CD15B5" w:rsidP="00364233">
      <w:pPr>
        <w:rPr>
          <w:b/>
        </w:rPr>
      </w:pPr>
    </w:p>
    <w:p w:rsidR="00CD15B5" w:rsidRDefault="00CD15B5" w:rsidP="00364233">
      <w:pPr>
        <w:rPr>
          <w:b/>
        </w:rPr>
      </w:pPr>
    </w:p>
    <w:p w:rsidR="00CD15B5" w:rsidRDefault="00CD15B5" w:rsidP="00364233">
      <w:pPr>
        <w:rPr>
          <w:b/>
        </w:rPr>
      </w:pPr>
    </w:p>
    <w:p w:rsidR="00B40B08" w:rsidRDefault="00B40B08" w:rsidP="00364233">
      <w:pPr>
        <w:rPr>
          <w:b/>
        </w:rPr>
      </w:pPr>
    </w:p>
    <w:p w:rsidR="007F75CC" w:rsidRDefault="007F75CC" w:rsidP="00CD15B5">
      <w:pPr>
        <w:spacing w:after="0" w:line="240" w:lineRule="auto"/>
        <w:jc w:val="center"/>
        <w:rPr>
          <w:rFonts w:ascii="Times New Roman" w:hAnsi="Times New Roman" w:cs="Times New Roman"/>
          <w:i/>
        </w:rPr>
      </w:pPr>
      <w:r w:rsidRPr="00CD15B5">
        <w:rPr>
          <w:rFonts w:ascii="Times New Roman" w:hAnsi="Times New Roman" w:cs="Times New Roman"/>
          <w:i/>
        </w:rPr>
        <w:lastRenderedPageBreak/>
        <w:t>ABSTRACT</w:t>
      </w:r>
    </w:p>
    <w:p w:rsidR="00CD15B5" w:rsidRPr="00CD15B5" w:rsidRDefault="00CD15B5" w:rsidP="00CD15B5">
      <w:pPr>
        <w:spacing w:after="0" w:line="240" w:lineRule="auto"/>
        <w:jc w:val="center"/>
        <w:rPr>
          <w:rFonts w:ascii="Times New Roman" w:hAnsi="Times New Roman" w:cs="Times New Roman"/>
          <w:i/>
        </w:rPr>
      </w:pPr>
    </w:p>
    <w:p w:rsidR="007F75CC" w:rsidRPr="00CD15B5" w:rsidRDefault="007F75CC" w:rsidP="00CD15B5">
      <w:pPr>
        <w:spacing w:after="0" w:line="240" w:lineRule="auto"/>
        <w:ind w:firstLine="720"/>
        <w:jc w:val="both"/>
        <w:rPr>
          <w:rFonts w:ascii="Times New Roman" w:hAnsi="Times New Roman" w:cs="Times New Roman"/>
          <w:i/>
        </w:rPr>
      </w:pPr>
      <w:r w:rsidRPr="00CD15B5">
        <w:rPr>
          <w:rFonts w:ascii="Times New Roman" w:hAnsi="Times New Roman" w:cs="Times New Roman"/>
          <w:i/>
        </w:rPr>
        <w:t>Community empowerment is an effort carried out in order to develop the potential of the community and overcome various problems that exist in the community. One of the problems that still occurs in Indonesian society is the low level of information literacy culture. Regarding the definition of information literacy simply can be interpreted as the ability to read and write. As an effort to empower the community, namely to foster a culture of information literacy, it is through the implementation of a community reading garden library (TBM). In the context of outside education (PLS) community empowerment programs are one of the scope of their activities. Therefore, the theme of community empowerment and community reading parks is an interesting thing to study. The purpose of this study was to find out the programs held by village libraries and community reading parks (TBM in Bandung Regency in the context of community empowerment including the provision of collections / reading materials and collection use by the community. The method used in this study used a qualitative approach to the type of research Case studies: Data collection techniques were carried out through observation, interviews and through literature studies.Based on the results of the study, it was found that there were various programs held in community empowerment activities such as discussions, workshops, training, competitions, exhibitions and storytelling. Village library managers and TBM strive to provide collections that are appropriate to the needs of the surrounding community, while the use of village libraries and TBM by surrounding communities, especially children, receives a positive response. This can be seen from the increasing number of people who come to the library, especially children, both to read books and to borrow, to bring them home.</w:t>
      </w:r>
      <w:r w:rsidR="00CD15B5">
        <w:rPr>
          <w:rFonts w:ascii="Times New Roman" w:hAnsi="Times New Roman" w:cs="Times New Roman"/>
          <w:i/>
        </w:rPr>
        <w:t xml:space="preserve">    </w:t>
      </w:r>
    </w:p>
    <w:p w:rsidR="007F75CC" w:rsidRPr="00CD15B5" w:rsidRDefault="007F75CC" w:rsidP="00CD15B5">
      <w:pPr>
        <w:spacing w:after="0" w:line="240" w:lineRule="auto"/>
        <w:jc w:val="both"/>
        <w:rPr>
          <w:rFonts w:ascii="Times New Roman" w:hAnsi="Times New Roman" w:cs="Times New Roman"/>
          <w:i/>
        </w:rPr>
      </w:pPr>
    </w:p>
    <w:p w:rsidR="00B40B08" w:rsidRDefault="007F75CC" w:rsidP="00CD15B5">
      <w:pPr>
        <w:spacing w:after="0" w:line="240" w:lineRule="auto"/>
        <w:jc w:val="both"/>
        <w:rPr>
          <w:rFonts w:ascii="Times New Roman" w:hAnsi="Times New Roman" w:cs="Times New Roman"/>
          <w:i/>
        </w:rPr>
      </w:pPr>
      <w:r w:rsidRPr="00CD15B5">
        <w:rPr>
          <w:rFonts w:ascii="Times New Roman" w:hAnsi="Times New Roman" w:cs="Times New Roman"/>
          <w:i/>
        </w:rPr>
        <w:t>Keywords</w:t>
      </w:r>
      <w:r w:rsidR="00CD15B5">
        <w:rPr>
          <w:rFonts w:ascii="Times New Roman" w:hAnsi="Times New Roman" w:cs="Times New Roman"/>
          <w:i/>
        </w:rPr>
        <w:t xml:space="preserve">       </w:t>
      </w:r>
      <w:r w:rsidRPr="00CD15B5">
        <w:rPr>
          <w:rFonts w:ascii="Times New Roman" w:hAnsi="Times New Roman" w:cs="Times New Roman"/>
          <w:i/>
        </w:rPr>
        <w:t>: outside school education, community empowerment, reading park</w:t>
      </w:r>
      <w:r w:rsidR="00B40B08">
        <w:rPr>
          <w:rFonts w:ascii="Times New Roman" w:hAnsi="Times New Roman" w:cs="Times New Roman"/>
          <w:i/>
          <w:lang w:val="en-US"/>
        </w:rPr>
        <w:t xml:space="preserve"> </w:t>
      </w:r>
      <w:r w:rsidRPr="00CD15B5">
        <w:rPr>
          <w:rFonts w:ascii="Times New Roman" w:hAnsi="Times New Roman" w:cs="Times New Roman"/>
          <w:i/>
        </w:rPr>
        <w:t xml:space="preserve">society </w:t>
      </w:r>
    </w:p>
    <w:p w:rsidR="007F75CC" w:rsidRPr="00CD15B5" w:rsidRDefault="00B40B08" w:rsidP="00CD15B5">
      <w:pPr>
        <w:spacing w:after="0" w:line="240" w:lineRule="auto"/>
        <w:jc w:val="both"/>
        <w:rPr>
          <w:rFonts w:ascii="Times New Roman" w:hAnsi="Times New Roman" w:cs="Times New Roman"/>
          <w:i/>
        </w:rPr>
      </w:pPr>
      <w:r>
        <w:rPr>
          <w:rFonts w:ascii="Times New Roman" w:hAnsi="Times New Roman" w:cs="Times New Roman"/>
          <w:i/>
          <w:lang w:val="en-US"/>
        </w:rPr>
        <w:t xml:space="preserve">                         </w:t>
      </w:r>
      <w:r w:rsidR="007F75CC" w:rsidRPr="00CD15B5">
        <w:rPr>
          <w:rFonts w:ascii="Times New Roman" w:hAnsi="Times New Roman" w:cs="Times New Roman"/>
          <w:i/>
        </w:rPr>
        <w:t>information literacy culture, reading.</w:t>
      </w:r>
    </w:p>
    <w:p w:rsidR="002474B9" w:rsidRDefault="002474B9" w:rsidP="00364233">
      <w:pPr>
        <w:rPr>
          <w:b/>
        </w:rPr>
      </w:pPr>
    </w:p>
    <w:p w:rsidR="0071143B" w:rsidRPr="00B53886" w:rsidRDefault="0071143B" w:rsidP="00B53886">
      <w:pPr>
        <w:spacing w:after="0" w:line="360" w:lineRule="auto"/>
        <w:jc w:val="both"/>
        <w:rPr>
          <w:rFonts w:ascii="Times New Roman" w:hAnsi="Times New Roman" w:cs="Times New Roman"/>
          <w:b/>
          <w:sz w:val="24"/>
          <w:szCs w:val="24"/>
        </w:rPr>
      </w:pPr>
      <w:r w:rsidRPr="00B53886">
        <w:rPr>
          <w:rFonts w:ascii="Times New Roman" w:hAnsi="Times New Roman" w:cs="Times New Roman"/>
          <w:b/>
          <w:sz w:val="24"/>
          <w:szCs w:val="24"/>
        </w:rPr>
        <w:t>PENDAHULUAN</w:t>
      </w:r>
    </w:p>
    <w:p w:rsidR="0071143B" w:rsidRDefault="00360164" w:rsidP="0071143B">
      <w:pPr>
        <w:pStyle w:val="ListParagraph"/>
        <w:spacing w:after="0" w:line="360" w:lineRule="auto"/>
        <w:ind w:left="0" w:firstLine="720"/>
        <w:jc w:val="both"/>
        <w:rPr>
          <w:rFonts w:ascii="Times New Roman" w:hAnsi="Times New Roman" w:cs="Times New Roman"/>
          <w:sz w:val="24"/>
          <w:szCs w:val="24"/>
        </w:rPr>
      </w:pPr>
      <w:r w:rsidRPr="00653FE1">
        <w:rPr>
          <w:rFonts w:ascii="Times New Roman" w:hAnsi="Times New Roman" w:cs="Times New Roman"/>
          <w:sz w:val="24"/>
          <w:szCs w:val="24"/>
        </w:rPr>
        <w:t>Kemampuan membaca (</w:t>
      </w:r>
      <w:r w:rsidR="00CD15B5" w:rsidRPr="00CD15B5">
        <w:rPr>
          <w:rFonts w:ascii="Times New Roman" w:hAnsi="Times New Roman" w:cs="Times New Roman"/>
          <w:i/>
          <w:sz w:val="24"/>
          <w:szCs w:val="24"/>
        </w:rPr>
        <w:t>r</w:t>
      </w:r>
      <w:r w:rsidRPr="00CD15B5">
        <w:rPr>
          <w:rFonts w:ascii="Times New Roman" w:hAnsi="Times New Roman" w:cs="Times New Roman"/>
          <w:i/>
          <w:sz w:val="24"/>
          <w:szCs w:val="24"/>
        </w:rPr>
        <w:t xml:space="preserve">eading </w:t>
      </w:r>
      <w:r w:rsidR="00CD15B5" w:rsidRPr="00CD15B5">
        <w:rPr>
          <w:rFonts w:ascii="Times New Roman" w:hAnsi="Times New Roman" w:cs="Times New Roman"/>
          <w:i/>
          <w:sz w:val="24"/>
          <w:szCs w:val="24"/>
        </w:rPr>
        <w:t>l</w:t>
      </w:r>
      <w:r w:rsidRPr="00CD15B5">
        <w:rPr>
          <w:rFonts w:ascii="Times New Roman" w:hAnsi="Times New Roman" w:cs="Times New Roman"/>
          <w:i/>
          <w:sz w:val="24"/>
          <w:szCs w:val="24"/>
        </w:rPr>
        <w:t xml:space="preserve">iteracy) </w:t>
      </w:r>
      <w:r w:rsidRPr="00653FE1">
        <w:rPr>
          <w:rFonts w:ascii="Times New Roman" w:hAnsi="Times New Roman" w:cs="Times New Roman"/>
          <w:sz w:val="24"/>
          <w:szCs w:val="24"/>
        </w:rPr>
        <w:t>anak-anak indonesia masih rendah bila dibaandingkan dengan negara-negara berkembang lainya, bahkan dalam kawasan ASEAN  s</w:t>
      </w:r>
      <w:r w:rsidR="00CD15B5">
        <w:rPr>
          <w:rFonts w:ascii="Times New Roman" w:hAnsi="Times New Roman" w:cs="Times New Roman"/>
          <w:sz w:val="24"/>
          <w:szCs w:val="24"/>
        </w:rPr>
        <w:t>e</w:t>
      </w:r>
      <w:r w:rsidRPr="00653FE1">
        <w:rPr>
          <w:rFonts w:ascii="Times New Roman" w:hAnsi="Times New Roman" w:cs="Times New Roman"/>
          <w:sz w:val="24"/>
          <w:szCs w:val="24"/>
        </w:rPr>
        <w:t xml:space="preserve">kalipun . Internasional Association for Evaluation </w:t>
      </w:r>
      <w:r w:rsidR="00742A78" w:rsidRPr="00653FE1">
        <w:rPr>
          <w:rFonts w:ascii="Times New Roman" w:hAnsi="Times New Roman" w:cs="Times New Roman"/>
          <w:sz w:val="24"/>
          <w:szCs w:val="24"/>
        </w:rPr>
        <w:t xml:space="preserve">of Educational (IEA ) pada tahun </w:t>
      </w:r>
      <w:r w:rsidRPr="00653FE1">
        <w:rPr>
          <w:rFonts w:ascii="Times New Roman" w:hAnsi="Times New Roman" w:cs="Times New Roman"/>
          <w:sz w:val="24"/>
          <w:szCs w:val="24"/>
        </w:rPr>
        <w:t xml:space="preserve"> 1992 dalam sebuah studi kemampuan mambaca murid- murid sekolah dasar IV pada 30 negara di dunia , menyimpulkan bahwa indonesia menempati urutan ke 29 singkat di atas venezuela yang menempati perin</w:t>
      </w:r>
      <w:r w:rsidR="0030755A" w:rsidRPr="00653FE1">
        <w:rPr>
          <w:rFonts w:ascii="Times New Roman" w:hAnsi="Times New Roman" w:cs="Times New Roman"/>
          <w:sz w:val="24"/>
          <w:szCs w:val="24"/>
        </w:rPr>
        <w:t xml:space="preserve">gkat terakhir para urutan ke 30. </w:t>
      </w:r>
      <w:r w:rsidRPr="00653FE1">
        <w:rPr>
          <w:rFonts w:ascii="Times New Roman" w:hAnsi="Times New Roman" w:cs="Times New Roman"/>
          <w:sz w:val="24"/>
          <w:szCs w:val="24"/>
        </w:rPr>
        <w:t xml:space="preserve">Data di atas relevan dengan hasil studi dari Vincet Greannary yang di kutip oleh Worl Bank dalam sebuah laporan pendidikan “ Education in Indonesia From Cricis to Rocovery tahun 1998. Hasil studi tersebut menunjukan bahwa kemampuan membaca anak- anak </w:t>
      </w:r>
      <w:r w:rsidR="00047E0B" w:rsidRPr="00653FE1">
        <w:rPr>
          <w:rFonts w:ascii="Times New Roman" w:hAnsi="Times New Roman" w:cs="Times New Roman"/>
          <w:sz w:val="24"/>
          <w:szCs w:val="24"/>
        </w:rPr>
        <w:t xml:space="preserve">kelas VI sekolah dasar kita hanya  mampu meraih kedudukan paling akhir dengan nilai 51,7 setelah Filipina yang memperoleh nilai 52,6 dan </w:t>
      </w:r>
      <w:r w:rsidR="00CD15B5">
        <w:rPr>
          <w:rFonts w:ascii="Times New Roman" w:hAnsi="Times New Roman" w:cs="Times New Roman"/>
          <w:sz w:val="24"/>
          <w:szCs w:val="24"/>
        </w:rPr>
        <w:t>T</w:t>
      </w:r>
      <w:r w:rsidR="00047E0B" w:rsidRPr="00653FE1">
        <w:rPr>
          <w:rFonts w:ascii="Times New Roman" w:hAnsi="Times New Roman" w:cs="Times New Roman"/>
          <w:sz w:val="24"/>
          <w:szCs w:val="24"/>
        </w:rPr>
        <w:t xml:space="preserve">hailand dengan nilai 65,1 serta </w:t>
      </w:r>
      <w:r w:rsidR="00CD15B5">
        <w:rPr>
          <w:rFonts w:ascii="Times New Roman" w:hAnsi="Times New Roman" w:cs="Times New Roman"/>
          <w:sz w:val="24"/>
          <w:szCs w:val="24"/>
        </w:rPr>
        <w:t>S</w:t>
      </w:r>
      <w:r w:rsidR="00047E0B" w:rsidRPr="00653FE1">
        <w:rPr>
          <w:rFonts w:ascii="Times New Roman" w:hAnsi="Times New Roman" w:cs="Times New Roman"/>
          <w:sz w:val="24"/>
          <w:szCs w:val="24"/>
        </w:rPr>
        <w:t xml:space="preserve">ingapura dengan nilai 74,0 dan </w:t>
      </w:r>
      <w:r w:rsidR="00CD15B5">
        <w:rPr>
          <w:rFonts w:ascii="Times New Roman" w:hAnsi="Times New Roman" w:cs="Times New Roman"/>
          <w:sz w:val="24"/>
          <w:szCs w:val="24"/>
        </w:rPr>
        <w:t>H</w:t>
      </w:r>
      <w:r w:rsidR="00047E0B" w:rsidRPr="00653FE1">
        <w:rPr>
          <w:rFonts w:ascii="Times New Roman" w:hAnsi="Times New Roman" w:cs="Times New Roman"/>
          <w:sz w:val="24"/>
          <w:szCs w:val="24"/>
        </w:rPr>
        <w:t>ongkong yang memperoleh nilai 75,5.</w:t>
      </w:r>
    </w:p>
    <w:p w:rsidR="0071143B" w:rsidRDefault="00047E0B" w:rsidP="0071143B">
      <w:pPr>
        <w:pStyle w:val="ListParagraph"/>
        <w:spacing w:after="0" w:line="360" w:lineRule="auto"/>
        <w:ind w:left="0" w:firstLine="720"/>
        <w:jc w:val="both"/>
        <w:rPr>
          <w:rFonts w:ascii="Times New Roman" w:hAnsi="Times New Roman" w:cs="Times New Roman"/>
          <w:sz w:val="24"/>
          <w:szCs w:val="24"/>
        </w:rPr>
      </w:pPr>
      <w:r w:rsidRPr="0071143B">
        <w:rPr>
          <w:rFonts w:ascii="Times New Roman" w:hAnsi="Times New Roman" w:cs="Times New Roman"/>
          <w:sz w:val="24"/>
          <w:szCs w:val="24"/>
        </w:rPr>
        <w:lastRenderedPageBreak/>
        <w:t xml:space="preserve">Bedasarkan laporan UNDP tahun 2003 dalam ‘Human Development Report 2003” bahwa Indeks pembangunan manusia ( Human Development Indeks – HDI ) berdasarkan angka buta huruf menujukan  bahwa ‘ pembangunan manusia di indonesia “ menempati urutan yang ke 12 dari 174 negara di dunia yang dievaluasi . sedangkan Vietnam menempati urutan ke 109 , padahal negara itu baru saja keluar dari konflik  politik yang cukup  besar . Namun negara lebih yakin bahwa dengan “ membangun manusianya “ sebagai prioritas terdepan, akan mampu mengejar keringgalan yang selama ini mereka alami (Baderi, 2005 ) </w:t>
      </w:r>
    </w:p>
    <w:p w:rsidR="0071143B" w:rsidRDefault="00047E0B" w:rsidP="0071143B">
      <w:pPr>
        <w:pStyle w:val="ListParagraph"/>
        <w:spacing w:after="0" w:line="360" w:lineRule="auto"/>
        <w:ind w:left="0" w:firstLine="720"/>
        <w:jc w:val="both"/>
        <w:rPr>
          <w:rFonts w:ascii="Times New Roman" w:hAnsi="Times New Roman" w:cs="Times New Roman"/>
          <w:sz w:val="24"/>
          <w:szCs w:val="24"/>
        </w:rPr>
      </w:pPr>
      <w:r w:rsidRPr="0071143B">
        <w:rPr>
          <w:rFonts w:ascii="Times New Roman" w:hAnsi="Times New Roman" w:cs="Times New Roman"/>
          <w:sz w:val="24"/>
          <w:szCs w:val="24"/>
        </w:rPr>
        <w:t xml:space="preserve">Hal dia atas sejalan dengan data yang dikeluarkan bandan pusat statistika (BPS) pada 2003 dapat di jadikan </w:t>
      </w:r>
      <w:r w:rsidR="007A1C6B" w:rsidRPr="0071143B">
        <w:rPr>
          <w:rFonts w:ascii="Times New Roman" w:hAnsi="Times New Roman" w:cs="Times New Roman"/>
          <w:sz w:val="24"/>
          <w:szCs w:val="24"/>
        </w:rPr>
        <w:t>gambaran bagaimana minat baca bangsa Indonesia .Data  itu mengambarkan bahwa pendudukan indonesia berumur di atasa 15 tahun yang memebaca koran pada minggu hanya 55,11 % . Data BPS lainya menujukan bahwa penduduk Indonesia belum menjadikan membaca sebagai informasi. Orang lebih memilih televisi dan mendengarkan radio.</w:t>
      </w:r>
      <w:r w:rsidR="0071143B">
        <w:rPr>
          <w:rFonts w:ascii="Times New Roman" w:hAnsi="Times New Roman" w:cs="Times New Roman"/>
          <w:sz w:val="24"/>
          <w:szCs w:val="24"/>
        </w:rPr>
        <w:t xml:space="preserve"> Malahan</w:t>
      </w:r>
      <w:r w:rsidR="008E4053" w:rsidRPr="0071143B">
        <w:rPr>
          <w:rFonts w:ascii="Times New Roman" w:hAnsi="Times New Roman" w:cs="Times New Roman"/>
          <w:sz w:val="24"/>
          <w:szCs w:val="24"/>
        </w:rPr>
        <w:t xml:space="preserve">, kecenderungan </w:t>
      </w:r>
      <w:proofErr w:type="spellStart"/>
      <w:r w:rsidR="008E4053" w:rsidRPr="0071143B">
        <w:rPr>
          <w:rFonts w:ascii="Times New Roman" w:hAnsi="Times New Roman" w:cs="Times New Roman"/>
          <w:sz w:val="24"/>
          <w:szCs w:val="24"/>
          <w:lang w:val="en-US"/>
        </w:rPr>
        <w:t>untuk</w:t>
      </w:r>
      <w:proofErr w:type="spellEnd"/>
      <w:r w:rsidR="008E4053" w:rsidRPr="0071143B">
        <w:rPr>
          <w:rFonts w:ascii="Times New Roman" w:hAnsi="Times New Roman" w:cs="Times New Roman"/>
          <w:sz w:val="24"/>
          <w:szCs w:val="24"/>
          <w:lang w:val="en-US"/>
        </w:rPr>
        <w:t xml:space="preserve"> </w:t>
      </w:r>
      <w:r w:rsidR="007A1C6B" w:rsidRPr="0071143B">
        <w:rPr>
          <w:rFonts w:ascii="Times New Roman" w:hAnsi="Times New Roman" w:cs="Times New Roman"/>
          <w:sz w:val="24"/>
          <w:szCs w:val="24"/>
        </w:rPr>
        <w:t xml:space="preserve"> cara mendapatkan informasi lewat membaca stagna</w:t>
      </w:r>
      <w:r w:rsidR="008E4053" w:rsidRPr="0071143B">
        <w:rPr>
          <w:rFonts w:ascii="Times New Roman" w:hAnsi="Times New Roman" w:cs="Times New Roman"/>
          <w:sz w:val="24"/>
          <w:szCs w:val="24"/>
          <w:lang w:val="en-US"/>
        </w:rPr>
        <w:t>n</w:t>
      </w:r>
      <w:r w:rsidR="007A1C6B" w:rsidRPr="0071143B">
        <w:rPr>
          <w:rFonts w:ascii="Times New Roman" w:hAnsi="Times New Roman" w:cs="Times New Roman"/>
          <w:sz w:val="24"/>
          <w:szCs w:val="24"/>
        </w:rPr>
        <w:t xml:space="preserve"> sejak 1993.Hanya niak sekitar 0,2 % jauh jika dibandingkan dengan menonton televisi yang kenaikan persentasenya mencapai 211,1% . Data 2006 menunjukan bahwa orang indonesia yang membaca untuk mendapatkan informasi baru 23,5 % dari total penduduk. Sedangkan , dengan menonton televisi sebnayak 85,9 % dan mendengarkan radio sebesar 40,3 %. Angka – angka tersebut menggambarkan bahwa minat penduduk indinesia masih rendah.</w:t>
      </w:r>
    </w:p>
    <w:p w:rsidR="0071143B" w:rsidRDefault="007A1C6B" w:rsidP="0071143B">
      <w:pPr>
        <w:pStyle w:val="ListParagraph"/>
        <w:spacing w:after="0" w:line="360" w:lineRule="auto"/>
        <w:ind w:left="0" w:firstLine="720"/>
        <w:jc w:val="both"/>
        <w:rPr>
          <w:rFonts w:ascii="Times New Roman" w:hAnsi="Times New Roman" w:cs="Times New Roman"/>
          <w:sz w:val="24"/>
          <w:szCs w:val="24"/>
        </w:rPr>
      </w:pPr>
      <w:r w:rsidRPr="00653FE1">
        <w:rPr>
          <w:rFonts w:ascii="Times New Roman" w:hAnsi="Times New Roman" w:cs="Times New Roman"/>
          <w:sz w:val="24"/>
          <w:szCs w:val="24"/>
        </w:rPr>
        <w:t xml:space="preserve">Kemajuan ilmu pengetahuan dan teknologi berpengaruh besar pada kebutuhan informasi. Hal ini merupakan hal yang pasti , karena orang semakin tinggi pendidikan maka akan semakin banyak informasi yang di butuhkan. Walaupun </w:t>
      </w:r>
      <w:r w:rsidR="00713E21" w:rsidRPr="00653FE1">
        <w:rPr>
          <w:rFonts w:ascii="Times New Roman" w:hAnsi="Times New Roman" w:cs="Times New Roman"/>
          <w:sz w:val="24"/>
          <w:szCs w:val="24"/>
        </w:rPr>
        <w:t xml:space="preserve">bedasarkan data yang disampaikan oleh Kepala Bapusipda  Jawa Barat minat baca masyarakat Jawa Barat masih rendah yaitu Indeks miat baca di Jawa Barat adalah 0,001 atau satu buku dibaca oleh seribu orang atau dari seribu orang yang membaca satu orang , rendahnya minat baca tersebut tegantung pada beberapa faktor yaiutu keterbatasan sarana dan prasarana , rendahnya minat sumber daya manusia , dan kemauan politik pemerintah ( m.antaranews.com.) </w:t>
      </w:r>
    </w:p>
    <w:p w:rsidR="0071143B" w:rsidRDefault="00713E21" w:rsidP="0071143B">
      <w:pPr>
        <w:pStyle w:val="ListParagraph"/>
        <w:spacing w:after="0" w:line="360" w:lineRule="auto"/>
        <w:ind w:left="0" w:firstLine="720"/>
        <w:jc w:val="both"/>
        <w:rPr>
          <w:rFonts w:ascii="Times New Roman" w:hAnsi="Times New Roman" w:cs="Times New Roman"/>
          <w:sz w:val="24"/>
          <w:szCs w:val="24"/>
        </w:rPr>
      </w:pPr>
      <w:r w:rsidRPr="0071143B">
        <w:rPr>
          <w:rFonts w:ascii="Times New Roman" w:hAnsi="Times New Roman" w:cs="Times New Roman"/>
          <w:sz w:val="24"/>
          <w:szCs w:val="24"/>
        </w:rPr>
        <w:t>Selain itu, berdasarkan hasil survei lembaga internasioanl yang bergerak dalam bidang pendidik</w:t>
      </w:r>
      <w:r w:rsidR="002474B9">
        <w:rPr>
          <w:rFonts w:ascii="Times New Roman" w:hAnsi="Times New Roman" w:cs="Times New Roman"/>
          <w:sz w:val="24"/>
          <w:szCs w:val="24"/>
        </w:rPr>
        <w:t>a</w:t>
      </w:r>
      <w:r w:rsidRPr="0071143B">
        <w:rPr>
          <w:rFonts w:ascii="Times New Roman" w:hAnsi="Times New Roman" w:cs="Times New Roman"/>
          <w:sz w:val="24"/>
          <w:szCs w:val="24"/>
        </w:rPr>
        <w:t xml:space="preserve">n, United Nation Education Society and Cultural Organization </w:t>
      </w:r>
      <w:r w:rsidRPr="0071143B">
        <w:rPr>
          <w:rFonts w:ascii="Times New Roman" w:hAnsi="Times New Roman" w:cs="Times New Roman"/>
          <w:sz w:val="24"/>
          <w:szCs w:val="24"/>
        </w:rPr>
        <w:lastRenderedPageBreak/>
        <w:t>(UNESCO) , minat baca penduduk indonesia jauh dibawah negara- negara maju yang memiliki tradisi membaca cukup tinggi . jepang, amerika ,</w:t>
      </w:r>
      <w:r w:rsidR="007A1C6B" w:rsidRPr="0071143B">
        <w:rPr>
          <w:rFonts w:ascii="Times New Roman" w:hAnsi="Times New Roman" w:cs="Times New Roman"/>
          <w:sz w:val="24"/>
          <w:szCs w:val="24"/>
        </w:rPr>
        <w:t xml:space="preserve"> </w:t>
      </w:r>
      <w:r w:rsidRPr="0071143B">
        <w:rPr>
          <w:rFonts w:ascii="Times New Roman" w:hAnsi="Times New Roman" w:cs="Times New Roman"/>
          <w:sz w:val="24"/>
          <w:szCs w:val="24"/>
        </w:rPr>
        <w:t xml:space="preserve">jerman dan negara maju lainya yang masyarakatnya punya tradisi membaca buku sebagai sahabat yang menemani kemanapun mereka pergi.Ketika antre membeli karcis , menunggu kereta,di dalam bus mereka memanfaatkan waktu dengan kegiatan produktif yakni  membaca buku . Di indonesia kebiasaan ini belum tampak . Hal ini disebabkan masyarakat indonesia lebih kuat denga budaya lisan dibandingkan </w:t>
      </w:r>
      <w:r w:rsidR="00CA3E45" w:rsidRPr="0071143B">
        <w:rPr>
          <w:rFonts w:ascii="Times New Roman" w:hAnsi="Times New Roman" w:cs="Times New Roman"/>
          <w:sz w:val="24"/>
          <w:szCs w:val="24"/>
        </w:rPr>
        <w:t>dengan budaya membaca.</w:t>
      </w:r>
    </w:p>
    <w:p w:rsidR="0071143B" w:rsidRDefault="0071143B" w:rsidP="0071143B">
      <w:pPr>
        <w:widowControl w:val="0"/>
        <w:autoSpaceDE w:val="0"/>
        <w:autoSpaceDN w:val="0"/>
        <w:adjustRightInd w:val="0"/>
        <w:spacing w:after="0" w:line="360" w:lineRule="auto"/>
        <w:ind w:right="46" w:firstLine="720"/>
        <w:jc w:val="both"/>
        <w:rPr>
          <w:rFonts w:ascii="Times New Roman" w:hAnsi="Times New Roman"/>
          <w:noProof/>
          <w:spacing w:val="2"/>
          <w:sz w:val="24"/>
          <w:szCs w:val="24"/>
        </w:rPr>
      </w:pPr>
      <w:r w:rsidRPr="00BF5E45">
        <w:rPr>
          <w:rFonts w:ascii="Times New Roman" w:hAnsi="Times New Roman"/>
          <w:noProof/>
          <w:spacing w:val="2"/>
          <w:sz w:val="24"/>
          <w:szCs w:val="24"/>
        </w:rPr>
        <w:t xml:space="preserve">Persoalan minat dan kebiasaan membaca ini juga sering disebut-sebut sebagai salah satu penyebab kemunduran serta rendahnya kualitas bangsa kita. Pendidikan yang diselenggarakan juga menunjukkan hasil yang tidak selalu menggembirakan karena kenyataannya minat dan kebiasaan membaca baik siswa, mahasiswa, guru dan dosen di Indonesia masih tergolong rendah. Hal tersebut dapat dibuktikan dari masih rendahnya jumlah terbitan jurnal ilmiah terakreditasi, rendahnya karya tulis dan hasil penelitian dosen dan peneliti, rendahnya kualitas karya tulis guru dan siswa maupun mahasiswa, ditambah lagi temuan-temuan dan kasus plagiat akhir-akhir ini makin marak dan menjadi temuan. </w:t>
      </w:r>
    </w:p>
    <w:p w:rsidR="00567D09" w:rsidRDefault="00CD15B5" w:rsidP="00567D09">
      <w:pPr>
        <w:spacing w:after="0" w:line="360" w:lineRule="auto"/>
        <w:ind w:firstLine="720"/>
        <w:jc w:val="both"/>
        <w:rPr>
          <w:rFonts w:ascii="Times New Roman" w:hAnsi="Times New Roman" w:cs="Times New Roman"/>
          <w:spacing w:val="1"/>
          <w:sz w:val="24"/>
          <w:szCs w:val="24"/>
        </w:rPr>
      </w:pPr>
      <w:r w:rsidRPr="00567D09">
        <w:rPr>
          <w:rFonts w:ascii="Times New Roman" w:hAnsi="Times New Roman" w:cs="Times New Roman"/>
          <w:spacing w:val="1"/>
          <w:sz w:val="24"/>
          <w:szCs w:val="24"/>
        </w:rPr>
        <w:t>Mengenai masih rendahnya budaya baca juga dirasakan pada masyarakat yang tinggak di daerah pedesaan seperi yang terdapat di</w:t>
      </w:r>
      <w:r w:rsidR="00567D09" w:rsidRPr="00567D09">
        <w:rPr>
          <w:rFonts w:ascii="Times New Roman" w:hAnsi="Times New Roman" w:cs="Times New Roman"/>
          <w:spacing w:val="1"/>
          <w:sz w:val="24"/>
          <w:szCs w:val="24"/>
        </w:rPr>
        <w:t xml:space="preserve"> </w:t>
      </w:r>
      <w:r w:rsidRPr="00567D09">
        <w:rPr>
          <w:rFonts w:ascii="Times New Roman" w:hAnsi="Times New Roman" w:cs="Times New Roman"/>
          <w:sz w:val="24"/>
          <w:szCs w:val="24"/>
        </w:rPr>
        <w:t>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bu</w:t>
      </w:r>
      <w:r w:rsidRPr="00567D09">
        <w:rPr>
          <w:rFonts w:ascii="Times New Roman" w:hAnsi="Times New Roman" w:cs="Times New Roman"/>
          <w:spacing w:val="2"/>
          <w:sz w:val="24"/>
          <w:szCs w:val="24"/>
        </w:rPr>
        <w:t>p</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ten</w:t>
      </w:r>
      <w:r w:rsidRPr="00567D09">
        <w:rPr>
          <w:rFonts w:ascii="Times New Roman" w:hAnsi="Times New Roman" w:cs="Times New Roman"/>
          <w:spacing w:val="6"/>
          <w:sz w:val="24"/>
          <w:szCs w:val="24"/>
        </w:rPr>
        <w:t xml:space="preserve"> </w:t>
      </w:r>
      <w:r w:rsidRPr="00567D09">
        <w:rPr>
          <w:rFonts w:ascii="Times New Roman" w:hAnsi="Times New Roman" w:cs="Times New Roman"/>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ndung</w:t>
      </w:r>
      <w:r w:rsidRPr="00567D09">
        <w:rPr>
          <w:rFonts w:ascii="Times New Roman" w:hAnsi="Times New Roman" w:cs="Times New Roman"/>
          <w:spacing w:val="5"/>
          <w:sz w:val="24"/>
          <w:szCs w:val="24"/>
        </w:rPr>
        <w:t xml:space="preserve"> </w:t>
      </w:r>
      <w:r w:rsidRPr="00567D09">
        <w:rPr>
          <w:rFonts w:ascii="Times New Roman" w:hAnsi="Times New Roman" w:cs="Times New Roman"/>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r</w:t>
      </w:r>
      <w:r w:rsidRPr="00567D09">
        <w:rPr>
          <w:rFonts w:ascii="Times New Roman" w:hAnsi="Times New Roman" w:cs="Times New Roman"/>
          <w:spacing w:val="-2"/>
          <w:sz w:val="24"/>
          <w:szCs w:val="24"/>
        </w:rPr>
        <w:t>a</w:t>
      </w:r>
      <w:r w:rsidRPr="00567D09">
        <w:rPr>
          <w:rFonts w:ascii="Times New Roman" w:hAnsi="Times New Roman" w:cs="Times New Roman"/>
          <w:sz w:val="24"/>
          <w:szCs w:val="24"/>
        </w:rPr>
        <w:t>t</w:t>
      </w:r>
      <w:r w:rsidR="00567D09" w:rsidRPr="00567D09">
        <w:rPr>
          <w:rFonts w:ascii="Times New Roman" w:hAnsi="Times New Roman" w:cs="Times New Roman"/>
          <w:sz w:val="24"/>
          <w:szCs w:val="24"/>
        </w:rPr>
        <w:t xml:space="preserve">. </w:t>
      </w:r>
      <w:r w:rsidRPr="00567D09">
        <w:rPr>
          <w:rFonts w:ascii="Times New Roman" w:hAnsi="Times New Roman" w:cs="Times New Roman"/>
          <w:sz w:val="24"/>
          <w:szCs w:val="24"/>
        </w:rPr>
        <w:t>B</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r</w:t>
      </w:r>
      <w:r w:rsidRPr="00567D09">
        <w:rPr>
          <w:rFonts w:ascii="Times New Roman" w:hAnsi="Times New Roman" w:cs="Times New Roman"/>
          <w:spacing w:val="1"/>
          <w:sz w:val="24"/>
          <w:szCs w:val="24"/>
        </w:rPr>
        <w:t>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i</w:t>
      </w:r>
      <w:r w:rsidRPr="00567D09">
        <w:rPr>
          <w:rFonts w:ascii="Times New Roman" w:hAnsi="Times New Roman" w:cs="Times New Roman"/>
          <w:spacing w:val="1"/>
          <w:sz w:val="24"/>
          <w:szCs w:val="24"/>
        </w:rPr>
        <w:t>t</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w:t>
      </w:r>
      <w:r w:rsidRPr="00567D09">
        <w:rPr>
          <w:rFonts w:ascii="Times New Roman" w:hAnsi="Times New Roman" w:cs="Times New Roman"/>
          <w:spacing w:val="5"/>
          <w:sz w:val="24"/>
          <w:szCs w:val="24"/>
        </w:rPr>
        <w:t xml:space="preserve"> </w:t>
      </w:r>
      <w:r w:rsidRPr="00567D09">
        <w:rPr>
          <w:rFonts w:ascii="Times New Roman" w:hAnsi="Times New Roman" w:cs="Times New Roman"/>
          <w:sz w:val="24"/>
          <w:szCs w:val="24"/>
        </w:rPr>
        <w:t>d</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n</w:t>
      </w:r>
      <w:r w:rsidRPr="00567D09">
        <w:rPr>
          <w:rFonts w:ascii="Times New Roman" w:hAnsi="Times New Roman" w:cs="Times New Roman"/>
          <w:spacing w:val="-2"/>
          <w:sz w:val="24"/>
          <w:szCs w:val="24"/>
        </w:rPr>
        <w:t>g</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w:t>
      </w:r>
      <w:r w:rsidRPr="00567D09">
        <w:rPr>
          <w:rFonts w:ascii="Times New Roman" w:hAnsi="Times New Roman" w:cs="Times New Roman"/>
          <w:spacing w:val="2"/>
          <w:sz w:val="24"/>
          <w:szCs w:val="24"/>
        </w:rPr>
        <w:t xml:space="preserve"> </w:t>
      </w:r>
      <w:r w:rsidRPr="00567D09">
        <w:rPr>
          <w:rFonts w:ascii="Times New Roman" w:hAnsi="Times New Roman" w:cs="Times New Roman"/>
          <w:sz w:val="24"/>
          <w:szCs w:val="24"/>
        </w:rPr>
        <w:t>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bu</w:t>
      </w:r>
      <w:r w:rsidRPr="00567D09">
        <w:rPr>
          <w:rFonts w:ascii="Times New Roman" w:hAnsi="Times New Roman" w:cs="Times New Roman"/>
          <w:spacing w:val="2"/>
          <w:sz w:val="24"/>
          <w:szCs w:val="24"/>
        </w:rPr>
        <w:t>p</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ten</w:t>
      </w:r>
      <w:r w:rsidRPr="00567D09">
        <w:rPr>
          <w:rFonts w:ascii="Times New Roman" w:hAnsi="Times New Roman" w:cs="Times New Roman"/>
          <w:spacing w:val="2"/>
          <w:sz w:val="24"/>
          <w:szCs w:val="24"/>
        </w:rPr>
        <w:t xml:space="preserve"> </w:t>
      </w:r>
      <w:r w:rsidRPr="00567D09">
        <w:rPr>
          <w:rFonts w:ascii="Times New Roman" w:hAnsi="Times New Roman" w:cs="Times New Roman"/>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pacing w:val="2"/>
          <w:sz w:val="24"/>
          <w:szCs w:val="24"/>
        </w:rPr>
        <w:t>n</w:t>
      </w:r>
      <w:r w:rsidRPr="00567D09">
        <w:rPr>
          <w:rFonts w:ascii="Times New Roman" w:hAnsi="Times New Roman" w:cs="Times New Roman"/>
          <w:sz w:val="24"/>
          <w:szCs w:val="24"/>
        </w:rPr>
        <w:t>dung 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r</w:t>
      </w:r>
      <w:r w:rsidRPr="00567D09">
        <w:rPr>
          <w:rFonts w:ascii="Times New Roman" w:hAnsi="Times New Roman" w:cs="Times New Roman"/>
          <w:spacing w:val="-2"/>
          <w:sz w:val="24"/>
          <w:szCs w:val="24"/>
        </w:rPr>
        <w:t>a</w:t>
      </w:r>
      <w:r w:rsidRPr="00567D09">
        <w:rPr>
          <w:rFonts w:ascii="Times New Roman" w:hAnsi="Times New Roman" w:cs="Times New Roman"/>
          <w:sz w:val="24"/>
          <w:szCs w:val="24"/>
        </w:rPr>
        <w:t>t</w:t>
      </w:r>
      <w:r w:rsidRPr="00567D09">
        <w:rPr>
          <w:rFonts w:ascii="Times New Roman" w:hAnsi="Times New Roman" w:cs="Times New Roman"/>
          <w:spacing w:val="3"/>
          <w:sz w:val="24"/>
          <w:szCs w:val="24"/>
        </w:rPr>
        <w:t xml:space="preserve"> </w:t>
      </w:r>
      <w:r w:rsidRPr="00567D09">
        <w:rPr>
          <w:rFonts w:ascii="Times New Roman" w:hAnsi="Times New Roman" w:cs="Times New Roman"/>
          <w:sz w:val="24"/>
          <w:szCs w:val="24"/>
        </w:rPr>
        <w:t>(</w:t>
      </w:r>
      <w:r w:rsidRPr="00567D09">
        <w:rPr>
          <w:rFonts w:ascii="Times New Roman" w:hAnsi="Times New Roman" w:cs="Times New Roman"/>
          <w:spacing w:val="1"/>
          <w:sz w:val="24"/>
          <w:szCs w:val="24"/>
        </w:rPr>
        <w:t>K</w:t>
      </w:r>
      <w:r w:rsidRPr="00567D09">
        <w:rPr>
          <w:rFonts w:ascii="Times New Roman" w:hAnsi="Times New Roman" w:cs="Times New Roman"/>
          <w:sz w:val="24"/>
          <w:szCs w:val="24"/>
        </w:rPr>
        <w:t>B</w:t>
      </w:r>
      <w:r w:rsidRPr="00567D09">
        <w:rPr>
          <w:rFonts w:ascii="Times New Roman" w:hAnsi="Times New Roman" w:cs="Times New Roman"/>
          <w:spacing w:val="-2"/>
          <w:sz w:val="24"/>
          <w:szCs w:val="24"/>
        </w:rPr>
        <w:t>B</w:t>
      </w:r>
      <w:r w:rsidRPr="00567D09">
        <w:rPr>
          <w:rFonts w:ascii="Times New Roman" w:hAnsi="Times New Roman" w:cs="Times New Roman"/>
          <w:sz w:val="24"/>
          <w:szCs w:val="24"/>
        </w:rPr>
        <w:t>)</w:t>
      </w:r>
      <w:r w:rsidRPr="00567D09">
        <w:rPr>
          <w:rFonts w:ascii="Times New Roman" w:hAnsi="Times New Roman" w:cs="Times New Roman"/>
          <w:spacing w:val="2"/>
          <w:sz w:val="24"/>
          <w:szCs w:val="24"/>
        </w:rPr>
        <w:t xml:space="preserve"> </w:t>
      </w:r>
      <w:r w:rsidRPr="00567D09">
        <w:rPr>
          <w:rFonts w:ascii="Times New Roman" w:hAnsi="Times New Roman" w:cs="Times New Roman"/>
          <w:sz w:val="24"/>
          <w:szCs w:val="24"/>
        </w:rPr>
        <w:t>ini</w:t>
      </w:r>
      <w:r w:rsidRPr="00567D09">
        <w:rPr>
          <w:rFonts w:ascii="Times New Roman" w:hAnsi="Times New Roman" w:cs="Times New Roman"/>
          <w:spacing w:val="3"/>
          <w:sz w:val="24"/>
          <w:szCs w:val="24"/>
        </w:rPr>
        <w:t xml:space="preserve"> </w:t>
      </w:r>
      <w:r w:rsidRPr="00567D09">
        <w:rPr>
          <w:rFonts w:ascii="Times New Roman" w:hAnsi="Times New Roman" w:cs="Times New Roman"/>
          <w:spacing w:val="-2"/>
          <w:sz w:val="24"/>
          <w:szCs w:val="24"/>
        </w:rPr>
        <w:t>s</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pacing w:val="-2"/>
          <w:sz w:val="24"/>
          <w:szCs w:val="24"/>
        </w:rPr>
        <w:t>g</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i </w:t>
      </w:r>
      <w:r w:rsidRPr="00567D09">
        <w:rPr>
          <w:rFonts w:ascii="Times New Roman" w:hAnsi="Times New Roman" w:cs="Times New Roman"/>
          <w:spacing w:val="-2"/>
          <w:sz w:val="24"/>
          <w:szCs w:val="24"/>
        </w:rPr>
        <w:t>g</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m</w:t>
      </w:r>
      <w:r w:rsidRPr="00567D09">
        <w:rPr>
          <w:rFonts w:ascii="Times New Roman" w:hAnsi="Times New Roman" w:cs="Times New Roman"/>
          <w:spacing w:val="3"/>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r</w:t>
      </w:r>
      <w:r w:rsidRPr="00567D09">
        <w:rPr>
          <w:rFonts w:ascii="Times New Roman" w:hAnsi="Times New Roman" w:cs="Times New Roman"/>
          <w:spacing w:val="-2"/>
          <w:sz w:val="24"/>
          <w:szCs w:val="24"/>
        </w:rPr>
        <w:t>a</w:t>
      </w:r>
      <w:r w:rsidRPr="00567D09">
        <w:rPr>
          <w:rFonts w:ascii="Times New Roman" w:hAnsi="Times New Roman" w:cs="Times New Roman"/>
          <w:sz w:val="24"/>
          <w:szCs w:val="24"/>
        </w:rPr>
        <w:t>n  b</w:t>
      </w:r>
      <w:r w:rsidRPr="00567D09">
        <w:rPr>
          <w:rFonts w:ascii="Times New Roman" w:hAnsi="Times New Roman" w:cs="Times New Roman"/>
          <w:spacing w:val="-1"/>
          <w:sz w:val="24"/>
          <w:szCs w:val="24"/>
        </w:rPr>
        <w:t>a</w:t>
      </w:r>
      <w:r w:rsidRPr="00567D09">
        <w:rPr>
          <w:rFonts w:ascii="Times New Roman" w:hAnsi="Times New Roman" w:cs="Times New Roman"/>
          <w:spacing w:val="2"/>
          <w:sz w:val="24"/>
          <w:szCs w:val="24"/>
        </w:rPr>
        <w:t>h</w:t>
      </w:r>
      <w:r w:rsidRPr="00567D09">
        <w:rPr>
          <w:rFonts w:ascii="Times New Roman" w:hAnsi="Times New Roman" w:cs="Times New Roman"/>
          <w:sz w:val="24"/>
          <w:szCs w:val="24"/>
        </w:rPr>
        <w:t>wa  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b</w:t>
      </w:r>
      <w:r w:rsidRPr="00567D09">
        <w:rPr>
          <w:rFonts w:ascii="Times New Roman" w:hAnsi="Times New Roman" w:cs="Times New Roman"/>
          <w:spacing w:val="2"/>
          <w:sz w:val="24"/>
          <w:szCs w:val="24"/>
        </w:rPr>
        <w:t>u</w:t>
      </w:r>
      <w:r w:rsidRPr="00567D09">
        <w:rPr>
          <w:rFonts w:ascii="Times New Roman" w:hAnsi="Times New Roman" w:cs="Times New Roman"/>
          <w:sz w:val="24"/>
          <w:szCs w:val="24"/>
        </w:rPr>
        <w:t>p</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ten   </w:t>
      </w:r>
      <w:r w:rsidRPr="00567D09">
        <w:rPr>
          <w:rFonts w:ascii="Times New Roman" w:hAnsi="Times New Roman" w:cs="Times New Roman"/>
          <w:spacing w:val="26"/>
          <w:sz w:val="24"/>
          <w:szCs w:val="24"/>
        </w:rPr>
        <w:t xml:space="preserve"> </w:t>
      </w:r>
      <w:r w:rsidRPr="00567D09">
        <w:rPr>
          <w:rFonts w:ascii="Times New Roman" w:hAnsi="Times New Roman" w:cs="Times New Roman"/>
          <w:spacing w:val="-2"/>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ndu</w:t>
      </w:r>
      <w:r w:rsidRPr="00567D09">
        <w:rPr>
          <w:rFonts w:ascii="Times New Roman" w:hAnsi="Times New Roman" w:cs="Times New Roman"/>
          <w:spacing w:val="2"/>
          <w:sz w:val="24"/>
          <w:szCs w:val="24"/>
        </w:rPr>
        <w:t>n</w:t>
      </w:r>
      <w:r w:rsidRPr="00567D09">
        <w:rPr>
          <w:rFonts w:ascii="Times New Roman" w:hAnsi="Times New Roman" w:cs="Times New Roman"/>
          <w:sz w:val="24"/>
          <w:szCs w:val="24"/>
        </w:rPr>
        <w:t xml:space="preserve">g   </w:t>
      </w:r>
      <w:r w:rsidRPr="00567D09">
        <w:rPr>
          <w:rFonts w:ascii="Times New Roman" w:hAnsi="Times New Roman" w:cs="Times New Roman"/>
          <w:spacing w:val="24"/>
          <w:sz w:val="24"/>
          <w:szCs w:val="24"/>
        </w:rPr>
        <w:t xml:space="preserve"> </w:t>
      </w:r>
      <w:r w:rsidRPr="00567D09">
        <w:rPr>
          <w:rFonts w:ascii="Times New Roman" w:hAnsi="Times New Roman" w:cs="Times New Roman"/>
          <w:spacing w:val="-2"/>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rat   </w:t>
      </w:r>
      <w:r w:rsidRPr="00567D09">
        <w:rPr>
          <w:rFonts w:ascii="Times New Roman" w:hAnsi="Times New Roman" w:cs="Times New Roman"/>
          <w:spacing w:val="27"/>
          <w:sz w:val="24"/>
          <w:szCs w:val="24"/>
        </w:rPr>
        <w:t xml:space="preserve"> </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d</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lah   </w:t>
      </w:r>
      <w:r w:rsidRPr="00567D09">
        <w:rPr>
          <w:rFonts w:ascii="Times New Roman" w:hAnsi="Times New Roman" w:cs="Times New Roman"/>
          <w:spacing w:val="26"/>
          <w:sz w:val="24"/>
          <w:szCs w:val="24"/>
        </w:rPr>
        <w:t xml:space="preserve"> </w:t>
      </w:r>
      <w:r w:rsidRPr="00567D09">
        <w:rPr>
          <w:rFonts w:ascii="Times New Roman" w:hAnsi="Times New Roman" w:cs="Times New Roman"/>
          <w:sz w:val="24"/>
          <w:szCs w:val="24"/>
        </w:rPr>
        <w:t>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bup</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ten   </w:t>
      </w:r>
      <w:r w:rsidRPr="00567D09">
        <w:rPr>
          <w:rFonts w:ascii="Times New Roman" w:hAnsi="Times New Roman" w:cs="Times New Roman"/>
          <w:spacing w:val="26"/>
          <w:sz w:val="24"/>
          <w:szCs w:val="24"/>
        </w:rPr>
        <w:t xml:space="preserve"> </w:t>
      </w:r>
      <w:r w:rsidRPr="00567D09">
        <w:rPr>
          <w:rFonts w:ascii="Times New Roman" w:hAnsi="Times New Roman" w:cs="Times New Roman"/>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ru p</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mek</w:t>
      </w:r>
      <w:r w:rsidRPr="00567D09">
        <w:rPr>
          <w:rFonts w:ascii="Times New Roman" w:hAnsi="Times New Roman" w:cs="Times New Roman"/>
          <w:spacing w:val="-1"/>
          <w:sz w:val="24"/>
          <w:szCs w:val="24"/>
        </w:rPr>
        <w:t>a</w:t>
      </w:r>
      <w:r w:rsidRPr="00567D09">
        <w:rPr>
          <w:rFonts w:ascii="Times New Roman" w:hAnsi="Times New Roman" w:cs="Times New Roman"/>
          <w:spacing w:val="1"/>
          <w:sz w:val="24"/>
          <w:szCs w:val="24"/>
        </w:rPr>
        <w:t>r</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n  </w:t>
      </w:r>
      <w:r w:rsidRPr="00567D09">
        <w:rPr>
          <w:rFonts w:ascii="Times New Roman" w:hAnsi="Times New Roman" w:cs="Times New Roman"/>
          <w:spacing w:val="53"/>
          <w:sz w:val="24"/>
          <w:szCs w:val="24"/>
        </w:rPr>
        <w:t xml:space="preserve"> </w:t>
      </w:r>
      <w:r w:rsidRPr="00567D09">
        <w:rPr>
          <w:rFonts w:ascii="Times New Roman" w:hAnsi="Times New Roman" w:cs="Times New Roman"/>
          <w:sz w:val="24"/>
          <w:szCs w:val="24"/>
        </w:rPr>
        <w:t>d</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ri K</w:t>
      </w:r>
      <w:r w:rsidRPr="00567D09">
        <w:rPr>
          <w:rFonts w:ascii="Times New Roman" w:hAnsi="Times New Roman" w:cs="Times New Roman"/>
          <w:spacing w:val="-1"/>
          <w:sz w:val="24"/>
          <w:szCs w:val="24"/>
        </w:rPr>
        <w:t>a</w:t>
      </w:r>
      <w:r w:rsidRPr="00567D09">
        <w:rPr>
          <w:rFonts w:ascii="Times New Roman" w:hAnsi="Times New Roman" w:cs="Times New Roman"/>
          <w:spacing w:val="2"/>
          <w:sz w:val="24"/>
          <w:szCs w:val="24"/>
        </w:rPr>
        <w:t>b</w:t>
      </w:r>
      <w:r w:rsidRPr="00567D09">
        <w:rPr>
          <w:rFonts w:ascii="Times New Roman" w:hAnsi="Times New Roman" w:cs="Times New Roman"/>
          <w:sz w:val="24"/>
          <w:szCs w:val="24"/>
        </w:rPr>
        <w:t>up</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ten 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ndu</w:t>
      </w:r>
      <w:r w:rsidRPr="00567D09">
        <w:rPr>
          <w:rFonts w:ascii="Times New Roman" w:hAnsi="Times New Roman" w:cs="Times New Roman"/>
          <w:spacing w:val="2"/>
          <w:sz w:val="24"/>
          <w:szCs w:val="24"/>
        </w:rPr>
        <w:t>n</w:t>
      </w:r>
      <w:r w:rsidRPr="00567D09">
        <w:rPr>
          <w:rFonts w:ascii="Times New Roman" w:hAnsi="Times New Roman" w:cs="Times New Roman"/>
          <w:spacing w:val="-2"/>
          <w:sz w:val="24"/>
          <w:szCs w:val="24"/>
        </w:rPr>
        <w:t>g</w:t>
      </w:r>
      <w:r w:rsidRPr="00567D09">
        <w:rPr>
          <w:rFonts w:ascii="Times New Roman" w:hAnsi="Times New Roman" w:cs="Times New Roman"/>
          <w:sz w:val="24"/>
          <w:szCs w:val="24"/>
        </w:rPr>
        <w:t>.</w:t>
      </w:r>
      <w:r w:rsidRPr="00567D09">
        <w:rPr>
          <w:rFonts w:ascii="Times New Roman" w:hAnsi="Times New Roman" w:cs="Times New Roman"/>
          <w:spacing w:val="1"/>
          <w:sz w:val="24"/>
          <w:szCs w:val="24"/>
        </w:rPr>
        <w:t xml:space="preserve"> </w:t>
      </w:r>
      <w:r w:rsidRPr="00567D09">
        <w:rPr>
          <w:rFonts w:ascii="Times New Roman" w:hAnsi="Times New Roman" w:cs="Times New Roman"/>
          <w:sz w:val="24"/>
          <w:szCs w:val="24"/>
        </w:rPr>
        <w:t>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b</w:t>
      </w:r>
      <w:r w:rsidRPr="00567D09">
        <w:rPr>
          <w:rFonts w:ascii="Times New Roman" w:hAnsi="Times New Roman" w:cs="Times New Roman"/>
          <w:spacing w:val="2"/>
          <w:sz w:val="24"/>
          <w:szCs w:val="24"/>
        </w:rPr>
        <w:t>u</w:t>
      </w:r>
      <w:r w:rsidRPr="00567D09">
        <w:rPr>
          <w:rFonts w:ascii="Times New Roman" w:hAnsi="Times New Roman" w:cs="Times New Roman"/>
          <w:sz w:val="24"/>
          <w:szCs w:val="24"/>
        </w:rPr>
        <w:t>p</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ten ini</w:t>
      </w:r>
      <w:r w:rsidRPr="00567D09">
        <w:rPr>
          <w:rFonts w:ascii="Times New Roman" w:hAnsi="Times New Roman" w:cs="Times New Roman"/>
          <w:spacing w:val="1"/>
          <w:sz w:val="24"/>
          <w:szCs w:val="24"/>
        </w:rPr>
        <w:t xml:space="preserve"> </w:t>
      </w:r>
      <w:r w:rsidRPr="00567D09">
        <w:rPr>
          <w:rFonts w:ascii="Times New Roman" w:hAnsi="Times New Roman" w:cs="Times New Roman"/>
          <w:sz w:val="24"/>
          <w:szCs w:val="24"/>
        </w:rPr>
        <w:t>b</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rb</w:t>
      </w:r>
      <w:r w:rsidRPr="00567D09">
        <w:rPr>
          <w:rFonts w:ascii="Times New Roman" w:hAnsi="Times New Roman" w:cs="Times New Roman"/>
          <w:spacing w:val="-2"/>
          <w:sz w:val="24"/>
          <w:szCs w:val="24"/>
        </w:rPr>
        <w:t>a</w:t>
      </w:r>
      <w:r w:rsidRPr="00567D09">
        <w:rPr>
          <w:rFonts w:ascii="Times New Roman" w:hAnsi="Times New Roman" w:cs="Times New Roman"/>
          <w:sz w:val="24"/>
          <w:szCs w:val="24"/>
        </w:rPr>
        <w:t>tas</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w:t>
      </w:r>
      <w:r w:rsidRPr="00567D09">
        <w:rPr>
          <w:rFonts w:ascii="Times New Roman" w:hAnsi="Times New Roman" w:cs="Times New Roman"/>
          <w:spacing w:val="1"/>
          <w:sz w:val="24"/>
          <w:szCs w:val="24"/>
        </w:rPr>
        <w:t xml:space="preserve"> </w:t>
      </w:r>
      <w:r w:rsidRPr="00567D09">
        <w:rPr>
          <w:rFonts w:ascii="Times New Roman" w:hAnsi="Times New Roman" w:cs="Times New Roman"/>
          <w:spacing w:val="2"/>
          <w:sz w:val="24"/>
          <w:szCs w:val="24"/>
        </w:rPr>
        <w:t>d</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ng</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 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bup</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ten</w:t>
      </w:r>
      <w:r w:rsidRPr="00567D09">
        <w:rPr>
          <w:rFonts w:ascii="Times New Roman" w:hAnsi="Times New Roman" w:cs="Times New Roman"/>
          <w:spacing w:val="2"/>
          <w:sz w:val="24"/>
          <w:szCs w:val="24"/>
        </w:rPr>
        <w:t xml:space="preserve"> </w:t>
      </w:r>
      <w:r w:rsidRPr="00567D09">
        <w:rPr>
          <w:rFonts w:ascii="Times New Roman" w:hAnsi="Times New Roman" w:cs="Times New Roman"/>
          <w:spacing w:val="1"/>
          <w:sz w:val="24"/>
          <w:szCs w:val="24"/>
        </w:rPr>
        <w:t>P</w:t>
      </w:r>
      <w:r w:rsidRPr="00567D09">
        <w:rPr>
          <w:rFonts w:ascii="Times New Roman" w:hAnsi="Times New Roman" w:cs="Times New Roman"/>
          <w:sz w:val="24"/>
          <w:szCs w:val="24"/>
        </w:rPr>
        <w:t>ur</w:t>
      </w:r>
      <w:r w:rsidRPr="00567D09">
        <w:rPr>
          <w:rFonts w:ascii="Times New Roman" w:hAnsi="Times New Roman" w:cs="Times New Roman"/>
          <w:spacing w:val="-1"/>
          <w:sz w:val="24"/>
          <w:szCs w:val="24"/>
        </w:rPr>
        <w:t>wa</w:t>
      </w:r>
      <w:r w:rsidRPr="00567D09">
        <w:rPr>
          <w:rFonts w:ascii="Times New Roman" w:hAnsi="Times New Roman" w:cs="Times New Roman"/>
          <w:sz w:val="24"/>
          <w:szCs w:val="24"/>
        </w:rPr>
        <w:t>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rt</w:t>
      </w:r>
      <w:r w:rsidRPr="00567D09">
        <w:rPr>
          <w:rFonts w:ascii="Times New Roman" w:hAnsi="Times New Roman" w:cs="Times New Roman"/>
          <w:spacing w:val="-1"/>
          <w:sz w:val="24"/>
          <w:szCs w:val="24"/>
        </w:rPr>
        <w:t>a</w:t>
      </w:r>
      <w:r w:rsidRPr="00567D09">
        <w:rPr>
          <w:rFonts w:ascii="Times New Roman" w:hAnsi="Times New Roman" w:cs="Times New Roman"/>
          <w:spacing w:val="2"/>
          <w:sz w:val="24"/>
          <w:szCs w:val="24"/>
        </w:rPr>
        <w:t>d</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 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bu</w:t>
      </w:r>
      <w:r w:rsidRPr="00567D09">
        <w:rPr>
          <w:rFonts w:ascii="Times New Roman" w:hAnsi="Times New Roman" w:cs="Times New Roman"/>
          <w:spacing w:val="2"/>
          <w:sz w:val="24"/>
          <w:szCs w:val="24"/>
        </w:rPr>
        <w:t>p</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ten </w:t>
      </w:r>
      <w:r w:rsidRPr="00567D09">
        <w:rPr>
          <w:rFonts w:ascii="Times New Roman" w:hAnsi="Times New Roman" w:cs="Times New Roman"/>
          <w:spacing w:val="1"/>
          <w:sz w:val="24"/>
          <w:szCs w:val="24"/>
        </w:rPr>
        <w:t>S</w:t>
      </w:r>
      <w:r w:rsidRPr="00567D09">
        <w:rPr>
          <w:rFonts w:ascii="Times New Roman" w:hAnsi="Times New Roman" w:cs="Times New Roman"/>
          <w:sz w:val="24"/>
          <w:szCs w:val="24"/>
        </w:rPr>
        <w:t>ub</w:t>
      </w:r>
      <w:r w:rsidRPr="00567D09">
        <w:rPr>
          <w:rFonts w:ascii="Times New Roman" w:hAnsi="Times New Roman" w:cs="Times New Roman"/>
          <w:spacing w:val="-1"/>
          <w:sz w:val="24"/>
          <w:szCs w:val="24"/>
        </w:rPr>
        <w:t>a</w:t>
      </w:r>
      <w:r w:rsidRPr="00567D09">
        <w:rPr>
          <w:rFonts w:ascii="Times New Roman" w:hAnsi="Times New Roman" w:cs="Times New Roman"/>
          <w:spacing w:val="2"/>
          <w:sz w:val="24"/>
          <w:szCs w:val="24"/>
        </w:rPr>
        <w:t>n</w:t>
      </w:r>
      <w:r w:rsidRPr="00567D09">
        <w:rPr>
          <w:rFonts w:ascii="Times New Roman" w:hAnsi="Times New Roman" w:cs="Times New Roman"/>
          <w:sz w:val="24"/>
          <w:szCs w:val="24"/>
        </w:rPr>
        <w:t>g di</w:t>
      </w:r>
      <w:r w:rsidRPr="00567D09">
        <w:rPr>
          <w:rFonts w:ascii="Times New Roman" w:hAnsi="Times New Roman" w:cs="Times New Roman"/>
          <w:spacing w:val="1"/>
          <w:sz w:val="24"/>
          <w:szCs w:val="24"/>
        </w:rPr>
        <w:t xml:space="preserve"> </w:t>
      </w:r>
      <w:r w:rsidRPr="00567D09">
        <w:rPr>
          <w:rFonts w:ascii="Times New Roman" w:hAnsi="Times New Roman" w:cs="Times New Roman"/>
          <w:sz w:val="24"/>
          <w:szCs w:val="24"/>
        </w:rPr>
        <w:t>s</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b</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lah</w:t>
      </w:r>
      <w:r w:rsidRPr="00567D09">
        <w:rPr>
          <w:rFonts w:ascii="Times New Roman" w:hAnsi="Times New Roman" w:cs="Times New Roman"/>
          <w:spacing w:val="2"/>
          <w:sz w:val="24"/>
          <w:szCs w:val="24"/>
        </w:rPr>
        <w:t xml:space="preserve"> </w:t>
      </w:r>
      <w:r w:rsidRPr="00567D09">
        <w:rPr>
          <w:rFonts w:ascii="Times New Roman" w:hAnsi="Times New Roman" w:cs="Times New Roman"/>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pacing w:val="1"/>
          <w:sz w:val="24"/>
          <w:szCs w:val="24"/>
        </w:rPr>
        <w:t>r</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t</w:t>
      </w:r>
      <w:r w:rsidRPr="00567D09">
        <w:rPr>
          <w:rFonts w:ascii="Times New Roman" w:hAnsi="Times New Roman" w:cs="Times New Roman"/>
          <w:spacing w:val="1"/>
          <w:sz w:val="24"/>
          <w:szCs w:val="24"/>
        </w:rPr>
        <w:t xml:space="preserve"> </w:t>
      </w:r>
      <w:r w:rsidRPr="00567D09">
        <w:rPr>
          <w:rFonts w:ascii="Times New Roman" w:hAnsi="Times New Roman" w:cs="Times New Roman"/>
          <w:sz w:val="24"/>
          <w:szCs w:val="24"/>
        </w:rPr>
        <w:t>d</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w:t>
      </w:r>
      <w:r w:rsidRPr="00567D09">
        <w:rPr>
          <w:rFonts w:ascii="Times New Roman" w:hAnsi="Times New Roman" w:cs="Times New Roman"/>
          <w:spacing w:val="2"/>
          <w:sz w:val="24"/>
          <w:szCs w:val="24"/>
        </w:rPr>
        <w:t xml:space="preserve"> </w:t>
      </w:r>
      <w:r w:rsidRPr="00567D09">
        <w:rPr>
          <w:rFonts w:ascii="Times New Roman" w:hAnsi="Times New Roman" w:cs="Times New Roman"/>
          <w:sz w:val="24"/>
          <w:szCs w:val="24"/>
        </w:rPr>
        <w:t>uta</w:t>
      </w:r>
      <w:r w:rsidRPr="00567D09">
        <w:rPr>
          <w:rFonts w:ascii="Times New Roman" w:hAnsi="Times New Roman" w:cs="Times New Roman"/>
          <w:spacing w:val="-1"/>
          <w:sz w:val="24"/>
          <w:szCs w:val="24"/>
        </w:rPr>
        <w:t>ra</w:t>
      </w:r>
      <w:r w:rsidRPr="00567D09">
        <w:rPr>
          <w:rFonts w:ascii="Times New Roman" w:hAnsi="Times New Roman" w:cs="Times New Roman"/>
          <w:sz w:val="24"/>
          <w:szCs w:val="24"/>
        </w:rPr>
        <w:t>, 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bup</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ten</w:t>
      </w:r>
      <w:r w:rsidRPr="00567D09">
        <w:rPr>
          <w:rFonts w:ascii="Times New Roman" w:hAnsi="Times New Roman" w:cs="Times New Roman"/>
          <w:spacing w:val="4"/>
          <w:sz w:val="24"/>
          <w:szCs w:val="24"/>
        </w:rPr>
        <w:t xml:space="preserve"> </w:t>
      </w:r>
      <w:r w:rsidRPr="00567D09">
        <w:rPr>
          <w:rFonts w:ascii="Times New Roman" w:hAnsi="Times New Roman" w:cs="Times New Roman"/>
          <w:spacing w:val="-2"/>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pacing w:val="1"/>
          <w:sz w:val="24"/>
          <w:szCs w:val="24"/>
        </w:rPr>
        <w:t>n</w:t>
      </w:r>
      <w:r w:rsidRPr="00567D09">
        <w:rPr>
          <w:rFonts w:ascii="Times New Roman" w:hAnsi="Times New Roman" w:cs="Times New Roman"/>
          <w:sz w:val="24"/>
          <w:szCs w:val="24"/>
        </w:rPr>
        <w:t>du</w:t>
      </w:r>
      <w:r w:rsidRPr="00567D09">
        <w:rPr>
          <w:rFonts w:ascii="Times New Roman" w:hAnsi="Times New Roman" w:cs="Times New Roman"/>
          <w:spacing w:val="2"/>
          <w:sz w:val="24"/>
          <w:szCs w:val="24"/>
        </w:rPr>
        <w:t>n</w:t>
      </w:r>
      <w:r w:rsidRPr="00567D09">
        <w:rPr>
          <w:rFonts w:ascii="Times New Roman" w:hAnsi="Times New Roman" w:cs="Times New Roman"/>
          <w:sz w:val="24"/>
          <w:szCs w:val="24"/>
        </w:rPr>
        <w:t>g d</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w:t>
      </w:r>
      <w:r w:rsidRPr="00567D09">
        <w:rPr>
          <w:rFonts w:ascii="Times New Roman" w:hAnsi="Times New Roman" w:cs="Times New Roman"/>
          <w:spacing w:val="4"/>
          <w:sz w:val="24"/>
          <w:szCs w:val="24"/>
        </w:rPr>
        <w:t xml:space="preserve"> </w:t>
      </w:r>
      <w:r w:rsidRPr="00567D09">
        <w:rPr>
          <w:rFonts w:ascii="Times New Roman" w:hAnsi="Times New Roman" w:cs="Times New Roman"/>
          <w:sz w:val="24"/>
          <w:szCs w:val="24"/>
        </w:rPr>
        <w:t>Kota</w:t>
      </w:r>
      <w:r w:rsidRPr="00567D09">
        <w:rPr>
          <w:rFonts w:ascii="Times New Roman" w:hAnsi="Times New Roman" w:cs="Times New Roman"/>
          <w:spacing w:val="1"/>
          <w:sz w:val="24"/>
          <w:szCs w:val="24"/>
        </w:rPr>
        <w:t xml:space="preserve"> </w:t>
      </w:r>
      <w:r w:rsidRPr="00567D09">
        <w:rPr>
          <w:rFonts w:ascii="Times New Roman" w:hAnsi="Times New Roman" w:cs="Times New Roman"/>
          <w:sz w:val="24"/>
          <w:szCs w:val="24"/>
        </w:rPr>
        <w:t>Ci</w:t>
      </w:r>
      <w:r w:rsidRPr="00567D09">
        <w:rPr>
          <w:rFonts w:ascii="Times New Roman" w:hAnsi="Times New Roman" w:cs="Times New Roman"/>
          <w:spacing w:val="1"/>
          <w:sz w:val="24"/>
          <w:szCs w:val="24"/>
        </w:rPr>
        <w:t>m</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hi</w:t>
      </w:r>
      <w:r w:rsidRPr="00567D09">
        <w:rPr>
          <w:rFonts w:ascii="Times New Roman" w:hAnsi="Times New Roman" w:cs="Times New Roman"/>
          <w:spacing w:val="2"/>
          <w:sz w:val="24"/>
          <w:szCs w:val="24"/>
        </w:rPr>
        <w:t xml:space="preserve"> </w:t>
      </w:r>
      <w:r w:rsidRPr="00567D09">
        <w:rPr>
          <w:rFonts w:ascii="Times New Roman" w:hAnsi="Times New Roman" w:cs="Times New Roman"/>
          <w:sz w:val="24"/>
          <w:szCs w:val="24"/>
        </w:rPr>
        <w:t>di</w:t>
      </w:r>
      <w:r w:rsidRPr="00567D09">
        <w:rPr>
          <w:rFonts w:ascii="Times New Roman" w:hAnsi="Times New Roman" w:cs="Times New Roman"/>
          <w:spacing w:val="2"/>
          <w:sz w:val="24"/>
          <w:szCs w:val="24"/>
        </w:rPr>
        <w:t xml:space="preserve"> </w:t>
      </w:r>
      <w:r w:rsidRPr="00567D09">
        <w:rPr>
          <w:rFonts w:ascii="Times New Roman" w:hAnsi="Times New Roman" w:cs="Times New Roman"/>
          <w:sz w:val="24"/>
          <w:szCs w:val="24"/>
        </w:rPr>
        <w:t>s</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b</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lah</w:t>
      </w:r>
      <w:r w:rsidRPr="00567D09">
        <w:rPr>
          <w:rFonts w:ascii="Times New Roman" w:hAnsi="Times New Roman" w:cs="Times New Roman"/>
          <w:spacing w:val="1"/>
          <w:sz w:val="24"/>
          <w:szCs w:val="24"/>
        </w:rPr>
        <w:t xml:space="preserve"> </w:t>
      </w:r>
      <w:r w:rsidRPr="00567D09">
        <w:rPr>
          <w:rFonts w:ascii="Times New Roman" w:hAnsi="Times New Roman" w:cs="Times New Roman"/>
          <w:sz w:val="24"/>
          <w:szCs w:val="24"/>
        </w:rPr>
        <w:t>t</w:t>
      </w:r>
      <w:r w:rsidRPr="00567D09">
        <w:rPr>
          <w:rFonts w:ascii="Times New Roman" w:hAnsi="Times New Roman" w:cs="Times New Roman"/>
          <w:spacing w:val="1"/>
          <w:sz w:val="24"/>
          <w:szCs w:val="24"/>
        </w:rPr>
        <w:t>i</w:t>
      </w:r>
      <w:r w:rsidRPr="00567D09">
        <w:rPr>
          <w:rFonts w:ascii="Times New Roman" w:hAnsi="Times New Roman" w:cs="Times New Roman"/>
          <w:sz w:val="24"/>
          <w:szCs w:val="24"/>
        </w:rPr>
        <w:t>mu</w:t>
      </w:r>
      <w:r w:rsidRPr="00567D09">
        <w:rPr>
          <w:rFonts w:ascii="Times New Roman" w:hAnsi="Times New Roman" w:cs="Times New Roman"/>
          <w:spacing w:val="-10"/>
          <w:sz w:val="24"/>
          <w:szCs w:val="24"/>
        </w:rPr>
        <w:t>r</w:t>
      </w:r>
      <w:r w:rsidRPr="00567D09">
        <w:rPr>
          <w:rFonts w:ascii="Times New Roman" w:hAnsi="Times New Roman" w:cs="Times New Roman"/>
          <w:sz w:val="24"/>
          <w:szCs w:val="24"/>
        </w:rPr>
        <w:t>,</w:t>
      </w:r>
      <w:r w:rsidRPr="00567D09">
        <w:rPr>
          <w:rFonts w:ascii="Times New Roman" w:hAnsi="Times New Roman" w:cs="Times New Roman"/>
          <w:spacing w:val="2"/>
          <w:sz w:val="24"/>
          <w:szCs w:val="24"/>
        </w:rPr>
        <w:t xml:space="preserve"> </w:t>
      </w:r>
      <w:r w:rsidRPr="00567D09">
        <w:rPr>
          <w:rFonts w:ascii="Times New Roman" w:hAnsi="Times New Roman" w:cs="Times New Roman"/>
          <w:sz w:val="24"/>
          <w:szCs w:val="24"/>
        </w:rPr>
        <w:t>s</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rta</w:t>
      </w:r>
      <w:r w:rsidRPr="00567D09">
        <w:rPr>
          <w:rFonts w:ascii="Times New Roman" w:hAnsi="Times New Roman" w:cs="Times New Roman"/>
          <w:spacing w:val="1"/>
          <w:sz w:val="24"/>
          <w:szCs w:val="24"/>
        </w:rPr>
        <w:t xml:space="preserve"> </w:t>
      </w:r>
      <w:r w:rsidRPr="00567D09">
        <w:rPr>
          <w:rFonts w:ascii="Times New Roman" w:hAnsi="Times New Roman" w:cs="Times New Roman"/>
          <w:sz w:val="24"/>
          <w:szCs w:val="24"/>
        </w:rPr>
        <w:t>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bup</w:t>
      </w:r>
      <w:r w:rsidRPr="00567D09">
        <w:rPr>
          <w:rFonts w:ascii="Times New Roman" w:hAnsi="Times New Roman" w:cs="Times New Roman"/>
          <w:spacing w:val="-1"/>
          <w:sz w:val="24"/>
          <w:szCs w:val="24"/>
        </w:rPr>
        <w:t>a</w:t>
      </w:r>
      <w:r w:rsidRPr="00567D09">
        <w:rPr>
          <w:rFonts w:ascii="Times New Roman" w:hAnsi="Times New Roman" w:cs="Times New Roman"/>
          <w:spacing w:val="3"/>
          <w:sz w:val="24"/>
          <w:szCs w:val="24"/>
        </w:rPr>
        <w:t>t</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n</w:t>
      </w:r>
      <w:r w:rsidRPr="00567D09">
        <w:rPr>
          <w:rFonts w:ascii="Times New Roman" w:hAnsi="Times New Roman" w:cs="Times New Roman"/>
          <w:spacing w:val="2"/>
          <w:sz w:val="24"/>
          <w:szCs w:val="24"/>
        </w:rPr>
        <w:t xml:space="preserve"> </w:t>
      </w:r>
      <w:r w:rsidRPr="00567D09">
        <w:rPr>
          <w:rFonts w:ascii="Times New Roman" w:hAnsi="Times New Roman" w:cs="Times New Roman"/>
          <w:sz w:val="24"/>
          <w:szCs w:val="24"/>
        </w:rPr>
        <w:t>Cianjur di</w:t>
      </w:r>
      <w:r w:rsidRPr="00567D09">
        <w:rPr>
          <w:rFonts w:ascii="Times New Roman" w:hAnsi="Times New Roman" w:cs="Times New Roman"/>
          <w:spacing w:val="1"/>
          <w:sz w:val="24"/>
          <w:szCs w:val="24"/>
        </w:rPr>
        <w:t xml:space="preserve"> </w:t>
      </w:r>
      <w:r w:rsidRPr="00567D09">
        <w:rPr>
          <w:rFonts w:ascii="Times New Roman" w:hAnsi="Times New Roman" w:cs="Times New Roman"/>
          <w:sz w:val="24"/>
          <w:szCs w:val="24"/>
        </w:rPr>
        <w:t>s</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b</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lah 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r</w:t>
      </w:r>
      <w:r w:rsidRPr="00567D09">
        <w:rPr>
          <w:rFonts w:ascii="Times New Roman" w:hAnsi="Times New Roman" w:cs="Times New Roman"/>
          <w:spacing w:val="-2"/>
          <w:sz w:val="24"/>
          <w:szCs w:val="24"/>
        </w:rPr>
        <w:t>a</w:t>
      </w:r>
      <w:r w:rsidRPr="00567D09">
        <w:rPr>
          <w:rFonts w:ascii="Times New Roman" w:hAnsi="Times New Roman" w:cs="Times New Roman"/>
          <w:sz w:val="24"/>
          <w:szCs w:val="24"/>
        </w:rPr>
        <w:t>t</w:t>
      </w:r>
      <w:r w:rsidRPr="00567D09">
        <w:rPr>
          <w:rFonts w:ascii="Times New Roman" w:hAnsi="Times New Roman" w:cs="Times New Roman"/>
          <w:spacing w:val="1"/>
          <w:sz w:val="24"/>
          <w:szCs w:val="24"/>
        </w:rPr>
        <w:t xml:space="preserve"> </w:t>
      </w:r>
      <w:r w:rsidRPr="00567D09">
        <w:rPr>
          <w:rFonts w:ascii="Times New Roman" w:hAnsi="Times New Roman" w:cs="Times New Roman"/>
          <w:sz w:val="24"/>
          <w:szCs w:val="24"/>
        </w:rPr>
        <w:t>d</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w:t>
      </w:r>
      <w:r w:rsidRPr="00567D09">
        <w:rPr>
          <w:rFonts w:ascii="Times New Roman" w:hAnsi="Times New Roman" w:cs="Times New Roman"/>
          <w:spacing w:val="1"/>
          <w:sz w:val="24"/>
          <w:szCs w:val="24"/>
        </w:rPr>
        <w:t xml:space="preserve"> </w:t>
      </w:r>
      <w:r w:rsidRPr="00567D09">
        <w:rPr>
          <w:rFonts w:ascii="Times New Roman" w:hAnsi="Times New Roman" w:cs="Times New Roman"/>
          <w:sz w:val="24"/>
          <w:szCs w:val="24"/>
        </w:rPr>
        <w:t>t</w:t>
      </w:r>
      <w:r w:rsidRPr="00567D09">
        <w:rPr>
          <w:rFonts w:ascii="Times New Roman" w:hAnsi="Times New Roman" w:cs="Times New Roman"/>
          <w:spacing w:val="1"/>
          <w:sz w:val="24"/>
          <w:szCs w:val="24"/>
        </w:rPr>
        <w:t>i</w:t>
      </w:r>
      <w:r w:rsidRPr="00567D09">
        <w:rPr>
          <w:rFonts w:ascii="Times New Roman" w:hAnsi="Times New Roman" w:cs="Times New Roman"/>
          <w:sz w:val="24"/>
          <w:szCs w:val="24"/>
        </w:rPr>
        <w:t>mu</w:t>
      </w:r>
      <w:r w:rsidRPr="00567D09">
        <w:rPr>
          <w:rFonts w:ascii="Times New Roman" w:hAnsi="Times New Roman" w:cs="Times New Roman"/>
          <w:spacing w:val="-15"/>
          <w:sz w:val="24"/>
          <w:szCs w:val="24"/>
        </w:rPr>
        <w:t>r</w:t>
      </w:r>
      <w:r w:rsidRPr="00567D09">
        <w:rPr>
          <w:rFonts w:ascii="Times New Roman" w:hAnsi="Times New Roman" w:cs="Times New Roman"/>
          <w:sz w:val="24"/>
          <w:szCs w:val="24"/>
        </w:rPr>
        <w:t>.</w:t>
      </w:r>
      <w:r w:rsidRPr="00567D09">
        <w:rPr>
          <w:rFonts w:ascii="Times New Roman" w:hAnsi="Times New Roman" w:cs="Times New Roman"/>
          <w:spacing w:val="1"/>
          <w:sz w:val="24"/>
          <w:szCs w:val="24"/>
        </w:rPr>
        <w:t xml:space="preserve"> S</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d</w:t>
      </w:r>
      <w:r w:rsidRPr="00567D09">
        <w:rPr>
          <w:rFonts w:ascii="Times New Roman" w:hAnsi="Times New Roman" w:cs="Times New Roman"/>
          <w:spacing w:val="-1"/>
          <w:sz w:val="24"/>
          <w:szCs w:val="24"/>
        </w:rPr>
        <w:t>a</w:t>
      </w:r>
      <w:r w:rsidRPr="00567D09">
        <w:rPr>
          <w:rFonts w:ascii="Times New Roman" w:hAnsi="Times New Roman" w:cs="Times New Roman"/>
          <w:spacing w:val="2"/>
          <w:sz w:val="24"/>
          <w:szCs w:val="24"/>
        </w:rPr>
        <w:t>n</w:t>
      </w:r>
      <w:r w:rsidRPr="00567D09">
        <w:rPr>
          <w:rFonts w:ascii="Times New Roman" w:hAnsi="Times New Roman" w:cs="Times New Roman"/>
          <w:spacing w:val="-2"/>
          <w:sz w:val="24"/>
          <w:szCs w:val="24"/>
        </w:rPr>
        <w:t>g</w:t>
      </w:r>
      <w:r w:rsidRPr="00567D09">
        <w:rPr>
          <w:rFonts w:ascii="Times New Roman" w:hAnsi="Times New Roman" w:cs="Times New Roman"/>
          <w:sz w:val="24"/>
          <w:szCs w:val="24"/>
        </w:rPr>
        <w:t>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n  </w:t>
      </w:r>
      <w:r w:rsidRPr="00567D09">
        <w:rPr>
          <w:rFonts w:ascii="Times New Roman" w:hAnsi="Times New Roman" w:cs="Times New Roman"/>
          <w:spacing w:val="10"/>
          <w:sz w:val="24"/>
          <w:szCs w:val="24"/>
        </w:rPr>
        <w:t xml:space="preserve"> </w:t>
      </w:r>
      <w:r w:rsidRPr="00567D09">
        <w:rPr>
          <w:rFonts w:ascii="Times New Roman" w:hAnsi="Times New Roman" w:cs="Times New Roman"/>
          <w:sz w:val="24"/>
          <w:szCs w:val="24"/>
        </w:rPr>
        <w:t xml:space="preserve">ibu  </w:t>
      </w:r>
      <w:r w:rsidRPr="00567D09">
        <w:rPr>
          <w:rFonts w:ascii="Times New Roman" w:hAnsi="Times New Roman" w:cs="Times New Roman"/>
          <w:spacing w:val="10"/>
          <w:sz w:val="24"/>
          <w:szCs w:val="24"/>
        </w:rPr>
        <w:t xml:space="preserve"> </w:t>
      </w:r>
      <w:r w:rsidRPr="00567D09">
        <w:rPr>
          <w:rFonts w:ascii="Times New Roman" w:hAnsi="Times New Roman" w:cs="Times New Roman"/>
          <w:sz w:val="24"/>
          <w:szCs w:val="24"/>
        </w:rPr>
        <w:t xml:space="preserve">kota  </w:t>
      </w:r>
      <w:r w:rsidRPr="00567D09">
        <w:rPr>
          <w:rFonts w:ascii="Times New Roman" w:hAnsi="Times New Roman" w:cs="Times New Roman"/>
          <w:spacing w:val="9"/>
          <w:sz w:val="24"/>
          <w:szCs w:val="24"/>
        </w:rPr>
        <w:t xml:space="preserve"> </w:t>
      </w:r>
      <w:r w:rsidRPr="00567D09">
        <w:rPr>
          <w:rFonts w:ascii="Times New Roman" w:hAnsi="Times New Roman" w:cs="Times New Roman"/>
          <w:sz w:val="24"/>
          <w:szCs w:val="24"/>
        </w:rPr>
        <w:t>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bup</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ten  </w:t>
      </w:r>
      <w:r w:rsidRPr="00567D09">
        <w:rPr>
          <w:rFonts w:ascii="Times New Roman" w:hAnsi="Times New Roman" w:cs="Times New Roman"/>
          <w:spacing w:val="9"/>
          <w:sz w:val="24"/>
          <w:szCs w:val="24"/>
        </w:rPr>
        <w:t xml:space="preserve"> </w:t>
      </w:r>
      <w:r w:rsidRPr="00567D09">
        <w:rPr>
          <w:rFonts w:ascii="Times New Roman" w:hAnsi="Times New Roman" w:cs="Times New Roman"/>
          <w:spacing w:val="-2"/>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ndu</w:t>
      </w:r>
      <w:r w:rsidRPr="00567D09">
        <w:rPr>
          <w:rFonts w:ascii="Times New Roman" w:hAnsi="Times New Roman" w:cs="Times New Roman"/>
          <w:spacing w:val="2"/>
          <w:sz w:val="24"/>
          <w:szCs w:val="24"/>
        </w:rPr>
        <w:t>n</w:t>
      </w:r>
      <w:r w:rsidRPr="00567D09">
        <w:rPr>
          <w:rFonts w:ascii="Times New Roman" w:hAnsi="Times New Roman" w:cs="Times New Roman"/>
          <w:sz w:val="24"/>
          <w:szCs w:val="24"/>
        </w:rPr>
        <w:t xml:space="preserve">g  </w:t>
      </w:r>
      <w:r w:rsidRPr="00567D09">
        <w:rPr>
          <w:rFonts w:ascii="Times New Roman" w:hAnsi="Times New Roman" w:cs="Times New Roman"/>
          <w:spacing w:val="10"/>
          <w:sz w:val="24"/>
          <w:szCs w:val="24"/>
        </w:rPr>
        <w:t xml:space="preserve"> </w:t>
      </w:r>
      <w:r w:rsidRPr="00567D09">
        <w:rPr>
          <w:rFonts w:ascii="Times New Roman" w:hAnsi="Times New Roman" w:cs="Times New Roman"/>
          <w:spacing w:val="-2"/>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pacing w:val="1"/>
          <w:sz w:val="24"/>
          <w:szCs w:val="24"/>
        </w:rPr>
        <w:t>r</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t b</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rlok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si    di    K</w:t>
      </w:r>
      <w:r w:rsidRPr="00567D09">
        <w:rPr>
          <w:rFonts w:ascii="Times New Roman" w:hAnsi="Times New Roman" w:cs="Times New Roman"/>
          <w:spacing w:val="1"/>
          <w:sz w:val="24"/>
          <w:szCs w:val="24"/>
        </w:rPr>
        <w:t>e</w:t>
      </w:r>
      <w:r w:rsidRPr="00567D09">
        <w:rPr>
          <w:rFonts w:ascii="Times New Roman" w:hAnsi="Times New Roman" w:cs="Times New Roman"/>
          <w:spacing w:val="-1"/>
          <w:sz w:val="24"/>
          <w:szCs w:val="24"/>
        </w:rPr>
        <w:t>ca</w:t>
      </w:r>
      <w:r w:rsidRPr="00567D09">
        <w:rPr>
          <w:rFonts w:ascii="Times New Roman" w:hAnsi="Times New Roman" w:cs="Times New Roman"/>
          <w:sz w:val="24"/>
          <w:szCs w:val="24"/>
        </w:rPr>
        <w:t>ma</w:t>
      </w:r>
      <w:r w:rsidRPr="00567D09">
        <w:rPr>
          <w:rFonts w:ascii="Times New Roman" w:hAnsi="Times New Roman" w:cs="Times New Roman"/>
          <w:spacing w:val="2"/>
          <w:sz w:val="24"/>
          <w:szCs w:val="24"/>
        </w:rPr>
        <w:t>t</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w:t>
      </w:r>
      <w:r w:rsidRPr="00567D09">
        <w:rPr>
          <w:rFonts w:ascii="Times New Roman" w:hAnsi="Times New Roman" w:cs="Times New Roman"/>
          <w:spacing w:val="3"/>
          <w:sz w:val="24"/>
          <w:szCs w:val="24"/>
        </w:rPr>
        <w:t xml:space="preserve"> </w:t>
      </w:r>
      <w:r w:rsidRPr="00567D09">
        <w:rPr>
          <w:rFonts w:ascii="Times New Roman" w:hAnsi="Times New Roman" w:cs="Times New Roman"/>
          <w:spacing w:val="2"/>
          <w:sz w:val="24"/>
          <w:szCs w:val="24"/>
        </w:rPr>
        <w:t>N</w:t>
      </w:r>
      <w:r w:rsidRPr="00567D09">
        <w:rPr>
          <w:rFonts w:ascii="Times New Roman" w:hAnsi="Times New Roman" w:cs="Times New Roman"/>
          <w:spacing w:val="-2"/>
          <w:sz w:val="24"/>
          <w:szCs w:val="24"/>
        </w:rPr>
        <w:t>g</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mp</w:t>
      </w:r>
      <w:r w:rsidRPr="00567D09">
        <w:rPr>
          <w:rFonts w:ascii="Times New Roman" w:hAnsi="Times New Roman" w:cs="Times New Roman"/>
          <w:spacing w:val="2"/>
          <w:sz w:val="24"/>
          <w:szCs w:val="24"/>
        </w:rPr>
        <w:t>r</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h,</w:t>
      </w:r>
      <w:r w:rsidRPr="00567D09">
        <w:rPr>
          <w:rFonts w:ascii="Times New Roman" w:hAnsi="Times New Roman" w:cs="Times New Roman"/>
          <w:spacing w:val="7"/>
          <w:sz w:val="24"/>
          <w:szCs w:val="24"/>
        </w:rPr>
        <w:t xml:space="preserve"> </w:t>
      </w:r>
      <w:r w:rsidRPr="00567D09">
        <w:rPr>
          <w:rFonts w:ascii="Times New Roman" w:hAnsi="Times New Roman" w:cs="Times New Roman"/>
          <w:spacing w:val="-5"/>
          <w:sz w:val="24"/>
          <w:szCs w:val="24"/>
        </w:rPr>
        <w:t>y</w:t>
      </w:r>
      <w:r w:rsidRPr="00567D09">
        <w:rPr>
          <w:rFonts w:ascii="Times New Roman" w:hAnsi="Times New Roman" w:cs="Times New Roman"/>
          <w:spacing w:val="-1"/>
          <w:sz w:val="24"/>
          <w:szCs w:val="24"/>
        </w:rPr>
        <w:t>a</w:t>
      </w:r>
      <w:r w:rsidRPr="00567D09">
        <w:rPr>
          <w:rFonts w:ascii="Times New Roman" w:hAnsi="Times New Roman" w:cs="Times New Roman"/>
          <w:spacing w:val="2"/>
          <w:sz w:val="24"/>
          <w:szCs w:val="24"/>
        </w:rPr>
        <w:t>n</w:t>
      </w:r>
      <w:r w:rsidRPr="00567D09">
        <w:rPr>
          <w:rFonts w:ascii="Times New Roman" w:hAnsi="Times New Roman" w:cs="Times New Roman"/>
          <w:sz w:val="24"/>
          <w:szCs w:val="24"/>
        </w:rPr>
        <w:t>g te</w:t>
      </w:r>
      <w:r w:rsidRPr="00567D09">
        <w:rPr>
          <w:rFonts w:ascii="Times New Roman" w:hAnsi="Times New Roman" w:cs="Times New Roman"/>
          <w:spacing w:val="-1"/>
          <w:sz w:val="24"/>
          <w:szCs w:val="24"/>
        </w:rPr>
        <w:t>r</w:t>
      </w:r>
      <w:r w:rsidRPr="00567D09">
        <w:rPr>
          <w:rFonts w:ascii="Times New Roman" w:hAnsi="Times New Roman" w:cs="Times New Roman"/>
          <w:spacing w:val="3"/>
          <w:sz w:val="24"/>
          <w:szCs w:val="24"/>
        </w:rPr>
        <w:t>l</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tak</w:t>
      </w:r>
      <w:r w:rsidRPr="00567D09">
        <w:rPr>
          <w:rFonts w:ascii="Times New Roman" w:hAnsi="Times New Roman" w:cs="Times New Roman"/>
          <w:spacing w:val="2"/>
          <w:sz w:val="24"/>
          <w:szCs w:val="24"/>
        </w:rPr>
        <w:t xml:space="preserve"> </w:t>
      </w:r>
      <w:r w:rsidRPr="00567D09">
        <w:rPr>
          <w:rFonts w:ascii="Times New Roman" w:hAnsi="Times New Roman" w:cs="Times New Roman"/>
          <w:sz w:val="24"/>
          <w:szCs w:val="24"/>
        </w:rPr>
        <w:t>di</w:t>
      </w:r>
      <w:r w:rsidRPr="00567D09">
        <w:rPr>
          <w:rFonts w:ascii="Times New Roman" w:hAnsi="Times New Roman" w:cs="Times New Roman"/>
          <w:spacing w:val="3"/>
          <w:sz w:val="24"/>
          <w:szCs w:val="24"/>
        </w:rPr>
        <w:t xml:space="preserve"> </w:t>
      </w:r>
      <w:r w:rsidRPr="00567D09">
        <w:rPr>
          <w:rFonts w:ascii="Times New Roman" w:hAnsi="Times New Roman" w:cs="Times New Roman"/>
          <w:sz w:val="24"/>
          <w:szCs w:val="24"/>
        </w:rPr>
        <w:t>jalur</w:t>
      </w:r>
      <w:r w:rsidRPr="00567D09">
        <w:rPr>
          <w:rFonts w:ascii="Times New Roman" w:hAnsi="Times New Roman" w:cs="Times New Roman"/>
          <w:spacing w:val="2"/>
          <w:sz w:val="24"/>
          <w:szCs w:val="24"/>
        </w:rPr>
        <w:t xml:space="preserve"> </w:t>
      </w:r>
      <w:r w:rsidRPr="00567D09">
        <w:rPr>
          <w:rFonts w:ascii="Times New Roman" w:hAnsi="Times New Roman" w:cs="Times New Roman"/>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ndu</w:t>
      </w:r>
      <w:r w:rsidRPr="00567D09">
        <w:rPr>
          <w:rFonts w:ascii="Times New Roman" w:hAnsi="Times New Roman" w:cs="Times New Roman"/>
          <w:spacing w:val="2"/>
          <w:sz w:val="24"/>
          <w:szCs w:val="24"/>
        </w:rPr>
        <w:t>n</w:t>
      </w:r>
      <w:r w:rsidRPr="00567D09">
        <w:rPr>
          <w:rFonts w:ascii="Times New Roman" w:hAnsi="Times New Roman" w:cs="Times New Roman"/>
          <w:spacing w:val="4"/>
          <w:sz w:val="24"/>
          <w:szCs w:val="24"/>
        </w:rPr>
        <w:t>g</w:t>
      </w:r>
      <w:r w:rsidRPr="00567D09">
        <w:rPr>
          <w:rFonts w:ascii="Times New Roman" w:hAnsi="Times New Roman" w:cs="Times New Roman"/>
          <w:spacing w:val="-1"/>
          <w:sz w:val="24"/>
          <w:szCs w:val="24"/>
        </w:rPr>
        <w:t>-</w:t>
      </w:r>
      <w:r w:rsidRPr="00567D09">
        <w:rPr>
          <w:rFonts w:ascii="Times New Roman" w:hAnsi="Times New Roman" w:cs="Times New Roman"/>
          <w:spacing w:val="2"/>
          <w:sz w:val="24"/>
          <w:szCs w:val="24"/>
        </w:rPr>
        <w:t>J</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rt</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Und</w:t>
      </w:r>
      <w:r w:rsidRPr="00567D09">
        <w:rPr>
          <w:rFonts w:ascii="Times New Roman" w:hAnsi="Times New Roman" w:cs="Times New Roman"/>
          <w:spacing w:val="-1"/>
          <w:sz w:val="24"/>
          <w:szCs w:val="24"/>
        </w:rPr>
        <w:t>a</w:t>
      </w:r>
      <w:r w:rsidRPr="00567D09">
        <w:rPr>
          <w:rFonts w:ascii="Times New Roman" w:hAnsi="Times New Roman" w:cs="Times New Roman"/>
          <w:spacing w:val="2"/>
          <w:sz w:val="24"/>
          <w:szCs w:val="24"/>
        </w:rPr>
        <w:t>n</w:t>
      </w:r>
      <w:r w:rsidRPr="00567D09">
        <w:rPr>
          <w:rFonts w:ascii="Times New Roman" w:hAnsi="Times New Roman" w:cs="Times New Roman"/>
          <w:spacing w:val="-2"/>
          <w:sz w:val="24"/>
          <w:szCs w:val="24"/>
        </w:rPr>
        <w:t>g</w:t>
      </w:r>
      <w:r w:rsidRPr="00567D09">
        <w:rPr>
          <w:rFonts w:ascii="Times New Roman" w:hAnsi="Times New Roman" w:cs="Times New Roman"/>
          <w:spacing w:val="-1"/>
          <w:sz w:val="24"/>
          <w:szCs w:val="24"/>
        </w:rPr>
        <w:t>-</w:t>
      </w:r>
      <w:r w:rsidRPr="00567D09">
        <w:rPr>
          <w:rFonts w:ascii="Times New Roman" w:hAnsi="Times New Roman" w:cs="Times New Roman"/>
          <w:sz w:val="24"/>
          <w:szCs w:val="24"/>
        </w:rPr>
        <w:t>und</w:t>
      </w:r>
      <w:r w:rsidRPr="00567D09">
        <w:rPr>
          <w:rFonts w:ascii="Times New Roman" w:hAnsi="Times New Roman" w:cs="Times New Roman"/>
          <w:spacing w:val="-1"/>
          <w:sz w:val="24"/>
          <w:szCs w:val="24"/>
        </w:rPr>
        <w:t>a</w:t>
      </w:r>
      <w:r w:rsidRPr="00567D09">
        <w:rPr>
          <w:rFonts w:ascii="Times New Roman" w:hAnsi="Times New Roman" w:cs="Times New Roman"/>
          <w:spacing w:val="2"/>
          <w:sz w:val="24"/>
          <w:szCs w:val="24"/>
        </w:rPr>
        <w:t>n</w:t>
      </w:r>
      <w:r w:rsidRPr="00567D09">
        <w:rPr>
          <w:rFonts w:ascii="Times New Roman" w:hAnsi="Times New Roman" w:cs="Times New Roman"/>
          <w:sz w:val="24"/>
          <w:szCs w:val="24"/>
        </w:rPr>
        <w:t>g</w:t>
      </w:r>
      <w:r w:rsidRPr="00567D09">
        <w:rPr>
          <w:rFonts w:ascii="Times New Roman" w:hAnsi="Times New Roman" w:cs="Times New Roman"/>
          <w:spacing w:val="3"/>
          <w:sz w:val="24"/>
          <w:szCs w:val="24"/>
        </w:rPr>
        <w:t xml:space="preserve"> </w:t>
      </w:r>
      <w:r w:rsidRPr="00567D09">
        <w:rPr>
          <w:rFonts w:ascii="Times New Roman" w:hAnsi="Times New Roman" w:cs="Times New Roman"/>
          <w:sz w:val="24"/>
          <w:szCs w:val="24"/>
        </w:rPr>
        <w:t xml:space="preserve">No.12 </w:t>
      </w:r>
      <w:r w:rsidRPr="00567D09">
        <w:rPr>
          <w:rFonts w:ascii="Times New Roman" w:hAnsi="Times New Roman" w:cs="Times New Roman"/>
          <w:spacing w:val="-15"/>
          <w:sz w:val="24"/>
          <w:szCs w:val="24"/>
        </w:rPr>
        <w:t>T</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hun</w:t>
      </w:r>
      <w:r w:rsidRPr="00567D09">
        <w:rPr>
          <w:rFonts w:ascii="Times New Roman" w:hAnsi="Times New Roman" w:cs="Times New Roman"/>
          <w:spacing w:val="3"/>
          <w:sz w:val="24"/>
          <w:szCs w:val="24"/>
        </w:rPr>
        <w:t xml:space="preserve"> </w:t>
      </w:r>
      <w:r w:rsidRPr="00567D09">
        <w:rPr>
          <w:rFonts w:ascii="Times New Roman" w:hAnsi="Times New Roman" w:cs="Times New Roman"/>
          <w:sz w:val="24"/>
          <w:szCs w:val="24"/>
        </w:rPr>
        <w:t xml:space="preserve">2007 </w:t>
      </w:r>
      <w:r w:rsidRPr="00567D09">
        <w:rPr>
          <w:rFonts w:ascii="Times New Roman" w:hAnsi="Times New Roman" w:cs="Times New Roman"/>
          <w:spacing w:val="15"/>
          <w:sz w:val="24"/>
          <w:szCs w:val="24"/>
        </w:rPr>
        <w:t xml:space="preserve"> </w:t>
      </w:r>
      <w:r w:rsidRPr="00567D09">
        <w:rPr>
          <w:rFonts w:ascii="Times New Roman" w:hAnsi="Times New Roman" w:cs="Times New Roman"/>
          <w:spacing w:val="5"/>
          <w:sz w:val="24"/>
          <w:szCs w:val="24"/>
        </w:rPr>
        <w:t>m</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rup</w:t>
      </w:r>
      <w:r w:rsidRPr="00567D09">
        <w:rPr>
          <w:rFonts w:ascii="Times New Roman" w:hAnsi="Times New Roman" w:cs="Times New Roman"/>
          <w:spacing w:val="-2"/>
          <w:sz w:val="24"/>
          <w:szCs w:val="24"/>
        </w:rPr>
        <w:t>a</w:t>
      </w:r>
      <w:r w:rsidRPr="00567D09">
        <w:rPr>
          <w:rFonts w:ascii="Times New Roman" w:hAnsi="Times New Roman" w:cs="Times New Roman"/>
          <w:spacing w:val="2"/>
          <w:sz w:val="24"/>
          <w:szCs w:val="24"/>
        </w:rPr>
        <w:t>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n </w:t>
      </w:r>
      <w:r w:rsidRPr="00567D09">
        <w:rPr>
          <w:rFonts w:ascii="Times New Roman" w:hAnsi="Times New Roman" w:cs="Times New Roman"/>
          <w:spacing w:val="15"/>
          <w:sz w:val="24"/>
          <w:szCs w:val="24"/>
        </w:rPr>
        <w:t xml:space="preserve"> </w:t>
      </w:r>
      <w:r w:rsidRPr="00567D09">
        <w:rPr>
          <w:rFonts w:ascii="Times New Roman" w:hAnsi="Times New Roman" w:cs="Times New Roman"/>
          <w:spacing w:val="3"/>
          <w:sz w:val="24"/>
          <w:szCs w:val="24"/>
        </w:rPr>
        <w:t>l</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nd</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s</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n </w:t>
      </w:r>
      <w:r w:rsidRPr="00567D09">
        <w:rPr>
          <w:rFonts w:ascii="Times New Roman" w:hAnsi="Times New Roman" w:cs="Times New Roman"/>
          <w:spacing w:val="17"/>
          <w:sz w:val="24"/>
          <w:szCs w:val="24"/>
        </w:rPr>
        <w:t xml:space="preserve"> </w:t>
      </w:r>
      <w:r w:rsidRPr="00567D09">
        <w:rPr>
          <w:rFonts w:ascii="Times New Roman" w:hAnsi="Times New Roman" w:cs="Times New Roman"/>
          <w:sz w:val="24"/>
          <w:szCs w:val="24"/>
        </w:rPr>
        <w:t>d</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n </w:t>
      </w:r>
      <w:r w:rsidRPr="00567D09">
        <w:rPr>
          <w:rFonts w:ascii="Times New Roman" w:hAnsi="Times New Roman" w:cs="Times New Roman"/>
          <w:spacing w:val="17"/>
          <w:sz w:val="24"/>
          <w:szCs w:val="24"/>
        </w:rPr>
        <w:t xml:space="preserve"> </w:t>
      </w:r>
      <w:r w:rsidRPr="00567D09">
        <w:rPr>
          <w:rFonts w:ascii="Times New Roman" w:hAnsi="Times New Roman" w:cs="Times New Roman"/>
          <w:sz w:val="24"/>
          <w:szCs w:val="24"/>
        </w:rPr>
        <w:t>p</w:t>
      </w:r>
      <w:r w:rsidRPr="00567D09">
        <w:rPr>
          <w:rFonts w:ascii="Times New Roman" w:hAnsi="Times New Roman" w:cs="Times New Roman"/>
          <w:spacing w:val="4"/>
          <w:sz w:val="24"/>
          <w:szCs w:val="24"/>
        </w:rPr>
        <w:t>a</w:t>
      </w:r>
      <w:r w:rsidRPr="00567D09">
        <w:rPr>
          <w:rFonts w:ascii="Times New Roman" w:hAnsi="Times New Roman" w:cs="Times New Roman"/>
          <w:spacing w:val="-5"/>
          <w:sz w:val="24"/>
          <w:szCs w:val="24"/>
        </w:rPr>
        <w:t>y</w:t>
      </w:r>
      <w:r w:rsidRPr="00567D09">
        <w:rPr>
          <w:rFonts w:ascii="Times New Roman" w:hAnsi="Times New Roman" w:cs="Times New Roman"/>
          <w:sz w:val="24"/>
          <w:szCs w:val="24"/>
        </w:rPr>
        <w:t>u</w:t>
      </w:r>
      <w:r w:rsidRPr="00567D09">
        <w:rPr>
          <w:rFonts w:ascii="Times New Roman" w:hAnsi="Times New Roman" w:cs="Times New Roman"/>
          <w:spacing w:val="2"/>
          <w:sz w:val="24"/>
          <w:szCs w:val="24"/>
        </w:rPr>
        <w:t>n</w:t>
      </w:r>
      <w:r w:rsidRPr="00567D09">
        <w:rPr>
          <w:rFonts w:ascii="Times New Roman" w:hAnsi="Times New Roman" w:cs="Times New Roman"/>
          <w:sz w:val="24"/>
          <w:szCs w:val="24"/>
        </w:rPr>
        <w:t xml:space="preserve">g </w:t>
      </w:r>
      <w:r w:rsidRPr="00567D09">
        <w:rPr>
          <w:rFonts w:ascii="Times New Roman" w:hAnsi="Times New Roman" w:cs="Times New Roman"/>
          <w:spacing w:val="15"/>
          <w:sz w:val="24"/>
          <w:szCs w:val="24"/>
        </w:rPr>
        <w:t xml:space="preserve"> </w:t>
      </w:r>
      <w:r w:rsidRPr="00567D09">
        <w:rPr>
          <w:rFonts w:ascii="Times New Roman" w:hAnsi="Times New Roman" w:cs="Times New Roman"/>
          <w:spacing w:val="2"/>
          <w:sz w:val="24"/>
          <w:szCs w:val="24"/>
        </w:rPr>
        <w:t>h</w:t>
      </w:r>
      <w:r w:rsidRPr="00567D09">
        <w:rPr>
          <w:rFonts w:ascii="Times New Roman" w:hAnsi="Times New Roman" w:cs="Times New Roman"/>
          <w:sz w:val="24"/>
          <w:szCs w:val="24"/>
        </w:rPr>
        <w:t>ukum b</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rdi</w:t>
      </w:r>
      <w:r w:rsidRPr="00567D09">
        <w:rPr>
          <w:rFonts w:ascii="Times New Roman" w:hAnsi="Times New Roman" w:cs="Times New Roman"/>
          <w:spacing w:val="-1"/>
          <w:sz w:val="24"/>
          <w:szCs w:val="24"/>
        </w:rPr>
        <w:t>r</w:t>
      </w:r>
      <w:r w:rsidRPr="00567D09">
        <w:rPr>
          <w:rFonts w:ascii="Times New Roman" w:hAnsi="Times New Roman" w:cs="Times New Roman"/>
          <w:sz w:val="24"/>
          <w:szCs w:val="24"/>
        </w:rPr>
        <w:t xml:space="preserve">i </w:t>
      </w:r>
      <w:r w:rsidRPr="00567D09">
        <w:rPr>
          <w:rFonts w:ascii="Times New Roman" w:hAnsi="Times New Roman" w:cs="Times New Roman"/>
          <w:spacing w:val="17"/>
          <w:sz w:val="24"/>
          <w:szCs w:val="24"/>
        </w:rPr>
        <w:t xml:space="preserve"> </w:t>
      </w:r>
      <w:r w:rsidRPr="00567D09">
        <w:rPr>
          <w:rFonts w:ascii="Times New Roman" w:hAnsi="Times New Roman" w:cs="Times New Roman"/>
          <w:sz w:val="24"/>
          <w:szCs w:val="24"/>
        </w:rPr>
        <w:t>d</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n </w:t>
      </w:r>
      <w:r w:rsidRPr="00567D09">
        <w:rPr>
          <w:rFonts w:ascii="Times New Roman" w:hAnsi="Times New Roman" w:cs="Times New Roman"/>
          <w:spacing w:val="16"/>
          <w:sz w:val="24"/>
          <w:szCs w:val="24"/>
        </w:rPr>
        <w:t xml:space="preserve"> </w:t>
      </w:r>
      <w:r w:rsidRPr="00567D09">
        <w:rPr>
          <w:rFonts w:ascii="Times New Roman" w:hAnsi="Times New Roman" w:cs="Times New Roman"/>
          <w:sz w:val="24"/>
          <w:szCs w:val="24"/>
        </w:rPr>
        <w:t>b</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rj</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lan</w:t>
      </w:r>
      <w:r w:rsidRPr="00567D09">
        <w:rPr>
          <w:rFonts w:ascii="Times New Roman" w:hAnsi="Times New Roman" w:cs="Times New Roman"/>
          <w:spacing w:val="2"/>
          <w:sz w:val="24"/>
          <w:szCs w:val="24"/>
        </w:rPr>
        <w:t>n</w:t>
      </w:r>
      <w:r w:rsidRPr="00567D09">
        <w:rPr>
          <w:rFonts w:ascii="Times New Roman" w:hAnsi="Times New Roman" w:cs="Times New Roman"/>
          <w:spacing w:val="-5"/>
          <w:sz w:val="24"/>
          <w:szCs w:val="24"/>
        </w:rPr>
        <w:t>y</w:t>
      </w:r>
      <w:r w:rsidRPr="00567D09">
        <w:rPr>
          <w:rFonts w:ascii="Times New Roman" w:hAnsi="Times New Roman" w:cs="Times New Roman"/>
          <w:sz w:val="24"/>
          <w:szCs w:val="24"/>
        </w:rPr>
        <w:t xml:space="preserve">a </w:t>
      </w:r>
      <w:r w:rsidRPr="00567D09">
        <w:rPr>
          <w:rFonts w:ascii="Times New Roman" w:hAnsi="Times New Roman" w:cs="Times New Roman"/>
          <w:spacing w:val="20"/>
          <w:sz w:val="24"/>
          <w:szCs w:val="24"/>
        </w:rPr>
        <w:t xml:space="preserve"> </w:t>
      </w:r>
      <w:r w:rsidRPr="00567D09">
        <w:rPr>
          <w:rFonts w:ascii="Times New Roman" w:hAnsi="Times New Roman" w:cs="Times New Roman"/>
          <w:sz w:val="24"/>
          <w:szCs w:val="24"/>
        </w:rPr>
        <w:t>roda p</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me</w:t>
      </w:r>
      <w:r w:rsidRPr="00567D09">
        <w:rPr>
          <w:rFonts w:ascii="Times New Roman" w:hAnsi="Times New Roman" w:cs="Times New Roman"/>
          <w:spacing w:val="-1"/>
          <w:sz w:val="24"/>
          <w:szCs w:val="24"/>
        </w:rPr>
        <w:t>r</w:t>
      </w:r>
      <w:r w:rsidRPr="00567D09">
        <w:rPr>
          <w:rFonts w:ascii="Times New Roman" w:hAnsi="Times New Roman" w:cs="Times New Roman"/>
          <w:sz w:val="24"/>
          <w:szCs w:val="24"/>
        </w:rPr>
        <w:t>in</w:t>
      </w:r>
      <w:r w:rsidRPr="00567D09">
        <w:rPr>
          <w:rFonts w:ascii="Times New Roman" w:hAnsi="Times New Roman" w:cs="Times New Roman"/>
          <w:spacing w:val="1"/>
          <w:sz w:val="24"/>
          <w:szCs w:val="24"/>
        </w:rPr>
        <w:t>t</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h</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w:t>
      </w:r>
      <w:r w:rsidRPr="00567D09">
        <w:rPr>
          <w:rFonts w:ascii="Times New Roman" w:hAnsi="Times New Roman" w:cs="Times New Roman"/>
          <w:spacing w:val="2"/>
          <w:sz w:val="24"/>
          <w:szCs w:val="24"/>
        </w:rPr>
        <w:t xml:space="preserve"> </w:t>
      </w:r>
      <w:r w:rsidRPr="00567D09">
        <w:rPr>
          <w:rFonts w:ascii="Times New Roman" w:hAnsi="Times New Roman" w:cs="Times New Roman"/>
          <w:sz w:val="24"/>
          <w:szCs w:val="24"/>
        </w:rPr>
        <w:t>K</w:t>
      </w:r>
      <w:r w:rsidRPr="00567D09">
        <w:rPr>
          <w:rFonts w:ascii="Times New Roman" w:hAnsi="Times New Roman" w:cs="Times New Roman"/>
          <w:spacing w:val="-1"/>
          <w:sz w:val="24"/>
          <w:szCs w:val="24"/>
        </w:rPr>
        <w:t>a</w:t>
      </w:r>
      <w:r w:rsidRPr="00567D09">
        <w:rPr>
          <w:rFonts w:ascii="Times New Roman" w:hAnsi="Times New Roman" w:cs="Times New Roman"/>
          <w:spacing w:val="2"/>
          <w:sz w:val="24"/>
          <w:szCs w:val="24"/>
        </w:rPr>
        <w:t>b</w:t>
      </w:r>
      <w:r w:rsidRPr="00567D09">
        <w:rPr>
          <w:rFonts w:ascii="Times New Roman" w:hAnsi="Times New Roman" w:cs="Times New Roman"/>
          <w:sz w:val="24"/>
          <w:szCs w:val="24"/>
        </w:rPr>
        <w:t>up</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ten</w:t>
      </w:r>
      <w:r w:rsidRPr="00567D09">
        <w:rPr>
          <w:rFonts w:ascii="Times New Roman" w:hAnsi="Times New Roman" w:cs="Times New Roman"/>
          <w:spacing w:val="2"/>
          <w:sz w:val="24"/>
          <w:szCs w:val="24"/>
        </w:rPr>
        <w:t xml:space="preserve"> </w:t>
      </w:r>
      <w:r w:rsidRPr="00567D09">
        <w:rPr>
          <w:rFonts w:ascii="Times New Roman" w:hAnsi="Times New Roman" w:cs="Times New Roman"/>
          <w:spacing w:val="-2"/>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ndu</w:t>
      </w:r>
      <w:r w:rsidRPr="00567D09">
        <w:rPr>
          <w:rFonts w:ascii="Times New Roman" w:hAnsi="Times New Roman" w:cs="Times New Roman"/>
          <w:spacing w:val="2"/>
          <w:sz w:val="24"/>
          <w:szCs w:val="24"/>
        </w:rPr>
        <w:t>n</w:t>
      </w:r>
      <w:r w:rsidRPr="00567D09">
        <w:rPr>
          <w:rFonts w:ascii="Times New Roman" w:hAnsi="Times New Roman" w:cs="Times New Roman"/>
          <w:sz w:val="24"/>
          <w:szCs w:val="24"/>
        </w:rPr>
        <w:t>g</w:t>
      </w:r>
      <w:r w:rsidRPr="00567D09">
        <w:rPr>
          <w:rFonts w:ascii="Times New Roman" w:hAnsi="Times New Roman" w:cs="Times New Roman"/>
          <w:spacing w:val="2"/>
          <w:sz w:val="24"/>
          <w:szCs w:val="24"/>
        </w:rPr>
        <w:t xml:space="preserve"> </w:t>
      </w:r>
      <w:r w:rsidRPr="00567D09">
        <w:rPr>
          <w:rFonts w:ascii="Times New Roman" w:hAnsi="Times New Roman" w:cs="Times New Roman"/>
          <w:spacing w:val="-2"/>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pacing w:val="1"/>
          <w:sz w:val="24"/>
          <w:szCs w:val="24"/>
        </w:rPr>
        <w:t>r</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t</w:t>
      </w:r>
      <w:r w:rsidRPr="00567D09">
        <w:rPr>
          <w:rFonts w:ascii="Times New Roman" w:hAnsi="Times New Roman" w:cs="Times New Roman"/>
          <w:spacing w:val="3"/>
          <w:sz w:val="24"/>
          <w:szCs w:val="24"/>
        </w:rPr>
        <w:t xml:space="preserve"> </w:t>
      </w:r>
      <w:r w:rsidRPr="00567D09">
        <w:rPr>
          <w:rFonts w:ascii="Times New Roman" w:hAnsi="Times New Roman" w:cs="Times New Roman"/>
          <w:sz w:val="24"/>
          <w:szCs w:val="24"/>
        </w:rPr>
        <w:t>(</w:t>
      </w:r>
      <w:r w:rsidRPr="00567D09">
        <w:rPr>
          <w:rFonts w:ascii="Times New Roman" w:hAnsi="Times New Roman" w:cs="Times New Roman"/>
          <w:spacing w:val="-1"/>
          <w:sz w:val="24"/>
          <w:szCs w:val="24"/>
        </w:rPr>
        <w:t>K</w:t>
      </w:r>
      <w:r w:rsidRPr="00567D09">
        <w:rPr>
          <w:rFonts w:ascii="Times New Roman" w:hAnsi="Times New Roman" w:cs="Times New Roman"/>
          <w:sz w:val="24"/>
          <w:szCs w:val="24"/>
        </w:rPr>
        <w:t>B</w:t>
      </w:r>
      <w:r w:rsidRPr="00567D09">
        <w:rPr>
          <w:rFonts w:ascii="Times New Roman" w:hAnsi="Times New Roman" w:cs="Times New Roman"/>
          <w:spacing w:val="-2"/>
          <w:sz w:val="24"/>
          <w:szCs w:val="24"/>
        </w:rPr>
        <w:t>B</w:t>
      </w:r>
      <w:r w:rsidRPr="00567D09">
        <w:rPr>
          <w:rFonts w:ascii="Times New Roman" w:hAnsi="Times New Roman" w:cs="Times New Roman"/>
          <w:sz w:val="24"/>
          <w:szCs w:val="24"/>
        </w:rPr>
        <w:t>). M</w:t>
      </w:r>
      <w:r w:rsidRPr="00567D09">
        <w:rPr>
          <w:rFonts w:ascii="Times New Roman" w:hAnsi="Times New Roman" w:cs="Times New Roman"/>
          <w:spacing w:val="-1"/>
          <w:sz w:val="24"/>
          <w:szCs w:val="24"/>
        </w:rPr>
        <w:t>e</w:t>
      </w:r>
      <w:r w:rsidRPr="00567D09">
        <w:rPr>
          <w:rFonts w:ascii="Times New Roman" w:hAnsi="Times New Roman" w:cs="Times New Roman"/>
          <w:spacing w:val="2"/>
          <w:sz w:val="24"/>
          <w:szCs w:val="24"/>
        </w:rPr>
        <w:t>n</w:t>
      </w:r>
      <w:r w:rsidRPr="00567D09">
        <w:rPr>
          <w:rFonts w:ascii="Times New Roman" w:hAnsi="Times New Roman" w:cs="Times New Roman"/>
          <w:spacing w:val="-5"/>
          <w:sz w:val="24"/>
          <w:szCs w:val="24"/>
        </w:rPr>
        <w:t>y</w:t>
      </w:r>
      <w:r w:rsidRPr="00567D09">
        <w:rPr>
          <w:rFonts w:ascii="Times New Roman" w:hAnsi="Times New Roman" w:cs="Times New Roman"/>
          <w:spacing w:val="1"/>
          <w:sz w:val="24"/>
          <w:szCs w:val="24"/>
        </w:rPr>
        <w:t>a</w:t>
      </w:r>
      <w:r w:rsidRPr="00567D09">
        <w:rPr>
          <w:rFonts w:ascii="Times New Roman" w:hAnsi="Times New Roman" w:cs="Times New Roman"/>
          <w:spacing w:val="2"/>
          <w:sz w:val="24"/>
          <w:szCs w:val="24"/>
        </w:rPr>
        <w:t>n</w:t>
      </w:r>
      <w:r w:rsidRPr="00567D09">
        <w:rPr>
          <w:rFonts w:ascii="Times New Roman" w:hAnsi="Times New Roman" w:cs="Times New Roman"/>
          <w:spacing w:val="-2"/>
          <w:sz w:val="24"/>
          <w:szCs w:val="24"/>
        </w:rPr>
        <w:t>g</w:t>
      </w:r>
      <w:r w:rsidRPr="00567D09">
        <w:rPr>
          <w:rFonts w:ascii="Times New Roman" w:hAnsi="Times New Roman" w:cs="Times New Roman"/>
          <w:sz w:val="24"/>
          <w:szCs w:val="24"/>
        </w:rPr>
        <w:t>kut</w:t>
      </w:r>
      <w:r w:rsidRPr="00567D09">
        <w:rPr>
          <w:rFonts w:ascii="Times New Roman" w:hAnsi="Times New Roman" w:cs="Times New Roman"/>
          <w:spacing w:val="3"/>
          <w:sz w:val="24"/>
          <w:szCs w:val="24"/>
        </w:rPr>
        <w:t xml:space="preserve"> </w:t>
      </w:r>
      <w:r w:rsidRPr="00567D09">
        <w:rPr>
          <w:rFonts w:ascii="Times New Roman" w:hAnsi="Times New Roman" w:cs="Times New Roman"/>
          <w:spacing w:val="-3"/>
          <w:sz w:val="24"/>
          <w:szCs w:val="24"/>
        </w:rPr>
        <w:t>I</w:t>
      </w:r>
      <w:r w:rsidRPr="00567D09">
        <w:rPr>
          <w:rFonts w:ascii="Times New Roman" w:hAnsi="Times New Roman" w:cs="Times New Roman"/>
          <w:sz w:val="24"/>
          <w:szCs w:val="24"/>
        </w:rPr>
        <w:t>bu kota</w:t>
      </w:r>
      <w:r w:rsidRPr="00567D09">
        <w:rPr>
          <w:rFonts w:ascii="Times New Roman" w:hAnsi="Times New Roman" w:cs="Times New Roman"/>
          <w:spacing w:val="2"/>
          <w:sz w:val="24"/>
          <w:szCs w:val="24"/>
        </w:rPr>
        <w:t xml:space="preserve"> 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bup</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ten</w:t>
      </w:r>
      <w:r w:rsidRPr="00567D09">
        <w:rPr>
          <w:rFonts w:ascii="Times New Roman" w:hAnsi="Times New Roman" w:cs="Times New Roman"/>
          <w:spacing w:val="2"/>
          <w:sz w:val="24"/>
          <w:szCs w:val="24"/>
        </w:rPr>
        <w:t xml:space="preserve"> </w:t>
      </w:r>
      <w:r w:rsidRPr="00567D09">
        <w:rPr>
          <w:rFonts w:ascii="Times New Roman" w:hAnsi="Times New Roman" w:cs="Times New Roman"/>
          <w:spacing w:val="-2"/>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ndu</w:t>
      </w:r>
      <w:r w:rsidRPr="00567D09">
        <w:rPr>
          <w:rFonts w:ascii="Times New Roman" w:hAnsi="Times New Roman" w:cs="Times New Roman"/>
          <w:spacing w:val="2"/>
          <w:sz w:val="24"/>
          <w:szCs w:val="24"/>
        </w:rPr>
        <w:t>n</w:t>
      </w:r>
      <w:r w:rsidRPr="00567D09">
        <w:rPr>
          <w:rFonts w:ascii="Times New Roman" w:hAnsi="Times New Roman" w:cs="Times New Roman"/>
          <w:sz w:val="24"/>
          <w:szCs w:val="24"/>
        </w:rPr>
        <w:t xml:space="preserve">g </w:t>
      </w:r>
      <w:r w:rsidRPr="00567D09">
        <w:rPr>
          <w:rFonts w:ascii="Times New Roman" w:hAnsi="Times New Roman" w:cs="Times New Roman"/>
          <w:spacing w:val="-2"/>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r</w:t>
      </w:r>
      <w:r w:rsidRPr="00567D09">
        <w:rPr>
          <w:rFonts w:ascii="Times New Roman" w:hAnsi="Times New Roman" w:cs="Times New Roman"/>
          <w:spacing w:val="-2"/>
          <w:sz w:val="24"/>
          <w:szCs w:val="24"/>
        </w:rPr>
        <w:t>a</w:t>
      </w:r>
      <w:r w:rsidRPr="00567D09">
        <w:rPr>
          <w:rFonts w:ascii="Times New Roman" w:hAnsi="Times New Roman" w:cs="Times New Roman"/>
          <w:sz w:val="24"/>
          <w:szCs w:val="24"/>
        </w:rPr>
        <w:t>t</w:t>
      </w:r>
      <w:r w:rsidRPr="00567D09">
        <w:rPr>
          <w:rFonts w:ascii="Times New Roman" w:hAnsi="Times New Roman" w:cs="Times New Roman"/>
          <w:spacing w:val="2"/>
          <w:sz w:val="24"/>
          <w:szCs w:val="24"/>
        </w:rPr>
        <w:t xml:space="preserve"> </w:t>
      </w:r>
      <w:r w:rsidRPr="00567D09">
        <w:rPr>
          <w:rFonts w:ascii="Times New Roman" w:hAnsi="Times New Roman" w:cs="Times New Roman"/>
          <w:sz w:val="24"/>
          <w:szCs w:val="24"/>
        </w:rPr>
        <w:t>sud</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h jel</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s te</w:t>
      </w:r>
      <w:r w:rsidRPr="00567D09">
        <w:rPr>
          <w:rFonts w:ascii="Times New Roman" w:hAnsi="Times New Roman" w:cs="Times New Roman"/>
          <w:spacing w:val="1"/>
          <w:sz w:val="24"/>
          <w:szCs w:val="24"/>
        </w:rPr>
        <w:t>r</w:t>
      </w:r>
      <w:r w:rsidRPr="00567D09">
        <w:rPr>
          <w:rFonts w:ascii="Times New Roman" w:hAnsi="Times New Roman" w:cs="Times New Roman"/>
          <w:spacing w:val="-1"/>
          <w:sz w:val="24"/>
          <w:szCs w:val="24"/>
        </w:rPr>
        <w:t>ca</w:t>
      </w:r>
      <w:r w:rsidRPr="00567D09">
        <w:rPr>
          <w:rFonts w:ascii="Times New Roman" w:hAnsi="Times New Roman" w:cs="Times New Roman"/>
          <w:sz w:val="24"/>
          <w:szCs w:val="24"/>
        </w:rPr>
        <w:t>ntum</w:t>
      </w:r>
      <w:r w:rsidRPr="00567D09">
        <w:rPr>
          <w:rFonts w:ascii="Times New Roman" w:hAnsi="Times New Roman" w:cs="Times New Roman"/>
          <w:spacing w:val="3"/>
          <w:sz w:val="24"/>
          <w:szCs w:val="24"/>
        </w:rPr>
        <w:t xml:space="preserve"> </w:t>
      </w:r>
      <w:r w:rsidRPr="00567D09">
        <w:rPr>
          <w:rFonts w:ascii="Times New Roman" w:hAnsi="Times New Roman" w:cs="Times New Roman"/>
          <w:sz w:val="24"/>
          <w:szCs w:val="24"/>
        </w:rPr>
        <w:t>d</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lam p</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s</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l </w:t>
      </w:r>
      <w:r w:rsidRPr="00567D09">
        <w:rPr>
          <w:rFonts w:ascii="Times New Roman" w:hAnsi="Times New Roman" w:cs="Times New Roman"/>
          <w:spacing w:val="1"/>
          <w:sz w:val="24"/>
          <w:szCs w:val="24"/>
        </w:rPr>
        <w:t xml:space="preserve"> </w:t>
      </w:r>
      <w:r w:rsidRPr="00567D09">
        <w:rPr>
          <w:rFonts w:ascii="Times New Roman" w:hAnsi="Times New Roman" w:cs="Times New Roman"/>
          <w:sz w:val="24"/>
          <w:szCs w:val="24"/>
        </w:rPr>
        <w:t>7  Un</w:t>
      </w:r>
      <w:r w:rsidRPr="00567D09">
        <w:rPr>
          <w:rFonts w:ascii="Times New Roman" w:hAnsi="Times New Roman" w:cs="Times New Roman"/>
          <w:spacing w:val="2"/>
          <w:sz w:val="24"/>
          <w:szCs w:val="24"/>
        </w:rPr>
        <w:t>d</w:t>
      </w:r>
      <w:r w:rsidRPr="00567D09">
        <w:rPr>
          <w:rFonts w:ascii="Times New Roman" w:hAnsi="Times New Roman" w:cs="Times New Roman"/>
          <w:spacing w:val="-1"/>
          <w:sz w:val="24"/>
          <w:szCs w:val="24"/>
        </w:rPr>
        <w:t>a</w:t>
      </w:r>
      <w:r w:rsidRPr="00567D09">
        <w:rPr>
          <w:rFonts w:ascii="Times New Roman" w:hAnsi="Times New Roman" w:cs="Times New Roman"/>
          <w:spacing w:val="2"/>
          <w:sz w:val="24"/>
          <w:szCs w:val="24"/>
        </w:rPr>
        <w:t>n</w:t>
      </w:r>
      <w:r w:rsidRPr="00567D09">
        <w:rPr>
          <w:rFonts w:ascii="Times New Roman" w:hAnsi="Times New Roman" w:cs="Times New Roman"/>
          <w:spacing w:val="-1"/>
          <w:sz w:val="24"/>
          <w:szCs w:val="24"/>
        </w:rPr>
        <w:t>g-</w:t>
      </w:r>
      <w:r w:rsidRPr="00567D09">
        <w:rPr>
          <w:rFonts w:ascii="Times New Roman" w:hAnsi="Times New Roman" w:cs="Times New Roman"/>
          <w:sz w:val="24"/>
          <w:szCs w:val="24"/>
        </w:rPr>
        <w:t>und</w:t>
      </w:r>
      <w:r w:rsidRPr="00567D09">
        <w:rPr>
          <w:rFonts w:ascii="Times New Roman" w:hAnsi="Times New Roman" w:cs="Times New Roman"/>
          <w:spacing w:val="-1"/>
          <w:sz w:val="24"/>
          <w:szCs w:val="24"/>
        </w:rPr>
        <w:t>a</w:t>
      </w:r>
      <w:r w:rsidRPr="00567D09">
        <w:rPr>
          <w:rFonts w:ascii="Times New Roman" w:hAnsi="Times New Roman" w:cs="Times New Roman"/>
          <w:spacing w:val="2"/>
          <w:sz w:val="24"/>
          <w:szCs w:val="24"/>
        </w:rPr>
        <w:t>n</w:t>
      </w:r>
      <w:r w:rsidRPr="00567D09">
        <w:rPr>
          <w:rFonts w:ascii="Times New Roman" w:hAnsi="Times New Roman" w:cs="Times New Roman"/>
          <w:sz w:val="24"/>
          <w:szCs w:val="24"/>
        </w:rPr>
        <w:t xml:space="preserve">g  No.12  tahun  2007   </w:t>
      </w:r>
      <w:r w:rsidRPr="00567D09">
        <w:rPr>
          <w:rFonts w:ascii="Times New Roman" w:hAnsi="Times New Roman" w:cs="Times New Roman"/>
          <w:spacing w:val="31"/>
          <w:sz w:val="24"/>
          <w:szCs w:val="24"/>
        </w:rPr>
        <w:t xml:space="preserve"> </w:t>
      </w:r>
      <w:r w:rsidRPr="00567D09">
        <w:rPr>
          <w:rFonts w:ascii="Times New Roman" w:hAnsi="Times New Roman" w:cs="Times New Roman"/>
          <w:spacing w:val="-5"/>
          <w:sz w:val="24"/>
          <w:szCs w:val="24"/>
        </w:rPr>
        <w:t>y</w:t>
      </w:r>
      <w:r w:rsidRPr="00567D09">
        <w:rPr>
          <w:rFonts w:ascii="Times New Roman" w:hAnsi="Times New Roman" w:cs="Times New Roman"/>
          <w:spacing w:val="1"/>
          <w:sz w:val="24"/>
          <w:szCs w:val="24"/>
        </w:rPr>
        <w:t>a</w:t>
      </w:r>
      <w:r w:rsidRPr="00567D09">
        <w:rPr>
          <w:rFonts w:ascii="Times New Roman" w:hAnsi="Times New Roman" w:cs="Times New Roman"/>
          <w:spacing w:val="2"/>
          <w:sz w:val="24"/>
          <w:szCs w:val="24"/>
        </w:rPr>
        <w:t>n</w:t>
      </w:r>
      <w:r w:rsidRPr="00567D09">
        <w:rPr>
          <w:rFonts w:ascii="Times New Roman" w:hAnsi="Times New Roman" w:cs="Times New Roman"/>
          <w:sz w:val="24"/>
          <w:szCs w:val="24"/>
        </w:rPr>
        <w:t xml:space="preserve">g   </w:t>
      </w:r>
      <w:r w:rsidRPr="00567D09">
        <w:rPr>
          <w:rFonts w:ascii="Times New Roman" w:hAnsi="Times New Roman" w:cs="Times New Roman"/>
          <w:spacing w:val="26"/>
          <w:sz w:val="24"/>
          <w:szCs w:val="24"/>
        </w:rPr>
        <w:t xml:space="preserve"> </w:t>
      </w:r>
      <w:r w:rsidRPr="00567D09">
        <w:rPr>
          <w:rFonts w:ascii="Times New Roman" w:hAnsi="Times New Roman" w:cs="Times New Roman"/>
          <w:sz w:val="24"/>
          <w:szCs w:val="24"/>
        </w:rPr>
        <w:t>b</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rbu</w:t>
      </w:r>
      <w:r w:rsidRPr="00567D09">
        <w:rPr>
          <w:rFonts w:ascii="Times New Roman" w:hAnsi="Times New Roman" w:cs="Times New Roman"/>
          <w:spacing w:val="4"/>
          <w:sz w:val="24"/>
          <w:szCs w:val="24"/>
        </w:rPr>
        <w:t>n</w:t>
      </w:r>
      <w:r w:rsidRPr="00567D09">
        <w:rPr>
          <w:rFonts w:ascii="Times New Roman" w:hAnsi="Times New Roman" w:cs="Times New Roman"/>
          <w:spacing w:val="-7"/>
          <w:sz w:val="24"/>
          <w:szCs w:val="24"/>
        </w:rPr>
        <w:t>y</w:t>
      </w:r>
      <w:r w:rsidRPr="00567D09">
        <w:rPr>
          <w:rFonts w:ascii="Times New Roman" w:hAnsi="Times New Roman" w:cs="Times New Roman"/>
          <w:sz w:val="24"/>
          <w:szCs w:val="24"/>
        </w:rPr>
        <w:t>i</w:t>
      </w:r>
      <w:r w:rsidR="00567D09">
        <w:rPr>
          <w:rFonts w:ascii="Times New Roman" w:hAnsi="Times New Roman" w:cs="Times New Roman"/>
          <w:sz w:val="24"/>
          <w:szCs w:val="24"/>
        </w:rPr>
        <w:t xml:space="preserve"> </w:t>
      </w:r>
      <w:r w:rsidRPr="00567D09">
        <w:rPr>
          <w:rFonts w:ascii="Times New Roman" w:hAnsi="Times New Roman" w:cs="Times New Roman"/>
          <w:sz w:val="24"/>
          <w:szCs w:val="24"/>
        </w:rPr>
        <w:t xml:space="preserve">:   </w:t>
      </w:r>
      <w:r w:rsidRPr="00567D09">
        <w:rPr>
          <w:rFonts w:ascii="Times New Roman" w:hAnsi="Times New Roman" w:cs="Times New Roman"/>
          <w:spacing w:val="29"/>
          <w:sz w:val="24"/>
          <w:szCs w:val="24"/>
        </w:rPr>
        <w:t xml:space="preserve"> </w:t>
      </w:r>
      <w:r w:rsidR="00567D09">
        <w:rPr>
          <w:rFonts w:ascii="Times New Roman" w:hAnsi="Times New Roman" w:cs="Times New Roman"/>
          <w:spacing w:val="29"/>
          <w:sz w:val="24"/>
          <w:szCs w:val="24"/>
        </w:rPr>
        <w:t>I</w:t>
      </w:r>
      <w:r w:rsidRPr="00567D09">
        <w:rPr>
          <w:rFonts w:ascii="Times New Roman" w:hAnsi="Times New Roman" w:cs="Times New Roman"/>
          <w:sz w:val="24"/>
          <w:szCs w:val="24"/>
        </w:rPr>
        <w:t xml:space="preserve">bu   </w:t>
      </w:r>
      <w:r w:rsidRPr="00567D09">
        <w:rPr>
          <w:rFonts w:ascii="Times New Roman" w:hAnsi="Times New Roman" w:cs="Times New Roman"/>
          <w:spacing w:val="29"/>
          <w:sz w:val="24"/>
          <w:szCs w:val="24"/>
        </w:rPr>
        <w:t xml:space="preserve"> </w:t>
      </w:r>
      <w:r w:rsidRPr="00567D09">
        <w:rPr>
          <w:rFonts w:ascii="Times New Roman" w:hAnsi="Times New Roman" w:cs="Times New Roman"/>
          <w:sz w:val="24"/>
          <w:szCs w:val="24"/>
        </w:rPr>
        <w:t>kota 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bup</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ten </w:t>
      </w:r>
      <w:r w:rsidRPr="00567D09">
        <w:rPr>
          <w:rFonts w:ascii="Times New Roman" w:hAnsi="Times New Roman" w:cs="Times New Roman"/>
          <w:spacing w:val="2"/>
          <w:sz w:val="24"/>
          <w:szCs w:val="24"/>
        </w:rPr>
        <w:t xml:space="preserve"> </w:t>
      </w:r>
      <w:r w:rsidRPr="00567D09">
        <w:rPr>
          <w:rFonts w:ascii="Times New Roman" w:hAnsi="Times New Roman" w:cs="Times New Roman"/>
          <w:spacing w:val="-2"/>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ndu</w:t>
      </w:r>
      <w:r w:rsidRPr="00567D09">
        <w:rPr>
          <w:rFonts w:ascii="Times New Roman" w:hAnsi="Times New Roman" w:cs="Times New Roman"/>
          <w:spacing w:val="2"/>
          <w:sz w:val="24"/>
          <w:szCs w:val="24"/>
        </w:rPr>
        <w:t>n</w:t>
      </w:r>
      <w:r w:rsidRPr="00567D09">
        <w:rPr>
          <w:rFonts w:ascii="Times New Roman" w:hAnsi="Times New Roman" w:cs="Times New Roman"/>
          <w:sz w:val="24"/>
          <w:szCs w:val="24"/>
        </w:rPr>
        <w:t xml:space="preserve">g  </w:t>
      </w:r>
      <w:r w:rsidRPr="00567D09">
        <w:rPr>
          <w:rFonts w:ascii="Times New Roman" w:hAnsi="Times New Roman" w:cs="Times New Roman"/>
          <w:spacing w:val="-2"/>
          <w:sz w:val="24"/>
          <w:szCs w:val="24"/>
        </w:rPr>
        <w:t>B</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r</w:t>
      </w:r>
      <w:r w:rsidRPr="00567D09">
        <w:rPr>
          <w:rFonts w:ascii="Times New Roman" w:hAnsi="Times New Roman" w:cs="Times New Roman"/>
          <w:spacing w:val="-2"/>
          <w:sz w:val="24"/>
          <w:szCs w:val="24"/>
        </w:rPr>
        <w:t>a</w:t>
      </w:r>
      <w:r w:rsidRPr="00567D09">
        <w:rPr>
          <w:rFonts w:ascii="Times New Roman" w:hAnsi="Times New Roman" w:cs="Times New Roman"/>
          <w:sz w:val="24"/>
          <w:szCs w:val="24"/>
        </w:rPr>
        <w:t>t  be</w:t>
      </w:r>
      <w:r w:rsidRPr="00567D09">
        <w:rPr>
          <w:rFonts w:ascii="Times New Roman" w:hAnsi="Times New Roman" w:cs="Times New Roman"/>
          <w:spacing w:val="-1"/>
          <w:sz w:val="24"/>
          <w:szCs w:val="24"/>
        </w:rPr>
        <w:t>r</w:t>
      </w:r>
      <w:r w:rsidRPr="00567D09">
        <w:rPr>
          <w:rFonts w:ascii="Times New Roman" w:hAnsi="Times New Roman" w:cs="Times New Roman"/>
          <w:spacing w:val="2"/>
          <w:sz w:val="24"/>
          <w:szCs w:val="24"/>
        </w:rPr>
        <w:t>k</w:t>
      </w:r>
      <w:r w:rsidRPr="00567D09">
        <w:rPr>
          <w:rFonts w:ascii="Times New Roman" w:hAnsi="Times New Roman" w:cs="Times New Roman"/>
          <w:spacing w:val="-1"/>
          <w:sz w:val="24"/>
          <w:szCs w:val="24"/>
        </w:rPr>
        <w:t>e</w:t>
      </w:r>
      <w:r w:rsidRPr="00567D09">
        <w:rPr>
          <w:rFonts w:ascii="Times New Roman" w:hAnsi="Times New Roman" w:cs="Times New Roman"/>
          <w:sz w:val="24"/>
          <w:szCs w:val="24"/>
        </w:rPr>
        <w:t>duduk</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n  di K</w:t>
      </w:r>
      <w:r w:rsidRPr="00567D09">
        <w:rPr>
          <w:rFonts w:ascii="Times New Roman" w:hAnsi="Times New Roman" w:cs="Times New Roman"/>
          <w:spacing w:val="1"/>
          <w:sz w:val="24"/>
          <w:szCs w:val="24"/>
        </w:rPr>
        <w:t>e</w:t>
      </w:r>
      <w:r w:rsidRPr="00567D09">
        <w:rPr>
          <w:rFonts w:ascii="Times New Roman" w:hAnsi="Times New Roman" w:cs="Times New Roman"/>
          <w:spacing w:val="-1"/>
          <w:sz w:val="24"/>
          <w:szCs w:val="24"/>
        </w:rPr>
        <w:t>ca</w:t>
      </w:r>
      <w:r w:rsidRPr="00567D09">
        <w:rPr>
          <w:rFonts w:ascii="Times New Roman" w:hAnsi="Times New Roman" w:cs="Times New Roman"/>
          <w:sz w:val="24"/>
          <w:szCs w:val="24"/>
        </w:rPr>
        <w:t>mat</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 xml:space="preserve">n </w:t>
      </w:r>
      <w:r w:rsidRPr="00567D09">
        <w:rPr>
          <w:rFonts w:ascii="Times New Roman" w:hAnsi="Times New Roman" w:cs="Times New Roman"/>
          <w:spacing w:val="2"/>
          <w:sz w:val="24"/>
          <w:szCs w:val="24"/>
        </w:rPr>
        <w:t>N</w:t>
      </w:r>
      <w:r w:rsidRPr="00567D09">
        <w:rPr>
          <w:rFonts w:ascii="Times New Roman" w:hAnsi="Times New Roman" w:cs="Times New Roman"/>
          <w:sz w:val="24"/>
          <w:szCs w:val="24"/>
        </w:rPr>
        <w:t>g</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mpr</w:t>
      </w:r>
      <w:r w:rsidRPr="00567D09">
        <w:rPr>
          <w:rFonts w:ascii="Times New Roman" w:hAnsi="Times New Roman" w:cs="Times New Roman"/>
          <w:spacing w:val="-1"/>
          <w:sz w:val="24"/>
          <w:szCs w:val="24"/>
        </w:rPr>
        <w:t>a</w:t>
      </w:r>
      <w:r w:rsidRPr="00567D09">
        <w:rPr>
          <w:rFonts w:ascii="Times New Roman" w:hAnsi="Times New Roman" w:cs="Times New Roman"/>
          <w:sz w:val="24"/>
          <w:szCs w:val="24"/>
        </w:rPr>
        <w:t>h.</w:t>
      </w:r>
    </w:p>
    <w:p w:rsidR="00CD15B5" w:rsidRPr="00567D09" w:rsidRDefault="00567D09" w:rsidP="00567D09">
      <w:pPr>
        <w:spacing w:after="0" w:line="360" w:lineRule="auto"/>
        <w:ind w:firstLine="720"/>
        <w:jc w:val="both"/>
        <w:rPr>
          <w:rFonts w:ascii="Times New Roman" w:hAnsi="Times New Roman" w:cs="Times New Roman"/>
          <w:spacing w:val="2"/>
          <w:sz w:val="24"/>
          <w:szCs w:val="24"/>
        </w:rPr>
      </w:pPr>
      <w:r>
        <w:rPr>
          <w:rFonts w:ascii="Times New Roman" w:hAnsi="Times New Roman" w:cs="Times New Roman"/>
          <w:sz w:val="24"/>
          <w:szCs w:val="24"/>
        </w:rPr>
        <w:t>Kemudian m</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ng</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n</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i</w:t>
      </w:r>
      <w:r w:rsidR="00CD15B5" w:rsidRPr="00567D09">
        <w:rPr>
          <w:rFonts w:ascii="Times New Roman" w:hAnsi="Times New Roman" w:cs="Times New Roman"/>
          <w:spacing w:val="2"/>
          <w:sz w:val="24"/>
          <w:szCs w:val="24"/>
        </w:rPr>
        <w:t xml:space="preserve"> </w:t>
      </w:r>
      <w:r w:rsidR="00CD15B5" w:rsidRPr="00567D09">
        <w:rPr>
          <w:rFonts w:ascii="Times New Roman" w:hAnsi="Times New Roman" w:cs="Times New Roman"/>
          <w:sz w:val="24"/>
          <w:szCs w:val="24"/>
        </w:rPr>
        <w:t>let</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k</w:t>
      </w:r>
      <w:r w:rsidR="00CD15B5" w:rsidRPr="00567D09">
        <w:rPr>
          <w:rFonts w:ascii="Times New Roman" w:hAnsi="Times New Roman" w:cs="Times New Roman"/>
          <w:spacing w:val="4"/>
          <w:sz w:val="24"/>
          <w:szCs w:val="24"/>
        </w:rPr>
        <w:t xml:space="preserve"> </w:t>
      </w:r>
      <w:r w:rsidR="00CD15B5" w:rsidRPr="00567D09">
        <w:rPr>
          <w:rFonts w:ascii="Times New Roman" w:hAnsi="Times New Roman" w:cs="Times New Roman"/>
          <w:spacing w:val="-2"/>
          <w:sz w:val="24"/>
          <w:szCs w:val="24"/>
        </w:rPr>
        <w:t>g</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pacing w:val="2"/>
          <w:sz w:val="24"/>
          <w:szCs w:val="24"/>
        </w:rPr>
        <w:t>o</w:t>
      </w:r>
      <w:r w:rsidR="00CD15B5" w:rsidRPr="00567D09">
        <w:rPr>
          <w:rFonts w:ascii="Times New Roman" w:hAnsi="Times New Roman" w:cs="Times New Roman"/>
          <w:sz w:val="24"/>
          <w:szCs w:val="24"/>
        </w:rPr>
        <w:t>gr</w:t>
      </w:r>
      <w:r w:rsidR="00CD15B5" w:rsidRPr="00567D09">
        <w:rPr>
          <w:rFonts w:ascii="Times New Roman" w:hAnsi="Times New Roman" w:cs="Times New Roman"/>
          <w:spacing w:val="-2"/>
          <w:sz w:val="24"/>
          <w:szCs w:val="24"/>
        </w:rPr>
        <w:t>a</w:t>
      </w:r>
      <w:r w:rsidR="00CD15B5" w:rsidRPr="00567D09">
        <w:rPr>
          <w:rFonts w:ascii="Times New Roman" w:hAnsi="Times New Roman" w:cs="Times New Roman"/>
          <w:sz w:val="24"/>
          <w:szCs w:val="24"/>
        </w:rPr>
        <w:t>f</w:t>
      </w:r>
      <w:r w:rsidR="00CD15B5" w:rsidRPr="00567D09">
        <w:rPr>
          <w:rFonts w:ascii="Times New Roman" w:hAnsi="Times New Roman" w:cs="Times New Roman"/>
          <w:spacing w:val="2"/>
          <w:sz w:val="24"/>
          <w:szCs w:val="24"/>
        </w:rPr>
        <w:t>i</w:t>
      </w:r>
      <w:r w:rsidR="00CD15B5" w:rsidRPr="00567D09">
        <w:rPr>
          <w:rFonts w:ascii="Times New Roman" w:hAnsi="Times New Roman" w:cs="Times New Roman"/>
          <w:sz w:val="24"/>
          <w:szCs w:val="24"/>
        </w:rPr>
        <w:t>s</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z w:val="24"/>
          <w:szCs w:val="24"/>
        </w:rPr>
        <w:t>wil</w:t>
      </w:r>
      <w:r w:rsidR="00CD15B5" w:rsidRPr="00567D09">
        <w:rPr>
          <w:rFonts w:ascii="Times New Roman" w:hAnsi="Times New Roman" w:cs="Times New Roman"/>
          <w:spacing w:val="2"/>
          <w:sz w:val="24"/>
          <w:szCs w:val="24"/>
        </w:rPr>
        <w:t>a</w:t>
      </w:r>
      <w:r w:rsidR="00CD15B5" w:rsidRPr="00567D09">
        <w:rPr>
          <w:rFonts w:ascii="Times New Roman" w:hAnsi="Times New Roman" w:cs="Times New Roman"/>
          <w:spacing w:val="-5"/>
          <w:sz w:val="24"/>
          <w:szCs w:val="24"/>
        </w:rPr>
        <w:t>y</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h</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pacing w:val="2"/>
          <w:sz w:val="24"/>
          <w:szCs w:val="24"/>
        </w:rPr>
        <w:t>K</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pacing w:val="1"/>
          <w:sz w:val="24"/>
          <w:szCs w:val="24"/>
        </w:rPr>
        <w:t>c</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mat</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w:t>
      </w:r>
      <w:r w:rsidR="00CD15B5" w:rsidRPr="00567D09">
        <w:rPr>
          <w:rFonts w:ascii="Times New Roman" w:hAnsi="Times New Roman" w:cs="Times New Roman"/>
          <w:spacing w:val="6"/>
          <w:sz w:val="24"/>
          <w:szCs w:val="24"/>
        </w:rPr>
        <w:t xml:space="preserve"> </w:t>
      </w:r>
      <w:r w:rsidR="00CD15B5" w:rsidRPr="00567D09">
        <w:rPr>
          <w:rFonts w:ascii="Times New Roman" w:hAnsi="Times New Roman" w:cs="Times New Roman"/>
          <w:spacing w:val="-2"/>
          <w:sz w:val="24"/>
          <w:szCs w:val="24"/>
        </w:rPr>
        <w:t>y</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ng</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da di</w:t>
      </w:r>
      <w:r w:rsidR="00CD15B5" w:rsidRPr="00567D09">
        <w:rPr>
          <w:rFonts w:ascii="Times New Roman" w:hAnsi="Times New Roman" w:cs="Times New Roman"/>
          <w:spacing w:val="2"/>
          <w:sz w:val="24"/>
          <w:szCs w:val="24"/>
        </w:rPr>
        <w:t xml:space="preserve"> </w:t>
      </w:r>
      <w:r w:rsidR="00CD15B5" w:rsidRPr="00567D09">
        <w:rPr>
          <w:rFonts w:ascii="Times New Roman" w:hAnsi="Times New Roman" w:cs="Times New Roman"/>
          <w:sz w:val="24"/>
          <w:szCs w:val="24"/>
        </w:rPr>
        <w:t>K</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bu</w:t>
      </w:r>
      <w:r w:rsidR="00CD15B5" w:rsidRPr="00567D09">
        <w:rPr>
          <w:rFonts w:ascii="Times New Roman" w:hAnsi="Times New Roman" w:cs="Times New Roman"/>
          <w:spacing w:val="2"/>
          <w:sz w:val="24"/>
          <w:szCs w:val="24"/>
        </w:rPr>
        <w:t>p</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 xml:space="preserve">ten </w:t>
      </w:r>
      <w:r w:rsidR="00CD15B5" w:rsidRPr="00567D09">
        <w:rPr>
          <w:rFonts w:ascii="Times New Roman" w:hAnsi="Times New Roman" w:cs="Times New Roman"/>
          <w:spacing w:val="-2"/>
          <w:sz w:val="24"/>
          <w:szCs w:val="24"/>
        </w:rPr>
        <w:t>B</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ndu</w:t>
      </w:r>
      <w:r w:rsidR="00CD15B5" w:rsidRPr="00567D09">
        <w:rPr>
          <w:rFonts w:ascii="Times New Roman" w:hAnsi="Times New Roman" w:cs="Times New Roman"/>
          <w:spacing w:val="2"/>
          <w:sz w:val="24"/>
          <w:szCs w:val="24"/>
        </w:rPr>
        <w:t>n</w:t>
      </w:r>
      <w:r w:rsidR="00CD15B5" w:rsidRPr="00567D09">
        <w:rPr>
          <w:rFonts w:ascii="Times New Roman" w:hAnsi="Times New Roman" w:cs="Times New Roman"/>
          <w:sz w:val="24"/>
          <w:szCs w:val="24"/>
        </w:rPr>
        <w:t>g</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pacing w:val="-2"/>
          <w:sz w:val="24"/>
          <w:szCs w:val="24"/>
        </w:rPr>
        <w:t>B</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r</w:t>
      </w:r>
      <w:r w:rsidR="00CD15B5" w:rsidRPr="00567D09">
        <w:rPr>
          <w:rFonts w:ascii="Times New Roman" w:hAnsi="Times New Roman" w:cs="Times New Roman"/>
          <w:spacing w:val="-2"/>
          <w:sz w:val="24"/>
          <w:szCs w:val="24"/>
        </w:rPr>
        <w:t>a</w:t>
      </w:r>
      <w:r w:rsidR="00CD15B5" w:rsidRPr="00567D09">
        <w:rPr>
          <w:rFonts w:ascii="Times New Roman" w:hAnsi="Times New Roman" w:cs="Times New Roman"/>
          <w:sz w:val="24"/>
          <w:szCs w:val="24"/>
        </w:rPr>
        <w:t>t</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z w:val="24"/>
          <w:szCs w:val="24"/>
        </w:rPr>
        <w:t>ini</w:t>
      </w:r>
      <w:r w:rsidR="00CD15B5" w:rsidRPr="00567D09">
        <w:rPr>
          <w:rFonts w:ascii="Times New Roman" w:hAnsi="Times New Roman" w:cs="Times New Roman"/>
          <w:spacing w:val="2"/>
          <w:sz w:val="24"/>
          <w:szCs w:val="24"/>
        </w:rPr>
        <w:t xml:space="preserve"> </w:t>
      </w:r>
      <w:r w:rsidR="00CD15B5" w:rsidRPr="00567D09">
        <w:rPr>
          <w:rFonts w:ascii="Times New Roman" w:hAnsi="Times New Roman" w:cs="Times New Roman"/>
          <w:sz w:val="24"/>
          <w:szCs w:val="24"/>
        </w:rPr>
        <w:t>di</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z w:val="24"/>
          <w:szCs w:val="24"/>
        </w:rPr>
        <w:t>t</w:t>
      </w:r>
      <w:r w:rsidR="00CD15B5" w:rsidRPr="00567D09">
        <w:rPr>
          <w:rFonts w:ascii="Times New Roman" w:hAnsi="Times New Roman" w:cs="Times New Roman"/>
          <w:spacing w:val="1"/>
          <w:sz w:val="24"/>
          <w:szCs w:val="24"/>
        </w:rPr>
        <w:t>i</w:t>
      </w:r>
      <w:r w:rsidR="00CD15B5" w:rsidRPr="00567D09">
        <w:rPr>
          <w:rFonts w:ascii="Times New Roman" w:hAnsi="Times New Roman" w:cs="Times New Roman"/>
          <w:sz w:val="24"/>
          <w:szCs w:val="24"/>
        </w:rPr>
        <w:t>n</w:t>
      </w:r>
      <w:r w:rsidR="00CD15B5" w:rsidRPr="00567D09">
        <w:rPr>
          <w:rFonts w:ascii="Times New Roman" w:hAnsi="Times New Roman" w:cs="Times New Roman"/>
          <w:spacing w:val="-2"/>
          <w:sz w:val="24"/>
          <w:szCs w:val="24"/>
        </w:rPr>
        <w:t>j</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u</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z w:val="24"/>
          <w:szCs w:val="24"/>
        </w:rPr>
        <w:t>d</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ri</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k</w:t>
      </w:r>
      <w:r w:rsidR="00CD15B5" w:rsidRPr="00567D09">
        <w:rPr>
          <w:rFonts w:ascii="Times New Roman" w:hAnsi="Times New Roman" w:cs="Times New Roman"/>
          <w:spacing w:val="2"/>
          <w:sz w:val="24"/>
          <w:szCs w:val="24"/>
        </w:rPr>
        <w:t>s</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s</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z w:val="24"/>
          <w:szCs w:val="24"/>
        </w:rPr>
        <w:t>ke pus</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t</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z w:val="24"/>
          <w:szCs w:val="24"/>
        </w:rPr>
        <w:t>p</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me</w:t>
      </w:r>
      <w:r w:rsidR="00CD15B5" w:rsidRPr="00567D09">
        <w:rPr>
          <w:rFonts w:ascii="Times New Roman" w:hAnsi="Times New Roman" w:cs="Times New Roman"/>
          <w:spacing w:val="-1"/>
          <w:sz w:val="24"/>
          <w:szCs w:val="24"/>
        </w:rPr>
        <w:t>r</w:t>
      </w:r>
      <w:r w:rsidR="00CD15B5" w:rsidRPr="00567D09">
        <w:rPr>
          <w:rFonts w:ascii="Times New Roman" w:hAnsi="Times New Roman" w:cs="Times New Roman"/>
          <w:sz w:val="24"/>
          <w:szCs w:val="24"/>
        </w:rPr>
        <w:t>in</w:t>
      </w:r>
      <w:r w:rsidR="00CD15B5" w:rsidRPr="00567D09">
        <w:rPr>
          <w:rFonts w:ascii="Times New Roman" w:hAnsi="Times New Roman" w:cs="Times New Roman"/>
          <w:spacing w:val="1"/>
          <w:sz w:val="24"/>
          <w:szCs w:val="24"/>
        </w:rPr>
        <w:t>t</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h</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z w:val="24"/>
          <w:szCs w:val="24"/>
        </w:rPr>
        <w:t>khsus</w:t>
      </w:r>
      <w:r w:rsidR="00CD15B5" w:rsidRPr="00567D09">
        <w:rPr>
          <w:rFonts w:ascii="Times New Roman" w:hAnsi="Times New Roman" w:cs="Times New Roman"/>
          <w:spacing w:val="5"/>
          <w:sz w:val="24"/>
          <w:szCs w:val="24"/>
        </w:rPr>
        <w:t>n</w:t>
      </w:r>
      <w:r w:rsidR="00CD15B5" w:rsidRPr="00567D09">
        <w:rPr>
          <w:rFonts w:ascii="Times New Roman" w:hAnsi="Times New Roman" w:cs="Times New Roman"/>
          <w:spacing w:val="-5"/>
          <w:sz w:val="24"/>
          <w:szCs w:val="24"/>
        </w:rPr>
        <w:t>y</w:t>
      </w:r>
      <w:r w:rsidR="00CD15B5" w:rsidRPr="00567D09">
        <w:rPr>
          <w:rFonts w:ascii="Times New Roman" w:hAnsi="Times New Roman" w:cs="Times New Roman"/>
          <w:sz w:val="24"/>
          <w:szCs w:val="24"/>
        </w:rPr>
        <w:t>a p</w:t>
      </w:r>
      <w:r w:rsidR="00CD15B5" w:rsidRPr="00567D09">
        <w:rPr>
          <w:rFonts w:ascii="Times New Roman" w:hAnsi="Times New Roman" w:cs="Times New Roman"/>
          <w:spacing w:val="1"/>
          <w:sz w:val="24"/>
          <w:szCs w:val="24"/>
        </w:rPr>
        <w:t>r</w:t>
      </w:r>
      <w:r w:rsidR="00CD15B5" w:rsidRPr="00567D09">
        <w:rPr>
          <w:rFonts w:ascii="Times New Roman" w:hAnsi="Times New Roman" w:cs="Times New Roman"/>
          <w:sz w:val="24"/>
          <w:szCs w:val="24"/>
        </w:rPr>
        <w:t xml:space="preserve">ovinsi </w:t>
      </w:r>
      <w:r w:rsidR="00CD15B5" w:rsidRPr="00567D09">
        <w:rPr>
          <w:rFonts w:ascii="Times New Roman" w:hAnsi="Times New Roman" w:cs="Times New Roman"/>
          <w:spacing w:val="2"/>
          <w:sz w:val="24"/>
          <w:szCs w:val="24"/>
        </w:rPr>
        <w:t>J</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wa</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pacing w:val="-2"/>
          <w:sz w:val="24"/>
          <w:szCs w:val="24"/>
        </w:rPr>
        <w:lastRenderedPageBreak/>
        <w:t>B</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r</w:t>
      </w:r>
      <w:r w:rsidR="00CD15B5" w:rsidRPr="00567D09">
        <w:rPr>
          <w:rFonts w:ascii="Times New Roman" w:hAnsi="Times New Roman" w:cs="Times New Roman"/>
          <w:spacing w:val="-2"/>
          <w:sz w:val="24"/>
          <w:szCs w:val="24"/>
        </w:rPr>
        <w:t>a</w:t>
      </w:r>
      <w:r w:rsidR="00CD15B5" w:rsidRPr="00567D09">
        <w:rPr>
          <w:rFonts w:ascii="Times New Roman" w:hAnsi="Times New Roman" w:cs="Times New Roman"/>
          <w:sz w:val="24"/>
          <w:szCs w:val="24"/>
        </w:rPr>
        <w:t>t</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z w:val="24"/>
          <w:szCs w:val="24"/>
        </w:rPr>
        <w:t>s</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pacing w:val="2"/>
          <w:sz w:val="24"/>
          <w:szCs w:val="24"/>
        </w:rPr>
        <w:t>n</w:t>
      </w:r>
      <w:r w:rsidR="00CD15B5" w:rsidRPr="00567D09">
        <w:rPr>
          <w:rFonts w:ascii="Times New Roman" w:hAnsi="Times New Roman" w:cs="Times New Roman"/>
          <w:sz w:val="24"/>
          <w:szCs w:val="24"/>
        </w:rPr>
        <w:t>g</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t</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z w:val="24"/>
          <w:szCs w:val="24"/>
        </w:rPr>
        <w:t>b</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rag</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m</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z w:val="24"/>
          <w:szCs w:val="24"/>
        </w:rPr>
        <w:t>s</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k</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l</w:t>
      </w:r>
      <w:r w:rsidR="00CD15B5" w:rsidRPr="00567D09">
        <w:rPr>
          <w:rFonts w:ascii="Times New Roman" w:hAnsi="Times New Roman" w:cs="Times New Roman"/>
          <w:spacing w:val="1"/>
          <w:sz w:val="24"/>
          <w:szCs w:val="24"/>
        </w:rPr>
        <w:t>i</w:t>
      </w:r>
      <w:r w:rsidR="00CD15B5" w:rsidRPr="00567D09">
        <w:rPr>
          <w:rFonts w:ascii="Times New Roman" w:hAnsi="Times New Roman" w:cs="Times New Roman"/>
          <w:sz w:val="24"/>
          <w:szCs w:val="24"/>
        </w:rPr>
        <w:t>.</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z w:val="24"/>
          <w:szCs w:val="24"/>
        </w:rPr>
        <w:t>Untuk</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z w:val="24"/>
          <w:szCs w:val="24"/>
        </w:rPr>
        <w:t>d</w:t>
      </w:r>
      <w:r w:rsidR="00CD15B5" w:rsidRPr="00567D09">
        <w:rPr>
          <w:rFonts w:ascii="Times New Roman" w:hAnsi="Times New Roman" w:cs="Times New Roman"/>
          <w:spacing w:val="-1"/>
          <w:sz w:val="24"/>
          <w:szCs w:val="24"/>
        </w:rPr>
        <w:t>ae</w:t>
      </w:r>
      <w:r w:rsidR="00CD15B5" w:rsidRPr="00567D09">
        <w:rPr>
          <w:rFonts w:ascii="Times New Roman" w:hAnsi="Times New Roman" w:cs="Times New Roman"/>
          <w:sz w:val="24"/>
          <w:szCs w:val="24"/>
        </w:rPr>
        <w:t>r</w:t>
      </w:r>
      <w:r w:rsidR="00CD15B5" w:rsidRPr="00567D09">
        <w:rPr>
          <w:rFonts w:ascii="Times New Roman" w:hAnsi="Times New Roman" w:cs="Times New Roman"/>
          <w:spacing w:val="-2"/>
          <w:sz w:val="24"/>
          <w:szCs w:val="24"/>
        </w:rPr>
        <w:t>a</w:t>
      </w:r>
      <w:r w:rsidR="00CD15B5" w:rsidRPr="00567D09">
        <w:rPr>
          <w:rFonts w:ascii="Times New Roman" w:hAnsi="Times New Roman" w:cs="Times New Roman"/>
          <w:sz w:val="24"/>
          <w:szCs w:val="24"/>
        </w:rPr>
        <w:t>h</w:t>
      </w:r>
      <w:r w:rsidR="00CD15B5" w:rsidRPr="00567D09">
        <w:rPr>
          <w:rFonts w:ascii="Times New Roman" w:hAnsi="Times New Roman" w:cs="Times New Roman"/>
          <w:spacing w:val="9"/>
          <w:sz w:val="24"/>
          <w:szCs w:val="24"/>
        </w:rPr>
        <w:t xml:space="preserve"> </w:t>
      </w:r>
      <w:r w:rsidR="00CD15B5" w:rsidRPr="00567D09">
        <w:rPr>
          <w:rFonts w:ascii="Times New Roman" w:hAnsi="Times New Roman" w:cs="Times New Roman"/>
          <w:sz w:val="24"/>
          <w:szCs w:val="24"/>
        </w:rPr>
        <w:t>p</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l</w:t>
      </w:r>
      <w:r w:rsidR="00CD15B5" w:rsidRPr="00567D09">
        <w:rPr>
          <w:rFonts w:ascii="Times New Roman" w:hAnsi="Times New Roman" w:cs="Times New Roman"/>
          <w:spacing w:val="1"/>
          <w:sz w:val="24"/>
          <w:szCs w:val="24"/>
        </w:rPr>
        <w:t>i</w:t>
      </w:r>
      <w:r w:rsidR="00CD15B5" w:rsidRPr="00567D09">
        <w:rPr>
          <w:rFonts w:ascii="Times New Roman" w:hAnsi="Times New Roman" w:cs="Times New Roman"/>
          <w:sz w:val="24"/>
          <w:szCs w:val="24"/>
        </w:rPr>
        <w:t>ng jauh</w:t>
      </w:r>
      <w:r w:rsidR="00CD15B5" w:rsidRPr="00567D09">
        <w:rPr>
          <w:rFonts w:ascii="Times New Roman" w:hAnsi="Times New Roman" w:cs="Times New Roman"/>
          <w:spacing w:val="5"/>
          <w:sz w:val="24"/>
          <w:szCs w:val="24"/>
        </w:rPr>
        <w:t xml:space="preserve"> </w:t>
      </w:r>
      <w:r w:rsidR="00CD15B5" w:rsidRPr="00567D09">
        <w:rPr>
          <w:rFonts w:ascii="Times New Roman" w:hAnsi="Times New Roman" w:cs="Times New Roman"/>
          <w:spacing w:val="-5"/>
          <w:sz w:val="24"/>
          <w:szCs w:val="24"/>
        </w:rPr>
        <w:t>y</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i</w:t>
      </w:r>
      <w:r w:rsidR="00CD15B5" w:rsidRPr="00567D09">
        <w:rPr>
          <w:rFonts w:ascii="Times New Roman" w:hAnsi="Times New Roman" w:cs="Times New Roman"/>
          <w:spacing w:val="1"/>
          <w:sz w:val="24"/>
          <w:szCs w:val="24"/>
        </w:rPr>
        <w:t>t</w:t>
      </w:r>
      <w:r w:rsidR="00CD15B5" w:rsidRPr="00567D09">
        <w:rPr>
          <w:rFonts w:ascii="Times New Roman" w:hAnsi="Times New Roman" w:cs="Times New Roman"/>
          <w:sz w:val="24"/>
          <w:szCs w:val="24"/>
        </w:rPr>
        <w:t>u</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z w:val="24"/>
          <w:szCs w:val="24"/>
        </w:rPr>
        <w:t>K</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b</w:t>
      </w:r>
      <w:r w:rsidR="00CD15B5" w:rsidRPr="00567D09">
        <w:rPr>
          <w:rFonts w:ascii="Times New Roman" w:hAnsi="Times New Roman" w:cs="Times New Roman"/>
          <w:spacing w:val="2"/>
          <w:sz w:val="24"/>
          <w:szCs w:val="24"/>
        </w:rPr>
        <w:t>u</w:t>
      </w:r>
      <w:r w:rsidR="00CD15B5" w:rsidRPr="00567D09">
        <w:rPr>
          <w:rFonts w:ascii="Times New Roman" w:hAnsi="Times New Roman" w:cs="Times New Roman"/>
          <w:sz w:val="24"/>
          <w:szCs w:val="24"/>
        </w:rPr>
        <w:t>p</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ten Gunung H</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lu.</w:t>
      </w:r>
      <w:r w:rsidR="00CD15B5" w:rsidRPr="00567D09">
        <w:rPr>
          <w:rFonts w:ascii="Times New Roman" w:hAnsi="Times New Roman" w:cs="Times New Roman"/>
          <w:spacing w:val="4"/>
          <w:sz w:val="24"/>
          <w:szCs w:val="24"/>
        </w:rPr>
        <w:t xml:space="preserve"> </w:t>
      </w:r>
      <w:r w:rsidR="00CD15B5" w:rsidRPr="00567D09">
        <w:rPr>
          <w:rFonts w:ascii="Times New Roman" w:hAnsi="Times New Roman" w:cs="Times New Roman"/>
          <w:sz w:val="24"/>
          <w:szCs w:val="24"/>
        </w:rPr>
        <w:t>D</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pacing w:val="2"/>
          <w:sz w:val="24"/>
          <w:szCs w:val="24"/>
        </w:rPr>
        <w:t>n</w:t>
      </w:r>
      <w:r w:rsidR="00CD15B5" w:rsidRPr="00567D09">
        <w:rPr>
          <w:rFonts w:ascii="Times New Roman" w:hAnsi="Times New Roman" w:cs="Times New Roman"/>
          <w:spacing w:val="-2"/>
          <w:sz w:val="24"/>
          <w:szCs w:val="24"/>
        </w:rPr>
        <w:t>g</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w:t>
      </w:r>
      <w:r w:rsidR="00CD15B5" w:rsidRPr="00567D09">
        <w:rPr>
          <w:rFonts w:ascii="Times New Roman" w:hAnsi="Times New Roman" w:cs="Times New Roman"/>
          <w:spacing w:val="2"/>
          <w:sz w:val="24"/>
          <w:szCs w:val="24"/>
        </w:rPr>
        <w:t xml:space="preserve"> </w:t>
      </w:r>
      <w:r w:rsidR="00CD15B5" w:rsidRPr="00567D09">
        <w:rPr>
          <w:rFonts w:ascii="Times New Roman" w:hAnsi="Times New Roman" w:cs="Times New Roman"/>
          <w:spacing w:val="3"/>
          <w:sz w:val="24"/>
          <w:szCs w:val="24"/>
        </w:rPr>
        <w:t>l</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tak wil</w:t>
      </w:r>
      <w:r w:rsidR="00CD15B5" w:rsidRPr="00567D09">
        <w:rPr>
          <w:rFonts w:ascii="Times New Roman" w:hAnsi="Times New Roman" w:cs="Times New Roman"/>
          <w:spacing w:val="4"/>
          <w:sz w:val="24"/>
          <w:szCs w:val="24"/>
        </w:rPr>
        <w:t>a</w:t>
      </w:r>
      <w:r w:rsidR="00CD15B5" w:rsidRPr="00567D09">
        <w:rPr>
          <w:rFonts w:ascii="Times New Roman" w:hAnsi="Times New Roman" w:cs="Times New Roman"/>
          <w:spacing w:val="-5"/>
          <w:sz w:val="24"/>
          <w:szCs w:val="24"/>
        </w:rPr>
        <w:t>y</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h</w:t>
      </w:r>
      <w:r w:rsidR="00CD15B5" w:rsidRPr="00567D09">
        <w:rPr>
          <w:rFonts w:ascii="Times New Roman" w:hAnsi="Times New Roman" w:cs="Times New Roman"/>
          <w:spacing w:val="5"/>
          <w:sz w:val="24"/>
          <w:szCs w:val="24"/>
        </w:rPr>
        <w:t xml:space="preserve"> </w:t>
      </w:r>
      <w:r w:rsidR="00CD15B5" w:rsidRPr="00567D09">
        <w:rPr>
          <w:rFonts w:ascii="Times New Roman" w:hAnsi="Times New Roman" w:cs="Times New Roman"/>
          <w:spacing w:val="-5"/>
          <w:sz w:val="24"/>
          <w:szCs w:val="24"/>
        </w:rPr>
        <w:t>y</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pacing w:val="2"/>
          <w:sz w:val="24"/>
          <w:szCs w:val="24"/>
        </w:rPr>
        <w:t>n</w:t>
      </w:r>
      <w:r w:rsidR="00CD15B5" w:rsidRPr="00567D09">
        <w:rPr>
          <w:rFonts w:ascii="Times New Roman" w:hAnsi="Times New Roman" w:cs="Times New Roman"/>
          <w:sz w:val="24"/>
          <w:szCs w:val="24"/>
        </w:rPr>
        <w:t>g jauh</w:t>
      </w:r>
      <w:r w:rsidR="00CD15B5" w:rsidRPr="00567D09">
        <w:rPr>
          <w:rFonts w:ascii="Times New Roman" w:hAnsi="Times New Roman" w:cs="Times New Roman"/>
          <w:spacing w:val="2"/>
          <w:sz w:val="24"/>
          <w:szCs w:val="24"/>
        </w:rPr>
        <w:t xml:space="preserve"> </w:t>
      </w:r>
      <w:r w:rsidR="00CD15B5" w:rsidRPr="00567D09">
        <w:rPr>
          <w:rFonts w:ascii="Times New Roman" w:hAnsi="Times New Roman" w:cs="Times New Roman"/>
          <w:sz w:val="24"/>
          <w:szCs w:val="24"/>
        </w:rPr>
        <w:t>d</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ri pus</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t</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pacing w:val="2"/>
          <w:sz w:val="24"/>
          <w:szCs w:val="24"/>
        </w:rPr>
        <w:t>p</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me</w:t>
      </w:r>
      <w:r w:rsidR="00CD15B5" w:rsidRPr="00567D09">
        <w:rPr>
          <w:rFonts w:ascii="Times New Roman" w:hAnsi="Times New Roman" w:cs="Times New Roman"/>
          <w:spacing w:val="-1"/>
          <w:sz w:val="24"/>
          <w:szCs w:val="24"/>
        </w:rPr>
        <w:t>r</w:t>
      </w:r>
      <w:r w:rsidR="00CD15B5" w:rsidRPr="00567D09">
        <w:rPr>
          <w:rFonts w:ascii="Times New Roman" w:hAnsi="Times New Roman" w:cs="Times New Roman"/>
          <w:sz w:val="24"/>
          <w:szCs w:val="24"/>
        </w:rPr>
        <w:t>in</w:t>
      </w:r>
      <w:r w:rsidR="00CD15B5" w:rsidRPr="00567D09">
        <w:rPr>
          <w:rFonts w:ascii="Times New Roman" w:hAnsi="Times New Roman" w:cs="Times New Roman"/>
          <w:spacing w:val="1"/>
          <w:sz w:val="24"/>
          <w:szCs w:val="24"/>
        </w:rPr>
        <w:t>t</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pacing w:val="2"/>
          <w:sz w:val="24"/>
          <w:szCs w:val="24"/>
        </w:rPr>
        <w:t>h</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w:t>
      </w:r>
      <w:r w:rsidR="00CD15B5" w:rsidRPr="00567D09">
        <w:rPr>
          <w:rFonts w:ascii="Times New Roman" w:hAnsi="Times New Roman" w:cs="Times New Roman"/>
          <w:spacing w:val="2"/>
          <w:sz w:val="24"/>
          <w:szCs w:val="24"/>
        </w:rPr>
        <w:t xml:space="preserve"> </w:t>
      </w:r>
      <w:r w:rsidR="00CD15B5" w:rsidRPr="00567D09">
        <w:rPr>
          <w:rFonts w:ascii="Times New Roman" w:hAnsi="Times New Roman" w:cs="Times New Roman"/>
          <w:sz w:val="24"/>
          <w:szCs w:val="24"/>
        </w:rPr>
        <w:t>s</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 xml:space="preserve">rta </w:t>
      </w:r>
      <w:r w:rsidR="00CD15B5" w:rsidRPr="00567D09">
        <w:rPr>
          <w:rFonts w:ascii="Times New Roman" w:hAnsi="Times New Roman" w:cs="Times New Roman"/>
          <w:spacing w:val="-2"/>
          <w:sz w:val="24"/>
          <w:szCs w:val="24"/>
        </w:rPr>
        <w:t>g</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pacing w:val="2"/>
          <w:sz w:val="24"/>
          <w:szCs w:val="24"/>
        </w:rPr>
        <w:t>o</w:t>
      </w:r>
      <w:r w:rsidR="00CD15B5" w:rsidRPr="00567D09">
        <w:rPr>
          <w:rFonts w:ascii="Times New Roman" w:hAnsi="Times New Roman" w:cs="Times New Roman"/>
          <w:sz w:val="24"/>
          <w:szCs w:val="24"/>
        </w:rPr>
        <w:t>gr</w:t>
      </w:r>
      <w:r w:rsidR="00CD15B5" w:rsidRPr="00567D09">
        <w:rPr>
          <w:rFonts w:ascii="Times New Roman" w:hAnsi="Times New Roman" w:cs="Times New Roman"/>
          <w:spacing w:val="-2"/>
          <w:sz w:val="24"/>
          <w:szCs w:val="24"/>
        </w:rPr>
        <w:t>a</w:t>
      </w:r>
      <w:r w:rsidR="00CD15B5" w:rsidRPr="00567D09">
        <w:rPr>
          <w:rFonts w:ascii="Times New Roman" w:hAnsi="Times New Roman" w:cs="Times New Roman"/>
          <w:sz w:val="24"/>
          <w:szCs w:val="24"/>
        </w:rPr>
        <w:t>fis</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z w:val="24"/>
          <w:szCs w:val="24"/>
        </w:rPr>
        <w:t>d</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pacing w:val="1"/>
          <w:sz w:val="24"/>
          <w:szCs w:val="24"/>
        </w:rPr>
        <w:t>r</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h</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z w:val="24"/>
          <w:szCs w:val="24"/>
        </w:rPr>
        <w:t>d</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pacing w:val="2"/>
          <w:sz w:val="24"/>
          <w:szCs w:val="24"/>
        </w:rPr>
        <w:t>k</w:t>
      </w:r>
      <w:r w:rsidR="00CD15B5" w:rsidRPr="00567D09">
        <w:rPr>
          <w:rFonts w:ascii="Times New Roman" w:hAnsi="Times New Roman" w:cs="Times New Roman"/>
          <w:sz w:val="24"/>
          <w:szCs w:val="24"/>
        </w:rPr>
        <w:t>ondisi</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z w:val="24"/>
          <w:szCs w:val="24"/>
        </w:rPr>
        <w:t>jal</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w:t>
      </w:r>
      <w:r w:rsidR="00CD15B5" w:rsidRPr="00567D09">
        <w:rPr>
          <w:rFonts w:ascii="Times New Roman" w:hAnsi="Times New Roman" w:cs="Times New Roman"/>
          <w:spacing w:val="5"/>
          <w:sz w:val="24"/>
          <w:szCs w:val="24"/>
        </w:rPr>
        <w:t xml:space="preserve"> </w:t>
      </w:r>
      <w:r w:rsidR="00CD15B5" w:rsidRPr="00567D09">
        <w:rPr>
          <w:rFonts w:ascii="Times New Roman" w:hAnsi="Times New Roman" w:cs="Times New Roman"/>
          <w:spacing w:val="-5"/>
          <w:sz w:val="24"/>
          <w:szCs w:val="24"/>
        </w:rPr>
        <w:t>y</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pacing w:val="2"/>
          <w:sz w:val="24"/>
          <w:szCs w:val="24"/>
        </w:rPr>
        <w:t>n</w:t>
      </w:r>
      <w:r w:rsidR="00CD15B5" w:rsidRPr="00567D09">
        <w:rPr>
          <w:rFonts w:ascii="Times New Roman" w:hAnsi="Times New Roman" w:cs="Times New Roman"/>
          <w:sz w:val="24"/>
          <w:szCs w:val="24"/>
        </w:rPr>
        <w:t>g s</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pacing w:val="2"/>
          <w:sz w:val="24"/>
          <w:szCs w:val="24"/>
        </w:rPr>
        <w:t>b</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gian</w:t>
      </w:r>
      <w:r w:rsidR="00CD15B5" w:rsidRPr="00567D09">
        <w:rPr>
          <w:rFonts w:ascii="Times New Roman" w:hAnsi="Times New Roman" w:cs="Times New Roman"/>
          <w:spacing w:val="2"/>
          <w:sz w:val="24"/>
          <w:szCs w:val="24"/>
        </w:rPr>
        <w:t xml:space="preserve"> </w:t>
      </w:r>
      <w:r w:rsidR="00CD15B5" w:rsidRPr="00567D09">
        <w:rPr>
          <w:rFonts w:ascii="Times New Roman" w:hAnsi="Times New Roman" w:cs="Times New Roman"/>
          <w:sz w:val="24"/>
          <w:szCs w:val="24"/>
        </w:rPr>
        <w:t>b</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s</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r</w:t>
      </w:r>
      <w:r w:rsidR="00CD15B5" w:rsidRPr="00567D09">
        <w:rPr>
          <w:rFonts w:ascii="Times New Roman" w:hAnsi="Times New Roman" w:cs="Times New Roman"/>
          <w:spacing w:val="2"/>
          <w:sz w:val="24"/>
          <w:szCs w:val="24"/>
        </w:rPr>
        <w:t xml:space="preserve"> </w:t>
      </w:r>
      <w:r w:rsidR="00CD15B5" w:rsidRPr="00567D09">
        <w:rPr>
          <w:rFonts w:ascii="Times New Roman" w:hAnsi="Times New Roman" w:cs="Times New Roman"/>
          <w:sz w:val="24"/>
          <w:szCs w:val="24"/>
        </w:rPr>
        <w:t>masih</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z w:val="24"/>
          <w:szCs w:val="24"/>
        </w:rPr>
        <w:t>rus</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pacing w:val="6"/>
          <w:sz w:val="24"/>
          <w:szCs w:val="24"/>
        </w:rPr>
        <w:t>k</w:t>
      </w:r>
      <w:r w:rsidR="00CD15B5" w:rsidRPr="00567D09">
        <w:rPr>
          <w:rFonts w:ascii="Times New Roman" w:hAnsi="Times New Roman" w:cs="Times New Roman"/>
          <w:sz w:val="24"/>
          <w:szCs w:val="24"/>
        </w:rPr>
        <w:t>,</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z w:val="24"/>
          <w:szCs w:val="24"/>
        </w:rPr>
        <w:t>maka p</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l</w:t>
      </w:r>
      <w:r w:rsidR="00CD15B5" w:rsidRPr="00567D09">
        <w:rPr>
          <w:rFonts w:ascii="Times New Roman" w:hAnsi="Times New Roman" w:cs="Times New Roman"/>
          <w:spacing w:val="4"/>
          <w:sz w:val="24"/>
          <w:szCs w:val="24"/>
        </w:rPr>
        <w:t>a</w:t>
      </w:r>
      <w:r w:rsidR="00CD15B5" w:rsidRPr="00567D09">
        <w:rPr>
          <w:rFonts w:ascii="Times New Roman" w:hAnsi="Times New Roman" w:cs="Times New Roman"/>
          <w:spacing w:val="-5"/>
          <w:sz w:val="24"/>
          <w:szCs w:val="24"/>
        </w:rPr>
        <w:t>y</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w:t>
      </w:r>
      <w:r w:rsidR="00CD15B5" w:rsidRPr="00567D09">
        <w:rPr>
          <w:rFonts w:ascii="Times New Roman" w:hAnsi="Times New Roman" w:cs="Times New Roman"/>
          <w:spacing w:val="7"/>
          <w:sz w:val="24"/>
          <w:szCs w:val="24"/>
        </w:rPr>
        <w:t xml:space="preserve"> </w:t>
      </w:r>
      <w:r w:rsidR="00CD15B5" w:rsidRPr="00567D09">
        <w:rPr>
          <w:rFonts w:ascii="Times New Roman" w:hAnsi="Times New Roman" w:cs="Times New Roman"/>
          <w:spacing w:val="-5"/>
          <w:sz w:val="24"/>
          <w:szCs w:val="24"/>
        </w:rPr>
        <w:t>y</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pacing w:val="2"/>
          <w:sz w:val="24"/>
          <w:szCs w:val="24"/>
        </w:rPr>
        <w:t>n</w:t>
      </w:r>
      <w:r w:rsidR="00CD15B5" w:rsidRPr="00567D09">
        <w:rPr>
          <w:rFonts w:ascii="Times New Roman" w:hAnsi="Times New Roman" w:cs="Times New Roman"/>
          <w:sz w:val="24"/>
          <w:szCs w:val="24"/>
        </w:rPr>
        <w:t>g dibe</w:t>
      </w:r>
      <w:r w:rsidR="00CD15B5" w:rsidRPr="00567D09">
        <w:rPr>
          <w:rFonts w:ascii="Times New Roman" w:hAnsi="Times New Roman" w:cs="Times New Roman"/>
          <w:spacing w:val="-1"/>
          <w:sz w:val="24"/>
          <w:szCs w:val="24"/>
        </w:rPr>
        <w:t>r</w:t>
      </w:r>
      <w:r w:rsidR="00CD15B5" w:rsidRPr="00567D09">
        <w:rPr>
          <w:rFonts w:ascii="Times New Roman" w:hAnsi="Times New Roman" w:cs="Times New Roman"/>
          <w:spacing w:val="3"/>
          <w:sz w:val="24"/>
          <w:szCs w:val="24"/>
        </w:rPr>
        <w:t>i</w:t>
      </w:r>
      <w:r w:rsidR="00CD15B5" w:rsidRPr="00567D09">
        <w:rPr>
          <w:rFonts w:ascii="Times New Roman" w:hAnsi="Times New Roman" w:cs="Times New Roman"/>
          <w:sz w:val="24"/>
          <w:szCs w:val="24"/>
        </w:rPr>
        <w:t>k</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 p</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m</w:t>
      </w:r>
      <w:r w:rsidR="00CD15B5" w:rsidRPr="00567D09">
        <w:rPr>
          <w:rFonts w:ascii="Times New Roman" w:hAnsi="Times New Roman" w:cs="Times New Roman"/>
          <w:spacing w:val="2"/>
          <w:sz w:val="24"/>
          <w:szCs w:val="24"/>
        </w:rPr>
        <w:t>e</w:t>
      </w:r>
      <w:r w:rsidR="00CD15B5" w:rsidRPr="00567D09">
        <w:rPr>
          <w:rFonts w:ascii="Times New Roman" w:hAnsi="Times New Roman" w:cs="Times New Roman"/>
          <w:sz w:val="24"/>
          <w:szCs w:val="24"/>
        </w:rPr>
        <w:t>rint</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h s</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pacing w:val="2"/>
          <w:sz w:val="24"/>
          <w:szCs w:val="24"/>
        </w:rPr>
        <w:t>p</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r</w:t>
      </w:r>
      <w:r w:rsidR="00CD15B5" w:rsidRPr="00567D09">
        <w:rPr>
          <w:rFonts w:ascii="Times New Roman" w:hAnsi="Times New Roman" w:cs="Times New Roman"/>
          <w:spacing w:val="2"/>
          <w:sz w:val="24"/>
          <w:szCs w:val="24"/>
        </w:rPr>
        <w:t>t</w:t>
      </w:r>
      <w:r w:rsidR="00CD15B5" w:rsidRPr="00567D09">
        <w:rPr>
          <w:rFonts w:ascii="Times New Roman" w:hAnsi="Times New Roman" w:cs="Times New Roman"/>
          <w:sz w:val="24"/>
          <w:szCs w:val="24"/>
        </w:rPr>
        <w:t>i k</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s</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mpat</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w:t>
      </w:r>
      <w:r w:rsidR="00CD15B5" w:rsidRPr="00567D09">
        <w:rPr>
          <w:rFonts w:ascii="Times New Roman" w:hAnsi="Times New Roman" w:cs="Times New Roman"/>
          <w:spacing w:val="2"/>
          <w:sz w:val="24"/>
          <w:szCs w:val="24"/>
        </w:rPr>
        <w:t xml:space="preserve"> </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ks</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s</w:t>
      </w:r>
      <w:r w:rsidR="00CD15B5" w:rsidRPr="00567D09">
        <w:rPr>
          <w:rFonts w:ascii="Times New Roman" w:hAnsi="Times New Roman" w:cs="Times New Roman"/>
          <w:spacing w:val="5"/>
          <w:sz w:val="24"/>
          <w:szCs w:val="24"/>
        </w:rPr>
        <w:t xml:space="preserve"> </w:t>
      </w:r>
      <w:r w:rsidR="00CD15B5" w:rsidRPr="00567D09">
        <w:rPr>
          <w:rFonts w:ascii="Times New Roman" w:hAnsi="Times New Roman" w:cs="Times New Roman"/>
          <w:sz w:val="24"/>
          <w:szCs w:val="24"/>
        </w:rPr>
        <w:t>untuk mend</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p</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tkan</w:t>
      </w:r>
      <w:r w:rsidR="00CD15B5" w:rsidRPr="00567D09">
        <w:rPr>
          <w:rFonts w:ascii="Times New Roman" w:hAnsi="Times New Roman" w:cs="Times New Roman"/>
          <w:spacing w:val="1"/>
          <w:sz w:val="24"/>
          <w:szCs w:val="24"/>
        </w:rPr>
        <w:t xml:space="preserve"> s</w:t>
      </w:r>
      <w:r w:rsidR="00CD15B5" w:rsidRPr="00567D09">
        <w:rPr>
          <w:rFonts w:ascii="Times New Roman" w:hAnsi="Times New Roman" w:cs="Times New Roman"/>
          <w:sz w:val="24"/>
          <w:szCs w:val="24"/>
        </w:rPr>
        <w:t>umber in</w:t>
      </w:r>
      <w:r w:rsidR="00CD15B5" w:rsidRPr="00567D09">
        <w:rPr>
          <w:rFonts w:ascii="Times New Roman" w:hAnsi="Times New Roman" w:cs="Times New Roman"/>
          <w:spacing w:val="2"/>
          <w:sz w:val="24"/>
          <w:szCs w:val="24"/>
        </w:rPr>
        <w:t>f</w:t>
      </w:r>
      <w:r w:rsidR="00CD15B5" w:rsidRPr="00567D09">
        <w:rPr>
          <w:rFonts w:ascii="Times New Roman" w:hAnsi="Times New Roman" w:cs="Times New Roman"/>
          <w:sz w:val="24"/>
          <w:szCs w:val="24"/>
        </w:rPr>
        <w:t>orm</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si</w:t>
      </w:r>
      <w:r w:rsidR="00CD15B5" w:rsidRPr="00567D09">
        <w:rPr>
          <w:rFonts w:ascii="Times New Roman" w:hAnsi="Times New Roman" w:cs="Times New Roman"/>
          <w:spacing w:val="2"/>
          <w:sz w:val="24"/>
          <w:szCs w:val="24"/>
        </w:rPr>
        <w:t xml:space="preserve"> </w:t>
      </w:r>
      <w:r w:rsidR="00CD15B5" w:rsidRPr="00567D09">
        <w:rPr>
          <w:rFonts w:ascii="Times New Roman" w:hAnsi="Times New Roman" w:cs="Times New Roman"/>
          <w:sz w:val="24"/>
          <w:szCs w:val="24"/>
        </w:rPr>
        <w:t>s</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p</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rti</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z w:val="24"/>
          <w:szCs w:val="24"/>
        </w:rPr>
        <w:t>l</w:t>
      </w:r>
      <w:r w:rsidR="00CD15B5" w:rsidRPr="00567D09">
        <w:rPr>
          <w:rFonts w:ascii="Times New Roman" w:hAnsi="Times New Roman" w:cs="Times New Roman"/>
          <w:spacing w:val="2"/>
          <w:sz w:val="24"/>
          <w:szCs w:val="24"/>
        </w:rPr>
        <w:t>a</w:t>
      </w:r>
      <w:r w:rsidR="00CD15B5" w:rsidRPr="00567D09">
        <w:rPr>
          <w:rFonts w:ascii="Times New Roman" w:hAnsi="Times New Roman" w:cs="Times New Roman"/>
          <w:spacing w:val="-5"/>
          <w:sz w:val="24"/>
          <w:szCs w:val="24"/>
        </w:rPr>
        <w:t>y</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pacing w:val="2"/>
          <w:sz w:val="24"/>
          <w:szCs w:val="24"/>
        </w:rPr>
        <w:t>p</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rpust</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k</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z w:val="24"/>
          <w:szCs w:val="24"/>
        </w:rPr>
        <w:t>k</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l</w:t>
      </w:r>
      <w:r w:rsidR="00CD15B5" w:rsidRPr="00567D09">
        <w:rPr>
          <w:rFonts w:ascii="Times New Roman" w:hAnsi="Times New Roman" w:cs="Times New Roman"/>
          <w:spacing w:val="1"/>
          <w:sz w:val="24"/>
          <w:szCs w:val="24"/>
        </w:rPr>
        <w:t>i</w:t>
      </w:r>
      <w:r w:rsidR="00CD15B5" w:rsidRPr="00567D09">
        <w:rPr>
          <w:rFonts w:ascii="Times New Roman" w:hAnsi="Times New Roman" w:cs="Times New Roman"/>
          <w:sz w:val="24"/>
          <w:szCs w:val="24"/>
        </w:rPr>
        <w:t>l</w:t>
      </w:r>
      <w:r w:rsidR="00CD15B5" w:rsidRPr="00567D09">
        <w:rPr>
          <w:rFonts w:ascii="Times New Roman" w:hAnsi="Times New Roman" w:cs="Times New Roman"/>
          <w:spacing w:val="1"/>
          <w:sz w:val="24"/>
          <w:szCs w:val="24"/>
        </w:rPr>
        <w:t>i</w:t>
      </w:r>
      <w:r w:rsidR="00CD15B5" w:rsidRPr="00567D09">
        <w:rPr>
          <w:rFonts w:ascii="Times New Roman" w:hAnsi="Times New Roman" w:cs="Times New Roman"/>
          <w:sz w:val="24"/>
          <w:szCs w:val="24"/>
        </w:rPr>
        <w:t>ng</w:t>
      </w:r>
      <w:r w:rsidR="00CD15B5" w:rsidRPr="00567D09">
        <w:rPr>
          <w:rFonts w:ascii="Times New Roman" w:hAnsi="Times New Roman" w:cs="Times New Roman"/>
          <w:spacing w:val="3"/>
          <w:sz w:val="24"/>
          <w:szCs w:val="24"/>
        </w:rPr>
        <w:t xml:space="preserve"> </w:t>
      </w:r>
      <w:r>
        <w:rPr>
          <w:rFonts w:ascii="Times New Roman" w:hAnsi="Times New Roman" w:cs="Times New Roman"/>
          <w:spacing w:val="3"/>
          <w:sz w:val="24"/>
          <w:szCs w:val="24"/>
        </w:rPr>
        <w:t>n</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 xml:space="preserve">mpak </w:t>
      </w:r>
      <w:r w:rsidR="00CD15B5" w:rsidRPr="00567D09">
        <w:rPr>
          <w:rFonts w:ascii="Times New Roman" w:hAnsi="Times New Roman" w:cs="Times New Roman"/>
          <w:spacing w:val="2"/>
          <w:sz w:val="24"/>
          <w:szCs w:val="24"/>
        </w:rPr>
        <w:t>n</w:t>
      </w:r>
      <w:r w:rsidR="00CD15B5" w:rsidRPr="00567D09">
        <w:rPr>
          <w:rFonts w:ascii="Times New Roman" w:hAnsi="Times New Roman" w:cs="Times New Roman"/>
          <w:spacing w:val="-5"/>
          <w:sz w:val="24"/>
          <w:szCs w:val="24"/>
        </w:rPr>
        <w:t>y</w:t>
      </w:r>
      <w:r w:rsidR="00CD15B5" w:rsidRPr="00567D09">
        <w:rPr>
          <w:rFonts w:ascii="Times New Roman" w:hAnsi="Times New Roman" w:cs="Times New Roman"/>
          <w:sz w:val="24"/>
          <w:szCs w:val="24"/>
        </w:rPr>
        <w:t xml:space="preserve">a </w:t>
      </w:r>
      <w:r w:rsidR="00CD15B5" w:rsidRPr="00567D09">
        <w:rPr>
          <w:rFonts w:ascii="Times New Roman" w:hAnsi="Times New Roman" w:cs="Times New Roman"/>
          <w:spacing w:val="2"/>
          <w:sz w:val="24"/>
          <w:szCs w:val="24"/>
        </w:rPr>
        <w:t>b</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lum</w:t>
      </w:r>
      <w:r w:rsidR="00CD15B5" w:rsidRPr="00567D09">
        <w:rPr>
          <w:rFonts w:ascii="Times New Roman" w:hAnsi="Times New Roman" w:cs="Times New Roman"/>
          <w:spacing w:val="2"/>
          <w:sz w:val="24"/>
          <w:szCs w:val="24"/>
        </w:rPr>
        <w:t xml:space="preserve"> </w:t>
      </w:r>
      <w:r w:rsidR="00CD15B5" w:rsidRPr="00567D09">
        <w:rPr>
          <w:rFonts w:ascii="Times New Roman" w:hAnsi="Times New Roman" w:cs="Times New Roman"/>
          <w:sz w:val="24"/>
          <w:szCs w:val="24"/>
        </w:rPr>
        <w:t>b</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rj</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lan</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z w:val="24"/>
          <w:szCs w:val="24"/>
        </w:rPr>
        <w:t>d</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n</w:t>
      </w:r>
      <w:r w:rsidR="00CD15B5" w:rsidRPr="00567D09">
        <w:rPr>
          <w:rFonts w:ascii="Times New Roman" w:hAnsi="Times New Roman" w:cs="Times New Roman"/>
          <w:spacing w:val="-2"/>
          <w:sz w:val="24"/>
          <w:szCs w:val="24"/>
        </w:rPr>
        <w:t>g</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pacing w:val="2"/>
          <w:sz w:val="24"/>
          <w:szCs w:val="24"/>
        </w:rPr>
        <w:t>b</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ik.</w:t>
      </w:r>
      <w:r w:rsidR="00CD15B5" w:rsidRPr="00567D09">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Oleh karena demikian upaya yang sedang dilakukan saat ini dengan mengembangkan perpustakaan desa dan TBM. Menurut dara dari Kantor Dinas Kersipan dan Perpustakaan KBB terdapat sekitar 48 buah perpustakaan desa dan TBM yang tersebar di beberapa desa di Kabupaten bandung Barat, (Sumber : Kantor Arsip dan Perpustakaan KBB, 2018).  Oleh karena demikian  </w:t>
      </w:r>
      <w:r w:rsidR="00CD15B5" w:rsidRPr="00567D09">
        <w:rPr>
          <w:rFonts w:ascii="Times New Roman" w:hAnsi="Times New Roman" w:cs="Times New Roman"/>
          <w:spacing w:val="2"/>
          <w:sz w:val="24"/>
          <w:szCs w:val="24"/>
        </w:rPr>
        <w:t>p</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n</w:t>
      </w:r>
      <w:r w:rsidR="00CD15B5" w:rsidRPr="00567D09">
        <w:rPr>
          <w:rFonts w:ascii="Times New Roman" w:hAnsi="Times New Roman" w:cs="Times New Roman"/>
          <w:spacing w:val="-1"/>
          <w:sz w:val="24"/>
          <w:szCs w:val="24"/>
        </w:rPr>
        <w:t>e</w:t>
      </w:r>
      <w:r w:rsidR="00CD15B5" w:rsidRPr="00567D09">
        <w:rPr>
          <w:rFonts w:ascii="Times New Roman" w:hAnsi="Times New Roman" w:cs="Times New Roman"/>
          <w:sz w:val="24"/>
          <w:szCs w:val="24"/>
        </w:rPr>
        <w:t>l</w:t>
      </w:r>
      <w:r w:rsidR="00CD15B5" w:rsidRPr="00567D09">
        <w:rPr>
          <w:rFonts w:ascii="Times New Roman" w:hAnsi="Times New Roman" w:cs="Times New Roman"/>
          <w:spacing w:val="1"/>
          <w:sz w:val="24"/>
          <w:szCs w:val="24"/>
        </w:rPr>
        <w:t>i</w:t>
      </w:r>
      <w:r w:rsidR="00CD15B5" w:rsidRPr="00567D09">
        <w:rPr>
          <w:rFonts w:ascii="Times New Roman" w:hAnsi="Times New Roman" w:cs="Times New Roman"/>
          <w:sz w:val="24"/>
          <w:szCs w:val="24"/>
        </w:rPr>
        <w:t>ti te</w:t>
      </w:r>
      <w:r w:rsidR="00CD15B5" w:rsidRPr="00567D09">
        <w:rPr>
          <w:rFonts w:ascii="Times New Roman" w:hAnsi="Times New Roman" w:cs="Times New Roman"/>
          <w:spacing w:val="-1"/>
          <w:sz w:val="24"/>
          <w:szCs w:val="24"/>
        </w:rPr>
        <w:t>r</w:t>
      </w:r>
      <w:r w:rsidR="00CD15B5" w:rsidRPr="00567D09">
        <w:rPr>
          <w:rFonts w:ascii="Times New Roman" w:hAnsi="Times New Roman" w:cs="Times New Roman"/>
          <w:sz w:val="24"/>
          <w:szCs w:val="24"/>
        </w:rPr>
        <w:t>ta</w:t>
      </w:r>
      <w:r w:rsidR="00CD15B5" w:rsidRPr="00567D09">
        <w:rPr>
          <w:rFonts w:ascii="Times New Roman" w:hAnsi="Times New Roman" w:cs="Times New Roman"/>
          <w:spacing w:val="-1"/>
          <w:sz w:val="24"/>
          <w:szCs w:val="24"/>
        </w:rPr>
        <w:t>r</w:t>
      </w:r>
      <w:r w:rsidR="00CD15B5" w:rsidRPr="00567D09">
        <w:rPr>
          <w:rFonts w:ascii="Times New Roman" w:hAnsi="Times New Roman" w:cs="Times New Roman"/>
          <w:sz w:val="24"/>
          <w:szCs w:val="24"/>
        </w:rPr>
        <w:t xml:space="preserve">ik </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z w:val="24"/>
          <w:szCs w:val="24"/>
        </w:rPr>
        <w:t xml:space="preserve">untuk </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z w:val="24"/>
          <w:szCs w:val="24"/>
        </w:rPr>
        <w:t>me</w:t>
      </w:r>
      <w:r w:rsidR="00CD15B5" w:rsidRPr="00567D09">
        <w:rPr>
          <w:rFonts w:ascii="Times New Roman" w:hAnsi="Times New Roman" w:cs="Times New Roman"/>
          <w:spacing w:val="2"/>
          <w:sz w:val="24"/>
          <w:szCs w:val="24"/>
        </w:rPr>
        <w:t>n</w:t>
      </w:r>
      <w:r w:rsidR="00CD15B5" w:rsidRPr="00567D09">
        <w:rPr>
          <w:rFonts w:ascii="Times New Roman" w:hAnsi="Times New Roman" w:cs="Times New Roman"/>
          <w:spacing w:val="-2"/>
          <w:sz w:val="24"/>
          <w:szCs w:val="24"/>
        </w:rPr>
        <w:t>g</w:t>
      </w:r>
      <w:r w:rsidR="00CD15B5" w:rsidRPr="00567D09">
        <w:rPr>
          <w:rFonts w:ascii="Times New Roman" w:hAnsi="Times New Roman" w:cs="Times New Roman"/>
          <w:spacing w:val="2"/>
          <w:sz w:val="24"/>
          <w:szCs w:val="24"/>
        </w:rPr>
        <w:t>k</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pacing w:val="3"/>
          <w:sz w:val="24"/>
          <w:szCs w:val="24"/>
        </w:rPr>
        <w:t>j</w:t>
      </w:r>
      <w:r w:rsidR="00CD15B5" w:rsidRPr="00567D09">
        <w:rPr>
          <w:rFonts w:ascii="Times New Roman" w:hAnsi="Times New Roman" w:cs="Times New Roman"/>
          <w:sz w:val="24"/>
          <w:szCs w:val="24"/>
        </w:rPr>
        <w:t xml:space="preserve">i </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z w:val="24"/>
          <w:szCs w:val="24"/>
        </w:rPr>
        <w:t>tent</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pacing w:val="2"/>
          <w:sz w:val="24"/>
          <w:szCs w:val="24"/>
        </w:rPr>
        <w:t>n</w:t>
      </w:r>
      <w:r w:rsidR="00CD15B5" w:rsidRPr="00567D09">
        <w:rPr>
          <w:rFonts w:ascii="Times New Roman" w:hAnsi="Times New Roman" w:cs="Times New Roman"/>
          <w:sz w:val="24"/>
          <w:szCs w:val="24"/>
        </w:rPr>
        <w:t>g  bud</w:t>
      </w:r>
      <w:r w:rsidR="00CD15B5" w:rsidRPr="00567D09">
        <w:rPr>
          <w:rFonts w:ascii="Times New Roman" w:hAnsi="Times New Roman" w:cs="Times New Roman"/>
          <w:spacing w:val="4"/>
          <w:sz w:val="24"/>
          <w:szCs w:val="24"/>
        </w:rPr>
        <w:t>a</w:t>
      </w:r>
      <w:r w:rsidR="00CD15B5" w:rsidRPr="00567D09">
        <w:rPr>
          <w:rFonts w:ascii="Times New Roman" w:hAnsi="Times New Roman" w:cs="Times New Roman"/>
          <w:spacing w:val="-5"/>
          <w:sz w:val="24"/>
          <w:szCs w:val="24"/>
        </w:rPr>
        <w:t>y</w:t>
      </w:r>
      <w:r w:rsidR="00CD15B5" w:rsidRPr="00567D09">
        <w:rPr>
          <w:rFonts w:ascii="Times New Roman" w:hAnsi="Times New Roman" w:cs="Times New Roman"/>
          <w:sz w:val="24"/>
          <w:szCs w:val="24"/>
        </w:rPr>
        <w:t xml:space="preserve">a </w:t>
      </w:r>
      <w:r w:rsidR="00CD15B5" w:rsidRPr="00567D09">
        <w:rPr>
          <w:rFonts w:ascii="Times New Roman" w:hAnsi="Times New Roman" w:cs="Times New Roman"/>
          <w:spacing w:val="4"/>
          <w:sz w:val="24"/>
          <w:szCs w:val="24"/>
        </w:rPr>
        <w:t xml:space="preserve"> </w:t>
      </w:r>
      <w:r>
        <w:rPr>
          <w:rFonts w:ascii="Times New Roman" w:hAnsi="Times New Roman" w:cs="Times New Roman"/>
          <w:spacing w:val="4"/>
          <w:sz w:val="24"/>
          <w:szCs w:val="24"/>
        </w:rPr>
        <w:t xml:space="preserve">peran perpustakaan desa dan TBM dalam pemberdayaan masyarakat pedesaan </w:t>
      </w:r>
      <w:r w:rsidR="00CD15B5" w:rsidRPr="00567D09">
        <w:rPr>
          <w:rFonts w:ascii="Times New Roman" w:hAnsi="Times New Roman" w:cs="Times New Roman"/>
          <w:sz w:val="24"/>
          <w:szCs w:val="24"/>
        </w:rPr>
        <w:t>di k</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bup</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ten</w:t>
      </w:r>
      <w:r w:rsidR="00CD15B5" w:rsidRPr="00567D09">
        <w:rPr>
          <w:rFonts w:ascii="Times New Roman" w:hAnsi="Times New Roman" w:cs="Times New Roman"/>
          <w:spacing w:val="3"/>
          <w:sz w:val="24"/>
          <w:szCs w:val="24"/>
        </w:rPr>
        <w:t xml:space="preserve"> </w:t>
      </w:r>
      <w:r w:rsidR="00CD15B5" w:rsidRPr="00567D09">
        <w:rPr>
          <w:rFonts w:ascii="Times New Roman" w:hAnsi="Times New Roman" w:cs="Times New Roman"/>
          <w:sz w:val="24"/>
          <w:szCs w:val="24"/>
        </w:rPr>
        <w:t>B</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ndu</w:t>
      </w:r>
      <w:r w:rsidR="00CD15B5" w:rsidRPr="00567D09">
        <w:rPr>
          <w:rFonts w:ascii="Times New Roman" w:hAnsi="Times New Roman" w:cs="Times New Roman"/>
          <w:spacing w:val="2"/>
          <w:sz w:val="24"/>
          <w:szCs w:val="24"/>
        </w:rPr>
        <w:t>n</w:t>
      </w:r>
      <w:r w:rsidR="00CD15B5" w:rsidRPr="00567D09">
        <w:rPr>
          <w:rFonts w:ascii="Times New Roman" w:hAnsi="Times New Roman" w:cs="Times New Roman"/>
          <w:sz w:val="24"/>
          <w:szCs w:val="24"/>
        </w:rPr>
        <w:t>g</w:t>
      </w:r>
      <w:r w:rsidR="00CD15B5" w:rsidRPr="00567D09">
        <w:rPr>
          <w:rFonts w:ascii="Times New Roman" w:hAnsi="Times New Roman" w:cs="Times New Roman"/>
          <w:spacing w:val="1"/>
          <w:sz w:val="24"/>
          <w:szCs w:val="24"/>
        </w:rPr>
        <w:t xml:space="preserve"> </w:t>
      </w:r>
      <w:r w:rsidR="00CD15B5" w:rsidRPr="00567D09">
        <w:rPr>
          <w:rFonts w:ascii="Times New Roman" w:hAnsi="Times New Roman" w:cs="Times New Roman"/>
          <w:spacing w:val="-2"/>
          <w:sz w:val="24"/>
          <w:szCs w:val="24"/>
        </w:rPr>
        <w:t>B</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pacing w:val="1"/>
          <w:sz w:val="24"/>
          <w:szCs w:val="24"/>
        </w:rPr>
        <w:t>r</w:t>
      </w:r>
      <w:r w:rsidR="00CD15B5" w:rsidRPr="00567D09">
        <w:rPr>
          <w:rFonts w:ascii="Times New Roman" w:hAnsi="Times New Roman" w:cs="Times New Roman"/>
          <w:spacing w:val="-1"/>
          <w:sz w:val="24"/>
          <w:szCs w:val="24"/>
        </w:rPr>
        <w:t>a</w:t>
      </w:r>
      <w:r w:rsidR="00CD15B5" w:rsidRPr="00567D09">
        <w:rPr>
          <w:rFonts w:ascii="Times New Roman" w:hAnsi="Times New Roman" w:cs="Times New Roman"/>
          <w:sz w:val="24"/>
          <w:szCs w:val="24"/>
        </w:rPr>
        <w:t>t</w:t>
      </w:r>
      <w:r w:rsidR="00CD15B5" w:rsidRPr="00567D09">
        <w:rPr>
          <w:rFonts w:ascii="Times New Roman" w:hAnsi="Times New Roman" w:cs="Times New Roman"/>
          <w:spacing w:val="2"/>
          <w:sz w:val="24"/>
          <w:szCs w:val="24"/>
        </w:rPr>
        <w:t xml:space="preserve"> </w:t>
      </w:r>
      <w:r w:rsidR="00CD15B5" w:rsidRPr="00567D09">
        <w:rPr>
          <w:rFonts w:ascii="Times New Roman" w:hAnsi="Times New Roman" w:cs="Times New Roman"/>
          <w:sz w:val="24"/>
          <w:szCs w:val="24"/>
        </w:rPr>
        <w:t>(</w:t>
      </w:r>
      <w:r w:rsidR="00CD15B5" w:rsidRPr="00567D09">
        <w:rPr>
          <w:rFonts w:ascii="Times New Roman" w:hAnsi="Times New Roman" w:cs="Times New Roman"/>
          <w:spacing w:val="1"/>
          <w:sz w:val="24"/>
          <w:szCs w:val="24"/>
        </w:rPr>
        <w:t>K</w:t>
      </w:r>
      <w:r w:rsidR="00CD15B5" w:rsidRPr="00567D09">
        <w:rPr>
          <w:rFonts w:ascii="Times New Roman" w:hAnsi="Times New Roman" w:cs="Times New Roman"/>
          <w:sz w:val="24"/>
          <w:szCs w:val="24"/>
        </w:rPr>
        <w:t>B</w:t>
      </w:r>
      <w:r w:rsidR="00CD15B5" w:rsidRPr="00567D09">
        <w:rPr>
          <w:rFonts w:ascii="Times New Roman" w:hAnsi="Times New Roman" w:cs="Times New Roman"/>
          <w:spacing w:val="-2"/>
          <w:sz w:val="24"/>
          <w:szCs w:val="24"/>
        </w:rPr>
        <w:t>B</w:t>
      </w:r>
      <w:r w:rsidR="00CD15B5" w:rsidRPr="00567D09">
        <w:rPr>
          <w:rFonts w:ascii="Times New Roman" w:hAnsi="Times New Roman" w:cs="Times New Roman"/>
          <w:sz w:val="24"/>
          <w:szCs w:val="24"/>
        </w:rPr>
        <w:t>).</w:t>
      </w:r>
    </w:p>
    <w:p w:rsidR="00E00466" w:rsidRDefault="004607BB" w:rsidP="00B53886">
      <w:pPr>
        <w:spacing w:after="0" w:line="360" w:lineRule="auto"/>
        <w:ind w:firstLine="709"/>
        <w:jc w:val="both"/>
        <w:rPr>
          <w:rFonts w:ascii="Times New Roman" w:hAnsi="Times New Roman" w:cs="Times New Roman"/>
          <w:sz w:val="24"/>
          <w:szCs w:val="24"/>
        </w:rPr>
      </w:pPr>
      <w:r w:rsidRPr="002A1559">
        <w:rPr>
          <w:rFonts w:ascii="Times New Roman" w:hAnsi="Times New Roman" w:cs="Times New Roman"/>
          <w:sz w:val="24"/>
          <w:szCs w:val="24"/>
        </w:rPr>
        <w:t>Be</w:t>
      </w:r>
      <w:r w:rsidR="002A1559">
        <w:rPr>
          <w:rFonts w:ascii="Times New Roman" w:hAnsi="Times New Roman" w:cs="Times New Roman"/>
          <w:sz w:val="24"/>
          <w:szCs w:val="24"/>
        </w:rPr>
        <w:t>rdasarkan</w:t>
      </w:r>
      <w:r w:rsidR="00B53886">
        <w:rPr>
          <w:rFonts w:ascii="Times New Roman" w:hAnsi="Times New Roman" w:cs="Times New Roman"/>
          <w:sz w:val="24"/>
          <w:szCs w:val="24"/>
        </w:rPr>
        <w:t xml:space="preserve"> uraian tersebut di atas</w:t>
      </w:r>
      <w:r w:rsidR="002A1559">
        <w:rPr>
          <w:rFonts w:ascii="Times New Roman" w:hAnsi="Times New Roman" w:cs="Times New Roman"/>
          <w:sz w:val="24"/>
          <w:szCs w:val="24"/>
        </w:rPr>
        <w:t xml:space="preserve"> maka dapat dirumuskan masalah sebagai berikut :</w:t>
      </w:r>
      <w:r w:rsidR="00E00466">
        <w:rPr>
          <w:rFonts w:ascii="Times New Roman" w:hAnsi="Times New Roman" w:cs="Times New Roman"/>
          <w:sz w:val="24"/>
          <w:szCs w:val="24"/>
        </w:rPr>
        <w:t xml:space="preserve">”Bagaimana </w:t>
      </w:r>
      <w:r w:rsidR="00B53886">
        <w:rPr>
          <w:rFonts w:ascii="Times New Roman" w:hAnsi="Times New Roman" w:cs="Times New Roman"/>
          <w:sz w:val="24"/>
          <w:szCs w:val="24"/>
        </w:rPr>
        <w:t xml:space="preserve">upaya pemberdayaan masyarakat yang ada di wilayah Kabupaten Bandung Barat (KBB) melalui penyelenggaraan perpustakaan desa dan taman bacaan masyarakat (TBM) </w:t>
      </w:r>
      <w:r w:rsidR="00E00466">
        <w:rPr>
          <w:rFonts w:ascii="Times New Roman" w:hAnsi="Times New Roman" w:cs="Times New Roman"/>
          <w:sz w:val="24"/>
          <w:szCs w:val="24"/>
        </w:rPr>
        <w:t>?”.</w:t>
      </w:r>
      <w:r w:rsidR="00B53886">
        <w:rPr>
          <w:rFonts w:ascii="Times New Roman" w:hAnsi="Times New Roman" w:cs="Times New Roman"/>
          <w:sz w:val="24"/>
          <w:szCs w:val="24"/>
        </w:rPr>
        <w:t xml:space="preserve"> Sedangkan yang menjadi fokus dalam penelitian ini yakni :</w:t>
      </w:r>
    </w:p>
    <w:p w:rsidR="002D18BE" w:rsidRDefault="00E80668" w:rsidP="00DD55A3">
      <w:pPr>
        <w:pStyle w:val="ListParagraph"/>
        <w:numPr>
          <w:ilvl w:val="0"/>
          <w:numId w:val="1"/>
        </w:num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Bagai</w:t>
      </w:r>
      <w:r w:rsidR="004607BB" w:rsidRPr="00E1749B">
        <w:rPr>
          <w:rFonts w:ascii="Times New Roman" w:hAnsi="Times New Roman" w:cs="Times New Roman"/>
          <w:sz w:val="24"/>
          <w:szCs w:val="24"/>
        </w:rPr>
        <w:t xml:space="preserve">mana </w:t>
      </w:r>
      <w:r w:rsidR="002D18BE">
        <w:rPr>
          <w:rFonts w:ascii="Times New Roman" w:hAnsi="Times New Roman" w:cs="Times New Roman"/>
          <w:sz w:val="24"/>
          <w:szCs w:val="24"/>
        </w:rPr>
        <w:t xml:space="preserve">akses </w:t>
      </w:r>
      <w:r>
        <w:rPr>
          <w:rFonts w:ascii="Times New Roman" w:hAnsi="Times New Roman" w:cs="Times New Roman"/>
          <w:sz w:val="24"/>
          <w:szCs w:val="24"/>
        </w:rPr>
        <w:t xml:space="preserve">masyarakat terhadap </w:t>
      </w:r>
      <w:r w:rsidR="00567D09">
        <w:rPr>
          <w:rFonts w:ascii="Times New Roman" w:hAnsi="Times New Roman" w:cs="Times New Roman"/>
          <w:sz w:val="24"/>
          <w:szCs w:val="24"/>
        </w:rPr>
        <w:t xml:space="preserve">perpustakaan desa dan </w:t>
      </w:r>
      <w:r>
        <w:rPr>
          <w:rFonts w:ascii="Times New Roman" w:hAnsi="Times New Roman" w:cs="Times New Roman"/>
          <w:sz w:val="24"/>
          <w:szCs w:val="24"/>
        </w:rPr>
        <w:t>taman bacaan masyarakat (TBM)</w:t>
      </w:r>
    </w:p>
    <w:p w:rsidR="00E80668" w:rsidRDefault="00E80668" w:rsidP="00DD55A3">
      <w:pPr>
        <w:pStyle w:val="ListParagraph"/>
        <w:numPr>
          <w:ilvl w:val="0"/>
          <w:numId w:val="1"/>
        </w:num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Bagaimana ketersediaan koleksi atau bahan bacaan yang ada di </w:t>
      </w:r>
      <w:r w:rsidR="00567D09">
        <w:rPr>
          <w:rFonts w:ascii="Times New Roman" w:hAnsi="Times New Roman" w:cs="Times New Roman"/>
          <w:sz w:val="24"/>
          <w:szCs w:val="24"/>
        </w:rPr>
        <w:t>perpustakaan desa dan t</w:t>
      </w:r>
      <w:r>
        <w:rPr>
          <w:rFonts w:ascii="Times New Roman" w:hAnsi="Times New Roman" w:cs="Times New Roman"/>
          <w:sz w:val="24"/>
          <w:szCs w:val="24"/>
        </w:rPr>
        <w:t xml:space="preserve">aman </w:t>
      </w:r>
      <w:r w:rsidR="00567D09">
        <w:rPr>
          <w:rFonts w:ascii="Times New Roman" w:hAnsi="Times New Roman" w:cs="Times New Roman"/>
          <w:sz w:val="24"/>
          <w:szCs w:val="24"/>
        </w:rPr>
        <w:t>b</w:t>
      </w:r>
      <w:r>
        <w:rPr>
          <w:rFonts w:ascii="Times New Roman" w:hAnsi="Times New Roman" w:cs="Times New Roman"/>
          <w:sz w:val="24"/>
          <w:szCs w:val="24"/>
        </w:rPr>
        <w:t xml:space="preserve">acaan </w:t>
      </w:r>
      <w:r w:rsidR="00567D09">
        <w:rPr>
          <w:rFonts w:ascii="Times New Roman" w:hAnsi="Times New Roman" w:cs="Times New Roman"/>
          <w:sz w:val="24"/>
          <w:szCs w:val="24"/>
        </w:rPr>
        <w:t>m</w:t>
      </w:r>
      <w:r>
        <w:rPr>
          <w:rFonts w:ascii="Times New Roman" w:hAnsi="Times New Roman" w:cs="Times New Roman"/>
          <w:sz w:val="24"/>
          <w:szCs w:val="24"/>
        </w:rPr>
        <w:t>asyarakat (TBM).</w:t>
      </w:r>
    </w:p>
    <w:p w:rsidR="00E80668" w:rsidRDefault="00E80668" w:rsidP="00DD55A3">
      <w:pPr>
        <w:pStyle w:val="ListParagraph"/>
        <w:numPr>
          <w:ilvl w:val="0"/>
          <w:numId w:val="1"/>
        </w:num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Bagaimana pemanfaatan </w:t>
      </w:r>
      <w:r w:rsidR="00567D09">
        <w:rPr>
          <w:rFonts w:ascii="Times New Roman" w:hAnsi="Times New Roman" w:cs="Times New Roman"/>
          <w:sz w:val="24"/>
          <w:szCs w:val="24"/>
        </w:rPr>
        <w:t>perpustakaan desa dan t</w:t>
      </w:r>
      <w:r>
        <w:rPr>
          <w:rFonts w:ascii="Times New Roman" w:hAnsi="Times New Roman" w:cs="Times New Roman"/>
          <w:sz w:val="24"/>
          <w:szCs w:val="24"/>
        </w:rPr>
        <w:t xml:space="preserve">aman </w:t>
      </w:r>
      <w:r w:rsidR="00567D09">
        <w:rPr>
          <w:rFonts w:ascii="Times New Roman" w:hAnsi="Times New Roman" w:cs="Times New Roman"/>
          <w:sz w:val="24"/>
          <w:szCs w:val="24"/>
        </w:rPr>
        <w:t>b</w:t>
      </w:r>
      <w:r>
        <w:rPr>
          <w:rFonts w:ascii="Times New Roman" w:hAnsi="Times New Roman" w:cs="Times New Roman"/>
          <w:sz w:val="24"/>
          <w:szCs w:val="24"/>
        </w:rPr>
        <w:t xml:space="preserve">acaan </w:t>
      </w:r>
      <w:r w:rsidR="00567D09">
        <w:rPr>
          <w:rFonts w:ascii="Times New Roman" w:hAnsi="Times New Roman" w:cs="Times New Roman"/>
          <w:sz w:val="24"/>
          <w:szCs w:val="24"/>
        </w:rPr>
        <w:t>m</w:t>
      </w:r>
      <w:r>
        <w:rPr>
          <w:rFonts w:ascii="Times New Roman" w:hAnsi="Times New Roman" w:cs="Times New Roman"/>
          <w:sz w:val="24"/>
          <w:szCs w:val="24"/>
        </w:rPr>
        <w:t>asyarakat (TBM) oleh masyarakat ?</w:t>
      </w:r>
    </w:p>
    <w:p w:rsidR="00E80668" w:rsidRDefault="00E80668" w:rsidP="00DD55A3">
      <w:pPr>
        <w:pStyle w:val="ListParagraph"/>
        <w:numPr>
          <w:ilvl w:val="0"/>
          <w:numId w:val="1"/>
        </w:num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Bagaimana pe</w:t>
      </w:r>
      <w:r w:rsidR="00D63008">
        <w:rPr>
          <w:rFonts w:ascii="Times New Roman" w:hAnsi="Times New Roman" w:cs="Times New Roman"/>
          <w:sz w:val="24"/>
          <w:szCs w:val="24"/>
        </w:rPr>
        <w:t xml:space="preserve">ran </w:t>
      </w:r>
      <w:r w:rsidR="00B53886">
        <w:rPr>
          <w:rFonts w:ascii="Times New Roman" w:hAnsi="Times New Roman" w:cs="Times New Roman"/>
          <w:sz w:val="24"/>
          <w:szCs w:val="24"/>
        </w:rPr>
        <w:t xml:space="preserve">perpustakaan desa dan TBM dalam </w:t>
      </w:r>
      <w:r w:rsidR="00D63008">
        <w:rPr>
          <w:rFonts w:ascii="Times New Roman" w:hAnsi="Times New Roman" w:cs="Times New Roman"/>
          <w:sz w:val="24"/>
          <w:szCs w:val="24"/>
        </w:rPr>
        <w:t>upaya perberdayaan masyarakat ?</w:t>
      </w:r>
    </w:p>
    <w:p w:rsidR="00E80668" w:rsidRDefault="002474B9" w:rsidP="00B5388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Kemudian mengenai t</w:t>
      </w:r>
      <w:r w:rsidR="00E80668">
        <w:rPr>
          <w:rFonts w:ascii="Times New Roman" w:hAnsi="Times New Roman" w:cs="Times New Roman"/>
          <w:sz w:val="24"/>
          <w:szCs w:val="24"/>
        </w:rPr>
        <w:t xml:space="preserve">ujuan </w:t>
      </w:r>
      <w:r>
        <w:rPr>
          <w:rFonts w:ascii="Times New Roman" w:hAnsi="Times New Roman" w:cs="Times New Roman"/>
          <w:sz w:val="24"/>
          <w:szCs w:val="24"/>
        </w:rPr>
        <w:t xml:space="preserve">dari </w:t>
      </w:r>
      <w:r w:rsidR="00E80668">
        <w:rPr>
          <w:rFonts w:ascii="Times New Roman" w:hAnsi="Times New Roman" w:cs="Times New Roman"/>
          <w:sz w:val="24"/>
          <w:szCs w:val="24"/>
        </w:rPr>
        <w:t xml:space="preserve">penelitian ini adalah untuk mengetahui bagaimana </w:t>
      </w:r>
      <w:r w:rsidR="00B53886">
        <w:rPr>
          <w:rFonts w:ascii="Times New Roman" w:hAnsi="Times New Roman" w:cs="Times New Roman"/>
          <w:sz w:val="24"/>
          <w:szCs w:val="24"/>
        </w:rPr>
        <w:t>pendayagunaan perpustakaan desa dan t</w:t>
      </w:r>
      <w:r w:rsidR="00E80668">
        <w:rPr>
          <w:rFonts w:ascii="Times New Roman" w:hAnsi="Times New Roman" w:cs="Times New Roman"/>
          <w:sz w:val="24"/>
          <w:szCs w:val="24"/>
        </w:rPr>
        <w:t xml:space="preserve">aman </w:t>
      </w:r>
      <w:r w:rsidR="00B53886">
        <w:rPr>
          <w:rFonts w:ascii="Times New Roman" w:hAnsi="Times New Roman" w:cs="Times New Roman"/>
          <w:sz w:val="24"/>
          <w:szCs w:val="24"/>
        </w:rPr>
        <w:t>b</w:t>
      </w:r>
      <w:r w:rsidR="00E80668">
        <w:rPr>
          <w:rFonts w:ascii="Times New Roman" w:hAnsi="Times New Roman" w:cs="Times New Roman"/>
          <w:sz w:val="24"/>
          <w:szCs w:val="24"/>
        </w:rPr>
        <w:t xml:space="preserve">acaan </w:t>
      </w:r>
      <w:r w:rsidR="00B53886">
        <w:rPr>
          <w:rFonts w:ascii="Times New Roman" w:hAnsi="Times New Roman" w:cs="Times New Roman"/>
          <w:sz w:val="24"/>
          <w:szCs w:val="24"/>
        </w:rPr>
        <w:t>m</w:t>
      </w:r>
      <w:r w:rsidR="00E80668">
        <w:rPr>
          <w:rFonts w:ascii="Times New Roman" w:hAnsi="Times New Roman" w:cs="Times New Roman"/>
          <w:sz w:val="24"/>
          <w:szCs w:val="24"/>
        </w:rPr>
        <w:t xml:space="preserve">asyarakat (TBM) dalam </w:t>
      </w:r>
      <w:r w:rsidR="00B53886">
        <w:rPr>
          <w:rFonts w:ascii="Times New Roman" w:hAnsi="Times New Roman" w:cs="Times New Roman"/>
          <w:sz w:val="24"/>
          <w:szCs w:val="24"/>
        </w:rPr>
        <w:t>rangka pemberdayaan masyarakat di wilayah Kabupaten Bandung Barat (KBB).</w:t>
      </w:r>
      <w:r w:rsidR="00E80668">
        <w:rPr>
          <w:rFonts w:ascii="Times New Roman" w:hAnsi="Times New Roman" w:cs="Times New Roman"/>
          <w:sz w:val="24"/>
          <w:szCs w:val="24"/>
        </w:rPr>
        <w:t xml:space="preserve"> Sedangkan mengenai manfaat </w:t>
      </w:r>
      <w:r w:rsidR="00B53886">
        <w:rPr>
          <w:rFonts w:ascii="Times New Roman" w:hAnsi="Times New Roman" w:cs="Times New Roman"/>
          <w:sz w:val="24"/>
          <w:szCs w:val="24"/>
        </w:rPr>
        <w:t xml:space="preserve">yang diharapkan dari kegiatan </w:t>
      </w:r>
      <w:r w:rsidR="00E80668">
        <w:rPr>
          <w:rFonts w:ascii="Times New Roman" w:hAnsi="Times New Roman" w:cs="Times New Roman"/>
          <w:sz w:val="24"/>
          <w:szCs w:val="24"/>
        </w:rPr>
        <w:t xml:space="preserve">penelitian ini </w:t>
      </w:r>
      <w:r w:rsidR="00B53886">
        <w:rPr>
          <w:rFonts w:ascii="Times New Roman" w:hAnsi="Times New Roman" w:cs="Times New Roman"/>
          <w:sz w:val="24"/>
          <w:szCs w:val="24"/>
        </w:rPr>
        <w:t>adalah sebagai berikut :</w:t>
      </w:r>
    </w:p>
    <w:p w:rsidR="00E73A1C" w:rsidRDefault="00E73A1C" w:rsidP="00DD55A3">
      <w:pPr>
        <w:pStyle w:val="ListParagraph"/>
        <w:numPr>
          <w:ilvl w:val="0"/>
          <w:numId w:val="4"/>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lastRenderedPageBreak/>
        <w:t>Kegunaan t</w:t>
      </w:r>
      <w:r w:rsidRPr="00E73A1C">
        <w:rPr>
          <w:rFonts w:ascii="Times New Roman" w:hAnsi="Times New Roman" w:cs="Times New Roman"/>
          <w:sz w:val="24"/>
          <w:szCs w:val="24"/>
        </w:rPr>
        <w:t>eoritis</w:t>
      </w:r>
      <w:r w:rsidR="00E80668" w:rsidRPr="00E73A1C">
        <w:rPr>
          <w:rFonts w:ascii="Times New Roman" w:hAnsi="Times New Roman" w:cs="Times New Roman"/>
          <w:sz w:val="24"/>
          <w:szCs w:val="24"/>
        </w:rPr>
        <w:t xml:space="preserve">. </w:t>
      </w:r>
      <w:r w:rsidR="006E47B7" w:rsidRPr="00E73A1C">
        <w:rPr>
          <w:rFonts w:ascii="Times New Roman" w:hAnsi="Times New Roman" w:cs="Times New Roman"/>
          <w:sz w:val="24"/>
          <w:szCs w:val="24"/>
        </w:rPr>
        <w:t xml:space="preserve">Penelitian ini diharapkan dapat </w:t>
      </w:r>
      <w:r>
        <w:rPr>
          <w:rFonts w:ascii="Times New Roman" w:hAnsi="Times New Roman" w:cs="Times New Roman"/>
          <w:sz w:val="24"/>
          <w:szCs w:val="24"/>
        </w:rPr>
        <w:t>memberikan pengalam</w:t>
      </w:r>
      <w:r w:rsidR="00B53886">
        <w:rPr>
          <w:rFonts w:ascii="Times New Roman" w:hAnsi="Times New Roman" w:cs="Times New Roman"/>
          <w:sz w:val="24"/>
          <w:szCs w:val="24"/>
        </w:rPr>
        <w:t>an</w:t>
      </w:r>
      <w:r>
        <w:rPr>
          <w:rFonts w:ascii="Times New Roman" w:hAnsi="Times New Roman" w:cs="Times New Roman"/>
          <w:sz w:val="24"/>
          <w:szCs w:val="24"/>
        </w:rPr>
        <w:t xml:space="preserve"> ilmiah dalam mengkaji tentang </w:t>
      </w:r>
      <w:r w:rsidR="00B53886">
        <w:rPr>
          <w:rFonts w:ascii="Times New Roman" w:hAnsi="Times New Roman" w:cs="Times New Roman"/>
          <w:sz w:val="24"/>
          <w:szCs w:val="24"/>
        </w:rPr>
        <w:t xml:space="preserve">perpustakaan desa </w:t>
      </w:r>
      <w:r>
        <w:rPr>
          <w:rFonts w:ascii="Times New Roman" w:hAnsi="Times New Roman" w:cs="Times New Roman"/>
          <w:sz w:val="24"/>
          <w:szCs w:val="24"/>
        </w:rPr>
        <w:t>taman bacaan masyarakat (TBM) sebagai salah satu sumber belajar masyarakat.</w:t>
      </w:r>
    </w:p>
    <w:p w:rsidR="00E73A1C" w:rsidRDefault="00E73A1C" w:rsidP="00DD55A3">
      <w:pPr>
        <w:pStyle w:val="ListParagraph"/>
        <w:numPr>
          <w:ilvl w:val="0"/>
          <w:numId w:val="4"/>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Kegunaan praktis, diharapkan dari penelitian ini dapat memberikan masukan bagi para pengelola </w:t>
      </w:r>
      <w:r w:rsidR="00B53886">
        <w:rPr>
          <w:rFonts w:ascii="Times New Roman" w:hAnsi="Times New Roman" w:cs="Times New Roman"/>
          <w:sz w:val="24"/>
          <w:szCs w:val="24"/>
        </w:rPr>
        <w:t xml:space="preserve">perpustakaan desa dan </w:t>
      </w:r>
      <w:r>
        <w:rPr>
          <w:rFonts w:ascii="Times New Roman" w:hAnsi="Times New Roman" w:cs="Times New Roman"/>
          <w:sz w:val="24"/>
          <w:szCs w:val="24"/>
        </w:rPr>
        <w:t xml:space="preserve">taman bacaan masyarakat (TBM) dalam meningkatkan layanannya, serta bagi Dinas perpustakaan dan Arsip Darah Kabupaten maupun provinsi diharapkan bisa lebin mendorong lagi keberadaan </w:t>
      </w:r>
      <w:r w:rsidR="00B53886">
        <w:rPr>
          <w:rFonts w:ascii="Times New Roman" w:hAnsi="Times New Roman" w:cs="Times New Roman"/>
          <w:sz w:val="24"/>
          <w:szCs w:val="24"/>
        </w:rPr>
        <w:t xml:space="preserve">perpustakaan desa dan </w:t>
      </w:r>
      <w:r>
        <w:rPr>
          <w:rFonts w:ascii="Times New Roman" w:hAnsi="Times New Roman" w:cs="Times New Roman"/>
          <w:sz w:val="24"/>
          <w:szCs w:val="24"/>
        </w:rPr>
        <w:t>taman bacaan masyarakat (TBM) sehingga keberadaannya dapat menjadi sumber bacaan bagi masyarakat dalam rangka meningkatkan pengetahuan dan keterampilan masyarakat dalam mendukung aktifitasnya.</w:t>
      </w:r>
    </w:p>
    <w:p w:rsidR="002474B9" w:rsidRDefault="002474B9" w:rsidP="002474B9">
      <w:pPr>
        <w:spacing w:after="0" w:line="360" w:lineRule="auto"/>
        <w:jc w:val="both"/>
        <w:rPr>
          <w:rFonts w:ascii="Times New Roman" w:hAnsi="Times New Roman" w:cs="Times New Roman"/>
          <w:b/>
          <w:sz w:val="24"/>
          <w:szCs w:val="24"/>
        </w:rPr>
      </w:pPr>
    </w:p>
    <w:p w:rsidR="00E73A1C" w:rsidRPr="002474B9" w:rsidRDefault="00E73A1C" w:rsidP="002474B9">
      <w:pPr>
        <w:spacing w:after="0" w:line="360" w:lineRule="auto"/>
        <w:jc w:val="both"/>
        <w:rPr>
          <w:rFonts w:ascii="Times New Roman" w:hAnsi="Times New Roman" w:cs="Times New Roman"/>
          <w:b/>
          <w:sz w:val="24"/>
          <w:szCs w:val="24"/>
        </w:rPr>
      </w:pPr>
      <w:r w:rsidRPr="002474B9">
        <w:rPr>
          <w:rFonts w:ascii="Times New Roman" w:hAnsi="Times New Roman" w:cs="Times New Roman"/>
          <w:b/>
          <w:sz w:val="24"/>
          <w:szCs w:val="24"/>
        </w:rPr>
        <w:t>METODE PENELITIAN</w:t>
      </w:r>
    </w:p>
    <w:p w:rsidR="002D18BE" w:rsidRPr="00E73A1C" w:rsidRDefault="002D18BE" w:rsidP="00E73A1C">
      <w:pPr>
        <w:spacing w:after="0" w:line="360" w:lineRule="auto"/>
        <w:ind w:firstLine="720"/>
        <w:jc w:val="both"/>
        <w:rPr>
          <w:rFonts w:ascii="Times New Roman" w:hAnsi="Times New Roman" w:cs="Times New Roman"/>
          <w:color w:val="000000" w:themeColor="text1"/>
          <w:sz w:val="24"/>
          <w:szCs w:val="24"/>
        </w:rPr>
      </w:pPr>
      <w:r w:rsidRPr="00E73A1C">
        <w:rPr>
          <w:rFonts w:ascii="Times New Roman" w:hAnsi="Times New Roman" w:cs="Times New Roman"/>
          <w:color w:val="000000" w:themeColor="text1"/>
          <w:sz w:val="24"/>
          <w:szCs w:val="24"/>
        </w:rPr>
        <w:t xml:space="preserve">Metode yang dipergunakan dalam penelitian ini adalah adalah metode kualitatif dengan pendekatan studi kasus. </w:t>
      </w:r>
      <w:r w:rsidRPr="00E73A1C">
        <w:rPr>
          <w:rFonts w:ascii="Times New Roman" w:eastAsia="Calibri" w:hAnsi="Times New Roman" w:cs="Times New Roman"/>
          <w:sz w:val="24"/>
          <w:szCs w:val="24"/>
        </w:rPr>
        <w:t>Menurut Lien (1996: 17) penelitian kualitatif bertujuan untuk mendapatkan gambaran yang seutuhnya (mendalam dan kontekstual) mengenai suatu hal menurut pandangan manusia yang diteliti. Penelitian kualitatif berhubungan dengan ide, persepsi, pikiran, pendapat, kepercayaan orang yang diteliti tentang suatu topik. Hal ini tidak diukur dalam angka, dan tidak dapat ditetapkan sebelumnya secara jelas dan pasti. Karena itu dalam penelitian kualitatif, peneliti adalah alat penelitian yang utama.</w:t>
      </w:r>
    </w:p>
    <w:p w:rsidR="002D18BE" w:rsidRPr="00E73A1C" w:rsidRDefault="002D18BE" w:rsidP="00E73A1C">
      <w:pPr>
        <w:spacing w:after="0" w:line="360" w:lineRule="auto"/>
        <w:ind w:firstLine="720"/>
        <w:jc w:val="both"/>
        <w:rPr>
          <w:rFonts w:ascii="Times New Roman" w:hAnsi="Times New Roman" w:cs="Times New Roman"/>
          <w:sz w:val="24"/>
          <w:szCs w:val="24"/>
        </w:rPr>
      </w:pPr>
      <w:r w:rsidRPr="00E73A1C">
        <w:rPr>
          <w:rFonts w:ascii="Times New Roman" w:hAnsi="Times New Roman" w:cs="Times New Roman"/>
          <w:sz w:val="24"/>
          <w:szCs w:val="24"/>
        </w:rPr>
        <w:t xml:space="preserve">Kemudian mengenai penelitian kasus menurut Moh Nasir (1999) termasuk salah satu penelitian dalam lingkup metode deskriptif. Hal ini juga senada dengan pendapat Yatim Riyanto (1996 : 20) yang mengelompokkan studi kasus sebagai salah satu jenis penelitian dalam lingkup metode deskriptif. Masih tentang studi kasus Robert K Yin  (2000 : 1 ) dalam bukunya, </w:t>
      </w:r>
      <w:r w:rsidRPr="00E73A1C">
        <w:rPr>
          <w:rFonts w:ascii="Times New Roman" w:hAnsi="Times New Roman" w:cs="Times New Roman"/>
          <w:i/>
          <w:sz w:val="24"/>
          <w:szCs w:val="24"/>
        </w:rPr>
        <w:t>studi kasus : desain dan metode</w:t>
      </w:r>
      <w:r w:rsidRPr="00E73A1C">
        <w:rPr>
          <w:rFonts w:ascii="Times New Roman" w:hAnsi="Times New Roman" w:cs="Times New Roman"/>
          <w:sz w:val="24"/>
          <w:szCs w:val="24"/>
        </w:rPr>
        <w:t xml:space="preserve">, menyebutkan bahwa studi kasus dapat dibedakan menjadi tiga tipe yaitu studi kasus ekplanatoris, studi kasus eksplorasi, dan </w:t>
      </w:r>
      <w:r w:rsidRPr="00E73A1C">
        <w:rPr>
          <w:rFonts w:ascii="Times New Roman" w:hAnsi="Times New Roman" w:cs="Times New Roman"/>
          <w:b/>
          <w:i/>
          <w:sz w:val="24"/>
          <w:szCs w:val="24"/>
        </w:rPr>
        <w:t>studi kasus deskritif</w:t>
      </w:r>
      <w:r w:rsidRPr="00E73A1C">
        <w:rPr>
          <w:rFonts w:ascii="Times New Roman" w:hAnsi="Times New Roman" w:cs="Times New Roman"/>
          <w:sz w:val="24"/>
          <w:szCs w:val="24"/>
        </w:rPr>
        <w:t>.</w:t>
      </w:r>
      <w:r w:rsidR="00E73A1C">
        <w:rPr>
          <w:rFonts w:ascii="Times New Roman" w:hAnsi="Times New Roman" w:cs="Times New Roman"/>
          <w:sz w:val="24"/>
          <w:szCs w:val="24"/>
        </w:rPr>
        <w:t xml:space="preserve"> </w:t>
      </w:r>
      <w:r w:rsidRPr="00E73A1C">
        <w:rPr>
          <w:rFonts w:ascii="Times New Roman" w:hAnsi="Times New Roman" w:cs="Times New Roman"/>
          <w:sz w:val="24"/>
          <w:szCs w:val="24"/>
        </w:rPr>
        <w:t>Adapun mengenai pengertian penelitian kasus atau studi kasus menurut Saifuddin Azwar (1997 : 8) menyebutkan bawa studi kasus adalah merupakan penyelidikan mendalam (</w:t>
      </w:r>
      <w:r w:rsidRPr="00E73A1C">
        <w:rPr>
          <w:rFonts w:ascii="Times New Roman" w:hAnsi="Times New Roman" w:cs="Times New Roman"/>
          <w:i/>
          <w:sz w:val="24"/>
          <w:szCs w:val="24"/>
        </w:rPr>
        <w:t>indepth study)</w:t>
      </w:r>
      <w:r w:rsidRPr="00E73A1C">
        <w:rPr>
          <w:rFonts w:ascii="Times New Roman" w:hAnsi="Times New Roman" w:cs="Times New Roman"/>
          <w:sz w:val="24"/>
          <w:szCs w:val="24"/>
        </w:rPr>
        <w:t xml:space="preserve"> mengenai suatu unit sosial sedemikian rupa sehingga menghasilkan gambaran yang terorganisasikan dengan baik </w:t>
      </w:r>
      <w:r w:rsidRPr="00E73A1C">
        <w:rPr>
          <w:rFonts w:ascii="Times New Roman" w:hAnsi="Times New Roman" w:cs="Times New Roman"/>
          <w:sz w:val="24"/>
          <w:szCs w:val="24"/>
        </w:rPr>
        <w:lastRenderedPageBreak/>
        <w:t>dan lengkap mengenai unit sosial tersebut. Sedangkan tujuan dari penelitian kasus menurut Depdikbud Dirjen DIKTI sebagaimana dikutif Yatim Riyanto (1996) yaitu penelitian bertujuan untuk mempelajari secara intensif mengenai suatu unit sosial tertentu, yang meliputi individu, kelompok, lembaga dan masyarakat. Sedangkan menurut Moh. Nasir (1999 : 66) tujuan studi kasus adalah untuk memberikan gambaran secara mendetail tentang latar belakang, sifat-sifat serta karakter-karakter yang khas dari kasus, ataupun status  dari individu yang kemudian dari sifat-sifat khas di atas akan dijadikan suatu hal yang bersifat umum.</w:t>
      </w:r>
    </w:p>
    <w:p w:rsidR="00DD22CB" w:rsidRDefault="00DD22CB" w:rsidP="00DD22CB">
      <w:pPr>
        <w:spacing w:after="0" w:line="360" w:lineRule="auto"/>
        <w:jc w:val="both"/>
        <w:rPr>
          <w:rFonts w:ascii="Times New Roman" w:hAnsi="Times New Roman" w:cs="Times New Roman"/>
          <w:b/>
          <w:sz w:val="24"/>
          <w:szCs w:val="24"/>
        </w:rPr>
      </w:pPr>
    </w:p>
    <w:p w:rsidR="00E94A09" w:rsidRPr="00DD22CB" w:rsidRDefault="00E94A09" w:rsidP="00DD22CB">
      <w:pPr>
        <w:spacing w:after="0" w:line="360" w:lineRule="auto"/>
        <w:jc w:val="both"/>
        <w:rPr>
          <w:rFonts w:ascii="Times New Roman" w:hAnsi="Times New Roman" w:cs="Times New Roman"/>
          <w:b/>
          <w:sz w:val="24"/>
          <w:szCs w:val="24"/>
        </w:rPr>
      </w:pPr>
      <w:r w:rsidRPr="00DD22CB">
        <w:rPr>
          <w:rFonts w:ascii="Times New Roman" w:hAnsi="Times New Roman" w:cs="Times New Roman"/>
          <w:b/>
          <w:sz w:val="24"/>
          <w:szCs w:val="24"/>
        </w:rPr>
        <w:t xml:space="preserve">HASIL PENELITIAN </w:t>
      </w:r>
    </w:p>
    <w:p w:rsidR="00B53886" w:rsidRDefault="00B53886" w:rsidP="002474B9">
      <w:pPr>
        <w:spacing w:after="0" w:line="360" w:lineRule="auto"/>
        <w:ind w:firstLine="720"/>
        <w:jc w:val="both"/>
        <w:rPr>
          <w:rFonts w:ascii="Times New Roman" w:hAnsi="Times New Roman" w:cs="Times New Roman"/>
          <w:sz w:val="24"/>
          <w:szCs w:val="24"/>
        </w:rPr>
      </w:pPr>
      <w:r w:rsidRPr="002474B9">
        <w:rPr>
          <w:rFonts w:ascii="Times New Roman" w:hAnsi="Times New Roman" w:cs="Times New Roman"/>
          <w:sz w:val="24"/>
          <w:szCs w:val="24"/>
        </w:rPr>
        <w:t xml:space="preserve">Sebagaimana yang diutarakan dalam bab sebelumnya  penelitian ini membahas tentang budaya literasi dan indeks membaca pada masyarakat Kabupaten Bandung Barat. Adapun mengenai Kabupaten Bandung Barat adalah merupakan kabupaten hasil pemekaran dari Kabupaten Bandung. Jika dilihat secara geografis KBB berbatasan dengan Kabupaten Purwakarta dan Kabupaten Subang di sebelah barat dan utara, Kabupaten Bandung dan Kota Cimahi di sebelah timur, serta Kabupaten Cianjur di sebelah barat dan timur. Sedangkan   ibu   kota  Kabupaten  Bandung  Barat berlokasi  di Kecamatan Ngamprah  yang terletak diantara jalur Bandung-Jakarta. </w:t>
      </w:r>
      <w:r w:rsidR="002474B9" w:rsidRPr="002474B9">
        <w:rPr>
          <w:rFonts w:ascii="Times New Roman" w:hAnsi="Times New Roman" w:cs="Times New Roman"/>
          <w:sz w:val="24"/>
          <w:szCs w:val="24"/>
        </w:rPr>
        <w:t xml:space="preserve"> </w:t>
      </w:r>
      <w:r w:rsidRPr="002474B9">
        <w:rPr>
          <w:rFonts w:ascii="Times New Roman" w:hAnsi="Times New Roman" w:cs="Times New Roman"/>
          <w:sz w:val="24"/>
          <w:szCs w:val="24"/>
        </w:rPr>
        <w:t>Jumlah kecamatan di kabupaten bandung Barat sebanyak 16 kecamatan. Adapun untuk wilayah yang paling jauh yaitu Kabupaten Gunung Halu.  Berkaitan dengan ketersediaan sumber informasi dalam hal ini perpustakaan desa dan TBM di Kabupaten Bandung Barat sudah tersedia 48 titik layanan perpustakaan desa dan TBM yang tersebar di 14 Kecamatan.</w:t>
      </w:r>
    </w:p>
    <w:p w:rsidR="00B53886" w:rsidRDefault="00B53886" w:rsidP="00DD22CB">
      <w:pPr>
        <w:pStyle w:val="ListParagraph"/>
        <w:spacing w:line="360" w:lineRule="auto"/>
        <w:jc w:val="center"/>
        <w:rPr>
          <w:b/>
          <w:sz w:val="24"/>
          <w:szCs w:val="24"/>
        </w:rPr>
      </w:pPr>
      <w:r>
        <w:rPr>
          <w:noProof/>
        </w:rPr>
        <w:drawing>
          <wp:inline distT="0" distB="0" distL="0" distR="0" wp14:anchorId="4FFDF125" wp14:editId="5C1909E2">
            <wp:extent cx="3657600" cy="1962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5527" cy="1971767"/>
                    </a:xfrm>
                    <a:prstGeom prst="rect">
                      <a:avLst/>
                    </a:prstGeom>
                    <a:noFill/>
                    <a:ln>
                      <a:noFill/>
                    </a:ln>
                  </pic:spPr>
                </pic:pic>
              </a:graphicData>
            </a:graphic>
          </wp:inline>
        </w:drawing>
      </w:r>
    </w:p>
    <w:p w:rsidR="002474B9" w:rsidRPr="002474B9" w:rsidRDefault="002474B9" w:rsidP="002474B9">
      <w:pPr>
        <w:pStyle w:val="ListParagraph"/>
        <w:spacing w:line="360" w:lineRule="auto"/>
        <w:jc w:val="center"/>
        <w:rPr>
          <w:rFonts w:ascii="Times New Roman" w:hAnsi="Times New Roman" w:cs="Times New Roman"/>
          <w:b/>
          <w:sz w:val="24"/>
          <w:szCs w:val="24"/>
        </w:rPr>
      </w:pPr>
      <w:r w:rsidRPr="002474B9">
        <w:rPr>
          <w:rFonts w:ascii="Times New Roman" w:hAnsi="Times New Roman" w:cs="Times New Roman"/>
          <w:b/>
          <w:sz w:val="24"/>
          <w:szCs w:val="24"/>
        </w:rPr>
        <w:t>Gambar 1 : Peta Kabu</w:t>
      </w:r>
      <w:r w:rsidR="00DD22CB">
        <w:rPr>
          <w:rFonts w:ascii="Times New Roman" w:hAnsi="Times New Roman" w:cs="Times New Roman"/>
          <w:b/>
          <w:sz w:val="24"/>
          <w:szCs w:val="24"/>
        </w:rPr>
        <w:t>p</w:t>
      </w:r>
      <w:r w:rsidRPr="002474B9">
        <w:rPr>
          <w:rFonts w:ascii="Times New Roman" w:hAnsi="Times New Roman" w:cs="Times New Roman"/>
          <w:b/>
          <w:sz w:val="24"/>
          <w:szCs w:val="24"/>
        </w:rPr>
        <w:t>aten Bandung Barat</w:t>
      </w:r>
    </w:p>
    <w:p w:rsidR="002474B9" w:rsidRPr="00DD22CB" w:rsidRDefault="002474B9" w:rsidP="00DD22CB">
      <w:pPr>
        <w:pStyle w:val="ListParagraph"/>
        <w:numPr>
          <w:ilvl w:val="0"/>
          <w:numId w:val="7"/>
        </w:numPr>
        <w:spacing w:after="0" w:line="360" w:lineRule="auto"/>
        <w:ind w:left="714" w:hanging="357"/>
        <w:rPr>
          <w:rFonts w:ascii="Times New Roman" w:hAnsi="Times New Roman" w:cs="Times New Roman"/>
          <w:b/>
          <w:sz w:val="24"/>
          <w:szCs w:val="24"/>
        </w:rPr>
      </w:pPr>
      <w:r w:rsidRPr="00DD22CB">
        <w:rPr>
          <w:rFonts w:ascii="Times New Roman" w:hAnsi="Times New Roman" w:cs="Times New Roman"/>
          <w:b/>
          <w:sz w:val="24"/>
          <w:szCs w:val="24"/>
        </w:rPr>
        <w:lastRenderedPageBreak/>
        <w:t xml:space="preserve">Akses Masyarakat Terhadap Perpustakaan desa </w:t>
      </w:r>
      <w:r w:rsidR="00DD22CB">
        <w:rPr>
          <w:rFonts w:ascii="Times New Roman" w:hAnsi="Times New Roman" w:cs="Times New Roman"/>
          <w:b/>
          <w:sz w:val="24"/>
          <w:szCs w:val="24"/>
        </w:rPr>
        <w:t xml:space="preserve">(PUSDES)  </w:t>
      </w:r>
      <w:r w:rsidRPr="00DD22CB">
        <w:rPr>
          <w:rFonts w:ascii="Times New Roman" w:hAnsi="Times New Roman" w:cs="Times New Roman"/>
          <w:b/>
          <w:sz w:val="24"/>
          <w:szCs w:val="24"/>
        </w:rPr>
        <w:t>dan Taman Bacaan masyarakat (TBM).</w:t>
      </w:r>
    </w:p>
    <w:p w:rsidR="00AC2440" w:rsidRPr="00871481" w:rsidRDefault="00DD22CB" w:rsidP="002474B9">
      <w:pPr>
        <w:pStyle w:val="NormalWeb"/>
        <w:shd w:val="clear" w:color="auto" w:fill="FFFFFF"/>
        <w:spacing w:before="0" w:beforeAutospacing="0" w:after="0" w:afterAutospacing="0" w:line="360" w:lineRule="auto"/>
        <w:ind w:firstLine="720"/>
        <w:jc w:val="both"/>
        <w:rPr>
          <w:color w:val="000000" w:themeColor="text1"/>
        </w:rPr>
      </w:pPr>
      <w:r w:rsidRPr="00871481">
        <w:rPr>
          <w:color w:val="000000" w:themeColor="text1"/>
        </w:rPr>
        <w:t xml:space="preserve">Perpustakaan desa (pusdes) </w:t>
      </w:r>
      <w:r w:rsidR="00AC2440" w:rsidRPr="00871481">
        <w:rPr>
          <w:color w:val="000000" w:themeColor="text1"/>
        </w:rPr>
        <w:t>secara sederhana dapat diartikan sebagai p</w:t>
      </w:r>
      <w:r w:rsidRPr="00871481">
        <w:rPr>
          <w:color w:val="000000" w:themeColor="text1"/>
        </w:rPr>
        <w:t>erpustakaan yang diselenggarakan di desa</w:t>
      </w:r>
      <w:r w:rsidR="00AC2440" w:rsidRPr="00871481">
        <w:rPr>
          <w:color w:val="000000" w:themeColor="text1"/>
        </w:rPr>
        <w:t xml:space="preserve"> atau kelurahan. Tujuan dari penyelenggaraan perpustakaan desa adalah untuk mendukung kegiatan atau meningkatkan potensi masyarakat yang ada di desa tersebut. Dalam pengelompokkan jenis perpustakaan, perpustakaan desa termasuk dalam kelompok perpustakaan umum. Sedangkan mengenai pengertian taman bacaan masyarakat (TBM) adalah adalah merupakan sebuah lembaga yang menyediakan bahan bacaan yang dibutuhkan oleh masyarakat sebagai tempat penyelenggaraan pembinaan kemampuan membaca dan belajar. Selain itu, taman bacaan masyarakat ini dapat digunakan sebagai tempat untuk memperoleh informasi bagi masyarakat, khususnya yang bersumber dari bahan bacaan.</w:t>
      </w:r>
    </w:p>
    <w:p w:rsidR="00DD22CB" w:rsidRPr="00871481" w:rsidRDefault="00AC2440" w:rsidP="002474B9">
      <w:pPr>
        <w:pStyle w:val="NormalWeb"/>
        <w:shd w:val="clear" w:color="auto" w:fill="FFFFFF"/>
        <w:spacing w:before="0" w:beforeAutospacing="0" w:after="0" w:afterAutospacing="0" w:line="360" w:lineRule="auto"/>
        <w:ind w:firstLine="720"/>
        <w:jc w:val="both"/>
        <w:rPr>
          <w:color w:val="000000" w:themeColor="text1"/>
        </w:rPr>
      </w:pPr>
      <w:r w:rsidRPr="00871481">
        <w:rPr>
          <w:color w:val="000000" w:themeColor="text1"/>
        </w:rPr>
        <w:t xml:space="preserve">Mengenai keberadaan perpustakaan desa (pusdes) dan taman bacaan masyarakat di Kabupaten Bandung Barat (KBB) menurut data yang diperoleh dari kantor Arsip dan Perpustakaan KBB sampai dengan pertengahan tahun 2018, ada sekitar 48 titik layanan perpustakaan desa </w:t>
      </w:r>
      <w:r w:rsidR="005B772B" w:rsidRPr="00871481">
        <w:rPr>
          <w:color w:val="000000" w:themeColor="text1"/>
        </w:rPr>
        <w:t>dan taman bacaan masyarakat yang tersebut di 14 Kecamatan dari sebanyak 16 Kecamatan yang ada di Kabupaten Bandung Barat. Masih ada 2 Kecamatan yang belum memiliki perpustakaan desa maupun taman bacaan masyarakat (TBM) yakni Kecamatan Saguling Dan Kecamatan Cililin.</w:t>
      </w:r>
    </w:p>
    <w:p w:rsidR="00787445" w:rsidRPr="00871481" w:rsidRDefault="005B772B" w:rsidP="00787445">
      <w:pPr>
        <w:pStyle w:val="NormalWeb"/>
        <w:shd w:val="clear" w:color="auto" w:fill="FFFFFF"/>
        <w:spacing w:before="0" w:beforeAutospacing="0" w:after="0" w:afterAutospacing="0" w:line="360" w:lineRule="auto"/>
        <w:ind w:firstLine="720"/>
        <w:jc w:val="both"/>
        <w:rPr>
          <w:color w:val="000000" w:themeColor="text1"/>
        </w:rPr>
      </w:pPr>
      <w:r w:rsidRPr="00871481">
        <w:rPr>
          <w:color w:val="000000" w:themeColor="text1"/>
        </w:rPr>
        <w:t xml:space="preserve">Kemudian berkaitan dengan </w:t>
      </w:r>
      <w:r w:rsidR="002474B9" w:rsidRPr="00871481">
        <w:rPr>
          <w:color w:val="000000" w:themeColor="text1"/>
        </w:rPr>
        <w:t xml:space="preserve">askes masyarakat terhadap perpustakaan desa </w:t>
      </w:r>
      <w:r w:rsidRPr="00871481">
        <w:rPr>
          <w:color w:val="000000" w:themeColor="text1"/>
        </w:rPr>
        <w:t xml:space="preserve">maupun </w:t>
      </w:r>
      <w:r w:rsidR="002474B9" w:rsidRPr="00871481">
        <w:rPr>
          <w:color w:val="000000" w:themeColor="text1"/>
        </w:rPr>
        <w:t xml:space="preserve">Taman Bacaan Masyarakat (TBM) </w:t>
      </w:r>
      <w:proofErr w:type="spellStart"/>
      <w:r w:rsidR="00270A29">
        <w:rPr>
          <w:color w:val="000000" w:themeColor="text1"/>
          <w:lang w:val="en-US"/>
        </w:rPr>
        <w:t>dari</w:t>
      </w:r>
      <w:proofErr w:type="spellEnd"/>
      <w:r w:rsidR="00270A29">
        <w:rPr>
          <w:color w:val="000000" w:themeColor="text1"/>
          <w:lang w:val="en-US"/>
        </w:rPr>
        <w:t xml:space="preserve"> </w:t>
      </w:r>
      <w:proofErr w:type="spellStart"/>
      <w:r w:rsidR="00270A29">
        <w:rPr>
          <w:color w:val="000000" w:themeColor="text1"/>
          <w:lang w:val="en-US"/>
        </w:rPr>
        <w:t>hasil</w:t>
      </w:r>
      <w:proofErr w:type="spellEnd"/>
      <w:r w:rsidR="00270A29">
        <w:rPr>
          <w:color w:val="000000" w:themeColor="text1"/>
          <w:lang w:val="en-US"/>
        </w:rPr>
        <w:t xml:space="preserve"> </w:t>
      </w:r>
      <w:proofErr w:type="spellStart"/>
      <w:r w:rsidR="00270A29">
        <w:rPr>
          <w:color w:val="000000" w:themeColor="text1"/>
          <w:lang w:val="en-US"/>
        </w:rPr>
        <w:t>observasi</w:t>
      </w:r>
      <w:proofErr w:type="spellEnd"/>
      <w:r w:rsidR="00270A29">
        <w:rPr>
          <w:color w:val="000000" w:themeColor="text1"/>
          <w:lang w:val="en-US"/>
        </w:rPr>
        <w:t xml:space="preserve"> yang </w:t>
      </w:r>
      <w:proofErr w:type="spellStart"/>
      <w:r w:rsidR="00270A29">
        <w:rPr>
          <w:color w:val="000000" w:themeColor="text1"/>
          <w:lang w:val="en-US"/>
        </w:rPr>
        <w:t>penulis</w:t>
      </w:r>
      <w:proofErr w:type="spellEnd"/>
      <w:r w:rsidR="00270A29">
        <w:rPr>
          <w:color w:val="000000" w:themeColor="text1"/>
          <w:lang w:val="en-US"/>
        </w:rPr>
        <w:t xml:space="preserve"> </w:t>
      </w:r>
      <w:proofErr w:type="spellStart"/>
      <w:r w:rsidR="00270A29">
        <w:rPr>
          <w:color w:val="000000" w:themeColor="text1"/>
          <w:lang w:val="en-US"/>
        </w:rPr>
        <w:t>lakukan</w:t>
      </w:r>
      <w:proofErr w:type="spellEnd"/>
      <w:r w:rsidR="00270A29">
        <w:rPr>
          <w:color w:val="000000" w:themeColor="text1"/>
          <w:lang w:val="en-US"/>
        </w:rPr>
        <w:t xml:space="preserve"> </w:t>
      </w:r>
      <w:r w:rsidR="002474B9" w:rsidRPr="00871481">
        <w:rPr>
          <w:color w:val="000000" w:themeColor="text1"/>
        </w:rPr>
        <w:t xml:space="preserve">pada umumnya </w:t>
      </w:r>
      <w:proofErr w:type="spellStart"/>
      <w:r w:rsidR="00270A29">
        <w:rPr>
          <w:color w:val="000000" w:themeColor="text1"/>
          <w:lang w:val="en-US"/>
        </w:rPr>
        <w:t>masyarakat</w:t>
      </w:r>
      <w:proofErr w:type="spellEnd"/>
      <w:r w:rsidR="00270A29">
        <w:rPr>
          <w:color w:val="000000" w:themeColor="text1"/>
          <w:lang w:val="en-US"/>
        </w:rPr>
        <w:t xml:space="preserve"> </w:t>
      </w:r>
      <w:r w:rsidR="002474B9" w:rsidRPr="00871481">
        <w:rPr>
          <w:color w:val="000000" w:themeColor="text1"/>
        </w:rPr>
        <w:t>tidak mengalami kesulitan unt</w:t>
      </w:r>
      <w:r w:rsidRPr="00871481">
        <w:rPr>
          <w:color w:val="000000" w:themeColor="text1"/>
        </w:rPr>
        <w:t>u</w:t>
      </w:r>
      <w:r w:rsidR="002474B9" w:rsidRPr="00871481">
        <w:rPr>
          <w:color w:val="000000" w:themeColor="text1"/>
        </w:rPr>
        <w:t xml:space="preserve">k datang </w:t>
      </w:r>
      <w:r w:rsidRPr="00871481">
        <w:rPr>
          <w:color w:val="000000" w:themeColor="text1"/>
        </w:rPr>
        <w:t xml:space="preserve">dan mengunjungi </w:t>
      </w:r>
      <w:r w:rsidR="002474B9" w:rsidRPr="00871481">
        <w:rPr>
          <w:color w:val="000000" w:themeColor="text1"/>
        </w:rPr>
        <w:t xml:space="preserve">perpustakaan </w:t>
      </w:r>
      <w:proofErr w:type="spellStart"/>
      <w:r w:rsidR="00270A29">
        <w:rPr>
          <w:color w:val="000000" w:themeColor="text1"/>
          <w:lang w:val="en-US"/>
        </w:rPr>
        <w:t>desa</w:t>
      </w:r>
      <w:proofErr w:type="spellEnd"/>
      <w:r w:rsidR="00270A29">
        <w:rPr>
          <w:color w:val="000000" w:themeColor="text1"/>
          <w:lang w:val="en-US"/>
        </w:rPr>
        <w:t xml:space="preserve"> </w:t>
      </w:r>
      <w:r w:rsidR="002474B9" w:rsidRPr="00871481">
        <w:rPr>
          <w:color w:val="000000" w:themeColor="text1"/>
        </w:rPr>
        <w:t xml:space="preserve">maupun taman bacaan masyarakat. Hal ini dikarenakan keberadaan perpustakaan desa dan taman bacaan masyarakat (TBM) berada di lokasi yang </w:t>
      </w:r>
      <w:proofErr w:type="spellStart"/>
      <w:r w:rsidR="00270A29">
        <w:rPr>
          <w:color w:val="000000" w:themeColor="text1"/>
          <w:lang w:val="en-US"/>
        </w:rPr>
        <w:t>strategis</w:t>
      </w:r>
      <w:proofErr w:type="spellEnd"/>
      <w:r w:rsidR="00270A29">
        <w:rPr>
          <w:color w:val="000000" w:themeColor="text1"/>
          <w:lang w:val="en-US"/>
        </w:rPr>
        <w:t xml:space="preserve"> </w:t>
      </w:r>
      <w:proofErr w:type="spellStart"/>
      <w:r w:rsidR="00270A29">
        <w:rPr>
          <w:color w:val="000000" w:themeColor="text1"/>
          <w:lang w:val="en-US"/>
        </w:rPr>
        <w:t>serta</w:t>
      </w:r>
      <w:proofErr w:type="spellEnd"/>
      <w:r w:rsidR="00270A29">
        <w:rPr>
          <w:color w:val="000000" w:themeColor="text1"/>
          <w:lang w:val="en-US"/>
        </w:rPr>
        <w:t xml:space="preserve"> </w:t>
      </w:r>
      <w:r w:rsidR="002474B9" w:rsidRPr="00871481">
        <w:rPr>
          <w:color w:val="000000" w:themeColor="text1"/>
        </w:rPr>
        <w:t>mudah dikunjungi karena</w:t>
      </w:r>
      <w:r w:rsidR="00D646A3">
        <w:rPr>
          <w:color w:val="000000" w:themeColor="text1"/>
          <w:lang w:val="en-US"/>
        </w:rPr>
        <w:t xml:space="preserve"> </w:t>
      </w:r>
      <w:proofErr w:type="spellStart"/>
      <w:r w:rsidR="00D646A3">
        <w:rPr>
          <w:color w:val="000000" w:themeColor="text1"/>
          <w:lang w:val="en-US"/>
        </w:rPr>
        <w:t>perpustakaan</w:t>
      </w:r>
      <w:proofErr w:type="spellEnd"/>
      <w:r w:rsidR="00D646A3">
        <w:rPr>
          <w:color w:val="000000" w:themeColor="text1"/>
          <w:lang w:val="en-US"/>
        </w:rPr>
        <w:t xml:space="preserve"> </w:t>
      </w:r>
      <w:proofErr w:type="spellStart"/>
      <w:r w:rsidR="00D646A3">
        <w:rPr>
          <w:color w:val="000000" w:themeColor="text1"/>
          <w:lang w:val="en-US"/>
        </w:rPr>
        <w:t>desa</w:t>
      </w:r>
      <w:proofErr w:type="spellEnd"/>
      <w:r w:rsidR="00D646A3">
        <w:rPr>
          <w:color w:val="000000" w:themeColor="text1"/>
          <w:lang w:val="en-US"/>
        </w:rPr>
        <w:t xml:space="preserve"> </w:t>
      </w:r>
      <w:proofErr w:type="spellStart"/>
      <w:r w:rsidR="00D646A3">
        <w:rPr>
          <w:color w:val="000000" w:themeColor="text1"/>
          <w:lang w:val="en-US"/>
        </w:rPr>
        <w:t>biasanya</w:t>
      </w:r>
      <w:proofErr w:type="spellEnd"/>
      <w:r w:rsidR="00D646A3">
        <w:rPr>
          <w:color w:val="000000" w:themeColor="text1"/>
          <w:lang w:val="en-US"/>
        </w:rPr>
        <w:t xml:space="preserve"> </w:t>
      </w:r>
      <w:r w:rsidR="002474B9" w:rsidRPr="00871481">
        <w:rPr>
          <w:color w:val="000000" w:themeColor="text1"/>
        </w:rPr>
        <w:t xml:space="preserve">berada di sekitar </w:t>
      </w:r>
      <w:proofErr w:type="spellStart"/>
      <w:r w:rsidR="00F63B6F">
        <w:rPr>
          <w:color w:val="000000" w:themeColor="text1"/>
          <w:lang w:val="en-US"/>
        </w:rPr>
        <w:t>gedung</w:t>
      </w:r>
      <w:proofErr w:type="spellEnd"/>
      <w:r w:rsidR="00F63B6F">
        <w:rPr>
          <w:color w:val="000000" w:themeColor="text1"/>
          <w:lang w:val="en-US"/>
        </w:rPr>
        <w:t xml:space="preserve"> </w:t>
      </w:r>
      <w:proofErr w:type="spellStart"/>
      <w:r w:rsidR="00F63B6F">
        <w:rPr>
          <w:color w:val="000000" w:themeColor="text1"/>
          <w:lang w:val="en-US"/>
        </w:rPr>
        <w:t>desa</w:t>
      </w:r>
      <w:proofErr w:type="spellEnd"/>
      <w:r w:rsidR="00F63B6F">
        <w:rPr>
          <w:color w:val="000000" w:themeColor="text1"/>
          <w:lang w:val="en-US"/>
        </w:rPr>
        <w:t xml:space="preserve">, </w:t>
      </w:r>
      <w:proofErr w:type="spellStart"/>
      <w:r w:rsidR="00F63B6F">
        <w:rPr>
          <w:color w:val="000000" w:themeColor="text1"/>
          <w:lang w:val="en-US"/>
        </w:rPr>
        <w:t>begitu</w:t>
      </w:r>
      <w:proofErr w:type="spellEnd"/>
      <w:r w:rsidR="00F63B6F">
        <w:rPr>
          <w:color w:val="000000" w:themeColor="text1"/>
          <w:lang w:val="en-US"/>
        </w:rPr>
        <w:t xml:space="preserve"> juga </w:t>
      </w:r>
      <w:proofErr w:type="spellStart"/>
      <w:r w:rsidR="00F63B6F">
        <w:rPr>
          <w:color w:val="000000" w:themeColor="text1"/>
          <w:lang w:val="en-US"/>
        </w:rPr>
        <w:t>taman</w:t>
      </w:r>
      <w:proofErr w:type="spellEnd"/>
      <w:r w:rsidR="00F63B6F">
        <w:rPr>
          <w:color w:val="000000" w:themeColor="text1"/>
          <w:lang w:val="en-US"/>
        </w:rPr>
        <w:t xml:space="preserve"> </w:t>
      </w:r>
      <w:proofErr w:type="spellStart"/>
      <w:r w:rsidR="00F63B6F">
        <w:rPr>
          <w:color w:val="000000" w:themeColor="text1"/>
          <w:lang w:val="en-US"/>
        </w:rPr>
        <w:t>bacaan</w:t>
      </w:r>
      <w:proofErr w:type="spellEnd"/>
      <w:r w:rsidR="00F63B6F">
        <w:rPr>
          <w:color w:val="000000" w:themeColor="text1"/>
          <w:lang w:val="en-US"/>
        </w:rPr>
        <w:t xml:space="preserve"> </w:t>
      </w:r>
      <w:proofErr w:type="spellStart"/>
      <w:r w:rsidR="00F63B6F">
        <w:rPr>
          <w:color w:val="000000" w:themeColor="text1"/>
          <w:lang w:val="en-US"/>
        </w:rPr>
        <w:t>masyarakat</w:t>
      </w:r>
      <w:proofErr w:type="spellEnd"/>
      <w:r w:rsidR="00F63B6F">
        <w:rPr>
          <w:color w:val="000000" w:themeColor="text1"/>
          <w:lang w:val="en-US"/>
        </w:rPr>
        <w:t xml:space="preserve"> </w:t>
      </w:r>
      <w:proofErr w:type="spellStart"/>
      <w:r w:rsidR="00F63B6F">
        <w:rPr>
          <w:color w:val="000000" w:themeColor="text1"/>
          <w:lang w:val="en-US"/>
        </w:rPr>
        <w:t>biasanya</w:t>
      </w:r>
      <w:proofErr w:type="spellEnd"/>
      <w:r w:rsidR="00F63B6F">
        <w:rPr>
          <w:color w:val="000000" w:themeColor="text1"/>
          <w:lang w:val="en-US"/>
        </w:rPr>
        <w:t xml:space="preserve"> </w:t>
      </w:r>
      <w:proofErr w:type="spellStart"/>
      <w:r w:rsidR="00F63B6F">
        <w:rPr>
          <w:color w:val="000000" w:themeColor="text1"/>
          <w:lang w:val="en-US"/>
        </w:rPr>
        <w:t>berada</w:t>
      </w:r>
      <w:proofErr w:type="spellEnd"/>
      <w:r w:rsidR="00F63B6F">
        <w:rPr>
          <w:color w:val="000000" w:themeColor="text1"/>
          <w:lang w:val="en-US"/>
        </w:rPr>
        <w:t xml:space="preserve"> di </w:t>
      </w:r>
      <w:proofErr w:type="spellStart"/>
      <w:r w:rsidR="00F63B6F">
        <w:rPr>
          <w:color w:val="000000" w:themeColor="text1"/>
          <w:lang w:val="en-US"/>
        </w:rPr>
        <w:t>lokasi</w:t>
      </w:r>
      <w:proofErr w:type="spellEnd"/>
      <w:r w:rsidR="00F63B6F">
        <w:rPr>
          <w:color w:val="000000" w:themeColor="text1"/>
          <w:lang w:val="en-US"/>
        </w:rPr>
        <w:t xml:space="preserve"> yang </w:t>
      </w:r>
      <w:proofErr w:type="spellStart"/>
      <w:r w:rsidR="00F63B6F">
        <w:rPr>
          <w:color w:val="000000" w:themeColor="text1"/>
          <w:lang w:val="en-US"/>
        </w:rPr>
        <w:t>mudah</w:t>
      </w:r>
      <w:proofErr w:type="spellEnd"/>
      <w:r w:rsidR="00F63B6F">
        <w:rPr>
          <w:color w:val="000000" w:themeColor="text1"/>
          <w:lang w:val="en-US"/>
        </w:rPr>
        <w:t xml:space="preserve"> </w:t>
      </w:r>
      <w:proofErr w:type="spellStart"/>
      <w:r w:rsidR="00F63B6F">
        <w:rPr>
          <w:color w:val="000000" w:themeColor="text1"/>
          <w:lang w:val="en-US"/>
        </w:rPr>
        <w:t>dijangkau</w:t>
      </w:r>
      <w:proofErr w:type="spellEnd"/>
      <w:r w:rsidR="00F63B6F">
        <w:rPr>
          <w:color w:val="000000" w:themeColor="text1"/>
          <w:lang w:val="en-US"/>
        </w:rPr>
        <w:t xml:space="preserve"> </w:t>
      </w:r>
      <w:r w:rsidR="002474B9" w:rsidRPr="00871481">
        <w:rPr>
          <w:color w:val="000000" w:themeColor="text1"/>
        </w:rPr>
        <w:t xml:space="preserve">masyarakat. </w:t>
      </w:r>
      <w:r w:rsidR="00F63B6F">
        <w:rPr>
          <w:color w:val="000000" w:themeColor="text1"/>
          <w:lang w:val="en-US"/>
        </w:rPr>
        <w:t xml:space="preserve">Hal </w:t>
      </w:r>
      <w:proofErr w:type="spellStart"/>
      <w:r w:rsidR="00F63B6F">
        <w:rPr>
          <w:color w:val="000000" w:themeColor="text1"/>
          <w:lang w:val="en-US"/>
        </w:rPr>
        <w:t>ini</w:t>
      </w:r>
      <w:proofErr w:type="spellEnd"/>
      <w:r w:rsidR="00F63B6F">
        <w:rPr>
          <w:color w:val="000000" w:themeColor="text1"/>
          <w:lang w:val="en-US"/>
        </w:rPr>
        <w:t xml:space="preserve"> </w:t>
      </w:r>
      <w:proofErr w:type="spellStart"/>
      <w:r w:rsidR="00F63B6F">
        <w:rPr>
          <w:color w:val="000000" w:themeColor="text1"/>
          <w:lang w:val="en-US"/>
        </w:rPr>
        <w:t>sebagaimana</w:t>
      </w:r>
      <w:proofErr w:type="spellEnd"/>
      <w:r w:rsidR="00F63B6F">
        <w:rPr>
          <w:color w:val="000000" w:themeColor="text1"/>
          <w:lang w:val="en-US"/>
        </w:rPr>
        <w:t xml:space="preserve"> yang </w:t>
      </w:r>
      <w:proofErr w:type="spellStart"/>
      <w:r w:rsidR="00F63B6F">
        <w:rPr>
          <w:color w:val="000000" w:themeColor="text1"/>
          <w:lang w:val="en-US"/>
        </w:rPr>
        <w:t>terdapat</w:t>
      </w:r>
      <w:proofErr w:type="spellEnd"/>
      <w:r w:rsidR="00F63B6F">
        <w:rPr>
          <w:color w:val="000000" w:themeColor="text1"/>
          <w:lang w:val="en-US"/>
        </w:rPr>
        <w:t xml:space="preserve"> di </w:t>
      </w:r>
      <w:r w:rsidRPr="00871481">
        <w:rPr>
          <w:color w:val="000000" w:themeColor="text1"/>
        </w:rPr>
        <w:t xml:space="preserve">wilayah Kecamatan Batujajar terdapat 3 (tiga) perpustakaan desa yang ada di Desa Batujajar timur, Desa Batujajar Barat </w:t>
      </w:r>
      <w:proofErr w:type="gramStart"/>
      <w:r w:rsidR="00787445" w:rsidRPr="00871481">
        <w:rPr>
          <w:color w:val="000000" w:themeColor="text1"/>
        </w:rPr>
        <w:t xml:space="preserve">serta </w:t>
      </w:r>
      <w:r w:rsidRPr="00871481">
        <w:rPr>
          <w:color w:val="000000" w:themeColor="text1"/>
        </w:rPr>
        <w:t xml:space="preserve"> Giriasih</w:t>
      </w:r>
      <w:proofErr w:type="gramEnd"/>
      <w:r w:rsidRPr="00871481">
        <w:rPr>
          <w:color w:val="000000" w:themeColor="text1"/>
        </w:rPr>
        <w:t xml:space="preserve">. Dari ketiga perpustakaan desa tersebut  </w:t>
      </w:r>
      <w:r w:rsidR="00787445" w:rsidRPr="00871481">
        <w:rPr>
          <w:color w:val="000000" w:themeColor="text1"/>
        </w:rPr>
        <w:t xml:space="preserve">semuanya </w:t>
      </w:r>
      <w:r w:rsidRPr="00871481">
        <w:rPr>
          <w:color w:val="000000" w:themeColor="text1"/>
        </w:rPr>
        <w:t>berada d</w:t>
      </w:r>
      <w:r w:rsidR="00787445" w:rsidRPr="00871481">
        <w:rPr>
          <w:color w:val="000000" w:themeColor="text1"/>
        </w:rPr>
        <w:t xml:space="preserve">i gedung desa sehingga masyarakat akan lebih mudah berkunjung ke perpustakaan. Begutu juga untuk taman bacaan masyarakat (TBM) di Kecamatan Batujajar terdapat 3 (tiga) TBM yakni </w:t>
      </w:r>
      <w:r w:rsidR="00787445" w:rsidRPr="00871481">
        <w:rPr>
          <w:color w:val="000000" w:themeColor="text1"/>
        </w:rPr>
        <w:lastRenderedPageBreak/>
        <w:t xml:space="preserve">TBM Cibungur, TBM Bakti Mandala Muda dan TBM Banuraja. Dari ketiga TBM tersebut letaknya sangat ustrategis dan mudah diakses oleh masyarakat yang ada di wilayah desa tersebut. Namun demikian jika berbicara mengenai askes masyarakat ke kantor asirp dan perpustakaan Kabupaten Bandung Barat (KBB) untuk beberapa wilayah yang lokasinya sangat jauh secara jarak seperti </w:t>
      </w:r>
      <w:r w:rsidR="002474B9" w:rsidRPr="00871481">
        <w:rPr>
          <w:color w:val="000000" w:themeColor="text1"/>
        </w:rPr>
        <w:t>masyarakat yang tinggal di daerah Gunung halu</w:t>
      </w:r>
      <w:r w:rsidR="00787445" w:rsidRPr="00871481">
        <w:rPr>
          <w:color w:val="000000" w:themeColor="text1"/>
        </w:rPr>
        <w:t xml:space="preserve"> mereka pada ummnya merasa kesulitan dan sangat jauh. Oleh karena demikian dengan kehadiran perpustakaan akan sangat terbantu dalam memperoleh bahan-bahan bacaan dan sumber informasi lainnya.</w:t>
      </w:r>
    </w:p>
    <w:p w:rsidR="00822D02" w:rsidRPr="00871481" w:rsidRDefault="00787445" w:rsidP="00787445">
      <w:pPr>
        <w:spacing w:after="0" w:line="360" w:lineRule="auto"/>
        <w:jc w:val="both"/>
        <w:rPr>
          <w:rFonts w:ascii="Times New Roman" w:hAnsi="Times New Roman" w:cs="Times New Roman"/>
          <w:color w:val="000000" w:themeColor="text1"/>
          <w:sz w:val="24"/>
          <w:szCs w:val="24"/>
        </w:rPr>
      </w:pPr>
      <w:r w:rsidRPr="00871481">
        <w:rPr>
          <w:rFonts w:ascii="Times New Roman" w:hAnsi="Times New Roman" w:cs="Times New Roman"/>
          <w:color w:val="000000" w:themeColor="text1"/>
          <w:sz w:val="24"/>
          <w:szCs w:val="24"/>
        </w:rPr>
        <w:tab/>
        <w:t>Mengenai jumlah titik layanan perpustakaan desa dan taman bacaan masyarakat (TBM) yang ada di Kabupaten Bandung Barat (KBB) dapat dikemukakan dalam tabel sebagai berikut :</w:t>
      </w:r>
    </w:p>
    <w:p w:rsidR="008635AD" w:rsidRDefault="008635AD" w:rsidP="00787445">
      <w:pPr>
        <w:spacing w:after="0" w:line="360" w:lineRule="auto"/>
        <w:jc w:val="both"/>
        <w:rPr>
          <w:rFonts w:ascii="Times New Roman" w:hAnsi="Times New Roman" w:cs="Times New Roman"/>
          <w:b/>
          <w:sz w:val="24"/>
          <w:szCs w:val="24"/>
        </w:rPr>
      </w:pPr>
      <w:r w:rsidRPr="008635AD">
        <w:rPr>
          <w:rFonts w:ascii="Times New Roman" w:hAnsi="Times New Roman" w:cs="Times New Roman"/>
          <w:b/>
          <w:sz w:val="24"/>
          <w:szCs w:val="24"/>
        </w:rPr>
        <w:t xml:space="preserve">Tabel  </w:t>
      </w:r>
      <w:r>
        <w:rPr>
          <w:rFonts w:ascii="Times New Roman" w:hAnsi="Times New Roman" w:cs="Times New Roman"/>
          <w:b/>
          <w:sz w:val="24"/>
          <w:szCs w:val="24"/>
        </w:rPr>
        <w:t xml:space="preserve">   </w:t>
      </w:r>
      <w:r w:rsidRPr="008635AD">
        <w:rPr>
          <w:rFonts w:ascii="Times New Roman" w:hAnsi="Times New Roman" w:cs="Times New Roman"/>
          <w:b/>
          <w:sz w:val="24"/>
          <w:szCs w:val="24"/>
        </w:rPr>
        <w:t xml:space="preserve">: Daftar Perpustakaan </w:t>
      </w:r>
      <w:r>
        <w:rPr>
          <w:rFonts w:ascii="Times New Roman" w:hAnsi="Times New Roman" w:cs="Times New Roman"/>
          <w:b/>
          <w:sz w:val="24"/>
          <w:szCs w:val="24"/>
        </w:rPr>
        <w:t>D</w:t>
      </w:r>
      <w:r w:rsidRPr="008635AD">
        <w:rPr>
          <w:rFonts w:ascii="Times New Roman" w:hAnsi="Times New Roman" w:cs="Times New Roman"/>
          <w:b/>
          <w:sz w:val="24"/>
          <w:szCs w:val="24"/>
        </w:rPr>
        <w:t xml:space="preserve">esa </w:t>
      </w:r>
      <w:r>
        <w:rPr>
          <w:rFonts w:ascii="Times New Roman" w:hAnsi="Times New Roman" w:cs="Times New Roman"/>
          <w:b/>
          <w:sz w:val="24"/>
          <w:szCs w:val="24"/>
        </w:rPr>
        <w:t xml:space="preserve">(PUSDES) </w:t>
      </w:r>
      <w:r w:rsidRPr="008635AD">
        <w:rPr>
          <w:rFonts w:ascii="Times New Roman" w:hAnsi="Times New Roman" w:cs="Times New Roman"/>
          <w:b/>
          <w:sz w:val="24"/>
          <w:szCs w:val="24"/>
        </w:rPr>
        <w:t xml:space="preserve">dan Taman </w:t>
      </w:r>
      <w:r>
        <w:rPr>
          <w:rFonts w:ascii="Times New Roman" w:hAnsi="Times New Roman" w:cs="Times New Roman"/>
          <w:b/>
          <w:sz w:val="24"/>
          <w:szCs w:val="24"/>
        </w:rPr>
        <w:t>B</w:t>
      </w:r>
      <w:r w:rsidRPr="008635AD">
        <w:rPr>
          <w:rFonts w:ascii="Times New Roman" w:hAnsi="Times New Roman" w:cs="Times New Roman"/>
          <w:b/>
          <w:sz w:val="24"/>
          <w:szCs w:val="24"/>
        </w:rPr>
        <w:t xml:space="preserve">acaan </w:t>
      </w:r>
      <w:r>
        <w:rPr>
          <w:rFonts w:ascii="Times New Roman" w:hAnsi="Times New Roman" w:cs="Times New Roman"/>
          <w:b/>
          <w:sz w:val="24"/>
          <w:szCs w:val="24"/>
        </w:rPr>
        <w:t>M</w:t>
      </w:r>
      <w:r w:rsidRPr="008635AD">
        <w:rPr>
          <w:rFonts w:ascii="Times New Roman" w:hAnsi="Times New Roman" w:cs="Times New Roman"/>
          <w:b/>
          <w:sz w:val="24"/>
          <w:szCs w:val="24"/>
        </w:rPr>
        <w:t xml:space="preserve">asyarakat </w:t>
      </w:r>
    </w:p>
    <w:p w:rsidR="008635AD" w:rsidRPr="008635AD" w:rsidRDefault="008635AD" w:rsidP="007874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(TBM) </w:t>
      </w:r>
      <w:r w:rsidRPr="008635AD">
        <w:rPr>
          <w:rFonts w:ascii="Times New Roman" w:hAnsi="Times New Roman" w:cs="Times New Roman"/>
          <w:b/>
          <w:sz w:val="24"/>
          <w:szCs w:val="24"/>
        </w:rPr>
        <w:t>di</w:t>
      </w:r>
      <w:r>
        <w:rPr>
          <w:rFonts w:ascii="Times New Roman" w:hAnsi="Times New Roman" w:cs="Times New Roman"/>
          <w:b/>
          <w:sz w:val="24"/>
          <w:szCs w:val="24"/>
        </w:rPr>
        <w:t xml:space="preserve"> </w:t>
      </w:r>
      <w:r w:rsidRPr="008635AD">
        <w:rPr>
          <w:rFonts w:ascii="Times New Roman" w:hAnsi="Times New Roman" w:cs="Times New Roman"/>
          <w:b/>
          <w:sz w:val="24"/>
          <w:szCs w:val="24"/>
        </w:rPr>
        <w:t xml:space="preserve">Kabupaten Bandung </w:t>
      </w:r>
      <w:r>
        <w:rPr>
          <w:rFonts w:ascii="Times New Roman" w:hAnsi="Times New Roman" w:cs="Times New Roman"/>
          <w:b/>
          <w:sz w:val="24"/>
          <w:szCs w:val="24"/>
        </w:rPr>
        <w:t>B</w:t>
      </w:r>
      <w:r w:rsidRPr="008635AD">
        <w:rPr>
          <w:rFonts w:ascii="Times New Roman" w:hAnsi="Times New Roman" w:cs="Times New Roman"/>
          <w:b/>
          <w:sz w:val="24"/>
          <w:szCs w:val="24"/>
        </w:rPr>
        <w:t>arat (KBB)</w:t>
      </w:r>
    </w:p>
    <w:tbl>
      <w:tblPr>
        <w:tblStyle w:val="TableGrid"/>
        <w:tblW w:w="9351" w:type="dxa"/>
        <w:jc w:val="center"/>
        <w:tblLayout w:type="fixed"/>
        <w:tblLook w:val="04A0" w:firstRow="1" w:lastRow="0" w:firstColumn="1" w:lastColumn="0" w:noHBand="0" w:noVBand="1"/>
      </w:tblPr>
      <w:tblGrid>
        <w:gridCol w:w="567"/>
        <w:gridCol w:w="1702"/>
        <w:gridCol w:w="1843"/>
        <w:gridCol w:w="1979"/>
        <w:gridCol w:w="1842"/>
        <w:gridCol w:w="1418"/>
      </w:tblGrid>
      <w:tr w:rsidR="00822D02" w:rsidRPr="00822D02" w:rsidTr="006B2505">
        <w:trPr>
          <w:jc w:val="center"/>
        </w:trPr>
        <w:tc>
          <w:tcPr>
            <w:tcW w:w="567" w:type="dxa"/>
            <w:shd w:val="clear" w:color="auto" w:fill="D9D9D9" w:themeFill="background1" w:themeFillShade="D9"/>
          </w:tcPr>
          <w:p w:rsidR="00822D02" w:rsidRPr="00822D02" w:rsidRDefault="00822D02" w:rsidP="00C00372">
            <w:pPr>
              <w:jc w:val="center"/>
            </w:pPr>
            <w:r w:rsidRPr="00822D02">
              <w:t>NO</w:t>
            </w:r>
          </w:p>
        </w:tc>
        <w:tc>
          <w:tcPr>
            <w:tcW w:w="1702" w:type="dxa"/>
            <w:shd w:val="clear" w:color="auto" w:fill="D9D9D9" w:themeFill="background1" w:themeFillShade="D9"/>
          </w:tcPr>
          <w:p w:rsidR="00822D02" w:rsidRPr="00822D02" w:rsidRDefault="00822D02" w:rsidP="00C00372">
            <w:pPr>
              <w:jc w:val="center"/>
            </w:pPr>
            <w:r w:rsidRPr="00822D02">
              <w:t>KECAMATAN</w:t>
            </w:r>
          </w:p>
        </w:tc>
        <w:tc>
          <w:tcPr>
            <w:tcW w:w="3822" w:type="dxa"/>
            <w:gridSpan w:val="2"/>
            <w:shd w:val="clear" w:color="auto" w:fill="D9D9D9" w:themeFill="background1" w:themeFillShade="D9"/>
          </w:tcPr>
          <w:p w:rsidR="00822D02" w:rsidRPr="00822D02" w:rsidRDefault="00822D02" w:rsidP="00C00372">
            <w:pPr>
              <w:jc w:val="center"/>
            </w:pPr>
            <w:r w:rsidRPr="00822D02">
              <w:t>DATA PERPUSTAKAAN DESA DAN TBM TAHUN 2016</w:t>
            </w:r>
          </w:p>
        </w:tc>
        <w:tc>
          <w:tcPr>
            <w:tcW w:w="3260" w:type="dxa"/>
            <w:gridSpan w:val="2"/>
            <w:shd w:val="clear" w:color="auto" w:fill="D9D9D9" w:themeFill="background1" w:themeFillShade="D9"/>
          </w:tcPr>
          <w:p w:rsidR="00822D02" w:rsidRPr="00822D02" w:rsidRDefault="00822D02" w:rsidP="00C00372">
            <w:pPr>
              <w:jc w:val="center"/>
            </w:pPr>
            <w:r w:rsidRPr="00822D02">
              <w:t>DATA PERPUSTAKAAN DESA DAN TBM TAHUN 2017</w:t>
            </w:r>
          </w:p>
        </w:tc>
      </w:tr>
      <w:tr w:rsidR="00822D02" w:rsidRPr="00822D02" w:rsidTr="006B2505">
        <w:trPr>
          <w:jc w:val="center"/>
        </w:trPr>
        <w:tc>
          <w:tcPr>
            <w:tcW w:w="567" w:type="dxa"/>
          </w:tcPr>
          <w:p w:rsidR="00822D02" w:rsidRPr="00822D02" w:rsidRDefault="00822D02" w:rsidP="00C00372">
            <w:pPr>
              <w:jc w:val="center"/>
            </w:pPr>
            <w:r w:rsidRPr="00822D02">
              <w:t>1</w:t>
            </w:r>
          </w:p>
        </w:tc>
        <w:tc>
          <w:tcPr>
            <w:tcW w:w="1702" w:type="dxa"/>
          </w:tcPr>
          <w:p w:rsidR="00822D02" w:rsidRPr="00822D02" w:rsidRDefault="00822D02" w:rsidP="00C00372">
            <w:proofErr w:type="spellStart"/>
            <w:r w:rsidRPr="00822D02">
              <w:t>Ngamprah</w:t>
            </w:r>
            <w:proofErr w:type="spellEnd"/>
          </w:p>
        </w:tc>
        <w:tc>
          <w:tcPr>
            <w:tcW w:w="1843" w:type="dxa"/>
          </w:tcPr>
          <w:p w:rsidR="00822D02" w:rsidRPr="00822D02" w:rsidRDefault="00822D02" w:rsidP="00822D02">
            <w:pPr>
              <w:pStyle w:val="ListParagraph"/>
              <w:numPr>
                <w:ilvl w:val="0"/>
                <w:numId w:val="9"/>
              </w:numPr>
              <w:ind w:left="183" w:hanging="183"/>
            </w:pPr>
            <w:proofErr w:type="spellStart"/>
            <w:r w:rsidRPr="00822D02">
              <w:t>Cimareme</w:t>
            </w:r>
            <w:proofErr w:type="spellEnd"/>
          </w:p>
          <w:p w:rsidR="00822D02" w:rsidRPr="00822D02" w:rsidRDefault="00822D02" w:rsidP="00822D02">
            <w:pPr>
              <w:pStyle w:val="ListParagraph"/>
              <w:numPr>
                <w:ilvl w:val="0"/>
                <w:numId w:val="9"/>
              </w:numPr>
              <w:ind w:left="183" w:hanging="183"/>
            </w:pPr>
            <w:proofErr w:type="spellStart"/>
            <w:r w:rsidRPr="00822D02">
              <w:t>Margajaya</w:t>
            </w:r>
            <w:proofErr w:type="spellEnd"/>
          </w:p>
          <w:p w:rsidR="00822D02" w:rsidRPr="00822D02" w:rsidRDefault="00822D02" w:rsidP="00822D02">
            <w:pPr>
              <w:pStyle w:val="ListParagraph"/>
              <w:numPr>
                <w:ilvl w:val="0"/>
                <w:numId w:val="9"/>
              </w:numPr>
              <w:ind w:left="183" w:hanging="183"/>
            </w:pPr>
            <w:proofErr w:type="spellStart"/>
            <w:r w:rsidRPr="00822D02">
              <w:t>Cilame</w:t>
            </w:r>
            <w:proofErr w:type="spellEnd"/>
          </w:p>
        </w:tc>
        <w:tc>
          <w:tcPr>
            <w:tcW w:w="1979" w:type="dxa"/>
          </w:tcPr>
          <w:p w:rsidR="00822D02" w:rsidRPr="00822D02" w:rsidRDefault="00822D02" w:rsidP="00C00372">
            <w:pPr>
              <w:jc w:val="center"/>
            </w:pPr>
          </w:p>
        </w:tc>
        <w:tc>
          <w:tcPr>
            <w:tcW w:w="1842" w:type="dxa"/>
          </w:tcPr>
          <w:p w:rsidR="00822D02" w:rsidRPr="00822D02" w:rsidRDefault="00822D02" w:rsidP="00822D02">
            <w:pPr>
              <w:pStyle w:val="ListParagraph"/>
              <w:numPr>
                <w:ilvl w:val="0"/>
                <w:numId w:val="10"/>
              </w:numPr>
              <w:ind w:left="315" w:hanging="284"/>
            </w:pPr>
            <w:proofErr w:type="spellStart"/>
            <w:r w:rsidRPr="00822D02">
              <w:t>Cimanggu</w:t>
            </w:r>
            <w:proofErr w:type="spellEnd"/>
          </w:p>
          <w:p w:rsidR="00822D02" w:rsidRPr="00822D02" w:rsidRDefault="00822D02" w:rsidP="00822D02">
            <w:pPr>
              <w:pStyle w:val="ListParagraph"/>
              <w:numPr>
                <w:ilvl w:val="0"/>
                <w:numId w:val="10"/>
              </w:numPr>
              <w:ind w:left="315" w:hanging="284"/>
            </w:pPr>
            <w:proofErr w:type="spellStart"/>
            <w:r w:rsidRPr="00822D02">
              <w:t>Mekarjaya</w:t>
            </w:r>
            <w:proofErr w:type="spellEnd"/>
          </w:p>
        </w:tc>
        <w:tc>
          <w:tcPr>
            <w:tcW w:w="1418" w:type="dxa"/>
          </w:tcPr>
          <w:p w:rsidR="00822D02" w:rsidRPr="00822D02" w:rsidRDefault="00822D02" w:rsidP="00C00372">
            <w:pPr>
              <w:jc w:val="center"/>
            </w:pPr>
          </w:p>
        </w:tc>
      </w:tr>
      <w:tr w:rsidR="00822D02" w:rsidRPr="00822D02" w:rsidTr="006B2505">
        <w:trPr>
          <w:jc w:val="center"/>
        </w:trPr>
        <w:tc>
          <w:tcPr>
            <w:tcW w:w="567" w:type="dxa"/>
          </w:tcPr>
          <w:p w:rsidR="00822D02" w:rsidRPr="00822D02" w:rsidRDefault="00822D02" w:rsidP="00C00372">
            <w:pPr>
              <w:jc w:val="center"/>
            </w:pPr>
            <w:r w:rsidRPr="00822D02">
              <w:t>2</w:t>
            </w:r>
          </w:p>
        </w:tc>
        <w:tc>
          <w:tcPr>
            <w:tcW w:w="1702" w:type="dxa"/>
          </w:tcPr>
          <w:p w:rsidR="00822D02" w:rsidRPr="00822D02" w:rsidRDefault="00822D02" w:rsidP="00C00372">
            <w:proofErr w:type="spellStart"/>
            <w:r w:rsidRPr="00822D02">
              <w:t>Padalarang</w:t>
            </w:r>
            <w:proofErr w:type="spellEnd"/>
          </w:p>
        </w:tc>
        <w:tc>
          <w:tcPr>
            <w:tcW w:w="1843" w:type="dxa"/>
          </w:tcPr>
          <w:p w:rsidR="00822D02" w:rsidRPr="00822D02" w:rsidRDefault="00822D02" w:rsidP="00C00372">
            <w:proofErr w:type="spellStart"/>
            <w:r w:rsidRPr="00822D02">
              <w:t>Cipendeuy</w:t>
            </w:r>
            <w:proofErr w:type="spellEnd"/>
          </w:p>
        </w:tc>
        <w:tc>
          <w:tcPr>
            <w:tcW w:w="1979" w:type="dxa"/>
          </w:tcPr>
          <w:p w:rsidR="00822D02" w:rsidRPr="00822D02" w:rsidRDefault="00822D02" w:rsidP="00C00372">
            <w:pPr>
              <w:jc w:val="center"/>
            </w:pPr>
          </w:p>
        </w:tc>
        <w:tc>
          <w:tcPr>
            <w:tcW w:w="1842" w:type="dxa"/>
          </w:tcPr>
          <w:p w:rsidR="00822D02" w:rsidRPr="00822D02" w:rsidRDefault="00822D02" w:rsidP="00C00372">
            <w:proofErr w:type="spellStart"/>
            <w:r w:rsidRPr="00822D02">
              <w:t>Kertajaya</w:t>
            </w:r>
            <w:proofErr w:type="spellEnd"/>
          </w:p>
        </w:tc>
        <w:tc>
          <w:tcPr>
            <w:tcW w:w="1418" w:type="dxa"/>
          </w:tcPr>
          <w:p w:rsidR="00822D02" w:rsidRPr="00822D02" w:rsidRDefault="00822D02" w:rsidP="00C00372">
            <w:pPr>
              <w:jc w:val="center"/>
            </w:pPr>
          </w:p>
        </w:tc>
      </w:tr>
      <w:tr w:rsidR="00822D02" w:rsidRPr="00822D02" w:rsidTr="006B2505">
        <w:trPr>
          <w:jc w:val="center"/>
        </w:trPr>
        <w:tc>
          <w:tcPr>
            <w:tcW w:w="567" w:type="dxa"/>
          </w:tcPr>
          <w:p w:rsidR="00822D02" w:rsidRPr="00822D02" w:rsidRDefault="00822D02" w:rsidP="00C00372">
            <w:pPr>
              <w:jc w:val="center"/>
            </w:pPr>
            <w:r w:rsidRPr="00822D02">
              <w:t>3</w:t>
            </w:r>
          </w:p>
        </w:tc>
        <w:tc>
          <w:tcPr>
            <w:tcW w:w="1702" w:type="dxa"/>
          </w:tcPr>
          <w:p w:rsidR="00822D02" w:rsidRPr="00822D02" w:rsidRDefault="00822D02" w:rsidP="00C00372">
            <w:proofErr w:type="spellStart"/>
            <w:r w:rsidRPr="00822D02">
              <w:t>Batujajar</w:t>
            </w:r>
            <w:proofErr w:type="spellEnd"/>
          </w:p>
        </w:tc>
        <w:tc>
          <w:tcPr>
            <w:tcW w:w="1843" w:type="dxa"/>
          </w:tcPr>
          <w:p w:rsidR="00822D02" w:rsidRPr="00822D02" w:rsidRDefault="00822D02" w:rsidP="00822D02">
            <w:pPr>
              <w:pStyle w:val="ListParagraph"/>
              <w:numPr>
                <w:ilvl w:val="0"/>
                <w:numId w:val="11"/>
              </w:numPr>
              <w:ind w:left="311" w:hanging="311"/>
            </w:pPr>
            <w:proofErr w:type="spellStart"/>
            <w:r w:rsidRPr="00822D02">
              <w:t>Batujajar</w:t>
            </w:r>
            <w:proofErr w:type="spellEnd"/>
            <w:r w:rsidRPr="00822D02">
              <w:t xml:space="preserve"> Timur</w:t>
            </w:r>
          </w:p>
          <w:p w:rsidR="00822D02" w:rsidRPr="00822D02" w:rsidRDefault="00822D02" w:rsidP="00822D02">
            <w:pPr>
              <w:pStyle w:val="ListParagraph"/>
              <w:numPr>
                <w:ilvl w:val="0"/>
                <w:numId w:val="11"/>
              </w:numPr>
              <w:ind w:left="311" w:hanging="311"/>
            </w:pPr>
            <w:proofErr w:type="spellStart"/>
            <w:r w:rsidRPr="00822D02">
              <w:t>Giriasih</w:t>
            </w:r>
            <w:proofErr w:type="spellEnd"/>
          </w:p>
          <w:p w:rsidR="00822D02" w:rsidRPr="00822D02" w:rsidRDefault="00822D02" w:rsidP="00C00372">
            <w:pPr>
              <w:ind w:left="169" w:hanging="169"/>
            </w:pPr>
          </w:p>
        </w:tc>
        <w:tc>
          <w:tcPr>
            <w:tcW w:w="1979" w:type="dxa"/>
          </w:tcPr>
          <w:p w:rsidR="00822D02" w:rsidRPr="00822D02" w:rsidRDefault="00822D02" w:rsidP="00822D02">
            <w:pPr>
              <w:pStyle w:val="ListParagraph"/>
              <w:numPr>
                <w:ilvl w:val="0"/>
                <w:numId w:val="12"/>
              </w:numPr>
              <w:ind w:left="312" w:hanging="312"/>
            </w:pPr>
            <w:r w:rsidRPr="00822D02">
              <w:t xml:space="preserve">TBM </w:t>
            </w:r>
            <w:proofErr w:type="spellStart"/>
            <w:r w:rsidRPr="00822D02">
              <w:t>Cibungur</w:t>
            </w:r>
            <w:proofErr w:type="spellEnd"/>
          </w:p>
          <w:p w:rsidR="00822D02" w:rsidRPr="00822D02" w:rsidRDefault="00822D02" w:rsidP="00822D02">
            <w:pPr>
              <w:pStyle w:val="ListParagraph"/>
              <w:numPr>
                <w:ilvl w:val="0"/>
                <w:numId w:val="12"/>
              </w:numPr>
              <w:ind w:left="312" w:hanging="312"/>
            </w:pPr>
            <w:r w:rsidRPr="00822D02">
              <w:t xml:space="preserve">TBM </w:t>
            </w:r>
            <w:proofErr w:type="spellStart"/>
            <w:r w:rsidRPr="00822D02">
              <w:t>Bakti</w:t>
            </w:r>
            <w:proofErr w:type="spellEnd"/>
            <w:r w:rsidRPr="00822D02">
              <w:t xml:space="preserve"> Mandala Muda</w:t>
            </w:r>
          </w:p>
          <w:p w:rsidR="00822D02" w:rsidRPr="00822D02" w:rsidRDefault="00822D02" w:rsidP="00822D02">
            <w:pPr>
              <w:pStyle w:val="ListParagraph"/>
              <w:numPr>
                <w:ilvl w:val="0"/>
                <w:numId w:val="12"/>
              </w:numPr>
              <w:ind w:left="312" w:hanging="312"/>
            </w:pPr>
            <w:r w:rsidRPr="00822D02">
              <w:t xml:space="preserve">TBM </w:t>
            </w:r>
            <w:proofErr w:type="spellStart"/>
            <w:r w:rsidRPr="00822D02">
              <w:t>Banuraja</w:t>
            </w:r>
            <w:proofErr w:type="spellEnd"/>
          </w:p>
        </w:tc>
        <w:tc>
          <w:tcPr>
            <w:tcW w:w="1842" w:type="dxa"/>
          </w:tcPr>
          <w:p w:rsidR="00822D02" w:rsidRPr="00822D02" w:rsidRDefault="00822D02" w:rsidP="00C00372">
            <w:proofErr w:type="spellStart"/>
            <w:r w:rsidRPr="00822D02">
              <w:t>Batujajar</w:t>
            </w:r>
            <w:proofErr w:type="spellEnd"/>
            <w:r w:rsidRPr="00822D02">
              <w:t xml:space="preserve"> Barat</w:t>
            </w:r>
          </w:p>
        </w:tc>
        <w:tc>
          <w:tcPr>
            <w:tcW w:w="1418" w:type="dxa"/>
          </w:tcPr>
          <w:p w:rsidR="00822D02" w:rsidRPr="00822D02" w:rsidRDefault="00822D02" w:rsidP="00C00372">
            <w:pPr>
              <w:jc w:val="center"/>
            </w:pPr>
          </w:p>
        </w:tc>
      </w:tr>
      <w:tr w:rsidR="00822D02" w:rsidRPr="00822D02" w:rsidTr="006B2505">
        <w:trPr>
          <w:jc w:val="center"/>
        </w:trPr>
        <w:tc>
          <w:tcPr>
            <w:tcW w:w="567" w:type="dxa"/>
          </w:tcPr>
          <w:p w:rsidR="00822D02" w:rsidRPr="00822D02" w:rsidRDefault="00822D02" w:rsidP="00C00372">
            <w:pPr>
              <w:jc w:val="center"/>
            </w:pPr>
            <w:r w:rsidRPr="00822D02">
              <w:t>4</w:t>
            </w:r>
          </w:p>
        </w:tc>
        <w:tc>
          <w:tcPr>
            <w:tcW w:w="1702" w:type="dxa"/>
          </w:tcPr>
          <w:p w:rsidR="00822D02" w:rsidRPr="00822D02" w:rsidRDefault="00822D02" w:rsidP="00C00372">
            <w:proofErr w:type="spellStart"/>
            <w:r w:rsidRPr="00822D02">
              <w:t>Saguling</w:t>
            </w:r>
            <w:proofErr w:type="spellEnd"/>
          </w:p>
        </w:tc>
        <w:tc>
          <w:tcPr>
            <w:tcW w:w="1843" w:type="dxa"/>
            <w:shd w:val="clear" w:color="auto" w:fill="4F81BD" w:themeFill="accent1"/>
          </w:tcPr>
          <w:p w:rsidR="00822D02" w:rsidRPr="00822D02" w:rsidRDefault="00822D02" w:rsidP="00C00372">
            <w:pPr>
              <w:pStyle w:val="ListParagraph"/>
              <w:ind w:left="311"/>
            </w:pPr>
          </w:p>
        </w:tc>
        <w:tc>
          <w:tcPr>
            <w:tcW w:w="1979" w:type="dxa"/>
            <w:shd w:val="clear" w:color="auto" w:fill="4F81BD" w:themeFill="accent1"/>
          </w:tcPr>
          <w:p w:rsidR="00822D02" w:rsidRPr="00822D02" w:rsidRDefault="00822D02" w:rsidP="00C00372">
            <w:pPr>
              <w:pStyle w:val="ListParagraph"/>
              <w:ind w:left="312"/>
            </w:pPr>
          </w:p>
        </w:tc>
        <w:tc>
          <w:tcPr>
            <w:tcW w:w="1842" w:type="dxa"/>
            <w:shd w:val="clear" w:color="auto" w:fill="4F81BD" w:themeFill="accent1"/>
          </w:tcPr>
          <w:p w:rsidR="00822D02" w:rsidRPr="00822D02" w:rsidRDefault="00822D02" w:rsidP="00C00372"/>
        </w:tc>
        <w:tc>
          <w:tcPr>
            <w:tcW w:w="1418" w:type="dxa"/>
            <w:shd w:val="clear" w:color="auto" w:fill="4F81BD" w:themeFill="accent1"/>
          </w:tcPr>
          <w:p w:rsidR="00822D02" w:rsidRPr="00822D02" w:rsidRDefault="00822D02" w:rsidP="00C00372">
            <w:pPr>
              <w:jc w:val="center"/>
            </w:pPr>
          </w:p>
        </w:tc>
      </w:tr>
      <w:tr w:rsidR="00822D02" w:rsidRPr="00822D02" w:rsidTr="006B2505">
        <w:trPr>
          <w:jc w:val="center"/>
        </w:trPr>
        <w:tc>
          <w:tcPr>
            <w:tcW w:w="567" w:type="dxa"/>
          </w:tcPr>
          <w:p w:rsidR="00822D02" w:rsidRPr="00822D02" w:rsidRDefault="00822D02" w:rsidP="00C00372">
            <w:pPr>
              <w:jc w:val="center"/>
            </w:pPr>
            <w:r w:rsidRPr="00822D02">
              <w:t>5</w:t>
            </w:r>
          </w:p>
        </w:tc>
        <w:tc>
          <w:tcPr>
            <w:tcW w:w="1702" w:type="dxa"/>
          </w:tcPr>
          <w:p w:rsidR="00822D02" w:rsidRPr="00822D02" w:rsidRDefault="00822D02" w:rsidP="00C00372">
            <w:proofErr w:type="spellStart"/>
            <w:r w:rsidRPr="00822D02">
              <w:t>Cikalong</w:t>
            </w:r>
            <w:proofErr w:type="spellEnd"/>
            <w:r w:rsidRPr="00822D02">
              <w:t xml:space="preserve"> </w:t>
            </w:r>
            <w:proofErr w:type="spellStart"/>
            <w:r w:rsidRPr="00822D02">
              <w:t>Wetan</w:t>
            </w:r>
            <w:proofErr w:type="spellEnd"/>
          </w:p>
        </w:tc>
        <w:tc>
          <w:tcPr>
            <w:tcW w:w="1843" w:type="dxa"/>
            <w:shd w:val="clear" w:color="auto" w:fill="FFFFFF" w:themeFill="background1"/>
          </w:tcPr>
          <w:p w:rsidR="00822D02" w:rsidRPr="00822D02" w:rsidRDefault="00822D02" w:rsidP="00C00372">
            <w:pPr>
              <w:pStyle w:val="ListParagraph"/>
              <w:ind w:left="311"/>
            </w:pPr>
            <w:proofErr w:type="spellStart"/>
            <w:r w:rsidRPr="00822D02">
              <w:t>Rende</w:t>
            </w:r>
            <w:proofErr w:type="spellEnd"/>
          </w:p>
        </w:tc>
        <w:tc>
          <w:tcPr>
            <w:tcW w:w="1979" w:type="dxa"/>
            <w:shd w:val="clear" w:color="auto" w:fill="FFFFFF" w:themeFill="background1"/>
          </w:tcPr>
          <w:p w:rsidR="00822D02" w:rsidRPr="00822D02" w:rsidRDefault="00822D02" w:rsidP="00C00372">
            <w:pPr>
              <w:pStyle w:val="ListParagraph"/>
              <w:ind w:left="312"/>
            </w:pPr>
          </w:p>
        </w:tc>
        <w:tc>
          <w:tcPr>
            <w:tcW w:w="1842" w:type="dxa"/>
            <w:shd w:val="clear" w:color="auto" w:fill="FFFFFF" w:themeFill="background1"/>
          </w:tcPr>
          <w:p w:rsidR="00822D02" w:rsidRPr="00822D02" w:rsidRDefault="00822D02" w:rsidP="00C00372"/>
        </w:tc>
        <w:tc>
          <w:tcPr>
            <w:tcW w:w="1418" w:type="dxa"/>
            <w:shd w:val="clear" w:color="auto" w:fill="FFFFFF" w:themeFill="background1"/>
          </w:tcPr>
          <w:p w:rsidR="00822D02" w:rsidRPr="00822D02" w:rsidRDefault="00822D02" w:rsidP="00C00372">
            <w:pPr>
              <w:jc w:val="center"/>
            </w:pPr>
          </w:p>
        </w:tc>
      </w:tr>
      <w:tr w:rsidR="00822D02" w:rsidRPr="00822D02" w:rsidTr="006B2505">
        <w:trPr>
          <w:jc w:val="center"/>
        </w:trPr>
        <w:tc>
          <w:tcPr>
            <w:tcW w:w="567" w:type="dxa"/>
          </w:tcPr>
          <w:p w:rsidR="00822D02" w:rsidRPr="00822D02" w:rsidRDefault="00822D02" w:rsidP="00C00372">
            <w:pPr>
              <w:jc w:val="center"/>
            </w:pPr>
            <w:r w:rsidRPr="00822D02">
              <w:t>6</w:t>
            </w:r>
          </w:p>
        </w:tc>
        <w:tc>
          <w:tcPr>
            <w:tcW w:w="1702" w:type="dxa"/>
          </w:tcPr>
          <w:p w:rsidR="00822D02" w:rsidRPr="00822D02" w:rsidRDefault="00822D02" w:rsidP="00C00372">
            <w:proofErr w:type="spellStart"/>
            <w:r w:rsidRPr="00822D02">
              <w:t>Cisarua</w:t>
            </w:r>
            <w:proofErr w:type="spellEnd"/>
          </w:p>
        </w:tc>
        <w:tc>
          <w:tcPr>
            <w:tcW w:w="1843" w:type="dxa"/>
            <w:shd w:val="clear" w:color="auto" w:fill="FFFFFF" w:themeFill="background1"/>
          </w:tcPr>
          <w:p w:rsidR="00822D02" w:rsidRPr="00822D02" w:rsidRDefault="00822D02" w:rsidP="00822D02">
            <w:pPr>
              <w:pStyle w:val="ListParagraph"/>
              <w:numPr>
                <w:ilvl w:val="0"/>
                <w:numId w:val="13"/>
              </w:numPr>
              <w:ind w:left="314" w:hanging="283"/>
            </w:pPr>
            <w:proofErr w:type="spellStart"/>
            <w:r w:rsidRPr="00822D02">
              <w:t>Jambudipa</w:t>
            </w:r>
            <w:proofErr w:type="spellEnd"/>
          </w:p>
          <w:p w:rsidR="00822D02" w:rsidRPr="00822D02" w:rsidRDefault="00822D02" w:rsidP="00822D02">
            <w:pPr>
              <w:pStyle w:val="ListParagraph"/>
              <w:numPr>
                <w:ilvl w:val="0"/>
                <w:numId w:val="13"/>
              </w:numPr>
              <w:ind w:left="314" w:hanging="283"/>
            </w:pPr>
            <w:proofErr w:type="spellStart"/>
            <w:r w:rsidRPr="00822D02">
              <w:t>Kertawangi</w:t>
            </w:r>
            <w:proofErr w:type="spellEnd"/>
          </w:p>
        </w:tc>
        <w:tc>
          <w:tcPr>
            <w:tcW w:w="1979" w:type="dxa"/>
            <w:shd w:val="clear" w:color="auto" w:fill="FFFFFF" w:themeFill="background1"/>
          </w:tcPr>
          <w:p w:rsidR="00822D02" w:rsidRPr="00822D02" w:rsidRDefault="00822D02" w:rsidP="00C00372"/>
        </w:tc>
        <w:tc>
          <w:tcPr>
            <w:tcW w:w="1842" w:type="dxa"/>
            <w:shd w:val="clear" w:color="auto" w:fill="FFFFFF" w:themeFill="background1"/>
          </w:tcPr>
          <w:p w:rsidR="00822D02" w:rsidRPr="00822D02" w:rsidRDefault="00822D02" w:rsidP="00822D02">
            <w:pPr>
              <w:pStyle w:val="ListParagraph"/>
              <w:numPr>
                <w:ilvl w:val="0"/>
                <w:numId w:val="14"/>
              </w:numPr>
              <w:ind w:left="235" w:hanging="235"/>
            </w:pPr>
            <w:proofErr w:type="spellStart"/>
            <w:r w:rsidRPr="00822D02">
              <w:t>Pasirlangu</w:t>
            </w:r>
            <w:proofErr w:type="spellEnd"/>
          </w:p>
          <w:p w:rsidR="00822D02" w:rsidRPr="00822D02" w:rsidRDefault="00822D02" w:rsidP="00822D02">
            <w:pPr>
              <w:pStyle w:val="ListParagraph"/>
              <w:numPr>
                <w:ilvl w:val="0"/>
                <w:numId w:val="14"/>
              </w:numPr>
              <w:ind w:left="235" w:hanging="235"/>
            </w:pPr>
            <w:proofErr w:type="spellStart"/>
            <w:r w:rsidRPr="00822D02">
              <w:t>Sadangmekar</w:t>
            </w:r>
            <w:proofErr w:type="spellEnd"/>
          </w:p>
        </w:tc>
        <w:tc>
          <w:tcPr>
            <w:tcW w:w="1418" w:type="dxa"/>
            <w:shd w:val="clear" w:color="auto" w:fill="FFFFFF" w:themeFill="background1"/>
          </w:tcPr>
          <w:p w:rsidR="00822D02" w:rsidRPr="00822D02" w:rsidRDefault="00822D02" w:rsidP="00C00372">
            <w:pPr>
              <w:jc w:val="center"/>
            </w:pPr>
          </w:p>
        </w:tc>
      </w:tr>
      <w:tr w:rsidR="00822D02" w:rsidRPr="00822D02" w:rsidTr="006B2505">
        <w:trPr>
          <w:jc w:val="center"/>
        </w:trPr>
        <w:tc>
          <w:tcPr>
            <w:tcW w:w="567" w:type="dxa"/>
          </w:tcPr>
          <w:p w:rsidR="00822D02" w:rsidRPr="00822D02" w:rsidRDefault="00822D02" w:rsidP="00C00372">
            <w:pPr>
              <w:jc w:val="center"/>
            </w:pPr>
            <w:r w:rsidRPr="00822D02">
              <w:t>7</w:t>
            </w:r>
          </w:p>
        </w:tc>
        <w:tc>
          <w:tcPr>
            <w:tcW w:w="1702" w:type="dxa"/>
          </w:tcPr>
          <w:p w:rsidR="00822D02" w:rsidRPr="00822D02" w:rsidRDefault="00822D02" w:rsidP="00C00372">
            <w:proofErr w:type="spellStart"/>
            <w:r w:rsidRPr="00822D02">
              <w:t>Rongga</w:t>
            </w:r>
            <w:proofErr w:type="spellEnd"/>
          </w:p>
        </w:tc>
        <w:tc>
          <w:tcPr>
            <w:tcW w:w="1843" w:type="dxa"/>
            <w:shd w:val="clear" w:color="auto" w:fill="FFFFFF" w:themeFill="background1"/>
          </w:tcPr>
          <w:p w:rsidR="00822D02" w:rsidRPr="00822D02" w:rsidRDefault="00822D02" w:rsidP="00822D02">
            <w:pPr>
              <w:pStyle w:val="ListParagraph"/>
              <w:numPr>
                <w:ilvl w:val="0"/>
                <w:numId w:val="15"/>
              </w:numPr>
              <w:ind w:left="329" w:hanging="283"/>
            </w:pPr>
            <w:proofErr w:type="spellStart"/>
            <w:r w:rsidRPr="00822D02">
              <w:t>Bojong</w:t>
            </w:r>
            <w:proofErr w:type="spellEnd"/>
          </w:p>
          <w:p w:rsidR="00822D02" w:rsidRPr="00822D02" w:rsidRDefault="00822D02" w:rsidP="00822D02">
            <w:pPr>
              <w:pStyle w:val="ListParagraph"/>
              <w:numPr>
                <w:ilvl w:val="0"/>
                <w:numId w:val="15"/>
              </w:numPr>
              <w:ind w:left="329" w:hanging="283"/>
            </w:pPr>
            <w:proofErr w:type="spellStart"/>
            <w:r w:rsidRPr="00822D02">
              <w:t>Bojongsalam</w:t>
            </w:r>
            <w:proofErr w:type="spellEnd"/>
          </w:p>
        </w:tc>
        <w:tc>
          <w:tcPr>
            <w:tcW w:w="1979" w:type="dxa"/>
            <w:shd w:val="clear" w:color="auto" w:fill="FFFFFF" w:themeFill="background1"/>
          </w:tcPr>
          <w:p w:rsidR="00822D02" w:rsidRPr="00822D02" w:rsidRDefault="00822D02" w:rsidP="00C00372"/>
        </w:tc>
        <w:tc>
          <w:tcPr>
            <w:tcW w:w="1842" w:type="dxa"/>
            <w:shd w:val="clear" w:color="auto" w:fill="FFFFFF" w:themeFill="background1"/>
          </w:tcPr>
          <w:p w:rsidR="00822D02" w:rsidRPr="00822D02" w:rsidRDefault="00822D02" w:rsidP="00C00372">
            <w:pPr>
              <w:pStyle w:val="ListParagraph"/>
              <w:ind w:left="235"/>
            </w:pPr>
          </w:p>
        </w:tc>
        <w:tc>
          <w:tcPr>
            <w:tcW w:w="1418" w:type="dxa"/>
            <w:shd w:val="clear" w:color="auto" w:fill="FFFFFF" w:themeFill="background1"/>
          </w:tcPr>
          <w:p w:rsidR="00822D02" w:rsidRPr="00822D02" w:rsidRDefault="00822D02" w:rsidP="00C00372">
            <w:pPr>
              <w:jc w:val="center"/>
            </w:pPr>
          </w:p>
        </w:tc>
      </w:tr>
      <w:tr w:rsidR="00822D02" w:rsidRPr="00822D02" w:rsidTr="006B2505">
        <w:trPr>
          <w:jc w:val="center"/>
        </w:trPr>
        <w:tc>
          <w:tcPr>
            <w:tcW w:w="567" w:type="dxa"/>
          </w:tcPr>
          <w:p w:rsidR="00822D02" w:rsidRPr="00822D02" w:rsidRDefault="00822D02" w:rsidP="00C00372">
            <w:pPr>
              <w:jc w:val="center"/>
            </w:pPr>
            <w:r w:rsidRPr="00822D02">
              <w:t>8</w:t>
            </w:r>
          </w:p>
        </w:tc>
        <w:tc>
          <w:tcPr>
            <w:tcW w:w="1702" w:type="dxa"/>
          </w:tcPr>
          <w:p w:rsidR="00822D02" w:rsidRPr="00822D02" w:rsidRDefault="00822D02" w:rsidP="00C00372">
            <w:proofErr w:type="spellStart"/>
            <w:r w:rsidRPr="00822D02">
              <w:t>Sindangkerta</w:t>
            </w:r>
            <w:proofErr w:type="spellEnd"/>
          </w:p>
        </w:tc>
        <w:tc>
          <w:tcPr>
            <w:tcW w:w="1843" w:type="dxa"/>
            <w:shd w:val="clear" w:color="auto" w:fill="FFFFFF" w:themeFill="background1"/>
          </w:tcPr>
          <w:p w:rsidR="00822D02" w:rsidRPr="00822D02" w:rsidRDefault="00822D02" w:rsidP="00822D02">
            <w:pPr>
              <w:pStyle w:val="ListParagraph"/>
              <w:numPr>
                <w:ilvl w:val="0"/>
                <w:numId w:val="16"/>
              </w:numPr>
              <w:ind w:left="329" w:hanging="283"/>
              <w:jc w:val="both"/>
            </w:pPr>
            <w:proofErr w:type="spellStart"/>
            <w:r w:rsidRPr="00822D02">
              <w:t>Rancasengang</w:t>
            </w:r>
            <w:proofErr w:type="spellEnd"/>
          </w:p>
          <w:p w:rsidR="00822D02" w:rsidRPr="00822D02" w:rsidRDefault="00822D02" w:rsidP="00822D02">
            <w:pPr>
              <w:pStyle w:val="ListParagraph"/>
              <w:numPr>
                <w:ilvl w:val="0"/>
                <w:numId w:val="16"/>
              </w:numPr>
              <w:ind w:left="329" w:hanging="283"/>
              <w:jc w:val="both"/>
            </w:pPr>
            <w:proofErr w:type="spellStart"/>
            <w:r w:rsidRPr="00822D02">
              <w:t>Cintakarya</w:t>
            </w:r>
            <w:proofErr w:type="spellEnd"/>
          </w:p>
        </w:tc>
        <w:tc>
          <w:tcPr>
            <w:tcW w:w="1979" w:type="dxa"/>
            <w:shd w:val="clear" w:color="auto" w:fill="FFFFFF" w:themeFill="background1"/>
          </w:tcPr>
          <w:p w:rsidR="00822D02" w:rsidRPr="00822D02" w:rsidRDefault="00822D02" w:rsidP="00C00372">
            <w:pPr>
              <w:jc w:val="both"/>
            </w:pPr>
            <w:r w:rsidRPr="00822D02">
              <w:t xml:space="preserve">TBM </w:t>
            </w:r>
            <w:proofErr w:type="spellStart"/>
            <w:r w:rsidRPr="00822D02">
              <w:t>Ar-Rozak</w:t>
            </w:r>
            <w:proofErr w:type="spellEnd"/>
          </w:p>
        </w:tc>
        <w:tc>
          <w:tcPr>
            <w:tcW w:w="1842" w:type="dxa"/>
            <w:shd w:val="clear" w:color="auto" w:fill="FFFFFF" w:themeFill="background1"/>
          </w:tcPr>
          <w:p w:rsidR="00822D02" w:rsidRPr="00822D02" w:rsidRDefault="00822D02" w:rsidP="00C00372">
            <w:pPr>
              <w:pStyle w:val="ListParagraph"/>
              <w:ind w:left="0"/>
              <w:jc w:val="both"/>
            </w:pPr>
            <w:proofErr w:type="spellStart"/>
            <w:r w:rsidRPr="00822D02">
              <w:t>Pasir</w:t>
            </w:r>
            <w:proofErr w:type="spellEnd"/>
            <w:r w:rsidRPr="00822D02">
              <w:t xml:space="preserve"> </w:t>
            </w:r>
            <w:proofErr w:type="spellStart"/>
            <w:r w:rsidRPr="00822D02">
              <w:t>Pogor</w:t>
            </w:r>
            <w:proofErr w:type="spellEnd"/>
          </w:p>
        </w:tc>
        <w:tc>
          <w:tcPr>
            <w:tcW w:w="1418" w:type="dxa"/>
            <w:shd w:val="clear" w:color="auto" w:fill="FFFFFF" w:themeFill="background1"/>
          </w:tcPr>
          <w:p w:rsidR="00822D02" w:rsidRPr="00822D02" w:rsidRDefault="00822D02" w:rsidP="00C00372">
            <w:pPr>
              <w:jc w:val="center"/>
            </w:pPr>
          </w:p>
        </w:tc>
      </w:tr>
      <w:tr w:rsidR="00822D02" w:rsidRPr="00822D02" w:rsidTr="006B2505">
        <w:trPr>
          <w:jc w:val="center"/>
        </w:trPr>
        <w:tc>
          <w:tcPr>
            <w:tcW w:w="567" w:type="dxa"/>
          </w:tcPr>
          <w:p w:rsidR="00822D02" w:rsidRPr="00822D02" w:rsidRDefault="00822D02" w:rsidP="00C00372">
            <w:pPr>
              <w:jc w:val="center"/>
            </w:pPr>
            <w:r w:rsidRPr="00822D02">
              <w:t>9</w:t>
            </w:r>
          </w:p>
        </w:tc>
        <w:tc>
          <w:tcPr>
            <w:tcW w:w="1702" w:type="dxa"/>
          </w:tcPr>
          <w:p w:rsidR="00822D02" w:rsidRPr="00822D02" w:rsidRDefault="00822D02" w:rsidP="00C00372">
            <w:proofErr w:type="spellStart"/>
            <w:r w:rsidRPr="00822D02">
              <w:t>Cipongkor</w:t>
            </w:r>
            <w:proofErr w:type="spellEnd"/>
          </w:p>
        </w:tc>
        <w:tc>
          <w:tcPr>
            <w:tcW w:w="1843" w:type="dxa"/>
            <w:shd w:val="clear" w:color="auto" w:fill="FFFFFF" w:themeFill="background1"/>
          </w:tcPr>
          <w:p w:rsidR="00822D02" w:rsidRPr="00822D02" w:rsidRDefault="00822D02" w:rsidP="00C00372">
            <w:pPr>
              <w:jc w:val="both"/>
            </w:pPr>
            <w:proofErr w:type="spellStart"/>
            <w:r w:rsidRPr="00822D02">
              <w:t>Baranangsiang</w:t>
            </w:r>
            <w:proofErr w:type="spellEnd"/>
          </w:p>
        </w:tc>
        <w:tc>
          <w:tcPr>
            <w:tcW w:w="1979" w:type="dxa"/>
            <w:shd w:val="clear" w:color="auto" w:fill="FFFFFF" w:themeFill="background1"/>
          </w:tcPr>
          <w:p w:rsidR="00822D02" w:rsidRPr="00822D02" w:rsidRDefault="00822D02" w:rsidP="00C00372">
            <w:r w:rsidRPr="00822D02">
              <w:t xml:space="preserve">TBM </w:t>
            </w:r>
            <w:proofErr w:type="spellStart"/>
            <w:r w:rsidRPr="00822D02">
              <w:t>Teratai</w:t>
            </w:r>
            <w:proofErr w:type="spellEnd"/>
            <w:r w:rsidRPr="00822D02">
              <w:t xml:space="preserve"> </w:t>
            </w:r>
            <w:proofErr w:type="spellStart"/>
            <w:r w:rsidRPr="00822D02">
              <w:t>Bambu</w:t>
            </w:r>
            <w:proofErr w:type="spellEnd"/>
          </w:p>
        </w:tc>
        <w:tc>
          <w:tcPr>
            <w:tcW w:w="1842" w:type="dxa"/>
            <w:shd w:val="clear" w:color="auto" w:fill="FFFFFF" w:themeFill="background1"/>
          </w:tcPr>
          <w:p w:rsidR="00822D02" w:rsidRPr="00822D02" w:rsidRDefault="00822D02" w:rsidP="00C00372">
            <w:pPr>
              <w:pStyle w:val="ListParagraph"/>
              <w:ind w:left="0"/>
              <w:jc w:val="both"/>
            </w:pPr>
          </w:p>
        </w:tc>
        <w:tc>
          <w:tcPr>
            <w:tcW w:w="1418" w:type="dxa"/>
            <w:shd w:val="clear" w:color="auto" w:fill="FFFFFF" w:themeFill="background1"/>
          </w:tcPr>
          <w:p w:rsidR="00822D02" w:rsidRPr="00822D02" w:rsidRDefault="00822D02" w:rsidP="00C00372">
            <w:pPr>
              <w:jc w:val="center"/>
            </w:pPr>
          </w:p>
        </w:tc>
      </w:tr>
      <w:tr w:rsidR="00822D02" w:rsidRPr="00822D02" w:rsidTr="006B2505">
        <w:trPr>
          <w:jc w:val="center"/>
        </w:trPr>
        <w:tc>
          <w:tcPr>
            <w:tcW w:w="567" w:type="dxa"/>
          </w:tcPr>
          <w:p w:rsidR="00822D02" w:rsidRPr="00822D02" w:rsidRDefault="00822D02" w:rsidP="00C00372">
            <w:pPr>
              <w:jc w:val="center"/>
            </w:pPr>
            <w:r w:rsidRPr="00822D02">
              <w:t>10</w:t>
            </w:r>
          </w:p>
        </w:tc>
        <w:tc>
          <w:tcPr>
            <w:tcW w:w="1702" w:type="dxa"/>
          </w:tcPr>
          <w:p w:rsidR="00822D02" w:rsidRPr="00822D02" w:rsidRDefault="00822D02" w:rsidP="00C00372">
            <w:proofErr w:type="spellStart"/>
            <w:r w:rsidRPr="00822D02">
              <w:t>Gununghalu</w:t>
            </w:r>
            <w:proofErr w:type="spellEnd"/>
          </w:p>
        </w:tc>
        <w:tc>
          <w:tcPr>
            <w:tcW w:w="1843" w:type="dxa"/>
            <w:shd w:val="clear" w:color="auto" w:fill="FFFFFF" w:themeFill="background1"/>
          </w:tcPr>
          <w:p w:rsidR="00822D02" w:rsidRPr="00822D02" w:rsidRDefault="00822D02" w:rsidP="00C00372">
            <w:pPr>
              <w:jc w:val="both"/>
            </w:pPr>
            <w:proofErr w:type="spellStart"/>
            <w:r w:rsidRPr="00822D02">
              <w:t>Cilanggari</w:t>
            </w:r>
            <w:proofErr w:type="spellEnd"/>
          </w:p>
        </w:tc>
        <w:tc>
          <w:tcPr>
            <w:tcW w:w="1979" w:type="dxa"/>
            <w:shd w:val="clear" w:color="auto" w:fill="FFFFFF" w:themeFill="background1"/>
          </w:tcPr>
          <w:p w:rsidR="00822D02" w:rsidRPr="00822D02" w:rsidRDefault="00822D02" w:rsidP="00C00372">
            <w:r w:rsidRPr="00822D02">
              <w:t>TBM Al-Azam</w:t>
            </w:r>
          </w:p>
        </w:tc>
        <w:tc>
          <w:tcPr>
            <w:tcW w:w="1842" w:type="dxa"/>
            <w:shd w:val="clear" w:color="auto" w:fill="FFFFFF" w:themeFill="background1"/>
          </w:tcPr>
          <w:p w:rsidR="00822D02" w:rsidRPr="00822D02" w:rsidRDefault="00822D02" w:rsidP="00C00372">
            <w:pPr>
              <w:pStyle w:val="ListParagraph"/>
              <w:ind w:left="0"/>
              <w:jc w:val="both"/>
            </w:pPr>
          </w:p>
        </w:tc>
        <w:tc>
          <w:tcPr>
            <w:tcW w:w="1418" w:type="dxa"/>
            <w:shd w:val="clear" w:color="auto" w:fill="FFFFFF" w:themeFill="background1"/>
          </w:tcPr>
          <w:p w:rsidR="00822D02" w:rsidRPr="00822D02" w:rsidRDefault="00822D02" w:rsidP="00C00372">
            <w:pPr>
              <w:jc w:val="center"/>
            </w:pPr>
          </w:p>
        </w:tc>
      </w:tr>
      <w:tr w:rsidR="00822D02" w:rsidRPr="00822D02" w:rsidTr="000E4919">
        <w:trPr>
          <w:jc w:val="center"/>
        </w:trPr>
        <w:tc>
          <w:tcPr>
            <w:tcW w:w="567" w:type="dxa"/>
          </w:tcPr>
          <w:p w:rsidR="00822D02" w:rsidRPr="00822D02" w:rsidRDefault="00822D02" w:rsidP="00C00372">
            <w:pPr>
              <w:jc w:val="center"/>
            </w:pPr>
            <w:r w:rsidRPr="00822D02">
              <w:t>11</w:t>
            </w:r>
          </w:p>
        </w:tc>
        <w:tc>
          <w:tcPr>
            <w:tcW w:w="1702" w:type="dxa"/>
          </w:tcPr>
          <w:p w:rsidR="00822D02" w:rsidRPr="00822D02" w:rsidRDefault="00822D02" w:rsidP="00C00372">
            <w:proofErr w:type="spellStart"/>
            <w:r w:rsidRPr="00822D02">
              <w:t>Cililin</w:t>
            </w:r>
            <w:proofErr w:type="spellEnd"/>
          </w:p>
        </w:tc>
        <w:tc>
          <w:tcPr>
            <w:tcW w:w="1843" w:type="dxa"/>
            <w:shd w:val="clear" w:color="auto" w:fill="548DD4" w:themeFill="text2" w:themeFillTint="99"/>
          </w:tcPr>
          <w:p w:rsidR="00822D02" w:rsidRPr="00822D02" w:rsidRDefault="00822D02" w:rsidP="00C00372">
            <w:pPr>
              <w:jc w:val="both"/>
            </w:pPr>
          </w:p>
        </w:tc>
        <w:tc>
          <w:tcPr>
            <w:tcW w:w="1979" w:type="dxa"/>
            <w:shd w:val="clear" w:color="auto" w:fill="548DD4" w:themeFill="text2" w:themeFillTint="99"/>
          </w:tcPr>
          <w:p w:rsidR="00822D02" w:rsidRPr="00822D02" w:rsidRDefault="00822D02" w:rsidP="00C00372"/>
        </w:tc>
        <w:tc>
          <w:tcPr>
            <w:tcW w:w="1842" w:type="dxa"/>
            <w:shd w:val="clear" w:color="auto" w:fill="548DD4" w:themeFill="text2" w:themeFillTint="99"/>
          </w:tcPr>
          <w:p w:rsidR="00822D02" w:rsidRPr="00822D02" w:rsidRDefault="00822D02" w:rsidP="00C00372">
            <w:pPr>
              <w:pStyle w:val="ListParagraph"/>
              <w:ind w:left="0"/>
              <w:jc w:val="both"/>
            </w:pPr>
          </w:p>
        </w:tc>
        <w:tc>
          <w:tcPr>
            <w:tcW w:w="1418" w:type="dxa"/>
            <w:shd w:val="clear" w:color="auto" w:fill="548DD4" w:themeFill="text2" w:themeFillTint="99"/>
          </w:tcPr>
          <w:p w:rsidR="00822D02" w:rsidRPr="00822D02" w:rsidRDefault="00822D02" w:rsidP="00C00372">
            <w:pPr>
              <w:jc w:val="center"/>
            </w:pPr>
          </w:p>
        </w:tc>
      </w:tr>
      <w:tr w:rsidR="00822D02" w:rsidRPr="00822D02" w:rsidTr="006B2505">
        <w:trPr>
          <w:jc w:val="center"/>
        </w:trPr>
        <w:tc>
          <w:tcPr>
            <w:tcW w:w="567" w:type="dxa"/>
          </w:tcPr>
          <w:p w:rsidR="00822D02" w:rsidRPr="00822D02" w:rsidRDefault="00822D02" w:rsidP="00C00372">
            <w:pPr>
              <w:jc w:val="center"/>
            </w:pPr>
            <w:r w:rsidRPr="00822D02">
              <w:t>12</w:t>
            </w:r>
          </w:p>
        </w:tc>
        <w:tc>
          <w:tcPr>
            <w:tcW w:w="1702" w:type="dxa"/>
          </w:tcPr>
          <w:p w:rsidR="00822D02" w:rsidRPr="00822D02" w:rsidRDefault="00822D02" w:rsidP="00C00372">
            <w:proofErr w:type="spellStart"/>
            <w:r w:rsidRPr="00822D02">
              <w:t>Cipendeuy</w:t>
            </w:r>
            <w:proofErr w:type="spellEnd"/>
          </w:p>
        </w:tc>
        <w:tc>
          <w:tcPr>
            <w:tcW w:w="1843" w:type="dxa"/>
            <w:shd w:val="clear" w:color="auto" w:fill="FFFFFF" w:themeFill="background1"/>
          </w:tcPr>
          <w:p w:rsidR="00822D02" w:rsidRPr="00822D02" w:rsidRDefault="00822D02" w:rsidP="00C00372">
            <w:pPr>
              <w:jc w:val="both"/>
            </w:pPr>
            <w:proofErr w:type="spellStart"/>
            <w:r w:rsidRPr="00822D02">
              <w:t>Nanggeleng</w:t>
            </w:r>
            <w:proofErr w:type="spellEnd"/>
          </w:p>
        </w:tc>
        <w:tc>
          <w:tcPr>
            <w:tcW w:w="1979" w:type="dxa"/>
            <w:shd w:val="clear" w:color="auto" w:fill="FFFFFF" w:themeFill="background1"/>
          </w:tcPr>
          <w:p w:rsidR="00822D02" w:rsidRPr="00822D02" w:rsidRDefault="00822D02" w:rsidP="00C00372"/>
        </w:tc>
        <w:tc>
          <w:tcPr>
            <w:tcW w:w="1842" w:type="dxa"/>
            <w:shd w:val="clear" w:color="auto" w:fill="FFFFFF" w:themeFill="background1"/>
          </w:tcPr>
          <w:p w:rsidR="00822D02" w:rsidRPr="00822D02" w:rsidRDefault="00822D02" w:rsidP="00C00372">
            <w:pPr>
              <w:pStyle w:val="ListParagraph"/>
              <w:ind w:left="0"/>
              <w:jc w:val="both"/>
            </w:pPr>
            <w:proofErr w:type="spellStart"/>
            <w:r w:rsidRPr="00822D02">
              <w:t>Cipendeuy</w:t>
            </w:r>
            <w:proofErr w:type="spellEnd"/>
          </w:p>
        </w:tc>
        <w:tc>
          <w:tcPr>
            <w:tcW w:w="1418" w:type="dxa"/>
            <w:shd w:val="clear" w:color="auto" w:fill="FFFFFF" w:themeFill="background1"/>
          </w:tcPr>
          <w:p w:rsidR="00822D02" w:rsidRPr="00822D02" w:rsidRDefault="00822D02" w:rsidP="00C00372">
            <w:pPr>
              <w:jc w:val="center"/>
            </w:pPr>
          </w:p>
        </w:tc>
      </w:tr>
      <w:tr w:rsidR="00822D02" w:rsidRPr="00822D02" w:rsidTr="006B2505">
        <w:trPr>
          <w:jc w:val="center"/>
        </w:trPr>
        <w:tc>
          <w:tcPr>
            <w:tcW w:w="567" w:type="dxa"/>
          </w:tcPr>
          <w:p w:rsidR="00822D02" w:rsidRPr="00822D02" w:rsidRDefault="00822D02" w:rsidP="00C00372">
            <w:pPr>
              <w:jc w:val="center"/>
            </w:pPr>
            <w:r w:rsidRPr="00822D02">
              <w:t>13</w:t>
            </w:r>
          </w:p>
        </w:tc>
        <w:tc>
          <w:tcPr>
            <w:tcW w:w="1702" w:type="dxa"/>
          </w:tcPr>
          <w:p w:rsidR="00822D02" w:rsidRPr="00822D02" w:rsidRDefault="00822D02" w:rsidP="00C00372">
            <w:proofErr w:type="spellStart"/>
            <w:r w:rsidRPr="00822D02">
              <w:t>Cipatat</w:t>
            </w:r>
            <w:proofErr w:type="spellEnd"/>
          </w:p>
        </w:tc>
        <w:tc>
          <w:tcPr>
            <w:tcW w:w="1843" w:type="dxa"/>
            <w:shd w:val="clear" w:color="auto" w:fill="FFFFFF" w:themeFill="background1"/>
          </w:tcPr>
          <w:p w:rsidR="00822D02" w:rsidRPr="00822D02" w:rsidRDefault="00822D02" w:rsidP="00C00372">
            <w:pPr>
              <w:jc w:val="both"/>
            </w:pPr>
            <w:proofErr w:type="spellStart"/>
            <w:r w:rsidRPr="00822D02">
              <w:t>Kerta</w:t>
            </w:r>
            <w:proofErr w:type="spellEnd"/>
            <w:r w:rsidRPr="00822D02">
              <w:t xml:space="preserve"> Mukti</w:t>
            </w:r>
          </w:p>
        </w:tc>
        <w:tc>
          <w:tcPr>
            <w:tcW w:w="1979" w:type="dxa"/>
            <w:shd w:val="clear" w:color="auto" w:fill="FFFFFF" w:themeFill="background1"/>
          </w:tcPr>
          <w:p w:rsidR="00822D02" w:rsidRPr="00822D02" w:rsidRDefault="00822D02" w:rsidP="00C00372"/>
        </w:tc>
        <w:tc>
          <w:tcPr>
            <w:tcW w:w="1842" w:type="dxa"/>
            <w:shd w:val="clear" w:color="auto" w:fill="FFFFFF" w:themeFill="background1"/>
          </w:tcPr>
          <w:p w:rsidR="00822D02" w:rsidRPr="00822D02" w:rsidRDefault="00822D02" w:rsidP="00C00372">
            <w:pPr>
              <w:pStyle w:val="ListParagraph"/>
              <w:ind w:left="0"/>
              <w:jc w:val="both"/>
            </w:pPr>
            <w:proofErr w:type="spellStart"/>
            <w:r w:rsidRPr="00822D02">
              <w:t>Rajamandala</w:t>
            </w:r>
            <w:proofErr w:type="spellEnd"/>
            <w:r w:rsidRPr="00822D02">
              <w:t xml:space="preserve"> </w:t>
            </w:r>
            <w:proofErr w:type="spellStart"/>
            <w:r w:rsidRPr="00822D02">
              <w:t>Kulon</w:t>
            </w:r>
            <w:proofErr w:type="spellEnd"/>
          </w:p>
        </w:tc>
        <w:tc>
          <w:tcPr>
            <w:tcW w:w="1418" w:type="dxa"/>
            <w:shd w:val="clear" w:color="auto" w:fill="FFFFFF" w:themeFill="background1"/>
          </w:tcPr>
          <w:p w:rsidR="00822D02" w:rsidRPr="00822D02" w:rsidRDefault="00822D02" w:rsidP="00C00372">
            <w:pPr>
              <w:jc w:val="center"/>
            </w:pPr>
            <w:r w:rsidRPr="00822D02">
              <w:t xml:space="preserve">TBM </w:t>
            </w:r>
            <w:proofErr w:type="spellStart"/>
            <w:r w:rsidRPr="00822D02">
              <w:t>Karimaca</w:t>
            </w:r>
            <w:proofErr w:type="spellEnd"/>
            <w:r w:rsidRPr="00822D02">
              <w:t xml:space="preserve"> (</w:t>
            </w:r>
            <w:proofErr w:type="spellStart"/>
            <w:r w:rsidRPr="00822D02">
              <w:t>Nyalindung</w:t>
            </w:r>
            <w:proofErr w:type="spellEnd"/>
            <w:r w:rsidRPr="00822D02">
              <w:t>)</w:t>
            </w:r>
          </w:p>
        </w:tc>
      </w:tr>
      <w:tr w:rsidR="00822D02" w:rsidRPr="00822D02" w:rsidTr="006B2505">
        <w:trPr>
          <w:jc w:val="center"/>
        </w:trPr>
        <w:tc>
          <w:tcPr>
            <w:tcW w:w="567" w:type="dxa"/>
          </w:tcPr>
          <w:p w:rsidR="00822D02" w:rsidRPr="00822D02" w:rsidRDefault="00822D02" w:rsidP="00C00372">
            <w:pPr>
              <w:jc w:val="center"/>
            </w:pPr>
            <w:r w:rsidRPr="00822D02">
              <w:t>14</w:t>
            </w:r>
          </w:p>
        </w:tc>
        <w:tc>
          <w:tcPr>
            <w:tcW w:w="1702" w:type="dxa"/>
          </w:tcPr>
          <w:p w:rsidR="00822D02" w:rsidRPr="00822D02" w:rsidRDefault="00822D02" w:rsidP="00C00372">
            <w:proofErr w:type="spellStart"/>
            <w:r w:rsidRPr="00822D02">
              <w:t>Cihampelas</w:t>
            </w:r>
            <w:proofErr w:type="spellEnd"/>
          </w:p>
        </w:tc>
        <w:tc>
          <w:tcPr>
            <w:tcW w:w="1843" w:type="dxa"/>
            <w:shd w:val="clear" w:color="auto" w:fill="FFFFFF" w:themeFill="background1"/>
          </w:tcPr>
          <w:p w:rsidR="00822D02" w:rsidRPr="00822D02" w:rsidRDefault="00822D02" w:rsidP="00C00372">
            <w:pPr>
              <w:jc w:val="both"/>
            </w:pPr>
            <w:proofErr w:type="spellStart"/>
            <w:r w:rsidRPr="00822D02">
              <w:t>Mekar</w:t>
            </w:r>
            <w:proofErr w:type="spellEnd"/>
            <w:r w:rsidRPr="00822D02">
              <w:t xml:space="preserve"> </w:t>
            </w:r>
            <w:proofErr w:type="spellStart"/>
            <w:r w:rsidRPr="00822D02">
              <w:t>mukti</w:t>
            </w:r>
            <w:proofErr w:type="spellEnd"/>
          </w:p>
        </w:tc>
        <w:tc>
          <w:tcPr>
            <w:tcW w:w="1979" w:type="dxa"/>
            <w:shd w:val="clear" w:color="auto" w:fill="FFFFFF" w:themeFill="background1"/>
          </w:tcPr>
          <w:p w:rsidR="00822D02" w:rsidRPr="00822D02" w:rsidRDefault="00822D02" w:rsidP="00822D02">
            <w:pPr>
              <w:pStyle w:val="ListParagraph"/>
              <w:numPr>
                <w:ilvl w:val="0"/>
                <w:numId w:val="20"/>
              </w:numPr>
              <w:ind w:left="312" w:hanging="284"/>
            </w:pPr>
            <w:r w:rsidRPr="00822D02">
              <w:t xml:space="preserve">TBM </w:t>
            </w:r>
            <w:proofErr w:type="spellStart"/>
            <w:r w:rsidRPr="00822D02">
              <w:t>Asyifa</w:t>
            </w:r>
            <w:proofErr w:type="spellEnd"/>
          </w:p>
          <w:p w:rsidR="00822D02" w:rsidRPr="00822D02" w:rsidRDefault="00822D02" w:rsidP="00822D02">
            <w:pPr>
              <w:pStyle w:val="ListParagraph"/>
              <w:numPr>
                <w:ilvl w:val="0"/>
                <w:numId w:val="20"/>
              </w:numPr>
              <w:ind w:left="312" w:hanging="284"/>
            </w:pPr>
            <w:r w:rsidRPr="00822D02">
              <w:t xml:space="preserve">TBM </w:t>
            </w:r>
            <w:proofErr w:type="spellStart"/>
            <w:r w:rsidRPr="00822D02">
              <w:t>Citapen</w:t>
            </w:r>
            <w:proofErr w:type="spellEnd"/>
            <w:r w:rsidRPr="00822D02">
              <w:t xml:space="preserve"> </w:t>
            </w:r>
            <w:proofErr w:type="spellStart"/>
            <w:r w:rsidRPr="00822D02">
              <w:t>Berkah</w:t>
            </w:r>
            <w:proofErr w:type="spellEnd"/>
          </w:p>
          <w:p w:rsidR="00822D02" w:rsidRPr="00822D02" w:rsidRDefault="00822D02" w:rsidP="00822D02">
            <w:pPr>
              <w:pStyle w:val="ListParagraph"/>
              <w:numPr>
                <w:ilvl w:val="0"/>
                <w:numId w:val="20"/>
              </w:numPr>
              <w:ind w:left="312" w:hanging="284"/>
            </w:pPr>
            <w:r w:rsidRPr="00822D02">
              <w:t xml:space="preserve">TBM </w:t>
            </w:r>
            <w:proofErr w:type="spellStart"/>
            <w:r w:rsidRPr="00822D02">
              <w:t>Bening</w:t>
            </w:r>
            <w:proofErr w:type="spellEnd"/>
            <w:r w:rsidRPr="00822D02">
              <w:t xml:space="preserve"> </w:t>
            </w:r>
            <w:proofErr w:type="spellStart"/>
            <w:r w:rsidRPr="00822D02">
              <w:t>Saguling</w:t>
            </w:r>
            <w:proofErr w:type="spellEnd"/>
          </w:p>
        </w:tc>
        <w:tc>
          <w:tcPr>
            <w:tcW w:w="1842" w:type="dxa"/>
            <w:shd w:val="clear" w:color="auto" w:fill="FFFFFF" w:themeFill="background1"/>
          </w:tcPr>
          <w:p w:rsidR="00822D02" w:rsidRPr="00822D02" w:rsidRDefault="00822D02" w:rsidP="00C00372">
            <w:pPr>
              <w:pStyle w:val="ListParagraph"/>
              <w:ind w:left="0"/>
              <w:jc w:val="both"/>
            </w:pPr>
            <w:proofErr w:type="spellStart"/>
            <w:r w:rsidRPr="00822D02">
              <w:t>Singajaya</w:t>
            </w:r>
            <w:proofErr w:type="spellEnd"/>
          </w:p>
        </w:tc>
        <w:tc>
          <w:tcPr>
            <w:tcW w:w="1418" w:type="dxa"/>
            <w:shd w:val="clear" w:color="auto" w:fill="FFFFFF" w:themeFill="background1"/>
          </w:tcPr>
          <w:p w:rsidR="00822D02" w:rsidRPr="00822D02" w:rsidRDefault="00822D02" w:rsidP="00C00372">
            <w:pPr>
              <w:jc w:val="center"/>
            </w:pPr>
          </w:p>
        </w:tc>
      </w:tr>
      <w:tr w:rsidR="00822D02" w:rsidRPr="00822D02" w:rsidTr="006B2505">
        <w:trPr>
          <w:jc w:val="center"/>
        </w:trPr>
        <w:tc>
          <w:tcPr>
            <w:tcW w:w="567" w:type="dxa"/>
          </w:tcPr>
          <w:p w:rsidR="00822D02" w:rsidRPr="00822D02" w:rsidRDefault="00822D02" w:rsidP="00C00372">
            <w:pPr>
              <w:jc w:val="center"/>
            </w:pPr>
            <w:r w:rsidRPr="00822D02">
              <w:t>15</w:t>
            </w:r>
          </w:p>
        </w:tc>
        <w:tc>
          <w:tcPr>
            <w:tcW w:w="1702" w:type="dxa"/>
          </w:tcPr>
          <w:p w:rsidR="00822D02" w:rsidRPr="00822D02" w:rsidRDefault="00822D02" w:rsidP="00C00372">
            <w:proofErr w:type="spellStart"/>
            <w:r w:rsidRPr="00822D02">
              <w:t>Lembang</w:t>
            </w:r>
            <w:proofErr w:type="spellEnd"/>
          </w:p>
        </w:tc>
        <w:tc>
          <w:tcPr>
            <w:tcW w:w="1843" w:type="dxa"/>
            <w:shd w:val="clear" w:color="auto" w:fill="FFFFFF" w:themeFill="background1"/>
          </w:tcPr>
          <w:p w:rsidR="00822D02" w:rsidRPr="00822D02" w:rsidRDefault="00822D02" w:rsidP="00C00372">
            <w:pPr>
              <w:jc w:val="both"/>
            </w:pPr>
            <w:proofErr w:type="spellStart"/>
            <w:r w:rsidRPr="00822D02">
              <w:t>Cibodas</w:t>
            </w:r>
            <w:proofErr w:type="spellEnd"/>
          </w:p>
        </w:tc>
        <w:tc>
          <w:tcPr>
            <w:tcW w:w="1979" w:type="dxa"/>
            <w:shd w:val="clear" w:color="auto" w:fill="FFFFFF" w:themeFill="background1"/>
          </w:tcPr>
          <w:p w:rsidR="00822D02" w:rsidRPr="00822D02" w:rsidRDefault="00822D02" w:rsidP="00822D02">
            <w:pPr>
              <w:pStyle w:val="ListParagraph"/>
              <w:numPr>
                <w:ilvl w:val="0"/>
                <w:numId w:val="18"/>
              </w:numPr>
              <w:ind w:left="312" w:hanging="284"/>
            </w:pPr>
            <w:r w:rsidRPr="00822D02">
              <w:t xml:space="preserve">TBM </w:t>
            </w:r>
            <w:proofErr w:type="spellStart"/>
            <w:r w:rsidRPr="00822D02">
              <w:t>Pasir</w:t>
            </w:r>
            <w:proofErr w:type="spellEnd"/>
            <w:r w:rsidRPr="00822D02">
              <w:t xml:space="preserve"> </w:t>
            </w:r>
            <w:proofErr w:type="spellStart"/>
            <w:r w:rsidRPr="00822D02">
              <w:t>Ipis</w:t>
            </w:r>
            <w:proofErr w:type="spellEnd"/>
          </w:p>
          <w:p w:rsidR="00822D02" w:rsidRDefault="00822D02" w:rsidP="00822D02">
            <w:pPr>
              <w:pStyle w:val="ListParagraph"/>
              <w:numPr>
                <w:ilvl w:val="0"/>
                <w:numId w:val="18"/>
              </w:numPr>
              <w:ind w:left="312" w:hanging="284"/>
            </w:pPr>
            <w:r w:rsidRPr="00822D02">
              <w:lastRenderedPageBreak/>
              <w:t xml:space="preserve">TBM </w:t>
            </w:r>
            <w:proofErr w:type="spellStart"/>
            <w:r w:rsidRPr="00822D02">
              <w:t>Rumah</w:t>
            </w:r>
            <w:proofErr w:type="spellEnd"/>
            <w:r w:rsidRPr="00822D02">
              <w:t xml:space="preserve"> </w:t>
            </w:r>
            <w:proofErr w:type="spellStart"/>
            <w:r w:rsidRPr="00822D02">
              <w:t>baca</w:t>
            </w:r>
            <w:proofErr w:type="spellEnd"/>
            <w:r w:rsidRPr="00822D02">
              <w:t xml:space="preserve"> Kai </w:t>
            </w:r>
            <w:proofErr w:type="spellStart"/>
            <w:r w:rsidRPr="00822D02">
              <w:t>Cantigi</w:t>
            </w:r>
            <w:proofErr w:type="spellEnd"/>
          </w:p>
          <w:p w:rsidR="00871481" w:rsidRDefault="00871481" w:rsidP="00871481"/>
          <w:p w:rsidR="00871481" w:rsidRPr="00871481" w:rsidRDefault="00871481" w:rsidP="00871481"/>
        </w:tc>
        <w:tc>
          <w:tcPr>
            <w:tcW w:w="1842" w:type="dxa"/>
            <w:shd w:val="clear" w:color="auto" w:fill="FFFFFF" w:themeFill="background1"/>
          </w:tcPr>
          <w:p w:rsidR="00822D02" w:rsidRPr="00822D02" w:rsidRDefault="00822D02" w:rsidP="00822D02">
            <w:pPr>
              <w:pStyle w:val="ListParagraph"/>
              <w:numPr>
                <w:ilvl w:val="0"/>
                <w:numId w:val="19"/>
              </w:numPr>
              <w:ind w:left="323" w:hanging="283"/>
              <w:jc w:val="both"/>
            </w:pPr>
            <w:proofErr w:type="spellStart"/>
            <w:r w:rsidRPr="00822D02">
              <w:lastRenderedPageBreak/>
              <w:t>Lembang</w:t>
            </w:r>
            <w:proofErr w:type="spellEnd"/>
          </w:p>
          <w:p w:rsidR="00822D02" w:rsidRPr="00822D02" w:rsidRDefault="00822D02" w:rsidP="00822D02">
            <w:pPr>
              <w:pStyle w:val="ListParagraph"/>
              <w:numPr>
                <w:ilvl w:val="0"/>
                <w:numId w:val="19"/>
              </w:numPr>
              <w:ind w:left="323" w:hanging="283"/>
              <w:jc w:val="both"/>
            </w:pPr>
            <w:proofErr w:type="spellStart"/>
            <w:r w:rsidRPr="00822D02">
              <w:lastRenderedPageBreak/>
              <w:t>Sukajaya</w:t>
            </w:r>
            <w:proofErr w:type="spellEnd"/>
          </w:p>
        </w:tc>
        <w:tc>
          <w:tcPr>
            <w:tcW w:w="1418" w:type="dxa"/>
            <w:shd w:val="clear" w:color="auto" w:fill="FFFFFF" w:themeFill="background1"/>
          </w:tcPr>
          <w:p w:rsidR="00822D02" w:rsidRPr="00822D02" w:rsidRDefault="00822D02" w:rsidP="00C00372">
            <w:pPr>
              <w:jc w:val="center"/>
            </w:pPr>
          </w:p>
        </w:tc>
      </w:tr>
      <w:tr w:rsidR="00822D02" w:rsidRPr="00822D02" w:rsidTr="006B2505">
        <w:trPr>
          <w:jc w:val="center"/>
        </w:trPr>
        <w:tc>
          <w:tcPr>
            <w:tcW w:w="567" w:type="dxa"/>
          </w:tcPr>
          <w:p w:rsidR="00822D02" w:rsidRPr="00822D02" w:rsidRDefault="00822D02" w:rsidP="00C00372">
            <w:pPr>
              <w:jc w:val="center"/>
            </w:pPr>
            <w:r w:rsidRPr="00822D02">
              <w:t>16</w:t>
            </w:r>
          </w:p>
        </w:tc>
        <w:tc>
          <w:tcPr>
            <w:tcW w:w="1702" w:type="dxa"/>
          </w:tcPr>
          <w:p w:rsidR="00822D02" w:rsidRPr="00822D02" w:rsidRDefault="00822D02" w:rsidP="00C00372">
            <w:proofErr w:type="spellStart"/>
            <w:r w:rsidRPr="00822D02">
              <w:t>Parongpong</w:t>
            </w:r>
            <w:proofErr w:type="spellEnd"/>
          </w:p>
        </w:tc>
        <w:tc>
          <w:tcPr>
            <w:tcW w:w="1843" w:type="dxa"/>
            <w:shd w:val="clear" w:color="auto" w:fill="FFFFFF" w:themeFill="background1"/>
          </w:tcPr>
          <w:p w:rsidR="00822D02" w:rsidRPr="00822D02" w:rsidRDefault="00822D02" w:rsidP="00C00372">
            <w:pPr>
              <w:jc w:val="both"/>
            </w:pPr>
            <w:proofErr w:type="spellStart"/>
            <w:r w:rsidRPr="00822D02">
              <w:t>Cigugur</w:t>
            </w:r>
            <w:proofErr w:type="spellEnd"/>
            <w:r w:rsidRPr="00822D02">
              <w:t xml:space="preserve"> </w:t>
            </w:r>
            <w:proofErr w:type="spellStart"/>
            <w:r w:rsidRPr="00822D02">
              <w:t>Girang</w:t>
            </w:r>
            <w:proofErr w:type="spellEnd"/>
          </w:p>
        </w:tc>
        <w:tc>
          <w:tcPr>
            <w:tcW w:w="1979" w:type="dxa"/>
            <w:shd w:val="clear" w:color="auto" w:fill="FFFFFF" w:themeFill="background1"/>
          </w:tcPr>
          <w:p w:rsidR="00822D02" w:rsidRPr="00822D02" w:rsidRDefault="00822D02" w:rsidP="00C00372"/>
        </w:tc>
        <w:tc>
          <w:tcPr>
            <w:tcW w:w="1842" w:type="dxa"/>
            <w:shd w:val="clear" w:color="auto" w:fill="FFFFFF" w:themeFill="background1"/>
          </w:tcPr>
          <w:p w:rsidR="00822D02" w:rsidRPr="00822D02" w:rsidRDefault="00822D02" w:rsidP="00822D02">
            <w:pPr>
              <w:pStyle w:val="ListParagraph"/>
              <w:numPr>
                <w:ilvl w:val="0"/>
                <w:numId w:val="17"/>
              </w:numPr>
              <w:ind w:left="323" w:hanging="323"/>
              <w:jc w:val="both"/>
            </w:pPr>
            <w:proofErr w:type="spellStart"/>
            <w:r w:rsidRPr="00822D02">
              <w:t>Sariwangi</w:t>
            </w:r>
            <w:proofErr w:type="spellEnd"/>
          </w:p>
          <w:p w:rsidR="00822D02" w:rsidRPr="00822D02" w:rsidRDefault="00822D02" w:rsidP="00822D02">
            <w:pPr>
              <w:pStyle w:val="ListParagraph"/>
              <w:numPr>
                <w:ilvl w:val="0"/>
                <w:numId w:val="17"/>
              </w:numPr>
              <w:ind w:left="323" w:hanging="323"/>
              <w:jc w:val="both"/>
            </w:pPr>
            <w:proofErr w:type="spellStart"/>
            <w:r w:rsidRPr="00822D02">
              <w:t>Cihanjuang</w:t>
            </w:r>
            <w:proofErr w:type="spellEnd"/>
          </w:p>
          <w:p w:rsidR="00822D02" w:rsidRPr="00822D02" w:rsidRDefault="00822D02" w:rsidP="00822D02">
            <w:pPr>
              <w:pStyle w:val="ListParagraph"/>
              <w:numPr>
                <w:ilvl w:val="0"/>
                <w:numId w:val="17"/>
              </w:numPr>
              <w:ind w:left="323" w:hanging="323"/>
              <w:jc w:val="both"/>
            </w:pPr>
            <w:proofErr w:type="spellStart"/>
            <w:r w:rsidRPr="00822D02">
              <w:t>Karyawangi</w:t>
            </w:r>
            <w:proofErr w:type="spellEnd"/>
          </w:p>
        </w:tc>
        <w:tc>
          <w:tcPr>
            <w:tcW w:w="1418" w:type="dxa"/>
            <w:shd w:val="clear" w:color="auto" w:fill="FFFFFF" w:themeFill="background1"/>
          </w:tcPr>
          <w:p w:rsidR="00822D02" w:rsidRPr="00822D02" w:rsidRDefault="00822D02" w:rsidP="00C00372">
            <w:pPr>
              <w:jc w:val="center"/>
            </w:pPr>
          </w:p>
        </w:tc>
      </w:tr>
    </w:tbl>
    <w:p w:rsidR="00822D02" w:rsidRPr="00871481" w:rsidRDefault="00822D02" w:rsidP="00822D02">
      <w:pPr>
        <w:jc w:val="both"/>
        <w:rPr>
          <w:rFonts w:ascii="Times New Roman" w:hAnsi="Times New Roman" w:cs="Times New Roman"/>
          <w:b/>
          <w:sz w:val="24"/>
          <w:szCs w:val="24"/>
        </w:rPr>
      </w:pPr>
      <w:r w:rsidRPr="00871481">
        <w:rPr>
          <w:rFonts w:ascii="Times New Roman" w:hAnsi="Times New Roman" w:cs="Times New Roman"/>
          <w:b/>
          <w:sz w:val="24"/>
          <w:szCs w:val="24"/>
        </w:rPr>
        <w:t xml:space="preserve">                </w:t>
      </w:r>
      <w:r w:rsidR="00871481">
        <w:rPr>
          <w:rFonts w:ascii="Times New Roman" w:hAnsi="Times New Roman" w:cs="Times New Roman"/>
          <w:b/>
          <w:sz w:val="24"/>
          <w:szCs w:val="24"/>
        </w:rPr>
        <w:t xml:space="preserve">    </w:t>
      </w:r>
      <w:r w:rsidRPr="00871481">
        <w:rPr>
          <w:rFonts w:ascii="Times New Roman" w:hAnsi="Times New Roman" w:cs="Times New Roman"/>
          <w:b/>
          <w:sz w:val="24"/>
          <w:szCs w:val="24"/>
        </w:rPr>
        <w:t>Sumber : Kantor Arsip dan Perpustakaan Kab. Bandung Barat, 201</w:t>
      </w:r>
      <w:r w:rsidR="00871481">
        <w:rPr>
          <w:rFonts w:ascii="Times New Roman" w:hAnsi="Times New Roman" w:cs="Times New Roman"/>
          <w:b/>
          <w:sz w:val="24"/>
          <w:szCs w:val="24"/>
        </w:rPr>
        <w:t>8</w:t>
      </w:r>
      <w:r w:rsidRPr="00871481">
        <w:rPr>
          <w:rFonts w:ascii="Times New Roman" w:hAnsi="Times New Roman" w:cs="Times New Roman"/>
          <w:b/>
          <w:sz w:val="24"/>
          <w:szCs w:val="24"/>
        </w:rPr>
        <w:t>.</w:t>
      </w:r>
    </w:p>
    <w:p w:rsidR="00822D02" w:rsidRPr="004F3883" w:rsidRDefault="00822D02" w:rsidP="004F3883">
      <w:pPr>
        <w:pStyle w:val="NormalWeb"/>
        <w:shd w:val="clear" w:color="auto" w:fill="FFFFFF"/>
        <w:spacing w:before="0" w:beforeAutospacing="0" w:after="0" w:afterAutospacing="0" w:line="360" w:lineRule="auto"/>
        <w:ind w:firstLine="720"/>
        <w:jc w:val="both"/>
        <w:rPr>
          <w:color w:val="222222"/>
        </w:rPr>
      </w:pPr>
    </w:p>
    <w:p w:rsidR="002474B9" w:rsidRPr="004F3883" w:rsidRDefault="002474B9" w:rsidP="004F3883">
      <w:pPr>
        <w:pStyle w:val="ListParagraph"/>
        <w:numPr>
          <w:ilvl w:val="0"/>
          <w:numId w:val="7"/>
        </w:numPr>
        <w:spacing w:after="0" w:line="360" w:lineRule="auto"/>
        <w:ind w:hanging="436"/>
        <w:jc w:val="both"/>
        <w:rPr>
          <w:rFonts w:ascii="Times New Roman" w:hAnsi="Times New Roman" w:cs="Times New Roman"/>
          <w:b/>
          <w:sz w:val="24"/>
          <w:szCs w:val="24"/>
        </w:rPr>
      </w:pPr>
      <w:r w:rsidRPr="004F3883">
        <w:rPr>
          <w:rFonts w:ascii="Times New Roman" w:hAnsi="Times New Roman" w:cs="Times New Roman"/>
          <w:b/>
          <w:sz w:val="24"/>
          <w:szCs w:val="24"/>
        </w:rPr>
        <w:t>Ketersediaan Koleksi/Bahan Bacaan</w:t>
      </w:r>
      <w:r w:rsidR="004F3883" w:rsidRPr="004F3883">
        <w:rPr>
          <w:rFonts w:ascii="Times New Roman" w:hAnsi="Times New Roman" w:cs="Times New Roman"/>
          <w:b/>
          <w:sz w:val="24"/>
          <w:szCs w:val="24"/>
        </w:rPr>
        <w:t xml:space="preserve"> di Perpustakaan desa dan TBM</w:t>
      </w:r>
    </w:p>
    <w:p w:rsidR="0061453C" w:rsidRPr="004F3883" w:rsidRDefault="00B53886" w:rsidP="004F3883">
      <w:pPr>
        <w:spacing w:after="0" w:line="360" w:lineRule="auto"/>
        <w:ind w:firstLine="567"/>
        <w:jc w:val="both"/>
        <w:rPr>
          <w:rFonts w:ascii="Times New Roman" w:hAnsi="Times New Roman" w:cs="Times New Roman"/>
          <w:b/>
          <w:sz w:val="24"/>
          <w:szCs w:val="24"/>
        </w:rPr>
      </w:pPr>
      <w:r w:rsidRPr="004F3883">
        <w:rPr>
          <w:rFonts w:ascii="Times New Roman" w:hAnsi="Times New Roman" w:cs="Times New Roman"/>
          <w:sz w:val="24"/>
          <w:szCs w:val="24"/>
        </w:rPr>
        <w:t xml:space="preserve">Keberadaan perpustakaan desa dan taman bacaan masyarakat (TBM) memiliki peran yang penting dalam membangun budaya literasi masyarakat. Melalui perpustakaan masyarakat dapat memanfatkan </w:t>
      </w:r>
      <w:r w:rsidR="004F3883" w:rsidRPr="004F3883">
        <w:rPr>
          <w:rFonts w:ascii="Times New Roman" w:hAnsi="Times New Roman" w:cs="Times New Roman"/>
          <w:sz w:val="24"/>
          <w:szCs w:val="24"/>
        </w:rPr>
        <w:t xml:space="preserve">koleksi atau </w:t>
      </w:r>
      <w:r w:rsidRPr="004F3883">
        <w:rPr>
          <w:rFonts w:ascii="Times New Roman" w:hAnsi="Times New Roman" w:cs="Times New Roman"/>
          <w:sz w:val="24"/>
          <w:szCs w:val="24"/>
        </w:rPr>
        <w:t>bahan bacaan baik untuk meningkatkan pengetahuan, keterampilan maupun hanya untuk kegiatan hiburan melalui bahan bacaan yang bersifat rekreasi.</w:t>
      </w:r>
      <w:r w:rsidR="0061453C" w:rsidRPr="004F3883">
        <w:rPr>
          <w:rFonts w:ascii="Times New Roman" w:hAnsi="Times New Roman" w:cs="Times New Roman"/>
          <w:sz w:val="24"/>
          <w:szCs w:val="24"/>
          <w:lang w:val="en-US"/>
        </w:rPr>
        <w:t xml:space="preserve"> </w:t>
      </w:r>
      <w:r w:rsidR="004F3883" w:rsidRPr="004F3883">
        <w:rPr>
          <w:rFonts w:ascii="Times New Roman" w:hAnsi="Times New Roman" w:cs="Times New Roman"/>
          <w:sz w:val="24"/>
          <w:szCs w:val="24"/>
        </w:rPr>
        <w:t>Selain itu juga koleksi mejadi bagian yang penting dalam penyelenggaraan perpustakaan karena salah satu tujuan penguna datang ke perpustakaan adalah untuk mencari koleksi dalam rangka memenuhi kebutuhan mereka.</w:t>
      </w:r>
    </w:p>
    <w:p w:rsidR="00BC4946" w:rsidRPr="004F3883" w:rsidRDefault="004F3883" w:rsidP="00BC4946">
      <w:pPr>
        <w:spacing w:after="0" w:line="360" w:lineRule="auto"/>
        <w:ind w:left="120" w:firstLine="600"/>
        <w:jc w:val="both"/>
        <w:rPr>
          <w:rFonts w:ascii="Times New Roman" w:hAnsi="Times New Roman" w:cs="Times New Roman"/>
          <w:sz w:val="24"/>
          <w:szCs w:val="24"/>
        </w:rPr>
      </w:pPr>
      <w:r>
        <w:rPr>
          <w:rFonts w:ascii="Times New Roman" w:hAnsi="Times New Roman" w:cs="Times New Roman"/>
          <w:sz w:val="24"/>
          <w:szCs w:val="24"/>
        </w:rPr>
        <w:t>Berbicara tentang koleksi j</w:t>
      </w:r>
      <w:r w:rsidR="0061453C" w:rsidRPr="004F3883">
        <w:rPr>
          <w:rFonts w:ascii="Times New Roman" w:hAnsi="Times New Roman" w:cs="Times New Roman"/>
          <w:sz w:val="24"/>
          <w:szCs w:val="24"/>
        </w:rPr>
        <w:t xml:space="preserve">ika merujuk pada Kamus Besar Bahasa Indonesia (KBBI, 2008) adalah kumpulan gambar, benda bersejarah, lukisan dan sebagainya yang sering dikaitkan dengan minat atau hobi.  </w:t>
      </w:r>
      <w:r w:rsidR="00BC4946">
        <w:rPr>
          <w:rFonts w:ascii="Times New Roman" w:hAnsi="Times New Roman" w:cs="Times New Roman"/>
          <w:sz w:val="24"/>
          <w:szCs w:val="24"/>
        </w:rPr>
        <w:t xml:space="preserve">Sedangkan </w:t>
      </w:r>
      <w:r w:rsidR="00BC4946" w:rsidRPr="004F3883">
        <w:rPr>
          <w:rFonts w:ascii="Times New Roman" w:hAnsi="Times New Roman" w:cs="Times New Roman"/>
          <w:spacing w:val="1"/>
          <w:sz w:val="24"/>
          <w:szCs w:val="24"/>
        </w:rPr>
        <w:t>S</w:t>
      </w:r>
      <w:r w:rsidR="00BC4946" w:rsidRPr="004F3883">
        <w:rPr>
          <w:rFonts w:ascii="Times New Roman" w:hAnsi="Times New Roman" w:cs="Times New Roman"/>
          <w:sz w:val="24"/>
          <w:szCs w:val="24"/>
        </w:rPr>
        <w:t>u</w:t>
      </w:r>
      <w:r w:rsidR="00BC4946" w:rsidRPr="004F3883">
        <w:rPr>
          <w:rFonts w:ascii="Times New Roman" w:hAnsi="Times New Roman" w:cs="Times New Roman"/>
          <w:spacing w:val="-9"/>
          <w:sz w:val="24"/>
          <w:szCs w:val="24"/>
        </w:rPr>
        <w:t>m</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pacing w:val="2"/>
          <w:sz w:val="24"/>
          <w:szCs w:val="24"/>
        </w:rPr>
        <w:t>r</w:t>
      </w:r>
      <w:r w:rsidR="00BC4946" w:rsidRPr="004F3883">
        <w:rPr>
          <w:rFonts w:ascii="Times New Roman" w:hAnsi="Times New Roman" w:cs="Times New Roman"/>
          <w:spacing w:val="5"/>
          <w:sz w:val="24"/>
          <w:szCs w:val="24"/>
        </w:rPr>
        <w:t>d</w:t>
      </w:r>
      <w:r w:rsidR="00BC4946" w:rsidRPr="004F3883">
        <w:rPr>
          <w:rFonts w:ascii="Times New Roman" w:hAnsi="Times New Roman" w:cs="Times New Roman"/>
          <w:sz w:val="24"/>
          <w:szCs w:val="24"/>
        </w:rPr>
        <w:t xml:space="preserve">ji </w:t>
      </w:r>
      <w:r w:rsidR="00BC4946" w:rsidRPr="004F3883">
        <w:rPr>
          <w:rFonts w:ascii="Times New Roman" w:hAnsi="Times New Roman" w:cs="Times New Roman"/>
          <w:spacing w:val="2"/>
          <w:sz w:val="24"/>
          <w:szCs w:val="24"/>
        </w:rPr>
        <w:t>(</w:t>
      </w:r>
      <w:r w:rsidR="00BC4946" w:rsidRPr="004F3883">
        <w:rPr>
          <w:rFonts w:ascii="Times New Roman" w:hAnsi="Times New Roman" w:cs="Times New Roman"/>
          <w:sz w:val="24"/>
          <w:szCs w:val="24"/>
        </w:rPr>
        <w:t>1998:</w:t>
      </w:r>
      <w:r w:rsidR="00BC4946" w:rsidRPr="004F3883">
        <w:rPr>
          <w:rFonts w:ascii="Times New Roman" w:hAnsi="Times New Roman" w:cs="Times New Roman"/>
          <w:spacing w:val="5"/>
          <w:sz w:val="24"/>
          <w:szCs w:val="24"/>
        </w:rPr>
        <w:t xml:space="preserve"> </w:t>
      </w:r>
      <w:r w:rsidR="00BC4946" w:rsidRPr="004F3883">
        <w:rPr>
          <w:rFonts w:ascii="Times New Roman" w:hAnsi="Times New Roman" w:cs="Times New Roman"/>
          <w:sz w:val="24"/>
          <w:szCs w:val="24"/>
        </w:rPr>
        <w:t>22)</w:t>
      </w:r>
      <w:r w:rsidR="00BC4946" w:rsidRPr="004F3883">
        <w:rPr>
          <w:rFonts w:ascii="Times New Roman" w:hAnsi="Times New Roman" w:cs="Times New Roman"/>
          <w:spacing w:val="11"/>
          <w:sz w:val="24"/>
          <w:szCs w:val="24"/>
        </w:rPr>
        <w:t xml:space="preserve"> </w:t>
      </w:r>
      <w:r w:rsidR="00BC4946">
        <w:rPr>
          <w:rFonts w:ascii="Times New Roman" w:hAnsi="Times New Roman" w:cs="Times New Roman"/>
          <w:spacing w:val="11"/>
          <w:sz w:val="24"/>
          <w:szCs w:val="24"/>
        </w:rPr>
        <w:t xml:space="preserve">menyebutkan bahwa </w:t>
      </w:r>
      <w:r w:rsidR="00BC4946" w:rsidRPr="004F3883">
        <w:rPr>
          <w:rFonts w:ascii="Times New Roman" w:hAnsi="Times New Roman" w:cs="Times New Roman"/>
          <w:spacing w:val="-1"/>
          <w:sz w:val="24"/>
          <w:szCs w:val="24"/>
        </w:rPr>
        <w:t>“</w:t>
      </w:r>
      <w:r w:rsidR="00BC4946" w:rsidRPr="004F3883">
        <w:rPr>
          <w:rFonts w:ascii="Times New Roman" w:hAnsi="Times New Roman" w:cs="Times New Roman"/>
          <w:spacing w:val="-5"/>
          <w:sz w:val="24"/>
          <w:szCs w:val="24"/>
        </w:rPr>
        <w:t>K</w:t>
      </w:r>
      <w:r w:rsidR="00BC4946" w:rsidRPr="004F3883">
        <w:rPr>
          <w:rFonts w:ascii="Times New Roman" w:hAnsi="Times New Roman" w:cs="Times New Roman"/>
          <w:spacing w:val="5"/>
          <w:sz w:val="24"/>
          <w:szCs w:val="24"/>
        </w:rPr>
        <w:t>o</w:t>
      </w:r>
      <w:r w:rsidR="00BC4946" w:rsidRPr="004F3883">
        <w:rPr>
          <w:rFonts w:ascii="Times New Roman" w:hAnsi="Times New Roman" w:cs="Times New Roman"/>
          <w:spacing w:val="-4"/>
          <w:sz w:val="24"/>
          <w:szCs w:val="24"/>
        </w:rPr>
        <w:t>l</w:t>
      </w:r>
      <w:r w:rsidR="00BC4946" w:rsidRPr="004F3883">
        <w:rPr>
          <w:rFonts w:ascii="Times New Roman" w:hAnsi="Times New Roman" w:cs="Times New Roman"/>
          <w:spacing w:val="-1"/>
          <w:sz w:val="24"/>
          <w:szCs w:val="24"/>
        </w:rPr>
        <w:t>e</w:t>
      </w:r>
      <w:r w:rsidR="00BC4946" w:rsidRPr="004F3883">
        <w:rPr>
          <w:rFonts w:ascii="Times New Roman" w:hAnsi="Times New Roman" w:cs="Times New Roman"/>
          <w:sz w:val="24"/>
          <w:szCs w:val="24"/>
        </w:rPr>
        <w:t>k</w:t>
      </w:r>
      <w:r w:rsidR="00BC4946" w:rsidRPr="004F3883">
        <w:rPr>
          <w:rFonts w:ascii="Times New Roman" w:hAnsi="Times New Roman" w:cs="Times New Roman"/>
          <w:spacing w:val="3"/>
          <w:sz w:val="24"/>
          <w:szCs w:val="24"/>
        </w:rPr>
        <w:t>s</w:t>
      </w:r>
      <w:r w:rsidR="00BC4946" w:rsidRPr="004F3883">
        <w:rPr>
          <w:rFonts w:ascii="Times New Roman" w:hAnsi="Times New Roman" w:cs="Times New Roman"/>
          <w:sz w:val="24"/>
          <w:szCs w:val="24"/>
        </w:rPr>
        <w:t>i p</w:t>
      </w:r>
      <w:r w:rsidR="00BC4946" w:rsidRPr="004F3883">
        <w:rPr>
          <w:rFonts w:ascii="Times New Roman" w:hAnsi="Times New Roman" w:cs="Times New Roman"/>
          <w:spacing w:val="-1"/>
          <w:sz w:val="24"/>
          <w:szCs w:val="24"/>
        </w:rPr>
        <w:t>e</w:t>
      </w:r>
      <w:r w:rsidR="00BC4946" w:rsidRPr="004F3883">
        <w:rPr>
          <w:rFonts w:ascii="Times New Roman" w:hAnsi="Times New Roman" w:cs="Times New Roman"/>
          <w:spacing w:val="2"/>
          <w:sz w:val="24"/>
          <w:szCs w:val="24"/>
        </w:rPr>
        <w:t>r</w:t>
      </w:r>
      <w:r w:rsidR="00BC4946" w:rsidRPr="004F3883">
        <w:rPr>
          <w:rFonts w:ascii="Times New Roman" w:hAnsi="Times New Roman" w:cs="Times New Roman"/>
          <w:sz w:val="24"/>
          <w:szCs w:val="24"/>
        </w:rPr>
        <w:t>pu</w:t>
      </w:r>
      <w:r w:rsidR="00BC4946" w:rsidRPr="004F3883">
        <w:rPr>
          <w:rFonts w:ascii="Times New Roman" w:hAnsi="Times New Roman" w:cs="Times New Roman"/>
          <w:spacing w:val="-2"/>
          <w:sz w:val="24"/>
          <w:szCs w:val="24"/>
        </w:rPr>
        <w:t>s</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z w:val="24"/>
          <w:szCs w:val="24"/>
        </w:rPr>
        <w:t>k</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z w:val="24"/>
          <w:szCs w:val="24"/>
        </w:rPr>
        <w:t xml:space="preserve">n </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z w:val="24"/>
          <w:szCs w:val="24"/>
        </w:rPr>
        <w:t>d</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pacing w:val="-4"/>
          <w:sz w:val="24"/>
          <w:szCs w:val="24"/>
        </w:rPr>
        <w:t>l</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z w:val="24"/>
          <w:szCs w:val="24"/>
        </w:rPr>
        <w:t>h</w:t>
      </w:r>
      <w:r w:rsidR="00BC4946" w:rsidRPr="004F3883">
        <w:rPr>
          <w:rFonts w:ascii="Times New Roman" w:hAnsi="Times New Roman" w:cs="Times New Roman"/>
          <w:spacing w:val="4"/>
          <w:sz w:val="24"/>
          <w:szCs w:val="24"/>
        </w:rPr>
        <w:t xml:space="preserve"> </w:t>
      </w:r>
      <w:r w:rsidR="00BC4946" w:rsidRPr="004F3883">
        <w:rPr>
          <w:rFonts w:ascii="Times New Roman" w:hAnsi="Times New Roman" w:cs="Times New Roman"/>
          <w:spacing w:val="-2"/>
          <w:sz w:val="24"/>
          <w:szCs w:val="24"/>
        </w:rPr>
        <w:t>s</w:t>
      </w:r>
      <w:r w:rsidR="00BC4946" w:rsidRPr="004F3883">
        <w:rPr>
          <w:rFonts w:ascii="Times New Roman" w:hAnsi="Times New Roman" w:cs="Times New Roman"/>
          <w:spacing w:val="-1"/>
          <w:sz w:val="24"/>
          <w:szCs w:val="24"/>
        </w:rPr>
        <w:t>e</w:t>
      </w:r>
      <w:r w:rsidR="00BC4946" w:rsidRPr="004F3883">
        <w:rPr>
          <w:rFonts w:ascii="Times New Roman" w:hAnsi="Times New Roman" w:cs="Times New Roman"/>
          <w:sz w:val="24"/>
          <w:szCs w:val="24"/>
        </w:rPr>
        <w:t>k</w:t>
      </w:r>
      <w:r w:rsidR="00BC4946" w:rsidRPr="004F3883">
        <w:rPr>
          <w:rFonts w:ascii="Times New Roman" w:hAnsi="Times New Roman" w:cs="Times New Roman"/>
          <w:spacing w:val="5"/>
          <w:sz w:val="24"/>
          <w:szCs w:val="24"/>
        </w:rPr>
        <w:t>u</w:t>
      </w:r>
      <w:r w:rsidR="00BC4946" w:rsidRPr="004F3883">
        <w:rPr>
          <w:rFonts w:ascii="Times New Roman" w:hAnsi="Times New Roman" w:cs="Times New Roman"/>
          <w:spacing w:val="-4"/>
          <w:sz w:val="24"/>
          <w:szCs w:val="24"/>
        </w:rPr>
        <w:t>m</w:t>
      </w:r>
      <w:r w:rsidR="00BC4946" w:rsidRPr="004F3883">
        <w:rPr>
          <w:rFonts w:ascii="Times New Roman" w:hAnsi="Times New Roman" w:cs="Times New Roman"/>
          <w:sz w:val="24"/>
          <w:szCs w:val="24"/>
        </w:rPr>
        <w:t>p</w:t>
      </w:r>
      <w:r w:rsidR="00BC4946" w:rsidRPr="004F3883">
        <w:rPr>
          <w:rFonts w:ascii="Times New Roman" w:hAnsi="Times New Roman" w:cs="Times New Roman"/>
          <w:spacing w:val="5"/>
          <w:sz w:val="24"/>
          <w:szCs w:val="24"/>
        </w:rPr>
        <w:t>u</w:t>
      </w:r>
      <w:r w:rsidR="00BC4946" w:rsidRPr="004F3883">
        <w:rPr>
          <w:rFonts w:ascii="Times New Roman" w:hAnsi="Times New Roman" w:cs="Times New Roman"/>
          <w:spacing w:val="-4"/>
          <w:sz w:val="24"/>
          <w:szCs w:val="24"/>
        </w:rPr>
        <w:t>l</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z w:val="24"/>
          <w:szCs w:val="24"/>
        </w:rPr>
        <w:t xml:space="preserve">n </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z w:val="24"/>
          <w:szCs w:val="24"/>
        </w:rPr>
        <w:t xml:space="preserve">u </w:t>
      </w:r>
      <w:r w:rsidR="00BC4946" w:rsidRPr="004F3883">
        <w:rPr>
          <w:rFonts w:ascii="Times New Roman" w:hAnsi="Times New Roman" w:cs="Times New Roman"/>
          <w:spacing w:val="-2"/>
          <w:sz w:val="24"/>
          <w:szCs w:val="24"/>
        </w:rPr>
        <w:t>s</w:t>
      </w:r>
      <w:r w:rsidR="00BC4946" w:rsidRPr="004F3883">
        <w:rPr>
          <w:rFonts w:ascii="Times New Roman" w:hAnsi="Times New Roman" w:cs="Times New Roman"/>
          <w:spacing w:val="-1"/>
          <w:sz w:val="24"/>
          <w:szCs w:val="24"/>
        </w:rPr>
        <w:t>e</w:t>
      </w:r>
      <w:r w:rsidR="00BC4946" w:rsidRPr="004F3883">
        <w:rPr>
          <w:rFonts w:ascii="Times New Roman" w:hAnsi="Times New Roman" w:cs="Times New Roman"/>
          <w:sz w:val="24"/>
          <w:szCs w:val="24"/>
        </w:rPr>
        <w:t>k</w:t>
      </w:r>
      <w:r w:rsidR="00BC4946" w:rsidRPr="004F3883">
        <w:rPr>
          <w:rFonts w:ascii="Times New Roman" w:hAnsi="Times New Roman" w:cs="Times New Roman"/>
          <w:spacing w:val="4"/>
          <w:sz w:val="24"/>
          <w:szCs w:val="24"/>
        </w:rPr>
        <w:t>e</w:t>
      </w:r>
      <w:r w:rsidR="00BC4946" w:rsidRPr="004F3883">
        <w:rPr>
          <w:rFonts w:ascii="Times New Roman" w:hAnsi="Times New Roman" w:cs="Times New Roman"/>
          <w:spacing w:val="-9"/>
          <w:sz w:val="24"/>
          <w:szCs w:val="24"/>
        </w:rPr>
        <w:t>l</w:t>
      </w:r>
      <w:r w:rsidR="00BC4946" w:rsidRPr="004F3883">
        <w:rPr>
          <w:rFonts w:ascii="Times New Roman" w:hAnsi="Times New Roman" w:cs="Times New Roman"/>
          <w:spacing w:val="10"/>
          <w:sz w:val="24"/>
          <w:szCs w:val="24"/>
        </w:rPr>
        <w:t>o</w:t>
      </w:r>
      <w:r w:rsidR="00BC4946" w:rsidRPr="004F3883">
        <w:rPr>
          <w:rFonts w:ascii="Times New Roman" w:hAnsi="Times New Roman" w:cs="Times New Roman"/>
          <w:spacing w:val="-4"/>
          <w:sz w:val="24"/>
          <w:szCs w:val="24"/>
        </w:rPr>
        <w:t>m</w:t>
      </w:r>
      <w:r w:rsidR="00BC4946" w:rsidRPr="004F3883">
        <w:rPr>
          <w:rFonts w:ascii="Times New Roman" w:hAnsi="Times New Roman" w:cs="Times New Roman"/>
          <w:sz w:val="24"/>
          <w:szCs w:val="24"/>
        </w:rPr>
        <w:t>p</w:t>
      </w:r>
      <w:r w:rsidR="00BC4946" w:rsidRPr="004F3883">
        <w:rPr>
          <w:rFonts w:ascii="Times New Roman" w:hAnsi="Times New Roman" w:cs="Times New Roman"/>
          <w:spacing w:val="5"/>
          <w:sz w:val="24"/>
          <w:szCs w:val="24"/>
        </w:rPr>
        <w:t>o</w:t>
      </w:r>
      <w:r w:rsidR="00BC4946" w:rsidRPr="004F3883">
        <w:rPr>
          <w:rFonts w:ascii="Times New Roman" w:hAnsi="Times New Roman" w:cs="Times New Roman"/>
          <w:sz w:val="24"/>
          <w:szCs w:val="24"/>
        </w:rPr>
        <w:t>k</w:t>
      </w:r>
      <w:r w:rsidR="00BC4946" w:rsidRPr="004F3883">
        <w:rPr>
          <w:rFonts w:ascii="Times New Roman" w:hAnsi="Times New Roman" w:cs="Times New Roman"/>
          <w:spacing w:val="4"/>
          <w:sz w:val="24"/>
          <w:szCs w:val="24"/>
        </w:rPr>
        <w:t xml:space="preserve"> </w:t>
      </w:r>
      <w:r w:rsidR="00BC4946" w:rsidRPr="004F3883">
        <w:rPr>
          <w:rFonts w:ascii="Times New Roman" w:hAnsi="Times New Roman" w:cs="Times New Roman"/>
          <w:spacing w:val="-5"/>
          <w:sz w:val="24"/>
          <w:szCs w:val="24"/>
        </w:rPr>
        <w:t>b</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z w:val="24"/>
          <w:szCs w:val="24"/>
        </w:rPr>
        <w:t>h</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z w:val="24"/>
          <w:szCs w:val="24"/>
        </w:rPr>
        <w:t>n pu</w:t>
      </w:r>
      <w:r w:rsidR="00BC4946" w:rsidRPr="004F3883">
        <w:rPr>
          <w:rFonts w:ascii="Times New Roman" w:hAnsi="Times New Roman" w:cs="Times New Roman"/>
          <w:spacing w:val="-2"/>
          <w:sz w:val="24"/>
          <w:szCs w:val="24"/>
        </w:rPr>
        <w:t>s</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z w:val="24"/>
          <w:szCs w:val="24"/>
        </w:rPr>
        <w:t>ka</w:t>
      </w:r>
      <w:r w:rsidR="00BC4946" w:rsidRPr="004F3883">
        <w:rPr>
          <w:rFonts w:ascii="Times New Roman" w:hAnsi="Times New Roman" w:cs="Times New Roman"/>
          <w:spacing w:val="3"/>
          <w:sz w:val="24"/>
          <w:szCs w:val="24"/>
        </w:rPr>
        <w:t xml:space="preserve"> </w:t>
      </w:r>
      <w:r w:rsidR="00BC4946" w:rsidRPr="004F3883">
        <w:rPr>
          <w:rFonts w:ascii="Times New Roman" w:hAnsi="Times New Roman" w:cs="Times New Roman"/>
          <w:spacing w:val="-5"/>
          <w:sz w:val="24"/>
          <w:szCs w:val="24"/>
        </w:rPr>
        <w:t>y</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pacing w:val="-5"/>
          <w:sz w:val="24"/>
          <w:szCs w:val="24"/>
        </w:rPr>
        <w:t>n</w:t>
      </w:r>
      <w:r w:rsidR="00BC4946" w:rsidRPr="004F3883">
        <w:rPr>
          <w:rFonts w:ascii="Times New Roman" w:hAnsi="Times New Roman" w:cs="Times New Roman"/>
          <w:sz w:val="24"/>
          <w:szCs w:val="24"/>
        </w:rPr>
        <w:t>g</w:t>
      </w:r>
      <w:r w:rsidR="00BC4946" w:rsidRPr="004F3883">
        <w:rPr>
          <w:rFonts w:ascii="Times New Roman" w:hAnsi="Times New Roman" w:cs="Times New Roman"/>
          <w:spacing w:val="4"/>
          <w:sz w:val="24"/>
          <w:szCs w:val="24"/>
        </w:rPr>
        <w:t xml:space="preserve"> </w:t>
      </w:r>
      <w:r w:rsidR="00BC4946" w:rsidRPr="004F3883">
        <w:rPr>
          <w:rFonts w:ascii="Times New Roman" w:hAnsi="Times New Roman" w:cs="Times New Roman"/>
          <w:spacing w:val="-5"/>
          <w:sz w:val="24"/>
          <w:szCs w:val="24"/>
        </w:rPr>
        <w:t>b</w:t>
      </w:r>
      <w:r w:rsidR="00BC4946" w:rsidRPr="004F3883">
        <w:rPr>
          <w:rFonts w:ascii="Times New Roman" w:hAnsi="Times New Roman" w:cs="Times New Roman"/>
          <w:spacing w:val="-1"/>
          <w:sz w:val="24"/>
          <w:szCs w:val="24"/>
        </w:rPr>
        <w:t>e</w:t>
      </w:r>
      <w:r w:rsidR="00BC4946" w:rsidRPr="004F3883">
        <w:rPr>
          <w:rFonts w:ascii="Times New Roman" w:hAnsi="Times New Roman" w:cs="Times New Roman"/>
          <w:spacing w:val="6"/>
          <w:sz w:val="24"/>
          <w:szCs w:val="24"/>
        </w:rPr>
        <w:t>r</w:t>
      </w:r>
      <w:r w:rsidR="00BC4946" w:rsidRPr="004F3883">
        <w:rPr>
          <w:rFonts w:ascii="Times New Roman" w:hAnsi="Times New Roman" w:cs="Times New Roman"/>
          <w:spacing w:val="-4"/>
          <w:sz w:val="24"/>
          <w:szCs w:val="24"/>
        </w:rPr>
        <w:t>i</w:t>
      </w:r>
      <w:r w:rsidR="00BC4946" w:rsidRPr="004F3883">
        <w:rPr>
          <w:rFonts w:ascii="Times New Roman" w:hAnsi="Times New Roman" w:cs="Times New Roman"/>
          <w:spacing w:val="3"/>
          <w:sz w:val="24"/>
          <w:szCs w:val="24"/>
        </w:rPr>
        <w:t>s</w:t>
      </w:r>
      <w:r w:rsidR="00BC4946" w:rsidRPr="004F3883">
        <w:rPr>
          <w:rFonts w:ascii="Times New Roman" w:hAnsi="Times New Roman" w:cs="Times New Roman"/>
          <w:sz w:val="24"/>
          <w:szCs w:val="24"/>
        </w:rPr>
        <w:t>i k</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pacing w:val="6"/>
          <w:sz w:val="24"/>
          <w:szCs w:val="24"/>
        </w:rPr>
        <w:t>r</w:t>
      </w:r>
      <w:r w:rsidR="00BC4946" w:rsidRPr="004F3883">
        <w:rPr>
          <w:rFonts w:ascii="Times New Roman" w:hAnsi="Times New Roman" w:cs="Times New Roman"/>
          <w:spacing w:val="-5"/>
          <w:sz w:val="24"/>
          <w:szCs w:val="24"/>
        </w:rPr>
        <w:t>y</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pacing w:val="2"/>
          <w:sz w:val="24"/>
          <w:szCs w:val="24"/>
        </w:rPr>
        <w:t>-</w:t>
      </w:r>
      <w:r w:rsidR="00BC4946" w:rsidRPr="004F3883">
        <w:rPr>
          <w:rFonts w:ascii="Times New Roman" w:hAnsi="Times New Roman" w:cs="Times New Roman"/>
          <w:spacing w:val="4"/>
          <w:sz w:val="24"/>
          <w:szCs w:val="24"/>
        </w:rPr>
        <w:t>k</w:t>
      </w:r>
      <w:r w:rsidR="00BC4946" w:rsidRPr="004F3883">
        <w:rPr>
          <w:rFonts w:ascii="Times New Roman" w:hAnsi="Times New Roman" w:cs="Times New Roman"/>
          <w:sz w:val="24"/>
          <w:szCs w:val="24"/>
        </w:rPr>
        <w:t>a</w:t>
      </w:r>
      <w:r w:rsidR="00BC4946" w:rsidRPr="004F3883">
        <w:rPr>
          <w:rFonts w:ascii="Times New Roman" w:hAnsi="Times New Roman" w:cs="Times New Roman"/>
          <w:spacing w:val="6"/>
          <w:sz w:val="24"/>
          <w:szCs w:val="24"/>
        </w:rPr>
        <w:t>r</w:t>
      </w:r>
      <w:r w:rsidR="00BC4946" w:rsidRPr="004F3883">
        <w:rPr>
          <w:rFonts w:ascii="Times New Roman" w:hAnsi="Times New Roman" w:cs="Times New Roman"/>
          <w:spacing w:val="-10"/>
          <w:sz w:val="24"/>
          <w:szCs w:val="24"/>
        </w:rPr>
        <w:t>y</w:t>
      </w:r>
      <w:r w:rsidR="00BC4946" w:rsidRPr="004F3883">
        <w:rPr>
          <w:rFonts w:ascii="Times New Roman" w:hAnsi="Times New Roman" w:cs="Times New Roman"/>
          <w:sz w:val="24"/>
          <w:szCs w:val="24"/>
        </w:rPr>
        <w:t>a</w:t>
      </w:r>
      <w:r w:rsidR="00BC4946" w:rsidRPr="004F3883">
        <w:rPr>
          <w:rFonts w:ascii="Times New Roman" w:hAnsi="Times New Roman" w:cs="Times New Roman"/>
          <w:spacing w:val="8"/>
          <w:sz w:val="24"/>
          <w:szCs w:val="24"/>
        </w:rPr>
        <w:t xml:space="preserve"> </w:t>
      </w:r>
      <w:r w:rsidR="00BC4946" w:rsidRPr="004F3883">
        <w:rPr>
          <w:rFonts w:ascii="Times New Roman" w:hAnsi="Times New Roman" w:cs="Times New Roman"/>
          <w:spacing w:val="-9"/>
          <w:sz w:val="24"/>
          <w:szCs w:val="24"/>
        </w:rPr>
        <w:t>m</w:t>
      </w:r>
      <w:r w:rsidR="00BC4946" w:rsidRPr="004F3883">
        <w:rPr>
          <w:rFonts w:ascii="Times New Roman" w:hAnsi="Times New Roman" w:cs="Times New Roman"/>
          <w:spacing w:val="4"/>
          <w:sz w:val="24"/>
          <w:szCs w:val="24"/>
        </w:rPr>
        <w:t>e</w:t>
      </w:r>
      <w:r w:rsidR="00BC4946" w:rsidRPr="004F3883">
        <w:rPr>
          <w:rFonts w:ascii="Times New Roman" w:hAnsi="Times New Roman" w:cs="Times New Roman"/>
          <w:spacing w:val="-5"/>
          <w:sz w:val="24"/>
          <w:szCs w:val="24"/>
        </w:rPr>
        <w:t>n</w:t>
      </w:r>
      <w:r w:rsidR="00BC4946" w:rsidRPr="004F3883">
        <w:rPr>
          <w:rFonts w:ascii="Times New Roman" w:hAnsi="Times New Roman" w:cs="Times New Roman"/>
          <w:spacing w:val="5"/>
          <w:sz w:val="24"/>
          <w:szCs w:val="24"/>
        </w:rPr>
        <w:t>g</w:t>
      </w:r>
      <w:r w:rsidR="00BC4946" w:rsidRPr="004F3883">
        <w:rPr>
          <w:rFonts w:ascii="Times New Roman" w:hAnsi="Times New Roman" w:cs="Times New Roman"/>
          <w:spacing w:val="4"/>
          <w:sz w:val="24"/>
          <w:szCs w:val="24"/>
        </w:rPr>
        <w:t>e</w:t>
      </w:r>
      <w:r w:rsidR="00BC4946" w:rsidRPr="004F3883">
        <w:rPr>
          <w:rFonts w:ascii="Times New Roman" w:hAnsi="Times New Roman" w:cs="Times New Roman"/>
          <w:spacing w:val="-5"/>
          <w:sz w:val="24"/>
          <w:szCs w:val="24"/>
        </w:rPr>
        <w:t>n</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z w:val="24"/>
          <w:szCs w:val="24"/>
        </w:rPr>
        <w:t xml:space="preserve">i </w:t>
      </w:r>
      <w:r w:rsidR="00BC4946" w:rsidRPr="004F3883">
        <w:rPr>
          <w:rFonts w:ascii="Times New Roman" w:hAnsi="Times New Roman" w:cs="Times New Roman"/>
          <w:spacing w:val="-4"/>
          <w:sz w:val="24"/>
          <w:szCs w:val="24"/>
        </w:rPr>
        <w:t>i</w:t>
      </w:r>
      <w:r w:rsidR="00BC4946" w:rsidRPr="004F3883">
        <w:rPr>
          <w:rFonts w:ascii="Times New Roman" w:hAnsi="Times New Roman" w:cs="Times New Roman"/>
          <w:spacing w:val="5"/>
          <w:sz w:val="24"/>
          <w:szCs w:val="24"/>
        </w:rPr>
        <w:t>n</w:t>
      </w:r>
      <w:r w:rsidR="00BC4946" w:rsidRPr="004F3883">
        <w:rPr>
          <w:rFonts w:ascii="Times New Roman" w:hAnsi="Times New Roman" w:cs="Times New Roman"/>
          <w:spacing w:val="-8"/>
          <w:sz w:val="24"/>
          <w:szCs w:val="24"/>
        </w:rPr>
        <w:t>f</w:t>
      </w:r>
      <w:r w:rsidR="00BC4946" w:rsidRPr="004F3883">
        <w:rPr>
          <w:rFonts w:ascii="Times New Roman" w:hAnsi="Times New Roman" w:cs="Times New Roman"/>
          <w:spacing w:val="5"/>
          <w:sz w:val="24"/>
          <w:szCs w:val="24"/>
        </w:rPr>
        <w:t>o</w:t>
      </w:r>
      <w:r w:rsidR="00BC4946" w:rsidRPr="004F3883">
        <w:rPr>
          <w:rFonts w:ascii="Times New Roman" w:hAnsi="Times New Roman" w:cs="Times New Roman"/>
          <w:spacing w:val="6"/>
          <w:sz w:val="24"/>
          <w:szCs w:val="24"/>
        </w:rPr>
        <w:t>r</w:t>
      </w:r>
      <w:r w:rsidR="00BC4946" w:rsidRPr="004F3883">
        <w:rPr>
          <w:rFonts w:ascii="Times New Roman" w:hAnsi="Times New Roman" w:cs="Times New Roman"/>
          <w:spacing w:val="-4"/>
          <w:sz w:val="24"/>
          <w:szCs w:val="24"/>
        </w:rPr>
        <w:t>m</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pacing w:val="3"/>
          <w:sz w:val="24"/>
          <w:szCs w:val="24"/>
        </w:rPr>
        <w:t>s</w:t>
      </w:r>
      <w:r w:rsidR="00BC4946" w:rsidRPr="004F3883">
        <w:rPr>
          <w:rFonts w:ascii="Times New Roman" w:hAnsi="Times New Roman" w:cs="Times New Roman"/>
          <w:sz w:val="24"/>
          <w:szCs w:val="24"/>
        </w:rPr>
        <w:t xml:space="preserve">i </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pacing w:val="-1"/>
          <w:sz w:val="24"/>
          <w:szCs w:val="24"/>
        </w:rPr>
        <w:t>e</w:t>
      </w:r>
      <w:r w:rsidR="00BC4946" w:rsidRPr="004F3883">
        <w:rPr>
          <w:rFonts w:ascii="Times New Roman" w:hAnsi="Times New Roman" w:cs="Times New Roman"/>
          <w:spacing w:val="-3"/>
          <w:sz w:val="24"/>
          <w:szCs w:val="24"/>
        </w:rPr>
        <w:t>r</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pacing w:val="-1"/>
          <w:sz w:val="24"/>
          <w:szCs w:val="24"/>
        </w:rPr>
        <w:t>e</w:t>
      </w:r>
      <w:r w:rsidR="00BC4946" w:rsidRPr="004F3883">
        <w:rPr>
          <w:rFonts w:ascii="Times New Roman" w:hAnsi="Times New Roman" w:cs="Times New Roman"/>
          <w:spacing w:val="-5"/>
          <w:sz w:val="24"/>
          <w:szCs w:val="24"/>
        </w:rPr>
        <w:t>n</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z w:val="24"/>
          <w:szCs w:val="24"/>
        </w:rPr>
        <w:t>u</w:t>
      </w:r>
      <w:r w:rsidR="00BC4946" w:rsidRPr="004F3883">
        <w:rPr>
          <w:rFonts w:ascii="Times New Roman" w:hAnsi="Times New Roman" w:cs="Times New Roman"/>
          <w:spacing w:val="4"/>
          <w:sz w:val="24"/>
          <w:szCs w:val="24"/>
        </w:rPr>
        <w:t xml:space="preserve"> </w:t>
      </w:r>
      <w:r w:rsidR="00BC4946" w:rsidRPr="004F3883">
        <w:rPr>
          <w:rFonts w:ascii="Times New Roman" w:hAnsi="Times New Roman" w:cs="Times New Roman"/>
          <w:spacing w:val="-10"/>
          <w:sz w:val="24"/>
          <w:szCs w:val="24"/>
        </w:rPr>
        <w:t>y</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pacing w:val="-5"/>
          <w:sz w:val="24"/>
          <w:szCs w:val="24"/>
        </w:rPr>
        <w:t>n</w:t>
      </w:r>
      <w:r w:rsidR="00BC4946" w:rsidRPr="004F3883">
        <w:rPr>
          <w:rFonts w:ascii="Times New Roman" w:hAnsi="Times New Roman" w:cs="Times New Roman"/>
          <w:sz w:val="24"/>
          <w:szCs w:val="24"/>
        </w:rPr>
        <w:t xml:space="preserve">g </w:t>
      </w:r>
      <w:r w:rsidR="00BC4946" w:rsidRPr="004F3883">
        <w:rPr>
          <w:rFonts w:ascii="Times New Roman" w:hAnsi="Times New Roman" w:cs="Times New Roman"/>
          <w:spacing w:val="5"/>
          <w:sz w:val="24"/>
          <w:szCs w:val="24"/>
        </w:rPr>
        <w:t>d</w:t>
      </w:r>
      <w:r w:rsidR="00BC4946" w:rsidRPr="004F3883">
        <w:rPr>
          <w:rFonts w:ascii="Times New Roman" w:hAnsi="Times New Roman" w:cs="Times New Roman"/>
          <w:spacing w:val="-9"/>
          <w:sz w:val="24"/>
          <w:szCs w:val="24"/>
        </w:rPr>
        <w:t>i</w:t>
      </w:r>
      <w:r w:rsidR="00BC4946" w:rsidRPr="004F3883">
        <w:rPr>
          <w:rFonts w:ascii="Times New Roman" w:hAnsi="Times New Roman" w:cs="Times New Roman"/>
          <w:spacing w:val="-2"/>
          <w:sz w:val="24"/>
          <w:szCs w:val="24"/>
        </w:rPr>
        <w:t>s</w:t>
      </w:r>
      <w:r w:rsidR="00BC4946" w:rsidRPr="004F3883">
        <w:rPr>
          <w:rFonts w:ascii="Times New Roman" w:hAnsi="Times New Roman" w:cs="Times New Roman"/>
          <w:spacing w:val="5"/>
          <w:sz w:val="24"/>
          <w:szCs w:val="24"/>
        </w:rPr>
        <w:t>u</w:t>
      </w:r>
      <w:r w:rsidR="00BC4946" w:rsidRPr="004F3883">
        <w:rPr>
          <w:rFonts w:ascii="Times New Roman" w:hAnsi="Times New Roman" w:cs="Times New Roman"/>
          <w:spacing w:val="-2"/>
          <w:sz w:val="24"/>
          <w:szCs w:val="24"/>
        </w:rPr>
        <w:t>s</w:t>
      </w:r>
      <w:r w:rsidR="00BC4946" w:rsidRPr="004F3883">
        <w:rPr>
          <w:rFonts w:ascii="Times New Roman" w:hAnsi="Times New Roman" w:cs="Times New Roman"/>
          <w:spacing w:val="5"/>
          <w:sz w:val="24"/>
          <w:szCs w:val="24"/>
        </w:rPr>
        <w:t>u</w:t>
      </w:r>
      <w:r w:rsidR="00BC4946" w:rsidRPr="004F3883">
        <w:rPr>
          <w:rFonts w:ascii="Times New Roman" w:hAnsi="Times New Roman" w:cs="Times New Roman"/>
          <w:sz w:val="24"/>
          <w:szCs w:val="24"/>
        </w:rPr>
        <w:t>n</w:t>
      </w:r>
      <w:r w:rsidR="00BC4946" w:rsidRPr="004F3883">
        <w:rPr>
          <w:rFonts w:ascii="Times New Roman" w:hAnsi="Times New Roman" w:cs="Times New Roman"/>
          <w:spacing w:val="4"/>
          <w:sz w:val="24"/>
          <w:szCs w:val="24"/>
        </w:rPr>
        <w:t xml:space="preserve"> </w:t>
      </w:r>
      <w:r w:rsidR="00BC4946" w:rsidRPr="004F3883">
        <w:rPr>
          <w:rFonts w:ascii="Times New Roman" w:hAnsi="Times New Roman" w:cs="Times New Roman"/>
          <w:spacing w:val="-2"/>
          <w:sz w:val="24"/>
          <w:szCs w:val="24"/>
        </w:rPr>
        <w:t>s</w:t>
      </w:r>
      <w:r w:rsidR="00BC4946" w:rsidRPr="004F3883">
        <w:rPr>
          <w:rFonts w:ascii="Times New Roman" w:hAnsi="Times New Roman" w:cs="Times New Roman"/>
          <w:spacing w:val="-1"/>
          <w:sz w:val="24"/>
          <w:szCs w:val="24"/>
        </w:rPr>
        <w:t>eca</w:t>
      </w:r>
      <w:r w:rsidR="00BC4946" w:rsidRPr="004F3883">
        <w:rPr>
          <w:rFonts w:ascii="Times New Roman" w:hAnsi="Times New Roman" w:cs="Times New Roman"/>
          <w:spacing w:val="2"/>
          <w:sz w:val="24"/>
          <w:szCs w:val="24"/>
        </w:rPr>
        <w:t>r</w:t>
      </w:r>
      <w:r w:rsidR="00BC4946" w:rsidRPr="004F3883">
        <w:rPr>
          <w:rFonts w:ascii="Times New Roman" w:hAnsi="Times New Roman" w:cs="Times New Roman"/>
          <w:sz w:val="24"/>
          <w:szCs w:val="24"/>
        </w:rPr>
        <w:t>a</w:t>
      </w:r>
      <w:r w:rsidR="00BC4946" w:rsidRPr="004F3883">
        <w:rPr>
          <w:rFonts w:ascii="Times New Roman" w:hAnsi="Times New Roman" w:cs="Times New Roman"/>
          <w:spacing w:val="8"/>
          <w:sz w:val="24"/>
          <w:szCs w:val="24"/>
        </w:rPr>
        <w:t xml:space="preserve"> </w:t>
      </w:r>
      <w:r w:rsidR="00BC4946" w:rsidRPr="004F3883">
        <w:rPr>
          <w:rFonts w:ascii="Times New Roman" w:hAnsi="Times New Roman" w:cs="Times New Roman"/>
          <w:spacing w:val="3"/>
          <w:sz w:val="24"/>
          <w:szCs w:val="24"/>
        </w:rPr>
        <w:t>s</w:t>
      </w:r>
      <w:r w:rsidR="00BC4946" w:rsidRPr="004F3883">
        <w:rPr>
          <w:rFonts w:ascii="Times New Roman" w:hAnsi="Times New Roman" w:cs="Times New Roman"/>
          <w:spacing w:val="-4"/>
          <w:sz w:val="24"/>
          <w:szCs w:val="24"/>
        </w:rPr>
        <w:t>i</w:t>
      </w:r>
      <w:r w:rsidR="00BC4946" w:rsidRPr="004F3883">
        <w:rPr>
          <w:rFonts w:ascii="Times New Roman" w:hAnsi="Times New Roman" w:cs="Times New Roman"/>
          <w:spacing w:val="-2"/>
          <w:sz w:val="24"/>
          <w:szCs w:val="24"/>
        </w:rPr>
        <w:t>s</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pacing w:val="4"/>
          <w:sz w:val="24"/>
          <w:szCs w:val="24"/>
        </w:rPr>
        <w:t>e</w:t>
      </w:r>
      <w:r w:rsidR="00BC4946" w:rsidRPr="004F3883">
        <w:rPr>
          <w:rFonts w:ascii="Times New Roman" w:hAnsi="Times New Roman" w:cs="Times New Roman"/>
          <w:spacing w:val="-9"/>
          <w:sz w:val="24"/>
          <w:szCs w:val="24"/>
        </w:rPr>
        <w:t>m</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pacing w:val="10"/>
          <w:sz w:val="24"/>
          <w:szCs w:val="24"/>
        </w:rPr>
        <w:t>t</w:t>
      </w:r>
      <w:r w:rsidR="00BC4946" w:rsidRPr="004F3883">
        <w:rPr>
          <w:rFonts w:ascii="Times New Roman" w:hAnsi="Times New Roman" w:cs="Times New Roman"/>
          <w:spacing w:val="-4"/>
          <w:sz w:val="24"/>
          <w:szCs w:val="24"/>
        </w:rPr>
        <w:t>i</w:t>
      </w:r>
      <w:r w:rsidR="00BC4946" w:rsidRPr="004F3883">
        <w:rPr>
          <w:rFonts w:ascii="Times New Roman" w:hAnsi="Times New Roman" w:cs="Times New Roman"/>
          <w:spacing w:val="-2"/>
          <w:sz w:val="24"/>
          <w:szCs w:val="24"/>
        </w:rPr>
        <w:t>s</w:t>
      </w:r>
      <w:r w:rsidR="00BC4946" w:rsidRPr="004F3883">
        <w:rPr>
          <w:rFonts w:ascii="Times New Roman" w:hAnsi="Times New Roman" w:cs="Times New Roman"/>
          <w:spacing w:val="2"/>
          <w:sz w:val="24"/>
          <w:szCs w:val="24"/>
        </w:rPr>
        <w:t>.</w:t>
      </w:r>
      <w:r w:rsidR="00BC4946" w:rsidRPr="004F3883">
        <w:rPr>
          <w:rFonts w:ascii="Times New Roman" w:hAnsi="Times New Roman" w:cs="Times New Roman"/>
          <w:sz w:val="24"/>
          <w:szCs w:val="24"/>
        </w:rPr>
        <w:t>”</w:t>
      </w:r>
      <w:r w:rsidR="00BC4946" w:rsidRPr="004F3883">
        <w:rPr>
          <w:rFonts w:ascii="Times New Roman" w:hAnsi="Times New Roman" w:cs="Times New Roman"/>
          <w:spacing w:val="3"/>
          <w:sz w:val="24"/>
          <w:szCs w:val="24"/>
        </w:rPr>
        <w:t xml:space="preserve"> </w:t>
      </w:r>
      <w:r w:rsidR="00BC4946">
        <w:rPr>
          <w:rFonts w:ascii="Times New Roman" w:hAnsi="Times New Roman" w:cs="Times New Roman"/>
          <w:spacing w:val="3"/>
          <w:sz w:val="24"/>
          <w:szCs w:val="24"/>
        </w:rPr>
        <w:t xml:space="preserve">Pendapat lain tentag koleksi juga dikemukakan </w:t>
      </w:r>
      <w:r w:rsidR="00BC4946" w:rsidRPr="004F3883">
        <w:rPr>
          <w:rFonts w:ascii="Times New Roman" w:hAnsi="Times New Roman" w:cs="Times New Roman"/>
          <w:sz w:val="24"/>
          <w:szCs w:val="24"/>
        </w:rPr>
        <w:t>D</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pacing w:val="6"/>
          <w:sz w:val="24"/>
          <w:szCs w:val="24"/>
        </w:rPr>
        <w:t>r</w:t>
      </w:r>
      <w:r w:rsidR="00BC4946" w:rsidRPr="004F3883">
        <w:rPr>
          <w:rFonts w:ascii="Times New Roman" w:hAnsi="Times New Roman" w:cs="Times New Roman"/>
          <w:spacing w:val="-9"/>
          <w:sz w:val="24"/>
          <w:szCs w:val="24"/>
        </w:rPr>
        <w:t>m</w:t>
      </w:r>
      <w:r w:rsidR="00BC4946" w:rsidRPr="004F3883">
        <w:rPr>
          <w:rFonts w:ascii="Times New Roman" w:hAnsi="Times New Roman" w:cs="Times New Roman"/>
          <w:spacing w:val="5"/>
          <w:sz w:val="24"/>
          <w:szCs w:val="24"/>
        </w:rPr>
        <w:t>o</w:t>
      </w:r>
      <w:r w:rsidR="00BC4946" w:rsidRPr="004F3883">
        <w:rPr>
          <w:rFonts w:ascii="Times New Roman" w:hAnsi="Times New Roman" w:cs="Times New Roman"/>
          <w:spacing w:val="-5"/>
          <w:sz w:val="24"/>
          <w:szCs w:val="24"/>
        </w:rPr>
        <w:t>n</w:t>
      </w:r>
      <w:r w:rsidR="00BC4946" w:rsidRPr="004F3883">
        <w:rPr>
          <w:rFonts w:ascii="Times New Roman" w:hAnsi="Times New Roman" w:cs="Times New Roman"/>
          <w:sz w:val="24"/>
          <w:szCs w:val="24"/>
        </w:rPr>
        <w:t>o</w:t>
      </w:r>
      <w:r w:rsidR="00BC4946" w:rsidRPr="004F3883">
        <w:rPr>
          <w:rFonts w:ascii="Times New Roman" w:hAnsi="Times New Roman" w:cs="Times New Roman"/>
          <w:spacing w:val="9"/>
          <w:sz w:val="24"/>
          <w:szCs w:val="24"/>
        </w:rPr>
        <w:t xml:space="preserve"> </w:t>
      </w:r>
      <w:r w:rsidR="00BC4946" w:rsidRPr="004F3883">
        <w:rPr>
          <w:rFonts w:ascii="Times New Roman" w:hAnsi="Times New Roman" w:cs="Times New Roman"/>
          <w:spacing w:val="2"/>
          <w:sz w:val="24"/>
          <w:szCs w:val="24"/>
        </w:rPr>
        <w:t>(</w:t>
      </w:r>
      <w:r w:rsidR="00BC4946" w:rsidRPr="004F3883">
        <w:rPr>
          <w:rFonts w:ascii="Times New Roman" w:hAnsi="Times New Roman" w:cs="Times New Roman"/>
          <w:sz w:val="24"/>
          <w:szCs w:val="24"/>
        </w:rPr>
        <w:t>2001:</w:t>
      </w:r>
      <w:r w:rsidR="00BC4946" w:rsidRPr="004F3883">
        <w:rPr>
          <w:rFonts w:ascii="Times New Roman" w:hAnsi="Times New Roman" w:cs="Times New Roman"/>
          <w:spacing w:val="5"/>
          <w:sz w:val="24"/>
          <w:szCs w:val="24"/>
        </w:rPr>
        <w:t xml:space="preserve"> </w:t>
      </w:r>
      <w:r w:rsidR="00BC4946" w:rsidRPr="004F3883">
        <w:rPr>
          <w:rFonts w:ascii="Times New Roman" w:hAnsi="Times New Roman" w:cs="Times New Roman"/>
          <w:sz w:val="24"/>
          <w:szCs w:val="24"/>
        </w:rPr>
        <w:t>60)</w:t>
      </w:r>
      <w:r w:rsidR="00BC4946" w:rsidRPr="004F3883">
        <w:rPr>
          <w:rFonts w:ascii="Times New Roman" w:hAnsi="Times New Roman" w:cs="Times New Roman"/>
          <w:spacing w:val="6"/>
          <w:sz w:val="24"/>
          <w:szCs w:val="24"/>
        </w:rPr>
        <w:t xml:space="preserve"> </w:t>
      </w:r>
      <w:r w:rsidR="00BC4946" w:rsidRPr="004F3883">
        <w:rPr>
          <w:rFonts w:ascii="Times New Roman" w:hAnsi="Times New Roman" w:cs="Times New Roman"/>
          <w:spacing w:val="-1"/>
          <w:sz w:val="24"/>
          <w:szCs w:val="24"/>
        </w:rPr>
        <w:t>“</w:t>
      </w:r>
      <w:r w:rsidR="00BC4946" w:rsidRPr="004F3883">
        <w:rPr>
          <w:rFonts w:ascii="Times New Roman" w:hAnsi="Times New Roman" w:cs="Times New Roman"/>
          <w:spacing w:val="-5"/>
          <w:sz w:val="24"/>
          <w:szCs w:val="24"/>
        </w:rPr>
        <w:t>K</w:t>
      </w:r>
      <w:r w:rsidR="00BC4946" w:rsidRPr="004F3883">
        <w:rPr>
          <w:rFonts w:ascii="Times New Roman" w:hAnsi="Times New Roman" w:cs="Times New Roman"/>
          <w:spacing w:val="10"/>
          <w:sz w:val="24"/>
          <w:szCs w:val="24"/>
        </w:rPr>
        <w:t>o</w:t>
      </w:r>
      <w:r w:rsidR="00BC4946" w:rsidRPr="004F3883">
        <w:rPr>
          <w:rFonts w:ascii="Times New Roman" w:hAnsi="Times New Roman" w:cs="Times New Roman"/>
          <w:spacing w:val="-9"/>
          <w:sz w:val="24"/>
          <w:szCs w:val="24"/>
        </w:rPr>
        <w:t>l</w:t>
      </w:r>
      <w:r w:rsidR="00BC4946" w:rsidRPr="004F3883">
        <w:rPr>
          <w:rFonts w:ascii="Times New Roman" w:hAnsi="Times New Roman" w:cs="Times New Roman"/>
          <w:spacing w:val="-1"/>
          <w:sz w:val="24"/>
          <w:szCs w:val="24"/>
        </w:rPr>
        <w:t>e</w:t>
      </w:r>
      <w:r w:rsidR="00BC4946" w:rsidRPr="004F3883">
        <w:rPr>
          <w:rFonts w:ascii="Times New Roman" w:hAnsi="Times New Roman" w:cs="Times New Roman"/>
          <w:spacing w:val="5"/>
          <w:sz w:val="24"/>
          <w:szCs w:val="24"/>
        </w:rPr>
        <w:t>k</w:t>
      </w:r>
      <w:r w:rsidR="00BC4946" w:rsidRPr="004F3883">
        <w:rPr>
          <w:rFonts w:ascii="Times New Roman" w:hAnsi="Times New Roman" w:cs="Times New Roman"/>
          <w:spacing w:val="3"/>
          <w:sz w:val="24"/>
          <w:szCs w:val="24"/>
        </w:rPr>
        <w:t>s</w:t>
      </w:r>
      <w:r w:rsidR="00BC4946" w:rsidRPr="004F3883">
        <w:rPr>
          <w:rFonts w:ascii="Times New Roman" w:hAnsi="Times New Roman" w:cs="Times New Roman"/>
          <w:sz w:val="24"/>
          <w:szCs w:val="24"/>
        </w:rPr>
        <w:t xml:space="preserve">i </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z w:val="24"/>
          <w:szCs w:val="24"/>
        </w:rPr>
        <w:t>d</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pacing w:val="-4"/>
          <w:sz w:val="24"/>
          <w:szCs w:val="24"/>
        </w:rPr>
        <w:t>l</w:t>
      </w:r>
      <w:r w:rsidR="00BC4946" w:rsidRPr="004F3883">
        <w:rPr>
          <w:rFonts w:ascii="Times New Roman" w:hAnsi="Times New Roman" w:cs="Times New Roman"/>
          <w:spacing w:val="9"/>
          <w:sz w:val="24"/>
          <w:szCs w:val="24"/>
        </w:rPr>
        <w:t>a</w:t>
      </w:r>
      <w:r w:rsidR="00BC4946" w:rsidRPr="004F3883">
        <w:rPr>
          <w:rFonts w:ascii="Times New Roman" w:hAnsi="Times New Roman" w:cs="Times New Roman"/>
          <w:sz w:val="24"/>
          <w:szCs w:val="24"/>
        </w:rPr>
        <w:t xml:space="preserve">h </w:t>
      </w:r>
      <w:r w:rsidR="00BC4946" w:rsidRPr="004F3883">
        <w:rPr>
          <w:rFonts w:ascii="Times New Roman" w:hAnsi="Times New Roman" w:cs="Times New Roman"/>
          <w:spacing w:val="-2"/>
          <w:sz w:val="24"/>
          <w:szCs w:val="24"/>
        </w:rPr>
        <w:t>s</w:t>
      </w:r>
      <w:r w:rsidR="00BC4946" w:rsidRPr="004F3883">
        <w:rPr>
          <w:rFonts w:ascii="Times New Roman" w:hAnsi="Times New Roman" w:cs="Times New Roman"/>
          <w:spacing w:val="-1"/>
          <w:sz w:val="24"/>
          <w:szCs w:val="24"/>
        </w:rPr>
        <w:t>e</w:t>
      </w:r>
      <w:r w:rsidR="00BC4946" w:rsidRPr="004F3883">
        <w:rPr>
          <w:rFonts w:ascii="Times New Roman" w:hAnsi="Times New Roman" w:cs="Times New Roman"/>
          <w:sz w:val="24"/>
          <w:szCs w:val="24"/>
        </w:rPr>
        <w:t>k</w:t>
      </w:r>
      <w:r w:rsidR="00BC4946" w:rsidRPr="004F3883">
        <w:rPr>
          <w:rFonts w:ascii="Times New Roman" w:hAnsi="Times New Roman" w:cs="Times New Roman"/>
          <w:spacing w:val="5"/>
          <w:sz w:val="24"/>
          <w:szCs w:val="24"/>
        </w:rPr>
        <w:t>u</w:t>
      </w:r>
      <w:r w:rsidR="00BC4946" w:rsidRPr="004F3883">
        <w:rPr>
          <w:rFonts w:ascii="Times New Roman" w:hAnsi="Times New Roman" w:cs="Times New Roman"/>
          <w:spacing w:val="-4"/>
          <w:sz w:val="24"/>
          <w:szCs w:val="24"/>
        </w:rPr>
        <w:t>m</w:t>
      </w:r>
      <w:r w:rsidR="00BC4946" w:rsidRPr="004F3883">
        <w:rPr>
          <w:rFonts w:ascii="Times New Roman" w:hAnsi="Times New Roman" w:cs="Times New Roman"/>
          <w:sz w:val="24"/>
          <w:szCs w:val="24"/>
        </w:rPr>
        <w:t>p</w:t>
      </w:r>
      <w:r w:rsidR="00BC4946" w:rsidRPr="004F3883">
        <w:rPr>
          <w:rFonts w:ascii="Times New Roman" w:hAnsi="Times New Roman" w:cs="Times New Roman"/>
          <w:spacing w:val="5"/>
          <w:sz w:val="24"/>
          <w:szCs w:val="24"/>
        </w:rPr>
        <w:t>u</w:t>
      </w:r>
      <w:r w:rsidR="00BC4946" w:rsidRPr="004F3883">
        <w:rPr>
          <w:rFonts w:ascii="Times New Roman" w:hAnsi="Times New Roman" w:cs="Times New Roman"/>
          <w:spacing w:val="-4"/>
          <w:sz w:val="24"/>
          <w:szCs w:val="24"/>
        </w:rPr>
        <w:t>l</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z w:val="24"/>
          <w:szCs w:val="24"/>
        </w:rPr>
        <w:t xml:space="preserve">n </w:t>
      </w:r>
      <w:r w:rsidR="00BC4946" w:rsidRPr="004F3883">
        <w:rPr>
          <w:rFonts w:ascii="Times New Roman" w:hAnsi="Times New Roman" w:cs="Times New Roman"/>
          <w:spacing w:val="2"/>
          <w:sz w:val="24"/>
          <w:szCs w:val="24"/>
        </w:rPr>
        <w:t>r</w:t>
      </w:r>
      <w:r w:rsidR="00BC4946" w:rsidRPr="004F3883">
        <w:rPr>
          <w:rFonts w:ascii="Times New Roman" w:hAnsi="Times New Roman" w:cs="Times New Roman"/>
          <w:spacing w:val="-1"/>
          <w:sz w:val="24"/>
          <w:szCs w:val="24"/>
        </w:rPr>
        <w:t>e</w:t>
      </w:r>
      <w:r w:rsidR="00BC4946" w:rsidRPr="004F3883">
        <w:rPr>
          <w:rFonts w:ascii="Times New Roman" w:hAnsi="Times New Roman" w:cs="Times New Roman"/>
          <w:sz w:val="24"/>
          <w:szCs w:val="24"/>
        </w:rPr>
        <w:t>k</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pacing w:val="-4"/>
          <w:sz w:val="24"/>
          <w:szCs w:val="24"/>
        </w:rPr>
        <w:t>m</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z w:val="24"/>
          <w:szCs w:val="24"/>
        </w:rPr>
        <w:t>n</w:t>
      </w:r>
      <w:r w:rsidR="00BC4946" w:rsidRPr="004F3883">
        <w:rPr>
          <w:rFonts w:ascii="Times New Roman" w:hAnsi="Times New Roman" w:cs="Times New Roman"/>
          <w:spacing w:val="4"/>
          <w:sz w:val="24"/>
          <w:szCs w:val="24"/>
        </w:rPr>
        <w:t xml:space="preserve"> </w:t>
      </w:r>
      <w:r w:rsidR="00BC4946" w:rsidRPr="004F3883">
        <w:rPr>
          <w:rFonts w:ascii="Times New Roman" w:hAnsi="Times New Roman" w:cs="Times New Roman"/>
          <w:spacing w:val="-4"/>
          <w:sz w:val="24"/>
          <w:szCs w:val="24"/>
        </w:rPr>
        <w:t>i</w:t>
      </w:r>
      <w:r w:rsidR="00BC4946" w:rsidRPr="004F3883">
        <w:rPr>
          <w:rFonts w:ascii="Times New Roman" w:hAnsi="Times New Roman" w:cs="Times New Roman"/>
          <w:spacing w:val="5"/>
          <w:sz w:val="24"/>
          <w:szCs w:val="24"/>
        </w:rPr>
        <w:t>n</w:t>
      </w:r>
      <w:r w:rsidR="00BC4946" w:rsidRPr="004F3883">
        <w:rPr>
          <w:rFonts w:ascii="Times New Roman" w:hAnsi="Times New Roman" w:cs="Times New Roman"/>
          <w:spacing w:val="-8"/>
          <w:sz w:val="24"/>
          <w:szCs w:val="24"/>
        </w:rPr>
        <w:t>f</w:t>
      </w:r>
      <w:r w:rsidR="00BC4946" w:rsidRPr="004F3883">
        <w:rPr>
          <w:rFonts w:ascii="Times New Roman" w:hAnsi="Times New Roman" w:cs="Times New Roman"/>
          <w:spacing w:val="5"/>
          <w:sz w:val="24"/>
          <w:szCs w:val="24"/>
        </w:rPr>
        <w:t>o</w:t>
      </w:r>
      <w:r w:rsidR="00BC4946" w:rsidRPr="004F3883">
        <w:rPr>
          <w:rFonts w:ascii="Times New Roman" w:hAnsi="Times New Roman" w:cs="Times New Roman"/>
          <w:spacing w:val="6"/>
          <w:sz w:val="24"/>
          <w:szCs w:val="24"/>
        </w:rPr>
        <w:t>r</w:t>
      </w:r>
      <w:r w:rsidR="00BC4946" w:rsidRPr="004F3883">
        <w:rPr>
          <w:rFonts w:ascii="Times New Roman" w:hAnsi="Times New Roman" w:cs="Times New Roman"/>
          <w:spacing w:val="-9"/>
          <w:sz w:val="24"/>
          <w:szCs w:val="24"/>
        </w:rPr>
        <w:t>m</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pacing w:val="3"/>
          <w:sz w:val="24"/>
          <w:szCs w:val="24"/>
        </w:rPr>
        <w:t>s</w:t>
      </w:r>
      <w:r w:rsidR="00BC4946" w:rsidRPr="004F3883">
        <w:rPr>
          <w:rFonts w:ascii="Times New Roman" w:hAnsi="Times New Roman" w:cs="Times New Roman"/>
          <w:sz w:val="24"/>
          <w:szCs w:val="24"/>
        </w:rPr>
        <w:t>i d</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pacing w:val="-4"/>
          <w:sz w:val="24"/>
          <w:szCs w:val="24"/>
        </w:rPr>
        <w:t>l</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z w:val="24"/>
          <w:szCs w:val="24"/>
        </w:rPr>
        <w:t>m</w:t>
      </w:r>
      <w:r w:rsidR="00BC4946" w:rsidRPr="004F3883">
        <w:rPr>
          <w:rFonts w:ascii="Times New Roman" w:hAnsi="Times New Roman" w:cs="Times New Roman"/>
          <w:spacing w:val="5"/>
          <w:sz w:val="24"/>
          <w:szCs w:val="24"/>
        </w:rPr>
        <w:t xml:space="preserve"> </w:t>
      </w:r>
      <w:r w:rsidR="00BC4946" w:rsidRPr="004F3883">
        <w:rPr>
          <w:rFonts w:ascii="Times New Roman" w:hAnsi="Times New Roman" w:cs="Times New Roman"/>
          <w:spacing w:val="-5"/>
          <w:sz w:val="24"/>
          <w:szCs w:val="24"/>
        </w:rPr>
        <w:t>b</w:t>
      </w:r>
      <w:r w:rsidR="00BC4946" w:rsidRPr="004F3883">
        <w:rPr>
          <w:rFonts w:ascii="Times New Roman" w:hAnsi="Times New Roman" w:cs="Times New Roman"/>
          <w:spacing w:val="-1"/>
          <w:sz w:val="24"/>
          <w:szCs w:val="24"/>
        </w:rPr>
        <w:t>e</w:t>
      </w:r>
      <w:r w:rsidR="00BC4946" w:rsidRPr="004F3883">
        <w:rPr>
          <w:rFonts w:ascii="Times New Roman" w:hAnsi="Times New Roman" w:cs="Times New Roman"/>
          <w:spacing w:val="6"/>
          <w:sz w:val="24"/>
          <w:szCs w:val="24"/>
        </w:rPr>
        <w:t>r</w:t>
      </w:r>
      <w:r w:rsidR="00BC4946" w:rsidRPr="004F3883">
        <w:rPr>
          <w:rFonts w:ascii="Times New Roman" w:hAnsi="Times New Roman" w:cs="Times New Roman"/>
          <w:spacing w:val="-5"/>
          <w:sz w:val="24"/>
          <w:szCs w:val="24"/>
        </w:rPr>
        <w:t>b</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z w:val="24"/>
          <w:szCs w:val="24"/>
        </w:rPr>
        <w:t>g</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z w:val="24"/>
          <w:szCs w:val="24"/>
        </w:rPr>
        <w:t>i</w:t>
      </w:r>
      <w:r w:rsidR="00BC4946" w:rsidRPr="004F3883">
        <w:rPr>
          <w:rFonts w:ascii="Times New Roman" w:hAnsi="Times New Roman" w:cs="Times New Roman"/>
          <w:spacing w:val="10"/>
          <w:sz w:val="24"/>
          <w:szCs w:val="24"/>
        </w:rPr>
        <w:t xml:space="preserve"> </w:t>
      </w:r>
      <w:r w:rsidR="00BC4946" w:rsidRPr="004F3883">
        <w:rPr>
          <w:rFonts w:ascii="Times New Roman" w:hAnsi="Times New Roman" w:cs="Times New Roman"/>
          <w:spacing w:val="-5"/>
          <w:sz w:val="24"/>
          <w:szCs w:val="24"/>
        </w:rPr>
        <w:t>b</w:t>
      </w:r>
      <w:r w:rsidR="00BC4946" w:rsidRPr="004F3883">
        <w:rPr>
          <w:rFonts w:ascii="Times New Roman" w:hAnsi="Times New Roman" w:cs="Times New Roman"/>
          <w:spacing w:val="4"/>
          <w:sz w:val="24"/>
          <w:szCs w:val="24"/>
        </w:rPr>
        <w:t>e</w:t>
      </w:r>
      <w:r w:rsidR="00BC4946" w:rsidRPr="004F3883">
        <w:rPr>
          <w:rFonts w:ascii="Times New Roman" w:hAnsi="Times New Roman" w:cs="Times New Roman"/>
          <w:spacing w:val="-5"/>
          <w:sz w:val="24"/>
          <w:szCs w:val="24"/>
        </w:rPr>
        <w:t>n</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z w:val="24"/>
          <w:szCs w:val="24"/>
        </w:rPr>
        <w:t>uk</w:t>
      </w:r>
      <w:r w:rsidR="00BC4946" w:rsidRPr="004F3883">
        <w:rPr>
          <w:rFonts w:ascii="Times New Roman" w:hAnsi="Times New Roman" w:cs="Times New Roman"/>
          <w:spacing w:val="4"/>
          <w:sz w:val="24"/>
          <w:szCs w:val="24"/>
        </w:rPr>
        <w:t xml:space="preserve"> </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pacing w:val="-1"/>
          <w:sz w:val="24"/>
          <w:szCs w:val="24"/>
        </w:rPr>
        <w:t>e</w:t>
      </w:r>
      <w:r w:rsidR="00BC4946" w:rsidRPr="004F3883">
        <w:rPr>
          <w:rFonts w:ascii="Times New Roman" w:hAnsi="Times New Roman" w:cs="Times New Roman"/>
          <w:spacing w:val="2"/>
          <w:sz w:val="24"/>
          <w:szCs w:val="24"/>
        </w:rPr>
        <w:t>r</w:t>
      </w:r>
      <w:r w:rsidR="00BC4946" w:rsidRPr="004F3883">
        <w:rPr>
          <w:rFonts w:ascii="Times New Roman" w:hAnsi="Times New Roman" w:cs="Times New Roman"/>
          <w:spacing w:val="-1"/>
          <w:sz w:val="24"/>
          <w:szCs w:val="24"/>
        </w:rPr>
        <w:t>c</w:t>
      </w:r>
      <w:r w:rsidR="00BC4946" w:rsidRPr="004F3883">
        <w:rPr>
          <w:rFonts w:ascii="Times New Roman" w:hAnsi="Times New Roman" w:cs="Times New Roman"/>
          <w:spacing w:val="-6"/>
          <w:sz w:val="24"/>
          <w:szCs w:val="24"/>
        </w:rPr>
        <w:t>e</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z w:val="24"/>
          <w:szCs w:val="24"/>
        </w:rPr>
        <w:t>k</w:t>
      </w:r>
      <w:r w:rsidR="00BC4946" w:rsidRPr="004F3883">
        <w:rPr>
          <w:rFonts w:ascii="Times New Roman" w:hAnsi="Times New Roman" w:cs="Times New Roman"/>
          <w:spacing w:val="4"/>
          <w:sz w:val="24"/>
          <w:szCs w:val="24"/>
        </w:rPr>
        <w:t xml:space="preserve"> </w:t>
      </w:r>
      <w:r w:rsidR="00BC4946" w:rsidRPr="004F3883">
        <w:rPr>
          <w:rFonts w:ascii="Times New Roman" w:hAnsi="Times New Roman" w:cs="Times New Roman"/>
          <w:spacing w:val="2"/>
          <w:sz w:val="24"/>
          <w:szCs w:val="24"/>
        </w:rPr>
        <w:t>(</w:t>
      </w:r>
      <w:r w:rsidR="00BC4946" w:rsidRPr="004F3883">
        <w:rPr>
          <w:rFonts w:ascii="Times New Roman" w:hAnsi="Times New Roman" w:cs="Times New Roman"/>
          <w:spacing w:val="-5"/>
          <w:sz w:val="24"/>
          <w:szCs w:val="24"/>
        </w:rPr>
        <w:t>b</w:t>
      </w:r>
      <w:r w:rsidR="00BC4946" w:rsidRPr="004F3883">
        <w:rPr>
          <w:rFonts w:ascii="Times New Roman" w:hAnsi="Times New Roman" w:cs="Times New Roman"/>
          <w:sz w:val="24"/>
          <w:szCs w:val="24"/>
        </w:rPr>
        <w:t>uku,</w:t>
      </w:r>
      <w:r w:rsidR="00BC4946" w:rsidRPr="004F3883">
        <w:rPr>
          <w:rFonts w:ascii="Times New Roman" w:hAnsi="Times New Roman" w:cs="Times New Roman"/>
          <w:spacing w:val="12"/>
          <w:sz w:val="24"/>
          <w:szCs w:val="24"/>
        </w:rPr>
        <w:t xml:space="preserve"> </w:t>
      </w:r>
      <w:r w:rsidR="00BC4946" w:rsidRPr="004F3883">
        <w:rPr>
          <w:rFonts w:ascii="Times New Roman" w:hAnsi="Times New Roman" w:cs="Times New Roman"/>
          <w:spacing w:val="-9"/>
          <w:sz w:val="24"/>
          <w:szCs w:val="24"/>
        </w:rPr>
        <w:t>m</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pacing w:val="-4"/>
          <w:sz w:val="24"/>
          <w:szCs w:val="24"/>
        </w:rPr>
        <w:t>j</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pacing w:val="-4"/>
          <w:sz w:val="24"/>
          <w:szCs w:val="24"/>
        </w:rPr>
        <w:t>l</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pacing w:val="-5"/>
          <w:sz w:val="24"/>
          <w:szCs w:val="24"/>
        </w:rPr>
        <w:t>h</w:t>
      </w:r>
      <w:r w:rsidR="00BC4946" w:rsidRPr="004F3883">
        <w:rPr>
          <w:rFonts w:ascii="Times New Roman" w:hAnsi="Times New Roman" w:cs="Times New Roman"/>
          <w:sz w:val="24"/>
          <w:szCs w:val="24"/>
        </w:rPr>
        <w:t>,</w:t>
      </w:r>
      <w:r w:rsidR="00BC4946" w:rsidRPr="004F3883">
        <w:rPr>
          <w:rFonts w:ascii="Times New Roman" w:hAnsi="Times New Roman" w:cs="Times New Roman"/>
          <w:spacing w:val="7"/>
          <w:sz w:val="24"/>
          <w:szCs w:val="24"/>
        </w:rPr>
        <w:t xml:space="preserve"> </w:t>
      </w:r>
      <w:r w:rsidR="00BC4946" w:rsidRPr="004F3883">
        <w:rPr>
          <w:rFonts w:ascii="Times New Roman" w:hAnsi="Times New Roman" w:cs="Times New Roman"/>
          <w:spacing w:val="-2"/>
          <w:sz w:val="24"/>
          <w:szCs w:val="24"/>
        </w:rPr>
        <w:t>s</w:t>
      </w:r>
      <w:r w:rsidR="00BC4946" w:rsidRPr="004F3883">
        <w:rPr>
          <w:rFonts w:ascii="Times New Roman" w:hAnsi="Times New Roman" w:cs="Times New Roman"/>
          <w:sz w:val="24"/>
          <w:szCs w:val="24"/>
        </w:rPr>
        <w:t>u</w:t>
      </w:r>
      <w:r w:rsidR="00BC4946" w:rsidRPr="004F3883">
        <w:rPr>
          <w:rFonts w:ascii="Times New Roman" w:hAnsi="Times New Roman" w:cs="Times New Roman"/>
          <w:spacing w:val="2"/>
          <w:sz w:val="24"/>
          <w:szCs w:val="24"/>
        </w:rPr>
        <w:t>r</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z w:val="24"/>
          <w:szCs w:val="24"/>
        </w:rPr>
        <w:t xml:space="preserve">t </w:t>
      </w:r>
      <w:r w:rsidR="00BC4946" w:rsidRPr="004F3883">
        <w:rPr>
          <w:rFonts w:ascii="Times New Roman" w:hAnsi="Times New Roman" w:cs="Times New Roman"/>
          <w:spacing w:val="-1"/>
          <w:sz w:val="24"/>
          <w:szCs w:val="24"/>
        </w:rPr>
        <w:t>k</w:t>
      </w:r>
      <w:r w:rsidR="00BC4946" w:rsidRPr="004F3883">
        <w:rPr>
          <w:rFonts w:ascii="Times New Roman" w:hAnsi="Times New Roman" w:cs="Times New Roman"/>
          <w:sz w:val="24"/>
          <w:szCs w:val="24"/>
        </w:rPr>
        <w:t>a</w:t>
      </w:r>
      <w:r w:rsidR="00BC4946" w:rsidRPr="004F3883">
        <w:rPr>
          <w:rFonts w:ascii="Times New Roman" w:hAnsi="Times New Roman" w:cs="Times New Roman"/>
          <w:spacing w:val="-5"/>
          <w:sz w:val="24"/>
          <w:szCs w:val="24"/>
        </w:rPr>
        <w:t>b</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pacing w:val="2"/>
          <w:sz w:val="24"/>
          <w:szCs w:val="24"/>
        </w:rPr>
        <w:t>r</w:t>
      </w:r>
      <w:r w:rsidR="00BC4946" w:rsidRPr="004F3883">
        <w:rPr>
          <w:rFonts w:ascii="Times New Roman" w:hAnsi="Times New Roman" w:cs="Times New Roman"/>
          <w:sz w:val="24"/>
          <w:szCs w:val="24"/>
        </w:rPr>
        <w:t>)</w:t>
      </w:r>
      <w:r w:rsidR="00BC4946" w:rsidRPr="004F3883">
        <w:rPr>
          <w:rFonts w:ascii="Times New Roman" w:hAnsi="Times New Roman" w:cs="Times New Roman"/>
          <w:spacing w:val="4"/>
          <w:sz w:val="24"/>
          <w:szCs w:val="24"/>
        </w:rPr>
        <w:t xml:space="preserve"> </w:t>
      </w:r>
      <w:r w:rsidR="00BC4946" w:rsidRPr="004F3883">
        <w:rPr>
          <w:rFonts w:ascii="Times New Roman" w:hAnsi="Times New Roman" w:cs="Times New Roman"/>
          <w:spacing w:val="-1"/>
          <w:sz w:val="24"/>
          <w:szCs w:val="24"/>
        </w:rPr>
        <w:t>d</w:t>
      </w:r>
      <w:r w:rsidR="00BC4946" w:rsidRPr="004F3883">
        <w:rPr>
          <w:rFonts w:ascii="Times New Roman" w:hAnsi="Times New Roman" w:cs="Times New Roman"/>
          <w:sz w:val="24"/>
          <w:szCs w:val="24"/>
        </w:rPr>
        <w:t>an</w:t>
      </w:r>
      <w:r w:rsidR="00BC4946" w:rsidRPr="004F3883">
        <w:rPr>
          <w:rFonts w:ascii="Times New Roman" w:hAnsi="Times New Roman" w:cs="Times New Roman"/>
          <w:spacing w:val="2"/>
          <w:sz w:val="24"/>
          <w:szCs w:val="24"/>
        </w:rPr>
        <w:t xml:space="preserve"> </w:t>
      </w:r>
      <w:r w:rsidR="00BC4946" w:rsidRPr="004F3883">
        <w:rPr>
          <w:rFonts w:ascii="Times New Roman" w:hAnsi="Times New Roman" w:cs="Times New Roman"/>
          <w:spacing w:val="-5"/>
          <w:sz w:val="24"/>
          <w:szCs w:val="24"/>
        </w:rPr>
        <w:t>b</w:t>
      </w:r>
      <w:r w:rsidR="00BC4946" w:rsidRPr="004F3883">
        <w:rPr>
          <w:rFonts w:ascii="Times New Roman" w:hAnsi="Times New Roman" w:cs="Times New Roman"/>
          <w:spacing w:val="4"/>
          <w:sz w:val="24"/>
          <w:szCs w:val="24"/>
        </w:rPr>
        <w:t>e</w:t>
      </w:r>
      <w:r w:rsidR="00BC4946" w:rsidRPr="004F3883">
        <w:rPr>
          <w:rFonts w:ascii="Times New Roman" w:hAnsi="Times New Roman" w:cs="Times New Roman"/>
          <w:spacing w:val="-5"/>
          <w:sz w:val="24"/>
          <w:szCs w:val="24"/>
        </w:rPr>
        <w:t>n</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pacing w:val="-1"/>
          <w:sz w:val="24"/>
          <w:szCs w:val="24"/>
        </w:rPr>
        <w:t>u</w:t>
      </w:r>
      <w:r w:rsidR="00BC4946" w:rsidRPr="004F3883">
        <w:rPr>
          <w:rFonts w:ascii="Times New Roman" w:hAnsi="Times New Roman" w:cs="Times New Roman"/>
          <w:sz w:val="24"/>
          <w:szCs w:val="24"/>
        </w:rPr>
        <w:t>k</w:t>
      </w:r>
      <w:r w:rsidR="00BC4946" w:rsidRPr="004F3883">
        <w:rPr>
          <w:rFonts w:ascii="Times New Roman" w:hAnsi="Times New Roman" w:cs="Times New Roman"/>
          <w:spacing w:val="-1"/>
          <w:sz w:val="24"/>
          <w:szCs w:val="24"/>
        </w:rPr>
        <w:t xml:space="preserve"> </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pacing w:val="-9"/>
          <w:sz w:val="24"/>
          <w:szCs w:val="24"/>
        </w:rPr>
        <w:t>i</w:t>
      </w:r>
      <w:r w:rsidR="00BC4946" w:rsidRPr="004F3883">
        <w:rPr>
          <w:rFonts w:ascii="Times New Roman" w:hAnsi="Times New Roman" w:cs="Times New Roman"/>
          <w:spacing w:val="-1"/>
          <w:sz w:val="24"/>
          <w:szCs w:val="24"/>
        </w:rPr>
        <w:t>d</w:t>
      </w:r>
      <w:r w:rsidR="00BC4946" w:rsidRPr="004F3883">
        <w:rPr>
          <w:rFonts w:ascii="Times New Roman" w:hAnsi="Times New Roman" w:cs="Times New Roman"/>
          <w:sz w:val="24"/>
          <w:szCs w:val="24"/>
        </w:rPr>
        <w:t>ak</w:t>
      </w:r>
      <w:r w:rsidR="00BC4946" w:rsidRPr="004F3883">
        <w:rPr>
          <w:rFonts w:ascii="Times New Roman" w:hAnsi="Times New Roman" w:cs="Times New Roman"/>
          <w:spacing w:val="2"/>
          <w:sz w:val="24"/>
          <w:szCs w:val="24"/>
        </w:rPr>
        <w:t xml:space="preserve"> </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pacing w:val="-1"/>
          <w:sz w:val="24"/>
          <w:szCs w:val="24"/>
        </w:rPr>
        <w:t>e</w:t>
      </w:r>
      <w:r w:rsidR="00BC4946" w:rsidRPr="004F3883">
        <w:rPr>
          <w:rFonts w:ascii="Times New Roman" w:hAnsi="Times New Roman" w:cs="Times New Roman"/>
          <w:spacing w:val="2"/>
          <w:sz w:val="24"/>
          <w:szCs w:val="24"/>
        </w:rPr>
        <w:t>r</w:t>
      </w:r>
      <w:r w:rsidR="00BC4946" w:rsidRPr="004F3883">
        <w:rPr>
          <w:rFonts w:ascii="Times New Roman" w:hAnsi="Times New Roman" w:cs="Times New Roman"/>
          <w:spacing w:val="-1"/>
          <w:sz w:val="24"/>
          <w:szCs w:val="24"/>
        </w:rPr>
        <w:t>ce</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z w:val="24"/>
          <w:szCs w:val="24"/>
        </w:rPr>
        <w:t>k</w:t>
      </w:r>
      <w:r w:rsidR="00BC4946" w:rsidRPr="004F3883">
        <w:rPr>
          <w:rFonts w:ascii="Times New Roman" w:hAnsi="Times New Roman" w:cs="Times New Roman"/>
          <w:spacing w:val="-2"/>
          <w:sz w:val="24"/>
          <w:szCs w:val="24"/>
        </w:rPr>
        <w:t xml:space="preserve"> </w:t>
      </w:r>
      <w:r w:rsidR="00BC4946" w:rsidRPr="004F3883">
        <w:rPr>
          <w:rFonts w:ascii="Times New Roman" w:hAnsi="Times New Roman" w:cs="Times New Roman"/>
          <w:spacing w:val="2"/>
          <w:sz w:val="24"/>
          <w:szCs w:val="24"/>
        </w:rPr>
        <w:t>(</w:t>
      </w:r>
      <w:r w:rsidR="00BC4946" w:rsidRPr="004F3883">
        <w:rPr>
          <w:rFonts w:ascii="Times New Roman" w:hAnsi="Times New Roman" w:cs="Times New Roman"/>
          <w:spacing w:val="-5"/>
          <w:sz w:val="24"/>
          <w:szCs w:val="24"/>
        </w:rPr>
        <w:t>b</w:t>
      </w:r>
      <w:r w:rsidR="00BC4946" w:rsidRPr="004F3883">
        <w:rPr>
          <w:rFonts w:ascii="Times New Roman" w:hAnsi="Times New Roman" w:cs="Times New Roman"/>
          <w:spacing w:val="-1"/>
          <w:sz w:val="24"/>
          <w:szCs w:val="24"/>
        </w:rPr>
        <w:t>e</w:t>
      </w:r>
      <w:r w:rsidR="00BC4946" w:rsidRPr="004F3883">
        <w:rPr>
          <w:rFonts w:ascii="Times New Roman" w:hAnsi="Times New Roman" w:cs="Times New Roman"/>
          <w:spacing w:val="-5"/>
          <w:sz w:val="24"/>
          <w:szCs w:val="24"/>
        </w:rPr>
        <w:t>n</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pacing w:val="-1"/>
          <w:sz w:val="24"/>
          <w:szCs w:val="24"/>
        </w:rPr>
        <w:t>u</w:t>
      </w:r>
      <w:r w:rsidR="00BC4946" w:rsidRPr="004F3883">
        <w:rPr>
          <w:rFonts w:ascii="Times New Roman" w:hAnsi="Times New Roman" w:cs="Times New Roman"/>
          <w:sz w:val="24"/>
          <w:szCs w:val="24"/>
        </w:rPr>
        <w:t>k</w:t>
      </w:r>
      <w:r w:rsidR="00BC4946" w:rsidRPr="004F3883">
        <w:rPr>
          <w:rFonts w:ascii="Times New Roman" w:hAnsi="Times New Roman" w:cs="Times New Roman"/>
          <w:spacing w:val="8"/>
          <w:sz w:val="24"/>
          <w:szCs w:val="24"/>
        </w:rPr>
        <w:t xml:space="preserve"> </w:t>
      </w:r>
      <w:r w:rsidR="00BC4946" w:rsidRPr="004F3883">
        <w:rPr>
          <w:rFonts w:ascii="Times New Roman" w:hAnsi="Times New Roman" w:cs="Times New Roman"/>
          <w:spacing w:val="-4"/>
          <w:sz w:val="24"/>
          <w:szCs w:val="24"/>
        </w:rPr>
        <w:t>mi</w:t>
      </w:r>
      <w:r w:rsidR="00BC4946" w:rsidRPr="004F3883">
        <w:rPr>
          <w:rFonts w:ascii="Times New Roman" w:hAnsi="Times New Roman" w:cs="Times New Roman"/>
          <w:spacing w:val="-1"/>
          <w:sz w:val="24"/>
          <w:szCs w:val="24"/>
        </w:rPr>
        <w:t>k</w:t>
      </w:r>
      <w:r w:rsidR="00BC4946" w:rsidRPr="004F3883">
        <w:rPr>
          <w:rFonts w:ascii="Times New Roman" w:hAnsi="Times New Roman" w:cs="Times New Roman"/>
          <w:spacing w:val="3"/>
          <w:sz w:val="24"/>
          <w:szCs w:val="24"/>
        </w:rPr>
        <w:t>r</w:t>
      </w:r>
      <w:r w:rsidR="00BC4946" w:rsidRPr="004F3883">
        <w:rPr>
          <w:rFonts w:ascii="Times New Roman" w:hAnsi="Times New Roman" w:cs="Times New Roman"/>
          <w:spacing w:val="5"/>
          <w:sz w:val="24"/>
          <w:szCs w:val="24"/>
        </w:rPr>
        <w:t>o</w:t>
      </w:r>
      <w:r w:rsidR="00BC4946" w:rsidRPr="004F3883">
        <w:rPr>
          <w:rFonts w:ascii="Times New Roman" w:hAnsi="Times New Roman" w:cs="Times New Roman"/>
          <w:sz w:val="24"/>
          <w:szCs w:val="24"/>
        </w:rPr>
        <w:t xml:space="preserve">, </w:t>
      </w:r>
      <w:r w:rsidR="00BC4946" w:rsidRPr="004F3883">
        <w:rPr>
          <w:rFonts w:ascii="Times New Roman" w:hAnsi="Times New Roman" w:cs="Times New Roman"/>
          <w:spacing w:val="-5"/>
          <w:sz w:val="24"/>
          <w:szCs w:val="24"/>
        </w:rPr>
        <w:t>b</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pacing w:val="-5"/>
          <w:sz w:val="24"/>
          <w:szCs w:val="24"/>
        </w:rPr>
        <w:t>h</w:t>
      </w:r>
      <w:r w:rsidR="00BC4946" w:rsidRPr="004F3883">
        <w:rPr>
          <w:rFonts w:ascii="Times New Roman" w:hAnsi="Times New Roman" w:cs="Times New Roman"/>
          <w:spacing w:val="4"/>
          <w:sz w:val="24"/>
          <w:szCs w:val="24"/>
        </w:rPr>
        <w:t>a</w:t>
      </w:r>
      <w:r w:rsidR="00BC4946" w:rsidRPr="004F3883">
        <w:rPr>
          <w:rFonts w:ascii="Times New Roman" w:hAnsi="Times New Roman" w:cs="Times New Roman"/>
          <w:sz w:val="24"/>
          <w:szCs w:val="24"/>
        </w:rPr>
        <w:t>n</w:t>
      </w:r>
      <w:r w:rsidR="00BC4946" w:rsidRPr="004F3883">
        <w:rPr>
          <w:rFonts w:ascii="Times New Roman" w:hAnsi="Times New Roman" w:cs="Times New Roman"/>
          <w:spacing w:val="-2"/>
          <w:sz w:val="24"/>
          <w:szCs w:val="24"/>
        </w:rPr>
        <w:t xml:space="preserve"> </w:t>
      </w:r>
      <w:r w:rsidR="00BC4946" w:rsidRPr="004F3883">
        <w:rPr>
          <w:rFonts w:ascii="Times New Roman" w:hAnsi="Times New Roman" w:cs="Times New Roman"/>
          <w:spacing w:val="-1"/>
          <w:sz w:val="24"/>
          <w:szCs w:val="24"/>
        </w:rPr>
        <w:t>au</w:t>
      </w:r>
      <w:r w:rsidR="00BC4946" w:rsidRPr="004F3883">
        <w:rPr>
          <w:rFonts w:ascii="Times New Roman" w:hAnsi="Times New Roman" w:cs="Times New Roman"/>
          <w:spacing w:val="6"/>
          <w:sz w:val="24"/>
          <w:szCs w:val="24"/>
        </w:rPr>
        <w:t>d</w:t>
      </w:r>
      <w:r w:rsidR="00BC4946" w:rsidRPr="004F3883">
        <w:rPr>
          <w:rFonts w:ascii="Times New Roman" w:hAnsi="Times New Roman" w:cs="Times New Roman"/>
          <w:spacing w:val="-9"/>
          <w:sz w:val="24"/>
          <w:szCs w:val="24"/>
        </w:rPr>
        <w:t>i</w:t>
      </w:r>
      <w:r w:rsidR="00BC4946" w:rsidRPr="004F3883">
        <w:rPr>
          <w:rFonts w:ascii="Times New Roman" w:hAnsi="Times New Roman" w:cs="Times New Roman"/>
          <w:sz w:val="24"/>
          <w:szCs w:val="24"/>
        </w:rPr>
        <w:t>o</w:t>
      </w:r>
      <w:r w:rsidR="00BC4946" w:rsidRPr="004F3883">
        <w:rPr>
          <w:rFonts w:ascii="Times New Roman" w:hAnsi="Times New Roman" w:cs="Times New Roman"/>
          <w:spacing w:val="7"/>
          <w:sz w:val="24"/>
          <w:szCs w:val="24"/>
        </w:rPr>
        <w:t xml:space="preserve"> </w:t>
      </w:r>
      <w:r w:rsidR="00BC4946" w:rsidRPr="004F3883">
        <w:rPr>
          <w:rFonts w:ascii="Times New Roman" w:hAnsi="Times New Roman" w:cs="Times New Roman"/>
          <w:spacing w:val="-1"/>
          <w:sz w:val="24"/>
          <w:szCs w:val="24"/>
        </w:rPr>
        <w:t>v</w:t>
      </w:r>
      <w:r w:rsidR="00BC4946" w:rsidRPr="004F3883">
        <w:rPr>
          <w:rFonts w:ascii="Times New Roman" w:hAnsi="Times New Roman" w:cs="Times New Roman"/>
          <w:spacing w:val="-3"/>
          <w:sz w:val="24"/>
          <w:szCs w:val="24"/>
        </w:rPr>
        <w:t>i</w:t>
      </w:r>
      <w:r w:rsidR="00BC4946" w:rsidRPr="004F3883">
        <w:rPr>
          <w:rFonts w:ascii="Times New Roman" w:hAnsi="Times New Roman" w:cs="Times New Roman"/>
          <w:spacing w:val="3"/>
          <w:sz w:val="24"/>
          <w:szCs w:val="24"/>
        </w:rPr>
        <w:t>s</w:t>
      </w:r>
      <w:r w:rsidR="00BC4946" w:rsidRPr="004F3883">
        <w:rPr>
          <w:rFonts w:ascii="Times New Roman" w:hAnsi="Times New Roman" w:cs="Times New Roman"/>
          <w:spacing w:val="-1"/>
          <w:sz w:val="24"/>
          <w:szCs w:val="24"/>
        </w:rPr>
        <w:t>u</w:t>
      </w:r>
      <w:r w:rsidR="00BC4946" w:rsidRPr="004F3883">
        <w:rPr>
          <w:rFonts w:ascii="Times New Roman" w:hAnsi="Times New Roman" w:cs="Times New Roman"/>
          <w:spacing w:val="5"/>
          <w:sz w:val="24"/>
          <w:szCs w:val="24"/>
        </w:rPr>
        <w:t>a</w:t>
      </w:r>
      <w:r w:rsidR="00BC4946" w:rsidRPr="004F3883">
        <w:rPr>
          <w:rFonts w:ascii="Times New Roman" w:hAnsi="Times New Roman" w:cs="Times New Roman"/>
          <w:spacing w:val="-9"/>
          <w:sz w:val="24"/>
          <w:szCs w:val="24"/>
        </w:rPr>
        <w:t>l</w:t>
      </w:r>
      <w:r w:rsidR="00BC4946" w:rsidRPr="004F3883">
        <w:rPr>
          <w:rFonts w:ascii="Times New Roman" w:hAnsi="Times New Roman" w:cs="Times New Roman"/>
          <w:sz w:val="24"/>
          <w:szCs w:val="24"/>
        </w:rPr>
        <w:t>,</w:t>
      </w:r>
      <w:r w:rsidR="00BC4946" w:rsidRPr="004F3883">
        <w:rPr>
          <w:rFonts w:ascii="Times New Roman" w:hAnsi="Times New Roman" w:cs="Times New Roman"/>
          <w:spacing w:val="5"/>
          <w:sz w:val="24"/>
          <w:szCs w:val="24"/>
        </w:rPr>
        <w:t xml:space="preserve"> </w:t>
      </w:r>
      <w:r w:rsidR="00BC4946" w:rsidRPr="004F3883">
        <w:rPr>
          <w:rFonts w:ascii="Times New Roman" w:hAnsi="Times New Roman" w:cs="Times New Roman"/>
          <w:spacing w:val="-1"/>
          <w:sz w:val="24"/>
          <w:szCs w:val="24"/>
        </w:rPr>
        <w:t>p</w:t>
      </w:r>
      <w:r w:rsidR="00BC4946" w:rsidRPr="004F3883">
        <w:rPr>
          <w:rFonts w:ascii="Times New Roman" w:hAnsi="Times New Roman" w:cs="Times New Roman"/>
          <w:sz w:val="24"/>
          <w:szCs w:val="24"/>
        </w:rPr>
        <w:t>e</w:t>
      </w:r>
      <w:r w:rsidR="00BC4946" w:rsidRPr="004F3883">
        <w:rPr>
          <w:rFonts w:ascii="Times New Roman" w:hAnsi="Times New Roman" w:cs="Times New Roman"/>
          <w:spacing w:val="5"/>
          <w:sz w:val="24"/>
          <w:szCs w:val="24"/>
        </w:rPr>
        <w:t>t</w:t>
      </w:r>
      <w:r w:rsidR="00BC4946" w:rsidRPr="004F3883">
        <w:rPr>
          <w:rFonts w:ascii="Times New Roman" w:hAnsi="Times New Roman" w:cs="Times New Roman"/>
          <w:spacing w:val="-1"/>
          <w:sz w:val="24"/>
          <w:szCs w:val="24"/>
        </w:rPr>
        <w:t>a</w:t>
      </w:r>
      <w:r w:rsidR="00BC4946" w:rsidRPr="004F3883">
        <w:rPr>
          <w:rFonts w:ascii="Times New Roman" w:hAnsi="Times New Roman" w:cs="Times New Roman"/>
          <w:spacing w:val="2"/>
          <w:sz w:val="24"/>
          <w:szCs w:val="24"/>
        </w:rPr>
        <w:t>)</w:t>
      </w:r>
      <w:r w:rsidR="00BC4946" w:rsidRPr="004F3883">
        <w:rPr>
          <w:rFonts w:ascii="Times New Roman" w:hAnsi="Times New Roman" w:cs="Times New Roman"/>
          <w:spacing w:val="-1"/>
          <w:sz w:val="24"/>
          <w:szCs w:val="24"/>
        </w:rPr>
        <w:t>”.</w:t>
      </w:r>
    </w:p>
    <w:p w:rsidR="0061453C" w:rsidRDefault="00BC4946" w:rsidP="00BC4946">
      <w:pPr>
        <w:pStyle w:val="ListParagraph"/>
        <w:spacing w:after="0" w:line="360" w:lineRule="auto"/>
        <w:ind w:left="0" w:firstLine="567"/>
        <w:jc w:val="both"/>
        <w:rPr>
          <w:rFonts w:ascii="Times New Roman" w:hAnsi="Times New Roman" w:cs="Times New Roman"/>
          <w:kern w:val="16"/>
          <w:sz w:val="24"/>
          <w:szCs w:val="24"/>
        </w:rPr>
      </w:pPr>
      <w:r>
        <w:rPr>
          <w:rFonts w:ascii="Times New Roman" w:hAnsi="Times New Roman" w:cs="Times New Roman"/>
          <w:sz w:val="24"/>
          <w:szCs w:val="24"/>
        </w:rPr>
        <w:t xml:space="preserve">Masih tentang </w:t>
      </w:r>
      <w:r w:rsidR="0061453C" w:rsidRPr="004F3883">
        <w:rPr>
          <w:rFonts w:ascii="Times New Roman" w:hAnsi="Times New Roman" w:cs="Times New Roman"/>
          <w:sz w:val="24"/>
          <w:szCs w:val="24"/>
        </w:rPr>
        <w:t>pengertian koleksi menurut Undang-undang Nomor 43 Tahun 2007, tentang perpustakaan menyatakan bahwa koleksi perpustakaan adalah semua informasi dalam bentuk karya t</w:t>
      </w:r>
      <w:r>
        <w:rPr>
          <w:rFonts w:ascii="Times New Roman" w:hAnsi="Times New Roman" w:cs="Times New Roman"/>
          <w:sz w:val="24"/>
          <w:szCs w:val="24"/>
        </w:rPr>
        <w:t>u</w:t>
      </w:r>
      <w:r w:rsidR="0061453C" w:rsidRPr="004F3883">
        <w:rPr>
          <w:rFonts w:ascii="Times New Roman" w:hAnsi="Times New Roman" w:cs="Times New Roman"/>
          <w:sz w:val="24"/>
          <w:szCs w:val="24"/>
        </w:rPr>
        <w:t>lis, karya cetak dan atau karya rekam dalam berbagai media yang mempunyai nilai pendidikan yang dihimpun, diolah dan dilayankan.</w:t>
      </w:r>
      <w:r>
        <w:rPr>
          <w:rFonts w:ascii="Times New Roman" w:hAnsi="Times New Roman" w:cs="Times New Roman"/>
          <w:sz w:val="24"/>
          <w:szCs w:val="24"/>
        </w:rPr>
        <w:t xml:space="preserve"> Jadi dari berbagai </w:t>
      </w:r>
      <w:r w:rsidRPr="00BC4946">
        <w:rPr>
          <w:rFonts w:ascii="Times New Roman" w:hAnsi="Times New Roman" w:cs="Times New Roman"/>
          <w:sz w:val="24"/>
          <w:szCs w:val="24"/>
        </w:rPr>
        <w:t xml:space="preserve">pengertian tersebut di atas </w:t>
      </w:r>
      <w:r w:rsidR="0061453C" w:rsidRPr="00BC4946">
        <w:rPr>
          <w:rFonts w:ascii="Times New Roman" w:hAnsi="Times New Roman" w:cs="Times New Roman"/>
          <w:kern w:val="16"/>
          <w:sz w:val="24"/>
          <w:szCs w:val="24"/>
        </w:rPr>
        <w:t xml:space="preserve">dapat disimpulkan bahwa </w:t>
      </w:r>
      <w:r w:rsidR="0061453C" w:rsidRPr="00BC4946">
        <w:rPr>
          <w:rFonts w:ascii="Times New Roman" w:hAnsi="Times New Roman" w:cs="Times New Roman"/>
          <w:i/>
          <w:kern w:val="16"/>
          <w:sz w:val="24"/>
          <w:szCs w:val="24"/>
        </w:rPr>
        <w:t>koleksi perpustakaan</w:t>
      </w:r>
      <w:r w:rsidR="0061453C" w:rsidRPr="00BC4946">
        <w:rPr>
          <w:rFonts w:ascii="Times New Roman" w:hAnsi="Times New Roman" w:cs="Times New Roman"/>
          <w:kern w:val="16"/>
          <w:sz w:val="24"/>
          <w:szCs w:val="24"/>
        </w:rPr>
        <w:t xml:space="preserve"> secara sederhana dapat diartikan semua informasi baik dalam bentuk tercetak (</w:t>
      </w:r>
      <w:r w:rsidR="0061453C" w:rsidRPr="00BC4946">
        <w:rPr>
          <w:rFonts w:ascii="Times New Roman" w:hAnsi="Times New Roman" w:cs="Times New Roman"/>
          <w:i/>
          <w:kern w:val="16"/>
          <w:sz w:val="24"/>
          <w:szCs w:val="24"/>
        </w:rPr>
        <w:t>printed materials</w:t>
      </w:r>
      <w:r w:rsidR="0061453C" w:rsidRPr="00BC4946">
        <w:rPr>
          <w:rFonts w:ascii="Times New Roman" w:hAnsi="Times New Roman" w:cs="Times New Roman"/>
          <w:kern w:val="16"/>
          <w:sz w:val="24"/>
          <w:szCs w:val="24"/>
        </w:rPr>
        <w:t>), dalam bentuk non cetak (</w:t>
      </w:r>
      <w:r w:rsidR="0061453C" w:rsidRPr="00BC4946">
        <w:rPr>
          <w:rFonts w:ascii="Times New Roman" w:hAnsi="Times New Roman" w:cs="Times New Roman"/>
          <w:i/>
          <w:kern w:val="16"/>
          <w:sz w:val="24"/>
          <w:szCs w:val="24"/>
        </w:rPr>
        <w:t>non book material</w:t>
      </w:r>
      <w:r w:rsidR="0061453C" w:rsidRPr="00BC4946">
        <w:rPr>
          <w:rFonts w:ascii="Times New Roman" w:hAnsi="Times New Roman" w:cs="Times New Roman"/>
          <w:kern w:val="16"/>
          <w:sz w:val="24"/>
          <w:szCs w:val="24"/>
        </w:rPr>
        <w:t xml:space="preserve">) mapun dalam bentuk elektronik </w:t>
      </w:r>
      <w:r w:rsidR="0061453C" w:rsidRPr="00BC4946">
        <w:rPr>
          <w:rFonts w:ascii="Times New Roman" w:hAnsi="Times New Roman" w:cs="Times New Roman"/>
          <w:kern w:val="16"/>
          <w:sz w:val="24"/>
          <w:szCs w:val="24"/>
        </w:rPr>
        <w:lastRenderedPageBreak/>
        <w:t>(</w:t>
      </w:r>
      <w:r w:rsidR="0061453C" w:rsidRPr="00BC4946">
        <w:rPr>
          <w:rFonts w:ascii="Times New Roman" w:hAnsi="Times New Roman" w:cs="Times New Roman"/>
          <w:i/>
          <w:kern w:val="16"/>
          <w:sz w:val="24"/>
          <w:szCs w:val="24"/>
        </w:rPr>
        <w:t>electronic</w:t>
      </w:r>
      <w:r w:rsidR="0061453C" w:rsidRPr="00BC4946">
        <w:rPr>
          <w:rFonts w:ascii="Times New Roman" w:hAnsi="Times New Roman" w:cs="Times New Roman"/>
          <w:kern w:val="16"/>
          <w:sz w:val="24"/>
          <w:szCs w:val="24"/>
        </w:rPr>
        <w:t xml:space="preserve">) atau digital yang dikumpulkan dan diolah dan disimpan untuk memenuhi kebutuhan pengguna terhadap informasi. </w:t>
      </w:r>
    </w:p>
    <w:p w:rsidR="00BC4946" w:rsidRDefault="00BC4946" w:rsidP="00BC4946">
      <w:pPr>
        <w:tabs>
          <w:tab w:val="left" w:pos="709"/>
        </w:tabs>
        <w:spacing w:after="0" w:line="360" w:lineRule="auto"/>
        <w:ind w:right="80"/>
        <w:jc w:val="both"/>
        <w:rPr>
          <w:rFonts w:ascii="Times New Roman" w:hAnsi="Times New Roman" w:cs="Times New Roman"/>
          <w:sz w:val="24"/>
          <w:szCs w:val="24"/>
        </w:rPr>
      </w:pPr>
      <w:r>
        <w:rPr>
          <w:rFonts w:ascii="Times New Roman" w:hAnsi="Times New Roman" w:cs="Times New Roman"/>
          <w:sz w:val="24"/>
          <w:szCs w:val="24"/>
        </w:rPr>
        <w:tab/>
      </w:r>
      <w:r w:rsidRPr="00871481">
        <w:rPr>
          <w:rFonts w:ascii="Times New Roman" w:hAnsi="Times New Roman" w:cs="Times New Roman"/>
          <w:sz w:val="24"/>
          <w:szCs w:val="24"/>
        </w:rPr>
        <w:t xml:space="preserve">Di Kabupaten Bandung Barat (KBB) terdapat beberapa perpustakaan desa dan taman bacaan masyarakat (TBM). </w:t>
      </w:r>
      <w:r>
        <w:rPr>
          <w:rFonts w:ascii="Times New Roman" w:hAnsi="Times New Roman" w:cs="Times New Roman"/>
          <w:sz w:val="24"/>
          <w:szCs w:val="24"/>
        </w:rPr>
        <w:t>Adapun m</w:t>
      </w:r>
      <w:r w:rsidRPr="00871481">
        <w:rPr>
          <w:rFonts w:ascii="Times New Roman" w:hAnsi="Times New Roman" w:cs="Times New Roman"/>
          <w:sz w:val="24"/>
          <w:szCs w:val="24"/>
        </w:rPr>
        <w:t xml:space="preserve">engenai penyediaan bahan bacaan dan fasilitas untuk perpustakaan desa dan taman bacaan masyarakat yang ada di Kabupaten Bandung Barat dilakukan memalui beberapa cara yakni melalui sumbangan donator, bantuan dari dinas perpustakaan KBB dan Dinas Perpustakaan dan Arsip Provinsi Jawa Barat serta bantuan dari Coca cola Foundation dalam bentuk perpustakaan seru. Mengenai bantuan fasilitas ini menurut </w:t>
      </w:r>
      <w:r w:rsidRPr="00871481">
        <w:rPr>
          <w:rFonts w:ascii="Times New Roman" w:hAnsi="Times New Roman" w:cs="Times New Roman"/>
          <w:color w:val="222222"/>
          <w:sz w:val="24"/>
          <w:szCs w:val="24"/>
        </w:rPr>
        <w:t xml:space="preserve">Kepala Seksi Perpustakaan Kantor Data Kearsipan Perpustakaan Daerah (DKP) KBB Rahadian Setiady menyebutkan sumbangan 93 unit komputer tersebut sangat membantu masyarakat untuk belajar menggunakan komputer dan mengakses internet. Khususnya bagi warga yang ada di perdesaan sehingga mereka dapat mengakses informasi dengan mudah. </w:t>
      </w:r>
    </w:p>
    <w:p w:rsidR="00B71628" w:rsidRPr="00B71628" w:rsidRDefault="00EF4C7F" w:rsidP="00BC4946">
      <w:pPr>
        <w:pStyle w:val="BodyTextIndent3"/>
        <w:spacing w:after="0" w:line="360" w:lineRule="auto"/>
        <w:ind w:left="0"/>
        <w:jc w:val="center"/>
        <w:rPr>
          <w:rFonts w:ascii="Times New Roman" w:hAnsi="Times New Roman" w:cs="Times New Roman"/>
          <w:sz w:val="24"/>
          <w:szCs w:val="24"/>
        </w:rPr>
      </w:pPr>
      <w:r>
        <w:rPr>
          <w:noProof/>
        </w:rPr>
        <w:drawing>
          <wp:inline distT="0" distB="0" distL="0" distR="0" wp14:anchorId="2A1AC10F" wp14:editId="5F6D3730">
            <wp:extent cx="2710815" cy="4127126"/>
            <wp:effectExtent l="0" t="3175"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740171" cy="4171820"/>
                    </a:xfrm>
                    <a:prstGeom prst="rect">
                      <a:avLst/>
                    </a:prstGeom>
                    <a:noFill/>
                    <a:ln>
                      <a:noFill/>
                    </a:ln>
                  </pic:spPr>
                </pic:pic>
              </a:graphicData>
            </a:graphic>
          </wp:inline>
        </w:drawing>
      </w:r>
    </w:p>
    <w:p w:rsidR="00BC4946" w:rsidRPr="00BC4946" w:rsidRDefault="00BC4946" w:rsidP="00BC4946">
      <w:pPr>
        <w:spacing w:after="0" w:line="360" w:lineRule="auto"/>
        <w:ind w:firstLine="720"/>
        <w:jc w:val="center"/>
        <w:rPr>
          <w:rFonts w:ascii="Times New Roman" w:hAnsi="Times New Roman" w:cs="Times New Roman"/>
          <w:b/>
          <w:sz w:val="24"/>
          <w:szCs w:val="24"/>
        </w:rPr>
      </w:pPr>
      <w:r w:rsidRPr="00BC4946">
        <w:rPr>
          <w:rFonts w:ascii="Times New Roman" w:hAnsi="Times New Roman" w:cs="Times New Roman"/>
          <w:b/>
          <w:sz w:val="24"/>
          <w:szCs w:val="24"/>
        </w:rPr>
        <w:t xml:space="preserve">Gambar 1: Koleksi Perpustakaan Desa </w:t>
      </w:r>
      <w:r w:rsidR="00644EE6">
        <w:rPr>
          <w:rFonts w:ascii="Times New Roman" w:hAnsi="Times New Roman" w:cs="Times New Roman"/>
          <w:b/>
          <w:sz w:val="24"/>
          <w:szCs w:val="24"/>
        </w:rPr>
        <w:t>Margaya Kec. Ngamprah KB</w:t>
      </w:r>
      <w:r w:rsidRPr="00BC4946">
        <w:rPr>
          <w:rFonts w:ascii="Times New Roman" w:hAnsi="Times New Roman" w:cs="Times New Roman"/>
          <w:b/>
          <w:sz w:val="24"/>
          <w:szCs w:val="24"/>
        </w:rPr>
        <w:t>B</w:t>
      </w:r>
    </w:p>
    <w:p w:rsidR="00BC4946" w:rsidRDefault="00BC4946" w:rsidP="00BC4946">
      <w:pPr>
        <w:pStyle w:val="NormalWeb"/>
        <w:shd w:val="clear" w:color="auto" w:fill="FFFFFF"/>
        <w:spacing w:before="0" w:beforeAutospacing="0" w:after="0" w:afterAutospacing="0" w:line="360" w:lineRule="auto"/>
        <w:ind w:firstLine="720"/>
        <w:jc w:val="both"/>
        <w:rPr>
          <w:color w:val="222222"/>
        </w:rPr>
      </w:pPr>
      <w:r w:rsidRPr="00871481">
        <w:rPr>
          <w:color w:val="222222"/>
        </w:rPr>
        <w:t>Bentuk bantuan lainnya adalah bantuan bimbingan teknis yang diberikan Dinas Perpustakaan dan Kearsipan Provinsi Jawa Barat, misalnya kegiatan bimbingan teknis ke perpustakaan  Desa Cilame Kecamatan Ngamprah Kabupaten Bandung Barat. Selain itu juga bantuan operasional dan buku juga menurut Kepala Dinas Perpustakaan dan Arsip KKB telah dianggaran dalam setiap tahunnya.</w:t>
      </w:r>
      <w:r>
        <w:rPr>
          <w:color w:val="222222"/>
        </w:rPr>
        <w:t xml:space="preserve"> Adapun mengenai buku-buku yang diutamakan untuk menjadi koleksi perpustakaan desa dan TBM adalah koleksi yang </w:t>
      </w:r>
      <w:r>
        <w:rPr>
          <w:color w:val="222222"/>
        </w:rPr>
        <w:lastRenderedPageBreak/>
        <w:t>mendukung keterampilan masyarakat dan potensi desa dimana perpustakaan atau TBM tersebut berada.</w:t>
      </w:r>
    </w:p>
    <w:p w:rsidR="00106A2B" w:rsidRDefault="00106A2B" w:rsidP="00B71628">
      <w:pPr>
        <w:pStyle w:val="BodyText"/>
        <w:spacing w:line="360" w:lineRule="auto"/>
      </w:pPr>
    </w:p>
    <w:p w:rsidR="00106A2B" w:rsidRDefault="00106A2B" w:rsidP="00BC4946">
      <w:pPr>
        <w:pStyle w:val="BodyText"/>
        <w:tabs>
          <w:tab w:val="clear" w:pos="550"/>
          <w:tab w:val="left" w:pos="0"/>
        </w:tabs>
        <w:spacing w:line="360" w:lineRule="auto"/>
        <w:jc w:val="center"/>
      </w:pPr>
      <w:r>
        <w:rPr>
          <w:noProof/>
        </w:rPr>
        <w:drawing>
          <wp:inline distT="0" distB="0" distL="0" distR="0" wp14:anchorId="632E33F6" wp14:editId="651BAA59">
            <wp:extent cx="3249275" cy="3587750"/>
            <wp:effectExtent l="1905"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270348" cy="3611018"/>
                    </a:xfrm>
                    <a:prstGeom prst="rect">
                      <a:avLst/>
                    </a:prstGeom>
                    <a:noFill/>
                    <a:ln>
                      <a:noFill/>
                    </a:ln>
                  </pic:spPr>
                </pic:pic>
              </a:graphicData>
            </a:graphic>
          </wp:inline>
        </w:drawing>
      </w:r>
    </w:p>
    <w:p w:rsidR="00830768" w:rsidRDefault="00830768" w:rsidP="00830768">
      <w:pPr>
        <w:pStyle w:val="BodyText"/>
        <w:spacing w:line="360" w:lineRule="auto"/>
        <w:jc w:val="center"/>
        <w:rPr>
          <w:b/>
          <w:lang w:val="id-ID"/>
        </w:rPr>
      </w:pPr>
      <w:r w:rsidRPr="00830768">
        <w:rPr>
          <w:b/>
          <w:lang w:val="id-ID"/>
        </w:rPr>
        <w:t>Gambar 2 : Jenis Koleksi Perpustakaan Desa</w:t>
      </w:r>
      <w:r w:rsidR="00644EE6">
        <w:rPr>
          <w:b/>
          <w:lang w:val="id-ID"/>
        </w:rPr>
        <w:t xml:space="preserve"> Margajaya</w:t>
      </w:r>
    </w:p>
    <w:p w:rsidR="00830768" w:rsidRDefault="00830768" w:rsidP="00830768">
      <w:pPr>
        <w:pStyle w:val="BodyText"/>
        <w:numPr>
          <w:ilvl w:val="0"/>
          <w:numId w:val="7"/>
        </w:numPr>
        <w:tabs>
          <w:tab w:val="clear" w:pos="550"/>
          <w:tab w:val="left" w:pos="709"/>
        </w:tabs>
        <w:spacing w:line="360" w:lineRule="auto"/>
        <w:rPr>
          <w:b/>
          <w:lang w:val="id-ID"/>
        </w:rPr>
      </w:pPr>
      <w:r>
        <w:rPr>
          <w:b/>
          <w:lang w:val="id-ID"/>
        </w:rPr>
        <w:t>Pemanfaatan Perpustakaan Desa Dan TBM</w:t>
      </w:r>
    </w:p>
    <w:p w:rsidR="00D63008" w:rsidRDefault="00D63008" w:rsidP="00D63008">
      <w:pPr>
        <w:pStyle w:val="BodyText"/>
        <w:tabs>
          <w:tab w:val="clear" w:pos="550"/>
          <w:tab w:val="left" w:pos="0"/>
        </w:tabs>
        <w:spacing w:line="360" w:lineRule="auto"/>
        <w:ind w:firstLine="567"/>
        <w:rPr>
          <w:bCs/>
          <w:noProof/>
        </w:rPr>
      </w:pPr>
      <w:r>
        <w:rPr>
          <w:lang w:val="id-ID"/>
        </w:rPr>
        <w:tab/>
      </w:r>
      <w:r w:rsidR="0012351A">
        <w:rPr>
          <w:lang w:val="id-ID"/>
        </w:rPr>
        <w:t>Tujuan dari penyelengaraan perpustakaan desa (Pusdes) maupun taman bacaan masyarakat (TBM) adalah untuk mendukung</w:t>
      </w:r>
      <w:r>
        <w:rPr>
          <w:lang w:val="id-ID"/>
        </w:rPr>
        <w:t xml:space="preserve"> aktivitas masyarakat, meningkatkan pengetahuan dan keteramilan masyarakat yang pada gilirannya dapat meningkatkan kesejahteraan masyarakat secara umum.  Sebagaimana telah dipaparkan sebelumnya di Kabupaten Bandung Barat terdapat sekitar 48 titik layanan perpustakaan desa dan TBM yang tersebar di beberapa desa. Adapun dari hasil obervasi yang kami lakukan s</w:t>
      </w:r>
      <w:r w:rsidR="00830768">
        <w:rPr>
          <w:bCs/>
          <w:noProof/>
        </w:rPr>
        <w:t xml:space="preserve">etiap kegiatan yang diselenggarakan di </w:t>
      </w:r>
      <w:r>
        <w:rPr>
          <w:bCs/>
          <w:noProof/>
          <w:lang w:val="id-ID"/>
        </w:rPr>
        <w:t xml:space="preserve">perpustakaan desa dan </w:t>
      </w:r>
      <w:r w:rsidR="00830768">
        <w:rPr>
          <w:bCs/>
          <w:noProof/>
        </w:rPr>
        <w:t xml:space="preserve">TBM tidak pernah sepi peserta. Aktifitas sehari-hari juga selalu tidak pernah sepi pengunjung. </w:t>
      </w:r>
      <w:r>
        <w:rPr>
          <w:bCs/>
          <w:noProof/>
          <w:lang w:val="id-ID"/>
        </w:rPr>
        <w:t xml:space="preserve">Perpustakaan desa dan </w:t>
      </w:r>
      <w:r w:rsidR="00830768">
        <w:rPr>
          <w:bCs/>
          <w:noProof/>
        </w:rPr>
        <w:t xml:space="preserve">TBM yang kami teliti ini memang berbeda dengan kebanyakan pusat informasi di tingkat desa lainnya yang seringkali dianggap tidak berhasil karena sepi pengunjung dan pengguna. Bahkan karena itu, seringkali perpustakaan desa maupun TBM lainnya pada akhirnya tutup karena tidak terkelola dengan baik. Setiap harinya </w:t>
      </w:r>
      <w:r>
        <w:rPr>
          <w:bCs/>
          <w:noProof/>
          <w:lang w:val="id-ID"/>
        </w:rPr>
        <w:t xml:space="preserve">perpustakaan desa dan </w:t>
      </w:r>
      <w:r w:rsidR="00830768">
        <w:rPr>
          <w:bCs/>
          <w:noProof/>
        </w:rPr>
        <w:t xml:space="preserve">TBM </w:t>
      </w:r>
      <w:r w:rsidR="00F11BB7">
        <w:rPr>
          <w:bCs/>
          <w:noProof/>
          <w:lang w:val="id-ID"/>
        </w:rPr>
        <w:t>yang ada di wiayah KBB pengunjungnya tidak kurang dari 15-10 orang.</w:t>
      </w:r>
      <w:r w:rsidR="00830768">
        <w:rPr>
          <w:bCs/>
          <w:noProof/>
        </w:rPr>
        <w:t xml:space="preserve"> Mereka </w:t>
      </w:r>
      <w:r w:rsidR="00F11BB7">
        <w:rPr>
          <w:bCs/>
          <w:noProof/>
          <w:lang w:val="id-ID"/>
        </w:rPr>
        <w:lastRenderedPageBreak/>
        <w:t xml:space="preserve">mereka datang untuk </w:t>
      </w:r>
      <w:r w:rsidR="00830768">
        <w:rPr>
          <w:bCs/>
          <w:noProof/>
        </w:rPr>
        <w:t xml:space="preserve">membaca, meminjam buku atau hanya bermain saja. Para orang dewasa biasa berkumpul di sore hari atau bahkan malam hari untuk berdiskusi dengan para tetangga yang ada disekitar </w:t>
      </w:r>
      <w:r>
        <w:rPr>
          <w:bCs/>
          <w:noProof/>
          <w:lang w:val="id-ID"/>
        </w:rPr>
        <w:t xml:space="preserve">perpustakaan desa dan </w:t>
      </w:r>
      <w:r w:rsidR="00830768">
        <w:rPr>
          <w:bCs/>
          <w:noProof/>
        </w:rPr>
        <w:t xml:space="preserve">TBM. Sehingga </w:t>
      </w:r>
      <w:r>
        <w:rPr>
          <w:bCs/>
          <w:noProof/>
          <w:lang w:val="id-ID"/>
        </w:rPr>
        <w:t xml:space="preserve">perpustakaan dan </w:t>
      </w:r>
      <w:r w:rsidR="00830768">
        <w:rPr>
          <w:bCs/>
          <w:noProof/>
        </w:rPr>
        <w:t>TBM</w:t>
      </w:r>
      <w:r>
        <w:rPr>
          <w:bCs/>
          <w:noProof/>
          <w:lang w:val="id-ID"/>
        </w:rPr>
        <w:t xml:space="preserve"> nampaknya </w:t>
      </w:r>
      <w:r w:rsidR="00830768">
        <w:rPr>
          <w:bCs/>
          <w:noProof/>
        </w:rPr>
        <w:t xml:space="preserve">telah menjadi semacam ruang publik yang memang pada kenyataannya amat sangat dibutuhkan kehadirannya oleh masyarakat. Mereka pun antusias setiap kali ada kegiatan yang diselenggarakan di </w:t>
      </w:r>
      <w:r>
        <w:rPr>
          <w:bCs/>
          <w:noProof/>
          <w:lang w:val="id-ID"/>
        </w:rPr>
        <w:t xml:space="preserve">perpustakaan desa dan </w:t>
      </w:r>
      <w:r w:rsidR="00830768">
        <w:rPr>
          <w:bCs/>
          <w:noProof/>
        </w:rPr>
        <w:t xml:space="preserve">TBM. Terlebih setiap kegiatan yang diselenggarakan tidak pernah sedikitpun meminta dana atau membebani mereka. Malahan mereka selalu mendapatkan manfaat baik berupa pengetahuan, pengalaman, relasi, keterampilan atau kesempatan yang ditawarkan sebagai tindak lanjut dari kegiatan yang dilaksanakan. </w:t>
      </w:r>
    </w:p>
    <w:p w:rsidR="00830768" w:rsidRPr="00830768" w:rsidRDefault="00D63008" w:rsidP="00D63008">
      <w:pPr>
        <w:pStyle w:val="BodyText"/>
        <w:numPr>
          <w:ilvl w:val="0"/>
          <w:numId w:val="7"/>
        </w:numPr>
        <w:tabs>
          <w:tab w:val="clear" w:pos="550"/>
          <w:tab w:val="left" w:pos="709"/>
        </w:tabs>
        <w:spacing w:line="360" w:lineRule="auto"/>
        <w:rPr>
          <w:b/>
          <w:lang w:val="id-ID"/>
        </w:rPr>
      </w:pPr>
      <w:r>
        <w:rPr>
          <w:b/>
          <w:lang w:val="id-ID"/>
        </w:rPr>
        <w:t xml:space="preserve"> Peran Perpustakan </w:t>
      </w:r>
      <w:r w:rsidR="00920FA2">
        <w:rPr>
          <w:b/>
          <w:lang w:val="id-ID"/>
        </w:rPr>
        <w:t xml:space="preserve"> D</w:t>
      </w:r>
      <w:r>
        <w:rPr>
          <w:b/>
          <w:lang w:val="id-ID"/>
        </w:rPr>
        <w:t>esa dan TBM Dalam Pemberdayaan Masyarakat</w:t>
      </w:r>
    </w:p>
    <w:p w:rsidR="00920FA2" w:rsidRDefault="00920FA2" w:rsidP="00920FA2">
      <w:pPr>
        <w:spacing w:after="0" w:line="360" w:lineRule="auto"/>
        <w:ind w:firstLine="720"/>
        <w:jc w:val="both"/>
        <w:rPr>
          <w:rFonts w:ascii="Times New Roman" w:hAnsi="Times New Roman"/>
          <w:sz w:val="24"/>
          <w:szCs w:val="24"/>
        </w:rPr>
      </w:pPr>
      <w:r>
        <w:rPr>
          <w:rFonts w:ascii="Times New Roman" w:hAnsi="Times New Roman"/>
          <w:sz w:val="24"/>
          <w:szCs w:val="24"/>
        </w:rPr>
        <w:t>Konsep p</w:t>
      </w:r>
      <w:r w:rsidR="00233FC4" w:rsidRPr="00920FA2">
        <w:rPr>
          <w:rFonts w:ascii="Times New Roman" w:hAnsi="Times New Roman"/>
          <w:sz w:val="24"/>
          <w:szCs w:val="24"/>
        </w:rPr>
        <w:t xml:space="preserve">emberdayaan masyarakat </w:t>
      </w:r>
      <w:r>
        <w:rPr>
          <w:rFonts w:ascii="Times New Roman" w:hAnsi="Times New Roman"/>
          <w:sz w:val="24"/>
          <w:szCs w:val="24"/>
        </w:rPr>
        <w:t xml:space="preserve">adalah merupakan </w:t>
      </w:r>
      <w:r w:rsidR="00233FC4" w:rsidRPr="00920FA2">
        <w:rPr>
          <w:rFonts w:ascii="Times New Roman" w:hAnsi="Times New Roman"/>
          <w:sz w:val="24"/>
          <w:szCs w:val="24"/>
        </w:rPr>
        <w:t xml:space="preserve">sebuah strategi </w:t>
      </w:r>
      <w:r>
        <w:rPr>
          <w:rFonts w:ascii="Times New Roman" w:hAnsi="Times New Roman"/>
          <w:sz w:val="24"/>
          <w:szCs w:val="24"/>
        </w:rPr>
        <w:t xml:space="preserve">yang saat ini banyak dikembangkan pada masyarakat Indonesia. Berkaitan dengan hal ini </w:t>
      </w:r>
      <w:r w:rsidR="00233FC4" w:rsidRPr="00920FA2">
        <w:rPr>
          <w:rFonts w:ascii="Times New Roman" w:hAnsi="Times New Roman"/>
          <w:sz w:val="24"/>
          <w:szCs w:val="24"/>
        </w:rPr>
        <w:t xml:space="preserve">Totok Mardikanto (2013:25) </w:t>
      </w:r>
      <w:r>
        <w:rPr>
          <w:rFonts w:ascii="Times New Roman" w:hAnsi="Times New Roman"/>
          <w:sz w:val="24"/>
          <w:szCs w:val="24"/>
        </w:rPr>
        <w:t xml:space="preserve">menyebutkan </w:t>
      </w:r>
      <w:r w:rsidR="00233FC4" w:rsidRPr="00920FA2">
        <w:rPr>
          <w:rFonts w:ascii="Times New Roman" w:hAnsi="Times New Roman"/>
          <w:sz w:val="24"/>
          <w:szCs w:val="24"/>
        </w:rPr>
        <w:t>pemberdayaan masyarakat adalah sebuah konsep pembangunan ekonomi yang merangkum nilai-nilai sosial. Konsep ini mencerminkan pradigma baru dalam pembangunan, yakni bersifat”</w:t>
      </w:r>
      <w:r w:rsidR="00233FC4" w:rsidRPr="00920FA2">
        <w:rPr>
          <w:rFonts w:ascii="Times New Roman" w:hAnsi="Times New Roman"/>
          <w:i/>
          <w:sz w:val="24"/>
          <w:szCs w:val="24"/>
        </w:rPr>
        <w:t>people-centered, participatory, empowering and sustainable</w:t>
      </w:r>
      <w:r w:rsidR="00233FC4" w:rsidRPr="00920FA2">
        <w:rPr>
          <w:rFonts w:ascii="Times New Roman" w:hAnsi="Times New Roman"/>
          <w:sz w:val="24"/>
          <w:szCs w:val="24"/>
        </w:rPr>
        <w:t>” (Chambers, 1995 dalam Mardikanto, 2013:25).</w:t>
      </w:r>
      <w:r>
        <w:rPr>
          <w:rFonts w:ascii="Times New Roman" w:hAnsi="Times New Roman"/>
          <w:sz w:val="24"/>
          <w:szCs w:val="24"/>
        </w:rPr>
        <w:t xml:space="preserve"> </w:t>
      </w:r>
      <w:r w:rsidR="00233FC4" w:rsidRPr="00920FA2">
        <w:rPr>
          <w:rFonts w:ascii="Times New Roman" w:hAnsi="Times New Roman"/>
          <w:sz w:val="24"/>
          <w:szCs w:val="24"/>
        </w:rPr>
        <w:t xml:space="preserve">Secara konseptual pemberdayaan masyarakat adalah upaya untuk meningkatkan harkat dan martabat masyarakat dalam kondisi yang sekarang tidak mampu untuk melepaskan diri dari perangkat kemiskinan dan kelatar belakangan, dengan kata lain memberdayakan adalah memampukan dan memandirikan masyarakat. </w:t>
      </w:r>
    </w:p>
    <w:p w:rsidR="00920FA2" w:rsidRDefault="00920FA2" w:rsidP="00920FA2">
      <w:pPr>
        <w:spacing w:after="0" w:line="360" w:lineRule="auto"/>
        <w:ind w:firstLine="720"/>
        <w:jc w:val="both"/>
        <w:rPr>
          <w:rFonts w:ascii="Times New Roman" w:hAnsi="Times New Roman"/>
          <w:sz w:val="24"/>
          <w:szCs w:val="24"/>
        </w:rPr>
      </w:pPr>
      <w:r>
        <w:rPr>
          <w:rFonts w:ascii="Times New Roman" w:hAnsi="Times New Roman"/>
          <w:sz w:val="24"/>
          <w:szCs w:val="24"/>
        </w:rPr>
        <w:t>Jadi hakekatnya p</w:t>
      </w:r>
      <w:r w:rsidR="00233FC4" w:rsidRPr="00920FA2">
        <w:rPr>
          <w:rFonts w:ascii="Times New Roman" w:hAnsi="Times New Roman"/>
          <w:sz w:val="24"/>
          <w:szCs w:val="24"/>
        </w:rPr>
        <w:t xml:space="preserve">emberdayaan </w:t>
      </w:r>
      <w:r>
        <w:rPr>
          <w:rFonts w:ascii="Times New Roman" w:hAnsi="Times New Roman"/>
          <w:sz w:val="24"/>
          <w:szCs w:val="24"/>
        </w:rPr>
        <w:t xml:space="preserve">adalah sebuah upaya </w:t>
      </w:r>
      <w:r w:rsidR="00233FC4" w:rsidRPr="00920FA2">
        <w:rPr>
          <w:rFonts w:ascii="Times New Roman" w:hAnsi="Times New Roman"/>
          <w:sz w:val="24"/>
          <w:szCs w:val="24"/>
        </w:rPr>
        <w:t>untuk menjadikan masyarakat berdaya, memiliki potensi, dan tidak tertinggal. Ketertinggalan suatu masyarakat biasanya disebabkan oleh faktor ketidaktahuan, kemiskinan, dan penyakit. Untuk mengatasi ketertinggalan ini, tujuan utama yang dicapai yaitu dengan meningkatkan pengetahuan masyarakat  agar tercipta manusia yang memiliki sumber daya unggul. Upaya-upaya pemberdayaan masyarakat ini bertujuan untuk mendidik dan membantu diri mereka sendiri.</w:t>
      </w:r>
    </w:p>
    <w:p w:rsidR="00B53886" w:rsidRPr="00920FA2" w:rsidRDefault="00920FA2" w:rsidP="00920FA2">
      <w:pPr>
        <w:spacing w:after="0" w:line="360" w:lineRule="auto"/>
        <w:ind w:firstLine="720"/>
        <w:jc w:val="both"/>
        <w:rPr>
          <w:rFonts w:ascii="Times New Roman" w:hAnsi="Times New Roman" w:cs="Times New Roman"/>
          <w:sz w:val="24"/>
          <w:szCs w:val="24"/>
        </w:rPr>
      </w:pPr>
      <w:r>
        <w:rPr>
          <w:rFonts w:ascii="Times New Roman" w:hAnsi="Times New Roman"/>
          <w:sz w:val="24"/>
          <w:szCs w:val="24"/>
        </w:rPr>
        <w:t xml:space="preserve">Kemudian mengenai pengertian pemberdayaan dalam konteks perpustakaan yaitu melalui upaya penyediaan bahan-bahan bacaan dan berbagai program yang diselenggarakan perpustakaan dalam meningkatkan pengetahuan, keterampilan </w:t>
      </w:r>
      <w:r w:rsidRPr="00920FA2">
        <w:rPr>
          <w:rFonts w:ascii="Times New Roman" w:hAnsi="Times New Roman" w:cs="Times New Roman"/>
          <w:sz w:val="24"/>
          <w:szCs w:val="24"/>
        </w:rPr>
        <w:lastRenderedPageBreak/>
        <w:t>masyarakat. Ber</w:t>
      </w:r>
      <w:r w:rsidR="00724105">
        <w:rPr>
          <w:rFonts w:ascii="Times New Roman" w:hAnsi="Times New Roman" w:cs="Times New Roman"/>
          <w:sz w:val="24"/>
          <w:szCs w:val="24"/>
        </w:rPr>
        <w:t>k</w:t>
      </w:r>
      <w:r w:rsidRPr="00920FA2">
        <w:rPr>
          <w:rFonts w:ascii="Times New Roman" w:hAnsi="Times New Roman" w:cs="Times New Roman"/>
          <w:sz w:val="24"/>
          <w:szCs w:val="24"/>
        </w:rPr>
        <w:t xml:space="preserve">aitan dengan keberadaan perpustakaan khususnya perpustakaan desa dan TBM dalam upaya pemberdayaan masyarakat </w:t>
      </w:r>
      <w:r w:rsidR="00724105">
        <w:rPr>
          <w:rFonts w:ascii="Times New Roman" w:hAnsi="Times New Roman" w:cs="Times New Roman"/>
          <w:sz w:val="24"/>
          <w:szCs w:val="24"/>
        </w:rPr>
        <w:t>,</w:t>
      </w:r>
      <w:r w:rsidRPr="00920FA2">
        <w:rPr>
          <w:rFonts w:ascii="Times New Roman" w:hAnsi="Times New Roman" w:cs="Times New Roman"/>
          <w:sz w:val="24"/>
          <w:szCs w:val="24"/>
        </w:rPr>
        <w:t xml:space="preserve"> </w:t>
      </w:r>
      <w:r w:rsidR="00B53886" w:rsidRPr="00920FA2">
        <w:rPr>
          <w:rFonts w:ascii="Times New Roman" w:hAnsi="Times New Roman" w:cs="Times New Roman"/>
          <w:sz w:val="24"/>
          <w:szCs w:val="24"/>
        </w:rPr>
        <w:t xml:space="preserve">Kepala Dinas Perpustakaan dan Arsip Kabupaten Bandung Barat yang menyatakan adanya taman bacaan masyarakat dapat membantu dalam meningkatkan perekonomian masyarakat, karena dengan adanya TBM banyak kegiatan pelatihan dan penyuluhan yang berkaitan dengan peningkatkan keterampilan masyarakat seperti pembuatan kerajinan dan makanan, (Sumber : wawancara, </w:t>
      </w:r>
      <w:r>
        <w:rPr>
          <w:rFonts w:ascii="Times New Roman" w:hAnsi="Times New Roman" w:cs="Times New Roman"/>
          <w:sz w:val="24"/>
          <w:szCs w:val="24"/>
        </w:rPr>
        <w:t xml:space="preserve">Desember </w:t>
      </w:r>
      <w:r w:rsidR="00B53886" w:rsidRPr="00920FA2">
        <w:rPr>
          <w:rFonts w:ascii="Times New Roman" w:hAnsi="Times New Roman" w:cs="Times New Roman"/>
          <w:sz w:val="24"/>
          <w:szCs w:val="24"/>
        </w:rPr>
        <w:t>201</w:t>
      </w:r>
      <w:r>
        <w:rPr>
          <w:rFonts w:ascii="Times New Roman" w:hAnsi="Times New Roman" w:cs="Times New Roman"/>
          <w:sz w:val="24"/>
          <w:szCs w:val="24"/>
        </w:rPr>
        <w:t>8</w:t>
      </w:r>
      <w:r w:rsidR="00B53886" w:rsidRPr="00920FA2">
        <w:rPr>
          <w:rFonts w:ascii="Times New Roman" w:hAnsi="Times New Roman" w:cs="Times New Roman"/>
          <w:sz w:val="24"/>
          <w:szCs w:val="24"/>
        </w:rPr>
        <w:t>).</w:t>
      </w:r>
    </w:p>
    <w:p w:rsidR="00B53886" w:rsidRPr="00724105" w:rsidRDefault="00920FA2" w:rsidP="00920FA2">
      <w:pPr>
        <w:pStyle w:val="ListParagraph"/>
        <w:tabs>
          <w:tab w:val="left" w:pos="709"/>
        </w:tabs>
        <w:spacing w:line="360" w:lineRule="auto"/>
        <w:ind w:right="79"/>
        <w:rPr>
          <w:rFonts w:ascii="Times New Roman" w:hAnsi="Times New Roman" w:cs="Times New Roman"/>
          <w:b/>
          <w:noProof/>
          <w:sz w:val="24"/>
          <w:szCs w:val="24"/>
          <w:lang w:eastAsia="id-ID"/>
        </w:rPr>
      </w:pPr>
      <w:r w:rsidRPr="00724105">
        <w:rPr>
          <w:rFonts w:ascii="Times New Roman" w:hAnsi="Times New Roman" w:cs="Times New Roman"/>
          <w:b/>
          <w:noProof/>
          <w:sz w:val="24"/>
          <w:szCs w:val="24"/>
          <w:lang w:eastAsia="id-ID"/>
        </w:rPr>
        <w:t xml:space="preserve"> </w:t>
      </w:r>
      <w:r w:rsidR="00B53886" w:rsidRPr="00724105">
        <w:rPr>
          <w:rFonts w:ascii="Times New Roman" w:hAnsi="Times New Roman" w:cs="Times New Roman"/>
          <w:b/>
          <w:noProof/>
          <w:sz w:val="24"/>
          <w:szCs w:val="24"/>
          <w:lang w:eastAsia="id-ID"/>
        </w:rPr>
        <w:t xml:space="preserve">Gambar </w:t>
      </w:r>
      <w:r w:rsidRPr="00724105">
        <w:rPr>
          <w:rFonts w:ascii="Times New Roman" w:hAnsi="Times New Roman" w:cs="Times New Roman"/>
          <w:b/>
          <w:noProof/>
          <w:sz w:val="24"/>
          <w:szCs w:val="24"/>
          <w:lang w:eastAsia="id-ID"/>
        </w:rPr>
        <w:t>3</w:t>
      </w:r>
      <w:r w:rsidR="00B53886" w:rsidRPr="00724105">
        <w:rPr>
          <w:rFonts w:ascii="Times New Roman" w:hAnsi="Times New Roman" w:cs="Times New Roman"/>
          <w:b/>
          <w:noProof/>
          <w:sz w:val="24"/>
          <w:szCs w:val="24"/>
          <w:lang w:eastAsia="id-ID"/>
        </w:rPr>
        <w:t xml:space="preserve"> : Kegiatan Pembuatan Kerajinan di TBM </w:t>
      </w:r>
      <w:r w:rsidR="00644EE6">
        <w:rPr>
          <w:rFonts w:ascii="Times New Roman" w:hAnsi="Times New Roman" w:cs="Times New Roman"/>
          <w:b/>
          <w:noProof/>
          <w:sz w:val="24"/>
          <w:szCs w:val="24"/>
          <w:lang w:eastAsia="id-ID"/>
        </w:rPr>
        <w:t>Cihampelas KBB</w:t>
      </w:r>
    </w:p>
    <w:p w:rsidR="00B53886" w:rsidRPr="00B53886" w:rsidRDefault="00B53886" w:rsidP="00724105">
      <w:pPr>
        <w:pStyle w:val="ListParagraph"/>
        <w:tabs>
          <w:tab w:val="left" w:pos="0"/>
        </w:tabs>
        <w:spacing w:line="360" w:lineRule="auto"/>
        <w:ind w:right="79"/>
        <w:jc w:val="center"/>
        <w:rPr>
          <w:sz w:val="24"/>
          <w:szCs w:val="24"/>
        </w:rPr>
      </w:pPr>
      <w:r w:rsidRPr="00275E37">
        <w:rPr>
          <w:noProof/>
          <w:lang w:eastAsia="id-ID"/>
        </w:rPr>
        <w:drawing>
          <wp:inline distT="0" distB="0" distL="0" distR="0" wp14:anchorId="479CFD17" wp14:editId="6CA63AF6">
            <wp:extent cx="4152900" cy="2905125"/>
            <wp:effectExtent l="0" t="0" r="0" b="9525"/>
            <wp:docPr id="27" name="Picture 27" descr="C:\Users\yunus winoto\Pictures\MP Navigator EX\2017_07_23\gamba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unus winoto\Pictures\MP Navigator EX\2017_07_23\gambar 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2900" cy="2905125"/>
                    </a:xfrm>
                    <a:prstGeom prst="rect">
                      <a:avLst/>
                    </a:prstGeom>
                    <a:noFill/>
                    <a:ln>
                      <a:noFill/>
                    </a:ln>
                  </pic:spPr>
                </pic:pic>
              </a:graphicData>
            </a:graphic>
          </wp:inline>
        </w:drawing>
      </w:r>
    </w:p>
    <w:p w:rsidR="00644EE6" w:rsidRDefault="00724105" w:rsidP="00644E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91535">
        <w:rPr>
          <w:rFonts w:ascii="Times New Roman" w:hAnsi="Times New Roman" w:cs="Times New Roman"/>
          <w:sz w:val="24"/>
          <w:szCs w:val="24"/>
        </w:rPr>
        <w:t xml:space="preserve">Selain melalui </w:t>
      </w:r>
      <w:r w:rsidR="00C95934">
        <w:rPr>
          <w:rFonts w:ascii="Times New Roman" w:hAnsi="Times New Roman" w:cs="Times New Roman"/>
          <w:sz w:val="24"/>
          <w:szCs w:val="24"/>
        </w:rPr>
        <w:t xml:space="preserve">penyediaan bahan-bahan bacaan  ada berbagai program lainnya </w:t>
      </w:r>
      <w:r w:rsidR="00644EE6">
        <w:rPr>
          <w:rFonts w:ascii="Times New Roman" w:hAnsi="Times New Roman" w:cs="Times New Roman"/>
          <w:sz w:val="24"/>
          <w:szCs w:val="24"/>
        </w:rPr>
        <w:t xml:space="preserve">yang dilakukan perpustakaan desa dan Taman Bacaan masyarakat (TBM) di wilayah Kabupaten Bandung Barat diantaranya pelatihan pembuatan kerajinan di wilayah Cihampelas yang diselenggarakan oleh TBM serta pelatihan wirausaha pembuatan roti bagi para kelompok pemuda di Desa Margajaya dan Merkarjaya yang diselenggarakan pihak desa dengan difasilitasi perpustakaan desa. Dalam kegiatan pelatihan wirausaha ini target sasarannya adalah para pemuda yang menamakan diri “mas berto” yakni sekumpulan </w:t>
      </w:r>
      <w:r w:rsidR="00F11BB7">
        <w:rPr>
          <w:rFonts w:ascii="Times New Roman" w:hAnsi="Times New Roman" w:cs="Times New Roman"/>
          <w:sz w:val="24"/>
          <w:szCs w:val="24"/>
        </w:rPr>
        <w:t xml:space="preserve">anak muda yang </w:t>
      </w:r>
      <w:r w:rsidR="00644EE6">
        <w:rPr>
          <w:rFonts w:ascii="Times New Roman" w:hAnsi="Times New Roman" w:cs="Times New Roman"/>
          <w:sz w:val="24"/>
          <w:szCs w:val="24"/>
        </w:rPr>
        <w:t>bertato yang saat ini sedang di bina oleh pihak desa untuk turut berpartisipasi dalam membangun desa Margajaya dan Mejarjaya.</w:t>
      </w:r>
      <w:r w:rsidR="00F11BB7">
        <w:rPr>
          <w:rFonts w:ascii="Times New Roman" w:hAnsi="Times New Roman" w:cs="Times New Roman"/>
          <w:sz w:val="24"/>
          <w:szCs w:val="24"/>
        </w:rPr>
        <w:t xml:space="preserve"> Ada sekitar 200-300 orang yang tergabung dalam komunitas “Mas Berto” yang ada di wilayah Bandung dan Cimahi.</w:t>
      </w:r>
    </w:p>
    <w:p w:rsidR="00644EE6" w:rsidRDefault="00644EE6" w:rsidP="00644E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Dengan adanya program</w:t>
      </w:r>
      <w:r w:rsidR="00B82C82">
        <w:rPr>
          <w:rFonts w:ascii="Times New Roman" w:hAnsi="Times New Roman" w:cs="Times New Roman"/>
          <w:sz w:val="24"/>
          <w:szCs w:val="24"/>
        </w:rPr>
        <w:t xml:space="preserve"> </w:t>
      </w:r>
      <w:r>
        <w:rPr>
          <w:rFonts w:ascii="Times New Roman" w:hAnsi="Times New Roman" w:cs="Times New Roman"/>
          <w:sz w:val="24"/>
          <w:szCs w:val="24"/>
        </w:rPr>
        <w:t>pelatihan</w:t>
      </w:r>
      <w:r w:rsidR="00B82C82">
        <w:rPr>
          <w:rFonts w:ascii="Times New Roman" w:hAnsi="Times New Roman" w:cs="Times New Roman"/>
          <w:sz w:val="24"/>
          <w:szCs w:val="24"/>
        </w:rPr>
        <w:t xml:space="preserve"> yang diselenggarakan perpustakaan desa Margajaya dan Mekarjaya ini mendapat respon yang sangat antusias dari kelompok “Mas Berto”. Dari wawancara yang kami lakukan dengan pimpinan kelompok mas berto mereka merasa diakui oleh pihak desa khususnya perhatian dari kepala desa yang menerima kehadiran mereka. Padahal selama ini menurut mereka kelompoknya dianggap sebagai kelompoh yang selama ini mengganggu ketertiban dan keamanan dan kehadirannya selalu dicurigai. </w:t>
      </w:r>
    </w:p>
    <w:p w:rsidR="00023FCC" w:rsidRDefault="00C87E3B" w:rsidP="00644E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Selain program wirausaha </w:t>
      </w:r>
      <w:r w:rsidR="00023FCC">
        <w:rPr>
          <w:rFonts w:ascii="Times New Roman" w:hAnsi="Times New Roman" w:cs="Times New Roman"/>
          <w:sz w:val="24"/>
          <w:szCs w:val="24"/>
        </w:rPr>
        <w:t xml:space="preserve">yang berupa </w:t>
      </w:r>
      <w:r>
        <w:rPr>
          <w:rFonts w:ascii="Times New Roman" w:hAnsi="Times New Roman" w:cs="Times New Roman"/>
          <w:sz w:val="24"/>
          <w:szCs w:val="24"/>
        </w:rPr>
        <w:t>pembuatan roti</w:t>
      </w:r>
      <w:r w:rsidR="00023FCC">
        <w:rPr>
          <w:rFonts w:ascii="Times New Roman" w:hAnsi="Times New Roman" w:cs="Times New Roman"/>
          <w:sz w:val="24"/>
          <w:szCs w:val="24"/>
        </w:rPr>
        <w:t>,</w:t>
      </w:r>
      <w:r>
        <w:rPr>
          <w:rFonts w:ascii="Times New Roman" w:hAnsi="Times New Roman" w:cs="Times New Roman"/>
          <w:sz w:val="24"/>
          <w:szCs w:val="24"/>
        </w:rPr>
        <w:t xml:space="preserve"> pihak perpustakaan desa Margajaya </w:t>
      </w:r>
      <w:r w:rsidR="00023FCC">
        <w:rPr>
          <w:rFonts w:ascii="Times New Roman" w:hAnsi="Times New Roman" w:cs="Times New Roman"/>
          <w:sz w:val="24"/>
          <w:szCs w:val="24"/>
        </w:rPr>
        <w:t xml:space="preserve">yang </w:t>
      </w:r>
      <w:r>
        <w:rPr>
          <w:rFonts w:ascii="Times New Roman" w:hAnsi="Times New Roman" w:cs="Times New Roman"/>
          <w:sz w:val="24"/>
          <w:szCs w:val="24"/>
        </w:rPr>
        <w:t xml:space="preserve">bekerjasama dengan Kantor Arsip dan Perpustakaan Kabupaten Bandung Barat </w:t>
      </w:r>
      <w:r w:rsidR="00023FCC">
        <w:rPr>
          <w:rFonts w:ascii="Times New Roman" w:hAnsi="Times New Roman" w:cs="Times New Roman"/>
          <w:sz w:val="24"/>
          <w:szCs w:val="24"/>
        </w:rPr>
        <w:t>juga memiliki beberapa program kegiatan lainnya yang berupa pelatihan keterampilan pembuatan kerajinan dengan memanfaatkan limbah eceng gondok yang selama ini banyak tersebar ditepi Sungai Citarum serta melakukan pelatihan cara meracik kopi. Adapun semua kegiatan tersebut melibatkan perpustakaan desa maupun taman bacaan masyarakat (TBM). Melalui berbagai kegiatan ini diharapkan kehadiran perpustakaan desa maupun TBM dapat memberikan manfaat bagi masyarakat sekitarnya.</w:t>
      </w:r>
    </w:p>
    <w:p w:rsidR="006575E8" w:rsidRDefault="006575E8" w:rsidP="00644EE6">
      <w:pPr>
        <w:spacing w:after="0" w:line="360" w:lineRule="auto"/>
        <w:jc w:val="both"/>
        <w:rPr>
          <w:rFonts w:ascii="Times New Roman" w:hAnsi="Times New Roman" w:cs="Times New Roman"/>
          <w:b/>
          <w:sz w:val="24"/>
          <w:szCs w:val="24"/>
          <w:lang w:val="en-US"/>
        </w:rPr>
      </w:pPr>
    </w:p>
    <w:p w:rsidR="006575E8" w:rsidRDefault="006575E8" w:rsidP="00644EE6">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rPr>
        <w:t>S</w:t>
      </w:r>
      <w:r w:rsidR="001779FF" w:rsidRPr="001779FF">
        <w:rPr>
          <w:rFonts w:ascii="Times New Roman" w:hAnsi="Times New Roman" w:cs="Times New Roman"/>
          <w:b/>
          <w:sz w:val="24"/>
          <w:szCs w:val="24"/>
          <w:lang w:val="en-US"/>
        </w:rPr>
        <w:t xml:space="preserve">IMPULAN </w:t>
      </w:r>
    </w:p>
    <w:p w:rsidR="001779FF" w:rsidRDefault="001779FF" w:rsidP="00DD55A3">
      <w:pPr>
        <w:pStyle w:val="ListParagraph"/>
        <w:numPr>
          <w:ilvl w:val="0"/>
          <w:numId w:val="5"/>
        </w:numPr>
        <w:spacing w:after="0" w:line="360" w:lineRule="auto"/>
        <w:jc w:val="both"/>
        <w:rPr>
          <w:rFonts w:ascii="Times New Roman" w:hAnsi="Times New Roman" w:cs="Times New Roman"/>
          <w:sz w:val="24"/>
          <w:szCs w:val="24"/>
        </w:rPr>
      </w:pPr>
      <w:r w:rsidRPr="001779FF">
        <w:rPr>
          <w:rFonts w:ascii="Times New Roman" w:hAnsi="Times New Roman" w:cs="Times New Roman"/>
          <w:sz w:val="24"/>
          <w:szCs w:val="24"/>
        </w:rPr>
        <w:t xml:space="preserve">Mengenai askses masyarakat terhadap </w:t>
      </w:r>
      <w:r w:rsidR="006575E8">
        <w:rPr>
          <w:rFonts w:ascii="Times New Roman" w:hAnsi="Times New Roman" w:cs="Times New Roman"/>
          <w:sz w:val="24"/>
          <w:szCs w:val="24"/>
        </w:rPr>
        <w:t xml:space="preserve">perpustakaan desa dan </w:t>
      </w:r>
      <w:r w:rsidRPr="001779FF">
        <w:rPr>
          <w:rFonts w:ascii="Times New Roman" w:hAnsi="Times New Roman" w:cs="Times New Roman"/>
          <w:sz w:val="24"/>
          <w:szCs w:val="24"/>
        </w:rPr>
        <w:t xml:space="preserve">taman bacaan (TBM) yang ada di </w:t>
      </w:r>
      <w:r w:rsidR="006575E8">
        <w:rPr>
          <w:rFonts w:ascii="Times New Roman" w:hAnsi="Times New Roman" w:cs="Times New Roman"/>
          <w:sz w:val="24"/>
          <w:szCs w:val="24"/>
        </w:rPr>
        <w:t xml:space="preserve">wilayah </w:t>
      </w:r>
      <w:r w:rsidRPr="001779FF">
        <w:rPr>
          <w:rFonts w:ascii="Times New Roman" w:hAnsi="Times New Roman" w:cs="Times New Roman"/>
          <w:sz w:val="24"/>
          <w:szCs w:val="24"/>
        </w:rPr>
        <w:t xml:space="preserve">Kabupaten Bandung </w:t>
      </w:r>
      <w:r w:rsidR="006575E8">
        <w:rPr>
          <w:rFonts w:ascii="Times New Roman" w:hAnsi="Times New Roman" w:cs="Times New Roman"/>
          <w:sz w:val="24"/>
          <w:szCs w:val="24"/>
        </w:rPr>
        <w:t xml:space="preserve">Barat, pada umumnya </w:t>
      </w:r>
      <w:r w:rsidRPr="001779FF">
        <w:rPr>
          <w:rFonts w:ascii="Times New Roman" w:hAnsi="Times New Roman" w:cs="Times New Roman"/>
          <w:sz w:val="24"/>
          <w:szCs w:val="24"/>
        </w:rPr>
        <w:t xml:space="preserve"> letaknya muda</w:t>
      </w:r>
      <w:r w:rsidR="006575E8">
        <w:rPr>
          <w:rFonts w:ascii="Times New Roman" w:hAnsi="Times New Roman" w:cs="Times New Roman"/>
          <w:sz w:val="24"/>
          <w:szCs w:val="24"/>
        </w:rPr>
        <w:t>h</w:t>
      </w:r>
      <w:r w:rsidRPr="001779FF">
        <w:rPr>
          <w:rFonts w:ascii="Times New Roman" w:hAnsi="Times New Roman" w:cs="Times New Roman"/>
          <w:sz w:val="24"/>
          <w:szCs w:val="24"/>
        </w:rPr>
        <w:t xml:space="preserve"> dijangkau </w:t>
      </w:r>
      <w:r w:rsidR="006575E8">
        <w:rPr>
          <w:rFonts w:ascii="Times New Roman" w:hAnsi="Times New Roman" w:cs="Times New Roman"/>
          <w:sz w:val="24"/>
          <w:szCs w:val="24"/>
        </w:rPr>
        <w:t>karena penempatan perpustakaan biasanya di gedung kantor desa atau di lingkungan perumahan sehingga dengan mudah dikunjungi masyarakat.</w:t>
      </w:r>
    </w:p>
    <w:p w:rsidR="001779FF" w:rsidRDefault="006575E8" w:rsidP="00DD55A3">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w:t>
      </w:r>
      <w:r w:rsidR="001779FF">
        <w:rPr>
          <w:rFonts w:ascii="Times New Roman" w:hAnsi="Times New Roman" w:cs="Times New Roman"/>
          <w:sz w:val="24"/>
          <w:szCs w:val="24"/>
        </w:rPr>
        <w:t xml:space="preserve">etersediaan bahan bacaan dilihat dari keragaman, kelengkapan, relevansi dan kemutakhiran </w:t>
      </w:r>
      <w:r>
        <w:rPr>
          <w:rFonts w:ascii="Times New Roman" w:hAnsi="Times New Roman" w:cs="Times New Roman"/>
          <w:sz w:val="24"/>
          <w:szCs w:val="24"/>
        </w:rPr>
        <w:t xml:space="preserve">berdasarkan </w:t>
      </w:r>
      <w:r w:rsidR="001779FF">
        <w:rPr>
          <w:rFonts w:ascii="Times New Roman" w:hAnsi="Times New Roman" w:cs="Times New Roman"/>
          <w:sz w:val="24"/>
          <w:szCs w:val="24"/>
        </w:rPr>
        <w:t xml:space="preserve">pengamatan peneliti serta wawancara yang dilakukan dengan beberapa pengunjung </w:t>
      </w:r>
      <w:r>
        <w:rPr>
          <w:rFonts w:ascii="Times New Roman" w:hAnsi="Times New Roman" w:cs="Times New Roman"/>
          <w:sz w:val="24"/>
          <w:szCs w:val="24"/>
        </w:rPr>
        <w:t xml:space="preserve">perpustakaan desa dan </w:t>
      </w:r>
      <w:r w:rsidR="001779FF">
        <w:rPr>
          <w:rFonts w:ascii="Times New Roman" w:hAnsi="Times New Roman" w:cs="Times New Roman"/>
          <w:sz w:val="24"/>
          <w:szCs w:val="24"/>
        </w:rPr>
        <w:t xml:space="preserve">TBM </w:t>
      </w:r>
      <w:r>
        <w:rPr>
          <w:rFonts w:ascii="Times New Roman" w:hAnsi="Times New Roman" w:cs="Times New Roman"/>
          <w:sz w:val="24"/>
          <w:szCs w:val="24"/>
        </w:rPr>
        <w:t xml:space="preserve">maupun dengan para pengelola </w:t>
      </w:r>
      <w:r w:rsidR="001779FF">
        <w:rPr>
          <w:rFonts w:ascii="Times New Roman" w:hAnsi="Times New Roman" w:cs="Times New Roman"/>
          <w:sz w:val="24"/>
          <w:szCs w:val="24"/>
        </w:rPr>
        <w:t>sudah sesuai dengan kebutuhan masyarakat pada umumnya.</w:t>
      </w:r>
    </w:p>
    <w:p w:rsidR="00FB470A" w:rsidRDefault="001779FF" w:rsidP="00DD55A3">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Untuk pemanfaatan </w:t>
      </w:r>
      <w:r w:rsidR="00D46F93">
        <w:rPr>
          <w:rFonts w:ascii="Times New Roman" w:hAnsi="Times New Roman" w:cs="Times New Roman"/>
          <w:sz w:val="24"/>
          <w:szCs w:val="24"/>
        </w:rPr>
        <w:t xml:space="preserve">perpustakaan desa dan </w:t>
      </w:r>
      <w:r>
        <w:rPr>
          <w:rFonts w:ascii="Times New Roman" w:hAnsi="Times New Roman" w:cs="Times New Roman"/>
          <w:sz w:val="24"/>
          <w:szCs w:val="24"/>
        </w:rPr>
        <w:t xml:space="preserve">taman bacaan masyarakat (TBM) yang ada di </w:t>
      </w:r>
      <w:r w:rsidR="00D46F93">
        <w:rPr>
          <w:rFonts w:ascii="Times New Roman" w:hAnsi="Times New Roman" w:cs="Times New Roman"/>
          <w:sz w:val="24"/>
          <w:szCs w:val="24"/>
        </w:rPr>
        <w:t xml:space="preserve">wilayah </w:t>
      </w:r>
      <w:r>
        <w:rPr>
          <w:rFonts w:ascii="Times New Roman" w:hAnsi="Times New Roman" w:cs="Times New Roman"/>
          <w:sz w:val="24"/>
          <w:szCs w:val="24"/>
        </w:rPr>
        <w:t xml:space="preserve">Kabupaten Bandung </w:t>
      </w:r>
      <w:r w:rsidR="00D46F93">
        <w:rPr>
          <w:rFonts w:ascii="Times New Roman" w:hAnsi="Times New Roman" w:cs="Times New Roman"/>
          <w:sz w:val="24"/>
          <w:szCs w:val="24"/>
        </w:rPr>
        <w:t xml:space="preserve">Barat </w:t>
      </w:r>
      <w:r>
        <w:rPr>
          <w:rFonts w:ascii="Times New Roman" w:hAnsi="Times New Roman" w:cs="Times New Roman"/>
          <w:sz w:val="24"/>
          <w:szCs w:val="24"/>
        </w:rPr>
        <w:t xml:space="preserve">sudah mulai banyak dikunjungi anggota masyarakat </w:t>
      </w:r>
      <w:r w:rsidR="00D46F93">
        <w:rPr>
          <w:rFonts w:ascii="Times New Roman" w:hAnsi="Times New Roman" w:cs="Times New Roman"/>
          <w:sz w:val="24"/>
          <w:szCs w:val="24"/>
        </w:rPr>
        <w:t>seperti ibu-bu PKK, a</w:t>
      </w:r>
      <w:r>
        <w:rPr>
          <w:rFonts w:ascii="Times New Roman" w:hAnsi="Times New Roman" w:cs="Times New Roman"/>
          <w:sz w:val="24"/>
          <w:szCs w:val="24"/>
        </w:rPr>
        <w:t>nak-anak</w:t>
      </w:r>
      <w:r w:rsidR="00D46F93">
        <w:rPr>
          <w:rFonts w:ascii="Times New Roman" w:hAnsi="Times New Roman" w:cs="Times New Roman"/>
          <w:sz w:val="24"/>
          <w:szCs w:val="24"/>
        </w:rPr>
        <w:t xml:space="preserve"> maupun para pemuda karang taruna. Hal ini dikarena diperpustakaan </w:t>
      </w:r>
      <w:r w:rsidR="00FB470A">
        <w:rPr>
          <w:rFonts w:ascii="Times New Roman" w:hAnsi="Times New Roman" w:cs="Times New Roman"/>
          <w:sz w:val="24"/>
          <w:szCs w:val="24"/>
        </w:rPr>
        <w:t xml:space="preserve">desa dan TBM </w:t>
      </w:r>
      <w:r w:rsidR="00D46F93">
        <w:rPr>
          <w:rFonts w:ascii="Times New Roman" w:hAnsi="Times New Roman" w:cs="Times New Roman"/>
          <w:sz w:val="24"/>
          <w:szCs w:val="24"/>
        </w:rPr>
        <w:t xml:space="preserve">selain melakukan penyediaaan </w:t>
      </w:r>
      <w:r w:rsidR="00D46F93">
        <w:rPr>
          <w:rFonts w:ascii="Times New Roman" w:hAnsi="Times New Roman" w:cs="Times New Roman"/>
          <w:sz w:val="24"/>
          <w:szCs w:val="24"/>
        </w:rPr>
        <w:lastRenderedPageBreak/>
        <w:t xml:space="preserve">bahan bacaan juga melakukan berbagai kegiatan pelatihan </w:t>
      </w:r>
      <w:r w:rsidR="00FB470A">
        <w:rPr>
          <w:rFonts w:ascii="Times New Roman" w:hAnsi="Times New Roman" w:cs="Times New Roman"/>
          <w:sz w:val="24"/>
          <w:szCs w:val="24"/>
        </w:rPr>
        <w:t>dalam rangka meningkatkan pengetahuan dan keterampilan masyarakat sekitarnya.</w:t>
      </w:r>
    </w:p>
    <w:p w:rsidR="00997EE7" w:rsidRDefault="00FB470A" w:rsidP="00DD55A3">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Mengenai pean perpustakaan desa maupun TBM dalam upaya pemberdayaan masyarakat, </w:t>
      </w:r>
      <w:r w:rsidR="00A44935">
        <w:rPr>
          <w:rFonts w:ascii="Times New Roman" w:hAnsi="Times New Roman" w:cs="Times New Roman"/>
          <w:sz w:val="24"/>
          <w:szCs w:val="24"/>
        </w:rPr>
        <w:t xml:space="preserve">berdasarkan hasil pengamatan dan wawancara yang peneliti lakukan terungkap bahwa hadirnya </w:t>
      </w:r>
      <w:r>
        <w:rPr>
          <w:rFonts w:ascii="Times New Roman" w:hAnsi="Times New Roman" w:cs="Times New Roman"/>
          <w:sz w:val="24"/>
          <w:szCs w:val="24"/>
        </w:rPr>
        <w:t xml:space="preserve">perpustakaan desa </w:t>
      </w:r>
      <w:r w:rsidR="00A44935">
        <w:rPr>
          <w:rFonts w:ascii="Times New Roman" w:hAnsi="Times New Roman" w:cs="Times New Roman"/>
          <w:sz w:val="24"/>
          <w:szCs w:val="24"/>
        </w:rPr>
        <w:t xml:space="preserve">taman bacaan masyarakat (TBM) di </w:t>
      </w:r>
      <w:r>
        <w:rPr>
          <w:rFonts w:ascii="Times New Roman" w:hAnsi="Times New Roman" w:cs="Times New Roman"/>
          <w:sz w:val="24"/>
          <w:szCs w:val="24"/>
        </w:rPr>
        <w:t xml:space="preserve">beberapa desa yang ada di Kabupaten Bandung Barat </w:t>
      </w:r>
      <w:r w:rsidR="00997EE7">
        <w:rPr>
          <w:rFonts w:ascii="Times New Roman" w:hAnsi="Times New Roman" w:cs="Times New Roman"/>
          <w:sz w:val="24"/>
          <w:szCs w:val="24"/>
        </w:rPr>
        <w:t>d</w:t>
      </w:r>
      <w:r w:rsidR="00A44935">
        <w:rPr>
          <w:rFonts w:ascii="Times New Roman" w:hAnsi="Times New Roman" w:cs="Times New Roman"/>
          <w:sz w:val="24"/>
          <w:szCs w:val="24"/>
        </w:rPr>
        <w:t xml:space="preserve">apat </w:t>
      </w:r>
      <w:r w:rsidR="00997EE7">
        <w:rPr>
          <w:rFonts w:ascii="Times New Roman" w:hAnsi="Times New Roman" w:cs="Times New Roman"/>
          <w:sz w:val="24"/>
          <w:szCs w:val="24"/>
        </w:rPr>
        <w:t xml:space="preserve">menjadi </w:t>
      </w:r>
      <w:r w:rsidR="00A44935">
        <w:rPr>
          <w:rFonts w:ascii="Times New Roman" w:hAnsi="Times New Roman" w:cs="Times New Roman"/>
          <w:sz w:val="24"/>
          <w:szCs w:val="24"/>
        </w:rPr>
        <w:t xml:space="preserve">sumber belajar masyarakat serta </w:t>
      </w:r>
      <w:r w:rsidR="00997EE7">
        <w:rPr>
          <w:rFonts w:ascii="Times New Roman" w:hAnsi="Times New Roman" w:cs="Times New Roman"/>
          <w:sz w:val="24"/>
          <w:szCs w:val="24"/>
        </w:rPr>
        <w:t xml:space="preserve">adanya </w:t>
      </w:r>
      <w:r w:rsidR="00A44935">
        <w:rPr>
          <w:rFonts w:ascii="Times New Roman" w:hAnsi="Times New Roman" w:cs="Times New Roman"/>
          <w:sz w:val="24"/>
          <w:szCs w:val="24"/>
        </w:rPr>
        <w:t xml:space="preserve">berbagai aktifitas yang diselenggaran </w:t>
      </w:r>
      <w:r w:rsidR="00997EE7">
        <w:rPr>
          <w:rFonts w:ascii="Times New Roman" w:hAnsi="Times New Roman" w:cs="Times New Roman"/>
          <w:sz w:val="24"/>
          <w:szCs w:val="24"/>
        </w:rPr>
        <w:t xml:space="preserve">perpustakaan desa dan </w:t>
      </w:r>
      <w:r w:rsidR="00A44935">
        <w:rPr>
          <w:rFonts w:ascii="Times New Roman" w:hAnsi="Times New Roman" w:cs="Times New Roman"/>
          <w:sz w:val="24"/>
          <w:szCs w:val="24"/>
        </w:rPr>
        <w:t xml:space="preserve">TBM </w:t>
      </w:r>
      <w:r w:rsidR="00997EE7">
        <w:rPr>
          <w:rFonts w:ascii="Times New Roman" w:hAnsi="Times New Roman" w:cs="Times New Roman"/>
          <w:sz w:val="24"/>
          <w:szCs w:val="24"/>
        </w:rPr>
        <w:t xml:space="preserve">selama ini </w:t>
      </w:r>
      <w:r w:rsidR="00A44935">
        <w:rPr>
          <w:rFonts w:ascii="Times New Roman" w:hAnsi="Times New Roman" w:cs="Times New Roman"/>
          <w:sz w:val="24"/>
          <w:szCs w:val="24"/>
        </w:rPr>
        <w:t xml:space="preserve">dapat membantu dalam meningkatkan pengetahuan, keterampilan </w:t>
      </w:r>
      <w:r w:rsidR="00997EE7">
        <w:rPr>
          <w:rFonts w:ascii="Times New Roman" w:hAnsi="Times New Roman" w:cs="Times New Roman"/>
          <w:sz w:val="24"/>
          <w:szCs w:val="24"/>
        </w:rPr>
        <w:t xml:space="preserve"> ma</w:t>
      </w:r>
      <w:r w:rsidR="00A44935">
        <w:rPr>
          <w:rFonts w:ascii="Times New Roman" w:hAnsi="Times New Roman" w:cs="Times New Roman"/>
          <w:sz w:val="24"/>
          <w:szCs w:val="24"/>
        </w:rPr>
        <w:t>syarakat</w:t>
      </w:r>
      <w:r w:rsidR="00997EE7">
        <w:rPr>
          <w:rFonts w:ascii="Times New Roman" w:hAnsi="Times New Roman" w:cs="Times New Roman"/>
          <w:sz w:val="24"/>
          <w:szCs w:val="24"/>
        </w:rPr>
        <w:t>, sehingga pada gilirannya hadirnya perpustakaan desa dan TBM dapat meningkatkan kesejahteraan masyarakat</w:t>
      </w:r>
      <w:r w:rsidR="00A44935">
        <w:rPr>
          <w:rFonts w:ascii="Times New Roman" w:hAnsi="Times New Roman" w:cs="Times New Roman"/>
          <w:sz w:val="24"/>
          <w:szCs w:val="24"/>
        </w:rPr>
        <w:t>.</w:t>
      </w:r>
    </w:p>
    <w:p w:rsidR="00997EE7" w:rsidRDefault="00997EE7" w:rsidP="00430E58">
      <w:pPr>
        <w:pStyle w:val="ListParagraph"/>
        <w:spacing w:after="0" w:line="240" w:lineRule="auto"/>
        <w:jc w:val="center"/>
        <w:rPr>
          <w:rFonts w:ascii="Times New Roman" w:hAnsi="Times New Roman" w:cs="Times New Roman"/>
          <w:b/>
          <w:sz w:val="24"/>
          <w:szCs w:val="24"/>
        </w:rPr>
      </w:pPr>
    </w:p>
    <w:p w:rsidR="00430E58" w:rsidRDefault="00430E58" w:rsidP="00430E58">
      <w:pPr>
        <w:pStyle w:val="ListParagraph"/>
        <w:spacing w:after="0" w:line="240" w:lineRule="auto"/>
        <w:jc w:val="center"/>
        <w:rPr>
          <w:rFonts w:ascii="Times New Roman" w:hAnsi="Times New Roman" w:cs="Times New Roman"/>
          <w:b/>
          <w:sz w:val="24"/>
          <w:szCs w:val="24"/>
        </w:rPr>
      </w:pPr>
      <w:r w:rsidRPr="00430E58">
        <w:rPr>
          <w:rFonts w:ascii="Times New Roman" w:hAnsi="Times New Roman" w:cs="Times New Roman"/>
          <w:b/>
          <w:sz w:val="24"/>
          <w:szCs w:val="24"/>
        </w:rPr>
        <w:t>DAFTAR PUSTAKA</w:t>
      </w:r>
    </w:p>
    <w:p w:rsidR="00430E58" w:rsidRDefault="00430E58" w:rsidP="00430E58">
      <w:pPr>
        <w:pStyle w:val="ListParagraph"/>
        <w:spacing w:after="0" w:line="240" w:lineRule="auto"/>
        <w:jc w:val="center"/>
        <w:rPr>
          <w:rFonts w:ascii="Times New Roman" w:hAnsi="Times New Roman" w:cs="Times New Roman"/>
          <w:b/>
          <w:sz w:val="24"/>
          <w:szCs w:val="24"/>
        </w:rPr>
      </w:pPr>
    </w:p>
    <w:p w:rsidR="00A44935" w:rsidRDefault="00A44935" w:rsidP="00997EE7">
      <w:pPr>
        <w:spacing w:after="0" w:line="240" w:lineRule="auto"/>
        <w:ind w:left="567" w:hanging="567"/>
        <w:rPr>
          <w:rFonts w:ascii="Times New Roman" w:hAnsi="Times New Roman" w:cs="Times New Roman"/>
          <w:sz w:val="24"/>
          <w:szCs w:val="24"/>
          <w:lang w:eastAsia="id-ID"/>
        </w:rPr>
      </w:pPr>
      <w:r w:rsidRPr="00997EE7">
        <w:rPr>
          <w:rFonts w:ascii="Times New Roman" w:hAnsi="Times New Roman" w:cs="Times New Roman"/>
          <w:sz w:val="24"/>
          <w:szCs w:val="24"/>
          <w:lang w:eastAsia="id-ID"/>
        </w:rPr>
        <w:t xml:space="preserve">Alwasilah, A. Chaedar. 2001. </w:t>
      </w:r>
      <w:r w:rsidRPr="00997EE7">
        <w:rPr>
          <w:rFonts w:ascii="Times New Roman" w:hAnsi="Times New Roman" w:cs="Times New Roman"/>
          <w:i/>
          <w:sz w:val="24"/>
          <w:szCs w:val="24"/>
          <w:lang w:eastAsia="id-ID"/>
        </w:rPr>
        <w:t>Membangun Kota Berbudaya Literat</w:t>
      </w:r>
      <w:r w:rsidRPr="00997EE7">
        <w:rPr>
          <w:rFonts w:ascii="Times New Roman" w:hAnsi="Times New Roman" w:cs="Times New Roman"/>
          <w:sz w:val="24"/>
          <w:szCs w:val="24"/>
          <w:lang w:eastAsia="id-ID"/>
        </w:rPr>
        <w:t>. Artikel dari Harian Media Indonesia. Jakarta, Sabtu 6 Januari 2001.</w:t>
      </w:r>
    </w:p>
    <w:p w:rsidR="00997EE7" w:rsidRPr="00997EE7" w:rsidRDefault="00997EE7" w:rsidP="00997EE7">
      <w:pPr>
        <w:spacing w:after="0" w:line="240" w:lineRule="auto"/>
        <w:ind w:left="567" w:hanging="567"/>
        <w:rPr>
          <w:rFonts w:ascii="Times New Roman" w:hAnsi="Times New Roman" w:cs="Times New Roman"/>
          <w:sz w:val="24"/>
          <w:szCs w:val="24"/>
          <w:lang w:eastAsia="id-ID"/>
        </w:rPr>
      </w:pPr>
    </w:p>
    <w:p w:rsidR="00A44935" w:rsidRDefault="00A44935" w:rsidP="00997EE7">
      <w:pPr>
        <w:spacing w:after="0" w:line="240" w:lineRule="auto"/>
        <w:ind w:left="567" w:hanging="567"/>
        <w:rPr>
          <w:rFonts w:ascii="Times New Roman" w:hAnsi="Times New Roman" w:cs="Times New Roman"/>
          <w:sz w:val="24"/>
          <w:szCs w:val="24"/>
          <w:lang w:eastAsia="id-ID"/>
        </w:rPr>
      </w:pPr>
      <w:r w:rsidRPr="00997EE7">
        <w:rPr>
          <w:rFonts w:ascii="Times New Roman" w:hAnsi="Times New Roman" w:cs="Times New Roman"/>
          <w:sz w:val="24"/>
          <w:szCs w:val="24"/>
          <w:lang w:eastAsia="id-ID"/>
        </w:rPr>
        <w:t xml:space="preserve">Baynham, Mike. 1995. </w:t>
      </w:r>
      <w:r w:rsidRPr="00997EE7">
        <w:rPr>
          <w:rFonts w:ascii="Times New Roman" w:hAnsi="Times New Roman" w:cs="Times New Roman"/>
          <w:i/>
          <w:sz w:val="24"/>
          <w:szCs w:val="24"/>
          <w:lang w:eastAsia="id-ID"/>
        </w:rPr>
        <w:t>Literacy Practices: Investigating Literacy in Social Contexts</w:t>
      </w:r>
      <w:r w:rsidRPr="00997EE7">
        <w:rPr>
          <w:rFonts w:ascii="Times New Roman" w:hAnsi="Times New Roman" w:cs="Times New Roman"/>
          <w:sz w:val="24"/>
          <w:szCs w:val="24"/>
          <w:lang w:eastAsia="id-ID"/>
        </w:rPr>
        <w:t>. London: Longman.</w:t>
      </w:r>
    </w:p>
    <w:p w:rsidR="00997EE7" w:rsidRPr="00997EE7" w:rsidRDefault="00997EE7" w:rsidP="00997EE7">
      <w:pPr>
        <w:spacing w:after="0" w:line="240" w:lineRule="auto"/>
        <w:ind w:left="567" w:hanging="567"/>
        <w:rPr>
          <w:rFonts w:ascii="Times New Roman" w:hAnsi="Times New Roman" w:cs="Times New Roman"/>
          <w:sz w:val="24"/>
          <w:szCs w:val="24"/>
          <w:lang w:eastAsia="id-ID"/>
        </w:rPr>
      </w:pPr>
    </w:p>
    <w:p w:rsidR="00997EE7" w:rsidRPr="00997EE7" w:rsidRDefault="00997EE7" w:rsidP="00997EE7">
      <w:pPr>
        <w:spacing w:after="0" w:line="240" w:lineRule="auto"/>
        <w:rPr>
          <w:rFonts w:ascii="Times New Roman" w:hAnsi="Times New Roman" w:cs="Times New Roman"/>
          <w:i/>
          <w:kern w:val="16"/>
          <w:sz w:val="24"/>
          <w:szCs w:val="24"/>
        </w:rPr>
      </w:pPr>
      <w:r w:rsidRPr="00997EE7">
        <w:rPr>
          <w:rFonts w:ascii="Times New Roman" w:hAnsi="Times New Roman" w:cs="Times New Roman"/>
          <w:kern w:val="16"/>
          <w:sz w:val="24"/>
          <w:szCs w:val="24"/>
        </w:rPr>
        <w:t xml:space="preserve">Baderi, </w:t>
      </w:r>
      <w:r>
        <w:rPr>
          <w:rFonts w:ascii="Times New Roman" w:hAnsi="Times New Roman" w:cs="Times New Roman"/>
          <w:kern w:val="16"/>
          <w:sz w:val="24"/>
          <w:szCs w:val="24"/>
        </w:rPr>
        <w:t xml:space="preserve"> </w:t>
      </w:r>
      <w:r w:rsidRPr="00997EE7">
        <w:rPr>
          <w:rFonts w:ascii="Times New Roman" w:hAnsi="Times New Roman" w:cs="Times New Roman"/>
          <w:kern w:val="16"/>
          <w:sz w:val="24"/>
          <w:szCs w:val="24"/>
        </w:rPr>
        <w:t xml:space="preserve">Athaillah,  </w:t>
      </w:r>
      <w:r>
        <w:rPr>
          <w:rFonts w:ascii="Times New Roman" w:hAnsi="Times New Roman" w:cs="Times New Roman"/>
          <w:kern w:val="16"/>
          <w:sz w:val="24"/>
          <w:szCs w:val="24"/>
        </w:rPr>
        <w:t xml:space="preserve"> </w:t>
      </w:r>
      <w:r w:rsidRPr="00997EE7">
        <w:rPr>
          <w:rFonts w:ascii="Times New Roman" w:hAnsi="Times New Roman" w:cs="Times New Roman"/>
          <w:kern w:val="16"/>
          <w:sz w:val="24"/>
          <w:szCs w:val="24"/>
        </w:rPr>
        <w:t xml:space="preserve">2005. </w:t>
      </w:r>
      <w:r>
        <w:rPr>
          <w:rFonts w:ascii="Times New Roman" w:hAnsi="Times New Roman" w:cs="Times New Roman"/>
          <w:kern w:val="16"/>
          <w:sz w:val="24"/>
          <w:szCs w:val="24"/>
        </w:rPr>
        <w:t xml:space="preserve"> </w:t>
      </w:r>
      <w:r w:rsidRPr="00997EE7">
        <w:rPr>
          <w:rFonts w:ascii="Times New Roman" w:hAnsi="Times New Roman" w:cs="Times New Roman"/>
          <w:i/>
          <w:kern w:val="16"/>
          <w:sz w:val="24"/>
          <w:szCs w:val="24"/>
        </w:rPr>
        <w:t>Wacana</w:t>
      </w:r>
      <w:r>
        <w:rPr>
          <w:rFonts w:ascii="Times New Roman" w:hAnsi="Times New Roman" w:cs="Times New Roman"/>
          <w:i/>
          <w:kern w:val="16"/>
          <w:sz w:val="24"/>
          <w:szCs w:val="24"/>
        </w:rPr>
        <w:t xml:space="preserve"> </w:t>
      </w:r>
      <w:r w:rsidRPr="00997EE7">
        <w:rPr>
          <w:rFonts w:ascii="Times New Roman" w:hAnsi="Times New Roman" w:cs="Times New Roman"/>
          <w:i/>
          <w:kern w:val="16"/>
          <w:sz w:val="24"/>
          <w:szCs w:val="24"/>
        </w:rPr>
        <w:t xml:space="preserve"> Ke </w:t>
      </w:r>
      <w:r>
        <w:rPr>
          <w:rFonts w:ascii="Times New Roman" w:hAnsi="Times New Roman" w:cs="Times New Roman"/>
          <w:i/>
          <w:kern w:val="16"/>
          <w:sz w:val="24"/>
          <w:szCs w:val="24"/>
        </w:rPr>
        <w:t xml:space="preserve"> </w:t>
      </w:r>
      <w:r w:rsidRPr="00997EE7">
        <w:rPr>
          <w:rFonts w:ascii="Times New Roman" w:hAnsi="Times New Roman" w:cs="Times New Roman"/>
          <w:i/>
          <w:kern w:val="16"/>
          <w:sz w:val="24"/>
          <w:szCs w:val="24"/>
        </w:rPr>
        <w:t xml:space="preserve">Arah Pembentukan Sebuah Lembaga </w:t>
      </w:r>
      <w:r w:rsidRPr="00997EE7">
        <w:rPr>
          <w:rFonts w:ascii="Times New Roman" w:hAnsi="Times New Roman" w:cs="Times New Roman"/>
          <w:i/>
          <w:kern w:val="16"/>
          <w:sz w:val="24"/>
          <w:szCs w:val="24"/>
        </w:rPr>
        <w:t>Nasional</w:t>
      </w:r>
    </w:p>
    <w:p w:rsidR="00997EE7" w:rsidRPr="00997EE7" w:rsidRDefault="00997EE7" w:rsidP="00997EE7">
      <w:pPr>
        <w:spacing w:after="0" w:line="240" w:lineRule="auto"/>
        <w:ind w:left="720"/>
        <w:rPr>
          <w:rFonts w:ascii="Times New Roman" w:hAnsi="Times New Roman" w:cs="Times New Roman"/>
          <w:kern w:val="16"/>
          <w:sz w:val="24"/>
          <w:szCs w:val="24"/>
        </w:rPr>
      </w:pPr>
      <w:r w:rsidRPr="00997EE7">
        <w:rPr>
          <w:rFonts w:ascii="Times New Roman" w:hAnsi="Times New Roman" w:cs="Times New Roman"/>
          <w:i/>
          <w:kern w:val="16"/>
          <w:sz w:val="24"/>
          <w:szCs w:val="24"/>
        </w:rPr>
        <w:t xml:space="preserve">Pembudayaan Masyarakat Membaca.   </w:t>
      </w:r>
      <w:r w:rsidRPr="00997EE7">
        <w:rPr>
          <w:rFonts w:ascii="Times New Roman" w:hAnsi="Times New Roman" w:cs="Times New Roman"/>
          <w:kern w:val="16"/>
          <w:sz w:val="24"/>
          <w:szCs w:val="24"/>
        </w:rPr>
        <w:t>Pidato   Pengukuhan Pustakawan Utama Perpustakaan Nasional Ri.</w:t>
      </w:r>
    </w:p>
    <w:p w:rsidR="00997EE7" w:rsidRDefault="00997EE7" w:rsidP="00A44935">
      <w:pPr>
        <w:spacing w:after="0" w:line="240" w:lineRule="auto"/>
        <w:ind w:left="567" w:hanging="567"/>
        <w:rPr>
          <w:rFonts w:ascii="Times New Roman" w:hAnsi="Times New Roman"/>
          <w:sz w:val="24"/>
          <w:szCs w:val="24"/>
          <w:lang w:eastAsia="id-ID"/>
        </w:rPr>
      </w:pPr>
    </w:p>
    <w:p w:rsidR="00A44935" w:rsidRPr="00353175" w:rsidRDefault="00A44935" w:rsidP="00A44935">
      <w:pPr>
        <w:spacing w:after="0" w:line="240" w:lineRule="auto"/>
        <w:ind w:left="567" w:hanging="567"/>
        <w:rPr>
          <w:rFonts w:ascii="Times New Roman" w:hAnsi="Times New Roman"/>
          <w:sz w:val="24"/>
          <w:szCs w:val="24"/>
        </w:rPr>
      </w:pPr>
      <w:r w:rsidRPr="00BF5E45">
        <w:rPr>
          <w:rFonts w:ascii="Times New Roman" w:hAnsi="Times New Roman"/>
          <w:sz w:val="24"/>
          <w:szCs w:val="24"/>
        </w:rPr>
        <w:t xml:space="preserve">Hastono, Budi. 2014. </w:t>
      </w:r>
      <w:r w:rsidRPr="00353175">
        <w:rPr>
          <w:rFonts w:ascii="Times New Roman" w:hAnsi="Times New Roman"/>
          <w:i/>
          <w:sz w:val="24"/>
          <w:szCs w:val="24"/>
        </w:rPr>
        <w:t>Budaya Literasi : Membudayakan Literasi di Kalangan Pelajar.</w:t>
      </w:r>
      <w:r w:rsidRPr="00BF5E45">
        <w:rPr>
          <w:rFonts w:ascii="Times New Roman" w:hAnsi="Times New Roman"/>
          <w:sz w:val="24"/>
          <w:szCs w:val="24"/>
        </w:rPr>
        <w:t xml:space="preserve"> Diakses dari : </w:t>
      </w:r>
      <w:hyperlink r:id="rId13" w:history="1">
        <w:r w:rsidRPr="00353175">
          <w:rPr>
            <w:rStyle w:val="Hyperlink"/>
            <w:rFonts w:ascii="Times New Roman" w:hAnsi="Times New Roman"/>
            <w:sz w:val="24"/>
            <w:szCs w:val="24"/>
          </w:rPr>
          <w:t>http://m.kompasiana.com/post/read/663831/3/ membangun-budaya-literasi.html</w:t>
        </w:r>
      </w:hyperlink>
      <w:r w:rsidRPr="00353175">
        <w:rPr>
          <w:rFonts w:ascii="Times New Roman" w:hAnsi="Times New Roman"/>
          <w:sz w:val="24"/>
          <w:szCs w:val="24"/>
        </w:rPr>
        <w:t xml:space="preserve"> pada 17 Juli 2014.</w:t>
      </w:r>
    </w:p>
    <w:p w:rsidR="00A44935" w:rsidRDefault="00FF351A" w:rsidP="00A44935">
      <w:pPr>
        <w:spacing w:after="0"/>
        <w:ind w:left="567"/>
        <w:rPr>
          <w:rFonts w:ascii="Times New Roman" w:hAnsi="Times New Roman"/>
          <w:sz w:val="24"/>
          <w:szCs w:val="24"/>
        </w:rPr>
      </w:pPr>
      <w:hyperlink r:id="rId14" w:history="1">
        <w:r w:rsidR="00A44935" w:rsidRPr="009C774F">
          <w:rPr>
            <w:rStyle w:val="Hyperlink"/>
            <w:rFonts w:ascii="Times New Roman" w:hAnsi="Times New Roman"/>
            <w:sz w:val="24"/>
            <w:szCs w:val="24"/>
          </w:rPr>
          <w:t>http://staff.blog.ui.ac.id/clara/2011/01/06/menciptakan-generasi-literat-melalui-perpustakaan/</w:t>
        </w:r>
      </w:hyperlink>
      <w:r w:rsidR="00A44935" w:rsidRPr="00353175">
        <w:rPr>
          <w:rFonts w:ascii="Times New Roman" w:hAnsi="Times New Roman"/>
          <w:sz w:val="24"/>
          <w:szCs w:val="24"/>
        </w:rPr>
        <w:t xml:space="preserve"> pada 17 Juli 2014</w:t>
      </w:r>
      <w:r w:rsidR="00997EE7">
        <w:rPr>
          <w:rFonts w:ascii="Times New Roman" w:hAnsi="Times New Roman"/>
          <w:sz w:val="24"/>
          <w:szCs w:val="24"/>
        </w:rPr>
        <w:t>.</w:t>
      </w:r>
    </w:p>
    <w:p w:rsidR="00997EE7" w:rsidRDefault="00997EE7" w:rsidP="00A44935">
      <w:pPr>
        <w:spacing w:after="0"/>
        <w:ind w:left="567"/>
        <w:rPr>
          <w:rFonts w:ascii="Times New Roman" w:hAnsi="Times New Roman"/>
          <w:sz w:val="24"/>
          <w:szCs w:val="24"/>
        </w:rPr>
      </w:pPr>
    </w:p>
    <w:p w:rsidR="00A44935" w:rsidRDefault="00A44935" w:rsidP="00A44935">
      <w:pPr>
        <w:spacing w:after="0"/>
        <w:ind w:left="567" w:hanging="567"/>
        <w:rPr>
          <w:rFonts w:ascii="Times New Roman" w:hAnsi="Times New Roman"/>
          <w:sz w:val="24"/>
          <w:szCs w:val="24"/>
        </w:rPr>
      </w:pPr>
      <w:r>
        <w:rPr>
          <w:rFonts w:ascii="Times New Roman" w:hAnsi="Times New Roman"/>
          <w:sz w:val="24"/>
          <w:szCs w:val="24"/>
        </w:rPr>
        <w:t>Hendrarso, Emy Susanti; Suyanto, Bagong dan Sutinah (Ed.). 2005</w:t>
      </w:r>
      <w:r w:rsidRPr="00A3477A">
        <w:rPr>
          <w:rFonts w:ascii="Times New Roman" w:hAnsi="Times New Roman"/>
          <w:i/>
          <w:sz w:val="24"/>
          <w:szCs w:val="24"/>
        </w:rPr>
        <w:t xml:space="preserve">. Metode Penelitian </w:t>
      </w:r>
      <w:bookmarkStart w:id="0" w:name="_GoBack"/>
      <w:bookmarkEnd w:id="0"/>
      <w:r w:rsidRPr="00A3477A">
        <w:rPr>
          <w:rFonts w:ascii="Times New Roman" w:hAnsi="Times New Roman"/>
          <w:i/>
          <w:sz w:val="24"/>
          <w:szCs w:val="24"/>
        </w:rPr>
        <w:t>Sosial : Berbagai Alternatif Pendekatan.</w:t>
      </w:r>
      <w:r>
        <w:rPr>
          <w:rFonts w:ascii="Times New Roman" w:hAnsi="Times New Roman"/>
          <w:sz w:val="24"/>
          <w:szCs w:val="24"/>
        </w:rPr>
        <w:t xml:space="preserve"> Jakarta : Kencana.</w:t>
      </w:r>
    </w:p>
    <w:p w:rsidR="00997EE7" w:rsidRDefault="00997EE7" w:rsidP="00A44935">
      <w:pPr>
        <w:spacing w:after="0"/>
        <w:ind w:left="567" w:hanging="567"/>
        <w:rPr>
          <w:rFonts w:ascii="Times New Roman" w:hAnsi="Times New Roman"/>
          <w:sz w:val="24"/>
          <w:szCs w:val="24"/>
        </w:rPr>
      </w:pPr>
    </w:p>
    <w:p w:rsidR="00A44935" w:rsidRDefault="00A44935" w:rsidP="00A44935">
      <w:pPr>
        <w:spacing w:after="0"/>
        <w:ind w:left="567" w:hanging="567"/>
        <w:rPr>
          <w:rFonts w:ascii="Times New Roman" w:hAnsi="Times New Roman"/>
          <w:sz w:val="24"/>
          <w:szCs w:val="24"/>
        </w:rPr>
      </w:pPr>
      <w:r>
        <w:rPr>
          <w:rFonts w:ascii="Times New Roman" w:hAnsi="Times New Roman"/>
          <w:sz w:val="24"/>
          <w:szCs w:val="24"/>
        </w:rPr>
        <w:t xml:space="preserve">Direktorat Pendidikan Masyarakat – Dirjen Pendidikan Non Formal dan Informal. 2010. </w:t>
      </w:r>
      <w:r w:rsidRPr="00A3477A">
        <w:rPr>
          <w:rFonts w:ascii="Times New Roman" w:hAnsi="Times New Roman"/>
          <w:i/>
          <w:sz w:val="24"/>
          <w:szCs w:val="24"/>
        </w:rPr>
        <w:t>Program Taman Bacaan Masyarakat Penguatan Keaksaraan</w:t>
      </w:r>
      <w:r>
        <w:rPr>
          <w:rFonts w:ascii="Times New Roman" w:hAnsi="Times New Roman"/>
          <w:sz w:val="24"/>
          <w:szCs w:val="24"/>
        </w:rPr>
        <w:t>. Jakarta : Kementerian Pendidikan Nasional.</w:t>
      </w:r>
    </w:p>
    <w:p w:rsidR="00997EE7" w:rsidRDefault="00997EE7" w:rsidP="00A44935">
      <w:pPr>
        <w:spacing w:after="0"/>
        <w:ind w:left="567" w:hanging="567"/>
        <w:rPr>
          <w:rFonts w:ascii="Times New Roman" w:hAnsi="Times New Roman"/>
          <w:sz w:val="24"/>
          <w:szCs w:val="24"/>
        </w:rPr>
      </w:pPr>
    </w:p>
    <w:p w:rsidR="00997EE7" w:rsidRPr="00997EE7" w:rsidRDefault="00997EE7" w:rsidP="00997EE7">
      <w:pPr>
        <w:spacing w:after="0" w:line="240" w:lineRule="auto"/>
        <w:rPr>
          <w:rFonts w:ascii="Times New Roman" w:hAnsi="Times New Roman" w:cs="Times New Roman"/>
          <w:kern w:val="16"/>
          <w:sz w:val="24"/>
          <w:szCs w:val="24"/>
        </w:rPr>
      </w:pPr>
      <w:r w:rsidRPr="00997EE7">
        <w:rPr>
          <w:rFonts w:ascii="Times New Roman" w:hAnsi="Times New Roman" w:cs="Times New Roman"/>
          <w:kern w:val="16"/>
          <w:sz w:val="24"/>
          <w:szCs w:val="24"/>
        </w:rPr>
        <w:t xml:space="preserve">Jiyono . 1994 . </w:t>
      </w:r>
      <w:r w:rsidRPr="00997EE7">
        <w:rPr>
          <w:rFonts w:ascii="Times New Roman" w:hAnsi="Times New Roman" w:cs="Times New Roman"/>
          <w:i/>
          <w:kern w:val="16"/>
          <w:sz w:val="24"/>
          <w:szCs w:val="24"/>
        </w:rPr>
        <w:t xml:space="preserve">Hasil –Hasil Penelitian mengenai Minat dan Kebiasaan Baca </w:t>
      </w:r>
      <w:r w:rsidRPr="00997EE7">
        <w:rPr>
          <w:rFonts w:ascii="Times New Roman" w:hAnsi="Times New Roman" w:cs="Times New Roman"/>
          <w:kern w:val="16"/>
          <w:sz w:val="24"/>
          <w:szCs w:val="24"/>
        </w:rPr>
        <w:t xml:space="preserve">. </w:t>
      </w:r>
    </w:p>
    <w:p w:rsidR="00997EE7" w:rsidRDefault="00997EE7" w:rsidP="00997EE7">
      <w:pPr>
        <w:spacing w:after="0" w:line="240" w:lineRule="auto"/>
        <w:ind w:firstLine="720"/>
        <w:rPr>
          <w:rFonts w:ascii="Times New Roman" w:hAnsi="Times New Roman" w:cs="Times New Roman"/>
          <w:kern w:val="16"/>
          <w:sz w:val="24"/>
          <w:szCs w:val="24"/>
        </w:rPr>
      </w:pPr>
      <w:r w:rsidRPr="00997EE7">
        <w:rPr>
          <w:rFonts w:ascii="Times New Roman" w:hAnsi="Times New Roman" w:cs="Times New Roman"/>
          <w:kern w:val="16"/>
          <w:sz w:val="24"/>
          <w:szCs w:val="24"/>
        </w:rPr>
        <w:t>Jakarta : Perpusnas RI</w:t>
      </w:r>
    </w:p>
    <w:p w:rsidR="00997EE7" w:rsidRPr="00997EE7" w:rsidRDefault="00997EE7" w:rsidP="00997EE7">
      <w:pPr>
        <w:spacing w:after="0" w:line="240" w:lineRule="auto"/>
        <w:ind w:firstLine="720"/>
        <w:rPr>
          <w:rFonts w:ascii="Times New Roman" w:hAnsi="Times New Roman" w:cs="Times New Roman"/>
          <w:kern w:val="16"/>
          <w:sz w:val="24"/>
          <w:szCs w:val="24"/>
        </w:rPr>
      </w:pPr>
    </w:p>
    <w:p w:rsidR="00A44935" w:rsidRPr="00F8236D" w:rsidRDefault="00A44935" w:rsidP="00A44935">
      <w:pPr>
        <w:spacing w:after="0" w:line="240" w:lineRule="auto"/>
        <w:ind w:left="567" w:hanging="567"/>
        <w:textAlignment w:val="baseline"/>
        <w:rPr>
          <w:rFonts w:ascii="Times New Roman" w:hAnsi="Times New Roman"/>
          <w:sz w:val="24"/>
          <w:szCs w:val="24"/>
          <w:lang w:eastAsia="id-ID"/>
        </w:rPr>
      </w:pPr>
      <w:r>
        <w:rPr>
          <w:rFonts w:ascii="Times New Roman" w:hAnsi="Times New Roman"/>
          <w:sz w:val="24"/>
          <w:szCs w:val="24"/>
          <w:lang w:eastAsia="id-ID"/>
        </w:rPr>
        <w:t xml:space="preserve">Kimbley, Gregory A. 1975. </w:t>
      </w:r>
      <w:r w:rsidRPr="00F8236D">
        <w:rPr>
          <w:rFonts w:ascii="Times New Roman" w:hAnsi="Times New Roman"/>
          <w:i/>
          <w:sz w:val="24"/>
          <w:szCs w:val="24"/>
          <w:lang w:eastAsia="id-ID"/>
        </w:rPr>
        <w:t>Habit</w:t>
      </w:r>
      <w:r w:rsidRPr="00F8236D">
        <w:rPr>
          <w:rFonts w:ascii="Times New Roman" w:hAnsi="Times New Roman"/>
          <w:sz w:val="24"/>
          <w:szCs w:val="24"/>
          <w:lang w:eastAsia="id-ID"/>
        </w:rPr>
        <w:t>. Encyclopedia Americana, (13), 662-664.</w:t>
      </w:r>
    </w:p>
    <w:p w:rsidR="00A44935" w:rsidRDefault="00A44935" w:rsidP="00A44935">
      <w:pPr>
        <w:spacing w:after="0" w:line="240" w:lineRule="auto"/>
        <w:ind w:left="567" w:hanging="567"/>
        <w:rPr>
          <w:rFonts w:ascii="Times New Roman" w:hAnsi="Times New Roman"/>
          <w:sz w:val="24"/>
          <w:szCs w:val="24"/>
          <w:bdr w:val="none" w:sz="0" w:space="0" w:color="auto" w:frame="1"/>
          <w:lang w:eastAsia="id-ID"/>
        </w:rPr>
      </w:pPr>
      <w:r w:rsidRPr="00BF5E45">
        <w:rPr>
          <w:rFonts w:ascii="Times New Roman" w:hAnsi="Times New Roman"/>
          <w:sz w:val="24"/>
          <w:szCs w:val="24"/>
          <w:bdr w:val="none" w:sz="0" w:space="0" w:color="auto" w:frame="1"/>
          <w:lang w:eastAsia="id-ID"/>
        </w:rPr>
        <w:lastRenderedPageBreak/>
        <w:t>K</w:t>
      </w:r>
      <w:r w:rsidRPr="00BF5E45">
        <w:rPr>
          <w:rFonts w:ascii="Times New Roman" w:hAnsi="Times New Roman"/>
          <w:sz w:val="24"/>
          <w:szCs w:val="24"/>
          <w:bdr w:val="none" w:sz="0" w:space="0" w:color="auto" w:frame="1"/>
          <w:lang w:val="de-DE" w:eastAsia="id-ID"/>
        </w:rPr>
        <w:t>oentjaraningrat, 1974,</w:t>
      </w:r>
      <w:r w:rsidRPr="00BF5E45">
        <w:rPr>
          <w:rFonts w:ascii="Times New Roman" w:hAnsi="Times New Roman"/>
          <w:sz w:val="24"/>
          <w:szCs w:val="24"/>
          <w:lang w:val="de-DE" w:eastAsia="id-ID"/>
        </w:rPr>
        <w:t> </w:t>
      </w:r>
      <w:r w:rsidRPr="00BF5E45">
        <w:rPr>
          <w:rFonts w:ascii="Times New Roman" w:hAnsi="Times New Roman"/>
          <w:i/>
          <w:iCs/>
          <w:sz w:val="24"/>
          <w:szCs w:val="24"/>
          <w:lang w:val="de-DE" w:eastAsia="id-ID"/>
        </w:rPr>
        <w:t>Pengantar Antropologi</w:t>
      </w:r>
      <w:r w:rsidRPr="00BF5E45">
        <w:rPr>
          <w:rFonts w:ascii="Times New Roman" w:hAnsi="Times New Roman"/>
          <w:sz w:val="24"/>
          <w:szCs w:val="24"/>
          <w:bdr w:val="none" w:sz="0" w:space="0" w:color="auto" w:frame="1"/>
          <w:lang w:val="de-DE" w:eastAsia="id-ID"/>
        </w:rPr>
        <w:t>.</w:t>
      </w:r>
      <w:r w:rsidRPr="00BF5E45">
        <w:rPr>
          <w:rFonts w:ascii="Times New Roman" w:hAnsi="Times New Roman"/>
          <w:sz w:val="24"/>
          <w:szCs w:val="24"/>
          <w:lang w:val="de-DE" w:eastAsia="id-ID"/>
        </w:rPr>
        <w:t> </w:t>
      </w:r>
      <w:r w:rsidRPr="00BF5E45">
        <w:rPr>
          <w:rFonts w:ascii="Times New Roman" w:hAnsi="Times New Roman"/>
          <w:sz w:val="24"/>
          <w:szCs w:val="24"/>
          <w:bdr w:val="none" w:sz="0" w:space="0" w:color="auto" w:frame="1"/>
          <w:lang w:eastAsia="id-ID"/>
        </w:rPr>
        <w:t>Jakarta: Aksara Baru.</w:t>
      </w:r>
    </w:p>
    <w:p w:rsidR="00997EE7" w:rsidRDefault="00997EE7" w:rsidP="00997EE7">
      <w:pPr>
        <w:autoSpaceDE w:val="0"/>
        <w:autoSpaceDN w:val="0"/>
        <w:adjustRightInd w:val="0"/>
        <w:spacing w:after="0" w:line="240" w:lineRule="auto"/>
        <w:ind w:left="450" w:hanging="450"/>
        <w:jc w:val="both"/>
        <w:rPr>
          <w:rFonts w:ascii="Times New Roman" w:hAnsi="Times New Roman"/>
          <w:sz w:val="24"/>
          <w:szCs w:val="24"/>
        </w:rPr>
      </w:pPr>
    </w:p>
    <w:p w:rsidR="00997EE7" w:rsidRPr="00997EE7" w:rsidRDefault="00997EE7" w:rsidP="00997EE7">
      <w:pPr>
        <w:autoSpaceDE w:val="0"/>
        <w:autoSpaceDN w:val="0"/>
        <w:adjustRightInd w:val="0"/>
        <w:spacing w:after="0" w:line="240" w:lineRule="auto"/>
        <w:ind w:left="450" w:hanging="450"/>
        <w:jc w:val="both"/>
        <w:rPr>
          <w:rFonts w:ascii="Times New Roman" w:hAnsi="Times New Roman" w:cs="Times New Roman"/>
          <w:bCs/>
          <w:i/>
          <w:sz w:val="24"/>
          <w:szCs w:val="24"/>
        </w:rPr>
      </w:pPr>
      <w:r w:rsidRPr="00997EE7">
        <w:rPr>
          <w:rFonts w:ascii="Times New Roman" w:hAnsi="Times New Roman"/>
          <w:sz w:val="24"/>
          <w:szCs w:val="24"/>
        </w:rPr>
        <w:t xml:space="preserve">Mardikanto, Totok dan Poerwoko Soebiato. 2013. </w:t>
      </w:r>
      <w:r w:rsidRPr="00997EE7">
        <w:rPr>
          <w:rFonts w:ascii="Times New Roman" w:hAnsi="Times New Roman"/>
          <w:i/>
          <w:sz w:val="24"/>
          <w:szCs w:val="24"/>
        </w:rPr>
        <w:t>Pemberdayaan Masyarakat dalam Perspektif Kebijakan Publik</w:t>
      </w:r>
      <w:r w:rsidRPr="00997EE7">
        <w:rPr>
          <w:rFonts w:ascii="Times New Roman" w:hAnsi="Times New Roman"/>
          <w:sz w:val="24"/>
          <w:szCs w:val="24"/>
        </w:rPr>
        <w:t>. Bandung: Alfabeta.</w:t>
      </w:r>
    </w:p>
    <w:p w:rsidR="00997EE7" w:rsidRDefault="00997EE7" w:rsidP="00A44935">
      <w:pPr>
        <w:shd w:val="clear" w:color="auto" w:fill="FFFFFF"/>
        <w:spacing w:after="0" w:line="312" w:lineRule="atLeast"/>
        <w:ind w:left="567" w:hanging="567"/>
        <w:textAlignment w:val="baseline"/>
        <w:outlineLvl w:val="0"/>
        <w:rPr>
          <w:rFonts w:ascii="Times New Roman" w:hAnsi="Times New Roman"/>
          <w:bCs/>
          <w:kern w:val="36"/>
          <w:sz w:val="24"/>
          <w:szCs w:val="24"/>
          <w:lang w:eastAsia="id-ID"/>
        </w:rPr>
      </w:pPr>
    </w:p>
    <w:p w:rsidR="00A44935" w:rsidRPr="00353175" w:rsidRDefault="00A44935" w:rsidP="00A44935">
      <w:pPr>
        <w:shd w:val="clear" w:color="auto" w:fill="FFFFFF"/>
        <w:spacing w:after="0" w:line="312" w:lineRule="atLeast"/>
        <w:ind w:left="567" w:hanging="567"/>
        <w:textAlignment w:val="baseline"/>
        <w:outlineLvl w:val="0"/>
        <w:rPr>
          <w:rFonts w:ascii="Times New Roman" w:hAnsi="Times New Roman"/>
          <w:sz w:val="24"/>
          <w:szCs w:val="24"/>
          <w:lang w:eastAsia="id-ID"/>
        </w:rPr>
      </w:pPr>
      <w:r w:rsidRPr="00353175">
        <w:rPr>
          <w:rFonts w:ascii="Times New Roman" w:hAnsi="Times New Roman"/>
          <w:bCs/>
          <w:kern w:val="36"/>
          <w:sz w:val="24"/>
          <w:szCs w:val="24"/>
          <w:lang w:eastAsia="id-ID"/>
        </w:rPr>
        <w:t xml:space="preserve">Naibaho, Kalarensi. 2011. </w:t>
      </w:r>
      <w:r w:rsidRPr="00353175">
        <w:rPr>
          <w:rFonts w:ascii="Times New Roman" w:hAnsi="Times New Roman"/>
          <w:bCs/>
          <w:i/>
          <w:kern w:val="36"/>
          <w:sz w:val="24"/>
          <w:szCs w:val="24"/>
          <w:lang w:eastAsia="id-ID"/>
        </w:rPr>
        <w:t>Menciptakan Generasi Literat Melalui Perpustakaan</w:t>
      </w:r>
      <w:r w:rsidRPr="00353175">
        <w:rPr>
          <w:rFonts w:ascii="Times New Roman" w:hAnsi="Times New Roman"/>
          <w:bCs/>
          <w:kern w:val="36"/>
          <w:sz w:val="24"/>
          <w:szCs w:val="24"/>
          <w:lang w:eastAsia="id-ID"/>
        </w:rPr>
        <w:t>. Diakses dari :</w:t>
      </w:r>
    </w:p>
    <w:p w:rsidR="00A44935" w:rsidRPr="00353175" w:rsidRDefault="00A44935" w:rsidP="00A44935">
      <w:pPr>
        <w:spacing w:after="0" w:line="360" w:lineRule="atLeast"/>
        <w:ind w:left="567" w:hanging="567"/>
        <w:textAlignment w:val="baseline"/>
        <w:rPr>
          <w:rFonts w:ascii="Times New Roman" w:hAnsi="Times New Roman"/>
          <w:sz w:val="24"/>
          <w:szCs w:val="24"/>
          <w:lang w:eastAsia="id-ID"/>
        </w:rPr>
      </w:pPr>
      <w:r>
        <w:rPr>
          <w:rFonts w:ascii="Times New Roman" w:hAnsi="Times New Roman"/>
          <w:sz w:val="24"/>
          <w:szCs w:val="24"/>
          <w:lang w:eastAsia="id-ID"/>
        </w:rPr>
        <w:t xml:space="preserve">Nurhadi, Mulyani Ahmad. 1978. </w:t>
      </w:r>
      <w:r w:rsidRPr="00353175">
        <w:rPr>
          <w:rFonts w:ascii="Times New Roman" w:hAnsi="Times New Roman"/>
          <w:i/>
          <w:sz w:val="24"/>
          <w:szCs w:val="24"/>
          <w:lang w:eastAsia="id-ID"/>
        </w:rPr>
        <w:t>Pembinaan Minat Baca dan Promosi Perpustakaan</w:t>
      </w:r>
      <w:r w:rsidRPr="00353175">
        <w:rPr>
          <w:rFonts w:ascii="Times New Roman" w:hAnsi="Times New Roman"/>
          <w:sz w:val="24"/>
          <w:szCs w:val="24"/>
          <w:lang w:eastAsia="id-ID"/>
        </w:rPr>
        <w:t>. Berita Perpustakaan Sekolah, 1 (5), 24-29.</w:t>
      </w:r>
    </w:p>
    <w:p w:rsidR="00997EE7" w:rsidRDefault="00997EE7" w:rsidP="00A44935">
      <w:pPr>
        <w:spacing w:after="0" w:line="240" w:lineRule="auto"/>
        <w:ind w:left="567" w:hanging="567"/>
        <w:rPr>
          <w:rFonts w:ascii="Times New Roman" w:hAnsi="Times New Roman"/>
          <w:sz w:val="24"/>
          <w:szCs w:val="24"/>
          <w:lang w:eastAsia="id-ID"/>
        </w:rPr>
      </w:pPr>
    </w:p>
    <w:p w:rsidR="00A44935" w:rsidRPr="00BF5E45" w:rsidRDefault="00A44935" w:rsidP="00A44935">
      <w:pPr>
        <w:spacing w:after="0" w:line="240" w:lineRule="auto"/>
        <w:ind w:left="567" w:hanging="567"/>
        <w:rPr>
          <w:rFonts w:ascii="Times New Roman" w:hAnsi="Times New Roman"/>
          <w:sz w:val="24"/>
          <w:szCs w:val="24"/>
          <w:lang w:eastAsia="id-ID"/>
        </w:rPr>
      </w:pPr>
      <w:r w:rsidRPr="00BF5E45">
        <w:rPr>
          <w:rFonts w:ascii="Times New Roman" w:hAnsi="Times New Roman"/>
          <w:sz w:val="24"/>
          <w:szCs w:val="24"/>
          <w:lang w:eastAsia="id-ID"/>
        </w:rPr>
        <w:t xml:space="preserve">Suherli Kusmana, Suherli. 2009. </w:t>
      </w:r>
      <w:hyperlink r:id="rId15" w:history="1">
        <w:r w:rsidRPr="00BF5E45">
          <w:rPr>
            <w:rFonts w:ascii="Times New Roman" w:hAnsi="Times New Roman"/>
            <w:i/>
            <w:sz w:val="24"/>
            <w:szCs w:val="24"/>
            <w:lang w:eastAsia="id-ID"/>
          </w:rPr>
          <w:t>Membangun Budaya Literasi</w:t>
        </w:r>
      </w:hyperlink>
      <w:r w:rsidRPr="00BF5E45">
        <w:rPr>
          <w:rFonts w:ascii="Times New Roman" w:hAnsi="Times New Roman"/>
          <w:sz w:val="24"/>
          <w:szCs w:val="24"/>
        </w:rPr>
        <w:t xml:space="preserve">. Artikel diakses dari </w:t>
      </w:r>
      <w:hyperlink r:id="rId16" w:history="1">
        <w:r w:rsidRPr="009C774F">
          <w:rPr>
            <w:rStyle w:val="Hyperlink"/>
            <w:rFonts w:ascii="Times New Roman" w:hAnsi="Times New Roman"/>
            <w:sz w:val="24"/>
            <w:szCs w:val="24"/>
          </w:rPr>
          <w:t>http://suherlicentre.blogspot.com/2009/11/membangun-budaya-literasi.html</w:t>
        </w:r>
      </w:hyperlink>
      <w:r>
        <w:rPr>
          <w:rFonts w:ascii="Times New Roman" w:hAnsi="Times New Roman"/>
          <w:sz w:val="24"/>
          <w:szCs w:val="24"/>
        </w:rPr>
        <w:t xml:space="preserve"> </w:t>
      </w:r>
      <w:r w:rsidRPr="00BF5E45">
        <w:rPr>
          <w:rFonts w:ascii="Times New Roman" w:hAnsi="Times New Roman"/>
          <w:sz w:val="24"/>
          <w:szCs w:val="24"/>
          <w:lang w:eastAsia="id-ID"/>
        </w:rPr>
        <w:t>Pada 17 Juli 2014</w:t>
      </w:r>
    </w:p>
    <w:p w:rsidR="00A44935" w:rsidRPr="00353175" w:rsidRDefault="00A44935" w:rsidP="00A44935">
      <w:pPr>
        <w:spacing w:after="0" w:line="360" w:lineRule="atLeast"/>
        <w:ind w:left="567" w:hanging="567"/>
        <w:textAlignment w:val="baseline"/>
        <w:rPr>
          <w:rFonts w:ascii="Times New Roman" w:hAnsi="Times New Roman"/>
          <w:sz w:val="24"/>
          <w:szCs w:val="24"/>
          <w:lang w:eastAsia="id-ID"/>
        </w:rPr>
      </w:pPr>
      <w:r>
        <w:rPr>
          <w:rFonts w:ascii="Times New Roman" w:hAnsi="Times New Roman"/>
          <w:sz w:val="24"/>
          <w:szCs w:val="24"/>
          <w:lang w:eastAsia="id-ID"/>
        </w:rPr>
        <w:t>Wijono.</w:t>
      </w:r>
      <w:r w:rsidRPr="00353175">
        <w:rPr>
          <w:rFonts w:ascii="Times New Roman" w:hAnsi="Times New Roman"/>
          <w:sz w:val="24"/>
          <w:szCs w:val="24"/>
          <w:lang w:eastAsia="id-ID"/>
        </w:rPr>
        <w:t xml:space="preserve"> 19</w:t>
      </w:r>
      <w:r>
        <w:rPr>
          <w:rFonts w:ascii="Times New Roman" w:hAnsi="Times New Roman"/>
          <w:sz w:val="24"/>
          <w:szCs w:val="24"/>
          <w:lang w:eastAsia="id-ID"/>
        </w:rPr>
        <w:t>81</w:t>
      </w:r>
      <w:r w:rsidRPr="00353175">
        <w:rPr>
          <w:rFonts w:ascii="Times New Roman" w:hAnsi="Times New Roman"/>
          <w:i/>
          <w:sz w:val="24"/>
          <w:szCs w:val="24"/>
          <w:lang w:eastAsia="id-ID"/>
        </w:rPr>
        <w:t>. Bimbingan Membaca</w:t>
      </w:r>
      <w:r w:rsidRPr="00353175">
        <w:rPr>
          <w:rFonts w:ascii="Times New Roman" w:hAnsi="Times New Roman"/>
          <w:sz w:val="24"/>
          <w:szCs w:val="24"/>
          <w:lang w:eastAsia="id-ID"/>
        </w:rPr>
        <w:t>. Berita Perpustakaan Sekolah, (40), 38-44.</w:t>
      </w:r>
    </w:p>
    <w:p w:rsidR="00997EE7" w:rsidRDefault="00997EE7" w:rsidP="00A44935">
      <w:pPr>
        <w:spacing w:after="0" w:line="360" w:lineRule="atLeast"/>
        <w:ind w:left="567" w:hanging="567"/>
        <w:textAlignment w:val="baseline"/>
        <w:rPr>
          <w:rFonts w:ascii="Times New Roman" w:hAnsi="Times New Roman"/>
          <w:sz w:val="24"/>
          <w:szCs w:val="24"/>
          <w:lang w:eastAsia="id-ID"/>
        </w:rPr>
      </w:pPr>
    </w:p>
    <w:p w:rsidR="00A44935" w:rsidRPr="00353175" w:rsidRDefault="00A44935" w:rsidP="00A44935">
      <w:pPr>
        <w:spacing w:after="0" w:line="360" w:lineRule="atLeast"/>
        <w:ind w:left="567" w:hanging="567"/>
        <w:textAlignment w:val="baseline"/>
        <w:rPr>
          <w:rFonts w:ascii="Times New Roman" w:hAnsi="Times New Roman"/>
          <w:sz w:val="24"/>
          <w:szCs w:val="24"/>
          <w:lang w:eastAsia="id-ID"/>
        </w:rPr>
      </w:pPr>
      <w:r>
        <w:rPr>
          <w:rFonts w:ascii="Times New Roman" w:hAnsi="Times New Roman"/>
          <w:sz w:val="24"/>
          <w:szCs w:val="24"/>
          <w:lang w:eastAsia="id-ID"/>
        </w:rPr>
        <w:t xml:space="preserve">Winoto, Yunus. 1994. </w:t>
      </w:r>
      <w:r w:rsidRPr="00F8236D">
        <w:rPr>
          <w:rFonts w:ascii="Times New Roman" w:hAnsi="Times New Roman"/>
          <w:i/>
          <w:sz w:val="24"/>
          <w:szCs w:val="24"/>
          <w:lang w:eastAsia="id-ID"/>
        </w:rPr>
        <w:t>Bagaimana Caranya Mengetahui Kemampuan Membaca Anda</w:t>
      </w:r>
      <w:r>
        <w:rPr>
          <w:rFonts w:ascii="Times New Roman" w:hAnsi="Times New Roman"/>
          <w:sz w:val="24"/>
          <w:szCs w:val="24"/>
          <w:lang w:eastAsia="id-ID"/>
        </w:rPr>
        <w:t>.</w:t>
      </w:r>
      <w:r w:rsidRPr="00353175">
        <w:rPr>
          <w:rFonts w:ascii="Times New Roman" w:hAnsi="Times New Roman"/>
          <w:sz w:val="24"/>
          <w:szCs w:val="24"/>
          <w:lang w:eastAsia="id-ID"/>
        </w:rPr>
        <w:t xml:space="preserve"> Pembimbing Pembaca, (4), 151-154.</w:t>
      </w:r>
    </w:p>
    <w:p w:rsidR="00A44935" w:rsidRPr="00F8236D" w:rsidRDefault="00A44935" w:rsidP="00A44935">
      <w:pPr>
        <w:widowControl w:val="0"/>
        <w:autoSpaceDE w:val="0"/>
        <w:autoSpaceDN w:val="0"/>
        <w:adjustRightInd w:val="0"/>
        <w:spacing w:after="0" w:line="240" w:lineRule="auto"/>
        <w:ind w:left="567" w:right="46" w:hanging="567"/>
        <w:jc w:val="both"/>
        <w:rPr>
          <w:rFonts w:ascii="Times New Roman" w:hAnsi="Times New Roman"/>
          <w:noProof/>
          <w:sz w:val="24"/>
          <w:szCs w:val="24"/>
        </w:rPr>
      </w:pPr>
      <w:r w:rsidRPr="00F8236D">
        <w:rPr>
          <w:rFonts w:ascii="Times New Roman" w:hAnsi="Times New Roman"/>
          <w:noProof/>
          <w:sz w:val="24"/>
          <w:szCs w:val="24"/>
        </w:rPr>
        <w:t>Winoto, Yunus. 2012.</w:t>
      </w:r>
      <w:r w:rsidRPr="00F8236D">
        <w:rPr>
          <w:rFonts w:ascii="Times New Roman" w:hAnsi="Times New Roman"/>
          <w:i/>
          <w:noProof/>
          <w:sz w:val="24"/>
          <w:szCs w:val="24"/>
        </w:rPr>
        <w:t xml:space="preserve"> Laporan Penelitian : A</w:t>
      </w:r>
      <w:r w:rsidRPr="00F8236D">
        <w:rPr>
          <w:rFonts w:ascii="Times New Roman" w:hAnsi="Times New Roman"/>
          <w:i/>
          <w:sz w:val="24"/>
          <w:szCs w:val="24"/>
        </w:rPr>
        <w:t>nalisis relevansi internal terhadap kurikulum Program Studi Ilmu Perpustakaan Fakultas Ilmu Komunikasi UNPAD</w:t>
      </w:r>
      <w:r w:rsidRPr="00F8236D">
        <w:rPr>
          <w:rFonts w:ascii="Times New Roman" w:hAnsi="Times New Roman"/>
          <w:sz w:val="24"/>
          <w:szCs w:val="24"/>
        </w:rPr>
        <w:t>. Jatinnagor : Fikom Unpad.</w:t>
      </w:r>
    </w:p>
    <w:p w:rsidR="00A44935" w:rsidRPr="00984A7A" w:rsidRDefault="00A44935" w:rsidP="00A44935">
      <w:pPr>
        <w:spacing w:after="0" w:line="240" w:lineRule="auto"/>
        <w:ind w:left="567" w:hanging="567"/>
        <w:rPr>
          <w:rFonts w:ascii="Times New Roman" w:hAnsi="Times New Roman"/>
          <w:sz w:val="24"/>
          <w:szCs w:val="24"/>
        </w:rPr>
      </w:pPr>
      <w:r>
        <w:rPr>
          <w:rFonts w:ascii="Times New Roman" w:hAnsi="Times New Roman"/>
          <w:sz w:val="24"/>
          <w:szCs w:val="24"/>
        </w:rPr>
        <w:t>Yin, Robert K. 2009</w:t>
      </w:r>
      <w:r w:rsidRPr="00F8236D">
        <w:rPr>
          <w:rFonts w:ascii="Times New Roman" w:hAnsi="Times New Roman"/>
          <w:sz w:val="24"/>
          <w:szCs w:val="24"/>
        </w:rPr>
        <w:t xml:space="preserve">. </w:t>
      </w:r>
      <w:r w:rsidRPr="00F8236D">
        <w:rPr>
          <w:rFonts w:ascii="Times New Roman" w:hAnsi="Times New Roman"/>
          <w:i/>
          <w:sz w:val="24"/>
          <w:szCs w:val="24"/>
        </w:rPr>
        <w:t xml:space="preserve">Studi Kasus : Desain dan Metode. </w:t>
      </w:r>
      <w:r w:rsidRPr="00F8236D">
        <w:rPr>
          <w:rFonts w:ascii="Times New Roman" w:hAnsi="Times New Roman"/>
          <w:sz w:val="24"/>
          <w:szCs w:val="24"/>
        </w:rPr>
        <w:t>ed.1.</w:t>
      </w:r>
      <w:r w:rsidRPr="00F8236D">
        <w:rPr>
          <w:rFonts w:ascii="Times New Roman" w:hAnsi="Times New Roman"/>
          <w:i/>
          <w:sz w:val="24"/>
          <w:szCs w:val="24"/>
        </w:rPr>
        <w:t xml:space="preserve"> </w:t>
      </w:r>
      <w:r w:rsidRPr="00F8236D">
        <w:rPr>
          <w:rFonts w:ascii="Times New Roman" w:hAnsi="Times New Roman"/>
          <w:sz w:val="24"/>
          <w:szCs w:val="24"/>
        </w:rPr>
        <w:t>Jakarta : RajaGrafindo Persada.</w:t>
      </w:r>
    </w:p>
    <w:p w:rsidR="00A44935" w:rsidRDefault="00A44935" w:rsidP="00A44935">
      <w:pPr>
        <w:spacing w:after="0" w:line="240" w:lineRule="auto"/>
        <w:jc w:val="both"/>
        <w:rPr>
          <w:rFonts w:ascii="Times New Roman" w:hAnsi="Times New Roman" w:cs="Times New Roman"/>
          <w:i/>
          <w:sz w:val="24"/>
          <w:szCs w:val="24"/>
        </w:rPr>
      </w:pPr>
    </w:p>
    <w:sectPr w:rsidR="00A44935" w:rsidSect="00567D09">
      <w:footerReference w:type="default" r:id="rId17"/>
      <w:pgSz w:w="11906" w:h="16838" w:code="9"/>
      <w:pgMar w:top="2268" w:right="1701" w:bottom="1701" w:left="1701" w:header="907" w:footer="90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7536" w:rsidRDefault="00E27536" w:rsidP="0030755A">
      <w:pPr>
        <w:spacing w:after="0" w:line="240" w:lineRule="auto"/>
      </w:pPr>
      <w:r>
        <w:separator/>
      </w:r>
    </w:p>
  </w:endnote>
  <w:endnote w:type="continuationSeparator" w:id="0">
    <w:p w:rsidR="00E27536" w:rsidRDefault="00E27536" w:rsidP="00307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8409116"/>
      <w:docPartObj>
        <w:docPartGallery w:val="Page Numbers (Bottom of Page)"/>
        <w:docPartUnique/>
      </w:docPartObj>
    </w:sdtPr>
    <w:sdtEndPr>
      <w:rPr>
        <w:rFonts w:ascii="Times New Roman" w:hAnsi="Times New Roman" w:cs="Times New Roman"/>
        <w:noProof/>
        <w:sz w:val="24"/>
        <w:szCs w:val="24"/>
      </w:rPr>
    </w:sdtEndPr>
    <w:sdtContent>
      <w:p w:rsidR="00567D09" w:rsidRPr="00567D09" w:rsidRDefault="00567D09">
        <w:pPr>
          <w:pStyle w:val="Footer"/>
          <w:jc w:val="center"/>
          <w:rPr>
            <w:rFonts w:ascii="Times New Roman" w:hAnsi="Times New Roman" w:cs="Times New Roman"/>
            <w:sz w:val="24"/>
            <w:szCs w:val="24"/>
          </w:rPr>
        </w:pPr>
        <w:r w:rsidRPr="00567D09">
          <w:rPr>
            <w:rFonts w:ascii="Times New Roman" w:hAnsi="Times New Roman" w:cs="Times New Roman"/>
            <w:sz w:val="24"/>
            <w:szCs w:val="24"/>
          </w:rPr>
          <w:fldChar w:fldCharType="begin"/>
        </w:r>
        <w:r w:rsidRPr="00567D09">
          <w:rPr>
            <w:rFonts w:ascii="Times New Roman" w:hAnsi="Times New Roman" w:cs="Times New Roman"/>
            <w:sz w:val="24"/>
            <w:szCs w:val="24"/>
          </w:rPr>
          <w:instrText xml:space="preserve"> PAGE   \* MERGEFORMAT </w:instrText>
        </w:r>
        <w:r w:rsidRPr="00567D09">
          <w:rPr>
            <w:rFonts w:ascii="Times New Roman" w:hAnsi="Times New Roman" w:cs="Times New Roman"/>
            <w:sz w:val="24"/>
            <w:szCs w:val="24"/>
          </w:rPr>
          <w:fldChar w:fldCharType="separate"/>
        </w:r>
        <w:r w:rsidRPr="00567D09">
          <w:rPr>
            <w:rFonts w:ascii="Times New Roman" w:hAnsi="Times New Roman" w:cs="Times New Roman"/>
            <w:noProof/>
            <w:sz w:val="24"/>
            <w:szCs w:val="24"/>
          </w:rPr>
          <w:t>2</w:t>
        </w:r>
        <w:r w:rsidRPr="00567D09">
          <w:rPr>
            <w:rFonts w:ascii="Times New Roman" w:hAnsi="Times New Roman" w:cs="Times New Roman"/>
            <w:noProof/>
            <w:sz w:val="24"/>
            <w:szCs w:val="24"/>
          </w:rPr>
          <w:fldChar w:fldCharType="end"/>
        </w:r>
      </w:p>
    </w:sdtContent>
  </w:sdt>
  <w:p w:rsidR="008E4053" w:rsidRDefault="008E4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7536" w:rsidRDefault="00E27536" w:rsidP="0030755A">
      <w:pPr>
        <w:spacing w:after="0" w:line="240" w:lineRule="auto"/>
      </w:pPr>
      <w:r>
        <w:separator/>
      </w:r>
    </w:p>
  </w:footnote>
  <w:footnote w:type="continuationSeparator" w:id="0">
    <w:p w:rsidR="00E27536" w:rsidRDefault="00E27536" w:rsidP="003075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73FA8"/>
    <w:multiLevelType w:val="hybridMultilevel"/>
    <w:tmpl w:val="10A261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68E03E3"/>
    <w:multiLevelType w:val="hybridMultilevel"/>
    <w:tmpl w:val="4DFAF29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A031738"/>
    <w:multiLevelType w:val="hybridMultilevel"/>
    <w:tmpl w:val="C6C034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AF97458"/>
    <w:multiLevelType w:val="hybridMultilevel"/>
    <w:tmpl w:val="6A6AC3C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C5344E2"/>
    <w:multiLevelType w:val="hybridMultilevel"/>
    <w:tmpl w:val="F3BC2F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B56392B"/>
    <w:multiLevelType w:val="multilevel"/>
    <w:tmpl w:val="C7246D3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D6A00C3"/>
    <w:multiLevelType w:val="hybridMultilevel"/>
    <w:tmpl w:val="01E28B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FA50BF3"/>
    <w:multiLevelType w:val="hybridMultilevel"/>
    <w:tmpl w:val="473C4700"/>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4420FDE"/>
    <w:multiLevelType w:val="hybridMultilevel"/>
    <w:tmpl w:val="68C6E4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9AC367D"/>
    <w:multiLevelType w:val="hybridMultilevel"/>
    <w:tmpl w:val="C652D6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DA4E78"/>
    <w:multiLevelType w:val="hybridMultilevel"/>
    <w:tmpl w:val="A120CD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33F1B03"/>
    <w:multiLevelType w:val="hybridMultilevel"/>
    <w:tmpl w:val="A00682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5EB008D"/>
    <w:multiLevelType w:val="hybridMultilevel"/>
    <w:tmpl w:val="68C6E4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7C46A83"/>
    <w:multiLevelType w:val="hybridMultilevel"/>
    <w:tmpl w:val="4D4A77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C0A5BB2"/>
    <w:multiLevelType w:val="hybridMultilevel"/>
    <w:tmpl w:val="040ECF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E6412B2"/>
    <w:multiLevelType w:val="multilevel"/>
    <w:tmpl w:val="DC22B9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875C47"/>
    <w:multiLevelType w:val="hybridMultilevel"/>
    <w:tmpl w:val="629C62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FAE7E56"/>
    <w:multiLevelType w:val="multilevel"/>
    <w:tmpl w:val="EFFACC8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8" w15:restartNumberingAfterBreak="0">
    <w:nsid w:val="58A87E21"/>
    <w:multiLevelType w:val="hybridMultilevel"/>
    <w:tmpl w:val="7D8869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9531B56"/>
    <w:multiLevelType w:val="hybridMultilevel"/>
    <w:tmpl w:val="E43A1850"/>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0" w15:restartNumberingAfterBreak="0">
    <w:nsid w:val="5E844068"/>
    <w:multiLevelType w:val="multilevel"/>
    <w:tmpl w:val="27BCDA30"/>
    <w:lvl w:ilvl="0">
      <w:start w:val="1"/>
      <w:numFmt w:val="decimal"/>
      <w:lvlText w:val="%1."/>
      <w:lvlJc w:val="left"/>
      <w:pPr>
        <w:ind w:left="644" w:hanging="360"/>
      </w:pPr>
      <w:rPr>
        <w:rFonts w:hint="default"/>
      </w:rPr>
    </w:lvl>
    <w:lvl w:ilvl="1">
      <w:start w:val="5"/>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1" w15:restartNumberingAfterBreak="0">
    <w:nsid w:val="5ED90140"/>
    <w:multiLevelType w:val="hybridMultilevel"/>
    <w:tmpl w:val="2D50CB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C26783"/>
    <w:multiLevelType w:val="hybridMultilevel"/>
    <w:tmpl w:val="9BE2C0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ADB2368"/>
    <w:multiLevelType w:val="hybridMultilevel"/>
    <w:tmpl w:val="7C2035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1F52586"/>
    <w:multiLevelType w:val="hybridMultilevel"/>
    <w:tmpl w:val="24A0827C"/>
    <w:lvl w:ilvl="0" w:tplc="04210011">
      <w:start w:val="1"/>
      <w:numFmt w:val="decimal"/>
      <w:lvlText w:val="%1)"/>
      <w:lvlJc w:val="left"/>
      <w:pPr>
        <w:tabs>
          <w:tab w:val="num" w:pos="567"/>
        </w:tabs>
        <w:ind w:left="567" w:hanging="567"/>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7BDD0F03"/>
    <w:multiLevelType w:val="hybridMultilevel"/>
    <w:tmpl w:val="5AC246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9"/>
  </w:num>
  <w:num w:numId="3">
    <w:abstractNumId w:val="12"/>
  </w:num>
  <w:num w:numId="4">
    <w:abstractNumId w:val="1"/>
  </w:num>
  <w:num w:numId="5">
    <w:abstractNumId w:val="3"/>
  </w:num>
  <w:num w:numId="6">
    <w:abstractNumId w:val="17"/>
  </w:num>
  <w:num w:numId="7">
    <w:abstractNumId w:val="4"/>
  </w:num>
  <w:num w:numId="8">
    <w:abstractNumId w:val="8"/>
  </w:num>
  <w:num w:numId="9">
    <w:abstractNumId w:val="25"/>
  </w:num>
  <w:num w:numId="10">
    <w:abstractNumId w:val="22"/>
  </w:num>
  <w:num w:numId="11">
    <w:abstractNumId w:val="6"/>
  </w:num>
  <w:num w:numId="12">
    <w:abstractNumId w:val="2"/>
  </w:num>
  <w:num w:numId="13">
    <w:abstractNumId w:val="11"/>
  </w:num>
  <w:num w:numId="14">
    <w:abstractNumId w:val="23"/>
  </w:num>
  <w:num w:numId="15">
    <w:abstractNumId w:val="13"/>
  </w:num>
  <w:num w:numId="16">
    <w:abstractNumId w:val="18"/>
  </w:num>
  <w:num w:numId="17">
    <w:abstractNumId w:val="0"/>
  </w:num>
  <w:num w:numId="18">
    <w:abstractNumId w:val="16"/>
  </w:num>
  <w:num w:numId="19">
    <w:abstractNumId w:val="10"/>
  </w:num>
  <w:num w:numId="20">
    <w:abstractNumId w:val="21"/>
  </w:num>
  <w:num w:numId="21">
    <w:abstractNumId w:val="9"/>
  </w:num>
  <w:num w:numId="22">
    <w:abstractNumId w:val="5"/>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0"/>
  </w:num>
  <w:num w:numId="26">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164"/>
    <w:rsid w:val="00023FCC"/>
    <w:rsid w:val="00047E0B"/>
    <w:rsid w:val="000716D9"/>
    <w:rsid w:val="000E4919"/>
    <w:rsid w:val="000F3BB3"/>
    <w:rsid w:val="00103F33"/>
    <w:rsid w:val="00104DC8"/>
    <w:rsid w:val="00106A2B"/>
    <w:rsid w:val="00115D36"/>
    <w:rsid w:val="0012351A"/>
    <w:rsid w:val="0013763F"/>
    <w:rsid w:val="00140B54"/>
    <w:rsid w:val="00166CAD"/>
    <w:rsid w:val="001779FF"/>
    <w:rsid w:val="00185929"/>
    <w:rsid w:val="001B2757"/>
    <w:rsid w:val="001E072F"/>
    <w:rsid w:val="001E5D04"/>
    <w:rsid w:val="001F237B"/>
    <w:rsid w:val="001F477E"/>
    <w:rsid w:val="001F5957"/>
    <w:rsid w:val="001F7CBB"/>
    <w:rsid w:val="00210376"/>
    <w:rsid w:val="0021151C"/>
    <w:rsid w:val="00213181"/>
    <w:rsid w:val="00225B3F"/>
    <w:rsid w:val="00233FC4"/>
    <w:rsid w:val="002462F8"/>
    <w:rsid w:val="002474B9"/>
    <w:rsid w:val="00270A29"/>
    <w:rsid w:val="002712F8"/>
    <w:rsid w:val="00281B02"/>
    <w:rsid w:val="00284D64"/>
    <w:rsid w:val="002A1559"/>
    <w:rsid w:val="002C6CFF"/>
    <w:rsid w:val="002D18BE"/>
    <w:rsid w:val="002F379C"/>
    <w:rsid w:val="00300416"/>
    <w:rsid w:val="0030755A"/>
    <w:rsid w:val="00360164"/>
    <w:rsid w:val="00364233"/>
    <w:rsid w:val="0036763E"/>
    <w:rsid w:val="00367FFD"/>
    <w:rsid w:val="003771EF"/>
    <w:rsid w:val="0038544C"/>
    <w:rsid w:val="003B792A"/>
    <w:rsid w:val="003C3CE6"/>
    <w:rsid w:val="003F71A9"/>
    <w:rsid w:val="003F736C"/>
    <w:rsid w:val="00430E58"/>
    <w:rsid w:val="00456F8B"/>
    <w:rsid w:val="004607BB"/>
    <w:rsid w:val="004750DE"/>
    <w:rsid w:val="00485D70"/>
    <w:rsid w:val="004B35D8"/>
    <w:rsid w:val="004B6540"/>
    <w:rsid w:val="004E6090"/>
    <w:rsid w:val="004F3883"/>
    <w:rsid w:val="00511CA6"/>
    <w:rsid w:val="00530EE1"/>
    <w:rsid w:val="00550028"/>
    <w:rsid w:val="00567D09"/>
    <w:rsid w:val="005730E6"/>
    <w:rsid w:val="005B772B"/>
    <w:rsid w:val="005C3782"/>
    <w:rsid w:val="005F18BA"/>
    <w:rsid w:val="005F3148"/>
    <w:rsid w:val="0061453C"/>
    <w:rsid w:val="00637281"/>
    <w:rsid w:val="00637E36"/>
    <w:rsid w:val="00644EE6"/>
    <w:rsid w:val="00653FE1"/>
    <w:rsid w:val="006575E8"/>
    <w:rsid w:val="00663326"/>
    <w:rsid w:val="006671AF"/>
    <w:rsid w:val="006B1913"/>
    <w:rsid w:val="006B2505"/>
    <w:rsid w:val="006B5CE0"/>
    <w:rsid w:val="006E47B7"/>
    <w:rsid w:val="0071143B"/>
    <w:rsid w:val="00713E21"/>
    <w:rsid w:val="00722FE9"/>
    <w:rsid w:val="00724105"/>
    <w:rsid w:val="007318D4"/>
    <w:rsid w:val="00734B87"/>
    <w:rsid w:val="00742A78"/>
    <w:rsid w:val="007813D9"/>
    <w:rsid w:val="00787445"/>
    <w:rsid w:val="007A0CC4"/>
    <w:rsid w:val="007A1C6B"/>
    <w:rsid w:val="007A2EB2"/>
    <w:rsid w:val="007F0738"/>
    <w:rsid w:val="007F3A94"/>
    <w:rsid w:val="007F75CC"/>
    <w:rsid w:val="008130DD"/>
    <w:rsid w:val="00816AC8"/>
    <w:rsid w:val="00822D02"/>
    <w:rsid w:val="00830768"/>
    <w:rsid w:val="008635AD"/>
    <w:rsid w:val="00871481"/>
    <w:rsid w:val="008D1D0A"/>
    <w:rsid w:val="008E4053"/>
    <w:rsid w:val="008E647E"/>
    <w:rsid w:val="00901C7C"/>
    <w:rsid w:val="0091058C"/>
    <w:rsid w:val="00920FA2"/>
    <w:rsid w:val="009376BB"/>
    <w:rsid w:val="00951F2A"/>
    <w:rsid w:val="00966868"/>
    <w:rsid w:val="00985005"/>
    <w:rsid w:val="00993E17"/>
    <w:rsid w:val="0099544E"/>
    <w:rsid w:val="00997EE7"/>
    <w:rsid w:val="009B2386"/>
    <w:rsid w:val="009C4C24"/>
    <w:rsid w:val="009D474D"/>
    <w:rsid w:val="00A0536F"/>
    <w:rsid w:val="00A24A8D"/>
    <w:rsid w:val="00A359F1"/>
    <w:rsid w:val="00A44935"/>
    <w:rsid w:val="00A67B0F"/>
    <w:rsid w:val="00A93BAA"/>
    <w:rsid w:val="00AA486D"/>
    <w:rsid w:val="00AC2440"/>
    <w:rsid w:val="00AC5B23"/>
    <w:rsid w:val="00B01CB5"/>
    <w:rsid w:val="00B0249F"/>
    <w:rsid w:val="00B12FD3"/>
    <w:rsid w:val="00B1472C"/>
    <w:rsid w:val="00B170FA"/>
    <w:rsid w:val="00B35E52"/>
    <w:rsid w:val="00B37652"/>
    <w:rsid w:val="00B40B08"/>
    <w:rsid w:val="00B5067B"/>
    <w:rsid w:val="00B53886"/>
    <w:rsid w:val="00B71628"/>
    <w:rsid w:val="00B82C82"/>
    <w:rsid w:val="00B91535"/>
    <w:rsid w:val="00B96428"/>
    <w:rsid w:val="00BA6421"/>
    <w:rsid w:val="00BC4946"/>
    <w:rsid w:val="00BE165C"/>
    <w:rsid w:val="00C006B1"/>
    <w:rsid w:val="00C019B6"/>
    <w:rsid w:val="00C04267"/>
    <w:rsid w:val="00C10750"/>
    <w:rsid w:val="00C17C1A"/>
    <w:rsid w:val="00C21D2C"/>
    <w:rsid w:val="00C24999"/>
    <w:rsid w:val="00C31AD3"/>
    <w:rsid w:val="00C67651"/>
    <w:rsid w:val="00C71D0E"/>
    <w:rsid w:val="00C87E3B"/>
    <w:rsid w:val="00C92D8C"/>
    <w:rsid w:val="00C95934"/>
    <w:rsid w:val="00CA3E45"/>
    <w:rsid w:val="00CA4054"/>
    <w:rsid w:val="00CA436B"/>
    <w:rsid w:val="00CA5AFD"/>
    <w:rsid w:val="00CC6589"/>
    <w:rsid w:val="00CD0507"/>
    <w:rsid w:val="00CD15B5"/>
    <w:rsid w:val="00CD5B55"/>
    <w:rsid w:val="00CE1295"/>
    <w:rsid w:val="00D3082C"/>
    <w:rsid w:val="00D41F12"/>
    <w:rsid w:val="00D46F93"/>
    <w:rsid w:val="00D574B1"/>
    <w:rsid w:val="00D63008"/>
    <w:rsid w:val="00D646A3"/>
    <w:rsid w:val="00D95790"/>
    <w:rsid w:val="00DA6BFF"/>
    <w:rsid w:val="00DD22CB"/>
    <w:rsid w:val="00DD55A3"/>
    <w:rsid w:val="00E00466"/>
    <w:rsid w:val="00E14B16"/>
    <w:rsid w:val="00E16467"/>
    <w:rsid w:val="00E1743E"/>
    <w:rsid w:val="00E1749B"/>
    <w:rsid w:val="00E177AB"/>
    <w:rsid w:val="00E27536"/>
    <w:rsid w:val="00E57F64"/>
    <w:rsid w:val="00E6748C"/>
    <w:rsid w:val="00E73A1C"/>
    <w:rsid w:val="00E80668"/>
    <w:rsid w:val="00E90758"/>
    <w:rsid w:val="00E913E9"/>
    <w:rsid w:val="00E94A09"/>
    <w:rsid w:val="00EC676A"/>
    <w:rsid w:val="00ED2377"/>
    <w:rsid w:val="00EE53EF"/>
    <w:rsid w:val="00EF4C7F"/>
    <w:rsid w:val="00F00162"/>
    <w:rsid w:val="00F00ECC"/>
    <w:rsid w:val="00F0218F"/>
    <w:rsid w:val="00F11BB7"/>
    <w:rsid w:val="00F35E53"/>
    <w:rsid w:val="00F364E3"/>
    <w:rsid w:val="00F43624"/>
    <w:rsid w:val="00F52949"/>
    <w:rsid w:val="00F63B6F"/>
    <w:rsid w:val="00F815CF"/>
    <w:rsid w:val="00FB2E4E"/>
    <w:rsid w:val="00FB470A"/>
    <w:rsid w:val="00FC4709"/>
    <w:rsid w:val="00FD4C86"/>
    <w:rsid w:val="00FE2C2A"/>
    <w:rsid w:val="00FE593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F3BFF"/>
  <w15:docId w15:val="{F4E6A5E9-63A5-416D-96D8-FA5BEEE82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5CE0"/>
  </w:style>
  <w:style w:type="paragraph" w:styleId="Heading1">
    <w:name w:val="heading 1"/>
    <w:basedOn w:val="Normal"/>
    <w:next w:val="Normal"/>
    <w:link w:val="Heading1Char"/>
    <w:uiPriority w:val="9"/>
    <w:qFormat/>
    <w:rsid w:val="00CD15B5"/>
    <w:pPr>
      <w:keepNext/>
      <w:numPr>
        <w:numId w:val="6"/>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CD15B5"/>
    <w:pPr>
      <w:keepNext/>
      <w:numPr>
        <w:ilvl w:val="1"/>
        <w:numId w:val="6"/>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CD15B5"/>
    <w:pPr>
      <w:keepNext/>
      <w:numPr>
        <w:ilvl w:val="2"/>
        <w:numId w:val="6"/>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CD15B5"/>
    <w:pPr>
      <w:keepNext/>
      <w:numPr>
        <w:ilvl w:val="3"/>
        <w:numId w:val="6"/>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CD15B5"/>
    <w:pPr>
      <w:numPr>
        <w:ilvl w:val="4"/>
        <w:numId w:val="6"/>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qFormat/>
    <w:rsid w:val="00CD15B5"/>
    <w:pPr>
      <w:numPr>
        <w:ilvl w:val="5"/>
        <w:numId w:val="6"/>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CD15B5"/>
    <w:pPr>
      <w:numPr>
        <w:ilvl w:val="6"/>
        <w:numId w:val="6"/>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CD15B5"/>
    <w:pPr>
      <w:numPr>
        <w:ilvl w:val="7"/>
        <w:numId w:val="6"/>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CD15B5"/>
    <w:pPr>
      <w:numPr>
        <w:ilvl w:val="8"/>
        <w:numId w:val="6"/>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60164"/>
    <w:pPr>
      <w:ind w:left="720"/>
      <w:contextualSpacing/>
    </w:pPr>
  </w:style>
  <w:style w:type="paragraph" w:styleId="Header">
    <w:name w:val="header"/>
    <w:basedOn w:val="Normal"/>
    <w:link w:val="HeaderChar"/>
    <w:uiPriority w:val="99"/>
    <w:unhideWhenUsed/>
    <w:rsid w:val="003075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55A"/>
  </w:style>
  <w:style w:type="paragraph" w:styleId="Footer">
    <w:name w:val="footer"/>
    <w:basedOn w:val="Normal"/>
    <w:link w:val="FooterChar"/>
    <w:uiPriority w:val="99"/>
    <w:unhideWhenUsed/>
    <w:rsid w:val="003075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55A"/>
  </w:style>
  <w:style w:type="paragraph" w:styleId="FootnoteText">
    <w:name w:val="footnote text"/>
    <w:basedOn w:val="Normal"/>
    <w:link w:val="FootnoteTextChar"/>
    <w:uiPriority w:val="99"/>
    <w:semiHidden/>
    <w:unhideWhenUsed/>
    <w:rsid w:val="00E907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0758"/>
    <w:rPr>
      <w:sz w:val="20"/>
      <w:szCs w:val="20"/>
    </w:rPr>
  </w:style>
  <w:style w:type="character" w:styleId="FootnoteReference">
    <w:name w:val="footnote reference"/>
    <w:basedOn w:val="DefaultParagraphFont"/>
    <w:uiPriority w:val="99"/>
    <w:semiHidden/>
    <w:unhideWhenUsed/>
    <w:rsid w:val="00E90758"/>
    <w:rPr>
      <w:vertAlign w:val="superscript"/>
    </w:rPr>
  </w:style>
  <w:style w:type="character" w:styleId="Emphasis">
    <w:name w:val="Emphasis"/>
    <w:basedOn w:val="DefaultParagraphFont"/>
    <w:uiPriority w:val="20"/>
    <w:qFormat/>
    <w:rsid w:val="0071143B"/>
    <w:rPr>
      <w:i/>
      <w:iCs/>
    </w:rPr>
  </w:style>
  <w:style w:type="character" w:styleId="Hyperlink">
    <w:name w:val="Hyperlink"/>
    <w:basedOn w:val="DefaultParagraphFont"/>
    <w:uiPriority w:val="99"/>
    <w:unhideWhenUsed/>
    <w:rsid w:val="0071143B"/>
    <w:rPr>
      <w:color w:val="0000FF" w:themeColor="hyperlink"/>
      <w:u w:val="single"/>
    </w:rPr>
  </w:style>
  <w:style w:type="character" w:styleId="UnresolvedMention">
    <w:name w:val="Unresolved Mention"/>
    <w:basedOn w:val="DefaultParagraphFont"/>
    <w:uiPriority w:val="99"/>
    <w:semiHidden/>
    <w:unhideWhenUsed/>
    <w:rsid w:val="00966868"/>
    <w:rPr>
      <w:color w:val="605E5C"/>
      <w:shd w:val="clear" w:color="auto" w:fill="E1DFDD"/>
    </w:rPr>
  </w:style>
  <w:style w:type="character" w:customStyle="1" w:styleId="Heading1Char">
    <w:name w:val="Heading 1 Char"/>
    <w:basedOn w:val="DefaultParagraphFont"/>
    <w:link w:val="Heading1"/>
    <w:uiPriority w:val="9"/>
    <w:rsid w:val="00CD15B5"/>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CD15B5"/>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CD15B5"/>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CD15B5"/>
    <w:rPr>
      <w:rFonts w:eastAsiaTheme="minorEastAsia"/>
      <w:b/>
      <w:bCs/>
      <w:sz w:val="28"/>
      <w:szCs w:val="28"/>
      <w:lang w:val="en-US"/>
    </w:rPr>
  </w:style>
  <w:style w:type="character" w:customStyle="1" w:styleId="Heading5Char">
    <w:name w:val="Heading 5 Char"/>
    <w:basedOn w:val="DefaultParagraphFont"/>
    <w:link w:val="Heading5"/>
    <w:uiPriority w:val="9"/>
    <w:semiHidden/>
    <w:rsid w:val="00CD15B5"/>
    <w:rPr>
      <w:rFonts w:eastAsiaTheme="minorEastAsia"/>
      <w:b/>
      <w:bCs/>
      <w:i/>
      <w:iCs/>
      <w:sz w:val="26"/>
      <w:szCs w:val="26"/>
      <w:lang w:val="en-US"/>
    </w:rPr>
  </w:style>
  <w:style w:type="character" w:customStyle="1" w:styleId="Heading6Char">
    <w:name w:val="Heading 6 Char"/>
    <w:basedOn w:val="DefaultParagraphFont"/>
    <w:link w:val="Heading6"/>
    <w:rsid w:val="00CD15B5"/>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CD15B5"/>
    <w:rPr>
      <w:rFonts w:eastAsiaTheme="minorEastAsia"/>
      <w:sz w:val="24"/>
      <w:szCs w:val="24"/>
      <w:lang w:val="en-US"/>
    </w:rPr>
  </w:style>
  <w:style w:type="character" w:customStyle="1" w:styleId="Heading8Char">
    <w:name w:val="Heading 8 Char"/>
    <w:basedOn w:val="DefaultParagraphFont"/>
    <w:link w:val="Heading8"/>
    <w:uiPriority w:val="9"/>
    <w:semiHidden/>
    <w:rsid w:val="00CD15B5"/>
    <w:rPr>
      <w:rFonts w:eastAsiaTheme="minorEastAsia"/>
      <w:i/>
      <w:iCs/>
      <w:sz w:val="24"/>
      <w:szCs w:val="24"/>
      <w:lang w:val="en-US"/>
    </w:rPr>
  </w:style>
  <w:style w:type="character" w:customStyle="1" w:styleId="Heading9Char">
    <w:name w:val="Heading 9 Char"/>
    <w:basedOn w:val="DefaultParagraphFont"/>
    <w:link w:val="Heading9"/>
    <w:uiPriority w:val="9"/>
    <w:semiHidden/>
    <w:rsid w:val="00CD15B5"/>
    <w:rPr>
      <w:rFonts w:asciiTheme="majorHAnsi" w:eastAsiaTheme="majorEastAsia" w:hAnsiTheme="majorHAnsi" w:cstheme="majorBidi"/>
      <w:lang w:val="en-US"/>
    </w:rPr>
  </w:style>
  <w:style w:type="paragraph" w:styleId="NormalWeb">
    <w:name w:val="Normal (Web)"/>
    <w:basedOn w:val="Normal"/>
    <w:uiPriority w:val="99"/>
    <w:unhideWhenUsed/>
    <w:rsid w:val="00CD15B5"/>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39"/>
    <w:qFormat/>
    <w:rsid w:val="00CD15B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CD15B5"/>
    <w:pPr>
      <w:tabs>
        <w:tab w:val="left" w:pos="550"/>
      </w:tabs>
      <w:spacing w:after="0" w:line="480" w:lineRule="auto"/>
      <w:jc w:val="both"/>
    </w:pPr>
    <w:rPr>
      <w:rFonts w:ascii="Times New Roman" w:eastAsia="SimSun" w:hAnsi="Times New Roman" w:cs="Times New Roman"/>
      <w:sz w:val="24"/>
      <w:szCs w:val="24"/>
      <w:lang w:val="fi-FI"/>
    </w:rPr>
  </w:style>
  <w:style w:type="character" w:customStyle="1" w:styleId="BodyTextChar">
    <w:name w:val="Body Text Char"/>
    <w:basedOn w:val="DefaultParagraphFont"/>
    <w:link w:val="BodyText"/>
    <w:uiPriority w:val="99"/>
    <w:rsid w:val="00CD15B5"/>
    <w:rPr>
      <w:rFonts w:ascii="Times New Roman" w:eastAsia="SimSun" w:hAnsi="Times New Roman" w:cs="Times New Roman"/>
      <w:sz w:val="24"/>
      <w:szCs w:val="24"/>
      <w:lang w:val="fi-FI"/>
    </w:rPr>
  </w:style>
  <w:style w:type="character" w:customStyle="1" w:styleId="ListParagraphChar">
    <w:name w:val="List Paragraph Char"/>
    <w:basedOn w:val="DefaultParagraphFont"/>
    <w:link w:val="ListParagraph"/>
    <w:uiPriority w:val="34"/>
    <w:locked/>
    <w:rsid w:val="00CD15B5"/>
  </w:style>
  <w:style w:type="paragraph" w:styleId="BalloonText">
    <w:name w:val="Balloon Text"/>
    <w:basedOn w:val="Normal"/>
    <w:link w:val="BalloonTextChar"/>
    <w:uiPriority w:val="99"/>
    <w:semiHidden/>
    <w:unhideWhenUsed/>
    <w:rsid w:val="00CD15B5"/>
    <w:pPr>
      <w:spacing w:after="0" w:line="240" w:lineRule="auto"/>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uiPriority w:val="99"/>
    <w:semiHidden/>
    <w:rsid w:val="00CD15B5"/>
    <w:rPr>
      <w:rFonts w:ascii="Segoe UI" w:eastAsia="Times New Roman" w:hAnsi="Segoe UI" w:cs="Segoe UI"/>
      <w:sz w:val="18"/>
      <w:szCs w:val="18"/>
      <w:lang w:val="en-US"/>
    </w:rPr>
  </w:style>
  <w:style w:type="paragraph" w:styleId="BodyTextIndent3">
    <w:name w:val="Body Text Indent 3"/>
    <w:basedOn w:val="Normal"/>
    <w:link w:val="BodyTextIndent3Char"/>
    <w:uiPriority w:val="99"/>
    <w:unhideWhenUsed/>
    <w:rsid w:val="006B2505"/>
    <w:pPr>
      <w:spacing w:after="120"/>
      <w:ind w:left="283"/>
    </w:pPr>
    <w:rPr>
      <w:rFonts w:eastAsiaTheme="minorEastAsia"/>
      <w:sz w:val="16"/>
      <w:szCs w:val="16"/>
      <w:lang w:eastAsia="id-ID"/>
    </w:rPr>
  </w:style>
  <w:style w:type="character" w:customStyle="1" w:styleId="BodyTextIndent3Char">
    <w:name w:val="Body Text Indent 3 Char"/>
    <w:basedOn w:val="DefaultParagraphFont"/>
    <w:link w:val="BodyTextIndent3"/>
    <w:uiPriority w:val="99"/>
    <w:rsid w:val="006B2505"/>
    <w:rPr>
      <w:rFonts w:eastAsiaTheme="minorEastAsia"/>
      <w:sz w:val="16"/>
      <w:szCs w:val="16"/>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02702">
      <w:bodyDiv w:val="1"/>
      <w:marLeft w:val="0"/>
      <w:marRight w:val="0"/>
      <w:marTop w:val="0"/>
      <w:marBottom w:val="0"/>
      <w:divBdr>
        <w:top w:val="none" w:sz="0" w:space="0" w:color="auto"/>
        <w:left w:val="none" w:sz="0" w:space="0" w:color="auto"/>
        <w:bottom w:val="none" w:sz="0" w:space="0" w:color="auto"/>
        <w:right w:val="none" w:sz="0" w:space="0" w:color="auto"/>
      </w:divBdr>
    </w:div>
    <w:div w:id="53312334">
      <w:bodyDiv w:val="1"/>
      <w:marLeft w:val="0"/>
      <w:marRight w:val="0"/>
      <w:marTop w:val="0"/>
      <w:marBottom w:val="0"/>
      <w:divBdr>
        <w:top w:val="none" w:sz="0" w:space="0" w:color="auto"/>
        <w:left w:val="none" w:sz="0" w:space="0" w:color="auto"/>
        <w:bottom w:val="none" w:sz="0" w:space="0" w:color="auto"/>
        <w:right w:val="none" w:sz="0" w:space="0" w:color="auto"/>
      </w:divBdr>
    </w:div>
    <w:div w:id="321544725">
      <w:bodyDiv w:val="1"/>
      <w:marLeft w:val="0"/>
      <w:marRight w:val="0"/>
      <w:marTop w:val="0"/>
      <w:marBottom w:val="0"/>
      <w:divBdr>
        <w:top w:val="none" w:sz="0" w:space="0" w:color="auto"/>
        <w:left w:val="none" w:sz="0" w:space="0" w:color="auto"/>
        <w:bottom w:val="none" w:sz="0" w:space="0" w:color="auto"/>
        <w:right w:val="none" w:sz="0" w:space="0" w:color="auto"/>
      </w:divBdr>
    </w:div>
    <w:div w:id="697662900">
      <w:bodyDiv w:val="1"/>
      <w:marLeft w:val="0"/>
      <w:marRight w:val="0"/>
      <w:marTop w:val="0"/>
      <w:marBottom w:val="0"/>
      <w:divBdr>
        <w:top w:val="none" w:sz="0" w:space="0" w:color="auto"/>
        <w:left w:val="none" w:sz="0" w:space="0" w:color="auto"/>
        <w:bottom w:val="none" w:sz="0" w:space="0" w:color="auto"/>
        <w:right w:val="none" w:sz="0" w:space="0" w:color="auto"/>
      </w:divBdr>
    </w:div>
    <w:div w:id="820082078">
      <w:bodyDiv w:val="1"/>
      <w:marLeft w:val="0"/>
      <w:marRight w:val="0"/>
      <w:marTop w:val="0"/>
      <w:marBottom w:val="0"/>
      <w:divBdr>
        <w:top w:val="none" w:sz="0" w:space="0" w:color="auto"/>
        <w:left w:val="none" w:sz="0" w:space="0" w:color="auto"/>
        <w:bottom w:val="none" w:sz="0" w:space="0" w:color="auto"/>
        <w:right w:val="none" w:sz="0" w:space="0" w:color="auto"/>
      </w:divBdr>
    </w:div>
    <w:div w:id="851844976">
      <w:bodyDiv w:val="1"/>
      <w:marLeft w:val="0"/>
      <w:marRight w:val="0"/>
      <w:marTop w:val="0"/>
      <w:marBottom w:val="0"/>
      <w:divBdr>
        <w:top w:val="none" w:sz="0" w:space="0" w:color="auto"/>
        <w:left w:val="none" w:sz="0" w:space="0" w:color="auto"/>
        <w:bottom w:val="none" w:sz="0" w:space="0" w:color="auto"/>
        <w:right w:val="none" w:sz="0" w:space="0" w:color="auto"/>
      </w:divBdr>
    </w:div>
    <w:div w:id="886796966">
      <w:bodyDiv w:val="1"/>
      <w:marLeft w:val="0"/>
      <w:marRight w:val="0"/>
      <w:marTop w:val="0"/>
      <w:marBottom w:val="0"/>
      <w:divBdr>
        <w:top w:val="none" w:sz="0" w:space="0" w:color="auto"/>
        <w:left w:val="none" w:sz="0" w:space="0" w:color="auto"/>
        <w:bottom w:val="none" w:sz="0" w:space="0" w:color="auto"/>
        <w:right w:val="none" w:sz="0" w:space="0" w:color="auto"/>
      </w:divBdr>
    </w:div>
    <w:div w:id="892272915">
      <w:bodyDiv w:val="1"/>
      <w:marLeft w:val="0"/>
      <w:marRight w:val="0"/>
      <w:marTop w:val="0"/>
      <w:marBottom w:val="0"/>
      <w:divBdr>
        <w:top w:val="none" w:sz="0" w:space="0" w:color="auto"/>
        <w:left w:val="none" w:sz="0" w:space="0" w:color="auto"/>
        <w:bottom w:val="none" w:sz="0" w:space="0" w:color="auto"/>
        <w:right w:val="none" w:sz="0" w:space="0" w:color="auto"/>
      </w:divBdr>
    </w:div>
    <w:div w:id="1231765238">
      <w:bodyDiv w:val="1"/>
      <w:marLeft w:val="0"/>
      <w:marRight w:val="0"/>
      <w:marTop w:val="0"/>
      <w:marBottom w:val="0"/>
      <w:divBdr>
        <w:top w:val="none" w:sz="0" w:space="0" w:color="auto"/>
        <w:left w:val="none" w:sz="0" w:space="0" w:color="auto"/>
        <w:bottom w:val="none" w:sz="0" w:space="0" w:color="auto"/>
        <w:right w:val="none" w:sz="0" w:space="0" w:color="auto"/>
      </w:divBdr>
    </w:div>
    <w:div w:id="1336033343">
      <w:bodyDiv w:val="1"/>
      <w:marLeft w:val="0"/>
      <w:marRight w:val="0"/>
      <w:marTop w:val="0"/>
      <w:marBottom w:val="0"/>
      <w:divBdr>
        <w:top w:val="none" w:sz="0" w:space="0" w:color="auto"/>
        <w:left w:val="none" w:sz="0" w:space="0" w:color="auto"/>
        <w:bottom w:val="none" w:sz="0" w:space="0" w:color="auto"/>
        <w:right w:val="none" w:sz="0" w:space="0" w:color="auto"/>
      </w:divBdr>
    </w:div>
    <w:div w:id="1376008749">
      <w:bodyDiv w:val="1"/>
      <w:marLeft w:val="0"/>
      <w:marRight w:val="0"/>
      <w:marTop w:val="0"/>
      <w:marBottom w:val="0"/>
      <w:divBdr>
        <w:top w:val="none" w:sz="0" w:space="0" w:color="auto"/>
        <w:left w:val="none" w:sz="0" w:space="0" w:color="auto"/>
        <w:bottom w:val="none" w:sz="0" w:space="0" w:color="auto"/>
        <w:right w:val="none" w:sz="0" w:space="0" w:color="auto"/>
      </w:divBdr>
    </w:div>
    <w:div w:id="1490974882">
      <w:bodyDiv w:val="1"/>
      <w:marLeft w:val="0"/>
      <w:marRight w:val="0"/>
      <w:marTop w:val="0"/>
      <w:marBottom w:val="0"/>
      <w:divBdr>
        <w:top w:val="none" w:sz="0" w:space="0" w:color="auto"/>
        <w:left w:val="none" w:sz="0" w:space="0" w:color="auto"/>
        <w:bottom w:val="none" w:sz="0" w:space="0" w:color="auto"/>
        <w:right w:val="none" w:sz="0" w:space="0" w:color="auto"/>
      </w:divBdr>
    </w:div>
    <w:div w:id="1577671777">
      <w:bodyDiv w:val="1"/>
      <w:marLeft w:val="0"/>
      <w:marRight w:val="0"/>
      <w:marTop w:val="0"/>
      <w:marBottom w:val="0"/>
      <w:divBdr>
        <w:top w:val="none" w:sz="0" w:space="0" w:color="auto"/>
        <w:left w:val="none" w:sz="0" w:space="0" w:color="auto"/>
        <w:bottom w:val="none" w:sz="0" w:space="0" w:color="auto"/>
        <w:right w:val="none" w:sz="0" w:space="0" w:color="auto"/>
      </w:divBdr>
    </w:div>
    <w:div w:id="1607275508">
      <w:bodyDiv w:val="1"/>
      <w:marLeft w:val="0"/>
      <w:marRight w:val="0"/>
      <w:marTop w:val="0"/>
      <w:marBottom w:val="0"/>
      <w:divBdr>
        <w:top w:val="none" w:sz="0" w:space="0" w:color="auto"/>
        <w:left w:val="none" w:sz="0" w:space="0" w:color="auto"/>
        <w:bottom w:val="none" w:sz="0" w:space="0" w:color="auto"/>
        <w:right w:val="none" w:sz="0" w:space="0" w:color="auto"/>
      </w:divBdr>
    </w:div>
    <w:div w:id="1623224129">
      <w:bodyDiv w:val="1"/>
      <w:marLeft w:val="0"/>
      <w:marRight w:val="0"/>
      <w:marTop w:val="0"/>
      <w:marBottom w:val="0"/>
      <w:divBdr>
        <w:top w:val="none" w:sz="0" w:space="0" w:color="auto"/>
        <w:left w:val="none" w:sz="0" w:space="0" w:color="auto"/>
        <w:bottom w:val="none" w:sz="0" w:space="0" w:color="auto"/>
        <w:right w:val="none" w:sz="0" w:space="0" w:color="auto"/>
      </w:divBdr>
    </w:div>
    <w:div w:id="1703749937">
      <w:bodyDiv w:val="1"/>
      <w:marLeft w:val="0"/>
      <w:marRight w:val="0"/>
      <w:marTop w:val="0"/>
      <w:marBottom w:val="0"/>
      <w:divBdr>
        <w:top w:val="none" w:sz="0" w:space="0" w:color="auto"/>
        <w:left w:val="none" w:sz="0" w:space="0" w:color="auto"/>
        <w:bottom w:val="none" w:sz="0" w:space="0" w:color="auto"/>
        <w:right w:val="none" w:sz="0" w:space="0" w:color="auto"/>
      </w:divBdr>
    </w:div>
    <w:div w:id="1957171729">
      <w:bodyDiv w:val="1"/>
      <w:marLeft w:val="0"/>
      <w:marRight w:val="0"/>
      <w:marTop w:val="0"/>
      <w:marBottom w:val="0"/>
      <w:divBdr>
        <w:top w:val="none" w:sz="0" w:space="0" w:color="auto"/>
        <w:left w:val="none" w:sz="0" w:space="0" w:color="auto"/>
        <w:bottom w:val="none" w:sz="0" w:space="0" w:color="auto"/>
        <w:right w:val="none" w:sz="0" w:space="0" w:color="auto"/>
      </w:divBdr>
    </w:div>
    <w:div w:id="2063362153">
      <w:bodyDiv w:val="1"/>
      <w:marLeft w:val="0"/>
      <w:marRight w:val="0"/>
      <w:marTop w:val="0"/>
      <w:marBottom w:val="0"/>
      <w:divBdr>
        <w:top w:val="none" w:sz="0" w:space="0" w:color="auto"/>
        <w:left w:val="none" w:sz="0" w:space="0" w:color="auto"/>
        <w:bottom w:val="none" w:sz="0" w:space="0" w:color="auto"/>
        <w:right w:val="none" w:sz="0" w:space="0" w:color="auto"/>
      </w:divBdr>
    </w:div>
    <w:div w:id="214218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uswinoto@gmail.com" TargetMode="External"/><Relationship Id="rId13" Type="http://schemas.openxmlformats.org/officeDocument/2006/relationships/hyperlink" Target="http://m.kompasiana.com/post/read/663831/3/%20membangun-budaya-literasi.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uherlicentre.blogspot.com/2009/11/membangun-budaya-literas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uherlicentre.blogspot.com/2009/11/membangun-budaya-literasi.html"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taff.blog.ui.ac.id/clara/2011/01/06/menciptakan-generasi-literat-melalui-perpustaka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41143-CE63-4370-B186-B2DCB96B0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17</Pages>
  <Words>5080</Words>
  <Characters>28960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UPT PERPUSTAKAAN</dc:creator>
  <cp:lastModifiedBy>Yunus Winoto</cp:lastModifiedBy>
  <cp:revision>35</cp:revision>
  <cp:lastPrinted>2014-07-01T08:11:00Z</cp:lastPrinted>
  <dcterms:created xsi:type="dcterms:W3CDTF">2019-03-21T12:15:00Z</dcterms:created>
  <dcterms:modified xsi:type="dcterms:W3CDTF">2019-03-26T07:35:00Z</dcterms:modified>
</cp:coreProperties>
</file>