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Lampiran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37E0E">
        <w:rPr>
          <w:rFonts w:ascii="Times New Roman" w:hAnsi="Times New Roman"/>
          <w:b/>
          <w:bCs/>
          <w:sz w:val="24"/>
          <w:szCs w:val="24"/>
        </w:rPr>
        <w:t>PEDOMAN WAWANCARA</w:t>
      </w:r>
    </w:p>
    <w:p w:rsidR="00F67D5A" w:rsidRDefault="00F67D5A" w:rsidP="00F67D5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Seniman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tari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Ronggeng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17885">
        <w:rPr>
          <w:rFonts w:ascii="Times New Roman" w:hAnsi="Times New Roman"/>
          <w:b/>
          <w:bCs/>
          <w:i/>
          <w:iCs/>
          <w:sz w:val="24"/>
          <w:szCs w:val="24"/>
        </w:rPr>
        <w:t>Kedempling</w:t>
      </w:r>
      <w:proofErr w:type="spellEnd"/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bookmarkStart w:id="1" w:name="_Hlk36234731"/>
      <w:r>
        <w:rPr>
          <w:sz w:val="24"/>
          <w:szCs w:val="24"/>
        </w:rPr>
        <w:t xml:space="preserve">Apa yang anda ketahui mengenai </w:t>
      </w:r>
      <w:r w:rsidRPr="00E37E0E">
        <w:rPr>
          <w:sz w:val="24"/>
          <w:szCs w:val="24"/>
        </w:rPr>
        <w:t xml:space="preserve">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BA5DB9">
        <w:rPr>
          <w:sz w:val="24"/>
          <w:szCs w:val="24"/>
        </w:rPr>
        <w:t xml:space="preserve">Mengapa kesenian tari ini dinamakan </w:t>
      </w:r>
      <w:r w:rsidRPr="00BA5DB9">
        <w:rPr>
          <w:i/>
          <w:iCs/>
          <w:sz w:val="24"/>
          <w:szCs w:val="24"/>
        </w:rPr>
        <w:t>Kedempling</w:t>
      </w:r>
      <w:r w:rsidRPr="00BA5DB9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Pada acara apakah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 xml:space="preserve"> ditampilkan?</w:t>
      </w:r>
    </w:p>
    <w:p w:rsidR="00F67D5A" w:rsidRPr="00461C6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Berapa jumlah pemain dalam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Apa saja alat musik dan busana yang digunakan saat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Lagu apa saja yang digunakan saat pementasan tari Ronggeng </w:t>
      </w:r>
      <w:r w:rsidRPr="00A17885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>Bagaimana dinamik</w:t>
      </w:r>
      <w:r>
        <w:rPr>
          <w:sz w:val="24"/>
          <w:szCs w:val="24"/>
        </w:rPr>
        <w:t>a</w:t>
      </w:r>
      <w:r w:rsidRPr="00E37E0E">
        <w:rPr>
          <w:sz w:val="24"/>
          <w:szCs w:val="24"/>
        </w:rPr>
        <w:t xml:space="preserve"> dalam</w:t>
      </w:r>
      <w:r>
        <w:rPr>
          <w:sz w:val="24"/>
          <w:szCs w:val="24"/>
        </w:rPr>
        <w:t xml:space="preserve"> kesenian</w:t>
      </w:r>
      <w:r w:rsidRPr="00E37E0E">
        <w:rPr>
          <w:sz w:val="24"/>
          <w:szCs w:val="24"/>
        </w:rPr>
        <w:t xml:space="preserve">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>Faktor apa saja yang mendorong</w:t>
      </w:r>
      <w:r>
        <w:rPr>
          <w:sz w:val="24"/>
          <w:szCs w:val="24"/>
        </w:rPr>
        <w:t xml:space="preserve"> perkembangan kesenian tari Ronggeng Kedempling di Kabupaten Majalengka?</w:t>
      </w:r>
    </w:p>
    <w:p w:rsidR="00F67D5A" w:rsidRPr="000674B3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Faktor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674B3">
        <w:rPr>
          <w:rFonts w:ascii="Times New Roman" w:hAnsi="Times New Roman"/>
          <w:sz w:val="24"/>
          <w:szCs w:val="24"/>
        </w:rPr>
        <w:t>menghambat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perkembangan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Majalengka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F67D5A" w:rsidRPr="000674B3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0674B3">
        <w:rPr>
          <w:rFonts w:ascii="Times New Roman" w:hAnsi="Times New Roman"/>
          <w:sz w:val="24"/>
          <w:szCs w:val="24"/>
        </w:rPr>
        <w:t>Bagaimana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upaya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0674B3">
        <w:rPr>
          <w:rFonts w:ascii="Times New Roman" w:hAnsi="Times New Roman"/>
          <w:sz w:val="24"/>
          <w:szCs w:val="24"/>
        </w:rPr>
        <w:t>seniman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dalam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melestarikan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sz w:val="24"/>
          <w:szCs w:val="24"/>
        </w:rPr>
        <w:t>?</w:t>
      </w:r>
    </w:p>
    <w:bookmarkEnd w:id="1"/>
    <w:p w:rsidR="00F67D5A" w:rsidRPr="00461C6A" w:rsidRDefault="00F67D5A" w:rsidP="00F67D5A">
      <w:pPr>
        <w:jc w:val="both"/>
        <w:rPr>
          <w:rFonts w:ascii="Times New Roman" w:hAnsi="Times New Roman"/>
          <w:b/>
          <w:sz w:val="24"/>
          <w:szCs w:val="24"/>
        </w:rPr>
      </w:pPr>
      <w:r w:rsidRPr="00461C6A">
        <w:rPr>
          <w:rFonts w:ascii="Times New Roman" w:hAnsi="Times New Roman"/>
          <w:b/>
          <w:sz w:val="24"/>
          <w:szCs w:val="24"/>
        </w:rPr>
        <w:t xml:space="preserve">B.  </w:t>
      </w:r>
      <w:proofErr w:type="spellStart"/>
      <w:r w:rsidRPr="00461C6A">
        <w:rPr>
          <w:rFonts w:ascii="Times New Roman" w:hAnsi="Times New Roman"/>
          <w:b/>
          <w:sz w:val="24"/>
          <w:szCs w:val="24"/>
        </w:rPr>
        <w:t>Pemerintah</w:t>
      </w:r>
      <w:proofErr w:type="spellEnd"/>
      <w:r w:rsidRPr="00461C6A">
        <w:rPr>
          <w:rFonts w:ascii="Times New Roman" w:hAnsi="Times New Roman"/>
          <w:b/>
          <w:sz w:val="24"/>
          <w:szCs w:val="24"/>
        </w:rPr>
        <w:t xml:space="preserve"> Daerah </w:t>
      </w:r>
      <w:proofErr w:type="spellStart"/>
      <w:r w:rsidRPr="00461C6A">
        <w:rPr>
          <w:rFonts w:ascii="Times New Roman" w:hAnsi="Times New Roman"/>
          <w:b/>
          <w:sz w:val="24"/>
          <w:szCs w:val="24"/>
        </w:rPr>
        <w:t>Kabupaten</w:t>
      </w:r>
      <w:proofErr w:type="spellEnd"/>
      <w:r w:rsidRPr="00461C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61C6A">
        <w:rPr>
          <w:rFonts w:ascii="Times New Roman" w:hAnsi="Times New Roman"/>
          <w:b/>
          <w:sz w:val="24"/>
          <w:szCs w:val="24"/>
        </w:rPr>
        <w:t>Majalengka</w:t>
      </w:r>
      <w:proofErr w:type="spellEnd"/>
    </w:p>
    <w:p w:rsidR="00F67D5A" w:rsidRDefault="00F67D5A" w:rsidP="00F67D5A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Apa yang Bapak/Ibu ketahui tentang kesenian tari Ronggeng </w:t>
      </w:r>
      <w:r w:rsidRPr="000674B3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Bagaimana tanggapan Bapak/Ibu terhadap keberadaan kesenian tari Ronggeng </w:t>
      </w:r>
      <w:r w:rsidRPr="000674B3">
        <w:rPr>
          <w:i/>
          <w:iCs/>
          <w:sz w:val="24"/>
          <w:szCs w:val="24"/>
        </w:rPr>
        <w:t>Kedemplin</w:t>
      </w:r>
      <w:r>
        <w:rPr>
          <w:sz w:val="24"/>
          <w:szCs w:val="24"/>
        </w:rPr>
        <w:t>g?</w:t>
      </w:r>
    </w:p>
    <w:p w:rsidR="00F67D5A" w:rsidRPr="00461C6A" w:rsidRDefault="00F67D5A" w:rsidP="00F67D5A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Bagaimana dinamika dalam perkembangan tari Ronggeng </w:t>
      </w:r>
      <w:r w:rsidRPr="000674B3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 xml:space="preserve"> di Kabupaten Majalengka?</w:t>
      </w:r>
    </w:p>
    <w:p w:rsidR="00F67D5A" w:rsidRDefault="00F67D5A" w:rsidP="00F67D5A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Faktor apa saja yang mendorong dan menghambat perkembangan kesenian tari ronggeng </w:t>
      </w:r>
      <w:r w:rsidRPr="00A17885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Pr="00AF39BC" w:rsidRDefault="00F67D5A" w:rsidP="00F67D5A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AF39BC">
        <w:rPr>
          <w:sz w:val="24"/>
          <w:szCs w:val="24"/>
        </w:rPr>
        <w:t xml:space="preserve">Bagaimana upaya dari pemerintah daerah dalam melestarikan kesenian tari Ronggeng </w:t>
      </w:r>
      <w:r w:rsidRPr="00AF39BC">
        <w:rPr>
          <w:i/>
          <w:iCs/>
          <w:sz w:val="24"/>
          <w:szCs w:val="24"/>
        </w:rPr>
        <w:t>Kedempling</w:t>
      </w:r>
      <w:r w:rsidRPr="00AF39BC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spacing w:line="360" w:lineRule="auto"/>
        <w:ind w:left="284"/>
        <w:jc w:val="both"/>
        <w:rPr>
          <w:sz w:val="24"/>
          <w:szCs w:val="24"/>
        </w:rPr>
      </w:pPr>
    </w:p>
    <w:p w:rsidR="00F67D5A" w:rsidRPr="00461C6A" w:rsidRDefault="00F67D5A" w:rsidP="00F67D5A">
      <w:pPr>
        <w:pStyle w:val="ListParagraph"/>
        <w:spacing w:line="360" w:lineRule="auto"/>
        <w:ind w:left="0" w:firstLine="0"/>
        <w:jc w:val="both"/>
        <w:rPr>
          <w:b/>
          <w:sz w:val="24"/>
          <w:szCs w:val="24"/>
        </w:rPr>
      </w:pPr>
      <w:r w:rsidRPr="00461C6A">
        <w:rPr>
          <w:b/>
          <w:sz w:val="24"/>
          <w:szCs w:val="24"/>
        </w:rPr>
        <w:lastRenderedPageBreak/>
        <w:t>C. Tokoh Masyarakat/Budayawan</w:t>
      </w:r>
    </w:p>
    <w:p w:rsidR="00F67D5A" w:rsidRDefault="00F67D5A" w:rsidP="00F67D5A">
      <w:pPr>
        <w:pStyle w:val="ListParagraph"/>
        <w:spacing w:line="360" w:lineRule="auto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Apa yang Bapak/Ibu ketahui mengenai kesenian tradisional yang ada di Kabupaten Majalengka khususnya tari Ronggeng </w:t>
      </w:r>
      <w:r w:rsidRPr="007F343D">
        <w:rPr>
          <w:i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Bagaimana perkembangan kesenian tari Ronggeng </w:t>
      </w:r>
      <w:r w:rsidRPr="007F343D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 di Kabupaten Majalengka tahun 2000-2015?</w:t>
      </w:r>
    </w:p>
    <w:p w:rsidR="00F67D5A" w:rsidRDefault="00F67D5A" w:rsidP="00F67D5A">
      <w:pPr>
        <w:pStyle w:val="ListParagraph"/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Faktor apa saja yang dapat menghambat perkembangan kesenian tari Ronggeng </w:t>
      </w:r>
      <w:r w:rsidRPr="002F2FB0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:rsidR="00F67D5A" w:rsidRDefault="00F67D5A" w:rsidP="00F67D5A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:rsidR="00F67D5A" w:rsidRDefault="00F67D5A" w:rsidP="00F67D5A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:rsidR="00F67D5A" w:rsidRDefault="00F67D5A" w:rsidP="00F67D5A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:rsidR="00F67D5A" w:rsidRPr="00A17885" w:rsidRDefault="00F67D5A" w:rsidP="00F67D5A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ind w:right="49"/>
        <w:rPr>
          <w:rFonts w:ascii="Times New Roman" w:hAnsi="Times New Roman"/>
          <w:sz w:val="24"/>
          <w:szCs w:val="24"/>
        </w:rPr>
      </w:pPr>
    </w:p>
    <w:p w:rsidR="00F67D5A" w:rsidRPr="002A25ED" w:rsidRDefault="00F67D5A" w:rsidP="00F67D5A">
      <w:pPr>
        <w:ind w:right="4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Transkripsi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</w:p>
    <w:p w:rsidR="00F67D5A" w:rsidRDefault="00F67D5A" w:rsidP="00F67D5A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46174">
        <w:rPr>
          <w:rFonts w:ascii="Times New Roman" w:hAnsi="Times New Roman"/>
          <w:b/>
          <w:bCs/>
          <w:sz w:val="24"/>
          <w:szCs w:val="24"/>
        </w:rPr>
        <w:t>Transkip</w:t>
      </w:r>
      <w:r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B4617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6174">
        <w:rPr>
          <w:rFonts w:ascii="Times New Roman" w:hAnsi="Times New Roman"/>
          <w:b/>
          <w:bCs/>
          <w:sz w:val="24"/>
          <w:szCs w:val="24"/>
        </w:rPr>
        <w:t>Wawancara</w:t>
      </w:r>
      <w:proofErr w:type="spellEnd"/>
    </w:p>
    <w:p w:rsidR="00F67D5A" w:rsidRPr="002F3B50" w:rsidRDefault="00F67D5A" w:rsidP="00F67D5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7D5A" w:rsidRPr="00FA6BAF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Bapak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Iry</w:t>
      </w:r>
      <w:r w:rsidRPr="00FA6BAF">
        <w:rPr>
          <w:rFonts w:ascii="Times New Roman" w:hAnsi="Times New Roman"/>
          <w:b/>
          <w:sz w:val="24"/>
          <w:szCs w:val="24"/>
        </w:rPr>
        <w:t>anto</w:t>
      </w:r>
      <w:proofErr w:type="spellEnd"/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Apa yang anda ketahui mengenai </w:t>
      </w:r>
      <w:r w:rsidRPr="00E37E0E">
        <w:rPr>
          <w:sz w:val="24"/>
          <w:szCs w:val="24"/>
        </w:rPr>
        <w:t xml:space="preserve">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E37E0E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Tari khas Kab</w:t>
      </w:r>
      <w:r>
        <w:rPr>
          <w:sz w:val="24"/>
          <w:szCs w:val="24"/>
        </w:rPr>
        <w:t>upaten</w:t>
      </w:r>
      <w:r w:rsidRPr="008C750B">
        <w:rPr>
          <w:sz w:val="24"/>
          <w:szCs w:val="24"/>
        </w:rPr>
        <w:t xml:space="preserve"> Majalengka y</w:t>
      </w:r>
      <w:r>
        <w:rPr>
          <w:sz w:val="24"/>
          <w:szCs w:val="24"/>
        </w:rPr>
        <w:t>an</w:t>
      </w:r>
      <w:r w:rsidRPr="008C750B">
        <w:rPr>
          <w:sz w:val="24"/>
          <w:szCs w:val="24"/>
        </w:rPr>
        <w:t>g merupakan perpaduan ge</w:t>
      </w:r>
      <w:r>
        <w:rPr>
          <w:sz w:val="24"/>
          <w:szCs w:val="24"/>
        </w:rPr>
        <w:t>rak tari tayub dan tari topeng C</w:t>
      </w:r>
      <w:r w:rsidRPr="008C750B">
        <w:rPr>
          <w:sz w:val="24"/>
          <w:szCs w:val="24"/>
        </w:rPr>
        <w:t>irebon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Mengapa kesenian tari ini dinamakan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8C750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Menurut B</w:t>
      </w:r>
      <w:r>
        <w:rPr>
          <w:sz w:val="24"/>
          <w:szCs w:val="24"/>
        </w:rPr>
        <w:t>a</w:t>
      </w:r>
      <w:r w:rsidRPr="008C750B">
        <w:rPr>
          <w:sz w:val="24"/>
          <w:szCs w:val="24"/>
        </w:rPr>
        <w:t>p</w:t>
      </w:r>
      <w:r>
        <w:rPr>
          <w:sz w:val="24"/>
          <w:szCs w:val="24"/>
        </w:rPr>
        <w:t>ak</w:t>
      </w:r>
      <w:r w:rsidRPr="008C750B">
        <w:rPr>
          <w:sz w:val="24"/>
          <w:szCs w:val="24"/>
        </w:rPr>
        <w:t xml:space="preserve"> Dalang Karta</w:t>
      </w:r>
      <w:r>
        <w:rPr>
          <w:sz w:val="24"/>
          <w:szCs w:val="24"/>
        </w:rPr>
        <w:t>, nama tarian ini diambil</w:t>
      </w:r>
      <w:r w:rsidRPr="008C750B">
        <w:rPr>
          <w:sz w:val="24"/>
          <w:szCs w:val="24"/>
        </w:rPr>
        <w:t xml:space="preserve"> dari sejenis ubi kayu yang dikeringkan di atas genting apabila jatuh berbunyi gemerincing " Pling"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Pada acara apakah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 xml:space="preserve"> ditampilkan?</w:t>
      </w:r>
    </w:p>
    <w:p w:rsidR="00F67D5A" w:rsidRPr="00E37E0E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Dulunya berbarengan sa</w:t>
      </w:r>
      <w:r>
        <w:rPr>
          <w:sz w:val="24"/>
          <w:szCs w:val="24"/>
        </w:rPr>
        <w:t>at b</w:t>
      </w:r>
      <w:r w:rsidRPr="008C750B">
        <w:rPr>
          <w:sz w:val="24"/>
          <w:szCs w:val="24"/>
        </w:rPr>
        <w:t>ebarang (ngamen) rombongan dalang Topeng, bisa juga dulunya pada saat diundang di pesta hajatan</w:t>
      </w:r>
      <w:r>
        <w:rPr>
          <w:sz w:val="24"/>
          <w:szCs w:val="24"/>
        </w:rPr>
        <w:t>. saat setelah pewarisan sering tampil di acara formal seperti penyambutan pejabat penting.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Bagaimana proses pertunjukan pementasan tari Ronggeng </w:t>
      </w:r>
      <w:r w:rsidRPr="00A17885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Layaknya kesenian tari Topeng atau Tayuban tanpa melalui proses ritual dan sejenis</w:t>
      </w:r>
      <w:r>
        <w:rPr>
          <w:sz w:val="24"/>
          <w:szCs w:val="24"/>
        </w:rPr>
        <w:t xml:space="preserve">nya tari </w:t>
      </w:r>
      <w:r w:rsidRPr="00FA5E8B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 langsung di</w:t>
      </w:r>
      <w:r w:rsidRPr="008C750B">
        <w:rPr>
          <w:sz w:val="24"/>
          <w:szCs w:val="24"/>
        </w:rPr>
        <w:t>sajikan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Berapa jumlah pemain dalam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E37E0E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Kalau penarinya terma</w:t>
      </w:r>
      <w:r>
        <w:rPr>
          <w:sz w:val="24"/>
          <w:szCs w:val="24"/>
        </w:rPr>
        <w:t>suk tarian tunggal tapi bisa di</w:t>
      </w:r>
      <w:r w:rsidRPr="008C750B">
        <w:rPr>
          <w:sz w:val="24"/>
          <w:szCs w:val="24"/>
        </w:rPr>
        <w:t>bawakan kelompok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Apa saja alat musik dan busana yang digunakan saat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C750B">
        <w:rPr>
          <w:sz w:val="24"/>
          <w:szCs w:val="24"/>
        </w:rPr>
        <w:t>Diiringi gamelan langsung yg dibuat lebih ringan karena kadang pada saat bebarang berpindah pindah tempat</w:t>
      </w:r>
      <w:r>
        <w:rPr>
          <w:sz w:val="24"/>
          <w:szCs w:val="24"/>
        </w:rPr>
        <w:t>. W</w:t>
      </w:r>
      <w:r w:rsidRPr="003574CA">
        <w:rPr>
          <w:sz w:val="24"/>
          <w:szCs w:val="24"/>
        </w:rPr>
        <w:t xml:space="preserve">aktu saya telusuri ke cirebon juga ada gamelan kedempling  </w:t>
      </w:r>
      <w:r>
        <w:rPr>
          <w:sz w:val="24"/>
          <w:szCs w:val="24"/>
        </w:rPr>
        <w:t>m</w:t>
      </w:r>
      <w:r w:rsidRPr="003574CA">
        <w:rPr>
          <w:sz w:val="24"/>
          <w:szCs w:val="24"/>
        </w:rPr>
        <w:t>emakai seperangkat gamelan tapi bonang dan saron dibuat dari bahan yg ringan sehingga berbunyi nyaring</w:t>
      </w:r>
      <w:r>
        <w:rPr>
          <w:sz w:val="24"/>
          <w:szCs w:val="24"/>
        </w:rPr>
        <w:t xml:space="preserve">. </w:t>
      </w:r>
      <w:r w:rsidRPr="008C750B">
        <w:rPr>
          <w:sz w:val="24"/>
          <w:szCs w:val="24"/>
        </w:rPr>
        <w:t>Pada saat pewarisan tari sudah langsung menggunakan gamelan</w:t>
      </w:r>
      <w:r>
        <w:rPr>
          <w:sz w:val="24"/>
          <w:szCs w:val="24"/>
        </w:rPr>
        <w:t xml:space="preserve"> yang sering dipakai untuk tari Ronggeng pada umumnya. Sedangkan untuk b</w:t>
      </w:r>
      <w:r w:rsidRPr="003574CA">
        <w:rPr>
          <w:sz w:val="24"/>
          <w:szCs w:val="24"/>
        </w:rPr>
        <w:t xml:space="preserve">usana tari </w:t>
      </w:r>
      <w:r w:rsidRPr="0097125B">
        <w:rPr>
          <w:i/>
          <w:sz w:val="24"/>
          <w:szCs w:val="24"/>
        </w:rPr>
        <w:t>kedempling</w:t>
      </w:r>
      <w:r w:rsidRPr="003574CA">
        <w:rPr>
          <w:sz w:val="24"/>
          <w:szCs w:val="24"/>
        </w:rPr>
        <w:t xml:space="preserve"> menggunakan busana tari topeng tapi tidak menggunakan tekes, hanya menggunakan iket</w:t>
      </w:r>
      <w:r w:rsidRPr="0097125B">
        <w:rPr>
          <w:sz w:val="24"/>
          <w:szCs w:val="24"/>
        </w:rPr>
        <w:t>.</w:t>
      </w:r>
    </w:p>
    <w:p w:rsidR="00F67D5A" w:rsidRPr="0097125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97125B">
        <w:rPr>
          <w:sz w:val="24"/>
          <w:szCs w:val="24"/>
        </w:rPr>
        <w:t xml:space="preserve">  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lastRenderedPageBreak/>
        <w:t>Bagaimana dinamik</w:t>
      </w:r>
      <w:r>
        <w:rPr>
          <w:sz w:val="24"/>
          <w:szCs w:val="24"/>
        </w:rPr>
        <w:t>a</w:t>
      </w:r>
      <w:r w:rsidRPr="00E37E0E">
        <w:rPr>
          <w:sz w:val="24"/>
          <w:szCs w:val="24"/>
        </w:rPr>
        <w:t xml:space="preserve"> dalam</w:t>
      </w:r>
      <w:r>
        <w:rPr>
          <w:sz w:val="24"/>
          <w:szCs w:val="24"/>
        </w:rPr>
        <w:t xml:space="preserve"> kesenian</w:t>
      </w:r>
      <w:r w:rsidRPr="00E37E0E">
        <w:rPr>
          <w:sz w:val="24"/>
          <w:szCs w:val="24"/>
        </w:rPr>
        <w:t xml:space="preserve">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90651D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3574CA">
        <w:rPr>
          <w:sz w:val="24"/>
          <w:szCs w:val="24"/>
        </w:rPr>
        <w:t xml:space="preserve">Untuk iringan masih baku tetapi untuk gerak dan busana ada revitalisasi oleh Prof. Endang </w:t>
      </w:r>
      <w:r>
        <w:rPr>
          <w:sz w:val="24"/>
          <w:szCs w:val="24"/>
        </w:rPr>
        <w:t xml:space="preserve">Caturwati, </w:t>
      </w:r>
      <w:r w:rsidRPr="003574CA">
        <w:rPr>
          <w:sz w:val="24"/>
          <w:szCs w:val="24"/>
        </w:rPr>
        <w:t>sehingga nam</w:t>
      </w:r>
      <w:r>
        <w:rPr>
          <w:sz w:val="24"/>
          <w:szCs w:val="24"/>
        </w:rPr>
        <w:t>anya untuk garapan tersebut menjadi t</w:t>
      </w:r>
      <w:r w:rsidRPr="003574CA">
        <w:rPr>
          <w:sz w:val="24"/>
          <w:szCs w:val="24"/>
        </w:rPr>
        <w:t xml:space="preserve">ari </w:t>
      </w:r>
      <w:r w:rsidRPr="00757B90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. </w:t>
      </w:r>
      <w:r w:rsidRPr="0090651D">
        <w:rPr>
          <w:sz w:val="24"/>
          <w:szCs w:val="24"/>
        </w:rPr>
        <w:t>Ken</w:t>
      </w:r>
      <w:r>
        <w:rPr>
          <w:sz w:val="24"/>
          <w:szCs w:val="24"/>
        </w:rPr>
        <w:t>a</w:t>
      </w:r>
      <w:r w:rsidRPr="0090651D">
        <w:rPr>
          <w:sz w:val="24"/>
          <w:szCs w:val="24"/>
        </w:rPr>
        <w:t>pa demikia</w:t>
      </w:r>
      <w:r>
        <w:rPr>
          <w:sz w:val="24"/>
          <w:szCs w:val="24"/>
        </w:rPr>
        <w:t>n untuk menjauhkan pikiran negatif</w:t>
      </w:r>
      <w:r w:rsidRPr="0090651D">
        <w:rPr>
          <w:sz w:val="24"/>
          <w:szCs w:val="24"/>
        </w:rPr>
        <w:t xml:space="preserve"> bahwa nama </w:t>
      </w:r>
      <w:r>
        <w:rPr>
          <w:sz w:val="24"/>
          <w:szCs w:val="24"/>
        </w:rPr>
        <w:t>Ronggeng selalu memiliki makna n</w:t>
      </w:r>
      <w:r w:rsidRPr="0090651D">
        <w:rPr>
          <w:sz w:val="24"/>
          <w:szCs w:val="24"/>
        </w:rPr>
        <w:t>egatif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3"/>
        </w:numPr>
        <w:autoSpaceDE/>
        <w:autoSpaceDN/>
        <w:spacing w:before="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>Faktor apa saja yang mendorong</w:t>
      </w:r>
      <w:r>
        <w:rPr>
          <w:sz w:val="24"/>
          <w:szCs w:val="24"/>
        </w:rPr>
        <w:t xml:space="preserve"> perkembangan kesenian tari Ronggeng </w:t>
      </w:r>
      <w:r w:rsidRPr="00757B90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 di Kabupaten Majalengka?</w:t>
      </w:r>
    </w:p>
    <w:p w:rsidR="00F67D5A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843D73">
        <w:rPr>
          <w:sz w:val="24"/>
          <w:szCs w:val="24"/>
        </w:rPr>
        <w:t xml:space="preserve">Pewarisan seni Tari Ronggeng </w:t>
      </w:r>
      <w:r w:rsidRPr="00757B90">
        <w:rPr>
          <w:i/>
          <w:sz w:val="24"/>
          <w:szCs w:val="24"/>
        </w:rPr>
        <w:t>Kedempling</w:t>
      </w:r>
      <w:r w:rsidRPr="00843D73">
        <w:rPr>
          <w:sz w:val="24"/>
          <w:szCs w:val="24"/>
        </w:rPr>
        <w:t xml:space="preserve"> dari Pa</w:t>
      </w:r>
      <w:r>
        <w:rPr>
          <w:sz w:val="24"/>
          <w:szCs w:val="24"/>
        </w:rPr>
        <w:t>k</w:t>
      </w:r>
      <w:r w:rsidRPr="00843D73">
        <w:rPr>
          <w:sz w:val="24"/>
          <w:szCs w:val="24"/>
        </w:rPr>
        <w:t xml:space="preserve"> Dalang Karta kepada sanggar seni Sunda Rancage</w:t>
      </w:r>
      <w:r>
        <w:rPr>
          <w:sz w:val="24"/>
          <w:szCs w:val="24"/>
        </w:rPr>
        <w:t>. Kedua, r</w:t>
      </w:r>
      <w:r w:rsidRPr="00843D73">
        <w:rPr>
          <w:sz w:val="24"/>
          <w:szCs w:val="24"/>
        </w:rPr>
        <w:t xml:space="preserve">evitalisasi tari Ronggeng </w:t>
      </w:r>
      <w:r w:rsidRPr="00757B90">
        <w:rPr>
          <w:i/>
          <w:sz w:val="24"/>
          <w:szCs w:val="24"/>
        </w:rPr>
        <w:t>Kedempling</w:t>
      </w:r>
      <w:r w:rsidRPr="00843D73">
        <w:rPr>
          <w:sz w:val="24"/>
          <w:szCs w:val="24"/>
        </w:rPr>
        <w:t xml:space="preserve"> oleh Kemdikbud bersama Prof.D</w:t>
      </w:r>
      <w:r>
        <w:rPr>
          <w:sz w:val="24"/>
          <w:szCs w:val="24"/>
        </w:rPr>
        <w:t>r</w:t>
      </w:r>
      <w:r w:rsidRPr="00843D73">
        <w:rPr>
          <w:sz w:val="24"/>
          <w:szCs w:val="24"/>
        </w:rPr>
        <w:t>.Endang Caturwati</w:t>
      </w:r>
      <w:r>
        <w:rPr>
          <w:sz w:val="24"/>
          <w:szCs w:val="24"/>
        </w:rPr>
        <w:t>.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Faktor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674B3">
        <w:rPr>
          <w:rFonts w:ascii="Times New Roman" w:hAnsi="Times New Roman"/>
          <w:sz w:val="24"/>
          <w:szCs w:val="24"/>
        </w:rPr>
        <w:t>menghambat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perkembangan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674B3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0674B3">
        <w:rPr>
          <w:rFonts w:ascii="Times New Roman" w:hAnsi="Times New Roman"/>
          <w:sz w:val="24"/>
          <w:szCs w:val="24"/>
        </w:rPr>
        <w:t>Kabupaten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Majalengka</w:t>
      </w:r>
      <w:proofErr w:type="spellEnd"/>
      <w:r w:rsidRPr="000674B3">
        <w:rPr>
          <w:rFonts w:ascii="Times New Roman" w:hAnsi="Times New Roman"/>
          <w:sz w:val="24"/>
          <w:szCs w:val="24"/>
        </w:rPr>
        <w:t>?</w:t>
      </w:r>
    </w:p>
    <w:p w:rsidR="00F67D5A" w:rsidRPr="000674B3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843D73">
        <w:rPr>
          <w:rFonts w:ascii="Times New Roman" w:hAnsi="Times New Roman"/>
          <w:sz w:val="24"/>
          <w:szCs w:val="24"/>
        </w:rPr>
        <w:t>idak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ada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generasi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dikarenakan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perkembangan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musik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dan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tari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modern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Kurangnya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tradisional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0674B3">
        <w:rPr>
          <w:rFonts w:ascii="Times New Roman" w:hAnsi="Times New Roman"/>
          <w:sz w:val="24"/>
          <w:szCs w:val="24"/>
        </w:rPr>
        <w:t>Bagaimana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upaya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0674B3">
        <w:rPr>
          <w:rFonts w:ascii="Times New Roman" w:hAnsi="Times New Roman"/>
          <w:sz w:val="24"/>
          <w:szCs w:val="24"/>
        </w:rPr>
        <w:t>seniman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dalam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melestarikan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sz w:val="24"/>
          <w:szCs w:val="24"/>
        </w:rPr>
        <w:t>?</w:t>
      </w:r>
    </w:p>
    <w:p w:rsidR="00F67D5A" w:rsidRPr="000674B3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843D73">
        <w:rPr>
          <w:rFonts w:ascii="Times New Roman" w:hAnsi="Times New Roman"/>
          <w:sz w:val="24"/>
          <w:szCs w:val="24"/>
        </w:rPr>
        <w:t>Mengadakan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pertunjukan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kolosal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1500 </w:t>
      </w:r>
      <w:proofErr w:type="spellStart"/>
      <w:r w:rsidRPr="00843D73">
        <w:rPr>
          <w:rFonts w:ascii="Times New Roman" w:hAnsi="Times New Roman"/>
          <w:sz w:val="24"/>
          <w:szCs w:val="24"/>
        </w:rPr>
        <w:t>penari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</w:t>
      </w:r>
      <w:r w:rsidRPr="00757B90">
        <w:rPr>
          <w:rFonts w:ascii="Times New Roman" w:hAnsi="Times New Roman"/>
          <w:i/>
          <w:sz w:val="24"/>
          <w:szCs w:val="24"/>
        </w:rPr>
        <w:t>edempling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dengan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memecahkan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Rekor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Muri </w:t>
      </w:r>
      <w:proofErr w:type="spellStart"/>
      <w:r w:rsidRPr="00843D73">
        <w:rPr>
          <w:rFonts w:ascii="Times New Roman" w:hAnsi="Times New Roman"/>
          <w:sz w:val="24"/>
          <w:szCs w:val="24"/>
        </w:rPr>
        <w:t>sebagai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penari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kolosal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terbanyak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Mengadakan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sanggar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43D73">
        <w:rPr>
          <w:rFonts w:ascii="Times New Roman" w:hAnsi="Times New Roman"/>
          <w:sz w:val="24"/>
          <w:szCs w:val="24"/>
        </w:rPr>
        <w:t>Mengikutsertakan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dalam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festival Tari </w:t>
      </w:r>
      <w:proofErr w:type="spellStart"/>
      <w:r w:rsidRPr="00843D73">
        <w:rPr>
          <w:rFonts w:ascii="Times New Roman" w:hAnsi="Times New Roman"/>
          <w:sz w:val="24"/>
          <w:szCs w:val="24"/>
        </w:rPr>
        <w:t>tingkat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Prov.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Mengikuti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lomba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tari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pada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LPK </w:t>
      </w:r>
      <w:proofErr w:type="spellStart"/>
      <w:proofErr w:type="gramStart"/>
      <w:r w:rsidRPr="00843D73">
        <w:rPr>
          <w:rFonts w:ascii="Times New Roman" w:hAnsi="Times New Roman"/>
          <w:sz w:val="24"/>
          <w:szCs w:val="24"/>
        </w:rPr>
        <w:t>dinas</w:t>
      </w:r>
      <w:proofErr w:type="spellEnd"/>
      <w:proofErr w:type="gram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pendidikan</w:t>
      </w:r>
      <w:proofErr w:type="spellEnd"/>
      <w:r w:rsidRPr="00843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D73">
        <w:rPr>
          <w:rFonts w:ascii="Times New Roman" w:hAnsi="Times New Roman"/>
          <w:sz w:val="24"/>
          <w:szCs w:val="24"/>
        </w:rPr>
        <w:t>Prov.Jabar</w:t>
      </w:r>
      <w:proofErr w:type="spellEnd"/>
    </w:p>
    <w:p w:rsidR="00F67D5A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Transkripsi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Wawancara</w:t>
      </w:r>
      <w:proofErr w:type="spellEnd"/>
    </w:p>
    <w:p w:rsidR="00F67D5A" w:rsidRDefault="00F67D5A" w:rsidP="00F67D5A">
      <w:pP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Ayu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Ismiati</w:t>
      </w:r>
      <w:proofErr w:type="spellEnd"/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Apa yang anda ketahui mengenai </w:t>
      </w:r>
      <w:r w:rsidRPr="00E37E0E">
        <w:rPr>
          <w:sz w:val="24"/>
          <w:szCs w:val="24"/>
        </w:rPr>
        <w:t xml:space="preserve">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BB18B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BB18BB">
        <w:rPr>
          <w:sz w:val="24"/>
          <w:szCs w:val="24"/>
        </w:rPr>
        <w:t xml:space="preserve">merupakan tarian pergaulan, dahulu pernah berkembang tahun 1950an. awal berkembang 1938, berkembang lagi tahun 1950. </w:t>
      </w:r>
      <w:r w:rsidRPr="0097125B">
        <w:rPr>
          <w:i/>
          <w:sz w:val="24"/>
          <w:szCs w:val="24"/>
        </w:rPr>
        <w:t>Kedempling</w:t>
      </w:r>
      <w:r w:rsidRPr="00BB18BB">
        <w:rPr>
          <w:sz w:val="24"/>
          <w:szCs w:val="24"/>
        </w:rPr>
        <w:t xml:space="preserve"> diambil dari alat gamelan temprak,</w:t>
      </w:r>
      <w:r>
        <w:rPr>
          <w:sz w:val="24"/>
          <w:szCs w:val="24"/>
        </w:rPr>
        <w:t xml:space="preserve"> sapertos bonang, </w:t>
      </w:r>
      <w:r>
        <w:rPr>
          <w:i/>
          <w:sz w:val="24"/>
          <w:szCs w:val="24"/>
        </w:rPr>
        <w:t>K</w:t>
      </w:r>
      <w:r w:rsidRPr="0097125B">
        <w:rPr>
          <w:i/>
          <w:sz w:val="24"/>
          <w:szCs w:val="24"/>
        </w:rPr>
        <w:t>edempling</w:t>
      </w:r>
      <w:r>
        <w:rPr>
          <w:sz w:val="24"/>
          <w:szCs w:val="24"/>
        </w:rPr>
        <w:t xml:space="preserve"> teh di</w:t>
      </w:r>
      <w:r w:rsidRPr="00BB18BB">
        <w:rPr>
          <w:sz w:val="24"/>
          <w:szCs w:val="24"/>
        </w:rPr>
        <w:t>ambil dari alat gamelan. tujuannya hanya untuk memenuhi kebutuhan sehari-sehari, ngamen dari rumah ke rumah. Mulai diwariskan pada tahun tahun 2011.</w:t>
      </w:r>
      <w:r>
        <w:rPr>
          <w:sz w:val="24"/>
          <w:szCs w:val="24"/>
        </w:rPr>
        <w:t xml:space="preserve"> P</w:t>
      </w:r>
      <w:r w:rsidRPr="00BB18BB">
        <w:rPr>
          <w:sz w:val="24"/>
          <w:szCs w:val="24"/>
        </w:rPr>
        <w:t>elaku seni terdahulu, ma gerot, ma aneng selaku ibu ma karta.</w:t>
      </w:r>
      <w:r w:rsidRPr="0097125B">
        <w:rPr>
          <w:i/>
          <w:sz w:val="24"/>
          <w:szCs w:val="24"/>
        </w:rPr>
        <w:t xml:space="preserve"> Kedempling</w:t>
      </w:r>
      <w:r w:rsidRPr="00BB18BB">
        <w:rPr>
          <w:sz w:val="24"/>
          <w:szCs w:val="24"/>
        </w:rPr>
        <w:t xml:space="preserve"> teh di pegang </w:t>
      </w:r>
      <w:r>
        <w:rPr>
          <w:sz w:val="24"/>
          <w:szCs w:val="24"/>
        </w:rPr>
        <w:t>sendiri ku mama K</w:t>
      </w:r>
      <w:r w:rsidRPr="00BB18BB">
        <w:rPr>
          <w:sz w:val="24"/>
          <w:szCs w:val="24"/>
        </w:rPr>
        <w:t>arta. awal-awalnya kapendak sareng ibu. ketemu di Cirebon d</w:t>
      </w:r>
      <w:r>
        <w:rPr>
          <w:sz w:val="24"/>
          <w:szCs w:val="24"/>
        </w:rPr>
        <w:t>i Bapak Handoyo festival topeng. S</w:t>
      </w:r>
      <w:r w:rsidRPr="00BB18BB">
        <w:rPr>
          <w:sz w:val="24"/>
          <w:szCs w:val="24"/>
        </w:rPr>
        <w:t>empat lat</w:t>
      </w:r>
      <w:r>
        <w:rPr>
          <w:sz w:val="24"/>
          <w:szCs w:val="24"/>
        </w:rPr>
        <w:t>ihan 3 bulan sebelum diwariskan,  sebelumnya ada ritual, mandi kembang teras</w:t>
      </w:r>
      <w:r w:rsidRPr="00BB18BB">
        <w:rPr>
          <w:sz w:val="24"/>
          <w:szCs w:val="24"/>
        </w:rPr>
        <w:t xml:space="preserve"> nyekar ka ma gerot sal</w:t>
      </w:r>
      <w:r>
        <w:rPr>
          <w:sz w:val="24"/>
          <w:szCs w:val="24"/>
        </w:rPr>
        <w:t>aku penari Kedempling terdahulu. Kegiatan itu dilakukan atas dasar kepercayaan</w:t>
      </w:r>
      <w:r w:rsidRPr="00BB18BB">
        <w:rPr>
          <w:sz w:val="24"/>
          <w:szCs w:val="24"/>
        </w:rPr>
        <w:t xml:space="preserve"> dari oran</w:t>
      </w:r>
      <w:r>
        <w:rPr>
          <w:sz w:val="24"/>
          <w:szCs w:val="24"/>
        </w:rPr>
        <w:t xml:space="preserve">g dahulu. </w:t>
      </w:r>
      <w:r w:rsidRPr="00D075DA">
        <w:rPr>
          <w:i/>
          <w:sz w:val="24"/>
          <w:szCs w:val="24"/>
        </w:rPr>
        <w:t>Kapungkur pewarisanna direncangan ku</w:t>
      </w:r>
      <w:r>
        <w:rPr>
          <w:sz w:val="24"/>
          <w:szCs w:val="24"/>
        </w:rPr>
        <w:t xml:space="preserve"> 14 penari. Setelah pewarisan </w:t>
      </w:r>
      <w:r w:rsidRPr="007F343D">
        <w:rPr>
          <w:i/>
          <w:sz w:val="24"/>
          <w:szCs w:val="24"/>
        </w:rPr>
        <w:t>tos seueur seniman nu terangeun</w:t>
      </w:r>
      <w:r>
        <w:rPr>
          <w:sz w:val="24"/>
          <w:szCs w:val="24"/>
        </w:rPr>
        <w:t xml:space="preserve"> ronggeng</w:t>
      </w:r>
      <w:r w:rsidRPr="007F343D">
        <w:rPr>
          <w:i/>
          <w:sz w:val="24"/>
          <w:szCs w:val="24"/>
        </w:rPr>
        <w:t xml:space="preserve"> Kedempling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BA5DB9">
        <w:rPr>
          <w:sz w:val="24"/>
          <w:szCs w:val="24"/>
        </w:rPr>
        <w:t xml:space="preserve">Mengapa kesenian tari ini dinamakan </w:t>
      </w:r>
      <w:r w:rsidRPr="00BA5DB9">
        <w:rPr>
          <w:i/>
          <w:iCs/>
          <w:sz w:val="24"/>
          <w:szCs w:val="24"/>
        </w:rPr>
        <w:t>Kedempling</w:t>
      </w:r>
      <w:r w:rsidRPr="00BA5DB9">
        <w:rPr>
          <w:sz w:val="24"/>
          <w:szCs w:val="24"/>
        </w:rPr>
        <w:t>?</w:t>
      </w:r>
    </w:p>
    <w:p w:rsidR="00F67D5A" w:rsidRPr="00BA5DB9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Diambil dari nama gamalennya a, yaitu gamelan </w:t>
      </w:r>
      <w:r>
        <w:rPr>
          <w:i/>
          <w:sz w:val="24"/>
          <w:szCs w:val="24"/>
        </w:rPr>
        <w:t>K</w:t>
      </w:r>
      <w:r w:rsidRPr="0097125B">
        <w:rPr>
          <w:i/>
          <w:sz w:val="24"/>
          <w:szCs w:val="24"/>
        </w:rPr>
        <w:t>edempling</w:t>
      </w:r>
      <w:r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Pada acara apakah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 xml:space="preserve"> ditampilkan?</w:t>
      </w:r>
    </w:p>
    <w:p w:rsidR="00F67D5A" w:rsidRPr="00E37E0E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Dulu berkembangnya dengan cara babarang atau mengamen, sekarang dipertunjukan secara ekslusive seperti di pemerintah atau yang mengundang  acara ulang tahun, penyambutan-penyambutan, DPC PDI.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Berapa jumlah pemain dalam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1F0CB9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1F0CB9">
        <w:rPr>
          <w:sz w:val="24"/>
          <w:szCs w:val="24"/>
        </w:rPr>
        <w:t>esuai kebutuhan, sering menampilkan rampak minimal 5 orang.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 xml:space="preserve">Apa saja alat musik dan busana yang digunakan saat pementasan kesenian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BB18B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 w:rsidRPr="001F0CB9">
        <w:rPr>
          <w:sz w:val="24"/>
          <w:szCs w:val="24"/>
        </w:rPr>
        <w:t xml:space="preserve">Harusnya menggunakan gamelan </w:t>
      </w:r>
      <w:r w:rsidRPr="0097125B">
        <w:rPr>
          <w:i/>
          <w:sz w:val="24"/>
          <w:szCs w:val="24"/>
        </w:rPr>
        <w:t>kedempling</w:t>
      </w:r>
      <w:r w:rsidRPr="001F0CB9">
        <w:rPr>
          <w:sz w:val="24"/>
          <w:szCs w:val="24"/>
        </w:rPr>
        <w:t xml:space="preserve">, karena bahan untuk membuat gamelannya sulit untuk di cari, sehingga menggunakan gamelan yang sering dipakai sekarang. </w:t>
      </w:r>
      <w:r>
        <w:rPr>
          <w:sz w:val="24"/>
          <w:szCs w:val="24"/>
        </w:rPr>
        <w:t>K</w:t>
      </w:r>
      <w:r w:rsidRPr="001F0CB9">
        <w:rPr>
          <w:sz w:val="24"/>
          <w:szCs w:val="24"/>
        </w:rPr>
        <w:t>emudian musik iringannya yaitu musik cirebonan. saron, bonang, goong, suling</w:t>
      </w:r>
      <w:r>
        <w:rPr>
          <w:sz w:val="24"/>
          <w:szCs w:val="24"/>
        </w:rPr>
        <w:t xml:space="preserve"> dan lain-lain. </w:t>
      </w:r>
      <w:r w:rsidRPr="001F0CB9">
        <w:rPr>
          <w:sz w:val="24"/>
          <w:szCs w:val="24"/>
        </w:rPr>
        <w:t>Segi kostum Identiknya tarian perempuan, lebih condong dibuat ke konsep p</w:t>
      </w:r>
      <w:r>
        <w:rPr>
          <w:sz w:val="24"/>
          <w:szCs w:val="24"/>
        </w:rPr>
        <w:t>erempuan. induknya dari topeng T</w:t>
      </w:r>
      <w:r w:rsidRPr="001F0CB9">
        <w:rPr>
          <w:sz w:val="24"/>
          <w:szCs w:val="24"/>
        </w:rPr>
        <w:t xml:space="preserve">umenggung. </w:t>
      </w:r>
      <w:r w:rsidRPr="001F0CB9">
        <w:rPr>
          <w:sz w:val="24"/>
          <w:szCs w:val="24"/>
        </w:rPr>
        <w:lastRenderedPageBreak/>
        <w:t xml:space="preserve">nyadapnya tuh sedikit susah karena nyanyiannya merupakan bahasa jawa, ciri </w:t>
      </w:r>
      <w:r>
        <w:rPr>
          <w:sz w:val="24"/>
          <w:szCs w:val="24"/>
        </w:rPr>
        <w:t>dari</w:t>
      </w:r>
      <w:r w:rsidRPr="001F0CB9">
        <w:rPr>
          <w:sz w:val="24"/>
          <w:szCs w:val="24"/>
        </w:rPr>
        <w:t xml:space="preserve"> </w:t>
      </w:r>
      <w:r w:rsidRPr="0097125B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 teh baju lenganna dilipa</w:t>
      </w:r>
      <w:r w:rsidRPr="001F0CB9">
        <w:rPr>
          <w:sz w:val="24"/>
          <w:szCs w:val="24"/>
        </w:rPr>
        <w:t xml:space="preserve">t setengah lengan. 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Lagu apa saja yang digunakan saat pementasan tari Ronggeng </w:t>
      </w:r>
      <w:r w:rsidRPr="00A17885">
        <w:rPr>
          <w:i/>
          <w:iCs/>
          <w:sz w:val="24"/>
          <w:szCs w:val="24"/>
        </w:rPr>
        <w:t>Kedempling</w:t>
      </w:r>
      <w:r>
        <w:rPr>
          <w:sz w:val="24"/>
          <w:szCs w:val="24"/>
        </w:rPr>
        <w:t>?</w:t>
      </w:r>
    </w:p>
    <w:p w:rsidR="00F67D5A" w:rsidRPr="00E37E0E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Musik iringannya yaitu musik Cirebonan. Lagunya menggunakan bahasa Jawa yaitu lagu waled, tetapi mengalami kesulitan dan tidak menggunakan liriknya sehingga hanya musik iringannya saja.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>Bagaimana dinamik</w:t>
      </w:r>
      <w:r>
        <w:rPr>
          <w:sz w:val="24"/>
          <w:szCs w:val="24"/>
        </w:rPr>
        <w:t>a</w:t>
      </w:r>
      <w:r w:rsidRPr="00E37E0E">
        <w:rPr>
          <w:sz w:val="24"/>
          <w:szCs w:val="24"/>
        </w:rPr>
        <w:t xml:space="preserve"> dalam</w:t>
      </w:r>
      <w:r>
        <w:rPr>
          <w:sz w:val="24"/>
          <w:szCs w:val="24"/>
        </w:rPr>
        <w:t xml:space="preserve"> kesenian</w:t>
      </w:r>
      <w:r w:rsidRPr="00E37E0E">
        <w:rPr>
          <w:sz w:val="24"/>
          <w:szCs w:val="24"/>
        </w:rPr>
        <w:t xml:space="preserve"> tari Ronggeng </w:t>
      </w:r>
      <w:r w:rsidRPr="00A17885">
        <w:rPr>
          <w:i/>
          <w:iCs/>
          <w:sz w:val="24"/>
          <w:szCs w:val="24"/>
        </w:rPr>
        <w:t>Kedempling</w:t>
      </w:r>
      <w:r w:rsidRPr="00E37E0E">
        <w:rPr>
          <w:sz w:val="24"/>
          <w:szCs w:val="24"/>
        </w:rPr>
        <w:t>?</w:t>
      </w:r>
    </w:p>
    <w:p w:rsidR="00F67D5A" w:rsidRPr="00BB18B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1F0CB9">
        <w:rPr>
          <w:sz w:val="24"/>
          <w:szCs w:val="24"/>
        </w:rPr>
        <w:t xml:space="preserve">egi kostum, pertunjukan, </w:t>
      </w:r>
      <w:r>
        <w:rPr>
          <w:sz w:val="24"/>
          <w:szCs w:val="24"/>
        </w:rPr>
        <w:t>ngadamel</w:t>
      </w:r>
      <w:r w:rsidRPr="001F0CB9">
        <w:rPr>
          <w:sz w:val="24"/>
          <w:szCs w:val="24"/>
        </w:rPr>
        <w:t xml:space="preserve"> 2 versi kostum, kostum klasik awaln</w:t>
      </w:r>
      <w:r>
        <w:rPr>
          <w:sz w:val="24"/>
          <w:szCs w:val="24"/>
        </w:rPr>
        <w:t>a mah</w:t>
      </w:r>
      <w:r w:rsidRPr="001F0C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 </w:t>
      </w:r>
      <w:r w:rsidRPr="001F0CB9">
        <w:rPr>
          <w:sz w:val="24"/>
          <w:szCs w:val="24"/>
        </w:rPr>
        <w:t xml:space="preserve"> kain belacu, </w:t>
      </w:r>
      <w:r>
        <w:rPr>
          <w:sz w:val="24"/>
          <w:szCs w:val="24"/>
        </w:rPr>
        <w:t xml:space="preserve">sekarang sangat sulit mencari kain belacu serta tidak relevan lagi menggunakan busana dari kain belacu, dengan ada warna, </w:t>
      </w:r>
      <w:r w:rsidRPr="001F0CB9">
        <w:rPr>
          <w:sz w:val="24"/>
          <w:szCs w:val="24"/>
        </w:rPr>
        <w:t xml:space="preserve">sekarang ada sanggul. </w:t>
      </w:r>
      <w:r>
        <w:rPr>
          <w:sz w:val="24"/>
          <w:szCs w:val="24"/>
        </w:rPr>
        <w:t>Selanjutnya dikreasikan</w:t>
      </w:r>
      <w:r w:rsidRPr="001F0CB9">
        <w:rPr>
          <w:sz w:val="24"/>
          <w:szCs w:val="24"/>
        </w:rPr>
        <w:t xml:space="preserve"> dari musik hingga gerakan, </w:t>
      </w:r>
      <w:r w:rsidRPr="0097125B">
        <w:rPr>
          <w:i/>
          <w:sz w:val="24"/>
          <w:szCs w:val="24"/>
        </w:rPr>
        <w:t>janten teu monoton</w:t>
      </w:r>
      <w:r w:rsidRPr="001F0CB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Lamanya pertunjukan </w:t>
      </w:r>
      <w:r w:rsidRPr="001F0CB9">
        <w:rPr>
          <w:sz w:val="24"/>
          <w:szCs w:val="24"/>
        </w:rPr>
        <w:t xml:space="preserve">disesuaikan dengan pertunjukan. </w:t>
      </w:r>
      <w:r>
        <w:rPr>
          <w:sz w:val="24"/>
          <w:szCs w:val="24"/>
        </w:rPr>
        <w:t>A</w:t>
      </w:r>
      <w:r w:rsidRPr="001F0CB9">
        <w:rPr>
          <w:sz w:val="24"/>
          <w:szCs w:val="24"/>
        </w:rPr>
        <w:t>walnya dipentaskan 22 menit, menjadi 8 menit.</w:t>
      </w:r>
      <w:r>
        <w:rPr>
          <w:sz w:val="24"/>
          <w:szCs w:val="24"/>
        </w:rPr>
        <w:t xml:space="preserve"> Walaupun</w:t>
      </w:r>
      <w:r w:rsidRPr="001F0CB9">
        <w:rPr>
          <w:sz w:val="24"/>
          <w:szCs w:val="24"/>
        </w:rPr>
        <w:t xml:space="preserve"> sempat</w:t>
      </w:r>
      <w:r>
        <w:rPr>
          <w:sz w:val="24"/>
          <w:szCs w:val="24"/>
        </w:rPr>
        <w:t xml:space="preserve"> ada penolakan dari Ma Karta.  Sejak pewarisan </w:t>
      </w:r>
      <w:r w:rsidRPr="0097125B">
        <w:rPr>
          <w:i/>
          <w:sz w:val="24"/>
          <w:szCs w:val="24"/>
        </w:rPr>
        <w:t>teu acan ngagunakeun nu ngawih</w:t>
      </w:r>
      <w:r>
        <w:rPr>
          <w:sz w:val="24"/>
          <w:szCs w:val="24"/>
        </w:rPr>
        <w:t>, emang rada susah</w:t>
      </w:r>
      <w:r w:rsidRPr="001F0CB9">
        <w:rPr>
          <w:sz w:val="24"/>
          <w:szCs w:val="24"/>
        </w:rPr>
        <w:t xml:space="preserve"> untuk dipelajari</w:t>
      </w:r>
      <w:r>
        <w:rPr>
          <w:sz w:val="24"/>
          <w:szCs w:val="24"/>
        </w:rPr>
        <w:t>nya</w:t>
      </w:r>
      <w:r w:rsidRPr="001F0CB9">
        <w:rPr>
          <w:sz w:val="24"/>
          <w:szCs w:val="24"/>
        </w:rPr>
        <w:t>.</w:t>
      </w:r>
    </w:p>
    <w:p w:rsidR="00F67D5A" w:rsidRDefault="00F67D5A" w:rsidP="00F67D5A">
      <w:pPr>
        <w:pStyle w:val="ListParagraph"/>
        <w:widowControl/>
        <w:numPr>
          <w:ilvl w:val="0"/>
          <w:numId w:val="4"/>
        </w:numPr>
        <w:autoSpaceDE/>
        <w:autoSpaceDN/>
        <w:spacing w:before="0" w:line="360" w:lineRule="auto"/>
        <w:ind w:left="284" w:hanging="284"/>
        <w:contextualSpacing/>
        <w:jc w:val="both"/>
        <w:rPr>
          <w:sz w:val="24"/>
          <w:szCs w:val="24"/>
        </w:rPr>
      </w:pPr>
      <w:r w:rsidRPr="00E37E0E">
        <w:rPr>
          <w:sz w:val="24"/>
          <w:szCs w:val="24"/>
        </w:rPr>
        <w:t>Faktor apa saja yang mendorong</w:t>
      </w:r>
      <w:r>
        <w:rPr>
          <w:sz w:val="24"/>
          <w:szCs w:val="24"/>
        </w:rPr>
        <w:t xml:space="preserve"> perkembangan kesenian tari Ronggeng </w:t>
      </w:r>
      <w:r w:rsidRPr="0097125B">
        <w:rPr>
          <w:i/>
          <w:sz w:val="24"/>
          <w:szCs w:val="24"/>
        </w:rPr>
        <w:t>Kedempling</w:t>
      </w:r>
      <w:r>
        <w:rPr>
          <w:sz w:val="24"/>
          <w:szCs w:val="24"/>
        </w:rPr>
        <w:t xml:space="preserve"> di Kabupaten Majalengka?</w:t>
      </w:r>
    </w:p>
    <w:p w:rsidR="00F67D5A" w:rsidRPr="00BB18BB" w:rsidRDefault="00F67D5A" w:rsidP="00F67D5A">
      <w:pPr>
        <w:pStyle w:val="ListParagraph"/>
        <w:spacing w:line="36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Setelah pewarisan, </w:t>
      </w:r>
      <w:r w:rsidRPr="00BB18BB">
        <w:rPr>
          <w:sz w:val="24"/>
          <w:szCs w:val="24"/>
        </w:rPr>
        <w:t>ad</w:t>
      </w:r>
      <w:r>
        <w:rPr>
          <w:sz w:val="24"/>
          <w:szCs w:val="24"/>
        </w:rPr>
        <w:t>a dukungan</w:t>
      </w:r>
      <w:r w:rsidRPr="00BB18BB">
        <w:rPr>
          <w:sz w:val="24"/>
          <w:szCs w:val="24"/>
        </w:rPr>
        <w:t xml:space="preserve"> dari pemerintah daerah,</w:t>
      </w:r>
      <w:r>
        <w:rPr>
          <w:sz w:val="24"/>
          <w:szCs w:val="24"/>
        </w:rPr>
        <w:t xml:space="preserve"> dan</w:t>
      </w:r>
      <w:r w:rsidRPr="00BB18BB">
        <w:rPr>
          <w:sz w:val="24"/>
          <w:szCs w:val="24"/>
        </w:rPr>
        <w:t xml:space="preserve"> lebih respon</w:t>
      </w:r>
      <w:r>
        <w:rPr>
          <w:sz w:val="24"/>
          <w:szCs w:val="24"/>
        </w:rPr>
        <w:t xml:space="preserve"> dibandingkan tahun sebelumnya. Kedua, </w:t>
      </w:r>
      <w:r w:rsidRPr="00BB18BB">
        <w:rPr>
          <w:sz w:val="24"/>
          <w:szCs w:val="24"/>
        </w:rPr>
        <w:t>kreativitas</w:t>
      </w:r>
      <w:r>
        <w:rPr>
          <w:sz w:val="24"/>
          <w:szCs w:val="24"/>
        </w:rPr>
        <w:t xml:space="preserve"> seniman buktinya ada perubahan mengikuti zaman dari segi kostum</w:t>
      </w:r>
      <w:r w:rsidRPr="00BB18BB">
        <w:rPr>
          <w:sz w:val="24"/>
          <w:szCs w:val="24"/>
        </w:rPr>
        <w:t>. sampai sekarang sering ada yang belajar di sanggar ini.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Faktor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674B3">
        <w:rPr>
          <w:rFonts w:ascii="Times New Roman" w:hAnsi="Times New Roman"/>
          <w:sz w:val="24"/>
          <w:szCs w:val="24"/>
        </w:rPr>
        <w:t>menghambat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perkembangan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674B3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0674B3">
        <w:rPr>
          <w:rFonts w:ascii="Times New Roman" w:hAnsi="Times New Roman"/>
          <w:sz w:val="24"/>
          <w:szCs w:val="24"/>
        </w:rPr>
        <w:t>Kabupaten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Majalengka</w:t>
      </w:r>
      <w:proofErr w:type="spellEnd"/>
      <w:r w:rsidRPr="000674B3">
        <w:rPr>
          <w:rFonts w:ascii="Times New Roman" w:hAnsi="Times New Roman"/>
          <w:sz w:val="24"/>
          <w:szCs w:val="24"/>
        </w:rPr>
        <w:t>?</w:t>
      </w:r>
    </w:p>
    <w:p w:rsidR="00F67D5A" w:rsidRPr="000674B3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kecuali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seniman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inisiatif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ketidaktahuan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0674B3">
        <w:rPr>
          <w:rFonts w:ascii="Times New Roman" w:hAnsi="Times New Roman"/>
          <w:sz w:val="24"/>
          <w:szCs w:val="24"/>
        </w:rPr>
        <w:t>Bagaimana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upaya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0674B3">
        <w:rPr>
          <w:rFonts w:ascii="Times New Roman" w:hAnsi="Times New Roman"/>
          <w:sz w:val="24"/>
          <w:szCs w:val="24"/>
        </w:rPr>
        <w:t>seniman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dalam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melestarikan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kesenian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tari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sz w:val="24"/>
          <w:szCs w:val="24"/>
        </w:rPr>
        <w:t>Ronggeng</w:t>
      </w:r>
      <w:proofErr w:type="spellEnd"/>
      <w:r w:rsidRPr="00067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74B3">
        <w:rPr>
          <w:rFonts w:ascii="Times New Roman" w:hAnsi="Times New Roman"/>
          <w:i/>
          <w:iCs/>
          <w:sz w:val="24"/>
          <w:szCs w:val="24"/>
        </w:rPr>
        <w:t>Kedempling</w:t>
      </w:r>
      <w:proofErr w:type="spellEnd"/>
      <w:r w:rsidRPr="000674B3">
        <w:rPr>
          <w:rFonts w:ascii="Times New Roman" w:hAnsi="Times New Roman"/>
          <w:sz w:val="24"/>
          <w:szCs w:val="24"/>
        </w:rPr>
        <w:t>?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BB18BB">
        <w:rPr>
          <w:rFonts w:ascii="Times New Roman" w:hAnsi="Times New Roman"/>
          <w:sz w:val="24"/>
          <w:szCs w:val="24"/>
        </w:rPr>
        <w:t>ampai</w:t>
      </w:r>
      <w:proofErr w:type="spellEnd"/>
      <w:r w:rsidRPr="00BB1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8BB">
        <w:rPr>
          <w:rFonts w:ascii="Times New Roman" w:hAnsi="Times New Roman"/>
          <w:sz w:val="24"/>
          <w:szCs w:val="24"/>
        </w:rPr>
        <w:t>sekarang</w:t>
      </w:r>
      <w:proofErr w:type="spellEnd"/>
      <w:r w:rsidRPr="00BB1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8BB">
        <w:rPr>
          <w:rFonts w:ascii="Times New Roman" w:hAnsi="Times New Roman"/>
          <w:sz w:val="24"/>
          <w:szCs w:val="24"/>
        </w:rPr>
        <w:t>sering</w:t>
      </w:r>
      <w:proofErr w:type="spellEnd"/>
      <w:r w:rsidRPr="00BB18B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sanggar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Walaupun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tetap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melestarikan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ronggeng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629">
        <w:rPr>
          <w:rFonts w:ascii="Times New Roman" w:hAnsi="Times New Roman"/>
          <w:i/>
          <w:sz w:val="24"/>
          <w:szCs w:val="24"/>
        </w:rPr>
        <w:t>Kedempling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regenerasi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anak-anak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putus</w:t>
      </w:r>
      <w:proofErr w:type="spellEnd"/>
      <w:r>
        <w:rPr>
          <w:rFonts w:ascii="Times New Roman" w:hAnsi="Times New Roman"/>
          <w:sz w:val="24"/>
          <w:szCs w:val="24"/>
        </w:rPr>
        <w:t xml:space="preserve">, pas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rutin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Sabtu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Minggu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8F33A61" wp14:editId="561382A3">
            <wp:extent cx="2200275" cy="23336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bu Ay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879A88" wp14:editId="7E401BC9">
            <wp:extent cx="2362200" cy="23336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bu Tat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Ayu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Ismiati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Tati </w:t>
      </w:r>
      <w:proofErr w:type="spellStart"/>
      <w:r>
        <w:rPr>
          <w:rFonts w:ascii="Times New Roman" w:hAnsi="Times New Roman"/>
          <w:sz w:val="24"/>
          <w:szCs w:val="24"/>
        </w:rPr>
        <w:t>Taryati</w:t>
      </w:r>
      <w:proofErr w:type="spellEnd"/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76D9B0" wp14:editId="768A35E3">
            <wp:extent cx="2219325" cy="25050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a Kar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423688" wp14:editId="1A32DCFF">
            <wp:extent cx="2238375" cy="25146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ak Ace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Ma Karta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Aceng</w:t>
      </w:r>
      <w:proofErr w:type="spellEnd"/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C54D118" wp14:editId="4CE650DF">
            <wp:extent cx="2238375" cy="199072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bu Enok jumsia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B95BF8" wp14:editId="740A1494">
            <wp:extent cx="2209800" cy="2019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yan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Jumsiah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Iryanto</w:t>
      </w:r>
      <w:proofErr w:type="spellEnd"/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C469A7" wp14:editId="2715F71F">
            <wp:extent cx="2266950" cy="18383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ak mumu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B636BB" wp14:editId="395E6EF0">
            <wp:extent cx="2181225" cy="1819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apak asikin hidayat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Mumu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Hidayat</w:t>
      </w:r>
      <w:proofErr w:type="spellEnd"/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D2C034" wp14:editId="0E2494FD">
            <wp:extent cx="2314575" cy="20002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ak Ruk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</w:rPr>
        <w:t xml:space="preserve">    </w:t>
      </w:r>
      <w:r w:rsidRPr="004956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745865" wp14:editId="066FF429">
            <wp:extent cx="2218944" cy="20224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23" cy="203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Ahim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/>
          <w:sz w:val="24"/>
          <w:szCs w:val="24"/>
        </w:rPr>
        <w:t>Pemecahan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Rekor</w:t>
      </w:r>
      <w:proofErr w:type="spellEnd"/>
      <w:r>
        <w:rPr>
          <w:rFonts w:ascii="Times New Roman" w:hAnsi="Times New Roman"/>
          <w:sz w:val="24"/>
          <w:szCs w:val="24"/>
        </w:rPr>
        <w:t xml:space="preserve"> Muri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</w:t>
      </w:r>
    </w:p>
    <w:p w:rsidR="00474BDD" w:rsidRPr="00F67D5A" w:rsidRDefault="00F67D5A" w:rsidP="00F67D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693FC5">
        <w:rPr>
          <w:rFonts w:ascii="Times New Roman" w:hAnsi="Times New Roman"/>
          <w:color w:val="0070C0"/>
          <w:sz w:val="24"/>
          <w:szCs w:val="24"/>
          <w:u w:val="single"/>
        </w:rPr>
        <w:t>warisanbudaya.kemdikbud.go.id</w:t>
      </w:r>
    </w:p>
    <w:sectPr w:rsidR="00474BDD" w:rsidRPr="00F67D5A" w:rsidSect="00F67D5A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2FD8"/>
    <w:multiLevelType w:val="hybridMultilevel"/>
    <w:tmpl w:val="47CCEA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2349F3"/>
    <w:multiLevelType w:val="hybridMultilevel"/>
    <w:tmpl w:val="5DA289EC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0364C1"/>
    <w:multiLevelType w:val="hybridMultilevel"/>
    <w:tmpl w:val="1890CC4E"/>
    <w:lvl w:ilvl="0" w:tplc="907429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BE2478"/>
    <w:multiLevelType w:val="hybridMultilevel"/>
    <w:tmpl w:val="FAECEA3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A"/>
    <w:rsid w:val="00474BDD"/>
    <w:rsid w:val="00F6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BEB32D-5352-4F46-A17D-8B78F6CF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5A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F67D5A"/>
    <w:pPr>
      <w:widowControl w:val="0"/>
      <w:autoSpaceDE w:val="0"/>
      <w:autoSpaceDN w:val="0"/>
      <w:spacing w:before="41" w:after="0" w:line="240" w:lineRule="auto"/>
      <w:ind w:left="1446" w:hanging="426"/>
    </w:pPr>
    <w:rPr>
      <w:rFonts w:ascii="Times New Roman" w:hAnsi="Times New Roman"/>
      <w:lang w:val="id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rsid w:val="00F67D5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1383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2020-10-06T05:47:00Z</dcterms:created>
  <dcterms:modified xsi:type="dcterms:W3CDTF">2020-10-06T05:48:00Z</dcterms:modified>
</cp:coreProperties>
</file>