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C615" w14:textId="77777777" w:rsidR="00554955" w:rsidRDefault="000358DB" w:rsidP="00A607DE">
      <w:pPr>
        <w:pStyle w:val="NoSpacing"/>
        <w:jc w:val="center"/>
        <w:rPr>
          <w:rFonts w:ascii="Minion Pro" w:hAnsi="Minion Pro" w:cs="Times New Roman"/>
          <w:b/>
          <w:bCs/>
          <w:sz w:val="28"/>
          <w:szCs w:val="28"/>
        </w:rPr>
      </w:pPr>
      <w:r w:rsidRPr="00E35877">
        <w:rPr>
          <w:rFonts w:ascii="Minion Pro" w:hAnsi="Minion Pro" w:cs="Times New Roman"/>
          <w:b/>
          <w:bCs/>
          <w:sz w:val="28"/>
          <w:szCs w:val="28"/>
        </w:rPr>
        <w:t>LAGU “PEMBEBASAN DAN DARAH JUANG”</w:t>
      </w:r>
      <w:r w:rsidR="00A607DE">
        <w:rPr>
          <w:rFonts w:ascii="Minion Pro" w:hAnsi="Minion Pro" w:cs="Times New Roman"/>
          <w:b/>
          <w:bCs/>
          <w:sz w:val="28"/>
          <w:szCs w:val="28"/>
        </w:rPr>
        <w:t>:</w:t>
      </w:r>
      <w:r w:rsidRPr="00E35877">
        <w:rPr>
          <w:rFonts w:ascii="Minion Pro" w:hAnsi="Minion Pro" w:cs="Times New Roman"/>
          <w:b/>
          <w:bCs/>
          <w:sz w:val="28"/>
          <w:szCs w:val="28"/>
        </w:rPr>
        <w:t xml:space="preserve"> </w:t>
      </w:r>
      <w:r w:rsidR="007C19C4" w:rsidRPr="00E35877">
        <w:rPr>
          <w:rFonts w:ascii="Minion Pro" w:hAnsi="Minion Pro" w:cs="Times New Roman"/>
          <w:b/>
          <w:bCs/>
          <w:sz w:val="28"/>
          <w:szCs w:val="28"/>
        </w:rPr>
        <w:t>S</w:t>
      </w:r>
      <w:r w:rsidR="00351009">
        <w:rPr>
          <w:rFonts w:ascii="Minion Pro" w:hAnsi="Minion Pro" w:cs="Times New Roman"/>
          <w:b/>
          <w:bCs/>
          <w:sz w:val="28"/>
          <w:szCs w:val="28"/>
        </w:rPr>
        <w:t>PIRI</w:t>
      </w:r>
      <w:r w:rsidR="007C19C4" w:rsidRPr="00E35877">
        <w:rPr>
          <w:rFonts w:ascii="Minion Pro" w:hAnsi="Minion Pro" w:cs="Times New Roman"/>
          <w:b/>
          <w:bCs/>
          <w:sz w:val="28"/>
          <w:szCs w:val="28"/>
        </w:rPr>
        <w:t xml:space="preserve">T PERJUANGAN </w:t>
      </w:r>
      <w:r w:rsidRPr="00E35877">
        <w:rPr>
          <w:rFonts w:ascii="Minion Pro" w:hAnsi="Minion Pro" w:cs="Times New Roman"/>
          <w:b/>
          <w:bCs/>
          <w:sz w:val="28"/>
          <w:szCs w:val="28"/>
        </w:rPr>
        <w:t xml:space="preserve">MAHASISWA </w:t>
      </w:r>
      <w:r w:rsidR="00A415A4" w:rsidRPr="00E35877">
        <w:rPr>
          <w:rFonts w:ascii="Minion Pro" w:hAnsi="Minion Pro" w:cs="Times New Roman"/>
          <w:b/>
          <w:bCs/>
          <w:sz w:val="28"/>
          <w:szCs w:val="28"/>
        </w:rPr>
        <w:t>DI JAKARTA TAHUN</w:t>
      </w:r>
      <w:r w:rsidRPr="00E35877">
        <w:rPr>
          <w:rFonts w:ascii="Minion Pro" w:hAnsi="Minion Pro" w:cs="Times New Roman"/>
          <w:b/>
          <w:bCs/>
          <w:sz w:val="28"/>
          <w:szCs w:val="28"/>
        </w:rPr>
        <w:t xml:space="preserve"> 1990-</w:t>
      </w:r>
      <w:r w:rsidR="0022748D" w:rsidRPr="00E35877">
        <w:rPr>
          <w:rFonts w:ascii="Minion Pro" w:hAnsi="Minion Pro" w:cs="Times New Roman"/>
          <w:b/>
          <w:bCs/>
          <w:sz w:val="28"/>
          <w:szCs w:val="28"/>
        </w:rPr>
        <w:t>19</w:t>
      </w:r>
      <w:r w:rsidR="00554955" w:rsidRPr="00E35877">
        <w:rPr>
          <w:rFonts w:ascii="Minion Pro" w:hAnsi="Minion Pro" w:cs="Times New Roman"/>
          <w:b/>
          <w:bCs/>
          <w:sz w:val="28"/>
          <w:szCs w:val="28"/>
        </w:rPr>
        <w:t>98</w:t>
      </w:r>
    </w:p>
    <w:p w14:paraId="7C2E1249" w14:textId="77777777" w:rsidR="00357C20" w:rsidRDefault="00357C20" w:rsidP="00A607DE">
      <w:pPr>
        <w:pStyle w:val="NoSpacing"/>
        <w:jc w:val="center"/>
        <w:rPr>
          <w:rFonts w:ascii="Minion Pro" w:hAnsi="Minion Pro" w:cs="Times New Roman"/>
          <w:b/>
          <w:bCs/>
          <w:sz w:val="28"/>
          <w:szCs w:val="28"/>
        </w:rPr>
      </w:pPr>
    </w:p>
    <w:p w14:paraId="6E5066A6" w14:textId="77777777" w:rsidR="00357C20" w:rsidRDefault="00357C20" w:rsidP="00A607DE">
      <w:pPr>
        <w:pStyle w:val="NoSpacing"/>
        <w:jc w:val="center"/>
        <w:rPr>
          <w:rFonts w:ascii="Minion Pro" w:hAnsi="Minion Pro" w:cs="Times New Roman"/>
          <w:b/>
          <w:bCs/>
          <w:sz w:val="28"/>
          <w:szCs w:val="28"/>
        </w:rPr>
      </w:pPr>
    </w:p>
    <w:p w14:paraId="7DDB4ED9" w14:textId="77777777" w:rsidR="00357C20" w:rsidRDefault="00357C20" w:rsidP="00A607DE">
      <w:pPr>
        <w:pStyle w:val="NoSpacing"/>
        <w:jc w:val="center"/>
        <w:rPr>
          <w:rFonts w:ascii="Minion Pro" w:hAnsi="Minion Pro" w:cs="Times New Roman"/>
          <w:b/>
          <w:bCs/>
        </w:rPr>
      </w:pPr>
      <w:r>
        <w:rPr>
          <w:rFonts w:ascii="Minion Pro" w:hAnsi="Minion Pro" w:cs="Times New Roman"/>
          <w:b/>
          <w:bCs/>
          <w:i/>
          <w:iCs/>
        </w:rPr>
        <w:t xml:space="preserve">Nur </w:t>
      </w:r>
      <w:proofErr w:type="spellStart"/>
      <w:r>
        <w:rPr>
          <w:rFonts w:ascii="Minion Pro" w:hAnsi="Minion Pro" w:cs="Times New Roman"/>
          <w:b/>
          <w:bCs/>
          <w:i/>
          <w:iCs/>
        </w:rPr>
        <w:t>Fadilah</w:t>
      </w:r>
      <w:proofErr w:type="spellEnd"/>
      <w:r>
        <w:rPr>
          <w:rFonts w:ascii="Minion Pro" w:hAnsi="Minion Pro" w:cs="Times New Roman"/>
          <w:b/>
          <w:bCs/>
          <w:i/>
          <w:iCs/>
        </w:rPr>
        <w:t xml:space="preserve"> Yusuf</w:t>
      </w:r>
    </w:p>
    <w:p w14:paraId="4CE83014" w14:textId="77777777" w:rsidR="00357C20" w:rsidRDefault="00357C20" w:rsidP="00A607DE">
      <w:pPr>
        <w:pStyle w:val="NoSpacing"/>
        <w:jc w:val="center"/>
        <w:rPr>
          <w:rFonts w:ascii="Minion Pro" w:hAnsi="Minion Pro" w:cs="Times New Roman"/>
          <w:i/>
          <w:iCs/>
        </w:rPr>
      </w:pPr>
      <w:proofErr w:type="spellStart"/>
      <w:r>
        <w:rPr>
          <w:rFonts w:ascii="Minion Pro" w:hAnsi="Minion Pro" w:cs="Times New Roman"/>
          <w:i/>
          <w:iCs/>
        </w:rPr>
        <w:t>Departemen</w:t>
      </w:r>
      <w:proofErr w:type="spellEnd"/>
      <w:r>
        <w:rPr>
          <w:rFonts w:ascii="Minion Pro" w:hAnsi="Minion Pro" w:cs="Times New Roman"/>
          <w:i/>
          <w:iCs/>
        </w:rPr>
        <w:t xml:space="preserve"> Sejarah, </w:t>
      </w:r>
      <w:proofErr w:type="spellStart"/>
      <w:r>
        <w:rPr>
          <w:rFonts w:ascii="Minion Pro" w:hAnsi="Minion Pro" w:cs="Times New Roman"/>
          <w:i/>
          <w:iCs/>
        </w:rPr>
        <w:t>Fakultas</w:t>
      </w:r>
      <w:proofErr w:type="spellEnd"/>
      <w:r>
        <w:rPr>
          <w:rFonts w:ascii="Minion Pro" w:hAnsi="Minion Pro" w:cs="Times New Roman"/>
          <w:i/>
          <w:iCs/>
        </w:rPr>
        <w:t xml:space="preserve"> </w:t>
      </w:r>
      <w:proofErr w:type="spellStart"/>
      <w:r>
        <w:rPr>
          <w:rFonts w:ascii="Minion Pro" w:hAnsi="Minion Pro" w:cs="Times New Roman"/>
          <w:i/>
          <w:iCs/>
        </w:rPr>
        <w:t>Ilmu</w:t>
      </w:r>
      <w:proofErr w:type="spellEnd"/>
      <w:r>
        <w:rPr>
          <w:rFonts w:ascii="Minion Pro" w:hAnsi="Minion Pro" w:cs="Times New Roman"/>
          <w:i/>
          <w:iCs/>
        </w:rPr>
        <w:t xml:space="preserve"> </w:t>
      </w:r>
      <w:proofErr w:type="spellStart"/>
      <w:r>
        <w:rPr>
          <w:rFonts w:ascii="Minion Pro" w:hAnsi="Minion Pro" w:cs="Times New Roman"/>
          <w:i/>
          <w:iCs/>
        </w:rPr>
        <w:t>Budaya</w:t>
      </w:r>
      <w:proofErr w:type="spellEnd"/>
      <w:r>
        <w:rPr>
          <w:rFonts w:ascii="Minion Pro" w:hAnsi="Minion Pro" w:cs="Times New Roman"/>
          <w:i/>
          <w:iCs/>
        </w:rPr>
        <w:t xml:space="preserve">, Universitas Gadjah </w:t>
      </w:r>
      <w:proofErr w:type="spellStart"/>
      <w:r>
        <w:rPr>
          <w:rFonts w:ascii="Minion Pro" w:hAnsi="Minion Pro" w:cs="Times New Roman"/>
          <w:i/>
          <w:iCs/>
        </w:rPr>
        <w:t>Mada</w:t>
      </w:r>
      <w:proofErr w:type="spellEnd"/>
    </w:p>
    <w:p w14:paraId="0510B775" w14:textId="77777777" w:rsidR="00357C20" w:rsidRDefault="00357C20" w:rsidP="00A607DE">
      <w:pPr>
        <w:pStyle w:val="NoSpacing"/>
        <w:jc w:val="center"/>
        <w:rPr>
          <w:rFonts w:ascii="Minion Pro" w:hAnsi="Minion Pro" w:cs="Times New Roman"/>
          <w:i/>
          <w:iCs/>
        </w:rPr>
      </w:pPr>
      <w:r>
        <w:rPr>
          <w:rFonts w:ascii="Minion Pro" w:hAnsi="Minion Pro" w:cs="Times New Roman"/>
          <w:i/>
          <w:iCs/>
        </w:rPr>
        <w:t xml:space="preserve">Email: </w:t>
      </w:r>
      <w:hyperlink r:id="rId6" w:history="1">
        <w:r w:rsidRPr="00E1312D">
          <w:rPr>
            <w:rStyle w:val="Hyperlink"/>
            <w:rFonts w:ascii="Minion Pro" w:hAnsi="Minion Pro" w:cs="Times New Roman"/>
            <w:i/>
            <w:iCs/>
          </w:rPr>
          <w:t>fadilahyusuf023@gmail.com</w:t>
        </w:r>
      </w:hyperlink>
      <w:r>
        <w:rPr>
          <w:rFonts w:ascii="Minion Pro" w:hAnsi="Minion Pro" w:cs="Times New Roman"/>
          <w:i/>
          <w:iCs/>
        </w:rPr>
        <w:t xml:space="preserve"> </w:t>
      </w:r>
    </w:p>
    <w:p w14:paraId="0F2049A2" w14:textId="25B2F41A" w:rsidR="00357C20" w:rsidRDefault="00BB75C1" w:rsidP="00357C20">
      <w:pPr>
        <w:pStyle w:val="NoSpacing"/>
        <w:jc w:val="both"/>
        <w:rPr>
          <w:rFonts w:ascii="Minion Pro" w:hAnsi="Minion Pro" w:cs="Times New Roman"/>
          <w:b/>
          <w:bCs/>
          <w:i/>
          <w:iCs/>
        </w:rPr>
      </w:pPr>
      <w:r>
        <w:rPr>
          <w:rFonts w:ascii="Minion Pro" w:hAnsi="Minion Pro" w:cs="Times New Roman"/>
          <w:b/>
          <w:bCs/>
          <w:i/>
          <w:iCs/>
        </w:rPr>
        <w:t xml:space="preserve">Abstract </w:t>
      </w:r>
    </w:p>
    <w:p w14:paraId="2F078662" w14:textId="582F4CF6" w:rsidR="00BB75C1" w:rsidRPr="00BB75C1" w:rsidRDefault="00BB75C1" w:rsidP="00BB75C1">
      <w:pPr>
        <w:pStyle w:val="NoSpacing"/>
        <w:jc w:val="both"/>
        <w:rPr>
          <w:rFonts w:ascii="Minion Pro" w:hAnsi="Minion Pro"/>
          <w:i/>
          <w:iCs/>
          <w:sz w:val="20"/>
          <w:szCs w:val="20"/>
        </w:rPr>
      </w:pPr>
      <w:r w:rsidRPr="00BB75C1">
        <w:rPr>
          <w:rFonts w:ascii="Minion Pro" w:hAnsi="Minion Pro"/>
          <w:i/>
          <w:iCs/>
          <w:sz w:val="20"/>
          <w:szCs w:val="20"/>
          <w:lang w:val="en"/>
        </w:rPr>
        <w:t xml:space="preserve">This article discusses the struggle of students who are at the forefront in realizing the Reformasi agenda as a form of major change for the sustainability of the life of the nation and state.  In addition, the big theme of this article is about the song which became a spiritual thing </w:t>
      </w:r>
      <w:proofErr w:type="gramStart"/>
      <w:r w:rsidRPr="00BB75C1">
        <w:rPr>
          <w:rFonts w:ascii="Minion Pro" w:hAnsi="Minion Pro"/>
          <w:i/>
          <w:iCs/>
          <w:sz w:val="20"/>
          <w:szCs w:val="20"/>
          <w:lang w:val="en"/>
        </w:rPr>
        <w:t>in itself in</w:t>
      </w:r>
      <w:proofErr w:type="gramEnd"/>
      <w:r w:rsidRPr="00BB75C1">
        <w:rPr>
          <w:rFonts w:ascii="Minion Pro" w:hAnsi="Minion Pro"/>
          <w:i/>
          <w:iCs/>
          <w:sz w:val="20"/>
          <w:szCs w:val="20"/>
          <w:lang w:val="en"/>
        </w:rPr>
        <w:t xml:space="preserve"> the struggle of students from various universities and organizations. The song became a legality in history that rarely received attention from many circles, of course related to the creator of the song and </w:t>
      </w:r>
      <w:r w:rsidRPr="00BB75C1">
        <w:rPr>
          <w:rFonts w:ascii="Minion Pro" w:hAnsi="Minion Pro"/>
          <w:i/>
          <w:iCs/>
          <w:sz w:val="20"/>
          <w:szCs w:val="20"/>
          <w:lang w:val="en"/>
        </w:rPr>
        <w:t>t</w:t>
      </w:r>
      <w:r w:rsidRPr="00BB75C1">
        <w:rPr>
          <w:rFonts w:ascii="Minion Pro" w:hAnsi="Minion Pro"/>
          <w:i/>
          <w:iCs/>
          <w:sz w:val="20"/>
          <w:szCs w:val="20"/>
          <w:lang w:val="en"/>
        </w:rPr>
        <w:t>he</w:t>
      </w:r>
      <w:r w:rsidRPr="00BB75C1">
        <w:rPr>
          <w:rFonts w:ascii="Minion Pro" w:hAnsi="Minion Pro"/>
          <w:i/>
          <w:iCs/>
          <w:sz w:val="20"/>
          <w:szCs w:val="20"/>
          <w:lang w:val="en"/>
        </w:rPr>
        <w:t xml:space="preserve"> </w:t>
      </w:r>
      <w:r w:rsidRPr="00BB75C1">
        <w:rPr>
          <w:rFonts w:ascii="Minion Pro" w:hAnsi="Minion Pro"/>
          <w:i/>
          <w:iCs/>
          <w:sz w:val="20"/>
          <w:szCs w:val="20"/>
          <w:lang w:val="en"/>
        </w:rPr>
        <w:t xml:space="preserve">conditions of the times that influenced the song were created.  The student movement reached its peak in the 1990s until the end of the New Orde Government. Regarding this study, the song that is the big theme </w:t>
      </w:r>
      <w:proofErr w:type="gramStart"/>
      <w:r w:rsidRPr="00BB75C1">
        <w:rPr>
          <w:rFonts w:ascii="Minion Pro" w:hAnsi="Minion Pro"/>
          <w:i/>
          <w:iCs/>
          <w:sz w:val="20"/>
          <w:szCs w:val="20"/>
          <w:lang w:val="en"/>
        </w:rPr>
        <w:t>and also</w:t>
      </w:r>
      <w:proofErr w:type="gramEnd"/>
      <w:r w:rsidRPr="00BB75C1">
        <w:rPr>
          <w:rFonts w:ascii="Minion Pro" w:hAnsi="Minion Pro"/>
          <w:i/>
          <w:iCs/>
          <w:sz w:val="20"/>
          <w:szCs w:val="20"/>
          <w:lang w:val="en"/>
        </w:rPr>
        <w:t xml:space="preserve"> the focus in this discussion certainly cannot be separated from the existence of political power and also the interests of students as agents of change. Indirectly, through these two songs, Darah </w:t>
      </w:r>
      <w:proofErr w:type="spellStart"/>
      <w:r w:rsidRPr="00BB75C1">
        <w:rPr>
          <w:rFonts w:ascii="Minion Pro" w:hAnsi="Minion Pro"/>
          <w:i/>
          <w:iCs/>
          <w:sz w:val="20"/>
          <w:szCs w:val="20"/>
          <w:lang w:val="en"/>
        </w:rPr>
        <w:t>Juang</w:t>
      </w:r>
      <w:proofErr w:type="spellEnd"/>
      <w:r w:rsidRPr="00BB75C1">
        <w:rPr>
          <w:rFonts w:ascii="Minion Pro" w:hAnsi="Minion Pro"/>
          <w:i/>
          <w:iCs/>
          <w:sz w:val="20"/>
          <w:szCs w:val="20"/>
          <w:lang w:val="en"/>
        </w:rPr>
        <w:t xml:space="preserve"> and </w:t>
      </w:r>
      <w:proofErr w:type="spellStart"/>
      <w:r w:rsidRPr="00BB75C1">
        <w:rPr>
          <w:rFonts w:ascii="Minion Pro" w:hAnsi="Minion Pro"/>
          <w:i/>
          <w:iCs/>
          <w:sz w:val="20"/>
          <w:szCs w:val="20"/>
          <w:lang w:val="en"/>
        </w:rPr>
        <w:t>Pembebasan</w:t>
      </w:r>
      <w:proofErr w:type="spellEnd"/>
      <w:r w:rsidRPr="00BB75C1">
        <w:rPr>
          <w:rFonts w:ascii="Minion Pro" w:hAnsi="Minion Pro"/>
          <w:i/>
          <w:iCs/>
          <w:sz w:val="20"/>
          <w:szCs w:val="20"/>
          <w:lang w:val="en"/>
        </w:rPr>
        <w:t xml:space="preserve"> have the same spirit in bringing together students and various elements of the nation who were present at the 1998 demonstrations in Jakarta and several other cities in Indonesia to unite in one line, namely the struggle to realize the Reformasi agenda.  </w:t>
      </w:r>
    </w:p>
    <w:p w14:paraId="4EBB3558" w14:textId="29A86ABC" w:rsidR="00BB75C1" w:rsidRPr="00BB75C1" w:rsidRDefault="00BB75C1" w:rsidP="00BB75C1">
      <w:pPr>
        <w:pStyle w:val="NoSpacing"/>
        <w:jc w:val="both"/>
        <w:rPr>
          <w:rFonts w:ascii="Minion Pro" w:hAnsi="Minion Pro"/>
          <w:b/>
          <w:bCs/>
          <w:i/>
          <w:iCs/>
          <w:sz w:val="20"/>
          <w:szCs w:val="20"/>
        </w:rPr>
      </w:pPr>
      <w:r w:rsidRPr="00BB75C1">
        <w:rPr>
          <w:rFonts w:ascii="Minion Pro" w:hAnsi="Minion Pro"/>
          <w:b/>
          <w:bCs/>
          <w:i/>
          <w:iCs/>
          <w:sz w:val="20"/>
          <w:szCs w:val="20"/>
          <w:lang w:val="en"/>
        </w:rPr>
        <w:t>Keywords: Song</w:t>
      </w:r>
      <w:r w:rsidRPr="00BB75C1">
        <w:rPr>
          <w:rFonts w:ascii="Minion Pro" w:hAnsi="Minion Pro"/>
          <w:i/>
          <w:iCs/>
          <w:sz w:val="20"/>
          <w:szCs w:val="20"/>
          <w:lang w:val="en"/>
        </w:rPr>
        <w:t xml:space="preserve">, </w:t>
      </w:r>
      <w:r w:rsidRPr="00BB75C1">
        <w:rPr>
          <w:rFonts w:ascii="Minion Pro" w:hAnsi="Minion Pro"/>
          <w:b/>
          <w:bCs/>
          <w:i/>
          <w:iCs/>
          <w:sz w:val="20"/>
          <w:szCs w:val="20"/>
          <w:lang w:val="en"/>
        </w:rPr>
        <w:t>Students,</w:t>
      </w:r>
      <w:r w:rsidRPr="00BB75C1">
        <w:rPr>
          <w:rFonts w:ascii="Minion Pro" w:hAnsi="Minion Pro"/>
          <w:i/>
          <w:iCs/>
          <w:sz w:val="20"/>
          <w:szCs w:val="20"/>
          <w:lang w:val="en"/>
        </w:rPr>
        <w:t xml:space="preserve"> </w:t>
      </w:r>
      <w:r w:rsidRPr="00BB75C1">
        <w:rPr>
          <w:rFonts w:ascii="Minion Pro" w:hAnsi="Minion Pro"/>
          <w:b/>
          <w:bCs/>
          <w:i/>
          <w:iCs/>
          <w:sz w:val="20"/>
          <w:szCs w:val="20"/>
          <w:lang w:val="en"/>
        </w:rPr>
        <w:t>New Order Government and Reform Agenda</w:t>
      </w:r>
      <w:r>
        <w:rPr>
          <w:rFonts w:ascii="Minion Pro" w:hAnsi="Minion Pro"/>
          <w:b/>
          <w:bCs/>
          <w:i/>
          <w:iCs/>
          <w:sz w:val="20"/>
          <w:szCs w:val="20"/>
          <w:lang w:val="en"/>
        </w:rPr>
        <w:t>.</w:t>
      </w:r>
    </w:p>
    <w:p w14:paraId="5D4B5BA4" w14:textId="77777777" w:rsidR="00BB75C1" w:rsidRPr="00BB75C1" w:rsidRDefault="00BB75C1" w:rsidP="00357C20">
      <w:pPr>
        <w:pStyle w:val="NoSpacing"/>
        <w:jc w:val="both"/>
        <w:rPr>
          <w:rFonts w:ascii="Minion Pro" w:hAnsi="Minion Pro" w:cs="Times New Roman"/>
          <w:i/>
          <w:iCs/>
        </w:rPr>
      </w:pPr>
    </w:p>
    <w:p w14:paraId="48F0BB9D" w14:textId="7EE76BD2" w:rsidR="00357C20" w:rsidRDefault="00357C20" w:rsidP="00357C20">
      <w:pPr>
        <w:pStyle w:val="NoSpacing"/>
        <w:jc w:val="both"/>
        <w:rPr>
          <w:rFonts w:ascii="Minion Pro" w:hAnsi="Minion Pro" w:cs="Times New Roman"/>
          <w:b/>
          <w:bCs/>
          <w:i/>
          <w:iCs/>
        </w:rPr>
      </w:pPr>
      <w:proofErr w:type="spellStart"/>
      <w:r>
        <w:rPr>
          <w:rFonts w:ascii="Minion Pro" w:hAnsi="Minion Pro" w:cs="Times New Roman"/>
          <w:b/>
          <w:bCs/>
          <w:i/>
          <w:iCs/>
        </w:rPr>
        <w:t>Abstrak</w:t>
      </w:r>
      <w:proofErr w:type="spellEnd"/>
    </w:p>
    <w:p w14:paraId="565A45D5" w14:textId="77777777" w:rsidR="00357C20" w:rsidRDefault="00357C20" w:rsidP="00357C20">
      <w:pPr>
        <w:pStyle w:val="NoSpacing"/>
        <w:jc w:val="both"/>
        <w:rPr>
          <w:rFonts w:ascii="Minion Pro" w:hAnsi="Minion Pro"/>
          <w:sz w:val="20"/>
          <w:szCs w:val="20"/>
        </w:rPr>
      </w:pPr>
      <w:r>
        <w:rPr>
          <w:rFonts w:ascii="Minion Pro" w:hAnsi="Minion Pro"/>
          <w:sz w:val="20"/>
          <w:szCs w:val="20"/>
        </w:rPr>
        <w:t xml:space="preserve">Artikel </w:t>
      </w:r>
      <w:proofErr w:type="spellStart"/>
      <w:r>
        <w:rPr>
          <w:rFonts w:ascii="Minion Pro" w:hAnsi="Minion Pro"/>
          <w:sz w:val="20"/>
          <w:szCs w:val="20"/>
        </w:rPr>
        <w:t>ini</w:t>
      </w:r>
      <w:proofErr w:type="spellEnd"/>
      <w:r>
        <w:rPr>
          <w:rFonts w:ascii="Minion Pro" w:hAnsi="Minion Pro"/>
          <w:sz w:val="20"/>
          <w:szCs w:val="20"/>
        </w:rPr>
        <w:t xml:space="preserve"> </w:t>
      </w:r>
      <w:proofErr w:type="spellStart"/>
      <w:r>
        <w:rPr>
          <w:rFonts w:ascii="Minion Pro" w:hAnsi="Minion Pro"/>
          <w:sz w:val="20"/>
          <w:szCs w:val="20"/>
        </w:rPr>
        <w:t>membahas</w:t>
      </w:r>
      <w:proofErr w:type="spellEnd"/>
      <w:r>
        <w:rPr>
          <w:rFonts w:ascii="Minion Pro" w:hAnsi="Minion Pro"/>
          <w:sz w:val="20"/>
          <w:szCs w:val="20"/>
        </w:rPr>
        <w:t xml:space="preserve"> </w:t>
      </w:r>
      <w:proofErr w:type="spellStart"/>
      <w:r>
        <w:rPr>
          <w:rFonts w:ascii="Minion Pro" w:hAnsi="Minion Pro"/>
          <w:sz w:val="20"/>
          <w:szCs w:val="20"/>
        </w:rPr>
        <w:t>tentang</w:t>
      </w:r>
      <w:proofErr w:type="spellEnd"/>
      <w:r>
        <w:rPr>
          <w:rFonts w:ascii="Minion Pro" w:hAnsi="Minion Pro"/>
          <w:sz w:val="20"/>
          <w:szCs w:val="20"/>
        </w:rPr>
        <w:t xml:space="preserve"> </w:t>
      </w:r>
      <w:proofErr w:type="spellStart"/>
      <w:r>
        <w:rPr>
          <w:rFonts w:ascii="Minion Pro" w:hAnsi="Minion Pro"/>
          <w:sz w:val="20"/>
          <w:szCs w:val="20"/>
        </w:rPr>
        <w:t>perjuangan</w:t>
      </w:r>
      <w:proofErr w:type="spellEnd"/>
      <w:r>
        <w:rPr>
          <w:rFonts w:ascii="Minion Pro" w:hAnsi="Minion Pro"/>
          <w:sz w:val="20"/>
          <w:szCs w:val="20"/>
        </w:rPr>
        <w:t xml:space="preserve"> </w:t>
      </w:r>
      <w:proofErr w:type="spellStart"/>
      <w:r>
        <w:rPr>
          <w:rFonts w:ascii="Minion Pro" w:hAnsi="Minion Pro"/>
          <w:sz w:val="20"/>
          <w:szCs w:val="20"/>
        </w:rPr>
        <w:t>mahasiswa</w:t>
      </w:r>
      <w:proofErr w:type="spellEnd"/>
      <w:r>
        <w:rPr>
          <w:rFonts w:ascii="Minion Pro" w:hAnsi="Minion Pro"/>
          <w:sz w:val="20"/>
          <w:szCs w:val="20"/>
        </w:rPr>
        <w:t xml:space="preserve"> yang </w:t>
      </w:r>
      <w:proofErr w:type="spellStart"/>
      <w:r>
        <w:rPr>
          <w:rFonts w:ascii="Minion Pro" w:hAnsi="Minion Pro"/>
          <w:sz w:val="20"/>
          <w:szCs w:val="20"/>
        </w:rPr>
        <w:t>berada</w:t>
      </w:r>
      <w:proofErr w:type="spellEnd"/>
      <w:r>
        <w:rPr>
          <w:rFonts w:ascii="Minion Pro" w:hAnsi="Minion Pro"/>
          <w:sz w:val="20"/>
          <w:szCs w:val="20"/>
        </w:rPr>
        <w:t xml:space="preserve"> di garis </w:t>
      </w:r>
      <w:proofErr w:type="spellStart"/>
      <w:r>
        <w:rPr>
          <w:rFonts w:ascii="Minion Pro" w:hAnsi="Minion Pro"/>
          <w:sz w:val="20"/>
          <w:szCs w:val="20"/>
        </w:rPr>
        <w:t>terdepan</w:t>
      </w:r>
      <w:proofErr w:type="spellEnd"/>
      <w:r>
        <w:rPr>
          <w:rFonts w:ascii="Minion Pro" w:hAnsi="Minion Pro"/>
          <w:sz w:val="20"/>
          <w:szCs w:val="20"/>
        </w:rPr>
        <w:t xml:space="preserve"> </w:t>
      </w:r>
      <w:proofErr w:type="spellStart"/>
      <w:r>
        <w:rPr>
          <w:rFonts w:ascii="Minion Pro" w:hAnsi="Minion Pro"/>
          <w:sz w:val="20"/>
          <w:szCs w:val="20"/>
        </w:rPr>
        <w:t>dalam</w:t>
      </w:r>
      <w:proofErr w:type="spellEnd"/>
      <w:r>
        <w:rPr>
          <w:rFonts w:ascii="Minion Pro" w:hAnsi="Minion Pro"/>
          <w:sz w:val="20"/>
          <w:szCs w:val="20"/>
        </w:rPr>
        <w:t xml:space="preserve"> </w:t>
      </w:r>
      <w:proofErr w:type="spellStart"/>
      <w:r>
        <w:rPr>
          <w:rFonts w:ascii="Minion Pro" w:hAnsi="Minion Pro"/>
          <w:sz w:val="20"/>
          <w:szCs w:val="20"/>
        </w:rPr>
        <w:t>merealisasikan</w:t>
      </w:r>
      <w:proofErr w:type="spellEnd"/>
      <w:r>
        <w:rPr>
          <w:rFonts w:ascii="Minion Pro" w:hAnsi="Minion Pro"/>
          <w:sz w:val="20"/>
          <w:szCs w:val="20"/>
        </w:rPr>
        <w:t xml:space="preserve"> agenda Reformasi </w:t>
      </w:r>
      <w:proofErr w:type="spellStart"/>
      <w:r>
        <w:rPr>
          <w:rFonts w:ascii="Minion Pro" w:hAnsi="Minion Pro"/>
          <w:sz w:val="20"/>
          <w:szCs w:val="20"/>
        </w:rPr>
        <w:t>sebagai</w:t>
      </w:r>
      <w:proofErr w:type="spellEnd"/>
      <w:r>
        <w:rPr>
          <w:rFonts w:ascii="Minion Pro" w:hAnsi="Minion Pro"/>
          <w:sz w:val="20"/>
          <w:szCs w:val="20"/>
        </w:rPr>
        <w:t xml:space="preserve"> </w:t>
      </w:r>
      <w:proofErr w:type="spellStart"/>
      <w:r>
        <w:rPr>
          <w:rFonts w:ascii="Minion Pro" w:hAnsi="Minion Pro"/>
          <w:sz w:val="20"/>
          <w:szCs w:val="20"/>
        </w:rPr>
        <w:t>bentuk</w:t>
      </w:r>
      <w:proofErr w:type="spellEnd"/>
      <w:r>
        <w:rPr>
          <w:rFonts w:ascii="Minion Pro" w:hAnsi="Minion Pro"/>
          <w:sz w:val="20"/>
          <w:szCs w:val="20"/>
        </w:rPr>
        <w:t xml:space="preserve"> </w:t>
      </w:r>
      <w:proofErr w:type="spellStart"/>
      <w:r>
        <w:rPr>
          <w:rFonts w:ascii="Minion Pro" w:hAnsi="Minion Pro"/>
          <w:sz w:val="20"/>
          <w:szCs w:val="20"/>
        </w:rPr>
        <w:t>perubahan</w:t>
      </w:r>
      <w:proofErr w:type="spellEnd"/>
      <w:r>
        <w:rPr>
          <w:rFonts w:ascii="Minion Pro" w:hAnsi="Minion Pro"/>
          <w:sz w:val="20"/>
          <w:szCs w:val="20"/>
        </w:rPr>
        <w:t xml:space="preserve"> </w:t>
      </w:r>
      <w:proofErr w:type="spellStart"/>
      <w:r>
        <w:rPr>
          <w:rFonts w:ascii="Minion Pro" w:hAnsi="Minion Pro"/>
          <w:sz w:val="20"/>
          <w:szCs w:val="20"/>
        </w:rPr>
        <w:t>besar</w:t>
      </w:r>
      <w:proofErr w:type="spellEnd"/>
      <w:r>
        <w:rPr>
          <w:rFonts w:ascii="Minion Pro" w:hAnsi="Minion Pro"/>
          <w:sz w:val="20"/>
          <w:szCs w:val="20"/>
        </w:rPr>
        <w:t xml:space="preserve"> </w:t>
      </w:r>
      <w:proofErr w:type="spellStart"/>
      <w:r>
        <w:rPr>
          <w:rFonts w:ascii="Minion Pro" w:hAnsi="Minion Pro"/>
          <w:sz w:val="20"/>
          <w:szCs w:val="20"/>
        </w:rPr>
        <w:t>untuk</w:t>
      </w:r>
      <w:proofErr w:type="spellEnd"/>
      <w:r>
        <w:rPr>
          <w:rFonts w:ascii="Minion Pro" w:hAnsi="Minion Pro"/>
          <w:sz w:val="20"/>
          <w:szCs w:val="20"/>
        </w:rPr>
        <w:t xml:space="preserve"> </w:t>
      </w:r>
      <w:proofErr w:type="spellStart"/>
      <w:r>
        <w:rPr>
          <w:rFonts w:ascii="Minion Pro" w:hAnsi="Minion Pro"/>
          <w:sz w:val="20"/>
          <w:szCs w:val="20"/>
        </w:rPr>
        <w:t>keberlangsungan</w:t>
      </w:r>
      <w:proofErr w:type="spellEnd"/>
      <w:r>
        <w:rPr>
          <w:rFonts w:ascii="Minion Pro" w:hAnsi="Minion Pro"/>
          <w:sz w:val="20"/>
          <w:szCs w:val="20"/>
        </w:rPr>
        <w:t xml:space="preserve"> </w:t>
      </w:r>
      <w:proofErr w:type="spellStart"/>
      <w:r>
        <w:rPr>
          <w:rFonts w:ascii="Minion Pro" w:hAnsi="Minion Pro"/>
          <w:sz w:val="20"/>
          <w:szCs w:val="20"/>
        </w:rPr>
        <w:t>kehidupan</w:t>
      </w:r>
      <w:proofErr w:type="spellEnd"/>
      <w:r>
        <w:rPr>
          <w:rFonts w:ascii="Minion Pro" w:hAnsi="Minion Pro"/>
          <w:sz w:val="20"/>
          <w:szCs w:val="20"/>
        </w:rPr>
        <w:t xml:space="preserve"> </w:t>
      </w:r>
      <w:proofErr w:type="spellStart"/>
      <w:r>
        <w:rPr>
          <w:rFonts w:ascii="Minion Pro" w:hAnsi="Minion Pro"/>
          <w:sz w:val="20"/>
          <w:szCs w:val="20"/>
        </w:rPr>
        <w:t>berbangsa</w:t>
      </w:r>
      <w:proofErr w:type="spellEnd"/>
      <w:r>
        <w:rPr>
          <w:rFonts w:ascii="Minion Pro" w:hAnsi="Minion Pro"/>
          <w:sz w:val="20"/>
          <w:szCs w:val="20"/>
        </w:rPr>
        <w:t xml:space="preserve"> dan </w:t>
      </w:r>
      <w:proofErr w:type="spellStart"/>
      <w:r>
        <w:rPr>
          <w:rFonts w:ascii="Minion Pro" w:hAnsi="Minion Pro"/>
          <w:sz w:val="20"/>
          <w:szCs w:val="20"/>
        </w:rPr>
        <w:t>bernegara</w:t>
      </w:r>
      <w:proofErr w:type="spellEnd"/>
      <w:r>
        <w:rPr>
          <w:rFonts w:ascii="Minion Pro" w:hAnsi="Minion Pro"/>
          <w:sz w:val="20"/>
          <w:szCs w:val="20"/>
        </w:rPr>
        <w:t xml:space="preserve">. </w:t>
      </w:r>
      <w:proofErr w:type="spellStart"/>
      <w:r>
        <w:rPr>
          <w:rFonts w:ascii="Minion Pro" w:hAnsi="Minion Pro"/>
          <w:sz w:val="20"/>
          <w:szCs w:val="20"/>
        </w:rPr>
        <w:t>Selain</w:t>
      </w:r>
      <w:proofErr w:type="spellEnd"/>
      <w:r>
        <w:rPr>
          <w:rFonts w:ascii="Minion Pro" w:hAnsi="Minion Pro"/>
          <w:sz w:val="20"/>
          <w:szCs w:val="20"/>
        </w:rPr>
        <w:t xml:space="preserve"> </w:t>
      </w:r>
      <w:proofErr w:type="spellStart"/>
      <w:r>
        <w:rPr>
          <w:rFonts w:ascii="Minion Pro" w:hAnsi="Minion Pro"/>
          <w:sz w:val="20"/>
          <w:szCs w:val="20"/>
        </w:rPr>
        <w:t>itu</w:t>
      </w:r>
      <w:proofErr w:type="spellEnd"/>
      <w:r>
        <w:rPr>
          <w:rFonts w:ascii="Minion Pro" w:hAnsi="Minion Pro"/>
          <w:sz w:val="20"/>
          <w:szCs w:val="20"/>
        </w:rPr>
        <w:t xml:space="preserve">, </w:t>
      </w:r>
      <w:proofErr w:type="spellStart"/>
      <w:r>
        <w:rPr>
          <w:rFonts w:ascii="Minion Pro" w:hAnsi="Minion Pro"/>
          <w:sz w:val="20"/>
          <w:szCs w:val="20"/>
        </w:rPr>
        <w:t>tema</w:t>
      </w:r>
      <w:proofErr w:type="spellEnd"/>
      <w:r>
        <w:rPr>
          <w:rFonts w:ascii="Minion Pro" w:hAnsi="Minion Pro"/>
          <w:sz w:val="20"/>
          <w:szCs w:val="20"/>
        </w:rPr>
        <w:t xml:space="preserve"> </w:t>
      </w:r>
      <w:proofErr w:type="spellStart"/>
      <w:r>
        <w:rPr>
          <w:rFonts w:ascii="Minion Pro" w:hAnsi="Minion Pro"/>
          <w:sz w:val="20"/>
          <w:szCs w:val="20"/>
        </w:rPr>
        <w:t>besar</w:t>
      </w:r>
      <w:proofErr w:type="spellEnd"/>
      <w:r>
        <w:rPr>
          <w:rFonts w:ascii="Minion Pro" w:hAnsi="Minion Pro"/>
          <w:sz w:val="20"/>
          <w:szCs w:val="20"/>
        </w:rPr>
        <w:t xml:space="preserve"> </w:t>
      </w:r>
      <w:proofErr w:type="spellStart"/>
      <w:r>
        <w:rPr>
          <w:rFonts w:ascii="Minion Pro" w:hAnsi="Minion Pro"/>
          <w:sz w:val="20"/>
          <w:szCs w:val="20"/>
        </w:rPr>
        <w:t>dari</w:t>
      </w:r>
      <w:proofErr w:type="spellEnd"/>
      <w:r>
        <w:rPr>
          <w:rFonts w:ascii="Minion Pro" w:hAnsi="Minion Pro"/>
          <w:sz w:val="20"/>
          <w:szCs w:val="20"/>
        </w:rPr>
        <w:t xml:space="preserve"> </w:t>
      </w:r>
      <w:proofErr w:type="spellStart"/>
      <w:r>
        <w:rPr>
          <w:rFonts w:ascii="Minion Pro" w:hAnsi="Minion Pro"/>
          <w:sz w:val="20"/>
          <w:szCs w:val="20"/>
        </w:rPr>
        <w:t>artikel</w:t>
      </w:r>
      <w:proofErr w:type="spellEnd"/>
      <w:r>
        <w:rPr>
          <w:rFonts w:ascii="Minion Pro" w:hAnsi="Minion Pro"/>
          <w:sz w:val="20"/>
          <w:szCs w:val="20"/>
        </w:rPr>
        <w:t xml:space="preserve"> </w:t>
      </w:r>
      <w:proofErr w:type="spellStart"/>
      <w:r>
        <w:rPr>
          <w:rFonts w:ascii="Minion Pro" w:hAnsi="Minion Pro"/>
          <w:sz w:val="20"/>
          <w:szCs w:val="20"/>
        </w:rPr>
        <w:t>ini</w:t>
      </w:r>
      <w:proofErr w:type="spellEnd"/>
      <w:r>
        <w:rPr>
          <w:rFonts w:ascii="Minion Pro" w:hAnsi="Minion Pro"/>
          <w:sz w:val="20"/>
          <w:szCs w:val="20"/>
        </w:rPr>
        <w:t xml:space="preserve"> </w:t>
      </w:r>
      <w:proofErr w:type="spellStart"/>
      <w:r>
        <w:rPr>
          <w:rFonts w:ascii="Minion Pro" w:hAnsi="Minion Pro"/>
          <w:sz w:val="20"/>
          <w:szCs w:val="20"/>
        </w:rPr>
        <w:t>adalah</w:t>
      </w:r>
      <w:proofErr w:type="spellEnd"/>
      <w:r>
        <w:rPr>
          <w:rFonts w:ascii="Minion Pro" w:hAnsi="Minion Pro"/>
          <w:sz w:val="20"/>
          <w:szCs w:val="20"/>
        </w:rPr>
        <w:t xml:space="preserve"> </w:t>
      </w:r>
      <w:proofErr w:type="spellStart"/>
      <w:r>
        <w:rPr>
          <w:rFonts w:ascii="Minion Pro" w:hAnsi="Minion Pro"/>
          <w:sz w:val="20"/>
          <w:szCs w:val="20"/>
        </w:rPr>
        <w:t>tentang</w:t>
      </w:r>
      <w:proofErr w:type="spellEnd"/>
      <w:r>
        <w:rPr>
          <w:rFonts w:ascii="Minion Pro" w:hAnsi="Minion Pro"/>
          <w:sz w:val="20"/>
          <w:szCs w:val="20"/>
        </w:rPr>
        <w:t xml:space="preserve"> </w:t>
      </w:r>
      <w:proofErr w:type="spellStart"/>
      <w:r>
        <w:rPr>
          <w:rFonts w:ascii="Minion Pro" w:hAnsi="Minion Pro"/>
          <w:sz w:val="20"/>
          <w:szCs w:val="20"/>
        </w:rPr>
        <w:t>lagu</w:t>
      </w:r>
      <w:proofErr w:type="spellEnd"/>
      <w:r>
        <w:rPr>
          <w:rFonts w:ascii="Minion Pro" w:hAnsi="Minion Pro"/>
          <w:sz w:val="20"/>
          <w:szCs w:val="20"/>
        </w:rPr>
        <w:t xml:space="preserve"> yang </w:t>
      </w:r>
      <w:proofErr w:type="spellStart"/>
      <w:r>
        <w:rPr>
          <w:rFonts w:ascii="Minion Pro" w:hAnsi="Minion Pro"/>
          <w:sz w:val="20"/>
          <w:szCs w:val="20"/>
        </w:rPr>
        <w:t>menjadi</w:t>
      </w:r>
      <w:proofErr w:type="spellEnd"/>
      <w:r>
        <w:rPr>
          <w:rFonts w:ascii="Minion Pro" w:hAnsi="Minion Pro"/>
          <w:sz w:val="20"/>
          <w:szCs w:val="20"/>
        </w:rPr>
        <w:t xml:space="preserve"> </w:t>
      </w:r>
      <w:proofErr w:type="spellStart"/>
      <w:r>
        <w:rPr>
          <w:rFonts w:ascii="Minion Pro" w:hAnsi="Minion Pro"/>
          <w:sz w:val="20"/>
          <w:szCs w:val="20"/>
        </w:rPr>
        <w:t>sebuah</w:t>
      </w:r>
      <w:proofErr w:type="spellEnd"/>
      <w:r>
        <w:rPr>
          <w:rFonts w:ascii="Minion Pro" w:hAnsi="Minion Pro"/>
          <w:sz w:val="20"/>
          <w:szCs w:val="20"/>
        </w:rPr>
        <w:t xml:space="preserve"> spiritual </w:t>
      </w:r>
      <w:proofErr w:type="spellStart"/>
      <w:r>
        <w:rPr>
          <w:rFonts w:ascii="Minion Pro" w:hAnsi="Minion Pro"/>
          <w:sz w:val="20"/>
          <w:szCs w:val="20"/>
        </w:rPr>
        <w:t>tersendiri</w:t>
      </w:r>
      <w:proofErr w:type="spellEnd"/>
      <w:r>
        <w:rPr>
          <w:rFonts w:ascii="Minion Pro" w:hAnsi="Minion Pro"/>
          <w:sz w:val="20"/>
          <w:szCs w:val="20"/>
        </w:rPr>
        <w:t xml:space="preserve"> di </w:t>
      </w:r>
      <w:proofErr w:type="spellStart"/>
      <w:r>
        <w:rPr>
          <w:rFonts w:ascii="Minion Pro" w:hAnsi="Minion Pro"/>
          <w:sz w:val="20"/>
          <w:szCs w:val="20"/>
        </w:rPr>
        <w:t>dalam</w:t>
      </w:r>
      <w:proofErr w:type="spellEnd"/>
      <w:r>
        <w:rPr>
          <w:rFonts w:ascii="Minion Pro" w:hAnsi="Minion Pro"/>
          <w:sz w:val="20"/>
          <w:szCs w:val="20"/>
        </w:rPr>
        <w:t xml:space="preserve"> </w:t>
      </w:r>
      <w:proofErr w:type="spellStart"/>
      <w:r>
        <w:rPr>
          <w:rFonts w:ascii="Minion Pro" w:hAnsi="Minion Pro"/>
          <w:sz w:val="20"/>
          <w:szCs w:val="20"/>
        </w:rPr>
        <w:t>perjuangan</w:t>
      </w:r>
      <w:proofErr w:type="spellEnd"/>
      <w:r>
        <w:rPr>
          <w:rFonts w:ascii="Minion Pro" w:hAnsi="Minion Pro"/>
          <w:sz w:val="20"/>
          <w:szCs w:val="20"/>
        </w:rPr>
        <w:t xml:space="preserve"> para </w:t>
      </w:r>
      <w:proofErr w:type="spellStart"/>
      <w:r>
        <w:rPr>
          <w:rFonts w:ascii="Minion Pro" w:hAnsi="Minion Pro"/>
          <w:sz w:val="20"/>
          <w:szCs w:val="20"/>
        </w:rPr>
        <w:t>mahasiswa</w:t>
      </w:r>
      <w:proofErr w:type="spellEnd"/>
      <w:r>
        <w:rPr>
          <w:rFonts w:ascii="Minion Pro" w:hAnsi="Minion Pro"/>
          <w:sz w:val="20"/>
          <w:szCs w:val="20"/>
        </w:rPr>
        <w:t xml:space="preserve"> </w:t>
      </w:r>
      <w:proofErr w:type="spellStart"/>
      <w:r>
        <w:rPr>
          <w:rFonts w:ascii="Minion Pro" w:hAnsi="Minion Pro"/>
          <w:sz w:val="20"/>
          <w:szCs w:val="20"/>
        </w:rPr>
        <w:t>dari</w:t>
      </w:r>
      <w:proofErr w:type="spellEnd"/>
      <w:r>
        <w:rPr>
          <w:rFonts w:ascii="Minion Pro" w:hAnsi="Minion Pro"/>
          <w:sz w:val="20"/>
          <w:szCs w:val="20"/>
        </w:rPr>
        <w:t xml:space="preserve"> </w:t>
      </w:r>
      <w:proofErr w:type="spellStart"/>
      <w:r>
        <w:rPr>
          <w:rFonts w:ascii="Minion Pro" w:hAnsi="Minion Pro"/>
          <w:sz w:val="20"/>
          <w:szCs w:val="20"/>
        </w:rPr>
        <w:t>berbagai</w:t>
      </w:r>
      <w:proofErr w:type="spellEnd"/>
      <w:r>
        <w:rPr>
          <w:rFonts w:ascii="Minion Pro" w:hAnsi="Minion Pro"/>
          <w:sz w:val="20"/>
          <w:szCs w:val="20"/>
        </w:rPr>
        <w:t xml:space="preserve"> universitas dan </w:t>
      </w:r>
      <w:proofErr w:type="spellStart"/>
      <w:r>
        <w:rPr>
          <w:rFonts w:ascii="Minion Pro" w:hAnsi="Minion Pro"/>
          <w:sz w:val="20"/>
          <w:szCs w:val="20"/>
        </w:rPr>
        <w:t>organisasi</w:t>
      </w:r>
      <w:proofErr w:type="spellEnd"/>
      <w:r>
        <w:rPr>
          <w:rFonts w:ascii="Minion Pro" w:hAnsi="Minion Pro"/>
          <w:sz w:val="20"/>
          <w:szCs w:val="20"/>
        </w:rPr>
        <w:t xml:space="preserve">. </w:t>
      </w:r>
      <w:proofErr w:type="spellStart"/>
      <w:r>
        <w:rPr>
          <w:rFonts w:ascii="Minion Pro" w:hAnsi="Minion Pro"/>
          <w:sz w:val="20"/>
          <w:szCs w:val="20"/>
        </w:rPr>
        <w:t>Lagu</w:t>
      </w:r>
      <w:proofErr w:type="spellEnd"/>
      <w:r>
        <w:rPr>
          <w:rFonts w:ascii="Minion Pro" w:hAnsi="Minion Pro"/>
          <w:sz w:val="20"/>
          <w:szCs w:val="20"/>
        </w:rPr>
        <w:t xml:space="preserve"> </w:t>
      </w:r>
      <w:proofErr w:type="spellStart"/>
      <w:r>
        <w:rPr>
          <w:rFonts w:ascii="Minion Pro" w:hAnsi="Minion Pro"/>
          <w:sz w:val="20"/>
          <w:szCs w:val="20"/>
        </w:rPr>
        <w:t>tersebut</w:t>
      </w:r>
      <w:proofErr w:type="spellEnd"/>
      <w:r>
        <w:rPr>
          <w:rFonts w:ascii="Minion Pro" w:hAnsi="Minion Pro"/>
          <w:sz w:val="20"/>
          <w:szCs w:val="20"/>
        </w:rPr>
        <w:t xml:space="preserve"> </w:t>
      </w:r>
      <w:proofErr w:type="spellStart"/>
      <w:r>
        <w:rPr>
          <w:rFonts w:ascii="Minion Pro" w:hAnsi="Minion Pro"/>
          <w:sz w:val="20"/>
          <w:szCs w:val="20"/>
        </w:rPr>
        <w:t>menjadi</w:t>
      </w:r>
      <w:proofErr w:type="spellEnd"/>
      <w:r>
        <w:rPr>
          <w:rFonts w:ascii="Minion Pro" w:hAnsi="Minion Pro"/>
          <w:sz w:val="20"/>
          <w:szCs w:val="20"/>
        </w:rPr>
        <w:t xml:space="preserve"> </w:t>
      </w:r>
      <w:proofErr w:type="spellStart"/>
      <w:r>
        <w:rPr>
          <w:rFonts w:ascii="Minion Pro" w:hAnsi="Minion Pro"/>
          <w:sz w:val="20"/>
          <w:szCs w:val="20"/>
        </w:rPr>
        <w:t>sebuah</w:t>
      </w:r>
      <w:proofErr w:type="spellEnd"/>
      <w:r>
        <w:rPr>
          <w:rFonts w:ascii="Minion Pro" w:hAnsi="Minion Pro"/>
          <w:sz w:val="20"/>
          <w:szCs w:val="20"/>
        </w:rPr>
        <w:t xml:space="preserve"> </w:t>
      </w:r>
      <w:proofErr w:type="spellStart"/>
      <w:r>
        <w:rPr>
          <w:rFonts w:ascii="Minion Pro" w:hAnsi="Minion Pro"/>
          <w:sz w:val="20"/>
          <w:szCs w:val="20"/>
        </w:rPr>
        <w:t>legalitas</w:t>
      </w:r>
      <w:proofErr w:type="spellEnd"/>
      <w:r>
        <w:rPr>
          <w:rFonts w:ascii="Minion Pro" w:hAnsi="Minion Pro"/>
          <w:sz w:val="20"/>
          <w:szCs w:val="20"/>
        </w:rPr>
        <w:t xml:space="preserve"> </w:t>
      </w:r>
      <w:proofErr w:type="spellStart"/>
      <w:r>
        <w:rPr>
          <w:rFonts w:ascii="Minion Pro" w:hAnsi="Minion Pro"/>
          <w:sz w:val="20"/>
          <w:szCs w:val="20"/>
        </w:rPr>
        <w:t>tersendiri</w:t>
      </w:r>
      <w:proofErr w:type="spellEnd"/>
      <w:r>
        <w:rPr>
          <w:rFonts w:ascii="Minion Pro" w:hAnsi="Minion Pro"/>
          <w:sz w:val="20"/>
          <w:szCs w:val="20"/>
        </w:rPr>
        <w:t xml:space="preserve"> di </w:t>
      </w:r>
      <w:proofErr w:type="spellStart"/>
      <w:r>
        <w:rPr>
          <w:rFonts w:ascii="Minion Pro" w:hAnsi="Minion Pro"/>
          <w:sz w:val="20"/>
          <w:szCs w:val="20"/>
        </w:rPr>
        <w:t>dalam</w:t>
      </w:r>
      <w:proofErr w:type="spellEnd"/>
      <w:r>
        <w:rPr>
          <w:rFonts w:ascii="Minion Pro" w:hAnsi="Minion Pro"/>
          <w:sz w:val="20"/>
          <w:szCs w:val="20"/>
        </w:rPr>
        <w:t xml:space="preserve"> </w:t>
      </w:r>
      <w:proofErr w:type="spellStart"/>
      <w:r>
        <w:rPr>
          <w:rFonts w:ascii="Minion Pro" w:hAnsi="Minion Pro"/>
          <w:sz w:val="20"/>
          <w:szCs w:val="20"/>
        </w:rPr>
        <w:t>sejarah</w:t>
      </w:r>
      <w:proofErr w:type="spellEnd"/>
      <w:r>
        <w:rPr>
          <w:rFonts w:ascii="Minion Pro" w:hAnsi="Minion Pro"/>
          <w:sz w:val="20"/>
          <w:szCs w:val="20"/>
        </w:rPr>
        <w:t xml:space="preserve"> yang </w:t>
      </w:r>
      <w:proofErr w:type="spellStart"/>
      <w:r>
        <w:rPr>
          <w:rFonts w:ascii="Minion Pro" w:hAnsi="Minion Pro"/>
          <w:sz w:val="20"/>
          <w:szCs w:val="20"/>
        </w:rPr>
        <w:t>jarang</w:t>
      </w:r>
      <w:proofErr w:type="spellEnd"/>
      <w:r>
        <w:rPr>
          <w:rFonts w:ascii="Minion Pro" w:hAnsi="Minion Pro"/>
          <w:sz w:val="20"/>
          <w:szCs w:val="20"/>
        </w:rPr>
        <w:t xml:space="preserve"> </w:t>
      </w:r>
      <w:proofErr w:type="spellStart"/>
      <w:r>
        <w:rPr>
          <w:rFonts w:ascii="Minion Pro" w:hAnsi="Minion Pro"/>
          <w:sz w:val="20"/>
          <w:szCs w:val="20"/>
        </w:rPr>
        <w:t>mendapatkan</w:t>
      </w:r>
      <w:proofErr w:type="spellEnd"/>
      <w:r>
        <w:rPr>
          <w:rFonts w:ascii="Minion Pro" w:hAnsi="Minion Pro"/>
          <w:sz w:val="20"/>
          <w:szCs w:val="20"/>
        </w:rPr>
        <w:t xml:space="preserve"> </w:t>
      </w:r>
      <w:proofErr w:type="spellStart"/>
      <w:r>
        <w:rPr>
          <w:rFonts w:ascii="Minion Pro" w:hAnsi="Minion Pro"/>
          <w:sz w:val="20"/>
          <w:szCs w:val="20"/>
        </w:rPr>
        <w:t>perhatian</w:t>
      </w:r>
      <w:proofErr w:type="spellEnd"/>
      <w:r>
        <w:rPr>
          <w:rFonts w:ascii="Minion Pro" w:hAnsi="Minion Pro"/>
          <w:sz w:val="20"/>
          <w:szCs w:val="20"/>
        </w:rPr>
        <w:t xml:space="preserve"> </w:t>
      </w:r>
      <w:proofErr w:type="spellStart"/>
      <w:r>
        <w:rPr>
          <w:rFonts w:ascii="Minion Pro" w:hAnsi="Minion Pro"/>
          <w:sz w:val="20"/>
          <w:szCs w:val="20"/>
        </w:rPr>
        <w:t>dari</w:t>
      </w:r>
      <w:proofErr w:type="spellEnd"/>
      <w:r>
        <w:rPr>
          <w:rFonts w:ascii="Minion Pro" w:hAnsi="Minion Pro"/>
          <w:sz w:val="20"/>
          <w:szCs w:val="20"/>
        </w:rPr>
        <w:t xml:space="preserve"> </w:t>
      </w:r>
      <w:proofErr w:type="spellStart"/>
      <w:r>
        <w:rPr>
          <w:rFonts w:ascii="Minion Pro" w:hAnsi="Minion Pro"/>
          <w:sz w:val="20"/>
          <w:szCs w:val="20"/>
        </w:rPr>
        <w:t>banyak</w:t>
      </w:r>
      <w:proofErr w:type="spellEnd"/>
      <w:r>
        <w:rPr>
          <w:rFonts w:ascii="Minion Pro" w:hAnsi="Minion Pro"/>
          <w:sz w:val="20"/>
          <w:szCs w:val="20"/>
        </w:rPr>
        <w:t xml:space="preserve"> </w:t>
      </w:r>
      <w:proofErr w:type="spellStart"/>
      <w:r>
        <w:rPr>
          <w:rFonts w:ascii="Minion Pro" w:hAnsi="Minion Pro"/>
          <w:sz w:val="20"/>
          <w:szCs w:val="20"/>
        </w:rPr>
        <w:t>kalangan</w:t>
      </w:r>
      <w:proofErr w:type="spellEnd"/>
      <w:r>
        <w:rPr>
          <w:rFonts w:ascii="Minion Pro" w:hAnsi="Minion Pro"/>
          <w:sz w:val="20"/>
          <w:szCs w:val="20"/>
        </w:rPr>
        <w:t xml:space="preserve">, </w:t>
      </w:r>
      <w:proofErr w:type="spellStart"/>
      <w:r>
        <w:rPr>
          <w:rFonts w:ascii="Minion Pro" w:hAnsi="Minion Pro"/>
          <w:sz w:val="20"/>
          <w:szCs w:val="20"/>
        </w:rPr>
        <w:t>tentu</w:t>
      </w:r>
      <w:proofErr w:type="spellEnd"/>
      <w:r>
        <w:rPr>
          <w:rFonts w:ascii="Minion Pro" w:hAnsi="Minion Pro"/>
          <w:sz w:val="20"/>
          <w:szCs w:val="20"/>
        </w:rPr>
        <w:t xml:space="preserve"> </w:t>
      </w:r>
      <w:proofErr w:type="spellStart"/>
      <w:r>
        <w:rPr>
          <w:rFonts w:ascii="Minion Pro" w:hAnsi="Minion Pro"/>
          <w:sz w:val="20"/>
          <w:szCs w:val="20"/>
        </w:rPr>
        <w:t>saja</w:t>
      </w:r>
      <w:proofErr w:type="spellEnd"/>
      <w:r>
        <w:rPr>
          <w:rFonts w:ascii="Minion Pro" w:hAnsi="Minion Pro"/>
          <w:sz w:val="20"/>
          <w:szCs w:val="20"/>
        </w:rPr>
        <w:t xml:space="preserve"> </w:t>
      </w:r>
      <w:proofErr w:type="spellStart"/>
      <w:r>
        <w:rPr>
          <w:rFonts w:ascii="Minion Pro" w:hAnsi="Minion Pro"/>
          <w:sz w:val="20"/>
          <w:szCs w:val="20"/>
        </w:rPr>
        <w:t>berkaitan</w:t>
      </w:r>
      <w:proofErr w:type="spellEnd"/>
      <w:r>
        <w:rPr>
          <w:rFonts w:ascii="Minion Pro" w:hAnsi="Minion Pro"/>
          <w:sz w:val="20"/>
          <w:szCs w:val="20"/>
        </w:rPr>
        <w:t xml:space="preserve"> </w:t>
      </w:r>
      <w:proofErr w:type="spellStart"/>
      <w:r>
        <w:rPr>
          <w:rFonts w:ascii="Minion Pro" w:hAnsi="Minion Pro"/>
          <w:sz w:val="20"/>
          <w:szCs w:val="20"/>
        </w:rPr>
        <w:t>dengan</w:t>
      </w:r>
      <w:proofErr w:type="spellEnd"/>
      <w:r>
        <w:rPr>
          <w:rFonts w:ascii="Minion Pro" w:hAnsi="Minion Pro"/>
          <w:sz w:val="20"/>
          <w:szCs w:val="20"/>
        </w:rPr>
        <w:t xml:space="preserve"> </w:t>
      </w:r>
      <w:proofErr w:type="spellStart"/>
      <w:r>
        <w:rPr>
          <w:rFonts w:ascii="Minion Pro" w:hAnsi="Minion Pro"/>
          <w:sz w:val="20"/>
          <w:szCs w:val="20"/>
        </w:rPr>
        <w:t>pencipta</w:t>
      </w:r>
      <w:proofErr w:type="spellEnd"/>
      <w:r>
        <w:rPr>
          <w:rFonts w:ascii="Minion Pro" w:hAnsi="Minion Pro"/>
          <w:sz w:val="20"/>
          <w:szCs w:val="20"/>
        </w:rPr>
        <w:t xml:space="preserve"> </w:t>
      </w:r>
      <w:proofErr w:type="spellStart"/>
      <w:r>
        <w:rPr>
          <w:rFonts w:ascii="Minion Pro" w:hAnsi="Minion Pro"/>
          <w:sz w:val="20"/>
          <w:szCs w:val="20"/>
        </w:rPr>
        <w:t>dari</w:t>
      </w:r>
      <w:proofErr w:type="spellEnd"/>
      <w:r>
        <w:rPr>
          <w:rFonts w:ascii="Minion Pro" w:hAnsi="Minion Pro"/>
          <w:sz w:val="20"/>
          <w:szCs w:val="20"/>
        </w:rPr>
        <w:t xml:space="preserve"> </w:t>
      </w:r>
      <w:proofErr w:type="spellStart"/>
      <w:r>
        <w:rPr>
          <w:rFonts w:ascii="Minion Pro" w:hAnsi="Minion Pro"/>
          <w:sz w:val="20"/>
          <w:szCs w:val="20"/>
        </w:rPr>
        <w:t>lagu</w:t>
      </w:r>
      <w:proofErr w:type="spellEnd"/>
      <w:r>
        <w:rPr>
          <w:rFonts w:ascii="Minion Pro" w:hAnsi="Minion Pro"/>
          <w:sz w:val="20"/>
          <w:szCs w:val="20"/>
        </w:rPr>
        <w:t xml:space="preserve"> </w:t>
      </w:r>
      <w:proofErr w:type="spellStart"/>
      <w:r>
        <w:rPr>
          <w:rFonts w:ascii="Minion Pro" w:hAnsi="Minion Pro"/>
          <w:sz w:val="20"/>
          <w:szCs w:val="20"/>
        </w:rPr>
        <w:t>tersebut</w:t>
      </w:r>
      <w:proofErr w:type="spellEnd"/>
      <w:r>
        <w:rPr>
          <w:rFonts w:ascii="Minion Pro" w:hAnsi="Minion Pro"/>
          <w:sz w:val="20"/>
          <w:szCs w:val="20"/>
        </w:rPr>
        <w:t xml:space="preserve"> dan </w:t>
      </w:r>
      <w:proofErr w:type="spellStart"/>
      <w:r>
        <w:rPr>
          <w:rFonts w:ascii="Minion Pro" w:hAnsi="Minion Pro"/>
          <w:sz w:val="20"/>
          <w:szCs w:val="20"/>
        </w:rPr>
        <w:t>kondisi</w:t>
      </w:r>
      <w:proofErr w:type="spellEnd"/>
      <w:r>
        <w:rPr>
          <w:rFonts w:ascii="Minion Pro" w:hAnsi="Minion Pro"/>
          <w:sz w:val="20"/>
          <w:szCs w:val="20"/>
        </w:rPr>
        <w:t xml:space="preserve"> zaman yang </w:t>
      </w:r>
      <w:proofErr w:type="spellStart"/>
      <w:r>
        <w:rPr>
          <w:rFonts w:ascii="Minion Pro" w:hAnsi="Minion Pro"/>
          <w:sz w:val="20"/>
          <w:szCs w:val="20"/>
        </w:rPr>
        <w:t>mempengaruhi</w:t>
      </w:r>
      <w:proofErr w:type="spellEnd"/>
      <w:r>
        <w:rPr>
          <w:rFonts w:ascii="Minion Pro" w:hAnsi="Minion Pro"/>
          <w:sz w:val="20"/>
          <w:szCs w:val="20"/>
        </w:rPr>
        <w:t xml:space="preserve"> </w:t>
      </w:r>
      <w:proofErr w:type="spellStart"/>
      <w:r>
        <w:rPr>
          <w:rFonts w:ascii="Minion Pro" w:hAnsi="Minion Pro"/>
          <w:sz w:val="20"/>
          <w:szCs w:val="20"/>
        </w:rPr>
        <w:t>lagu</w:t>
      </w:r>
      <w:proofErr w:type="spellEnd"/>
      <w:r>
        <w:rPr>
          <w:rFonts w:ascii="Minion Pro" w:hAnsi="Minion Pro"/>
          <w:sz w:val="20"/>
          <w:szCs w:val="20"/>
        </w:rPr>
        <w:t xml:space="preserve"> </w:t>
      </w:r>
      <w:proofErr w:type="spellStart"/>
      <w:r>
        <w:rPr>
          <w:rFonts w:ascii="Minion Pro" w:hAnsi="Minion Pro"/>
          <w:sz w:val="20"/>
          <w:szCs w:val="20"/>
        </w:rPr>
        <w:t>tersebut</w:t>
      </w:r>
      <w:proofErr w:type="spellEnd"/>
      <w:r>
        <w:rPr>
          <w:rFonts w:ascii="Minion Pro" w:hAnsi="Minion Pro"/>
          <w:sz w:val="20"/>
          <w:szCs w:val="20"/>
        </w:rPr>
        <w:t xml:space="preserve"> </w:t>
      </w:r>
      <w:proofErr w:type="spellStart"/>
      <w:r>
        <w:rPr>
          <w:rFonts w:ascii="Minion Pro" w:hAnsi="Minion Pro"/>
          <w:sz w:val="20"/>
          <w:szCs w:val="20"/>
        </w:rPr>
        <w:t>diciptakan</w:t>
      </w:r>
      <w:proofErr w:type="spellEnd"/>
      <w:r>
        <w:rPr>
          <w:rFonts w:ascii="Minion Pro" w:hAnsi="Minion Pro"/>
          <w:sz w:val="20"/>
          <w:szCs w:val="20"/>
        </w:rPr>
        <w:t xml:space="preserve">. </w:t>
      </w:r>
      <w:proofErr w:type="spellStart"/>
      <w:r>
        <w:rPr>
          <w:rFonts w:ascii="Minion Pro" w:hAnsi="Minion Pro"/>
          <w:sz w:val="20"/>
          <w:szCs w:val="20"/>
        </w:rPr>
        <w:t>Pergerakan</w:t>
      </w:r>
      <w:proofErr w:type="spellEnd"/>
      <w:r>
        <w:rPr>
          <w:rFonts w:ascii="Minion Pro" w:hAnsi="Minion Pro"/>
          <w:sz w:val="20"/>
          <w:szCs w:val="20"/>
        </w:rPr>
        <w:t xml:space="preserve"> </w:t>
      </w:r>
      <w:proofErr w:type="spellStart"/>
      <w:r>
        <w:rPr>
          <w:rFonts w:ascii="Minion Pro" w:hAnsi="Minion Pro"/>
          <w:sz w:val="20"/>
          <w:szCs w:val="20"/>
        </w:rPr>
        <w:t>mahasiswa</w:t>
      </w:r>
      <w:proofErr w:type="spellEnd"/>
      <w:r>
        <w:rPr>
          <w:rFonts w:ascii="Minion Pro" w:hAnsi="Minion Pro"/>
          <w:sz w:val="20"/>
          <w:szCs w:val="20"/>
        </w:rPr>
        <w:t xml:space="preserve"> </w:t>
      </w:r>
      <w:proofErr w:type="spellStart"/>
      <w:r>
        <w:rPr>
          <w:rFonts w:ascii="Minion Pro" w:hAnsi="Minion Pro"/>
          <w:sz w:val="20"/>
          <w:szCs w:val="20"/>
        </w:rPr>
        <w:t>mencapai</w:t>
      </w:r>
      <w:proofErr w:type="spellEnd"/>
      <w:r>
        <w:rPr>
          <w:rFonts w:ascii="Minion Pro" w:hAnsi="Minion Pro"/>
          <w:sz w:val="20"/>
          <w:szCs w:val="20"/>
        </w:rPr>
        <w:t xml:space="preserve"> </w:t>
      </w:r>
      <w:proofErr w:type="spellStart"/>
      <w:r>
        <w:rPr>
          <w:rFonts w:ascii="Minion Pro" w:hAnsi="Minion Pro"/>
          <w:sz w:val="20"/>
          <w:szCs w:val="20"/>
        </w:rPr>
        <w:t>puncaknya</w:t>
      </w:r>
      <w:proofErr w:type="spellEnd"/>
      <w:r>
        <w:rPr>
          <w:rFonts w:ascii="Minion Pro" w:hAnsi="Minion Pro"/>
          <w:sz w:val="20"/>
          <w:szCs w:val="20"/>
        </w:rPr>
        <w:t xml:space="preserve"> pada </w:t>
      </w:r>
      <w:proofErr w:type="spellStart"/>
      <w:r>
        <w:rPr>
          <w:rFonts w:ascii="Minion Pro" w:hAnsi="Minion Pro"/>
          <w:sz w:val="20"/>
          <w:szCs w:val="20"/>
        </w:rPr>
        <w:t>tahun</w:t>
      </w:r>
      <w:proofErr w:type="spellEnd"/>
      <w:r>
        <w:rPr>
          <w:rFonts w:ascii="Minion Pro" w:hAnsi="Minion Pro"/>
          <w:sz w:val="20"/>
          <w:szCs w:val="20"/>
        </w:rPr>
        <w:t xml:space="preserve"> 1990-</w:t>
      </w:r>
      <w:proofErr w:type="gramStart"/>
      <w:r>
        <w:rPr>
          <w:rFonts w:ascii="Minion Pro" w:hAnsi="Minion Pro"/>
          <w:sz w:val="20"/>
          <w:szCs w:val="20"/>
        </w:rPr>
        <w:t>an</w:t>
      </w:r>
      <w:proofErr w:type="gramEnd"/>
      <w:r>
        <w:rPr>
          <w:rFonts w:ascii="Minion Pro" w:hAnsi="Minion Pro"/>
          <w:sz w:val="20"/>
          <w:szCs w:val="20"/>
        </w:rPr>
        <w:t xml:space="preserve"> </w:t>
      </w:r>
      <w:proofErr w:type="spellStart"/>
      <w:r>
        <w:rPr>
          <w:rFonts w:ascii="Minion Pro" w:hAnsi="Minion Pro"/>
          <w:sz w:val="20"/>
          <w:szCs w:val="20"/>
        </w:rPr>
        <w:t>sampai</w:t>
      </w:r>
      <w:proofErr w:type="spellEnd"/>
      <w:r>
        <w:rPr>
          <w:rFonts w:ascii="Minion Pro" w:hAnsi="Minion Pro"/>
          <w:sz w:val="20"/>
          <w:szCs w:val="20"/>
        </w:rPr>
        <w:t xml:space="preserve"> </w:t>
      </w:r>
      <w:proofErr w:type="spellStart"/>
      <w:r>
        <w:rPr>
          <w:rFonts w:ascii="Minion Pro" w:hAnsi="Minion Pro"/>
          <w:sz w:val="20"/>
          <w:szCs w:val="20"/>
        </w:rPr>
        <w:t>berakhirnya</w:t>
      </w:r>
      <w:proofErr w:type="spellEnd"/>
      <w:r>
        <w:rPr>
          <w:rFonts w:ascii="Minion Pro" w:hAnsi="Minion Pro"/>
          <w:sz w:val="20"/>
          <w:szCs w:val="20"/>
        </w:rPr>
        <w:t xml:space="preserve"> </w:t>
      </w:r>
      <w:proofErr w:type="spellStart"/>
      <w:r>
        <w:rPr>
          <w:rFonts w:ascii="Minion Pro" w:hAnsi="Minion Pro"/>
          <w:sz w:val="20"/>
          <w:szCs w:val="20"/>
        </w:rPr>
        <w:t>Pemerintahan</w:t>
      </w:r>
      <w:proofErr w:type="spellEnd"/>
      <w:r>
        <w:rPr>
          <w:rFonts w:ascii="Minion Pro" w:hAnsi="Minion Pro"/>
          <w:sz w:val="20"/>
          <w:szCs w:val="20"/>
        </w:rPr>
        <w:t xml:space="preserve"> Orde </w:t>
      </w:r>
      <w:proofErr w:type="spellStart"/>
      <w:r>
        <w:rPr>
          <w:rFonts w:ascii="Minion Pro" w:hAnsi="Minion Pro"/>
          <w:sz w:val="20"/>
          <w:szCs w:val="20"/>
        </w:rPr>
        <w:t>Baru</w:t>
      </w:r>
      <w:proofErr w:type="spellEnd"/>
      <w:r>
        <w:rPr>
          <w:rFonts w:ascii="Minion Pro" w:hAnsi="Minion Pro"/>
          <w:sz w:val="20"/>
          <w:szCs w:val="20"/>
        </w:rPr>
        <w:t xml:space="preserve">. </w:t>
      </w:r>
      <w:proofErr w:type="spellStart"/>
      <w:r>
        <w:rPr>
          <w:rFonts w:ascii="Minion Pro" w:hAnsi="Minion Pro"/>
          <w:sz w:val="20"/>
          <w:szCs w:val="20"/>
        </w:rPr>
        <w:t>Mengenai</w:t>
      </w:r>
      <w:proofErr w:type="spellEnd"/>
      <w:r>
        <w:rPr>
          <w:rFonts w:ascii="Minion Pro" w:hAnsi="Minion Pro"/>
          <w:sz w:val="20"/>
          <w:szCs w:val="20"/>
        </w:rPr>
        <w:t xml:space="preserve"> </w:t>
      </w:r>
      <w:proofErr w:type="spellStart"/>
      <w:r>
        <w:rPr>
          <w:rFonts w:ascii="Minion Pro" w:hAnsi="Minion Pro"/>
          <w:sz w:val="20"/>
          <w:szCs w:val="20"/>
        </w:rPr>
        <w:t>kajian</w:t>
      </w:r>
      <w:proofErr w:type="spellEnd"/>
      <w:r>
        <w:rPr>
          <w:rFonts w:ascii="Minion Pro" w:hAnsi="Minion Pro"/>
          <w:sz w:val="20"/>
          <w:szCs w:val="20"/>
        </w:rPr>
        <w:t xml:space="preserve"> </w:t>
      </w:r>
      <w:proofErr w:type="spellStart"/>
      <w:r>
        <w:rPr>
          <w:rFonts w:ascii="Minion Pro" w:hAnsi="Minion Pro"/>
          <w:sz w:val="20"/>
          <w:szCs w:val="20"/>
        </w:rPr>
        <w:t>ini</w:t>
      </w:r>
      <w:proofErr w:type="spellEnd"/>
      <w:r>
        <w:rPr>
          <w:rFonts w:ascii="Minion Pro" w:hAnsi="Minion Pro"/>
          <w:sz w:val="20"/>
          <w:szCs w:val="20"/>
        </w:rPr>
        <w:t xml:space="preserve">, </w:t>
      </w:r>
      <w:proofErr w:type="spellStart"/>
      <w:r>
        <w:rPr>
          <w:rFonts w:ascii="Minion Pro" w:hAnsi="Minion Pro"/>
          <w:sz w:val="20"/>
          <w:szCs w:val="20"/>
        </w:rPr>
        <w:t>lagu</w:t>
      </w:r>
      <w:proofErr w:type="spellEnd"/>
      <w:r>
        <w:rPr>
          <w:rFonts w:ascii="Minion Pro" w:hAnsi="Minion Pro"/>
          <w:sz w:val="20"/>
          <w:szCs w:val="20"/>
        </w:rPr>
        <w:t xml:space="preserve"> yang </w:t>
      </w:r>
      <w:proofErr w:type="spellStart"/>
      <w:r>
        <w:rPr>
          <w:rFonts w:ascii="Minion Pro" w:hAnsi="Minion Pro"/>
          <w:sz w:val="20"/>
          <w:szCs w:val="20"/>
        </w:rPr>
        <w:t>menjadi</w:t>
      </w:r>
      <w:proofErr w:type="spellEnd"/>
      <w:r>
        <w:rPr>
          <w:rFonts w:ascii="Minion Pro" w:hAnsi="Minion Pro"/>
          <w:sz w:val="20"/>
          <w:szCs w:val="20"/>
        </w:rPr>
        <w:t xml:space="preserve"> </w:t>
      </w:r>
      <w:proofErr w:type="spellStart"/>
      <w:r>
        <w:rPr>
          <w:rFonts w:ascii="Minion Pro" w:hAnsi="Minion Pro"/>
          <w:sz w:val="20"/>
          <w:szCs w:val="20"/>
        </w:rPr>
        <w:t>tema</w:t>
      </w:r>
      <w:proofErr w:type="spellEnd"/>
      <w:r>
        <w:rPr>
          <w:rFonts w:ascii="Minion Pro" w:hAnsi="Minion Pro"/>
          <w:sz w:val="20"/>
          <w:szCs w:val="20"/>
        </w:rPr>
        <w:t xml:space="preserve"> </w:t>
      </w:r>
      <w:proofErr w:type="spellStart"/>
      <w:r>
        <w:rPr>
          <w:rFonts w:ascii="Minion Pro" w:hAnsi="Minion Pro"/>
          <w:sz w:val="20"/>
          <w:szCs w:val="20"/>
        </w:rPr>
        <w:t>besarnya</w:t>
      </w:r>
      <w:proofErr w:type="spellEnd"/>
      <w:r>
        <w:rPr>
          <w:rFonts w:ascii="Minion Pro" w:hAnsi="Minion Pro"/>
          <w:sz w:val="20"/>
          <w:szCs w:val="20"/>
        </w:rPr>
        <w:t xml:space="preserve"> dan juga </w:t>
      </w:r>
      <w:proofErr w:type="spellStart"/>
      <w:r>
        <w:rPr>
          <w:rFonts w:ascii="Minion Pro" w:hAnsi="Minion Pro"/>
          <w:sz w:val="20"/>
          <w:szCs w:val="20"/>
        </w:rPr>
        <w:t>fokus</w:t>
      </w:r>
      <w:proofErr w:type="spellEnd"/>
      <w:r>
        <w:rPr>
          <w:rFonts w:ascii="Minion Pro" w:hAnsi="Minion Pro"/>
          <w:sz w:val="20"/>
          <w:szCs w:val="20"/>
        </w:rPr>
        <w:t xml:space="preserve"> di </w:t>
      </w:r>
      <w:proofErr w:type="spellStart"/>
      <w:r>
        <w:rPr>
          <w:rFonts w:ascii="Minion Pro" w:hAnsi="Minion Pro"/>
          <w:sz w:val="20"/>
          <w:szCs w:val="20"/>
        </w:rPr>
        <w:t>dalam</w:t>
      </w:r>
      <w:proofErr w:type="spellEnd"/>
      <w:r>
        <w:rPr>
          <w:rFonts w:ascii="Minion Pro" w:hAnsi="Minion Pro"/>
          <w:sz w:val="20"/>
          <w:szCs w:val="20"/>
        </w:rPr>
        <w:t xml:space="preserve"> </w:t>
      </w:r>
      <w:proofErr w:type="spellStart"/>
      <w:r>
        <w:rPr>
          <w:rFonts w:ascii="Minion Pro" w:hAnsi="Minion Pro"/>
          <w:sz w:val="20"/>
          <w:szCs w:val="20"/>
        </w:rPr>
        <w:t>pembahasan</w:t>
      </w:r>
      <w:proofErr w:type="spellEnd"/>
      <w:r>
        <w:rPr>
          <w:rFonts w:ascii="Minion Pro" w:hAnsi="Minion Pro"/>
          <w:sz w:val="20"/>
          <w:szCs w:val="20"/>
        </w:rPr>
        <w:t xml:space="preserve"> </w:t>
      </w:r>
      <w:proofErr w:type="spellStart"/>
      <w:r>
        <w:rPr>
          <w:rFonts w:ascii="Minion Pro" w:hAnsi="Minion Pro"/>
          <w:sz w:val="20"/>
          <w:szCs w:val="20"/>
        </w:rPr>
        <w:t>ini</w:t>
      </w:r>
      <w:proofErr w:type="spellEnd"/>
      <w:r>
        <w:rPr>
          <w:rFonts w:ascii="Minion Pro" w:hAnsi="Minion Pro"/>
          <w:sz w:val="20"/>
          <w:szCs w:val="20"/>
        </w:rPr>
        <w:t xml:space="preserve"> </w:t>
      </w:r>
      <w:proofErr w:type="spellStart"/>
      <w:r>
        <w:rPr>
          <w:rFonts w:ascii="Minion Pro" w:hAnsi="Minion Pro"/>
          <w:sz w:val="20"/>
          <w:szCs w:val="20"/>
        </w:rPr>
        <w:t>tentu</w:t>
      </w:r>
      <w:proofErr w:type="spellEnd"/>
      <w:r>
        <w:rPr>
          <w:rFonts w:ascii="Minion Pro" w:hAnsi="Minion Pro"/>
          <w:sz w:val="20"/>
          <w:szCs w:val="20"/>
        </w:rPr>
        <w:t xml:space="preserve"> </w:t>
      </w:r>
      <w:proofErr w:type="spellStart"/>
      <w:r>
        <w:rPr>
          <w:rFonts w:ascii="Minion Pro" w:hAnsi="Minion Pro"/>
          <w:sz w:val="20"/>
          <w:szCs w:val="20"/>
        </w:rPr>
        <w:t>tidak</w:t>
      </w:r>
      <w:proofErr w:type="spellEnd"/>
      <w:r>
        <w:rPr>
          <w:rFonts w:ascii="Minion Pro" w:hAnsi="Minion Pro"/>
          <w:sz w:val="20"/>
          <w:szCs w:val="20"/>
        </w:rPr>
        <w:t xml:space="preserve"> </w:t>
      </w:r>
      <w:proofErr w:type="spellStart"/>
      <w:r>
        <w:rPr>
          <w:rFonts w:ascii="Minion Pro" w:hAnsi="Minion Pro"/>
          <w:sz w:val="20"/>
          <w:szCs w:val="20"/>
        </w:rPr>
        <w:t>dapat</w:t>
      </w:r>
      <w:proofErr w:type="spellEnd"/>
      <w:r>
        <w:rPr>
          <w:rFonts w:ascii="Minion Pro" w:hAnsi="Minion Pro"/>
          <w:sz w:val="20"/>
          <w:szCs w:val="20"/>
        </w:rPr>
        <w:t xml:space="preserve"> </w:t>
      </w:r>
      <w:proofErr w:type="spellStart"/>
      <w:r>
        <w:rPr>
          <w:rFonts w:ascii="Minion Pro" w:hAnsi="Minion Pro"/>
          <w:sz w:val="20"/>
          <w:szCs w:val="20"/>
        </w:rPr>
        <w:t>dilepaskan</w:t>
      </w:r>
      <w:proofErr w:type="spellEnd"/>
      <w:r>
        <w:rPr>
          <w:rFonts w:ascii="Minion Pro" w:hAnsi="Minion Pro"/>
          <w:sz w:val="20"/>
          <w:szCs w:val="20"/>
        </w:rPr>
        <w:t xml:space="preserve"> </w:t>
      </w:r>
      <w:proofErr w:type="spellStart"/>
      <w:r>
        <w:rPr>
          <w:rFonts w:ascii="Minion Pro" w:hAnsi="Minion Pro"/>
          <w:sz w:val="20"/>
          <w:szCs w:val="20"/>
        </w:rPr>
        <w:t>dengan</w:t>
      </w:r>
      <w:proofErr w:type="spellEnd"/>
      <w:r>
        <w:rPr>
          <w:rFonts w:ascii="Minion Pro" w:hAnsi="Minion Pro"/>
          <w:sz w:val="20"/>
          <w:szCs w:val="20"/>
        </w:rPr>
        <w:t xml:space="preserve"> </w:t>
      </w:r>
      <w:proofErr w:type="spellStart"/>
      <w:r>
        <w:rPr>
          <w:rFonts w:ascii="Minion Pro" w:hAnsi="Minion Pro"/>
          <w:sz w:val="20"/>
          <w:szCs w:val="20"/>
        </w:rPr>
        <w:t>adanya</w:t>
      </w:r>
      <w:proofErr w:type="spellEnd"/>
      <w:r>
        <w:rPr>
          <w:rFonts w:ascii="Minion Pro" w:hAnsi="Minion Pro"/>
          <w:sz w:val="20"/>
          <w:szCs w:val="20"/>
        </w:rPr>
        <w:t xml:space="preserve"> </w:t>
      </w:r>
      <w:proofErr w:type="spellStart"/>
      <w:r>
        <w:rPr>
          <w:rFonts w:ascii="Minion Pro" w:hAnsi="Minion Pro"/>
          <w:sz w:val="20"/>
          <w:szCs w:val="20"/>
        </w:rPr>
        <w:t>kekuasaan</w:t>
      </w:r>
      <w:proofErr w:type="spellEnd"/>
      <w:r>
        <w:rPr>
          <w:rFonts w:ascii="Minion Pro" w:hAnsi="Minion Pro"/>
          <w:sz w:val="20"/>
          <w:szCs w:val="20"/>
        </w:rPr>
        <w:t xml:space="preserve"> </w:t>
      </w:r>
      <w:proofErr w:type="spellStart"/>
      <w:r>
        <w:rPr>
          <w:rFonts w:ascii="Minion Pro" w:hAnsi="Minion Pro"/>
          <w:sz w:val="20"/>
          <w:szCs w:val="20"/>
        </w:rPr>
        <w:t>politik</w:t>
      </w:r>
      <w:proofErr w:type="spellEnd"/>
      <w:r>
        <w:rPr>
          <w:rFonts w:ascii="Minion Pro" w:hAnsi="Minion Pro"/>
          <w:sz w:val="20"/>
          <w:szCs w:val="20"/>
        </w:rPr>
        <w:t xml:space="preserve"> dan juga </w:t>
      </w:r>
      <w:proofErr w:type="spellStart"/>
      <w:r>
        <w:rPr>
          <w:rFonts w:ascii="Minion Pro" w:hAnsi="Minion Pro"/>
          <w:sz w:val="20"/>
          <w:szCs w:val="20"/>
        </w:rPr>
        <w:t>kepentingan</w:t>
      </w:r>
      <w:proofErr w:type="spellEnd"/>
      <w:r>
        <w:rPr>
          <w:rFonts w:ascii="Minion Pro" w:hAnsi="Minion Pro"/>
          <w:sz w:val="20"/>
          <w:szCs w:val="20"/>
        </w:rPr>
        <w:t xml:space="preserve"> </w:t>
      </w:r>
      <w:proofErr w:type="spellStart"/>
      <w:r>
        <w:rPr>
          <w:rFonts w:ascii="Minion Pro" w:hAnsi="Minion Pro"/>
          <w:sz w:val="20"/>
          <w:szCs w:val="20"/>
        </w:rPr>
        <w:t>mahasiswa</w:t>
      </w:r>
      <w:proofErr w:type="spellEnd"/>
      <w:r>
        <w:rPr>
          <w:rFonts w:ascii="Minion Pro" w:hAnsi="Minion Pro"/>
          <w:sz w:val="20"/>
          <w:szCs w:val="20"/>
        </w:rPr>
        <w:t xml:space="preserve"> </w:t>
      </w:r>
      <w:proofErr w:type="spellStart"/>
      <w:r>
        <w:rPr>
          <w:rFonts w:ascii="Minion Pro" w:hAnsi="Minion Pro"/>
          <w:sz w:val="20"/>
          <w:szCs w:val="20"/>
        </w:rPr>
        <w:t>sebagai</w:t>
      </w:r>
      <w:proofErr w:type="spellEnd"/>
      <w:r>
        <w:rPr>
          <w:rFonts w:ascii="Minion Pro" w:hAnsi="Minion Pro"/>
          <w:sz w:val="20"/>
          <w:szCs w:val="20"/>
        </w:rPr>
        <w:t xml:space="preserve"> </w:t>
      </w:r>
      <w:proofErr w:type="spellStart"/>
      <w:r>
        <w:rPr>
          <w:rFonts w:ascii="Minion Pro" w:hAnsi="Minion Pro"/>
          <w:sz w:val="20"/>
          <w:szCs w:val="20"/>
        </w:rPr>
        <w:t>agen</w:t>
      </w:r>
      <w:proofErr w:type="spellEnd"/>
      <w:r>
        <w:rPr>
          <w:rFonts w:ascii="Minion Pro" w:hAnsi="Minion Pro"/>
          <w:sz w:val="20"/>
          <w:szCs w:val="20"/>
        </w:rPr>
        <w:t xml:space="preserve"> </w:t>
      </w:r>
      <w:proofErr w:type="spellStart"/>
      <w:r>
        <w:rPr>
          <w:rFonts w:ascii="Minion Pro" w:hAnsi="Minion Pro"/>
          <w:sz w:val="20"/>
          <w:szCs w:val="20"/>
        </w:rPr>
        <w:t>perubahan</w:t>
      </w:r>
      <w:proofErr w:type="spellEnd"/>
      <w:r>
        <w:rPr>
          <w:rFonts w:ascii="Minion Pro" w:hAnsi="Minion Pro"/>
          <w:sz w:val="20"/>
          <w:szCs w:val="20"/>
        </w:rPr>
        <w:t xml:space="preserve">. </w:t>
      </w:r>
      <w:proofErr w:type="spellStart"/>
      <w:r>
        <w:rPr>
          <w:rFonts w:ascii="Minion Pro" w:hAnsi="Minion Pro"/>
          <w:sz w:val="20"/>
          <w:szCs w:val="20"/>
        </w:rPr>
        <w:t>Secara</w:t>
      </w:r>
      <w:proofErr w:type="spellEnd"/>
      <w:r>
        <w:rPr>
          <w:rFonts w:ascii="Minion Pro" w:hAnsi="Minion Pro"/>
          <w:sz w:val="20"/>
          <w:szCs w:val="20"/>
        </w:rPr>
        <w:t xml:space="preserve"> </w:t>
      </w:r>
      <w:proofErr w:type="spellStart"/>
      <w:r>
        <w:rPr>
          <w:rFonts w:ascii="Minion Pro" w:hAnsi="Minion Pro"/>
          <w:sz w:val="20"/>
          <w:szCs w:val="20"/>
        </w:rPr>
        <w:t>tidak</w:t>
      </w:r>
      <w:proofErr w:type="spellEnd"/>
      <w:r>
        <w:rPr>
          <w:rFonts w:ascii="Minion Pro" w:hAnsi="Minion Pro"/>
          <w:sz w:val="20"/>
          <w:szCs w:val="20"/>
        </w:rPr>
        <w:t xml:space="preserve"> </w:t>
      </w:r>
      <w:proofErr w:type="spellStart"/>
      <w:r>
        <w:rPr>
          <w:rFonts w:ascii="Minion Pro" w:hAnsi="Minion Pro"/>
          <w:sz w:val="20"/>
          <w:szCs w:val="20"/>
        </w:rPr>
        <w:t>langsung</w:t>
      </w:r>
      <w:proofErr w:type="spellEnd"/>
      <w:r>
        <w:rPr>
          <w:rFonts w:ascii="Minion Pro" w:hAnsi="Minion Pro"/>
          <w:sz w:val="20"/>
          <w:szCs w:val="20"/>
        </w:rPr>
        <w:t xml:space="preserve">, </w:t>
      </w:r>
      <w:proofErr w:type="spellStart"/>
      <w:r>
        <w:rPr>
          <w:rFonts w:ascii="Minion Pro" w:hAnsi="Minion Pro"/>
          <w:sz w:val="20"/>
          <w:szCs w:val="20"/>
        </w:rPr>
        <w:t>melalui</w:t>
      </w:r>
      <w:proofErr w:type="spellEnd"/>
      <w:r>
        <w:rPr>
          <w:rFonts w:ascii="Minion Pro" w:hAnsi="Minion Pro"/>
          <w:sz w:val="20"/>
          <w:szCs w:val="20"/>
        </w:rPr>
        <w:t xml:space="preserve"> dua </w:t>
      </w:r>
      <w:proofErr w:type="spellStart"/>
      <w:r>
        <w:rPr>
          <w:rFonts w:ascii="Minion Pro" w:hAnsi="Minion Pro"/>
          <w:sz w:val="20"/>
          <w:szCs w:val="20"/>
        </w:rPr>
        <w:t>lagu</w:t>
      </w:r>
      <w:proofErr w:type="spellEnd"/>
      <w:r>
        <w:rPr>
          <w:rFonts w:ascii="Minion Pro" w:hAnsi="Minion Pro"/>
          <w:sz w:val="20"/>
          <w:szCs w:val="20"/>
        </w:rPr>
        <w:t xml:space="preserve"> </w:t>
      </w:r>
      <w:proofErr w:type="spellStart"/>
      <w:r>
        <w:rPr>
          <w:rFonts w:ascii="Minion Pro" w:hAnsi="Minion Pro"/>
          <w:sz w:val="20"/>
          <w:szCs w:val="20"/>
        </w:rPr>
        <w:t>tersebut</w:t>
      </w:r>
      <w:proofErr w:type="spellEnd"/>
      <w:r>
        <w:rPr>
          <w:rFonts w:ascii="Minion Pro" w:hAnsi="Minion Pro"/>
          <w:sz w:val="20"/>
          <w:szCs w:val="20"/>
        </w:rPr>
        <w:t xml:space="preserve">, Darah </w:t>
      </w:r>
      <w:proofErr w:type="spellStart"/>
      <w:r>
        <w:rPr>
          <w:rFonts w:ascii="Minion Pro" w:hAnsi="Minion Pro"/>
          <w:sz w:val="20"/>
          <w:szCs w:val="20"/>
        </w:rPr>
        <w:t>Juang</w:t>
      </w:r>
      <w:proofErr w:type="spellEnd"/>
      <w:r>
        <w:rPr>
          <w:rFonts w:ascii="Minion Pro" w:hAnsi="Minion Pro"/>
          <w:sz w:val="20"/>
          <w:szCs w:val="20"/>
        </w:rPr>
        <w:t xml:space="preserve"> dan </w:t>
      </w:r>
      <w:proofErr w:type="spellStart"/>
      <w:r>
        <w:rPr>
          <w:rFonts w:ascii="Minion Pro" w:hAnsi="Minion Pro"/>
          <w:sz w:val="20"/>
          <w:szCs w:val="20"/>
        </w:rPr>
        <w:t>Pembebasan</w:t>
      </w:r>
      <w:proofErr w:type="spellEnd"/>
      <w:r>
        <w:rPr>
          <w:rFonts w:ascii="Minion Pro" w:hAnsi="Minion Pro"/>
          <w:sz w:val="20"/>
          <w:szCs w:val="20"/>
        </w:rPr>
        <w:t xml:space="preserve"> </w:t>
      </w:r>
      <w:proofErr w:type="spellStart"/>
      <w:r>
        <w:rPr>
          <w:rFonts w:ascii="Minion Pro" w:hAnsi="Minion Pro"/>
          <w:sz w:val="20"/>
          <w:szCs w:val="20"/>
        </w:rPr>
        <w:t>memiliki</w:t>
      </w:r>
      <w:proofErr w:type="spellEnd"/>
      <w:r>
        <w:rPr>
          <w:rFonts w:ascii="Minion Pro" w:hAnsi="Minion Pro"/>
          <w:sz w:val="20"/>
          <w:szCs w:val="20"/>
        </w:rPr>
        <w:t xml:space="preserve"> spirit yang </w:t>
      </w:r>
      <w:proofErr w:type="spellStart"/>
      <w:r>
        <w:rPr>
          <w:rFonts w:ascii="Minion Pro" w:hAnsi="Minion Pro"/>
          <w:sz w:val="20"/>
          <w:szCs w:val="20"/>
        </w:rPr>
        <w:t>sama</w:t>
      </w:r>
      <w:proofErr w:type="spellEnd"/>
      <w:r>
        <w:rPr>
          <w:rFonts w:ascii="Minion Pro" w:hAnsi="Minion Pro"/>
          <w:sz w:val="20"/>
          <w:szCs w:val="20"/>
        </w:rPr>
        <w:t xml:space="preserve"> </w:t>
      </w:r>
      <w:proofErr w:type="spellStart"/>
      <w:r>
        <w:rPr>
          <w:rFonts w:ascii="Minion Pro" w:hAnsi="Minion Pro"/>
          <w:sz w:val="20"/>
          <w:szCs w:val="20"/>
        </w:rPr>
        <w:t>dalam</w:t>
      </w:r>
      <w:proofErr w:type="spellEnd"/>
      <w:r>
        <w:rPr>
          <w:rFonts w:ascii="Minion Pro" w:hAnsi="Minion Pro"/>
          <w:sz w:val="20"/>
          <w:szCs w:val="20"/>
        </w:rPr>
        <w:t xml:space="preserve"> </w:t>
      </w:r>
      <w:proofErr w:type="spellStart"/>
      <w:r>
        <w:rPr>
          <w:rFonts w:ascii="Minion Pro" w:hAnsi="Minion Pro"/>
          <w:sz w:val="20"/>
          <w:szCs w:val="20"/>
        </w:rPr>
        <w:t>mempertemukan</w:t>
      </w:r>
      <w:proofErr w:type="spellEnd"/>
      <w:r>
        <w:rPr>
          <w:rFonts w:ascii="Minion Pro" w:hAnsi="Minion Pro"/>
          <w:sz w:val="20"/>
          <w:szCs w:val="20"/>
        </w:rPr>
        <w:t xml:space="preserve"> para </w:t>
      </w:r>
      <w:proofErr w:type="spellStart"/>
      <w:r>
        <w:rPr>
          <w:rFonts w:ascii="Minion Pro" w:hAnsi="Minion Pro"/>
          <w:sz w:val="20"/>
          <w:szCs w:val="20"/>
        </w:rPr>
        <w:t>mahasiswa</w:t>
      </w:r>
      <w:proofErr w:type="spellEnd"/>
      <w:r>
        <w:rPr>
          <w:rFonts w:ascii="Minion Pro" w:hAnsi="Minion Pro"/>
          <w:sz w:val="20"/>
          <w:szCs w:val="20"/>
        </w:rPr>
        <w:t xml:space="preserve"> dan </w:t>
      </w:r>
      <w:proofErr w:type="spellStart"/>
      <w:r>
        <w:rPr>
          <w:rFonts w:ascii="Minion Pro" w:hAnsi="Minion Pro"/>
          <w:sz w:val="20"/>
          <w:szCs w:val="20"/>
        </w:rPr>
        <w:t>berbagai</w:t>
      </w:r>
      <w:proofErr w:type="spellEnd"/>
      <w:r>
        <w:rPr>
          <w:rFonts w:ascii="Minion Pro" w:hAnsi="Minion Pro"/>
          <w:sz w:val="20"/>
          <w:szCs w:val="20"/>
        </w:rPr>
        <w:t xml:space="preserve"> </w:t>
      </w:r>
      <w:proofErr w:type="spellStart"/>
      <w:r>
        <w:rPr>
          <w:rFonts w:ascii="Minion Pro" w:hAnsi="Minion Pro"/>
          <w:sz w:val="20"/>
          <w:szCs w:val="20"/>
        </w:rPr>
        <w:t>elemen</w:t>
      </w:r>
      <w:proofErr w:type="spellEnd"/>
      <w:r>
        <w:rPr>
          <w:rFonts w:ascii="Minion Pro" w:hAnsi="Minion Pro"/>
          <w:sz w:val="20"/>
          <w:szCs w:val="20"/>
        </w:rPr>
        <w:t xml:space="preserve"> </w:t>
      </w:r>
      <w:proofErr w:type="spellStart"/>
      <w:r>
        <w:rPr>
          <w:rFonts w:ascii="Minion Pro" w:hAnsi="Minion Pro"/>
          <w:sz w:val="20"/>
          <w:szCs w:val="20"/>
        </w:rPr>
        <w:t>bangsa</w:t>
      </w:r>
      <w:proofErr w:type="spellEnd"/>
      <w:r>
        <w:rPr>
          <w:rFonts w:ascii="Minion Pro" w:hAnsi="Minion Pro"/>
          <w:sz w:val="20"/>
          <w:szCs w:val="20"/>
        </w:rPr>
        <w:t xml:space="preserve"> yang </w:t>
      </w:r>
      <w:proofErr w:type="spellStart"/>
      <w:r>
        <w:rPr>
          <w:rFonts w:ascii="Minion Pro" w:hAnsi="Minion Pro"/>
          <w:sz w:val="20"/>
          <w:szCs w:val="20"/>
        </w:rPr>
        <w:t>hadir</w:t>
      </w:r>
      <w:proofErr w:type="spellEnd"/>
      <w:r>
        <w:rPr>
          <w:rFonts w:ascii="Minion Pro" w:hAnsi="Minion Pro"/>
          <w:sz w:val="20"/>
          <w:szCs w:val="20"/>
        </w:rPr>
        <w:t xml:space="preserve"> di </w:t>
      </w:r>
      <w:proofErr w:type="spellStart"/>
      <w:r>
        <w:rPr>
          <w:rFonts w:ascii="Minion Pro" w:hAnsi="Minion Pro"/>
          <w:sz w:val="20"/>
          <w:szCs w:val="20"/>
        </w:rPr>
        <w:t>dalam</w:t>
      </w:r>
      <w:proofErr w:type="spellEnd"/>
      <w:r>
        <w:rPr>
          <w:rFonts w:ascii="Minion Pro" w:hAnsi="Minion Pro"/>
          <w:sz w:val="20"/>
          <w:szCs w:val="20"/>
        </w:rPr>
        <w:t xml:space="preserve"> </w:t>
      </w:r>
      <w:proofErr w:type="spellStart"/>
      <w:r>
        <w:rPr>
          <w:rFonts w:ascii="Minion Pro" w:hAnsi="Minion Pro"/>
          <w:sz w:val="20"/>
          <w:szCs w:val="20"/>
        </w:rPr>
        <w:t>demonstrasi</w:t>
      </w:r>
      <w:proofErr w:type="spellEnd"/>
      <w:r>
        <w:rPr>
          <w:rFonts w:ascii="Minion Pro" w:hAnsi="Minion Pro"/>
          <w:sz w:val="20"/>
          <w:szCs w:val="20"/>
        </w:rPr>
        <w:t xml:space="preserve"> </w:t>
      </w:r>
      <w:proofErr w:type="spellStart"/>
      <w:r>
        <w:rPr>
          <w:rFonts w:ascii="Minion Pro" w:hAnsi="Minion Pro"/>
          <w:sz w:val="20"/>
          <w:szCs w:val="20"/>
        </w:rPr>
        <w:t>tahun</w:t>
      </w:r>
      <w:proofErr w:type="spellEnd"/>
      <w:r>
        <w:rPr>
          <w:rFonts w:ascii="Minion Pro" w:hAnsi="Minion Pro"/>
          <w:sz w:val="20"/>
          <w:szCs w:val="20"/>
        </w:rPr>
        <w:t xml:space="preserve"> 1998 di Jakarta dan </w:t>
      </w:r>
      <w:proofErr w:type="spellStart"/>
      <w:r>
        <w:rPr>
          <w:rFonts w:ascii="Minion Pro" w:hAnsi="Minion Pro"/>
          <w:sz w:val="20"/>
          <w:szCs w:val="20"/>
        </w:rPr>
        <w:t>beberapa</w:t>
      </w:r>
      <w:proofErr w:type="spellEnd"/>
      <w:r>
        <w:rPr>
          <w:rFonts w:ascii="Minion Pro" w:hAnsi="Minion Pro"/>
          <w:sz w:val="20"/>
          <w:szCs w:val="20"/>
        </w:rPr>
        <w:t xml:space="preserve"> </w:t>
      </w:r>
      <w:proofErr w:type="spellStart"/>
      <w:r>
        <w:rPr>
          <w:rFonts w:ascii="Minion Pro" w:hAnsi="Minion Pro"/>
          <w:sz w:val="20"/>
          <w:szCs w:val="20"/>
        </w:rPr>
        <w:t>kota</w:t>
      </w:r>
      <w:proofErr w:type="spellEnd"/>
      <w:r>
        <w:rPr>
          <w:rFonts w:ascii="Minion Pro" w:hAnsi="Minion Pro"/>
          <w:sz w:val="20"/>
          <w:szCs w:val="20"/>
        </w:rPr>
        <w:t xml:space="preserve"> </w:t>
      </w:r>
      <w:proofErr w:type="spellStart"/>
      <w:r>
        <w:rPr>
          <w:rFonts w:ascii="Minion Pro" w:hAnsi="Minion Pro"/>
          <w:sz w:val="20"/>
          <w:szCs w:val="20"/>
        </w:rPr>
        <w:t>lainnya</w:t>
      </w:r>
      <w:proofErr w:type="spellEnd"/>
      <w:r>
        <w:rPr>
          <w:rFonts w:ascii="Minion Pro" w:hAnsi="Minion Pro"/>
          <w:sz w:val="20"/>
          <w:szCs w:val="20"/>
        </w:rPr>
        <w:t xml:space="preserve"> di Indonesia </w:t>
      </w:r>
      <w:proofErr w:type="spellStart"/>
      <w:r>
        <w:rPr>
          <w:rFonts w:ascii="Minion Pro" w:hAnsi="Minion Pro"/>
          <w:sz w:val="20"/>
          <w:szCs w:val="20"/>
        </w:rPr>
        <w:t>untuk</w:t>
      </w:r>
      <w:proofErr w:type="spellEnd"/>
      <w:r>
        <w:rPr>
          <w:rFonts w:ascii="Minion Pro" w:hAnsi="Minion Pro"/>
          <w:sz w:val="20"/>
          <w:szCs w:val="20"/>
        </w:rPr>
        <w:t xml:space="preserve"> </w:t>
      </w:r>
      <w:proofErr w:type="spellStart"/>
      <w:r>
        <w:rPr>
          <w:rFonts w:ascii="Minion Pro" w:hAnsi="Minion Pro"/>
          <w:sz w:val="20"/>
          <w:szCs w:val="20"/>
        </w:rPr>
        <w:t>bersatu</w:t>
      </w:r>
      <w:proofErr w:type="spellEnd"/>
      <w:r>
        <w:rPr>
          <w:rFonts w:ascii="Minion Pro" w:hAnsi="Minion Pro"/>
          <w:sz w:val="20"/>
          <w:szCs w:val="20"/>
        </w:rPr>
        <w:t xml:space="preserve"> </w:t>
      </w:r>
      <w:proofErr w:type="spellStart"/>
      <w:r>
        <w:rPr>
          <w:rFonts w:ascii="Minion Pro" w:hAnsi="Minion Pro"/>
          <w:sz w:val="20"/>
          <w:szCs w:val="20"/>
        </w:rPr>
        <w:t>dalam</w:t>
      </w:r>
      <w:proofErr w:type="spellEnd"/>
      <w:r>
        <w:rPr>
          <w:rFonts w:ascii="Minion Pro" w:hAnsi="Minion Pro"/>
          <w:sz w:val="20"/>
          <w:szCs w:val="20"/>
        </w:rPr>
        <w:t xml:space="preserve"> </w:t>
      </w:r>
      <w:proofErr w:type="spellStart"/>
      <w:r>
        <w:rPr>
          <w:rFonts w:ascii="Minion Pro" w:hAnsi="Minion Pro"/>
          <w:sz w:val="20"/>
          <w:szCs w:val="20"/>
        </w:rPr>
        <w:t>satu</w:t>
      </w:r>
      <w:proofErr w:type="spellEnd"/>
      <w:r>
        <w:rPr>
          <w:rFonts w:ascii="Minion Pro" w:hAnsi="Minion Pro"/>
          <w:sz w:val="20"/>
          <w:szCs w:val="20"/>
        </w:rPr>
        <w:t xml:space="preserve"> </w:t>
      </w:r>
      <w:proofErr w:type="spellStart"/>
      <w:r>
        <w:rPr>
          <w:rFonts w:ascii="Minion Pro" w:hAnsi="Minion Pro"/>
          <w:sz w:val="20"/>
          <w:szCs w:val="20"/>
        </w:rPr>
        <w:t>barisan</w:t>
      </w:r>
      <w:proofErr w:type="spellEnd"/>
      <w:r>
        <w:rPr>
          <w:rFonts w:ascii="Minion Pro" w:hAnsi="Minion Pro"/>
          <w:sz w:val="20"/>
          <w:szCs w:val="20"/>
        </w:rPr>
        <w:t xml:space="preserve"> </w:t>
      </w:r>
      <w:proofErr w:type="spellStart"/>
      <w:r>
        <w:rPr>
          <w:rFonts w:ascii="Minion Pro" w:hAnsi="Minion Pro"/>
          <w:sz w:val="20"/>
          <w:szCs w:val="20"/>
        </w:rPr>
        <w:t>yaitu</w:t>
      </w:r>
      <w:proofErr w:type="spellEnd"/>
      <w:r>
        <w:rPr>
          <w:rFonts w:ascii="Minion Pro" w:hAnsi="Minion Pro"/>
          <w:sz w:val="20"/>
          <w:szCs w:val="20"/>
        </w:rPr>
        <w:t xml:space="preserve"> </w:t>
      </w:r>
      <w:proofErr w:type="spellStart"/>
      <w:r>
        <w:rPr>
          <w:rFonts w:ascii="Minion Pro" w:hAnsi="Minion Pro"/>
          <w:sz w:val="20"/>
          <w:szCs w:val="20"/>
        </w:rPr>
        <w:t>perjuangan</w:t>
      </w:r>
      <w:proofErr w:type="spellEnd"/>
      <w:r>
        <w:rPr>
          <w:rFonts w:ascii="Minion Pro" w:hAnsi="Minion Pro"/>
          <w:sz w:val="20"/>
          <w:szCs w:val="20"/>
        </w:rPr>
        <w:t xml:space="preserve"> </w:t>
      </w:r>
      <w:proofErr w:type="spellStart"/>
      <w:r>
        <w:rPr>
          <w:rFonts w:ascii="Minion Pro" w:hAnsi="Minion Pro"/>
          <w:sz w:val="20"/>
          <w:szCs w:val="20"/>
        </w:rPr>
        <w:t>merealisasikan</w:t>
      </w:r>
      <w:proofErr w:type="spellEnd"/>
      <w:r>
        <w:rPr>
          <w:rFonts w:ascii="Minion Pro" w:hAnsi="Minion Pro"/>
          <w:sz w:val="20"/>
          <w:szCs w:val="20"/>
        </w:rPr>
        <w:t xml:space="preserve"> agenda Reformasi. </w:t>
      </w:r>
    </w:p>
    <w:p w14:paraId="6035E760" w14:textId="77777777" w:rsidR="00357C20" w:rsidRPr="00E6256A" w:rsidRDefault="00357C20" w:rsidP="00357C20">
      <w:pPr>
        <w:pStyle w:val="NoSpacing"/>
        <w:jc w:val="both"/>
        <w:rPr>
          <w:rFonts w:ascii="Minion Pro" w:hAnsi="Minion Pro"/>
          <w:b/>
          <w:bCs/>
          <w:sz w:val="20"/>
          <w:szCs w:val="20"/>
        </w:rPr>
      </w:pPr>
      <w:r>
        <w:rPr>
          <w:rFonts w:ascii="Minion Pro" w:hAnsi="Minion Pro"/>
          <w:b/>
          <w:bCs/>
          <w:sz w:val="20"/>
          <w:szCs w:val="20"/>
        </w:rPr>
        <w:t xml:space="preserve">Kata </w:t>
      </w:r>
      <w:proofErr w:type="spellStart"/>
      <w:r>
        <w:rPr>
          <w:rFonts w:ascii="Minion Pro" w:hAnsi="Minion Pro"/>
          <w:b/>
          <w:bCs/>
          <w:sz w:val="20"/>
          <w:szCs w:val="20"/>
        </w:rPr>
        <w:t>Kunci</w:t>
      </w:r>
      <w:proofErr w:type="spellEnd"/>
      <w:r>
        <w:rPr>
          <w:rFonts w:ascii="Minion Pro" w:hAnsi="Minion Pro"/>
          <w:b/>
          <w:bCs/>
          <w:sz w:val="20"/>
          <w:szCs w:val="20"/>
        </w:rPr>
        <w:t xml:space="preserve">: </w:t>
      </w:r>
      <w:proofErr w:type="spellStart"/>
      <w:r>
        <w:rPr>
          <w:rFonts w:ascii="Minion Pro" w:hAnsi="Minion Pro"/>
          <w:b/>
          <w:bCs/>
          <w:sz w:val="20"/>
          <w:szCs w:val="20"/>
        </w:rPr>
        <w:t>Lagu</w:t>
      </w:r>
      <w:proofErr w:type="spellEnd"/>
      <w:r>
        <w:rPr>
          <w:rFonts w:ascii="Minion Pro" w:hAnsi="Minion Pro"/>
          <w:b/>
          <w:bCs/>
          <w:sz w:val="20"/>
          <w:szCs w:val="20"/>
        </w:rPr>
        <w:t xml:space="preserve">, </w:t>
      </w:r>
      <w:proofErr w:type="spellStart"/>
      <w:r>
        <w:rPr>
          <w:rFonts w:ascii="Minion Pro" w:hAnsi="Minion Pro"/>
          <w:b/>
          <w:bCs/>
          <w:sz w:val="20"/>
          <w:szCs w:val="20"/>
        </w:rPr>
        <w:t>Mahasiswa</w:t>
      </w:r>
      <w:proofErr w:type="spellEnd"/>
      <w:r>
        <w:rPr>
          <w:rFonts w:ascii="Minion Pro" w:hAnsi="Minion Pro"/>
          <w:b/>
          <w:bCs/>
          <w:sz w:val="20"/>
          <w:szCs w:val="20"/>
        </w:rPr>
        <w:t xml:space="preserve">, </w:t>
      </w:r>
      <w:proofErr w:type="spellStart"/>
      <w:r>
        <w:rPr>
          <w:rFonts w:ascii="Minion Pro" w:hAnsi="Minion Pro"/>
          <w:b/>
          <w:bCs/>
          <w:sz w:val="20"/>
          <w:szCs w:val="20"/>
        </w:rPr>
        <w:t>Pemerintah</w:t>
      </w:r>
      <w:proofErr w:type="spellEnd"/>
      <w:r>
        <w:rPr>
          <w:rFonts w:ascii="Minion Pro" w:hAnsi="Minion Pro"/>
          <w:b/>
          <w:bCs/>
          <w:sz w:val="20"/>
          <w:szCs w:val="20"/>
        </w:rPr>
        <w:t xml:space="preserve"> Orde </w:t>
      </w:r>
      <w:proofErr w:type="spellStart"/>
      <w:r>
        <w:rPr>
          <w:rFonts w:ascii="Minion Pro" w:hAnsi="Minion Pro"/>
          <w:b/>
          <w:bCs/>
          <w:sz w:val="20"/>
          <w:szCs w:val="20"/>
        </w:rPr>
        <w:t>Baru</w:t>
      </w:r>
      <w:proofErr w:type="spellEnd"/>
      <w:r>
        <w:rPr>
          <w:rFonts w:ascii="Minion Pro" w:hAnsi="Minion Pro"/>
          <w:b/>
          <w:bCs/>
          <w:sz w:val="20"/>
          <w:szCs w:val="20"/>
        </w:rPr>
        <w:t xml:space="preserve"> dan Agenda Reformasi</w:t>
      </w:r>
    </w:p>
    <w:p w14:paraId="315A0C68" w14:textId="56EC7927" w:rsidR="00357C20" w:rsidRPr="00357C20" w:rsidRDefault="00357C20" w:rsidP="00357C20">
      <w:pPr>
        <w:pStyle w:val="NoSpacing"/>
        <w:jc w:val="both"/>
        <w:rPr>
          <w:rFonts w:ascii="Minion Pro" w:hAnsi="Minion Pro" w:cs="Times New Roman"/>
          <w:i/>
          <w:iCs/>
        </w:rPr>
        <w:sectPr w:rsidR="00357C20" w:rsidRPr="00357C20" w:rsidSect="000358DB">
          <w:pgSz w:w="11909" w:h="16834" w:code="9"/>
          <w:pgMar w:top="2268" w:right="1701" w:bottom="1701" w:left="2268" w:header="720" w:footer="720" w:gutter="0"/>
          <w:cols w:space="720"/>
          <w:docGrid w:linePitch="360"/>
        </w:sectPr>
      </w:pPr>
    </w:p>
    <w:p w14:paraId="02311614" w14:textId="44EC8F5A" w:rsidR="00166338" w:rsidRPr="00047E34" w:rsidRDefault="000358DB" w:rsidP="00A607DE">
      <w:pPr>
        <w:spacing w:line="240" w:lineRule="auto"/>
        <w:rPr>
          <w:rFonts w:ascii="Minion Pro Capt" w:hAnsi="Minion Pro Capt" w:cs="Times New Roman"/>
          <w:b/>
          <w:bCs/>
          <w:sz w:val="32"/>
          <w:szCs w:val="32"/>
        </w:rPr>
      </w:pPr>
      <w:r w:rsidRPr="00047E34">
        <w:rPr>
          <w:rFonts w:ascii="Minion Pro Capt" w:hAnsi="Minion Pro Capt" w:cs="Times New Roman"/>
          <w:b/>
          <w:bCs/>
          <w:sz w:val="28"/>
          <w:szCs w:val="28"/>
        </w:rPr>
        <w:lastRenderedPageBreak/>
        <w:t>PENDAHULUAN</w:t>
      </w:r>
    </w:p>
    <w:p w14:paraId="13D8AC51" w14:textId="5C771C6F" w:rsidR="000358DB" w:rsidRDefault="000358DB" w:rsidP="00A607DE">
      <w:pPr>
        <w:pStyle w:val="NoSpacing"/>
        <w:jc w:val="both"/>
        <w:rPr>
          <w:rFonts w:ascii="Minion Pro Capt" w:hAnsi="Minion Pro Capt" w:cs="Times New Roman"/>
          <w:b/>
          <w:bCs/>
          <w:sz w:val="28"/>
          <w:szCs w:val="28"/>
        </w:rPr>
      </w:pPr>
      <w:proofErr w:type="spellStart"/>
      <w:r w:rsidRPr="00047E34">
        <w:rPr>
          <w:rFonts w:ascii="Minion Pro Capt" w:hAnsi="Minion Pro Capt" w:cs="Times New Roman"/>
          <w:b/>
          <w:bCs/>
          <w:sz w:val="28"/>
          <w:szCs w:val="28"/>
        </w:rPr>
        <w:t>Latar</w:t>
      </w:r>
      <w:proofErr w:type="spellEnd"/>
      <w:r w:rsidRPr="00047E34">
        <w:rPr>
          <w:rFonts w:ascii="Minion Pro Capt" w:hAnsi="Minion Pro Capt" w:cs="Times New Roman"/>
          <w:b/>
          <w:bCs/>
          <w:sz w:val="28"/>
          <w:szCs w:val="28"/>
        </w:rPr>
        <w:t xml:space="preserve"> </w:t>
      </w:r>
      <w:proofErr w:type="spellStart"/>
      <w:r w:rsidRPr="00047E34">
        <w:rPr>
          <w:rFonts w:ascii="Minion Pro Capt" w:hAnsi="Minion Pro Capt" w:cs="Times New Roman"/>
          <w:b/>
          <w:bCs/>
          <w:sz w:val="28"/>
          <w:szCs w:val="28"/>
        </w:rPr>
        <w:t>Belakang</w:t>
      </w:r>
      <w:proofErr w:type="spellEnd"/>
    </w:p>
    <w:p w14:paraId="608AC575" w14:textId="5C69BEA0" w:rsidR="00B256A5" w:rsidRPr="00B256A5" w:rsidRDefault="00151A23" w:rsidP="00A607DE">
      <w:pPr>
        <w:pStyle w:val="NoSpacing"/>
        <w:jc w:val="both"/>
        <w:rPr>
          <w:rFonts w:ascii="Minion Pro Capt" w:hAnsi="Minion Pro Capt" w:cs="Times New Roman"/>
        </w:rPr>
      </w:pPr>
      <w:r>
        <w:rPr>
          <w:rFonts w:ascii="Minion Pro" w:hAnsi="Minion Pro"/>
        </w:rPr>
        <w:t xml:space="preserve">Salah </w:t>
      </w:r>
      <w:proofErr w:type="spellStart"/>
      <w:r>
        <w:rPr>
          <w:rFonts w:ascii="Minion Pro" w:hAnsi="Minion Pro"/>
        </w:rPr>
        <w:t>satu</w:t>
      </w:r>
      <w:proofErr w:type="spellEnd"/>
      <w:r>
        <w:rPr>
          <w:rFonts w:ascii="Minion Pro" w:hAnsi="Minion Pro"/>
        </w:rPr>
        <w:t xml:space="preserve"> </w:t>
      </w:r>
      <w:proofErr w:type="spellStart"/>
      <w:r>
        <w:rPr>
          <w:rFonts w:ascii="Minion Pro" w:hAnsi="Minion Pro"/>
        </w:rPr>
        <w:t>persoalan</w:t>
      </w:r>
      <w:proofErr w:type="spellEnd"/>
      <w:r>
        <w:rPr>
          <w:rFonts w:ascii="Minion Pro" w:hAnsi="Minion Pro"/>
        </w:rPr>
        <w:t xml:space="preserve"> yang </w:t>
      </w:r>
      <w:proofErr w:type="spellStart"/>
      <w:r>
        <w:rPr>
          <w:rFonts w:ascii="Minion Pro" w:hAnsi="Minion Pro"/>
        </w:rPr>
        <w:t>menghinggapi</w:t>
      </w:r>
      <w:proofErr w:type="spellEnd"/>
      <w:r>
        <w:rPr>
          <w:rFonts w:ascii="Minion Pro" w:hAnsi="Minion Pro"/>
        </w:rPr>
        <w:t xml:space="preserve"> </w:t>
      </w:r>
      <w:proofErr w:type="spellStart"/>
      <w:r>
        <w:rPr>
          <w:rFonts w:ascii="Minion Pro" w:hAnsi="Minion Pro"/>
        </w:rPr>
        <w:t>tentang</w:t>
      </w:r>
      <w:proofErr w:type="spellEnd"/>
      <w:r>
        <w:rPr>
          <w:rFonts w:ascii="Minion Pro" w:hAnsi="Minion Pro"/>
        </w:rPr>
        <w:t xml:space="preserve"> </w:t>
      </w:r>
      <w:proofErr w:type="spellStart"/>
      <w:r>
        <w:rPr>
          <w:rFonts w:ascii="Minion Pro" w:hAnsi="Minion Pro"/>
        </w:rPr>
        <w:t>historiografi</w:t>
      </w:r>
      <w:proofErr w:type="spellEnd"/>
      <w:r>
        <w:rPr>
          <w:rFonts w:ascii="Minion Pro" w:hAnsi="Minion Pro"/>
        </w:rPr>
        <w:t xml:space="preserve"> Indonesia </w:t>
      </w:r>
      <w:proofErr w:type="spellStart"/>
      <w:r>
        <w:rPr>
          <w:rFonts w:ascii="Minion Pro" w:hAnsi="Minion Pro"/>
        </w:rPr>
        <w:t>dewasa</w:t>
      </w:r>
      <w:proofErr w:type="spellEnd"/>
      <w:r>
        <w:rPr>
          <w:rFonts w:ascii="Minion Pro" w:hAnsi="Minion Pro"/>
        </w:rPr>
        <w:t xml:space="preserve"> </w:t>
      </w:r>
      <w:proofErr w:type="spellStart"/>
      <w:r>
        <w:rPr>
          <w:rFonts w:ascii="Minion Pro" w:hAnsi="Minion Pro"/>
        </w:rPr>
        <w:t>ini</w:t>
      </w:r>
      <w:proofErr w:type="spellEnd"/>
      <w:r>
        <w:rPr>
          <w:rFonts w:ascii="Minion Pro" w:hAnsi="Minion Pro"/>
        </w:rPr>
        <w:t xml:space="preserve"> </w:t>
      </w:r>
      <w:proofErr w:type="spellStart"/>
      <w:r>
        <w:rPr>
          <w:rFonts w:ascii="Minion Pro" w:hAnsi="Minion Pro"/>
        </w:rPr>
        <w:t>adalah</w:t>
      </w:r>
      <w:proofErr w:type="spellEnd"/>
      <w:r>
        <w:rPr>
          <w:rFonts w:ascii="Minion Pro" w:hAnsi="Minion Pro"/>
        </w:rPr>
        <w:t xml:space="preserve"> </w:t>
      </w:r>
      <w:proofErr w:type="spellStart"/>
      <w:r>
        <w:rPr>
          <w:rFonts w:ascii="Minion Pro" w:hAnsi="Minion Pro"/>
        </w:rPr>
        <w:t>mengenai</w:t>
      </w:r>
      <w:proofErr w:type="spellEnd"/>
      <w:r>
        <w:rPr>
          <w:rFonts w:ascii="Minion Pro" w:hAnsi="Minion Pro"/>
        </w:rPr>
        <w:t xml:space="preserve"> arti </w:t>
      </w:r>
      <w:proofErr w:type="spellStart"/>
      <w:r>
        <w:rPr>
          <w:rFonts w:ascii="Minion Pro" w:hAnsi="Minion Pro"/>
        </w:rPr>
        <w:t>penting</w:t>
      </w:r>
      <w:proofErr w:type="spellEnd"/>
      <w:r>
        <w:rPr>
          <w:rFonts w:ascii="Minion Pro" w:hAnsi="Minion Pro"/>
        </w:rPr>
        <w:t xml:space="preserve"> </w:t>
      </w:r>
      <w:proofErr w:type="spellStart"/>
      <w:r>
        <w:rPr>
          <w:rFonts w:ascii="Minion Pro" w:hAnsi="Minion Pro"/>
        </w:rPr>
        <w:t>dari</w:t>
      </w:r>
      <w:proofErr w:type="spellEnd"/>
      <w:r>
        <w:rPr>
          <w:rFonts w:ascii="Minion Pro" w:hAnsi="Minion Pro"/>
        </w:rPr>
        <w:t xml:space="preserve"> masa </w:t>
      </w:r>
      <w:proofErr w:type="spellStart"/>
      <w:r>
        <w:rPr>
          <w:rFonts w:ascii="Minion Pro" w:hAnsi="Minion Pro"/>
        </w:rPr>
        <w:t>lampau</w:t>
      </w:r>
      <w:proofErr w:type="spellEnd"/>
      <w:r>
        <w:rPr>
          <w:rFonts w:ascii="Minion Pro" w:hAnsi="Minion Pro"/>
        </w:rPr>
        <w:t xml:space="preserve"> yang </w:t>
      </w:r>
      <w:proofErr w:type="spellStart"/>
      <w:r>
        <w:rPr>
          <w:rFonts w:ascii="Minion Pro" w:hAnsi="Minion Pro"/>
        </w:rPr>
        <w:t>kemudian</w:t>
      </w:r>
      <w:proofErr w:type="spellEnd"/>
      <w:r>
        <w:rPr>
          <w:rFonts w:ascii="Minion Pro" w:hAnsi="Minion Pro"/>
        </w:rPr>
        <w:t xml:space="preserve"> </w:t>
      </w:r>
      <w:proofErr w:type="spellStart"/>
      <w:r>
        <w:rPr>
          <w:rFonts w:ascii="Minion Pro" w:hAnsi="Minion Pro"/>
        </w:rPr>
        <w:t>disebut</w:t>
      </w:r>
      <w:proofErr w:type="spellEnd"/>
      <w:r>
        <w:rPr>
          <w:rFonts w:ascii="Minion Pro" w:hAnsi="Minion Pro"/>
        </w:rPr>
        <w:t xml:space="preserve"> </w:t>
      </w:r>
      <w:proofErr w:type="spellStart"/>
      <w:r>
        <w:rPr>
          <w:rFonts w:ascii="Minion Pro" w:hAnsi="Minion Pro"/>
        </w:rPr>
        <w:t>sebagai</w:t>
      </w:r>
      <w:proofErr w:type="spellEnd"/>
      <w:r>
        <w:rPr>
          <w:rFonts w:ascii="Minion Pro" w:hAnsi="Minion Pro"/>
        </w:rPr>
        <w:t xml:space="preserve"> </w:t>
      </w:r>
      <w:proofErr w:type="spellStart"/>
      <w:r>
        <w:rPr>
          <w:rFonts w:ascii="Minion Pro" w:hAnsi="Minion Pro"/>
        </w:rPr>
        <w:t>sejarah</w:t>
      </w:r>
      <w:proofErr w:type="spellEnd"/>
      <w:r>
        <w:rPr>
          <w:rFonts w:ascii="Minion Pro" w:hAnsi="Minion Pro"/>
        </w:rPr>
        <w:t xml:space="preserve">, </w:t>
      </w:r>
      <w:proofErr w:type="spellStart"/>
      <w:r>
        <w:rPr>
          <w:rFonts w:ascii="Minion Pro" w:hAnsi="Minion Pro"/>
        </w:rPr>
        <w:t>sehingga</w:t>
      </w:r>
      <w:proofErr w:type="spellEnd"/>
      <w:r>
        <w:rPr>
          <w:rFonts w:ascii="Minion Pro" w:hAnsi="Minion Pro"/>
        </w:rPr>
        <w:t xml:space="preserve"> </w:t>
      </w:r>
      <w:proofErr w:type="spellStart"/>
      <w:r>
        <w:rPr>
          <w:rFonts w:ascii="Minion Pro" w:hAnsi="Minion Pro"/>
        </w:rPr>
        <w:t>banyak</w:t>
      </w:r>
      <w:proofErr w:type="spellEnd"/>
      <w:r>
        <w:rPr>
          <w:rFonts w:ascii="Minion Pro" w:hAnsi="Minion Pro"/>
        </w:rPr>
        <w:t xml:space="preserve"> </w:t>
      </w:r>
      <w:proofErr w:type="spellStart"/>
      <w:r>
        <w:rPr>
          <w:rFonts w:ascii="Minion Pro" w:hAnsi="Minion Pro"/>
        </w:rPr>
        <w:t>realitas-realitas</w:t>
      </w:r>
      <w:proofErr w:type="spellEnd"/>
      <w:r>
        <w:rPr>
          <w:rFonts w:ascii="Minion Pro" w:hAnsi="Minion Pro"/>
        </w:rPr>
        <w:t xml:space="preserve"> </w:t>
      </w:r>
      <w:proofErr w:type="spellStart"/>
      <w:r>
        <w:rPr>
          <w:rFonts w:ascii="Minion Pro" w:hAnsi="Minion Pro"/>
        </w:rPr>
        <w:t>keseharian</w:t>
      </w:r>
      <w:proofErr w:type="spellEnd"/>
      <w:r>
        <w:rPr>
          <w:rFonts w:ascii="Minion Pro" w:hAnsi="Minion Pro"/>
        </w:rPr>
        <w:t xml:space="preserve"> yang </w:t>
      </w:r>
      <w:proofErr w:type="spellStart"/>
      <w:r>
        <w:rPr>
          <w:rFonts w:ascii="Minion Pro" w:hAnsi="Minion Pro"/>
        </w:rPr>
        <w:t>terjadi</w:t>
      </w:r>
      <w:proofErr w:type="spellEnd"/>
      <w:r>
        <w:rPr>
          <w:rFonts w:ascii="Minion Pro" w:hAnsi="Minion Pro"/>
        </w:rPr>
        <w:t xml:space="preserve"> pada masa </w:t>
      </w:r>
      <w:proofErr w:type="spellStart"/>
      <w:r>
        <w:rPr>
          <w:rFonts w:ascii="Minion Pro" w:hAnsi="Minion Pro"/>
        </w:rPr>
        <w:t>lampau</w:t>
      </w:r>
      <w:proofErr w:type="spellEnd"/>
      <w:r>
        <w:rPr>
          <w:rFonts w:ascii="Minion Pro" w:hAnsi="Minion Pro"/>
        </w:rPr>
        <w:t xml:space="preserve">, </w:t>
      </w:r>
      <w:proofErr w:type="spellStart"/>
      <w:r>
        <w:rPr>
          <w:rFonts w:ascii="Minion Pro" w:hAnsi="Minion Pro"/>
        </w:rPr>
        <w:t>sebenarnya</w:t>
      </w:r>
      <w:proofErr w:type="spellEnd"/>
      <w:r>
        <w:rPr>
          <w:rFonts w:ascii="Minion Pro" w:hAnsi="Minion Pro"/>
        </w:rPr>
        <w:t xml:space="preserve"> sangat </w:t>
      </w:r>
      <w:proofErr w:type="spellStart"/>
      <w:r>
        <w:rPr>
          <w:rFonts w:ascii="Minion Pro" w:hAnsi="Minion Pro"/>
        </w:rPr>
        <w:t>jauh</w:t>
      </w:r>
      <w:proofErr w:type="spellEnd"/>
      <w:r>
        <w:rPr>
          <w:rFonts w:ascii="Minion Pro" w:hAnsi="Minion Pro"/>
        </w:rPr>
        <w:t xml:space="preserve"> </w:t>
      </w:r>
      <w:proofErr w:type="spellStart"/>
      <w:r>
        <w:rPr>
          <w:rFonts w:ascii="Minion Pro" w:hAnsi="Minion Pro"/>
        </w:rPr>
        <w:t>dari</w:t>
      </w:r>
      <w:proofErr w:type="spellEnd"/>
      <w:r>
        <w:rPr>
          <w:rFonts w:ascii="Minion Pro" w:hAnsi="Minion Pro"/>
        </w:rPr>
        <w:t xml:space="preserve"> kata </w:t>
      </w:r>
      <w:proofErr w:type="spellStart"/>
      <w:r>
        <w:rPr>
          <w:rFonts w:ascii="Minion Pro" w:hAnsi="Minion Pro"/>
        </w:rPr>
        <w:t>representasi</w:t>
      </w:r>
      <w:proofErr w:type="spellEnd"/>
      <w:r>
        <w:rPr>
          <w:rFonts w:ascii="Minion Pro" w:hAnsi="Minion Pro"/>
        </w:rPr>
        <w:t xml:space="preserve"> </w:t>
      </w:r>
      <w:proofErr w:type="spellStart"/>
      <w:r>
        <w:rPr>
          <w:rFonts w:ascii="Minion Pro" w:hAnsi="Minion Pro"/>
        </w:rPr>
        <w:t>sejarah</w:t>
      </w:r>
      <w:proofErr w:type="spellEnd"/>
      <w:r>
        <w:rPr>
          <w:rFonts w:ascii="Minion Pro" w:hAnsi="Minion Pro"/>
        </w:rPr>
        <w:t xml:space="preserve"> </w:t>
      </w:r>
      <w:proofErr w:type="spellStart"/>
      <w:r>
        <w:rPr>
          <w:rFonts w:ascii="Minion Pro" w:hAnsi="Minion Pro"/>
        </w:rPr>
        <w:t>itu</w:t>
      </w:r>
      <w:proofErr w:type="spellEnd"/>
      <w:r>
        <w:rPr>
          <w:rFonts w:ascii="Minion Pro" w:hAnsi="Minion Pro"/>
        </w:rPr>
        <w:t xml:space="preserve"> </w:t>
      </w:r>
      <w:proofErr w:type="spellStart"/>
      <w:r>
        <w:rPr>
          <w:rFonts w:ascii="Minion Pro" w:hAnsi="Minion Pro"/>
        </w:rPr>
        <w:t>sendiri</w:t>
      </w:r>
      <w:proofErr w:type="spellEnd"/>
      <w:r>
        <w:rPr>
          <w:rFonts w:ascii="Minion Pro" w:hAnsi="Minion Pro"/>
        </w:rPr>
        <w:t xml:space="preserve"> (</w:t>
      </w:r>
      <w:proofErr w:type="spellStart"/>
      <w:r>
        <w:rPr>
          <w:rFonts w:ascii="Minion Pro" w:hAnsi="Minion Pro"/>
        </w:rPr>
        <w:t>Purwanto</w:t>
      </w:r>
      <w:proofErr w:type="spellEnd"/>
      <w:r>
        <w:rPr>
          <w:rFonts w:ascii="Minion Pro" w:hAnsi="Minion Pro"/>
        </w:rPr>
        <w:t>, 2013:32).</w:t>
      </w:r>
      <w:r w:rsidR="00671076">
        <w:rPr>
          <w:rFonts w:ascii="Minion Pro" w:hAnsi="Minion Pro"/>
        </w:rPr>
        <w:t xml:space="preserve"> Sejarah </w:t>
      </w:r>
      <w:proofErr w:type="spellStart"/>
      <w:r w:rsidR="00671076">
        <w:rPr>
          <w:rFonts w:ascii="Minion Pro" w:hAnsi="Minion Pro"/>
        </w:rPr>
        <w:t>menjadi</w:t>
      </w:r>
      <w:proofErr w:type="spellEnd"/>
      <w:r w:rsidR="00671076">
        <w:rPr>
          <w:rFonts w:ascii="Minion Pro" w:hAnsi="Minion Pro"/>
        </w:rPr>
        <w:t xml:space="preserve"> </w:t>
      </w:r>
      <w:proofErr w:type="spellStart"/>
      <w:r w:rsidR="00671076">
        <w:rPr>
          <w:rFonts w:ascii="Minion Pro" w:hAnsi="Minion Pro"/>
        </w:rPr>
        <w:t>sebuah</w:t>
      </w:r>
      <w:proofErr w:type="spellEnd"/>
      <w:r w:rsidR="00671076">
        <w:rPr>
          <w:rFonts w:ascii="Minion Pro" w:hAnsi="Minion Pro"/>
        </w:rPr>
        <w:t xml:space="preserve"> </w:t>
      </w:r>
      <w:proofErr w:type="spellStart"/>
      <w:r w:rsidR="00671076">
        <w:rPr>
          <w:rFonts w:ascii="Minion Pro" w:hAnsi="Minion Pro"/>
        </w:rPr>
        <w:t>jawaban</w:t>
      </w:r>
      <w:proofErr w:type="spellEnd"/>
      <w:r w:rsidR="00671076">
        <w:rPr>
          <w:rFonts w:ascii="Minion Pro" w:hAnsi="Minion Pro"/>
        </w:rPr>
        <w:t xml:space="preserve"> </w:t>
      </w:r>
      <w:proofErr w:type="spellStart"/>
      <w:r w:rsidR="00671076">
        <w:rPr>
          <w:rFonts w:ascii="Minion Pro" w:hAnsi="Minion Pro"/>
        </w:rPr>
        <w:t>dalam</w:t>
      </w:r>
      <w:proofErr w:type="spellEnd"/>
      <w:r w:rsidR="00671076">
        <w:rPr>
          <w:rFonts w:ascii="Minion Pro" w:hAnsi="Minion Pro"/>
        </w:rPr>
        <w:t xml:space="preserve"> </w:t>
      </w:r>
      <w:proofErr w:type="spellStart"/>
      <w:r w:rsidR="00671076">
        <w:rPr>
          <w:rFonts w:ascii="Minion Pro" w:hAnsi="Minion Pro"/>
        </w:rPr>
        <w:t>menjawab</w:t>
      </w:r>
      <w:proofErr w:type="spellEnd"/>
      <w:r w:rsidR="00671076">
        <w:rPr>
          <w:rFonts w:ascii="Minion Pro" w:hAnsi="Minion Pro"/>
        </w:rPr>
        <w:t xml:space="preserve"> </w:t>
      </w:r>
      <w:proofErr w:type="spellStart"/>
      <w:r w:rsidR="00671076">
        <w:rPr>
          <w:rFonts w:ascii="Minion Pro" w:hAnsi="Minion Pro"/>
        </w:rPr>
        <w:t>tantangan</w:t>
      </w:r>
      <w:proofErr w:type="spellEnd"/>
      <w:r w:rsidR="00671076">
        <w:rPr>
          <w:rFonts w:ascii="Minion Pro" w:hAnsi="Minion Pro"/>
        </w:rPr>
        <w:t xml:space="preserve"> masa </w:t>
      </w:r>
      <w:proofErr w:type="spellStart"/>
      <w:r w:rsidR="00671076">
        <w:rPr>
          <w:rFonts w:ascii="Minion Pro" w:hAnsi="Minion Pro"/>
        </w:rPr>
        <w:t>kini</w:t>
      </w:r>
      <w:proofErr w:type="spellEnd"/>
      <w:r w:rsidR="00671076">
        <w:rPr>
          <w:rFonts w:ascii="Minion Pro" w:hAnsi="Minion Pro"/>
        </w:rPr>
        <w:t xml:space="preserve"> </w:t>
      </w:r>
      <w:proofErr w:type="spellStart"/>
      <w:r w:rsidR="00671076">
        <w:rPr>
          <w:rFonts w:ascii="Minion Pro" w:hAnsi="Minion Pro"/>
        </w:rPr>
        <w:t>melalui</w:t>
      </w:r>
      <w:proofErr w:type="spellEnd"/>
      <w:r w:rsidR="00671076">
        <w:rPr>
          <w:rFonts w:ascii="Minion Pro" w:hAnsi="Minion Pro"/>
        </w:rPr>
        <w:t xml:space="preserve"> </w:t>
      </w:r>
      <w:proofErr w:type="spellStart"/>
      <w:r w:rsidR="00671076">
        <w:rPr>
          <w:rFonts w:ascii="Minion Pro" w:hAnsi="Minion Pro"/>
        </w:rPr>
        <w:t>perspektif</w:t>
      </w:r>
      <w:proofErr w:type="spellEnd"/>
      <w:r w:rsidR="00671076">
        <w:rPr>
          <w:rFonts w:ascii="Minion Pro" w:hAnsi="Minion Pro"/>
        </w:rPr>
        <w:t xml:space="preserve"> masa </w:t>
      </w:r>
      <w:proofErr w:type="spellStart"/>
      <w:r w:rsidR="00671076">
        <w:rPr>
          <w:rFonts w:ascii="Minion Pro" w:hAnsi="Minion Pro"/>
        </w:rPr>
        <w:t>lampau</w:t>
      </w:r>
      <w:proofErr w:type="spellEnd"/>
      <w:r w:rsidR="00671076">
        <w:rPr>
          <w:rFonts w:ascii="Minion Pro" w:hAnsi="Minion Pro"/>
        </w:rPr>
        <w:t xml:space="preserve"> dan </w:t>
      </w:r>
      <w:proofErr w:type="spellStart"/>
      <w:r w:rsidR="00671076">
        <w:rPr>
          <w:rFonts w:ascii="Minion Pro" w:hAnsi="Minion Pro"/>
        </w:rPr>
        <w:t>membaca</w:t>
      </w:r>
      <w:proofErr w:type="spellEnd"/>
      <w:r w:rsidR="00671076">
        <w:rPr>
          <w:rFonts w:ascii="Minion Pro" w:hAnsi="Minion Pro"/>
        </w:rPr>
        <w:t xml:space="preserve"> masa </w:t>
      </w:r>
      <w:proofErr w:type="spellStart"/>
      <w:r w:rsidR="00671076">
        <w:rPr>
          <w:rFonts w:ascii="Minion Pro" w:hAnsi="Minion Pro"/>
        </w:rPr>
        <w:t>depan</w:t>
      </w:r>
      <w:proofErr w:type="spellEnd"/>
      <w:r w:rsidR="00671076">
        <w:rPr>
          <w:rFonts w:ascii="Minion Pro" w:hAnsi="Minion Pro"/>
        </w:rPr>
        <w:t xml:space="preserve">. </w:t>
      </w:r>
      <w:proofErr w:type="spellStart"/>
      <w:r w:rsidR="00671076">
        <w:rPr>
          <w:rFonts w:ascii="Minion Pro" w:hAnsi="Minion Pro"/>
        </w:rPr>
        <w:t>Berpikir</w:t>
      </w:r>
      <w:proofErr w:type="spellEnd"/>
      <w:r w:rsidR="00671076">
        <w:rPr>
          <w:rFonts w:ascii="Minion Pro" w:hAnsi="Minion Pro"/>
        </w:rPr>
        <w:t xml:space="preserve"> </w:t>
      </w:r>
      <w:proofErr w:type="spellStart"/>
      <w:r w:rsidR="00671076">
        <w:rPr>
          <w:rFonts w:ascii="Minion Pro" w:hAnsi="Minion Pro"/>
        </w:rPr>
        <w:t>secara</w:t>
      </w:r>
      <w:proofErr w:type="spellEnd"/>
      <w:r w:rsidR="00671076">
        <w:rPr>
          <w:rFonts w:ascii="Minion Pro" w:hAnsi="Minion Pro"/>
        </w:rPr>
        <w:t xml:space="preserve"> </w:t>
      </w:r>
      <w:proofErr w:type="spellStart"/>
      <w:r w:rsidR="00671076">
        <w:rPr>
          <w:rFonts w:ascii="Minion Pro" w:hAnsi="Minion Pro"/>
        </w:rPr>
        <w:t>historis</w:t>
      </w:r>
      <w:proofErr w:type="spellEnd"/>
      <w:r w:rsidR="00671076">
        <w:rPr>
          <w:rFonts w:ascii="Minion Pro" w:hAnsi="Minion Pro"/>
        </w:rPr>
        <w:t xml:space="preserve"> juga </w:t>
      </w:r>
      <w:proofErr w:type="spellStart"/>
      <w:r w:rsidR="00671076">
        <w:rPr>
          <w:rFonts w:ascii="Minion Pro" w:hAnsi="Minion Pro"/>
        </w:rPr>
        <w:t>dapat</w:t>
      </w:r>
      <w:proofErr w:type="spellEnd"/>
      <w:r w:rsidR="00671076">
        <w:rPr>
          <w:rFonts w:ascii="Minion Pro" w:hAnsi="Minion Pro"/>
        </w:rPr>
        <w:t xml:space="preserve"> </w:t>
      </w:r>
      <w:proofErr w:type="spellStart"/>
      <w:r w:rsidR="00671076">
        <w:rPr>
          <w:rFonts w:ascii="Minion Pro" w:hAnsi="Minion Pro"/>
        </w:rPr>
        <w:t>menjadi</w:t>
      </w:r>
      <w:proofErr w:type="spellEnd"/>
      <w:r w:rsidR="00671076">
        <w:rPr>
          <w:rFonts w:ascii="Minion Pro" w:hAnsi="Minion Pro"/>
        </w:rPr>
        <w:t xml:space="preserve"> dua </w:t>
      </w:r>
      <w:proofErr w:type="spellStart"/>
      <w:r w:rsidR="00671076">
        <w:rPr>
          <w:rFonts w:ascii="Minion Pro" w:hAnsi="Minion Pro"/>
        </w:rPr>
        <w:t>pandangan</w:t>
      </w:r>
      <w:proofErr w:type="spellEnd"/>
      <w:r w:rsidR="00671076">
        <w:rPr>
          <w:rFonts w:ascii="Minion Pro" w:hAnsi="Minion Pro"/>
        </w:rPr>
        <w:t xml:space="preserve"> </w:t>
      </w:r>
      <w:proofErr w:type="spellStart"/>
      <w:r w:rsidR="00671076">
        <w:rPr>
          <w:rFonts w:ascii="Minion Pro" w:hAnsi="Minion Pro"/>
        </w:rPr>
        <w:t>saling</w:t>
      </w:r>
      <w:proofErr w:type="spellEnd"/>
      <w:r w:rsidR="00671076">
        <w:rPr>
          <w:rFonts w:ascii="Minion Pro" w:hAnsi="Minion Pro"/>
        </w:rPr>
        <w:t xml:space="preserve"> </w:t>
      </w:r>
      <w:proofErr w:type="spellStart"/>
      <w:r w:rsidR="00671076">
        <w:rPr>
          <w:rFonts w:ascii="Minion Pro" w:hAnsi="Minion Pro"/>
        </w:rPr>
        <w:t>bertentangan</w:t>
      </w:r>
      <w:proofErr w:type="spellEnd"/>
      <w:r w:rsidR="00671076">
        <w:rPr>
          <w:rFonts w:ascii="Minion Pro" w:hAnsi="Minion Pro"/>
        </w:rPr>
        <w:t xml:space="preserve"> </w:t>
      </w:r>
      <w:proofErr w:type="spellStart"/>
      <w:r w:rsidR="00671076">
        <w:rPr>
          <w:rFonts w:ascii="Minion Pro" w:hAnsi="Minion Pro"/>
        </w:rPr>
        <w:t>yaitu</w:t>
      </w:r>
      <w:proofErr w:type="spellEnd"/>
      <w:r w:rsidR="00671076">
        <w:rPr>
          <w:rFonts w:ascii="Minion Pro" w:hAnsi="Minion Pro"/>
        </w:rPr>
        <w:t xml:space="preserve"> </w:t>
      </w:r>
      <w:proofErr w:type="spellStart"/>
      <w:r w:rsidR="00671076">
        <w:rPr>
          <w:rFonts w:ascii="Minion Pro" w:hAnsi="Minion Pro"/>
        </w:rPr>
        <w:t>sebagai</w:t>
      </w:r>
      <w:proofErr w:type="spellEnd"/>
      <w:r w:rsidR="00671076">
        <w:rPr>
          <w:rFonts w:ascii="Minion Pro" w:hAnsi="Minion Pro"/>
        </w:rPr>
        <w:t xml:space="preserve"> </w:t>
      </w:r>
      <w:proofErr w:type="spellStart"/>
      <w:r w:rsidR="00671076">
        <w:rPr>
          <w:rFonts w:ascii="Minion Pro" w:hAnsi="Minion Pro"/>
        </w:rPr>
        <w:t>warisan</w:t>
      </w:r>
      <w:proofErr w:type="spellEnd"/>
      <w:r w:rsidR="00671076">
        <w:rPr>
          <w:rFonts w:ascii="Minion Pro" w:hAnsi="Minion Pro"/>
        </w:rPr>
        <w:t xml:space="preserve"> yang </w:t>
      </w:r>
      <w:proofErr w:type="spellStart"/>
      <w:r w:rsidR="00671076">
        <w:rPr>
          <w:rFonts w:ascii="Minion Pro" w:hAnsi="Minion Pro"/>
        </w:rPr>
        <w:t>tidak</w:t>
      </w:r>
      <w:proofErr w:type="spellEnd"/>
      <w:r w:rsidR="00671076">
        <w:rPr>
          <w:rFonts w:ascii="Minion Pro" w:hAnsi="Minion Pro"/>
        </w:rPr>
        <w:t xml:space="preserve"> </w:t>
      </w:r>
      <w:proofErr w:type="spellStart"/>
      <w:r w:rsidR="00671076">
        <w:rPr>
          <w:rFonts w:ascii="Minion Pro" w:hAnsi="Minion Pro"/>
        </w:rPr>
        <w:t>dapat</w:t>
      </w:r>
      <w:proofErr w:type="spellEnd"/>
      <w:r w:rsidR="00671076">
        <w:rPr>
          <w:rFonts w:ascii="Minion Pro" w:hAnsi="Minion Pro"/>
        </w:rPr>
        <w:t xml:space="preserve"> </w:t>
      </w:r>
      <w:proofErr w:type="spellStart"/>
      <w:r w:rsidR="00671076">
        <w:rPr>
          <w:rFonts w:ascii="Minion Pro" w:hAnsi="Minion Pro"/>
        </w:rPr>
        <w:t>disingkirkan</w:t>
      </w:r>
      <w:proofErr w:type="spellEnd"/>
      <w:r w:rsidR="00671076">
        <w:rPr>
          <w:rFonts w:ascii="Minion Pro" w:hAnsi="Minion Pro"/>
        </w:rPr>
        <w:t xml:space="preserve"> dan </w:t>
      </w:r>
      <w:proofErr w:type="spellStart"/>
      <w:r w:rsidR="00671076">
        <w:rPr>
          <w:rFonts w:ascii="Minion Pro" w:hAnsi="Minion Pro"/>
        </w:rPr>
        <w:t>melihat</w:t>
      </w:r>
      <w:proofErr w:type="spellEnd"/>
      <w:r w:rsidR="00671076">
        <w:rPr>
          <w:rFonts w:ascii="Minion Pro" w:hAnsi="Minion Pro"/>
        </w:rPr>
        <w:t xml:space="preserve"> masa </w:t>
      </w:r>
      <w:proofErr w:type="spellStart"/>
      <w:r w:rsidR="00671076">
        <w:rPr>
          <w:rFonts w:ascii="Minion Pro" w:hAnsi="Minion Pro"/>
        </w:rPr>
        <w:t>lampau</w:t>
      </w:r>
      <w:proofErr w:type="spellEnd"/>
      <w:r w:rsidR="00671076">
        <w:rPr>
          <w:rFonts w:ascii="Minion Pro" w:hAnsi="Minion Pro"/>
        </w:rPr>
        <w:t xml:space="preserve"> </w:t>
      </w:r>
      <w:proofErr w:type="spellStart"/>
      <w:r w:rsidR="00671076">
        <w:rPr>
          <w:rFonts w:ascii="Minion Pro" w:hAnsi="Minion Pro"/>
        </w:rPr>
        <w:t>dengan</w:t>
      </w:r>
      <w:proofErr w:type="spellEnd"/>
      <w:r w:rsidR="00671076">
        <w:rPr>
          <w:rFonts w:ascii="Minion Pro" w:hAnsi="Minion Pro"/>
        </w:rPr>
        <w:t xml:space="preserve"> </w:t>
      </w:r>
      <w:proofErr w:type="spellStart"/>
      <w:r w:rsidR="00671076">
        <w:rPr>
          <w:rFonts w:ascii="Minion Pro" w:hAnsi="Minion Pro"/>
        </w:rPr>
        <w:t>pandangan</w:t>
      </w:r>
      <w:proofErr w:type="spellEnd"/>
      <w:r w:rsidR="00671076">
        <w:rPr>
          <w:rFonts w:ascii="Minion Pro" w:hAnsi="Minion Pro"/>
        </w:rPr>
        <w:t xml:space="preserve"> masa </w:t>
      </w:r>
      <w:proofErr w:type="spellStart"/>
      <w:r w:rsidR="00671076">
        <w:rPr>
          <w:rFonts w:ascii="Minion Pro" w:hAnsi="Minion Pro"/>
        </w:rPr>
        <w:t>kini</w:t>
      </w:r>
      <w:proofErr w:type="spellEnd"/>
      <w:r w:rsidR="00671076">
        <w:rPr>
          <w:rFonts w:ascii="Minion Pro" w:hAnsi="Minion Pro"/>
        </w:rPr>
        <w:t xml:space="preserve">, </w:t>
      </w:r>
      <w:proofErr w:type="spellStart"/>
      <w:r w:rsidR="00671076">
        <w:rPr>
          <w:rFonts w:ascii="Minion Pro" w:hAnsi="Minion Pro"/>
        </w:rPr>
        <w:t>sehingga</w:t>
      </w:r>
      <w:proofErr w:type="spellEnd"/>
      <w:r w:rsidR="00671076">
        <w:rPr>
          <w:rFonts w:ascii="Minion Pro" w:hAnsi="Minion Pro"/>
        </w:rPr>
        <w:t xml:space="preserve"> </w:t>
      </w:r>
      <w:proofErr w:type="spellStart"/>
      <w:r w:rsidR="00671076">
        <w:rPr>
          <w:rFonts w:ascii="Minion Pro" w:hAnsi="Minion Pro"/>
        </w:rPr>
        <w:t>itulah</w:t>
      </w:r>
      <w:proofErr w:type="spellEnd"/>
      <w:r w:rsidR="00671076">
        <w:rPr>
          <w:rFonts w:ascii="Minion Pro" w:hAnsi="Minion Pro"/>
        </w:rPr>
        <w:t xml:space="preserve"> </w:t>
      </w:r>
      <w:proofErr w:type="spellStart"/>
      <w:r w:rsidR="00671076">
        <w:rPr>
          <w:rFonts w:ascii="Minion Pro" w:hAnsi="Minion Pro"/>
        </w:rPr>
        <w:t>cara</w:t>
      </w:r>
      <w:proofErr w:type="spellEnd"/>
      <w:r w:rsidR="00671076">
        <w:rPr>
          <w:rFonts w:ascii="Minion Pro" w:hAnsi="Minion Pro"/>
        </w:rPr>
        <w:t xml:space="preserve"> </w:t>
      </w:r>
      <w:proofErr w:type="spellStart"/>
      <w:r w:rsidR="00671076">
        <w:rPr>
          <w:rFonts w:ascii="Minion Pro" w:hAnsi="Minion Pro"/>
        </w:rPr>
        <w:t>berpikir</w:t>
      </w:r>
      <w:proofErr w:type="spellEnd"/>
      <w:r w:rsidR="00671076">
        <w:rPr>
          <w:rFonts w:ascii="Minion Pro" w:hAnsi="Minion Pro"/>
        </w:rPr>
        <w:t xml:space="preserve"> </w:t>
      </w:r>
      <w:proofErr w:type="spellStart"/>
      <w:r w:rsidR="00671076">
        <w:rPr>
          <w:rFonts w:ascii="Minion Pro" w:hAnsi="Minion Pro"/>
        </w:rPr>
        <w:t>secara</w:t>
      </w:r>
      <w:proofErr w:type="spellEnd"/>
      <w:r w:rsidR="00671076">
        <w:rPr>
          <w:rFonts w:ascii="Minion Pro" w:hAnsi="Minion Pro"/>
        </w:rPr>
        <w:t xml:space="preserve"> </w:t>
      </w:r>
      <w:proofErr w:type="spellStart"/>
      <w:r w:rsidR="00671076">
        <w:rPr>
          <w:rFonts w:ascii="Minion Pro" w:hAnsi="Minion Pro"/>
        </w:rPr>
        <w:t>historis</w:t>
      </w:r>
      <w:proofErr w:type="spellEnd"/>
      <w:r w:rsidR="00671076">
        <w:rPr>
          <w:rFonts w:ascii="Minion Pro" w:hAnsi="Minion Pro"/>
        </w:rPr>
        <w:t xml:space="preserve"> (</w:t>
      </w:r>
      <w:proofErr w:type="spellStart"/>
      <w:r w:rsidR="00671076">
        <w:rPr>
          <w:rFonts w:ascii="Minion Pro" w:hAnsi="Minion Pro"/>
        </w:rPr>
        <w:t>Wineburg</w:t>
      </w:r>
      <w:proofErr w:type="spellEnd"/>
      <w:r w:rsidR="00671076">
        <w:rPr>
          <w:rFonts w:ascii="Minion Pro" w:hAnsi="Minion Pro"/>
        </w:rPr>
        <w:t>, 2006:16-18).</w:t>
      </w:r>
    </w:p>
    <w:p w14:paraId="0FB8F163" w14:textId="77777777" w:rsidR="00147189" w:rsidRDefault="000358DB" w:rsidP="00A607DE">
      <w:pPr>
        <w:pStyle w:val="NoSpacing"/>
        <w:ind w:firstLine="360"/>
        <w:jc w:val="both"/>
        <w:rPr>
          <w:rFonts w:ascii="Minion Pro" w:hAnsi="Minion Pro" w:cs="Times New Roman"/>
        </w:rPr>
      </w:pPr>
      <w:proofErr w:type="spellStart"/>
      <w:r w:rsidRPr="00814D09">
        <w:rPr>
          <w:rFonts w:ascii="Minion Pro" w:hAnsi="Minion Pro" w:cs="Times New Roman"/>
        </w:rPr>
        <w:t>Keterlibatan</w:t>
      </w:r>
      <w:proofErr w:type="spellEnd"/>
      <w:r w:rsidRPr="00814D09">
        <w:rPr>
          <w:rFonts w:ascii="Minion Pro" w:hAnsi="Minion Pro" w:cs="Times New Roman"/>
        </w:rPr>
        <w:t xml:space="preserve"> </w:t>
      </w:r>
      <w:proofErr w:type="spellStart"/>
      <w:r w:rsidRPr="00814D09">
        <w:rPr>
          <w:rFonts w:ascii="Minion Pro" w:hAnsi="Minion Pro" w:cs="Times New Roman"/>
        </w:rPr>
        <w:t>mahasiswa</w:t>
      </w:r>
      <w:proofErr w:type="spellEnd"/>
      <w:r w:rsidRPr="00814D09">
        <w:rPr>
          <w:rFonts w:ascii="Minion Pro" w:hAnsi="Minion Pro" w:cs="Times New Roman"/>
        </w:rPr>
        <w:t xml:space="preserve"> </w:t>
      </w:r>
      <w:proofErr w:type="spellStart"/>
      <w:r w:rsidRPr="00814D09">
        <w:rPr>
          <w:rFonts w:ascii="Minion Pro" w:hAnsi="Minion Pro" w:cs="Times New Roman"/>
        </w:rPr>
        <w:t>sebagai</w:t>
      </w:r>
      <w:proofErr w:type="spellEnd"/>
      <w:r w:rsidRPr="00814D09">
        <w:rPr>
          <w:rFonts w:ascii="Minion Pro" w:hAnsi="Minion Pro" w:cs="Times New Roman"/>
        </w:rPr>
        <w:t xml:space="preserve"> </w:t>
      </w:r>
      <w:proofErr w:type="spellStart"/>
      <w:r w:rsidRPr="00814D09">
        <w:rPr>
          <w:rFonts w:ascii="Minion Pro" w:hAnsi="Minion Pro" w:cs="Times New Roman"/>
        </w:rPr>
        <w:t>agen</w:t>
      </w:r>
      <w:proofErr w:type="spellEnd"/>
      <w:r w:rsidRPr="00814D09">
        <w:rPr>
          <w:rFonts w:ascii="Minion Pro" w:hAnsi="Minion Pro" w:cs="Times New Roman"/>
        </w:rPr>
        <w:t xml:space="preserve"> </w:t>
      </w:r>
      <w:proofErr w:type="spellStart"/>
      <w:r w:rsidRPr="00814D09">
        <w:rPr>
          <w:rFonts w:ascii="Minion Pro" w:hAnsi="Minion Pro" w:cs="Times New Roman"/>
        </w:rPr>
        <w:t>perubahan</w:t>
      </w:r>
      <w:proofErr w:type="spellEnd"/>
      <w:r w:rsidRPr="00814D09">
        <w:rPr>
          <w:rFonts w:ascii="Minion Pro" w:hAnsi="Minion Pro" w:cs="Times New Roman"/>
        </w:rPr>
        <w:t xml:space="preserve"> </w:t>
      </w:r>
      <w:proofErr w:type="spellStart"/>
      <w:r w:rsidRPr="00814D09">
        <w:rPr>
          <w:rFonts w:ascii="Minion Pro" w:hAnsi="Minion Pro" w:cs="Times New Roman"/>
        </w:rPr>
        <w:t>sebenarnya</w:t>
      </w:r>
      <w:proofErr w:type="spellEnd"/>
      <w:r w:rsidRPr="00814D09">
        <w:rPr>
          <w:rFonts w:ascii="Minion Pro" w:hAnsi="Minion Pro" w:cs="Times New Roman"/>
        </w:rPr>
        <w:t xml:space="preserve"> </w:t>
      </w:r>
      <w:proofErr w:type="spellStart"/>
      <w:r w:rsidRPr="00814D09">
        <w:rPr>
          <w:rFonts w:ascii="Minion Pro" w:hAnsi="Minion Pro" w:cs="Times New Roman"/>
        </w:rPr>
        <w:t>telah</w:t>
      </w:r>
      <w:proofErr w:type="spellEnd"/>
      <w:r w:rsidRPr="00814D09">
        <w:rPr>
          <w:rFonts w:ascii="Minion Pro" w:hAnsi="Minion Pro" w:cs="Times New Roman"/>
        </w:rPr>
        <w:t xml:space="preserve"> </w:t>
      </w:r>
      <w:proofErr w:type="spellStart"/>
      <w:r w:rsidRPr="00814D09">
        <w:rPr>
          <w:rFonts w:ascii="Minion Pro" w:hAnsi="Minion Pro" w:cs="Times New Roman"/>
        </w:rPr>
        <w:t>banyak</w:t>
      </w:r>
      <w:proofErr w:type="spellEnd"/>
      <w:r w:rsidRPr="00814D09">
        <w:rPr>
          <w:rFonts w:ascii="Minion Pro" w:hAnsi="Minion Pro" w:cs="Times New Roman"/>
        </w:rPr>
        <w:t xml:space="preserve"> </w:t>
      </w:r>
      <w:proofErr w:type="spellStart"/>
      <w:r w:rsidRPr="00814D09">
        <w:rPr>
          <w:rFonts w:ascii="Minion Pro" w:hAnsi="Minion Pro" w:cs="Times New Roman"/>
        </w:rPr>
        <w:t>diulas</w:t>
      </w:r>
      <w:proofErr w:type="spellEnd"/>
      <w:r w:rsidRPr="00814D09">
        <w:rPr>
          <w:rFonts w:ascii="Minion Pro" w:hAnsi="Minion Pro" w:cs="Times New Roman"/>
        </w:rPr>
        <w:t xml:space="preserve"> </w:t>
      </w:r>
      <w:proofErr w:type="spellStart"/>
      <w:r w:rsidRPr="00814D09">
        <w:rPr>
          <w:rFonts w:ascii="Minion Pro" w:hAnsi="Minion Pro" w:cs="Times New Roman"/>
        </w:rPr>
        <w:t>dalam</w:t>
      </w:r>
      <w:proofErr w:type="spellEnd"/>
      <w:r w:rsidRPr="00814D09">
        <w:rPr>
          <w:rFonts w:ascii="Minion Pro" w:hAnsi="Minion Pro" w:cs="Times New Roman"/>
        </w:rPr>
        <w:t xml:space="preserve"> </w:t>
      </w:r>
      <w:proofErr w:type="spellStart"/>
      <w:r w:rsidRPr="00814D09">
        <w:rPr>
          <w:rFonts w:ascii="Minion Pro" w:hAnsi="Minion Pro" w:cs="Times New Roman"/>
        </w:rPr>
        <w:t>beberapa</w:t>
      </w:r>
      <w:proofErr w:type="spellEnd"/>
      <w:r w:rsidRPr="00814D09">
        <w:rPr>
          <w:rFonts w:ascii="Minion Pro" w:hAnsi="Minion Pro" w:cs="Times New Roman"/>
        </w:rPr>
        <w:t xml:space="preserve"> </w:t>
      </w:r>
      <w:proofErr w:type="spellStart"/>
      <w:r w:rsidRPr="00814D09">
        <w:rPr>
          <w:rFonts w:ascii="Minion Pro" w:hAnsi="Minion Pro" w:cs="Times New Roman"/>
        </w:rPr>
        <w:t>karya</w:t>
      </w:r>
      <w:proofErr w:type="spellEnd"/>
      <w:r w:rsidRPr="00814D09">
        <w:rPr>
          <w:rFonts w:ascii="Minion Pro" w:hAnsi="Minion Pro" w:cs="Times New Roman"/>
        </w:rPr>
        <w:t xml:space="preserve"> yang </w:t>
      </w:r>
      <w:proofErr w:type="spellStart"/>
      <w:r w:rsidRPr="00814D09">
        <w:rPr>
          <w:rFonts w:ascii="Minion Pro" w:hAnsi="Minion Pro" w:cs="Times New Roman"/>
        </w:rPr>
        <w:t>tidak</w:t>
      </w:r>
      <w:proofErr w:type="spellEnd"/>
      <w:r w:rsidRPr="00814D09">
        <w:rPr>
          <w:rFonts w:ascii="Minion Pro" w:hAnsi="Minion Pro" w:cs="Times New Roman"/>
        </w:rPr>
        <w:t xml:space="preserve"> </w:t>
      </w:r>
      <w:proofErr w:type="spellStart"/>
      <w:r w:rsidRPr="00814D09">
        <w:rPr>
          <w:rFonts w:ascii="Minion Pro" w:hAnsi="Minion Pro" w:cs="Times New Roman"/>
        </w:rPr>
        <w:t>dapat</w:t>
      </w:r>
      <w:proofErr w:type="spellEnd"/>
      <w:r w:rsidRPr="00814D09">
        <w:rPr>
          <w:rFonts w:ascii="Minion Pro" w:hAnsi="Minion Pro" w:cs="Times New Roman"/>
        </w:rPr>
        <w:t xml:space="preserve"> </w:t>
      </w:r>
      <w:proofErr w:type="spellStart"/>
      <w:r w:rsidRPr="00814D09">
        <w:rPr>
          <w:rFonts w:ascii="Minion Pro" w:hAnsi="Minion Pro" w:cs="Times New Roman"/>
        </w:rPr>
        <w:t>disebutkan</w:t>
      </w:r>
      <w:proofErr w:type="spellEnd"/>
      <w:r w:rsidRPr="00814D09">
        <w:rPr>
          <w:rFonts w:ascii="Minion Pro" w:hAnsi="Minion Pro" w:cs="Times New Roman"/>
        </w:rPr>
        <w:t xml:space="preserve"> oleh </w:t>
      </w:r>
      <w:proofErr w:type="spellStart"/>
      <w:r w:rsidRPr="00814D09">
        <w:rPr>
          <w:rFonts w:ascii="Minion Pro" w:hAnsi="Minion Pro" w:cs="Times New Roman"/>
        </w:rPr>
        <w:t>penulis</w:t>
      </w:r>
      <w:proofErr w:type="spellEnd"/>
      <w:r w:rsidRPr="00814D09">
        <w:rPr>
          <w:rFonts w:ascii="Minion Pro" w:hAnsi="Minion Pro" w:cs="Times New Roman"/>
        </w:rPr>
        <w:t xml:space="preserve"> </w:t>
      </w:r>
      <w:proofErr w:type="spellStart"/>
      <w:r w:rsidRPr="00814D09">
        <w:rPr>
          <w:rFonts w:ascii="Minion Pro" w:hAnsi="Minion Pro" w:cs="Times New Roman"/>
        </w:rPr>
        <w:t>satu</w:t>
      </w:r>
      <w:proofErr w:type="spellEnd"/>
      <w:r w:rsidRPr="00814D09">
        <w:rPr>
          <w:rFonts w:ascii="Minion Pro" w:hAnsi="Minion Pro" w:cs="Times New Roman"/>
        </w:rPr>
        <w:t xml:space="preserve"> </w:t>
      </w:r>
      <w:proofErr w:type="spellStart"/>
      <w:r w:rsidRPr="00814D09">
        <w:rPr>
          <w:rFonts w:ascii="Minion Pro" w:hAnsi="Minion Pro" w:cs="Times New Roman"/>
        </w:rPr>
        <w:t>persatu</w:t>
      </w:r>
      <w:proofErr w:type="spellEnd"/>
      <w:r w:rsidRPr="00814D09">
        <w:rPr>
          <w:rFonts w:ascii="Minion Pro" w:hAnsi="Minion Pro" w:cs="Times New Roman"/>
        </w:rPr>
        <w:t xml:space="preserve">. Akan </w:t>
      </w:r>
      <w:proofErr w:type="spellStart"/>
      <w:r w:rsidRPr="00814D09">
        <w:rPr>
          <w:rFonts w:ascii="Minion Pro" w:hAnsi="Minion Pro" w:cs="Times New Roman"/>
        </w:rPr>
        <w:t>tetapi</w:t>
      </w:r>
      <w:proofErr w:type="spellEnd"/>
      <w:r w:rsidRPr="00814D09">
        <w:rPr>
          <w:rFonts w:ascii="Minion Pro" w:hAnsi="Minion Pro" w:cs="Times New Roman"/>
        </w:rPr>
        <w:t xml:space="preserve">, </w:t>
      </w:r>
      <w:proofErr w:type="spellStart"/>
      <w:r w:rsidRPr="00814D09">
        <w:rPr>
          <w:rFonts w:ascii="Minion Pro" w:hAnsi="Minion Pro" w:cs="Times New Roman"/>
        </w:rPr>
        <w:t>karya</w:t>
      </w:r>
      <w:proofErr w:type="spellEnd"/>
      <w:r w:rsidRPr="00814D09">
        <w:rPr>
          <w:rFonts w:ascii="Minion Pro" w:hAnsi="Minion Pro" w:cs="Times New Roman"/>
        </w:rPr>
        <w:t xml:space="preserve"> yang </w:t>
      </w:r>
      <w:proofErr w:type="spellStart"/>
      <w:r w:rsidRPr="00814D09">
        <w:rPr>
          <w:rFonts w:ascii="Minion Pro" w:hAnsi="Minion Pro" w:cs="Times New Roman"/>
        </w:rPr>
        <w:t>dapat</w:t>
      </w:r>
      <w:proofErr w:type="spellEnd"/>
      <w:r w:rsidRPr="00814D09">
        <w:rPr>
          <w:rFonts w:ascii="Minion Pro" w:hAnsi="Minion Pro" w:cs="Times New Roman"/>
        </w:rPr>
        <w:t xml:space="preserve"> </w:t>
      </w:r>
      <w:proofErr w:type="spellStart"/>
      <w:r w:rsidRPr="00814D09">
        <w:rPr>
          <w:rFonts w:ascii="Minion Pro" w:hAnsi="Minion Pro" w:cs="Times New Roman"/>
        </w:rPr>
        <w:t>penulis</w:t>
      </w:r>
      <w:proofErr w:type="spellEnd"/>
      <w:r w:rsidRPr="00814D09">
        <w:rPr>
          <w:rFonts w:ascii="Minion Pro" w:hAnsi="Minion Pro" w:cs="Times New Roman"/>
        </w:rPr>
        <w:t xml:space="preserve"> </w:t>
      </w:r>
      <w:proofErr w:type="spellStart"/>
      <w:r w:rsidRPr="00814D09">
        <w:rPr>
          <w:rFonts w:ascii="Minion Pro" w:hAnsi="Minion Pro" w:cs="Times New Roman"/>
        </w:rPr>
        <w:t>hadirkan</w:t>
      </w:r>
      <w:proofErr w:type="spellEnd"/>
      <w:r w:rsidRPr="00814D09">
        <w:rPr>
          <w:rFonts w:ascii="Minion Pro" w:hAnsi="Minion Pro" w:cs="Times New Roman"/>
        </w:rPr>
        <w:t xml:space="preserve"> </w:t>
      </w:r>
      <w:proofErr w:type="spellStart"/>
      <w:r w:rsidRPr="00814D09">
        <w:rPr>
          <w:rFonts w:ascii="Minion Pro" w:hAnsi="Minion Pro" w:cs="Times New Roman"/>
        </w:rPr>
        <w:t>seperti</w:t>
      </w:r>
      <w:proofErr w:type="spellEnd"/>
      <w:r w:rsidRPr="00814D09">
        <w:rPr>
          <w:rFonts w:ascii="Minion Pro" w:hAnsi="Minion Pro" w:cs="Times New Roman"/>
        </w:rPr>
        <w:t xml:space="preserve"> </w:t>
      </w:r>
      <w:r w:rsidR="00696C33" w:rsidRPr="00814D09">
        <w:rPr>
          <w:rFonts w:ascii="Minion Pro" w:hAnsi="Minion Pro" w:cs="Times New Roman"/>
        </w:rPr>
        <w:t xml:space="preserve">Jopie </w:t>
      </w:r>
      <w:proofErr w:type="spellStart"/>
      <w:r w:rsidR="00696C33" w:rsidRPr="00814D09">
        <w:rPr>
          <w:rFonts w:ascii="Minion Pro" w:hAnsi="Minion Pro" w:cs="Times New Roman"/>
        </w:rPr>
        <w:t>Lasut</w:t>
      </w:r>
      <w:proofErr w:type="spellEnd"/>
      <w:r w:rsidR="00696C33" w:rsidRPr="00814D09">
        <w:rPr>
          <w:rFonts w:ascii="Minion Pro" w:hAnsi="Minion Pro" w:cs="Times New Roman"/>
        </w:rPr>
        <w:t xml:space="preserve"> (2011) yang </w:t>
      </w:r>
      <w:proofErr w:type="spellStart"/>
      <w:r w:rsidR="00696C33" w:rsidRPr="00814D09">
        <w:rPr>
          <w:rFonts w:ascii="Minion Pro" w:hAnsi="Minion Pro" w:cs="Times New Roman"/>
        </w:rPr>
        <w:t>menjelaskan</w:t>
      </w:r>
      <w:proofErr w:type="spellEnd"/>
      <w:r w:rsidR="00696C33" w:rsidRPr="00814D09">
        <w:rPr>
          <w:rFonts w:ascii="Minion Pro" w:hAnsi="Minion Pro" w:cs="Times New Roman"/>
        </w:rPr>
        <w:t xml:space="preserve"> </w:t>
      </w:r>
      <w:proofErr w:type="spellStart"/>
      <w:r w:rsidR="00696C33" w:rsidRPr="00814D09">
        <w:rPr>
          <w:rFonts w:ascii="Minion Pro" w:hAnsi="Minion Pro" w:cs="Times New Roman"/>
        </w:rPr>
        <w:t>mengenai</w:t>
      </w:r>
      <w:proofErr w:type="spellEnd"/>
      <w:r w:rsidR="00696C33" w:rsidRPr="00814D09">
        <w:rPr>
          <w:rFonts w:ascii="Minion Pro" w:hAnsi="Minion Pro" w:cs="Times New Roman"/>
        </w:rPr>
        <w:t xml:space="preserve"> </w:t>
      </w:r>
      <w:proofErr w:type="spellStart"/>
      <w:r w:rsidR="00696C33" w:rsidRPr="00814D09">
        <w:rPr>
          <w:rFonts w:ascii="Minion Pro" w:hAnsi="Minion Pro" w:cs="Times New Roman"/>
        </w:rPr>
        <w:t>peristiwa</w:t>
      </w:r>
      <w:proofErr w:type="spellEnd"/>
      <w:r w:rsidR="00696C33" w:rsidRPr="00814D09">
        <w:rPr>
          <w:rFonts w:ascii="Minion Pro" w:hAnsi="Minion Pro" w:cs="Times New Roman"/>
        </w:rPr>
        <w:t xml:space="preserve"> </w:t>
      </w:r>
      <w:proofErr w:type="spellStart"/>
      <w:r w:rsidR="00696C33" w:rsidRPr="00814D09">
        <w:rPr>
          <w:rFonts w:ascii="Minion Pro" w:hAnsi="Minion Pro" w:cs="Times New Roman"/>
        </w:rPr>
        <w:t>malapetaka</w:t>
      </w:r>
      <w:proofErr w:type="spellEnd"/>
      <w:r w:rsidR="00696C33" w:rsidRPr="00814D09">
        <w:rPr>
          <w:rFonts w:ascii="Minion Pro" w:hAnsi="Minion Pro" w:cs="Times New Roman"/>
        </w:rPr>
        <w:t xml:space="preserve"> 15 </w:t>
      </w:r>
      <w:proofErr w:type="spellStart"/>
      <w:r w:rsidR="00696C33" w:rsidRPr="00814D09">
        <w:rPr>
          <w:rFonts w:ascii="Minion Pro" w:hAnsi="Minion Pro" w:cs="Times New Roman"/>
        </w:rPr>
        <w:t>Januari</w:t>
      </w:r>
      <w:proofErr w:type="spellEnd"/>
      <w:r w:rsidR="00696C33" w:rsidRPr="00814D09">
        <w:rPr>
          <w:rFonts w:ascii="Minion Pro" w:hAnsi="Minion Pro" w:cs="Times New Roman"/>
        </w:rPr>
        <w:t xml:space="preserve"> 1974 di </w:t>
      </w:r>
      <w:proofErr w:type="spellStart"/>
      <w:r w:rsidR="00696C33" w:rsidRPr="00814D09">
        <w:rPr>
          <w:rFonts w:ascii="Minion Pro" w:hAnsi="Minion Pro" w:cs="Times New Roman"/>
        </w:rPr>
        <w:t>Salemba</w:t>
      </w:r>
      <w:proofErr w:type="spellEnd"/>
      <w:r w:rsidR="00696C33" w:rsidRPr="00814D09">
        <w:rPr>
          <w:rFonts w:ascii="Minion Pro" w:hAnsi="Minion Pro" w:cs="Times New Roman"/>
        </w:rPr>
        <w:t xml:space="preserve">, Jakarta Pusat. </w:t>
      </w:r>
      <w:proofErr w:type="spellStart"/>
      <w:r w:rsidR="00696C33" w:rsidRPr="00814D09">
        <w:rPr>
          <w:rFonts w:ascii="Minion Pro" w:hAnsi="Minion Pro" w:cs="Times New Roman"/>
        </w:rPr>
        <w:t>Demonstrasi</w:t>
      </w:r>
      <w:proofErr w:type="spellEnd"/>
      <w:r w:rsidR="00696C33" w:rsidRPr="00814D09">
        <w:rPr>
          <w:rFonts w:ascii="Minion Pro" w:hAnsi="Minion Pro" w:cs="Times New Roman"/>
        </w:rPr>
        <w:t xml:space="preserve"> </w:t>
      </w:r>
      <w:proofErr w:type="spellStart"/>
      <w:r w:rsidR="00696C33" w:rsidRPr="00814D09">
        <w:rPr>
          <w:rFonts w:ascii="Minion Pro" w:hAnsi="Minion Pro" w:cs="Times New Roman"/>
        </w:rPr>
        <w:t>tersebut</w:t>
      </w:r>
      <w:proofErr w:type="spellEnd"/>
      <w:r w:rsidR="00696C33" w:rsidRPr="00814D09">
        <w:rPr>
          <w:rFonts w:ascii="Minion Pro" w:hAnsi="Minion Pro" w:cs="Times New Roman"/>
        </w:rPr>
        <w:t xml:space="preserve"> yang </w:t>
      </w:r>
      <w:proofErr w:type="spellStart"/>
      <w:r w:rsidR="00696C33" w:rsidRPr="00814D09">
        <w:rPr>
          <w:rFonts w:ascii="Minion Pro" w:hAnsi="Minion Pro" w:cs="Times New Roman"/>
        </w:rPr>
        <w:t>ditengarai</w:t>
      </w:r>
      <w:proofErr w:type="spellEnd"/>
      <w:r w:rsidR="00696C33" w:rsidRPr="00814D09">
        <w:rPr>
          <w:rFonts w:ascii="Minion Pro" w:hAnsi="Minion Pro" w:cs="Times New Roman"/>
        </w:rPr>
        <w:t xml:space="preserve"> </w:t>
      </w:r>
      <w:proofErr w:type="spellStart"/>
      <w:r w:rsidR="00696C33" w:rsidRPr="00814D09">
        <w:rPr>
          <w:rFonts w:ascii="Minion Pro" w:hAnsi="Minion Pro" w:cs="Times New Roman"/>
        </w:rPr>
        <w:t>terdapat</w:t>
      </w:r>
      <w:proofErr w:type="spellEnd"/>
      <w:r w:rsidR="00696C33" w:rsidRPr="00814D09">
        <w:rPr>
          <w:rFonts w:ascii="Minion Pro" w:hAnsi="Minion Pro" w:cs="Times New Roman"/>
        </w:rPr>
        <w:t xml:space="preserve"> </w:t>
      </w:r>
      <w:proofErr w:type="spellStart"/>
      <w:r w:rsidR="00696C33" w:rsidRPr="00814D09">
        <w:rPr>
          <w:rFonts w:ascii="Minion Pro" w:hAnsi="Minion Pro" w:cs="Times New Roman"/>
        </w:rPr>
        <w:t>oknum-oknum</w:t>
      </w:r>
      <w:proofErr w:type="spellEnd"/>
      <w:r w:rsidR="00696C33" w:rsidRPr="00814D09">
        <w:rPr>
          <w:rFonts w:ascii="Minion Pro" w:hAnsi="Minion Pro" w:cs="Times New Roman"/>
        </w:rPr>
        <w:t xml:space="preserve"> yang </w:t>
      </w:r>
      <w:proofErr w:type="spellStart"/>
      <w:r w:rsidR="00696C33" w:rsidRPr="00814D09">
        <w:rPr>
          <w:rFonts w:ascii="Minion Pro" w:hAnsi="Minion Pro" w:cs="Times New Roman"/>
        </w:rPr>
        <w:t>memanfaatkan</w:t>
      </w:r>
      <w:proofErr w:type="spellEnd"/>
      <w:r w:rsidR="00696C33" w:rsidRPr="00814D09">
        <w:rPr>
          <w:rFonts w:ascii="Minion Pro" w:hAnsi="Minion Pro" w:cs="Times New Roman"/>
        </w:rPr>
        <w:t xml:space="preserve"> momentum </w:t>
      </w:r>
      <w:proofErr w:type="spellStart"/>
      <w:r w:rsidR="00696C33" w:rsidRPr="00814D09">
        <w:rPr>
          <w:rFonts w:ascii="Minion Pro" w:hAnsi="Minion Pro" w:cs="Times New Roman"/>
        </w:rPr>
        <w:t>demonstrasi</w:t>
      </w:r>
      <w:proofErr w:type="spellEnd"/>
      <w:r w:rsidR="00696C33" w:rsidRPr="00814D09">
        <w:rPr>
          <w:rFonts w:ascii="Minion Pro" w:hAnsi="Minion Pro" w:cs="Times New Roman"/>
        </w:rPr>
        <w:t xml:space="preserve"> yang </w:t>
      </w:r>
      <w:proofErr w:type="spellStart"/>
      <w:r w:rsidR="00696C33" w:rsidRPr="00814D09">
        <w:rPr>
          <w:rFonts w:ascii="Minion Pro" w:hAnsi="Minion Pro" w:cs="Times New Roman"/>
        </w:rPr>
        <w:t>dilakukan</w:t>
      </w:r>
      <w:proofErr w:type="spellEnd"/>
      <w:r w:rsidR="00696C33" w:rsidRPr="00814D09">
        <w:rPr>
          <w:rFonts w:ascii="Minion Pro" w:hAnsi="Minion Pro" w:cs="Times New Roman"/>
        </w:rPr>
        <w:t xml:space="preserve"> oleh para </w:t>
      </w:r>
      <w:proofErr w:type="spellStart"/>
      <w:r w:rsidR="00696C33" w:rsidRPr="00814D09">
        <w:rPr>
          <w:rFonts w:ascii="Minion Pro" w:hAnsi="Minion Pro" w:cs="Times New Roman"/>
        </w:rPr>
        <w:t>mahasiswa</w:t>
      </w:r>
      <w:proofErr w:type="spellEnd"/>
      <w:r w:rsidR="00696C33" w:rsidRPr="00814D09">
        <w:rPr>
          <w:rFonts w:ascii="Minion Pro" w:hAnsi="Minion Pro" w:cs="Times New Roman"/>
        </w:rPr>
        <w:t xml:space="preserve"> </w:t>
      </w:r>
      <w:proofErr w:type="spellStart"/>
      <w:r w:rsidR="00696C33" w:rsidRPr="00814D09">
        <w:rPr>
          <w:rFonts w:ascii="Minion Pro" w:hAnsi="Minion Pro" w:cs="Times New Roman"/>
        </w:rPr>
        <w:t>dari</w:t>
      </w:r>
      <w:proofErr w:type="spellEnd"/>
      <w:r w:rsidR="00696C33" w:rsidRPr="00814D09">
        <w:rPr>
          <w:rFonts w:ascii="Minion Pro" w:hAnsi="Minion Pro" w:cs="Times New Roman"/>
        </w:rPr>
        <w:t xml:space="preserve"> Universitas Indonesia (UI)</w:t>
      </w:r>
      <w:r w:rsidR="002013AB" w:rsidRPr="00814D09">
        <w:rPr>
          <w:rFonts w:ascii="Minion Pro" w:hAnsi="Minion Pro" w:cs="Times New Roman"/>
        </w:rPr>
        <w:t xml:space="preserve"> (</w:t>
      </w:r>
      <w:proofErr w:type="spellStart"/>
      <w:r w:rsidR="002013AB" w:rsidRPr="00814D09">
        <w:rPr>
          <w:rFonts w:ascii="Minion Pro" w:hAnsi="Minion Pro" w:cs="Times New Roman"/>
        </w:rPr>
        <w:t>Lasut</w:t>
      </w:r>
      <w:proofErr w:type="spellEnd"/>
      <w:r w:rsidR="002013AB" w:rsidRPr="00814D09">
        <w:rPr>
          <w:rFonts w:ascii="Minion Pro" w:hAnsi="Minion Pro" w:cs="Times New Roman"/>
        </w:rPr>
        <w:t>, 2011)</w:t>
      </w:r>
      <w:r w:rsidR="00696C33" w:rsidRPr="00814D09">
        <w:rPr>
          <w:rFonts w:ascii="Minion Pro" w:hAnsi="Minion Pro" w:cs="Times New Roman"/>
        </w:rPr>
        <w:t xml:space="preserve">. </w:t>
      </w:r>
    </w:p>
    <w:p w14:paraId="7F60C2C7" w14:textId="1435483D" w:rsidR="00952BD1" w:rsidRDefault="00696C33" w:rsidP="00A607DE">
      <w:pPr>
        <w:pStyle w:val="NoSpacing"/>
        <w:ind w:firstLine="360"/>
        <w:jc w:val="both"/>
        <w:rPr>
          <w:rFonts w:ascii="Minion Pro" w:hAnsi="Minion Pro" w:cs="Times New Roman"/>
        </w:rPr>
      </w:pPr>
      <w:r w:rsidRPr="00814D09">
        <w:rPr>
          <w:rFonts w:ascii="Minion Pro" w:hAnsi="Minion Pro" w:cs="Times New Roman"/>
        </w:rPr>
        <w:t xml:space="preserve">Era 1990-an, </w:t>
      </w:r>
      <w:proofErr w:type="spellStart"/>
      <w:r w:rsidRPr="00814D09">
        <w:rPr>
          <w:rFonts w:ascii="Minion Pro" w:hAnsi="Minion Pro" w:cs="Times New Roman"/>
        </w:rPr>
        <w:t>merupakan</w:t>
      </w:r>
      <w:proofErr w:type="spellEnd"/>
      <w:r w:rsidRPr="00814D09">
        <w:rPr>
          <w:rFonts w:ascii="Minion Pro" w:hAnsi="Minion Pro" w:cs="Times New Roman"/>
        </w:rPr>
        <w:t xml:space="preserve"> </w:t>
      </w:r>
      <w:proofErr w:type="spellStart"/>
      <w:r w:rsidRPr="00814D09">
        <w:rPr>
          <w:rFonts w:ascii="Minion Pro" w:hAnsi="Minion Pro" w:cs="Times New Roman"/>
        </w:rPr>
        <w:t>sebuah</w:t>
      </w:r>
      <w:proofErr w:type="spellEnd"/>
      <w:r w:rsidRPr="00814D09">
        <w:rPr>
          <w:rFonts w:ascii="Minion Pro" w:hAnsi="Minion Pro" w:cs="Times New Roman"/>
        </w:rPr>
        <w:t xml:space="preserve"> momentum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pergerakan</w:t>
      </w:r>
      <w:proofErr w:type="spellEnd"/>
      <w:r w:rsidRPr="00814D09">
        <w:rPr>
          <w:rFonts w:ascii="Minion Pro" w:hAnsi="Minion Pro" w:cs="Times New Roman"/>
        </w:rPr>
        <w:t xml:space="preserve"> </w:t>
      </w:r>
      <w:proofErr w:type="spellStart"/>
      <w:r w:rsidRPr="00814D09">
        <w:rPr>
          <w:rFonts w:ascii="Minion Pro" w:hAnsi="Minion Pro" w:cs="Times New Roman"/>
        </w:rPr>
        <w:t>mahasiswa</w:t>
      </w:r>
      <w:proofErr w:type="spellEnd"/>
      <w:r w:rsidRPr="00814D09">
        <w:rPr>
          <w:rFonts w:ascii="Minion Pro" w:hAnsi="Minion Pro" w:cs="Times New Roman"/>
        </w:rPr>
        <w:t xml:space="preserve"> yang </w:t>
      </w:r>
      <w:proofErr w:type="spellStart"/>
      <w:r w:rsidRPr="00814D09">
        <w:rPr>
          <w:rFonts w:ascii="Minion Pro" w:hAnsi="Minion Pro" w:cs="Times New Roman"/>
        </w:rPr>
        <w:t>saat</w:t>
      </w:r>
      <w:proofErr w:type="spellEnd"/>
      <w:r w:rsidRPr="00814D09">
        <w:rPr>
          <w:rFonts w:ascii="Minion Pro" w:hAnsi="Minion Pro" w:cs="Times New Roman"/>
        </w:rPr>
        <w:t xml:space="preserve"> </w:t>
      </w:r>
      <w:proofErr w:type="spellStart"/>
      <w:r w:rsidRPr="00814D09">
        <w:rPr>
          <w:rFonts w:ascii="Minion Pro" w:hAnsi="Minion Pro" w:cs="Times New Roman"/>
        </w:rPr>
        <w:t>itu</w:t>
      </w:r>
      <w:proofErr w:type="spellEnd"/>
      <w:r w:rsidRPr="00814D09">
        <w:rPr>
          <w:rFonts w:ascii="Minion Pro" w:hAnsi="Minion Pro" w:cs="Times New Roman"/>
        </w:rPr>
        <w:t xml:space="preserve"> sangat massif </w:t>
      </w:r>
      <w:proofErr w:type="spellStart"/>
      <w:r w:rsidRPr="00814D09">
        <w:rPr>
          <w:rFonts w:ascii="Minion Pro" w:hAnsi="Minion Pro" w:cs="Times New Roman"/>
        </w:rPr>
        <w:t>melakukan</w:t>
      </w:r>
      <w:proofErr w:type="spellEnd"/>
      <w:r w:rsidRPr="00814D09">
        <w:rPr>
          <w:rFonts w:ascii="Minion Pro" w:hAnsi="Minion Pro" w:cs="Times New Roman"/>
        </w:rPr>
        <w:t xml:space="preserve"> </w:t>
      </w:r>
      <w:proofErr w:type="spellStart"/>
      <w:r w:rsidRPr="00814D09">
        <w:rPr>
          <w:rFonts w:ascii="Minion Pro" w:hAnsi="Minion Pro" w:cs="Times New Roman"/>
        </w:rPr>
        <w:t>perlawanan</w:t>
      </w:r>
      <w:proofErr w:type="spellEnd"/>
      <w:r w:rsidRPr="00814D09">
        <w:rPr>
          <w:rFonts w:ascii="Minion Pro" w:hAnsi="Minion Pro" w:cs="Times New Roman"/>
        </w:rPr>
        <w:t xml:space="preserve"> </w:t>
      </w:r>
      <w:proofErr w:type="spellStart"/>
      <w:r w:rsidRPr="00814D09">
        <w:rPr>
          <w:rFonts w:ascii="Minion Pro" w:hAnsi="Minion Pro" w:cs="Times New Roman"/>
        </w:rPr>
        <w:t>terhadap</w:t>
      </w:r>
      <w:proofErr w:type="spellEnd"/>
      <w:r w:rsidRPr="00814D09">
        <w:rPr>
          <w:rFonts w:ascii="Minion Pro" w:hAnsi="Minion Pro" w:cs="Times New Roman"/>
        </w:rPr>
        <w:t xml:space="preserve"> </w:t>
      </w:r>
      <w:proofErr w:type="spellStart"/>
      <w:r w:rsidRPr="00814D09">
        <w:rPr>
          <w:rFonts w:ascii="Minion Pro" w:hAnsi="Minion Pro" w:cs="Times New Roman"/>
        </w:rPr>
        <w:t>Pemerintahan</w:t>
      </w:r>
      <w:proofErr w:type="spellEnd"/>
      <w:r w:rsidRPr="00814D09">
        <w:rPr>
          <w:rFonts w:ascii="Minion Pro" w:hAnsi="Minion Pro" w:cs="Times New Roman"/>
        </w:rPr>
        <w:t xml:space="preserve"> Orde </w:t>
      </w:r>
      <w:proofErr w:type="spellStart"/>
      <w:r w:rsidRPr="00814D09">
        <w:rPr>
          <w:rFonts w:ascii="Minion Pro" w:hAnsi="Minion Pro" w:cs="Times New Roman"/>
        </w:rPr>
        <w:t>Baru</w:t>
      </w:r>
      <w:proofErr w:type="spellEnd"/>
      <w:r w:rsidRPr="00814D09">
        <w:rPr>
          <w:rFonts w:ascii="Minion Pro" w:hAnsi="Minion Pro" w:cs="Times New Roman"/>
        </w:rPr>
        <w:t>.</w:t>
      </w:r>
      <w:r w:rsidR="00952BD1">
        <w:rPr>
          <w:rFonts w:ascii="Minion Pro" w:hAnsi="Minion Pro" w:cs="Times New Roman"/>
        </w:rPr>
        <w:t xml:space="preserve"> Pada masa yang </w:t>
      </w:r>
      <w:proofErr w:type="spellStart"/>
      <w:r w:rsidR="00952BD1">
        <w:rPr>
          <w:rFonts w:ascii="Minion Pro" w:hAnsi="Minion Pro" w:cs="Times New Roman"/>
        </w:rPr>
        <w:t>sama</w:t>
      </w:r>
      <w:proofErr w:type="spellEnd"/>
      <w:r w:rsidR="00952BD1">
        <w:rPr>
          <w:rFonts w:ascii="Minion Pro" w:hAnsi="Minion Pro" w:cs="Times New Roman"/>
        </w:rPr>
        <w:t xml:space="preserve">, </w:t>
      </w:r>
      <w:proofErr w:type="spellStart"/>
      <w:r w:rsidR="00952BD1">
        <w:rPr>
          <w:rFonts w:ascii="Minion Pro" w:hAnsi="Minion Pro" w:cs="Times New Roman"/>
        </w:rPr>
        <w:t>aktifis</w:t>
      </w:r>
      <w:proofErr w:type="spellEnd"/>
      <w:r w:rsidR="00952BD1">
        <w:rPr>
          <w:rFonts w:ascii="Minion Pro" w:hAnsi="Minion Pro" w:cs="Times New Roman"/>
        </w:rPr>
        <w:t xml:space="preserve"> </w:t>
      </w:r>
      <w:proofErr w:type="spellStart"/>
      <w:r w:rsidR="00952BD1">
        <w:rPr>
          <w:rFonts w:ascii="Minion Pro" w:hAnsi="Minion Pro" w:cs="Times New Roman"/>
        </w:rPr>
        <w:t>melakukan</w:t>
      </w:r>
      <w:proofErr w:type="spellEnd"/>
      <w:r w:rsidR="00952BD1">
        <w:rPr>
          <w:rFonts w:ascii="Minion Pro" w:hAnsi="Minion Pro" w:cs="Times New Roman"/>
        </w:rPr>
        <w:t xml:space="preserve"> </w:t>
      </w:r>
      <w:proofErr w:type="spellStart"/>
      <w:r w:rsidR="00952BD1">
        <w:rPr>
          <w:rFonts w:ascii="Minion Pro" w:hAnsi="Minion Pro" w:cs="Times New Roman"/>
        </w:rPr>
        <w:t>unjuk</w:t>
      </w:r>
      <w:proofErr w:type="spellEnd"/>
      <w:r w:rsidR="00952BD1">
        <w:rPr>
          <w:rFonts w:ascii="Minion Pro" w:hAnsi="Minion Pro" w:cs="Times New Roman"/>
        </w:rPr>
        <w:t xml:space="preserve"> rasa </w:t>
      </w:r>
      <w:proofErr w:type="spellStart"/>
      <w:r w:rsidR="00952BD1">
        <w:rPr>
          <w:rFonts w:ascii="Minion Pro" w:hAnsi="Minion Pro" w:cs="Times New Roman"/>
        </w:rPr>
        <w:t>melalui</w:t>
      </w:r>
      <w:proofErr w:type="spellEnd"/>
      <w:r w:rsidR="00952BD1">
        <w:rPr>
          <w:rFonts w:ascii="Minion Pro" w:hAnsi="Minion Pro" w:cs="Times New Roman"/>
        </w:rPr>
        <w:t xml:space="preserve"> media </w:t>
      </w:r>
      <w:proofErr w:type="spellStart"/>
      <w:r w:rsidR="00952BD1">
        <w:rPr>
          <w:rFonts w:ascii="Minion Pro" w:hAnsi="Minion Pro" w:cs="Times New Roman"/>
        </w:rPr>
        <w:t>seni</w:t>
      </w:r>
      <w:proofErr w:type="spellEnd"/>
      <w:r w:rsidR="00952BD1">
        <w:rPr>
          <w:rFonts w:ascii="Minion Pro" w:hAnsi="Minion Pro" w:cs="Times New Roman"/>
        </w:rPr>
        <w:t xml:space="preserve"> </w:t>
      </w:r>
      <w:proofErr w:type="spellStart"/>
      <w:r w:rsidR="00952BD1">
        <w:rPr>
          <w:rFonts w:ascii="Minion Pro" w:hAnsi="Minion Pro" w:cs="Times New Roman"/>
        </w:rPr>
        <w:t>atau</w:t>
      </w:r>
      <w:proofErr w:type="spellEnd"/>
      <w:r w:rsidR="00952BD1">
        <w:rPr>
          <w:rFonts w:ascii="Minion Pro" w:hAnsi="Minion Pro" w:cs="Times New Roman"/>
        </w:rPr>
        <w:t xml:space="preserve"> </w:t>
      </w:r>
      <w:proofErr w:type="spellStart"/>
      <w:r w:rsidR="00952BD1">
        <w:rPr>
          <w:rFonts w:ascii="Minion Pro" w:hAnsi="Minion Pro" w:cs="Times New Roman"/>
        </w:rPr>
        <w:t>kritik</w:t>
      </w:r>
      <w:proofErr w:type="spellEnd"/>
      <w:r w:rsidR="00952BD1">
        <w:rPr>
          <w:rFonts w:ascii="Minion Pro" w:hAnsi="Minion Pro" w:cs="Times New Roman"/>
        </w:rPr>
        <w:t xml:space="preserve"> yang </w:t>
      </w:r>
      <w:proofErr w:type="spellStart"/>
      <w:r w:rsidR="00952BD1">
        <w:rPr>
          <w:rFonts w:ascii="Minion Pro" w:hAnsi="Minion Pro" w:cs="Times New Roman"/>
        </w:rPr>
        <w:t>bernuansa</w:t>
      </w:r>
      <w:proofErr w:type="spellEnd"/>
      <w:r w:rsidR="00952BD1">
        <w:rPr>
          <w:rFonts w:ascii="Minion Pro" w:hAnsi="Minion Pro" w:cs="Times New Roman"/>
        </w:rPr>
        <w:t xml:space="preserve"> pada </w:t>
      </w:r>
      <w:proofErr w:type="spellStart"/>
      <w:r w:rsidR="00952BD1">
        <w:rPr>
          <w:rFonts w:ascii="Minion Pro" w:hAnsi="Minion Pro" w:cs="Times New Roman"/>
        </w:rPr>
        <w:t>syair-syair</w:t>
      </w:r>
      <w:proofErr w:type="spellEnd"/>
      <w:r w:rsidR="00952BD1">
        <w:rPr>
          <w:rFonts w:ascii="Minion Pro" w:hAnsi="Minion Pro" w:cs="Times New Roman"/>
        </w:rPr>
        <w:t xml:space="preserve"> </w:t>
      </w:r>
      <w:proofErr w:type="spellStart"/>
      <w:r w:rsidR="00952BD1">
        <w:rPr>
          <w:rFonts w:ascii="Minion Pro" w:hAnsi="Minion Pro" w:cs="Times New Roman"/>
        </w:rPr>
        <w:t>atau</w:t>
      </w:r>
      <w:proofErr w:type="spellEnd"/>
      <w:r w:rsidR="00952BD1">
        <w:rPr>
          <w:rFonts w:ascii="Minion Pro" w:hAnsi="Minion Pro" w:cs="Times New Roman"/>
        </w:rPr>
        <w:t xml:space="preserve"> </w:t>
      </w:r>
      <w:proofErr w:type="spellStart"/>
      <w:r w:rsidR="00952BD1">
        <w:rPr>
          <w:rFonts w:ascii="Minion Pro" w:hAnsi="Minion Pro" w:cs="Times New Roman"/>
        </w:rPr>
        <w:t>puisi</w:t>
      </w:r>
      <w:proofErr w:type="spellEnd"/>
      <w:r w:rsidR="00952BD1">
        <w:rPr>
          <w:rFonts w:ascii="Minion Pro" w:hAnsi="Minion Pro" w:cs="Times New Roman"/>
        </w:rPr>
        <w:t xml:space="preserve"> </w:t>
      </w:r>
      <w:proofErr w:type="spellStart"/>
      <w:r w:rsidR="00952BD1">
        <w:rPr>
          <w:rFonts w:ascii="Minion Pro" w:hAnsi="Minion Pro" w:cs="Times New Roman"/>
        </w:rPr>
        <w:t>sebagai</w:t>
      </w:r>
      <w:proofErr w:type="spellEnd"/>
      <w:r w:rsidR="00952BD1">
        <w:rPr>
          <w:rFonts w:ascii="Minion Pro" w:hAnsi="Minion Pro" w:cs="Times New Roman"/>
        </w:rPr>
        <w:t xml:space="preserve"> </w:t>
      </w:r>
      <w:proofErr w:type="spellStart"/>
      <w:r w:rsidR="00952BD1">
        <w:rPr>
          <w:rFonts w:ascii="Minion Pro" w:hAnsi="Minion Pro" w:cs="Times New Roman"/>
        </w:rPr>
        <w:t>bentuk</w:t>
      </w:r>
      <w:proofErr w:type="spellEnd"/>
      <w:r w:rsidR="00952BD1">
        <w:rPr>
          <w:rFonts w:ascii="Minion Pro" w:hAnsi="Minion Pro" w:cs="Times New Roman"/>
        </w:rPr>
        <w:t xml:space="preserve"> </w:t>
      </w:r>
      <w:proofErr w:type="spellStart"/>
      <w:r w:rsidR="00952BD1">
        <w:rPr>
          <w:rFonts w:ascii="Minion Pro" w:hAnsi="Minion Pro" w:cs="Times New Roman"/>
        </w:rPr>
        <w:t>perlawanan</w:t>
      </w:r>
      <w:proofErr w:type="spellEnd"/>
      <w:r w:rsidR="00952BD1">
        <w:rPr>
          <w:rFonts w:ascii="Minion Pro" w:hAnsi="Minion Pro" w:cs="Times New Roman"/>
        </w:rPr>
        <w:t xml:space="preserve"> (Mandal, 2004:). </w:t>
      </w:r>
      <w:proofErr w:type="spellStart"/>
      <w:r w:rsidRPr="00814D09">
        <w:rPr>
          <w:rFonts w:ascii="Minion Pro" w:hAnsi="Minion Pro" w:cs="Times New Roman"/>
        </w:rPr>
        <w:t>Semangat</w:t>
      </w:r>
      <w:proofErr w:type="spellEnd"/>
      <w:r w:rsidRPr="00814D09">
        <w:rPr>
          <w:rFonts w:ascii="Minion Pro" w:hAnsi="Minion Pro" w:cs="Times New Roman"/>
        </w:rPr>
        <w:t xml:space="preserve"> </w:t>
      </w:r>
      <w:proofErr w:type="spellStart"/>
      <w:r w:rsidRPr="00814D09">
        <w:rPr>
          <w:rFonts w:ascii="Minion Pro" w:hAnsi="Minion Pro" w:cs="Times New Roman"/>
        </w:rPr>
        <w:t>perlawanan</w:t>
      </w:r>
      <w:proofErr w:type="spellEnd"/>
      <w:r w:rsidRPr="00814D09">
        <w:rPr>
          <w:rFonts w:ascii="Minion Pro" w:hAnsi="Minion Pro" w:cs="Times New Roman"/>
        </w:rPr>
        <w:t xml:space="preserve"> </w:t>
      </w:r>
      <w:proofErr w:type="spellStart"/>
      <w:r w:rsidRPr="00814D09">
        <w:rPr>
          <w:rFonts w:ascii="Minion Pro" w:hAnsi="Minion Pro" w:cs="Times New Roman"/>
        </w:rPr>
        <w:t>tersebut</w:t>
      </w:r>
      <w:proofErr w:type="spellEnd"/>
      <w:r w:rsidRPr="00814D09">
        <w:rPr>
          <w:rFonts w:ascii="Minion Pro" w:hAnsi="Minion Pro" w:cs="Times New Roman"/>
        </w:rPr>
        <w:t xml:space="preserve"> </w:t>
      </w:r>
      <w:proofErr w:type="spellStart"/>
      <w:r w:rsidRPr="00814D09">
        <w:rPr>
          <w:rFonts w:ascii="Minion Pro" w:hAnsi="Minion Pro" w:cs="Times New Roman"/>
        </w:rPr>
        <w:t>tentunya</w:t>
      </w:r>
      <w:proofErr w:type="spellEnd"/>
      <w:r w:rsidRPr="00814D09">
        <w:rPr>
          <w:rFonts w:ascii="Minion Pro" w:hAnsi="Minion Pro" w:cs="Times New Roman"/>
        </w:rPr>
        <w:t xml:space="preserve"> </w:t>
      </w:r>
      <w:proofErr w:type="spellStart"/>
      <w:r w:rsidRPr="00814D09">
        <w:rPr>
          <w:rFonts w:ascii="Minion Pro" w:hAnsi="Minion Pro" w:cs="Times New Roman"/>
        </w:rPr>
        <w:t>tidak</w:t>
      </w:r>
      <w:proofErr w:type="spellEnd"/>
      <w:r w:rsidRPr="00814D09">
        <w:rPr>
          <w:rFonts w:ascii="Minion Pro" w:hAnsi="Minion Pro" w:cs="Times New Roman"/>
        </w:rPr>
        <w:t xml:space="preserve"> </w:t>
      </w:r>
      <w:proofErr w:type="spellStart"/>
      <w:r w:rsidRPr="00814D09">
        <w:rPr>
          <w:rFonts w:ascii="Minion Pro" w:hAnsi="Minion Pro" w:cs="Times New Roman"/>
        </w:rPr>
        <w:t>terlepas</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kondisi</w:t>
      </w:r>
      <w:proofErr w:type="spellEnd"/>
      <w:r w:rsidRPr="00814D09">
        <w:rPr>
          <w:rFonts w:ascii="Minion Pro" w:hAnsi="Minion Pro" w:cs="Times New Roman"/>
        </w:rPr>
        <w:t xml:space="preserve"> </w:t>
      </w:r>
      <w:proofErr w:type="spellStart"/>
      <w:r w:rsidRPr="00814D09">
        <w:rPr>
          <w:rFonts w:ascii="Minion Pro" w:hAnsi="Minion Pro" w:cs="Times New Roman"/>
        </w:rPr>
        <w:t>sosial</w:t>
      </w:r>
      <w:proofErr w:type="spellEnd"/>
      <w:r w:rsidRPr="00814D09">
        <w:rPr>
          <w:rFonts w:ascii="Minion Pro" w:hAnsi="Minion Pro" w:cs="Times New Roman"/>
        </w:rPr>
        <w:t xml:space="preserve"> dan </w:t>
      </w:r>
      <w:proofErr w:type="spellStart"/>
      <w:r w:rsidRPr="00814D09">
        <w:rPr>
          <w:rFonts w:ascii="Minion Pro" w:hAnsi="Minion Pro" w:cs="Times New Roman"/>
        </w:rPr>
        <w:t>politik</w:t>
      </w:r>
      <w:proofErr w:type="spellEnd"/>
      <w:r w:rsidRPr="00814D09">
        <w:rPr>
          <w:rFonts w:ascii="Minion Pro" w:hAnsi="Minion Pro" w:cs="Times New Roman"/>
        </w:rPr>
        <w:t xml:space="preserve"> pada masa </w:t>
      </w:r>
      <w:proofErr w:type="spellStart"/>
      <w:r w:rsidRPr="00814D09">
        <w:rPr>
          <w:rFonts w:ascii="Minion Pro" w:hAnsi="Minion Pro" w:cs="Times New Roman"/>
        </w:rPr>
        <w:t>itu</w:t>
      </w:r>
      <w:proofErr w:type="spellEnd"/>
      <w:r w:rsidRPr="00814D09">
        <w:rPr>
          <w:rFonts w:ascii="Minion Pro" w:hAnsi="Minion Pro" w:cs="Times New Roman"/>
        </w:rPr>
        <w:t xml:space="preserve">. Akan </w:t>
      </w:r>
      <w:proofErr w:type="spellStart"/>
      <w:r w:rsidRPr="00814D09">
        <w:rPr>
          <w:rFonts w:ascii="Minion Pro" w:hAnsi="Minion Pro" w:cs="Times New Roman"/>
        </w:rPr>
        <w:t>tetapi</w:t>
      </w:r>
      <w:proofErr w:type="spellEnd"/>
      <w:r w:rsidRPr="00814D09">
        <w:rPr>
          <w:rFonts w:ascii="Minion Pro" w:hAnsi="Minion Pro" w:cs="Times New Roman"/>
        </w:rPr>
        <w:t xml:space="preserve">, yang </w:t>
      </w:r>
      <w:proofErr w:type="spellStart"/>
      <w:r w:rsidRPr="00814D09">
        <w:rPr>
          <w:rFonts w:ascii="Minion Pro" w:hAnsi="Minion Pro" w:cs="Times New Roman"/>
        </w:rPr>
        <w:t>menarik</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permasalahan</w:t>
      </w:r>
      <w:proofErr w:type="spellEnd"/>
      <w:r w:rsidRPr="00814D09">
        <w:rPr>
          <w:rFonts w:ascii="Minion Pro" w:hAnsi="Minion Pro" w:cs="Times New Roman"/>
        </w:rPr>
        <w:t xml:space="preserve"> </w:t>
      </w:r>
      <w:proofErr w:type="spellStart"/>
      <w:r w:rsidRPr="00814D09">
        <w:rPr>
          <w:rFonts w:ascii="Minion Pro" w:hAnsi="Minion Pro" w:cs="Times New Roman"/>
        </w:rPr>
        <w:t>tersebut</w:t>
      </w:r>
      <w:proofErr w:type="spellEnd"/>
      <w:r w:rsidRPr="00814D09">
        <w:rPr>
          <w:rFonts w:ascii="Minion Pro" w:hAnsi="Minion Pro" w:cs="Times New Roman"/>
        </w:rPr>
        <w:t xml:space="preserve"> </w:t>
      </w:r>
      <w:proofErr w:type="spellStart"/>
      <w:r w:rsidRPr="00814D09">
        <w:rPr>
          <w:rFonts w:ascii="Minion Pro" w:hAnsi="Minion Pro" w:cs="Times New Roman"/>
        </w:rPr>
        <w:t>adalah</w:t>
      </w:r>
      <w:proofErr w:type="spellEnd"/>
      <w:r w:rsidRPr="00814D09">
        <w:rPr>
          <w:rFonts w:ascii="Minion Pro" w:hAnsi="Minion Pro" w:cs="Times New Roman"/>
        </w:rPr>
        <w:t xml:space="preserve"> </w:t>
      </w:r>
      <w:proofErr w:type="spellStart"/>
      <w:r w:rsidRPr="00814D09">
        <w:rPr>
          <w:rFonts w:ascii="Minion Pro" w:hAnsi="Minion Pro" w:cs="Times New Roman"/>
        </w:rPr>
        <w:t>tentang</w:t>
      </w:r>
      <w:proofErr w:type="spellEnd"/>
      <w:r w:rsidRPr="00814D09">
        <w:rPr>
          <w:rFonts w:ascii="Minion Pro" w:hAnsi="Minion Pro" w:cs="Times New Roman"/>
        </w:rPr>
        <w:t xml:space="preserve"> </w:t>
      </w:r>
      <w:proofErr w:type="spellStart"/>
      <w:r w:rsidRPr="00814D09">
        <w:rPr>
          <w:rFonts w:ascii="Minion Pro" w:hAnsi="Minion Pro" w:cs="Times New Roman"/>
        </w:rPr>
        <w:t>adanya</w:t>
      </w:r>
      <w:proofErr w:type="spellEnd"/>
      <w:r w:rsidRPr="00814D09">
        <w:rPr>
          <w:rFonts w:ascii="Minion Pro" w:hAnsi="Minion Pro" w:cs="Times New Roman"/>
        </w:rPr>
        <w:t xml:space="preserve"> </w:t>
      </w:r>
      <w:proofErr w:type="spellStart"/>
      <w:r w:rsidRPr="00814D09">
        <w:rPr>
          <w:rFonts w:ascii="Minion Pro" w:hAnsi="Minion Pro" w:cs="Times New Roman"/>
        </w:rPr>
        <w:t>lagu</w:t>
      </w:r>
      <w:proofErr w:type="spellEnd"/>
      <w:r w:rsidRPr="00814D09">
        <w:rPr>
          <w:rFonts w:ascii="Minion Pro" w:hAnsi="Minion Pro" w:cs="Times New Roman"/>
        </w:rPr>
        <w:t xml:space="preserve"> </w:t>
      </w:r>
      <w:proofErr w:type="spellStart"/>
      <w:r w:rsidRPr="00814D09">
        <w:rPr>
          <w:rFonts w:ascii="Minion Pro" w:hAnsi="Minion Pro" w:cs="Times New Roman"/>
        </w:rPr>
        <w:t>sebagai</w:t>
      </w:r>
      <w:proofErr w:type="spellEnd"/>
      <w:r w:rsidRPr="00814D09">
        <w:rPr>
          <w:rFonts w:ascii="Minion Pro" w:hAnsi="Minion Pro" w:cs="Times New Roman"/>
        </w:rPr>
        <w:t xml:space="preserve"> </w:t>
      </w:r>
      <w:proofErr w:type="spellStart"/>
      <w:r w:rsidRPr="00814D09">
        <w:rPr>
          <w:rFonts w:ascii="Minion Pro" w:hAnsi="Minion Pro" w:cs="Times New Roman"/>
        </w:rPr>
        <w:t>penyemangat</w:t>
      </w:r>
      <w:proofErr w:type="spellEnd"/>
      <w:r w:rsidRPr="00814D09">
        <w:rPr>
          <w:rFonts w:ascii="Minion Pro" w:hAnsi="Minion Pro" w:cs="Times New Roman"/>
        </w:rPr>
        <w:t xml:space="preserve"> </w:t>
      </w:r>
      <w:proofErr w:type="spellStart"/>
      <w:r w:rsidRPr="00814D09">
        <w:rPr>
          <w:rFonts w:ascii="Minion Pro" w:hAnsi="Minion Pro" w:cs="Times New Roman"/>
        </w:rPr>
        <w:t>bagi</w:t>
      </w:r>
      <w:proofErr w:type="spellEnd"/>
      <w:r w:rsidRPr="00814D09">
        <w:rPr>
          <w:rFonts w:ascii="Minion Pro" w:hAnsi="Minion Pro" w:cs="Times New Roman"/>
        </w:rPr>
        <w:t xml:space="preserve"> </w:t>
      </w:r>
      <w:proofErr w:type="spellStart"/>
      <w:r w:rsidRPr="00814D09">
        <w:rPr>
          <w:rFonts w:ascii="Minion Pro" w:hAnsi="Minion Pro" w:cs="Times New Roman"/>
        </w:rPr>
        <w:t>pergerakan</w:t>
      </w:r>
      <w:proofErr w:type="spellEnd"/>
      <w:r w:rsidRPr="00814D09">
        <w:rPr>
          <w:rFonts w:ascii="Minion Pro" w:hAnsi="Minion Pro" w:cs="Times New Roman"/>
        </w:rPr>
        <w:t xml:space="preserve"> </w:t>
      </w:r>
      <w:proofErr w:type="spellStart"/>
      <w:r w:rsidRPr="00814D09">
        <w:rPr>
          <w:rFonts w:ascii="Minion Pro" w:hAnsi="Minion Pro" w:cs="Times New Roman"/>
        </w:rPr>
        <w:t>mahasiswa</w:t>
      </w:r>
      <w:proofErr w:type="spellEnd"/>
      <w:r w:rsidRPr="00814D09">
        <w:rPr>
          <w:rFonts w:ascii="Minion Pro" w:hAnsi="Minion Pro" w:cs="Times New Roman"/>
        </w:rPr>
        <w:t xml:space="preserve"> </w:t>
      </w:r>
      <w:r w:rsidR="002F74D5" w:rsidRPr="00814D09">
        <w:rPr>
          <w:rFonts w:ascii="Minion Pro" w:hAnsi="Minion Pro" w:cs="Times New Roman"/>
        </w:rPr>
        <w:t>era 1990-</w:t>
      </w:r>
      <w:proofErr w:type="gramStart"/>
      <w:r w:rsidR="002F74D5" w:rsidRPr="00814D09">
        <w:rPr>
          <w:rFonts w:ascii="Minion Pro" w:hAnsi="Minion Pro" w:cs="Times New Roman"/>
        </w:rPr>
        <w:t>an</w:t>
      </w:r>
      <w:proofErr w:type="gramEnd"/>
      <w:r w:rsidR="002F74D5" w:rsidRPr="00814D09">
        <w:rPr>
          <w:rFonts w:ascii="Minion Pro" w:hAnsi="Minion Pro" w:cs="Times New Roman"/>
        </w:rPr>
        <w:t xml:space="preserve"> </w:t>
      </w:r>
      <w:proofErr w:type="spellStart"/>
      <w:r w:rsidR="002F74D5" w:rsidRPr="00814D09">
        <w:rPr>
          <w:rFonts w:ascii="Minion Pro" w:hAnsi="Minion Pro" w:cs="Times New Roman"/>
        </w:rPr>
        <w:t>yaitu</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Pembebasan</w:t>
      </w:r>
      <w:proofErr w:type="spellEnd"/>
      <w:r w:rsidR="002F74D5" w:rsidRPr="00814D09">
        <w:rPr>
          <w:rFonts w:ascii="Minion Pro" w:hAnsi="Minion Pro" w:cs="Times New Roman"/>
        </w:rPr>
        <w:t xml:space="preserve">” dan “Darah </w:t>
      </w:r>
      <w:proofErr w:type="spellStart"/>
      <w:r w:rsidR="002F74D5" w:rsidRPr="00814D09">
        <w:rPr>
          <w:rFonts w:ascii="Minion Pro" w:hAnsi="Minion Pro" w:cs="Times New Roman"/>
        </w:rPr>
        <w:t>Juang</w:t>
      </w:r>
      <w:proofErr w:type="spellEnd"/>
      <w:r w:rsidR="002F74D5" w:rsidRPr="00814D09">
        <w:rPr>
          <w:rFonts w:ascii="Minion Pro" w:hAnsi="Minion Pro" w:cs="Times New Roman"/>
        </w:rPr>
        <w:t xml:space="preserve">” yang </w:t>
      </w:r>
      <w:proofErr w:type="spellStart"/>
      <w:r w:rsidR="002F74D5" w:rsidRPr="00814D09">
        <w:rPr>
          <w:rFonts w:ascii="Minion Pro" w:hAnsi="Minion Pro" w:cs="Times New Roman"/>
        </w:rPr>
        <w:t>menjadi</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energi</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baru</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dalam</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nafas</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perjuangan</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untuk</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mencapai</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tujuan</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bersama</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yaitu</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perbaikan</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dalam</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berbagai</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aspek</w:t>
      </w:r>
      <w:proofErr w:type="spellEnd"/>
      <w:r w:rsidR="002F74D5" w:rsidRPr="00814D09">
        <w:rPr>
          <w:rFonts w:ascii="Minion Pro" w:hAnsi="Minion Pro" w:cs="Times New Roman"/>
        </w:rPr>
        <w:t xml:space="preserve"> </w:t>
      </w:r>
      <w:proofErr w:type="spellStart"/>
      <w:r w:rsidR="002F74D5" w:rsidRPr="00814D09">
        <w:rPr>
          <w:rFonts w:ascii="Minion Pro" w:hAnsi="Minion Pro" w:cs="Times New Roman"/>
        </w:rPr>
        <w:t>kehidupan</w:t>
      </w:r>
      <w:proofErr w:type="spellEnd"/>
      <w:r w:rsidR="00952BD1">
        <w:rPr>
          <w:rFonts w:ascii="Minion Pro" w:hAnsi="Minion Pro" w:cs="Times New Roman"/>
        </w:rPr>
        <w:t xml:space="preserve"> </w:t>
      </w:r>
      <w:proofErr w:type="spellStart"/>
      <w:r w:rsidR="00952BD1">
        <w:rPr>
          <w:rFonts w:ascii="Minion Pro" w:hAnsi="Minion Pro" w:cs="Times New Roman"/>
        </w:rPr>
        <w:t>bernegara</w:t>
      </w:r>
      <w:proofErr w:type="spellEnd"/>
      <w:r w:rsidR="002F74D5" w:rsidRPr="00814D09">
        <w:rPr>
          <w:rFonts w:ascii="Minion Pro" w:hAnsi="Minion Pro" w:cs="Times New Roman"/>
        </w:rPr>
        <w:t xml:space="preserve">. </w:t>
      </w:r>
    </w:p>
    <w:p w14:paraId="25AC6036" w14:textId="3E1D3BA3" w:rsidR="00147189" w:rsidRDefault="002F74D5" w:rsidP="00952BD1">
      <w:pPr>
        <w:pStyle w:val="NoSpacing"/>
        <w:ind w:firstLine="360"/>
        <w:jc w:val="both"/>
        <w:rPr>
          <w:rFonts w:ascii="Minion Pro" w:hAnsi="Minion Pro" w:cs="Times New Roman"/>
        </w:rPr>
      </w:pPr>
      <w:proofErr w:type="spellStart"/>
      <w:r w:rsidRPr="00814D09">
        <w:rPr>
          <w:rFonts w:ascii="Minion Pro" w:hAnsi="Minion Pro" w:cs="Times New Roman"/>
        </w:rPr>
        <w:t>Dalam</w:t>
      </w:r>
      <w:proofErr w:type="spellEnd"/>
      <w:r w:rsidRPr="00814D09">
        <w:rPr>
          <w:rFonts w:ascii="Minion Pro" w:hAnsi="Minion Pro" w:cs="Times New Roman"/>
        </w:rPr>
        <w:t xml:space="preserve"> </w:t>
      </w:r>
      <w:proofErr w:type="spellStart"/>
      <w:r w:rsidRPr="00814D09">
        <w:rPr>
          <w:rFonts w:ascii="Minion Pro" w:hAnsi="Minion Pro" w:cs="Times New Roman"/>
        </w:rPr>
        <w:t>sejarahnya</w:t>
      </w:r>
      <w:proofErr w:type="spellEnd"/>
      <w:r w:rsidRPr="00814D09">
        <w:rPr>
          <w:rFonts w:ascii="Minion Pro" w:hAnsi="Minion Pro" w:cs="Times New Roman"/>
        </w:rPr>
        <w:t xml:space="preserve">, </w:t>
      </w:r>
      <w:proofErr w:type="spellStart"/>
      <w:r w:rsidRPr="00814D09">
        <w:rPr>
          <w:rFonts w:ascii="Minion Pro" w:hAnsi="Minion Pro" w:cs="Times New Roman"/>
        </w:rPr>
        <w:t>lagu</w:t>
      </w:r>
      <w:proofErr w:type="spellEnd"/>
      <w:r w:rsidRPr="00814D09">
        <w:rPr>
          <w:rFonts w:ascii="Minion Pro" w:hAnsi="Minion Pro" w:cs="Times New Roman"/>
        </w:rPr>
        <w:t xml:space="preserve"> </w:t>
      </w:r>
      <w:proofErr w:type="spellStart"/>
      <w:r w:rsidRPr="00814D09">
        <w:rPr>
          <w:rFonts w:ascii="Minion Pro" w:hAnsi="Minion Pro" w:cs="Times New Roman"/>
        </w:rPr>
        <w:t>kerap</w:t>
      </w:r>
      <w:proofErr w:type="spellEnd"/>
      <w:r w:rsidRPr="00814D09">
        <w:rPr>
          <w:rFonts w:ascii="Minion Pro" w:hAnsi="Minion Pro" w:cs="Times New Roman"/>
        </w:rPr>
        <w:t xml:space="preserve"> </w:t>
      </w:r>
      <w:proofErr w:type="spellStart"/>
      <w:r w:rsidRPr="00814D09">
        <w:rPr>
          <w:rFonts w:ascii="Minion Pro" w:hAnsi="Minion Pro" w:cs="Times New Roman"/>
        </w:rPr>
        <w:t>berkaitan</w:t>
      </w:r>
      <w:proofErr w:type="spellEnd"/>
      <w:r w:rsidRPr="00814D09">
        <w:rPr>
          <w:rFonts w:ascii="Minion Pro" w:hAnsi="Minion Pro" w:cs="Times New Roman"/>
        </w:rPr>
        <w:t xml:space="preserve"> </w:t>
      </w:r>
      <w:proofErr w:type="spellStart"/>
      <w:r w:rsidRPr="00814D09">
        <w:rPr>
          <w:rFonts w:ascii="Minion Pro" w:hAnsi="Minion Pro" w:cs="Times New Roman"/>
        </w:rPr>
        <w:t>dengan</w:t>
      </w:r>
      <w:proofErr w:type="spellEnd"/>
      <w:r w:rsidRPr="00814D09">
        <w:rPr>
          <w:rFonts w:ascii="Minion Pro" w:hAnsi="Minion Pro" w:cs="Times New Roman"/>
        </w:rPr>
        <w:t xml:space="preserve"> </w:t>
      </w:r>
      <w:proofErr w:type="spellStart"/>
      <w:r w:rsidRPr="00814D09">
        <w:rPr>
          <w:rFonts w:ascii="Minion Pro" w:hAnsi="Minion Pro" w:cs="Times New Roman"/>
        </w:rPr>
        <w:t>kegiatan</w:t>
      </w:r>
      <w:proofErr w:type="spellEnd"/>
      <w:r w:rsidRPr="00814D09">
        <w:rPr>
          <w:rFonts w:ascii="Minion Pro" w:hAnsi="Minion Pro" w:cs="Times New Roman"/>
        </w:rPr>
        <w:t xml:space="preserve"> </w:t>
      </w:r>
      <w:proofErr w:type="spellStart"/>
      <w:r w:rsidRPr="00814D09">
        <w:rPr>
          <w:rFonts w:ascii="Minion Pro" w:hAnsi="Minion Pro" w:cs="Times New Roman"/>
        </w:rPr>
        <w:t>atau</w:t>
      </w:r>
      <w:proofErr w:type="spellEnd"/>
      <w:r w:rsidRPr="00814D09">
        <w:rPr>
          <w:rFonts w:ascii="Minion Pro" w:hAnsi="Minion Pro" w:cs="Times New Roman"/>
        </w:rPr>
        <w:t xml:space="preserve"> </w:t>
      </w:r>
      <w:proofErr w:type="spellStart"/>
      <w:r w:rsidRPr="00814D09">
        <w:rPr>
          <w:rFonts w:ascii="Minion Pro" w:hAnsi="Minion Pro" w:cs="Times New Roman"/>
        </w:rPr>
        <w:t>kondisi</w:t>
      </w:r>
      <w:proofErr w:type="spellEnd"/>
      <w:r w:rsidRPr="00814D09">
        <w:rPr>
          <w:rFonts w:ascii="Minion Pro" w:hAnsi="Minion Pro" w:cs="Times New Roman"/>
        </w:rPr>
        <w:t xml:space="preserve"> </w:t>
      </w:r>
      <w:proofErr w:type="spellStart"/>
      <w:r w:rsidRPr="00814D09">
        <w:rPr>
          <w:rFonts w:ascii="Minion Pro" w:hAnsi="Minion Pro" w:cs="Times New Roman"/>
        </w:rPr>
        <w:t>politik</w:t>
      </w:r>
      <w:proofErr w:type="spellEnd"/>
      <w:r w:rsidRPr="00814D09">
        <w:rPr>
          <w:rFonts w:ascii="Minion Pro" w:hAnsi="Minion Pro" w:cs="Times New Roman"/>
        </w:rPr>
        <w:t xml:space="preserve"> yang </w:t>
      </w:r>
      <w:proofErr w:type="spellStart"/>
      <w:r w:rsidRPr="00814D09">
        <w:rPr>
          <w:rFonts w:ascii="Minion Pro" w:hAnsi="Minion Pro" w:cs="Times New Roman"/>
        </w:rPr>
        <w:t>dialami</w:t>
      </w:r>
      <w:proofErr w:type="spellEnd"/>
      <w:r w:rsidRPr="00814D09">
        <w:rPr>
          <w:rFonts w:ascii="Minion Pro" w:hAnsi="Minion Pro" w:cs="Times New Roman"/>
        </w:rPr>
        <w:t xml:space="preserve"> oleh </w:t>
      </w:r>
      <w:proofErr w:type="spellStart"/>
      <w:r w:rsidRPr="00814D09">
        <w:rPr>
          <w:rFonts w:ascii="Minion Pro" w:hAnsi="Minion Pro" w:cs="Times New Roman"/>
        </w:rPr>
        <w:t>masyarakat</w:t>
      </w:r>
      <w:proofErr w:type="spellEnd"/>
      <w:r w:rsidRPr="00814D09">
        <w:rPr>
          <w:rFonts w:ascii="Minion Pro" w:hAnsi="Minion Pro" w:cs="Times New Roman"/>
        </w:rPr>
        <w:t xml:space="preserve"> </w:t>
      </w:r>
      <w:proofErr w:type="spellStart"/>
      <w:r w:rsidRPr="00814D09">
        <w:rPr>
          <w:rFonts w:ascii="Minion Pro" w:hAnsi="Minion Pro" w:cs="Times New Roman"/>
        </w:rPr>
        <w:t>atau</w:t>
      </w:r>
      <w:proofErr w:type="spellEnd"/>
      <w:r w:rsidRPr="00814D09">
        <w:rPr>
          <w:rFonts w:ascii="Minion Pro" w:hAnsi="Minion Pro" w:cs="Times New Roman"/>
        </w:rPr>
        <w:t xml:space="preserve"> negara. Steven </w:t>
      </w:r>
      <w:proofErr w:type="spellStart"/>
      <w:r w:rsidRPr="00814D09">
        <w:rPr>
          <w:rFonts w:ascii="Minion Pro" w:hAnsi="Minion Pro" w:cs="Times New Roman"/>
        </w:rPr>
        <w:t>Farram</w:t>
      </w:r>
      <w:proofErr w:type="spellEnd"/>
      <w:r w:rsidRPr="00814D09">
        <w:rPr>
          <w:rFonts w:ascii="Minion Pro" w:hAnsi="Minion Pro" w:cs="Times New Roman"/>
        </w:rPr>
        <w:t xml:space="preserve"> </w:t>
      </w:r>
      <w:proofErr w:type="spellStart"/>
      <w:r w:rsidRPr="00814D09">
        <w:rPr>
          <w:rFonts w:ascii="Minion Pro" w:hAnsi="Minion Pro" w:cs="Times New Roman"/>
        </w:rPr>
        <w:t>dalam</w:t>
      </w:r>
      <w:proofErr w:type="spellEnd"/>
      <w:r w:rsidRPr="00814D09">
        <w:rPr>
          <w:rFonts w:ascii="Minion Pro" w:hAnsi="Minion Pro" w:cs="Times New Roman"/>
        </w:rPr>
        <w:t xml:space="preserve"> </w:t>
      </w:r>
      <w:proofErr w:type="spellStart"/>
      <w:r w:rsidRPr="00814D09">
        <w:rPr>
          <w:rFonts w:ascii="Minion Pro" w:hAnsi="Minion Pro" w:cs="Times New Roman"/>
        </w:rPr>
        <w:t>tulisannya</w:t>
      </w:r>
      <w:proofErr w:type="spellEnd"/>
      <w:r w:rsidRPr="00814D09">
        <w:rPr>
          <w:rFonts w:ascii="Minion Pro" w:hAnsi="Minion Pro" w:cs="Times New Roman"/>
        </w:rPr>
        <w:t xml:space="preserve"> </w:t>
      </w:r>
      <w:proofErr w:type="spellStart"/>
      <w:r w:rsidRPr="00814D09">
        <w:rPr>
          <w:rFonts w:ascii="Minion Pro" w:hAnsi="Minion Pro" w:cs="Times New Roman"/>
        </w:rPr>
        <w:t>menyinggung</w:t>
      </w:r>
      <w:proofErr w:type="spellEnd"/>
      <w:r w:rsidRPr="00814D09">
        <w:rPr>
          <w:rFonts w:ascii="Minion Pro" w:hAnsi="Minion Pro" w:cs="Times New Roman"/>
        </w:rPr>
        <w:t xml:space="preserve"> </w:t>
      </w:r>
      <w:proofErr w:type="spellStart"/>
      <w:r w:rsidRPr="00814D09">
        <w:rPr>
          <w:rFonts w:ascii="Minion Pro" w:hAnsi="Minion Pro" w:cs="Times New Roman"/>
        </w:rPr>
        <w:t>kebijakan</w:t>
      </w:r>
      <w:proofErr w:type="spellEnd"/>
      <w:r w:rsidRPr="00814D09">
        <w:rPr>
          <w:rFonts w:ascii="Minion Pro" w:hAnsi="Minion Pro" w:cs="Times New Roman"/>
        </w:rPr>
        <w:t xml:space="preserve"> </w:t>
      </w:r>
      <w:proofErr w:type="spellStart"/>
      <w:r w:rsidRPr="00814D09">
        <w:rPr>
          <w:rFonts w:ascii="Minion Pro" w:hAnsi="Minion Pro" w:cs="Times New Roman"/>
        </w:rPr>
        <w:t>Presiden</w:t>
      </w:r>
      <w:proofErr w:type="spellEnd"/>
      <w:r w:rsidRPr="00814D09">
        <w:rPr>
          <w:rFonts w:ascii="Minion Pro" w:hAnsi="Minion Pro" w:cs="Times New Roman"/>
        </w:rPr>
        <w:t xml:space="preserve"> Soekarno pada masa </w:t>
      </w:r>
      <w:proofErr w:type="spellStart"/>
      <w:r w:rsidRPr="00814D09">
        <w:rPr>
          <w:rFonts w:ascii="Minion Pro" w:hAnsi="Minion Pro" w:cs="Times New Roman"/>
        </w:rPr>
        <w:t>Demokrasi</w:t>
      </w:r>
      <w:proofErr w:type="spellEnd"/>
      <w:r w:rsidRPr="00814D09">
        <w:rPr>
          <w:rFonts w:ascii="Minion Pro" w:hAnsi="Minion Pro" w:cs="Times New Roman"/>
        </w:rPr>
        <w:t xml:space="preserve"> </w:t>
      </w:r>
      <w:proofErr w:type="spellStart"/>
      <w:r w:rsidRPr="00814D09">
        <w:rPr>
          <w:rFonts w:ascii="Minion Pro" w:hAnsi="Minion Pro" w:cs="Times New Roman"/>
        </w:rPr>
        <w:t>Terpimpin</w:t>
      </w:r>
      <w:proofErr w:type="spellEnd"/>
      <w:r w:rsidRPr="00814D09">
        <w:rPr>
          <w:rFonts w:ascii="Minion Pro" w:hAnsi="Minion Pro" w:cs="Times New Roman"/>
        </w:rPr>
        <w:t xml:space="preserve"> </w:t>
      </w:r>
      <w:proofErr w:type="spellStart"/>
      <w:r w:rsidRPr="00814D09">
        <w:rPr>
          <w:rFonts w:ascii="Minion Pro" w:hAnsi="Minion Pro" w:cs="Times New Roman"/>
        </w:rPr>
        <w:t>menginspirasi</w:t>
      </w:r>
      <w:proofErr w:type="spellEnd"/>
      <w:r w:rsidRPr="00814D09">
        <w:rPr>
          <w:rFonts w:ascii="Minion Pro" w:hAnsi="Minion Pro" w:cs="Times New Roman"/>
        </w:rPr>
        <w:t xml:space="preserve"> </w:t>
      </w:r>
      <w:proofErr w:type="spellStart"/>
      <w:r w:rsidR="008551FC" w:rsidRPr="00814D09">
        <w:rPr>
          <w:rFonts w:ascii="Minion Pro" w:hAnsi="Minion Pro" w:cs="Times New Roman"/>
        </w:rPr>
        <w:t>sebuah</w:t>
      </w:r>
      <w:proofErr w:type="spellEnd"/>
      <w:r w:rsidRPr="00814D09">
        <w:rPr>
          <w:rFonts w:ascii="Minion Pro" w:hAnsi="Minion Pro" w:cs="Times New Roman"/>
        </w:rPr>
        <w:t xml:space="preserve"> </w:t>
      </w:r>
      <w:proofErr w:type="spellStart"/>
      <w:r w:rsidRPr="00814D09">
        <w:rPr>
          <w:rFonts w:ascii="Minion Pro" w:hAnsi="Minion Pro" w:cs="Times New Roman"/>
        </w:rPr>
        <w:t>lagu</w:t>
      </w:r>
      <w:proofErr w:type="spellEnd"/>
      <w:r w:rsidRPr="00814D09">
        <w:rPr>
          <w:rFonts w:ascii="Minion Pro" w:hAnsi="Minion Pro" w:cs="Times New Roman"/>
        </w:rPr>
        <w:t xml:space="preserve">, </w:t>
      </w:r>
      <w:proofErr w:type="spellStart"/>
      <w:r w:rsidR="008551FC" w:rsidRPr="00814D09">
        <w:rPr>
          <w:rFonts w:ascii="Minion Pro" w:hAnsi="Minion Pro" w:cs="Times New Roman"/>
        </w:rPr>
        <w:t>yaitu</w:t>
      </w:r>
      <w:proofErr w:type="spellEnd"/>
      <w:r w:rsidRPr="00814D09">
        <w:rPr>
          <w:rFonts w:ascii="Minion Pro" w:hAnsi="Minion Pro" w:cs="Times New Roman"/>
        </w:rPr>
        <w:t xml:space="preserve"> </w:t>
      </w:r>
      <w:proofErr w:type="spellStart"/>
      <w:r w:rsidRPr="00814D09">
        <w:rPr>
          <w:rFonts w:ascii="Minion Pro" w:hAnsi="Minion Pro" w:cs="Times New Roman"/>
        </w:rPr>
        <w:t>Ganyang</w:t>
      </w:r>
      <w:proofErr w:type="spellEnd"/>
      <w:r w:rsidRPr="00814D09">
        <w:rPr>
          <w:rFonts w:ascii="Minion Pro" w:hAnsi="Minion Pro" w:cs="Times New Roman"/>
        </w:rPr>
        <w:t xml:space="preserve"> Malaysia yang </w:t>
      </w:r>
      <w:proofErr w:type="spellStart"/>
      <w:r w:rsidRPr="00814D09">
        <w:rPr>
          <w:rFonts w:ascii="Minion Pro" w:hAnsi="Minion Pro" w:cs="Times New Roman"/>
        </w:rPr>
        <w:t>waktu</w:t>
      </w:r>
      <w:proofErr w:type="spellEnd"/>
      <w:r w:rsidRPr="00814D09">
        <w:rPr>
          <w:rFonts w:ascii="Minion Pro" w:hAnsi="Minion Pro" w:cs="Times New Roman"/>
        </w:rPr>
        <w:t xml:space="preserve"> </w:t>
      </w:r>
      <w:proofErr w:type="spellStart"/>
      <w:r w:rsidRPr="00814D09">
        <w:rPr>
          <w:rFonts w:ascii="Minion Pro" w:hAnsi="Minion Pro" w:cs="Times New Roman"/>
        </w:rPr>
        <w:t>itu</w:t>
      </w:r>
      <w:proofErr w:type="spellEnd"/>
      <w:r w:rsidRPr="00814D09">
        <w:rPr>
          <w:rFonts w:ascii="Minion Pro" w:hAnsi="Minion Pro" w:cs="Times New Roman"/>
        </w:rPr>
        <w:t xml:space="preserve"> </w:t>
      </w:r>
      <w:proofErr w:type="spellStart"/>
      <w:r w:rsidRPr="00814D09">
        <w:rPr>
          <w:rFonts w:ascii="Minion Pro" w:hAnsi="Minion Pro" w:cs="Times New Roman"/>
        </w:rPr>
        <w:t>terjadi</w:t>
      </w:r>
      <w:proofErr w:type="spellEnd"/>
      <w:r w:rsidRPr="00814D09">
        <w:rPr>
          <w:rFonts w:ascii="Minion Pro" w:hAnsi="Minion Pro" w:cs="Times New Roman"/>
        </w:rPr>
        <w:t xml:space="preserve"> </w:t>
      </w:r>
      <w:proofErr w:type="spellStart"/>
      <w:r w:rsidRPr="00814D09">
        <w:rPr>
          <w:rFonts w:ascii="Minion Pro" w:hAnsi="Minion Pro" w:cs="Times New Roman"/>
        </w:rPr>
        <w:t>konfrontasi</w:t>
      </w:r>
      <w:proofErr w:type="spellEnd"/>
      <w:r w:rsidRPr="00814D09">
        <w:rPr>
          <w:rFonts w:ascii="Minion Pro" w:hAnsi="Minion Pro" w:cs="Times New Roman"/>
        </w:rPr>
        <w:t xml:space="preserve"> </w:t>
      </w:r>
      <w:proofErr w:type="spellStart"/>
      <w:r w:rsidRPr="00814D09">
        <w:rPr>
          <w:rFonts w:ascii="Minion Pro" w:hAnsi="Minion Pro" w:cs="Times New Roman"/>
        </w:rPr>
        <w:t>antara</w:t>
      </w:r>
      <w:proofErr w:type="spellEnd"/>
      <w:r w:rsidRPr="00814D09">
        <w:rPr>
          <w:rFonts w:ascii="Minion Pro" w:hAnsi="Minion Pro" w:cs="Times New Roman"/>
        </w:rPr>
        <w:t xml:space="preserve"> Indonesia </w:t>
      </w:r>
      <w:proofErr w:type="spellStart"/>
      <w:r w:rsidRPr="00814D09">
        <w:rPr>
          <w:rFonts w:ascii="Minion Pro" w:hAnsi="Minion Pro" w:cs="Times New Roman"/>
        </w:rPr>
        <w:t>dengan</w:t>
      </w:r>
      <w:proofErr w:type="spellEnd"/>
      <w:r w:rsidRPr="00814D09">
        <w:rPr>
          <w:rFonts w:ascii="Minion Pro" w:hAnsi="Minion Pro" w:cs="Times New Roman"/>
        </w:rPr>
        <w:t xml:space="preserve"> Malaysia </w:t>
      </w:r>
      <w:proofErr w:type="spellStart"/>
      <w:r w:rsidRPr="00814D09">
        <w:rPr>
          <w:rFonts w:ascii="Minion Pro" w:hAnsi="Minion Pro" w:cs="Times New Roman"/>
        </w:rPr>
        <w:t>sebagai</w:t>
      </w:r>
      <w:proofErr w:type="spellEnd"/>
      <w:r w:rsidRPr="00814D09">
        <w:rPr>
          <w:rFonts w:ascii="Minion Pro" w:hAnsi="Minion Pro" w:cs="Times New Roman"/>
        </w:rPr>
        <w:t xml:space="preserve"> </w:t>
      </w:r>
      <w:proofErr w:type="spellStart"/>
      <w:r w:rsidRPr="00814D09">
        <w:rPr>
          <w:rFonts w:ascii="Minion Pro" w:hAnsi="Minion Pro" w:cs="Times New Roman"/>
        </w:rPr>
        <w:t>bentuk</w:t>
      </w:r>
      <w:proofErr w:type="spellEnd"/>
      <w:r w:rsidRPr="00814D09">
        <w:rPr>
          <w:rFonts w:ascii="Minion Pro" w:hAnsi="Minion Pro" w:cs="Times New Roman"/>
        </w:rPr>
        <w:t xml:space="preserve"> </w:t>
      </w:r>
      <w:proofErr w:type="spellStart"/>
      <w:r w:rsidRPr="00814D09">
        <w:rPr>
          <w:rFonts w:ascii="Minion Pro" w:hAnsi="Minion Pro" w:cs="Times New Roman"/>
        </w:rPr>
        <w:t>perlawanan</w:t>
      </w:r>
      <w:proofErr w:type="spellEnd"/>
      <w:r w:rsidRPr="00814D09">
        <w:rPr>
          <w:rFonts w:ascii="Minion Pro" w:hAnsi="Minion Pro" w:cs="Times New Roman"/>
        </w:rPr>
        <w:t xml:space="preserve"> </w:t>
      </w:r>
      <w:proofErr w:type="spellStart"/>
      <w:r w:rsidRPr="00814D09">
        <w:rPr>
          <w:rFonts w:ascii="Minion Pro" w:hAnsi="Minion Pro" w:cs="Times New Roman"/>
        </w:rPr>
        <w:t>terhadap</w:t>
      </w:r>
      <w:proofErr w:type="spellEnd"/>
      <w:r w:rsidRPr="00814D09">
        <w:rPr>
          <w:rFonts w:ascii="Minion Pro" w:hAnsi="Minion Pro" w:cs="Times New Roman"/>
        </w:rPr>
        <w:t xml:space="preserve"> Blok Barat </w:t>
      </w:r>
      <w:proofErr w:type="spellStart"/>
      <w:r w:rsidRPr="00814D09">
        <w:rPr>
          <w:rFonts w:ascii="Minion Pro" w:hAnsi="Minion Pro" w:cs="Times New Roman"/>
        </w:rPr>
        <w:t>atau</w:t>
      </w:r>
      <w:proofErr w:type="spellEnd"/>
      <w:r w:rsidRPr="00814D09">
        <w:rPr>
          <w:rFonts w:ascii="Minion Pro" w:hAnsi="Minion Pro" w:cs="Times New Roman"/>
        </w:rPr>
        <w:t xml:space="preserve"> neo </w:t>
      </w:r>
      <w:proofErr w:type="spellStart"/>
      <w:r w:rsidRPr="00814D09">
        <w:rPr>
          <w:rFonts w:ascii="Minion Pro" w:hAnsi="Minion Pro" w:cs="Times New Roman"/>
        </w:rPr>
        <w:t>kolonialisme-imperialisme</w:t>
      </w:r>
      <w:proofErr w:type="spellEnd"/>
      <w:r w:rsidRPr="00814D09">
        <w:rPr>
          <w:rFonts w:ascii="Minion Pro" w:hAnsi="Minion Pro" w:cs="Times New Roman"/>
        </w:rPr>
        <w:t xml:space="preserve"> (</w:t>
      </w:r>
      <w:proofErr w:type="spellStart"/>
      <w:r w:rsidRPr="00814D09">
        <w:rPr>
          <w:rFonts w:ascii="Minion Pro" w:hAnsi="Minion Pro" w:cs="Times New Roman"/>
        </w:rPr>
        <w:t>Farram</w:t>
      </w:r>
      <w:proofErr w:type="spellEnd"/>
      <w:r w:rsidRPr="00814D09">
        <w:rPr>
          <w:rFonts w:ascii="Minion Pro" w:hAnsi="Minion Pro" w:cs="Times New Roman"/>
        </w:rPr>
        <w:t>, 2014:1).</w:t>
      </w:r>
      <w:r w:rsidR="00554955" w:rsidRPr="00814D09">
        <w:rPr>
          <w:rFonts w:ascii="Minion Pro" w:hAnsi="Minion Pro" w:cs="Times New Roman"/>
        </w:rPr>
        <w:t xml:space="preserve"> </w:t>
      </w:r>
    </w:p>
    <w:p w14:paraId="14B9C242" w14:textId="77777777" w:rsidR="00147189" w:rsidRDefault="002013AB" w:rsidP="00A607DE">
      <w:pPr>
        <w:pStyle w:val="NoSpacing"/>
        <w:ind w:firstLine="360"/>
        <w:jc w:val="both"/>
        <w:rPr>
          <w:rFonts w:ascii="Minion Pro" w:hAnsi="Minion Pro" w:cs="Times New Roman"/>
        </w:rPr>
      </w:pPr>
      <w:proofErr w:type="spellStart"/>
      <w:r w:rsidRPr="00814D09">
        <w:rPr>
          <w:rFonts w:ascii="Minion Pro" w:hAnsi="Minion Pro" w:cs="Times New Roman"/>
        </w:rPr>
        <w:t>Selain</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tulisan Steven </w:t>
      </w:r>
      <w:proofErr w:type="spellStart"/>
      <w:r w:rsidRPr="00814D09">
        <w:rPr>
          <w:rFonts w:ascii="Minion Pro" w:hAnsi="Minion Pro" w:cs="Times New Roman"/>
        </w:rPr>
        <w:t>Farram</w:t>
      </w:r>
      <w:proofErr w:type="spellEnd"/>
      <w:r w:rsidRPr="00814D09">
        <w:rPr>
          <w:rFonts w:ascii="Minion Pro" w:hAnsi="Minion Pro" w:cs="Times New Roman"/>
        </w:rPr>
        <w:t xml:space="preserve">, </w:t>
      </w:r>
      <w:proofErr w:type="spellStart"/>
      <w:r w:rsidRPr="00814D09">
        <w:rPr>
          <w:rFonts w:ascii="Minion Pro" w:hAnsi="Minion Pro" w:cs="Times New Roman"/>
        </w:rPr>
        <w:t>Rhoma</w:t>
      </w:r>
      <w:proofErr w:type="spellEnd"/>
      <w:r w:rsidRPr="00814D09">
        <w:rPr>
          <w:rFonts w:ascii="Minion Pro" w:hAnsi="Minion Pro" w:cs="Times New Roman"/>
        </w:rPr>
        <w:t xml:space="preserve"> </w:t>
      </w:r>
      <w:proofErr w:type="spellStart"/>
      <w:r w:rsidRPr="00814D09">
        <w:rPr>
          <w:rFonts w:ascii="Minion Pro" w:hAnsi="Minion Pro" w:cs="Times New Roman"/>
        </w:rPr>
        <w:t>Dwi</w:t>
      </w:r>
      <w:proofErr w:type="spellEnd"/>
      <w:r w:rsidRPr="00814D09">
        <w:rPr>
          <w:rFonts w:ascii="Minion Pro" w:hAnsi="Minion Pro" w:cs="Times New Roman"/>
        </w:rPr>
        <w:t xml:space="preserve"> Aria </w:t>
      </w:r>
      <w:proofErr w:type="spellStart"/>
      <w:r w:rsidRPr="00814D09">
        <w:rPr>
          <w:rFonts w:ascii="Minion Pro" w:hAnsi="Minion Pro" w:cs="Times New Roman"/>
        </w:rPr>
        <w:t>Yuliantri</w:t>
      </w:r>
      <w:proofErr w:type="spellEnd"/>
      <w:r w:rsidRPr="00814D09">
        <w:rPr>
          <w:rFonts w:ascii="Minion Pro" w:hAnsi="Minion Pro" w:cs="Times New Roman"/>
        </w:rPr>
        <w:t xml:space="preserve"> juga </w:t>
      </w:r>
      <w:proofErr w:type="spellStart"/>
      <w:r w:rsidRPr="00814D09">
        <w:rPr>
          <w:rFonts w:ascii="Minion Pro" w:hAnsi="Minion Pro" w:cs="Times New Roman"/>
        </w:rPr>
        <w:t>menyinggung</w:t>
      </w:r>
      <w:proofErr w:type="spellEnd"/>
      <w:r w:rsidRPr="00814D09">
        <w:rPr>
          <w:rFonts w:ascii="Minion Pro" w:hAnsi="Minion Pro" w:cs="Times New Roman"/>
        </w:rPr>
        <w:t xml:space="preserve"> </w:t>
      </w:r>
      <w:proofErr w:type="spellStart"/>
      <w:r w:rsidRPr="00814D09">
        <w:rPr>
          <w:rFonts w:ascii="Minion Pro" w:hAnsi="Minion Pro" w:cs="Times New Roman"/>
        </w:rPr>
        <w:t>tentang</w:t>
      </w:r>
      <w:proofErr w:type="spellEnd"/>
      <w:r w:rsidRPr="00814D09">
        <w:rPr>
          <w:rFonts w:ascii="Minion Pro" w:hAnsi="Minion Pro" w:cs="Times New Roman"/>
        </w:rPr>
        <w:t xml:space="preserve"> </w:t>
      </w:r>
      <w:proofErr w:type="spellStart"/>
      <w:r w:rsidR="007C19C4" w:rsidRPr="00814D09">
        <w:rPr>
          <w:rFonts w:ascii="Minion Pro" w:hAnsi="Minion Pro" w:cs="Times New Roman"/>
        </w:rPr>
        <w:t>musi</w:t>
      </w:r>
      <w:r w:rsidR="008551FC" w:rsidRPr="00814D09">
        <w:rPr>
          <w:rFonts w:ascii="Minion Pro" w:hAnsi="Minion Pro" w:cs="Times New Roman"/>
        </w:rPr>
        <w:t>k</w:t>
      </w:r>
      <w:proofErr w:type="spellEnd"/>
      <w:r w:rsidR="007C19C4" w:rsidRPr="00814D09">
        <w:rPr>
          <w:rFonts w:ascii="Minion Pro" w:hAnsi="Minion Pro" w:cs="Times New Roman"/>
        </w:rPr>
        <w:t xml:space="preserve"> </w:t>
      </w:r>
      <w:proofErr w:type="spellStart"/>
      <w:r w:rsidR="008551FC" w:rsidRPr="00814D09">
        <w:rPr>
          <w:rFonts w:ascii="Minion Pro" w:hAnsi="Minion Pro" w:cs="Times New Roman"/>
        </w:rPr>
        <w:t>lokal</w:t>
      </w:r>
      <w:proofErr w:type="spellEnd"/>
      <w:r w:rsidR="008551FC" w:rsidRPr="00814D09">
        <w:rPr>
          <w:rFonts w:ascii="Minion Pro" w:hAnsi="Minion Pro" w:cs="Times New Roman"/>
        </w:rPr>
        <w:t xml:space="preserve"> </w:t>
      </w:r>
      <w:proofErr w:type="spellStart"/>
      <w:r w:rsidR="007C19C4" w:rsidRPr="00814D09">
        <w:rPr>
          <w:rFonts w:ascii="Minion Pro" w:hAnsi="Minion Pro" w:cs="Times New Roman"/>
        </w:rPr>
        <w:t>sebagai</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perlawanan</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terhadap</w:t>
      </w:r>
      <w:proofErr w:type="spellEnd"/>
      <w:r w:rsidR="007C19C4" w:rsidRPr="00814D09">
        <w:rPr>
          <w:rFonts w:ascii="Minion Pro" w:hAnsi="Minion Pro" w:cs="Times New Roman"/>
        </w:rPr>
        <w:t xml:space="preserve"> Barat</w:t>
      </w:r>
      <w:r w:rsidRPr="00814D09">
        <w:rPr>
          <w:rFonts w:ascii="Minion Pro" w:hAnsi="Minion Pro" w:cs="Times New Roman"/>
        </w:rPr>
        <w:t xml:space="preserve"> yang </w:t>
      </w:r>
      <w:proofErr w:type="spellStart"/>
      <w:r w:rsidRPr="00814D09">
        <w:rPr>
          <w:rFonts w:ascii="Minion Pro" w:hAnsi="Minion Pro" w:cs="Times New Roman"/>
        </w:rPr>
        <w:t>menjadi</w:t>
      </w:r>
      <w:proofErr w:type="spellEnd"/>
      <w:r w:rsidRPr="00814D09">
        <w:rPr>
          <w:rFonts w:ascii="Minion Pro" w:hAnsi="Minion Pro" w:cs="Times New Roman"/>
        </w:rPr>
        <w:t xml:space="preserve"> </w:t>
      </w:r>
      <w:proofErr w:type="spellStart"/>
      <w:r w:rsidRPr="00814D09">
        <w:rPr>
          <w:rFonts w:ascii="Minion Pro" w:hAnsi="Minion Pro" w:cs="Times New Roman"/>
        </w:rPr>
        <w:t>ciri</w:t>
      </w:r>
      <w:proofErr w:type="spellEnd"/>
      <w:r w:rsidRPr="00814D09">
        <w:rPr>
          <w:rFonts w:ascii="Minion Pro" w:hAnsi="Minion Pro" w:cs="Times New Roman"/>
        </w:rPr>
        <w:t xml:space="preserve"> </w:t>
      </w:r>
      <w:proofErr w:type="spellStart"/>
      <w:r w:rsidRPr="00814D09">
        <w:rPr>
          <w:rFonts w:ascii="Minion Pro" w:hAnsi="Minion Pro" w:cs="Times New Roman"/>
        </w:rPr>
        <w:t>khas</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Lembaga </w:t>
      </w:r>
      <w:proofErr w:type="spellStart"/>
      <w:r w:rsidRPr="00814D09">
        <w:rPr>
          <w:rFonts w:ascii="Minion Pro" w:hAnsi="Minion Pro" w:cs="Times New Roman"/>
        </w:rPr>
        <w:t>Kesenian</w:t>
      </w:r>
      <w:proofErr w:type="spellEnd"/>
      <w:r w:rsidRPr="00814D09">
        <w:rPr>
          <w:rFonts w:ascii="Minion Pro" w:hAnsi="Minion Pro" w:cs="Times New Roman"/>
        </w:rPr>
        <w:t xml:space="preserve"> Rakyat (</w:t>
      </w:r>
      <w:proofErr w:type="spellStart"/>
      <w:r w:rsidRPr="00814D09">
        <w:rPr>
          <w:rFonts w:ascii="Minion Pro" w:hAnsi="Minion Pro" w:cs="Times New Roman"/>
        </w:rPr>
        <w:t>Lekra</w:t>
      </w:r>
      <w:proofErr w:type="spellEnd"/>
      <w:r w:rsidRPr="00814D09">
        <w:rPr>
          <w:rFonts w:ascii="Minion Pro" w:hAnsi="Minion Pro" w:cs="Times New Roman"/>
        </w:rPr>
        <w:t xml:space="preserve">) </w:t>
      </w:r>
      <w:r w:rsidR="007C19C4" w:rsidRPr="00814D09">
        <w:rPr>
          <w:rFonts w:ascii="Minion Pro" w:hAnsi="Minion Pro" w:cs="Times New Roman"/>
        </w:rPr>
        <w:t xml:space="preserve">dan </w:t>
      </w:r>
      <w:proofErr w:type="spellStart"/>
      <w:r w:rsidR="007C19C4" w:rsidRPr="00814D09">
        <w:rPr>
          <w:rFonts w:ascii="Minion Pro" w:hAnsi="Minion Pro" w:cs="Times New Roman"/>
        </w:rPr>
        <w:t>memiliki</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pengaruh</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kuat</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dalam</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aspek</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politik</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terutama</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saat</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mendukung</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gagasan</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Presiden</w:t>
      </w:r>
      <w:proofErr w:type="spellEnd"/>
      <w:r w:rsidR="007C19C4" w:rsidRPr="00814D09">
        <w:rPr>
          <w:rFonts w:ascii="Minion Pro" w:hAnsi="Minion Pro" w:cs="Times New Roman"/>
        </w:rPr>
        <w:t xml:space="preserve"> Soekarno </w:t>
      </w:r>
      <w:proofErr w:type="spellStart"/>
      <w:r w:rsidR="007C19C4" w:rsidRPr="00814D09">
        <w:rPr>
          <w:rFonts w:ascii="Minion Pro" w:hAnsi="Minion Pro" w:cs="Times New Roman"/>
        </w:rPr>
        <w:t>perihal</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penguatan</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nasionalisme</w:t>
      </w:r>
      <w:proofErr w:type="spellEnd"/>
      <w:r w:rsidR="007C19C4" w:rsidRPr="00814D09">
        <w:rPr>
          <w:rFonts w:ascii="Minion Pro" w:hAnsi="Minion Pro" w:cs="Times New Roman"/>
        </w:rPr>
        <w:t xml:space="preserve"> dan </w:t>
      </w:r>
      <w:proofErr w:type="spellStart"/>
      <w:r w:rsidR="007C19C4" w:rsidRPr="00814D09">
        <w:rPr>
          <w:rFonts w:ascii="Minion Pro" w:hAnsi="Minion Pro" w:cs="Times New Roman"/>
        </w:rPr>
        <w:t>budaya</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lokal</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sehingga</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dalam</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pandangan</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ini</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musik</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memiliki</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fungsi</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sebagai</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doktrin</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ideologi</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kebudayaan</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nasional</w:t>
      </w:r>
      <w:proofErr w:type="spellEnd"/>
      <w:r w:rsidR="007C19C4" w:rsidRPr="00814D09">
        <w:rPr>
          <w:rFonts w:ascii="Minion Pro" w:hAnsi="Minion Pro" w:cs="Times New Roman"/>
        </w:rPr>
        <w:t xml:space="preserve"> dan </w:t>
      </w:r>
      <w:proofErr w:type="spellStart"/>
      <w:r w:rsidR="007C19C4" w:rsidRPr="00814D09">
        <w:rPr>
          <w:rFonts w:ascii="Minion Pro" w:hAnsi="Minion Pro" w:cs="Times New Roman"/>
        </w:rPr>
        <w:t>perlawanan</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terhadap</w:t>
      </w:r>
      <w:proofErr w:type="spellEnd"/>
      <w:r w:rsidR="007C19C4" w:rsidRPr="00814D09">
        <w:rPr>
          <w:rFonts w:ascii="Minion Pro" w:hAnsi="Minion Pro" w:cs="Times New Roman"/>
        </w:rPr>
        <w:t xml:space="preserve"> Blok Barat yang </w:t>
      </w:r>
      <w:proofErr w:type="spellStart"/>
      <w:r w:rsidR="007C19C4" w:rsidRPr="00814D09">
        <w:rPr>
          <w:rFonts w:ascii="Minion Pro" w:hAnsi="Minion Pro" w:cs="Times New Roman"/>
        </w:rPr>
        <w:t>dipimpin</w:t>
      </w:r>
      <w:proofErr w:type="spellEnd"/>
      <w:r w:rsidR="007C19C4" w:rsidRPr="00814D09">
        <w:rPr>
          <w:rFonts w:ascii="Minion Pro" w:hAnsi="Minion Pro" w:cs="Times New Roman"/>
        </w:rPr>
        <w:t xml:space="preserve"> oleh Amerika </w:t>
      </w:r>
      <w:proofErr w:type="spellStart"/>
      <w:r w:rsidR="007C19C4" w:rsidRPr="00814D09">
        <w:rPr>
          <w:rFonts w:ascii="Minion Pro" w:hAnsi="Minion Pro" w:cs="Times New Roman"/>
        </w:rPr>
        <w:t>Serikat</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Yuliantri</w:t>
      </w:r>
      <w:proofErr w:type="spellEnd"/>
      <w:r w:rsidR="007C19C4" w:rsidRPr="00814D09">
        <w:rPr>
          <w:rFonts w:ascii="Minion Pro" w:hAnsi="Minion Pro" w:cs="Times New Roman"/>
        </w:rPr>
        <w:t>, 2012: 425-426).</w:t>
      </w:r>
    </w:p>
    <w:p w14:paraId="3297F4C7" w14:textId="77777777" w:rsidR="00147189" w:rsidRDefault="002013AB" w:rsidP="00A607DE">
      <w:pPr>
        <w:pStyle w:val="NoSpacing"/>
        <w:ind w:firstLine="360"/>
        <w:jc w:val="both"/>
        <w:rPr>
          <w:rFonts w:ascii="Minion Pro" w:hAnsi="Minion Pro" w:cs="Times New Roman"/>
        </w:rPr>
      </w:pPr>
      <w:proofErr w:type="spellStart"/>
      <w:r w:rsidRPr="00814D09">
        <w:rPr>
          <w:rFonts w:ascii="Minion Pro" w:hAnsi="Minion Pro" w:cs="Times New Roman"/>
        </w:rPr>
        <w:t>Lebih</w:t>
      </w:r>
      <w:proofErr w:type="spellEnd"/>
      <w:r w:rsidRPr="00814D09">
        <w:rPr>
          <w:rFonts w:ascii="Minion Pro" w:hAnsi="Minion Pro" w:cs="Times New Roman"/>
        </w:rPr>
        <w:t xml:space="preserve"> </w:t>
      </w:r>
      <w:proofErr w:type="spellStart"/>
      <w:r w:rsidRPr="00814D09">
        <w:rPr>
          <w:rFonts w:ascii="Minion Pro" w:hAnsi="Minion Pro" w:cs="Times New Roman"/>
        </w:rPr>
        <w:t>jauh</w:t>
      </w:r>
      <w:proofErr w:type="spellEnd"/>
      <w:r w:rsidRPr="00814D09">
        <w:rPr>
          <w:rFonts w:ascii="Minion Pro" w:hAnsi="Minion Pro" w:cs="Times New Roman"/>
        </w:rPr>
        <w:t xml:space="preserve"> </w:t>
      </w:r>
      <w:proofErr w:type="spellStart"/>
      <w:r w:rsidRPr="00814D09">
        <w:rPr>
          <w:rFonts w:ascii="Minion Pro" w:hAnsi="Minion Pro" w:cs="Times New Roman"/>
        </w:rPr>
        <w:t>lagi</w:t>
      </w:r>
      <w:proofErr w:type="spellEnd"/>
      <w:r w:rsidRPr="00814D09">
        <w:rPr>
          <w:rFonts w:ascii="Minion Pro" w:hAnsi="Minion Pro" w:cs="Times New Roman"/>
        </w:rPr>
        <w:t xml:space="preserve">, pada masa </w:t>
      </w:r>
      <w:proofErr w:type="spellStart"/>
      <w:r w:rsidRPr="00814D09">
        <w:rPr>
          <w:rFonts w:ascii="Minion Pro" w:hAnsi="Minion Pro" w:cs="Times New Roman"/>
        </w:rPr>
        <w:t>pendudukan</w:t>
      </w:r>
      <w:proofErr w:type="spellEnd"/>
      <w:r w:rsidRPr="00814D09">
        <w:rPr>
          <w:rFonts w:ascii="Minion Pro" w:hAnsi="Minion Pro" w:cs="Times New Roman"/>
        </w:rPr>
        <w:t xml:space="preserve"> </w:t>
      </w:r>
      <w:proofErr w:type="spellStart"/>
      <w:r w:rsidRPr="00814D09">
        <w:rPr>
          <w:rFonts w:ascii="Minion Pro" w:hAnsi="Minion Pro" w:cs="Times New Roman"/>
        </w:rPr>
        <w:t>Jepang</w:t>
      </w:r>
      <w:proofErr w:type="spellEnd"/>
      <w:r w:rsidRPr="00814D09">
        <w:rPr>
          <w:rFonts w:ascii="Minion Pro" w:hAnsi="Minion Pro" w:cs="Times New Roman"/>
        </w:rPr>
        <w:t xml:space="preserve">, </w:t>
      </w:r>
      <w:proofErr w:type="spellStart"/>
      <w:r w:rsidRPr="00814D09">
        <w:rPr>
          <w:rFonts w:ascii="Minion Pro" w:hAnsi="Minion Pro" w:cs="Times New Roman"/>
        </w:rPr>
        <w:t>untuk</w:t>
      </w:r>
      <w:proofErr w:type="spellEnd"/>
      <w:r w:rsidRPr="00814D09">
        <w:rPr>
          <w:rFonts w:ascii="Minion Pro" w:hAnsi="Minion Pro" w:cs="Times New Roman"/>
        </w:rPr>
        <w:t xml:space="preserve"> </w:t>
      </w:r>
      <w:proofErr w:type="spellStart"/>
      <w:r w:rsidRPr="00814D09">
        <w:rPr>
          <w:rFonts w:ascii="Minion Pro" w:hAnsi="Minion Pro" w:cs="Times New Roman"/>
        </w:rPr>
        <w:t>memperkuat</w:t>
      </w:r>
      <w:proofErr w:type="spellEnd"/>
      <w:r w:rsidRPr="00814D09">
        <w:rPr>
          <w:rFonts w:ascii="Minion Pro" w:hAnsi="Minion Pro" w:cs="Times New Roman"/>
        </w:rPr>
        <w:t xml:space="preserve"> propaganda yang </w:t>
      </w:r>
      <w:proofErr w:type="spellStart"/>
      <w:r w:rsidRPr="00814D09">
        <w:rPr>
          <w:rFonts w:ascii="Minion Pro" w:hAnsi="Minion Pro" w:cs="Times New Roman"/>
        </w:rPr>
        <w:t>dilakukan</w:t>
      </w:r>
      <w:proofErr w:type="spellEnd"/>
      <w:r w:rsidRPr="00814D09">
        <w:rPr>
          <w:rFonts w:ascii="Minion Pro" w:hAnsi="Minion Pro" w:cs="Times New Roman"/>
        </w:rPr>
        <w:t xml:space="preserve"> oleh </w:t>
      </w:r>
      <w:proofErr w:type="spellStart"/>
      <w:r w:rsidRPr="00814D09">
        <w:rPr>
          <w:rFonts w:ascii="Minion Pro" w:hAnsi="Minion Pro" w:cs="Times New Roman"/>
        </w:rPr>
        <w:t>militer</w:t>
      </w:r>
      <w:proofErr w:type="spellEnd"/>
      <w:r w:rsidRPr="00814D09">
        <w:rPr>
          <w:rFonts w:ascii="Minion Pro" w:hAnsi="Minion Pro" w:cs="Times New Roman"/>
        </w:rPr>
        <w:t xml:space="preserve"> </w:t>
      </w:r>
      <w:proofErr w:type="spellStart"/>
      <w:r w:rsidRPr="00814D09">
        <w:rPr>
          <w:rFonts w:ascii="Minion Pro" w:hAnsi="Minion Pro" w:cs="Times New Roman"/>
        </w:rPr>
        <w:t>Jepang</w:t>
      </w:r>
      <w:proofErr w:type="spellEnd"/>
      <w:r w:rsidRPr="00814D09">
        <w:rPr>
          <w:rFonts w:ascii="Minion Pro" w:hAnsi="Minion Pro" w:cs="Times New Roman"/>
        </w:rPr>
        <w:t xml:space="preserve"> di Indonesia dan </w:t>
      </w:r>
      <w:proofErr w:type="spellStart"/>
      <w:r w:rsidRPr="00814D09">
        <w:rPr>
          <w:rFonts w:ascii="Minion Pro" w:hAnsi="Minion Pro" w:cs="Times New Roman"/>
        </w:rPr>
        <w:t>untuk</w:t>
      </w:r>
      <w:proofErr w:type="spellEnd"/>
      <w:r w:rsidRPr="00814D09">
        <w:rPr>
          <w:rFonts w:ascii="Minion Pro" w:hAnsi="Minion Pro" w:cs="Times New Roman"/>
        </w:rPr>
        <w:t xml:space="preserve"> </w:t>
      </w:r>
      <w:proofErr w:type="spellStart"/>
      <w:r w:rsidRPr="00814D09">
        <w:rPr>
          <w:rFonts w:ascii="Minion Pro" w:hAnsi="Minion Pro" w:cs="Times New Roman"/>
        </w:rPr>
        <w:t>menarik</w:t>
      </w:r>
      <w:proofErr w:type="spellEnd"/>
      <w:r w:rsidRPr="00814D09">
        <w:rPr>
          <w:rFonts w:ascii="Minion Pro" w:hAnsi="Minion Pro" w:cs="Times New Roman"/>
        </w:rPr>
        <w:t xml:space="preserve"> </w:t>
      </w:r>
      <w:proofErr w:type="spellStart"/>
      <w:r w:rsidRPr="00814D09">
        <w:rPr>
          <w:rFonts w:ascii="Minion Pro" w:hAnsi="Minion Pro" w:cs="Times New Roman"/>
        </w:rPr>
        <w:t>simpati</w:t>
      </w:r>
      <w:proofErr w:type="spellEnd"/>
      <w:r w:rsidRPr="00814D09">
        <w:rPr>
          <w:rFonts w:ascii="Minion Pro" w:hAnsi="Minion Pro" w:cs="Times New Roman"/>
        </w:rPr>
        <w:t xml:space="preserve"> </w:t>
      </w:r>
      <w:proofErr w:type="spellStart"/>
      <w:r w:rsidRPr="00814D09">
        <w:rPr>
          <w:rFonts w:ascii="Minion Pro" w:hAnsi="Minion Pro" w:cs="Times New Roman"/>
        </w:rPr>
        <w:t>masyarakat</w:t>
      </w:r>
      <w:proofErr w:type="spellEnd"/>
      <w:r w:rsidRPr="00814D09">
        <w:rPr>
          <w:rFonts w:ascii="Minion Pro" w:hAnsi="Minion Pro" w:cs="Times New Roman"/>
        </w:rPr>
        <w:t xml:space="preserve"> di Indonesia, </w:t>
      </w:r>
      <w:proofErr w:type="spellStart"/>
      <w:r w:rsidRPr="00814D09">
        <w:rPr>
          <w:rFonts w:ascii="Minion Pro" w:hAnsi="Minion Pro" w:cs="Times New Roman"/>
        </w:rPr>
        <w:t>kebijakan</w:t>
      </w:r>
      <w:proofErr w:type="spellEnd"/>
      <w:r w:rsidRPr="00814D09">
        <w:rPr>
          <w:rFonts w:ascii="Minion Pro" w:hAnsi="Minion Pro" w:cs="Times New Roman"/>
        </w:rPr>
        <w:t xml:space="preserve"> yang </w:t>
      </w:r>
      <w:proofErr w:type="spellStart"/>
      <w:r w:rsidRPr="00814D09">
        <w:rPr>
          <w:rFonts w:ascii="Minion Pro" w:hAnsi="Minion Pro" w:cs="Times New Roman"/>
        </w:rPr>
        <w:t>diambil</w:t>
      </w:r>
      <w:proofErr w:type="spellEnd"/>
      <w:r w:rsidRPr="00814D09">
        <w:rPr>
          <w:rFonts w:ascii="Minion Pro" w:hAnsi="Minion Pro" w:cs="Times New Roman"/>
        </w:rPr>
        <w:t xml:space="preserve"> oleh </w:t>
      </w:r>
      <w:proofErr w:type="spellStart"/>
      <w:r w:rsidRPr="00814D09">
        <w:rPr>
          <w:rFonts w:ascii="Minion Pro" w:hAnsi="Minion Pro" w:cs="Times New Roman"/>
        </w:rPr>
        <w:t>Pemerintah</w:t>
      </w:r>
      <w:proofErr w:type="spellEnd"/>
      <w:r w:rsidRPr="00814D09">
        <w:rPr>
          <w:rFonts w:ascii="Minion Pro" w:hAnsi="Minion Pro" w:cs="Times New Roman"/>
        </w:rPr>
        <w:t xml:space="preserve"> </w:t>
      </w:r>
      <w:proofErr w:type="spellStart"/>
      <w:r w:rsidRPr="00814D09">
        <w:rPr>
          <w:rFonts w:ascii="Minion Pro" w:hAnsi="Minion Pro" w:cs="Times New Roman"/>
        </w:rPr>
        <w:t>Jepang</w:t>
      </w:r>
      <w:proofErr w:type="spellEnd"/>
      <w:r w:rsidRPr="00814D09">
        <w:rPr>
          <w:rFonts w:ascii="Minion Pro" w:hAnsi="Minion Pro" w:cs="Times New Roman"/>
        </w:rPr>
        <w:t xml:space="preserve"> di Indonesia </w:t>
      </w:r>
      <w:proofErr w:type="spellStart"/>
      <w:r w:rsidRPr="00814D09">
        <w:rPr>
          <w:rFonts w:ascii="Minion Pro" w:hAnsi="Minion Pro" w:cs="Times New Roman"/>
        </w:rPr>
        <w:t>adalah</w:t>
      </w:r>
      <w:proofErr w:type="spellEnd"/>
      <w:r w:rsidRPr="00814D09">
        <w:rPr>
          <w:rFonts w:ascii="Minion Pro" w:hAnsi="Minion Pro" w:cs="Times New Roman"/>
        </w:rPr>
        <w:t xml:space="preserve"> </w:t>
      </w:r>
      <w:proofErr w:type="spellStart"/>
      <w:r w:rsidRPr="00814D09">
        <w:rPr>
          <w:rFonts w:ascii="Minion Pro" w:hAnsi="Minion Pro" w:cs="Times New Roman"/>
        </w:rPr>
        <w:t>dengan</w:t>
      </w:r>
      <w:proofErr w:type="spellEnd"/>
      <w:r w:rsidRPr="00814D09">
        <w:rPr>
          <w:rFonts w:ascii="Minion Pro" w:hAnsi="Minion Pro" w:cs="Times New Roman"/>
        </w:rPr>
        <w:t xml:space="preserve"> </w:t>
      </w:r>
      <w:proofErr w:type="spellStart"/>
      <w:r w:rsidRPr="00814D09">
        <w:rPr>
          <w:rFonts w:ascii="Minion Pro" w:hAnsi="Minion Pro" w:cs="Times New Roman"/>
        </w:rPr>
        <w:t>membentuk</w:t>
      </w:r>
      <w:proofErr w:type="spellEnd"/>
      <w:r w:rsidRPr="00814D09">
        <w:rPr>
          <w:rFonts w:ascii="Minion Pro" w:hAnsi="Minion Pro" w:cs="Times New Roman"/>
        </w:rPr>
        <w:t xml:space="preserve"> </w:t>
      </w:r>
      <w:proofErr w:type="spellStart"/>
      <w:r w:rsidRPr="00814D09">
        <w:rPr>
          <w:rFonts w:ascii="Minion Pro" w:hAnsi="Minion Pro" w:cs="Times New Roman"/>
          <w:i/>
          <w:iCs/>
        </w:rPr>
        <w:t>Keimin</w:t>
      </w:r>
      <w:proofErr w:type="spellEnd"/>
      <w:r w:rsidRPr="00814D09">
        <w:rPr>
          <w:rFonts w:ascii="Minion Pro" w:hAnsi="Minion Pro" w:cs="Times New Roman"/>
          <w:i/>
          <w:iCs/>
        </w:rPr>
        <w:t xml:space="preserve"> Bunka </w:t>
      </w:r>
      <w:proofErr w:type="spellStart"/>
      <w:r w:rsidRPr="00814D09">
        <w:rPr>
          <w:rFonts w:ascii="Minion Pro" w:hAnsi="Minion Pro" w:cs="Times New Roman"/>
          <w:i/>
          <w:iCs/>
        </w:rPr>
        <w:t>Shidoso</w:t>
      </w:r>
      <w:proofErr w:type="spellEnd"/>
      <w:r w:rsidRPr="00814D09">
        <w:rPr>
          <w:rFonts w:ascii="Minion Pro" w:hAnsi="Minion Pro" w:cs="Times New Roman"/>
        </w:rPr>
        <w:t xml:space="preserve"> di Jakarta pada </w:t>
      </w:r>
      <w:proofErr w:type="spellStart"/>
      <w:r w:rsidRPr="00814D09">
        <w:rPr>
          <w:rFonts w:ascii="Minion Pro" w:hAnsi="Minion Pro" w:cs="Times New Roman"/>
        </w:rPr>
        <w:t>tahun</w:t>
      </w:r>
      <w:proofErr w:type="spellEnd"/>
      <w:r w:rsidRPr="00814D09">
        <w:rPr>
          <w:rFonts w:ascii="Minion Pro" w:hAnsi="Minion Pro" w:cs="Times New Roman"/>
        </w:rPr>
        <w:t xml:space="preserve"> 1943 </w:t>
      </w:r>
      <w:proofErr w:type="spellStart"/>
      <w:r w:rsidRPr="00814D09">
        <w:rPr>
          <w:rFonts w:ascii="Minion Pro" w:hAnsi="Minion Pro" w:cs="Times New Roman"/>
        </w:rPr>
        <w:t>dengan</w:t>
      </w:r>
      <w:proofErr w:type="spellEnd"/>
      <w:r w:rsidRPr="00814D09">
        <w:rPr>
          <w:rFonts w:ascii="Minion Pro" w:hAnsi="Minion Pro" w:cs="Times New Roman"/>
        </w:rPr>
        <w:t xml:space="preserve"> </w:t>
      </w:r>
      <w:proofErr w:type="spellStart"/>
      <w:r w:rsidRPr="00814D09">
        <w:rPr>
          <w:rFonts w:ascii="Minion Pro" w:hAnsi="Minion Pro" w:cs="Times New Roman"/>
        </w:rPr>
        <w:t>memanfaatkan</w:t>
      </w:r>
      <w:proofErr w:type="spellEnd"/>
      <w:r w:rsidRPr="00814D09">
        <w:rPr>
          <w:rFonts w:ascii="Minion Pro" w:hAnsi="Minion Pro" w:cs="Times New Roman"/>
        </w:rPr>
        <w:t xml:space="preserve"> </w:t>
      </w:r>
      <w:proofErr w:type="spellStart"/>
      <w:r w:rsidRPr="00814D09">
        <w:rPr>
          <w:rFonts w:ascii="Minion Pro" w:hAnsi="Minion Pro" w:cs="Times New Roman"/>
        </w:rPr>
        <w:t>lagu</w:t>
      </w:r>
      <w:proofErr w:type="spellEnd"/>
      <w:r w:rsidRPr="00814D09">
        <w:rPr>
          <w:rFonts w:ascii="Minion Pro" w:hAnsi="Minion Pro" w:cs="Times New Roman"/>
        </w:rPr>
        <w:t xml:space="preserve"> </w:t>
      </w:r>
      <w:proofErr w:type="spellStart"/>
      <w:r w:rsidRPr="00814D09">
        <w:rPr>
          <w:rFonts w:ascii="Minion Pro" w:hAnsi="Minion Pro" w:cs="Times New Roman"/>
        </w:rPr>
        <w:t>sebagai</w:t>
      </w:r>
      <w:proofErr w:type="spellEnd"/>
      <w:r w:rsidRPr="00814D09">
        <w:rPr>
          <w:rFonts w:ascii="Minion Pro" w:hAnsi="Minion Pro" w:cs="Times New Roman"/>
        </w:rPr>
        <w:t xml:space="preserve"> </w:t>
      </w:r>
      <w:proofErr w:type="spellStart"/>
      <w:r w:rsidRPr="00814D09">
        <w:rPr>
          <w:rFonts w:ascii="Minion Pro" w:hAnsi="Minion Pro" w:cs="Times New Roman"/>
        </w:rPr>
        <w:t>bentuk</w:t>
      </w:r>
      <w:proofErr w:type="spellEnd"/>
      <w:r w:rsidRPr="00814D09">
        <w:rPr>
          <w:rFonts w:ascii="Minion Pro" w:hAnsi="Minion Pro" w:cs="Times New Roman"/>
        </w:rPr>
        <w:t xml:space="preserve"> propaganda (</w:t>
      </w:r>
      <w:proofErr w:type="spellStart"/>
      <w:r w:rsidRPr="00814D09">
        <w:rPr>
          <w:rFonts w:ascii="Minion Pro" w:hAnsi="Minion Pro" w:cs="Times New Roman"/>
        </w:rPr>
        <w:t>Sitorus</w:t>
      </w:r>
      <w:proofErr w:type="spellEnd"/>
      <w:r w:rsidRPr="00814D09">
        <w:rPr>
          <w:rFonts w:ascii="Minion Pro" w:hAnsi="Minion Pro" w:cs="Times New Roman"/>
        </w:rPr>
        <w:t>, 2009:2).</w:t>
      </w:r>
      <w:r w:rsidR="00D13279" w:rsidRPr="00814D09">
        <w:rPr>
          <w:rFonts w:ascii="Minion Pro" w:hAnsi="Minion Pro" w:cs="Times New Roman"/>
        </w:rPr>
        <w:t xml:space="preserve"> </w:t>
      </w:r>
    </w:p>
    <w:p w14:paraId="026EC26C" w14:textId="77777777" w:rsidR="00147189" w:rsidRDefault="00D13279" w:rsidP="00A607DE">
      <w:pPr>
        <w:pStyle w:val="NoSpacing"/>
        <w:ind w:firstLine="360"/>
        <w:jc w:val="both"/>
        <w:rPr>
          <w:rFonts w:ascii="Minion Pro" w:hAnsi="Minion Pro" w:cs="Times New Roman"/>
        </w:rPr>
      </w:pPr>
      <w:r w:rsidRPr="00814D09">
        <w:rPr>
          <w:rFonts w:ascii="Minion Pro" w:hAnsi="Minion Pro" w:cs="Times New Roman"/>
        </w:rPr>
        <w:t xml:space="preserve">Salah </w:t>
      </w:r>
      <w:proofErr w:type="spellStart"/>
      <w:r w:rsidRPr="00814D09">
        <w:rPr>
          <w:rFonts w:ascii="Minion Pro" w:hAnsi="Minion Pro" w:cs="Times New Roman"/>
        </w:rPr>
        <w:t>satu</w:t>
      </w:r>
      <w:proofErr w:type="spellEnd"/>
      <w:r w:rsidRPr="00814D09">
        <w:rPr>
          <w:rFonts w:ascii="Minion Pro" w:hAnsi="Minion Pro" w:cs="Times New Roman"/>
        </w:rPr>
        <w:t xml:space="preserve"> </w:t>
      </w:r>
      <w:proofErr w:type="spellStart"/>
      <w:r w:rsidRPr="00814D09">
        <w:rPr>
          <w:rFonts w:ascii="Minion Pro" w:hAnsi="Minion Pro" w:cs="Times New Roman"/>
        </w:rPr>
        <w:t>lagu</w:t>
      </w:r>
      <w:proofErr w:type="spellEnd"/>
      <w:r w:rsidRPr="00814D09">
        <w:rPr>
          <w:rFonts w:ascii="Minion Pro" w:hAnsi="Minion Pro" w:cs="Times New Roman"/>
        </w:rPr>
        <w:t xml:space="preserve"> yang </w:t>
      </w:r>
      <w:proofErr w:type="spellStart"/>
      <w:r w:rsidRPr="00814D09">
        <w:rPr>
          <w:rFonts w:ascii="Minion Pro" w:hAnsi="Minion Pro" w:cs="Times New Roman"/>
        </w:rPr>
        <w:t>terkenal</w:t>
      </w:r>
      <w:proofErr w:type="spellEnd"/>
      <w:r w:rsidRPr="00814D09">
        <w:rPr>
          <w:rFonts w:ascii="Minion Pro" w:hAnsi="Minion Pro" w:cs="Times New Roman"/>
        </w:rPr>
        <w:t xml:space="preserve"> </w:t>
      </w:r>
      <w:proofErr w:type="spellStart"/>
      <w:r w:rsidRPr="00814D09">
        <w:rPr>
          <w:rFonts w:ascii="Minion Pro" w:hAnsi="Minion Pro" w:cs="Times New Roman"/>
        </w:rPr>
        <w:t>yaitu</w:t>
      </w:r>
      <w:proofErr w:type="spellEnd"/>
      <w:r w:rsidRPr="00814D09">
        <w:rPr>
          <w:rFonts w:ascii="Minion Pro" w:hAnsi="Minion Pro" w:cs="Times New Roman"/>
        </w:rPr>
        <w:t xml:space="preserve"> </w:t>
      </w:r>
      <w:proofErr w:type="spellStart"/>
      <w:r w:rsidRPr="00814D09">
        <w:rPr>
          <w:rFonts w:ascii="Minion Pro" w:hAnsi="Minion Pro" w:cs="Times New Roman"/>
        </w:rPr>
        <w:t>ciptaan</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Cornel </w:t>
      </w:r>
      <w:proofErr w:type="spellStart"/>
      <w:r w:rsidRPr="00814D09">
        <w:rPr>
          <w:rFonts w:ascii="Minion Pro" w:hAnsi="Minion Pro" w:cs="Times New Roman"/>
        </w:rPr>
        <w:t>Simanjuntak</w:t>
      </w:r>
      <w:proofErr w:type="spellEnd"/>
      <w:r w:rsidRPr="00814D09">
        <w:rPr>
          <w:rFonts w:ascii="Minion Pro" w:hAnsi="Minion Pro" w:cs="Times New Roman"/>
        </w:rPr>
        <w:t xml:space="preserve"> </w:t>
      </w:r>
      <w:proofErr w:type="spellStart"/>
      <w:r w:rsidRPr="00814D09">
        <w:rPr>
          <w:rFonts w:ascii="Minion Pro" w:hAnsi="Minion Pro" w:cs="Times New Roman"/>
        </w:rPr>
        <w:t>seperti</w:t>
      </w:r>
      <w:proofErr w:type="spellEnd"/>
      <w:r w:rsidRPr="00814D09">
        <w:rPr>
          <w:rFonts w:ascii="Minion Pro" w:hAnsi="Minion Pro" w:cs="Times New Roman"/>
        </w:rPr>
        <w:t xml:space="preserve"> </w:t>
      </w:r>
      <w:proofErr w:type="spellStart"/>
      <w:r w:rsidRPr="00814D09">
        <w:rPr>
          <w:rFonts w:ascii="Minion Pro" w:hAnsi="Minion Pro" w:cs="Times New Roman"/>
        </w:rPr>
        <w:t>Maju</w:t>
      </w:r>
      <w:proofErr w:type="spellEnd"/>
      <w:r w:rsidRPr="00814D09">
        <w:rPr>
          <w:rFonts w:ascii="Minion Pro" w:hAnsi="Minion Pro" w:cs="Times New Roman"/>
        </w:rPr>
        <w:t xml:space="preserve"> </w:t>
      </w:r>
      <w:proofErr w:type="spellStart"/>
      <w:r w:rsidRPr="00814D09">
        <w:rPr>
          <w:rFonts w:ascii="Minion Pro" w:hAnsi="Minion Pro" w:cs="Times New Roman"/>
        </w:rPr>
        <w:t>tak</w:t>
      </w:r>
      <w:proofErr w:type="spellEnd"/>
      <w:r w:rsidRPr="00814D09">
        <w:rPr>
          <w:rFonts w:ascii="Minion Pro" w:hAnsi="Minion Pro" w:cs="Times New Roman"/>
        </w:rPr>
        <w:t xml:space="preserve"> </w:t>
      </w:r>
      <w:proofErr w:type="spellStart"/>
      <w:r w:rsidRPr="00814D09">
        <w:rPr>
          <w:rFonts w:ascii="Minion Pro" w:hAnsi="Minion Pro" w:cs="Times New Roman"/>
        </w:rPr>
        <w:t>Gentar</w:t>
      </w:r>
      <w:proofErr w:type="spellEnd"/>
      <w:r w:rsidRPr="00814D09">
        <w:rPr>
          <w:rFonts w:ascii="Minion Pro" w:hAnsi="Minion Pro" w:cs="Times New Roman"/>
        </w:rPr>
        <w:t xml:space="preserve">, </w:t>
      </w:r>
      <w:proofErr w:type="spellStart"/>
      <w:r w:rsidRPr="00814D09">
        <w:rPr>
          <w:rFonts w:ascii="Minion Pro" w:hAnsi="Minion Pro" w:cs="Times New Roman"/>
        </w:rPr>
        <w:t>Sorak-sorak</w:t>
      </w:r>
      <w:proofErr w:type="spellEnd"/>
      <w:r w:rsidRPr="00814D09">
        <w:rPr>
          <w:rFonts w:ascii="Minion Pro" w:hAnsi="Minion Pro" w:cs="Times New Roman"/>
        </w:rPr>
        <w:t xml:space="preserve"> </w:t>
      </w:r>
      <w:proofErr w:type="spellStart"/>
      <w:r w:rsidRPr="00814D09">
        <w:rPr>
          <w:rFonts w:ascii="Minion Pro" w:hAnsi="Minion Pro" w:cs="Times New Roman"/>
        </w:rPr>
        <w:t>Gembira</w:t>
      </w:r>
      <w:proofErr w:type="spellEnd"/>
      <w:r w:rsidRPr="00814D09">
        <w:rPr>
          <w:rFonts w:ascii="Minion Pro" w:hAnsi="Minion Pro" w:cs="Times New Roman"/>
        </w:rPr>
        <w:t xml:space="preserve"> dan Indonesia </w:t>
      </w:r>
      <w:proofErr w:type="spellStart"/>
      <w:r w:rsidRPr="00814D09">
        <w:rPr>
          <w:rFonts w:ascii="Minion Pro" w:hAnsi="Minion Pro" w:cs="Times New Roman"/>
        </w:rPr>
        <w:t>Tetap</w:t>
      </w:r>
      <w:proofErr w:type="spellEnd"/>
      <w:r w:rsidRPr="00814D09">
        <w:rPr>
          <w:rFonts w:ascii="Minion Pro" w:hAnsi="Minion Pro" w:cs="Times New Roman"/>
        </w:rPr>
        <w:t xml:space="preserve"> Merdeka</w:t>
      </w:r>
      <w:r w:rsidR="007C19C4" w:rsidRPr="00814D09">
        <w:rPr>
          <w:rFonts w:ascii="Minion Pro" w:hAnsi="Minion Pro" w:cs="Times New Roman"/>
        </w:rPr>
        <w:t xml:space="preserve">, yang </w:t>
      </w:r>
      <w:proofErr w:type="spellStart"/>
      <w:r w:rsidR="007C19C4" w:rsidRPr="00814D09">
        <w:rPr>
          <w:rFonts w:ascii="Minion Pro" w:hAnsi="Minion Pro" w:cs="Times New Roman"/>
        </w:rPr>
        <w:t>sebenarnya</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sebagai</w:t>
      </w:r>
      <w:proofErr w:type="spellEnd"/>
      <w:r w:rsidR="007C19C4" w:rsidRPr="00814D09">
        <w:rPr>
          <w:rFonts w:ascii="Minion Pro" w:hAnsi="Minion Pro" w:cs="Times New Roman"/>
        </w:rPr>
        <w:t xml:space="preserve"> strategi </w:t>
      </w:r>
      <w:proofErr w:type="spellStart"/>
      <w:r w:rsidR="007C19C4" w:rsidRPr="00814D09">
        <w:rPr>
          <w:rFonts w:ascii="Minion Pro" w:hAnsi="Minion Pro" w:cs="Times New Roman"/>
        </w:rPr>
        <w:t>Jepang</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dala</w:t>
      </w:r>
      <w:proofErr w:type="spellEnd"/>
      <w:r w:rsidR="00554955" w:rsidRPr="00814D09">
        <w:rPr>
          <w:rFonts w:ascii="Minion Pro" w:hAnsi="Minion Pro" w:cs="Times New Roman"/>
        </w:rPr>
        <w:t xml:space="preserve"> </w:t>
      </w:r>
      <w:proofErr w:type="spellStart"/>
      <w:r w:rsidR="007C19C4" w:rsidRPr="00814D09">
        <w:rPr>
          <w:rFonts w:ascii="Minion Pro" w:hAnsi="Minion Pro" w:cs="Times New Roman"/>
        </w:rPr>
        <w:t>mempertahankan</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kekuasaannya</w:t>
      </w:r>
      <w:proofErr w:type="spellEnd"/>
      <w:r w:rsidR="007C19C4" w:rsidRPr="00814D09">
        <w:rPr>
          <w:rFonts w:ascii="Minion Pro" w:hAnsi="Minion Pro" w:cs="Times New Roman"/>
        </w:rPr>
        <w:t xml:space="preserve"> di Indonesia dan </w:t>
      </w:r>
      <w:proofErr w:type="spellStart"/>
      <w:r w:rsidR="007C19C4" w:rsidRPr="00814D09">
        <w:rPr>
          <w:rFonts w:ascii="Minion Pro" w:hAnsi="Minion Pro" w:cs="Times New Roman"/>
        </w:rPr>
        <w:t>perlawanan</w:t>
      </w:r>
      <w:proofErr w:type="spellEnd"/>
      <w:r w:rsidR="007C19C4" w:rsidRPr="00814D09">
        <w:rPr>
          <w:rFonts w:ascii="Minion Pro" w:hAnsi="Minion Pro" w:cs="Times New Roman"/>
        </w:rPr>
        <w:t xml:space="preserve"> </w:t>
      </w:r>
      <w:proofErr w:type="spellStart"/>
      <w:r w:rsidR="007C19C4" w:rsidRPr="00814D09">
        <w:rPr>
          <w:rFonts w:ascii="Minion Pro" w:hAnsi="Minion Pro" w:cs="Times New Roman"/>
        </w:rPr>
        <w:t>terhadap</w:t>
      </w:r>
      <w:proofErr w:type="spellEnd"/>
      <w:r w:rsidR="007C19C4" w:rsidRPr="00814D09">
        <w:rPr>
          <w:rFonts w:ascii="Minion Pro" w:hAnsi="Minion Pro" w:cs="Times New Roman"/>
        </w:rPr>
        <w:t xml:space="preserve"> negara-negara </w:t>
      </w:r>
      <w:proofErr w:type="spellStart"/>
      <w:r w:rsidR="007C19C4" w:rsidRPr="00814D09">
        <w:rPr>
          <w:rFonts w:ascii="Minion Pro" w:hAnsi="Minion Pro" w:cs="Times New Roman"/>
        </w:rPr>
        <w:t>dari</w:t>
      </w:r>
      <w:proofErr w:type="spellEnd"/>
      <w:r w:rsidR="007C19C4" w:rsidRPr="00814D09">
        <w:rPr>
          <w:rFonts w:ascii="Minion Pro" w:hAnsi="Minion Pro" w:cs="Times New Roman"/>
        </w:rPr>
        <w:t xml:space="preserve"> Blok </w:t>
      </w:r>
      <w:proofErr w:type="spellStart"/>
      <w:r w:rsidR="007C19C4" w:rsidRPr="00814D09">
        <w:rPr>
          <w:rFonts w:ascii="Minion Pro" w:hAnsi="Minion Pro" w:cs="Times New Roman"/>
        </w:rPr>
        <w:t>Sekutu</w:t>
      </w:r>
      <w:proofErr w:type="spellEnd"/>
      <w:r w:rsidR="007C19C4" w:rsidRPr="00814D09">
        <w:rPr>
          <w:rFonts w:ascii="Minion Pro" w:hAnsi="Minion Pro" w:cs="Times New Roman"/>
        </w:rPr>
        <w:t xml:space="preserve"> </w:t>
      </w:r>
      <w:r w:rsidRPr="00814D09">
        <w:rPr>
          <w:rFonts w:ascii="Minion Pro" w:hAnsi="Minion Pro" w:cs="Times New Roman"/>
        </w:rPr>
        <w:t>(</w:t>
      </w:r>
      <w:proofErr w:type="spellStart"/>
      <w:r w:rsidRPr="00814D09">
        <w:rPr>
          <w:rFonts w:ascii="Minion Pro" w:hAnsi="Minion Pro" w:cs="Times New Roman"/>
        </w:rPr>
        <w:t>Yuliantri</w:t>
      </w:r>
      <w:proofErr w:type="spellEnd"/>
      <w:r w:rsidRPr="00814D09">
        <w:rPr>
          <w:rFonts w:ascii="Minion Pro" w:hAnsi="Minion Pro" w:cs="Times New Roman"/>
        </w:rPr>
        <w:t xml:space="preserve">, </w:t>
      </w:r>
      <w:r w:rsidR="00510091" w:rsidRPr="00814D09">
        <w:rPr>
          <w:rFonts w:ascii="Minion Pro" w:hAnsi="Minion Pro" w:cs="Times New Roman"/>
        </w:rPr>
        <w:t>2012:</w:t>
      </w:r>
      <w:r w:rsidR="007C19C4" w:rsidRPr="00814D09">
        <w:rPr>
          <w:rFonts w:ascii="Minion Pro" w:hAnsi="Minion Pro" w:cs="Times New Roman"/>
        </w:rPr>
        <w:t>42</w:t>
      </w:r>
      <w:r w:rsidR="00510091" w:rsidRPr="00814D09">
        <w:rPr>
          <w:rFonts w:ascii="Minion Pro" w:hAnsi="Minion Pro" w:cs="Times New Roman"/>
        </w:rPr>
        <w:t>1).</w:t>
      </w:r>
    </w:p>
    <w:p w14:paraId="7F37DBF0" w14:textId="77777777" w:rsidR="00147189" w:rsidRDefault="007C19C4" w:rsidP="00A607DE">
      <w:pPr>
        <w:pStyle w:val="NoSpacing"/>
        <w:ind w:firstLine="360"/>
        <w:jc w:val="both"/>
        <w:rPr>
          <w:rFonts w:ascii="Minion Pro" w:hAnsi="Minion Pro" w:cs="Times New Roman"/>
        </w:rPr>
      </w:pPr>
      <w:r w:rsidRPr="00814D09">
        <w:rPr>
          <w:rFonts w:ascii="Minion Pro" w:hAnsi="Minion Pro" w:cs="Times New Roman"/>
        </w:rPr>
        <w:t xml:space="preserve">Kembali </w:t>
      </w:r>
      <w:proofErr w:type="spellStart"/>
      <w:r w:rsidRPr="00814D09">
        <w:rPr>
          <w:rFonts w:ascii="Minion Pro" w:hAnsi="Minion Pro" w:cs="Times New Roman"/>
        </w:rPr>
        <w:t>ke</w:t>
      </w:r>
      <w:proofErr w:type="spellEnd"/>
      <w:r w:rsidRPr="00814D09">
        <w:rPr>
          <w:rFonts w:ascii="Minion Pro" w:hAnsi="Minion Pro" w:cs="Times New Roman"/>
        </w:rPr>
        <w:t xml:space="preserve"> </w:t>
      </w:r>
      <w:proofErr w:type="spellStart"/>
      <w:r w:rsidR="0022748D" w:rsidRPr="00814D09">
        <w:rPr>
          <w:rFonts w:ascii="Minion Pro" w:hAnsi="Minion Pro" w:cs="Times New Roman"/>
        </w:rPr>
        <w:t>persoalan</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tentang</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musik</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bagi</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perjuangan</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mahasiswa</w:t>
      </w:r>
      <w:proofErr w:type="spellEnd"/>
      <w:r w:rsidR="0022748D" w:rsidRPr="00814D09">
        <w:rPr>
          <w:rFonts w:ascii="Minion Pro" w:hAnsi="Minion Pro" w:cs="Times New Roman"/>
        </w:rPr>
        <w:t xml:space="preserve"> era Orde </w:t>
      </w:r>
      <w:proofErr w:type="spellStart"/>
      <w:r w:rsidR="0022748D" w:rsidRPr="00814D09">
        <w:rPr>
          <w:rFonts w:ascii="Minion Pro" w:hAnsi="Minion Pro" w:cs="Times New Roman"/>
        </w:rPr>
        <w:t>Baru</w:t>
      </w:r>
      <w:proofErr w:type="spellEnd"/>
      <w:r w:rsidR="0022748D" w:rsidRPr="00814D09">
        <w:rPr>
          <w:rFonts w:ascii="Minion Pro" w:hAnsi="Minion Pro" w:cs="Times New Roman"/>
        </w:rPr>
        <w:t xml:space="preserve">, </w:t>
      </w:r>
      <w:proofErr w:type="spellStart"/>
      <w:r w:rsidR="007D502D" w:rsidRPr="00814D09">
        <w:rPr>
          <w:rFonts w:ascii="Minion Pro" w:hAnsi="Minion Pro" w:cs="Times New Roman"/>
        </w:rPr>
        <w:t>peranan</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penting</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tentang</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seni</w:t>
      </w:r>
      <w:proofErr w:type="spellEnd"/>
      <w:r w:rsidR="007D502D" w:rsidRPr="00814D09">
        <w:rPr>
          <w:rFonts w:ascii="Minion Pro" w:hAnsi="Minion Pro" w:cs="Times New Roman"/>
        </w:rPr>
        <w:t xml:space="preserve"> pada masa Orde </w:t>
      </w:r>
      <w:proofErr w:type="spellStart"/>
      <w:r w:rsidR="007D502D" w:rsidRPr="00814D09">
        <w:rPr>
          <w:rFonts w:ascii="Minion Pro" w:hAnsi="Minion Pro" w:cs="Times New Roman"/>
        </w:rPr>
        <w:t>Baru</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adalah</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mengenai</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kasus-kasus</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perlawanan</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tidak</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hanya</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seputar</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lagu</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tetapi</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adanya</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teater</w:t>
      </w:r>
      <w:proofErr w:type="spellEnd"/>
      <w:r w:rsidR="007D502D" w:rsidRPr="00814D09">
        <w:rPr>
          <w:rFonts w:ascii="Minion Pro" w:hAnsi="Minion Pro" w:cs="Times New Roman"/>
        </w:rPr>
        <w:t xml:space="preserve"> yang </w:t>
      </w:r>
      <w:proofErr w:type="spellStart"/>
      <w:r w:rsidR="007D502D" w:rsidRPr="00814D09">
        <w:rPr>
          <w:rFonts w:ascii="Minion Pro" w:hAnsi="Minion Pro" w:cs="Times New Roman"/>
        </w:rPr>
        <w:t>menjadi</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sebuah</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perlawanan</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dalam</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bentuk</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lastRenderedPageBreak/>
        <w:t>seni</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kerap</w:t>
      </w:r>
      <w:proofErr w:type="spellEnd"/>
      <w:r w:rsidR="007D502D" w:rsidRPr="00814D09">
        <w:rPr>
          <w:rFonts w:ascii="Minion Pro" w:hAnsi="Minion Pro" w:cs="Times New Roman"/>
        </w:rPr>
        <w:t xml:space="preserve"> </w:t>
      </w:r>
      <w:proofErr w:type="spellStart"/>
      <w:r w:rsidR="00CE41FC" w:rsidRPr="00814D09">
        <w:rPr>
          <w:rFonts w:ascii="Minion Pro" w:hAnsi="Minion Pro" w:cs="Times New Roman"/>
        </w:rPr>
        <w:t>bersinggungan</w:t>
      </w:r>
      <w:proofErr w:type="spellEnd"/>
      <w:r w:rsidR="00CE41FC" w:rsidRPr="00814D09">
        <w:rPr>
          <w:rFonts w:ascii="Minion Pro" w:hAnsi="Minion Pro" w:cs="Times New Roman"/>
        </w:rPr>
        <w:t xml:space="preserve"> </w:t>
      </w:r>
      <w:proofErr w:type="spellStart"/>
      <w:r w:rsidR="00CE41FC" w:rsidRPr="00814D09">
        <w:rPr>
          <w:rFonts w:ascii="Minion Pro" w:hAnsi="Minion Pro" w:cs="Times New Roman"/>
        </w:rPr>
        <w:t>dengan</w:t>
      </w:r>
      <w:proofErr w:type="spellEnd"/>
      <w:r w:rsidR="00CE41FC" w:rsidRPr="00814D09">
        <w:rPr>
          <w:rFonts w:ascii="Minion Pro" w:hAnsi="Minion Pro" w:cs="Times New Roman"/>
        </w:rPr>
        <w:t xml:space="preserve"> </w:t>
      </w:r>
      <w:proofErr w:type="spellStart"/>
      <w:r w:rsidR="00CE41FC" w:rsidRPr="00814D09">
        <w:rPr>
          <w:rFonts w:ascii="Minion Pro" w:hAnsi="Minion Pro" w:cs="Times New Roman"/>
        </w:rPr>
        <w:t>politik</w:t>
      </w:r>
      <w:proofErr w:type="spellEnd"/>
      <w:r w:rsidR="00CE41FC" w:rsidRPr="00814D09">
        <w:rPr>
          <w:rFonts w:ascii="Minion Pro" w:hAnsi="Minion Pro" w:cs="Times New Roman"/>
        </w:rPr>
        <w:t xml:space="preserve"> pada masa Orde </w:t>
      </w:r>
      <w:proofErr w:type="spellStart"/>
      <w:r w:rsidR="00CE41FC" w:rsidRPr="00814D09">
        <w:rPr>
          <w:rFonts w:ascii="Minion Pro" w:hAnsi="Minion Pro" w:cs="Times New Roman"/>
        </w:rPr>
        <w:t>Baru</w:t>
      </w:r>
      <w:proofErr w:type="spellEnd"/>
      <w:r w:rsidR="00CE41FC" w:rsidRPr="00814D09">
        <w:rPr>
          <w:rFonts w:ascii="Minion Pro" w:hAnsi="Minion Pro" w:cs="Times New Roman"/>
        </w:rPr>
        <w:t xml:space="preserve"> (Hatley, 2014:3). </w:t>
      </w:r>
      <w:proofErr w:type="spellStart"/>
      <w:r w:rsidR="008551FC" w:rsidRPr="00814D09">
        <w:rPr>
          <w:rFonts w:ascii="Minion Pro" w:hAnsi="Minion Pro" w:cs="Times New Roman"/>
        </w:rPr>
        <w:t>Esensi</w:t>
      </w:r>
      <w:proofErr w:type="spellEnd"/>
      <w:r w:rsidR="008551FC" w:rsidRPr="00814D09">
        <w:rPr>
          <w:rFonts w:ascii="Minion Pro" w:hAnsi="Minion Pro" w:cs="Times New Roman"/>
        </w:rPr>
        <w:t xml:space="preserve"> </w:t>
      </w:r>
      <w:proofErr w:type="spellStart"/>
      <w:r w:rsidR="0022748D" w:rsidRPr="00814D09">
        <w:rPr>
          <w:rFonts w:ascii="Minion Pro" w:hAnsi="Minion Pro" w:cs="Times New Roman"/>
        </w:rPr>
        <w:t>lagu</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baik</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Pembebasan</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maupun</w:t>
      </w:r>
      <w:proofErr w:type="spellEnd"/>
      <w:r w:rsidR="0022748D" w:rsidRPr="00814D09">
        <w:rPr>
          <w:rFonts w:ascii="Minion Pro" w:hAnsi="Minion Pro" w:cs="Times New Roman"/>
        </w:rPr>
        <w:t xml:space="preserve"> Darah </w:t>
      </w:r>
      <w:proofErr w:type="spellStart"/>
      <w:r w:rsidR="0022748D" w:rsidRPr="00814D09">
        <w:rPr>
          <w:rFonts w:ascii="Minion Pro" w:hAnsi="Minion Pro" w:cs="Times New Roman"/>
        </w:rPr>
        <w:t>Juang</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tentunya</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menjadi</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sebuah</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doktrinasi</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tersendiri</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bagi</w:t>
      </w:r>
      <w:proofErr w:type="spellEnd"/>
      <w:r w:rsidR="0022748D" w:rsidRPr="00814D09">
        <w:rPr>
          <w:rFonts w:ascii="Minion Pro" w:hAnsi="Minion Pro" w:cs="Times New Roman"/>
        </w:rPr>
        <w:t xml:space="preserve"> para </w:t>
      </w:r>
      <w:proofErr w:type="spellStart"/>
      <w:r w:rsidR="0022748D" w:rsidRPr="00814D09">
        <w:rPr>
          <w:rFonts w:ascii="Minion Pro" w:hAnsi="Minion Pro" w:cs="Times New Roman"/>
        </w:rPr>
        <w:t>mahasiswa</w:t>
      </w:r>
      <w:proofErr w:type="spellEnd"/>
      <w:r w:rsidR="0022748D" w:rsidRPr="00814D09">
        <w:rPr>
          <w:rFonts w:ascii="Minion Pro" w:hAnsi="Minion Pro" w:cs="Times New Roman"/>
        </w:rPr>
        <w:t xml:space="preserve"> yang </w:t>
      </w:r>
      <w:proofErr w:type="spellStart"/>
      <w:r w:rsidR="0022748D" w:rsidRPr="00814D09">
        <w:rPr>
          <w:rFonts w:ascii="Minion Pro" w:hAnsi="Minion Pro" w:cs="Times New Roman"/>
        </w:rPr>
        <w:t>memiliki</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semangat</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perjuangan</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terhadap</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tujuan</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dalam</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merealisasikan</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cita-cita</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bersama</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menciptakan</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tatanan</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kehidupan</w:t>
      </w:r>
      <w:proofErr w:type="spellEnd"/>
      <w:r w:rsidR="0022748D" w:rsidRPr="00814D09">
        <w:rPr>
          <w:rFonts w:ascii="Minion Pro" w:hAnsi="Minion Pro" w:cs="Times New Roman"/>
        </w:rPr>
        <w:t xml:space="preserve"> yang </w:t>
      </w:r>
      <w:proofErr w:type="spellStart"/>
      <w:r w:rsidR="0022748D" w:rsidRPr="00814D09">
        <w:rPr>
          <w:rFonts w:ascii="Minion Pro" w:hAnsi="Minion Pro" w:cs="Times New Roman"/>
        </w:rPr>
        <w:t>lebih</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baik</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atau</w:t>
      </w:r>
      <w:proofErr w:type="spellEnd"/>
      <w:r w:rsidR="0022748D" w:rsidRPr="00814D09">
        <w:rPr>
          <w:rFonts w:ascii="Minion Pro" w:hAnsi="Minion Pro" w:cs="Times New Roman"/>
        </w:rPr>
        <w:t xml:space="preserve"> yang popular </w:t>
      </w:r>
      <w:proofErr w:type="spellStart"/>
      <w:r w:rsidR="0022748D" w:rsidRPr="00814D09">
        <w:rPr>
          <w:rFonts w:ascii="Minion Pro" w:hAnsi="Minion Pro" w:cs="Times New Roman"/>
        </w:rPr>
        <w:t>saat</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itu</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dikenal</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dengan</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istilah</w:t>
      </w:r>
      <w:proofErr w:type="spellEnd"/>
      <w:r w:rsidR="0022748D" w:rsidRPr="00814D09">
        <w:rPr>
          <w:rFonts w:ascii="Minion Pro" w:hAnsi="Minion Pro" w:cs="Times New Roman"/>
        </w:rPr>
        <w:t xml:space="preserve"> “Reformasi</w:t>
      </w:r>
      <w:proofErr w:type="gramStart"/>
      <w:r w:rsidR="0022748D" w:rsidRPr="00814D09">
        <w:rPr>
          <w:rFonts w:ascii="Minion Pro" w:hAnsi="Minion Pro" w:cs="Times New Roman"/>
        </w:rPr>
        <w:t>”.</w:t>
      </w:r>
      <w:proofErr w:type="gramEnd"/>
      <w:r w:rsidR="0022748D" w:rsidRPr="00814D09">
        <w:rPr>
          <w:rFonts w:ascii="Minion Pro" w:hAnsi="Minion Pro" w:cs="Times New Roman"/>
        </w:rPr>
        <w:t xml:space="preserve"> Orang-orang </w:t>
      </w:r>
      <w:proofErr w:type="spellStart"/>
      <w:r w:rsidR="0022748D" w:rsidRPr="00814D09">
        <w:rPr>
          <w:rFonts w:ascii="Minion Pro" w:hAnsi="Minion Pro" w:cs="Times New Roman"/>
        </w:rPr>
        <w:t>besar</w:t>
      </w:r>
      <w:proofErr w:type="spellEnd"/>
      <w:r w:rsidR="0022748D" w:rsidRPr="00814D09">
        <w:rPr>
          <w:rFonts w:ascii="Minion Pro" w:hAnsi="Minion Pro" w:cs="Times New Roman"/>
        </w:rPr>
        <w:t xml:space="preserve"> yang </w:t>
      </w:r>
      <w:proofErr w:type="spellStart"/>
      <w:r w:rsidR="0022748D" w:rsidRPr="00814D09">
        <w:rPr>
          <w:rFonts w:ascii="Minion Pro" w:hAnsi="Minion Pro" w:cs="Times New Roman"/>
        </w:rPr>
        <w:t>memiliki</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popularitas</w:t>
      </w:r>
      <w:proofErr w:type="spellEnd"/>
      <w:r w:rsidR="0022748D" w:rsidRPr="00814D09">
        <w:rPr>
          <w:rFonts w:ascii="Minion Pro" w:hAnsi="Minion Pro" w:cs="Times New Roman"/>
        </w:rPr>
        <w:t xml:space="preserve"> di Indonesia, </w:t>
      </w:r>
      <w:proofErr w:type="spellStart"/>
      <w:r w:rsidR="0022748D" w:rsidRPr="00814D09">
        <w:rPr>
          <w:rFonts w:ascii="Minion Pro" w:hAnsi="Minion Pro" w:cs="Times New Roman"/>
        </w:rPr>
        <w:t>tentunya</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berpijak</w:t>
      </w:r>
      <w:proofErr w:type="spellEnd"/>
      <w:r w:rsidR="0022748D" w:rsidRPr="00814D09">
        <w:rPr>
          <w:rFonts w:ascii="Minion Pro" w:hAnsi="Minion Pro" w:cs="Times New Roman"/>
        </w:rPr>
        <w:t xml:space="preserve"> pada </w:t>
      </w:r>
      <w:proofErr w:type="spellStart"/>
      <w:r w:rsidR="0022748D" w:rsidRPr="00814D09">
        <w:rPr>
          <w:rFonts w:ascii="Minion Pro" w:hAnsi="Minion Pro" w:cs="Times New Roman"/>
        </w:rPr>
        <w:t>sosok</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ketokohan</w:t>
      </w:r>
      <w:proofErr w:type="spellEnd"/>
      <w:r w:rsidR="0022748D" w:rsidRPr="00814D09">
        <w:rPr>
          <w:rFonts w:ascii="Minion Pro" w:hAnsi="Minion Pro" w:cs="Times New Roman"/>
        </w:rPr>
        <w:t xml:space="preserve"> dan </w:t>
      </w:r>
      <w:proofErr w:type="spellStart"/>
      <w:r w:rsidR="0022748D" w:rsidRPr="00814D09">
        <w:rPr>
          <w:rFonts w:ascii="Minion Pro" w:hAnsi="Minion Pro" w:cs="Times New Roman"/>
        </w:rPr>
        <w:t>perjuangan</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serta</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menjadi</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sebuah</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daya</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tarik</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tersendiri</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bagi</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generasi</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setelahnya</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sehingga</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tanpa</w:t>
      </w:r>
      <w:proofErr w:type="spellEnd"/>
      <w:r w:rsidR="0022748D" w:rsidRPr="00814D09">
        <w:rPr>
          <w:rFonts w:ascii="Minion Pro" w:hAnsi="Minion Pro" w:cs="Times New Roman"/>
        </w:rPr>
        <w:t xml:space="preserve"> </w:t>
      </w:r>
      <w:proofErr w:type="spellStart"/>
      <w:r w:rsidR="0022748D" w:rsidRPr="00814D09">
        <w:rPr>
          <w:rFonts w:ascii="Minion Pro" w:hAnsi="Minion Pro" w:cs="Times New Roman"/>
        </w:rPr>
        <w:t>disadari</w:t>
      </w:r>
      <w:proofErr w:type="spellEnd"/>
      <w:r w:rsidR="0022748D" w:rsidRPr="00814D09">
        <w:rPr>
          <w:rFonts w:ascii="Minion Pro" w:hAnsi="Minion Pro" w:cs="Times New Roman"/>
        </w:rPr>
        <w:t xml:space="preserve"> </w:t>
      </w:r>
      <w:proofErr w:type="spellStart"/>
      <w:r w:rsidR="00A415A4" w:rsidRPr="00814D09">
        <w:rPr>
          <w:rFonts w:ascii="Minion Pro" w:hAnsi="Minion Pro" w:cs="Times New Roman"/>
        </w:rPr>
        <w:t>perjuangan</w:t>
      </w:r>
      <w:proofErr w:type="spellEnd"/>
      <w:r w:rsidR="00A415A4" w:rsidRPr="00814D09">
        <w:rPr>
          <w:rFonts w:ascii="Minion Pro" w:hAnsi="Minion Pro" w:cs="Times New Roman"/>
        </w:rPr>
        <w:t xml:space="preserve"> </w:t>
      </w:r>
      <w:proofErr w:type="spellStart"/>
      <w:r w:rsidR="00A415A4" w:rsidRPr="00814D09">
        <w:rPr>
          <w:rFonts w:ascii="Minion Pro" w:hAnsi="Minion Pro" w:cs="Times New Roman"/>
        </w:rPr>
        <w:t>untuk</w:t>
      </w:r>
      <w:proofErr w:type="spellEnd"/>
      <w:r w:rsidR="00A415A4" w:rsidRPr="00814D09">
        <w:rPr>
          <w:rFonts w:ascii="Minion Pro" w:hAnsi="Minion Pro" w:cs="Times New Roman"/>
        </w:rPr>
        <w:t xml:space="preserve"> </w:t>
      </w:r>
      <w:proofErr w:type="spellStart"/>
      <w:r w:rsidR="00A415A4" w:rsidRPr="00814D09">
        <w:rPr>
          <w:rFonts w:ascii="Minion Pro" w:hAnsi="Minion Pro" w:cs="Times New Roman"/>
        </w:rPr>
        <w:t>mencapai</w:t>
      </w:r>
      <w:proofErr w:type="spellEnd"/>
      <w:r w:rsidR="00A415A4" w:rsidRPr="00814D09">
        <w:rPr>
          <w:rFonts w:ascii="Minion Pro" w:hAnsi="Minion Pro" w:cs="Times New Roman"/>
        </w:rPr>
        <w:t xml:space="preserve"> </w:t>
      </w:r>
      <w:proofErr w:type="spellStart"/>
      <w:r w:rsidR="00A415A4" w:rsidRPr="00814D09">
        <w:rPr>
          <w:rFonts w:ascii="Minion Pro" w:hAnsi="Minion Pro" w:cs="Times New Roman"/>
        </w:rPr>
        <w:t>tujuan-tujuan</w:t>
      </w:r>
      <w:proofErr w:type="spellEnd"/>
      <w:r w:rsidR="00A415A4" w:rsidRPr="00814D09">
        <w:rPr>
          <w:rFonts w:ascii="Minion Pro" w:hAnsi="Minion Pro" w:cs="Times New Roman"/>
        </w:rPr>
        <w:t xml:space="preserve"> </w:t>
      </w:r>
      <w:proofErr w:type="spellStart"/>
      <w:r w:rsidR="00A415A4" w:rsidRPr="00814D09">
        <w:rPr>
          <w:rFonts w:ascii="Minion Pro" w:hAnsi="Minion Pro" w:cs="Times New Roman"/>
        </w:rPr>
        <w:t>mulia</w:t>
      </w:r>
      <w:proofErr w:type="spellEnd"/>
      <w:r w:rsidR="00A415A4" w:rsidRPr="00814D09">
        <w:rPr>
          <w:rFonts w:ascii="Minion Pro" w:hAnsi="Minion Pro" w:cs="Times New Roman"/>
        </w:rPr>
        <w:t xml:space="preserve"> </w:t>
      </w:r>
      <w:proofErr w:type="spellStart"/>
      <w:r w:rsidR="00A415A4" w:rsidRPr="00814D09">
        <w:rPr>
          <w:rFonts w:ascii="Minion Pro" w:hAnsi="Minion Pro" w:cs="Times New Roman"/>
        </w:rPr>
        <w:t>tidak</w:t>
      </w:r>
      <w:proofErr w:type="spellEnd"/>
      <w:r w:rsidR="00A415A4" w:rsidRPr="00814D09">
        <w:rPr>
          <w:rFonts w:ascii="Minion Pro" w:hAnsi="Minion Pro" w:cs="Times New Roman"/>
        </w:rPr>
        <w:t xml:space="preserve"> </w:t>
      </w:r>
      <w:proofErr w:type="spellStart"/>
      <w:r w:rsidR="00A415A4" w:rsidRPr="00814D09">
        <w:rPr>
          <w:rFonts w:ascii="Minion Pro" w:hAnsi="Minion Pro" w:cs="Times New Roman"/>
        </w:rPr>
        <w:t>terlepas</w:t>
      </w:r>
      <w:proofErr w:type="spellEnd"/>
      <w:r w:rsidR="00A415A4" w:rsidRPr="00814D09">
        <w:rPr>
          <w:rFonts w:ascii="Minion Pro" w:hAnsi="Minion Pro" w:cs="Times New Roman"/>
        </w:rPr>
        <w:t xml:space="preserve"> </w:t>
      </w:r>
      <w:proofErr w:type="spellStart"/>
      <w:r w:rsidR="00A415A4" w:rsidRPr="00814D09">
        <w:rPr>
          <w:rFonts w:ascii="Minion Pro" w:hAnsi="Minion Pro" w:cs="Times New Roman"/>
        </w:rPr>
        <w:t>dari</w:t>
      </w:r>
      <w:proofErr w:type="spellEnd"/>
      <w:r w:rsidR="00A415A4" w:rsidRPr="00814D09">
        <w:rPr>
          <w:rFonts w:ascii="Minion Pro" w:hAnsi="Minion Pro" w:cs="Times New Roman"/>
        </w:rPr>
        <w:t xml:space="preserve"> modal </w:t>
      </w:r>
      <w:proofErr w:type="spellStart"/>
      <w:r w:rsidR="00A415A4" w:rsidRPr="00814D09">
        <w:rPr>
          <w:rFonts w:ascii="Minion Pro" w:hAnsi="Minion Pro" w:cs="Times New Roman"/>
        </w:rPr>
        <w:t>simbolis</w:t>
      </w:r>
      <w:proofErr w:type="spellEnd"/>
      <w:r w:rsidR="00A415A4" w:rsidRPr="00814D09">
        <w:rPr>
          <w:rFonts w:ascii="Minion Pro" w:hAnsi="Minion Pro" w:cs="Times New Roman"/>
        </w:rPr>
        <w:t xml:space="preserve"> (</w:t>
      </w:r>
      <w:proofErr w:type="spellStart"/>
      <w:r w:rsidR="00A415A4" w:rsidRPr="00814D09">
        <w:rPr>
          <w:rFonts w:ascii="Minion Pro" w:hAnsi="Minion Pro" w:cs="Times New Roman"/>
        </w:rPr>
        <w:t>Klinken</w:t>
      </w:r>
      <w:proofErr w:type="spellEnd"/>
      <w:r w:rsidR="00A415A4" w:rsidRPr="00814D09">
        <w:rPr>
          <w:rFonts w:ascii="Minion Pro" w:hAnsi="Minion Pro" w:cs="Times New Roman"/>
        </w:rPr>
        <w:t>, 2008:133).</w:t>
      </w:r>
    </w:p>
    <w:p w14:paraId="0D8F572E" w14:textId="77777777" w:rsidR="00147189" w:rsidRDefault="00A415A4" w:rsidP="00A607DE">
      <w:pPr>
        <w:pStyle w:val="NoSpacing"/>
        <w:ind w:firstLine="360"/>
        <w:jc w:val="both"/>
        <w:rPr>
          <w:rFonts w:ascii="Minion Pro" w:hAnsi="Minion Pro" w:cs="Times New Roman"/>
        </w:rPr>
      </w:pPr>
      <w:proofErr w:type="spellStart"/>
      <w:r w:rsidRPr="00814D09">
        <w:rPr>
          <w:rFonts w:ascii="Minion Pro" w:hAnsi="Minion Pro" w:cs="Times New Roman"/>
        </w:rPr>
        <w:t>Puncak</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perlawanan</w:t>
      </w:r>
      <w:proofErr w:type="spellEnd"/>
      <w:r w:rsidRPr="00814D09">
        <w:rPr>
          <w:rFonts w:ascii="Minion Pro" w:hAnsi="Minion Pro" w:cs="Times New Roman"/>
        </w:rPr>
        <w:t xml:space="preserve"> </w:t>
      </w:r>
      <w:proofErr w:type="spellStart"/>
      <w:r w:rsidRPr="00814D09">
        <w:rPr>
          <w:rFonts w:ascii="Minion Pro" w:hAnsi="Minion Pro" w:cs="Times New Roman"/>
        </w:rPr>
        <w:t>tersebut</w:t>
      </w:r>
      <w:proofErr w:type="spellEnd"/>
      <w:r w:rsidRPr="00814D09">
        <w:rPr>
          <w:rFonts w:ascii="Minion Pro" w:hAnsi="Minion Pro" w:cs="Times New Roman"/>
        </w:rPr>
        <w:t xml:space="preserve"> </w:t>
      </w:r>
      <w:proofErr w:type="spellStart"/>
      <w:r w:rsidRPr="00814D09">
        <w:rPr>
          <w:rFonts w:ascii="Minion Pro" w:hAnsi="Minion Pro" w:cs="Times New Roman"/>
        </w:rPr>
        <w:t>adalah</w:t>
      </w:r>
      <w:proofErr w:type="spellEnd"/>
      <w:r w:rsidRPr="00814D09">
        <w:rPr>
          <w:rFonts w:ascii="Minion Pro" w:hAnsi="Minion Pro" w:cs="Times New Roman"/>
        </w:rPr>
        <w:t xml:space="preserve"> </w:t>
      </w:r>
      <w:proofErr w:type="spellStart"/>
      <w:r w:rsidRPr="00814D09">
        <w:rPr>
          <w:rFonts w:ascii="Minion Pro" w:hAnsi="Minion Pro" w:cs="Times New Roman"/>
        </w:rPr>
        <w:t>saat</w:t>
      </w:r>
      <w:proofErr w:type="spellEnd"/>
      <w:r w:rsidRPr="00814D09">
        <w:rPr>
          <w:rFonts w:ascii="Minion Pro" w:hAnsi="Minion Pro" w:cs="Times New Roman"/>
        </w:rPr>
        <w:t xml:space="preserve"> </w:t>
      </w:r>
      <w:proofErr w:type="spellStart"/>
      <w:r w:rsidRPr="00814D09">
        <w:rPr>
          <w:rFonts w:ascii="Minion Pro" w:hAnsi="Minion Pro" w:cs="Times New Roman"/>
        </w:rPr>
        <w:t>memasuki</w:t>
      </w:r>
      <w:proofErr w:type="spellEnd"/>
      <w:r w:rsidRPr="00814D09">
        <w:rPr>
          <w:rFonts w:ascii="Minion Pro" w:hAnsi="Minion Pro" w:cs="Times New Roman"/>
        </w:rPr>
        <w:t xml:space="preserve"> </w:t>
      </w:r>
      <w:proofErr w:type="spellStart"/>
      <w:r w:rsidRPr="00814D09">
        <w:rPr>
          <w:rFonts w:ascii="Minion Pro" w:hAnsi="Minion Pro" w:cs="Times New Roman"/>
        </w:rPr>
        <w:t>tahun</w:t>
      </w:r>
      <w:proofErr w:type="spellEnd"/>
      <w:r w:rsidRPr="00814D09">
        <w:rPr>
          <w:rFonts w:ascii="Minion Pro" w:hAnsi="Minion Pro" w:cs="Times New Roman"/>
        </w:rPr>
        <w:t xml:space="preserve"> 1998, </w:t>
      </w:r>
      <w:proofErr w:type="spellStart"/>
      <w:r w:rsidRPr="00814D09">
        <w:rPr>
          <w:rFonts w:ascii="Minion Pro" w:hAnsi="Minion Pro" w:cs="Times New Roman"/>
        </w:rPr>
        <w:t>tepatnya</w:t>
      </w:r>
      <w:proofErr w:type="spellEnd"/>
      <w:r w:rsidRPr="00814D09">
        <w:rPr>
          <w:rFonts w:ascii="Minion Pro" w:hAnsi="Minion Pro" w:cs="Times New Roman"/>
        </w:rPr>
        <w:t xml:space="preserve"> pada </w:t>
      </w:r>
      <w:proofErr w:type="spellStart"/>
      <w:r w:rsidRPr="00814D09">
        <w:rPr>
          <w:rFonts w:ascii="Minion Pro" w:hAnsi="Minion Pro" w:cs="Times New Roman"/>
        </w:rPr>
        <w:t>bulan</w:t>
      </w:r>
      <w:proofErr w:type="spellEnd"/>
      <w:r w:rsidRPr="00814D09">
        <w:rPr>
          <w:rFonts w:ascii="Minion Pro" w:hAnsi="Minion Pro" w:cs="Times New Roman"/>
        </w:rPr>
        <w:t xml:space="preserve"> Mei, </w:t>
      </w:r>
      <w:proofErr w:type="spellStart"/>
      <w:r w:rsidRPr="00814D09">
        <w:rPr>
          <w:rFonts w:ascii="Minion Pro" w:hAnsi="Minion Pro" w:cs="Times New Roman"/>
        </w:rPr>
        <w:t>aksi</w:t>
      </w:r>
      <w:proofErr w:type="spellEnd"/>
      <w:r w:rsidRPr="00814D09">
        <w:rPr>
          <w:rFonts w:ascii="Minion Pro" w:hAnsi="Minion Pro" w:cs="Times New Roman"/>
        </w:rPr>
        <w:t xml:space="preserve"> </w:t>
      </w:r>
      <w:proofErr w:type="spellStart"/>
      <w:r w:rsidRPr="00814D09">
        <w:rPr>
          <w:rFonts w:ascii="Minion Pro" w:hAnsi="Minion Pro" w:cs="Times New Roman"/>
        </w:rPr>
        <w:t>perlawanan</w:t>
      </w:r>
      <w:proofErr w:type="spellEnd"/>
      <w:r w:rsidRPr="00814D09">
        <w:rPr>
          <w:rFonts w:ascii="Minion Pro" w:hAnsi="Minion Pro" w:cs="Times New Roman"/>
        </w:rPr>
        <w:t xml:space="preserve"> </w:t>
      </w:r>
      <w:proofErr w:type="spellStart"/>
      <w:r w:rsidRPr="00814D09">
        <w:rPr>
          <w:rFonts w:ascii="Minion Pro" w:hAnsi="Minion Pro" w:cs="Times New Roman"/>
        </w:rPr>
        <w:t>terhadap</w:t>
      </w:r>
      <w:proofErr w:type="spellEnd"/>
      <w:r w:rsidRPr="00814D09">
        <w:rPr>
          <w:rFonts w:ascii="Minion Pro" w:hAnsi="Minion Pro" w:cs="Times New Roman"/>
        </w:rPr>
        <w:t xml:space="preserve"> </w:t>
      </w:r>
      <w:proofErr w:type="spellStart"/>
      <w:r w:rsidRPr="00814D09">
        <w:rPr>
          <w:rFonts w:ascii="Minion Pro" w:hAnsi="Minion Pro" w:cs="Times New Roman"/>
        </w:rPr>
        <w:t>Pemerintah</w:t>
      </w:r>
      <w:proofErr w:type="spellEnd"/>
      <w:r w:rsidRPr="00814D09">
        <w:rPr>
          <w:rFonts w:ascii="Minion Pro" w:hAnsi="Minion Pro" w:cs="Times New Roman"/>
        </w:rPr>
        <w:t xml:space="preserve"> Orde </w:t>
      </w:r>
      <w:proofErr w:type="spellStart"/>
      <w:r w:rsidRPr="00814D09">
        <w:rPr>
          <w:rFonts w:ascii="Minion Pro" w:hAnsi="Minion Pro" w:cs="Times New Roman"/>
        </w:rPr>
        <w:t>Baru</w:t>
      </w:r>
      <w:proofErr w:type="spellEnd"/>
      <w:r w:rsidRPr="00814D09">
        <w:rPr>
          <w:rFonts w:ascii="Minion Pro" w:hAnsi="Minion Pro" w:cs="Times New Roman"/>
        </w:rPr>
        <w:t xml:space="preserve"> </w:t>
      </w:r>
      <w:proofErr w:type="spellStart"/>
      <w:r w:rsidRPr="00814D09">
        <w:rPr>
          <w:rFonts w:ascii="Minion Pro" w:hAnsi="Minion Pro" w:cs="Times New Roman"/>
        </w:rPr>
        <w:t>menjadi</w:t>
      </w:r>
      <w:proofErr w:type="spellEnd"/>
      <w:r w:rsidRPr="00814D09">
        <w:rPr>
          <w:rFonts w:ascii="Minion Pro" w:hAnsi="Minion Pro" w:cs="Times New Roman"/>
        </w:rPr>
        <w:t xml:space="preserve"> sangat massif di </w:t>
      </w:r>
      <w:proofErr w:type="spellStart"/>
      <w:r w:rsidRPr="00814D09">
        <w:rPr>
          <w:rFonts w:ascii="Minion Pro" w:hAnsi="Minion Pro" w:cs="Times New Roman"/>
        </w:rPr>
        <w:t>berbagai</w:t>
      </w:r>
      <w:proofErr w:type="spellEnd"/>
      <w:r w:rsidRPr="00814D09">
        <w:rPr>
          <w:rFonts w:ascii="Minion Pro" w:hAnsi="Minion Pro" w:cs="Times New Roman"/>
        </w:rPr>
        <w:t xml:space="preserve"> </w:t>
      </w:r>
      <w:proofErr w:type="spellStart"/>
      <w:r w:rsidRPr="00814D09">
        <w:rPr>
          <w:rFonts w:ascii="Minion Pro" w:hAnsi="Minion Pro" w:cs="Times New Roman"/>
        </w:rPr>
        <w:t>daerah</w:t>
      </w:r>
      <w:proofErr w:type="spellEnd"/>
      <w:r w:rsidRPr="00814D09">
        <w:rPr>
          <w:rFonts w:ascii="Minion Pro" w:hAnsi="Minion Pro" w:cs="Times New Roman"/>
        </w:rPr>
        <w:t xml:space="preserve"> di Indonesia dan </w:t>
      </w:r>
      <w:proofErr w:type="spellStart"/>
      <w:r w:rsidRPr="00814D09">
        <w:rPr>
          <w:rFonts w:ascii="Minion Pro" w:hAnsi="Minion Pro" w:cs="Times New Roman"/>
        </w:rPr>
        <w:t>perlawanan</w:t>
      </w:r>
      <w:proofErr w:type="spellEnd"/>
      <w:r w:rsidRPr="00814D09">
        <w:rPr>
          <w:rFonts w:ascii="Minion Pro" w:hAnsi="Minion Pro" w:cs="Times New Roman"/>
        </w:rPr>
        <w:t xml:space="preserve"> </w:t>
      </w:r>
      <w:proofErr w:type="spellStart"/>
      <w:r w:rsidRPr="00814D09">
        <w:rPr>
          <w:rFonts w:ascii="Minion Pro" w:hAnsi="Minion Pro" w:cs="Times New Roman"/>
        </w:rPr>
        <w:t>tersebut</w:t>
      </w:r>
      <w:proofErr w:type="spellEnd"/>
      <w:r w:rsidRPr="00814D09">
        <w:rPr>
          <w:rFonts w:ascii="Minion Pro" w:hAnsi="Minion Pro" w:cs="Times New Roman"/>
        </w:rPr>
        <w:t xml:space="preserve"> </w:t>
      </w:r>
      <w:proofErr w:type="spellStart"/>
      <w:r w:rsidRPr="00814D09">
        <w:rPr>
          <w:rFonts w:ascii="Minion Pro" w:hAnsi="Minion Pro" w:cs="Times New Roman"/>
        </w:rPr>
        <w:t>terfokus</w:t>
      </w:r>
      <w:proofErr w:type="spellEnd"/>
      <w:r w:rsidRPr="00814D09">
        <w:rPr>
          <w:rFonts w:ascii="Minion Pro" w:hAnsi="Minion Pro" w:cs="Times New Roman"/>
        </w:rPr>
        <w:t xml:space="preserve"> juga di Jakarta, </w:t>
      </w:r>
      <w:proofErr w:type="spellStart"/>
      <w:r w:rsidRPr="00814D09">
        <w:rPr>
          <w:rFonts w:ascii="Minion Pro" w:hAnsi="Minion Pro" w:cs="Times New Roman"/>
        </w:rPr>
        <w:t>utamanya</w:t>
      </w:r>
      <w:proofErr w:type="spellEnd"/>
      <w:r w:rsidRPr="00814D09">
        <w:rPr>
          <w:rFonts w:ascii="Minion Pro" w:hAnsi="Minion Pro" w:cs="Times New Roman"/>
        </w:rPr>
        <w:t xml:space="preserve"> </w:t>
      </w:r>
      <w:proofErr w:type="spellStart"/>
      <w:r w:rsidRPr="00814D09">
        <w:rPr>
          <w:rFonts w:ascii="Minion Pro" w:hAnsi="Minion Pro" w:cs="Times New Roman"/>
        </w:rPr>
        <w:t>berada</w:t>
      </w:r>
      <w:proofErr w:type="spellEnd"/>
      <w:r w:rsidRPr="00814D09">
        <w:rPr>
          <w:rFonts w:ascii="Minion Pro" w:hAnsi="Minion Pro" w:cs="Times New Roman"/>
        </w:rPr>
        <w:t xml:space="preserve"> di Jakarta Pusat yang </w:t>
      </w:r>
      <w:proofErr w:type="spellStart"/>
      <w:r w:rsidRPr="00814D09">
        <w:rPr>
          <w:rFonts w:ascii="Minion Pro" w:hAnsi="Minion Pro" w:cs="Times New Roman"/>
        </w:rPr>
        <w:t>menjadi</w:t>
      </w:r>
      <w:proofErr w:type="spellEnd"/>
      <w:r w:rsidRPr="00814D09">
        <w:rPr>
          <w:rFonts w:ascii="Minion Pro" w:hAnsi="Minion Pro" w:cs="Times New Roman"/>
        </w:rPr>
        <w:t xml:space="preserve"> </w:t>
      </w:r>
      <w:proofErr w:type="spellStart"/>
      <w:r w:rsidRPr="00814D09">
        <w:rPr>
          <w:rFonts w:ascii="Minion Pro" w:hAnsi="Minion Pro" w:cs="Times New Roman"/>
        </w:rPr>
        <w:t>sentral</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pemerintahan</w:t>
      </w:r>
      <w:proofErr w:type="spellEnd"/>
      <w:r w:rsidRPr="00814D09">
        <w:rPr>
          <w:rFonts w:ascii="Minion Pro" w:hAnsi="Minion Pro" w:cs="Times New Roman"/>
        </w:rPr>
        <w:t xml:space="preserve"> dan </w:t>
      </w:r>
      <w:proofErr w:type="spellStart"/>
      <w:r w:rsidRPr="00814D09">
        <w:rPr>
          <w:rFonts w:ascii="Minion Pro" w:hAnsi="Minion Pro" w:cs="Times New Roman"/>
        </w:rPr>
        <w:t>parlemen</w:t>
      </w:r>
      <w:proofErr w:type="spellEnd"/>
      <w:r w:rsidRPr="00814D09">
        <w:rPr>
          <w:rFonts w:ascii="Minion Pro" w:hAnsi="Minion Pro" w:cs="Times New Roman"/>
        </w:rPr>
        <w:t xml:space="preserve">. </w:t>
      </w:r>
      <w:proofErr w:type="spellStart"/>
      <w:r w:rsidRPr="00814D09">
        <w:rPr>
          <w:rFonts w:ascii="Minion Pro" w:hAnsi="Minion Pro" w:cs="Times New Roman"/>
        </w:rPr>
        <w:t>Dalam</w:t>
      </w:r>
      <w:proofErr w:type="spellEnd"/>
      <w:r w:rsidRPr="00814D09">
        <w:rPr>
          <w:rFonts w:ascii="Minion Pro" w:hAnsi="Minion Pro" w:cs="Times New Roman"/>
        </w:rPr>
        <w:t xml:space="preserve"> </w:t>
      </w:r>
      <w:proofErr w:type="spellStart"/>
      <w:r w:rsidRPr="00814D09">
        <w:rPr>
          <w:rFonts w:ascii="Minion Pro" w:hAnsi="Minion Pro" w:cs="Times New Roman"/>
        </w:rPr>
        <w:t>hal</w:t>
      </w:r>
      <w:proofErr w:type="spellEnd"/>
      <w:r w:rsidRPr="00814D09">
        <w:rPr>
          <w:rFonts w:ascii="Minion Pro" w:hAnsi="Minion Pro" w:cs="Times New Roman"/>
        </w:rPr>
        <w:t xml:space="preserve"> </w:t>
      </w:r>
      <w:proofErr w:type="spellStart"/>
      <w:r w:rsidRPr="00814D09">
        <w:rPr>
          <w:rFonts w:ascii="Minion Pro" w:hAnsi="Minion Pro" w:cs="Times New Roman"/>
        </w:rPr>
        <w:t>ini</w:t>
      </w:r>
      <w:proofErr w:type="spellEnd"/>
      <w:r w:rsidRPr="00814D09">
        <w:rPr>
          <w:rFonts w:ascii="Minion Pro" w:hAnsi="Minion Pro" w:cs="Times New Roman"/>
        </w:rPr>
        <w:t xml:space="preserve">, </w:t>
      </w:r>
      <w:proofErr w:type="spellStart"/>
      <w:r w:rsidRPr="00814D09">
        <w:rPr>
          <w:rFonts w:ascii="Minion Pro" w:hAnsi="Minion Pro" w:cs="Times New Roman"/>
        </w:rPr>
        <w:t>mereka</w:t>
      </w:r>
      <w:proofErr w:type="spellEnd"/>
      <w:r w:rsidRPr="00814D09">
        <w:rPr>
          <w:rFonts w:ascii="Minion Pro" w:hAnsi="Minion Pro" w:cs="Times New Roman"/>
        </w:rPr>
        <w:t xml:space="preserve"> (para </w:t>
      </w:r>
      <w:proofErr w:type="spellStart"/>
      <w:r w:rsidRPr="00814D09">
        <w:rPr>
          <w:rFonts w:ascii="Minion Pro" w:hAnsi="Minion Pro" w:cs="Times New Roman"/>
        </w:rPr>
        <w:t>mahasiswa</w:t>
      </w:r>
      <w:proofErr w:type="spellEnd"/>
      <w:r w:rsidRPr="00814D09">
        <w:rPr>
          <w:rFonts w:ascii="Minion Pro" w:hAnsi="Minion Pro" w:cs="Times New Roman"/>
        </w:rPr>
        <w:t xml:space="preserve"> dan </w:t>
      </w:r>
      <w:proofErr w:type="spellStart"/>
      <w:r w:rsidRPr="00814D09">
        <w:rPr>
          <w:rFonts w:ascii="Minion Pro" w:hAnsi="Minion Pro" w:cs="Times New Roman"/>
        </w:rPr>
        <w:t>demonstran</w:t>
      </w:r>
      <w:proofErr w:type="spellEnd"/>
      <w:r w:rsidRPr="00814D09">
        <w:rPr>
          <w:rFonts w:ascii="Minion Pro" w:hAnsi="Minion Pro" w:cs="Times New Roman"/>
        </w:rPr>
        <w:t xml:space="preserve"> </w:t>
      </w:r>
      <w:proofErr w:type="spellStart"/>
      <w:r w:rsidRPr="00814D09">
        <w:rPr>
          <w:rFonts w:ascii="Minion Pro" w:hAnsi="Minion Pro" w:cs="Times New Roman"/>
        </w:rPr>
        <w:t>lainnya</w:t>
      </w:r>
      <w:proofErr w:type="spellEnd"/>
      <w:r w:rsidRPr="00814D09">
        <w:rPr>
          <w:rFonts w:ascii="Minion Pro" w:hAnsi="Minion Pro" w:cs="Times New Roman"/>
        </w:rPr>
        <w:t xml:space="preserve">) </w:t>
      </w:r>
      <w:proofErr w:type="spellStart"/>
      <w:r w:rsidRPr="00814D09">
        <w:rPr>
          <w:rFonts w:ascii="Minion Pro" w:hAnsi="Minion Pro" w:cs="Times New Roman"/>
        </w:rPr>
        <w:t>menyuarakan</w:t>
      </w:r>
      <w:proofErr w:type="spellEnd"/>
      <w:r w:rsidRPr="00814D09">
        <w:rPr>
          <w:rFonts w:ascii="Minion Pro" w:hAnsi="Minion Pro" w:cs="Times New Roman"/>
        </w:rPr>
        <w:t xml:space="preserve"> </w:t>
      </w:r>
      <w:proofErr w:type="spellStart"/>
      <w:r w:rsidRPr="00814D09">
        <w:rPr>
          <w:rFonts w:ascii="Minion Pro" w:hAnsi="Minion Pro" w:cs="Times New Roman"/>
        </w:rPr>
        <w:t>adanya</w:t>
      </w:r>
      <w:proofErr w:type="spellEnd"/>
      <w:r w:rsidRPr="00814D09">
        <w:rPr>
          <w:rFonts w:ascii="Minion Pro" w:hAnsi="Minion Pro" w:cs="Times New Roman"/>
        </w:rPr>
        <w:t xml:space="preserve"> </w:t>
      </w:r>
      <w:proofErr w:type="spellStart"/>
      <w:r w:rsidRPr="00814D09">
        <w:rPr>
          <w:rFonts w:ascii="Minion Pro" w:hAnsi="Minion Pro" w:cs="Times New Roman"/>
        </w:rPr>
        <w:t>perubahan</w:t>
      </w:r>
      <w:proofErr w:type="spellEnd"/>
      <w:r w:rsidRPr="00814D09">
        <w:rPr>
          <w:rFonts w:ascii="Minion Pro" w:hAnsi="Minion Pro" w:cs="Times New Roman"/>
        </w:rPr>
        <w:t xml:space="preserve"> di </w:t>
      </w:r>
      <w:proofErr w:type="spellStart"/>
      <w:r w:rsidRPr="00814D09">
        <w:rPr>
          <w:rFonts w:ascii="Minion Pro" w:hAnsi="Minion Pro" w:cs="Times New Roman"/>
        </w:rPr>
        <w:t>berbagai</w:t>
      </w:r>
      <w:proofErr w:type="spellEnd"/>
      <w:r w:rsidRPr="00814D09">
        <w:rPr>
          <w:rFonts w:ascii="Minion Pro" w:hAnsi="Minion Pro" w:cs="Times New Roman"/>
        </w:rPr>
        <w:t xml:space="preserve"> </w:t>
      </w:r>
      <w:proofErr w:type="spellStart"/>
      <w:r w:rsidRPr="00814D09">
        <w:rPr>
          <w:rFonts w:ascii="Minion Pro" w:hAnsi="Minion Pro" w:cs="Times New Roman"/>
        </w:rPr>
        <w:t>aspek</w:t>
      </w:r>
      <w:proofErr w:type="spellEnd"/>
      <w:r w:rsidRPr="00814D09">
        <w:rPr>
          <w:rFonts w:ascii="Minion Pro" w:hAnsi="Minion Pro" w:cs="Times New Roman"/>
        </w:rPr>
        <w:t xml:space="preserve"> </w:t>
      </w:r>
      <w:proofErr w:type="spellStart"/>
      <w:r w:rsidRPr="00814D09">
        <w:rPr>
          <w:rFonts w:ascii="Minion Pro" w:hAnsi="Minion Pro" w:cs="Times New Roman"/>
        </w:rPr>
        <w:t>kehidupan</w:t>
      </w:r>
      <w:proofErr w:type="spellEnd"/>
      <w:r w:rsidRPr="00814D09">
        <w:rPr>
          <w:rFonts w:ascii="Minion Pro" w:hAnsi="Minion Pro" w:cs="Times New Roman"/>
        </w:rPr>
        <w:t xml:space="preserve">, </w:t>
      </w:r>
      <w:proofErr w:type="spellStart"/>
      <w:r w:rsidRPr="00814D09">
        <w:rPr>
          <w:rFonts w:ascii="Minion Pro" w:hAnsi="Minion Pro" w:cs="Times New Roman"/>
        </w:rPr>
        <w:t>terutama</w:t>
      </w:r>
      <w:proofErr w:type="spellEnd"/>
      <w:r w:rsidRPr="00814D09">
        <w:rPr>
          <w:rFonts w:ascii="Minion Pro" w:hAnsi="Minion Pro" w:cs="Times New Roman"/>
        </w:rPr>
        <w:t xml:space="preserve"> </w:t>
      </w:r>
      <w:proofErr w:type="spellStart"/>
      <w:r w:rsidRPr="00814D09">
        <w:rPr>
          <w:rFonts w:ascii="Minion Pro" w:hAnsi="Minion Pro" w:cs="Times New Roman"/>
        </w:rPr>
        <w:t>pemerintahan</w:t>
      </w:r>
      <w:proofErr w:type="spellEnd"/>
      <w:r w:rsidRPr="00814D09">
        <w:rPr>
          <w:rFonts w:ascii="Minion Pro" w:hAnsi="Minion Pro" w:cs="Times New Roman"/>
        </w:rPr>
        <w:t xml:space="preserve"> dan </w:t>
      </w:r>
      <w:proofErr w:type="spellStart"/>
      <w:r w:rsidRPr="00814D09">
        <w:rPr>
          <w:rFonts w:ascii="Minion Pro" w:hAnsi="Minion Pro" w:cs="Times New Roman"/>
        </w:rPr>
        <w:t>kepemimpinan</w:t>
      </w:r>
      <w:proofErr w:type="spellEnd"/>
      <w:r w:rsidRPr="00814D09">
        <w:rPr>
          <w:rFonts w:ascii="Minion Pro" w:hAnsi="Minion Pro" w:cs="Times New Roman"/>
        </w:rPr>
        <w:t xml:space="preserve"> </w:t>
      </w:r>
      <w:proofErr w:type="spellStart"/>
      <w:r w:rsidRPr="00814D09">
        <w:rPr>
          <w:rFonts w:ascii="Minion Pro" w:hAnsi="Minion Pro" w:cs="Times New Roman"/>
        </w:rPr>
        <w:t>nasional</w:t>
      </w:r>
      <w:proofErr w:type="spellEnd"/>
      <w:r w:rsidRPr="00814D09">
        <w:rPr>
          <w:rFonts w:ascii="Minion Pro" w:hAnsi="Minion Pro" w:cs="Times New Roman"/>
        </w:rPr>
        <w:t xml:space="preserve">. </w:t>
      </w:r>
      <w:proofErr w:type="spellStart"/>
      <w:r w:rsidRPr="00814D09">
        <w:rPr>
          <w:rFonts w:ascii="Minion Pro" w:hAnsi="Minion Pro" w:cs="Times New Roman"/>
        </w:rPr>
        <w:t>Setelah</w:t>
      </w:r>
      <w:proofErr w:type="spellEnd"/>
      <w:r w:rsidRPr="00814D09">
        <w:rPr>
          <w:rFonts w:ascii="Minion Pro" w:hAnsi="Minion Pro" w:cs="Times New Roman"/>
        </w:rPr>
        <w:t xml:space="preserve"> </w:t>
      </w:r>
      <w:proofErr w:type="spellStart"/>
      <w:r w:rsidRPr="00814D09">
        <w:rPr>
          <w:rFonts w:ascii="Minion Pro" w:hAnsi="Minion Pro" w:cs="Times New Roman"/>
        </w:rPr>
        <w:t>Presiden</w:t>
      </w:r>
      <w:proofErr w:type="spellEnd"/>
      <w:r w:rsidRPr="00814D09">
        <w:rPr>
          <w:rFonts w:ascii="Minion Pro" w:hAnsi="Minion Pro" w:cs="Times New Roman"/>
        </w:rPr>
        <w:t xml:space="preserve"> </w:t>
      </w:r>
      <w:proofErr w:type="spellStart"/>
      <w:r w:rsidRPr="00814D09">
        <w:rPr>
          <w:rFonts w:ascii="Minion Pro" w:hAnsi="Minion Pro" w:cs="Times New Roman"/>
        </w:rPr>
        <w:t>Soeharto</w:t>
      </w:r>
      <w:proofErr w:type="spellEnd"/>
      <w:r w:rsidRPr="00814D09">
        <w:rPr>
          <w:rFonts w:ascii="Minion Pro" w:hAnsi="Minion Pro" w:cs="Times New Roman"/>
        </w:rPr>
        <w:t xml:space="preserve"> </w:t>
      </w:r>
      <w:proofErr w:type="spellStart"/>
      <w:r w:rsidR="00D44711" w:rsidRPr="00814D09">
        <w:rPr>
          <w:rFonts w:ascii="Minion Pro" w:hAnsi="Minion Pro" w:cs="Times New Roman"/>
        </w:rPr>
        <w:t>menyatakan</w:t>
      </w:r>
      <w:proofErr w:type="spellEnd"/>
      <w:r w:rsidR="00D44711" w:rsidRPr="00814D09">
        <w:rPr>
          <w:rFonts w:ascii="Minion Pro" w:hAnsi="Minion Pro" w:cs="Times New Roman"/>
        </w:rPr>
        <w:t xml:space="preserve"> </w:t>
      </w:r>
      <w:proofErr w:type="spellStart"/>
      <w:r w:rsidR="00D44711" w:rsidRPr="00814D09">
        <w:rPr>
          <w:rFonts w:ascii="Minion Pro" w:hAnsi="Minion Pro" w:cs="Times New Roman"/>
        </w:rPr>
        <w:t>dirinya</w:t>
      </w:r>
      <w:proofErr w:type="spellEnd"/>
      <w:r w:rsidR="00D44711" w:rsidRPr="00814D09">
        <w:rPr>
          <w:rFonts w:ascii="Minion Pro" w:hAnsi="Minion Pro" w:cs="Times New Roman"/>
        </w:rPr>
        <w:t xml:space="preserve"> </w:t>
      </w:r>
      <w:proofErr w:type="spellStart"/>
      <w:r w:rsidR="00D44711" w:rsidRPr="00814D09">
        <w:rPr>
          <w:rFonts w:ascii="Minion Pro" w:hAnsi="Minion Pro" w:cs="Times New Roman"/>
        </w:rPr>
        <w:t>untuk</w:t>
      </w:r>
      <w:proofErr w:type="spellEnd"/>
      <w:r w:rsidR="00D44711" w:rsidRPr="00814D09">
        <w:rPr>
          <w:rFonts w:ascii="Minion Pro" w:hAnsi="Minion Pro" w:cs="Times New Roman"/>
        </w:rPr>
        <w:t xml:space="preserve"> </w:t>
      </w:r>
      <w:proofErr w:type="spellStart"/>
      <w:r w:rsidR="00D44711" w:rsidRPr="00814D09">
        <w:rPr>
          <w:rFonts w:ascii="Minion Pro" w:hAnsi="Minion Pro" w:cs="Times New Roman"/>
        </w:rPr>
        <w:t>mundur</w:t>
      </w:r>
      <w:proofErr w:type="spellEnd"/>
      <w:r w:rsidR="00D44711" w:rsidRPr="00814D09">
        <w:rPr>
          <w:rFonts w:ascii="Minion Pro" w:hAnsi="Minion Pro" w:cs="Times New Roman"/>
        </w:rPr>
        <w:t xml:space="preserve"> </w:t>
      </w:r>
      <w:proofErr w:type="spellStart"/>
      <w:r w:rsidR="00D44711" w:rsidRPr="00814D09">
        <w:rPr>
          <w:rFonts w:ascii="Minion Pro" w:hAnsi="Minion Pro" w:cs="Times New Roman"/>
        </w:rPr>
        <w:t>dari</w:t>
      </w:r>
      <w:proofErr w:type="spellEnd"/>
      <w:r w:rsidR="00D44711" w:rsidRPr="00814D09">
        <w:rPr>
          <w:rFonts w:ascii="Minion Pro" w:hAnsi="Minion Pro" w:cs="Times New Roman"/>
        </w:rPr>
        <w:t xml:space="preserve"> </w:t>
      </w:r>
      <w:proofErr w:type="spellStart"/>
      <w:r w:rsidR="00D44711" w:rsidRPr="00814D09">
        <w:rPr>
          <w:rFonts w:ascii="Minion Pro" w:hAnsi="Minion Pro" w:cs="Times New Roman"/>
        </w:rPr>
        <w:t>kepemimpinannya</w:t>
      </w:r>
      <w:proofErr w:type="spellEnd"/>
      <w:r w:rsidR="00D44711" w:rsidRPr="00814D09">
        <w:rPr>
          <w:rFonts w:ascii="Minion Pro" w:hAnsi="Minion Pro" w:cs="Times New Roman"/>
        </w:rPr>
        <w:t xml:space="preserve">, para </w:t>
      </w:r>
      <w:proofErr w:type="spellStart"/>
      <w:r w:rsidR="00D44711" w:rsidRPr="00814D09">
        <w:rPr>
          <w:rFonts w:ascii="Minion Pro" w:hAnsi="Minion Pro" w:cs="Times New Roman"/>
        </w:rPr>
        <w:t>mahasiswa</w:t>
      </w:r>
      <w:proofErr w:type="spellEnd"/>
      <w:r w:rsidR="00D44711" w:rsidRPr="00814D09">
        <w:rPr>
          <w:rFonts w:ascii="Minion Pro" w:hAnsi="Minion Pro" w:cs="Times New Roman"/>
        </w:rPr>
        <w:t xml:space="preserve"> </w:t>
      </w:r>
      <w:proofErr w:type="spellStart"/>
      <w:r w:rsidR="00D44711" w:rsidRPr="00814D09">
        <w:rPr>
          <w:rFonts w:ascii="Minion Pro" w:hAnsi="Minion Pro" w:cs="Times New Roman"/>
        </w:rPr>
        <w:t>tetap</w:t>
      </w:r>
      <w:proofErr w:type="spellEnd"/>
      <w:r w:rsidR="00D44711" w:rsidRPr="00814D09">
        <w:rPr>
          <w:rFonts w:ascii="Minion Pro" w:hAnsi="Minion Pro" w:cs="Times New Roman"/>
        </w:rPr>
        <w:t xml:space="preserve"> </w:t>
      </w:r>
      <w:proofErr w:type="spellStart"/>
      <w:r w:rsidR="00D44711" w:rsidRPr="00814D09">
        <w:rPr>
          <w:rFonts w:ascii="Minion Pro" w:hAnsi="Minion Pro" w:cs="Times New Roman"/>
        </w:rPr>
        <w:t>mengawal</w:t>
      </w:r>
      <w:proofErr w:type="spellEnd"/>
      <w:r w:rsidR="00D44711" w:rsidRPr="00814D09">
        <w:rPr>
          <w:rFonts w:ascii="Minion Pro" w:hAnsi="Minion Pro" w:cs="Times New Roman"/>
        </w:rPr>
        <w:t xml:space="preserve"> </w:t>
      </w:r>
      <w:proofErr w:type="spellStart"/>
      <w:r w:rsidR="00D44711" w:rsidRPr="00814D09">
        <w:rPr>
          <w:rFonts w:ascii="Minion Pro" w:hAnsi="Minion Pro" w:cs="Times New Roman"/>
        </w:rPr>
        <w:t>kegiatan</w:t>
      </w:r>
      <w:proofErr w:type="spellEnd"/>
      <w:r w:rsidR="00D44711" w:rsidRPr="00814D09">
        <w:rPr>
          <w:rFonts w:ascii="Minion Pro" w:hAnsi="Minion Pro" w:cs="Times New Roman"/>
        </w:rPr>
        <w:t xml:space="preserve"> Reformasi yang </w:t>
      </w:r>
      <w:proofErr w:type="spellStart"/>
      <w:r w:rsidR="00D44711" w:rsidRPr="00814D09">
        <w:rPr>
          <w:rFonts w:ascii="Minion Pro" w:hAnsi="Minion Pro" w:cs="Times New Roman"/>
        </w:rPr>
        <w:t>diamanahkan</w:t>
      </w:r>
      <w:proofErr w:type="spellEnd"/>
      <w:r w:rsidR="00D44711" w:rsidRPr="00814D09">
        <w:rPr>
          <w:rFonts w:ascii="Minion Pro" w:hAnsi="Minion Pro" w:cs="Times New Roman"/>
        </w:rPr>
        <w:t xml:space="preserve"> </w:t>
      </w:r>
      <w:proofErr w:type="spellStart"/>
      <w:r w:rsidR="00D44711" w:rsidRPr="00814D09">
        <w:rPr>
          <w:rFonts w:ascii="Minion Pro" w:hAnsi="Minion Pro" w:cs="Times New Roman"/>
        </w:rPr>
        <w:t>kepada</w:t>
      </w:r>
      <w:proofErr w:type="spellEnd"/>
      <w:r w:rsidR="00D44711" w:rsidRPr="00814D09">
        <w:rPr>
          <w:rFonts w:ascii="Minion Pro" w:hAnsi="Minion Pro" w:cs="Times New Roman"/>
        </w:rPr>
        <w:t xml:space="preserve"> </w:t>
      </w:r>
      <w:proofErr w:type="spellStart"/>
      <w:r w:rsidR="00D44711" w:rsidRPr="00814D09">
        <w:rPr>
          <w:rFonts w:ascii="Minion Pro" w:hAnsi="Minion Pro" w:cs="Times New Roman"/>
        </w:rPr>
        <w:t>Presiden</w:t>
      </w:r>
      <w:proofErr w:type="spellEnd"/>
      <w:r w:rsidR="00D44711" w:rsidRPr="00814D09">
        <w:rPr>
          <w:rFonts w:ascii="Minion Pro" w:hAnsi="Minion Pro" w:cs="Times New Roman"/>
        </w:rPr>
        <w:t xml:space="preserve"> BJ. Habibie</w:t>
      </w:r>
      <w:r w:rsidR="008551FC" w:rsidRPr="00814D09">
        <w:rPr>
          <w:rFonts w:ascii="Minion Pro" w:hAnsi="Minion Pro" w:cs="Times New Roman"/>
        </w:rPr>
        <w:t xml:space="preserve"> (Davidson, 2022:1)</w:t>
      </w:r>
      <w:r w:rsidR="00D44711" w:rsidRPr="00814D09">
        <w:rPr>
          <w:rFonts w:ascii="Minion Pro" w:hAnsi="Minion Pro" w:cs="Times New Roman"/>
        </w:rPr>
        <w:t xml:space="preserve">. </w:t>
      </w:r>
    </w:p>
    <w:p w14:paraId="2F148CEF" w14:textId="77777777" w:rsidR="00952BD1" w:rsidRDefault="00D44711" w:rsidP="00A607DE">
      <w:pPr>
        <w:pStyle w:val="NoSpacing"/>
        <w:ind w:firstLine="360"/>
        <w:jc w:val="both"/>
        <w:rPr>
          <w:rFonts w:ascii="Minion Pro" w:hAnsi="Minion Pro" w:cs="Times New Roman"/>
        </w:rPr>
      </w:pPr>
      <w:r w:rsidRPr="00814D09">
        <w:rPr>
          <w:rFonts w:ascii="Minion Pro" w:hAnsi="Minion Pro" w:cs="Times New Roman"/>
        </w:rPr>
        <w:t xml:space="preserve">Tulisan </w:t>
      </w:r>
      <w:proofErr w:type="spellStart"/>
      <w:r w:rsidRPr="00814D09">
        <w:rPr>
          <w:rFonts w:ascii="Minion Pro" w:hAnsi="Minion Pro" w:cs="Times New Roman"/>
        </w:rPr>
        <w:t>ini</w:t>
      </w:r>
      <w:proofErr w:type="spellEnd"/>
      <w:r w:rsidRPr="00814D09">
        <w:rPr>
          <w:rFonts w:ascii="Minion Pro" w:hAnsi="Minion Pro" w:cs="Times New Roman"/>
        </w:rPr>
        <w:t xml:space="preserve"> </w:t>
      </w:r>
      <w:proofErr w:type="spellStart"/>
      <w:r w:rsidRPr="00814D09">
        <w:rPr>
          <w:rFonts w:ascii="Minion Pro" w:hAnsi="Minion Pro" w:cs="Times New Roman"/>
        </w:rPr>
        <w:t>merupakan</w:t>
      </w:r>
      <w:proofErr w:type="spellEnd"/>
      <w:r w:rsidRPr="00814D09">
        <w:rPr>
          <w:rFonts w:ascii="Minion Pro" w:hAnsi="Minion Pro" w:cs="Times New Roman"/>
        </w:rPr>
        <w:t xml:space="preserve"> </w:t>
      </w:r>
      <w:proofErr w:type="spellStart"/>
      <w:r w:rsidRPr="00814D09">
        <w:rPr>
          <w:rFonts w:ascii="Minion Pro" w:hAnsi="Minion Pro" w:cs="Times New Roman"/>
        </w:rPr>
        <w:t>kajian</w:t>
      </w:r>
      <w:proofErr w:type="spellEnd"/>
      <w:r w:rsidRPr="00814D09">
        <w:rPr>
          <w:rFonts w:ascii="Minion Pro" w:hAnsi="Minion Pro" w:cs="Times New Roman"/>
        </w:rPr>
        <w:t xml:space="preserve"> </w:t>
      </w:r>
      <w:proofErr w:type="spellStart"/>
      <w:r w:rsidRPr="00814D09">
        <w:rPr>
          <w:rFonts w:ascii="Minion Pro" w:hAnsi="Minion Pro" w:cs="Times New Roman"/>
        </w:rPr>
        <w:t>sejarah</w:t>
      </w:r>
      <w:proofErr w:type="spellEnd"/>
      <w:r w:rsidRPr="00814D09">
        <w:rPr>
          <w:rFonts w:ascii="Minion Pro" w:hAnsi="Minion Pro" w:cs="Times New Roman"/>
        </w:rPr>
        <w:t xml:space="preserve"> </w:t>
      </w:r>
      <w:proofErr w:type="spellStart"/>
      <w:r w:rsidRPr="00814D09">
        <w:rPr>
          <w:rFonts w:ascii="Minion Pro" w:hAnsi="Minion Pro" w:cs="Times New Roman"/>
        </w:rPr>
        <w:t>sosial</w:t>
      </w:r>
      <w:proofErr w:type="spellEnd"/>
      <w:r w:rsidRPr="00814D09">
        <w:rPr>
          <w:rFonts w:ascii="Minion Pro" w:hAnsi="Minion Pro" w:cs="Times New Roman"/>
        </w:rPr>
        <w:t xml:space="preserve"> yang </w:t>
      </w:r>
      <w:proofErr w:type="spellStart"/>
      <w:r w:rsidR="00533725" w:rsidRPr="00814D09">
        <w:rPr>
          <w:rFonts w:ascii="Minion Pro" w:hAnsi="Minion Pro" w:cs="Times New Roman"/>
        </w:rPr>
        <w:t>memanifestasikan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kehidupan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sosial</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suatu</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kelompok</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atau</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masyarakat</w:t>
      </w:r>
      <w:proofErr w:type="spellEnd"/>
      <w:r w:rsidR="00533725" w:rsidRPr="00814D09">
        <w:rPr>
          <w:rFonts w:ascii="Minion Pro" w:hAnsi="Minion Pro" w:cs="Times New Roman"/>
        </w:rPr>
        <w:t xml:space="preserve"> yang </w:t>
      </w:r>
      <w:proofErr w:type="spellStart"/>
      <w:r w:rsidR="00533725" w:rsidRPr="00814D09">
        <w:rPr>
          <w:rFonts w:ascii="Minion Pro" w:hAnsi="Minion Pro" w:cs="Times New Roman"/>
        </w:rPr>
        <w:t>mencakup</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berbagai</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aspek</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kehidupan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Kartodirdjo</w:t>
      </w:r>
      <w:proofErr w:type="spellEnd"/>
      <w:r w:rsidR="00533725" w:rsidRPr="00814D09">
        <w:rPr>
          <w:rFonts w:ascii="Minion Pro" w:hAnsi="Minion Pro" w:cs="Times New Roman"/>
        </w:rPr>
        <w:t xml:space="preserve">, 1992:50) dan </w:t>
      </w:r>
      <w:proofErr w:type="spellStart"/>
      <w:r w:rsidRPr="00814D09">
        <w:rPr>
          <w:rFonts w:ascii="Minion Pro" w:hAnsi="Minion Pro" w:cs="Times New Roman"/>
        </w:rPr>
        <w:t>memfokuskan</w:t>
      </w:r>
      <w:proofErr w:type="spellEnd"/>
      <w:r w:rsidRPr="00814D09">
        <w:rPr>
          <w:rFonts w:ascii="Minion Pro" w:hAnsi="Minion Pro" w:cs="Times New Roman"/>
        </w:rPr>
        <w:t xml:space="preserve"> </w:t>
      </w:r>
      <w:proofErr w:type="spellStart"/>
      <w:r w:rsidRPr="00814D09">
        <w:rPr>
          <w:rFonts w:ascii="Minion Pro" w:hAnsi="Minion Pro" w:cs="Times New Roman"/>
        </w:rPr>
        <w:t>kepada</w:t>
      </w:r>
      <w:proofErr w:type="spellEnd"/>
      <w:r w:rsidRPr="00814D09">
        <w:rPr>
          <w:rFonts w:ascii="Minion Pro" w:hAnsi="Minion Pro" w:cs="Times New Roman"/>
        </w:rPr>
        <w:t xml:space="preserve"> </w:t>
      </w:r>
      <w:proofErr w:type="spellStart"/>
      <w:r w:rsidRPr="00814D09">
        <w:rPr>
          <w:rFonts w:ascii="Minion Pro" w:hAnsi="Minion Pro" w:cs="Times New Roman"/>
        </w:rPr>
        <w:t>masyarakat</w:t>
      </w:r>
      <w:proofErr w:type="spellEnd"/>
      <w:r w:rsidRPr="00814D09">
        <w:rPr>
          <w:rFonts w:ascii="Minion Pro" w:hAnsi="Minion Pro" w:cs="Times New Roman"/>
        </w:rPr>
        <w:t xml:space="preserve"> </w:t>
      </w:r>
      <w:proofErr w:type="spellStart"/>
      <w:r w:rsidRPr="00814D09">
        <w:rPr>
          <w:rFonts w:ascii="Minion Pro" w:hAnsi="Minion Pro" w:cs="Times New Roman"/>
        </w:rPr>
        <w:t>kalangan</w:t>
      </w:r>
      <w:proofErr w:type="spellEnd"/>
      <w:r w:rsidRPr="00814D09">
        <w:rPr>
          <w:rFonts w:ascii="Minion Pro" w:hAnsi="Minion Pro" w:cs="Times New Roman"/>
        </w:rPr>
        <w:t xml:space="preserve"> </w:t>
      </w:r>
      <w:proofErr w:type="spellStart"/>
      <w:r w:rsidRPr="00814D09">
        <w:rPr>
          <w:rFonts w:ascii="Minion Pro" w:hAnsi="Minion Pro" w:cs="Times New Roman"/>
        </w:rPr>
        <w:t>akar</w:t>
      </w:r>
      <w:proofErr w:type="spellEnd"/>
      <w:r w:rsidRPr="00814D09">
        <w:rPr>
          <w:rFonts w:ascii="Minion Pro" w:hAnsi="Minion Pro" w:cs="Times New Roman"/>
        </w:rPr>
        <w:t xml:space="preserve"> </w:t>
      </w:r>
      <w:proofErr w:type="spellStart"/>
      <w:r w:rsidRPr="00814D09">
        <w:rPr>
          <w:rFonts w:ascii="Minion Pro" w:hAnsi="Minion Pro" w:cs="Times New Roman"/>
        </w:rPr>
        <w:t>rumput</w:t>
      </w:r>
      <w:proofErr w:type="spellEnd"/>
      <w:r w:rsidRPr="00814D09">
        <w:rPr>
          <w:rFonts w:ascii="Minion Pro" w:hAnsi="Minion Pro" w:cs="Times New Roman"/>
        </w:rPr>
        <w:t xml:space="preserve"> yang </w:t>
      </w:r>
      <w:proofErr w:type="spellStart"/>
      <w:r w:rsidRPr="00814D09">
        <w:rPr>
          <w:rFonts w:ascii="Minion Pro" w:hAnsi="Minion Pro" w:cs="Times New Roman"/>
        </w:rPr>
        <w:t>jauh</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peran</w:t>
      </w:r>
      <w:proofErr w:type="spellEnd"/>
      <w:r w:rsidRPr="00814D09">
        <w:rPr>
          <w:rFonts w:ascii="Minion Pro" w:hAnsi="Minion Pro" w:cs="Times New Roman"/>
        </w:rPr>
        <w:t xml:space="preserve"> orang-orang </w:t>
      </w:r>
      <w:proofErr w:type="spellStart"/>
      <w:r w:rsidRPr="00814D09">
        <w:rPr>
          <w:rFonts w:ascii="Minion Pro" w:hAnsi="Minion Pro" w:cs="Times New Roman"/>
        </w:rPr>
        <w:t>besar</w:t>
      </w:r>
      <w:proofErr w:type="spellEnd"/>
      <w:r w:rsidRPr="00814D09">
        <w:rPr>
          <w:rFonts w:ascii="Minion Pro" w:hAnsi="Minion Pro" w:cs="Times New Roman"/>
        </w:rPr>
        <w:t xml:space="preserve">. </w:t>
      </w:r>
      <w:proofErr w:type="spellStart"/>
      <w:r w:rsidR="00533725" w:rsidRPr="00814D09">
        <w:rPr>
          <w:rFonts w:ascii="Minion Pro" w:hAnsi="Minion Pro" w:cs="Times New Roman"/>
        </w:rPr>
        <w:t>Selain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itu</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sejarah</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sosial</w:t>
      </w:r>
      <w:proofErr w:type="spellEnd"/>
      <w:r w:rsidR="00533725" w:rsidRPr="00814D09">
        <w:rPr>
          <w:rFonts w:ascii="Minion Pro" w:hAnsi="Minion Pro" w:cs="Times New Roman"/>
        </w:rPr>
        <w:t xml:space="preserve"> juga </w:t>
      </w:r>
      <w:proofErr w:type="spellStart"/>
      <w:r w:rsidR="00533725" w:rsidRPr="00814D09">
        <w:rPr>
          <w:rFonts w:ascii="Minion Pro" w:hAnsi="Minion Pro" w:cs="Times New Roman"/>
        </w:rPr>
        <w:t>memiliki</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bahan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garapan</w:t>
      </w:r>
      <w:proofErr w:type="spellEnd"/>
      <w:r w:rsidR="00533725" w:rsidRPr="00814D09">
        <w:rPr>
          <w:rFonts w:ascii="Minion Pro" w:hAnsi="Minion Pro" w:cs="Times New Roman"/>
        </w:rPr>
        <w:t xml:space="preserve"> yang </w:t>
      </w:r>
      <w:proofErr w:type="spellStart"/>
      <w:r w:rsidR="00533725" w:rsidRPr="00814D09">
        <w:rPr>
          <w:rFonts w:ascii="Minion Pro" w:hAnsi="Minion Pro" w:cs="Times New Roman"/>
        </w:rPr>
        <w:t>cukup</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luas</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misalnya</w:t>
      </w:r>
      <w:proofErr w:type="spellEnd"/>
      <w:r w:rsidR="00533725" w:rsidRPr="00814D09">
        <w:rPr>
          <w:rFonts w:ascii="Minion Pro" w:hAnsi="Minion Pro" w:cs="Times New Roman"/>
        </w:rPr>
        <w:t xml:space="preserve"> yang </w:t>
      </w:r>
      <w:proofErr w:type="spellStart"/>
      <w:r w:rsidR="00533725" w:rsidRPr="00814D09">
        <w:rPr>
          <w:rFonts w:ascii="Minion Pro" w:hAnsi="Minion Pro" w:cs="Times New Roman"/>
        </w:rPr>
        <w:t>berkaitan</w:t>
      </w:r>
      <w:proofErr w:type="spellEnd"/>
      <w:r w:rsidR="00533725" w:rsidRPr="00814D09">
        <w:rPr>
          <w:rFonts w:ascii="Minion Pro" w:hAnsi="Minion Pro" w:cs="Times New Roman"/>
        </w:rPr>
        <w:t xml:space="preserve"> juga </w:t>
      </w:r>
      <w:proofErr w:type="spellStart"/>
      <w:r w:rsidR="00533725" w:rsidRPr="00814D09">
        <w:rPr>
          <w:rFonts w:ascii="Minion Pro" w:hAnsi="Minion Pro" w:cs="Times New Roman"/>
        </w:rPr>
        <w:t>dengan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kegiatan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ekonomi</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sehingga</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kerap</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dihubungkan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dengan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kajian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sosial-ekonomi</w:t>
      </w:r>
      <w:proofErr w:type="spellEnd"/>
      <w:r w:rsidR="00533725" w:rsidRPr="00814D09">
        <w:rPr>
          <w:rFonts w:ascii="Minion Pro" w:hAnsi="Minion Pro" w:cs="Times New Roman"/>
        </w:rPr>
        <w:t xml:space="preserve"> dan juga </w:t>
      </w:r>
      <w:proofErr w:type="spellStart"/>
      <w:r w:rsidR="00533725" w:rsidRPr="00814D09">
        <w:rPr>
          <w:rFonts w:ascii="Minion Pro" w:hAnsi="Minion Pro" w:cs="Times New Roman"/>
        </w:rPr>
        <w:t>masih</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berkaitan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dengan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isu-isu</w:t>
      </w:r>
      <w:proofErr w:type="spellEnd"/>
      <w:r w:rsidR="00533725" w:rsidRPr="00814D09">
        <w:rPr>
          <w:rFonts w:ascii="Minion Pro" w:hAnsi="Minion Pro" w:cs="Times New Roman"/>
        </w:rPr>
        <w:t xml:space="preserve"> yang </w:t>
      </w:r>
      <w:proofErr w:type="spellStart"/>
      <w:r w:rsidR="00533725" w:rsidRPr="00814D09">
        <w:rPr>
          <w:rFonts w:ascii="Minion Pro" w:hAnsi="Minion Pro" w:cs="Times New Roman"/>
        </w:rPr>
        <w:t>berangkat</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dari</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fakta</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sosial</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seperti</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kemiskinan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perbanditan</w:t>
      </w:r>
      <w:proofErr w:type="spellEnd"/>
      <w:r w:rsidR="00533725" w:rsidRPr="00814D09">
        <w:rPr>
          <w:rFonts w:ascii="Minion Pro" w:hAnsi="Minion Pro" w:cs="Times New Roman"/>
        </w:rPr>
        <w:t xml:space="preserve">, </w:t>
      </w:r>
      <w:proofErr w:type="spellStart"/>
      <w:r w:rsidR="00533725" w:rsidRPr="00814D09">
        <w:rPr>
          <w:rFonts w:ascii="Minion Pro" w:hAnsi="Minion Pro" w:cs="Times New Roman"/>
        </w:rPr>
        <w:t>kekerasan</w:t>
      </w:r>
      <w:proofErr w:type="spellEnd"/>
      <w:r w:rsidR="000E04E8" w:rsidRPr="00814D09">
        <w:rPr>
          <w:rFonts w:ascii="Minion Pro" w:hAnsi="Minion Pro" w:cs="Times New Roman"/>
        </w:rPr>
        <w:t xml:space="preserve"> dan </w:t>
      </w:r>
      <w:proofErr w:type="spellStart"/>
      <w:r w:rsidR="000E04E8" w:rsidRPr="00814D09">
        <w:rPr>
          <w:rFonts w:ascii="Minion Pro" w:hAnsi="Minion Pro" w:cs="Times New Roman"/>
        </w:rPr>
        <w:t>kriminalitas</w:t>
      </w:r>
      <w:proofErr w:type="spellEnd"/>
      <w:r w:rsidR="000E04E8" w:rsidRPr="00814D09">
        <w:rPr>
          <w:rFonts w:ascii="Minion Pro" w:hAnsi="Minion Pro" w:cs="Times New Roman"/>
        </w:rPr>
        <w:t xml:space="preserve"> yang </w:t>
      </w:r>
      <w:proofErr w:type="spellStart"/>
      <w:r w:rsidR="000E04E8" w:rsidRPr="00814D09">
        <w:rPr>
          <w:rFonts w:ascii="Minion Pro" w:hAnsi="Minion Pro" w:cs="Times New Roman"/>
        </w:rPr>
        <w:t>dapat</w:t>
      </w:r>
      <w:proofErr w:type="spellEnd"/>
      <w:r w:rsidR="000E04E8" w:rsidRPr="00814D09">
        <w:rPr>
          <w:rFonts w:ascii="Minion Pro" w:hAnsi="Minion Pro" w:cs="Times New Roman"/>
        </w:rPr>
        <w:t xml:space="preserve"> </w:t>
      </w:r>
      <w:proofErr w:type="spellStart"/>
      <w:r w:rsidR="000E04E8" w:rsidRPr="00814D09">
        <w:rPr>
          <w:rFonts w:ascii="Minion Pro" w:hAnsi="Minion Pro" w:cs="Times New Roman"/>
        </w:rPr>
        <w:t>menjadi</w:t>
      </w:r>
      <w:proofErr w:type="spellEnd"/>
      <w:r w:rsidR="000E04E8" w:rsidRPr="00814D09">
        <w:rPr>
          <w:rFonts w:ascii="Minion Pro" w:hAnsi="Minion Pro" w:cs="Times New Roman"/>
        </w:rPr>
        <w:t xml:space="preserve"> </w:t>
      </w:r>
      <w:proofErr w:type="spellStart"/>
      <w:r w:rsidR="000E04E8" w:rsidRPr="00814D09">
        <w:rPr>
          <w:rFonts w:ascii="Minion Pro" w:hAnsi="Minion Pro" w:cs="Times New Roman"/>
        </w:rPr>
        <w:t>sebuah</w:t>
      </w:r>
      <w:proofErr w:type="spellEnd"/>
      <w:r w:rsidR="000E04E8" w:rsidRPr="00814D09">
        <w:rPr>
          <w:rFonts w:ascii="Minion Pro" w:hAnsi="Minion Pro" w:cs="Times New Roman"/>
        </w:rPr>
        <w:t xml:space="preserve"> </w:t>
      </w:r>
      <w:proofErr w:type="spellStart"/>
      <w:r w:rsidR="000E04E8" w:rsidRPr="00814D09">
        <w:rPr>
          <w:rFonts w:ascii="Minion Pro" w:hAnsi="Minion Pro" w:cs="Times New Roman"/>
        </w:rPr>
        <w:t>pembahasan</w:t>
      </w:r>
      <w:proofErr w:type="spellEnd"/>
      <w:r w:rsidR="000E04E8" w:rsidRPr="00814D09">
        <w:rPr>
          <w:rFonts w:ascii="Minion Pro" w:hAnsi="Minion Pro" w:cs="Times New Roman"/>
        </w:rPr>
        <w:t xml:space="preserve"> </w:t>
      </w:r>
      <w:proofErr w:type="spellStart"/>
      <w:r w:rsidR="000E04E8" w:rsidRPr="00814D09">
        <w:rPr>
          <w:rFonts w:ascii="Minion Pro" w:hAnsi="Minion Pro" w:cs="Times New Roman"/>
        </w:rPr>
        <w:t>atau</w:t>
      </w:r>
      <w:proofErr w:type="spellEnd"/>
      <w:r w:rsidR="000E04E8" w:rsidRPr="00814D09">
        <w:rPr>
          <w:rFonts w:ascii="Minion Pro" w:hAnsi="Minion Pro" w:cs="Times New Roman"/>
        </w:rPr>
        <w:t xml:space="preserve"> </w:t>
      </w:r>
      <w:proofErr w:type="spellStart"/>
      <w:r w:rsidR="000E04E8" w:rsidRPr="00814D09">
        <w:rPr>
          <w:rFonts w:ascii="Minion Pro" w:hAnsi="Minion Pro" w:cs="Times New Roman"/>
        </w:rPr>
        <w:t>kajian</w:t>
      </w:r>
      <w:proofErr w:type="spellEnd"/>
      <w:r w:rsidR="000E04E8" w:rsidRPr="00814D09">
        <w:rPr>
          <w:rFonts w:ascii="Minion Pro" w:hAnsi="Minion Pro" w:cs="Times New Roman"/>
        </w:rPr>
        <w:t xml:space="preserve"> </w:t>
      </w:r>
      <w:proofErr w:type="spellStart"/>
      <w:r w:rsidR="000E04E8" w:rsidRPr="00814D09">
        <w:rPr>
          <w:rFonts w:ascii="Minion Pro" w:hAnsi="Minion Pro" w:cs="Times New Roman"/>
        </w:rPr>
        <w:t>dalam</w:t>
      </w:r>
      <w:proofErr w:type="spellEnd"/>
      <w:r w:rsidR="000E04E8" w:rsidRPr="00814D09">
        <w:rPr>
          <w:rFonts w:ascii="Minion Pro" w:hAnsi="Minion Pro" w:cs="Times New Roman"/>
        </w:rPr>
        <w:t xml:space="preserve"> </w:t>
      </w:r>
      <w:proofErr w:type="spellStart"/>
      <w:r w:rsidR="000E04E8" w:rsidRPr="00814D09">
        <w:rPr>
          <w:rFonts w:ascii="Minion Pro" w:hAnsi="Minion Pro" w:cs="Times New Roman"/>
        </w:rPr>
        <w:t>sejarah</w:t>
      </w:r>
      <w:proofErr w:type="spellEnd"/>
      <w:r w:rsidR="000E04E8" w:rsidRPr="00814D09">
        <w:rPr>
          <w:rFonts w:ascii="Minion Pro" w:hAnsi="Minion Pro" w:cs="Times New Roman"/>
        </w:rPr>
        <w:t xml:space="preserve"> (</w:t>
      </w:r>
      <w:proofErr w:type="spellStart"/>
      <w:r w:rsidR="000E04E8" w:rsidRPr="00814D09">
        <w:rPr>
          <w:rFonts w:ascii="Minion Pro" w:hAnsi="Minion Pro" w:cs="Times New Roman"/>
        </w:rPr>
        <w:t>Kuntowijoyo</w:t>
      </w:r>
      <w:proofErr w:type="spellEnd"/>
      <w:r w:rsidR="000E04E8" w:rsidRPr="00814D09">
        <w:rPr>
          <w:rFonts w:ascii="Minion Pro" w:hAnsi="Minion Pro" w:cs="Times New Roman"/>
        </w:rPr>
        <w:t xml:space="preserve">, 1994:39-41). </w:t>
      </w:r>
    </w:p>
    <w:p w14:paraId="3534D2C9" w14:textId="17ABA639" w:rsidR="00147189" w:rsidRDefault="00D44711" w:rsidP="00A607DE">
      <w:pPr>
        <w:pStyle w:val="NoSpacing"/>
        <w:ind w:firstLine="360"/>
        <w:jc w:val="both"/>
        <w:rPr>
          <w:rFonts w:ascii="Minion Pro" w:hAnsi="Minion Pro" w:cs="Times New Roman"/>
        </w:rPr>
      </w:pPr>
      <w:proofErr w:type="spellStart"/>
      <w:r w:rsidRPr="00814D09">
        <w:rPr>
          <w:rFonts w:ascii="Minion Pro" w:hAnsi="Minion Pro" w:cs="Times New Roman"/>
        </w:rPr>
        <w:t>Tetapi</w:t>
      </w:r>
      <w:proofErr w:type="spellEnd"/>
      <w:r w:rsidRPr="00814D09">
        <w:rPr>
          <w:rFonts w:ascii="Minion Pro" w:hAnsi="Minion Pro" w:cs="Times New Roman"/>
        </w:rPr>
        <w:t xml:space="preserve">, </w:t>
      </w:r>
      <w:proofErr w:type="spellStart"/>
      <w:r w:rsidRPr="00814D09">
        <w:rPr>
          <w:rFonts w:ascii="Minion Pro" w:hAnsi="Minion Pro" w:cs="Times New Roman"/>
        </w:rPr>
        <w:t>sejarah</w:t>
      </w:r>
      <w:proofErr w:type="spellEnd"/>
      <w:r w:rsidRPr="00814D09">
        <w:rPr>
          <w:rFonts w:ascii="Minion Pro" w:hAnsi="Minion Pro" w:cs="Times New Roman"/>
        </w:rPr>
        <w:t xml:space="preserve"> </w:t>
      </w:r>
      <w:proofErr w:type="spellStart"/>
      <w:r w:rsidRPr="00814D09">
        <w:rPr>
          <w:rFonts w:ascii="Minion Pro" w:hAnsi="Minion Pro" w:cs="Times New Roman"/>
        </w:rPr>
        <w:t>sosial</w:t>
      </w:r>
      <w:proofErr w:type="spellEnd"/>
      <w:r w:rsidRPr="00814D09">
        <w:rPr>
          <w:rFonts w:ascii="Minion Pro" w:hAnsi="Minion Pro" w:cs="Times New Roman"/>
        </w:rPr>
        <w:t xml:space="preserve"> </w:t>
      </w:r>
      <w:proofErr w:type="spellStart"/>
      <w:r w:rsidRPr="00814D09">
        <w:rPr>
          <w:rFonts w:ascii="Minion Pro" w:hAnsi="Minion Pro" w:cs="Times New Roman"/>
        </w:rPr>
        <w:t>tentu</w:t>
      </w:r>
      <w:proofErr w:type="spellEnd"/>
      <w:r w:rsidRPr="00814D09">
        <w:rPr>
          <w:rFonts w:ascii="Minion Pro" w:hAnsi="Minion Pro" w:cs="Times New Roman"/>
        </w:rPr>
        <w:t xml:space="preserve"> </w:t>
      </w:r>
      <w:proofErr w:type="spellStart"/>
      <w:r w:rsidRPr="00814D09">
        <w:rPr>
          <w:rFonts w:ascii="Minion Pro" w:hAnsi="Minion Pro" w:cs="Times New Roman"/>
        </w:rPr>
        <w:t>tidak</w:t>
      </w:r>
      <w:proofErr w:type="spellEnd"/>
      <w:r w:rsidRPr="00814D09">
        <w:rPr>
          <w:rFonts w:ascii="Minion Pro" w:hAnsi="Minion Pro" w:cs="Times New Roman"/>
        </w:rPr>
        <w:t xml:space="preserve"> </w:t>
      </w:r>
      <w:proofErr w:type="spellStart"/>
      <w:r w:rsidRPr="00814D09">
        <w:rPr>
          <w:rFonts w:ascii="Minion Pro" w:hAnsi="Minion Pro" w:cs="Times New Roman"/>
        </w:rPr>
        <w:t>terlepas</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peran</w:t>
      </w:r>
      <w:proofErr w:type="spellEnd"/>
      <w:r w:rsidRPr="00814D09">
        <w:rPr>
          <w:rFonts w:ascii="Minion Pro" w:hAnsi="Minion Pro" w:cs="Times New Roman"/>
        </w:rPr>
        <w:t xml:space="preserve"> dan </w:t>
      </w:r>
      <w:proofErr w:type="spellStart"/>
      <w:r w:rsidRPr="00814D09">
        <w:rPr>
          <w:rFonts w:ascii="Minion Pro" w:hAnsi="Minion Pro" w:cs="Times New Roman"/>
        </w:rPr>
        <w:t>kepentingan</w:t>
      </w:r>
      <w:proofErr w:type="spellEnd"/>
      <w:r w:rsidRPr="00814D09">
        <w:rPr>
          <w:rFonts w:ascii="Minion Pro" w:hAnsi="Minion Pro" w:cs="Times New Roman"/>
        </w:rPr>
        <w:t xml:space="preserve"> </w:t>
      </w:r>
      <w:proofErr w:type="spellStart"/>
      <w:r w:rsidRPr="00814D09">
        <w:rPr>
          <w:rFonts w:ascii="Minion Pro" w:hAnsi="Minion Pro" w:cs="Times New Roman"/>
        </w:rPr>
        <w:t>politis</w:t>
      </w:r>
      <w:proofErr w:type="spellEnd"/>
      <w:r w:rsidRPr="00814D09">
        <w:rPr>
          <w:rFonts w:ascii="Minion Pro" w:hAnsi="Minion Pro" w:cs="Times New Roman"/>
        </w:rPr>
        <w:t xml:space="preserve"> </w:t>
      </w:r>
      <w:proofErr w:type="spellStart"/>
      <w:r w:rsidRPr="00814D09">
        <w:rPr>
          <w:rFonts w:ascii="Minion Pro" w:hAnsi="Minion Pro" w:cs="Times New Roman"/>
        </w:rPr>
        <w:t>terhadap</w:t>
      </w:r>
      <w:proofErr w:type="spellEnd"/>
      <w:r w:rsidRPr="00814D09">
        <w:rPr>
          <w:rFonts w:ascii="Minion Pro" w:hAnsi="Minion Pro" w:cs="Times New Roman"/>
        </w:rPr>
        <w:t xml:space="preserve"> </w:t>
      </w:r>
      <w:proofErr w:type="spellStart"/>
      <w:r w:rsidRPr="00814D09">
        <w:rPr>
          <w:rFonts w:ascii="Minion Pro" w:hAnsi="Minion Pro" w:cs="Times New Roman"/>
        </w:rPr>
        <w:t>satu</w:t>
      </w:r>
      <w:proofErr w:type="spellEnd"/>
      <w:r w:rsidRPr="00814D09">
        <w:rPr>
          <w:rFonts w:ascii="Minion Pro" w:hAnsi="Minion Pro" w:cs="Times New Roman"/>
        </w:rPr>
        <w:t xml:space="preserve"> </w:t>
      </w:r>
      <w:proofErr w:type="spellStart"/>
      <w:r w:rsidRPr="00814D09">
        <w:rPr>
          <w:rFonts w:ascii="Minion Pro" w:hAnsi="Minion Pro" w:cs="Times New Roman"/>
        </w:rPr>
        <w:t>tujuan</w:t>
      </w:r>
      <w:proofErr w:type="spellEnd"/>
      <w:r w:rsidRPr="00814D09">
        <w:rPr>
          <w:rFonts w:ascii="Minion Pro" w:hAnsi="Minion Pro" w:cs="Times New Roman"/>
        </w:rPr>
        <w:t xml:space="preserve"> </w:t>
      </w:r>
      <w:proofErr w:type="spellStart"/>
      <w:r w:rsidRPr="00814D09">
        <w:rPr>
          <w:rFonts w:ascii="Minion Pro" w:hAnsi="Minion Pro" w:cs="Times New Roman"/>
        </w:rPr>
        <w:t>tersebut</w:t>
      </w:r>
      <w:proofErr w:type="spellEnd"/>
      <w:r w:rsidRPr="00814D09">
        <w:rPr>
          <w:rFonts w:ascii="Minion Pro" w:hAnsi="Minion Pro" w:cs="Times New Roman"/>
        </w:rPr>
        <w:t xml:space="preserve">. </w:t>
      </w:r>
      <w:proofErr w:type="spellStart"/>
      <w:r w:rsidRPr="00814D09">
        <w:rPr>
          <w:rFonts w:ascii="Minion Pro" w:hAnsi="Minion Pro" w:cs="Times New Roman"/>
        </w:rPr>
        <w:t>Maka</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itu</w:t>
      </w:r>
      <w:proofErr w:type="spellEnd"/>
      <w:r w:rsidRPr="00814D09">
        <w:rPr>
          <w:rFonts w:ascii="Minion Pro" w:hAnsi="Minion Pro" w:cs="Times New Roman"/>
        </w:rPr>
        <w:t xml:space="preserve">, </w:t>
      </w:r>
      <w:proofErr w:type="spellStart"/>
      <w:r w:rsidRPr="00814D09">
        <w:rPr>
          <w:rFonts w:ascii="Minion Pro" w:hAnsi="Minion Pro" w:cs="Times New Roman"/>
        </w:rPr>
        <w:t>penulis</w:t>
      </w:r>
      <w:proofErr w:type="spellEnd"/>
      <w:r w:rsidRPr="00814D09">
        <w:rPr>
          <w:rFonts w:ascii="Minion Pro" w:hAnsi="Minion Pro" w:cs="Times New Roman"/>
        </w:rPr>
        <w:t xml:space="preserve"> </w:t>
      </w:r>
      <w:proofErr w:type="spellStart"/>
      <w:r w:rsidRPr="00814D09">
        <w:rPr>
          <w:rFonts w:ascii="Minion Pro" w:hAnsi="Minion Pro" w:cs="Times New Roman"/>
        </w:rPr>
        <w:t>menggunakan</w:t>
      </w:r>
      <w:proofErr w:type="spellEnd"/>
      <w:r w:rsidRPr="00814D09">
        <w:rPr>
          <w:rFonts w:ascii="Minion Pro" w:hAnsi="Minion Pro" w:cs="Times New Roman"/>
        </w:rPr>
        <w:t xml:space="preserve"> </w:t>
      </w:r>
      <w:proofErr w:type="spellStart"/>
      <w:r w:rsidRPr="00814D09">
        <w:rPr>
          <w:rFonts w:ascii="Minion Pro" w:hAnsi="Minion Pro" w:cs="Times New Roman"/>
        </w:rPr>
        <w:t>pendekatan</w:t>
      </w:r>
      <w:proofErr w:type="spellEnd"/>
      <w:r w:rsidRPr="00814D09">
        <w:rPr>
          <w:rFonts w:ascii="Minion Pro" w:hAnsi="Minion Pro" w:cs="Times New Roman"/>
        </w:rPr>
        <w:t xml:space="preserve"> </w:t>
      </w:r>
      <w:proofErr w:type="spellStart"/>
      <w:r w:rsidRPr="00814D09">
        <w:rPr>
          <w:rFonts w:ascii="Minion Pro" w:hAnsi="Minion Pro" w:cs="Times New Roman"/>
        </w:rPr>
        <w:t>sosiologi</w:t>
      </w:r>
      <w:proofErr w:type="spellEnd"/>
      <w:r w:rsidRPr="00814D09">
        <w:rPr>
          <w:rFonts w:ascii="Minion Pro" w:hAnsi="Minion Pro" w:cs="Times New Roman"/>
        </w:rPr>
        <w:t xml:space="preserve"> </w:t>
      </w:r>
      <w:r w:rsidR="007D502D" w:rsidRPr="00814D09">
        <w:rPr>
          <w:rFonts w:ascii="Minion Pro" w:hAnsi="Minion Pro" w:cs="Times New Roman"/>
        </w:rPr>
        <w:t xml:space="preserve">yang </w:t>
      </w:r>
      <w:proofErr w:type="spellStart"/>
      <w:r w:rsidR="007D502D" w:rsidRPr="00814D09">
        <w:rPr>
          <w:rFonts w:ascii="Minion Pro" w:hAnsi="Minion Pro" w:cs="Times New Roman"/>
        </w:rPr>
        <w:t>memiliki</w:t>
      </w:r>
      <w:proofErr w:type="spellEnd"/>
      <w:r w:rsidR="007D502D" w:rsidRPr="00814D09">
        <w:rPr>
          <w:rFonts w:ascii="Minion Pro" w:hAnsi="Minion Pro" w:cs="Times New Roman"/>
        </w:rPr>
        <w:t xml:space="preserve"> arti </w:t>
      </w:r>
      <w:proofErr w:type="spellStart"/>
      <w:r w:rsidR="007D502D" w:rsidRPr="00814D09">
        <w:rPr>
          <w:rFonts w:ascii="Minion Pro" w:hAnsi="Minion Pro" w:cs="Times New Roman"/>
        </w:rPr>
        <w:t>mengkaji</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mengenai</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perilaku</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manusia</w:t>
      </w:r>
      <w:proofErr w:type="spellEnd"/>
      <w:r w:rsidR="007D502D" w:rsidRPr="00814D09">
        <w:rPr>
          <w:rFonts w:ascii="Minion Pro" w:hAnsi="Minion Pro" w:cs="Times New Roman"/>
        </w:rPr>
        <w:t xml:space="preserve"> yang </w:t>
      </w:r>
      <w:proofErr w:type="spellStart"/>
      <w:r w:rsidR="007D502D" w:rsidRPr="00814D09">
        <w:rPr>
          <w:rFonts w:ascii="Minion Pro" w:hAnsi="Minion Pro" w:cs="Times New Roman"/>
        </w:rPr>
        <w:t>selalu</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dinamis</w:t>
      </w:r>
      <w:proofErr w:type="spellEnd"/>
      <w:r w:rsidR="007D502D" w:rsidRPr="00814D09">
        <w:rPr>
          <w:rFonts w:ascii="Minion Pro" w:hAnsi="Minion Pro" w:cs="Times New Roman"/>
        </w:rPr>
        <w:t xml:space="preserve"> dan </w:t>
      </w:r>
      <w:proofErr w:type="spellStart"/>
      <w:r w:rsidR="007D502D" w:rsidRPr="00814D09">
        <w:rPr>
          <w:rFonts w:ascii="Minion Pro" w:hAnsi="Minion Pro" w:cs="Times New Roman"/>
        </w:rPr>
        <w:t>dipengaruhi</w:t>
      </w:r>
      <w:proofErr w:type="spellEnd"/>
      <w:r w:rsidR="007D502D" w:rsidRPr="00814D09">
        <w:rPr>
          <w:rFonts w:ascii="Minion Pro" w:hAnsi="Minion Pro" w:cs="Times New Roman"/>
        </w:rPr>
        <w:t xml:space="preserve"> oleh </w:t>
      </w:r>
      <w:proofErr w:type="spellStart"/>
      <w:r w:rsidR="007D502D" w:rsidRPr="00814D09">
        <w:rPr>
          <w:rFonts w:ascii="Minion Pro" w:hAnsi="Minion Pro" w:cs="Times New Roman"/>
        </w:rPr>
        <w:t>adanya</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struktur-struktur</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kemasyarakatan</w:t>
      </w:r>
      <w:proofErr w:type="spellEnd"/>
      <w:r w:rsidR="007D502D" w:rsidRPr="00814D09">
        <w:rPr>
          <w:rFonts w:ascii="Minion Pro" w:hAnsi="Minion Pro" w:cs="Times New Roman"/>
        </w:rPr>
        <w:t xml:space="preserve"> dan </w:t>
      </w:r>
      <w:proofErr w:type="spellStart"/>
      <w:r w:rsidR="007D502D" w:rsidRPr="00814D09">
        <w:rPr>
          <w:rFonts w:ascii="Minion Pro" w:hAnsi="Minion Pro" w:cs="Times New Roman"/>
        </w:rPr>
        <w:t>kebudayaan</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sehingga</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terjadi</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persilangan</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antara</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individualitas</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dengan</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sosialitas</w:t>
      </w:r>
      <w:proofErr w:type="spellEnd"/>
      <w:r w:rsidR="007D502D" w:rsidRPr="00814D09">
        <w:rPr>
          <w:rFonts w:ascii="Minion Pro" w:hAnsi="Minion Pro" w:cs="Times New Roman"/>
        </w:rPr>
        <w:t xml:space="preserve"> yang </w:t>
      </w:r>
      <w:proofErr w:type="spellStart"/>
      <w:r w:rsidR="007D502D" w:rsidRPr="00814D09">
        <w:rPr>
          <w:rFonts w:ascii="Minion Pro" w:hAnsi="Minion Pro" w:cs="Times New Roman"/>
        </w:rPr>
        <w:t>keduanya</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saling</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mengisi</w:t>
      </w:r>
      <w:proofErr w:type="spellEnd"/>
      <w:r w:rsidR="007D502D" w:rsidRPr="00814D09">
        <w:rPr>
          <w:rFonts w:ascii="Minion Pro" w:hAnsi="Minion Pro" w:cs="Times New Roman"/>
        </w:rPr>
        <w:t xml:space="preserve"> dan </w:t>
      </w:r>
      <w:proofErr w:type="spellStart"/>
      <w:r w:rsidR="007D502D" w:rsidRPr="00814D09">
        <w:rPr>
          <w:rFonts w:ascii="Minion Pro" w:hAnsi="Minion Pro" w:cs="Times New Roman"/>
        </w:rPr>
        <w:t>meresapi</w:t>
      </w:r>
      <w:proofErr w:type="spellEnd"/>
      <w:r w:rsidR="007D502D" w:rsidRPr="00814D09">
        <w:rPr>
          <w:rFonts w:ascii="Minion Pro" w:hAnsi="Minion Pro" w:cs="Times New Roman"/>
        </w:rPr>
        <w:t xml:space="preserve"> (</w:t>
      </w:r>
      <w:proofErr w:type="spellStart"/>
      <w:r w:rsidR="007D502D" w:rsidRPr="00814D09">
        <w:rPr>
          <w:rFonts w:ascii="Minion Pro" w:hAnsi="Minion Pro" w:cs="Times New Roman"/>
        </w:rPr>
        <w:t>Narwoko</w:t>
      </w:r>
      <w:proofErr w:type="spellEnd"/>
      <w:r w:rsidR="007D502D" w:rsidRPr="00814D09">
        <w:rPr>
          <w:rFonts w:ascii="Minion Pro" w:hAnsi="Minion Pro" w:cs="Times New Roman"/>
        </w:rPr>
        <w:t xml:space="preserve"> dan </w:t>
      </w:r>
      <w:proofErr w:type="spellStart"/>
      <w:r w:rsidR="007D502D" w:rsidRPr="00814D09">
        <w:rPr>
          <w:rFonts w:ascii="Minion Pro" w:hAnsi="Minion Pro" w:cs="Times New Roman"/>
        </w:rPr>
        <w:t>Suyanto</w:t>
      </w:r>
      <w:proofErr w:type="spellEnd"/>
      <w:r w:rsidR="007D502D" w:rsidRPr="00814D09">
        <w:rPr>
          <w:rFonts w:ascii="Minion Pro" w:hAnsi="Minion Pro" w:cs="Times New Roman"/>
        </w:rPr>
        <w:t>, 2004:3).</w:t>
      </w:r>
    </w:p>
    <w:p w14:paraId="7856CCA3" w14:textId="77777777" w:rsidR="00147189" w:rsidRDefault="00E8756C" w:rsidP="00A607DE">
      <w:pPr>
        <w:pStyle w:val="NoSpacing"/>
        <w:ind w:firstLine="360"/>
        <w:jc w:val="both"/>
        <w:rPr>
          <w:rFonts w:ascii="Minion Pro" w:hAnsi="Minion Pro" w:cs="Times New Roman"/>
        </w:rPr>
      </w:pPr>
      <w:proofErr w:type="spellStart"/>
      <w:r w:rsidRPr="00814D09">
        <w:rPr>
          <w:rFonts w:ascii="Minion Pro" w:hAnsi="Minion Pro" w:cs="Times New Roman"/>
        </w:rPr>
        <w:t>Selain</w:t>
      </w:r>
      <w:proofErr w:type="spellEnd"/>
      <w:r w:rsidRPr="00814D09">
        <w:rPr>
          <w:rFonts w:ascii="Minion Pro" w:hAnsi="Minion Pro" w:cs="Times New Roman"/>
        </w:rPr>
        <w:t xml:space="preserve"> </w:t>
      </w:r>
      <w:proofErr w:type="spellStart"/>
      <w:r w:rsidRPr="00814D09">
        <w:rPr>
          <w:rFonts w:ascii="Minion Pro" w:hAnsi="Minion Pro" w:cs="Times New Roman"/>
        </w:rPr>
        <w:t>itu</w:t>
      </w:r>
      <w:proofErr w:type="spellEnd"/>
      <w:r w:rsidRPr="00814D09">
        <w:rPr>
          <w:rFonts w:ascii="Minion Pro" w:hAnsi="Minion Pro" w:cs="Times New Roman"/>
        </w:rPr>
        <w:t xml:space="preserve">, </w:t>
      </w:r>
      <w:proofErr w:type="spellStart"/>
      <w:r w:rsidRPr="00814D09">
        <w:rPr>
          <w:rFonts w:ascii="Minion Pro" w:hAnsi="Minion Pro" w:cs="Times New Roman"/>
        </w:rPr>
        <w:t>penulisan</w:t>
      </w:r>
      <w:proofErr w:type="spellEnd"/>
      <w:r w:rsidRPr="00814D09">
        <w:rPr>
          <w:rFonts w:ascii="Minion Pro" w:hAnsi="Minion Pro" w:cs="Times New Roman"/>
        </w:rPr>
        <w:t xml:space="preserve"> </w:t>
      </w:r>
      <w:proofErr w:type="spellStart"/>
      <w:r w:rsidRPr="00814D09">
        <w:rPr>
          <w:rFonts w:ascii="Minion Pro" w:hAnsi="Minion Pro" w:cs="Times New Roman"/>
        </w:rPr>
        <w:t>artikel</w:t>
      </w:r>
      <w:proofErr w:type="spellEnd"/>
      <w:r w:rsidRPr="00814D09">
        <w:rPr>
          <w:rFonts w:ascii="Minion Pro" w:hAnsi="Minion Pro" w:cs="Times New Roman"/>
        </w:rPr>
        <w:t xml:space="preserve"> </w:t>
      </w:r>
      <w:proofErr w:type="spellStart"/>
      <w:r w:rsidRPr="00814D09">
        <w:rPr>
          <w:rFonts w:ascii="Minion Pro" w:hAnsi="Minion Pro" w:cs="Times New Roman"/>
        </w:rPr>
        <w:t>ini</w:t>
      </w:r>
      <w:proofErr w:type="spellEnd"/>
      <w:r w:rsidRPr="00814D09">
        <w:rPr>
          <w:rFonts w:ascii="Minion Pro" w:hAnsi="Minion Pro" w:cs="Times New Roman"/>
        </w:rPr>
        <w:t xml:space="preserve"> </w:t>
      </w:r>
      <w:proofErr w:type="spellStart"/>
      <w:r w:rsidRPr="00814D09">
        <w:rPr>
          <w:rFonts w:ascii="Minion Pro" w:hAnsi="Minion Pro" w:cs="Times New Roman"/>
        </w:rPr>
        <w:t>memiliki</w:t>
      </w:r>
      <w:proofErr w:type="spellEnd"/>
      <w:r w:rsidRPr="00814D09">
        <w:rPr>
          <w:rFonts w:ascii="Minion Pro" w:hAnsi="Minion Pro" w:cs="Times New Roman"/>
        </w:rPr>
        <w:t xml:space="preserve"> batas temporal </w:t>
      </w:r>
      <w:proofErr w:type="spellStart"/>
      <w:r w:rsidRPr="00814D09">
        <w:rPr>
          <w:rFonts w:ascii="Minion Pro" w:hAnsi="Minion Pro" w:cs="Times New Roman"/>
        </w:rPr>
        <w:t>untuk</w:t>
      </w:r>
      <w:proofErr w:type="spellEnd"/>
      <w:r w:rsidRPr="00814D09">
        <w:rPr>
          <w:rFonts w:ascii="Minion Pro" w:hAnsi="Minion Pro" w:cs="Times New Roman"/>
        </w:rPr>
        <w:t xml:space="preserve"> </w:t>
      </w:r>
      <w:proofErr w:type="spellStart"/>
      <w:r w:rsidRPr="00814D09">
        <w:rPr>
          <w:rFonts w:ascii="Minion Pro" w:hAnsi="Minion Pro" w:cs="Times New Roman"/>
        </w:rPr>
        <w:t>menspesifikasikan</w:t>
      </w:r>
      <w:proofErr w:type="spellEnd"/>
      <w:r w:rsidRPr="00814D09">
        <w:rPr>
          <w:rFonts w:ascii="Minion Pro" w:hAnsi="Minion Pro" w:cs="Times New Roman"/>
        </w:rPr>
        <w:t xml:space="preserve"> </w:t>
      </w:r>
      <w:proofErr w:type="spellStart"/>
      <w:r w:rsidRPr="00814D09">
        <w:rPr>
          <w:rFonts w:ascii="Minion Pro" w:hAnsi="Minion Pro" w:cs="Times New Roman"/>
        </w:rPr>
        <w:t>penulisan</w:t>
      </w:r>
      <w:proofErr w:type="spellEnd"/>
      <w:r w:rsidRPr="00814D09">
        <w:rPr>
          <w:rFonts w:ascii="Minion Pro" w:hAnsi="Minion Pro" w:cs="Times New Roman"/>
        </w:rPr>
        <w:t xml:space="preserve"> </w:t>
      </w:r>
      <w:proofErr w:type="spellStart"/>
      <w:r w:rsidRPr="00814D09">
        <w:rPr>
          <w:rFonts w:ascii="Minion Pro" w:hAnsi="Minion Pro" w:cs="Times New Roman"/>
        </w:rPr>
        <w:t>artikel</w:t>
      </w:r>
      <w:proofErr w:type="spellEnd"/>
      <w:r w:rsidRPr="00814D09">
        <w:rPr>
          <w:rFonts w:ascii="Minion Pro" w:hAnsi="Minion Pro" w:cs="Times New Roman"/>
        </w:rPr>
        <w:t xml:space="preserve"> </w:t>
      </w:r>
      <w:proofErr w:type="spellStart"/>
      <w:r w:rsidRPr="00814D09">
        <w:rPr>
          <w:rFonts w:ascii="Minion Pro" w:hAnsi="Minion Pro" w:cs="Times New Roman"/>
        </w:rPr>
        <w:t>tersebut</w:t>
      </w:r>
      <w:proofErr w:type="spellEnd"/>
      <w:r w:rsidRPr="00814D09">
        <w:rPr>
          <w:rFonts w:ascii="Minion Pro" w:hAnsi="Minion Pro" w:cs="Times New Roman"/>
        </w:rPr>
        <w:t xml:space="preserve">, agar </w:t>
      </w:r>
      <w:proofErr w:type="spellStart"/>
      <w:r w:rsidRPr="00814D09">
        <w:rPr>
          <w:rFonts w:ascii="Minion Pro" w:hAnsi="Minion Pro" w:cs="Times New Roman"/>
        </w:rPr>
        <w:t>tidak</w:t>
      </w:r>
      <w:proofErr w:type="spellEnd"/>
      <w:r w:rsidRPr="00814D09">
        <w:rPr>
          <w:rFonts w:ascii="Minion Pro" w:hAnsi="Minion Pro" w:cs="Times New Roman"/>
        </w:rPr>
        <w:t xml:space="preserve"> </w:t>
      </w:r>
      <w:proofErr w:type="spellStart"/>
      <w:r w:rsidRPr="00814D09">
        <w:rPr>
          <w:rFonts w:ascii="Minion Pro" w:hAnsi="Minion Pro" w:cs="Times New Roman"/>
        </w:rPr>
        <w:t>terlalu</w:t>
      </w:r>
      <w:proofErr w:type="spellEnd"/>
      <w:r w:rsidRPr="00814D09">
        <w:rPr>
          <w:rFonts w:ascii="Minion Pro" w:hAnsi="Minion Pro" w:cs="Times New Roman"/>
        </w:rPr>
        <w:t xml:space="preserve"> </w:t>
      </w:r>
      <w:proofErr w:type="spellStart"/>
      <w:r w:rsidRPr="00814D09">
        <w:rPr>
          <w:rFonts w:ascii="Minion Pro" w:hAnsi="Minion Pro" w:cs="Times New Roman"/>
        </w:rPr>
        <w:t>melebar</w:t>
      </w:r>
      <w:proofErr w:type="spellEnd"/>
      <w:r w:rsidRPr="00814D09">
        <w:rPr>
          <w:rFonts w:ascii="Minion Pro" w:hAnsi="Minion Pro" w:cs="Times New Roman"/>
        </w:rPr>
        <w:t xml:space="preserve"> </w:t>
      </w:r>
      <w:proofErr w:type="spellStart"/>
      <w:r w:rsidRPr="00814D09">
        <w:rPr>
          <w:rFonts w:ascii="Minion Pro" w:hAnsi="Minion Pro" w:cs="Times New Roman"/>
        </w:rPr>
        <w:t>pembahasannya</w:t>
      </w:r>
      <w:proofErr w:type="spellEnd"/>
      <w:r w:rsidRPr="00814D09">
        <w:rPr>
          <w:rFonts w:ascii="Minion Pro" w:hAnsi="Minion Pro" w:cs="Times New Roman"/>
        </w:rPr>
        <w:t xml:space="preserve">. Artikel </w:t>
      </w:r>
      <w:proofErr w:type="spellStart"/>
      <w:r w:rsidRPr="00814D09">
        <w:rPr>
          <w:rFonts w:ascii="Minion Pro" w:hAnsi="Minion Pro" w:cs="Times New Roman"/>
        </w:rPr>
        <w:t>ini</w:t>
      </w:r>
      <w:proofErr w:type="spellEnd"/>
      <w:r w:rsidRPr="00814D09">
        <w:rPr>
          <w:rFonts w:ascii="Minion Pro" w:hAnsi="Minion Pro" w:cs="Times New Roman"/>
        </w:rPr>
        <w:t xml:space="preserve"> </w:t>
      </w:r>
      <w:proofErr w:type="spellStart"/>
      <w:r w:rsidRPr="00814D09">
        <w:rPr>
          <w:rFonts w:ascii="Minion Pro" w:hAnsi="Minion Pro" w:cs="Times New Roman"/>
        </w:rPr>
        <w:t>dimulai</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tahun</w:t>
      </w:r>
      <w:proofErr w:type="spellEnd"/>
      <w:r w:rsidRPr="00814D09">
        <w:rPr>
          <w:rFonts w:ascii="Minion Pro" w:hAnsi="Minion Pro" w:cs="Times New Roman"/>
        </w:rPr>
        <w:t xml:space="preserve"> 1990 </w:t>
      </w:r>
      <w:proofErr w:type="spellStart"/>
      <w:r w:rsidRPr="00814D09">
        <w:rPr>
          <w:rFonts w:ascii="Minion Pro" w:hAnsi="Minion Pro" w:cs="Times New Roman"/>
        </w:rPr>
        <w:t>sebagai</w:t>
      </w:r>
      <w:proofErr w:type="spellEnd"/>
      <w:r w:rsidRPr="00814D09">
        <w:rPr>
          <w:rFonts w:ascii="Minion Pro" w:hAnsi="Minion Pro" w:cs="Times New Roman"/>
        </w:rPr>
        <w:t xml:space="preserve"> </w:t>
      </w:r>
      <w:proofErr w:type="spellStart"/>
      <w:r w:rsidRPr="00814D09">
        <w:rPr>
          <w:rFonts w:ascii="Minion Pro" w:hAnsi="Minion Pro" w:cs="Times New Roman"/>
        </w:rPr>
        <w:t>tahun</w:t>
      </w:r>
      <w:proofErr w:type="spellEnd"/>
      <w:r w:rsidRPr="00814D09">
        <w:rPr>
          <w:rFonts w:ascii="Minion Pro" w:hAnsi="Minion Pro" w:cs="Times New Roman"/>
        </w:rPr>
        <w:t xml:space="preserve"> </w:t>
      </w:r>
      <w:proofErr w:type="spellStart"/>
      <w:r w:rsidRPr="00814D09">
        <w:rPr>
          <w:rFonts w:ascii="Minion Pro" w:hAnsi="Minion Pro" w:cs="Times New Roman"/>
        </w:rPr>
        <w:t>permulaan</w:t>
      </w:r>
      <w:proofErr w:type="spellEnd"/>
      <w:r w:rsidRPr="00814D09">
        <w:rPr>
          <w:rFonts w:ascii="Minion Pro" w:hAnsi="Minion Pro" w:cs="Times New Roman"/>
        </w:rPr>
        <w:t xml:space="preserve"> </w:t>
      </w:r>
      <w:proofErr w:type="spellStart"/>
      <w:r w:rsidRPr="00814D09">
        <w:rPr>
          <w:rFonts w:ascii="Minion Pro" w:hAnsi="Minion Pro" w:cs="Times New Roman"/>
        </w:rPr>
        <w:t>artikel</w:t>
      </w:r>
      <w:proofErr w:type="spellEnd"/>
      <w:r w:rsidRPr="00814D09">
        <w:rPr>
          <w:rFonts w:ascii="Minion Pro" w:hAnsi="Minion Pro" w:cs="Times New Roman"/>
        </w:rPr>
        <w:t xml:space="preserve"> </w:t>
      </w:r>
      <w:proofErr w:type="spellStart"/>
      <w:r w:rsidRPr="00814D09">
        <w:rPr>
          <w:rFonts w:ascii="Minion Pro" w:hAnsi="Minion Pro" w:cs="Times New Roman"/>
        </w:rPr>
        <w:t>ini</w:t>
      </w:r>
      <w:proofErr w:type="spellEnd"/>
      <w:r w:rsidRPr="00814D09">
        <w:rPr>
          <w:rFonts w:ascii="Minion Pro" w:hAnsi="Minion Pro" w:cs="Times New Roman"/>
        </w:rPr>
        <w:t xml:space="preserve"> yang </w:t>
      </w:r>
      <w:proofErr w:type="spellStart"/>
      <w:r w:rsidRPr="00814D09">
        <w:rPr>
          <w:rFonts w:ascii="Minion Pro" w:hAnsi="Minion Pro" w:cs="Times New Roman"/>
        </w:rPr>
        <w:t>didasari</w:t>
      </w:r>
      <w:proofErr w:type="spellEnd"/>
      <w:r w:rsidRPr="00814D09">
        <w:rPr>
          <w:rFonts w:ascii="Minion Pro" w:hAnsi="Minion Pro" w:cs="Times New Roman"/>
        </w:rPr>
        <w:t xml:space="preserve"> oleh </w:t>
      </w:r>
      <w:proofErr w:type="spellStart"/>
      <w:r w:rsidRPr="00814D09">
        <w:rPr>
          <w:rFonts w:ascii="Minion Pro" w:hAnsi="Minion Pro" w:cs="Times New Roman"/>
        </w:rPr>
        <w:t>massifnya</w:t>
      </w:r>
      <w:proofErr w:type="spellEnd"/>
      <w:r w:rsidRPr="00814D09">
        <w:rPr>
          <w:rFonts w:ascii="Minion Pro" w:hAnsi="Minion Pro" w:cs="Times New Roman"/>
        </w:rPr>
        <w:t xml:space="preserve"> </w:t>
      </w:r>
      <w:proofErr w:type="spellStart"/>
      <w:r w:rsidRPr="00814D09">
        <w:rPr>
          <w:rFonts w:ascii="Minion Pro" w:hAnsi="Minion Pro" w:cs="Times New Roman"/>
        </w:rPr>
        <w:t>perlawanan</w:t>
      </w:r>
      <w:proofErr w:type="spellEnd"/>
      <w:r w:rsidRPr="00814D09">
        <w:rPr>
          <w:rFonts w:ascii="Minion Pro" w:hAnsi="Minion Pro" w:cs="Times New Roman"/>
        </w:rPr>
        <w:t xml:space="preserve"> para </w:t>
      </w:r>
      <w:proofErr w:type="spellStart"/>
      <w:r w:rsidRPr="00814D09">
        <w:rPr>
          <w:rFonts w:ascii="Minion Pro" w:hAnsi="Minion Pro" w:cs="Times New Roman"/>
        </w:rPr>
        <w:t>mahasiswa</w:t>
      </w:r>
      <w:proofErr w:type="spellEnd"/>
      <w:r w:rsidRPr="00814D09">
        <w:rPr>
          <w:rFonts w:ascii="Minion Pro" w:hAnsi="Minion Pro" w:cs="Times New Roman"/>
        </w:rPr>
        <w:t xml:space="preserve"> </w:t>
      </w:r>
      <w:proofErr w:type="spellStart"/>
      <w:r w:rsidRPr="00814D09">
        <w:rPr>
          <w:rFonts w:ascii="Minion Pro" w:hAnsi="Minion Pro" w:cs="Times New Roman"/>
        </w:rPr>
        <w:t>terhadap</w:t>
      </w:r>
      <w:proofErr w:type="spellEnd"/>
      <w:r w:rsidRPr="00814D09">
        <w:rPr>
          <w:rFonts w:ascii="Minion Pro" w:hAnsi="Minion Pro" w:cs="Times New Roman"/>
        </w:rPr>
        <w:t xml:space="preserve"> </w:t>
      </w:r>
      <w:proofErr w:type="spellStart"/>
      <w:r w:rsidRPr="00814D09">
        <w:rPr>
          <w:rFonts w:ascii="Minion Pro" w:hAnsi="Minion Pro" w:cs="Times New Roman"/>
        </w:rPr>
        <w:t>hegemoni</w:t>
      </w:r>
      <w:proofErr w:type="spellEnd"/>
      <w:r w:rsidRPr="00814D09">
        <w:rPr>
          <w:rFonts w:ascii="Minion Pro" w:hAnsi="Minion Pro" w:cs="Times New Roman"/>
        </w:rPr>
        <w:t xml:space="preserve"> Orde </w:t>
      </w:r>
      <w:proofErr w:type="spellStart"/>
      <w:r w:rsidRPr="00814D09">
        <w:rPr>
          <w:rFonts w:ascii="Minion Pro" w:hAnsi="Minion Pro" w:cs="Times New Roman"/>
        </w:rPr>
        <w:t>Baru</w:t>
      </w:r>
      <w:proofErr w:type="spellEnd"/>
      <w:r w:rsidRPr="00814D09">
        <w:rPr>
          <w:rFonts w:ascii="Minion Pro" w:hAnsi="Minion Pro" w:cs="Times New Roman"/>
        </w:rPr>
        <w:t xml:space="preserve"> </w:t>
      </w:r>
      <w:proofErr w:type="spellStart"/>
      <w:r w:rsidRPr="00814D09">
        <w:rPr>
          <w:rFonts w:ascii="Minion Pro" w:hAnsi="Minion Pro" w:cs="Times New Roman"/>
        </w:rPr>
        <w:t>dalam</w:t>
      </w:r>
      <w:proofErr w:type="spellEnd"/>
      <w:r w:rsidRPr="00814D09">
        <w:rPr>
          <w:rFonts w:ascii="Minion Pro" w:hAnsi="Minion Pro" w:cs="Times New Roman"/>
        </w:rPr>
        <w:t xml:space="preserve"> </w:t>
      </w:r>
      <w:proofErr w:type="spellStart"/>
      <w:r w:rsidRPr="00814D09">
        <w:rPr>
          <w:rFonts w:ascii="Minion Pro" w:hAnsi="Minion Pro" w:cs="Times New Roman"/>
        </w:rPr>
        <w:t>berbagai</w:t>
      </w:r>
      <w:proofErr w:type="spellEnd"/>
      <w:r w:rsidRPr="00814D09">
        <w:rPr>
          <w:rFonts w:ascii="Minion Pro" w:hAnsi="Minion Pro" w:cs="Times New Roman"/>
        </w:rPr>
        <w:t xml:space="preserve"> </w:t>
      </w:r>
      <w:proofErr w:type="spellStart"/>
      <w:r w:rsidRPr="00814D09">
        <w:rPr>
          <w:rFonts w:ascii="Minion Pro" w:hAnsi="Minion Pro" w:cs="Times New Roman"/>
        </w:rPr>
        <w:t>aspek</w:t>
      </w:r>
      <w:proofErr w:type="spellEnd"/>
      <w:r w:rsidRPr="00814D09">
        <w:rPr>
          <w:rFonts w:ascii="Minion Pro" w:hAnsi="Minion Pro" w:cs="Times New Roman"/>
        </w:rPr>
        <w:t xml:space="preserve"> </w:t>
      </w:r>
      <w:proofErr w:type="spellStart"/>
      <w:r w:rsidRPr="00814D09">
        <w:rPr>
          <w:rFonts w:ascii="Minion Pro" w:hAnsi="Minion Pro" w:cs="Times New Roman"/>
        </w:rPr>
        <w:t>kehidupan</w:t>
      </w:r>
      <w:proofErr w:type="spellEnd"/>
      <w:r w:rsidRPr="00814D09">
        <w:rPr>
          <w:rFonts w:ascii="Minion Pro" w:hAnsi="Minion Pro" w:cs="Times New Roman"/>
        </w:rPr>
        <w:t xml:space="preserve">, </w:t>
      </w:r>
      <w:proofErr w:type="spellStart"/>
      <w:r w:rsidRPr="00814D09">
        <w:rPr>
          <w:rFonts w:ascii="Minion Pro" w:hAnsi="Minion Pro" w:cs="Times New Roman"/>
        </w:rPr>
        <w:t>sehingga</w:t>
      </w:r>
      <w:proofErr w:type="spellEnd"/>
      <w:r w:rsidRPr="00814D09">
        <w:rPr>
          <w:rFonts w:ascii="Minion Pro" w:hAnsi="Minion Pro" w:cs="Times New Roman"/>
        </w:rPr>
        <w:t xml:space="preserve"> </w:t>
      </w:r>
      <w:proofErr w:type="spellStart"/>
      <w:r w:rsidRPr="00814D09">
        <w:rPr>
          <w:rFonts w:ascii="Minion Pro" w:hAnsi="Minion Pro" w:cs="Times New Roman"/>
        </w:rPr>
        <w:t>mahasiswa</w:t>
      </w:r>
      <w:proofErr w:type="spellEnd"/>
      <w:r w:rsidRPr="00814D09">
        <w:rPr>
          <w:rFonts w:ascii="Minion Pro" w:hAnsi="Minion Pro" w:cs="Times New Roman"/>
        </w:rPr>
        <w:t xml:space="preserve"> </w:t>
      </w:r>
      <w:proofErr w:type="spellStart"/>
      <w:r w:rsidRPr="00814D09">
        <w:rPr>
          <w:rFonts w:ascii="Minion Pro" w:hAnsi="Minion Pro" w:cs="Times New Roman"/>
        </w:rPr>
        <w:t>sebagai</w:t>
      </w:r>
      <w:proofErr w:type="spellEnd"/>
      <w:r w:rsidRPr="00814D09">
        <w:rPr>
          <w:rFonts w:ascii="Minion Pro" w:hAnsi="Minion Pro" w:cs="Times New Roman"/>
        </w:rPr>
        <w:t xml:space="preserve"> </w:t>
      </w:r>
      <w:proofErr w:type="spellStart"/>
      <w:r w:rsidRPr="00814D09">
        <w:rPr>
          <w:rFonts w:ascii="Minion Pro" w:hAnsi="Minion Pro" w:cs="Times New Roman"/>
        </w:rPr>
        <w:t>agen</w:t>
      </w:r>
      <w:proofErr w:type="spellEnd"/>
      <w:r w:rsidRPr="00814D09">
        <w:rPr>
          <w:rFonts w:ascii="Minion Pro" w:hAnsi="Minion Pro" w:cs="Times New Roman"/>
        </w:rPr>
        <w:t xml:space="preserve"> </w:t>
      </w:r>
      <w:proofErr w:type="spellStart"/>
      <w:r w:rsidRPr="00814D09">
        <w:rPr>
          <w:rFonts w:ascii="Minion Pro" w:hAnsi="Minion Pro" w:cs="Times New Roman"/>
        </w:rPr>
        <w:t>perubahan</w:t>
      </w:r>
      <w:proofErr w:type="spellEnd"/>
      <w:r w:rsidRPr="00814D09">
        <w:rPr>
          <w:rFonts w:ascii="Minion Pro" w:hAnsi="Minion Pro" w:cs="Times New Roman"/>
        </w:rPr>
        <w:t xml:space="preserve"> </w:t>
      </w:r>
      <w:proofErr w:type="spellStart"/>
      <w:r w:rsidRPr="00814D09">
        <w:rPr>
          <w:rFonts w:ascii="Minion Pro" w:hAnsi="Minion Pro" w:cs="Times New Roman"/>
        </w:rPr>
        <w:t>melakukan</w:t>
      </w:r>
      <w:proofErr w:type="spellEnd"/>
      <w:r w:rsidRPr="00814D09">
        <w:rPr>
          <w:rFonts w:ascii="Minion Pro" w:hAnsi="Minion Pro" w:cs="Times New Roman"/>
        </w:rPr>
        <w:t xml:space="preserve"> </w:t>
      </w:r>
      <w:proofErr w:type="spellStart"/>
      <w:r w:rsidRPr="00814D09">
        <w:rPr>
          <w:rFonts w:ascii="Minion Pro" w:hAnsi="Minion Pro" w:cs="Times New Roman"/>
        </w:rPr>
        <w:t>perlawanannya</w:t>
      </w:r>
      <w:proofErr w:type="spellEnd"/>
      <w:r w:rsidRPr="00814D09">
        <w:rPr>
          <w:rFonts w:ascii="Minion Pro" w:hAnsi="Minion Pro" w:cs="Times New Roman"/>
        </w:rPr>
        <w:t xml:space="preserve"> dan juga pada </w:t>
      </w:r>
      <w:proofErr w:type="spellStart"/>
      <w:r w:rsidRPr="00814D09">
        <w:rPr>
          <w:rFonts w:ascii="Minion Pro" w:hAnsi="Minion Pro" w:cs="Times New Roman"/>
        </w:rPr>
        <w:t>tahun</w:t>
      </w:r>
      <w:proofErr w:type="spellEnd"/>
      <w:r w:rsidRPr="00814D09">
        <w:rPr>
          <w:rFonts w:ascii="Minion Pro" w:hAnsi="Minion Pro" w:cs="Times New Roman"/>
        </w:rPr>
        <w:t xml:space="preserve"> </w:t>
      </w:r>
      <w:proofErr w:type="spellStart"/>
      <w:r w:rsidRPr="00814D09">
        <w:rPr>
          <w:rFonts w:ascii="Minion Pro" w:hAnsi="Minion Pro" w:cs="Times New Roman"/>
        </w:rPr>
        <w:t>tersebut</w:t>
      </w:r>
      <w:proofErr w:type="spellEnd"/>
      <w:r w:rsidRPr="00814D09">
        <w:rPr>
          <w:rFonts w:ascii="Minion Pro" w:hAnsi="Minion Pro" w:cs="Times New Roman"/>
        </w:rPr>
        <w:t xml:space="preserve">, </w:t>
      </w:r>
      <w:proofErr w:type="spellStart"/>
      <w:r w:rsidRPr="00814D09">
        <w:rPr>
          <w:rFonts w:ascii="Minion Pro" w:hAnsi="Minion Pro" w:cs="Times New Roman"/>
        </w:rPr>
        <w:t>mahasiswa</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Fakultas</w:t>
      </w:r>
      <w:proofErr w:type="spellEnd"/>
      <w:r w:rsidRPr="00814D09">
        <w:rPr>
          <w:rFonts w:ascii="Minion Pro" w:hAnsi="Minion Pro" w:cs="Times New Roman"/>
        </w:rPr>
        <w:t xml:space="preserve"> </w:t>
      </w:r>
      <w:proofErr w:type="spellStart"/>
      <w:r w:rsidRPr="00814D09">
        <w:rPr>
          <w:rFonts w:ascii="Minion Pro" w:hAnsi="Minion Pro" w:cs="Times New Roman"/>
        </w:rPr>
        <w:t>Filsafat</w:t>
      </w:r>
      <w:proofErr w:type="spellEnd"/>
      <w:r w:rsidRPr="00814D09">
        <w:rPr>
          <w:rFonts w:ascii="Minion Pro" w:hAnsi="Minion Pro" w:cs="Times New Roman"/>
        </w:rPr>
        <w:t xml:space="preserve"> Universitas Gadjah </w:t>
      </w:r>
      <w:proofErr w:type="spellStart"/>
      <w:r w:rsidRPr="00814D09">
        <w:rPr>
          <w:rFonts w:ascii="Minion Pro" w:hAnsi="Minion Pro" w:cs="Times New Roman"/>
        </w:rPr>
        <w:t>Mada</w:t>
      </w:r>
      <w:proofErr w:type="spellEnd"/>
      <w:r w:rsidRPr="00814D09">
        <w:rPr>
          <w:rFonts w:ascii="Minion Pro" w:hAnsi="Minion Pro" w:cs="Times New Roman"/>
        </w:rPr>
        <w:t xml:space="preserve"> (UGM) </w:t>
      </w:r>
      <w:proofErr w:type="spellStart"/>
      <w:r w:rsidRPr="00814D09">
        <w:rPr>
          <w:rFonts w:ascii="Minion Pro" w:hAnsi="Minion Pro" w:cs="Times New Roman"/>
        </w:rPr>
        <w:t>menciptakan</w:t>
      </w:r>
      <w:proofErr w:type="spellEnd"/>
      <w:r w:rsidRPr="00814D09">
        <w:rPr>
          <w:rFonts w:ascii="Minion Pro" w:hAnsi="Minion Pro" w:cs="Times New Roman"/>
        </w:rPr>
        <w:t xml:space="preserve"> </w:t>
      </w:r>
      <w:proofErr w:type="spellStart"/>
      <w:r w:rsidRPr="00814D09">
        <w:rPr>
          <w:rFonts w:ascii="Minion Pro" w:hAnsi="Minion Pro" w:cs="Times New Roman"/>
        </w:rPr>
        <w:t>lagu</w:t>
      </w:r>
      <w:proofErr w:type="spellEnd"/>
      <w:r w:rsidRPr="00814D09">
        <w:rPr>
          <w:rFonts w:ascii="Minion Pro" w:hAnsi="Minion Pro" w:cs="Times New Roman"/>
        </w:rPr>
        <w:t xml:space="preserve"> Darah </w:t>
      </w:r>
      <w:proofErr w:type="spellStart"/>
      <w:r w:rsidRPr="00814D09">
        <w:rPr>
          <w:rFonts w:ascii="Minion Pro" w:hAnsi="Minion Pro" w:cs="Times New Roman"/>
        </w:rPr>
        <w:t>Juang</w:t>
      </w:r>
      <w:proofErr w:type="spellEnd"/>
      <w:r w:rsidRPr="00814D09">
        <w:rPr>
          <w:rFonts w:ascii="Minion Pro" w:hAnsi="Minion Pro" w:cs="Times New Roman"/>
        </w:rPr>
        <w:t xml:space="preserve"> </w:t>
      </w:r>
      <w:proofErr w:type="spellStart"/>
      <w:r w:rsidRPr="00814D09">
        <w:rPr>
          <w:rFonts w:ascii="Minion Pro" w:hAnsi="Minion Pro" w:cs="Times New Roman"/>
        </w:rPr>
        <w:t>sebagai</w:t>
      </w:r>
      <w:proofErr w:type="spellEnd"/>
      <w:r w:rsidRPr="00814D09">
        <w:rPr>
          <w:rFonts w:ascii="Minion Pro" w:hAnsi="Minion Pro" w:cs="Times New Roman"/>
        </w:rPr>
        <w:t xml:space="preserve"> </w:t>
      </w:r>
      <w:proofErr w:type="spellStart"/>
      <w:r w:rsidRPr="00814D09">
        <w:rPr>
          <w:rFonts w:ascii="Minion Pro" w:hAnsi="Minion Pro" w:cs="Times New Roman"/>
        </w:rPr>
        <w:t>bentuk</w:t>
      </w:r>
      <w:proofErr w:type="spellEnd"/>
      <w:r w:rsidRPr="00814D09">
        <w:rPr>
          <w:rFonts w:ascii="Minion Pro" w:hAnsi="Minion Pro" w:cs="Times New Roman"/>
        </w:rPr>
        <w:t xml:space="preserve"> </w:t>
      </w:r>
      <w:proofErr w:type="spellStart"/>
      <w:r w:rsidRPr="00814D09">
        <w:rPr>
          <w:rFonts w:ascii="Minion Pro" w:hAnsi="Minion Pro" w:cs="Times New Roman"/>
        </w:rPr>
        <w:t>penghayatan</w:t>
      </w:r>
      <w:proofErr w:type="spellEnd"/>
      <w:r w:rsidRPr="00814D09">
        <w:rPr>
          <w:rFonts w:ascii="Minion Pro" w:hAnsi="Minion Pro" w:cs="Times New Roman"/>
        </w:rPr>
        <w:t xml:space="preserve"> </w:t>
      </w:r>
      <w:proofErr w:type="spellStart"/>
      <w:r w:rsidRPr="00814D09">
        <w:rPr>
          <w:rFonts w:ascii="Minion Pro" w:hAnsi="Minion Pro" w:cs="Times New Roman"/>
        </w:rPr>
        <w:t>dalam</w:t>
      </w:r>
      <w:proofErr w:type="spellEnd"/>
      <w:r w:rsidRPr="00814D09">
        <w:rPr>
          <w:rFonts w:ascii="Minion Pro" w:hAnsi="Minion Pro" w:cs="Times New Roman"/>
        </w:rPr>
        <w:t xml:space="preserve"> </w:t>
      </w:r>
      <w:proofErr w:type="spellStart"/>
      <w:r w:rsidRPr="00814D09">
        <w:rPr>
          <w:rFonts w:ascii="Minion Pro" w:hAnsi="Minion Pro" w:cs="Times New Roman"/>
        </w:rPr>
        <w:t>perjuangannya</w:t>
      </w:r>
      <w:proofErr w:type="spellEnd"/>
      <w:r w:rsidRPr="00814D09">
        <w:rPr>
          <w:rFonts w:ascii="Minion Pro" w:hAnsi="Minion Pro" w:cs="Times New Roman"/>
        </w:rPr>
        <w:t>.</w:t>
      </w:r>
    </w:p>
    <w:p w14:paraId="549DFCF2" w14:textId="77777777" w:rsidR="00147189" w:rsidRDefault="00E8756C" w:rsidP="00A607DE">
      <w:pPr>
        <w:pStyle w:val="NoSpacing"/>
        <w:ind w:firstLine="360"/>
        <w:jc w:val="both"/>
        <w:rPr>
          <w:rFonts w:ascii="Minion Pro" w:hAnsi="Minion Pro" w:cs="Times New Roman"/>
        </w:rPr>
      </w:pPr>
      <w:proofErr w:type="spellStart"/>
      <w:r w:rsidRPr="00814D09">
        <w:rPr>
          <w:rFonts w:ascii="Minion Pro" w:hAnsi="Minion Pro" w:cs="Times New Roman"/>
        </w:rPr>
        <w:t>Sedangkan</w:t>
      </w:r>
      <w:proofErr w:type="spellEnd"/>
      <w:r w:rsidRPr="00814D09">
        <w:rPr>
          <w:rFonts w:ascii="Minion Pro" w:hAnsi="Minion Pro" w:cs="Times New Roman"/>
        </w:rPr>
        <w:t xml:space="preserve"> </w:t>
      </w:r>
      <w:proofErr w:type="spellStart"/>
      <w:r w:rsidRPr="00814D09">
        <w:rPr>
          <w:rFonts w:ascii="Minion Pro" w:hAnsi="Minion Pro" w:cs="Times New Roman"/>
        </w:rPr>
        <w:t>untuk</w:t>
      </w:r>
      <w:proofErr w:type="spellEnd"/>
      <w:r w:rsidRPr="00814D09">
        <w:rPr>
          <w:rFonts w:ascii="Minion Pro" w:hAnsi="Minion Pro" w:cs="Times New Roman"/>
        </w:rPr>
        <w:t xml:space="preserve"> batas </w:t>
      </w:r>
      <w:proofErr w:type="spellStart"/>
      <w:r w:rsidRPr="00814D09">
        <w:rPr>
          <w:rFonts w:ascii="Minion Pro" w:hAnsi="Minion Pro" w:cs="Times New Roman"/>
        </w:rPr>
        <w:t>akhir</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penulisan</w:t>
      </w:r>
      <w:proofErr w:type="spellEnd"/>
      <w:r w:rsidRPr="00814D09">
        <w:rPr>
          <w:rFonts w:ascii="Minion Pro" w:hAnsi="Minion Pro" w:cs="Times New Roman"/>
        </w:rPr>
        <w:t xml:space="preserve"> </w:t>
      </w:r>
      <w:proofErr w:type="spellStart"/>
      <w:r w:rsidRPr="00814D09">
        <w:rPr>
          <w:rFonts w:ascii="Minion Pro" w:hAnsi="Minion Pro" w:cs="Times New Roman"/>
        </w:rPr>
        <w:t>artikel</w:t>
      </w:r>
      <w:proofErr w:type="spellEnd"/>
      <w:r w:rsidRPr="00814D09">
        <w:rPr>
          <w:rFonts w:ascii="Minion Pro" w:hAnsi="Minion Pro" w:cs="Times New Roman"/>
        </w:rPr>
        <w:t xml:space="preserve"> </w:t>
      </w:r>
      <w:proofErr w:type="spellStart"/>
      <w:r w:rsidRPr="00814D09">
        <w:rPr>
          <w:rFonts w:ascii="Minion Pro" w:hAnsi="Minion Pro" w:cs="Times New Roman"/>
        </w:rPr>
        <w:t>ini</w:t>
      </w:r>
      <w:proofErr w:type="spellEnd"/>
      <w:r w:rsidRPr="00814D09">
        <w:rPr>
          <w:rFonts w:ascii="Minion Pro" w:hAnsi="Minion Pro" w:cs="Times New Roman"/>
        </w:rPr>
        <w:t xml:space="preserve"> </w:t>
      </w:r>
      <w:proofErr w:type="spellStart"/>
      <w:r w:rsidRPr="00814D09">
        <w:rPr>
          <w:rFonts w:ascii="Minion Pro" w:hAnsi="Minion Pro" w:cs="Times New Roman"/>
        </w:rPr>
        <w:t>adalah</w:t>
      </w:r>
      <w:proofErr w:type="spellEnd"/>
      <w:r w:rsidRPr="00814D09">
        <w:rPr>
          <w:rFonts w:ascii="Minion Pro" w:hAnsi="Minion Pro" w:cs="Times New Roman"/>
        </w:rPr>
        <w:t xml:space="preserve"> </w:t>
      </w:r>
      <w:proofErr w:type="spellStart"/>
      <w:r w:rsidRPr="00814D09">
        <w:rPr>
          <w:rFonts w:ascii="Minion Pro" w:hAnsi="Minion Pro" w:cs="Times New Roman"/>
        </w:rPr>
        <w:t>tahun</w:t>
      </w:r>
      <w:proofErr w:type="spellEnd"/>
      <w:r w:rsidRPr="00814D09">
        <w:rPr>
          <w:rFonts w:ascii="Minion Pro" w:hAnsi="Minion Pro" w:cs="Times New Roman"/>
        </w:rPr>
        <w:t xml:space="preserve"> 1998 yang </w:t>
      </w:r>
      <w:proofErr w:type="spellStart"/>
      <w:r w:rsidRPr="00814D09">
        <w:rPr>
          <w:rFonts w:ascii="Minion Pro" w:hAnsi="Minion Pro" w:cs="Times New Roman"/>
        </w:rPr>
        <w:t>tentunya</w:t>
      </w:r>
      <w:proofErr w:type="spellEnd"/>
      <w:r w:rsidRPr="00814D09">
        <w:rPr>
          <w:rFonts w:ascii="Minion Pro" w:hAnsi="Minion Pro" w:cs="Times New Roman"/>
        </w:rPr>
        <w:t xml:space="preserve"> </w:t>
      </w:r>
      <w:proofErr w:type="spellStart"/>
      <w:r w:rsidRPr="00814D09">
        <w:rPr>
          <w:rFonts w:ascii="Minion Pro" w:hAnsi="Minion Pro" w:cs="Times New Roman"/>
        </w:rPr>
        <w:t>didasari</w:t>
      </w:r>
      <w:proofErr w:type="spellEnd"/>
      <w:r w:rsidRPr="00814D09">
        <w:rPr>
          <w:rFonts w:ascii="Minion Pro" w:hAnsi="Minion Pro" w:cs="Times New Roman"/>
        </w:rPr>
        <w:t xml:space="preserve"> </w:t>
      </w:r>
      <w:proofErr w:type="spellStart"/>
      <w:r w:rsidRPr="00814D09">
        <w:rPr>
          <w:rFonts w:ascii="Minion Pro" w:hAnsi="Minion Pro" w:cs="Times New Roman"/>
        </w:rPr>
        <w:t>atas</w:t>
      </w:r>
      <w:proofErr w:type="spellEnd"/>
      <w:r w:rsidRPr="00814D09">
        <w:rPr>
          <w:rFonts w:ascii="Minion Pro" w:hAnsi="Minion Pro" w:cs="Times New Roman"/>
        </w:rPr>
        <w:t xml:space="preserve"> </w:t>
      </w:r>
      <w:proofErr w:type="spellStart"/>
      <w:r w:rsidRPr="00814D09">
        <w:rPr>
          <w:rFonts w:ascii="Minion Pro" w:hAnsi="Minion Pro" w:cs="Times New Roman"/>
        </w:rPr>
        <w:t>keberhasilan</w:t>
      </w:r>
      <w:proofErr w:type="spellEnd"/>
      <w:r w:rsidRPr="00814D09">
        <w:rPr>
          <w:rFonts w:ascii="Minion Pro" w:hAnsi="Minion Pro" w:cs="Times New Roman"/>
        </w:rPr>
        <w:t xml:space="preserve"> </w:t>
      </w:r>
      <w:proofErr w:type="spellStart"/>
      <w:r w:rsidRPr="00814D09">
        <w:rPr>
          <w:rFonts w:ascii="Minion Pro" w:hAnsi="Minion Pro" w:cs="Times New Roman"/>
        </w:rPr>
        <w:t>pergerakan</w:t>
      </w:r>
      <w:proofErr w:type="spellEnd"/>
      <w:r w:rsidRPr="00814D09">
        <w:rPr>
          <w:rFonts w:ascii="Minion Pro" w:hAnsi="Minion Pro" w:cs="Times New Roman"/>
        </w:rPr>
        <w:t xml:space="preserve"> </w:t>
      </w:r>
      <w:proofErr w:type="spellStart"/>
      <w:r w:rsidRPr="00814D09">
        <w:rPr>
          <w:rFonts w:ascii="Minion Pro" w:hAnsi="Minion Pro" w:cs="Times New Roman"/>
        </w:rPr>
        <w:t>mahasiswa</w:t>
      </w:r>
      <w:proofErr w:type="spellEnd"/>
      <w:r w:rsidRPr="00814D09">
        <w:rPr>
          <w:rFonts w:ascii="Minion Pro" w:hAnsi="Minion Pro" w:cs="Times New Roman"/>
        </w:rPr>
        <w:t xml:space="preserve"> </w:t>
      </w:r>
      <w:proofErr w:type="spellStart"/>
      <w:r w:rsidRPr="00814D09">
        <w:rPr>
          <w:rFonts w:ascii="Minion Pro" w:hAnsi="Minion Pro" w:cs="Times New Roman"/>
        </w:rPr>
        <w:t>dalam</w:t>
      </w:r>
      <w:proofErr w:type="spellEnd"/>
      <w:r w:rsidRPr="00814D09">
        <w:rPr>
          <w:rFonts w:ascii="Minion Pro" w:hAnsi="Minion Pro" w:cs="Times New Roman"/>
        </w:rPr>
        <w:t xml:space="preserve"> </w:t>
      </w:r>
      <w:proofErr w:type="spellStart"/>
      <w:r w:rsidRPr="00814D09">
        <w:rPr>
          <w:rFonts w:ascii="Minion Pro" w:hAnsi="Minion Pro" w:cs="Times New Roman"/>
        </w:rPr>
        <w:t>mempersatukan</w:t>
      </w:r>
      <w:proofErr w:type="spellEnd"/>
      <w:r w:rsidRPr="00814D09">
        <w:rPr>
          <w:rFonts w:ascii="Minion Pro" w:hAnsi="Minion Pro" w:cs="Times New Roman"/>
        </w:rPr>
        <w:t xml:space="preserve"> </w:t>
      </w:r>
      <w:proofErr w:type="spellStart"/>
      <w:r w:rsidRPr="00814D09">
        <w:rPr>
          <w:rFonts w:ascii="Minion Pro" w:hAnsi="Minion Pro" w:cs="Times New Roman"/>
        </w:rPr>
        <w:t>aspirasinya</w:t>
      </w:r>
      <w:proofErr w:type="spellEnd"/>
      <w:r w:rsidRPr="00814D09">
        <w:rPr>
          <w:rFonts w:ascii="Minion Pro" w:hAnsi="Minion Pro" w:cs="Times New Roman"/>
        </w:rPr>
        <w:t xml:space="preserve"> </w:t>
      </w:r>
      <w:proofErr w:type="spellStart"/>
      <w:r w:rsidRPr="00814D09">
        <w:rPr>
          <w:rFonts w:ascii="Minion Pro" w:hAnsi="Minion Pro" w:cs="Times New Roman"/>
        </w:rPr>
        <w:t>melalui</w:t>
      </w:r>
      <w:proofErr w:type="spellEnd"/>
      <w:r w:rsidRPr="00814D09">
        <w:rPr>
          <w:rFonts w:ascii="Minion Pro" w:hAnsi="Minion Pro" w:cs="Times New Roman"/>
        </w:rPr>
        <w:t xml:space="preserve"> </w:t>
      </w:r>
      <w:proofErr w:type="spellStart"/>
      <w:r w:rsidRPr="00814D09">
        <w:rPr>
          <w:rFonts w:ascii="Minion Pro" w:hAnsi="Minion Pro" w:cs="Times New Roman"/>
        </w:rPr>
        <w:t>demonstrasi</w:t>
      </w:r>
      <w:proofErr w:type="spellEnd"/>
      <w:r w:rsidRPr="00814D09">
        <w:rPr>
          <w:rFonts w:ascii="Minion Pro" w:hAnsi="Minion Pro" w:cs="Times New Roman"/>
        </w:rPr>
        <w:t xml:space="preserve"> </w:t>
      </w:r>
      <w:proofErr w:type="spellStart"/>
      <w:r w:rsidRPr="00814D09">
        <w:rPr>
          <w:rFonts w:ascii="Minion Pro" w:hAnsi="Minion Pro" w:cs="Times New Roman"/>
        </w:rPr>
        <w:t>tahun</w:t>
      </w:r>
      <w:proofErr w:type="spellEnd"/>
      <w:r w:rsidRPr="00814D09">
        <w:rPr>
          <w:rFonts w:ascii="Minion Pro" w:hAnsi="Minion Pro" w:cs="Times New Roman"/>
        </w:rPr>
        <w:t xml:space="preserve"> 1998 di Jakarta dan </w:t>
      </w:r>
      <w:proofErr w:type="spellStart"/>
      <w:r w:rsidRPr="00814D09">
        <w:rPr>
          <w:rFonts w:ascii="Minion Pro" w:hAnsi="Minion Pro" w:cs="Times New Roman"/>
        </w:rPr>
        <w:t>keberhasilannya</w:t>
      </w:r>
      <w:proofErr w:type="spellEnd"/>
      <w:r w:rsidRPr="00814D09">
        <w:rPr>
          <w:rFonts w:ascii="Minion Pro" w:hAnsi="Minion Pro" w:cs="Times New Roman"/>
        </w:rPr>
        <w:t xml:space="preserve"> </w:t>
      </w:r>
      <w:proofErr w:type="spellStart"/>
      <w:r w:rsidRPr="00814D09">
        <w:rPr>
          <w:rFonts w:ascii="Minion Pro" w:hAnsi="Minion Pro" w:cs="Times New Roman"/>
        </w:rPr>
        <w:t>menumbangkan</w:t>
      </w:r>
      <w:proofErr w:type="spellEnd"/>
      <w:r w:rsidRPr="00814D09">
        <w:rPr>
          <w:rFonts w:ascii="Minion Pro" w:hAnsi="Minion Pro" w:cs="Times New Roman"/>
        </w:rPr>
        <w:t xml:space="preserve"> Orde </w:t>
      </w:r>
      <w:proofErr w:type="spellStart"/>
      <w:r w:rsidRPr="00814D09">
        <w:rPr>
          <w:rFonts w:ascii="Minion Pro" w:hAnsi="Minion Pro" w:cs="Times New Roman"/>
        </w:rPr>
        <w:t>Baru</w:t>
      </w:r>
      <w:proofErr w:type="spellEnd"/>
      <w:r w:rsidRPr="00814D09">
        <w:rPr>
          <w:rFonts w:ascii="Minion Pro" w:hAnsi="Minion Pro" w:cs="Times New Roman"/>
        </w:rPr>
        <w:t xml:space="preserve"> yang </w:t>
      </w:r>
      <w:proofErr w:type="spellStart"/>
      <w:r w:rsidRPr="00814D09">
        <w:rPr>
          <w:rFonts w:ascii="Minion Pro" w:hAnsi="Minion Pro" w:cs="Times New Roman"/>
        </w:rPr>
        <w:t>ditandai</w:t>
      </w:r>
      <w:proofErr w:type="spellEnd"/>
      <w:r w:rsidRPr="00814D09">
        <w:rPr>
          <w:rFonts w:ascii="Minion Pro" w:hAnsi="Minion Pro" w:cs="Times New Roman"/>
        </w:rPr>
        <w:t xml:space="preserve"> </w:t>
      </w:r>
      <w:proofErr w:type="spellStart"/>
      <w:r w:rsidRPr="00814D09">
        <w:rPr>
          <w:rFonts w:ascii="Minion Pro" w:hAnsi="Minion Pro" w:cs="Times New Roman"/>
        </w:rPr>
        <w:t>dengan</w:t>
      </w:r>
      <w:proofErr w:type="spellEnd"/>
      <w:r w:rsidRPr="00814D09">
        <w:rPr>
          <w:rFonts w:ascii="Minion Pro" w:hAnsi="Minion Pro" w:cs="Times New Roman"/>
        </w:rPr>
        <w:t xml:space="preserve"> </w:t>
      </w:r>
      <w:proofErr w:type="spellStart"/>
      <w:r w:rsidRPr="00814D09">
        <w:rPr>
          <w:rFonts w:ascii="Minion Pro" w:hAnsi="Minion Pro" w:cs="Times New Roman"/>
        </w:rPr>
        <w:t>mundurnya</w:t>
      </w:r>
      <w:proofErr w:type="spellEnd"/>
      <w:r w:rsidRPr="00814D09">
        <w:rPr>
          <w:rFonts w:ascii="Minion Pro" w:hAnsi="Minion Pro" w:cs="Times New Roman"/>
        </w:rPr>
        <w:t xml:space="preserve"> </w:t>
      </w:r>
      <w:proofErr w:type="spellStart"/>
      <w:r w:rsidRPr="00814D09">
        <w:rPr>
          <w:rFonts w:ascii="Minion Pro" w:hAnsi="Minion Pro" w:cs="Times New Roman"/>
        </w:rPr>
        <w:t>Presiden</w:t>
      </w:r>
      <w:proofErr w:type="spellEnd"/>
      <w:r w:rsidRPr="00814D09">
        <w:rPr>
          <w:rFonts w:ascii="Minion Pro" w:hAnsi="Minion Pro" w:cs="Times New Roman"/>
        </w:rPr>
        <w:t xml:space="preserve"> </w:t>
      </w:r>
      <w:proofErr w:type="spellStart"/>
      <w:r w:rsidRPr="00814D09">
        <w:rPr>
          <w:rFonts w:ascii="Minion Pro" w:hAnsi="Minion Pro" w:cs="Times New Roman"/>
        </w:rPr>
        <w:t>Soeharto</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jabatannya</w:t>
      </w:r>
      <w:proofErr w:type="spellEnd"/>
      <w:r w:rsidRPr="00814D09">
        <w:rPr>
          <w:rFonts w:ascii="Minion Pro" w:hAnsi="Minion Pro" w:cs="Times New Roman"/>
        </w:rPr>
        <w:t xml:space="preserve">. </w:t>
      </w:r>
      <w:proofErr w:type="spellStart"/>
      <w:r w:rsidRPr="00814D09">
        <w:rPr>
          <w:rFonts w:ascii="Minion Pro" w:hAnsi="Minion Pro" w:cs="Times New Roman"/>
        </w:rPr>
        <w:t>Keberhasilan</w:t>
      </w:r>
      <w:proofErr w:type="spellEnd"/>
      <w:r w:rsidRPr="00814D09">
        <w:rPr>
          <w:rFonts w:ascii="Minion Pro" w:hAnsi="Minion Pro" w:cs="Times New Roman"/>
        </w:rPr>
        <w:t xml:space="preserve"> </w:t>
      </w:r>
      <w:proofErr w:type="spellStart"/>
      <w:r w:rsidRPr="00814D09">
        <w:rPr>
          <w:rFonts w:ascii="Minion Pro" w:hAnsi="Minion Pro" w:cs="Times New Roman"/>
        </w:rPr>
        <w:t>ini</w:t>
      </w:r>
      <w:proofErr w:type="spellEnd"/>
      <w:r w:rsidRPr="00814D09">
        <w:rPr>
          <w:rFonts w:ascii="Minion Pro" w:hAnsi="Minion Pro" w:cs="Times New Roman"/>
        </w:rPr>
        <w:t xml:space="preserve"> </w:t>
      </w:r>
      <w:proofErr w:type="spellStart"/>
      <w:r w:rsidRPr="00814D09">
        <w:rPr>
          <w:rFonts w:ascii="Minion Pro" w:hAnsi="Minion Pro" w:cs="Times New Roman"/>
        </w:rPr>
        <w:t>tentunya</w:t>
      </w:r>
      <w:proofErr w:type="spellEnd"/>
      <w:r w:rsidRPr="00814D09">
        <w:rPr>
          <w:rFonts w:ascii="Minion Pro" w:hAnsi="Minion Pro" w:cs="Times New Roman"/>
        </w:rPr>
        <w:t xml:space="preserve"> </w:t>
      </w:r>
      <w:proofErr w:type="spellStart"/>
      <w:r w:rsidRPr="00814D09">
        <w:rPr>
          <w:rFonts w:ascii="Minion Pro" w:hAnsi="Minion Pro" w:cs="Times New Roman"/>
        </w:rPr>
        <w:t>tidak</w:t>
      </w:r>
      <w:proofErr w:type="spellEnd"/>
      <w:r w:rsidRPr="00814D09">
        <w:rPr>
          <w:rFonts w:ascii="Minion Pro" w:hAnsi="Minion Pro" w:cs="Times New Roman"/>
        </w:rPr>
        <w:t xml:space="preserve"> </w:t>
      </w:r>
      <w:proofErr w:type="spellStart"/>
      <w:r w:rsidRPr="00814D09">
        <w:rPr>
          <w:rFonts w:ascii="Minion Pro" w:hAnsi="Minion Pro" w:cs="Times New Roman"/>
        </w:rPr>
        <w:t>terlepas</w:t>
      </w:r>
      <w:proofErr w:type="spellEnd"/>
      <w:r w:rsidRPr="00814D09">
        <w:rPr>
          <w:rFonts w:ascii="Minion Pro" w:hAnsi="Minion Pro" w:cs="Times New Roman"/>
        </w:rPr>
        <w:t xml:space="preserve"> </w:t>
      </w:r>
      <w:proofErr w:type="spellStart"/>
      <w:r w:rsidRPr="00814D09">
        <w:rPr>
          <w:rFonts w:ascii="Minion Pro" w:hAnsi="Minion Pro" w:cs="Times New Roman"/>
        </w:rPr>
        <w:t>dari</w:t>
      </w:r>
      <w:proofErr w:type="spellEnd"/>
      <w:r w:rsidRPr="00814D09">
        <w:rPr>
          <w:rFonts w:ascii="Minion Pro" w:hAnsi="Minion Pro" w:cs="Times New Roman"/>
        </w:rPr>
        <w:t xml:space="preserve"> </w:t>
      </w:r>
      <w:proofErr w:type="spellStart"/>
      <w:r w:rsidRPr="00814D09">
        <w:rPr>
          <w:rFonts w:ascii="Minion Pro" w:hAnsi="Minion Pro" w:cs="Times New Roman"/>
        </w:rPr>
        <w:t>semangat</w:t>
      </w:r>
      <w:proofErr w:type="spellEnd"/>
      <w:r w:rsidRPr="00814D09">
        <w:rPr>
          <w:rFonts w:ascii="Minion Pro" w:hAnsi="Minion Pro" w:cs="Times New Roman"/>
        </w:rPr>
        <w:t xml:space="preserve"> yang </w:t>
      </w:r>
      <w:proofErr w:type="spellStart"/>
      <w:r w:rsidRPr="00814D09">
        <w:rPr>
          <w:rFonts w:ascii="Minion Pro" w:hAnsi="Minion Pro" w:cs="Times New Roman"/>
        </w:rPr>
        <w:t>dilantunkan</w:t>
      </w:r>
      <w:proofErr w:type="spellEnd"/>
      <w:r w:rsidRPr="00814D09">
        <w:rPr>
          <w:rFonts w:ascii="Minion Pro" w:hAnsi="Minion Pro" w:cs="Times New Roman"/>
        </w:rPr>
        <w:t xml:space="preserve"> </w:t>
      </w:r>
      <w:proofErr w:type="spellStart"/>
      <w:r w:rsidRPr="00814D09">
        <w:rPr>
          <w:rFonts w:ascii="Minion Pro" w:hAnsi="Minion Pro" w:cs="Times New Roman"/>
        </w:rPr>
        <w:t>dalam</w:t>
      </w:r>
      <w:proofErr w:type="spellEnd"/>
      <w:r w:rsidRPr="00814D09">
        <w:rPr>
          <w:rFonts w:ascii="Minion Pro" w:hAnsi="Minion Pro" w:cs="Times New Roman"/>
        </w:rPr>
        <w:t xml:space="preserve"> </w:t>
      </w:r>
      <w:proofErr w:type="spellStart"/>
      <w:r w:rsidRPr="00814D09">
        <w:rPr>
          <w:rFonts w:ascii="Minion Pro" w:hAnsi="Minion Pro" w:cs="Times New Roman"/>
        </w:rPr>
        <w:t>sebuah</w:t>
      </w:r>
      <w:proofErr w:type="spellEnd"/>
      <w:r w:rsidRPr="00814D09">
        <w:rPr>
          <w:rFonts w:ascii="Minion Pro" w:hAnsi="Minion Pro" w:cs="Times New Roman"/>
        </w:rPr>
        <w:t xml:space="preserve"> </w:t>
      </w:r>
      <w:proofErr w:type="spellStart"/>
      <w:r w:rsidRPr="00814D09">
        <w:rPr>
          <w:rFonts w:ascii="Minion Pro" w:hAnsi="Minion Pro" w:cs="Times New Roman"/>
        </w:rPr>
        <w:t>lagu</w:t>
      </w:r>
      <w:proofErr w:type="spellEnd"/>
      <w:r w:rsidRPr="00814D09">
        <w:rPr>
          <w:rFonts w:ascii="Minion Pro" w:hAnsi="Minion Pro" w:cs="Times New Roman"/>
        </w:rPr>
        <w:t xml:space="preserve"> </w:t>
      </w:r>
      <w:proofErr w:type="spellStart"/>
      <w:r w:rsidRPr="00814D09">
        <w:rPr>
          <w:rFonts w:ascii="Minion Pro" w:hAnsi="Minion Pro" w:cs="Times New Roman"/>
        </w:rPr>
        <w:t>Pembebasan</w:t>
      </w:r>
      <w:proofErr w:type="spellEnd"/>
      <w:r w:rsidRPr="00814D09">
        <w:rPr>
          <w:rFonts w:ascii="Minion Pro" w:hAnsi="Minion Pro" w:cs="Times New Roman"/>
        </w:rPr>
        <w:t xml:space="preserve"> dan Darah </w:t>
      </w:r>
      <w:proofErr w:type="spellStart"/>
      <w:r w:rsidRPr="00814D09">
        <w:rPr>
          <w:rFonts w:ascii="Minion Pro" w:hAnsi="Minion Pro" w:cs="Times New Roman"/>
        </w:rPr>
        <w:t>Juang</w:t>
      </w:r>
      <w:proofErr w:type="spellEnd"/>
      <w:r w:rsidRPr="00814D09">
        <w:rPr>
          <w:rFonts w:ascii="Minion Pro" w:hAnsi="Minion Pro" w:cs="Times New Roman"/>
        </w:rPr>
        <w:t xml:space="preserve"> </w:t>
      </w:r>
      <w:proofErr w:type="spellStart"/>
      <w:r w:rsidRPr="00814D09">
        <w:rPr>
          <w:rFonts w:ascii="Minion Pro" w:hAnsi="Minion Pro" w:cs="Times New Roman"/>
        </w:rPr>
        <w:t>sebagai</w:t>
      </w:r>
      <w:proofErr w:type="spellEnd"/>
      <w:r w:rsidRPr="00814D09">
        <w:rPr>
          <w:rFonts w:ascii="Minion Pro" w:hAnsi="Minion Pro" w:cs="Times New Roman"/>
        </w:rPr>
        <w:t xml:space="preserve"> </w:t>
      </w:r>
      <w:proofErr w:type="spellStart"/>
      <w:r w:rsidRPr="00814D09">
        <w:rPr>
          <w:rFonts w:ascii="Minion Pro" w:hAnsi="Minion Pro" w:cs="Times New Roman"/>
        </w:rPr>
        <w:t>bentuk</w:t>
      </w:r>
      <w:proofErr w:type="spellEnd"/>
      <w:r w:rsidRPr="00814D09">
        <w:rPr>
          <w:rFonts w:ascii="Minion Pro" w:hAnsi="Minion Pro" w:cs="Times New Roman"/>
        </w:rPr>
        <w:t xml:space="preserve"> </w:t>
      </w:r>
      <w:proofErr w:type="spellStart"/>
      <w:r w:rsidRPr="00814D09">
        <w:rPr>
          <w:rFonts w:ascii="Minion Pro" w:hAnsi="Minion Pro" w:cs="Times New Roman"/>
        </w:rPr>
        <w:t>perlawanan</w:t>
      </w:r>
      <w:proofErr w:type="spellEnd"/>
      <w:r w:rsidRPr="00814D09">
        <w:rPr>
          <w:rFonts w:ascii="Minion Pro" w:hAnsi="Minion Pro" w:cs="Times New Roman"/>
        </w:rPr>
        <w:t xml:space="preserve"> </w:t>
      </w:r>
      <w:proofErr w:type="spellStart"/>
      <w:r w:rsidRPr="00814D09">
        <w:rPr>
          <w:rFonts w:ascii="Minion Pro" w:hAnsi="Minion Pro" w:cs="Times New Roman"/>
        </w:rPr>
        <w:t>atas</w:t>
      </w:r>
      <w:proofErr w:type="spellEnd"/>
      <w:r w:rsidRPr="00814D09">
        <w:rPr>
          <w:rFonts w:ascii="Minion Pro" w:hAnsi="Minion Pro" w:cs="Times New Roman"/>
        </w:rPr>
        <w:t xml:space="preserve"> </w:t>
      </w:r>
      <w:proofErr w:type="spellStart"/>
      <w:r w:rsidRPr="00814D09">
        <w:rPr>
          <w:rFonts w:ascii="Minion Pro" w:hAnsi="Minion Pro" w:cs="Times New Roman"/>
        </w:rPr>
        <w:t>penindasan</w:t>
      </w:r>
      <w:proofErr w:type="spellEnd"/>
      <w:r w:rsidRPr="00814D09">
        <w:rPr>
          <w:rFonts w:ascii="Minion Pro" w:hAnsi="Minion Pro" w:cs="Times New Roman"/>
        </w:rPr>
        <w:t xml:space="preserve"> </w:t>
      </w:r>
      <w:proofErr w:type="spellStart"/>
      <w:r w:rsidRPr="00814D09">
        <w:rPr>
          <w:rFonts w:ascii="Minion Pro" w:hAnsi="Minion Pro" w:cs="Times New Roman"/>
        </w:rPr>
        <w:t>terhadap</w:t>
      </w:r>
      <w:proofErr w:type="spellEnd"/>
      <w:r w:rsidRPr="00814D09">
        <w:rPr>
          <w:rFonts w:ascii="Minion Pro" w:hAnsi="Minion Pro" w:cs="Times New Roman"/>
        </w:rPr>
        <w:t xml:space="preserve"> </w:t>
      </w:r>
      <w:proofErr w:type="spellStart"/>
      <w:r w:rsidRPr="00814D09">
        <w:rPr>
          <w:rFonts w:ascii="Minion Pro" w:hAnsi="Minion Pro" w:cs="Times New Roman"/>
        </w:rPr>
        <w:t>masyarakat</w:t>
      </w:r>
      <w:proofErr w:type="spellEnd"/>
      <w:r w:rsidRPr="00814D09">
        <w:rPr>
          <w:rFonts w:ascii="Minion Pro" w:hAnsi="Minion Pro" w:cs="Times New Roman"/>
        </w:rPr>
        <w:t>.</w:t>
      </w:r>
    </w:p>
    <w:p w14:paraId="773D7BD2" w14:textId="5172B514" w:rsidR="000E04E8" w:rsidRPr="00814D09" w:rsidRDefault="000E04E8" w:rsidP="00A607DE">
      <w:pPr>
        <w:pStyle w:val="NoSpacing"/>
        <w:ind w:firstLine="360"/>
        <w:jc w:val="both"/>
        <w:rPr>
          <w:rFonts w:ascii="Minion Pro" w:hAnsi="Minion Pro" w:cs="Times New Roman"/>
        </w:rPr>
      </w:pPr>
      <w:r w:rsidRPr="00814D09">
        <w:rPr>
          <w:rFonts w:ascii="Minion Pro" w:hAnsi="Minion Pro" w:cs="Times New Roman"/>
        </w:rPr>
        <w:t xml:space="preserve">Adapun </w:t>
      </w:r>
      <w:proofErr w:type="spellStart"/>
      <w:r w:rsidRPr="00814D09">
        <w:rPr>
          <w:rFonts w:ascii="Minion Pro" w:hAnsi="Minion Pro" w:cs="Times New Roman"/>
        </w:rPr>
        <w:t>rumusan</w:t>
      </w:r>
      <w:proofErr w:type="spellEnd"/>
      <w:r w:rsidRPr="00814D09">
        <w:rPr>
          <w:rFonts w:ascii="Minion Pro" w:hAnsi="Minion Pro" w:cs="Times New Roman"/>
        </w:rPr>
        <w:t xml:space="preserve"> </w:t>
      </w:r>
      <w:proofErr w:type="spellStart"/>
      <w:r w:rsidRPr="00814D09">
        <w:rPr>
          <w:rFonts w:ascii="Minion Pro" w:hAnsi="Minion Pro" w:cs="Times New Roman"/>
        </w:rPr>
        <w:t>masalah</w:t>
      </w:r>
      <w:proofErr w:type="spellEnd"/>
      <w:r w:rsidRPr="00814D09">
        <w:rPr>
          <w:rFonts w:ascii="Minion Pro" w:hAnsi="Minion Pro" w:cs="Times New Roman"/>
        </w:rPr>
        <w:t xml:space="preserve"> yang </w:t>
      </w:r>
      <w:proofErr w:type="spellStart"/>
      <w:r w:rsidRPr="00814D09">
        <w:rPr>
          <w:rFonts w:ascii="Minion Pro" w:hAnsi="Minion Pro" w:cs="Times New Roman"/>
        </w:rPr>
        <w:t>dapat</w:t>
      </w:r>
      <w:proofErr w:type="spellEnd"/>
      <w:r w:rsidRPr="00814D09">
        <w:rPr>
          <w:rFonts w:ascii="Minion Pro" w:hAnsi="Minion Pro" w:cs="Times New Roman"/>
        </w:rPr>
        <w:t xml:space="preserve"> </w:t>
      </w:r>
      <w:proofErr w:type="spellStart"/>
      <w:r w:rsidRPr="00814D09">
        <w:rPr>
          <w:rFonts w:ascii="Minion Pro" w:hAnsi="Minion Pro" w:cs="Times New Roman"/>
        </w:rPr>
        <w:t>dikaji</w:t>
      </w:r>
      <w:proofErr w:type="spellEnd"/>
      <w:r w:rsidRPr="00814D09">
        <w:rPr>
          <w:rFonts w:ascii="Minion Pro" w:hAnsi="Minion Pro" w:cs="Times New Roman"/>
        </w:rPr>
        <w:t xml:space="preserve"> </w:t>
      </w:r>
      <w:proofErr w:type="spellStart"/>
      <w:r w:rsidRPr="00814D09">
        <w:rPr>
          <w:rFonts w:ascii="Minion Pro" w:hAnsi="Minion Pro" w:cs="Times New Roman"/>
        </w:rPr>
        <w:t>dalam</w:t>
      </w:r>
      <w:proofErr w:type="spellEnd"/>
      <w:r w:rsidRPr="00814D09">
        <w:rPr>
          <w:rFonts w:ascii="Minion Pro" w:hAnsi="Minion Pro" w:cs="Times New Roman"/>
        </w:rPr>
        <w:t xml:space="preserve"> </w:t>
      </w:r>
      <w:proofErr w:type="spellStart"/>
      <w:r w:rsidRPr="00814D09">
        <w:rPr>
          <w:rFonts w:ascii="Minion Pro" w:hAnsi="Minion Pro" w:cs="Times New Roman"/>
        </w:rPr>
        <w:t>artikel</w:t>
      </w:r>
      <w:proofErr w:type="spellEnd"/>
      <w:r w:rsidRPr="00814D09">
        <w:rPr>
          <w:rFonts w:ascii="Minion Pro" w:hAnsi="Minion Pro" w:cs="Times New Roman"/>
        </w:rPr>
        <w:t xml:space="preserve"> </w:t>
      </w:r>
      <w:proofErr w:type="spellStart"/>
      <w:r w:rsidRPr="00814D09">
        <w:rPr>
          <w:rFonts w:ascii="Minion Pro" w:hAnsi="Minion Pro" w:cs="Times New Roman"/>
        </w:rPr>
        <w:t>ini</w:t>
      </w:r>
      <w:proofErr w:type="spellEnd"/>
      <w:r w:rsidRPr="00814D09">
        <w:rPr>
          <w:rFonts w:ascii="Minion Pro" w:hAnsi="Minion Pro" w:cs="Times New Roman"/>
        </w:rPr>
        <w:t xml:space="preserve"> </w:t>
      </w:r>
      <w:proofErr w:type="spellStart"/>
      <w:r w:rsidRPr="00814D09">
        <w:rPr>
          <w:rFonts w:ascii="Minion Pro" w:hAnsi="Minion Pro" w:cs="Times New Roman"/>
        </w:rPr>
        <w:t>adalah</w:t>
      </w:r>
      <w:proofErr w:type="spellEnd"/>
      <w:r w:rsidRPr="00814D09">
        <w:rPr>
          <w:rFonts w:ascii="Minion Pro" w:hAnsi="Minion Pro" w:cs="Times New Roman"/>
        </w:rPr>
        <w:t xml:space="preserve"> 1. </w:t>
      </w:r>
      <w:proofErr w:type="spellStart"/>
      <w:r w:rsidRPr="00814D09">
        <w:rPr>
          <w:rFonts w:ascii="Minion Pro" w:hAnsi="Minion Pro" w:cs="Times New Roman"/>
        </w:rPr>
        <w:t>Bagaimana</w:t>
      </w:r>
      <w:proofErr w:type="spellEnd"/>
      <w:r w:rsidRPr="00814D09">
        <w:rPr>
          <w:rFonts w:ascii="Minion Pro" w:hAnsi="Minion Pro" w:cs="Times New Roman"/>
        </w:rPr>
        <w:t xml:space="preserve"> </w:t>
      </w:r>
      <w:proofErr w:type="spellStart"/>
      <w:r w:rsidRPr="00814D09">
        <w:rPr>
          <w:rFonts w:ascii="Minion Pro" w:hAnsi="Minion Pro" w:cs="Times New Roman"/>
        </w:rPr>
        <w:t>hubungan</w:t>
      </w:r>
      <w:proofErr w:type="spellEnd"/>
      <w:r w:rsidRPr="00814D09">
        <w:rPr>
          <w:rFonts w:ascii="Minion Pro" w:hAnsi="Minion Pro" w:cs="Times New Roman"/>
        </w:rPr>
        <w:t xml:space="preserve"> </w:t>
      </w:r>
      <w:proofErr w:type="spellStart"/>
      <w:r w:rsidR="00BB75C1">
        <w:rPr>
          <w:rFonts w:ascii="Minion Pro" w:hAnsi="Minion Pro" w:cs="Times New Roman"/>
        </w:rPr>
        <w:t>seni</w:t>
      </w:r>
      <w:proofErr w:type="spellEnd"/>
      <w:r w:rsidRPr="00814D09">
        <w:rPr>
          <w:rFonts w:ascii="Minion Pro" w:hAnsi="Minion Pro" w:cs="Times New Roman"/>
        </w:rPr>
        <w:t xml:space="preserve"> dan </w:t>
      </w:r>
      <w:proofErr w:type="spellStart"/>
      <w:r w:rsidRPr="00814D09">
        <w:rPr>
          <w:rFonts w:ascii="Minion Pro" w:hAnsi="Minion Pro" w:cs="Times New Roman"/>
        </w:rPr>
        <w:t>politik</w:t>
      </w:r>
      <w:proofErr w:type="spellEnd"/>
      <w:r w:rsidRPr="00814D09">
        <w:rPr>
          <w:rFonts w:ascii="Minion Pro" w:hAnsi="Minion Pro" w:cs="Times New Roman"/>
        </w:rPr>
        <w:t xml:space="preserve"> </w:t>
      </w:r>
      <w:proofErr w:type="spellStart"/>
      <w:r w:rsidRPr="00814D09">
        <w:rPr>
          <w:rFonts w:ascii="Minion Pro" w:hAnsi="Minion Pro" w:cs="Times New Roman"/>
        </w:rPr>
        <w:t>perjuangan</w:t>
      </w:r>
      <w:proofErr w:type="spellEnd"/>
      <w:r w:rsidRPr="00814D09">
        <w:rPr>
          <w:rFonts w:ascii="Minion Pro" w:hAnsi="Minion Pro" w:cs="Times New Roman"/>
        </w:rPr>
        <w:t xml:space="preserve">? 2. </w:t>
      </w:r>
      <w:proofErr w:type="spellStart"/>
      <w:r w:rsidRPr="00814D09">
        <w:rPr>
          <w:rFonts w:ascii="Minion Pro" w:hAnsi="Minion Pro" w:cs="Times New Roman"/>
        </w:rPr>
        <w:t>Mengapa</w:t>
      </w:r>
      <w:proofErr w:type="spellEnd"/>
      <w:r w:rsidRPr="00814D09">
        <w:rPr>
          <w:rFonts w:ascii="Minion Pro" w:hAnsi="Minion Pro" w:cs="Times New Roman"/>
        </w:rPr>
        <w:t xml:space="preserve"> </w:t>
      </w:r>
      <w:proofErr w:type="spellStart"/>
      <w:r w:rsidR="00BB75C1">
        <w:rPr>
          <w:rFonts w:ascii="Minion Pro" w:hAnsi="Minion Pro" w:cs="Times New Roman"/>
        </w:rPr>
        <w:t>Lagu</w:t>
      </w:r>
      <w:proofErr w:type="spellEnd"/>
      <w:r w:rsidR="00BB75C1">
        <w:rPr>
          <w:rFonts w:ascii="Minion Pro" w:hAnsi="Minion Pro" w:cs="Times New Roman"/>
        </w:rPr>
        <w:t xml:space="preserve"> Darah </w:t>
      </w:r>
      <w:proofErr w:type="spellStart"/>
      <w:r w:rsidR="00BB75C1">
        <w:rPr>
          <w:rFonts w:ascii="Minion Pro" w:hAnsi="Minion Pro" w:cs="Times New Roman"/>
        </w:rPr>
        <w:t>Juang</w:t>
      </w:r>
      <w:proofErr w:type="spellEnd"/>
      <w:r w:rsidR="00BB75C1">
        <w:rPr>
          <w:rFonts w:ascii="Minion Pro" w:hAnsi="Minion Pro" w:cs="Times New Roman"/>
        </w:rPr>
        <w:t xml:space="preserve"> dan </w:t>
      </w:r>
      <w:proofErr w:type="spellStart"/>
      <w:r w:rsidR="00BB75C1">
        <w:rPr>
          <w:rFonts w:ascii="Minion Pro" w:hAnsi="Minion Pro" w:cs="Times New Roman"/>
        </w:rPr>
        <w:t>Pembebasan</w:t>
      </w:r>
      <w:proofErr w:type="spellEnd"/>
      <w:r w:rsidR="00BB75C1" w:rsidRPr="00814D09">
        <w:rPr>
          <w:rFonts w:ascii="Minion Pro" w:hAnsi="Minion Pro" w:cs="Times New Roman"/>
        </w:rPr>
        <w:t xml:space="preserve"> </w:t>
      </w:r>
      <w:proofErr w:type="spellStart"/>
      <w:r w:rsidRPr="00814D09">
        <w:rPr>
          <w:rFonts w:ascii="Minion Pro" w:hAnsi="Minion Pro" w:cs="Times New Roman"/>
        </w:rPr>
        <w:t>memiliki</w:t>
      </w:r>
      <w:proofErr w:type="spellEnd"/>
      <w:r w:rsidRPr="00814D09">
        <w:rPr>
          <w:rFonts w:ascii="Minion Pro" w:hAnsi="Minion Pro" w:cs="Times New Roman"/>
        </w:rPr>
        <w:t xml:space="preserve"> spirit </w:t>
      </w:r>
      <w:proofErr w:type="spellStart"/>
      <w:r w:rsidRPr="00814D09">
        <w:rPr>
          <w:rFonts w:ascii="Minion Pro" w:hAnsi="Minion Pro" w:cs="Times New Roman"/>
        </w:rPr>
        <w:t>bagi</w:t>
      </w:r>
      <w:proofErr w:type="spellEnd"/>
      <w:r w:rsidRPr="00814D09">
        <w:rPr>
          <w:rFonts w:ascii="Minion Pro" w:hAnsi="Minion Pro" w:cs="Times New Roman"/>
        </w:rPr>
        <w:t xml:space="preserve"> </w:t>
      </w:r>
      <w:proofErr w:type="spellStart"/>
      <w:r w:rsidRPr="00814D09">
        <w:rPr>
          <w:rFonts w:ascii="Minion Pro" w:hAnsi="Minion Pro" w:cs="Times New Roman"/>
        </w:rPr>
        <w:t>mahasiswa</w:t>
      </w:r>
      <w:proofErr w:type="spellEnd"/>
      <w:r w:rsidRPr="00814D09">
        <w:rPr>
          <w:rFonts w:ascii="Minion Pro" w:hAnsi="Minion Pro" w:cs="Times New Roman"/>
        </w:rPr>
        <w:t xml:space="preserve">? 3. </w:t>
      </w:r>
      <w:proofErr w:type="spellStart"/>
      <w:r w:rsidR="00F34E60">
        <w:rPr>
          <w:rFonts w:ascii="Minion Pro" w:hAnsi="Minion Pro" w:cs="Times New Roman"/>
        </w:rPr>
        <w:t>Apa</w:t>
      </w:r>
      <w:proofErr w:type="spellEnd"/>
      <w:r w:rsidR="00F34E60">
        <w:rPr>
          <w:rFonts w:ascii="Minion Pro" w:hAnsi="Minion Pro" w:cs="Times New Roman"/>
        </w:rPr>
        <w:t xml:space="preserve"> </w:t>
      </w:r>
      <w:proofErr w:type="spellStart"/>
      <w:r w:rsidR="00F34E60">
        <w:rPr>
          <w:rFonts w:ascii="Minion Pro" w:hAnsi="Minion Pro" w:cs="Times New Roman"/>
        </w:rPr>
        <w:t>dampak</w:t>
      </w:r>
      <w:proofErr w:type="spellEnd"/>
      <w:r w:rsidR="00D4299E">
        <w:rPr>
          <w:rFonts w:ascii="Minion Pro" w:hAnsi="Minion Pro" w:cs="Times New Roman"/>
        </w:rPr>
        <w:t xml:space="preserve"> </w:t>
      </w:r>
      <w:proofErr w:type="spellStart"/>
      <w:r w:rsidR="00F34E60">
        <w:rPr>
          <w:rFonts w:ascii="Minion Pro" w:hAnsi="Minion Pro" w:cs="Times New Roman"/>
        </w:rPr>
        <w:t>Lagu</w:t>
      </w:r>
      <w:proofErr w:type="spellEnd"/>
      <w:r w:rsidR="00F34E60">
        <w:rPr>
          <w:rFonts w:ascii="Minion Pro" w:hAnsi="Minion Pro" w:cs="Times New Roman"/>
        </w:rPr>
        <w:t xml:space="preserve"> </w:t>
      </w:r>
      <w:r w:rsidR="00BB75C1">
        <w:rPr>
          <w:rFonts w:ascii="Minion Pro" w:hAnsi="Minion Pro" w:cs="Times New Roman"/>
        </w:rPr>
        <w:t xml:space="preserve">Darah </w:t>
      </w:r>
      <w:proofErr w:type="spellStart"/>
      <w:r w:rsidR="00BB75C1">
        <w:rPr>
          <w:rFonts w:ascii="Minion Pro" w:hAnsi="Minion Pro" w:cs="Times New Roman"/>
        </w:rPr>
        <w:t>Juang</w:t>
      </w:r>
      <w:proofErr w:type="spellEnd"/>
      <w:r w:rsidR="00F34E60">
        <w:rPr>
          <w:rFonts w:ascii="Minion Pro" w:hAnsi="Minion Pro" w:cs="Times New Roman"/>
        </w:rPr>
        <w:t xml:space="preserve"> dan </w:t>
      </w:r>
      <w:proofErr w:type="spellStart"/>
      <w:r w:rsidR="00BB75C1">
        <w:rPr>
          <w:rFonts w:ascii="Minion Pro" w:hAnsi="Minion Pro" w:cs="Times New Roman"/>
        </w:rPr>
        <w:t>Pembebasan</w:t>
      </w:r>
      <w:proofErr w:type="spellEnd"/>
      <w:r w:rsidR="00D4299E">
        <w:rPr>
          <w:rFonts w:ascii="Minion Pro" w:hAnsi="Minion Pro" w:cs="Times New Roman"/>
        </w:rPr>
        <w:t xml:space="preserve"> </w:t>
      </w:r>
      <w:proofErr w:type="spellStart"/>
      <w:r w:rsidR="00F34E60">
        <w:rPr>
          <w:rFonts w:ascii="Minion Pro" w:hAnsi="Minion Pro" w:cs="Times New Roman"/>
        </w:rPr>
        <w:t>dalam</w:t>
      </w:r>
      <w:proofErr w:type="spellEnd"/>
      <w:r w:rsidR="00F34E60">
        <w:rPr>
          <w:rFonts w:ascii="Minion Pro" w:hAnsi="Minion Pro" w:cs="Times New Roman"/>
        </w:rPr>
        <w:t xml:space="preserve"> agenda Reformasi?</w:t>
      </w:r>
    </w:p>
    <w:p w14:paraId="3EBAFAAF" w14:textId="567B8FD3" w:rsidR="00CE41FC" w:rsidRPr="00554955" w:rsidRDefault="00CE41FC" w:rsidP="00A607DE">
      <w:pPr>
        <w:pStyle w:val="NoSpacing"/>
        <w:ind w:firstLine="720"/>
        <w:jc w:val="center"/>
        <w:rPr>
          <w:rFonts w:ascii="Candara" w:hAnsi="Candara" w:cs="Times New Roman"/>
        </w:rPr>
      </w:pPr>
    </w:p>
    <w:p w14:paraId="5D498797" w14:textId="1A3F9552" w:rsidR="00CE41FC" w:rsidRDefault="00CE41FC" w:rsidP="00A607DE">
      <w:pPr>
        <w:pStyle w:val="NoSpacing"/>
        <w:ind w:firstLine="720"/>
        <w:jc w:val="center"/>
        <w:rPr>
          <w:rFonts w:ascii="Minion Pro" w:hAnsi="Minion Pro" w:cs="Times New Roman"/>
          <w:b/>
          <w:bCs/>
          <w:sz w:val="28"/>
          <w:szCs w:val="28"/>
        </w:rPr>
      </w:pPr>
      <w:r w:rsidRPr="00A607DE">
        <w:rPr>
          <w:rFonts w:ascii="Minion Pro" w:hAnsi="Minion Pro" w:cs="Times New Roman"/>
          <w:b/>
          <w:bCs/>
          <w:sz w:val="28"/>
          <w:szCs w:val="28"/>
        </w:rPr>
        <w:t>METODE PENELITIAN</w:t>
      </w:r>
    </w:p>
    <w:p w14:paraId="145035A5" w14:textId="77777777" w:rsidR="00A607DE" w:rsidRPr="00814D09" w:rsidRDefault="00A607DE" w:rsidP="00A607DE">
      <w:pPr>
        <w:pStyle w:val="NoSpacing"/>
        <w:ind w:firstLine="720"/>
        <w:jc w:val="center"/>
        <w:rPr>
          <w:rFonts w:ascii="Minion Pro" w:hAnsi="Minion Pro" w:cs="Times New Roman"/>
          <w:b/>
          <w:bCs/>
        </w:rPr>
      </w:pPr>
    </w:p>
    <w:p w14:paraId="63A0CFE5" w14:textId="0AE4B31F" w:rsidR="00CE41FC" w:rsidRPr="00814D09" w:rsidRDefault="00CE41FC" w:rsidP="00A607DE">
      <w:pPr>
        <w:pStyle w:val="NoSpacing"/>
        <w:ind w:firstLine="360"/>
        <w:jc w:val="both"/>
        <w:rPr>
          <w:rFonts w:ascii="Minion Pro" w:hAnsi="Minion Pro" w:cs="Times New Roman"/>
        </w:rPr>
      </w:pPr>
      <w:proofErr w:type="spellStart"/>
      <w:r w:rsidRPr="00814D09">
        <w:rPr>
          <w:rFonts w:ascii="Minion Pro" w:eastAsia="Candara" w:hAnsi="Minion Pro" w:cs="Times New Roman"/>
          <w:color w:val="000000"/>
          <w:highlight w:val="white"/>
        </w:rPr>
        <w:lastRenderedPageBreak/>
        <w:t>Dalam</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melakukan</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rekonstruksi</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sejarah</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penulis</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menggunakan</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metode</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sejarah</w:t>
      </w:r>
      <w:proofErr w:type="spellEnd"/>
      <w:r w:rsidRPr="00814D09">
        <w:rPr>
          <w:rFonts w:ascii="Minion Pro" w:eastAsia="Candara" w:hAnsi="Minion Pro" w:cs="Times New Roman"/>
          <w:color w:val="000000"/>
          <w:highlight w:val="white"/>
        </w:rPr>
        <w:t xml:space="preserve"> yang </w:t>
      </w:r>
      <w:proofErr w:type="spellStart"/>
      <w:r w:rsidRPr="00814D09">
        <w:rPr>
          <w:rFonts w:ascii="Minion Pro" w:eastAsia="Candara" w:hAnsi="Minion Pro" w:cs="Times New Roman"/>
          <w:color w:val="000000"/>
          <w:highlight w:val="white"/>
        </w:rPr>
        <w:t>terdiri</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dari</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heuristik</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kritik</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sumber</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highlight w:val="white"/>
        </w:rPr>
        <w:t>interpretasi</w:t>
      </w:r>
      <w:proofErr w:type="spellEnd"/>
      <w:r w:rsidRPr="00814D09">
        <w:rPr>
          <w:rFonts w:ascii="Minion Pro" w:eastAsia="Candara" w:hAnsi="Minion Pro" w:cs="Times New Roman"/>
          <w:color w:val="000000"/>
          <w:highlight w:val="white"/>
        </w:rPr>
        <w:t xml:space="preserve"> dan </w:t>
      </w:r>
      <w:proofErr w:type="spellStart"/>
      <w:r w:rsidRPr="00814D09">
        <w:rPr>
          <w:rFonts w:ascii="Minion Pro" w:eastAsia="Candara" w:hAnsi="Minion Pro" w:cs="Times New Roman"/>
          <w:color w:val="000000"/>
          <w:highlight w:val="white"/>
        </w:rPr>
        <w:t>historiografi</w:t>
      </w:r>
      <w:proofErr w:type="spellEnd"/>
      <w:r w:rsidRPr="00814D09">
        <w:rPr>
          <w:rFonts w:ascii="Minion Pro" w:eastAsia="Candara" w:hAnsi="Minion Pro" w:cs="Times New Roman"/>
          <w:color w:val="000000"/>
          <w:highlight w:val="white"/>
        </w:rPr>
        <w:t xml:space="preserve">. </w:t>
      </w:r>
      <w:proofErr w:type="spellStart"/>
      <w:r w:rsidRPr="00814D09">
        <w:rPr>
          <w:rFonts w:ascii="Minion Pro" w:eastAsia="Candara" w:hAnsi="Minion Pro" w:cs="Times New Roman"/>
          <w:color w:val="000000"/>
        </w:rPr>
        <w:t>Pertama</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heuristik</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adalah</w:t>
      </w:r>
      <w:proofErr w:type="spellEnd"/>
      <w:r w:rsidRPr="00814D09">
        <w:rPr>
          <w:rFonts w:ascii="Minion Pro" w:eastAsia="Candara" w:hAnsi="Minion Pro" w:cs="Times New Roman"/>
          <w:color w:val="000000"/>
        </w:rPr>
        <w:t xml:space="preserve"> proses </w:t>
      </w:r>
      <w:proofErr w:type="spellStart"/>
      <w:r w:rsidRPr="00814D09">
        <w:rPr>
          <w:rFonts w:ascii="Minion Pro" w:eastAsia="Candara" w:hAnsi="Minion Pro" w:cs="Times New Roman"/>
          <w:color w:val="000000"/>
        </w:rPr>
        <w:t>pengumpulan</w:t>
      </w:r>
      <w:proofErr w:type="spellEnd"/>
      <w:r w:rsidRPr="00814D09">
        <w:rPr>
          <w:rFonts w:ascii="Minion Pro" w:eastAsia="Candara" w:hAnsi="Minion Pro" w:cs="Times New Roman"/>
          <w:color w:val="000000"/>
        </w:rPr>
        <w:t xml:space="preserve"> data </w:t>
      </w:r>
      <w:proofErr w:type="spellStart"/>
      <w:r w:rsidRPr="00814D09">
        <w:rPr>
          <w:rFonts w:ascii="Minion Pro" w:eastAsia="Candara" w:hAnsi="Minion Pro" w:cs="Times New Roman"/>
          <w:color w:val="000000"/>
        </w:rPr>
        <w:t>atau</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informasi</w:t>
      </w:r>
      <w:proofErr w:type="spellEnd"/>
      <w:r w:rsidRPr="00814D09">
        <w:rPr>
          <w:rFonts w:ascii="Minion Pro" w:eastAsia="Candara" w:hAnsi="Minion Pro" w:cs="Times New Roman"/>
          <w:color w:val="000000"/>
        </w:rPr>
        <w:t xml:space="preserve"> yang </w:t>
      </w:r>
      <w:proofErr w:type="spellStart"/>
      <w:r w:rsidRPr="00814D09">
        <w:rPr>
          <w:rFonts w:ascii="Minion Pro" w:eastAsia="Candara" w:hAnsi="Minion Pro" w:cs="Times New Roman"/>
          <w:color w:val="000000"/>
        </w:rPr>
        <w:t>berkaitan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langsung</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dengan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peristiwa</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Tahap</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kedua</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kritik</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sumber</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yaitu</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dilakukan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dengan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meneliti</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atau</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membandingkan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sumber</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dokumen</w:t>
      </w:r>
      <w:proofErr w:type="spellEnd"/>
      <w:r w:rsidRPr="00814D09">
        <w:rPr>
          <w:rFonts w:ascii="Minion Pro" w:eastAsia="Candara" w:hAnsi="Minion Pro" w:cs="Times New Roman"/>
          <w:color w:val="000000"/>
        </w:rPr>
        <w:t xml:space="preserve"> yang </w:t>
      </w:r>
      <w:proofErr w:type="spellStart"/>
      <w:r w:rsidRPr="00814D09">
        <w:rPr>
          <w:rFonts w:ascii="Minion Pro" w:eastAsia="Candara" w:hAnsi="Minion Pro" w:cs="Times New Roman"/>
          <w:color w:val="000000"/>
        </w:rPr>
        <w:t>telah</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didapat</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Tahap</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ketiga</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adalah</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interpretasi</w:t>
      </w:r>
      <w:proofErr w:type="spellEnd"/>
      <w:r w:rsidRPr="00814D09">
        <w:rPr>
          <w:rFonts w:ascii="Minion Pro" w:eastAsia="Candara" w:hAnsi="Minion Pro" w:cs="Times New Roman"/>
          <w:color w:val="000000"/>
        </w:rPr>
        <w:t xml:space="preserve">, yang </w:t>
      </w:r>
      <w:proofErr w:type="spellStart"/>
      <w:r w:rsidRPr="00814D09">
        <w:rPr>
          <w:rFonts w:ascii="Minion Pro" w:eastAsia="Candara" w:hAnsi="Minion Pro" w:cs="Times New Roman"/>
          <w:color w:val="000000"/>
        </w:rPr>
        <w:t>sering</w:t>
      </w:r>
      <w:proofErr w:type="spellEnd"/>
      <w:r w:rsidRPr="00814D09">
        <w:rPr>
          <w:rFonts w:ascii="Minion Pro" w:eastAsia="Candara" w:hAnsi="Minion Pro" w:cs="Times New Roman"/>
          <w:color w:val="000000"/>
        </w:rPr>
        <w:t xml:space="preserve"> juga </w:t>
      </w:r>
      <w:proofErr w:type="spellStart"/>
      <w:r w:rsidRPr="00814D09">
        <w:rPr>
          <w:rFonts w:ascii="Minion Pro" w:eastAsia="Candara" w:hAnsi="Minion Pro" w:cs="Times New Roman"/>
          <w:color w:val="000000"/>
        </w:rPr>
        <w:t>disebut</w:t>
      </w:r>
      <w:proofErr w:type="spellEnd"/>
      <w:r w:rsidRPr="00814D09">
        <w:rPr>
          <w:rFonts w:ascii="Minion Pro" w:eastAsia="Candara" w:hAnsi="Minion Pro" w:cs="Times New Roman"/>
          <w:color w:val="000000"/>
        </w:rPr>
        <w:t xml:space="preserve"> </w:t>
      </w:r>
      <w:proofErr w:type="spellStart"/>
      <w:r w:rsidR="000E04E8" w:rsidRPr="00814D09">
        <w:rPr>
          <w:rFonts w:ascii="Minion Pro" w:eastAsia="Candara" w:hAnsi="Minion Pro" w:cs="Times New Roman"/>
          <w:color w:val="000000"/>
        </w:rPr>
        <w:t>penafsiran</w:t>
      </w:r>
      <w:proofErr w:type="spellEnd"/>
      <w:r w:rsidR="000E04E8" w:rsidRPr="00814D09">
        <w:rPr>
          <w:rFonts w:ascii="Minion Pro" w:eastAsia="Candara" w:hAnsi="Minion Pro" w:cs="Times New Roman"/>
          <w:color w:val="000000"/>
        </w:rPr>
        <w:t xml:space="preserve"> </w:t>
      </w:r>
      <w:proofErr w:type="spellStart"/>
      <w:r w:rsidR="000E04E8" w:rsidRPr="00814D09">
        <w:rPr>
          <w:rFonts w:ascii="Minion Pro" w:eastAsia="Candara" w:hAnsi="Minion Pro" w:cs="Times New Roman"/>
          <w:color w:val="000000"/>
        </w:rPr>
        <w:t>terhadap</w:t>
      </w:r>
      <w:proofErr w:type="spellEnd"/>
      <w:r w:rsidR="000E04E8" w:rsidRPr="00814D09">
        <w:rPr>
          <w:rFonts w:ascii="Minion Pro" w:eastAsia="Candara" w:hAnsi="Minion Pro" w:cs="Times New Roman"/>
          <w:color w:val="000000"/>
        </w:rPr>
        <w:t xml:space="preserve"> </w:t>
      </w:r>
      <w:proofErr w:type="spellStart"/>
      <w:r w:rsidR="000E04E8" w:rsidRPr="00814D09">
        <w:rPr>
          <w:rFonts w:ascii="Minion Pro" w:eastAsia="Candara" w:hAnsi="Minion Pro" w:cs="Times New Roman"/>
          <w:color w:val="000000"/>
        </w:rPr>
        <w:t>sumber-sumber</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sejarah</w:t>
      </w:r>
      <w:proofErr w:type="spellEnd"/>
      <w:r w:rsidR="000E04E8" w:rsidRPr="00814D09">
        <w:rPr>
          <w:rFonts w:ascii="Minion Pro" w:eastAsia="Candara" w:hAnsi="Minion Pro" w:cs="Times New Roman"/>
          <w:color w:val="000000"/>
        </w:rPr>
        <w:t xml:space="preserve"> yang </w:t>
      </w:r>
      <w:proofErr w:type="spellStart"/>
      <w:r w:rsidR="000E04E8" w:rsidRPr="00814D09">
        <w:rPr>
          <w:rFonts w:ascii="Minion Pro" w:eastAsia="Candara" w:hAnsi="Minion Pro" w:cs="Times New Roman"/>
          <w:color w:val="000000"/>
        </w:rPr>
        <w:t>telah</w:t>
      </w:r>
      <w:proofErr w:type="spellEnd"/>
      <w:r w:rsidR="000E04E8" w:rsidRPr="00814D09">
        <w:rPr>
          <w:rFonts w:ascii="Minion Pro" w:eastAsia="Candara" w:hAnsi="Minion Pro" w:cs="Times New Roman"/>
          <w:color w:val="000000"/>
        </w:rPr>
        <w:t xml:space="preserve"> </w:t>
      </w:r>
      <w:proofErr w:type="spellStart"/>
      <w:r w:rsidR="000E04E8" w:rsidRPr="00814D09">
        <w:rPr>
          <w:rFonts w:ascii="Minion Pro" w:eastAsia="Candara" w:hAnsi="Minion Pro" w:cs="Times New Roman"/>
          <w:color w:val="000000"/>
        </w:rPr>
        <w:t>diverifikasi</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Tahap</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ini</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bertujuan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untuk</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mencari</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keterkaitan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antara</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semua</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fakta</w:t>
      </w:r>
      <w:proofErr w:type="spellEnd"/>
      <w:r w:rsidRPr="00814D09">
        <w:rPr>
          <w:rFonts w:ascii="Minion Pro" w:eastAsia="Candara" w:hAnsi="Minion Pro" w:cs="Times New Roman"/>
          <w:color w:val="000000"/>
        </w:rPr>
        <w:t xml:space="preserve"> yang </w:t>
      </w:r>
      <w:proofErr w:type="spellStart"/>
      <w:r w:rsidRPr="00814D09">
        <w:rPr>
          <w:rFonts w:ascii="Minion Pro" w:eastAsia="Candara" w:hAnsi="Minion Pro" w:cs="Times New Roman"/>
          <w:color w:val="000000"/>
        </w:rPr>
        <w:t>ditemukan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Tahap</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keempat</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adalah</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historiografi</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merupakan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tahap</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penulisan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sejarah</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Penulisan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hasil</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penelitian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sejarah</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dapat</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memberikan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gambaran</w:t>
      </w:r>
      <w:proofErr w:type="spellEnd"/>
      <w:r w:rsidRPr="00814D09">
        <w:rPr>
          <w:rFonts w:ascii="Minion Pro" w:eastAsia="Candara" w:hAnsi="Minion Pro" w:cs="Times New Roman"/>
          <w:color w:val="000000"/>
        </w:rPr>
        <w:t xml:space="preserve"> yang </w:t>
      </w:r>
      <w:proofErr w:type="spellStart"/>
      <w:r w:rsidRPr="00814D09">
        <w:rPr>
          <w:rFonts w:ascii="Minion Pro" w:eastAsia="Candara" w:hAnsi="Minion Pro" w:cs="Times New Roman"/>
          <w:color w:val="000000"/>
        </w:rPr>
        <w:t>jelas</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mengenai</w:t>
      </w:r>
      <w:proofErr w:type="spellEnd"/>
      <w:r w:rsidRPr="00814D09">
        <w:rPr>
          <w:rFonts w:ascii="Minion Pro" w:eastAsia="Candara" w:hAnsi="Minion Pro" w:cs="Times New Roman"/>
          <w:color w:val="000000"/>
        </w:rPr>
        <w:t xml:space="preserve"> proses </w:t>
      </w:r>
      <w:proofErr w:type="spellStart"/>
      <w:r w:rsidRPr="00814D09">
        <w:rPr>
          <w:rFonts w:ascii="Minion Pro" w:eastAsia="Candara" w:hAnsi="Minion Pro" w:cs="Times New Roman"/>
          <w:color w:val="000000"/>
        </w:rPr>
        <w:t>penelitian</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dari</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awal</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sampai</w:t>
      </w:r>
      <w:proofErr w:type="spellEnd"/>
      <w:r w:rsidRPr="00814D09">
        <w:rPr>
          <w:rFonts w:ascii="Minion Pro" w:eastAsia="Candara" w:hAnsi="Minion Pro" w:cs="Times New Roman"/>
          <w:color w:val="000000"/>
        </w:rPr>
        <w:t xml:space="preserve"> </w:t>
      </w:r>
      <w:proofErr w:type="spellStart"/>
      <w:r w:rsidRPr="00814D09">
        <w:rPr>
          <w:rFonts w:ascii="Minion Pro" w:eastAsia="Candara" w:hAnsi="Minion Pro" w:cs="Times New Roman"/>
          <w:color w:val="000000"/>
        </w:rPr>
        <w:t>akhir</w:t>
      </w:r>
      <w:proofErr w:type="spellEnd"/>
      <w:r w:rsidRPr="00814D09">
        <w:rPr>
          <w:rFonts w:ascii="Minion Pro" w:eastAsia="Candara" w:hAnsi="Minion Pro" w:cs="Times New Roman"/>
          <w:color w:val="000000"/>
        </w:rPr>
        <w:t xml:space="preserve"> </w:t>
      </w:r>
      <w:r w:rsidRPr="00814D09">
        <w:rPr>
          <w:rFonts w:ascii="Minion Pro" w:eastAsia="Candara" w:hAnsi="Minion Pro" w:cs="Times New Roman"/>
          <w:color w:val="000000"/>
        </w:rPr>
        <w:fldChar w:fldCharType="begin" w:fldLock="1"/>
      </w:r>
      <w:r w:rsidRPr="00814D09">
        <w:rPr>
          <w:rFonts w:ascii="Minion Pro" w:eastAsia="Candara" w:hAnsi="Minion Pro" w:cs="Times New Roman"/>
          <w:color w:val="000000"/>
        </w:rPr>
        <w:instrText>ADDIN CSL_CITATION {"citationItems":[{"id":"ITEM-1","itemData":{"author":[{"dropping-particle":"","family":"Kuntowijoyo","given":"","non-dropping-particle":"","parse-names":false,"suffix":""}],"id":"ITEM-1","issued":{"date-parts":[["2013"]]},"publisher":"Tiara Wacana","publisher-place":"Yogyakarta","title":"Pengantar Ilmu Sejarah","type":"book"},"uris":["http://www.mendeley.com/documents/?uuid=1e1c3fab-d6f0-458e-9d29-f91bc486c130"]}],"mendeley":{"formattedCitation":"(Kuntowijoyo, 2013)","plainTextFormattedCitation":"(Kuntowijoyo, 2013)","previouslyFormattedCitation":"(Kuntowijoyo, 2013)"},"properties":{"noteIndex":0},"schema":"https://github.com/citation-style-language/schema/raw/master/csl-citation.json"}</w:instrText>
      </w:r>
      <w:r w:rsidRPr="00814D09">
        <w:rPr>
          <w:rFonts w:ascii="Minion Pro" w:eastAsia="Candara" w:hAnsi="Minion Pro" w:cs="Times New Roman"/>
          <w:color w:val="000000"/>
        </w:rPr>
        <w:fldChar w:fldCharType="separate"/>
      </w:r>
      <w:r w:rsidRPr="00814D09">
        <w:rPr>
          <w:rFonts w:ascii="Minion Pro" w:eastAsia="Candara" w:hAnsi="Minion Pro" w:cs="Times New Roman"/>
          <w:noProof/>
          <w:color w:val="000000"/>
        </w:rPr>
        <w:t>(Kuntowijoyo, 2013)</w:t>
      </w:r>
      <w:r w:rsidRPr="00814D09">
        <w:rPr>
          <w:rFonts w:ascii="Minion Pro" w:eastAsia="Candara" w:hAnsi="Minion Pro" w:cs="Times New Roman"/>
          <w:color w:val="000000"/>
        </w:rPr>
        <w:fldChar w:fldCharType="end"/>
      </w:r>
      <w:r w:rsidRPr="00814D09">
        <w:rPr>
          <w:rFonts w:ascii="Minion Pro" w:eastAsia="Candara" w:hAnsi="Minion Pro" w:cs="Times New Roman"/>
          <w:color w:val="000000"/>
        </w:rPr>
        <w:t>.</w:t>
      </w:r>
    </w:p>
    <w:p w14:paraId="2BCFDA53" w14:textId="0285B310" w:rsidR="00A607DE" w:rsidRDefault="00A607DE">
      <w:pPr>
        <w:rPr>
          <w:rFonts w:ascii="Minion Pro" w:hAnsi="Minion Pro"/>
          <w:b/>
          <w:bCs/>
          <w:sz w:val="28"/>
          <w:szCs w:val="28"/>
        </w:rPr>
      </w:pPr>
    </w:p>
    <w:p w14:paraId="217A0705" w14:textId="6194FD8C" w:rsidR="00CE41FC" w:rsidRPr="00A607DE" w:rsidRDefault="00CE41FC" w:rsidP="00A607DE">
      <w:pPr>
        <w:pStyle w:val="NoSpacing"/>
        <w:jc w:val="center"/>
        <w:rPr>
          <w:rFonts w:ascii="Minion Pro" w:hAnsi="Minion Pro"/>
          <w:b/>
          <w:bCs/>
          <w:sz w:val="28"/>
          <w:szCs w:val="28"/>
        </w:rPr>
      </w:pPr>
      <w:r w:rsidRPr="00A607DE">
        <w:rPr>
          <w:rFonts w:ascii="Minion Pro" w:hAnsi="Minion Pro"/>
          <w:b/>
          <w:bCs/>
          <w:sz w:val="28"/>
          <w:szCs w:val="28"/>
        </w:rPr>
        <w:t>HASIL DAN PEMBAHASAN</w:t>
      </w:r>
    </w:p>
    <w:p w14:paraId="42C9D8AE" w14:textId="09A38794" w:rsidR="00CE41FC" w:rsidRPr="00A607DE" w:rsidRDefault="00A607DE" w:rsidP="00A607DE">
      <w:pPr>
        <w:pStyle w:val="NoSpacing"/>
        <w:rPr>
          <w:rFonts w:ascii="Minion Pro" w:hAnsi="Minion Pro"/>
          <w:b/>
          <w:bCs/>
          <w:sz w:val="28"/>
          <w:szCs w:val="28"/>
        </w:rPr>
      </w:pPr>
      <w:r w:rsidRPr="00A607DE">
        <w:rPr>
          <w:rFonts w:ascii="Minion Pro" w:hAnsi="Minion Pro"/>
          <w:b/>
          <w:bCs/>
          <w:sz w:val="28"/>
          <w:szCs w:val="28"/>
        </w:rPr>
        <w:t>Seni</w:t>
      </w:r>
      <w:r w:rsidR="00CE41FC" w:rsidRPr="00A607DE">
        <w:rPr>
          <w:rFonts w:ascii="Minion Pro" w:hAnsi="Minion Pro"/>
          <w:b/>
          <w:bCs/>
          <w:sz w:val="28"/>
          <w:szCs w:val="28"/>
        </w:rPr>
        <w:t xml:space="preserve"> dan </w:t>
      </w:r>
      <w:proofErr w:type="spellStart"/>
      <w:r w:rsidR="00CE41FC" w:rsidRPr="00A607DE">
        <w:rPr>
          <w:rFonts w:ascii="Minion Pro" w:hAnsi="Minion Pro"/>
          <w:b/>
          <w:bCs/>
          <w:sz w:val="28"/>
          <w:szCs w:val="28"/>
        </w:rPr>
        <w:t>Politik</w:t>
      </w:r>
      <w:proofErr w:type="spellEnd"/>
      <w:r w:rsidR="00CE41FC" w:rsidRPr="00A607DE">
        <w:rPr>
          <w:rFonts w:ascii="Minion Pro" w:hAnsi="Minion Pro"/>
          <w:b/>
          <w:bCs/>
          <w:sz w:val="28"/>
          <w:szCs w:val="28"/>
        </w:rPr>
        <w:t xml:space="preserve"> </w:t>
      </w:r>
      <w:proofErr w:type="spellStart"/>
      <w:r w:rsidR="00CE41FC" w:rsidRPr="00A607DE">
        <w:rPr>
          <w:rFonts w:ascii="Minion Pro" w:hAnsi="Minion Pro"/>
          <w:b/>
          <w:bCs/>
          <w:sz w:val="28"/>
          <w:szCs w:val="28"/>
        </w:rPr>
        <w:t>Perjuangan</w:t>
      </w:r>
      <w:proofErr w:type="spellEnd"/>
    </w:p>
    <w:p w14:paraId="31A40BA1" w14:textId="77777777" w:rsidR="00B23F8B" w:rsidRPr="000967AD" w:rsidRDefault="00A456CE" w:rsidP="00A607DE">
      <w:pPr>
        <w:pStyle w:val="NoSpacing"/>
        <w:ind w:firstLine="360"/>
        <w:jc w:val="both"/>
        <w:rPr>
          <w:rFonts w:ascii="Minion Pro" w:hAnsi="Minion Pro"/>
        </w:rPr>
      </w:pPr>
      <w:r w:rsidRPr="000967AD">
        <w:rPr>
          <w:rFonts w:ascii="Minion Pro" w:hAnsi="Minion Pro"/>
        </w:rPr>
        <w:t xml:space="preserve">Seni dan </w:t>
      </w:r>
      <w:proofErr w:type="spellStart"/>
      <w:r w:rsidRPr="000967AD">
        <w:rPr>
          <w:rFonts w:ascii="Minion Pro" w:hAnsi="Minion Pro"/>
        </w:rPr>
        <w:t>berbagai</w:t>
      </w:r>
      <w:proofErr w:type="spellEnd"/>
      <w:r w:rsidRPr="000967AD">
        <w:rPr>
          <w:rFonts w:ascii="Minion Pro" w:hAnsi="Minion Pro"/>
        </w:rPr>
        <w:t xml:space="preserve"> </w:t>
      </w:r>
      <w:proofErr w:type="spellStart"/>
      <w:r w:rsidRPr="000967AD">
        <w:rPr>
          <w:rFonts w:ascii="Minion Pro" w:hAnsi="Minion Pro"/>
        </w:rPr>
        <w:t>ekspresi</w:t>
      </w:r>
      <w:proofErr w:type="spellEnd"/>
      <w:r w:rsidRPr="000967AD">
        <w:rPr>
          <w:rFonts w:ascii="Minion Pro" w:hAnsi="Minion Pro"/>
        </w:rPr>
        <w:t xml:space="preserve"> </w:t>
      </w:r>
      <w:proofErr w:type="spellStart"/>
      <w:r w:rsidRPr="000967AD">
        <w:rPr>
          <w:rFonts w:ascii="Minion Pro" w:hAnsi="Minion Pro"/>
        </w:rPr>
        <w:t>pertunjukannya</w:t>
      </w:r>
      <w:proofErr w:type="spellEnd"/>
      <w:r w:rsidRPr="000967AD">
        <w:rPr>
          <w:rFonts w:ascii="Minion Pro" w:hAnsi="Minion Pro"/>
        </w:rPr>
        <w:t xml:space="preserve"> </w:t>
      </w:r>
      <w:proofErr w:type="spellStart"/>
      <w:r w:rsidRPr="000967AD">
        <w:rPr>
          <w:rFonts w:ascii="Minion Pro" w:hAnsi="Minion Pro"/>
        </w:rPr>
        <w:t>dalam</w:t>
      </w:r>
      <w:proofErr w:type="spellEnd"/>
      <w:r w:rsidRPr="000967AD">
        <w:rPr>
          <w:rFonts w:ascii="Minion Pro" w:hAnsi="Minion Pro"/>
        </w:rPr>
        <w:t xml:space="preserve"> </w:t>
      </w:r>
      <w:proofErr w:type="spellStart"/>
      <w:r w:rsidRPr="000967AD">
        <w:rPr>
          <w:rFonts w:ascii="Minion Pro" w:hAnsi="Minion Pro"/>
        </w:rPr>
        <w:t>bentuk</w:t>
      </w:r>
      <w:proofErr w:type="spellEnd"/>
      <w:r w:rsidRPr="000967AD">
        <w:rPr>
          <w:rFonts w:ascii="Minion Pro" w:hAnsi="Minion Pro"/>
        </w:rPr>
        <w:t xml:space="preserve"> </w:t>
      </w:r>
      <w:proofErr w:type="spellStart"/>
      <w:r w:rsidRPr="000967AD">
        <w:rPr>
          <w:rFonts w:ascii="Minion Pro" w:hAnsi="Minion Pro"/>
        </w:rPr>
        <w:t>apapun</w:t>
      </w:r>
      <w:proofErr w:type="spellEnd"/>
      <w:r w:rsidRPr="000967AD">
        <w:rPr>
          <w:rFonts w:ascii="Minion Pro" w:hAnsi="Minion Pro"/>
        </w:rPr>
        <w:t xml:space="preserve"> </w:t>
      </w:r>
      <w:proofErr w:type="spellStart"/>
      <w:r w:rsidRPr="000967AD">
        <w:rPr>
          <w:rFonts w:ascii="Minion Pro" w:hAnsi="Minion Pro"/>
        </w:rPr>
        <w:t>itu</w:t>
      </w:r>
      <w:proofErr w:type="spellEnd"/>
      <w:r w:rsidRPr="000967AD">
        <w:rPr>
          <w:rFonts w:ascii="Minion Pro" w:hAnsi="Minion Pro"/>
        </w:rPr>
        <w:t xml:space="preserve">, </w:t>
      </w:r>
      <w:proofErr w:type="spellStart"/>
      <w:r w:rsidR="0094123D" w:rsidRPr="000967AD">
        <w:rPr>
          <w:rFonts w:ascii="Minion Pro" w:hAnsi="Minion Pro"/>
        </w:rPr>
        <w:t>dipandang</w:t>
      </w:r>
      <w:proofErr w:type="spellEnd"/>
      <w:r w:rsidR="0094123D" w:rsidRPr="000967AD">
        <w:rPr>
          <w:rFonts w:ascii="Minion Pro" w:hAnsi="Minion Pro"/>
        </w:rPr>
        <w:t xml:space="preserve"> sangat </w:t>
      </w:r>
      <w:proofErr w:type="spellStart"/>
      <w:r w:rsidR="0094123D" w:rsidRPr="000967AD">
        <w:rPr>
          <w:rFonts w:ascii="Minion Pro" w:hAnsi="Minion Pro"/>
        </w:rPr>
        <w:t>penting</w:t>
      </w:r>
      <w:proofErr w:type="spellEnd"/>
      <w:r w:rsidR="0094123D" w:rsidRPr="000967AD">
        <w:rPr>
          <w:rFonts w:ascii="Minion Pro" w:hAnsi="Minion Pro"/>
        </w:rPr>
        <w:t xml:space="preserve"> </w:t>
      </w:r>
      <w:proofErr w:type="spellStart"/>
      <w:r w:rsidR="0094123D" w:rsidRPr="000967AD">
        <w:rPr>
          <w:rFonts w:ascii="Minion Pro" w:hAnsi="Minion Pro"/>
        </w:rPr>
        <w:t>dalam</w:t>
      </w:r>
      <w:proofErr w:type="spellEnd"/>
      <w:r w:rsidR="0094123D" w:rsidRPr="000967AD">
        <w:rPr>
          <w:rFonts w:ascii="Minion Pro" w:hAnsi="Minion Pro"/>
        </w:rPr>
        <w:t xml:space="preserve"> </w:t>
      </w:r>
      <w:proofErr w:type="spellStart"/>
      <w:r w:rsidR="0094123D" w:rsidRPr="000967AD">
        <w:rPr>
          <w:rFonts w:ascii="Minion Pro" w:hAnsi="Minion Pro"/>
        </w:rPr>
        <w:t>kehidupan</w:t>
      </w:r>
      <w:proofErr w:type="spellEnd"/>
      <w:r w:rsidR="0094123D" w:rsidRPr="000967AD">
        <w:rPr>
          <w:rFonts w:ascii="Minion Pro" w:hAnsi="Minion Pro"/>
        </w:rPr>
        <w:t xml:space="preserve"> </w:t>
      </w:r>
      <w:proofErr w:type="spellStart"/>
      <w:r w:rsidR="0094123D" w:rsidRPr="000967AD">
        <w:rPr>
          <w:rFonts w:ascii="Minion Pro" w:hAnsi="Minion Pro"/>
        </w:rPr>
        <w:t>politik</w:t>
      </w:r>
      <w:proofErr w:type="spellEnd"/>
      <w:r w:rsidR="0094123D" w:rsidRPr="000967AD">
        <w:rPr>
          <w:rFonts w:ascii="Minion Pro" w:hAnsi="Minion Pro"/>
        </w:rPr>
        <w:t xml:space="preserve"> di Indonesia. Pada masa </w:t>
      </w:r>
      <w:proofErr w:type="spellStart"/>
      <w:r w:rsidR="0094123D" w:rsidRPr="000967AD">
        <w:rPr>
          <w:rFonts w:ascii="Minion Pro" w:hAnsi="Minion Pro"/>
        </w:rPr>
        <w:t>Demokrasi</w:t>
      </w:r>
      <w:proofErr w:type="spellEnd"/>
      <w:r w:rsidR="0094123D" w:rsidRPr="000967AD">
        <w:rPr>
          <w:rFonts w:ascii="Minion Pro" w:hAnsi="Minion Pro"/>
        </w:rPr>
        <w:t xml:space="preserve"> </w:t>
      </w:r>
      <w:proofErr w:type="spellStart"/>
      <w:r w:rsidR="0094123D" w:rsidRPr="000967AD">
        <w:rPr>
          <w:rFonts w:ascii="Minion Pro" w:hAnsi="Minion Pro"/>
        </w:rPr>
        <w:t>Terpimpin</w:t>
      </w:r>
      <w:proofErr w:type="spellEnd"/>
      <w:r w:rsidR="0094123D" w:rsidRPr="000967AD">
        <w:rPr>
          <w:rFonts w:ascii="Minion Pro" w:hAnsi="Minion Pro"/>
        </w:rPr>
        <w:t xml:space="preserve">, </w:t>
      </w:r>
      <w:proofErr w:type="spellStart"/>
      <w:r w:rsidR="0094123D" w:rsidRPr="000967AD">
        <w:rPr>
          <w:rFonts w:ascii="Minion Pro" w:hAnsi="Minion Pro"/>
        </w:rPr>
        <w:t>kebijakan</w:t>
      </w:r>
      <w:proofErr w:type="spellEnd"/>
      <w:r w:rsidR="0094123D" w:rsidRPr="000967AD">
        <w:rPr>
          <w:rFonts w:ascii="Minion Pro" w:hAnsi="Minion Pro"/>
        </w:rPr>
        <w:t xml:space="preserve"> </w:t>
      </w:r>
      <w:proofErr w:type="spellStart"/>
      <w:r w:rsidR="0094123D" w:rsidRPr="000967AD">
        <w:rPr>
          <w:rFonts w:ascii="Minion Pro" w:hAnsi="Minion Pro"/>
        </w:rPr>
        <w:t>Presiden</w:t>
      </w:r>
      <w:proofErr w:type="spellEnd"/>
      <w:r w:rsidR="0094123D" w:rsidRPr="000967AD">
        <w:rPr>
          <w:rFonts w:ascii="Minion Pro" w:hAnsi="Minion Pro"/>
        </w:rPr>
        <w:t xml:space="preserve"> Soekarno </w:t>
      </w:r>
      <w:proofErr w:type="spellStart"/>
      <w:r w:rsidR="0094123D" w:rsidRPr="000967AD">
        <w:rPr>
          <w:rFonts w:ascii="Minion Pro" w:hAnsi="Minion Pro"/>
        </w:rPr>
        <w:t>dalam</w:t>
      </w:r>
      <w:proofErr w:type="spellEnd"/>
      <w:r w:rsidR="0094123D" w:rsidRPr="000967AD">
        <w:rPr>
          <w:rFonts w:ascii="Minion Pro" w:hAnsi="Minion Pro"/>
        </w:rPr>
        <w:t xml:space="preserve"> </w:t>
      </w:r>
      <w:proofErr w:type="spellStart"/>
      <w:r w:rsidR="0094123D" w:rsidRPr="000967AD">
        <w:rPr>
          <w:rFonts w:ascii="Minion Pro" w:hAnsi="Minion Pro"/>
        </w:rPr>
        <w:t>berkonfrontasi</w:t>
      </w:r>
      <w:proofErr w:type="spellEnd"/>
      <w:r w:rsidR="0094123D" w:rsidRPr="000967AD">
        <w:rPr>
          <w:rFonts w:ascii="Minion Pro" w:hAnsi="Minion Pro"/>
        </w:rPr>
        <w:t xml:space="preserve"> </w:t>
      </w:r>
      <w:proofErr w:type="spellStart"/>
      <w:r w:rsidR="0094123D" w:rsidRPr="000967AD">
        <w:rPr>
          <w:rFonts w:ascii="Minion Pro" w:hAnsi="Minion Pro"/>
        </w:rPr>
        <w:t>dengan</w:t>
      </w:r>
      <w:proofErr w:type="spellEnd"/>
      <w:r w:rsidR="0094123D" w:rsidRPr="000967AD">
        <w:rPr>
          <w:rFonts w:ascii="Minion Pro" w:hAnsi="Minion Pro"/>
        </w:rPr>
        <w:t xml:space="preserve"> Malaysia </w:t>
      </w:r>
      <w:proofErr w:type="spellStart"/>
      <w:r w:rsidR="0094123D" w:rsidRPr="000967AD">
        <w:rPr>
          <w:rFonts w:ascii="Minion Pro" w:hAnsi="Minion Pro"/>
        </w:rPr>
        <w:t>menjadi</w:t>
      </w:r>
      <w:proofErr w:type="spellEnd"/>
      <w:r w:rsidR="0094123D" w:rsidRPr="000967AD">
        <w:rPr>
          <w:rFonts w:ascii="Minion Pro" w:hAnsi="Minion Pro"/>
        </w:rPr>
        <w:t xml:space="preserve"> </w:t>
      </w:r>
      <w:proofErr w:type="spellStart"/>
      <w:r w:rsidR="0094123D" w:rsidRPr="000967AD">
        <w:rPr>
          <w:rFonts w:ascii="Minion Pro" w:hAnsi="Minion Pro"/>
        </w:rPr>
        <w:t>semangat</w:t>
      </w:r>
      <w:proofErr w:type="spellEnd"/>
      <w:r w:rsidR="0094123D" w:rsidRPr="000967AD">
        <w:rPr>
          <w:rFonts w:ascii="Minion Pro" w:hAnsi="Minion Pro"/>
        </w:rPr>
        <w:t xml:space="preserve"> </w:t>
      </w:r>
      <w:proofErr w:type="spellStart"/>
      <w:r w:rsidR="0094123D" w:rsidRPr="000967AD">
        <w:rPr>
          <w:rFonts w:ascii="Minion Pro" w:hAnsi="Minion Pro"/>
        </w:rPr>
        <w:t>perjuangan</w:t>
      </w:r>
      <w:proofErr w:type="spellEnd"/>
      <w:r w:rsidR="0094123D" w:rsidRPr="000967AD">
        <w:rPr>
          <w:rFonts w:ascii="Minion Pro" w:hAnsi="Minion Pro"/>
        </w:rPr>
        <w:t xml:space="preserve"> yang </w:t>
      </w:r>
      <w:proofErr w:type="spellStart"/>
      <w:r w:rsidR="0094123D" w:rsidRPr="000967AD">
        <w:rPr>
          <w:rFonts w:ascii="Minion Pro" w:hAnsi="Minion Pro"/>
        </w:rPr>
        <w:t>terukir</w:t>
      </w:r>
      <w:proofErr w:type="spellEnd"/>
      <w:r w:rsidR="0094123D" w:rsidRPr="000967AD">
        <w:rPr>
          <w:rFonts w:ascii="Minion Pro" w:hAnsi="Minion Pro"/>
        </w:rPr>
        <w:t xml:space="preserve"> </w:t>
      </w:r>
      <w:proofErr w:type="spellStart"/>
      <w:r w:rsidR="0094123D" w:rsidRPr="000967AD">
        <w:rPr>
          <w:rFonts w:ascii="Minion Pro" w:hAnsi="Minion Pro"/>
        </w:rPr>
        <w:t>melalui</w:t>
      </w:r>
      <w:proofErr w:type="spellEnd"/>
      <w:r w:rsidR="0094123D" w:rsidRPr="000967AD">
        <w:rPr>
          <w:rFonts w:ascii="Minion Pro" w:hAnsi="Minion Pro"/>
        </w:rPr>
        <w:t xml:space="preserve"> </w:t>
      </w:r>
      <w:proofErr w:type="spellStart"/>
      <w:r w:rsidR="0094123D" w:rsidRPr="000967AD">
        <w:rPr>
          <w:rFonts w:ascii="Minion Pro" w:hAnsi="Minion Pro"/>
        </w:rPr>
        <w:t>sebuah</w:t>
      </w:r>
      <w:proofErr w:type="spellEnd"/>
      <w:r w:rsidR="0094123D" w:rsidRPr="000967AD">
        <w:rPr>
          <w:rFonts w:ascii="Minion Pro" w:hAnsi="Minion Pro"/>
        </w:rPr>
        <w:t xml:space="preserve"> </w:t>
      </w:r>
      <w:proofErr w:type="spellStart"/>
      <w:r w:rsidR="0094123D" w:rsidRPr="000967AD">
        <w:rPr>
          <w:rFonts w:ascii="Minion Pro" w:hAnsi="Minion Pro"/>
        </w:rPr>
        <w:t>lagu</w:t>
      </w:r>
      <w:proofErr w:type="spellEnd"/>
      <w:r w:rsidR="0094123D" w:rsidRPr="000967AD">
        <w:rPr>
          <w:rFonts w:ascii="Minion Pro" w:hAnsi="Minion Pro"/>
        </w:rPr>
        <w:t xml:space="preserve">. </w:t>
      </w:r>
      <w:proofErr w:type="spellStart"/>
      <w:r w:rsidR="0094123D" w:rsidRPr="000967AD">
        <w:rPr>
          <w:rFonts w:ascii="Minion Pro" w:hAnsi="Minion Pro"/>
        </w:rPr>
        <w:t>Aspek</w:t>
      </w:r>
      <w:proofErr w:type="spellEnd"/>
      <w:r w:rsidR="0094123D" w:rsidRPr="000967AD">
        <w:rPr>
          <w:rFonts w:ascii="Minion Pro" w:hAnsi="Minion Pro"/>
        </w:rPr>
        <w:t xml:space="preserve"> </w:t>
      </w:r>
      <w:proofErr w:type="spellStart"/>
      <w:r w:rsidR="0094123D" w:rsidRPr="000967AD">
        <w:rPr>
          <w:rFonts w:ascii="Minion Pro" w:hAnsi="Minion Pro"/>
        </w:rPr>
        <w:t>politik</w:t>
      </w:r>
      <w:proofErr w:type="spellEnd"/>
      <w:r w:rsidR="0094123D" w:rsidRPr="000967AD">
        <w:rPr>
          <w:rFonts w:ascii="Minion Pro" w:hAnsi="Minion Pro"/>
        </w:rPr>
        <w:t xml:space="preserve"> </w:t>
      </w:r>
      <w:proofErr w:type="spellStart"/>
      <w:r w:rsidR="0094123D" w:rsidRPr="000967AD">
        <w:rPr>
          <w:rFonts w:ascii="Minion Pro" w:hAnsi="Minion Pro"/>
        </w:rPr>
        <w:t>tersebut</w:t>
      </w:r>
      <w:proofErr w:type="spellEnd"/>
      <w:r w:rsidR="0094123D" w:rsidRPr="000967AD">
        <w:rPr>
          <w:rFonts w:ascii="Minion Pro" w:hAnsi="Minion Pro"/>
        </w:rPr>
        <w:t xml:space="preserve"> yang </w:t>
      </w:r>
      <w:proofErr w:type="spellStart"/>
      <w:r w:rsidR="0094123D" w:rsidRPr="000967AD">
        <w:rPr>
          <w:rFonts w:ascii="Minion Pro" w:hAnsi="Minion Pro"/>
        </w:rPr>
        <w:t>kemudian</w:t>
      </w:r>
      <w:proofErr w:type="spellEnd"/>
      <w:r w:rsidR="0094123D" w:rsidRPr="000967AD">
        <w:rPr>
          <w:rFonts w:ascii="Minion Pro" w:hAnsi="Minion Pro"/>
        </w:rPr>
        <w:t xml:space="preserve"> </w:t>
      </w:r>
      <w:proofErr w:type="spellStart"/>
      <w:r w:rsidR="0094123D" w:rsidRPr="000967AD">
        <w:rPr>
          <w:rFonts w:ascii="Minion Pro" w:hAnsi="Minion Pro"/>
        </w:rPr>
        <w:t>menjadikan</w:t>
      </w:r>
      <w:proofErr w:type="spellEnd"/>
      <w:r w:rsidR="0094123D" w:rsidRPr="000967AD">
        <w:rPr>
          <w:rFonts w:ascii="Minion Pro" w:hAnsi="Minion Pro"/>
        </w:rPr>
        <w:t xml:space="preserve"> </w:t>
      </w:r>
      <w:proofErr w:type="spellStart"/>
      <w:r w:rsidR="0094123D" w:rsidRPr="000967AD">
        <w:rPr>
          <w:rFonts w:ascii="Minion Pro" w:hAnsi="Minion Pro"/>
        </w:rPr>
        <w:t>musik</w:t>
      </w:r>
      <w:proofErr w:type="spellEnd"/>
      <w:r w:rsidR="0094123D" w:rsidRPr="000967AD">
        <w:rPr>
          <w:rFonts w:ascii="Minion Pro" w:hAnsi="Minion Pro"/>
        </w:rPr>
        <w:t xml:space="preserve"> </w:t>
      </w:r>
      <w:proofErr w:type="spellStart"/>
      <w:r w:rsidR="0094123D" w:rsidRPr="000967AD">
        <w:rPr>
          <w:rFonts w:ascii="Minion Pro" w:hAnsi="Minion Pro"/>
        </w:rPr>
        <w:t>sebagai</w:t>
      </w:r>
      <w:proofErr w:type="spellEnd"/>
      <w:r w:rsidR="0094123D" w:rsidRPr="000967AD">
        <w:rPr>
          <w:rFonts w:ascii="Minion Pro" w:hAnsi="Minion Pro"/>
        </w:rPr>
        <w:t xml:space="preserve"> </w:t>
      </w:r>
      <w:proofErr w:type="spellStart"/>
      <w:r w:rsidR="0094123D" w:rsidRPr="000967AD">
        <w:rPr>
          <w:rFonts w:ascii="Minion Pro" w:hAnsi="Minion Pro"/>
        </w:rPr>
        <w:t>lambang</w:t>
      </w:r>
      <w:proofErr w:type="spellEnd"/>
      <w:r w:rsidR="0094123D" w:rsidRPr="000967AD">
        <w:rPr>
          <w:rFonts w:ascii="Minion Pro" w:hAnsi="Minion Pro"/>
        </w:rPr>
        <w:t xml:space="preserve"> </w:t>
      </w:r>
      <w:proofErr w:type="spellStart"/>
      <w:r w:rsidR="0094123D" w:rsidRPr="000967AD">
        <w:rPr>
          <w:rFonts w:ascii="Minion Pro" w:hAnsi="Minion Pro"/>
        </w:rPr>
        <w:t>perjuangan</w:t>
      </w:r>
      <w:proofErr w:type="spellEnd"/>
      <w:r w:rsidR="0094123D" w:rsidRPr="000967AD">
        <w:rPr>
          <w:rFonts w:ascii="Minion Pro" w:hAnsi="Minion Pro"/>
        </w:rPr>
        <w:t xml:space="preserve"> </w:t>
      </w:r>
      <w:proofErr w:type="spellStart"/>
      <w:r w:rsidR="0094123D" w:rsidRPr="000967AD">
        <w:rPr>
          <w:rFonts w:ascii="Minion Pro" w:hAnsi="Minion Pro"/>
        </w:rPr>
        <w:t>politik</w:t>
      </w:r>
      <w:proofErr w:type="spellEnd"/>
      <w:r w:rsidR="0094123D" w:rsidRPr="000967AD">
        <w:rPr>
          <w:rFonts w:ascii="Minion Pro" w:hAnsi="Minion Pro"/>
        </w:rPr>
        <w:t xml:space="preserve"> </w:t>
      </w:r>
      <w:proofErr w:type="spellStart"/>
      <w:r w:rsidR="0094123D" w:rsidRPr="000967AD">
        <w:rPr>
          <w:rFonts w:ascii="Minion Pro" w:hAnsi="Minion Pro"/>
        </w:rPr>
        <w:t>dalam</w:t>
      </w:r>
      <w:proofErr w:type="spellEnd"/>
      <w:r w:rsidR="0094123D" w:rsidRPr="000967AD">
        <w:rPr>
          <w:rFonts w:ascii="Minion Pro" w:hAnsi="Minion Pro"/>
        </w:rPr>
        <w:t xml:space="preserve"> </w:t>
      </w:r>
      <w:proofErr w:type="spellStart"/>
      <w:r w:rsidR="0094123D" w:rsidRPr="000967AD">
        <w:rPr>
          <w:rFonts w:ascii="Minion Pro" w:hAnsi="Minion Pro"/>
        </w:rPr>
        <w:t>mencapai</w:t>
      </w:r>
      <w:proofErr w:type="spellEnd"/>
      <w:r w:rsidR="0094123D" w:rsidRPr="000967AD">
        <w:rPr>
          <w:rFonts w:ascii="Minion Pro" w:hAnsi="Minion Pro"/>
        </w:rPr>
        <w:t xml:space="preserve"> </w:t>
      </w:r>
      <w:proofErr w:type="spellStart"/>
      <w:r w:rsidR="0094123D" w:rsidRPr="000967AD">
        <w:rPr>
          <w:rFonts w:ascii="Minion Pro" w:hAnsi="Minion Pro"/>
        </w:rPr>
        <w:t>tujuan</w:t>
      </w:r>
      <w:proofErr w:type="spellEnd"/>
      <w:r w:rsidR="0094123D" w:rsidRPr="000967AD">
        <w:rPr>
          <w:rFonts w:ascii="Minion Pro" w:hAnsi="Minion Pro"/>
        </w:rPr>
        <w:t xml:space="preserve">. Akan </w:t>
      </w:r>
      <w:proofErr w:type="spellStart"/>
      <w:r w:rsidR="0094123D" w:rsidRPr="000967AD">
        <w:rPr>
          <w:rFonts w:ascii="Minion Pro" w:hAnsi="Minion Pro"/>
        </w:rPr>
        <w:t>tetapi</w:t>
      </w:r>
      <w:proofErr w:type="spellEnd"/>
      <w:r w:rsidR="0094123D" w:rsidRPr="000967AD">
        <w:rPr>
          <w:rFonts w:ascii="Minion Pro" w:hAnsi="Minion Pro"/>
        </w:rPr>
        <w:t xml:space="preserve">, </w:t>
      </w:r>
      <w:proofErr w:type="spellStart"/>
      <w:r w:rsidR="0094123D" w:rsidRPr="000967AD">
        <w:rPr>
          <w:rFonts w:ascii="Minion Pro" w:hAnsi="Minion Pro"/>
        </w:rPr>
        <w:t>kondisi</w:t>
      </w:r>
      <w:proofErr w:type="spellEnd"/>
      <w:r w:rsidR="0094123D" w:rsidRPr="000967AD">
        <w:rPr>
          <w:rFonts w:ascii="Minion Pro" w:hAnsi="Minion Pro"/>
        </w:rPr>
        <w:t xml:space="preserve"> </w:t>
      </w:r>
      <w:proofErr w:type="spellStart"/>
      <w:r w:rsidR="0094123D" w:rsidRPr="000967AD">
        <w:rPr>
          <w:rFonts w:ascii="Minion Pro" w:hAnsi="Minion Pro"/>
        </w:rPr>
        <w:t>ini</w:t>
      </w:r>
      <w:proofErr w:type="spellEnd"/>
      <w:r w:rsidR="0094123D" w:rsidRPr="000967AD">
        <w:rPr>
          <w:rFonts w:ascii="Minion Pro" w:hAnsi="Minion Pro"/>
        </w:rPr>
        <w:t xml:space="preserve"> </w:t>
      </w:r>
      <w:proofErr w:type="spellStart"/>
      <w:r w:rsidR="0094123D" w:rsidRPr="000967AD">
        <w:rPr>
          <w:rFonts w:ascii="Minion Pro" w:hAnsi="Minion Pro"/>
        </w:rPr>
        <w:t>terus</w:t>
      </w:r>
      <w:proofErr w:type="spellEnd"/>
      <w:r w:rsidR="0094123D" w:rsidRPr="000967AD">
        <w:rPr>
          <w:rFonts w:ascii="Minion Pro" w:hAnsi="Minion Pro"/>
        </w:rPr>
        <w:t xml:space="preserve"> </w:t>
      </w:r>
      <w:proofErr w:type="spellStart"/>
      <w:r w:rsidR="0094123D" w:rsidRPr="000967AD">
        <w:rPr>
          <w:rFonts w:ascii="Minion Pro" w:hAnsi="Minion Pro"/>
        </w:rPr>
        <w:t>berlanjut</w:t>
      </w:r>
      <w:proofErr w:type="spellEnd"/>
      <w:r w:rsidR="0094123D" w:rsidRPr="000967AD">
        <w:rPr>
          <w:rFonts w:ascii="Minion Pro" w:hAnsi="Minion Pro"/>
        </w:rPr>
        <w:t xml:space="preserve"> </w:t>
      </w:r>
      <w:proofErr w:type="spellStart"/>
      <w:r w:rsidR="0094123D" w:rsidRPr="000967AD">
        <w:rPr>
          <w:rFonts w:ascii="Minion Pro" w:hAnsi="Minion Pro"/>
        </w:rPr>
        <w:t>sampai</w:t>
      </w:r>
      <w:proofErr w:type="spellEnd"/>
      <w:r w:rsidR="0094123D" w:rsidRPr="000967AD">
        <w:rPr>
          <w:rFonts w:ascii="Minion Pro" w:hAnsi="Minion Pro"/>
        </w:rPr>
        <w:t xml:space="preserve"> Orde </w:t>
      </w:r>
      <w:proofErr w:type="spellStart"/>
      <w:r w:rsidR="0094123D" w:rsidRPr="000967AD">
        <w:rPr>
          <w:rFonts w:ascii="Minion Pro" w:hAnsi="Minion Pro"/>
        </w:rPr>
        <w:t>Baru</w:t>
      </w:r>
      <w:proofErr w:type="spellEnd"/>
      <w:r w:rsidR="0094123D" w:rsidRPr="000967AD">
        <w:rPr>
          <w:rFonts w:ascii="Minion Pro" w:hAnsi="Minion Pro"/>
        </w:rPr>
        <w:t xml:space="preserve"> </w:t>
      </w:r>
      <w:proofErr w:type="spellStart"/>
      <w:r w:rsidR="0094123D" w:rsidRPr="000967AD">
        <w:rPr>
          <w:rFonts w:ascii="Minion Pro" w:hAnsi="Minion Pro"/>
        </w:rPr>
        <w:t>berkuasa</w:t>
      </w:r>
      <w:proofErr w:type="spellEnd"/>
      <w:r w:rsidR="0094123D" w:rsidRPr="000967AD">
        <w:rPr>
          <w:rFonts w:ascii="Minion Pro" w:hAnsi="Minion Pro"/>
        </w:rPr>
        <w:t xml:space="preserve">, </w:t>
      </w:r>
      <w:proofErr w:type="spellStart"/>
      <w:r w:rsidR="0094123D" w:rsidRPr="000967AD">
        <w:rPr>
          <w:rFonts w:ascii="Minion Pro" w:hAnsi="Minion Pro"/>
        </w:rPr>
        <w:t>saat</w:t>
      </w:r>
      <w:proofErr w:type="spellEnd"/>
      <w:r w:rsidR="0094123D" w:rsidRPr="000967AD">
        <w:rPr>
          <w:rFonts w:ascii="Minion Pro" w:hAnsi="Minion Pro"/>
        </w:rPr>
        <w:t xml:space="preserve"> negara </w:t>
      </w:r>
      <w:proofErr w:type="spellStart"/>
      <w:r w:rsidR="0094123D" w:rsidRPr="000967AD">
        <w:rPr>
          <w:rFonts w:ascii="Minion Pro" w:hAnsi="Minion Pro"/>
        </w:rPr>
        <w:t>ikut</w:t>
      </w:r>
      <w:proofErr w:type="spellEnd"/>
      <w:r w:rsidR="0094123D" w:rsidRPr="000967AD">
        <w:rPr>
          <w:rFonts w:ascii="Minion Pro" w:hAnsi="Minion Pro"/>
        </w:rPr>
        <w:t xml:space="preserve"> </w:t>
      </w:r>
      <w:proofErr w:type="spellStart"/>
      <w:r w:rsidR="0094123D" w:rsidRPr="000967AD">
        <w:rPr>
          <w:rFonts w:ascii="Minion Pro" w:hAnsi="Minion Pro"/>
        </w:rPr>
        <w:t>mengambil</w:t>
      </w:r>
      <w:proofErr w:type="spellEnd"/>
      <w:r w:rsidR="0094123D" w:rsidRPr="000967AD">
        <w:rPr>
          <w:rFonts w:ascii="Minion Pro" w:hAnsi="Minion Pro"/>
        </w:rPr>
        <w:t xml:space="preserve"> </w:t>
      </w:r>
      <w:proofErr w:type="spellStart"/>
      <w:r w:rsidR="0094123D" w:rsidRPr="000967AD">
        <w:rPr>
          <w:rFonts w:ascii="Minion Pro" w:hAnsi="Minion Pro"/>
        </w:rPr>
        <w:t>alih</w:t>
      </w:r>
      <w:proofErr w:type="spellEnd"/>
      <w:r w:rsidR="0094123D" w:rsidRPr="000967AD">
        <w:rPr>
          <w:rFonts w:ascii="Minion Pro" w:hAnsi="Minion Pro"/>
        </w:rPr>
        <w:t xml:space="preserve"> </w:t>
      </w:r>
      <w:proofErr w:type="spellStart"/>
      <w:r w:rsidR="0094123D" w:rsidRPr="000967AD">
        <w:rPr>
          <w:rFonts w:ascii="Minion Pro" w:hAnsi="Minion Pro"/>
        </w:rPr>
        <w:t>kebijakan</w:t>
      </w:r>
      <w:proofErr w:type="spellEnd"/>
      <w:r w:rsidR="0094123D" w:rsidRPr="000967AD">
        <w:rPr>
          <w:rFonts w:ascii="Minion Pro" w:hAnsi="Minion Pro"/>
        </w:rPr>
        <w:t xml:space="preserve"> </w:t>
      </w:r>
      <w:proofErr w:type="spellStart"/>
      <w:r w:rsidR="0094123D" w:rsidRPr="000967AD">
        <w:rPr>
          <w:rFonts w:ascii="Minion Pro" w:hAnsi="Minion Pro"/>
        </w:rPr>
        <w:t>untuk</w:t>
      </w:r>
      <w:proofErr w:type="spellEnd"/>
      <w:r w:rsidR="0094123D" w:rsidRPr="000967AD">
        <w:rPr>
          <w:rFonts w:ascii="Minion Pro" w:hAnsi="Minion Pro"/>
        </w:rPr>
        <w:t xml:space="preserve"> </w:t>
      </w:r>
      <w:proofErr w:type="spellStart"/>
      <w:r w:rsidR="0094123D" w:rsidRPr="000967AD">
        <w:rPr>
          <w:rFonts w:ascii="Minion Pro" w:hAnsi="Minion Pro"/>
        </w:rPr>
        <w:t>menentukan</w:t>
      </w:r>
      <w:proofErr w:type="spellEnd"/>
      <w:r w:rsidR="0094123D" w:rsidRPr="000967AD">
        <w:rPr>
          <w:rFonts w:ascii="Minion Pro" w:hAnsi="Minion Pro"/>
        </w:rPr>
        <w:t xml:space="preserve"> </w:t>
      </w:r>
      <w:proofErr w:type="spellStart"/>
      <w:r w:rsidR="0094123D" w:rsidRPr="000967AD">
        <w:rPr>
          <w:rFonts w:ascii="Minion Pro" w:hAnsi="Minion Pro"/>
        </w:rPr>
        <w:t>arah</w:t>
      </w:r>
      <w:proofErr w:type="spellEnd"/>
      <w:r w:rsidR="0094123D" w:rsidRPr="000967AD">
        <w:rPr>
          <w:rFonts w:ascii="Minion Pro" w:hAnsi="Minion Pro"/>
        </w:rPr>
        <w:t xml:space="preserve"> </w:t>
      </w:r>
      <w:proofErr w:type="spellStart"/>
      <w:r w:rsidR="0094123D" w:rsidRPr="000967AD">
        <w:rPr>
          <w:rFonts w:ascii="Minion Pro" w:hAnsi="Minion Pro"/>
        </w:rPr>
        <w:t>seni</w:t>
      </w:r>
      <w:proofErr w:type="spellEnd"/>
      <w:r w:rsidR="0094123D" w:rsidRPr="000967AD">
        <w:rPr>
          <w:rFonts w:ascii="Minion Pro" w:hAnsi="Minion Pro"/>
        </w:rPr>
        <w:t xml:space="preserve">, </w:t>
      </w:r>
      <w:proofErr w:type="spellStart"/>
      <w:r w:rsidR="0094123D" w:rsidRPr="000967AD">
        <w:rPr>
          <w:rFonts w:ascii="Minion Pro" w:hAnsi="Minion Pro"/>
        </w:rPr>
        <w:t>terutama</w:t>
      </w:r>
      <w:proofErr w:type="spellEnd"/>
      <w:r w:rsidR="0094123D" w:rsidRPr="000967AD">
        <w:rPr>
          <w:rFonts w:ascii="Minion Pro" w:hAnsi="Minion Pro"/>
        </w:rPr>
        <w:t xml:space="preserve"> </w:t>
      </w:r>
      <w:proofErr w:type="spellStart"/>
      <w:r w:rsidR="0094123D" w:rsidRPr="000967AD">
        <w:rPr>
          <w:rFonts w:ascii="Minion Pro" w:hAnsi="Minion Pro"/>
        </w:rPr>
        <w:t>dalam</w:t>
      </w:r>
      <w:proofErr w:type="spellEnd"/>
      <w:r w:rsidR="0094123D" w:rsidRPr="000967AD">
        <w:rPr>
          <w:rFonts w:ascii="Minion Pro" w:hAnsi="Minion Pro"/>
        </w:rPr>
        <w:t xml:space="preserve"> </w:t>
      </w:r>
      <w:proofErr w:type="spellStart"/>
      <w:r w:rsidR="0094123D" w:rsidRPr="000967AD">
        <w:rPr>
          <w:rFonts w:ascii="Minion Pro" w:hAnsi="Minion Pro"/>
        </w:rPr>
        <w:t>musik</w:t>
      </w:r>
      <w:proofErr w:type="spellEnd"/>
      <w:r w:rsidR="0094123D" w:rsidRPr="000967AD">
        <w:rPr>
          <w:rFonts w:ascii="Minion Pro" w:hAnsi="Minion Pro"/>
        </w:rPr>
        <w:t xml:space="preserve"> agar </w:t>
      </w:r>
      <w:proofErr w:type="spellStart"/>
      <w:r w:rsidR="0094123D" w:rsidRPr="000967AD">
        <w:rPr>
          <w:rFonts w:ascii="Minion Pro" w:hAnsi="Minion Pro"/>
        </w:rPr>
        <w:t>tidak</w:t>
      </w:r>
      <w:proofErr w:type="spellEnd"/>
      <w:r w:rsidR="0094123D" w:rsidRPr="000967AD">
        <w:rPr>
          <w:rFonts w:ascii="Minion Pro" w:hAnsi="Minion Pro"/>
        </w:rPr>
        <w:t xml:space="preserve"> </w:t>
      </w:r>
      <w:proofErr w:type="spellStart"/>
      <w:r w:rsidR="0094123D" w:rsidRPr="000967AD">
        <w:rPr>
          <w:rFonts w:ascii="Minion Pro" w:hAnsi="Minion Pro"/>
        </w:rPr>
        <w:t>menimbulkan</w:t>
      </w:r>
      <w:proofErr w:type="spellEnd"/>
      <w:r w:rsidR="0094123D" w:rsidRPr="000967AD">
        <w:rPr>
          <w:rFonts w:ascii="Minion Pro" w:hAnsi="Minion Pro"/>
        </w:rPr>
        <w:t xml:space="preserve"> </w:t>
      </w:r>
      <w:proofErr w:type="spellStart"/>
      <w:r w:rsidR="0094123D" w:rsidRPr="000967AD">
        <w:rPr>
          <w:rFonts w:ascii="Minion Pro" w:hAnsi="Minion Pro"/>
        </w:rPr>
        <w:t>sebuah</w:t>
      </w:r>
      <w:proofErr w:type="spellEnd"/>
      <w:r w:rsidR="0094123D" w:rsidRPr="000967AD">
        <w:rPr>
          <w:rFonts w:ascii="Minion Pro" w:hAnsi="Minion Pro"/>
        </w:rPr>
        <w:t xml:space="preserve"> propaganda </w:t>
      </w:r>
      <w:proofErr w:type="spellStart"/>
      <w:r w:rsidR="0094123D" w:rsidRPr="000967AD">
        <w:rPr>
          <w:rFonts w:ascii="Minion Pro" w:hAnsi="Minion Pro"/>
        </w:rPr>
        <w:t>bernada</w:t>
      </w:r>
      <w:proofErr w:type="spellEnd"/>
      <w:r w:rsidR="0094123D" w:rsidRPr="000967AD">
        <w:rPr>
          <w:rFonts w:ascii="Minion Pro" w:hAnsi="Minion Pro"/>
        </w:rPr>
        <w:t xml:space="preserve"> </w:t>
      </w:r>
      <w:proofErr w:type="spellStart"/>
      <w:r w:rsidR="0094123D" w:rsidRPr="000967AD">
        <w:rPr>
          <w:rFonts w:ascii="Minion Pro" w:hAnsi="Minion Pro"/>
        </w:rPr>
        <w:t>kritik</w:t>
      </w:r>
      <w:proofErr w:type="spellEnd"/>
      <w:r w:rsidR="0094123D" w:rsidRPr="000967AD">
        <w:rPr>
          <w:rFonts w:ascii="Minion Pro" w:hAnsi="Minion Pro"/>
        </w:rPr>
        <w:t xml:space="preserve"> (Hartley, 2014:4).</w:t>
      </w:r>
    </w:p>
    <w:p w14:paraId="3B400ED9" w14:textId="61A7FEE1" w:rsidR="00B23F8B" w:rsidRPr="000967AD" w:rsidRDefault="00CF00E7" w:rsidP="00A607DE">
      <w:pPr>
        <w:pStyle w:val="NoSpacing"/>
        <w:ind w:firstLine="360"/>
        <w:jc w:val="both"/>
        <w:rPr>
          <w:rFonts w:ascii="Minion Pro" w:hAnsi="Minion Pro"/>
        </w:rPr>
      </w:pPr>
      <w:proofErr w:type="spellStart"/>
      <w:r w:rsidRPr="000967AD">
        <w:rPr>
          <w:rFonts w:ascii="Minion Pro" w:hAnsi="Minion Pro"/>
        </w:rPr>
        <w:t>Seperti</w:t>
      </w:r>
      <w:proofErr w:type="spellEnd"/>
      <w:r w:rsidRPr="000967AD">
        <w:rPr>
          <w:rFonts w:ascii="Minion Pro" w:hAnsi="Minion Pro"/>
        </w:rPr>
        <w:t xml:space="preserve"> yang </w:t>
      </w:r>
      <w:proofErr w:type="spellStart"/>
      <w:r w:rsidRPr="000967AD">
        <w:rPr>
          <w:rFonts w:ascii="Minion Pro" w:hAnsi="Minion Pro"/>
        </w:rPr>
        <w:t>dikatakan</w:t>
      </w:r>
      <w:proofErr w:type="spellEnd"/>
      <w:r w:rsidRPr="000967AD">
        <w:rPr>
          <w:rFonts w:ascii="Minion Pro" w:hAnsi="Minion Pro"/>
        </w:rPr>
        <w:t xml:space="preserve"> </w:t>
      </w:r>
      <w:proofErr w:type="spellStart"/>
      <w:r w:rsidRPr="000967AD">
        <w:rPr>
          <w:rFonts w:ascii="Minion Pro" w:hAnsi="Minion Pro"/>
        </w:rPr>
        <w:t>banyak</w:t>
      </w:r>
      <w:proofErr w:type="spellEnd"/>
      <w:r w:rsidRPr="000967AD">
        <w:rPr>
          <w:rFonts w:ascii="Minion Pro" w:hAnsi="Minion Pro"/>
        </w:rPr>
        <w:t xml:space="preserve"> orang, </w:t>
      </w:r>
      <w:proofErr w:type="spellStart"/>
      <w:r w:rsidRPr="000967AD">
        <w:rPr>
          <w:rFonts w:ascii="Minion Pro" w:hAnsi="Minion Pro"/>
        </w:rPr>
        <w:t>lagu</w:t>
      </w:r>
      <w:proofErr w:type="spellEnd"/>
      <w:r w:rsidRPr="000967AD">
        <w:rPr>
          <w:rFonts w:ascii="Minion Pro" w:hAnsi="Minion Pro"/>
        </w:rPr>
        <w:t xml:space="preserve"> yang </w:t>
      </w:r>
      <w:proofErr w:type="spellStart"/>
      <w:r w:rsidRPr="000967AD">
        <w:rPr>
          <w:rFonts w:ascii="Minion Pro" w:hAnsi="Minion Pro"/>
        </w:rPr>
        <w:t>baik</w:t>
      </w:r>
      <w:proofErr w:type="spellEnd"/>
      <w:r w:rsidRPr="000967AD">
        <w:rPr>
          <w:rFonts w:ascii="Minion Pro" w:hAnsi="Minion Pro"/>
        </w:rPr>
        <w:t xml:space="preserve"> </w:t>
      </w:r>
      <w:proofErr w:type="spellStart"/>
      <w:r w:rsidRPr="000967AD">
        <w:rPr>
          <w:rFonts w:ascii="Minion Pro" w:hAnsi="Minion Pro"/>
        </w:rPr>
        <w:t>adalah</w:t>
      </w:r>
      <w:proofErr w:type="spellEnd"/>
      <w:r w:rsidRPr="000967AD">
        <w:rPr>
          <w:rFonts w:ascii="Minion Pro" w:hAnsi="Minion Pro"/>
        </w:rPr>
        <w:t xml:space="preserve"> </w:t>
      </w:r>
      <w:proofErr w:type="spellStart"/>
      <w:r w:rsidRPr="000967AD">
        <w:rPr>
          <w:rFonts w:ascii="Minion Pro" w:hAnsi="Minion Pro"/>
        </w:rPr>
        <w:t>lirik</w:t>
      </w:r>
      <w:proofErr w:type="spellEnd"/>
      <w:r w:rsidRPr="000967AD">
        <w:rPr>
          <w:rFonts w:ascii="Minion Pro" w:hAnsi="Minion Pro"/>
        </w:rPr>
        <w:t xml:space="preserve"> </w:t>
      </w:r>
      <w:proofErr w:type="spellStart"/>
      <w:r w:rsidRPr="000967AD">
        <w:rPr>
          <w:rFonts w:ascii="Minion Pro" w:hAnsi="Minion Pro"/>
        </w:rPr>
        <w:t>atau</w:t>
      </w:r>
      <w:proofErr w:type="spellEnd"/>
      <w:r w:rsidRPr="000967AD">
        <w:rPr>
          <w:rFonts w:ascii="Minion Pro" w:hAnsi="Minion Pro"/>
        </w:rPr>
        <w:t xml:space="preserve"> </w:t>
      </w:r>
      <w:proofErr w:type="spellStart"/>
      <w:r w:rsidRPr="000967AD">
        <w:rPr>
          <w:rFonts w:ascii="Minion Pro" w:hAnsi="Minion Pro"/>
        </w:rPr>
        <w:t>syair-syair</w:t>
      </w:r>
      <w:proofErr w:type="spellEnd"/>
      <w:r w:rsidRPr="000967AD">
        <w:rPr>
          <w:rFonts w:ascii="Minion Pro" w:hAnsi="Minion Pro"/>
        </w:rPr>
        <w:t xml:space="preserve"> yang </w:t>
      </w:r>
      <w:proofErr w:type="spellStart"/>
      <w:r w:rsidRPr="000967AD">
        <w:rPr>
          <w:rFonts w:ascii="Minion Pro" w:hAnsi="Minion Pro"/>
        </w:rPr>
        <w:t>masih</w:t>
      </w:r>
      <w:proofErr w:type="spellEnd"/>
      <w:r w:rsidRPr="000967AD">
        <w:rPr>
          <w:rFonts w:ascii="Minion Pro" w:hAnsi="Minion Pro"/>
        </w:rPr>
        <w:t xml:space="preserve"> </w:t>
      </w:r>
      <w:proofErr w:type="spellStart"/>
      <w:r w:rsidRPr="000967AD">
        <w:rPr>
          <w:rFonts w:ascii="Minion Pro" w:hAnsi="Minion Pro"/>
        </w:rPr>
        <w:t>relevan</w:t>
      </w:r>
      <w:proofErr w:type="spellEnd"/>
      <w:r w:rsidRPr="000967AD">
        <w:rPr>
          <w:rFonts w:ascii="Minion Pro" w:hAnsi="Minion Pro"/>
        </w:rPr>
        <w:t xml:space="preserve"> </w:t>
      </w:r>
      <w:proofErr w:type="spellStart"/>
      <w:r w:rsidRPr="000967AD">
        <w:rPr>
          <w:rFonts w:ascii="Minion Pro" w:hAnsi="Minion Pro"/>
        </w:rPr>
        <w:t>dengan</w:t>
      </w:r>
      <w:proofErr w:type="spellEnd"/>
      <w:r w:rsidRPr="000967AD">
        <w:rPr>
          <w:rFonts w:ascii="Minion Pro" w:hAnsi="Minion Pro"/>
        </w:rPr>
        <w:t xml:space="preserve"> </w:t>
      </w:r>
      <w:proofErr w:type="spellStart"/>
      <w:r w:rsidRPr="000967AD">
        <w:rPr>
          <w:rFonts w:ascii="Minion Pro" w:hAnsi="Minion Pro"/>
        </w:rPr>
        <w:t>konteks</w:t>
      </w:r>
      <w:proofErr w:type="spellEnd"/>
      <w:r w:rsidRPr="000967AD">
        <w:rPr>
          <w:rFonts w:ascii="Minion Pro" w:hAnsi="Minion Pro"/>
        </w:rPr>
        <w:t xml:space="preserve"> </w:t>
      </w:r>
      <w:proofErr w:type="spellStart"/>
      <w:r w:rsidRPr="000967AD">
        <w:rPr>
          <w:rFonts w:ascii="Minion Pro" w:hAnsi="Minion Pro"/>
        </w:rPr>
        <w:t>hari</w:t>
      </w:r>
      <w:proofErr w:type="spellEnd"/>
      <w:r w:rsidRPr="000967AD">
        <w:rPr>
          <w:rFonts w:ascii="Minion Pro" w:hAnsi="Minion Pro"/>
        </w:rPr>
        <w:t xml:space="preserve"> </w:t>
      </w:r>
      <w:proofErr w:type="spellStart"/>
      <w:r w:rsidRPr="000967AD">
        <w:rPr>
          <w:rFonts w:ascii="Minion Pro" w:hAnsi="Minion Pro"/>
        </w:rPr>
        <w:t>ini</w:t>
      </w:r>
      <w:proofErr w:type="spellEnd"/>
      <w:r w:rsidRPr="000967AD">
        <w:rPr>
          <w:rFonts w:ascii="Minion Pro" w:hAnsi="Minion Pro"/>
        </w:rPr>
        <w:t xml:space="preserve"> </w:t>
      </w:r>
      <w:proofErr w:type="spellStart"/>
      <w:r w:rsidRPr="000967AD">
        <w:rPr>
          <w:rFonts w:ascii="Minion Pro" w:hAnsi="Minion Pro"/>
        </w:rPr>
        <w:t>atau</w:t>
      </w:r>
      <w:proofErr w:type="spellEnd"/>
      <w:r w:rsidRPr="000967AD">
        <w:rPr>
          <w:rFonts w:ascii="Minion Pro" w:hAnsi="Minion Pro"/>
        </w:rPr>
        <w:t xml:space="preserve"> </w:t>
      </w:r>
      <w:proofErr w:type="spellStart"/>
      <w:r w:rsidRPr="000967AD">
        <w:rPr>
          <w:rFonts w:ascii="Minion Pro" w:hAnsi="Minion Pro"/>
        </w:rPr>
        <w:t>sampai</w:t>
      </w:r>
      <w:proofErr w:type="spellEnd"/>
      <w:r w:rsidRPr="000967AD">
        <w:rPr>
          <w:rFonts w:ascii="Minion Pro" w:hAnsi="Minion Pro"/>
        </w:rPr>
        <w:t xml:space="preserve"> </w:t>
      </w:r>
      <w:proofErr w:type="spellStart"/>
      <w:r w:rsidRPr="000967AD">
        <w:rPr>
          <w:rFonts w:ascii="Minion Pro" w:hAnsi="Minion Pro"/>
        </w:rPr>
        <w:t>kapanpun</w:t>
      </w:r>
      <w:proofErr w:type="spellEnd"/>
      <w:r w:rsidRPr="000967AD">
        <w:rPr>
          <w:rFonts w:ascii="Minion Pro" w:hAnsi="Minion Pro"/>
        </w:rPr>
        <w:t xml:space="preserve"> yang </w:t>
      </w:r>
      <w:proofErr w:type="spellStart"/>
      <w:r w:rsidRPr="000967AD">
        <w:rPr>
          <w:rFonts w:ascii="Minion Pro" w:hAnsi="Minion Pro"/>
        </w:rPr>
        <w:t>dapat</w:t>
      </w:r>
      <w:proofErr w:type="spellEnd"/>
      <w:r w:rsidRPr="000967AD">
        <w:rPr>
          <w:rFonts w:ascii="Minion Pro" w:hAnsi="Minion Pro"/>
        </w:rPr>
        <w:t xml:space="preserve"> </w:t>
      </w:r>
      <w:proofErr w:type="spellStart"/>
      <w:r w:rsidRPr="000967AD">
        <w:rPr>
          <w:rFonts w:ascii="Minion Pro" w:hAnsi="Minion Pro"/>
        </w:rPr>
        <w:t>mewakili</w:t>
      </w:r>
      <w:proofErr w:type="spellEnd"/>
      <w:r w:rsidRPr="000967AD">
        <w:rPr>
          <w:rFonts w:ascii="Minion Pro" w:hAnsi="Minion Pro"/>
        </w:rPr>
        <w:t xml:space="preserve"> </w:t>
      </w:r>
      <w:proofErr w:type="spellStart"/>
      <w:r w:rsidRPr="000967AD">
        <w:rPr>
          <w:rFonts w:ascii="Minion Pro" w:hAnsi="Minion Pro"/>
        </w:rPr>
        <w:t>esensi</w:t>
      </w:r>
      <w:proofErr w:type="spellEnd"/>
      <w:r w:rsidRPr="000967AD">
        <w:rPr>
          <w:rFonts w:ascii="Minion Pro" w:hAnsi="Minion Pro"/>
        </w:rPr>
        <w:t xml:space="preserve"> </w:t>
      </w:r>
      <w:proofErr w:type="spellStart"/>
      <w:r w:rsidRPr="000967AD">
        <w:rPr>
          <w:rFonts w:ascii="Minion Pro" w:hAnsi="Minion Pro"/>
        </w:rPr>
        <w:t>jiwa</w:t>
      </w:r>
      <w:proofErr w:type="spellEnd"/>
      <w:r w:rsidRPr="000967AD">
        <w:rPr>
          <w:rFonts w:ascii="Minion Pro" w:hAnsi="Minion Pro"/>
        </w:rPr>
        <w:t xml:space="preserve"> </w:t>
      </w:r>
      <w:proofErr w:type="spellStart"/>
      <w:r w:rsidRPr="000967AD">
        <w:rPr>
          <w:rFonts w:ascii="Minion Pro" w:hAnsi="Minion Pro"/>
        </w:rPr>
        <w:t>zamannya</w:t>
      </w:r>
      <w:proofErr w:type="spellEnd"/>
      <w:r w:rsidR="006B4D28" w:rsidRPr="000967AD">
        <w:rPr>
          <w:rFonts w:ascii="Minion Pro" w:hAnsi="Minion Pro"/>
        </w:rPr>
        <w:t xml:space="preserve"> dan juga </w:t>
      </w:r>
      <w:proofErr w:type="spellStart"/>
      <w:r w:rsidR="006B4D28" w:rsidRPr="000967AD">
        <w:rPr>
          <w:rFonts w:ascii="Minion Pro" w:hAnsi="Minion Pro"/>
        </w:rPr>
        <w:t>memiliki</w:t>
      </w:r>
      <w:proofErr w:type="spellEnd"/>
      <w:r w:rsidR="006B4D28" w:rsidRPr="000967AD">
        <w:rPr>
          <w:rFonts w:ascii="Minion Pro" w:hAnsi="Minion Pro"/>
        </w:rPr>
        <w:t xml:space="preserve"> arti </w:t>
      </w:r>
      <w:proofErr w:type="spellStart"/>
      <w:r w:rsidR="006B4D28" w:rsidRPr="000967AD">
        <w:rPr>
          <w:rFonts w:ascii="Minion Pro" w:hAnsi="Minion Pro"/>
        </w:rPr>
        <w:t>sendiri</w:t>
      </w:r>
      <w:proofErr w:type="spellEnd"/>
      <w:r w:rsidR="006B4D28" w:rsidRPr="000967AD">
        <w:rPr>
          <w:rFonts w:ascii="Minion Pro" w:hAnsi="Minion Pro"/>
        </w:rPr>
        <w:t xml:space="preserve"> </w:t>
      </w:r>
      <w:proofErr w:type="spellStart"/>
      <w:r w:rsidR="006B4D28" w:rsidRPr="000967AD">
        <w:rPr>
          <w:rFonts w:ascii="Minion Pro" w:hAnsi="Minion Pro"/>
        </w:rPr>
        <w:t>tentang</w:t>
      </w:r>
      <w:proofErr w:type="spellEnd"/>
      <w:r w:rsidR="006B4D28" w:rsidRPr="000967AD">
        <w:rPr>
          <w:rFonts w:ascii="Minion Pro" w:hAnsi="Minion Pro"/>
        </w:rPr>
        <w:t xml:space="preserve"> </w:t>
      </w:r>
      <w:proofErr w:type="spellStart"/>
      <w:r w:rsidR="00351009">
        <w:rPr>
          <w:rFonts w:ascii="Minion Pro" w:hAnsi="Minion Pro"/>
        </w:rPr>
        <w:t>peristiwa</w:t>
      </w:r>
      <w:proofErr w:type="spellEnd"/>
      <w:r w:rsidR="00351009">
        <w:rPr>
          <w:rFonts w:ascii="Minion Pro" w:hAnsi="Minion Pro"/>
        </w:rPr>
        <w:t xml:space="preserve"> dan </w:t>
      </w:r>
      <w:proofErr w:type="spellStart"/>
      <w:r w:rsidR="00351009">
        <w:rPr>
          <w:rFonts w:ascii="Minion Pro" w:hAnsi="Minion Pro"/>
        </w:rPr>
        <w:t>waktu</w:t>
      </w:r>
      <w:proofErr w:type="spellEnd"/>
      <w:r w:rsidR="006B4D28" w:rsidRPr="000967AD">
        <w:rPr>
          <w:rFonts w:ascii="Minion Pro" w:hAnsi="Minion Pro"/>
        </w:rPr>
        <w:t xml:space="preserve"> (</w:t>
      </w:r>
      <w:proofErr w:type="spellStart"/>
      <w:r w:rsidR="006B4D28" w:rsidRPr="000967AD">
        <w:rPr>
          <w:rFonts w:ascii="Minion Pro" w:hAnsi="Minion Pro"/>
        </w:rPr>
        <w:t>Ankersmit</w:t>
      </w:r>
      <w:proofErr w:type="spellEnd"/>
      <w:r w:rsidR="006B4D28" w:rsidRPr="000967AD">
        <w:rPr>
          <w:rFonts w:ascii="Minion Pro" w:hAnsi="Minion Pro"/>
        </w:rPr>
        <w:t>, 1987:18)</w:t>
      </w:r>
      <w:r w:rsidRPr="000967AD">
        <w:rPr>
          <w:rFonts w:ascii="Minion Pro" w:hAnsi="Minion Pro"/>
        </w:rPr>
        <w:t xml:space="preserve">. </w:t>
      </w:r>
      <w:proofErr w:type="spellStart"/>
      <w:r w:rsidRPr="000967AD">
        <w:rPr>
          <w:rFonts w:ascii="Minion Pro" w:hAnsi="Minion Pro"/>
        </w:rPr>
        <w:t>Dalam</w:t>
      </w:r>
      <w:proofErr w:type="spellEnd"/>
      <w:r w:rsidRPr="000967AD">
        <w:rPr>
          <w:rFonts w:ascii="Minion Pro" w:hAnsi="Minion Pro"/>
        </w:rPr>
        <w:t xml:space="preserve"> </w:t>
      </w:r>
      <w:proofErr w:type="spellStart"/>
      <w:r w:rsidRPr="000967AD">
        <w:rPr>
          <w:rFonts w:ascii="Minion Pro" w:hAnsi="Minion Pro"/>
        </w:rPr>
        <w:t>sejarahnya</w:t>
      </w:r>
      <w:proofErr w:type="spellEnd"/>
      <w:r w:rsidRPr="000967AD">
        <w:rPr>
          <w:rFonts w:ascii="Minion Pro" w:hAnsi="Minion Pro"/>
        </w:rPr>
        <w:t xml:space="preserve">, </w:t>
      </w:r>
      <w:proofErr w:type="spellStart"/>
      <w:r w:rsidRPr="000967AD">
        <w:rPr>
          <w:rFonts w:ascii="Minion Pro" w:hAnsi="Minion Pro"/>
        </w:rPr>
        <w:t>musik</w:t>
      </w:r>
      <w:proofErr w:type="spellEnd"/>
      <w:r w:rsidRPr="000967AD">
        <w:rPr>
          <w:rFonts w:ascii="Minion Pro" w:hAnsi="Minion Pro"/>
        </w:rPr>
        <w:t xml:space="preserve"> </w:t>
      </w:r>
      <w:proofErr w:type="spellStart"/>
      <w:r w:rsidRPr="000967AD">
        <w:rPr>
          <w:rFonts w:ascii="Minion Pro" w:hAnsi="Minion Pro"/>
        </w:rPr>
        <w:t>memang</w:t>
      </w:r>
      <w:proofErr w:type="spellEnd"/>
      <w:r w:rsidRPr="000967AD">
        <w:rPr>
          <w:rFonts w:ascii="Minion Pro" w:hAnsi="Minion Pro"/>
        </w:rPr>
        <w:t xml:space="preserve"> </w:t>
      </w:r>
      <w:proofErr w:type="spellStart"/>
      <w:r w:rsidRPr="000967AD">
        <w:rPr>
          <w:rFonts w:ascii="Minion Pro" w:hAnsi="Minion Pro"/>
        </w:rPr>
        <w:t>selalu</w:t>
      </w:r>
      <w:proofErr w:type="spellEnd"/>
      <w:r w:rsidRPr="000967AD">
        <w:rPr>
          <w:rFonts w:ascii="Minion Pro" w:hAnsi="Minion Pro"/>
        </w:rPr>
        <w:t xml:space="preserve"> </w:t>
      </w:r>
      <w:proofErr w:type="spellStart"/>
      <w:r w:rsidRPr="000967AD">
        <w:rPr>
          <w:rFonts w:ascii="Minion Pro" w:hAnsi="Minion Pro"/>
        </w:rPr>
        <w:t>dianggap</w:t>
      </w:r>
      <w:proofErr w:type="spellEnd"/>
      <w:r w:rsidRPr="000967AD">
        <w:rPr>
          <w:rFonts w:ascii="Minion Pro" w:hAnsi="Minion Pro"/>
        </w:rPr>
        <w:t xml:space="preserve"> </w:t>
      </w:r>
      <w:proofErr w:type="spellStart"/>
      <w:r w:rsidRPr="000967AD">
        <w:rPr>
          <w:rFonts w:ascii="Minion Pro" w:hAnsi="Minion Pro"/>
        </w:rPr>
        <w:t>sebagai</w:t>
      </w:r>
      <w:proofErr w:type="spellEnd"/>
      <w:r w:rsidRPr="000967AD">
        <w:rPr>
          <w:rFonts w:ascii="Minion Pro" w:hAnsi="Minion Pro"/>
        </w:rPr>
        <w:t xml:space="preserve"> </w:t>
      </w:r>
      <w:proofErr w:type="spellStart"/>
      <w:r w:rsidRPr="000967AD">
        <w:rPr>
          <w:rFonts w:ascii="Minion Pro" w:hAnsi="Minion Pro"/>
        </w:rPr>
        <w:t>sebuah</w:t>
      </w:r>
      <w:proofErr w:type="spellEnd"/>
      <w:r w:rsidRPr="000967AD">
        <w:rPr>
          <w:rFonts w:ascii="Minion Pro" w:hAnsi="Minion Pro"/>
        </w:rPr>
        <w:t xml:space="preserve"> </w:t>
      </w:r>
      <w:proofErr w:type="spellStart"/>
      <w:r w:rsidRPr="000967AD">
        <w:rPr>
          <w:rFonts w:ascii="Minion Pro" w:hAnsi="Minion Pro"/>
        </w:rPr>
        <w:t>langgam</w:t>
      </w:r>
      <w:proofErr w:type="spellEnd"/>
      <w:r w:rsidRPr="000967AD">
        <w:rPr>
          <w:rFonts w:ascii="Minion Pro" w:hAnsi="Minion Pro"/>
        </w:rPr>
        <w:t xml:space="preserve"> yang </w:t>
      </w:r>
      <w:proofErr w:type="spellStart"/>
      <w:r w:rsidRPr="000967AD">
        <w:rPr>
          <w:rFonts w:ascii="Minion Pro" w:hAnsi="Minion Pro"/>
        </w:rPr>
        <w:t>dapat</w:t>
      </w:r>
      <w:proofErr w:type="spellEnd"/>
      <w:r w:rsidRPr="000967AD">
        <w:rPr>
          <w:rFonts w:ascii="Minion Pro" w:hAnsi="Minion Pro"/>
        </w:rPr>
        <w:t xml:space="preserve"> </w:t>
      </w:r>
      <w:proofErr w:type="spellStart"/>
      <w:r w:rsidRPr="000967AD">
        <w:rPr>
          <w:rFonts w:ascii="Minion Pro" w:hAnsi="Minion Pro"/>
        </w:rPr>
        <w:t>menjadi</w:t>
      </w:r>
      <w:proofErr w:type="spellEnd"/>
      <w:r w:rsidRPr="000967AD">
        <w:rPr>
          <w:rFonts w:ascii="Minion Pro" w:hAnsi="Minion Pro"/>
        </w:rPr>
        <w:t xml:space="preserve"> spirit dan </w:t>
      </w:r>
      <w:proofErr w:type="spellStart"/>
      <w:r w:rsidRPr="000967AD">
        <w:rPr>
          <w:rFonts w:ascii="Minion Pro" w:hAnsi="Minion Pro"/>
        </w:rPr>
        <w:t>membawa</w:t>
      </w:r>
      <w:proofErr w:type="spellEnd"/>
      <w:r w:rsidRPr="000967AD">
        <w:rPr>
          <w:rFonts w:ascii="Minion Pro" w:hAnsi="Minion Pro"/>
        </w:rPr>
        <w:t xml:space="preserve"> </w:t>
      </w:r>
      <w:proofErr w:type="spellStart"/>
      <w:r w:rsidRPr="000967AD">
        <w:rPr>
          <w:rFonts w:ascii="Minion Pro" w:hAnsi="Minion Pro"/>
        </w:rPr>
        <w:t>seseorang</w:t>
      </w:r>
      <w:proofErr w:type="spellEnd"/>
      <w:r w:rsidRPr="000967AD">
        <w:rPr>
          <w:rFonts w:ascii="Minion Pro" w:hAnsi="Minion Pro"/>
        </w:rPr>
        <w:t xml:space="preserve"> </w:t>
      </w:r>
      <w:proofErr w:type="spellStart"/>
      <w:r w:rsidRPr="000967AD">
        <w:rPr>
          <w:rFonts w:ascii="Minion Pro" w:hAnsi="Minion Pro"/>
        </w:rPr>
        <w:t>kembali</w:t>
      </w:r>
      <w:proofErr w:type="spellEnd"/>
      <w:r w:rsidRPr="000967AD">
        <w:rPr>
          <w:rFonts w:ascii="Minion Pro" w:hAnsi="Minion Pro"/>
        </w:rPr>
        <w:t xml:space="preserve"> pada masa </w:t>
      </w:r>
      <w:proofErr w:type="spellStart"/>
      <w:r w:rsidRPr="000967AD">
        <w:rPr>
          <w:rFonts w:ascii="Minion Pro" w:hAnsi="Minion Pro"/>
        </w:rPr>
        <w:t>tertentu</w:t>
      </w:r>
      <w:proofErr w:type="spellEnd"/>
      <w:r w:rsidRPr="000967AD">
        <w:rPr>
          <w:rFonts w:ascii="Minion Pro" w:hAnsi="Minion Pro"/>
        </w:rPr>
        <w:t xml:space="preserve">, </w:t>
      </w:r>
      <w:proofErr w:type="spellStart"/>
      <w:r w:rsidRPr="000967AD">
        <w:rPr>
          <w:rFonts w:ascii="Minion Pro" w:hAnsi="Minion Pro"/>
        </w:rPr>
        <w:t>dengan</w:t>
      </w:r>
      <w:proofErr w:type="spellEnd"/>
      <w:r w:rsidRPr="000967AD">
        <w:rPr>
          <w:rFonts w:ascii="Minion Pro" w:hAnsi="Minion Pro"/>
        </w:rPr>
        <w:t xml:space="preserve"> </w:t>
      </w:r>
      <w:proofErr w:type="spellStart"/>
      <w:r w:rsidRPr="000967AD">
        <w:rPr>
          <w:rFonts w:ascii="Minion Pro" w:hAnsi="Minion Pro"/>
        </w:rPr>
        <w:t>perkembangan</w:t>
      </w:r>
      <w:proofErr w:type="spellEnd"/>
      <w:r w:rsidRPr="000967AD">
        <w:rPr>
          <w:rFonts w:ascii="Minion Pro" w:hAnsi="Minion Pro"/>
        </w:rPr>
        <w:t xml:space="preserve"> </w:t>
      </w:r>
      <w:proofErr w:type="spellStart"/>
      <w:r w:rsidRPr="000967AD">
        <w:rPr>
          <w:rFonts w:ascii="Minion Pro" w:hAnsi="Minion Pro"/>
        </w:rPr>
        <w:t>waktu</w:t>
      </w:r>
      <w:proofErr w:type="spellEnd"/>
      <w:r w:rsidRPr="000967AD">
        <w:rPr>
          <w:rFonts w:ascii="Minion Pro" w:hAnsi="Minion Pro"/>
        </w:rPr>
        <w:t xml:space="preserve"> yang </w:t>
      </w:r>
      <w:proofErr w:type="spellStart"/>
      <w:r w:rsidRPr="000967AD">
        <w:rPr>
          <w:rFonts w:ascii="Minion Pro" w:hAnsi="Minion Pro"/>
        </w:rPr>
        <w:t>panjang</w:t>
      </w:r>
      <w:proofErr w:type="spellEnd"/>
      <w:r w:rsidRPr="000967AD">
        <w:rPr>
          <w:rFonts w:ascii="Minion Pro" w:hAnsi="Minion Pro"/>
        </w:rPr>
        <w:t xml:space="preserve">, </w:t>
      </w:r>
      <w:proofErr w:type="spellStart"/>
      <w:r w:rsidRPr="000967AD">
        <w:rPr>
          <w:rFonts w:ascii="Minion Pro" w:hAnsi="Minion Pro"/>
        </w:rPr>
        <w:t>musik</w:t>
      </w:r>
      <w:proofErr w:type="spellEnd"/>
      <w:r w:rsidRPr="000967AD">
        <w:rPr>
          <w:rFonts w:ascii="Minion Pro" w:hAnsi="Minion Pro"/>
        </w:rPr>
        <w:t xml:space="preserve"> yang </w:t>
      </w:r>
      <w:proofErr w:type="spellStart"/>
      <w:r w:rsidRPr="000967AD">
        <w:rPr>
          <w:rFonts w:ascii="Minion Pro" w:hAnsi="Minion Pro"/>
        </w:rPr>
        <w:t>kemudian</w:t>
      </w:r>
      <w:proofErr w:type="spellEnd"/>
      <w:r w:rsidRPr="000967AD">
        <w:rPr>
          <w:rFonts w:ascii="Minion Pro" w:hAnsi="Minion Pro"/>
        </w:rPr>
        <w:t xml:space="preserve"> </w:t>
      </w:r>
      <w:proofErr w:type="spellStart"/>
      <w:r w:rsidRPr="000967AD">
        <w:rPr>
          <w:rFonts w:ascii="Minion Pro" w:hAnsi="Minion Pro"/>
        </w:rPr>
        <w:t>dilengkapi</w:t>
      </w:r>
      <w:proofErr w:type="spellEnd"/>
      <w:r w:rsidRPr="000967AD">
        <w:rPr>
          <w:rFonts w:ascii="Minion Pro" w:hAnsi="Minion Pro"/>
        </w:rPr>
        <w:t xml:space="preserve"> </w:t>
      </w:r>
      <w:proofErr w:type="spellStart"/>
      <w:r w:rsidRPr="000967AD">
        <w:rPr>
          <w:rFonts w:ascii="Minion Pro" w:hAnsi="Minion Pro"/>
        </w:rPr>
        <w:t>dengan</w:t>
      </w:r>
      <w:proofErr w:type="spellEnd"/>
      <w:r w:rsidRPr="000967AD">
        <w:rPr>
          <w:rFonts w:ascii="Minion Pro" w:hAnsi="Minion Pro"/>
        </w:rPr>
        <w:t xml:space="preserve"> </w:t>
      </w:r>
      <w:proofErr w:type="spellStart"/>
      <w:r w:rsidRPr="000967AD">
        <w:rPr>
          <w:rFonts w:ascii="Minion Pro" w:hAnsi="Minion Pro"/>
        </w:rPr>
        <w:t>lirik</w:t>
      </w:r>
      <w:proofErr w:type="spellEnd"/>
      <w:r w:rsidRPr="000967AD">
        <w:rPr>
          <w:rFonts w:ascii="Minion Pro" w:hAnsi="Minion Pro"/>
        </w:rPr>
        <w:t xml:space="preserve"> </w:t>
      </w:r>
      <w:proofErr w:type="spellStart"/>
      <w:r w:rsidRPr="000967AD">
        <w:rPr>
          <w:rFonts w:ascii="Minion Pro" w:hAnsi="Minion Pro"/>
        </w:rPr>
        <w:t>lagu</w:t>
      </w:r>
      <w:proofErr w:type="spellEnd"/>
      <w:r w:rsidRPr="000967AD">
        <w:rPr>
          <w:rFonts w:ascii="Minion Pro" w:hAnsi="Minion Pro"/>
        </w:rPr>
        <w:t xml:space="preserve"> </w:t>
      </w:r>
      <w:proofErr w:type="spellStart"/>
      <w:r w:rsidRPr="000967AD">
        <w:rPr>
          <w:rFonts w:ascii="Minion Pro" w:hAnsi="Minion Pro"/>
        </w:rPr>
        <w:t>menjadi</w:t>
      </w:r>
      <w:proofErr w:type="spellEnd"/>
      <w:r w:rsidRPr="000967AD">
        <w:rPr>
          <w:rFonts w:ascii="Minion Pro" w:hAnsi="Minion Pro"/>
        </w:rPr>
        <w:t xml:space="preserve"> </w:t>
      </w:r>
      <w:proofErr w:type="spellStart"/>
      <w:r w:rsidRPr="000967AD">
        <w:rPr>
          <w:rFonts w:ascii="Minion Pro" w:hAnsi="Minion Pro"/>
        </w:rPr>
        <w:t>sebuah</w:t>
      </w:r>
      <w:proofErr w:type="spellEnd"/>
      <w:r w:rsidRPr="000967AD">
        <w:rPr>
          <w:rFonts w:ascii="Minion Pro" w:hAnsi="Minion Pro"/>
        </w:rPr>
        <w:t xml:space="preserve"> </w:t>
      </w:r>
      <w:proofErr w:type="spellStart"/>
      <w:r w:rsidRPr="000967AD">
        <w:rPr>
          <w:rFonts w:ascii="Minion Pro" w:hAnsi="Minion Pro"/>
        </w:rPr>
        <w:t>gambaran</w:t>
      </w:r>
      <w:proofErr w:type="spellEnd"/>
      <w:r w:rsidRPr="000967AD">
        <w:rPr>
          <w:rFonts w:ascii="Minion Pro" w:hAnsi="Minion Pro"/>
        </w:rPr>
        <w:t xml:space="preserve"> </w:t>
      </w:r>
      <w:proofErr w:type="spellStart"/>
      <w:r w:rsidRPr="000967AD">
        <w:rPr>
          <w:rFonts w:ascii="Minion Pro" w:hAnsi="Minion Pro"/>
        </w:rPr>
        <w:t>nafas</w:t>
      </w:r>
      <w:proofErr w:type="spellEnd"/>
      <w:r w:rsidRPr="000967AD">
        <w:rPr>
          <w:rFonts w:ascii="Minion Pro" w:hAnsi="Minion Pro"/>
        </w:rPr>
        <w:t xml:space="preserve"> </w:t>
      </w:r>
      <w:proofErr w:type="spellStart"/>
      <w:r w:rsidRPr="000967AD">
        <w:rPr>
          <w:rFonts w:ascii="Minion Pro" w:hAnsi="Minion Pro"/>
        </w:rPr>
        <w:t>perjuangan</w:t>
      </w:r>
      <w:proofErr w:type="spellEnd"/>
      <w:r w:rsidRPr="000967AD">
        <w:rPr>
          <w:rFonts w:ascii="Minion Pro" w:hAnsi="Minion Pro"/>
        </w:rPr>
        <w:t xml:space="preserve"> </w:t>
      </w:r>
      <w:proofErr w:type="spellStart"/>
      <w:r w:rsidRPr="000967AD">
        <w:rPr>
          <w:rFonts w:ascii="Minion Pro" w:hAnsi="Minion Pro"/>
        </w:rPr>
        <w:t>atau</w:t>
      </w:r>
      <w:proofErr w:type="spellEnd"/>
      <w:r w:rsidRPr="000967AD">
        <w:rPr>
          <w:rFonts w:ascii="Minion Pro" w:hAnsi="Minion Pro"/>
        </w:rPr>
        <w:t xml:space="preserve"> nostalgia </w:t>
      </w:r>
      <w:proofErr w:type="spellStart"/>
      <w:r w:rsidRPr="000967AD">
        <w:rPr>
          <w:rFonts w:ascii="Minion Pro" w:hAnsi="Minion Pro"/>
        </w:rPr>
        <w:t>terhadap</w:t>
      </w:r>
      <w:proofErr w:type="spellEnd"/>
      <w:r w:rsidRPr="000967AD">
        <w:rPr>
          <w:rFonts w:ascii="Minion Pro" w:hAnsi="Minion Pro"/>
        </w:rPr>
        <w:t xml:space="preserve"> masa </w:t>
      </w:r>
      <w:proofErr w:type="spellStart"/>
      <w:r w:rsidRPr="000967AD">
        <w:rPr>
          <w:rFonts w:ascii="Minion Pro" w:hAnsi="Minion Pro"/>
        </w:rPr>
        <w:t>silam</w:t>
      </w:r>
      <w:proofErr w:type="spellEnd"/>
      <w:r w:rsidRPr="000967AD">
        <w:rPr>
          <w:rFonts w:ascii="Minion Pro" w:hAnsi="Minion Pro"/>
        </w:rPr>
        <w:t xml:space="preserve">, </w:t>
      </w:r>
      <w:proofErr w:type="spellStart"/>
      <w:r w:rsidRPr="000967AD">
        <w:rPr>
          <w:rFonts w:ascii="Minion Pro" w:hAnsi="Minion Pro"/>
        </w:rPr>
        <w:t>sehingga</w:t>
      </w:r>
      <w:proofErr w:type="spellEnd"/>
      <w:r w:rsidRPr="000967AD">
        <w:rPr>
          <w:rFonts w:ascii="Minion Pro" w:hAnsi="Minion Pro"/>
        </w:rPr>
        <w:t xml:space="preserve"> </w:t>
      </w:r>
      <w:proofErr w:type="spellStart"/>
      <w:r w:rsidRPr="000967AD">
        <w:rPr>
          <w:rFonts w:ascii="Minion Pro" w:hAnsi="Minion Pro"/>
        </w:rPr>
        <w:t>dalam</w:t>
      </w:r>
      <w:proofErr w:type="spellEnd"/>
      <w:r w:rsidRPr="000967AD">
        <w:rPr>
          <w:rFonts w:ascii="Minion Pro" w:hAnsi="Minion Pro"/>
        </w:rPr>
        <w:t xml:space="preserve"> </w:t>
      </w:r>
      <w:proofErr w:type="spellStart"/>
      <w:r w:rsidRPr="000967AD">
        <w:rPr>
          <w:rFonts w:ascii="Minion Pro" w:hAnsi="Minion Pro"/>
        </w:rPr>
        <w:t>berbagai</w:t>
      </w:r>
      <w:proofErr w:type="spellEnd"/>
      <w:r w:rsidRPr="000967AD">
        <w:rPr>
          <w:rFonts w:ascii="Minion Pro" w:hAnsi="Minion Pro"/>
        </w:rPr>
        <w:t xml:space="preserve"> </w:t>
      </w:r>
      <w:proofErr w:type="spellStart"/>
      <w:r w:rsidRPr="000967AD">
        <w:rPr>
          <w:rFonts w:ascii="Minion Pro" w:hAnsi="Minion Pro"/>
        </w:rPr>
        <w:t>hal</w:t>
      </w:r>
      <w:proofErr w:type="spellEnd"/>
      <w:r w:rsidRPr="000967AD">
        <w:rPr>
          <w:rFonts w:ascii="Minion Pro" w:hAnsi="Minion Pro"/>
        </w:rPr>
        <w:t xml:space="preserve">, </w:t>
      </w:r>
      <w:proofErr w:type="spellStart"/>
      <w:r w:rsidRPr="000967AD">
        <w:rPr>
          <w:rFonts w:ascii="Minion Pro" w:hAnsi="Minion Pro"/>
        </w:rPr>
        <w:t>termasuk</w:t>
      </w:r>
      <w:proofErr w:type="spellEnd"/>
      <w:r w:rsidRPr="000967AD">
        <w:rPr>
          <w:rFonts w:ascii="Minion Pro" w:hAnsi="Minion Pro"/>
        </w:rPr>
        <w:t xml:space="preserve"> yang </w:t>
      </w:r>
      <w:proofErr w:type="spellStart"/>
      <w:r w:rsidRPr="000967AD">
        <w:rPr>
          <w:rFonts w:ascii="Minion Pro" w:hAnsi="Minion Pro"/>
        </w:rPr>
        <w:t>terjadi</w:t>
      </w:r>
      <w:proofErr w:type="spellEnd"/>
      <w:r w:rsidRPr="000967AD">
        <w:rPr>
          <w:rFonts w:ascii="Minion Pro" w:hAnsi="Minion Pro"/>
        </w:rPr>
        <w:t xml:space="preserve"> di Indonesia, </w:t>
      </w:r>
      <w:proofErr w:type="spellStart"/>
      <w:r w:rsidRPr="000967AD">
        <w:rPr>
          <w:rFonts w:ascii="Minion Pro" w:hAnsi="Minion Pro"/>
        </w:rPr>
        <w:t>keberadaan</w:t>
      </w:r>
      <w:proofErr w:type="spellEnd"/>
      <w:r w:rsidRPr="000967AD">
        <w:rPr>
          <w:rFonts w:ascii="Minion Pro" w:hAnsi="Minion Pro"/>
        </w:rPr>
        <w:t xml:space="preserve"> </w:t>
      </w:r>
      <w:proofErr w:type="spellStart"/>
      <w:r w:rsidRPr="000967AD">
        <w:rPr>
          <w:rFonts w:ascii="Minion Pro" w:hAnsi="Minion Pro"/>
        </w:rPr>
        <w:t>musik</w:t>
      </w:r>
      <w:proofErr w:type="spellEnd"/>
      <w:r w:rsidRPr="000967AD">
        <w:rPr>
          <w:rFonts w:ascii="Minion Pro" w:hAnsi="Minion Pro"/>
        </w:rPr>
        <w:t xml:space="preserve"> </w:t>
      </w:r>
      <w:proofErr w:type="spellStart"/>
      <w:r w:rsidRPr="000967AD">
        <w:rPr>
          <w:rFonts w:ascii="Minion Pro" w:hAnsi="Minion Pro"/>
        </w:rPr>
        <w:t>atau</w:t>
      </w:r>
      <w:proofErr w:type="spellEnd"/>
      <w:r w:rsidRPr="000967AD">
        <w:rPr>
          <w:rFonts w:ascii="Minion Pro" w:hAnsi="Minion Pro"/>
        </w:rPr>
        <w:t xml:space="preserve"> </w:t>
      </w:r>
      <w:proofErr w:type="spellStart"/>
      <w:r w:rsidRPr="000967AD">
        <w:rPr>
          <w:rFonts w:ascii="Minion Pro" w:hAnsi="Minion Pro"/>
        </w:rPr>
        <w:t>lagu</w:t>
      </w:r>
      <w:proofErr w:type="spellEnd"/>
      <w:r w:rsidRPr="000967AD">
        <w:rPr>
          <w:rFonts w:ascii="Minion Pro" w:hAnsi="Minion Pro"/>
        </w:rPr>
        <w:t xml:space="preserve"> </w:t>
      </w:r>
      <w:proofErr w:type="spellStart"/>
      <w:r w:rsidRPr="000967AD">
        <w:rPr>
          <w:rFonts w:ascii="Minion Pro" w:hAnsi="Minion Pro"/>
        </w:rPr>
        <w:t>memiliki</w:t>
      </w:r>
      <w:proofErr w:type="spellEnd"/>
      <w:r w:rsidRPr="000967AD">
        <w:rPr>
          <w:rFonts w:ascii="Minion Pro" w:hAnsi="Minion Pro"/>
        </w:rPr>
        <w:t xml:space="preserve"> </w:t>
      </w:r>
      <w:proofErr w:type="spellStart"/>
      <w:r w:rsidRPr="000967AD">
        <w:rPr>
          <w:rFonts w:ascii="Minion Pro" w:hAnsi="Minion Pro"/>
        </w:rPr>
        <w:t>sejarah</w:t>
      </w:r>
      <w:proofErr w:type="spellEnd"/>
      <w:r w:rsidRPr="000967AD">
        <w:rPr>
          <w:rFonts w:ascii="Minion Pro" w:hAnsi="Minion Pro"/>
        </w:rPr>
        <w:t xml:space="preserve"> </w:t>
      </w:r>
      <w:proofErr w:type="spellStart"/>
      <w:r w:rsidRPr="000967AD">
        <w:rPr>
          <w:rFonts w:ascii="Minion Pro" w:hAnsi="Minion Pro"/>
        </w:rPr>
        <w:t>panjang</w:t>
      </w:r>
      <w:proofErr w:type="spellEnd"/>
      <w:r w:rsidRPr="000967AD">
        <w:rPr>
          <w:rFonts w:ascii="Minion Pro" w:hAnsi="Minion Pro"/>
        </w:rPr>
        <w:t xml:space="preserve"> yang </w:t>
      </w:r>
      <w:proofErr w:type="spellStart"/>
      <w:r w:rsidRPr="000967AD">
        <w:rPr>
          <w:rFonts w:ascii="Minion Pro" w:hAnsi="Minion Pro"/>
        </w:rPr>
        <w:t>mewarnai</w:t>
      </w:r>
      <w:proofErr w:type="spellEnd"/>
      <w:r w:rsidRPr="000967AD">
        <w:rPr>
          <w:rFonts w:ascii="Minion Pro" w:hAnsi="Minion Pro"/>
        </w:rPr>
        <w:t xml:space="preserve"> </w:t>
      </w:r>
      <w:proofErr w:type="spellStart"/>
      <w:r w:rsidRPr="000967AD">
        <w:rPr>
          <w:rFonts w:ascii="Minion Pro" w:hAnsi="Minion Pro"/>
        </w:rPr>
        <w:t>esensi</w:t>
      </w:r>
      <w:proofErr w:type="spellEnd"/>
      <w:r w:rsidRPr="000967AD">
        <w:rPr>
          <w:rFonts w:ascii="Minion Pro" w:hAnsi="Minion Pro"/>
        </w:rPr>
        <w:t xml:space="preserve"> </w:t>
      </w:r>
      <w:proofErr w:type="spellStart"/>
      <w:r w:rsidRPr="000967AD">
        <w:rPr>
          <w:rFonts w:ascii="Minion Pro" w:hAnsi="Minion Pro"/>
        </w:rPr>
        <w:t>perjuangan</w:t>
      </w:r>
      <w:proofErr w:type="spellEnd"/>
      <w:r w:rsidR="00351009">
        <w:rPr>
          <w:rFonts w:ascii="Minion Pro" w:hAnsi="Minion Pro"/>
        </w:rPr>
        <w:t xml:space="preserve"> </w:t>
      </w:r>
      <w:proofErr w:type="spellStart"/>
      <w:r w:rsidR="00351009">
        <w:rPr>
          <w:rFonts w:ascii="Minion Pro" w:hAnsi="Minion Pro"/>
        </w:rPr>
        <w:t>kelompok</w:t>
      </w:r>
      <w:proofErr w:type="spellEnd"/>
      <w:r w:rsidRPr="000967AD">
        <w:rPr>
          <w:rFonts w:ascii="Minion Pro" w:hAnsi="Minion Pro"/>
        </w:rPr>
        <w:t xml:space="preserve">. </w:t>
      </w:r>
    </w:p>
    <w:p w14:paraId="41EBCB21" w14:textId="75A09D64" w:rsidR="000E04E8" w:rsidRDefault="00CF00E7" w:rsidP="00A607DE">
      <w:pPr>
        <w:pStyle w:val="NoSpacing"/>
        <w:ind w:firstLine="360"/>
        <w:jc w:val="both"/>
        <w:rPr>
          <w:rFonts w:ascii="Minion Pro" w:hAnsi="Minion Pro"/>
        </w:rPr>
      </w:pPr>
      <w:proofErr w:type="spellStart"/>
      <w:r w:rsidRPr="000967AD">
        <w:rPr>
          <w:rFonts w:ascii="Minion Pro" w:hAnsi="Minion Pro"/>
        </w:rPr>
        <w:t>Seorang</w:t>
      </w:r>
      <w:proofErr w:type="spellEnd"/>
      <w:r w:rsidRPr="000967AD">
        <w:rPr>
          <w:rFonts w:ascii="Minion Pro" w:hAnsi="Minion Pro"/>
        </w:rPr>
        <w:t xml:space="preserve"> </w:t>
      </w:r>
      <w:proofErr w:type="spellStart"/>
      <w:r w:rsidRPr="000967AD">
        <w:rPr>
          <w:rFonts w:ascii="Minion Pro" w:hAnsi="Minion Pro"/>
        </w:rPr>
        <w:t>sejarawan</w:t>
      </w:r>
      <w:proofErr w:type="spellEnd"/>
      <w:r w:rsidRPr="000967AD">
        <w:rPr>
          <w:rFonts w:ascii="Minion Pro" w:hAnsi="Minion Pro"/>
        </w:rPr>
        <w:t xml:space="preserve"> </w:t>
      </w:r>
      <w:proofErr w:type="spellStart"/>
      <w:r w:rsidRPr="000967AD">
        <w:rPr>
          <w:rFonts w:ascii="Minion Pro" w:hAnsi="Minion Pro"/>
        </w:rPr>
        <w:t>Inggris</w:t>
      </w:r>
      <w:proofErr w:type="spellEnd"/>
      <w:r w:rsidRPr="000967AD">
        <w:rPr>
          <w:rFonts w:ascii="Minion Pro" w:hAnsi="Minion Pro"/>
        </w:rPr>
        <w:t xml:space="preserve"> </w:t>
      </w:r>
      <w:proofErr w:type="spellStart"/>
      <w:r w:rsidRPr="000967AD">
        <w:rPr>
          <w:rFonts w:ascii="Minion Pro" w:hAnsi="Minion Pro"/>
        </w:rPr>
        <w:t>yaitu</w:t>
      </w:r>
      <w:proofErr w:type="spellEnd"/>
      <w:r w:rsidRPr="000967AD">
        <w:rPr>
          <w:rFonts w:ascii="Minion Pro" w:hAnsi="Minion Pro"/>
        </w:rPr>
        <w:t xml:space="preserve"> Eric </w:t>
      </w:r>
      <w:proofErr w:type="spellStart"/>
      <w:r w:rsidRPr="000967AD">
        <w:rPr>
          <w:rFonts w:ascii="Minion Pro" w:hAnsi="Minion Pro"/>
        </w:rPr>
        <w:t>Hobsbawn</w:t>
      </w:r>
      <w:proofErr w:type="spellEnd"/>
      <w:r w:rsidRPr="000967AD">
        <w:rPr>
          <w:rFonts w:ascii="Minion Pro" w:hAnsi="Minion Pro"/>
        </w:rPr>
        <w:t xml:space="preserve"> </w:t>
      </w:r>
      <w:proofErr w:type="spellStart"/>
      <w:r w:rsidRPr="000967AD">
        <w:rPr>
          <w:rFonts w:ascii="Minion Pro" w:hAnsi="Minion Pro"/>
        </w:rPr>
        <w:t>memiliki</w:t>
      </w:r>
      <w:proofErr w:type="spellEnd"/>
      <w:r w:rsidRPr="000967AD">
        <w:rPr>
          <w:rFonts w:ascii="Minion Pro" w:hAnsi="Minion Pro"/>
        </w:rPr>
        <w:t xml:space="preserve"> </w:t>
      </w:r>
      <w:proofErr w:type="spellStart"/>
      <w:r w:rsidRPr="000967AD">
        <w:rPr>
          <w:rFonts w:ascii="Minion Pro" w:hAnsi="Minion Pro"/>
        </w:rPr>
        <w:t>argumennya</w:t>
      </w:r>
      <w:proofErr w:type="spellEnd"/>
      <w:r w:rsidRPr="000967AD">
        <w:rPr>
          <w:rFonts w:ascii="Minion Pro" w:hAnsi="Minion Pro"/>
        </w:rPr>
        <w:t xml:space="preserve"> </w:t>
      </w:r>
      <w:proofErr w:type="spellStart"/>
      <w:r w:rsidRPr="000967AD">
        <w:rPr>
          <w:rFonts w:ascii="Minion Pro" w:hAnsi="Minion Pro"/>
        </w:rPr>
        <w:t>sendiri</w:t>
      </w:r>
      <w:proofErr w:type="spellEnd"/>
      <w:r w:rsidRPr="000967AD">
        <w:rPr>
          <w:rFonts w:ascii="Minion Pro" w:hAnsi="Minion Pro"/>
        </w:rPr>
        <w:t xml:space="preserve"> </w:t>
      </w:r>
      <w:proofErr w:type="spellStart"/>
      <w:r w:rsidRPr="000967AD">
        <w:rPr>
          <w:rFonts w:ascii="Minion Pro" w:hAnsi="Minion Pro"/>
        </w:rPr>
        <w:t>yaitu</w:t>
      </w:r>
      <w:proofErr w:type="spellEnd"/>
      <w:r w:rsidRPr="000967AD">
        <w:rPr>
          <w:rFonts w:ascii="Minion Pro" w:hAnsi="Minion Pro"/>
        </w:rPr>
        <w:t xml:space="preserve"> </w:t>
      </w:r>
      <w:proofErr w:type="spellStart"/>
      <w:r w:rsidRPr="000967AD">
        <w:rPr>
          <w:rFonts w:ascii="Minion Pro" w:hAnsi="Minion Pro"/>
        </w:rPr>
        <w:t>mengenai</w:t>
      </w:r>
      <w:proofErr w:type="spellEnd"/>
      <w:r w:rsidRPr="000967AD">
        <w:rPr>
          <w:rFonts w:ascii="Minion Pro" w:hAnsi="Minion Pro"/>
        </w:rPr>
        <w:t xml:space="preserve"> </w:t>
      </w:r>
      <w:proofErr w:type="spellStart"/>
      <w:r w:rsidRPr="000967AD">
        <w:rPr>
          <w:rFonts w:ascii="Minion Pro" w:hAnsi="Minion Pro"/>
        </w:rPr>
        <w:t>kelompok</w:t>
      </w:r>
      <w:proofErr w:type="spellEnd"/>
      <w:r w:rsidRPr="000967AD">
        <w:rPr>
          <w:rFonts w:ascii="Minion Pro" w:hAnsi="Minion Pro"/>
        </w:rPr>
        <w:t xml:space="preserve"> </w:t>
      </w:r>
      <w:proofErr w:type="spellStart"/>
      <w:r w:rsidRPr="000967AD">
        <w:rPr>
          <w:rFonts w:ascii="Minion Pro" w:hAnsi="Minion Pro"/>
        </w:rPr>
        <w:t>pekerja</w:t>
      </w:r>
      <w:proofErr w:type="spellEnd"/>
      <w:r w:rsidRPr="000967AD">
        <w:rPr>
          <w:rFonts w:ascii="Minion Pro" w:hAnsi="Minion Pro"/>
        </w:rPr>
        <w:t xml:space="preserve"> dan </w:t>
      </w:r>
      <w:proofErr w:type="spellStart"/>
      <w:r w:rsidR="005C7331" w:rsidRPr="000967AD">
        <w:rPr>
          <w:rFonts w:ascii="Minion Pro" w:hAnsi="Minion Pro"/>
        </w:rPr>
        <w:t>w</w:t>
      </w:r>
      <w:r w:rsidRPr="000967AD">
        <w:rPr>
          <w:rFonts w:ascii="Minion Pro" w:hAnsi="Minion Pro"/>
        </w:rPr>
        <w:t>anita</w:t>
      </w:r>
      <w:proofErr w:type="spellEnd"/>
      <w:r w:rsidRPr="000967AD">
        <w:rPr>
          <w:rFonts w:ascii="Minion Pro" w:hAnsi="Minion Pro"/>
        </w:rPr>
        <w:t xml:space="preserve"> sangat </w:t>
      </w:r>
      <w:proofErr w:type="spellStart"/>
      <w:r w:rsidRPr="000967AD">
        <w:rPr>
          <w:rFonts w:ascii="Minion Pro" w:hAnsi="Minion Pro"/>
        </w:rPr>
        <w:t>dipengaruhi</w:t>
      </w:r>
      <w:proofErr w:type="spellEnd"/>
      <w:r w:rsidRPr="000967AD">
        <w:rPr>
          <w:rFonts w:ascii="Minion Pro" w:hAnsi="Minion Pro"/>
        </w:rPr>
        <w:t xml:space="preserve"> oleh </w:t>
      </w:r>
      <w:proofErr w:type="spellStart"/>
      <w:r w:rsidRPr="000967AD">
        <w:rPr>
          <w:rFonts w:ascii="Minion Pro" w:hAnsi="Minion Pro"/>
        </w:rPr>
        <w:t>kondisi</w:t>
      </w:r>
      <w:proofErr w:type="spellEnd"/>
      <w:r w:rsidRPr="000967AD">
        <w:rPr>
          <w:rFonts w:ascii="Minion Pro" w:hAnsi="Minion Pro"/>
        </w:rPr>
        <w:t xml:space="preserve"> yang </w:t>
      </w:r>
      <w:proofErr w:type="spellStart"/>
      <w:r w:rsidRPr="000967AD">
        <w:rPr>
          <w:rFonts w:ascii="Minion Pro" w:hAnsi="Minion Pro"/>
        </w:rPr>
        <w:t>dihegemoni</w:t>
      </w:r>
      <w:proofErr w:type="spellEnd"/>
      <w:r w:rsidRPr="000967AD">
        <w:rPr>
          <w:rFonts w:ascii="Minion Pro" w:hAnsi="Minion Pro"/>
        </w:rPr>
        <w:t xml:space="preserve"> oleh </w:t>
      </w:r>
      <w:proofErr w:type="spellStart"/>
      <w:r w:rsidRPr="000967AD">
        <w:rPr>
          <w:rFonts w:ascii="Minion Pro" w:hAnsi="Minion Pro"/>
        </w:rPr>
        <w:t>kelompok</w:t>
      </w:r>
      <w:proofErr w:type="spellEnd"/>
      <w:r w:rsidRPr="000967AD">
        <w:rPr>
          <w:rFonts w:ascii="Minion Pro" w:hAnsi="Minion Pro"/>
        </w:rPr>
        <w:t xml:space="preserve"> </w:t>
      </w:r>
      <w:proofErr w:type="spellStart"/>
      <w:r w:rsidR="00351009">
        <w:rPr>
          <w:rFonts w:ascii="Minion Pro" w:hAnsi="Minion Pro"/>
        </w:rPr>
        <w:t>atau</w:t>
      </w:r>
      <w:proofErr w:type="spellEnd"/>
      <w:r w:rsidR="00351009">
        <w:rPr>
          <w:rFonts w:ascii="Minion Pro" w:hAnsi="Minion Pro"/>
        </w:rPr>
        <w:t xml:space="preserve"> </w:t>
      </w:r>
      <w:proofErr w:type="spellStart"/>
      <w:r w:rsidR="00351009">
        <w:rPr>
          <w:rFonts w:ascii="Minion Pro" w:hAnsi="Minion Pro"/>
        </w:rPr>
        <w:t>rezim</w:t>
      </w:r>
      <w:proofErr w:type="spellEnd"/>
      <w:r w:rsidR="00351009">
        <w:rPr>
          <w:rFonts w:ascii="Minion Pro" w:hAnsi="Minion Pro"/>
        </w:rPr>
        <w:t xml:space="preserve"> </w:t>
      </w:r>
      <w:proofErr w:type="spellStart"/>
      <w:r w:rsidRPr="000967AD">
        <w:rPr>
          <w:rFonts w:ascii="Minion Pro" w:hAnsi="Minion Pro"/>
        </w:rPr>
        <w:t>tertentu</w:t>
      </w:r>
      <w:proofErr w:type="spellEnd"/>
      <w:r w:rsidRPr="000967AD">
        <w:rPr>
          <w:rFonts w:ascii="Minion Pro" w:hAnsi="Minion Pro"/>
        </w:rPr>
        <w:t xml:space="preserve"> </w:t>
      </w:r>
      <w:proofErr w:type="spellStart"/>
      <w:r w:rsidRPr="000967AD">
        <w:rPr>
          <w:rFonts w:ascii="Minion Pro" w:hAnsi="Minion Pro"/>
        </w:rPr>
        <w:t>dalam</w:t>
      </w:r>
      <w:proofErr w:type="spellEnd"/>
      <w:r w:rsidRPr="000967AD">
        <w:rPr>
          <w:rFonts w:ascii="Minion Pro" w:hAnsi="Minion Pro"/>
        </w:rPr>
        <w:t xml:space="preserve"> </w:t>
      </w:r>
      <w:proofErr w:type="spellStart"/>
      <w:r w:rsidR="005C7331" w:rsidRPr="000967AD">
        <w:rPr>
          <w:rFonts w:ascii="Minion Pro" w:hAnsi="Minion Pro"/>
        </w:rPr>
        <w:t>pergerakan</w:t>
      </w:r>
      <w:proofErr w:type="spellEnd"/>
      <w:r w:rsidR="005C7331" w:rsidRPr="000967AD">
        <w:rPr>
          <w:rFonts w:ascii="Minion Pro" w:hAnsi="Minion Pro"/>
        </w:rPr>
        <w:t xml:space="preserve"> </w:t>
      </w:r>
      <w:proofErr w:type="spellStart"/>
      <w:r w:rsidR="005C7331" w:rsidRPr="000967AD">
        <w:rPr>
          <w:rFonts w:ascii="Minion Pro" w:hAnsi="Minion Pro"/>
        </w:rPr>
        <w:t>politiknya</w:t>
      </w:r>
      <w:proofErr w:type="spellEnd"/>
      <w:r w:rsidR="005C7331" w:rsidRPr="000967AD">
        <w:rPr>
          <w:rFonts w:ascii="Minion Pro" w:hAnsi="Minion Pro"/>
        </w:rPr>
        <w:t xml:space="preserve"> </w:t>
      </w:r>
      <w:proofErr w:type="spellStart"/>
      <w:r w:rsidR="005C7331" w:rsidRPr="000967AD">
        <w:rPr>
          <w:rFonts w:ascii="Minion Pro" w:hAnsi="Minion Pro"/>
        </w:rPr>
        <w:t>terutama</w:t>
      </w:r>
      <w:proofErr w:type="spellEnd"/>
      <w:r w:rsidR="005C7331" w:rsidRPr="000967AD">
        <w:rPr>
          <w:rFonts w:ascii="Minion Pro" w:hAnsi="Minion Pro"/>
        </w:rPr>
        <w:t xml:space="preserve"> </w:t>
      </w:r>
      <w:proofErr w:type="spellStart"/>
      <w:r w:rsidR="005C7331" w:rsidRPr="000967AD">
        <w:rPr>
          <w:rFonts w:ascii="Minion Pro" w:hAnsi="Minion Pro"/>
        </w:rPr>
        <w:t>dalam</w:t>
      </w:r>
      <w:proofErr w:type="spellEnd"/>
      <w:r w:rsidR="005C7331" w:rsidRPr="000967AD">
        <w:rPr>
          <w:rFonts w:ascii="Minion Pro" w:hAnsi="Minion Pro"/>
        </w:rPr>
        <w:t xml:space="preserve"> </w:t>
      </w:r>
      <w:proofErr w:type="spellStart"/>
      <w:r w:rsidR="005C7331" w:rsidRPr="000967AD">
        <w:rPr>
          <w:rFonts w:ascii="Minion Pro" w:hAnsi="Minion Pro"/>
        </w:rPr>
        <w:t>mencapai</w:t>
      </w:r>
      <w:proofErr w:type="spellEnd"/>
      <w:r w:rsidR="005C7331" w:rsidRPr="000967AD">
        <w:rPr>
          <w:rFonts w:ascii="Minion Pro" w:hAnsi="Minion Pro"/>
        </w:rPr>
        <w:t xml:space="preserve"> </w:t>
      </w:r>
      <w:proofErr w:type="spellStart"/>
      <w:r w:rsidR="005C7331" w:rsidRPr="000967AD">
        <w:rPr>
          <w:rFonts w:ascii="Minion Pro" w:hAnsi="Minion Pro"/>
        </w:rPr>
        <w:t>tujuan</w:t>
      </w:r>
      <w:proofErr w:type="spellEnd"/>
      <w:r w:rsidR="005C7331" w:rsidRPr="000967AD">
        <w:rPr>
          <w:rFonts w:ascii="Minion Pro" w:hAnsi="Minion Pro"/>
        </w:rPr>
        <w:t xml:space="preserve"> (</w:t>
      </w:r>
      <w:proofErr w:type="spellStart"/>
      <w:r w:rsidR="005C7331" w:rsidRPr="000967AD">
        <w:rPr>
          <w:rFonts w:ascii="Minion Pro" w:hAnsi="Minion Pro"/>
        </w:rPr>
        <w:t>Guldi</w:t>
      </w:r>
      <w:proofErr w:type="spellEnd"/>
      <w:r w:rsidR="005C7331" w:rsidRPr="000967AD">
        <w:rPr>
          <w:rFonts w:ascii="Minion Pro" w:hAnsi="Minion Pro"/>
        </w:rPr>
        <w:t xml:space="preserve"> and Armitage, 2014:38-39).</w:t>
      </w:r>
      <w:r w:rsidR="00B23F8B" w:rsidRPr="000967AD">
        <w:rPr>
          <w:rFonts w:ascii="Minion Pro" w:hAnsi="Minion Pro"/>
        </w:rPr>
        <w:t xml:space="preserve"> </w:t>
      </w:r>
      <w:proofErr w:type="spellStart"/>
      <w:r w:rsidR="006B4D28" w:rsidRPr="000967AD">
        <w:rPr>
          <w:rFonts w:ascii="Minion Pro" w:hAnsi="Minion Pro"/>
        </w:rPr>
        <w:t>Berangkat</w:t>
      </w:r>
      <w:proofErr w:type="spellEnd"/>
      <w:r w:rsidR="006B4D28" w:rsidRPr="000967AD">
        <w:rPr>
          <w:rFonts w:ascii="Minion Pro" w:hAnsi="Minion Pro"/>
        </w:rPr>
        <w:t xml:space="preserve"> </w:t>
      </w:r>
      <w:proofErr w:type="spellStart"/>
      <w:r w:rsidR="006B4D28" w:rsidRPr="000967AD">
        <w:rPr>
          <w:rFonts w:ascii="Minion Pro" w:hAnsi="Minion Pro"/>
        </w:rPr>
        <w:t>dari</w:t>
      </w:r>
      <w:proofErr w:type="spellEnd"/>
      <w:r w:rsidR="006B4D28" w:rsidRPr="000967AD">
        <w:rPr>
          <w:rFonts w:ascii="Minion Pro" w:hAnsi="Minion Pro"/>
        </w:rPr>
        <w:t xml:space="preserve"> </w:t>
      </w:r>
      <w:proofErr w:type="spellStart"/>
      <w:r w:rsidR="006B4D28" w:rsidRPr="000967AD">
        <w:rPr>
          <w:rFonts w:ascii="Minion Pro" w:hAnsi="Minion Pro"/>
        </w:rPr>
        <w:t>argumen</w:t>
      </w:r>
      <w:proofErr w:type="spellEnd"/>
      <w:r w:rsidR="006B4D28" w:rsidRPr="000967AD">
        <w:rPr>
          <w:rFonts w:ascii="Minion Pro" w:hAnsi="Minion Pro"/>
        </w:rPr>
        <w:t xml:space="preserve"> Eric </w:t>
      </w:r>
      <w:proofErr w:type="spellStart"/>
      <w:r w:rsidR="006B4D28" w:rsidRPr="000967AD">
        <w:rPr>
          <w:rFonts w:ascii="Minion Pro" w:hAnsi="Minion Pro"/>
        </w:rPr>
        <w:t>Hobsbawn</w:t>
      </w:r>
      <w:proofErr w:type="spellEnd"/>
      <w:r w:rsidRPr="000967AD">
        <w:rPr>
          <w:rFonts w:ascii="Minion Pro" w:hAnsi="Minion Pro"/>
        </w:rPr>
        <w:t xml:space="preserve"> </w:t>
      </w:r>
      <w:proofErr w:type="spellStart"/>
      <w:r w:rsidR="00B23F8B" w:rsidRPr="000967AD">
        <w:rPr>
          <w:rFonts w:ascii="Minion Pro" w:hAnsi="Minion Pro"/>
        </w:rPr>
        <w:t>barangkali</w:t>
      </w:r>
      <w:proofErr w:type="spellEnd"/>
      <w:r w:rsidR="00B23F8B" w:rsidRPr="000967AD">
        <w:rPr>
          <w:rFonts w:ascii="Minion Pro" w:hAnsi="Minion Pro"/>
        </w:rPr>
        <w:t xml:space="preserve"> </w:t>
      </w:r>
      <w:proofErr w:type="spellStart"/>
      <w:r w:rsidR="00B23F8B" w:rsidRPr="000967AD">
        <w:rPr>
          <w:rFonts w:ascii="Minion Pro" w:hAnsi="Minion Pro"/>
        </w:rPr>
        <w:t>dapat</w:t>
      </w:r>
      <w:proofErr w:type="spellEnd"/>
      <w:r w:rsidR="00B23F8B" w:rsidRPr="000967AD">
        <w:rPr>
          <w:rFonts w:ascii="Minion Pro" w:hAnsi="Minion Pro"/>
        </w:rPr>
        <w:t xml:space="preserve"> </w:t>
      </w:r>
      <w:proofErr w:type="spellStart"/>
      <w:r w:rsidR="00B23F8B" w:rsidRPr="000967AD">
        <w:rPr>
          <w:rFonts w:ascii="Minion Pro" w:hAnsi="Minion Pro"/>
        </w:rPr>
        <w:t>menggunakan</w:t>
      </w:r>
      <w:proofErr w:type="spellEnd"/>
      <w:r w:rsidR="00B23F8B" w:rsidRPr="000967AD">
        <w:rPr>
          <w:rFonts w:ascii="Minion Pro" w:hAnsi="Minion Pro"/>
        </w:rPr>
        <w:t xml:space="preserve"> </w:t>
      </w:r>
      <w:proofErr w:type="spellStart"/>
      <w:r w:rsidR="00B23F8B" w:rsidRPr="000967AD">
        <w:rPr>
          <w:rFonts w:ascii="Minion Pro" w:hAnsi="Minion Pro"/>
        </w:rPr>
        <w:t>psikoanalisis</w:t>
      </w:r>
      <w:proofErr w:type="spellEnd"/>
      <w:r w:rsidR="00B23F8B" w:rsidRPr="000967AD">
        <w:rPr>
          <w:rFonts w:ascii="Minion Pro" w:hAnsi="Minion Pro"/>
        </w:rPr>
        <w:t xml:space="preserve"> </w:t>
      </w:r>
      <w:r w:rsidR="00351009">
        <w:rPr>
          <w:rFonts w:ascii="Minion Pro" w:hAnsi="Minion Pro"/>
        </w:rPr>
        <w:t xml:space="preserve">yang </w:t>
      </w:r>
      <w:proofErr w:type="spellStart"/>
      <w:r w:rsidR="00351009">
        <w:rPr>
          <w:rFonts w:ascii="Minion Pro" w:hAnsi="Minion Pro"/>
        </w:rPr>
        <w:t>diwacanakan</w:t>
      </w:r>
      <w:proofErr w:type="spellEnd"/>
      <w:r w:rsidR="00351009">
        <w:rPr>
          <w:rFonts w:ascii="Minion Pro" w:hAnsi="Minion Pro"/>
        </w:rPr>
        <w:t xml:space="preserve"> oleh Sigmund Freud </w:t>
      </w:r>
      <w:proofErr w:type="spellStart"/>
      <w:r w:rsidR="00B23F8B" w:rsidRPr="000967AD">
        <w:rPr>
          <w:rFonts w:ascii="Minion Pro" w:hAnsi="Minion Pro"/>
        </w:rPr>
        <w:t>sebagai</w:t>
      </w:r>
      <w:proofErr w:type="spellEnd"/>
      <w:r w:rsidR="00B23F8B" w:rsidRPr="000967AD">
        <w:rPr>
          <w:rFonts w:ascii="Minion Pro" w:hAnsi="Minion Pro"/>
        </w:rPr>
        <w:t xml:space="preserve"> </w:t>
      </w:r>
      <w:proofErr w:type="spellStart"/>
      <w:r w:rsidR="00B23F8B" w:rsidRPr="000967AD">
        <w:rPr>
          <w:rFonts w:ascii="Minion Pro" w:hAnsi="Minion Pro"/>
        </w:rPr>
        <w:t>sebuah</w:t>
      </w:r>
      <w:proofErr w:type="spellEnd"/>
      <w:r w:rsidR="00B23F8B" w:rsidRPr="000967AD">
        <w:rPr>
          <w:rFonts w:ascii="Minion Pro" w:hAnsi="Minion Pro"/>
        </w:rPr>
        <w:t xml:space="preserve"> </w:t>
      </w:r>
      <w:proofErr w:type="spellStart"/>
      <w:r w:rsidR="00B23F8B" w:rsidRPr="000967AD">
        <w:rPr>
          <w:rFonts w:ascii="Minion Pro" w:hAnsi="Minion Pro"/>
        </w:rPr>
        <w:t>pendekatan</w:t>
      </w:r>
      <w:proofErr w:type="spellEnd"/>
      <w:r w:rsidR="00B23F8B" w:rsidRPr="000967AD">
        <w:rPr>
          <w:rFonts w:ascii="Minion Pro" w:hAnsi="Minion Pro"/>
        </w:rPr>
        <w:t xml:space="preserve"> </w:t>
      </w:r>
      <w:proofErr w:type="spellStart"/>
      <w:r w:rsidR="00B23F8B" w:rsidRPr="000967AD">
        <w:rPr>
          <w:rFonts w:ascii="Minion Pro" w:hAnsi="Minion Pro"/>
        </w:rPr>
        <w:t>dalam</w:t>
      </w:r>
      <w:proofErr w:type="spellEnd"/>
      <w:r w:rsidR="00B23F8B" w:rsidRPr="000967AD">
        <w:rPr>
          <w:rFonts w:ascii="Minion Pro" w:hAnsi="Minion Pro"/>
        </w:rPr>
        <w:t xml:space="preserve"> </w:t>
      </w:r>
      <w:proofErr w:type="spellStart"/>
      <w:r w:rsidR="00B23F8B" w:rsidRPr="000967AD">
        <w:rPr>
          <w:rFonts w:ascii="Minion Pro" w:hAnsi="Minion Pro"/>
        </w:rPr>
        <w:t>menganalisa</w:t>
      </w:r>
      <w:proofErr w:type="spellEnd"/>
      <w:r w:rsidR="00B23F8B" w:rsidRPr="000967AD">
        <w:rPr>
          <w:rFonts w:ascii="Minion Pro" w:hAnsi="Minion Pro"/>
        </w:rPr>
        <w:t xml:space="preserve"> </w:t>
      </w:r>
      <w:proofErr w:type="spellStart"/>
      <w:r w:rsidR="00B23F8B" w:rsidRPr="000967AD">
        <w:rPr>
          <w:rFonts w:ascii="Minion Pro" w:hAnsi="Minion Pro"/>
        </w:rPr>
        <w:t>permasalahan</w:t>
      </w:r>
      <w:proofErr w:type="spellEnd"/>
      <w:r w:rsidR="00B23F8B" w:rsidRPr="000967AD">
        <w:rPr>
          <w:rFonts w:ascii="Minion Pro" w:hAnsi="Minion Pro"/>
        </w:rPr>
        <w:t xml:space="preserve"> </w:t>
      </w:r>
      <w:proofErr w:type="spellStart"/>
      <w:r w:rsidR="00B23F8B" w:rsidRPr="000967AD">
        <w:rPr>
          <w:rFonts w:ascii="Minion Pro" w:hAnsi="Minion Pro"/>
        </w:rPr>
        <w:t>seperti</w:t>
      </w:r>
      <w:proofErr w:type="spellEnd"/>
      <w:r w:rsidR="00B23F8B" w:rsidRPr="000967AD">
        <w:rPr>
          <w:rFonts w:ascii="Minion Pro" w:hAnsi="Minion Pro"/>
        </w:rPr>
        <w:t xml:space="preserve"> </w:t>
      </w:r>
      <w:proofErr w:type="spellStart"/>
      <w:r w:rsidR="00B23F8B" w:rsidRPr="000967AD">
        <w:rPr>
          <w:rFonts w:ascii="Minion Pro" w:hAnsi="Minion Pro"/>
        </w:rPr>
        <w:t>ini</w:t>
      </w:r>
      <w:proofErr w:type="spellEnd"/>
      <w:r w:rsidR="00B23F8B" w:rsidRPr="000967AD">
        <w:rPr>
          <w:rFonts w:ascii="Minion Pro" w:hAnsi="Minion Pro"/>
        </w:rPr>
        <w:t xml:space="preserve">, </w:t>
      </w:r>
      <w:proofErr w:type="spellStart"/>
      <w:r w:rsidR="00B23F8B" w:rsidRPr="000967AD">
        <w:rPr>
          <w:rFonts w:ascii="Minion Pro" w:hAnsi="Minion Pro"/>
        </w:rPr>
        <w:t>sehingga</w:t>
      </w:r>
      <w:proofErr w:type="spellEnd"/>
      <w:r w:rsidR="00B23F8B" w:rsidRPr="000967AD">
        <w:rPr>
          <w:rFonts w:ascii="Minion Pro" w:hAnsi="Minion Pro"/>
        </w:rPr>
        <w:t xml:space="preserve"> </w:t>
      </w:r>
      <w:proofErr w:type="spellStart"/>
      <w:r w:rsidR="00B23F8B" w:rsidRPr="000967AD">
        <w:rPr>
          <w:rFonts w:ascii="Minion Pro" w:hAnsi="Minion Pro"/>
        </w:rPr>
        <w:t>sebuah</w:t>
      </w:r>
      <w:proofErr w:type="spellEnd"/>
      <w:r w:rsidR="00B23F8B" w:rsidRPr="000967AD">
        <w:rPr>
          <w:rFonts w:ascii="Minion Pro" w:hAnsi="Minion Pro"/>
        </w:rPr>
        <w:t xml:space="preserve"> </w:t>
      </w:r>
      <w:proofErr w:type="spellStart"/>
      <w:r w:rsidR="00B23F8B" w:rsidRPr="000967AD">
        <w:rPr>
          <w:rFonts w:ascii="Minion Pro" w:hAnsi="Minion Pro"/>
        </w:rPr>
        <w:t>perjuangan</w:t>
      </w:r>
      <w:proofErr w:type="spellEnd"/>
      <w:r w:rsidR="00B23F8B" w:rsidRPr="000967AD">
        <w:rPr>
          <w:rFonts w:ascii="Minion Pro" w:hAnsi="Minion Pro"/>
        </w:rPr>
        <w:t xml:space="preserve"> </w:t>
      </w:r>
      <w:proofErr w:type="spellStart"/>
      <w:r w:rsidR="00B23F8B" w:rsidRPr="000967AD">
        <w:rPr>
          <w:rFonts w:ascii="Minion Pro" w:hAnsi="Minion Pro"/>
        </w:rPr>
        <w:t>untuk</w:t>
      </w:r>
      <w:proofErr w:type="spellEnd"/>
      <w:r w:rsidR="00B23F8B" w:rsidRPr="000967AD">
        <w:rPr>
          <w:rFonts w:ascii="Minion Pro" w:hAnsi="Minion Pro"/>
        </w:rPr>
        <w:t xml:space="preserve"> </w:t>
      </w:r>
      <w:proofErr w:type="spellStart"/>
      <w:r w:rsidR="00B23F8B" w:rsidRPr="000967AD">
        <w:rPr>
          <w:rFonts w:ascii="Minion Pro" w:hAnsi="Minion Pro"/>
        </w:rPr>
        <w:t>menentukan</w:t>
      </w:r>
      <w:proofErr w:type="spellEnd"/>
      <w:r w:rsidR="00B23F8B" w:rsidRPr="000967AD">
        <w:rPr>
          <w:rFonts w:ascii="Minion Pro" w:hAnsi="Minion Pro"/>
        </w:rPr>
        <w:t xml:space="preserve"> </w:t>
      </w:r>
      <w:proofErr w:type="spellStart"/>
      <w:r w:rsidR="00B23F8B" w:rsidRPr="000967AD">
        <w:rPr>
          <w:rFonts w:ascii="Minion Pro" w:hAnsi="Minion Pro"/>
        </w:rPr>
        <w:t>pendapat</w:t>
      </w:r>
      <w:proofErr w:type="spellEnd"/>
      <w:r w:rsidR="00B23F8B" w:rsidRPr="000967AD">
        <w:rPr>
          <w:rFonts w:ascii="Minion Pro" w:hAnsi="Minion Pro"/>
        </w:rPr>
        <w:t xml:space="preserve"> </w:t>
      </w:r>
      <w:proofErr w:type="spellStart"/>
      <w:r w:rsidR="00B23F8B" w:rsidRPr="000967AD">
        <w:rPr>
          <w:rFonts w:ascii="Minion Pro" w:hAnsi="Minion Pro"/>
        </w:rPr>
        <w:t>atau</w:t>
      </w:r>
      <w:proofErr w:type="spellEnd"/>
      <w:r w:rsidR="00B23F8B" w:rsidRPr="000967AD">
        <w:rPr>
          <w:rFonts w:ascii="Minion Pro" w:hAnsi="Minion Pro"/>
        </w:rPr>
        <w:t xml:space="preserve"> </w:t>
      </w:r>
      <w:proofErr w:type="spellStart"/>
      <w:r w:rsidR="00B23F8B" w:rsidRPr="000967AD">
        <w:rPr>
          <w:rFonts w:ascii="Minion Pro" w:hAnsi="Minion Pro"/>
        </w:rPr>
        <w:t>keinginan</w:t>
      </w:r>
      <w:proofErr w:type="spellEnd"/>
      <w:r w:rsidR="00B23F8B" w:rsidRPr="000967AD">
        <w:rPr>
          <w:rFonts w:ascii="Minion Pro" w:hAnsi="Minion Pro"/>
        </w:rPr>
        <w:t xml:space="preserve"> </w:t>
      </w:r>
      <w:proofErr w:type="spellStart"/>
      <w:r w:rsidR="00B23F8B" w:rsidRPr="000967AD">
        <w:rPr>
          <w:rFonts w:ascii="Minion Pro" w:hAnsi="Minion Pro"/>
        </w:rPr>
        <w:t>politis</w:t>
      </w:r>
      <w:proofErr w:type="spellEnd"/>
      <w:r w:rsidR="00B23F8B" w:rsidRPr="000967AD">
        <w:rPr>
          <w:rFonts w:ascii="Minion Pro" w:hAnsi="Minion Pro"/>
        </w:rPr>
        <w:t xml:space="preserve"> </w:t>
      </w:r>
      <w:proofErr w:type="spellStart"/>
      <w:r w:rsidR="00B23F8B" w:rsidRPr="000967AD">
        <w:rPr>
          <w:rFonts w:ascii="Minion Pro" w:hAnsi="Minion Pro"/>
        </w:rPr>
        <w:t>dapat</w:t>
      </w:r>
      <w:proofErr w:type="spellEnd"/>
      <w:r w:rsidR="00B23F8B" w:rsidRPr="000967AD">
        <w:rPr>
          <w:rFonts w:ascii="Minion Pro" w:hAnsi="Minion Pro"/>
        </w:rPr>
        <w:t xml:space="preserve"> </w:t>
      </w:r>
      <w:proofErr w:type="spellStart"/>
      <w:r w:rsidR="00B23F8B" w:rsidRPr="000967AD">
        <w:rPr>
          <w:rFonts w:ascii="Minion Pro" w:hAnsi="Minion Pro"/>
        </w:rPr>
        <w:t>terwujud</w:t>
      </w:r>
      <w:proofErr w:type="spellEnd"/>
      <w:r w:rsidR="00B23F8B" w:rsidRPr="000967AD">
        <w:rPr>
          <w:rFonts w:ascii="Minion Pro" w:hAnsi="Minion Pro"/>
        </w:rPr>
        <w:t xml:space="preserve"> </w:t>
      </w:r>
      <w:proofErr w:type="spellStart"/>
      <w:r w:rsidR="00B23F8B" w:rsidRPr="000967AD">
        <w:rPr>
          <w:rFonts w:ascii="Minion Pro" w:hAnsi="Minion Pro"/>
        </w:rPr>
        <w:t>sesuai</w:t>
      </w:r>
      <w:proofErr w:type="spellEnd"/>
      <w:r w:rsidR="00B23F8B" w:rsidRPr="000967AD">
        <w:rPr>
          <w:rFonts w:ascii="Minion Pro" w:hAnsi="Minion Pro"/>
        </w:rPr>
        <w:t xml:space="preserve"> </w:t>
      </w:r>
      <w:proofErr w:type="spellStart"/>
      <w:r w:rsidR="00B23F8B" w:rsidRPr="000967AD">
        <w:rPr>
          <w:rFonts w:ascii="Minion Pro" w:hAnsi="Minion Pro"/>
        </w:rPr>
        <w:t>dengan</w:t>
      </w:r>
      <w:proofErr w:type="spellEnd"/>
      <w:r w:rsidR="00B23F8B" w:rsidRPr="000967AD">
        <w:rPr>
          <w:rFonts w:ascii="Minion Pro" w:hAnsi="Minion Pro"/>
        </w:rPr>
        <w:t xml:space="preserve"> </w:t>
      </w:r>
      <w:proofErr w:type="spellStart"/>
      <w:r w:rsidR="00B23F8B" w:rsidRPr="000967AD">
        <w:rPr>
          <w:rFonts w:ascii="Minion Pro" w:hAnsi="Minion Pro"/>
        </w:rPr>
        <w:t>marka</w:t>
      </w:r>
      <w:proofErr w:type="spellEnd"/>
      <w:r w:rsidR="00B23F8B" w:rsidRPr="000967AD">
        <w:rPr>
          <w:rFonts w:ascii="Minion Pro" w:hAnsi="Minion Pro"/>
        </w:rPr>
        <w:t xml:space="preserve"> yang </w:t>
      </w:r>
      <w:proofErr w:type="spellStart"/>
      <w:r w:rsidR="00B23F8B" w:rsidRPr="000967AD">
        <w:rPr>
          <w:rFonts w:ascii="Minion Pro" w:hAnsi="Minion Pro"/>
        </w:rPr>
        <w:t>ada</w:t>
      </w:r>
      <w:proofErr w:type="spellEnd"/>
      <w:r w:rsidR="00B23F8B" w:rsidRPr="000967AD">
        <w:rPr>
          <w:rFonts w:ascii="Minion Pro" w:hAnsi="Minion Pro"/>
        </w:rPr>
        <w:t xml:space="preserve"> (Nicholas, 2004:126).</w:t>
      </w:r>
    </w:p>
    <w:p w14:paraId="2DC2FDE4" w14:textId="01823CC8" w:rsidR="00351009" w:rsidRDefault="00351009" w:rsidP="00A607DE">
      <w:pPr>
        <w:pStyle w:val="NoSpacing"/>
        <w:ind w:firstLine="360"/>
        <w:jc w:val="both"/>
        <w:rPr>
          <w:rFonts w:ascii="Minion Pro" w:hAnsi="Minion Pro"/>
        </w:rPr>
      </w:pPr>
      <w:proofErr w:type="spellStart"/>
      <w:r>
        <w:rPr>
          <w:rFonts w:ascii="Minion Pro" w:hAnsi="Minion Pro"/>
        </w:rPr>
        <w:t>Perlawanan</w:t>
      </w:r>
      <w:proofErr w:type="spellEnd"/>
      <w:r>
        <w:rPr>
          <w:rFonts w:ascii="Minion Pro" w:hAnsi="Minion Pro"/>
        </w:rPr>
        <w:t xml:space="preserve"> </w:t>
      </w:r>
      <w:proofErr w:type="spellStart"/>
      <w:r>
        <w:rPr>
          <w:rFonts w:ascii="Minion Pro" w:hAnsi="Minion Pro"/>
        </w:rPr>
        <w:t>terhadap</w:t>
      </w:r>
      <w:proofErr w:type="spellEnd"/>
      <w:r>
        <w:rPr>
          <w:rFonts w:ascii="Minion Pro" w:hAnsi="Minion Pro"/>
        </w:rPr>
        <w:t xml:space="preserve"> Orde </w:t>
      </w:r>
      <w:proofErr w:type="spellStart"/>
      <w:r>
        <w:rPr>
          <w:rFonts w:ascii="Minion Pro" w:hAnsi="Minion Pro"/>
        </w:rPr>
        <w:t>Baru</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dunia </w:t>
      </w:r>
      <w:proofErr w:type="spellStart"/>
      <w:r>
        <w:rPr>
          <w:rFonts w:ascii="Minion Pro" w:hAnsi="Minion Pro"/>
        </w:rPr>
        <w:t>seni</w:t>
      </w:r>
      <w:proofErr w:type="spellEnd"/>
      <w:r>
        <w:rPr>
          <w:rFonts w:ascii="Minion Pro" w:hAnsi="Minion Pro"/>
        </w:rPr>
        <w:t xml:space="preserve"> </w:t>
      </w:r>
      <w:proofErr w:type="spellStart"/>
      <w:r>
        <w:rPr>
          <w:rFonts w:ascii="Minion Pro" w:hAnsi="Minion Pro"/>
        </w:rPr>
        <w:t>sebagai</w:t>
      </w:r>
      <w:proofErr w:type="spellEnd"/>
      <w:r>
        <w:rPr>
          <w:rFonts w:ascii="Minion Pro" w:hAnsi="Minion Pro"/>
        </w:rPr>
        <w:t xml:space="preserve"> </w:t>
      </w:r>
      <w:proofErr w:type="spellStart"/>
      <w:r>
        <w:rPr>
          <w:rFonts w:ascii="Minion Pro" w:hAnsi="Minion Pro"/>
        </w:rPr>
        <w:t>bentuk</w:t>
      </w:r>
      <w:proofErr w:type="spellEnd"/>
      <w:r>
        <w:rPr>
          <w:rFonts w:ascii="Minion Pro" w:hAnsi="Minion Pro"/>
        </w:rPr>
        <w:t xml:space="preserve"> </w:t>
      </w:r>
      <w:proofErr w:type="spellStart"/>
      <w:r>
        <w:rPr>
          <w:rFonts w:ascii="Minion Pro" w:hAnsi="Minion Pro"/>
        </w:rPr>
        <w:t>politik</w:t>
      </w:r>
      <w:proofErr w:type="spellEnd"/>
      <w:r>
        <w:rPr>
          <w:rFonts w:ascii="Minion Pro" w:hAnsi="Minion Pro"/>
        </w:rPr>
        <w:t xml:space="preserve"> </w:t>
      </w:r>
      <w:proofErr w:type="spellStart"/>
      <w:r>
        <w:rPr>
          <w:rFonts w:ascii="Minion Pro" w:hAnsi="Minion Pro"/>
        </w:rPr>
        <w:t>perjuangan</w:t>
      </w:r>
      <w:proofErr w:type="spellEnd"/>
      <w:r>
        <w:rPr>
          <w:rFonts w:ascii="Minion Pro" w:hAnsi="Minion Pro"/>
        </w:rPr>
        <w:t xml:space="preserve"> </w:t>
      </w:r>
      <w:proofErr w:type="spellStart"/>
      <w:r>
        <w:rPr>
          <w:rFonts w:ascii="Minion Pro" w:hAnsi="Minion Pro"/>
        </w:rPr>
        <w:t>telah</w:t>
      </w:r>
      <w:proofErr w:type="spellEnd"/>
      <w:r>
        <w:rPr>
          <w:rFonts w:ascii="Minion Pro" w:hAnsi="Minion Pro"/>
        </w:rPr>
        <w:t xml:space="preserve"> </w:t>
      </w:r>
      <w:proofErr w:type="spellStart"/>
      <w:r>
        <w:rPr>
          <w:rFonts w:ascii="Minion Pro" w:hAnsi="Minion Pro"/>
        </w:rPr>
        <w:t>dilakukan</w:t>
      </w:r>
      <w:proofErr w:type="spellEnd"/>
      <w:r>
        <w:rPr>
          <w:rFonts w:ascii="Minion Pro" w:hAnsi="Minion Pro"/>
        </w:rPr>
        <w:t xml:space="preserve"> oleh </w:t>
      </w:r>
      <w:proofErr w:type="spellStart"/>
      <w:r>
        <w:rPr>
          <w:rFonts w:ascii="Minion Pro" w:hAnsi="Minion Pro"/>
        </w:rPr>
        <w:t>Rendra</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teater</w:t>
      </w:r>
      <w:proofErr w:type="spellEnd"/>
      <w:r>
        <w:rPr>
          <w:rFonts w:ascii="Minion Pro" w:hAnsi="Minion Pro"/>
        </w:rPr>
        <w:t xml:space="preserve"> dan </w:t>
      </w:r>
      <w:proofErr w:type="spellStart"/>
      <w:r>
        <w:rPr>
          <w:rFonts w:ascii="Minion Pro" w:hAnsi="Minion Pro"/>
        </w:rPr>
        <w:t>puisinya</w:t>
      </w:r>
      <w:proofErr w:type="spellEnd"/>
      <w:r>
        <w:rPr>
          <w:rFonts w:ascii="Minion Pro" w:hAnsi="Minion Pro"/>
        </w:rPr>
        <w:t xml:space="preserve">, </w:t>
      </w:r>
      <w:proofErr w:type="spellStart"/>
      <w:r>
        <w:rPr>
          <w:rFonts w:ascii="Minion Pro" w:hAnsi="Minion Pro"/>
        </w:rPr>
        <w:t>sehingga</w:t>
      </w:r>
      <w:proofErr w:type="spellEnd"/>
      <w:r>
        <w:rPr>
          <w:rFonts w:ascii="Minion Pro" w:hAnsi="Minion Pro"/>
        </w:rPr>
        <w:t xml:space="preserve"> </w:t>
      </w:r>
      <w:proofErr w:type="spellStart"/>
      <w:r>
        <w:rPr>
          <w:rFonts w:ascii="Minion Pro" w:hAnsi="Minion Pro"/>
        </w:rPr>
        <w:t>saat</w:t>
      </w:r>
      <w:proofErr w:type="spellEnd"/>
      <w:r>
        <w:rPr>
          <w:rFonts w:ascii="Minion Pro" w:hAnsi="Minion Pro"/>
        </w:rPr>
        <w:t xml:space="preserve"> </w:t>
      </w:r>
      <w:proofErr w:type="spellStart"/>
      <w:r>
        <w:rPr>
          <w:rFonts w:ascii="Minion Pro" w:hAnsi="Minion Pro"/>
        </w:rPr>
        <w:t>pentasnya</w:t>
      </w:r>
      <w:proofErr w:type="spellEnd"/>
      <w:r>
        <w:rPr>
          <w:rFonts w:ascii="Minion Pro" w:hAnsi="Minion Pro"/>
        </w:rPr>
        <w:t xml:space="preserve">, </w:t>
      </w:r>
      <w:proofErr w:type="spellStart"/>
      <w:r>
        <w:rPr>
          <w:rFonts w:ascii="Minion Pro" w:hAnsi="Minion Pro"/>
        </w:rPr>
        <w:t>kerap</w:t>
      </w:r>
      <w:proofErr w:type="spellEnd"/>
      <w:r>
        <w:rPr>
          <w:rFonts w:ascii="Minion Pro" w:hAnsi="Minion Pro"/>
        </w:rPr>
        <w:t xml:space="preserve"> kali </w:t>
      </w:r>
      <w:proofErr w:type="spellStart"/>
      <w:r>
        <w:rPr>
          <w:rFonts w:ascii="Minion Pro" w:hAnsi="Minion Pro"/>
        </w:rPr>
        <w:t>bersinggungan</w:t>
      </w:r>
      <w:proofErr w:type="spellEnd"/>
      <w:r>
        <w:rPr>
          <w:rFonts w:ascii="Minion Pro" w:hAnsi="Minion Pro"/>
        </w:rPr>
        <w:t xml:space="preserve"> </w:t>
      </w:r>
      <w:proofErr w:type="spellStart"/>
      <w:r>
        <w:rPr>
          <w:rFonts w:ascii="Minion Pro" w:hAnsi="Minion Pro"/>
        </w:rPr>
        <w:t>dengan</w:t>
      </w:r>
      <w:proofErr w:type="spellEnd"/>
      <w:r>
        <w:rPr>
          <w:rFonts w:ascii="Minion Pro" w:hAnsi="Minion Pro"/>
        </w:rPr>
        <w:t xml:space="preserve"> </w:t>
      </w:r>
      <w:proofErr w:type="spellStart"/>
      <w:r>
        <w:rPr>
          <w:rFonts w:ascii="Minion Pro" w:hAnsi="Minion Pro"/>
        </w:rPr>
        <w:t>nuansa</w:t>
      </w:r>
      <w:proofErr w:type="spellEnd"/>
      <w:r>
        <w:rPr>
          <w:rFonts w:ascii="Minion Pro" w:hAnsi="Minion Pro"/>
        </w:rPr>
        <w:t xml:space="preserve"> </w:t>
      </w:r>
      <w:proofErr w:type="spellStart"/>
      <w:r>
        <w:rPr>
          <w:rFonts w:ascii="Minion Pro" w:hAnsi="Minion Pro"/>
        </w:rPr>
        <w:t>kritik</w:t>
      </w:r>
      <w:proofErr w:type="spellEnd"/>
      <w:r>
        <w:rPr>
          <w:rFonts w:ascii="Minion Pro" w:hAnsi="Minion Pro"/>
        </w:rPr>
        <w:t xml:space="preserve"> </w:t>
      </w:r>
      <w:proofErr w:type="spellStart"/>
      <w:r>
        <w:rPr>
          <w:rFonts w:ascii="Minion Pro" w:hAnsi="Minion Pro"/>
        </w:rPr>
        <w:t>terhadap</w:t>
      </w:r>
      <w:proofErr w:type="spellEnd"/>
      <w:r>
        <w:rPr>
          <w:rFonts w:ascii="Minion Pro" w:hAnsi="Minion Pro"/>
        </w:rPr>
        <w:t xml:space="preserve"> </w:t>
      </w:r>
      <w:proofErr w:type="spellStart"/>
      <w:r>
        <w:rPr>
          <w:rFonts w:ascii="Minion Pro" w:hAnsi="Minion Pro"/>
        </w:rPr>
        <w:t>Pemerintah</w:t>
      </w:r>
      <w:proofErr w:type="spellEnd"/>
      <w:r>
        <w:rPr>
          <w:rFonts w:ascii="Minion Pro" w:hAnsi="Minion Pro"/>
        </w:rPr>
        <w:t xml:space="preserve"> Orde </w:t>
      </w:r>
      <w:proofErr w:type="spellStart"/>
      <w:r>
        <w:rPr>
          <w:rFonts w:ascii="Minion Pro" w:hAnsi="Minion Pro"/>
        </w:rPr>
        <w:t>Baru</w:t>
      </w:r>
      <w:proofErr w:type="spellEnd"/>
      <w:r>
        <w:rPr>
          <w:rFonts w:ascii="Minion Pro" w:hAnsi="Minion Pro"/>
        </w:rPr>
        <w:t xml:space="preserve"> dan </w:t>
      </w:r>
      <w:proofErr w:type="spellStart"/>
      <w:r>
        <w:rPr>
          <w:rFonts w:ascii="Minion Pro" w:hAnsi="Minion Pro"/>
        </w:rPr>
        <w:t>kroni-kroninya</w:t>
      </w:r>
      <w:proofErr w:type="spellEnd"/>
      <w:r>
        <w:rPr>
          <w:rFonts w:ascii="Minion Pro" w:hAnsi="Minion Pro"/>
        </w:rPr>
        <w:t xml:space="preserve">. </w:t>
      </w:r>
      <w:proofErr w:type="spellStart"/>
      <w:r>
        <w:rPr>
          <w:rFonts w:ascii="Minion Pro" w:hAnsi="Minion Pro"/>
        </w:rPr>
        <w:t>Selain</w:t>
      </w:r>
      <w:proofErr w:type="spellEnd"/>
      <w:r>
        <w:rPr>
          <w:rFonts w:ascii="Minion Pro" w:hAnsi="Minion Pro"/>
        </w:rPr>
        <w:t xml:space="preserve"> </w:t>
      </w:r>
      <w:proofErr w:type="spellStart"/>
      <w:r>
        <w:rPr>
          <w:rFonts w:ascii="Minion Pro" w:hAnsi="Minion Pro"/>
        </w:rPr>
        <w:t>Rendra</w:t>
      </w:r>
      <w:proofErr w:type="spellEnd"/>
      <w:r>
        <w:rPr>
          <w:rFonts w:ascii="Minion Pro" w:hAnsi="Minion Pro"/>
        </w:rPr>
        <w:t xml:space="preserve">, </w:t>
      </w:r>
      <w:proofErr w:type="spellStart"/>
      <w:r>
        <w:rPr>
          <w:rFonts w:ascii="Minion Pro" w:hAnsi="Minion Pro"/>
        </w:rPr>
        <w:t>Wiji</w:t>
      </w:r>
      <w:proofErr w:type="spellEnd"/>
      <w:r>
        <w:rPr>
          <w:rFonts w:ascii="Minion Pro" w:hAnsi="Minion Pro"/>
        </w:rPr>
        <w:t xml:space="preserve"> Tukul dan Pramoedya Ananta Toer juga </w:t>
      </w:r>
      <w:proofErr w:type="spellStart"/>
      <w:r>
        <w:rPr>
          <w:rFonts w:ascii="Minion Pro" w:hAnsi="Minion Pro"/>
        </w:rPr>
        <w:t>mengambil</w:t>
      </w:r>
      <w:proofErr w:type="spellEnd"/>
      <w:r>
        <w:rPr>
          <w:rFonts w:ascii="Minion Pro" w:hAnsi="Minion Pro"/>
        </w:rPr>
        <w:t xml:space="preserve"> </w:t>
      </w:r>
      <w:proofErr w:type="spellStart"/>
      <w:r>
        <w:rPr>
          <w:rFonts w:ascii="Minion Pro" w:hAnsi="Minion Pro"/>
        </w:rPr>
        <w:t>peran</w:t>
      </w:r>
      <w:proofErr w:type="spellEnd"/>
      <w:r>
        <w:rPr>
          <w:rFonts w:ascii="Minion Pro" w:hAnsi="Minion Pro"/>
        </w:rPr>
        <w:t xml:space="preserve"> </w:t>
      </w:r>
      <w:proofErr w:type="spellStart"/>
      <w:r>
        <w:rPr>
          <w:rFonts w:ascii="Minion Pro" w:hAnsi="Minion Pro"/>
        </w:rPr>
        <w:t>penting</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menuangkan</w:t>
      </w:r>
      <w:proofErr w:type="spellEnd"/>
      <w:r>
        <w:rPr>
          <w:rFonts w:ascii="Minion Pro" w:hAnsi="Minion Pro"/>
        </w:rPr>
        <w:t xml:space="preserve"> </w:t>
      </w:r>
      <w:proofErr w:type="spellStart"/>
      <w:r>
        <w:rPr>
          <w:rFonts w:ascii="Minion Pro" w:hAnsi="Minion Pro"/>
        </w:rPr>
        <w:t>gagasan</w:t>
      </w:r>
      <w:proofErr w:type="spellEnd"/>
      <w:r>
        <w:rPr>
          <w:rFonts w:ascii="Minion Pro" w:hAnsi="Minion Pro"/>
        </w:rPr>
        <w:t xml:space="preserve"> </w:t>
      </w:r>
      <w:proofErr w:type="spellStart"/>
      <w:r>
        <w:rPr>
          <w:rFonts w:ascii="Minion Pro" w:hAnsi="Minion Pro"/>
        </w:rPr>
        <w:t>kritiknya</w:t>
      </w:r>
      <w:proofErr w:type="spellEnd"/>
      <w:r>
        <w:rPr>
          <w:rFonts w:ascii="Minion Pro" w:hAnsi="Minion Pro"/>
        </w:rPr>
        <w:t xml:space="preserve"> </w:t>
      </w:r>
      <w:proofErr w:type="spellStart"/>
      <w:r>
        <w:rPr>
          <w:rFonts w:ascii="Minion Pro" w:hAnsi="Minion Pro"/>
        </w:rPr>
        <w:t>melalui</w:t>
      </w:r>
      <w:proofErr w:type="spellEnd"/>
      <w:r>
        <w:rPr>
          <w:rFonts w:ascii="Minion Pro" w:hAnsi="Minion Pro"/>
        </w:rPr>
        <w:t xml:space="preserve"> </w:t>
      </w:r>
      <w:proofErr w:type="spellStart"/>
      <w:r>
        <w:rPr>
          <w:rFonts w:ascii="Minion Pro" w:hAnsi="Minion Pro"/>
        </w:rPr>
        <w:t>syair-syair</w:t>
      </w:r>
      <w:proofErr w:type="spellEnd"/>
      <w:r>
        <w:rPr>
          <w:rFonts w:ascii="Minion Pro" w:hAnsi="Minion Pro"/>
        </w:rPr>
        <w:t xml:space="preserve"> </w:t>
      </w:r>
      <w:proofErr w:type="spellStart"/>
      <w:r>
        <w:rPr>
          <w:rFonts w:ascii="Minion Pro" w:hAnsi="Minion Pro"/>
        </w:rPr>
        <w:t>puisi</w:t>
      </w:r>
      <w:proofErr w:type="spellEnd"/>
      <w:r>
        <w:rPr>
          <w:rFonts w:ascii="Minion Pro" w:hAnsi="Minion Pro"/>
        </w:rPr>
        <w:t xml:space="preserve"> dan sastra yang </w:t>
      </w:r>
      <w:proofErr w:type="spellStart"/>
      <w:r>
        <w:rPr>
          <w:rFonts w:ascii="Minion Pro" w:hAnsi="Minion Pro"/>
        </w:rPr>
        <w:t>akhirnya</w:t>
      </w:r>
      <w:proofErr w:type="spellEnd"/>
      <w:r>
        <w:rPr>
          <w:rFonts w:ascii="Minion Pro" w:hAnsi="Minion Pro"/>
        </w:rPr>
        <w:t xml:space="preserve"> juga </w:t>
      </w:r>
      <w:proofErr w:type="spellStart"/>
      <w:r>
        <w:rPr>
          <w:rFonts w:ascii="Minion Pro" w:hAnsi="Minion Pro"/>
        </w:rPr>
        <w:t>mendapat</w:t>
      </w:r>
      <w:proofErr w:type="spellEnd"/>
      <w:r>
        <w:rPr>
          <w:rFonts w:ascii="Minion Pro" w:hAnsi="Minion Pro"/>
        </w:rPr>
        <w:t xml:space="preserve"> </w:t>
      </w:r>
      <w:proofErr w:type="spellStart"/>
      <w:r>
        <w:rPr>
          <w:rFonts w:ascii="Minion Pro" w:hAnsi="Minion Pro"/>
        </w:rPr>
        <w:t>tekanan</w:t>
      </w:r>
      <w:proofErr w:type="spellEnd"/>
      <w:r>
        <w:rPr>
          <w:rFonts w:ascii="Minion Pro" w:hAnsi="Minion Pro"/>
        </w:rPr>
        <w:t xml:space="preserve"> </w:t>
      </w:r>
      <w:proofErr w:type="spellStart"/>
      <w:r>
        <w:rPr>
          <w:rFonts w:ascii="Minion Pro" w:hAnsi="Minion Pro"/>
        </w:rPr>
        <w:t>dari</w:t>
      </w:r>
      <w:proofErr w:type="spellEnd"/>
      <w:r>
        <w:rPr>
          <w:rFonts w:ascii="Minion Pro" w:hAnsi="Minion Pro"/>
        </w:rPr>
        <w:t xml:space="preserve"> </w:t>
      </w:r>
      <w:proofErr w:type="spellStart"/>
      <w:r>
        <w:rPr>
          <w:rFonts w:ascii="Minion Pro" w:hAnsi="Minion Pro"/>
        </w:rPr>
        <w:t>Pemerintah</w:t>
      </w:r>
      <w:proofErr w:type="spellEnd"/>
      <w:r>
        <w:rPr>
          <w:rFonts w:ascii="Minion Pro" w:hAnsi="Minion Pro"/>
        </w:rPr>
        <w:t xml:space="preserve"> Orde </w:t>
      </w:r>
      <w:proofErr w:type="spellStart"/>
      <w:r>
        <w:rPr>
          <w:rFonts w:ascii="Minion Pro" w:hAnsi="Minion Pro"/>
        </w:rPr>
        <w:t>Baru</w:t>
      </w:r>
      <w:proofErr w:type="spellEnd"/>
      <w:r>
        <w:rPr>
          <w:rFonts w:ascii="Minion Pro" w:hAnsi="Minion Pro"/>
        </w:rPr>
        <w:t xml:space="preserve">, </w:t>
      </w:r>
      <w:proofErr w:type="spellStart"/>
      <w:r>
        <w:rPr>
          <w:rFonts w:ascii="Minion Pro" w:hAnsi="Minion Pro"/>
        </w:rPr>
        <w:t>meski</w:t>
      </w:r>
      <w:proofErr w:type="spellEnd"/>
      <w:r>
        <w:rPr>
          <w:rFonts w:ascii="Minion Pro" w:hAnsi="Minion Pro"/>
        </w:rPr>
        <w:t xml:space="preserve"> </w:t>
      </w:r>
      <w:proofErr w:type="spellStart"/>
      <w:r>
        <w:rPr>
          <w:rFonts w:ascii="Minion Pro" w:hAnsi="Minion Pro"/>
        </w:rPr>
        <w:t>mendapat</w:t>
      </w:r>
      <w:proofErr w:type="spellEnd"/>
      <w:r>
        <w:rPr>
          <w:rFonts w:ascii="Minion Pro" w:hAnsi="Minion Pro"/>
        </w:rPr>
        <w:t xml:space="preserve"> </w:t>
      </w:r>
      <w:proofErr w:type="spellStart"/>
      <w:r>
        <w:rPr>
          <w:rFonts w:ascii="Minion Pro" w:hAnsi="Minion Pro"/>
        </w:rPr>
        <w:t>tekanan</w:t>
      </w:r>
      <w:proofErr w:type="spellEnd"/>
      <w:r>
        <w:rPr>
          <w:rFonts w:ascii="Minion Pro" w:hAnsi="Minion Pro"/>
        </w:rPr>
        <w:t xml:space="preserve">, </w:t>
      </w:r>
      <w:proofErr w:type="spellStart"/>
      <w:r>
        <w:rPr>
          <w:rFonts w:ascii="Minion Pro" w:hAnsi="Minion Pro"/>
        </w:rPr>
        <w:t>perjuangan</w:t>
      </w:r>
      <w:proofErr w:type="spellEnd"/>
      <w:r>
        <w:rPr>
          <w:rFonts w:ascii="Minion Pro" w:hAnsi="Minion Pro"/>
        </w:rPr>
        <w:t xml:space="preserve"> </w:t>
      </w:r>
      <w:proofErr w:type="spellStart"/>
      <w:r>
        <w:rPr>
          <w:rFonts w:ascii="Minion Pro" w:hAnsi="Minion Pro"/>
        </w:rPr>
        <w:t>mereka</w:t>
      </w:r>
      <w:proofErr w:type="spellEnd"/>
      <w:r>
        <w:rPr>
          <w:rFonts w:ascii="Minion Pro" w:hAnsi="Minion Pro"/>
        </w:rPr>
        <w:t xml:space="preserve"> </w:t>
      </w:r>
      <w:proofErr w:type="spellStart"/>
      <w:r>
        <w:rPr>
          <w:rFonts w:ascii="Minion Pro" w:hAnsi="Minion Pro"/>
        </w:rPr>
        <w:t>mengilhami</w:t>
      </w:r>
      <w:proofErr w:type="spellEnd"/>
      <w:r>
        <w:rPr>
          <w:rFonts w:ascii="Minion Pro" w:hAnsi="Minion Pro"/>
        </w:rPr>
        <w:t xml:space="preserve"> para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beberapa</w:t>
      </w:r>
      <w:proofErr w:type="spellEnd"/>
      <w:r>
        <w:rPr>
          <w:rFonts w:ascii="Minion Pro" w:hAnsi="Minion Pro"/>
        </w:rPr>
        <w:t xml:space="preserve"> </w:t>
      </w:r>
      <w:proofErr w:type="spellStart"/>
      <w:r>
        <w:rPr>
          <w:rFonts w:ascii="Minion Pro" w:hAnsi="Minion Pro"/>
        </w:rPr>
        <w:t>aksinya</w:t>
      </w:r>
      <w:proofErr w:type="spellEnd"/>
      <w:r>
        <w:rPr>
          <w:rFonts w:ascii="Minion Pro" w:hAnsi="Minion Pro"/>
        </w:rPr>
        <w:t xml:space="preserve"> </w:t>
      </w:r>
      <w:proofErr w:type="spellStart"/>
      <w:r>
        <w:rPr>
          <w:rFonts w:ascii="Minion Pro" w:hAnsi="Minion Pro"/>
        </w:rPr>
        <w:t>melalui</w:t>
      </w:r>
      <w:proofErr w:type="spellEnd"/>
      <w:r>
        <w:rPr>
          <w:rFonts w:ascii="Minion Pro" w:hAnsi="Minion Pro"/>
        </w:rPr>
        <w:t xml:space="preserve"> </w:t>
      </w:r>
      <w:proofErr w:type="spellStart"/>
      <w:r>
        <w:rPr>
          <w:rFonts w:ascii="Minion Pro" w:hAnsi="Minion Pro"/>
        </w:rPr>
        <w:t>panggung</w:t>
      </w:r>
      <w:proofErr w:type="spellEnd"/>
      <w:r>
        <w:rPr>
          <w:rFonts w:ascii="Minion Pro" w:hAnsi="Minion Pro"/>
        </w:rPr>
        <w:t xml:space="preserve"> </w:t>
      </w:r>
      <w:proofErr w:type="spellStart"/>
      <w:r>
        <w:rPr>
          <w:rFonts w:ascii="Minion Pro" w:hAnsi="Minion Pro"/>
        </w:rPr>
        <w:t>demonstrasi</w:t>
      </w:r>
      <w:proofErr w:type="spellEnd"/>
      <w:r>
        <w:rPr>
          <w:rFonts w:ascii="Minion Pro" w:hAnsi="Minion Pro"/>
        </w:rPr>
        <w:t>.</w:t>
      </w:r>
    </w:p>
    <w:p w14:paraId="7C626FF6" w14:textId="73DB243B" w:rsidR="006F29B0" w:rsidRDefault="006F29B0" w:rsidP="00A607DE">
      <w:pPr>
        <w:pStyle w:val="NoSpacing"/>
        <w:ind w:firstLine="360"/>
        <w:jc w:val="both"/>
        <w:rPr>
          <w:rFonts w:ascii="Minion Pro" w:hAnsi="Minion Pro"/>
        </w:rPr>
      </w:pPr>
      <w:proofErr w:type="spellStart"/>
      <w:r>
        <w:rPr>
          <w:rFonts w:ascii="Minion Pro" w:hAnsi="Minion Pro"/>
        </w:rPr>
        <w:t>Sepanjang</w:t>
      </w:r>
      <w:proofErr w:type="spellEnd"/>
      <w:r>
        <w:rPr>
          <w:rFonts w:ascii="Minion Pro" w:hAnsi="Minion Pro"/>
        </w:rPr>
        <w:t xml:space="preserve"> </w:t>
      </w:r>
      <w:proofErr w:type="spellStart"/>
      <w:r>
        <w:rPr>
          <w:rFonts w:ascii="Minion Pro" w:hAnsi="Minion Pro"/>
        </w:rPr>
        <w:t>periode</w:t>
      </w:r>
      <w:proofErr w:type="spellEnd"/>
      <w:r>
        <w:rPr>
          <w:rFonts w:ascii="Minion Pro" w:hAnsi="Minion Pro"/>
        </w:rPr>
        <w:t xml:space="preserve"> </w:t>
      </w:r>
      <w:proofErr w:type="spellStart"/>
      <w:r>
        <w:rPr>
          <w:rFonts w:ascii="Minion Pro" w:hAnsi="Minion Pro"/>
        </w:rPr>
        <w:t>awal</w:t>
      </w:r>
      <w:proofErr w:type="spellEnd"/>
      <w:r>
        <w:rPr>
          <w:rFonts w:ascii="Minion Pro" w:hAnsi="Minion Pro"/>
        </w:rPr>
        <w:t xml:space="preserve"> Orde </w:t>
      </w:r>
      <w:proofErr w:type="spellStart"/>
      <w:r>
        <w:rPr>
          <w:rFonts w:ascii="Minion Pro" w:hAnsi="Minion Pro"/>
        </w:rPr>
        <w:t>Baru</w:t>
      </w:r>
      <w:proofErr w:type="spellEnd"/>
      <w:r>
        <w:rPr>
          <w:rFonts w:ascii="Minion Pro" w:hAnsi="Minion Pro"/>
        </w:rPr>
        <w:t xml:space="preserve"> </w:t>
      </w:r>
      <w:proofErr w:type="spellStart"/>
      <w:r>
        <w:rPr>
          <w:rFonts w:ascii="Minion Pro" w:hAnsi="Minion Pro"/>
        </w:rPr>
        <w:t>ber</w:t>
      </w:r>
      <w:r w:rsidR="004C7174">
        <w:rPr>
          <w:rFonts w:ascii="Minion Pro" w:hAnsi="Minion Pro"/>
        </w:rPr>
        <w:t>kuasa</w:t>
      </w:r>
      <w:proofErr w:type="spellEnd"/>
      <w:r>
        <w:rPr>
          <w:rFonts w:ascii="Minion Pro" w:hAnsi="Minion Pro"/>
        </w:rPr>
        <w:t xml:space="preserve"> </w:t>
      </w:r>
      <w:proofErr w:type="spellStart"/>
      <w:r>
        <w:rPr>
          <w:rFonts w:ascii="Minion Pro" w:hAnsi="Minion Pro"/>
        </w:rPr>
        <w:t>sampai</w:t>
      </w:r>
      <w:proofErr w:type="spellEnd"/>
      <w:r>
        <w:rPr>
          <w:rFonts w:ascii="Minion Pro" w:hAnsi="Minion Pro"/>
        </w:rPr>
        <w:t xml:space="preserve"> </w:t>
      </w:r>
      <w:proofErr w:type="spellStart"/>
      <w:r>
        <w:rPr>
          <w:rFonts w:ascii="Minion Pro" w:hAnsi="Minion Pro"/>
        </w:rPr>
        <w:t>menjelang</w:t>
      </w:r>
      <w:proofErr w:type="spellEnd"/>
      <w:r>
        <w:rPr>
          <w:rFonts w:ascii="Minion Pro" w:hAnsi="Minion Pro"/>
        </w:rPr>
        <w:t xml:space="preserve"> </w:t>
      </w:r>
      <w:proofErr w:type="spellStart"/>
      <w:r>
        <w:rPr>
          <w:rFonts w:ascii="Minion Pro" w:hAnsi="Minion Pro"/>
        </w:rPr>
        <w:t>tahun</w:t>
      </w:r>
      <w:proofErr w:type="spellEnd"/>
      <w:r>
        <w:rPr>
          <w:rFonts w:ascii="Minion Pro" w:hAnsi="Minion Pro"/>
        </w:rPr>
        <w:t xml:space="preserve"> 1990-an, </w:t>
      </w:r>
      <w:proofErr w:type="spellStart"/>
      <w:r>
        <w:rPr>
          <w:rFonts w:ascii="Minion Pro" w:hAnsi="Minion Pro"/>
        </w:rPr>
        <w:t>perjuangan</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seakan-akan</w:t>
      </w:r>
      <w:proofErr w:type="spellEnd"/>
      <w:r>
        <w:rPr>
          <w:rFonts w:ascii="Minion Pro" w:hAnsi="Minion Pro"/>
        </w:rPr>
        <w:t xml:space="preserve"> </w:t>
      </w:r>
      <w:proofErr w:type="spellStart"/>
      <w:r>
        <w:rPr>
          <w:rFonts w:ascii="Minion Pro" w:hAnsi="Minion Pro"/>
        </w:rPr>
        <w:t>mengalami</w:t>
      </w:r>
      <w:proofErr w:type="spellEnd"/>
      <w:r>
        <w:rPr>
          <w:rFonts w:ascii="Minion Pro" w:hAnsi="Minion Pro"/>
        </w:rPr>
        <w:t xml:space="preserve"> diaspora yang </w:t>
      </w:r>
      <w:proofErr w:type="spellStart"/>
      <w:r>
        <w:rPr>
          <w:rFonts w:ascii="Minion Pro" w:hAnsi="Minion Pro"/>
        </w:rPr>
        <w:t>cukup</w:t>
      </w:r>
      <w:proofErr w:type="spellEnd"/>
      <w:r>
        <w:rPr>
          <w:rFonts w:ascii="Minion Pro" w:hAnsi="Minion Pro"/>
        </w:rPr>
        <w:t xml:space="preserve"> </w:t>
      </w:r>
      <w:proofErr w:type="spellStart"/>
      <w:r>
        <w:rPr>
          <w:rFonts w:ascii="Minion Pro" w:hAnsi="Minion Pro"/>
        </w:rPr>
        <w:t>kentara</w:t>
      </w:r>
      <w:proofErr w:type="spellEnd"/>
      <w:r>
        <w:rPr>
          <w:rFonts w:ascii="Minion Pro" w:hAnsi="Minion Pro"/>
        </w:rPr>
        <w:t xml:space="preserve"> dan </w:t>
      </w:r>
      <w:proofErr w:type="spellStart"/>
      <w:r>
        <w:rPr>
          <w:rFonts w:ascii="Minion Pro" w:hAnsi="Minion Pro"/>
        </w:rPr>
        <w:t>tidak</w:t>
      </w:r>
      <w:proofErr w:type="spellEnd"/>
      <w:r>
        <w:rPr>
          <w:rFonts w:ascii="Minion Pro" w:hAnsi="Minion Pro"/>
        </w:rPr>
        <w:t xml:space="preserve"> </w:t>
      </w:r>
      <w:proofErr w:type="spellStart"/>
      <w:r>
        <w:rPr>
          <w:rFonts w:ascii="Minion Pro" w:hAnsi="Minion Pro"/>
        </w:rPr>
        <w:t>adanya</w:t>
      </w:r>
      <w:proofErr w:type="spellEnd"/>
      <w:r>
        <w:rPr>
          <w:rFonts w:ascii="Minion Pro" w:hAnsi="Minion Pro"/>
        </w:rPr>
        <w:t xml:space="preserve"> </w:t>
      </w:r>
      <w:proofErr w:type="spellStart"/>
      <w:r>
        <w:rPr>
          <w:rFonts w:ascii="Minion Pro" w:hAnsi="Minion Pro"/>
        </w:rPr>
        <w:t>kekuatan</w:t>
      </w:r>
      <w:proofErr w:type="spellEnd"/>
      <w:r>
        <w:rPr>
          <w:rFonts w:ascii="Minion Pro" w:hAnsi="Minion Pro"/>
        </w:rPr>
        <w:t xml:space="preserve"> </w:t>
      </w:r>
      <w:proofErr w:type="spellStart"/>
      <w:r>
        <w:rPr>
          <w:rFonts w:ascii="Minion Pro" w:hAnsi="Minion Pro"/>
        </w:rPr>
        <w:t>pemersatu</w:t>
      </w:r>
      <w:proofErr w:type="spellEnd"/>
      <w:r>
        <w:rPr>
          <w:rFonts w:ascii="Minion Pro" w:hAnsi="Minion Pro"/>
        </w:rPr>
        <w:t xml:space="preserve">, </w:t>
      </w:r>
      <w:proofErr w:type="spellStart"/>
      <w:r>
        <w:rPr>
          <w:rFonts w:ascii="Minion Pro" w:hAnsi="Minion Pro"/>
        </w:rPr>
        <w:t>selain</w:t>
      </w:r>
      <w:proofErr w:type="spellEnd"/>
      <w:r>
        <w:rPr>
          <w:rFonts w:ascii="Minion Pro" w:hAnsi="Minion Pro"/>
        </w:rPr>
        <w:t xml:space="preserve"> </w:t>
      </w:r>
      <w:proofErr w:type="spellStart"/>
      <w:r>
        <w:rPr>
          <w:rFonts w:ascii="Minion Pro" w:hAnsi="Minion Pro"/>
        </w:rPr>
        <w:t>organisasi</w:t>
      </w:r>
      <w:proofErr w:type="spellEnd"/>
      <w:r>
        <w:rPr>
          <w:rFonts w:ascii="Minion Pro" w:hAnsi="Minion Pro"/>
        </w:rPr>
        <w:t xml:space="preserve"> yang </w:t>
      </w:r>
      <w:proofErr w:type="spellStart"/>
      <w:r>
        <w:rPr>
          <w:rFonts w:ascii="Minion Pro" w:hAnsi="Minion Pro"/>
        </w:rPr>
        <w:t>menaunginya</w:t>
      </w:r>
      <w:proofErr w:type="spellEnd"/>
      <w:r>
        <w:rPr>
          <w:rFonts w:ascii="Minion Pro" w:hAnsi="Minion Pro"/>
        </w:rPr>
        <w:t xml:space="preserve">. </w:t>
      </w:r>
      <w:proofErr w:type="spellStart"/>
      <w:r>
        <w:rPr>
          <w:rFonts w:ascii="Minion Pro" w:hAnsi="Minion Pro"/>
        </w:rPr>
        <w:t>Perjuangan</w:t>
      </w:r>
      <w:proofErr w:type="spellEnd"/>
      <w:r>
        <w:rPr>
          <w:rFonts w:ascii="Minion Pro" w:hAnsi="Minion Pro"/>
        </w:rPr>
        <w:t xml:space="preserve"> para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tentunya</w:t>
      </w:r>
      <w:proofErr w:type="spellEnd"/>
      <w:r>
        <w:rPr>
          <w:rFonts w:ascii="Minion Pro" w:hAnsi="Minion Pro"/>
        </w:rPr>
        <w:t xml:space="preserve"> </w:t>
      </w:r>
      <w:proofErr w:type="spellStart"/>
      <w:r>
        <w:rPr>
          <w:rFonts w:ascii="Minion Pro" w:hAnsi="Minion Pro"/>
        </w:rPr>
        <w:t>mengalami</w:t>
      </w:r>
      <w:proofErr w:type="spellEnd"/>
      <w:r>
        <w:rPr>
          <w:rFonts w:ascii="Minion Pro" w:hAnsi="Minion Pro"/>
        </w:rPr>
        <w:t xml:space="preserve"> </w:t>
      </w:r>
      <w:proofErr w:type="spellStart"/>
      <w:r>
        <w:rPr>
          <w:rFonts w:ascii="Minion Pro" w:hAnsi="Minion Pro"/>
        </w:rPr>
        <w:t>sedikit</w:t>
      </w:r>
      <w:proofErr w:type="spellEnd"/>
      <w:r>
        <w:rPr>
          <w:rFonts w:ascii="Minion Pro" w:hAnsi="Minion Pro"/>
        </w:rPr>
        <w:t xml:space="preserve"> momentum yang </w:t>
      </w:r>
      <w:proofErr w:type="spellStart"/>
      <w:r>
        <w:rPr>
          <w:rFonts w:ascii="Minion Pro" w:hAnsi="Minion Pro"/>
        </w:rPr>
        <w:t>cukup</w:t>
      </w:r>
      <w:proofErr w:type="spellEnd"/>
      <w:r>
        <w:rPr>
          <w:rFonts w:ascii="Minion Pro" w:hAnsi="Minion Pro"/>
        </w:rPr>
        <w:t xml:space="preserve"> </w:t>
      </w:r>
      <w:proofErr w:type="spellStart"/>
      <w:r>
        <w:rPr>
          <w:rFonts w:ascii="Minion Pro" w:hAnsi="Minion Pro"/>
        </w:rPr>
        <w:t>kuat</w:t>
      </w:r>
      <w:proofErr w:type="spellEnd"/>
      <w:r>
        <w:rPr>
          <w:rFonts w:ascii="Minion Pro" w:hAnsi="Minion Pro"/>
        </w:rPr>
        <w:t xml:space="preserve"> pada masa </w:t>
      </w:r>
      <w:proofErr w:type="spellStart"/>
      <w:r>
        <w:rPr>
          <w:rFonts w:ascii="Minion Pro" w:hAnsi="Minion Pro"/>
        </w:rPr>
        <w:t>itu</w:t>
      </w:r>
      <w:proofErr w:type="spellEnd"/>
      <w:r>
        <w:rPr>
          <w:rFonts w:ascii="Minion Pro" w:hAnsi="Minion Pro"/>
        </w:rPr>
        <w:t xml:space="preserve"> </w:t>
      </w:r>
      <w:proofErr w:type="spellStart"/>
      <w:r>
        <w:rPr>
          <w:rFonts w:ascii="Minion Pro" w:hAnsi="Minion Pro"/>
        </w:rPr>
        <w:t>dengan</w:t>
      </w:r>
      <w:proofErr w:type="spellEnd"/>
      <w:r>
        <w:rPr>
          <w:rFonts w:ascii="Minion Pro" w:hAnsi="Minion Pro"/>
        </w:rPr>
        <w:t xml:space="preserve"> </w:t>
      </w:r>
      <w:proofErr w:type="spellStart"/>
      <w:r>
        <w:rPr>
          <w:rFonts w:ascii="Minion Pro" w:hAnsi="Minion Pro"/>
        </w:rPr>
        <w:t>hadirnya</w:t>
      </w:r>
      <w:proofErr w:type="spellEnd"/>
      <w:r>
        <w:rPr>
          <w:rFonts w:ascii="Minion Pro" w:hAnsi="Minion Pro"/>
        </w:rPr>
        <w:t xml:space="preserve"> </w:t>
      </w:r>
      <w:proofErr w:type="spellStart"/>
      <w:r>
        <w:rPr>
          <w:rFonts w:ascii="Minion Pro" w:hAnsi="Minion Pro"/>
        </w:rPr>
        <w:t>kelompok</w:t>
      </w:r>
      <w:proofErr w:type="spellEnd"/>
      <w:r>
        <w:rPr>
          <w:rFonts w:ascii="Minion Pro" w:hAnsi="Minion Pro"/>
        </w:rPr>
        <w:t xml:space="preserve"> </w:t>
      </w:r>
      <w:proofErr w:type="spellStart"/>
      <w:r>
        <w:rPr>
          <w:rFonts w:ascii="Minion Pro" w:hAnsi="Minion Pro"/>
        </w:rPr>
        <w:t>Cipayung</w:t>
      </w:r>
      <w:proofErr w:type="spellEnd"/>
      <w:r>
        <w:rPr>
          <w:rFonts w:ascii="Minion Pro" w:hAnsi="Minion Pro"/>
        </w:rPr>
        <w:t xml:space="preserve"> yang </w:t>
      </w:r>
      <w:proofErr w:type="spellStart"/>
      <w:r>
        <w:rPr>
          <w:rFonts w:ascii="Minion Pro" w:hAnsi="Minion Pro"/>
        </w:rPr>
        <w:t>didirikan</w:t>
      </w:r>
      <w:proofErr w:type="spellEnd"/>
      <w:r>
        <w:rPr>
          <w:rFonts w:ascii="Minion Pro" w:hAnsi="Minion Pro"/>
        </w:rPr>
        <w:t xml:space="preserve"> pada 22 </w:t>
      </w:r>
      <w:proofErr w:type="spellStart"/>
      <w:r>
        <w:rPr>
          <w:rFonts w:ascii="Minion Pro" w:hAnsi="Minion Pro"/>
        </w:rPr>
        <w:t>Januari</w:t>
      </w:r>
      <w:proofErr w:type="spellEnd"/>
      <w:r>
        <w:rPr>
          <w:rFonts w:ascii="Minion Pro" w:hAnsi="Minion Pro"/>
        </w:rPr>
        <w:t xml:space="preserve"> 1972 di Bogor, </w:t>
      </w:r>
      <w:proofErr w:type="spellStart"/>
      <w:r>
        <w:rPr>
          <w:rFonts w:ascii="Minion Pro" w:hAnsi="Minion Pro"/>
        </w:rPr>
        <w:t>Jawa</w:t>
      </w:r>
      <w:proofErr w:type="spellEnd"/>
      <w:r>
        <w:rPr>
          <w:rFonts w:ascii="Minion Pro" w:hAnsi="Minion Pro"/>
        </w:rPr>
        <w:t xml:space="preserve"> Barat oleh </w:t>
      </w:r>
      <w:proofErr w:type="spellStart"/>
      <w:r>
        <w:rPr>
          <w:rFonts w:ascii="Minion Pro" w:hAnsi="Minion Pro"/>
        </w:rPr>
        <w:t>beberapa</w:t>
      </w:r>
      <w:proofErr w:type="spellEnd"/>
      <w:r>
        <w:rPr>
          <w:rFonts w:ascii="Minion Pro" w:hAnsi="Minion Pro"/>
        </w:rPr>
        <w:t xml:space="preserve"> </w:t>
      </w:r>
      <w:proofErr w:type="spellStart"/>
      <w:r>
        <w:rPr>
          <w:rFonts w:ascii="Minion Pro" w:hAnsi="Minion Pro"/>
        </w:rPr>
        <w:t>organisasi</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ekstra</w:t>
      </w:r>
      <w:proofErr w:type="spellEnd"/>
      <w:r>
        <w:rPr>
          <w:rFonts w:ascii="Minion Pro" w:hAnsi="Minion Pro"/>
        </w:rPr>
        <w:t xml:space="preserve"> </w:t>
      </w:r>
      <w:proofErr w:type="spellStart"/>
      <w:r>
        <w:rPr>
          <w:rFonts w:ascii="Minion Pro" w:hAnsi="Minion Pro"/>
        </w:rPr>
        <w:t>seperti</w:t>
      </w:r>
      <w:proofErr w:type="spellEnd"/>
      <w:r>
        <w:rPr>
          <w:rFonts w:ascii="Minion Pro" w:hAnsi="Minion Pro"/>
        </w:rPr>
        <w:t xml:space="preserve"> </w:t>
      </w:r>
      <w:proofErr w:type="spellStart"/>
      <w:r>
        <w:rPr>
          <w:rFonts w:ascii="Minion Pro" w:hAnsi="Minion Pro"/>
        </w:rPr>
        <w:lastRenderedPageBreak/>
        <w:t>Pergerakan</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Islam Indonesia (PMII), Gerakan </w:t>
      </w:r>
      <w:proofErr w:type="spellStart"/>
      <w:r>
        <w:rPr>
          <w:rFonts w:ascii="Minion Pro" w:hAnsi="Minion Pro"/>
        </w:rPr>
        <w:t>Mahasiswa</w:t>
      </w:r>
      <w:proofErr w:type="spellEnd"/>
      <w:r>
        <w:rPr>
          <w:rFonts w:ascii="Minion Pro" w:hAnsi="Minion Pro"/>
        </w:rPr>
        <w:t xml:space="preserve"> Nasional Indonesia (GMNI), </w:t>
      </w:r>
      <w:proofErr w:type="spellStart"/>
      <w:r>
        <w:rPr>
          <w:rFonts w:ascii="Minion Pro" w:hAnsi="Minion Pro"/>
        </w:rPr>
        <w:t>Himpunan</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Islam (HMI), Gerakan </w:t>
      </w:r>
      <w:proofErr w:type="spellStart"/>
      <w:r>
        <w:rPr>
          <w:rFonts w:ascii="Minion Pro" w:hAnsi="Minion Pro"/>
        </w:rPr>
        <w:t>Mahasiswa</w:t>
      </w:r>
      <w:proofErr w:type="spellEnd"/>
      <w:r>
        <w:rPr>
          <w:rFonts w:ascii="Minion Pro" w:hAnsi="Minion Pro"/>
        </w:rPr>
        <w:t xml:space="preserve"> Kristen Indonesia (GMKI) dan </w:t>
      </w:r>
      <w:proofErr w:type="spellStart"/>
      <w:r>
        <w:rPr>
          <w:rFonts w:ascii="Minion Pro" w:hAnsi="Minion Pro"/>
        </w:rPr>
        <w:t>Persatuan</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Katholik</w:t>
      </w:r>
      <w:proofErr w:type="spellEnd"/>
      <w:r>
        <w:rPr>
          <w:rFonts w:ascii="Minion Pro" w:hAnsi="Minion Pro"/>
        </w:rPr>
        <w:t xml:space="preserve"> </w:t>
      </w:r>
      <w:proofErr w:type="spellStart"/>
      <w:r>
        <w:rPr>
          <w:rFonts w:ascii="Minion Pro" w:hAnsi="Minion Pro"/>
        </w:rPr>
        <w:t>Republik</w:t>
      </w:r>
      <w:proofErr w:type="spellEnd"/>
      <w:r>
        <w:rPr>
          <w:rFonts w:ascii="Minion Pro" w:hAnsi="Minion Pro"/>
        </w:rPr>
        <w:t xml:space="preserve"> Indonesia (PMKRI). </w:t>
      </w:r>
      <w:proofErr w:type="spellStart"/>
      <w:r>
        <w:rPr>
          <w:rFonts w:ascii="Minion Pro" w:hAnsi="Minion Pro"/>
        </w:rPr>
        <w:t>Pembentukkan</w:t>
      </w:r>
      <w:proofErr w:type="spellEnd"/>
      <w:r>
        <w:rPr>
          <w:rFonts w:ascii="Minion Pro" w:hAnsi="Minion Pro"/>
        </w:rPr>
        <w:t xml:space="preserve"> </w:t>
      </w:r>
      <w:proofErr w:type="spellStart"/>
      <w:r>
        <w:rPr>
          <w:rFonts w:ascii="Minion Pro" w:hAnsi="Minion Pro"/>
        </w:rPr>
        <w:t>kelompok</w:t>
      </w:r>
      <w:proofErr w:type="spellEnd"/>
      <w:r>
        <w:rPr>
          <w:rFonts w:ascii="Minion Pro" w:hAnsi="Minion Pro"/>
        </w:rPr>
        <w:t xml:space="preserve"> </w:t>
      </w:r>
      <w:proofErr w:type="spellStart"/>
      <w:r>
        <w:rPr>
          <w:rFonts w:ascii="Minion Pro" w:hAnsi="Minion Pro"/>
        </w:rPr>
        <w:t>Cipayung</w:t>
      </w:r>
      <w:proofErr w:type="spellEnd"/>
      <w:r>
        <w:rPr>
          <w:rFonts w:ascii="Minion Pro" w:hAnsi="Minion Pro"/>
        </w:rPr>
        <w:t xml:space="preserve"> </w:t>
      </w:r>
      <w:proofErr w:type="spellStart"/>
      <w:r>
        <w:rPr>
          <w:rFonts w:ascii="Minion Pro" w:hAnsi="Minion Pro"/>
        </w:rPr>
        <w:t>tentunya</w:t>
      </w:r>
      <w:proofErr w:type="spellEnd"/>
      <w:r>
        <w:rPr>
          <w:rFonts w:ascii="Minion Pro" w:hAnsi="Minion Pro"/>
        </w:rPr>
        <w:t xml:space="preserve"> sangat </w:t>
      </w:r>
      <w:proofErr w:type="spellStart"/>
      <w:r>
        <w:rPr>
          <w:rFonts w:ascii="Minion Pro" w:hAnsi="Minion Pro"/>
        </w:rPr>
        <w:t>menjadi</w:t>
      </w:r>
      <w:proofErr w:type="spellEnd"/>
      <w:r>
        <w:rPr>
          <w:rFonts w:ascii="Minion Pro" w:hAnsi="Minion Pro"/>
        </w:rPr>
        <w:t xml:space="preserve"> momentum </w:t>
      </w:r>
      <w:proofErr w:type="spellStart"/>
      <w:r>
        <w:rPr>
          <w:rFonts w:ascii="Minion Pro" w:hAnsi="Minion Pro"/>
        </w:rPr>
        <w:t>kuat</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pemersatuan</w:t>
      </w:r>
      <w:proofErr w:type="spellEnd"/>
      <w:r>
        <w:rPr>
          <w:rFonts w:ascii="Minion Pro" w:hAnsi="Minion Pro"/>
        </w:rPr>
        <w:t xml:space="preserve"> </w:t>
      </w:r>
      <w:proofErr w:type="spellStart"/>
      <w:r>
        <w:rPr>
          <w:rFonts w:ascii="Minion Pro" w:hAnsi="Minion Pro"/>
        </w:rPr>
        <w:t>aspirasi</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w:t>
      </w:r>
    </w:p>
    <w:p w14:paraId="173DE200" w14:textId="605DA44F" w:rsidR="00B23F8B" w:rsidRPr="000967AD" w:rsidRDefault="00B23F8B" w:rsidP="00A607DE">
      <w:pPr>
        <w:pStyle w:val="NoSpacing"/>
        <w:ind w:firstLine="360"/>
        <w:jc w:val="both"/>
        <w:rPr>
          <w:rFonts w:ascii="Minion Pro" w:hAnsi="Minion Pro"/>
        </w:rPr>
      </w:pPr>
      <w:proofErr w:type="spellStart"/>
      <w:r w:rsidRPr="000967AD">
        <w:rPr>
          <w:rFonts w:ascii="Minion Pro" w:hAnsi="Minion Pro"/>
        </w:rPr>
        <w:t>Tentunya</w:t>
      </w:r>
      <w:proofErr w:type="spellEnd"/>
      <w:r w:rsidRPr="000967AD">
        <w:rPr>
          <w:rFonts w:ascii="Minion Pro" w:hAnsi="Minion Pro"/>
        </w:rPr>
        <w:t xml:space="preserve"> </w:t>
      </w:r>
      <w:proofErr w:type="spellStart"/>
      <w:r w:rsidRPr="000967AD">
        <w:rPr>
          <w:rFonts w:ascii="Minion Pro" w:hAnsi="Minion Pro"/>
        </w:rPr>
        <w:t>penciptaan</w:t>
      </w:r>
      <w:proofErr w:type="spellEnd"/>
      <w:r w:rsidRPr="000967AD">
        <w:rPr>
          <w:rFonts w:ascii="Minion Pro" w:hAnsi="Minion Pro"/>
        </w:rPr>
        <w:t xml:space="preserve"> </w:t>
      </w:r>
      <w:proofErr w:type="spellStart"/>
      <w:r w:rsidRPr="000967AD">
        <w:rPr>
          <w:rFonts w:ascii="Minion Pro" w:hAnsi="Minion Pro"/>
        </w:rPr>
        <w:t>sebuah</w:t>
      </w:r>
      <w:proofErr w:type="spellEnd"/>
      <w:r w:rsidRPr="000967AD">
        <w:rPr>
          <w:rFonts w:ascii="Minion Pro" w:hAnsi="Minion Pro"/>
        </w:rPr>
        <w:t xml:space="preserve"> </w:t>
      </w:r>
      <w:proofErr w:type="spellStart"/>
      <w:r w:rsidRPr="000967AD">
        <w:rPr>
          <w:rFonts w:ascii="Minion Pro" w:hAnsi="Minion Pro"/>
        </w:rPr>
        <w:t>lagu</w:t>
      </w:r>
      <w:proofErr w:type="spellEnd"/>
      <w:r w:rsidRPr="000967AD">
        <w:rPr>
          <w:rFonts w:ascii="Minion Pro" w:hAnsi="Minion Pro"/>
        </w:rPr>
        <w:t xml:space="preserve"> </w:t>
      </w:r>
      <w:proofErr w:type="spellStart"/>
      <w:r w:rsidRPr="000967AD">
        <w:rPr>
          <w:rFonts w:ascii="Minion Pro" w:hAnsi="Minion Pro"/>
        </w:rPr>
        <w:t>memiliki</w:t>
      </w:r>
      <w:proofErr w:type="spellEnd"/>
      <w:r w:rsidRPr="000967AD">
        <w:rPr>
          <w:rFonts w:ascii="Minion Pro" w:hAnsi="Minion Pro"/>
        </w:rPr>
        <w:t xml:space="preserve"> </w:t>
      </w:r>
      <w:proofErr w:type="spellStart"/>
      <w:r w:rsidRPr="000967AD">
        <w:rPr>
          <w:rFonts w:ascii="Minion Pro" w:hAnsi="Minion Pro"/>
        </w:rPr>
        <w:t>tujuan</w:t>
      </w:r>
      <w:proofErr w:type="spellEnd"/>
      <w:r w:rsidRPr="000967AD">
        <w:rPr>
          <w:rFonts w:ascii="Minion Pro" w:hAnsi="Minion Pro"/>
        </w:rPr>
        <w:t xml:space="preserve"> </w:t>
      </w:r>
      <w:proofErr w:type="spellStart"/>
      <w:r w:rsidRPr="000967AD">
        <w:rPr>
          <w:rFonts w:ascii="Minion Pro" w:hAnsi="Minion Pro"/>
        </w:rPr>
        <w:t>tertentu</w:t>
      </w:r>
      <w:proofErr w:type="spellEnd"/>
      <w:r w:rsidRPr="000967AD">
        <w:rPr>
          <w:rFonts w:ascii="Minion Pro" w:hAnsi="Minion Pro"/>
        </w:rPr>
        <w:t xml:space="preserve">, </w:t>
      </w:r>
      <w:proofErr w:type="spellStart"/>
      <w:r w:rsidRPr="000967AD">
        <w:rPr>
          <w:rFonts w:ascii="Minion Pro" w:hAnsi="Minion Pro"/>
        </w:rPr>
        <w:t>baik</w:t>
      </w:r>
      <w:proofErr w:type="spellEnd"/>
      <w:r w:rsidRPr="000967AD">
        <w:rPr>
          <w:rFonts w:ascii="Minion Pro" w:hAnsi="Minion Pro"/>
        </w:rPr>
        <w:t xml:space="preserve"> </w:t>
      </w:r>
      <w:proofErr w:type="spellStart"/>
      <w:r w:rsidRPr="000967AD">
        <w:rPr>
          <w:rFonts w:ascii="Minion Pro" w:hAnsi="Minion Pro"/>
        </w:rPr>
        <w:t>bersifat</w:t>
      </w:r>
      <w:proofErr w:type="spellEnd"/>
      <w:r w:rsidRPr="000967AD">
        <w:rPr>
          <w:rFonts w:ascii="Minion Pro" w:hAnsi="Minion Pro"/>
        </w:rPr>
        <w:t xml:space="preserve"> </w:t>
      </w:r>
      <w:proofErr w:type="spellStart"/>
      <w:r w:rsidRPr="000967AD">
        <w:rPr>
          <w:rFonts w:ascii="Minion Pro" w:hAnsi="Minion Pro"/>
        </w:rPr>
        <w:t>praktis</w:t>
      </w:r>
      <w:proofErr w:type="spellEnd"/>
      <w:r w:rsidRPr="000967AD">
        <w:rPr>
          <w:rFonts w:ascii="Minion Pro" w:hAnsi="Minion Pro"/>
        </w:rPr>
        <w:t xml:space="preserve"> </w:t>
      </w:r>
      <w:proofErr w:type="spellStart"/>
      <w:r w:rsidRPr="000967AD">
        <w:rPr>
          <w:rFonts w:ascii="Minion Pro" w:hAnsi="Minion Pro"/>
        </w:rPr>
        <w:t>maupun</w:t>
      </w:r>
      <w:proofErr w:type="spellEnd"/>
      <w:r w:rsidRPr="000967AD">
        <w:rPr>
          <w:rFonts w:ascii="Minion Pro" w:hAnsi="Minion Pro"/>
        </w:rPr>
        <w:t xml:space="preserve"> </w:t>
      </w:r>
      <w:proofErr w:type="spellStart"/>
      <w:r w:rsidRPr="000967AD">
        <w:rPr>
          <w:rFonts w:ascii="Minion Pro" w:hAnsi="Minion Pro"/>
        </w:rPr>
        <w:t>politis</w:t>
      </w:r>
      <w:proofErr w:type="spellEnd"/>
      <w:r w:rsidRPr="000967AD">
        <w:rPr>
          <w:rFonts w:ascii="Minion Pro" w:hAnsi="Minion Pro"/>
        </w:rPr>
        <w:t xml:space="preserve">, yang </w:t>
      </w:r>
      <w:proofErr w:type="spellStart"/>
      <w:r w:rsidRPr="000967AD">
        <w:rPr>
          <w:rFonts w:ascii="Minion Pro" w:hAnsi="Minion Pro"/>
        </w:rPr>
        <w:t>pastinya</w:t>
      </w:r>
      <w:proofErr w:type="spellEnd"/>
      <w:r w:rsidRPr="000967AD">
        <w:rPr>
          <w:rFonts w:ascii="Minion Pro" w:hAnsi="Minion Pro"/>
        </w:rPr>
        <w:t xml:space="preserve"> </w:t>
      </w:r>
      <w:r w:rsidR="007D1D17" w:rsidRPr="000967AD">
        <w:rPr>
          <w:rFonts w:ascii="Minion Pro" w:hAnsi="Minion Pro"/>
        </w:rPr>
        <w:t xml:space="preserve">sangat </w:t>
      </w:r>
      <w:proofErr w:type="spellStart"/>
      <w:r w:rsidR="007D1D17" w:rsidRPr="000967AD">
        <w:rPr>
          <w:rFonts w:ascii="Minion Pro" w:hAnsi="Minion Pro"/>
        </w:rPr>
        <w:t>dipengaruhi</w:t>
      </w:r>
      <w:proofErr w:type="spellEnd"/>
      <w:r w:rsidR="007D1D17" w:rsidRPr="000967AD">
        <w:rPr>
          <w:rFonts w:ascii="Minion Pro" w:hAnsi="Minion Pro"/>
        </w:rPr>
        <w:t xml:space="preserve"> oleh </w:t>
      </w:r>
      <w:proofErr w:type="spellStart"/>
      <w:r w:rsidR="007D1D17" w:rsidRPr="000967AD">
        <w:rPr>
          <w:rFonts w:ascii="Minion Pro" w:hAnsi="Minion Pro"/>
        </w:rPr>
        <w:t>kondisi</w:t>
      </w:r>
      <w:proofErr w:type="spellEnd"/>
      <w:r w:rsidR="007D1D17" w:rsidRPr="000967AD">
        <w:rPr>
          <w:rFonts w:ascii="Minion Pro" w:hAnsi="Minion Pro"/>
        </w:rPr>
        <w:t xml:space="preserve"> </w:t>
      </w:r>
      <w:proofErr w:type="spellStart"/>
      <w:r w:rsidR="007D1D17" w:rsidRPr="000967AD">
        <w:rPr>
          <w:rFonts w:ascii="Minion Pro" w:hAnsi="Minion Pro"/>
        </w:rPr>
        <w:t>zamannya</w:t>
      </w:r>
      <w:proofErr w:type="spellEnd"/>
      <w:r w:rsidR="007D1D17" w:rsidRPr="000967AD">
        <w:rPr>
          <w:rFonts w:ascii="Minion Pro" w:hAnsi="Minion Pro"/>
        </w:rPr>
        <w:t xml:space="preserve">. Orde </w:t>
      </w:r>
      <w:proofErr w:type="spellStart"/>
      <w:r w:rsidR="007D1D17" w:rsidRPr="000967AD">
        <w:rPr>
          <w:rFonts w:ascii="Minion Pro" w:hAnsi="Minion Pro"/>
        </w:rPr>
        <w:t>Baru</w:t>
      </w:r>
      <w:proofErr w:type="spellEnd"/>
      <w:r w:rsidR="007D1D17" w:rsidRPr="000967AD">
        <w:rPr>
          <w:rFonts w:ascii="Minion Pro" w:hAnsi="Minion Pro"/>
        </w:rPr>
        <w:t xml:space="preserve"> </w:t>
      </w:r>
      <w:proofErr w:type="spellStart"/>
      <w:r w:rsidR="007D1D17" w:rsidRPr="000967AD">
        <w:rPr>
          <w:rFonts w:ascii="Minion Pro" w:hAnsi="Minion Pro"/>
        </w:rPr>
        <w:t>saat</w:t>
      </w:r>
      <w:proofErr w:type="spellEnd"/>
      <w:r w:rsidR="007D1D17" w:rsidRPr="000967AD">
        <w:rPr>
          <w:rFonts w:ascii="Minion Pro" w:hAnsi="Minion Pro"/>
        </w:rPr>
        <w:t xml:space="preserve"> </w:t>
      </w:r>
      <w:proofErr w:type="spellStart"/>
      <w:r w:rsidR="007D1D17" w:rsidRPr="000967AD">
        <w:rPr>
          <w:rFonts w:ascii="Minion Pro" w:hAnsi="Minion Pro"/>
        </w:rPr>
        <w:t>berhasil</w:t>
      </w:r>
      <w:proofErr w:type="spellEnd"/>
      <w:r w:rsidR="007D1D17" w:rsidRPr="000967AD">
        <w:rPr>
          <w:rFonts w:ascii="Minion Pro" w:hAnsi="Minion Pro"/>
        </w:rPr>
        <w:t xml:space="preserve"> </w:t>
      </w:r>
      <w:proofErr w:type="spellStart"/>
      <w:r w:rsidR="007D1D17" w:rsidRPr="000967AD">
        <w:rPr>
          <w:rFonts w:ascii="Minion Pro" w:hAnsi="Minion Pro"/>
        </w:rPr>
        <w:t>menggantikan</w:t>
      </w:r>
      <w:proofErr w:type="spellEnd"/>
      <w:r w:rsidR="007D1D17" w:rsidRPr="000967AD">
        <w:rPr>
          <w:rFonts w:ascii="Minion Pro" w:hAnsi="Minion Pro"/>
        </w:rPr>
        <w:t xml:space="preserve"> </w:t>
      </w:r>
      <w:proofErr w:type="spellStart"/>
      <w:r w:rsidR="007D1D17" w:rsidRPr="000967AD">
        <w:rPr>
          <w:rFonts w:ascii="Minion Pro" w:hAnsi="Minion Pro"/>
        </w:rPr>
        <w:t>kekuasaan</w:t>
      </w:r>
      <w:proofErr w:type="spellEnd"/>
      <w:r w:rsidR="007D1D17" w:rsidRPr="000967AD">
        <w:rPr>
          <w:rFonts w:ascii="Minion Pro" w:hAnsi="Minion Pro"/>
        </w:rPr>
        <w:t xml:space="preserve"> </w:t>
      </w:r>
      <w:proofErr w:type="spellStart"/>
      <w:r w:rsidR="007D1D17" w:rsidRPr="000967AD">
        <w:rPr>
          <w:rFonts w:ascii="Minion Pro" w:hAnsi="Minion Pro"/>
        </w:rPr>
        <w:t>Demokrasi</w:t>
      </w:r>
      <w:proofErr w:type="spellEnd"/>
      <w:r w:rsidR="007D1D17" w:rsidRPr="000967AD">
        <w:rPr>
          <w:rFonts w:ascii="Minion Pro" w:hAnsi="Minion Pro"/>
        </w:rPr>
        <w:t xml:space="preserve"> </w:t>
      </w:r>
      <w:proofErr w:type="spellStart"/>
      <w:r w:rsidR="007D1D17" w:rsidRPr="000967AD">
        <w:rPr>
          <w:rFonts w:ascii="Minion Pro" w:hAnsi="Minion Pro"/>
        </w:rPr>
        <w:t>Terpimpin</w:t>
      </w:r>
      <w:proofErr w:type="spellEnd"/>
      <w:r w:rsidR="007D1D17" w:rsidRPr="000967AD">
        <w:rPr>
          <w:rFonts w:ascii="Minion Pro" w:hAnsi="Minion Pro"/>
        </w:rPr>
        <w:t xml:space="preserve">, </w:t>
      </w:r>
      <w:proofErr w:type="spellStart"/>
      <w:r w:rsidR="007D1D17" w:rsidRPr="000967AD">
        <w:rPr>
          <w:rFonts w:ascii="Minion Pro" w:hAnsi="Minion Pro"/>
        </w:rPr>
        <w:t>sebenarnya</w:t>
      </w:r>
      <w:proofErr w:type="spellEnd"/>
      <w:r w:rsidR="007D1D17" w:rsidRPr="000967AD">
        <w:rPr>
          <w:rFonts w:ascii="Minion Pro" w:hAnsi="Minion Pro"/>
        </w:rPr>
        <w:t xml:space="preserve"> </w:t>
      </w:r>
      <w:proofErr w:type="spellStart"/>
      <w:r w:rsidR="007D1D17" w:rsidRPr="000967AD">
        <w:rPr>
          <w:rFonts w:ascii="Minion Pro" w:hAnsi="Minion Pro"/>
        </w:rPr>
        <w:t>tidak</w:t>
      </w:r>
      <w:proofErr w:type="spellEnd"/>
      <w:r w:rsidR="007D1D17" w:rsidRPr="000967AD">
        <w:rPr>
          <w:rFonts w:ascii="Minion Pro" w:hAnsi="Minion Pro"/>
        </w:rPr>
        <w:t xml:space="preserve"> </w:t>
      </w:r>
      <w:proofErr w:type="spellStart"/>
      <w:r w:rsidR="007D1D17" w:rsidRPr="000967AD">
        <w:rPr>
          <w:rFonts w:ascii="Minion Pro" w:hAnsi="Minion Pro"/>
        </w:rPr>
        <w:t>jauh</w:t>
      </w:r>
      <w:proofErr w:type="spellEnd"/>
      <w:r w:rsidR="007D1D17" w:rsidRPr="000967AD">
        <w:rPr>
          <w:rFonts w:ascii="Minion Pro" w:hAnsi="Minion Pro"/>
        </w:rPr>
        <w:t xml:space="preserve"> </w:t>
      </w:r>
      <w:proofErr w:type="spellStart"/>
      <w:r w:rsidR="007D1D17" w:rsidRPr="000967AD">
        <w:rPr>
          <w:rFonts w:ascii="Minion Pro" w:hAnsi="Minion Pro"/>
        </w:rPr>
        <w:t>berbeda</w:t>
      </w:r>
      <w:proofErr w:type="spellEnd"/>
      <w:r w:rsidR="007D1D17" w:rsidRPr="000967AD">
        <w:rPr>
          <w:rFonts w:ascii="Minion Pro" w:hAnsi="Minion Pro"/>
        </w:rPr>
        <w:t xml:space="preserve">, </w:t>
      </w:r>
      <w:proofErr w:type="spellStart"/>
      <w:r w:rsidR="007D1D17" w:rsidRPr="000967AD">
        <w:rPr>
          <w:rFonts w:ascii="Minion Pro" w:hAnsi="Minion Pro"/>
        </w:rPr>
        <w:t>tetapi</w:t>
      </w:r>
      <w:proofErr w:type="spellEnd"/>
      <w:r w:rsidR="007D1D17" w:rsidRPr="000967AD">
        <w:rPr>
          <w:rFonts w:ascii="Minion Pro" w:hAnsi="Minion Pro"/>
        </w:rPr>
        <w:t xml:space="preserve"> </w:t>
      </w:r>
      <w:proofErr w:type="spellStart"/>
      <w:r w:rsidR="007D1D17" w:rsidRPr="000967AD">
        <w:rPr>
          <w:rFonts w:ascii="Minion Pro" w:hAnsi="Minion Pro"/>
        </w:rPr>
        <w:t>hegemoni</w:t>
      </w:r>
      <w:proofErr w:type="spellEnd"/>
      <w:r w:rsidR="007D1D17" w:rsidRPr="000967AD">
        <w:rPr>
          <w:rFonts w:ascii="Minion Pro" w:hAnsi="Minion Pro"/>
        </w:rPr>
        <w:t xml:space="preserve"> </w:t>
      </w:r>
      <w:proofErr w:type="spellStart"/>
      <w:r w:rsidR="007D1D17" w:rsidRPr="000967AD">
        <w:rPr>
          <w:rFonts w:ascii="Minion Pro" w:hAnsi="Minion Pro"/>
        </w:rPr>
        <w:t>terhadap</w:t>
      </w:r>
      <w:proofErr w:type="spellEnd"/>
      <w:r w:rsidR="007D1D17" w:rsidRPr="000967AD">
        <w:rPr>
          <w:rFonts w:ascii="Minion Pro" w:hAnsi="Minion Pro"/>
        </w:rPr>
        <w:t xml:space="preserve"> </w:t>
      </w:r>
      <w:proofErr w:type="spellStart"/>
      <w:r w:rsidR="007D1D17" w:rsidRPr="000967AD">
        <w:rPr>
          <w:rFonts w:ascii="Minion Pro" w:hAnsi="Minion Pro"/>
        </w:rPr>
        <w:t>berbagai</w:t>
      </w:r>
      <w:proofErr w:type="spellEnd"/>
      <w:r w:rsidR="007D1D17" w:rsidRPr="000967AD">
        <w:rPr>
          <w:rFonts w:ascii="Minion Pro" w:hAnsi="Minion Pro"/>
        </w:rPr>
        <w:t xml:space="preserve"> </w:t>
      </w:r>
      <w:proofErr w:type="spellStart"/>
      <w:r w:rsidR="007D1D17" w:rsidRPr="000967AD">
        <w:rPr>
          <w:rFonts w:ascii="Minion Pro" w:hAnsi="Minion Pro"/>
        </w:rPr>
        <w:t>aspek</w:t>
      </w:r>
      <w:proofErr w:type="spellEnd"/>
      <w:r w:rsidR="007D1D17" w:rsidRPr="000967AD">
        <w:rPr>
          <w:rFonts w:ascii="Minion Pro" w:hAnsi="Minion Pro"/>
        </w:rPr>
        <w:t xml:space="preserve"> </w:t>
      </w:r>
      <w:proofErr w:type="spellStart"/>
      <w:r w:rsidR="007D1D17" w:rsidRPr="000967AD">
        <w:rPr>
          <w:rFonts w:ascii="Minion Pro" w:hAnsi="Minion Pro"/>
        </w:rPr>
        <w:t>kehidupan</w:t>
      </w:r>
      <w:proofErr w:type="spellEnd"/>
      <w:r w:rsidR="007D1D17" w:rsidRPr="000967AD">
        <w:rPr>
          <w:rFonts w:ascii="Minion Pro" w:hAnsi="Minion Pro"/>
        </w:rPr>
        <w:t xml:space="preserve">, Orde </w:t>
      </w:r>
      <w:proofErr w:type="spellStart"/>
      <w:r w:rsidR="007D1D17" w:rsidRPr="000967AD">
        <w:rPr>
          <w:rFonts w:ascii="Minion Pro" w:hAnsi="Minion Pro"/>
        </w:rPr>
        <w:t>Baru</w:t>
      </w:r>
      <w:proofErr w:type="spellEnd"/>
      <w:r w:rsidR="007D1D17" w:rsidRPr="000967AD">
        <w:rPr>
          <w:rFonts w:ascii="Minion Pro" w:hAnsi="Minion Pro"/>
        </w:rPr>
        <w:t xml:space="preserve"> </w:t>
      </w:r>
      <w:proofErr w:type="spellStart"/>
      <w:r w:rsidR="007D1D17" w:rsidRPr="000967AD">
        <w:rPr>
          <w:rFonts w:ascii="Minion Pro" w:hAnsi="Minion Pro"/>
        </w:rPr>
        <w:t>sangatlah</w:t>
      </w:r>
      <w:proofErr w:type="spellEnd"/>
      <w:r w:rsidR="007D1D17" w:rsidRPr="000967AD">
        <w:rPr>
          <w:rFonts w:ascii="Minion Pro" w:hAnsi="Minion Pro"/>
        </w:rPr>
        <w:t xml:space="preserve"> </w:t>
      </w:r>
      <w:proofErr w:type="spellStart"/>
      <w:r w:rsidR="007D1D17" w:rsidRPr="000967AD">
        <w:rPr>
          <w:rFonts w:ascii="Minion Pro" w:hAnsi="Minion Pro"/>
        </w:rPr>
        <w:t>benar-benar</w:t>
      </w:r>
      <w:proofErr w:type="spellEnd"/>
      <w:r w:rsidR="007D1D17" w:rsidRPr="000967AD">
        <w:rPr>
          <w:rFonts w:ascii="Minion Pro" w:hAnsi="Minion Pro"/>
        </w:rPr>
        <w:t xml:space="preserve"> </w:t>
      </w:r>
      <w:proofErr w:type="spellStart"/>
      <w:r w:rsidR="007D1D17" w:rsidRPr="000967AD">
        <w:rPr>
          <w:rFonts w:ascii="Minion Pro" w:hAnsi="Minion Pro"/>
        </w:rPr>
        <w:t>menguasai</w:t>
      </w:r>
      <w:proofErr w:type="spellEnd"/>
      <w:r w:rsidR="007D1D17" w:rsidRPr="000967AD">
        <w:rPr>
          <w:rFonts w:ascii="Minion Pro" w:hAnsi="Minion Pro"/>
        </w:rPr>
        <w:t xml:space="preserve"> </w:t>
      </w:r>
      <w:proofErr w:type="spellStart"/>
      <w:r w:rsidR="007D1D17" w:rsidRPr="000967AD">
        <w:rPr>
          <w:rFonts w:ascii="Minion Pro" w:hAnsi="Minion Pro"/>
        </w:rPr>
        <w:t>kondisi</w:t>
      </w:r>
      <w:proofErr w:type="spellEnd"/>
      <w:r w:rsidR="007D1D17" w:rsidRPr="000967AD">
        <w:rPr>
          <w:rFonts w:ascii="Minion Pro" w:hAnsi="Minion Pro"/>
        </w:rPr>
        <w:t xml:space="preserve"> </w:t>
      </w:r>
      <w:proofErr w:type="spellStart"/>
      <w:r w:rsidR="007D1D17" w:rsidRPr="000967AD">
        <w:rPr>
          <w:rFonts w:ascii="Minion Pro" w:hAnsi="Minion Pro"/>
        </w:rPr>
        <w:t>tersebut</w:t>
      </w:r>
      <w:proofErr w:type="spellEnd"/>
      <w:r w:rsidR="007D1D17" w:rsidRPr="000967AD">
        <w:rPr>
          <w:rFonts w:ascii="Minion Pro" w:hAnsi="Minion Pro"/>
        </w:rPr>
        <w:t xml:space="preserve">. </w:t>
      </w:r>
      <w:proofErr w:type="spellStart"/>
      <w:r w:rsidR="007D1D17" w:rsidRPr="000967AD">
        <w:rPr>
          <w:rFonts w:ascii="Minion Pro" w:hAnsi="Minion Pro"/>
        </w:rPr>
        <w:t>Berangkat</w:t>
      </w:r>
      <w:proofErr w:type="spellEnd"/>
      <w:r w:rsidR="007D1D17" w:rsidRPr="000967AD">
        <w:rPr>
          <w:rFonts w:ascii="Minion Pro" w:hAnsi="Minion Pro"/>
        </w:rPr>
        <w:t xml:space="preserve"> </w:t>
      </w:r>
      <w:proofErr w:type="spellStart"/>
      <w:r w:rsidR="007D1D17" w:rsidRPr="000967AD">
        <w:rPr>
          <w:rFonts w:ascii="Minion Pro" w:hAnsi="Minion Pro"/>
        </w:rPr>
        <w:t>dari</w:t>
      </w:r>
      <w:proofErr w:type="spellEnd"/>
      <w:r w:rsidR="007D1D17" w:rsidRPr="000967AD">
        <w:rPr>
          <w:rFonts w:ascii="Minion Pro" w:hAnsi="Minion Pro"/>
        </w:rPr>
        <w:t xml:space="preserve"> </w:t>
      </w:r>
      <w:proofErr w:type="spellStart"/>
      <w:r w:rsidR="007D1D17" w:rsidRPr="000967AD">
        <w:rPr>
          <w:rFonts w:ascii="Minion Pro" w:hAnsi="Minion Pro"/>
        </w:rPr>
        <w:t>kegagalan</w:t>
      </w:r>
      <w:proofErr w:type="spellEnd"/>
      <w:r w:rsidR="007D1D17" w:rsidRPr="000967AD">
        <w:rPr>
          <w:rFonts w:ascii="Minion Pro" w:hAnsi="Minion Pro"/>
        </w:rPr>
        <w:t xml:space="preserve"> </w:t>
      </w:r>
      <w:proofErr w:type="spellStart"/>
      <w:r w:rsidR="007D1D17" w:rsidRPr="000967AD">
        <w:rPr>
          <w:rFonts w:ascii="Minion Pro" w:hAnsi="Minion Pro"/>
        </w:rPr>
        <w:t>Presiden</w:t>
      </w:r>
      <w:proofErr w:type="spellEnd"/>
      <w:r w:rsidR="007D1D17" w:rsidRPr="000967AD">
        <w:rPr>
          <w:rFonts w:ascii="Minion Pro" w:hAnsi="Minion Pro"/>
        </w:rPr>
        <w:t xml:space="preserve"> Soekarno </w:t>
      </w:r>
      <w:proofErr w:type="spellStart"/>
      <w:r w:rsidR="007D1D17" w:rsidRPr="000967AD">
        <w:rPr>
          <w:rFonts w:ascii="Minion Pro" w:hAnsi="Minion Pro"/>
        </w:rPr>
        <w:t>dalam</w:t>
      </w:r>
      <w:proofErr w:type="spellEnd"/>
      <w:r w:rsidR="007D1D17" w:rsidRPr="000967AD">
        <w:rPr>
          <w:rFonts w:ascii="Minion Pro" w:hAnsi="Minion Pro"/>
        </w:rPr>
        <w:t xml:space="preserve"> </w:t>
      </w:r>
      <w:proofErr w:type="spellStart"/>
      <w:r w:rsidR="007D1D17" w:rsidRPr="000967AD">
        <w:rPr>
          <w:rFonts w:ascii="Minion Pro" w:hAnsi="Minion Pro"/>
        </w:rPr>
        <w:t>menyelamatkan</w:t>
      </w:r>
      <w:proofErr w:type="spellEnd"/>
      <w:r w:rsidR="007D1D17" w:rsidRPr="000967AD">
        <w:rPr>
          <w:rFonts w:ascii="Minion Pro" w:hAnsi="Minion Pro"/>
        </w:rPr>
        <w:t xml:space="preserve"> </w:t>
      </w:r>
      <w:proofErr w:type="spellStart"/>
      <w:r w:rsidR="007D1D17" w:rsidRPr="000967AD">
        <w:rPr>
          <w:rFonts w:ascii="Minion Pro" w:hAnsi="Minion Pro"/>
        </w:rPr>
        <w:t>kondisi</w:t>
      </w:r>
      <w:proofErr w:type="spellEnd"/>
      <w:r w:rsidR="007D1D17" w:rsidRPr="000967AD">
        <w:rPr>
          <w:rFonts w:ascii="Minion Pro" w:hAnsi="Minion Pro"/>
        </w:rPr>
        <w:t xml:space="preserve"> </w:t>
      </w:r>
      <w:proofErr w:type="spellStart"/>
      <w:r w:rsidR="007D1D17" w:rsidRPr="000967AD">
        <w:rPr>
          <w:rFonts w:ascii="Minion Pro" w:hAnsi="Minion Pro"/>
        </w:rPr>
        <w:t>ekonomi</w:t>
      </w:r>
      <w:proofErr w:type="spellEnd"/>
      <w:r w:rsidR="007D1D17" w:rsidRPr="000967AD">
        <w:rPr>
          <w:rFonts w:ascii="Minion Pro" w:hAnsi="Minion Pro"/>
        </w:rPr>
        <w:t xml:space="preserve"> yang </w:t>
      </w:r>
      <w:proofErr w:type="spellStart"/>
      <w:r w:rsidR="007D1D17" w:rsidRPr="000967AD">
        <w:rPr>
          <w:rFonts w:ascii="Minion Pro" w:hAnsi="Minion Pro"/>
        </w:rPr>
        <w:t>berakibat</w:t>
      </w:r>
      <w:proofErr w:type="spellEnd"/>
      <w:r w:rsidR="007D1D17" w:rsidRPr="000967AD">
        <w:rPr>
          <w:rFonts w:ascii="Minion Pro" w:hAnsi="Minion Pro"/>
        </w:rPr>
        <w:t xml:space="preserve"> </w:t>
      </w:r>
      <w:proofErr w:type="spellStart"/>
      <w:r w:rsidR="007D1D17" w:rsidRPr="000967AD">
        <w:rPr>
          <w:rFonts w:ascii="Minion Pro" w:hAnsi="Minion Pro"/>
        </w:rPr>
        <w:t>terhadap</w:t>
      </w:r>
      <w:proofErr w:type="spellEnd"/>
      <w:r w:rsidR="007D1D17" w:rsidRPr="000967AD">
        <w:rPr>
          <w:rFonts w:ascii="Minion Pro" w:hAnsi="Minion Pro"/>
        </w:rPr>
        <w:t xml:space="preserve"> </w:t>
      </w:r>
      <w:proofErr w:type="spellStart"/>
      <w:r w:rsidR="007D1D17" w:rsidRPr="000967AD">
        <w:rPr>
          <w:rFonts w:ascii="Minion Pro" w:hAnsi="Minion Pro"/>
        </w:rPr>
        <w:t>instabilitas</w:t>
      </w:r>
      <w:proofErr w:type="spellEnd"/>
      <w:r w:rsidR="007D1D17" w:rsidRPr="000967AD">
        <w:rPr>
          <w:rFonts w:ascii="Minion Pro" w:hAnsi="Minion Pro"/>
        </w:rPr>
        <w:t xml:space="preserve"> </w:t>
      </w:r>
      <w:proofErr w:type="spellStart"/>
      <w:r w:rsidR="007D1D17" w:rsidRPr="000967AD">
        <w:rPr>
          <w:rFonts w:ascii="Minion Pro" w:hAnsi="Minion Pro"/>
        </w:rPr>
        <w:t>politik</w:t>
      </w:r>
      <w:proofErr w:type="spellEnd"/>
      <w:r w:rsidR="007D1D17" w:rsidRPr="000967AD">
        <w:rPr>
          <w:rFonts w:ascii="Minion Pro" w:hAnsi="Minion Pro"/>
        </w:rPr>
        <w:t xml:space="preserve"> </w:t>
      </w:r>
      <w:proofErr w:type="spellStart"/>
      <w:r w:rsidR="007D1D17" w:rsidRPr="000967AD">
        <w:rPr>
          <w:rFonts w:ascii="Minion Pro" w:hAnsi="Minion Pro"/>
        </w:rPr>
        <w:t>nasional</w:t>
      </w:r>
      <w:proofErr w:type="spellEnd"/>
      <w:r w:rsidR="007D1D17" w:rsidRPr="000967AD">
        <w:rPr>
          <w:rFonts w:ascii="Minion Pro" w:hAnsi="Minion Pro"/>
        </w:rPr>
        <w:t xml:space="preserve">, </w:t>
      </w:r>
      <w:proofErr w:type="spellStart"/>
      <w:r w:rsidR="007D1D17" w:rsidRPr="000967AD">
        <w:rPr>
          <w:rFonts w:ascii="Minion Pro" w:hAnsi="Minion Pro"/>
        </w:rPr>
        <w:t>tentunya</w:t>
      </w:r>
      <w:proofErr w:type="spellEnd"/>
      <w:r w:rsidR="007D1D17" w:rsidRPr="000967AD">
        <w:rPr>
          <w:rFonts w:ascii="Minion Pro" w:hAnsi="Minion Pro"/>
        </w:rPr>
        <w:t xml:space="preserve"> sangat </w:t>
      </w:r>
      <w:proofErr w:type="spellStart"/>
      <w:r w:rsidR="007D1D17" w:rsidRPr="000967AD">
        <w:rPr>
          <w:rFonts w:ascii="Minion Pro" w:hAnsi="Minion Pro"/>
        </w:rPr>
        <w:t>memberatkan</w:t>
      </w:r>
      <w:proofErr w:type="spellEnd"/>
      <w:r w:rsidR="007D1D17" w:rsidRPr="000967AD">
        <w:rPr>
          <w:rFonts w:ascii="Minion Pro" w:hAnsi="Minion Pro"/>
        </w:rPr>
        <w:t xml:space="preserve"> Orde </w:t>
      </w:r>
      <w:proofErr w:type="spellStart"/>
      <w:r w:rsidR="007D1D17" w:rsidRPr="000967AD">
        <w:rPr>
          <w:rFonts w:ascii="Minion Pro" w:hAnsi="Minion Pro"/>
        </w:rPr>
        <w:t>Baru</w:t>
      </w:r>
      <w:proofErr w:type="spellEnd"/>
      <w:r w:rsidR="007D1D17" w:rsidRPr="000967AD">
        <w:rPr>
          <w:rFonts w:ascii="Minion Pro" w:hAnsi="Minion Pro"/>
        </w:rPr>
        <w:t xml:space="preserve"> pada masa </w:t>
      </w:r>
      <w:proofErr w:type="spellStart"/>
      <w:r w:rsidR="007D1D17" w:rsidRPr="000967AD">
        <w:rPr>
          <w:rFonts w:ascii="Minion Pro" w:hAnsi="Minion Pro"/>
        </w:rPr>
        <w:t>itu</w:t>
      </w:r>
      <w:proofErr w:type="spellEnd"/>
      <w:r w:rsidR="007D1D17" w:rsidRPr="000967AD">
        <w:rPr>
          <w:rFonts w:ascii="Minion Pro" w:hAnsi="Minion Pro"/>
        </w:rPr>
        <w:t xml:space="preserve">, </w:t>
      </w:r>
      <w:proofErr w:type="spellStart"/>
      <w:r w:rsidR="007D1D17" w:rsidRPr="000967AD">
        <w:rPr>
          <w:rFonts w:ascii="Minion Pro" w:hAnsi="Minion Pro"/>
        </w:rPr>
        <w:t>sehingga</w:t>
      </w:r>
      <w:proofErr w:type="spellEnd"/>
      <w:r w:rsidR="007D1D17" w:rsidRPr="000967AD">
        <w:rPr>
          <w:rFonts w:ascii="Minion Pro" w:hAnsi="Minion Pro"/>
        </w:rPr>
        <w:t xml:space="preserve"> Indonesia </w:t>
      </w:r>
      <w:proofErr w:type="spellStart"/>
      <w:r w:rsidR="007D1D17" w:rsidRPr="000967AD">
        <w:rPr>
          <w:rFonts w:ascii="Minion Pro" w:hAnsi="Minion Pro"/>
        </w:rPr>
        <w:t>harus</w:t>
      </w:r>
      <w:proofErr w:type="spellEnd"/>
      <w:r w:rsidR="007D1D17" w:rsidRPr="000967AD">
        <w:rPr>
          <w:rFonts w:ascii="Minion Pro" w:hAnsi="Minion Pro"/>
        </w:rPr>
        <w:t xml:space="preserve"> </w:t>
      </w:r>
      <w:proofErr w:type="spellStart"/>
      <w:r w:rsidR="007D1D17" w:rsidRPr="000967AD">
        <w:rPr>
          <w:rFonts w:ascii="Minion Pro" w:hAnsi="Minion Pro"/>
        </w:rPr>
        <w:t>mengambil</w:t>
      </w:r>
      <w:proofErr w:type="spellEnd"/>
      <w:r w:rsidR="007D1D17" w:rsidRPr="000967AD">
        <w:rPr>
          <w:rFonts w:ascii="Minion Pro" w:hAnsi="Minion Pro"/>
        </w:rPr>
        <w:t xml:space="preserve"> </w:t>
      </w:r>
      <w:proofErr w:type="spellStart"/>
      <w:r w:rsidR="007D1D17" w:rsidRPr="000967AD">
        <w:rPr>
          <w:rFonts w:ascii="Minion Pro" w:hAnsi="Minion Pro"/>
        </w:rPr>
        <w:t>sikap</w:t>
      </w:r>
      <w:proofErr w:type="spellEnd"/>
      <w:r w:rsidR="007D1D17" w:rsidRPr="000967AD">
        <w:rPr>
          <w:rFonts w:ascii="Minion Pro" w:hAnsi="Minion Pro"/>
        </w:rPr>
        <w:t xml:space="preserve"> </w:t>
      </w:r>
      <w:proofErr w:type="spellStart"/>
      <w:r w:rsidR="007D1D17" w:rsidRPr="000967AD">
        <w:rPr>
          <w:rFonts w:ascii="Minion Pro" w:hAnsi="Minion Pro"/>
        </w:rPr>
        <w:t>untuk</w:t>
      </w:r>
      <w:proofErr w:type="spellEnd"/>
      <w:r w:rsidR="007D1D17" w:rsidRPr="000967AD">
        <w:rPr>
          <w:rFonts w:ascii="Minion Pro" w:hAnsi="Minion Pro"/>
        </w:rPr>
        <w:t xml:space="preserve"> </w:t>
      </w:r>
      <w:proofErr w:type="spellStart"/>
      <w:r w:rsidR="007D1D17" w:rsidRPr="000967AD">
        <w:rPr>
          <w:rFonts w:ascii="Minion Pro" w:hAnsi="Minion Pro"/>
        </w:rPr>
        <w:t>menerima</w:t>
      </w:r>
      <w:proofErr w:type="spellEnd"/>
      <w:r w:rsidR="007D1D17" w:rsidRPr="000967AD">
        <w:rPr>
          <w:rFonts w:ascii="Minion Pro" w:hAnsi="Minion Pro"/>
        </w:rPr>
        <w:t xml:space="preserve"> dan </w:t>
      </w:r>
      <w:proofErr w:type="spellStart"/>
      <w:r w:rsidR="007D1D17" w:rsidRPr="000967AD">
        <w:rPr>
          <w:rFonts w:ascii="Minion Pro" w:hAnsi="Minion Pro"/>
        </w:rPr>
        <w:t>bekerja</w:t>
      </w:r>
      <w:proofErr w:type="spellEnd"/>
      <w:r w:rsidR="007D1D17" w:rsidRPr="000967AD">
        <w:rPr>
          <w:rFonts w:ascii="Minion Pro" w:hAnsi="Minion Pro"/>
        </w:rPr>
        <w:t xml:space="preserve"> </w:t>
      </w:r>
      <w:proofErr w:type="spellStart"/>
      <w:r w:rsidR="007D1D17" w:rsidRPr="000967AD">
        <w:rPr>
          <w:rFonts w:ascii="Minion Pro" w:hAnsi="Minion Pro"/>
        </w:rPr>
        <w:t>sama</w:t>
      </w:r>
      <w:proofErr w:type="spellEnd"/>
      <w:r w:rsidR="007D1D17" w:rsidRPr="000967AD">
        <w:rPr>
          <w:rFonts w:ascii="Minion Pro" w:hAnsi="Minion Pro"/>
        </w:rPr>
        <w:t xml:space="preserve"> </w:t>
      </w:r>
      <w:proofErr w:type="spellStart"/>
      <w:r w:rsidR="007D1D17" w:rsidRPr="000967AD">
        <w:rPr>
          <w:rFonts w:ascii="Minion Pro" w:hAnsi="Minion Pro"/>
        </w:rPr>
        <w:t>dengan</w:t>
      </w:r>
      <w:proofErr w:type="spellEnd"/>
      <w:r w:rsidR="007D1D17" w:rsidRPr="000967AD">
        <w:rPr>
          <w:rFonts w:ascii="Minion Pro" w:hAnsi="Minion Pro"/>
        </w:rPr>
        <w:t xml:space="preserve"> negara-negara Blok Barat. </w:t>
      </w:r>
    </w:p>
    <w:p w14:paraId="0375600A" w14:textId="14F9C919" w:rsidR="007D1D17" w:rsidRPr="000967AD" w:rsidRDefault="007D1D17" w:rsidP="00A607DE">
      <w:pPr>
        <w:pStyle w:val="NoSpacing"/>
        <w:ind w:firstLine="360"/>
        <w:jc w:val="both"/>
        <w:rPr>
          <w:rFonts w:ascii="Minion Pro" w:hAnsi="Minion Pro"/>
        </w:rPr>
      </w:pPr>
      <w:proofErr w:type="spellStart"/>
      <w:r w:rsidRPr="000967AD">
        <w:rPr>
          <w:rFonts w:ascii="Minion Pro" w:hAnsi="Minion Pro"/>
        </w:rPr>
        <w:t>Keberhasilan</w:t>
      </w:r>
      <w:proofErr w:type="spellEnd"/>
      <w:r w:rsidRPr="000967AD">
        <w:rPr>
          <w:rFonts w:ascii="Minion Pro" w:hAnsi="Minion Pro"/>
        </w:rPr>
        <w:t xml:space="preserve"> Orde </w:t>
      </w:r>
      <w:proofErr w:type="spellStart"/>
      <w:r w:rsidRPr="000967AD">
        <w:rPr>
          <w:rFonts w:ascii="Minion Pro" w:hAnsi="Minion Pro"/>
        </w:rPr>
        <w:t>Baru</w:t>
      </w:r>
      <w:proofErr w:type="spellEnd"/>
      <w:r w:rsidRPr="000967AD">
        <w:rPr>
          <w:rFonts w:ascii="Minion Pro" w:hAnsi="Minion Pro"/>
        </w:rPr>
        <w:t xml:space="preserve"> </w:t>
      </w:r>
      <w:proofErr w:type="spellStart"/>
      <w:r w:rsidRPr="000967AD">
        <w:rPr>
          <w:rFonts w:ascii="Minion Pro" w:hAnsi="Minion Pro"/>
        </w:rPr>
        <w:t>dalam</w:t>
      </w:r>
      <w:proofErr w:type="spellEnd"/>
      <w:r w:rsidRPr="000967AD">
        <w:rPr>
          <w:rFonts w:ascii="Minion Pro" w:hAnsi="Minion Pro"/>
        </w:rPr>
        <w:t xml:space="preserve"> </w:t>
      </w:r>
      <w:proofErr w:type="spellStart"/>
      <w:r w:rsidRPr="000967AD">
        <w:rPr>
          <w:rFonts w:ascii="Minion Pro" w:hAnsi="Minion Pro"/>
        </w:rPr>
        <w:t>mengatasi</w:t>
      </w:r>
      <w:proofErr w:type="spellEnd"/>
      <w:r w:rsidRPr="000967AD">
        <w:rPr>
          <w:rFonts w:ascii="Minion Pro" w:hAnsi="Minion Pro"/>
        </w:rPr>
        <w:t xml:space="preserve"> </w:t>
      </w:r>
      <w:proofErr w:type="spellStart"/>
      <w:r w:rsidRPr="000967AD">
        <w:rPr>
          <w:rFonts w:ascii="Minion Pro" w:hAnsi="Minion Pro"/>
        </w:rPr>
        <w:t>permasalahan</w:t>
      </w:r>
      <w:proofErr w:type="spellEnd"/>
      <w:r w:rsidRPr="000967AD">
        <w:rPr>
          <w:rFonts w:ascii="Minion Pro" w:hAnsi="Minion Pro"/>
        </w:rPr>
        <w:t xml:space="preserve"> </w:t>
      </w:r>
      <w:proofErr w:type="spellStart"/>
      <w:r w:rsidRPr="000967AD">
        <w:rPr>
          <w:rFonts w:ascii="Minion Pro" w:hAnsi="Minion Pro"/>
        </w:rPr>
        <w:t>ekonomi</w:t>
      </w:r>
      <w:proofErr w:type="spellEnd"/>
      <w:r w:rsidRPr="000967AD">
        <w:rPr>
          <w:rFonts w:ascii="Minion Pro" w:hAnsi="Minion Pro"/>
        </w:rPr>
        <w:t xml:space="preserve">, </w:t>
      </w:r>
      <w:proofErr w:type="spellStart"/>
      <w:r w:rsidRPr="000967AD">
        <w:rPr>
          <w:rFonts w:ascii="Minion Pro" w:hAnsi="Minion Pro"/>
        </w:rPr>
        <w:t>nampaknya</w:t>
      </w:r>
      <w:proofErr w:type="spellEnd"/>
      <w:r w:rsidRPr="000967AD">
        <w:rPr>
          <w:rFonts w:ascii="Minion Pro" w:hAnsi="Minion Pro"/>
        </w:rPr>
        <w:t xml:space="preserve"> </w:t>
      </w:r>
      <w:proofErr w:type="spellStart"/>
      <w:r w:rsidRPr="000967AD">
        <w:rPr>
          <w:rFonts w:ascii="Minion Pro" w:hAnsi="Minion Pro"/>
        </w:rPr>
        <w:t>membuat</w:t>
      </w:r>
      <w:proofErr w:type="spellEnd"/>
      <w:r w:rsidRPr="000967AD">
        <w:rPr>
          <w:rFonts w:ascii="Minion Pro" w:hAnsi="Minion Pro"/>
        </w:rPr>
        <w:t xml:space="preserve"> </w:t>
      </w:r>
      <w:proofErr w:type="spellStart"/>
      <w:r w:rsidRPr="000967AD">
        <w:rPr>
          <w:rFonts w:ascii="Minion Pro" w:hAnsi="Minion Pro"/>
        </w:rPr>
        <w:t>rezim</w:t>
      </w:r>
      <w:proofErr w:type="spellEnd"/>
      <w:r w:rsidRPr="000967AD">
        <w:rPr>
          <w:rFonts w:ascii="Minion Pro" w:hAnsi="Minion Pro"/>
        </w:rPr>
        <w:t xml:space="preserve"> yang </w:t>
      </w:r>
      <w:proofErr w:type="spellStart"/>
      <w:r w:rsidRPr="000967AD">
        <w:rPr>
          <w:rFonts w:ascii="Minion Pro" w:hAnsi="Minion Pro"/>
        </w:rPr>
        <w:t>didominasi</w:t>
      </w:r>
      <w:proofErr w:type="spellEnd"/>
      <w:r w:rsidRPr="000967AD">
        <w:rPr>
          <w:rFonts w:ascii="Minion Pro" w:hAnsi="Minion Pro"/>
        </w:rPr>
        <w:t xml:space="preserve"> oleh </w:t>
      </w:r>
      <w:proofErr w:type="spellStart"/>
      <w:r w:rsidRPr="000967AD">
        <w:rPr>
          <w:rFonts w:ascii="Minion Pro" w:hAnsi="Minion Pro"/>
        </w:rPr>
        <w:t>kelompok</w:t>
      </w:r>
      <w:proofErr w:type="spellEnd"/>
      <w:r w:rsidRPr="000967AD">
        <w:rPr>
          <w:rFonts w:ascii="Minion Pro" w:hAnsi="Minion Pro"/>
        </w:rPr>
        <w:t xml:space="preserve"> </w:t>
      </w:r>
      <w:proofErr w:type="spellStart"/>
      <w:r w:rsidRPr="000967AD">
        <w:rPr>
          <w:rFonts w:ascii="Minion Pro" w:hAnsi="Minion Pro"/>
        </w:rPr>
        <w:t>bersenjata</w:t>
      </w:r>
      <w:proofErr w:type="spellEnd"/>
      <w:r w:rsidRPr="000967AD">
        <w:rPr>
          <w:rFonts w:ascii="Minion Pro" w:hAnsi="Minion Pro"/>
        </w:rPr>
        <w:t xml:space="preserve"> dan </w:t>
      </w:r>
      <w:proofErr w:type="spellStart"/>
      <w:r w:rsidRPr="000967AD">
        <w:rPr>
          <w:rFonts w:ascii="Minion Pro" w:hAnsi="Minion Pro"/>
        </w:rPr>
        <w:t>Golongan</w:t>
      </w:r>
      <w:proofErr w:type="spellEnd"/>
      <w:r w:rsidRPr="000967AD">
        <w:rPr>
          <w:rFonts w:ascii="Minion Pro" w:hAnsi="Minion Pro"/>
        </w:rPr>
        <w:t xml:space="preserve"> </w:t>
      </w:r>
      <w:proofErr w:type="spellStart"/>
      <w:r w:rsidRPr="000967AD">
        <w:rPr>
          <w:rFonts w:ascii="Minion Pro" w:hAnsi="Minion Pro"/>
        </w:rPr>
        <w:t>Karya</w:t>
      </w:r>
      <w:proofErr w:type="spellEnd"/>
      <w:r w:rsidRPr="000967AD">
        <w:rPr>
          <w:rFonts w:ascii="Minion Pro" w:hAnsi="Minion Pro"/>
        </w:rPr>
        <w:t xml:space="preserve"> (</w:t>
      </w:r>
      <w:proofErr w:type="spellStart"/>
      <w:r w:rsidRPr="000967AD">
        <w:rPr>
          <w:rFonts w:ascii="Minion Pro" w:hAnsi="Minion Pro"/>
        </w:rPr>
        <w:t>Golkar</w:t>
      </w:r>
      <w:proofErr w:type="spellEnd"/>
      <w:r w:rsidRPr="000967AD">
        <w:rPr>
          <w:rFonts w:ascii="Minion Pro" w:hAnsi="Minion Pro"/>
        </w:rPr>
        <w:t xml:space="preserve">) </w:t>
      </w:r>
      <w:proofErr w:type="spellStart"/>
      <w:r w:rsidRPr="000967AD">
        <w:rPr>
          <w:rFonts w:ascii="Minion Pro" w:hAnsi="Minion Pro"/>
        </w:rPr>
        <w:t>semakin</w:t>
      </w:r>
      <w:proofErr w:type="spellEnd"/>
      <w:r w:rsidRPr="000967AD">
        <w:rPr>
          <w:rFonts w:ascii="Minion Pro" w:hAnsi="Minion Pro"/>
        </w:rPr>
        <w:t xml:space="preserve"> </w:t>
      </w:r>
      <w:proofErr w:type="spellStart"/>
      <w:r w:rsidRPr="000967AD">
        <w:rPr>
          <w:rFonts w:ascii="Minion Pro" w:hAnsi="Minion Pro"/>
        </w:rPr>
        <w:t>jumawa</w:t>
      </w:r>
      <w:proofErr w:type="spellEnd"/>
      <w:r w:rsidRPr="000967AD">
        <w:rPr>
          <w:rFonts w:ascii="Minion Pro" w:hAnsi="Minion Pro"/>
        </w:rPr>
        <w:t xml:space="preserve">, </w:t>
      </w:r>
      <w:proofErr w:type="spellStart"/>
      <w:r w:rsidRPr="000967AD">
        <w:rPr>
          <w:rFonts w:ascii="Minion Pro" w:hAnsi="Minion Pro"/>
        </w:rPr>
        <w:t>sehingga</w:t>
      </w:r>
      <w:proofErr w:type="spellEnd"/>
      <w:r w:rsidRPr="000967AD">
        <w:rPr>
          <w:rFonts w:ascii="Minion Pro" w:hAnsi="Minion Pro"/>
        </w:rPr>
        <w:t xml:space="preserve"> </w:t>
      </w:r>
      <w:proofErr w:type="spellStart"/>
      <w:r w:rsidRPr="000967AD">
        <w:rPr>
          <w:rFonts w:ascii="Minion Pro" w:hAnsi="Minion Pro"/>
        </w:rPr>
        <w:t>sikap</w:t>
      </w:r>
      <w:proofErr w:type="spellEnd"/>
      <w:r w:rsidRPr="000967AD">
        <w:rPr>
          <w:rFonts w:ascii="Minion Pro" w:hAnsi="Minion Pro"/>
        </w:rPr>
        <w:t xml:space="preserve"> </w:t>
      </w:r>
      <w:proofErr w:type="spellStart"/>
      <w:r w:rsidRPr="000967AD">
        <w:rPr>
          <w:rFonts w:ascii="Minion Pro" w:hAnsi="Minion Pro"/>
        </w:rPr>
        <w:t>otoritarianisme</w:t>
      </w:r>
      <w:proofErr w:type="spellEnd"/>
      <w:r w:rsidRPr="000967AD">
        <w:rPr>
          <w:rFonts w:ascii="Minion Pro" w:hAnsi="Minion Pro"/>
        </w:rPr>
        <w:t xml:space="preserve"> </w:t>
      </w:r>
      <w:proofErr w:type="spellStart"/>
      <w:r w:rsidRPr="000967AD">
        <w:rPr>
          <w:rFonts w:ascii="Minion Pro" w:hAnsi="Minion Pro"/>
        </w:rPr>
        <w:t>melekat</w:t>
      </w:r>
      <w:proofErr w:type="spellEnd"/>
      <w:r w:rsidRPr="000967AD">
        <w:rPr>
          <w:rFonts w:ascii="Minion Pro" w:hAnsi="Minion Pro"/>
        </w:rPr>
        <w:t xml:space="preserve"> </w:t>
      </w:r>
      <w:proofErr w:type="spellStart"/>
      <w:r w:rsidRPr="000967AD">
        <w:rPr>
          <w:rFonts w:ascii="Minion Pro" w:hAnsi="Minion Pro"/>
        </w:rPr>
        <w:t>sepanjang</w:t>
      </w:r>
      <w:proofErr w:type="spellEnd"/>
      <w:r w:rsidRPr="000967AD">
        <w:rPr>
          <w:rFonts w:ascii="Minion Pro" w:hAnsi="Minion Pro"/>
        </w:rPr>
        <w:t xml:space="preserve"> Orde </w:t>
      </w:r>
      <w:proofErr w:type="spellStart"/>
      <w:r w:rsidRPr="000967AD">
        <w:rPr>
          <w:rFonts w:ascii="Minion Pro" w:hAnsi="Minion Pro"/>
        </w:rPr>
        <w:t>Baru</w:t>
      </w:r>
      <w:proofErr w:type="spellEnd"/>
      <w:r w:rsidRPr="000967AD">
        <w:rPr>
          <w:rFonts w:ascii="Minion Pro" w:hAnsi="Minion Pro"/>
        </w:rPr>
        <w:t xml:space="preserve"> </w:t>
      </w:r>
      <w:proofErr w:type="spellStart"/>
      <w:r w:rsidRPr="000967AD">
        <w:rPr>
          <w:rFonts w:ascii="Minion Pro" w:hAnsi="Minion Pro"/>
        </w:rPr>
        <w:t>berkuasa</w:t>
      </w:r>
      <w:proofErr w:type="spellEnd"/>
      <w:r w:rsidRPr="000967AD">
        <w:rPr>
          <w:rFonts w:ascii="Minion Pro" w:hAnsi="Minion Pro"/>
        </w:rPr>
        <w:t xml:space="preserve">. </w:t>
      </w:r>
      <w:proofErr w:type="spellStart"/>
      <w:r w:rsidRPr="000967AD">
        <w:rPr>
          <w:rFonts w:ascii="Minion Pro" w:hAnsi="Minion Pro"/>
        </w:rPr>
        <w:t>Kondisi</w:t>
      </w:r>
      <w:proofErr w:type="spellEnd"/>
      <w:r w:rsidRPr="000967AD">
        <w:rPr>
          <w:rFonts w:ascii="Minion Pro" w:hAnsi="Minion Pro"/>
        </w:rPr>
        <w:t xml:space="preserve"> </w:t>
      </w:r>
      <w:proofErr w:type="spellStart"/>
      <w:r w:rsidRPr="000967AD">
        <w:rPr>
          <w:rFonts w:ascii="Minion Pro" w:hAnsi="Minion Pro"/>
        </w:rPr>
        <w:t>tersebutlah</w:t>
      </w:r>
      <w:proofErr w:type="spellEnd"/>
      <w:r w:rsidRPr="000967AD">
        <w:rPr>
          <w:rFonts w:ascii="Minion Pro" w:hAnsi="Minion Pro"/>
        </w:rPr>
        <w:t xml:space="preserve"> yang </w:t>
      </w:r>
      <w:proofErr w:type="spellStart"/>
      <w:r w:rsidRPr="000967AD">
        <w:rPr>
          <w:rFonts w:ascii="Minion Pro" w:hAnsi="Minion Pro"/>
        </w:rPr>
        <w:t>akhirnya</w:t>
      </w:r>
      <w:proofErr w:type="spellEnd"/>
      <w:r w:rsidRPr="000967AD">
        <w:rPr>
          <w:rFonts w:ascii="Minion Pro" w:hAnsi="Minion Pro"/>
        </w:rPr>
        <w:t xml:space="preserve"> </w:t>
      </w:r>
      <w:proofErr w:type="spellStart"/>
      <w:r w:rsidRPr="000967AD">
        <w:rPr>
          <w:rFonts w:ascii="Minion Pro" w:hAnsi="Minion Pro"/>
        </w:rPr>
        <w:t>membuat</w:t>
      </w:r>
      <w:proofErr w:type="spellEnd"/>
      <w:r w:rsidRPr="000967AD">
        <w:rPr>
          <w:rFonts w:ascii="Minion Pro" w:hAnsi="Minion Pro"/>
        </w:rPr>
        <w:t xml:space="preserve"> </w:t>
      </w:r>
      <w:proofErr w:type="spellStart"/>
      <w:r w:rsidRPr="000967AD">
        <w:rPr>
          <w:rFonts w:ascii="Minion Pro" w:hAnsi="Minion Pro"/>
        </w:rPr>
        <w:t>kelompok</w:t>
      </w:r>
      <w:proofErr w:type="spellEnd"/>
      <w:r w:rsidRPr="000967AD">
        <w:rPr>
          <w:rFonts w:ascii="Minion Pro" w:hAnsi="Minion Pro"/>
        </w:rPr>
        <w:t xml:space="preserve"> </w:t>
      </w:r>
      <w:proofErr w:type="spellStart"/>
      <w:r w:rsidRPr="000967AD">
        <w:rPr>
          <w:rFonts w:ascii="Minion Pro" w:hAnsi="Minion Pro"/>
        </w:rPr>
        <w:t>mahasiswa</w:t>
      </w:r>
      <w:proofErr w:type="spellEnd"/>
      <w:r w:rsidRPr="000967AD">
        <w:rPr>
          <w:rFonts w:ascii="Minion Pro" w:hAnsi="Minion Pro"/>
        </w:rPr>
        <w:t xml:space="preserve"> </w:t>
      </w:r>
      <w:proofErr w:type="spellStart"/>
      <w:r w:rsidRPr="000967AD">
        <w:rPr>
          <w:rFonts w:ascii="Minion Pro" w:hAnsi="Minion Pro"/>
        </w:rPr>
        <w:t>mengambil</w:t>
      </w:r>
      <w:proofErr w:type="spellEnd"/>
      <w:r w:rsidRPr="000967AD">
        <w:rPr>
          <w:rFonts w:ascii="Minion Pro" w:hAnsi="Minion Pro"/>
        </w:rPr>
        <w:t xml:space="preserve"> </w:t>
      </w:r>
      <w:proofErr w:type="spellStart"/>
      <w:r w:rsidRPr="000967AD">
        <w:rPr>
          <w:rFonts w:ascii="Minion Pro" w:hAnsi="Minion Pro"/>
        </w:rPr>
        <w:t>peran</w:t>
      </w:r>
      <w:proofErr w:type="spellEnd"/>
      <w:r w:rsidRPr="000967AD">
        <w:rPr>
          <w:rFonts w:ascii="Minion Pro" w:hAnsi="Minion Pro"/>
        </w:rPr>
        <w:t xml:space="preserve"> </w:t>
      </w:r>
      <w:proofErr w:type="spellStart"/>
      <w:r w:rsidRPr="000967AD">
        <w:rPr>
          <w:rFonts w:ascii="Minion Pro" w:hAnsi="Minion Pro"/>
        </w:rPr>
        <w:t>untuk</w:t>
      </w:r>
      <w:proofErr w:type="spellEnd"/>
      <w:r w:rsidRPr="000967AD">
        <w:rPr>
          <w:rFonts w:ascii="Minion Pro" w:hAnsi="Minion Pro"/>
        </w:rPr>
        <w:t xml:space="preserve"> </w:t>
      </w:r>
      <w:proofErr w:type="spellStart"/>
      <w:r w:rsidRPr="000967AD">
        <w:rPr>
          <w:rFonts w:ascii="Minion Pro" w:hAnsi="Minion Pro"/>
        </w:rPr>
        <w:t>melakukan</w:t>
      </w:r>
      <w:proofErr w:type="spellEnd"/>
      <w:r w:rsidRPr="000967AD">
        <w:rPr>
          <w:rFonts w:ascii="Minion Pro" w:hAnsi="Minion Pro"/>
        </w:rPr>
        <w:t xml:space="preserve"> </w:t>
      </w:r>
      <w:proofErr w:type="spellStart"/>
      <w:r w:rsidRPr="000967AD">
        <w:rPr>
          <w:rFonts w:ascii="Minion Pro" w:hAnsi="Minion Pro"/>
        </w:rPr>
        <w:t>demonstrasi</w:t>
      </w:r>
      <w:proofErr w:type="spellEnd"/>
      <w:r w:rsidRPr="000967AD">
        <w:rPr>
          <w:rFonts w:ascii="Minion Pro" w:hAnsi="Minion Pro"/>
        </w:rPr>
        <w:t xml:space="preserve"> </w:t>
      </w:r>
      <w:proofErr w:type="spellStart"/>
      <w:r w:rsidRPr="000967AD">
        <w:rPr>
          <w:rFonts w:ascii="Minion Pro" w:hAnsi="Minion Pro"/>
        </w:rPr>
        <w:t>terhadap</w:t>
      </w:r>
      <w:proofErr w:type="spellEnd"/>
      <w:r w:rsidRPr="000967AD">
        <w:rPr>
          <w:rFonts w:ascii="Minion Pro" w:hAnsi="Minion Pro"/>
        </w:rPr>
        <w:t xml:space="preserve"> </w:t>
      </w:r>
      <w:proofErr w:type="spellStart"/>
      <w:r w:rsidRPr="000967AD">
        <w:rPr>
          <w:rFonts w:ascii="Minion Pro" w:hAnsi="Minion Pro"/>
        </w:rPr>
        <w:t>jalannya</w:t>
      </w:r>
      <w:proofErr w:type="spellEnd"/>
      <w:r w:rsidRPr="000967AD">
        <w:rPr>
          <w:rFonts w:ascii="Minion Pro" w:hAnsi="Minion Pro"/>
        </w:rPr>
        <w:t xml:space="preserve"> </w:t>
      </w:r>
      <w:proofErr w:type="spellStart"/>
      <w:r w:rsidRPr="000967AD">
        <w:rPr>
          <w:rFonts w:ascii="Minion Pro" w:hAnsi="Minion Pro"/>
        </w:rPr>
        <w:t>kuasa</w:t>
      </w:r>
      <w:proofErr w:type="spellEnd"/>
      <w:r w:rsidRPr="000967AD">
        <w:rPr>
          <w:rFonts w:ascii="Minion Pro" w:hAnsi="Minion Pro"/>
        </w:rPr>
        <w:t xml:space="preserve"> Orde </w:t>
      </w:r>
      <w:proofErr w:type="spellStart"/>
      <w:r w:rsidRPr="000967AD">
        <w:rPr>
          <w:rFonts w:ascii="Minion Pro" w:hAnsi="Minion Pro"/>
        </w:rPr>
        <w:t>Baru</w:t>
      </w:r>
      <w:proofErr w:type="spellEnd"/>
      <w:r w:rsidRPr="000967AD">
        <w:rPr>
          <w:rFonts w:ascii="Minion Pro" w:hAnsi="Minion Pro"/>
        </w:rPr>
        <w:t xml:space="preserve">. </w:t>
      </w:r>
      <w:proofErr w:type="spellStart"/>
      <w:r w:rsidRPr="000967AD">
        <w:rPr>
          <w:rFonts w:ascii="Minion Pro" w:hAnsi="Minion Pro"/>
        </w:rPr>
        <w:t>Puncaknya</w:t>
      </w:r>
      <w:proofErr w:type="spellEnd"/>
      <w:r w:rsidRPr="000967AD">
        <w:rPr>
          <w:rFonts w:ascii="Minion Pro" w:hAnsi="Minion Pro"/>
        </w:rPr>
        <w:t xml:space="preserve"> </w:t>
      </w:r>
      <w:proofErr w:type="spellStart"/>
      <w:r w:rsidRPr="000967AD">
        <w:rPr>
          <w:rFonts w:ascii="Minion Pro" w:hAnsi="Minion Pro"/>
        </w:rPr>
        <w:t>adalah</w:t>
      </w:r>
      <w:proofErr w:type="spellEnd"/>
      <w:r w:rsidRPr="000967AD">
        <w:rPr>
          <w:rFonts w:ascii="Minion Pro" w:hAnsi="Minion Pro"/>
        </w:rPr>
        <w:t xml:space="preserve"> pada </w:t>
      </w:r>
      <w:proofErr w:type="spellStart"/>
      <w:r w:rsidRPr="000967AD">
        <w:rPr>
          <w:rFonts w:ascii="Minion Pro" w:hAnsi="Minion Pro"/>
        </w:rPr>
        <w:t>tahun</w:t>
      </w:r>
      <w:proofErr w:type="spellEnd"/>
      <w:r w:rsidRPr="000967AD">
        <w:rPr>
          <w:rFonts w:ascii="Minion Pro" w:hAnsi="Minion Pro"/>
        </w:rPr>
        <w:t xml:space="preserve"> 1973 </w:t>
      </w:r>
      <w:proofErr w:type="spellStart"/>
      <w:r w:rsidRPr="000967AD">
        <w:rPr>
          <w:rFonts w:ascii="Minion Pro" w:hAnsi="Minion Pro"/>
        </w:rPr>
        <w:t>saat</w:t>
      </w:r>
      <w:proofErr w:type="spellEnd"/>
      <w:r w:rsidRPr="000967AD">
        <w:rPr>
          <w:rFonts w:ascii="Minion Pro" w:hAnsi="Minion Pro"/>
        </w:rPr>
        <w:t xml:space="preserve"> </w:t>
      </w:r>
      <w:proofErr w:type="spellStart"/>
      <w:r w:rsidRPr="000967AD">
        <w:rPr>
          <w:rFonts w:ascii="Minion Pro" w:hAnsi="Minion Pro"/>
        </w:rPr>
        <w:t>fusi</w:t>
      </w:r>
      <w:proofErr w:type="spellEnd"/>
      <w:r w:rsidRPr="000967AD">
        <w:rPr>
          <w:rFonts w:ascii="Minion Pro" w:hAnsi="Minion Pro"/>
        </w:rPr>
        <w:t xml:space="preserve"> </w:t>
      </w:r>
      <w:proofErr w:type="spellStart"/>
      <w:r w:rsidRPr="000967AD">
        <w:rPr>
          <w:rFonts w:ascii="Minion Pro" w:hAnsi="Minion Pro"/>
        </w:rPr>
        <w:t>partai</w:t>
      </w:r>
      <w:proofErr w:type="spellEnd"/>
      <w:r w:rsidRPr="000967AD">
        <w:rPr>
          <w:rFonts w:ascii="Minion Pro" w:hAnsi="Minion Pro"/>
        </w:rPr>
        <w:t xml:space="preserve"> </w:t>
      </w:r>
      <w:proofErr w:type="spellStart"/>
      <w:r w:rsidRPr="000967AD">
        <w:rPr>
          <w:rFonts w:ascii="Minion Pro" w:hAnsi="Minion Pro"/>
        </w:rPr>
        <w:t>diberlakukan</w:t>
      </w:r>
      <w:proofErr w:type="spellEnd"/>
      <w:r w:rsidRPr="000967AD">
        <w:rPr>
          <w:rFonts w:ascii="Minion Pro" w:hAnsi="Minion Pro"/>
        </w:rPr>
        <w:t xml:space="preserve"> </w:t>
      </w:r>
      <w:proofErr w:type="spellStart"/>
      <w:r w:rsidRPr="000967AD">
        <w:rPr>
          <w:rFonts w:ascii="Minion Pro" w:hAnsi="Minion Pro"/>
        </w:rPr>
        <w:t>hegemoni</w:t>
      </w:r>
      <w:proofErr w:type="spellEnd"/>
      <w:r w:rsidRPr="000967AD">
        <w:rPr>
          <w:rFonts w:ascii="Minion Pro" w:hAnsi="Minion Pro"/>
        </w:rPr>
        <w:t xml:space="preserve"> </w:t>
      </w:r>
      <w:proofErr w:type="spellStart"/>
      <w:r w:rsidRPr="000967AD">
        <w:rPr>
          <w:rFonts w:ascii="Minion Pro" w:hAnsi="Minion Pro"/>
        </w:rPr>
        <w:t>politik</w:t>
      </w:r>
      <w:proofErr w:type="spellEnd"/>
      <w:r w:rsidRPr="000967AD">
        <w:rPr>
          <w:rFonts w:ascii="Minion Pro" w:hAnsi="Minion Pro"/>
        </w:rPr>
        <w:t xml:space="preserve"> di </w:t>
      </w:r>
      <w:proofErr w:type="spellStart"/>
      <w:r w:rsidRPr="000967AD">
        <w:rPr>
          <w:rFonts w:ascii="Minion Pro" w:hAnsi="Minion Pro"/>
        </w:rPr>
        <w:t>seluruh</w:t>
      </w:r>
      <w:proofErr w:type="spellEnd"/>
      <w:r w:rsidRPr="000967AD">
        <w:rPr>
          <w:rFonts w:ascii="Minion Pro" w:hAnsi="Minion Pro"/>
        </w:rPr>
        <w:t xml:space="preserve"> </w:t>
      </w:r>
      <w:proofErr w:type="spellStart"/>
      <w:r w:rsidRPr="000967AD">
        <w:rPr>
          <w:rFonts w:ascii="Minion Pro" w:hAnsi="Minion Pro"/>
        </w:rPr>
        <w:t>struktur</w:t>
      </w:r>
      <w:proofErr w:type="spellEnd"/>
      <w:r w:rsidRPr="000967AD">
        <w:rPr>
          <w:rFonts w:ascii="Minion Pro" w:hAnsi="Minion Pro"/>
        </w:rPr>
        <w:t xml:space="preserve"> </w:t>
      </w:r>
      <w:proofErr w:type="spellStart"/>
      <w:r w:rsidRPr="000967AD">
        <w:rPr>
          <w:rFonts w:ascii="Minion Pro" w:hAnsi="Minion Pro"/>
        </w:rPr>
        <w:t>pemerintahan</w:t>
      </w:r>
      <w:proofErr w:type="spellEnd"/>
      <w:r w:rsidRPr="000967AD">
        <w:rPr>
          <w:rFonts w:ascii="Minion Pro" w:hAnsi="Minion Pro"/>
        </w:rPr>
        <w:t xml:space="preserve"> sangat </w:t>
      </w:r>
      <w:proofErr w:type="spellStart"/>
      <w:r w:rsidRPr="000967AD">
        <w:rPr>
          <w:rFonts w:ascii="Minion Pro" w:hAnsi="Minion Pro"/>
        </w:rPr>
        <w:t>terlihat</w:t>
      </w:r>
      <w:proofErr w:type="spellEnd"/>
      <w:r w:rsidRPr="000967AD">
        <w:rPr>
          <w:rFonts w:ascii="Minion Pro" w:hAnsi="Minion Pro"/>
        </w:rPr>
        <w:t xml:space="preserve"> </w:t>
      </w:r>
      <w:proofErr w:type="spellStart"/>
      <w:r w:rsidRPr="000967AD">
        <w:rPr>
          <w:rFonts w:ascii="Minion Pro" w:hAnsi="Minion Pro"/>
        </w:rPr>
        <w:t>dikuasai</w:t>
      </w:r>
      <w:proofErr w:type="spellEnd"/>
      <w:r w:rsidRPr="000967AD">
        <w:rPr>
          <w:rFonts w:ascii="Minion Pro" w:hAnsi="Minion Pro"/>
        </w:rPr>
        <w:t xml:space="preserve"> oleh </w:t>
      </w:r>
      <w:proofErr w:type="spellStart"/>
      <w:r w:rsidRPr="000967AD">
        <w:rPr>
          <w:rFonts w:ascii="Minion Pro" w:hAnsi="Minion Pro"/>
        </w:rPr>
        <w:t>kelompok</w:t>
      </w:r>
      <w:proofErr w:type="spellEnd"/>
      <w:r w:rsidRPr="000967AD">
        <w:rPr>
          <w:rFonts w:ascii="Minion Pro" w:hAnsi="Minion Pro"/>
        </w:rPr>
        <w:t xml:space="preserve"> </w:t>
      </w:r>
      <w:proofErr w:type="spellStart"/>
      <w:r w:rsidRPr="000967AD">
        <w:rPr>
          <w:rFonts w:ascii="Minion Pro" w:hAnsi="Minion Pro"/>
        </w:rPr>
        <w:t>pendukung</w:t>
      </w:r>
      <w:proofErr w:type="spellEnd"/>
      <w:r w:rsidRPr="000967AD">
        <w:rPr>
          <w:rFonts w:ascii="Minion Pro" w:hAnsi="Minion Pro"/>
        </w:rPr>
        <w:t xml:space="preserve"> Orde </w:t>
      </w:r>
      <w:proofErr w:type="spellStart"/>
      <w:r w:rsidRPr="000967AD">
        <w:rPr>
          <w:rFonts w:ascii="Minion Pro" w:hAnsi="Minion Pro"/>
        </w:rPr>
        <w:t>Baru</w:t>
      </w:r>
      <w:proofErr w:type="spellEnd"/>
      <w:r w:rsidRPr="000967AD">
        <w:rPr>
          <w:rFonts w:ascii="Minion Pro" w:hAnsi="Minion Pro"/>
        </w:rPr>
        <w:t xml:space="preserve"> dan </w:t>
      </w:r>
      <w:proofErr w:type="spellStart"/>
      <w:r w:rsidRPr="000967AD">
        <w:rPr>
          <w:rFonts w:ascii="Minion Pro" w:hAnsi="Minion Pro"/>
        </w:rPr>
        <w:t>pasca</w:t>
      </w:r>
      <w:proofErr w:type="spellEnd"/>
      <w:r w:rsidRPr="000967AD">
        <w:rPr>
          <w:rFonts w:ascii="Minion Pro" w:hAnsi="Minion Pro"/>
        </w:rPr>
        <w:t xml:space="preserve"> </w:t>
      </w:r>
      <w:proofErr w:type="spellStart"/>
      <w:r w:rsidRPr="000967AD">
        <w:rPr>
          <w:rFonts w:ascii="Minion Pro" w:hAnsi="Minion Pro"/>
        </w:rPr>
        <w:t>kerusuhan</w:t>
      </w:r>
      <w:proofErr w:type="spellEnd"/>
      <w:r w:rsidRPr="000967AD">
        <w:rPr>
          <w:rFonts w:ascii="Minion Pro" w:hAnsi="Minion Pro"/>
        </w:rPr>
        <w:t xml:space="preserve"> </w:t>
      </w:r>
      <w:proofErr w:type="spellStart"/>
      <w:r w:rsidRPr="000967AD">
        <w:rPr>
          <w:rFonts w:ascii="Minion Pro" w:hAnsi="Minion Pro"/>
        </w:rPr>
        <w:t>tanggal</w:t>
      </w:r>
      <w:proofErr w:type="spellEnd"/>
      <w:r w:rsidRPr="000967AD">
        <w:rPr>
          <w:rFonts w:ascii="Minion Pro" w:hAnsi="Minion Pro"/>
        </w:rPr>
        <w:t xml:space="preserve"> 15 </w:t>
      </w:r>
      <w:proofErr w:type="spellStart"/>
      <w:r w:rsidRPr="000967AD">
        <w:rPr>
          <w:rFonts w:ascii="Minion Pro" w:hAnsi="Minion Pro"/>
        </w:rPr>
        <w:t>Januari</w:t>
      </w:r>
      <w:proofErr w:type="spellEnd"/>
      <w:r w:rsidRPr="000967AD">
        <w:rPr>
          <w:rFonts w:ascii="Minion Pro" w:hAnsi="Minion Pro"/>
        </w:rPr>
        <w:t xml:space="preserve"> 1974, </w:t>
      </w:r>
      <w:proofErr w:type="spellStart"/>
      <w:r w:rsidRPr="000967AD">
        <w:rPr>
          <w:rFonts w:ascii="Minion Pro" w:hAnsi="Minion Pro"/>
        </w:rPr>
        <w:t>kontrol</w:t>
      </w:r>
      <w:proofErr w:type="spellEnd"/>
      <w:r w:rsidRPr="000967AD">
        <w:rPr>
          <w:rFonts w:ascii="Minion Pro" w:hAnsi="Minion Pro"/>
        </w:rPr>
        <w:t xml:space="preserve"> </w:t>
      </w:r>
      <w:proofErr w:type="spellStart"/>
      <w:r w:rsidRPr="000967AD">
        <w:rPr>
          <w:rFonts w:ascii="Minion Pro" w:hAnsi="Minion Pro"/>
        </w:rPr>
        <w:t>terhadap</w:t>
      </w:r>
      <w:proofErr w:type="spellEnd"/>
      <w:r w:rsidRPr="000967AD">
        <w:rPr>
          <w:rFonts w:ascii="Minion Pro" w:hAnsi="Minion Pro"/>
        </w:rPr>
        <w:t xml:space="preserve"> </w:t>
      </w:r>
      <w:proofErr w:type="spellStart"/>
      <w:r w:rsidRPr="000967AD">
        <w:rPr>
          <w:rFonts w:ascii="Minion Pro" w:hAnsi="Minion Pro"/>
        </w:rPr>
        <w:t>aktifitas</w:t>
      </w:r>
      <w:proofErr w:type="spellEnd"/>
      <w:r w:rsidRPr="000967AD">
        <w:rPr>
          <w:rFonts w:ascii="Minion Pro" w:hAnsi="Minion Pro"/>
        </w:rPr>
        <w:t xml:space="preserve"> </w:t>
      </w:r>
      <w:proofErr w:type="spellStart"/>
      <w:r w:rsidRPr="000967AD">
        <w:rPr>
          <w:rFonts w:ascii="Minion Pro" w:hAnsi="Minion Pro"/>
        </w:rPr>
        <w:t>mahasiswa</w:t>
      </w:r>
      <w:proofErr w:type="spellEnd"/>
      <w:r w:rsidRPr="000967AD">
        <w:rPr>
          <w:rFonts w:ascii="Minion Pro" w:hAnsi="Minion Pro"/>
        </w:rPr>
        <w:t xml:space="preserve"> di </w:t>
      </w:r>
      <w:proofErr w:type="spellStart"/>
      <w:r w:rsidRPr="000967AD">
        <w:rPr>
          <w:rFonts w:ascii="Minion Pro" w:hAnsi="Minion Pro"/>
        </w:rPr>
        <w:t>kampus</w:t>
      </w:r>
      <w:proofErr w:type="spellEnd"/>
      <w:r w:rsidRPr="000967AD">
        <w:rPr>
          <w:rFonts w:ascii="Minion Pro" w:hAnsi="Minion Pro"/>
        </w:rPr>
        <w:t xml:space="preserve"> </w:t>
      </w:r>
      <w:proofErr w:type="spellStart"/>
      <w:r w:rsidRPr="000967AD">
        <w:rPr>
          <w:rFonts w:ascii="Minion Pro" w:hAnsi="Minion Pro"/>
        </w:rPr>
        <w:t>semakin</w:t>
      </w:r>
      <w:proofErr w:type="spellEnd"/>
      <w:r w:rsidRPr="000967AD">
        <w:rPr>
          <w:rFonts w:ascii="Minion Pro" w:hAnsi="Minion Pro"/>
        </w:rPr>
        <w:t xml:space="preserve"> </w:t>
      </w:r>
      <w:proofErr w:type="spellStart"/>
      <w:r w:rsidRPr="000967AD">
        <w:rPr>
          <w:rFonts w:ascii="Minion Pro" w:hAnsi="Minion Pro"/>
        </w:rPr>
        <w:t>diperketat</w:t>
      </w:r>
      <w:proofErr w:type="spellEnd"/>
      <w:r w:rsidRPr="000967AD">
        <w:rPr>
          <w:rFonts w:ascii="Minion Pro" w:hAnsi="Minion Pro"/>
        </w:rPr>
        <w:t xml:space="preserve"> dan </w:t>
      </w:r>
      <w:proofErr w:type="spellStart"/>
      <w:r w:rsidRPr="000967AD">
        <w:rPr>
          <w:rFonts w:ascii="Minion Pro" w:hAnsi="Minion Pro"/>
        </w:rPr>
        <w:t>akhirnya</w:t>
      </w:r>
      <w:proofErr w:type="spellEnd"/>
      <w:r w:rsidRPr="000967AD">
        <w:rPr>
          <w:rFonts w:ascii="Minion Pro" w:hAnsi="Minion Pro"/>
        </w:rPr>
        <w:t xml:space="preserve"> </w:t>
      </w:r>
      <w:proofErr w:type="spellStart"/>
      <w:r w:rsidRPr="000967AD">
        <w:rPr>
          <w:rFonts w:ascii="Minion Pro" w:hAnsi="Minion Pro"/>
        </w:rPr>
        <w:t>ada</w:t>
      </w:r>
      <w:proofErr w:type="spellEnd"/>
      <w:r w:rsidRPr="000967AD">
        <w:rPr>
          <w:rFonts w:ascii="Minion Pro" w:hAnsi="Minion Pro"/>
        </w:rPr>
        <w:t xml:space="preserve"> </w:t>
      </w:r>
      <w:proofErr w:type="spellStart"/>
      <w:r w:rsidRPr="000967AD">
        <w:rPr>
          <w:rFonts w:ascii="Minion Pro" w:hAnsi="Minion Pro"/>
        </w:rPr>
        <w:t>pemberlakuan</w:t>
      </w:r>
      <w:proofErr w:type="spellEnd"/>
      <w:r w:rsidRPr="000967AD">
        <w:rPr>
          <w:rFonts w:ascii="Minion Pro" w:hAnsi="Minion Pro"/>
        </w:rPr>
        <w:t xml:space="preserve"> </w:t>
      </w:r>
      <w:proofErr w:type="spellStart"/>
      <w:r w:rsidRPr="000967AD">
        <w:rPr>
          <w:rFonts w:ascii="Minion Pro" w:hAnsi="Minion Pro"/>
        </w:rPr>
        <w:t>Normalisasi</w:t>
      </w:r>
      <w:proofErr w:type="spellEnd"/>
      <w:r w:rsidRPr="000967AD">
        <w:rPr>
          <w:rFonts w:ascii="Minion Pro" w:hAnsi="Minion Pro"/>
        </w:rPr>
        <w:t xml:space="preserve"> </w:t>
      </w:r>
      <w:proofErr w:type="spellStart"/>
      <w:r w:rsidRPr="000967AD">
        <w:rPr>
          <w:rFonts w:ascii="Minion Pro" w:hAnsi="Minion Pro"/>
        </w:rPr>
        <w:t>Kehidupan</w:t>
      </w:r>
      <w:proofErr w:type="spellEnd"/>
      <w:r w:rsidRPr="000967AD">
        <w:rPr>
          <w:rFonts w:ascii="Minion Pro" w:hAnsi="Minion Pro"/>
        </w:rPr>
        <w:t xml:space="preserve"> </w:t>
      </w:r>
      <w:proofErr w:type="spellStart"/>
      <w:r w:rsidRPr="000967AD">
        <w:rPr>
          <w:rFonts w:ascii="Minion Pro" w:hAnsi="Minion Pro"/>
        </w:rPr>
        <w:t>Kampus</w:t>
      </w:r>
      <w:proofErr w:type="spellEnd"/>
      <w:r w:rsidR="006A6B62" w:rsidRPr="000967AD">
        <w:rPr>
          <w:rFonts w:ascii="Minion Pro" w:hAnsi="Minion Pro"/>
        </w:rPr>
        <w:t xml:space="preserve">/Badan </w:t>
      </w:r>
      <w:proofErr w:type="spellStart"/>
      <w:r w:rsidR="006A6B62" w:rsidRPr="000967AD">
        <w:rPr>
          <w:rFonts w:ascii="Minion Pro" w:hAnsi="Minion Pro"/>
        </w:rPr>
        <w:t>Koordinasi</w:t>
      </w:r>
      <w:proofErr w:type="spellEnd"/>
      <w:r w:rsidR="006A6B62" w:rsidRPr="000967AD">
        <w:rPr>
          <w:rFonts w:ascii="Minion Pro" w:hAnsi="Minion Pro"/>
        </w:rPr>
        <w:t xml:space="preserve"> </w:t>
      </w:r>
      <w:proofErr w:type="spellStart"/>
      <w:r w:rsidR="006A6B62" w:rsidRPr="000967AD">
        <w:rPr>
          <w:rFonts w:ascii="Minion Pro" w:hAnsi="Minion Pro"/>
        </w:rPr>
        <w:t>Keorganisasian</w:t>
      </w:r>
      <w:proofErr w:type="spellEnd"/>
      <w:r w:rsidR="006A6B62" w:rsidRPr="000967AD">
        <w:rPr>
          <w:rFonts w:ascii="Minion Pro" w:hAnsi="Minion Pro"/>
        </w:rPr>
        <w:t xml:space="preserve"> (NKK/BKK) yang </w:t>
      </w:r>
      <w:proofErr w:type="spellStart"/>
      <w:r w:rsidR="006A6B62" w:rsidRPr="000967AD">
        <w:rPr>
          <w:rFonts w:ascii="Minion Pro" w:hAnsi="Minion Pro"/>
        </w:rPr>
        <w:t>dimaksudkan</w:t>
      </w:r>
      <w:proofErr w:type="spellEnd"/>
      <w:r w:rsidR="006A6B62" w:rsidRPr="000967AD">
        <w:rPr>
          <w:rFonts w:ascii="Minion Pro" w:hAnsi="Minion Pro"/>
        </w:rPr>
        <w:t xml:space="preserve"> </w:t>
      </w:r>
      <w:proofErr w:type="spellStart"/>
      <w:r w:rsidR="006A6B62" w:rsidRPr="000967AD">
        <w:rPr>
          <w:rFonts w:ascii="Minion Pro" w:hAnsi="Minion Pro"/>
        </w:rPr>
        <w:t>untuk</w:t>
      </w:r>
      <w:proofErr w:type="spellEnd"/>
      <w:r w:rsidR="006A6B62" w:rsidRPr="000967AD">
        <w:rPr>
          <w:rFonts w:ascii="Minion Pro" w:hAnsi="Minion Pro"/>
        </w:rPr>
        <w:t xml:space="preserve"> </w:t>
      </w:r>
      <w:proofErr w:type="spellStart"/>
      <w:r w:rsidR="006A6B62" w:rsidRPr="000967AD">
        <w:rPr>
          <w:rFonts w:ascii="Minion Pro" w:hAnsi="Minion Pro"/>
        </w:rPr>
        <w:t>memperlemah</w:t>
      </w:r>
      <w:proofErr w:type="spellEnd"/>
      <w:r w:rsidR="006A6B62" w:rsidRPr="000967AD">
        <w:rPr>
          <w:rFonts w:ascii="Minion Pro" w:hAnsi="Minion Pro"/>
        </w:rPr>
        <w:t xml:space="preserve"> </w:t>
      </w:r>
      <w:proofErr w:type="spellStart"/>
      <w:r w:rsidR="006A6B62" w:rsidRPr="000967AD">
        <w:rPr>
          <w:rFonts w:ascii="Minion Pro" w:hAnsi="Minion Pro"/>
        </w:rPr>
        <w:t>aktifitas</w:t>
      </w:r>
      <w:proofErr w:type="spellEnd"/>
      <w:r w:rsidR="006A6B62" w:rsidRPr="000967AD">
        <w:rPr>
          <w:rFonts w:ascii="Minion Pro" w:hAnsi="Minion Pro"/>
        </w:rPr>
        <w:t xml:space="preserve"> </w:t>
      </w:r>
      <w:proofErr w:type="spellStart"/>
      <w:r w:rsidR="006A6B62" w:rsidRPr="000967AD">
        <w:rPr>
          <w:rFonts w:ascii="Minion Pro" w:hAnsi="Minion Pro"/>
        </w:rPr>
        <w:t>kritik</w:t>
      </w:r>
      <w:proofErr w:type="spellEnd"/>
      <w:r w:rsidR="006A6B62" w:rsidRPr="000967AD">
        <w:rPr>
          <w:rFonts w:ascii="Minion Pro" w:hAnsi="Minion Pro"/>
        </w:rPr>
        <w:t xml:space="preserve"> </w:t>
      </w:r>
      <w:proofErr w:type="spellStart"/>
      <w:r w:rsidR="006A6B62" w:rsidRPr="000967AD">
        <w:rPr>
          <w:rFonts w:ascii="Minion Pro" w:hAnsi="Minion Pro"/>
        </w:rPr>
        <w:t>terhadap</w:t>
      </w:r>
      <w:proofErr w:type="spellEnd"/>
      <w:r w:rsidR="006A6B62" w:rsidRPr="000967AD">
        <w:rPr>
          <w:rFonts w:ascii="Minion Pro" w:hAnsi="Minion Pro"/>
        </w:rPr>
        <w:t xml:space="preserve"> </w:t>
      </w:r>
      <w:proofErr w:type="spellStart"/>
      <w:r w:rsidR="006A6B62" w:rsidRPr="000967AD">
        <w:rPr>
          <w:rFonts w:ascii="Minion Pro" w:hAnsi="Minion Pro"/>
        </w:rPr>
        <w:t>pemerintah</w:t>
      </w:r>
      <w:proofErr w:type="spellEnd"/>
      <w:r w:rsidR="006A6B62" w:rsidRPr="000967AD">
        <w:rPr>
          <w:rFonts w:ascii="Minion Pro" w:hAnsi="Minion Pro"/>
        </w:rPr>
        <w:t xml:space="preserve"> yang </w:t>
      </w:r>
      <w:proofErr w:type="spellStart"/>
      <w:r w:rsidR="006A6B62" w:rsidRPr="000967AD">
        <w:rPr>
          <w:rFonts w:ascii="Minion Pro" w:hAnsi="Minion Pro"/>
        </w:rPr>
        <w:t>datang</w:t>
      </w:r>
      <w:proofErr w:type="spellEnd"/>
      <w:r w:rsidR="006A6B62" w:rsidRPr="000967AD">
        <w:rPr>
          <w:rFonts w:ascii="Minion Pro" w:hAnsi="Minion Pro"/>
        </w:rPr>
        <w:t xml:space="preserve"> </w:t>
      </w:r>
      <w:proofErr w:type="spellStart"/>
      <w:r w:rsidR="006A6B62" w:rsidRPr="000967AD">
        <w:rPr>
          <w:rFonts w:ascii="Minion Pro" w:hAnsi="Minion Pro"/>
        </w:rPr>
        <w:t>dari</w:t>
      </w:r>
      <w:proofErr w:type="spellEnd"/>
      <w:r w:rsidR="006A6B62" w:rsidRPr="000967AD">
        <w:rPr>
          <w:rFonts w:ascii="Minion Pro" w:hAnsi="Minion Pro"/>
        </w:rPr>
        <w:t xml:space="preserve"> </w:t>
      </w:r>
      <w:proofErr w:type="spellStart"/>
      <w:r w:rsidR="006A6B62" w:rsidRPr="000967AD">
        <w:rPr>
          <w:rFonts w:ascii="Minion Pro" w:hAnsi="Minion Pro"/>
        </w:rPr>
        <w:t>kelompok</w:t>
      </w:r>
      <w:proofErr w:type="spellEnd"/>
      <w:r w:rsidR="006A6B62" w:rsidRPr="000967AD">
        <w:rPr>
          <w:rFonts w:ascii="Minion Pro" w:hAnsi="Minion Pro"/>
        </w:rPr>
        <w:t xml:space="preserve"> </w:t>
      </w:r>
      <w:proofErr w:type="spellStart"/>
      <w:r w:rsidR="006A6B62" w:rsidRPr="000967AD">
        <w:rPr>
          <w:rFonts w:ascii="Minion Pro" w:hAnsi="Minion Pro"/>
        </w:rPr>
        <w:t>mahasiswa</w:t>
      </w:r>
      <w:proofErr w:type="spellEnd"/>
      <w:r w:rsidR="00BB75C1">
        <w:rPr>
          <w:rFonts w:ascii="Minion Pro" w:hAnsi="Minion Pro"/>
        </w:rPr>
        <w:t xml:space="preserve"> (</w:t>
      </w:r>
      <w:proofErr w:type="spellStart"/>
      <w:r w:rsidR="00BB75C1">
        <w:rPr>
          <w:rFonts w:ascii="Minion Pro" w:hAnsi="Minion Pro"/>
        </w:rPr>
        <w:t>Machmudi</w:t>
      </w:r>
      <w:proofErr w:type="spellEnd"/>
      <w:r w:rsidR="00BB75C1">
        <w:rPr>
          <w:rFonts w:ascii="Minion Pro" w:hAnsi="Minion Pro"/>
        </w:rPr>
        <w:t>, 2008:109)</w:t>
      </w:r>
      <w:r w:rsidR="006A6B62" w:rsidRPr="000967AD">
        <w:rPr>
          <w:rFonts w:ascii="Minion Pro" w:hAnsi="Minion Pro"/>
        </w:rPr>
        <w:t>.</w:t>
      </w:r>
    </w:p>
    <w:p w14:paraId="5DC95C7F" w14:textId="5E27B61D" w:rsidR="006A6B62" w:rsidRPr="000967AD" w:rsidRDefault="006A6B62" w:rsidP="00A607DE">
      <w:pPr>
        <w:pStyle w:val="NoSpacing"/>
        <w:ind w:firstLine="360"/>
        <w:jc w:val="both"/>
        <w:rPr>
          <w:rFonts w:ascii="Minion Pro" w:hAnsi="Minion Pro"/>
        </w:rPr>
      </w:pPr>
      <w:proofErr w:type="spellStart"/>
      <w:r w:rsidRPr="000967AD">
        <w:rPr>
          <w:rFonts w:ascii="Minion Pro" w:hAnsi="Minion Pro"/>
        </w:rPr>
        <w:t>Kebijakan</w:t>
      </w:r>
      <w:proofErr w:type="spellEnd"/>
      <w:r w:rsidRPr="000967AD">
        <w:rPr>
          <w:rFonts w:ascii="Minion Pro" w:hAnsi="Minion Pro"/>
        </w:rPr>
        <w:t xml:space="preserve"> </w:t>
      </w:r>
      <w:proofErr w:type="spellStart"/>
      <w:r w:rsidRPr="000967AD">
        <w:rPr>
          <w:rFonts w:ascii="Minion Pro" w:hAnsi="Minion Pro"/>
        </w:rPr>
        <w:t>ini</w:t>
      </w:r>
      <w:proofErr w:type="spellEnd"/>
      <w:r w:rsidRPr="000967AD">
        <w:rPr>
          <w:rFonts w:ascii="Minion Pro" w:hAnsi="Minion Pro"/>
        </w:rPr>
        <w:t xml:space="preserve"> </w:t>
      </w:r>
      <w:proofErr w:type="spellStart"/>
      <w:r w:rsidRPr="000967AD">
        <w:rPr>
          <w:rFonts w:ascii="Minion Pro" w:hAnsi="Minion Pro"/>
        </w:rPr>
        <w:t>tentunya</w:t>
      </w:r>
      <w:proofErr w:type="spellEnd"/>
      <w:r w:rsidRPr="000967AD">
        <w:rPr>
          <w:rFonts w:ascii="Minion Pro" w:hAnsi="Minion Pro"/>
        </w:rPr>
        <w:t xml:space="preserve"> </w:t>
      </w:r>
      <w:proofErr w:type="spellStart"/>
      <w:r w:rsidRPr="000967AD">
        <w:rPr>
          <w:rFonts w:ascii="Minion Pro" w:hAnsi="Minion Pro"/>
        </w:rPr>
        <w:t>diterbitkan</w:t>
      </w:r>
      <w:proofErr w:type="spellEnd"/>
      <w:r w:rsidRPr="000967AD">
        <w:rPr>
          <w:rFonts w:ascii="Minion Pro" w:hAnsi="Minion Pro"/>
        </w:rPr>
        <w:t xml:space="preserve"> </w:t>
      </w:r>
      <w:proofErr w:type="spellStart"/>
      <w:r w:rsidRPr="000967AD">
        <w:rPr>
          <w:rFonts w:ascii="Minion Pro" w:hAnsi="Minion Pro"/>
        </w:rPr>
        <w:t>melalui</w:t>
      </w:r>
      <w:proofErr w:type="spellEnd"/>
      <w:r w:rsidRPr="000967AD">
        <w:rPr>
          <w:rFonts w:ascii="Minion Pro" w:hAnsi="Minion Pro"/>
        </w:rPr>
        <w:t xml:space="preserve"> Surat Keputusan (SK) </w:t>
      </w:r>
      <w:proofErr w:type="spellStart"/>
      <w:r w:rsidRPr="000967AD">
        <w:rPr>
          <w:rFonts w:ascii="Minion Pro" w:hAnsi="Minion Pro"/>
        </w:rPr>
        <w:t>Nomor</w:t>
      </w:r>
      <w:proofErr w:type="spellEnd"/>
      <w:r w:rsidRPr="000967AD">
        <w:rPr>
          <w:rFonts w:ascii="Minion Pro" w:hAnsi="Minion Pro"/>
        </w:rPr>
        <w:t xml:space="preserve"> 0156/U/1978</w:t>
      </w:r>
      <w:r w:rsidR="0078276A">
        <w:rPr>
          <w:rFonts w:ascii="Minion Pro" w:hAnsi="Minion Pro"/>
        </w:rPr>
        <w:t xml:space="preserve"> (SK </w:t>
      </w:r>
      <w:proofErr w:type="spellStart"/>
      <w:r w:rsidR="0078276A">
        <w:rPr>
          <w:rFonts w:ascii="Minion Pro" w:hAnsi="Minion Pro"/>
        </w:rPr>
        <w:t>Mendikbud</w:t>
      </w:r>
      <w:proofErr w:type="spellEnd"/>
      <w:r w:rsidR="0078276A">
        <w:rPr>
          <w:rFonts w:ascii="Minion Pro" w:hAnsi="Minion Pro"/>
        </w:rPr>
        <w:t xml:space="preserve"> RI No. </w:t>
      </w:r>
      <w:r w:rsidR="0078276A" w:rsidRPr="000967AD">
        <w:rPr>
          <w:rFonts w:ascii="Minion Pro" w:hAnsi="Minion Pro"/>
        </w:rPr>
        <w:t>0156/U/1978</w:t>
      </w:r>
      <w:r w:rsidR="0078276A">
        <w:rPr>
          <w:rFonts w:ascii="Minion Pro" w:hAnsi="Minion Pro"/>
        </w:rPr>
        <w:t>)</w:t>
      </w:r>
      <w:r w:rsidRPr="000967AD">
        <w:rPr>
          <w:rFonts w:ascii="Minion Pro" w:hAnsi="Minion Pro"/>
        </w:rPr>
        <w:t xml:space="preserve"> yang </w:t>
      </w:r>
      <w:proofErr w:type="spellStart"/>
      <w:r w:rsidR="0078276A">
        <w:rPr>
          <w:rFonts w:ascii="Minion Pro" w:hAnsi="Minion Pro"/>
        </w:rPr>
        <w:t>diterbitkan</w:t>
      </w:r>
      <w:proofErr w:type="spellEnd"/>
      <w:r w:rsidR="0078276A">
        <w:rPr>
          <w:rFonts w:ascii="Minion Pro" w:hAnsi="Minion Pro"/>
        </w:rPr>
        <w:t xml:space="preserve"> oleh Menteri Pendidikan dan </w:t>
      </w:r>
      <w:proofErr w:type="spellStart"/>
      <w:r w:rsidR="0078276A">
        <w:rPr>
          <w:rFonts w:ascii="Minion Pro" w:hAnsi="Minion Pro"/>
        </w:rPr>
        <w:t>Kebudayaan</w:t>
      </w:r>
      <w:proofErr w:type="spellEnd"/>
      <w:r w:rsidR="0078276A">
        <w:rPr>
          <w:rFonts w:ascii="Minion Pro" w:hAnsi="Minion Pro"/>
        </w:rPr>
        <w:t xml:space="preserve"> </w:t>
      </w:r>
      <w:proofErr w:type="spellStart"/>
      <w:r w:rsidR="0078276A">
        <w:rPr>
          <w:rFonts w:ascii="Minion Pro" w:hAnsi="Minion Pro"/>
        </w:rPr>
        <w:t>Republik</w:t>
      </w:r>
      <w:proofErr w:type="spellEnd"/>
      <w:r w:rsidR="0078276A">
        <w:rPr>
          <w:rFonts w:ascii="Minion Pro" w:hAnsi="Minion Pro"/>
        </w:rPr>
        <w:t xml:space="preserve"> Indonesia </w:t>
      </w:r>
      <w:proofErr w:type="spellStart"/>
      <w:r w:rsidRPr="000967AD">
        <w:rPr>
          <w:rFonts w:ascii="Minion Pro" w:hAnsi="Minion Pro"/>
        </w:rPr>
        <w:t>akhirnya</w:t>
      </w:r>
      <w:proofErr w:type="spellEnd"/>
      <w:r w:rsidRPr="000967AD">
        <w:rPr>
          <w:rFonts w:ascii="Minion Pro" w:hAnsi="Minion Pro"/>
        </w:rPr>
        <w:t xml:space="preserve"> </w:t>
      </w:r>
      <w:proofErr w:type="spellStart"/>
      <w:r w:rsidRPr="000967AD">
        <w:rPr>
          <w:rFonts w:ascii="Minion Pro" w:hAnsi="Minion Pro"/>
        </w:rPr>
        <w:t>mengakibatkan</w:t>
      </w:r>
      <w:proofErr w:type="spellEnd"/>
      <w:r w:rsidRPr="000967AD">
        <w:rPr>
          <w:rFonts w:ascii="Minion Pro" w:hAnsi="Minion Pro"/>
        </w:rPr>
        <w:t xml:space="preserve"> </w:t>
      </w:r>
      <w:proofErr w:type="spellStart"/>
      <w:r w:rsidRPr="000967AD">
        <w:rPr>
          <w:rFonts w:ascii="Minion Pro" w:hAnsi="Minion Pro"/>
        </w:rPr>
        <w:t>kehidupan</w:t>
      </w:r>
      <w:proofErr w:type="spellEnd"/>
      <w:r w:rsidRPr="000967AD">
        <w:rPr>
          <w:rFonts w:ascii="Minion Pro" w:hAnsi="Minion Pro"/>
        </w:rPr>
        <w:t xml:space="preserve"> di </w:t>
      </w:r>
      <w:proofErr w:type="spellStart"/>
      <w:r w:rsidRPr="000967AD">
        <w:rPr>
          <w:rFonts w:ascii="Minion Pro" w:hAnsi="Minion Pro"/>
        </w:rPr>
        <w:t>kampus</w:t>
      </w:r>
      <w:proofErr w:type="spellEnd"/>
      <w:r w:rsidRPr="000967AD">
        <w:rPr>
          <w:rFonts w:ascii="Minion Pro" w:hAnsi="Minion Pro"/>
        </w:rPr>
        <w:t xml:space="preserve"> </w:t>
      </w:r>
      <w:proofErr w:type="spellStart"/>
      <w:r w:rsidRPr="000967AD">
        <w:rPr>
          <w:rFonts w:ascii="Minion Pro" w:hAnsi="Minion Pro"/>
        </w:rPr>
        <w:t>sepi</w:t>
      </w:r>
      <w:proofErr w:type="spellEnd"/>
      <w:r w:rsidRPr="000967AD">
        <w:rPr>
          <w:rFonts w:ascii="Minion Pro" w:hAnsi="Minion Pro"/>
        </w:rPr>
        <w:t xml:space="preserve"> </w:t>
      </w:r>
      <w:proofErr w:type="spellStart"/>
      <w:r w:rsidRPr="000967AD">
        <w:rPr>
          <w:rFonts w:ascii="Minion Pro" w:hAnsi="Minion Pro"/>
        </w:rPr>
        <w:t>dalam</w:t>
      </w:r>
      <w:proofErr w:type="spellEnd"/>
      <w:r w:rsidRPr="000967AD">
        <w:rPr>
          <w:rFonts w:ascii="Minion Pro" w:hAnsi="Minion Pro"/>
        </w:rPr>
        <w:t xml:space="preserve"> </w:t>
      </w:r>
      <w:proofErr w:type="spellStart"/>
      <w:r w:rsidRPr="000967AD">
        <w:rPr>
          <w:rFonts w:ascii="Minion Pro" w:hAnsi="Minion Pro"/>
        </w:rPr>
        <w:t>diskusi</w:t>
      </w:r>
      <w:proofErr w:type="spellEnd"/>
      <w:r w:rsidRPr="000967AD">
        <w:rPr>
          <w:rFonts w:ascii="Minion Pro" w:hAnsi="Minion Pro"/>
        </w:rPr>
        <w:t xml:space="preserve"> </w:t>
      </w:r>
      <w:proofErr w:type="spellStart"/>
      <w:r w:rsidRPr="000967AD">
        <w:rPr>
          <w:rFonts w:ascii="Minion Pro" w:hAnsi="Minion Pro"/>
        </w:rPr>
        <w:t>tentang</w:t>
      </w:r>
      <w:proofErr w:type="spellEnd"/>
      <w:r w:rsidRPr="000967AD">
        <w:rPr>
          <w:rFonts w:ascii="Minion Pro" w:hAnsi="Minion Pro"/>
        </w:rPr>
        <w:t xml:space="preserve"> </w:t>
      </w:r>
      <w:proofErr w:type="spellStart"/>
      <w:r w:rsidRPr="000967AD">
        <w:rPr>
          <w:rFonts w:ascii="Minion Pro" w:hAnsi="Minion Pro"/>
        </w:rPr>
        <w:t>politik</w:t>
      </w:r>
      <w:proofErr w:type="spellEnd"/>
      <w:r w:rsidRPr="000967AD">
        <w:rPr>
          <w:rFonts w:ascii="Minion Pro" w:hAnsi="Minion Pro"/>
        </w:rPr>
        <w:t xml:space="preserve">, </w:t>
      </w:r>
      <w:proofErr w:type="spellStart"/>
      <w:r w:rsidRPr="000967AD">
        <w:rPr>
          <w:rFonts w:ascii="Minion Pro" w:hAnsi="Minion Pro"/>
        </w:rPr>
        <w:t>sehingga</w:t>
      </w:r>
      <w:proofErr w:type="spellEnd"/>
      <w:r w:rsidRPr="000967AD">
        <w:rPr>
          <w:rFonts w:ascii="Minion Pro" w:hAnsi="Minion Pro"/>
        </w:rPr>
        <w:t xml:space="preserve"> </w:t>
      </w:r>
      <w:proofErr w:type="spellStart"/>
      <w:r w:rsidRPr="000967AD">
        <w:rPr>
          <w:rFonts w:ascii="Minion Pro" w:hAnsi="Minion Pro"/>
        </w:rPr>
        <w:t>pengebirian</w:t>
      </w:r>
      <w:proofErr w:type="spellEnd"/>
      <w:r w:rsidRPr="000967AD">
        <w:rPr>
          <w:rFonts w:ascii="Minion Pro" w:hAnsi="Minion Pro"/>
        </w:rPr>
        <w:t xml:space="preserve"> </w:t>
      </w:r>
      <w:proofErr w:type="spellStart"/>
      <w:r w:rsidRPr="000967AD">
        <w:rPr>
          <w:rFonts w:ascii="Minion Pro" w:hAnsi="Minion Pro"/>
        </w:rPr>
        <w:t>ini</w:t>
      </w:r>
      <w:proofErr w:type="spellEnd"/>
      <w:r w:rsidRPr="000967AD">
        <w:rPr>
          <w:rFonts w:ascii="Minion Pro" w:hAnsi="Minion Pro"/>
        </w:rPr>
        <w:t xml:space="preserve"> </w:t>
      </w:r>
      <w:proofErr w:type="spellStart"/>
      <w:r w:rsidRPr="000967AD">
        <w:rPr>
          <w:rFonts w:ascii="Minion Pro" w:hAnsi="Minion Pro"/>
        </w:rPr>
        <w:t>sempat</w:t>
      </w:r>
      <w:proofErr w:type="spellEnd"/>
      <w:r w:rsidRPr="000967AD">
        <w:rPr>
          <w:rFonts w:ascii="Minion Pro" w:hAnsi="Minion Pro"/>
        </w:rPr>
        <w:t xml:space="preserve"> </w:t>
      </w:r>
      <w:proofErr w:type="spellStart"/>
      <w:r w:rsidRPr="000967AD">
        <w:rPr>
          <w:rFonts w:ascii="Minion Pro" w:hAnsi="Minion Pro"/>
        </w:rPr>
        <w:t>menuai</w:t>
      </w:r>
      <w:proofErr w:type="spellEnd"/>
      <w:r w:rsidRPr="000967AD">
        <w:rPr>
          <w:rFonts w:ascii="Minion Pro" w:hAnsi="Minion Pro"/>
        </w:rPr>
        <w:t xml:space="preserve"> </w:t>
      </w:r>
      <w:proofErr w:type="spellStart"/>
      <w:r w:rsidRPr="000967AD">
        <w:rPr>
          <w:rFonts w:ascii="Minion Pro" w:hAnsi="Minion Pro"/>
        </w:rPr>
        <w:t>kontroversi</w:t>
      </w:r>
      <w:proofErr w:type="spellEnd"/>
      <w:r w:rsidRPr="000967AD">
        <w:rPr>
          <w:rFonts w:ascii="Minion Pro" w:hAnsi="Minion Pro"/>
        </w:rPr>
        <w:t xml:space="preserve"> di </w:t>
      </w:r>
      <w:proofErr w:type="spellStart"/>
      <w:r w:rsidRPr="000967AD">
        <w:rPr>
          <w:rFonts w:ascii="Minion Pro" w:hAnsi="Minion Pro"/>
        </w:rPr>
        <w:t>dalam</w:t>
      </w:r>
      <w:proofErr w:type="spellEnd"/>
      <w:r w:rsidRPr="000967AD">
        <w:rPr>
          <w:rFonts w:ascii="Minion Pro" w:hAnsi="Minion Pro"/>
        </w:rPr>
        <w:t xml:space="preserve"> </w:t>
      </w:r>
      <w:proofErr w:type="spellStart"/>
      <w:r w:rsidRPr="000967AD">
        <w:rPr>
          <w:rFonts w:ascii="Minion Pro" w:hAnsi="Minion Pro"/>
        </w:rPr>
        <w:t>kehidupan</w:t>
      </w:r>
      <w:proofErr w:type="spellEnd"/>
      <w:r w:rsidRPr="000967AD">
        <w:rPr>
          <w:rFonts w:ascii="Minion Pro" w:hAnsi="Minion Pro"/>
        </w:rPr>
        <w:t xml:space="preserve"> </w:t>
      </w:r>
      <w:proofErr w:type="spellStart"/>
      <w:r w:rsidRPr="000967AD">
        <w:rPr>
          <w:rFonts w:ascii="Minion Pro" w:hAnsi="Minion Pro"/>
        </w:rPr>
        <w:t>mahasiswa</w:t>
      </w:r>
      <w:proofErr w:type="spellEnd"/>
      <w:r w:rsidRPr="000967AD">
        <w:rPr>
          <w:rFonts w:ascii="Minion Pro" w:hAnsi="Minion Pro"/>
        </w:rPr>
        <w:t xml:space="preserve"> dan yang paling </w:t>
      </w:r>
      <w:proofErr w:type="spellStart"/>
      <w:r w:rsidRPr="000967AD">
        <w:rPr>
          <w:rFonts w:ascii="Minion Pro" w:hAnsi="Minion Pro"/>
        </w:rPr>
        <w:t>terlihat</w:t>
      </w:r>
      <w:proofErr w:type="spellEnd"/>
      <w:r w:rsidRPr="000967AD">
        <w:rPr>
          <w:rFonts w:ascii="Minion Pro" w:hAnsi="Minion Pro"/>
        </w:rPr>
        <w:t xml:space="preserve"> </w:t>
      </w:r>
      <w:proofErr w:type="spellStart"/>
      <w:r w:rsidRPr="000967AD">
        <w:rPr>
          <w:rFonts w:ascii="Minion Pro" w:hAnsi="Minion Pro"/>
        </w:rPr>
        <w:t>dalam</w:t>
      </w:r>
      <w:proofErr w:type="spellEnd"/>
      <w:r w:rsidRPr="000967AD">
        <w:rPr>
          <w:rFonts w:ascii="Minion Pro" w:hAnsi="Minion Pro"/>
        </w:rPr>
        <w:t xml:space="preserve"> </w:t>
      </w:r>
      <w:proofErr w:type="spellStart"/>
      <w:r w:rsidRPr="000967AD">
        <w:rPr>
          <w:rFonts w:ascii="Minion Pro" w:hAnsi="Minion Pro"/>
        </w:rPr>
        <w:t>pembatasan</w:t>
      </w:r>
      <w:proofErr w:type="spellEnd"/>
      <w:r w:rsidRPr="000967AD">
        <w:rPr>
          <w:rFonts w:ascii="Minion Pro" w:hAnsi="Minion Pro"/>
        </w:rPr>
        <w:t xml:space="preserve"> </w:t>
      </w:r>
      <w:proofErr w:type="spellStart"/>
      <w:r w:rsidRPr="000967AD">
        <w:rPr>
          <w:rFonts w:ascii="Minion Pro" w:hAnsi="Minion Pro"/>
        </w:rPr>
        <w:t>aspirasi</w:t>
      </w:r>
      <w:proofErr w:type="spellEnd"/>
      <w:r w:rsidRPr="000967AD">
        <w:rPr>
          <w:rFonts w:ascii="Minion Pro" w:hAnsi="Minion Pro"/>
        </w:rPr>
        <w:t xml:space="preserve"> </w:t>
      </w:r>
      <w:proofErr w:type="spellStart"/>
      <w:r w:rsidRPr="000967AD">
        <w:rPr>
          <w:rFonts w:ascii="Minion Pro" w:hAnsi="Minion Pro"/>
        </w:rPr>
        <w:t>dari</w:t>
      </w:r>
      <w:proofErr w:type="spellEnd"/>
      <w:r w:rsidRPr="000967AD">
        <w:rPr>
          <w:rFonts w:ascii="Minion Pro" w:hAnsi="Minion Pro"/>
        </w:rPr>
        <w:t xml:space="preserve"> </w:t>
      </w:r>
      <w:proofErr w:type="spellStart"/>
      <w:r w:rsidRPr="000967AD">
        <w:rPr>
          <w:rFonts w:ascii="Minion Pro" w:hAnsi="Minion Pro"/>
        </w:rPr>
        <w:t>kelompok</w:t>
      </w:r>
      <w:proofErr w:type="spellEnd"/>
      <w:r w:rsidRPr="000967AD">
        <w:rPr>
          <w:rFonts w:ascii="Minion Pro" w:hAnsi="Minion Pro"/>
        </w:rPr>
        <w:t xml:space="preserve"> </w:t>
      </w:r>
      <w:proofErr w:type="spellStart"/>
      <w:r w:rsidRPr="000967AD">
        <w:rPr>
          <w:rFonts w:ascii="Minion Pro" w:hAnsi="Minion Pro"/>
        </w:rPr>
        <w:t>mahasiswa</w:t>
      </w:r>
      <w:proofErr w:type="spellEnd"/>
      <w:r w:rsidRPr="000967AD">
        <w:rPr>
          <w:rFonts w:ascii="Minion Pro" w:hAnsi="Minion Pro"/>
        </w:rPr>
        <w:t xml:space="preserve"> </w:t>
      </w:r>
      <w:proofErr w:type="spellStart"/>
      <w:r w:rsidRPr="000967AD">
        <w:rPr>
          <w:rFonts w:ascii="Minion Pro" w:hAnsi="Minion Pro"/>
        </w:rPr>
        <w:t>adalah</w:t>
      </w:r>
      <w:proofErr w:type="spellEnd"/>
      <w:r w:rsidRPr="000967AD">
        <w:rPr>
          <w:rFonts w:ascii="Minion Pro" w:hAnsi="Minion Pro"/>
        </w:rPr>
        <w:t xml:space="preserve"> </w:t>
      </w:r>
      <w:proofErr w:type="spellStart"/>
      <w:r w:rsidRPr="000967AD">
        <w:rPr>
          <w:rFonts w:ascii="Minion Pro" w:hAnsi="Minion Pro"/>
        </w:rPr>
        <w:t>unjuk</w:t>
      </w:r>
      <w:proofErr w:type="spellEnd"/>
      <w:r w:rsidRPr="000967AD">
        <w:rPr>
          <w:rFonts w:ascii="Minion Pro" w:hAnsi="Minion Pro"/>
        </w:rPr>
        <w:t xml:space="preserve"> rasa </w:t>
      </w:r>
      <w:proofErr w:type="spellStart"/>
      <w:r w:rsidRPr="000967AD">
        <w:rPr>
          <w:rFonts w:ascii="Minion Pro" w:hAnsi="Minion Pro"/>
        </w:rPr>
        <w:t>hanya</w:t>
      </w:r>
      <w:proofErr w:type="spellEnd"/>
      <w:r w:rsidRPr="000967AD">
        <w:rPr>
          <w:rFonts w:ascii="Minion Pro" w:hAnsi="Minion Pro"/>
        </w:rPr>
        <w:t xml:space="preserve"> </w:t>
      </w:r>
      <w:proofErr w:type="spellStart"/>
      <w:r w:rsidRPr="000967AD">
        <w:rPr>
          <w:rFonts w:ascii="Minion Pro" w:hAnsi="Minion Pro"/>
        </w:rPr>
        <w:t>diperbolehkan</w:t>
      </w:r>
      <w:proofErr w:type="spellEnd"/>
      <w:r w:rsidRPr="000967AD">
        <w:rPr>
          <w:rFonts w:ascii="Minion Pro" w:hAnsi="Minion Pro"/>
        </w:rPr>
        <w:t xml:space="preserve"> di </w:t>
      </w:r>
      <w:proofErr w:type="spellStart"/>
      <w:r w:rsidRPr="000967AD">
        <w:rPr>
          <w:rFonts w:ascii="Minion Pro" w:hAnsi="Minion Pro"/>
        </w:rPr>
        <w:t>dalam</w:t>
      </w:r>
      <w:proofErr w:type="spellEnd"/>
      <w:r w:rsidRPr="000967AD">
        <w:rPr>
          <w:rFonts w:ascii="Minion Pro" w:hAnsi="Minion Pro"/>
        </w:rPr>
        <w:t xml:space="preserve"> </w:t>
      </w:r>
      <w:proofErr w:type="spellStart"/>
      <w:r w:rsidRPr="000967AD">
        <w:rPr>
          <w:rFonts w:ascii="Minion Pro" w:hAnsi="Minion Pro"/>
        </w:rPr>
        <w:t>lingkungan</w:t>
      </w:r>
      <w:proofErr w:type="spellEnd"/>
      <w:r w:rsidRPr="000967AD">
        <w:rPr>
          <w:rFonts w:ascii="Minion Pro" w:hAnsi="Minion Pro"/>
        </w:rPr>
        <w:t xml:space="preserve"> </w:t>
      </w:r>
      <w:proofErr w:type="spellStart"/>
      <w:r w:rsidRPr="000967AD">
        <w:rPr>
          <w:rFonts w:ascii="Minion Pro" w:hAnsi="Minion Pro"/>
        </w:rPr>
        <w:t>kampus</w:t>
      </w:r>
      <w:proofErr w:type="spellEnd"/>
      <w:r w:rsidRPr="000967AD">
        <w:rPr>
          <w:rFonts w:ascii="Minion Pro" w:hAnsi="Minion Pro"/>
        </w:rPr>
        <w:t xml:space="preserve">, </w:t>
      </w:r>
      <w:proofErr w:type="spellStart"/>
      <w:r w:rsidRPr="000967AD">
        <w:rPr>
          <w:rFonts w:ascii="Minion Pro" w:hAnsi="Minion Pro"/>
        </w:rPr>
        <w:t>sehingga</w:t>
      </w:r>
      <w:proofErr w:type="spellEnd"/>
      <w:r w:rsidRPr="000967AD">
        <w:rPr>
          <w:rFonts w:ascii="Minion Pro" w:hAnsi="Minion Pro"/>
        </w:rPr>
        <w:t xml:space="preserve"> </w:t>
      </w:r>
      <w:proofErr w:type="spellStart"/>
      <w:r w:rsidRPr="000967AD">
        <w:rPr>
          <w:rFonts w:ascii="Minion Pro" w:hAnsi="Minion Pro"/>
        </w:rPr>
        <w:t>tidak</w:t>
      </w:r>
      <w:proofErr w:type="spellEnd"/>
      <w:r w:rsidRPr="000967AD">
        <w:rPr>
          <w:rFonts w:ascii="Minion Pro" w:hAnsi="Minion Pro"/>
        </w:rPr>
        <w:t xml:space="preserve"> </w:t>
      </w:r>
      <w:proofErr w:type="spellStart"/>
      <w:r w:rsidRPr="000967AD">
        <w:rPr>
          <w:rFonts w:ascii="Minion Pro" w:hAnsi="Minion Pro"/>
        </w:rPr>
        <w:t>jarang</w:t>
      </w:r>
      <w:proofErr w:type="spellEnd"/>
      <w:r w:rsidRPr="000967AD">
        <w:rPr>
          <w:rFonts w:ascii="Minion Pro" w:hAnsi="Minion Pro"/>
        </w:rPr>
        <w:t xml:space="preserve"> </w:t>
      </w:r>
      <w:proofErr w:type="spellStart"/>
      <w:r w:rsidRPr="000967AD">
        <w:rPr>
          <w:rFonts w:ascii="Minion Pro" w:hAnsi="Minion Pro"/>
        </w:rPr>
        <w:t>apa</w:t>
      </w:r>
      <w:proofErr w:type="spellEnd"/>
      <w:r w:rsidRPr="000967AD">
        <w:rPr>
          <w:rFonts w:ascii="Minion Pro" w:hAnsi="Minion Pro"/>
        </w:rPr>
        <w:t xml:space="preserve"> yang </w:t>
      </w:r>
      <w:proofErr w:type="spellStart"/>
      <w:r w:rsidRPr="000967AD">
        <w:rPr>
          <w:rFonts w:ascii="Minion Pro" w:hAnsi="Minion Pro"/>
        </w:rPr>
        <w:t>disampaikan</w:t>
      </w:r>
      <w:proofErr w:type="spellEnd"/>
      <w:r w:rsidRPr="000967AD">
        <w:rPr>
          <w:rFonts w:ascii="Minion Pro" w:hAnsi="Minion Pro"/>
        </w:rPr>
        <w:t xml:space="preserve"> oleh </w:t>
      </w:r>
      <w:proofErr w:type="spellStart"/>
      <w:r w:rsidRPr="000967AD">
        <w:rPr>
          <w:rFonts w:ascii="Minion Pro" w:hAnsi="Minion Pro"/>
        </w:rPr>
        <w:t>kelompok</w:t>
      </w:r>
      <w:proofErr w:type="spellEnd"/>
      <w:r w:rsidRPr="000967AD">
        <w:rPr>
          <w:rFonts w:ascii="Minion Pro" w:hAnsi="Minion Pro"/>
        </w:rPr>
        <w:t xml:space="preserve"> </w:t>
      </w:r>
      <w:proofErr w:type="spellStart"/>
      <w:r w:rsidRPr="000967AD">
        <w:rPr>
          <w:rFonts w:ascii="Minion Pro" w:hAnsi="Minion Pro"/>
        </w:rPr>
        <w:t>mahasiswa</w:t>
      </w:r>
      <w:proofErr w:type="spellEnd"/>
      <w:r w:rsidRPr="000967AD">
        <w:rPr>
          <w:rFonts w:ascii="Minion Pro" w:hAnsi="Minion Pro"/>
        </w:rPr>
        <w:t xml:space="preserve"> </w:t>
      </w:r>
      <w:proofErr w:type="spellStart"/>
      <w:r w:rsidRPr="000967AD">
        <w:rPr>
          <w:rFonts w:ascii="Minion Pro" w:hAnsi="Minion Pro"/>
        </w:rPr>
        <w:t>tidak</w:t>
      </w:r>
      <w:proofErr w:type="spellEnd"/>
      <w:r w:rsidRPr="000967AD">
        <w:rPr>
          <w:rFonts w:ascii="Minion Pro" w:hAnsi="Minion Pro"/>
        </w:rPr>
        <w:t xml:space="preserve"> </w:t>
      </w:r>
      <w:proofErr w:type="spellStart"/>
      <w:r w:rsidRPr="000967AD">
        <w:rPr>
          <w:rFonts w:ascii="Minion Pro" w:hAnsi="Minion Pro"/>
        </w:rPr>
        <w:t>tersalurkan</w:t>
      </w:r>
      <w:proofErr w:type="spellEnd"/>
      <w:r w:rsidRPr="000967AD">
        <w:rPr>
          <w:rFonts w:ascii="Minion Pro" w:hAnsi="Minion Pro"/>
        </w:rPr>
        <w:t>.</w:t>
      </w:r>
    </w:p>
    <w:p w14:paraId="19EE93C1" w14:textId="04ACA3E4" w:rsidR="006A6B62" w:rsidRDefault="006A6B62" w:rsidP="00A607DE">
      <w:pPr>
        <w:pStyle w:val="NoSpacing"/>
        <w:ind w:firstLine="360"/>
        <w:jc w:val="both"/>
        <w:rPr>
          <w:rFonts w:ascii="Minion Pro" w:hAnsi="Minion Pro"/>
        </w:rPr>
      </w:pPr>
      <w:proofErr w:type="spellStart"/>
      <w:r w:rsidRPr="000967AD">
        <w:rPr>
          <w:rFonts w:ascii="Minion Pro" w:hAnsi="Minion Pro"/>
        </w:rPr>
        <w:t>Kemandekan</w:t>
      </w:r>
      <w:proofErr w:type="spellEnd"/>
      <w:r w:rsidRPr="000967AD">
        <w:rPr>
          <w:rFonts w:ascii="Minion Pro" w:hAnsi="Minion Pro"/>
        </w:rPr>
        <w:t xml:space="preserve"> </w:t>
      </w:r>
      <w:proofErr w:type="spellStart"/>
      <w:r w:rsidRPr="000967AD">
        <w:rPr>
          <w:rFonts w:ascii="Minion Pro" w:hAnsi="Minion Pro"/>
        </w:rPr>
        <w:t>terhadap</w:t>
      </w:r>
      <w:proofErr w:type="spellEnd"/>
      <w:r w:rsidRPr="000967AD">
        <w:rPr>
          <w:rFonts w:ascii="Minion Pro" w:hAnsi="Minion Pro"/>
        </w:rPr>
        <w:t xml:space="preserve"> </w:t>
      </w:r>
      <w:proofErr w:type="spellStart"/>
      <w:r w:rsidRPr="000967AD">
        <w:rPr>
          <w:rFonts w:ascii="Minion Pro" w:hAnsi="Minion Pro"/>
        </w:rPr>
        <w:t>jalannya</w:t>
      </w:r>
      <w:proofErr w:type="spellEnd"/>
      <w:r w:rsidRPr="000967AD">
        <w:rPr>
          <w:rFonts w:ascii="Minion Pro" w:hAnsi="Minion Pro"/>
        </w:rPr>
        <w:t xml:space="preserve"> </w:t>
      </w:r>
      <w:proofErr w:type="spellStart"/>
      <w:r w:rsidRPr="000967AD">
        <w:rPr>
          <w:rFonts w:ascii="Minion Pro" w:hAnsi="Minion Pro"/>
        </w:rPr>
        <w:t>demokrasi</w:t>
      </w:r>
      <w:proofErr w:type="spellEnd"/>
      <w:r w:rsidRPr="000967AD">
        <w:rPr>
          <w:rFonts w:ascii="Minion Pro" w:hAnsi="Minion Pro"/>
        </w:rPr>
        <w:t xml:space="preserve"> </w:t>
      </w:r>
      <w:proofErr w:type="spellStart"/>
      <w:r w:rsidRPr="000967AD">
        <w:rPr>
          <w:rFonts w:ascii="Minion Pro" w:hAnsi="Minion Pro"/>
        </w:rPr>
        <w:t>menjadi</w:t>
      </w:r>
      <w:proofErr w:type="spellEnd"/>
      <w:r w:rsidRPr="000967AD">
        <w:rPr>
          <w:rFonts w:ascii="Minion Pro" w:hAnsi="Minion Pro"/>
        </w:rPr>
        <w:t xml:space="preserve"> sangat </w:t>
      </w:r>
      <w:proofErr w:type="spellStart"/>
      <w:r w:rsidRPr="000967AD">
        <w:rPr>
          <w:rFonts w:ascii="Minion Pro" w:hAnsi="Minion Pro"/>
        </w:rPr>
        <w:t>kering</w:t>
      </w:r>
      <w:proofErr w:type="spellEnd"/>
      <w:r w:rsidRPr="000967AD">
        <w:rPr>
          <w:rFonts w:ascii="Minion Pro" w:hAnsi="Minion Pro"/>
        </w:rPr>
        <w:t xml:space="preserve">, </w:t>
      </w:r>
      <w:proofErr w:type="spellStart"/>
      <w:r w:rsidRPr="000967AD">
        <w:rPr>
          <w:rFonts w:ascii="Minion Pro" w:hAnsi="Minion Pro"/>
        </w:rPr>
        <w:t>terlebih</w:t>
      </w:r>
      <w:proofErr w:type="spellEnd"/>
      <w:r w:rsidRPr="000967AD">
        <w:rPr>
          <w:rFonts w:ascii="Minion Pro" w:hAnsi="Minion Pro"/>
        </w:rPr>
        <w:t xml:space="preserve"> </w:t>
      </w:r>
      <w:proofErr w:type="spellStart"/>
      <w:r w:rsidRPr="000967AD">
        <w:rPr>
          <w:rFonts w:ascii="Minion Pro" w:hAnsi="Minion Pro"/>
        </w:rPr>
        <w:t>tidak</w:t>
      </w:r>
      <w:proofErr w:type="spellEnd"/>
      <w:r w:rsidRPr="000967AD">
        <w:rPr>
          <w:rFonts w:ascii="Minion Pro" w:hAnsi="Minion Pro"/>
        </w:rPr>
        <w:t xml:space="preserve"> </w:t>
      </w:r>
      <w:proofErr w:type="spellStart"/>
      <w:r w:rsidRPr="000967AD">
        <w:rPr>
          <w:rFonts w:ascii="Minion Pro" w:hAnsi="Minion Pro"/>
        </w:rPr>
        <w:t>adanya</w:t>
      </w:r>
      <w:proofErr w:type="spellEnd"/>
      <w:r w:rsidRPr="000967AD">
        <w:rPr>
          <w:rFonts w:ascii="Minion Pro" w:hAnsi="Minion Pro"/>
        </w:rPr>
        <w:t xml:space="preserve"> </w:t>
      </w:r>
      <w:proofErr w:type="spellStart"/>
      <w:r w:rsidRPr="000967AD">
        <w:rPr>
          <w:rFonts w:ascii="Minion Pro" w:hAnsi="Minion Pro"/>
        </w:rPr>
        <w:t>langgam</w:t>
      </w:r>
      <w:proofErr w:type="spellEnd"/>
      <w:r w:rsidRPr="000967AD">
        <w:rPr>
          <w:rFonts w:ascii="Minion Pro" w:hAnsi="Minion Pro"/>
        </w:rPr>
        <w:t xml:space="preserve"> </w:t>
      </w:r>
      <w:proofErr w:type="spellStart"/>
      <w:r w:rsidRPr="000967AD">
        <w:rPr>
          <w:rFonts w:ascii="Minion Pro" w:hAnsi="Minion Pro"/>
        </w:rPr>
        <w:t>persatuan</w:t>
      </w:r>
      <w:proofErr w:type="spellEnd"/>
      <w:r w:rsidRPr="000967AD">
        <w:rPr>
          <w:rFonts w:ascii="Minion Pro" w:hAnsi="Minion Pro"/>
        </w:rPr>
        <w:t xml:space="preserve"> yang </w:t>
      </w:r>
      <w:proofErr w:type="spellStart"/>
      <w:r w:rsidRPr="000967AD">
        <w:rPr>
          <w:rFonts w:ascii="Minion Pro" w:hAnsi="Minion Pro"/>
        </w:rPr>
        <w:t>dapat</w:t>
      </w:r>
      <w:proofErr w:type="spellEnd"/>
      <w:r w:rsidRPr="000967AD">
        <w:rPr>
          <w:rFonts w:ascii="Minion Pro" w:hAnsi="Minion Pro"/>
        </w:rPr>
        <w:t xml:space="preserve"> </w:t>
      </w:r>
      <w:proofErr w:type="spellStart"/>
      <w:r w:rsidRPr="000967AD">
        <w:rPr>
          <w:rFonts w:ascii="Minion Pro" w:hAnsi="Minion Pro"/>
        </w:rPr>
        <w:t>memayungi</w:t>
      </w:r>
      <w:proofErr w:type="spellEnd"/>
      <w:r w:rsidRPr="000967AD">
        <w:rPr>
          <w:rFonts w:ascii="Minion Pro" w:hAnsi="Minion Pro"/>
        </w:rPr>
        <w:t xml:space="preserve"> </w:t>
      </w:r>
      <w:proofErr w:type="spellStart"/>
      <w:r w:rsidRPr="000967AD">
        <w:rPr>
          <w:rFonts w:ascii="Minion Pro" w:hAnsi="Minion Pro"/>
        </w:rPr>
        <w:t>kelompok</w:t>
      </w:r>
      <w:proofErr w:type="spellEnd"/>
      <w:r w:rsidRPr="000967AD">
        <w:rPr>
          <w:rFonts w:ascii="Minion Pro" w:hAnsi="Minion Pro"/>
        </w:rPr>
        <w:t xml:space="preserve"> </w:t>
      </w:r>
      <w:proofErr w:type="spellStart"/>
      <w:r w:rsidRPr="000967AD">
        <w:rPr>
          <w:rFonts w:ascii="Minion Pro" w:hAnsi="Minion Pro"/>
        </w:rPr>
        <w:t>mahasiswa</w:t>
      </w:r>
      <w:proofErr w:type="spellEnd"/>
      <w:r w:rsidRPr="000967AD">
        <w:rPr>
          <w:rFonts w:ascii="Minion Pro" w:hAnsi="Minion Pro"/>
        </w:rPr>
        <w:t xml:space="preserve">, </w:t>
      </w:r>
      <w:proofErr w:type="spellStart"/>
      <w:r w:rsidRPr="000967AD">
        <w:rPr>
          <w:rFonts w:ascii="Minion Pro" w:hAnsi="Minion Pro"/>
        </w:rPr>
        <w:t>aksi-aksi</w:t>
      </w:r>
      <w:proofErr w:type="spellEnd"/>
      <w:r w:rsidRPr="000967AD">
        <w:rPr>
          <w:rFonts w:ascii="Minion Pro" w:hAnsi="Minion Pro"/>
        </w:rPr>
        <w:t xml:space="preserve"> </w:t>
      </w:r>
      <w:proofErr w:type="spellStart"/>
      <w:r w:rsidRPr="000967AD">
        <w:rPr>
          <w:rFonts w:ascii="Minion Pro" w:hAnsi="Minion Pro"/>
        </w:rPr>
        <w:t>unjuk</w:t>
      </w:r>
      <w:proofErr w:type="spellEnd"/>
      <w:r w:rsidRPr="000967AD">
        <w:rPr>
          <w:rFonts w:ascii="Minion Pro" w:hAnsi="Minion Pro"/>
        </w:rPr>
        <w:t xml:space="preserve"> rasa </w:t>
      </w:r>
      <w:proofErr w:type="spellStart"/>
      <w:r w:rsidRPr="000967AD">
        <w:rPr>
          <w:rFonts w:ascii="Minion Pro" w:hAnsi="Minion Pro"/>
        </w:rPr>
        <w:t>terkadang</w:t>
      </w:r>
      <w:proofErr w:type="spellEnd"/>
      <w:r w:rsidRPr="000967AD">
        <w:rPr>
          <w:rFonts w:ascii="Minion Pro" w:hAnsi="Minion Pro"/>
        </w:rPr>
        <w:t xml:space="preserve"> </w:t>
      </w:r>
      <w:proofErr w:type="spellStart"/>
      <w:r w:rsidRPr="000967AD">
        <w:rPr>
          <w:rFonts w:ascii="Minion Pro" w:hAnsi="Minion Pro"/>
        </w:rPr>
        <w:t>membawa</w:t>
      </w:r>
      <w:proofErr w:type="spellEnd"/>
      <w:r w:rsidRPr="000967AD">
        <w:rPr>
          <w:rFonts w:ascii="Minion Pro" w:hAnsi="Minion Pro"/>
        </w:rPr>
        <w:t xml:space="preserve"> </w:t>
      </w:r>
      <w:proofErr w:type="spellStart"/>
      <w:r w:rsidRPr="000967AD">
        <w:rPr>
          <w:rFonts w:ascii="Minion Pro" w:hAnsi="Minion Pro"/>
        </w:rPr>
        <w:t>lagu</w:t>
      </w:r>
      <w:proofErr w:type="spellEnd"/>
      <w:r w:rsidRPr="000967AD">
        <w:rPr>
          <w:rFonts w:ascii="Minion Pro" w:hAnsi="Minion Pro"/>
        </w:rPr>
        <w:t xml:space="preserve"> </w:t>
      </w:r>
      <w:proofErr w:type="spellStart"/>
      <w:r w:rsidRPr="000967AD">
        <w:rPr>
          <w:rFonts w:ascii="Minion Pro" w:hAnsi="Minion Pro"/>
        </w:rPr>
        <w:t>atau</w:t>
      </w:r>
      <w:proofErr w:type="spellEnd"/>
      <w:r w:rsidRPr="000967AD">
        <w:rPr>
          <w:rFonts w:ascii="Minion Pro" w:hAnsi="Minion Pro"/>
        </w:rPr>
        <w:t xml:space="preserve"> mars </w:t>
      </w:r>
      <w:proofErr w:type="spellStart"/>
      <w:r w:rsidRPr="000967AD">
        <w:rPr>
          <w:rFonts w:ascii="Minion Pro" w:hAnsi="Minion Pro"/>
        </w:rPr>
        <w:t>atau</w:t>
      </w:r>
      <w:proofErr w:type="spellEnd"/>
      <w:r w:rsidRPr="000967AD">
        <w:rPr>
          <w:rFonts w:ascii="Minion Pro" w:hAnsi="Minion Pro"/>
        </w:rPr>
        <w:t xml:space="preserve"> </w:t>
      </w:r>
      <w:proofErr w:type="spellStart"/>
      <w:r w:rsidRPr="000967AD">
        <w:rPr>
          <w:rFonts w:ascii="Minion Pro" w:hAnsi="Minion Pro"/>
          <w:i/>
          <w:iCs/>
        </w:rPr>
        <w:t>hymne</w:t>
      </w:r>
      <w:proofErr w:type="spellEnd"/>
      <w:r w:rsidRPr="000967AD">
        <w:rPr>
          <w:rFonts w:ascii="Minion Pro" w:hAnsi="Minion Pro"/>
        </w:rPr>
        <w:t xml:space="preserve"> masing-masing </w:t>
      </w:r>
      <w:proofErr w:type="spellStart"/>
      <w:r w:rsidRPr="000967AD">
        <w:rPr>
          <w:rFonts w:ascii="Minion Pro" w:hAnsi="Minion Pro"/>
        </w:rPr>
        <w:t>organisasi</w:t>
      </w:r>
      <w:proofErr w:type="spellEnd"/>
      <w:r w:rsidRPr="000967AD">
        <w:rPr>
          <w:rFonts w:ascii="Minion Pro" w:hAnsi="Minion Pro"/>
        </w:rPr>
        <w:t xml:space="preserve"> yang </w:t>
      </w:r>
      <w:proofErr w:type="spellStart"/>
      <w:r w:rsidRPr="000967AD">
        <w:rPr>
          <w:rFonts w:ascii="Minion Pro" w:hAnsi="Minion Pro"/>
        </w:rPr>
        <w:t>akhirnya</w:t>
      </w:r>
      <w:proofErr w:type="spellEnd"/>
      <w:r w:rsidRPr="000967AD">
        <w:rPr>
          <w:rFonts w:ascii="Minion Pro" w:hAnsi="Minion Pro"/>
        </w:rPr>
        <w:t xml:space="preserve"> </w:t>
      </w:r>
      <w:proofErr w:type="spellStart"/>
      <w:r w:rsidRPr="000967AD">
        <w:rPr>
          <w:rFonts w:ascii="Minion Pro" w:hAnsi="Minion Pro"/>
        </w:rPr>
        <w:t>terjadi</w:t>
      </w:r>
      <w:proofErr w:type="spellEnd"/>
      <w:r w:rsidRPr="000967AD">
        <w:rPr>
          <w:rFonts w:ascii="Minion Pro" w:hAnsi="Minion Pro"/>
        </w:rPr>
        <w:t xml:space="preserve"> </w:t>
      </w:r>
      <w:proofErr w:type="spellStart"/>
      <w:r w:rsidRPr="000967AD">
        <w:rPr>
          <w:rFonts w:ascii="Minion Pro" w:hAnsi="Minion Pro"/>
        </w:rPr>
        <w:t>pengkotak-kotakan</w:t>
      </w:r>
      <w:proofErr w:type="spellEnd"/>
      <w:r w:rsidRPr="000967AD">
        <w:rPr>
          <w:rFonts w:ascii="Minion Pro" w:hAnsi="Minion Pro"/>
        </w:rPr>
        <w:t xml:space="preserve"> </w:t>
      </w:r>
      <w:proofErr w:type="spellStart"/>
      <w:r w:rsidRPr="000967AD">
        <w:rPr>
          <w:rFonts w:ascii="Minion Pro" w:hAnsi="Minion Pro"/>
        </w:rPr>
        <w:t>terhadap</w:t>
      </w:r>
      <w:proofErr w:type="spellEnd"/>
      <w:r w:rsidRPr="000967AD">
        <w:rPr>
          <w:rFonts w:ascii="Minion Pro" w:hAnsi="Minion Pro"/>
        </w:rPr>
        <w:t xml:space="preserve"> </w:t>
      </w:r>
      <w:proofErr w:type="spellStart"/>
      <w:r w:rsidRPr="000967AD">
        <w:rPr>
          <w:rFonts w:ascii="Minion Pro" w:hAnsi="Minion Pro"/>
        </w:rPr>
        <w:t>kelompok</w:t>
      </w:r>
      <w:proofErr w:type="spellEnd"/>
      <w:r w:rsidRPr="000967AD">
        <w:rPr>
          <w:rFonts w:ascii="Minion Pro" w:hAnsi="Minion Pro"/>
        </w:rPr>
        <w:t xml:space="preserve"> </w:t>
      </w:r>
      <w:proofErr w:type="spellStart"/>
      <w:r w:rsidRPr="000967AD">
        <w:rPr>
          <w:rFonts w:ascii="Minion Pro" w:hAnsi="Minion Pro"/>
        </w:rPr>
        <w:t>mahasiswa</w:t>
      </w:r>
      <w:proofErr w:type="spellEnd"/>
      <w:r w:rsidRPr="000967AD">
        <w:rPr>
          <w:rFonts w:ascii="Minion Pro" w:hAnsi="Minion Pro"/>
        </w:rPr>
        <w:t xml:space="preserve"> </w:t>
      </w:r>
      <w:proofErr w:type="spellStart"/>
      <w:r w:rsidRPr="000967AD">
        <w:rPr>
          <w:rFonts w:ascii="Minion Pro" w:hAnsi="Minion Pro"/>
        </w:rPr>
        <w:t>itu</w:t>
      </w:r>
      <w:proofErr w:type="spellEnd"/>
      <w:r w:rsidRPr="000967AD">
        <w:rPr>
          <w:rFonts w:ascii="Minion Pro" w:hAnsi="Minion Pro"/>
        </w:rPr>
        <w:t xml:space="preserve"> </w:t>
      </w:r>
      <w:proofErr w:type="spellStart"/>
      <w:r w:rsidRPr="000967AD">
        <w:rPr>
          <w:rFonts w:ascii="Minion Pro" w:hAnsi="Minion Pro"/>
        </w:rPr>
        <w:t>sendiri</w:t>
      </w:r>
      <w:proofErr w:type="spellEnd"/>
      <w:r w:rsidRPr="000967AD">
        <w:rPr>
          <w:rFonts w:ascii="Minion Pro" w:hAnsi="Minion Pro"/>
        </w:rPr>
        <w:t xml:space="preserve">. </w:t>
      </w:r>
    </w:p>
    <w:p w14:paraId="2B1BD859" w14:textId="5148530E" w:rsidR="00506FD4" w:rsidRDefault="00506FD4" w:rsidP="00506FD4">
      <w:pPr>
        <w:pStyle w:val="NoSpacing"/>
        <w:ind w:firstLine="360"/>
        <w:jc w:val="both"/>
        <w:rPr>
          <w:rFonts w:ascii="Minion Pro" w:hAnsi="Minion Pro"/>
        </w:rPr>
      </w:pPr>
      <w:proofErr w:type="spellStart"/>
      <w:r>
        <w:rPr>
          <w:rFonts w:ascii="Minion Pro" w:hAnsi="Minion Pro"/>
        </w:rPr>
        <w:t>Perjuangan</w:t>
      </w:r>
      <w:proofErr w:type="spellEnd"/>
      <w:r>
        <w:rPr>
          <w:rFonts w:ascii="Minion Pro" w:hAnsi="Minion Pro"/>
        </w:rPr>
        <w:t xml:space="preserve"> </w:t>
      </w:r>
      <w:proofErr w:type="spellStart"/>
      <w:r>
        <w:rPr>
          <w:rFonts w:ascii="Minion Pro" w:hAnsi="Minion Pro"/>
        </w:rPr>
        <w:t>tersebut</w:t>
      </w:r>
      <w:proofErr w:type="spellEnd"/>
      <w:r>
        <w:rPr>
          <w:rFonts w:ascii="Minion Pro" w:hAnsi="Minion Pro"/>
        </w:rPr>
        <w:t xml:space="preserve">, </w:t>
      </w:r>
      <w:proofErr w:type="spellStart"/>
      <w:r>
        <w:rPr>
          <w:rFonts w:ascii="Minion Pro" w:hAnsi="Minion Pro"/>
        </w:rPr>
        <w:t>nampaknya</w:t>
      </w:r>
      <w:proofErr w:type="spellEnd"/>
      <w:r>
        <w:rPr>
          <w:rFonts w:ascii="Minion Pro" w:hAnsi="Minion Pro"/>
        </w:rPr>
        <w:t xml:space="preserve"> </w:t>
      </w:r>
      <w:proofErr w:type="spellStart"/>
      <w:r>
        <w:rPr>
          <w:rFonts w:ascii="Minion Pro" w:hAnsi="Minion Pro"/>
        </w:rPr>
        <w:t>terasa</w:t>
      </w:r>
      <w:proofErr w:type="spellEnd"/>
      <w:r>
        <w:rPr>
          <w:rFonts w:ascii="Minion Pro" w:hAnsi="Minion Pro"/>
        </w:rPr>
        <w:t xml:space="preserve"> </w:t>
      </w:r>
      <w:proofErr w:type="spellStart"/>
      <w:r>
        <w:rPr>
          <w:rFonts w:ascii="Minion Pro" w:hAnsi="Minion Pro"/>
        </w:rPr>
        <w:t>begitu</w:t>
      </w:r>
      <w:proofErr w:type="spellEnd"/>
      <w:r>
        <w:rPr>
          <w:rFonts w:ascii="Minion Pro" w:hAnsi="Minion Pro"/>
        </w:rPr>
        <w:t xml:space="preserve"> </w:t>
      </w:r>
      <w:proofErr w:type="spellStart"/>
      <w:r>
        <w:rPr>
          <w:rFonts w:ascii="Minion Pro" w:hAnsi="Minion Pro"/>
        </w:rPr>
        <w:t>kering</w:t>
      </w:r>
      <w:proofErr w:type="spellEnd"/>
      <w:r>
        <w:rPr>
          <w:rFonts w:ascii="Minion Pro" w:hAnsi="Minion Pro"/>
        </w:rPr>
        <w:t xml:space="preserve">, </w:t>
      </w:r>
      <w:proofErr w:type="spellStart"/>
      <w:r>
        <w:rPr>
          <w:rFonts w:ascii="Minion Pro" w:hAnsi="Minion Pro"/>
        </w:rPr>
        <w:t>saat</w:t>
      </w:r>
      <w:proofErr w:type="spellEnd"/>
      <w:r>
        <w:rPr>
          <w:rFonts w:ascii="Minion Pro" w:hAnsi="Minion Pro"/>
        </w:rPr>
        <w:t xml:space="preserve"> </w:t>
      </w:r>
      <w:proofErr w:type="spellStart"/>
      <w:r>
        <w:rPr>
          <w:rFonts w:ascii="Minion Pro" w:hAnsi="Minion Pro"/>
        </w:rPr>
        <w:t>tidak</w:t>
      </w:r>
      <w:proofErr w:type="spellEnd"/>
      <w:r>
        <w:rPr>
          <w:rFonts w:ascii="Minion Pro" w:hAnsi="Minion Pro"/>
        </w:rPr>
        <w:t xml:space="preserve"> </w:t>
      </w:r>
      <w:proofErr w:type="spellStart"/>
      <w:r>
        <w:rPr>
          <w:rFonts w:ascii="Minion Pro" w:hAnsi="Minion Pro"/>
        </w:rPr>
        <w:t>adanya</w:t>
      </w:r>
      <w:proofErr w:type="spellEnd"/>
      <w:r>
        <w:rPr>
          <w:rFonts w:ascii="Minion Pro" w:hAnsi="Minion Pro"/>
        </w:rPr>
        <w:t xml:space="preserve"> </w:t>
      </w:r>
      <w:proofErr w:type="spellStart"/>
      <w:r>
        <w:rPr>
          <w:rFonts w:ascii="Minion Pro" w:hAnsi="Minion Pro"/>
        </w:rPr>
        <w:t>lagu</w:t>
      </w:r>
      <w:proofErr w:type="spellEnd"/>
      <w:r>
        <w:rPr>
          <w:rFonts w:ascii="Minion Pro" w:hAnsi="Minion Pro"/>
        </w:rPr>
        <w:t xml:space="preserve"> </w:t>
      </w:r>
      <w:proofErr w:type="spellStart"/>
      <w:r>
        <w:rPr>
          <w:rFonts w:ascii="Minion Pro" w:hAnsi="Minion Pro"/>
        </w:rPr>
        <w:t>atau</w:t>
      </w:r>
      <w:proofErr w:type="spellEnd"/>
      <w:r>
        <w:rPr>
          <w:rFonts w:ascii="Minion Pro" w:hAnsi="Minion Pro"/>
        </w:rPr>
        <w:t xml:space="preserve"> mars </w:t>
      </w:r>
      <w:proofErr w:type="spellStart"/>
      <w:r>
        <w:rPr>
          <w:rFonts w:ascii="Minion Pro" w:hAnsi="Minion Pro"/>
        </w:rPr>
        <w:t>atau</w:t>
      </w:r>
      <w:proofErr w:type="spellEnd"/>
      <w:r>
        <w:rPr>
          <w:rFonts w:ascii="Minion Pro" w:hAnsi="Minion Pro"/>
        </w:rPr>
        <w:t xml:space="preserve"> </w:t>
      </w:r>
      <w:proofErr w:type="spellStart"/>
      <w:r>
        <w:rPr>
          <w:rFonts w:ascii="Minion Pro" w:hAnsi="Minion Pro"/>
          <w:i/>
          <w:iCs/>
        </w:rPr>
        <w:t>hymne</w:t>
      </w:r>
      <w:proofErr w:type="spellEnd"/>
      <w:r>
        <w:rPr>
          <w:rFonts w:ascii="Minion Pro" w:hAnsi="Minion Pro"/>
        </w:rPr>
        <w:t xml:space="preserve"> yang </w:t>
      </w:r>
      <w:proofErr w:type="spellStart"/>
      <w:r>
        <w:rPr>
          <w:rFonts w:ascii="Minion Pro" w:hAnsi="Minion Pro"/>
        </w:rPr>
        <w:t>dapat</w:t>
      </w:r>
      <w:proofErr w:type="spellEnd"/>
      <w:r>
        <w:rPr>
          <w:rFonts w:ascii="Minion Pro" w:hAnsi="Minion Pro"/>
        </w:rPr>
        <w:t xml:space="preserve"> </w:t>
      </w:r>
      <w:proofErr w:type="spellStart"/>
      <w:r>
        <w:rPr>
          <w:rFonts w:ascii="Minion Pro" w:hAnsi="Minion Pro"/>
        </w:rPr>
        <w:t>mempersatukan</w:t>
      </w:r>
      <w:proofErr w:type="spellEnd"/>
      <w:r>
        <w:rPr>
          <w:rFonts w:ascii="Minion Pro" w:hAnsi="Minion Pro"/>
        </w:rPr>
        <w:t xml:space="preserve"> </w:t>
      </w:r>
      <w:proofErr w:type="spellStart"/>
      <w:r>
        <w:rPr>
          <w:rFonts w:ascii="Minion Pro" w:hAnsi="Minion Pro"/>
        </w:rPr>
        <w:t>seluruh</w:t>
      </w:r>
      <w:proofErr w:type="spellEnd"/>
      <w:r>
        <w:rPr>
          <w:rFonts w:ascii="Minion Pro" w:hAnsi="Minion Pro"/>
        </w:rPr>
        <w:t xml:space="preserve"> </w:t>
      </w:r>
      <w:proofErr w:type="spellStart"/>
      <w:r>
        <w:rPr>
          <w:rFonts w:ascii="Minion Pro" w:hAnsi="Minion Pro"/>
        </w:rPr>
        <w:t>elemen</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sehingga</w:t>
      </w:r>
      <w:proofErr w:type="spellEnd"/>
      <w:r>
        <w:rPr>
          <w:rFonts w:ascii="Minion Pro" w:hAnsi="Minion Pro"/>
        </w:rPr>
        <w:t xml:space="preserve"> pada </w:t>
      </w:r>
      <w:proofErr w:type="spellStart"/>
      <w:r>
        <w:rPr>
          <w:rFonts w:ascii="Minion Pro" w:hAnsi="Minion Pro"/>
        </w:rPr>
        <w:t>pertengahan</w:t>
      </w:r>
      <w:proofErr w:type="spellEnd"/>
      <w:r>
        <w:rPr>
          <w:rFonts w:ascii="Minion Pro" w:hAnsi="Minion Pro"/>
        </w:rPr>
        <w:t xml:space="preserve"> </w:t>
      </w:r>
      <w:proofErr w:type="spellStart"/>
      <w:r>
        <w:rPr>
          <w:rFonts w:ascii="Minion Pro" w:hAnsi="Minion Pro"/>
        </w:rPr>
        <w:t>tahun</w:t>
      </w:r>
      <w:proofErr w:type="spellEnd"/>
      <w:r>
        <w:rPr>
          <w:rFonts w:ascii="Minion Pro" w:hAnsi="Minion Pro"/>
        </w:rPr>
        <w:t xml:space="preserve"> 1980-an, </w:t>
      </w:r>
      <w:proofErr w:type="spellStart"/>
      <w:r>
        <w:rPr>
          <w:rFonts w:ascii="Minion Pro" w:hAnsi="Minion Pro"/>
        </w:rPr>
        <w:t>saat</w:t>
      </w:r>
      <w:proofErr w:type="spellEnd"/>
      <w:r>
        <w:rPr>
          <w:rFonts w:ascii="Minion Pro" w:hAnsi="Minion Pro"/>
        </w:rPr>
        <w:t xml:space="preserve"> </w:t>
      </w:r>
      <w:proofErr w:type="spellStart"/>
      <w:r>
        <w:rPr>
          <w:rFonts w:ascii="Minion Pro" w:hAnsi="Minion Pro"/>
        </w:rPr>
        <w:t>Pemerintah</w:t>
      </w:r>
      <w:proofErr w:type="spellEnd"/>
      <w:r>
        <w:rPr>
          <w:rFonts w:ascii="Minion Pro" w:hAnsi="Minion Pro"/>
        </w:rPr>
        <w:t xml:space="preserve"> Orde </w:t>
      </w:r>
      <w:proofErr w:type="spellStart"/>
      <w:r>
        <w:rPr>
          <w:rFonts w:ascii="Minion Pro" w:hAnsi="Minion Pro"/>
        </w:rPr>
        <w:t>Baru</w:t>
      </w:r>
      <w:proofErr w:type="spellEnd"/>
      <w:r>
        <w:rPr>
          <w:rFonts w:ascii="Minion Pro" w:hAnsi="Minion Pro"/>
        </w:rPr>
        <w:t xml:space="preserve"> </w:t>
      </w:r>
      <w:proofErr w:type="spellStart"/>
      <w:r>
        <w:rPr>
          <w:rFonts w:ascii="Minion Pro" w:hAnsi="Minion Pro"/>
        </w:rPr>
        <w:t>semakin</w:t>
      </w:r>
      <w:proofErr w:type="spellEnd"/>
      <w:r>
        <w:rPr>
          <w:rFonts w:ascii="Minion Pro" w:hAnsi="Minion Pro"/>
        </w:rPr>
        <w:t xml:space="preserve"> </w:t>
      </w:r>
      <w:proofErr w:type="spellStart"/>
      <w:r>
        <w:rPr>
          <w:rFonts w:ascii="Minion Pro" w:hAnsi="Minion Pro"/>
        </w:rPr>
        <w:t>kuat</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politiknya</w:t>
      </w:r>
      <w:proofErr w:type="spellEnd"/>
      <w:r>
        <w:rPr>
          <w:rFonts w:ascii="Minion Pro" w:hAnsi="Minion Pro"/>
        </w:rPr>
        <w:t xml:space="preserve"> di </w:t>
      </w:r>
      <w:proofErr w:type="spellStart"/>
      <w:r>
        <w:rPr>
          <w:rFonts w:ascii="Minion Pro" w:hAnsi="Minion Pro"/>
        </w:rPr>
        <w:t>parlemen</w:t>
      </w:r>
      <w:proofErr w:type="spellEnd"/>
      <w:r>
        <w:rPr>
          <w:rFonts w:ascii="Minion Pro" w:hAnsi="Minion Pro"/>
        </w:rPr>
        <w:t xml:space="preserve">, para </w:t>
      </w:r>
      <w:proofErr w:type="spellStart"/>
      <w:r>
        <w:rPr>
          <w:rFonts w:ascii="Minion Pro" w:hAnsi="Minion Pro"/>
        </w:rPr>
        <w:t>pengkritik</w:t>
      </w:r>
      <w:proofErr w:type="spellEnd"/>
      <w:r>
        <w:rPr>
          <w:rFonts w:ascii="Minion Pro" w:hAnsi="Minion Pro"/>
        </w:rPr>
        <w:t xml:space="preserve"> yang </w:t>
      </w:r>
      <w:proofErr w:type="spellStart"/>
      <w:r>
        <w:rPr>
          <w:rFonts w:ascii="Minion Pro" w:hAnsi="Minion Pro"/>
        </w:rPr>
        <w:t>datang</w:t>
      </w:r>
      <w:proofErr w:type="spellEnd"/>
      <w:r>
        <w:rPr>
          <w:rFonts w:ascii="Minion Pro" w:hAnsi="Minion Pro"/>
        </w:rPr>
        <w:t xml:space="preserve"> </w:t>
      </w:r>
      <w:proofErr w:type="spellStart"/>
      <w:r>
        <w:rPr>
          <w:rFonts w:ascii="Minion Pro" w:hAnsi="Minion Pro"/>
        </w:rPr>
        <w:t>tidak</w:t>
      </w:r>
      <w:proofErr w:type="spellEnd"/>
      <w:r>
        <w:rPr>
          <w:rFonts w:ascii="Minion Pro" w:hAnsi="Minion Pro"/>
        </w:rPr>
        <w:t xml:space="preserve"> </w:t>
      </w:r>
      <w:proofErr w:type="spellStart"/>
      <w:r>
        <w:rPr>
          <w:rFonts w:ascii="Minion Pro" w:hAnsi="Minion Pro"/>
        </w:rPr>
        <w:t>hanya</w:t>
      </w:r>
      <w:proofErr w:type="spellEnd"/>
      <w:r>
        <w:rPr>
          <w:rFonts w:ascii="Minion Pro" w:hAnsi="Minion Pro"/>
        </w:rPr>
        <w:t xml:space="preserve"> </w:t>
      </w:r>
      <w:proofErr w:type="spellStart"/>
      <w:r>
        <w:rPr>
          <w:rFonts w:ascii="Minion Pro" w:hAnsi="Minion Pro"/>
        </w:rPr>
        <w:t>dari</w:t>
      </w:r>
      <w:proofErr w:type="spellEnd"/>
      <w:r>
        <w:rPr>
          <w:rFonts w:ascii="Minion Pro" w:hAnsi="Minion Pro"/>
        </w:rPr>
        <w:t xml:space="preserve"> </w:t>
      </w:r>
      <w:proofErr w:type="spellStart"/>
      <w:r>
        <w:rPr>
          <w:rFonts w:ascii="Minion Pro" w:hAnsi="Minion Pro"/>
        </w:rPr>
        <w:t>kalangan</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tetapi</w:t>
      </w:r>
      <w:proofErr w:type="spellEnd"/>
      <w:r>
        <w:rPr>
          <w:rFonts w:ascii="Minion Pro" w:hAnsi="Minion Pro"/>
        </w:rPr>
        <w:t xml:space="preserve"> </w:t>
      </w:r>
      <w:proofErr w:type="spellStart"/>
      <w:r>
        <w:rPr>
          <w:rFonts w:ascii="Minion Pro" w:hAnsi="Minion Pro"/>
        </w:rPr>
        <w:t>kelompok</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lainnya</w:t>
      </w:r>
      <w:proofErr w:type="spellEnd"/>
      <w:r>
        <w:rPr>
          <w:rFonts w:ascii="Minion Pro" w:hAnsi="Minion Pro"/>
        </w:rPr>
        <w:t xml:space="preserve"> yang juga </w:t>
      </w:r>
      <w:proofErr w:type="spellStart"/>
      <w:r>
        <w:rPr>
          <w:rFonts w:ascii="Minion Pro" w:hAnsi="Minion Pro"/>
        </w:rPr>
        <w:t>berkeinginan</w:t>
      </w:r>
      <w:proofErr w:type="spellEnd"/>
      <w:r>
        <w:rPr>
          <w:rFonts w:ascii="Minion Pro" w:hAnsi="Minion Pro"/>
        </w:rPr>
        <w:t xml:space="preserve"> </w:t>
      </w:r>
      <w:proofErr w:type="spellStart"/>
      <w:r>
        <w:rPr>
          <w:rFonts w:ascii="Minion Pro" w:hAnsi="Minion Pro"/>
        </w:rPr>
        <w:t>untuk</w:t>
      </w:r>
      <w:proofErr w:type="spellEnd"/>
      <w:r>
        <w:rPr>
          <w:rFonts w:ascii="Minion Pro" w:hAnsi="Minion Pro"/>
        </w:rPr>
        <w:t xml:space="preserve"> </w:t>
      </w:r>
      <w:proofErr w:type="spellStart"/>
      <w:r>
        <w:rPr>
          <w:rFonts w:ascii="Minion Pro" w:hAnsi="Minion Pro"/>
        </w:rPr>
        <w:t>mencapai</w:t>
      </w:r>
      <w:proofErr w:type="spellEnd"/>
      <w:r>
        <w:rPr>
          <w:rFonts w:ascii="Minion Pro" w:hAnsi="Minion Pro"/>
        </w:rPr>
        <w:t xml:space="preserve"> </w:t>
      </w:r>
      <w:proofErr w:type="spellStart"/>
      <w:r>
        <w:rPr>
          <w:rFonts w:ascii="Minion Pro" w:hAnsi="Minion Pro"/>
        </w:rPr>
        <w:t>tujuan</w:t>
      </w:r>
      <w:proofErr w:type="spellEnd"/>
      <w:r>
        <w:rPr>
          <w:rFonts w:ascii="Minion Pro" w:hAnsi="Minion Pro"/>
        </w:rPr>
        <w:t xml:space="preserve"> </w:t>
      </w:r>
      <w:proofErr w:type="spellStart"/>
      <w:r>
        <w:rPr>
          <w:rFonts w:ascii="Minion Pro" w:hAnsi="Minion Pro"/>
        </w:rPr>
        <w:t>bersama</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mewujudkan</w:t>
      </w:r>
      <w:proofErr w:type="spellEnd"/>
      <w:r>
        <w:rPr>
          <w:rFonts w:ascii="Minion Pro" w:hAnsi="Minion Pro"/>
        </w:rPr>
        <w:t xml:space="preserve"> </w:t>
      </w:r>
      <w:proofErr w:type="spellStart"/>
      <w:r>
        <w:rPr>
          <w:rFonts w:ascii="Minion Pro" w:hAnsi="Minion Pro"/>
        </w:rPr>
        <w:t>kehidupan</w:t>
      </w:r>
      <w:proofErr w:type="spellEnd"/>
      <w:r>
        <w:rPr>
          <w:rFonts w:ascii="Minion Pro" w:hAnsi="Minion Pro"/>
        </w:rPr>
        <w:t xml:space="preserve"> yang </w:t>
      </w:r>
      <w:proofErr w:type="spellStart"/>
      <w:r>
        <w:rPr>
          <w:rFonts w:ascii="Minion Pro" w:hAnsi="Minion Pro"/>
        </w:rPr>
        <w:t>demokrasi</w:t>
      </w:r>
      <w:proofErr w:type="spellEnd"/>
      <w:r>
        <w:rPr>
          <w:rFonts w:ascii="Minion Pro" w:hAnsi="Minion Pro"/>
        </w:rPr>
        <w:t xml:space="preserve"> </w:t>
      </w:r>
      <w:proofErr w:type="spellStart"/>
      <w:r>
        <w:rPr>
          <w:rFonts w:ascii="Minion Pro" w:hAnsi="Minion Pro"/>
        </w:rPr>
        <w:t>bagi</w:t>
      </w:r>
      <w:proofErr w:type="spellEnd"/>
      <w:r>
        <w:rPr>
          <w:rFonts w:ascii="Minion Pro" w:hAnsi="Minion Pro"/>
        </w:rPr>
        <w:t xml:space="preserve"> </w:t>
      </w:r>
      <w:proofErr w:type="spellStart"/>
      <w:r>
        <w:rPr>
          <w:rFonts w:ascii="Minion Pro" w:hAnsi="Minion Pro"/>
        </w:rPr>
        <w:t>seluruh</w:t>
      </w:r>
      <w:proofErr w:type="spellEnd"/>
      <w:r>
        <w:rPr>
          <w:rFonts w:ascii="Minion Pro" w:hAnsi="Minion Pro"/>
        </w:rPr>
        <w:t xml:space="preserve"> </w:t>
      </w:r>
      <w:proofErr w:type="spellStart"/>
      <w:r>
        <w:rPr>
          <w:rFonts w:ascii="Minion Pro" w:hAnsi="Minion Pro"/>
        </w:rPr>
        <w:t>masyarakat</w:t>
      </w:r>
      <w:proofErr w:type="spellEnd"/>
      <w:r>
        <w:rPr>
          <w:rFonts w:ascii="Minion Pro" w:hAnsi="Minion Pro"/>
        </w:rPr>
        <w:t>.</w:t>
      </w:r>
      <w:r w:rsidR="0078276A">
        <w:rPr>
          <w:rFonts w:ascii="Minion Pro" w:hAnsi="Minion Pro"/>
        </w:rPr>
        <w:t xml:space="preserve"> Tindakan </w:t>
      </w:r>
      <w:proofErr w:type="spellStart"/>
      <w:r w:rsidR="0078276A">
        <w:rPr>
          <w:rFonts w:ascii="Minion Pro" w:hAnsi="Minion Pro"/>
        </w:rPr>
        <w:t>represif</w:t>
      </w:r>
      <w:proofErr w:type="spellEnd"/>
      <w:r w:rsidR="0078276A">
        <w:rPr>
          <w:rFonts w:ascii="Minion Pro" w:hAnsi="Minion Pro"/>
        </w:rPr>
        <w:t xml:space="preserve"> Orde </w:t>
      </w:r>
      <w:proofErr w:type="spellStart"/>
      <w:r w:rsidR="0078276A">
        <w:rPr>
          <w:rFonts w:ascii="Minion Pro" w:hAnsi="Minion Pro"/>
        </w:rPr>
        <w:t>Baru</w:t>
      </w:r>
      <w:proofErr w:type="spellEnd"/>
      <w:r w:rsidR="0078276A">
        <w:rPr>
          <w:rFonts w:ascii="Minion Pro" w:hAnsi="Minion Pro"/>
        </w:rPr>
        <w:t xml:space="preserve"> </w:t>
      </w:r>
      <w:proofErr w:type="spellStart"/>
      <w:r w:rsidR="0078276A">
        <w:rPr>
          <w:rFonts w:ascii="Minion Pro" w:hAnsi="Minion Pro"/>
        </w:rPr>
        <w:t>terhadap</w:t>
      </w:r>
      <w:proofErr w:type="spellEnd"/>
      <w:r w:rsidR="0078276A">
        <w:rPr>
          <w:rFonts w:ascii="Minion Pro" w:hAnsi="Minion Pro"/>
        </w:rPr>
        <w:t xml:space="preserve"> </w:t>
      </w:r>
      <w:proofErr w:type="spellStart"/>
      <w:r w:rsidR="0078276A">
        <w:rPr>
          <w:rFonts w:ascii="Minion Pro" w:hAnsi="Minion Pro"/>
        </w:rPr>
        <w:t>mahasiswa</w:t>
      </w:r>
      <w:proofErr w:type="spellEnd"/>
      <w:r w:rsidR="0078276A">
        <w:rPr>
          <w:rFonts w:ascii="Minion Pro" w:hAnsi="Minion Pro"/>
        </w:rPr>
        <w:t xml:space="preserve"> </w:t>
      </w:r>
      <w:proofErr w:type="spellStart"/>
      <w:r w:rsidR="0078276A">
        <w:rPr>
          <w:rFonts w:ascii="Minion Pro" w:hAnsi="Minion Pro"/>
        </w:rPr>
        <w:t>seakan</w:t>
      </w:r>
      <w:proofErr w:type="spellEnd"/>
      <w:r w:rsidR="0078276A">
        <w:rPr>
          <w:rFonts w:ascii="Minion Pro" w:hAnsi="Minion Pro"/>
        </w:rPr>
        <w:t xml:space="preserve"> </w:t>
      </w:r>
      <w:proofErr w:type="spellStart"/>
      <w:r w:rsidR="0078276A">
        <w:rPr>
          <w:rFonts w:ascii="Minion Pro" w:hAnsi="Minion Pro"/>
        </w:rPr>
        <w:t>semakin</w:t>
      </w:r>
      <w:proofErr w:type="spellEnd"/>
      <w:r w:rsidR="0078276A">
        <w:rPr>
          <w:rFonts w:ascii="Minion Pro" w:hAnsi="Minion Pro"/>
        </w:rPr>
        <w:t xml:space="preserve"> </w:t>
      </w:r>
      <w:proofErr w:type="spellStart"/>
      <w:r w:rsidR="0078276A">
        <w:rPr>
          <w:rFonts w:ascii="Minion Pro" w:hAnsi="Minion Pro"/>
        </w:rPr>
        <w:t>menguat</w:t>
      </w:r>
      <w:proofErr w:type="spellEnd"/>
      <w:r w:rsidR="0078276A">
        <w:rPr>
          <w:rFonts w:ascii="Minion Pro" w:hAnsi="Minion Pro"/>
        </w:rPr>
        <w:t xml:space="preserve"> </w:t>
      </w:r>
      <w:proofErr w:type="spellStart"/>
      <w:r w:rsidR="0078276A">
        <w:rPr>
          <w:rFonts w:ascii="Minion Pro" w:hAnsi="Minion Pro"/>
        </w:rPr>
        <w:t>saat</w:t>
      </w:r>
      <w:proofErr w:type="spellEnd"/>
      <w:r w:rsidR="0078276A">
        <w:rPr>
          <w:rFonts w:ascii="Minion Pro" w:hAnsi="Minion Pro"/>
        </w:rPr>
        <w:t xml:space="preserve"> </w:t>
      </w:r>
      <w:proofErr w:type="spellStart"/>
      <w:r w:rsidR="0078276A">
        <w:rPr>
          <w:rFonts w:ascii="Minion Pro" w:hAnsi="Minion Pro"/>
        </w:rPr>
        <w:t>pemberlakuan</w:t>
      </w:r>
      <w:proofErr w:type="spellEnd"/>
      <w:r w:rsidR="0078276A">
        <w:rPr>
          <w:rFonts w:ascii="Minion Pro" w:hAnsi="Minion Pro"/>
        </w:rPr>
        <w:t xml:space="preserve"> Pancasila </w:t>
      </w:r>
      <w:proofErr w:type="spellStart"/>
      <w:r w:rsidR="0078276A">
        <w:rPr>
          <w:rFonts w:ascii="Minion Pro" w:hAnsi="Minion Pro"/>
        </w:rPr>
        <w:t>sebagai</w:t>
      </w:r>
      <w:proofErr w:type="spellEnd"/>
      <w:r w:rsidR="0078276A">
        <w:rPr>
          <w:rFonts w:ascii="Minion Pro" w:hAnsi="Minion Pro"/>
        </w:rPr>
        <w:t xml:space="preserve"> </w:t>
      </w:r>
      <w:proofErr w:type="spellStart"/>
      <w:r w:rsidR="0078276A">
        <w:rPr>
          <w:rFonts w:ascii="Minion Pro" w:hAnsi="Minion Pro"/>
        </w:rPr>
        <w:t>azas</w:t>
      </w:r>
      <w:proofErr w:type="spellEnd"/>
      <w:r w:rsidR="0078276A">
        <w:rPr>
          <w:rFonts w:ascii="Minion Pro" w:hAnsi="Minion Pro"/>
        </w:rPr>
        <w:t xml:space="preserve"> </w:t>
      </w:r>
      <w:proofErr w:type="spellStart"/>
      <w:r w:rsidR="0078276A">
        <w:rPr>
          <w:rFonts w:ascii="Minion Pro" w:hAnsi="Minion Pro"/>
        </w:rPr>
        <w:t>tunggal</w:t>
      </w:r>
      <w:proofErr w:type="spellEnd"/>
      <w:r w:rsidR="0078276A">
        <w:rPr>
          <w:rFonts w:ascii="Minion Pro" w:hAnsi="Minion Pro"/>
        </w:rPr>
        <w:t xml:space="preserve"> </w:t>
      </w:r>
      <w:proofErr w:type="spellStart"/>
      <w:r w:rsidR="0078276A">
        <w:rPr>
          <w:rFonts w:ascii="Minion Pro" w:hAnsi="Minion Pro"/>
        </w:rPr>
        <w:t>tahun</w:t>
      </w:r>
      <w:proofErr w:type="spellEnd"/>
      <w:r w:rsidR="0078276A">
        <w:rPr>
          <w:rFonts w:ascii="Minion Pro" w:hAnsi="Minion Pro"/>
        </w:rPr>
        <w:t xml:space="preserve"> 198</w:t>
      </w:r>
      <w:r w:rsidR="004359B1">
        <w:rPr>
          <w:rFonts w:ascii="Minion Pro" w:hAnsi="Minion Pro"/>
        </w:rPr>
        <w:t>0-an (Ward, 2010:29)</w:t>
      </w:r>
      <w:r w:rsidR="0078276A">
        <w:rPr>
          <w:rFonts w:ascii="Minion Pro" w:hAnsi="Minion Pro"/>
        </w:rPr>
        <w:t>.</w:t>
      </w:r>
    </w:p>
    <w:p w14:paraId="773D4ED8" w14:textId="7366F80B" w:rsidR="0078276A" w:rsidRDefault="0078276A" w:rsidP="00506FD4">
      <w:pPr>
        <w:pStyle w:val="NoSpacing"/>
        <w:ind w:firstLine="360"/>
        <w:jc w:val="both"/>
        <w:rPr>
          <w:rFonts w:ascii="Minion Pro" w:hAnsi="Minion Pro"/>
        </w:rPr>
      </w:pPr>
      <w:r>
        <w:rPr>
          <w:rFonts w:ascii="Minion Pro" w:hAnsi="Minion Pro"/>
        </w:rPr>
        <w:t xml:space="preserve">Orde </w:t>
      </w:r>
      <w:proofErr w:type="spellStart"/>
      <w:r>
        <w:rPr>
          <w:rFonts w:ascii="Minion Pro" w:hAnsi="Minion Pro"/>
        </w:rPr>
        <w:t>Baru</w:t>
      </w:r>
      <w:proofErr w:type="spellEnd"/>
      <w:r>
        <w:rPr>
          <w:rFonts w:ascii="Minion Pro" w:hAnsi="Minion Pro"/>
        </w:rPr>
        <w:t xml:space="preserve"> </w:t>
      </w:r>
      <w:proofErr w:type="spellStart"/>
      <w:r>
        <w:rPr>
          <w:rFonts w:ascii="Minion Pro" w:hAnsi="Minion Pro"/>
        </w:rPr>
        <w:t>mengklaim</w:t>
      </w:r>
      <w:proofErr w:type="spellEnd"/>
      <w:r>
        <w:rPr>
          <w:rFonts w:ascii="Minion Pro" w:hAnsi="Minion Pro"/>
        </w:rPr>
        <w:t xml:space="preserve"> </w:t>
      </w:r>
      <w:proofErr w:type="spellStart"/>
      <w:r>
        <w:rPr>
          <w:rFonts w:ascii="Minion Pro" w:hAnsi="Minion Pro"/>
        </w:rPr>
        <w:t>bahwa</w:t>
      </w:r>
      <w:proofErr w:type="spellEnd"/>
      <w:r>
        <w:rPr>
          <w:rFonts w:ascii="Minion Pro" w:hAnsi="Minion Pro"/>
        </w:rPr>
        <w:t xml:space="preserve"> </w:t>
      </w:r>
      <w:proofErr w:type="spellStart"/>
      <w:r>
        <w:rPr>
          <w:rFonts w:ascii="Minion Pro" w:hAnsi="Minion Pro"/>
        </w:rPr>
        <w:t>kelompok-kelompok</w:t>
      </w:r>
      <w:proofErr w:type="spellEnd"/>
      <w:r>
        <w:rPr>
          <w:rFonts w:ascii="Minion Pro" w:hAnsi="Minion Pro"/>
        </w:rPr>
        <w:t xml:space="preserve"> </w:t>
      </w:r>
      <w:proofErr w:type="spellStart"/>
      <w:r>
        <w:rPr>
          <w:rFonts w:ascii="Minion Pro" w:hAnsi="Minion Pro"/>
        </w:rPr>
        <w:t>atau</w:t>
      </w:r>
      <w:proofErr w:type="spellEnd"/>
      <w:r>
        <w:rPr>
          <w:rFonts w:ascii="Minion Pro" w:hAnsi="Minion Pro"/>
        </w:rPr>
        <w:t xml:space="preserve"> </w:t>
      </w:r>
      <w:proofErr w:type="spellStart"/>
      <w:r>
        <w:rPr>
          <w:rFonts w:ascii="Minion Pro" w:hAnsi="Minion Pro"/>
        </w:rPr>
        <w:t>individu</w:t>
      </w:r>
      <w:proofErr w:type="spellEnd"/>
      <w:r>
        <w:rPr>
          <w:rFonts w:ascii="Minion Pro" w:hAnsi="Minion Pro"/>
        </w:rPr>
        <w:t xml:space="preserve"> yang </w:t>
      </w:r>
      <w:proofErr w:type="spellStart"/>
      <w:r>
        <w:rPr>
          <w:rFonts w:ascii="Minion Pro" w:hAnsi="Minion Pro"/>
        </w:rPr>
        <w:t>berseberangan</w:t>
      </w:r>
      <w:proofErr w:type="spellEnd"/>
      <w:r>
        <w:rPr>
          <w:rFonts w:ascii="Minion Pro" w:hAnsi="Minion Pro"/>
        </w:rPr>
        <w:t xml:space="preserve"> </w:t>
      </w:r>
      <w:proofErr w:type="spellStart"/>
      <w:r>
        <w:rPr>
          <w:rFonts w:ascii="Minion Pro" w:hAnsi="Minion Pro"/>
        </w:rPr>
        <w:t>dengan</w:t>
      </w:r>
      <w:proofErr w:type="spellEnd"/>
      <w:r>
        <w:rPr>
          <w:rFonts w:ascii="Minion Pro" w:hAnsi="Minion Pro"/>
        </w:rPr>
        <w:t xml:space="preserve"> Orde </w:t>
      </w:r>
      <w:proofErr w:type="spellStart"/>
      <w:r>
        <w:rPr>
          <w:rFonts w:ascii="Minion Pro" w:hAnsi="Minion Pro"/>
        </w:rPr>
        <w:t>Baru</w:t>
      </w:r>
      <w:proofErr w:type="spellEnd"/>
      <w:r>
        <w:rPr>
          <w:rFonts w:ascii="Minion Pro" w:hAnsi="Minion Pro"/>
        </w:rPr>
        <w:t xml:space="preserve"> </w:t>
      </w:r>
      <w:proofErr w:type="spellStart"/>
      <w:r>
        <w:rPr>
          <w:rFonts w:ascii="Minion Pro" w:hAnsi="Minion Pro"/>
        </w:rPr>
        <w:t>atau</w:t>
      </w:r>
      <w:proofErr w:type="spellEnd"/>
      <w:r>
        <w:rPr>
          <w:rFonts w:ascii="Minion Pro" w:hAnsi="Minion Pro"/>
        </w:rPr>
        <w:t xml:space="preserve"> </w:t>
      </w:r>
      <w:proofErr w:type="spellStart"/>
      <w:r>
        <w:rPr>
          <w:rFonts w:ascii="Minion Pro" w:hAnsi="Minion Pro"/>
        </w:rPr>
        <w:t>pemerintah</w:t>
      </w:r>
      <w:proofErr w:type="spellEnd"/>
      <w:r>
        <w:rPr>
          <w:rFonts w:ascii="Minion Pro" w:hAnsi="Minion Pro"/>
        </w:rPr>
        <w:t xml:space="preserve"> </w:t>
      </w:r>
      <w:proofErr w:type="spellStart"/>
      <w:r>
        <w:rPr>
          <w:rFonts w:ascii="Minion Pro" w:hAnsi="Minion Pro"/>
        </w:rPr>
        <w:t>dikatakan</w:t>
      </w:r>
      <w:proofErr w:type="spellEnd"/>
      <w:r>
        <w:rPr>
          <w:rFonts w:ascii="Minion Pro" w:hAnsi="Minion Pro"/>
        </w:rPr>
        <w:t xml:space="preserve"> </w:t>
      </w:r>
      <w:proofErr w:type="spellStart"/>
      <w:r>
        <w:rPr>
          <w:rFonts w:ascii="Minion Pro" w:hAnsi="Minion Pro"/>
        </w:rPr>
        <w:t>sebagai</w:t>
      </w:r>
      <w:proofErr w:type="spellEnd"/>
      <w:r>
        <w:rPr>
          <w:rFonts w:ascii="Minion Pro" w:hAnsi="Minion Pro"/>
        </w:rPr>
        <w:t xml:space="preserve"> anti-Pancasila</w:t>
      </w:r>
      <w:r w:rsidR="00163C03">
        <w:rPr>
          <w:rFonts w:ascii="Minion Pro" w:hAnsi="Minion Pro"/>
        </w:rPr>
        <w:t xml:space="preserve">. </w:t>
      </w:r>
      <w:proofErr w:type="spellStart"/>
      <w:r w:rsidR="00163C03">
        <w:rPr>
          <w:rFonts w:ascii="Minion Pro" w:hAnsi="Minion Pro"/>
        </w:rPr>
        <w:t>Dampak</w:t>
      </w:r>
      <w:proofErr w:type="spellEnd"/>
      <w:r w:rsidR="00163C03">
        <w:rPr>
          <w:rFonts w:ascii="Minion Pro" w:hAnsi="Minion Pro"/>
        </w:rPr>
        <w:t xml:space="preserve"> yang </w:t>
      </w:r>
      <w:proofErr w:type="spellStart"/>
      <w:r w:rsidR="00163C03">
        <w:rPr>
          <w:rFonts w:ascii="Minion Pro" w:hAnsi="Minion Pro"/>
        </w:rPr>
        <w:t>dirasakan</w:t>
      </w:r>
      <w:proofErr w:type="spellEnd"/>
      <w:r w:rsidR="00163C03">
        <w:rPr>
          <w:rFonts w:ascii="Minion Pro" w:hAnsi="Minion Pro"/>
        </w:rPr>
        <w:t xml:space="preserve"> </w:t>
      </w:r>
      <w:proofErr w:type="spellStart"/>
      <w:r w:rsidR="00163C03">
        <w:rPr>
          <w:rFonts w:ascii="Minion Pro" w:hAnsi="Minion Pro"/>
        </w:rPr>
        <w:t>tentu</w:t>
      </w:r>
      <w:proofErr w:type="spellEnd"/>
      <w:r w:rsidR="00163C03">
        <w:rPr>
          <w:rFonts w:ascii="Minion Pro" w:hAnsi="Minion Pro"/>
        </w:rPr>
        <w:t xml:space="preserve"> </w:t>
      </w:r>
      <w:proofErr w:type="spellStart"/>
      <w:r w:rsidR="00163C03">
        <w:rPr>
          <w:rFonts w:ascii="Minion Pro" w:hAnsi="Minion Pro"/>
        </w:rPr>
        <w:t>saja</w:t>
      </w:r>
      <w:proofErr w:type="spellEnd"/>
      <w:r w:rsidR="00163C03">
        <w:rPr>
          <w:rFonts w:ascii="Minion Pro" w:hAnsi="Minion Pro"/>
        </w:rPr>
        <w:t xml:space="preserve">, </w:t>
      </w:r>
      <w:proofErr w:type="spellStart"/>
      <w:r w:rsidR="00163C03">
        <w:rPr>
          <w:rFonts w:ascii="Minion Pro" w:hAnsi="Minion Pro"/>
        </w:rPr>
        <w:t>bukan</w:t>
      </w:r>
      <w:proofErr w:type="spellEnd"/>
      <w:r w:rsidR="00163C03">
        <w:rPr>
          <w:rFonts w:ascii="Minion Pro" w:hAnsi="Minion Pro"/>
        </w:rPr>
        <w:t xml:space="preserve"> </w:t>
      </w:r>
      <w:proofErr w:type="spellStart"/>
      <w:r w:rsidR="00163C03">
        <w:rPr>
          <w:rFonts w:ascii="Minion Pro" w:hAnsi="Minion Pro"/>
        </w:rPr>
        <w:t>hanya</w:t>
      </w:r>
      <w:proofErr w:type="spellEnd"/>
      <w:r w:rsidR="00163C03">
        <w:rPr>
          <w:rFonts w:ascii="Minion Pro" w:hAnsi="Minion Pro"/>
        </w:rPr>
        <w:t xml:space="preserve"> </w:t>
      </w:r>
      <w:proofErr w:type="spellStart"/>
      <w:r w:rsidR="00163C03">
        <w:rPr>
          <w:rFonts w:ascii="Minion Pro" w:hAnsi="Minion Pro"/>
        </w:rPr>
        <w:t>dari</w:t>
      </w:r>
      <w:proofErr w:type="spellEnd"/>
      <w:r w:rsidR="00163C03">
        <w:rPr>
          <w:rFonts w:ascii="Minion Pro" w:hAnsi="Minion Pro"/>
        </w:rPr>
        <w:t xml:space="preserve"> </w:t>
      </w:r>
      <w:proofErr w:type="spellStart"/>
      <w:r w:rsidR="00163C03">
        <w:rPr>
          <w:rFonts w:ascii="Minion Pro" w:hAnsi="Minion Pro"/>
        </w:rPr>
        <w:t>kalangan</w:t>
      </w:r>
      <w:proofErr w:type="spellEnd"/>
      <w:r w:rsidR="00163C03">
        <w:rPr>
          <w:rFonts w:ascii="Minion Pro" w:hAnsi="Minion Pro"/>
        </w:rPr>
        <w:t xml:space="preserve"> </w:t>
      </w:r>
      <w:proofErr w:type="spellStart"/>
      <w:r w:rsidR="00163C03">
        <w:rPr>
          <w:rFonts w:ascii="Minion Pro" w:hAnsi="Minion Pro"/>
        </w:rPr>
        <w:t>mahasiswa</w:t>
      </w:r>
      <w:proofErr w:type="spellEnd"/>
      <w:r w:rsidR="00163C03">
        <w:rPr>
          <w:rFonts w:ascii="Minion Pro" w:hAnsi="Minion Pro"/>
        </w:rPr>
        <w:t xml:space="preserve">, </w:t>
      </w:r>
      <w:proofErr w:type="spellStart"/>
      <w:r w:rsidR="00163C03">
        <w:rPr>
          <w:rFonts w:ascii="Minion Pro" w:hAnsi="Minion Pro"/>
        </w:rPr>
        <w:t>tetapi</w:t>
      </w:r>
      <w:proofErr w:type="spellEnd"/>
      <w:r w:rsidR="00163C03">
        <w:rPr>
          <w:rFonts w:ascii="Minion Pro" w:hAnsi="Minion Pro"/>
        </w:rPr>
        <w:t xml:space="preserve"> </w:t>
      </w:r>
      <w:proofErr w:type="spellStart"/>
      <w:r w:rsidR="00163C03">
        <w:rPr>
          <w:rFonts w:ascii="Minion Pro" w:hAnsi="Minion Pro"/>
        </w:rPr>
        <w:t>masyarakat</w:t>
      </w:r>
      <w:proofErr w:type="spellEnd"/>
      <w:r w:rsidR="00163C03">
        <w:rPr>
          <w:rFonts w:ascii="Minion Pro" w:hAnsi="Minion Pro"/>
        </w:rPr>
        <w:t xml:space="preserve"> </w:t>
      </w:r>
      <w:proofErr w:type="spellStart"/>
      <w:r w:rsidR="00163C03">
        <w:rPr>
          <w:rFonts w:ascii="Minion Pro" w:hAnsi="Minion Pro"/>
        </w:rPr>
        <w:t>sampai</w:t>
      </w:r>
      <w:proofErr w:type="spellEnd"/>
      <w:r w:rsidR="00163C03">
        <w:rPr>
          <w:rFonts w:ascii="Minion Pro" w:hAnsi="Minion Pro"/>
        </w:rPr>
        <w:t xml:space="preserve"> pers yang </w:t>
      </w:r>
      <w:proofErr w:type="spellStart"/>
      <w:r w:rsidR="00163C03">
        <w:rPr>
          <w:rFonts w:ascii="Minion Pro" w:hAnsi="Minion Pro"/>
        </w:rPr>
        <w:t>melakukan</w:t>
      </w:r>
      <w:proofErr w:type="spellEnd"/>
      <w:r w:rsidR="00163C03">
        <w:rPr>
          <w:rFonts w:ascii="Minion Pro" w:hAnsi="Minion Pro"/>
        </w:rPr>
        <w:t xml:space="preserve"> </w:t>
      </w:r>
      <w:proofErr w:type="spellStart"/>
      <w:r w:rsidR="00163C03">
        <w:rPr>
          <w:rFonts w:ascii="Minion Pro" w:hAnsi="Minion Pro"/>
        </w:rPr>
        <w:t>kritik</w:t>
      </w:r>
      <w:proofErr w:type="spellEnd"/>
      <w:r w:rsidR="00163C03">
        <w:rPr>
          <w:rFonts w:ascii="Minion Pro" w:hAnsi="Minion Pro"/>
        </w:rPr>
        <w:t xml:space="preserve"> </w:t>
      </w:r>
      <w:proofErr w:type="spellStart"/>
      <w:r w:rsidR="00163C03">
        <w:rPr>
          <w:rFonts w:ascii="Minion Pro" w:hAnsi="Minion Pro"/>
        </w:rPr>
        <w:t>terhadap</w:t>
      </w:r>
      <w:proofErr w:type="spellEnd"/>
      <w:r w:rsidR="00163C03">
        <w:rPr>
          <w:rFonts w:ascii="Minion Pro" w:hAnsi="Minion Pro"/>
        </w:rPr>
        <w:t xml:space="preserve"> </w:t>
      </w:r>
      <w:proofErr w:type="spellStart"/>
      <w:r w:rsidR="00163C03">
        <w:rPr>
          <w:rFonts w:ascii="Minion Pro" w:hAnsi="Minion Pro"/>
        </w:rPr>
        <w:t>pemerintah</w:t>
      </w:r>
      <w:proofErr w:type="spellEnd"/>
      <w:r w:rsidR="00163C03">
        <w:rPr>
          <w:rFonts w:ascii="Minion Pro" w:hAnsi="Minion Pro"/>
        </w:rPr>
        <w:t xml:space="preserve"> </w:t>
      </w:r>
      <w:proofErr w:type="spellStart"/>
      <w:r w:rsidR="00163C03">
        <w:rPr>
          <w:rFonts w:ascii="Minion Pro" w:hAnsi="Minion Pro"/>
        </w:rPr>
        <w:t>dianggap</w:t>
      </w:r>
      <w:proofErr w:type="spellEnd"/>
      <w:r w:rsidR="00163C03">
        <w:rPr>
          <w:rFonts w:ascii="Minion Pro" w:hAnsi="Minion Pro"/>
        </w:rPr>
        <w:t xml:space="preserve"> </w:t>
      </w:r>
      <w:proofErr w:type="spellStart"/>
      <w:r w:rsidR="00163C03">
        <w:rPr>
          <w:rFonts w:ascii="Minion Pro" w:hAnsi="Minion Pro"/>
        </w:rPr>
        <w:t>tidak</w:t>
      </w:r>
      <w:proofErr w:type="spellEnd"/>
      <w:r w:rsidR="00163C03">
        <w:rPr>
          <w:rFonts w:ascii="Minion Pro" w:hAnsi="Minion Pro"/>
        </w:rPr>
        <w:t xml:space="preserve"> </w:t>
      </w:r>
      <w:proofErr w:type="spellStart"/>
      <w:r w:rsidR="00163C03">
        <w:rPr>
          <w:rFonts w:ascii="Minion Pro" w:hAnsi="Minion Pro"/>
        </w:rPr>
        <w:t>atau</w:t>
      </w:r>
      <w:proofErr w:type="spellEnd"/>
      <w:r w:rsidR="00163C03">
        <w:rPr>
          <w:rFonts w:ascii="Minion Pro" w:hAnsi="Minion Pro"/>
        </w:rPr>
        <w:t xml:space="preserve"> anti-Pancasila. </w:t>
      </w:r>
      <w:proofErr w:type="spellStart"/>
      <w:r w:rsidR="00163C03">
        <w:rPr>
          <w:rFonts w:ascii="Minion Pro" w:hAnsi="Minion Pro"/>
        </w:rPr>
        <w:t>Pergulatan</w:t>
      </w:r>
      <w:proofErr w:type="spellEnd"/>
      <w:r w:rsidR="00163C03">
        <w:rPr>
          <w:rFonts w:ascii="Minion Pro" w:hAnsi="Minion Pro"/>
        </w:rPr>
        <w:t xml:space="preserve"> </w:t>
      </w:r>
      <w:proofErr w:type="spellStart"/>
      <w:r w:rsidR="00163C03">
        <w:rPr>
          <w:rFonts w:ascii="Minion Pro" w:hAnsi="Minion Pro"/>
        </w:rPr>
        <w:t>mengenai</w:t>
      </w:r>
      <w:proofErr w:type="spellEnd"/>
      <w:r w:rsidR="00163C03">
        <w:rPr>
          <w:rFonts w:ascii="Minion Pro" w:hAnsi="Minion Pro"/>
        </w:rPr>
        <w:t xml:space="preserve"> </w:t>
      </w:r>
      <w:proofErr w:type="spellStart"/>
      <w:r w:rsidR="00163C03">
        <w:rPr>
          <w:rFonts w:ascii="Minion Pro" w:hAnsi="Minion Pro"/>
        </w:rPr>
        <w:t>diskursus</w:t>
      </w:r>
      <w:proofErr w:type="spellEnd"/>
      <w:r w:rsidR="00163C03">
        <w:rPr>
          <w:rFonts w:ascii="Minion Pro" w:hAnsi="Minion Pro"/>
        </w:rPr>
        <w:t xml:space="preserve"> </w:t>
      </w:r>
      <w:proofErr w:type="spellStart"/>
      <w:r w:rsidR="00163C03">
        <w:rPr>
          <w:rFonts w:ascii="Minion Pro" w:hAnsi="Minion Pro"/>
        </w:rPr>
        <w:t>semacam</w:t>
      </w:r>
      <w:proofErr w:type="spellEnd"/>
      <w:r w:rsidR="00163C03">
        <w:rPr>
          <w:rFonts w:ascii="Minion Pro" w:hAnsi="Minion Pro"/>
        </w:rPr>
        <w:t xml:space="preserve"> </w:t>
      </w:r>
      <w:proofErr w:type="spellStart"/>
      <w:r w:rsidR="00163C03">
        <w:rPr>
          <w:rFonts w:ascii="Minion Pro" w:hAnsi="Minion Pro"/>
        </w:rPr>
        <w:t>ini</w:t>
      </w:r>
      <w:proofErr w:type="spellEnd"/>
      <w:r w:rsidR="00163C03">
        <w:rPr>
          <w:rFonts w:ascii="Minion Pro" w:hAnsi="Minion Pro"/>
        </w:rPr>
        <w:t xml:space="preserve"> yang </w:t>
      </w:r>
      <w:proofErr w:type="spellStart"/>
      <w:r w:rsidR="00163C03">
        <w:rPr>
          <w:rFonts w:ascii="Minion Pro" w:hAnsi="Minion Pro"/>
        </w:rPr>
        <w:t>akhirnya</w:t>
      </w:r>
      <w:proofErr w:type="spellEnd"/>
      <w:r w:rsidR="00163C03">
        <w:rPr>
          <w:rFonts w:ascii="Minion Pro" w:hAnsi="Minion Pro"/>
        </w:rPr>
        <w:t xml:space="preserve"> juga </w:t>
      </w:r>
      <w:proofErr w:type="spellStart"/>
      <w:r w:rsidR="00163C03">
        <w:rPr>
          <w:rFonts w:ascii="Minion Pro" w:hAnsi="Minion Pro"/>
        </w:rPr>
        <w:t>mematikan</w:t>
      </w:r>
      <w:proofErr w:type="spellEnd"/>
      <w:r w:rsidR="00163C03">
        <w:rPr>
          <w:rFonts w:ascii="Minion Pro" w:hAnsi="Minion Pro"/>
        </w:rPr>
        <w:t xml:space="preserve"> dunia </w:t>
      </w:r>
      <w:proofErr w:type="spellStart"/>
      <w:r w:rsidR="00163C03">
        <w:rPr>
          <w:rFonts w:ascii="Minion Pro" w:hAnsi="Minion Pro"/>
        </w:rPr>
        <w:t>literasi</w:t>
      </w:r>
      <w:proofErr w:type="spellEnd"/>
      <w:r w:rsidR="00163C03">
        <w:rPr>
          <w:rFonts w:ascii="Minion Pro" w:hAnsi="Minion Pro"/>
        </w:rPr>
        <w:t xml:space="preserve"> dan </w:t>
      </w:r>
      <w:proofErr w:type="spellStart"/>
      <w:r w:rsidR="00163C03">
        <w:rPr>
          <w:rFonts w:ascii="Minion Pro" w:hAnsi="Minion Pro"/>
        </w:rPr>
        <w:t>daya</w:t>
      </w:r>
      <w:proofErr w:type="spellEnd"/>
      <w:r w:rsidR="00163C03">
        <w:rPr>
          <w:rFonts w:ascii="Minion Pro" w:hAnsi="Minion Pro"/>
        </w:rPr>
        <w:t xml:space="preserve"> </w:t>
      </w:r>
      <w:proofErr w:type="spellStart"/>
      <w:r w:rsidR="00163C03">
        <w:rPr>
          <w:rFonts w:ascii="Minion Pro" w:hAnsi="Minion Pro"/>
        </w:rPr>
        <w:t>kritis</w:t>
      </w:r>
      <w:proofErr w:type="spellEnd"/>
      <w:r w:rsidR="00163C03">
        <w:rPr>
          <w:rFonts w:ascii="Minion Pro" w:hAnsi="Minion Pro"/>
        </w:rPr>
        <w:t xml:space="preserve"> </w:t>
      </w:r>
      <w:proofErr w:type="spellStart"/>
      <w:r w:rsidR="00163C03">
        <w:rPr>
          <w:rFonts w:ascii="Minion Pro" w:hAnsi="Minion Pro"/>
        </w:rPr>
        <w:t>mahasiswa</w:t>
      </w:r>
      <w:proofErr w:type="spellEnd"/>
      <w:r w:rsidR="00163C03">
        <w:rPr>
          <w:rFonts w:ascii="Minion Pro" w:hAnsi="Minion Pro"/>
        </w:rPr>
        <w:t xml:space="preserve">, </w:t>
      </w:r>
      <w:proofErr w:type="spellStart"/>
      <w:r w:rsidR="00163C03">
        <w:rPr>
          <w:rFonts w:ascii="Minion Pro" w:hAnsi="Minion Pro"/>
        </w:rPr>
        <w:t>sehingga</w:t>
      </w:r>
      <w:proofErr w:type="spellEnd"/>
      <w:r w:rsidR="00163C03">
        <w:rPr>
          <w:rFonts w:ascii="Minion Pro" w:hAnsi="Minion Pro"/>
        </w:rPr>
        <w:t xml:space="preserve"> </w:t>
      </w:r>
      <w:proofErr w:type="spellStart"/>
      <w:r w:rsidR="00163C03">
        <w:rPr>
          <w:rFonts w:ascii="Minion Pro" w:hAnsi="Minion Pro"/>
        </w:rPr>
        <w:t>timbul</w:t>
      </w:r>
      <w:proofErr w:type="spellEnd"/>
      <w:r w:rsidR="00163C03">
        <w:rPr>
          <w:rFonts w:ascii="Minion Pro" w:hAnsi="Minion Pro"/>
        </w:rPr>
        <w:t xml:space="preserve"> </w:t>
      </w:r>
      <w:proofErr w:type="spellStart"/>
      <w:r w:rsidR="00163C03">
        <w:rPr>
          <w:rFonts w:ascii="Minion Pro" w:hAnsi="Minion Pro"/>
        </w:rPr>
        <w:t>ketakutan-ketakutan</w:t>
      </w:r>
      <w:proofErr w:type="spellEnd"/>
      <w:r w:rsidR="00163C03">
        <w:rPr>
          <w:rFonts w:ascii="Minion Pro" w:hAnsi="Minion Pro"/>
        </w:rPr>
        <w:t xml:space="preserve"> </w:t>
      </w:r>
      <w:proofErr w:type="spellStart"/>
      <w:r w:rsidR="00163C03">
        <w:rPr>
          <w:rFonts w:ascii="Minion Pro" w:hAnsi="Minion Pro"/>
        </w:rPr>
        <w:t>sampai</w:t>
      </w:r>
      <w:proofErr w:type="spellEnd"/>
      <w:r w:rsidR="00163C03">
        <w:rPr>
          <w:rFonts w:ascii="Minion Pro" w:hAnsi="Minion Pro"/>
        </w:rPr>
        <w:t xml:space="preserve"> </w:t>
      </w:r>
      <w:proofErr w:type="spellStart"/>
      <w:r w:rsidR="00163C03">
        <w:rPr>
          <w:rFonts w:ascii="Minion Pro" w:hAnsi="Minion Pro"/>
        </w:rPr>
        <w:t>berujung</w:t>
      </w:r>
      <w:proofErr w:type="spellEnd"/>
      <w:r w:rsidR="00163C03">
        <w:rPr>
          <w:rFonts w:ascii="Minion Pro" w:hAnsi="Minion Pro"/>
        </w:rPr>
        <w:t xml:space="preserve"> pada </w:t>
      </w:r>
      <w:proofErr w:type="spellStart"/>
      <w:r w:rsidR="00163C03">
        <w:rPr>
          <w:rFonts w:ascii="Minion Pro" w:hAnsi="Minion Pro"/>
        </w:rPr>
        <w:lastRenderedPageBreak/>
        <w:t>penghilangan</w:t>
      </w:r>
      <w:proofErr w:type="spellEnd"/>
      <w:r w:rsidR="00163C03">
        <w:rPr>
          <w:rFonts w:ascii="Minion Pro" w:hAnsi="Minion Pro"/>
        </w:rPr>
        <w:t xml:space="preserve"> </w:t>
      </w:r>
      <w:proofErr w:type="spellStart"/>
      <w:r w:rsidR="00163C03">
        <w:rPr>
          <w:rFonts w:ascii="Minion Pro" w:hAnsi="Minion Pro"/>
        </w:rPr>
        <w:t>seseorang</w:t>
      </w:r>
      <w:proofErr w:type="spellEnd"/>
      <w:r w:rsidR="00163C03">
        <w:rPr>
          <w:rFonts w:ascii="Minion Pro" w:hAnsi="Minion Pro"/>
        </w:rPr>
        <w:t xml:space="preserve"> </w:t>
      </w:r>
      <w:proofErr w:type="spellStart"/>
      <w:r w:rsidR="00163C03">
        <w:rPr>
          <w:rFonts w:ascii="Minion Pro" w:hAnsi="Minion Pro"/>
        </w:rPr>
        <w:t>apabila</w:t>
      </w:r>
      <w:proofErr w:type="spellEnd"/>
      <w:r w:rsidR="00163C03">
        <w:rPr>
          <w:rFonts w:ascii="Minion Pro" w:hAnsi="Minion Pro"/>
        </w:rPr>
        <w:t xml:space="preserve"> </w:t>
      </w:r>
      <w:proofErr w:type="spellStart"/>
      <w:r w:rsidR="00163C03">
        <w:rPr>
          <w:rFonts w:ascii="Minion Pro" w:hAnsi="Minion Pro"/>
        </w:rPr>
        <w:t>mereka</w:t>
      </w:r>
      <w:proofErr w:type="spellEnd"/>
      <w:r w:rsidR="00163C03">
        <w:rPr>
          <w:rFonts w:ascii="Minion Pro" w:hAnsi="Minion Pro"/>
        </w:rPr>
        <w:t xml:space="preserve"> </w:t>
      </w:r>
      <w:proofErr w:type="spellStart"/>
      <w:r w:rsidR="00163C03">
        <w:rPr>
          <w:rFonts w:ascii="Minion Pro" w:hAnsi="Minion Pro"/>
        </w:rPr>
        <w:t>terlibat</w:t>
      </w:r>
      <w:proofErr w:type="spellEnd"/>
      <w:r w:rsidR="00163C03">
        <w:rPr>
          <w:rFonts w:ascii="Minion Pro" w:hAnsi="Minion Pro"/>
        </w:rPr>
        <w:t xml:space="preserve"> </w:t>
      </w:r>
      <w:proofErr w:type="spellStart"/>
      <w:r w:rsidR="00163C03">
        <w:rPr>
          <w:rFonts w:ascii="Minion Pro" w:hAnsi="Minion Pro"/>
        </w:rPr>
        <w:t>dalam</w:t>
      </w:r>
      <w:proofErr w:type="spellEnd"/>
      <w:r w:rsidR="00163C03">
        <w:rPr>
          <w:rFonts w:ascii="Minion Pro" w:hAnsi="Minion Pro"/>
        </w:rPr>
        <w:t xml:space="preserve"> </w:t>
      </w:r>
      <w:proofErr w:type="spellStart"/>
      <w:r w:rsidR="00163C03">
        <w:rPr>
          <w:rFonts w:ascii="Minion Pro" w:hAnsi="Minion Pro"/>
        </w:rPr>
        <w:t>suatu</w:t>
      </w:r>
      <w:proofErr w:type="spellEnd"/>
      <w:r w:rsidR="00163C03">
        <w:rPr>
          <w:rFonts w:ascii="Minion Pro" w:hAnsi="Minion Pro"/>
        </w:rPr>
        <w:t xml:space="preserve"> </w:t>
      </w:r>
      <w:proofErr w:type="spellStart"/>
      <w:r w:rsidR="00163C03">
        <w:rPr>
          <w:rFonts w:ascii="Minion Pro" w:hAnsi="Minion Pro"/>
        </w:rPr>
        <w:t>diskusi</w:t>
      </w:r>
      <w:proofErr w:type="spellEnd"/>
      <w:r w:rsidR="00163C03">
        <w:rPr>
          <w:rFonts w:ascii="Minion Pro" w:hAnsi="Minion Pro"/>
        </w:rPr>
        <w:t xml:space="preserve"> </w:t>
      </w:r>
      <w:proofErr w:type="spellStart"/>
      <w:r w:rsidR="00163C03">
        <w:rPr>
          <w:rFonts w:ascii="Minion Pro" w:hAnsi="Minion Pro"/>
        </w:rPr>
        <w:t>atau</w:t>
      </w:r>
      <w:proofErr w:type="spellEnd"/>
      <w:r w:rsidR="00163C03">
        <w:rPr>
          <w:rFonts w:ascii="Minion Pro" w:hAnsi="Minion Pro"/>
        </w:rPr>
        <w:t xml:space="preserve"> </w:t>
      </w:r>
      <w:proofErr w:type="spellStart"/>
      <w:r w:rsidR="00163C03">
        <w:rPr>
          <w:rFonts w:ascii="Minion Pro" w:hAnsi="Minion Pro"/>
        </w:rPr>
        <w:t>kajian</w:t>
      </w:r>
      <w:proofErr w:type="spellEnd"/>
      <w:r w:rsidR="00163C03">
        <w:rPr>
          <w:rFonts w:ascii="Minion Pro" w:hAnsi="Minion Pro"/>
        </w:rPr>
        <w:t xml:space="preserve"> yang </w:t>
      </w:r>
      <w:proofErr w:type="spellStart"/>
      <w:r w:rsidR="00163C03">
        <w:rPr>
          <w:rFonts w:ascii="Minion Pro" w:hAnsi="Minion Pro"/>
        </w:rPr>
        <w:t>menyudutkan</w:t>
      </w:r>
      <w:proofErr w:type="spellEnd"/>
      <w:r w:rsidR="00163C03">
        <w:rPr>
          <w:rFonts w:ascii="Minion Pro" w:hAnsi="Minion Pro"/>
        </w:rPr>
        <w:t xml:space="preserve"> </w:t>
      </w:r>
      <w:proofErr w:type="spellStart"/>
      <w:r w:rsidR="00163C03">
        <w:rPr>
          <w:rFonts w:ascii="Minion Pro" w:hAnsi="Minion Pro"/>
        </w:rPr>
        <w:t>tentang</w:t>
      </w:r>
      <w:proofErr w:type="spellEnd"/>
      <w:r w:rsidR="00163C03">
        <w:rPr>
          <w:rFonts w:ascii="Minion Pro" w:hAnsi="Minion Pro"/>
        </w:rPr>
        <w:t xml:space="preserve"> Orde </w:t>
      </w:r>
      <w:proofErr w:type="spellStart"/>
      <w:r w:rsidR="00163C03">
        <w:rPr>
          <w:rFonts w:ascii="Minion Pro" w:hAnsi="Minion Pro"/>
        </w:rPr>
        <w:t>Baru</w:t>
      </w:r>
      <w:proofErr w:type="spellEnd"/>
      <w:r w:rsidR="00163C03">
        <w:rPr>
          <w:rFonts w:ascii="Minion Pro" w:hAnsi="Minion Pro"/>
        </w:rPr>
        <w:t xml:space="preserve">. </w:t>
      </w:r>
    </w:p>
    <w:p w14:paraId="5359F9EE" w14:textId="632316CD" w:rsidR="00163C03" w:rsidRDefault="004C7174" w:rsidP="00506FD4">
      <w:pPr>
        <w:pStyle w:val="NoSpacing"/>
        <w:ind w:firstLine="360"/>
        <w:jc w:val="both"/>
        <w:rPr>
          <w:rFonts w:ascii="Minion Pro" w:hAnsi="Minion Pro"/>
        </w:rPr>
      </w:pPr>
      <w:proofErr w:type="spellStart"/>
      <w:r>
        <w:rPr>
          <w:rFonts w:ascii="Minion Pro" w:hAnsi="Minion Pro"/>
        </w:rPr>
        <w:t>Kuatnya</w:t>
      </w:r>
      <w:proofErr w:type="spellEnd"/>
      <w:r>
        <w:rPr>
          <w:rFonts w:ascii="Minion Pro" w:hAnsi="Minion Pro"/>
        </w:rPr>
        <w:t xml:space="preserve"> </w:t>
      </w:r>
      <w:proofErr w:type="spellStart"/>
      <w:r>
        <w:rPr>
          <w:rFonts w:ascii="Minion Pro" w:hAnsi="Minion Pro"/>
        </w:rPr>
        <w:t>politik</w:t>
      </w:r>
      <w:proofErr w:type="spellEnd"/>
      <w:r>
        <w:rPr>
          <w:rFonts w:ascii="Minion Pro" w:hAnsi="Minion Pro"/>
        </w:rPr>
        <w:t xml:space="preserve"> Orde </w:t>
      </w:r>
      <w:proofErr w:type="spellStart"/>
      <w:r>
        <w:rPr>
          <w:rFonts w:ascii="Minion Pro" w:hAnsi="Minion Pro"/>
        </w:rPr>
        <w:t>Baru</w:t>
      </w:r>
      <w:proofErr w:type="spellEnd"/>
      <w:r>
        <w:rPr>
          <w:rFonts w:ascii="Minion Pro" w:hAnsi="Minion Pro"/>
        </w:rPr>
        <w:t xml:space="preserve"> yang </w:t>
      </w:r>
      <w:proofErr w:type="spellStart"/>
      <w:r>
        <w:rPr>
          <w:rFonts w:ascii="Minion Pro" w:hAnsi="Minion Pro"/>
        </w:rPr>
        <w:t>saat</w:t>
      </w:r>
      <w:proofErr w:type="spellEnd"/>
      <w:r>
        <w:rPr>
          <w:rFonts w:ascii="Minion Pro" w:hAnsi="Minion Pro"/>
        </w:rPr>
        <w:t xml:space="preserve"> </w:t>
      </w:r>
      <w:proofErr w:type="spellStart"/>
      <w:r>
        <w:rPr>
          <w:rFonts w:ascii="Minion Pro" w:hAnsi="Minion Pro"/>
        </w:rPr>
        <w:t>itu</w:t>
      </w:r>
      <w:proofErr w:type="spellEnd"/>
      <w:r>
        <w:rPr>
          <w:rFonts w:ascii="Minion Pro" w:hAnsi="Minion Pro"/>
        </w:rPr>
        <w:t xml:space="preserve"> </w:t>
      </w:r>
      <w:proofErr w:type="spellStart"/>
      <w:r>
        <w:rPr>
          <w:rFonts w:ascii="Minion Pro" w:hAnsi="Minion Pro"/>
        </w:rPr>
        <w:t>berhasil</w:t>
      </w:r>
      <w:proofErr w:type="spellEnd"/>
      <w:r>
        <w:rPr>
          <w:rFonts w:ascii="Minion Pro" w:hAnsi="Minion Pro"/>
        </w:rPr>
        <w:t xml:space="preserve"> </w:t>
      </w:r>
      <w:proofErr w:type="spellStart"/>
      <w:r>
        <w:rPr>
          <w:rFonts w:ascii="Minion Pro" w:hAnsi="Minion Pro"/>
        </w:rPr>
        <w:t>mengontrol</w:t>
      </w:r>
      <w:proofErr w:type="spellEnd"/>
      <w:r>
        <w:rPr>
          <w:rFonts w:ascii="Minion Pro" w:hAnsi="Minion Pro"/>
        </w:rPr>
        <w:t xml:space="preserve"> </w:t>
      </w:r>
      <w:proofErr w:type="spellStart"/>
      <w:r>
        <w:rPr>
          <w:rFonts w:ascii="Minion Pro" w:hAnsi="Minion Pro"/>
        </w:rPr>
        <w:t>semua</w:t>
      </w:r>
      <w:proofErr w:type="spellEnd"/>
      <w:r>
        <w:rPr>
          <w:rFonts w:ascii="Minion Pro" w:hAnsi="Minion Pro"/>
        </w:rPr>
        <w:t xml:space="preserve"> </w:t>
      </w:r>
      <w:proofErr w:type="spellStart"/>
      <w:r>
        <w:rPr>
          <w:rFonts w:ascii="Minion Pro" w:hAnsi="Minion Pro"/>
        </w:rPr>
        <w:t>aspek</w:t>
      </w:r>
      <w:proofErr w:type="spellEnd"/>
      <w:r>
        <w:rPr>
          <w:rFonts w:ascii="Minion Pro" w:hAnsi="Minion Pro"/>
        </w:rPr>
        <w:t xml:space="preserve"> </w:t>
      </w:r>
      <w:proofErr w:type="spellStart"/>
      <w:r>
        <w:rPr>
          <w:rFonts w:ascii="Minion Pro" w:hAnsi="Minion Pro"/>
        </w:rPr>
        <w:t>kehidupan</w:t>
      </w:r>
      <w:proofErr w:type="spellEnd"/>
      <w:r>
        <w:rPr>
          <w:rFonts w:ascii="Minion Pro" w:hAnsi="Minion Pro"/>
        </w:rPr>
        <w:t xml:space="preserve"> </w:t>
      </w:r>
      <w:proofErr w:type="spellStart"/>
      <w:r>
        <w:rPr>
          <w:rFonts w:ascii="Minion Pro" w:hAnsi="Minion Pro"/>
        </w:rPr>
        <w:t>bernegara</w:t>
      </w:r>
      <w:proofErr w:type="spellEnd"/>
      <w:r>
        <w:rPr>
          <w:rFonts w:ascii="Minion Pro" w:hAnsi="Minion Pro"/>
        </w:rPr>
        <w:t xml:space="preserve">, </w:t>
      </w:r>
      <w:proofErr w:type="spellStart"/>
      <w:r>
        <w:rPr>
          <w:rFonts w:ascii="Minion Pro" w:hAnsi="Minion Pro"/>
        </w:rPr>
        <w:t>terlebih</w:t>
      </w:r>
      <w:proofErr w:type="spellEnd"/>
      <w:r>
        <w:rPr>
          <w:rFonts w:ascii="Minion Pro" w:hAnsi="Minion Pro"/>
        </w:rPr>
        <w:t xml:space="preserve"> </w:t>
      </w:r>
      <w:proofErr w:type="spellStart"/>
      <w:r>
        <w:rPr>
          <w:rFonts w:ascii="Minion Pro" w:hAnsi="Minion Pro"/>
        </w:rPr>
        <w:t>dengan</w:t>
      </w:r>
      <w:proofErr w:type="spellEnd"/>
      <w:r>
        <w:rPr>
          <w:rFonts w:ascii="Minion Pro" w:hAnsi="Minion Pro"/>
        </w:rPr>
        <w:t xml:space="preserve"> </w:t>
      </w:r>
      <w:proofErr w:type="spellStart"/>
      <w:r>
        <w:rPr>
          <w:rFonts w:ascii="Minion Pro" w:hAnsi="Minion Pro"/>
        </w:rPr>
        <w:t>didirikannya</w:t>
      </w:r>
      <w:proofErr w:type="spellEnd"/>
      <w:r>
        <w:rPr>
          <w:rFonts w:ascii="Minion Pro" w:hAnsi="Minion Pro"/>
        </w:rPr>
        <w:t xml:space="preserve"> </w:t>
      </w:r>
      <w:proofErr w:type="spellStart"/>
      <w:r>
        <w:rPr>
          <w:rFonts w:ascii="Minion Pro" w:hAnsi="Minion Pro"/>
        </w:rPr>
        <w:t>Resimen</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Menwa</w:t>
      </w:r>
      <w:proofErr w:type="spellEnd"/>
      <w:r>
        <w:rPr>
          <w:rFonts w:ascii="Minion Pro" w:hAnsi="Minion Pro"/>
        </w:rPr>
        <w:t xml:space="preserve">) </w:t>
      </w:r>
      <w:proofErr w:type="spellStart"/>
      <w:r>
        <w:rPr>
          <w:rFonts w:ascii="Minion Pro" w:hAnsi="Minion Pro"/>
        </w:rPr>
        <w:t>sebagai</w:t>
      </w:r>
      <w:proofErr w:type="spellEnd"/>
      <w:r>
        <w:rPr>
          <w:rFonts w:ascii="Minion Pro" w:hAnsi="Minion Pro"/>
        </w:rPr>
        <w:t xml:space="preserve"> </w:t>
      </w:r>
      <w:proofErr w:type="spellStart"/>
      <w:r>
        <w:rPr>
          <w:rFonts w:ascii="Minion Pro" w:hAnsi="Minion Pro"/>
        </w:rPr>
        <w:t>kelanjutan</w:t>
      </w:r>
      <w:proofErr w:type="spellEnd"/>
      <w:r>
        <w:rPr>
          <w:rFonts w:ascii="Minion Pro" w:hAnsi="Minion Pro"/>
        </w:rPr>
        <w:t xml:space="preserve"> </w:t>
      </w:r>
      <w:proofErr w:type="spellStart"/>
      <w:r>
        <w:rPr>
          <w:rFonts w:ascii="Minion Pro" w:hAnsi="Minion Pro"/>
        </w:rPr>
        <w:t>tangan</w:t>
      </w:r>
      <w:proofErr w:type="spellEnd"/>
      <w:r>
        <w:rPr>
          <w:rFonts w:ascii="Minion Pro" w:hAnsi="Minion Pro"/>
        </w:rPr>
        <w:t xml:space="preserve"> </w:t>
      </w:r>
      <w:proofErr w:type="spellStart"/>
      <w:r>
        <w:rPr>
          <w:rFonts w:ascii="Minion Pro" w:hAnsi="Minion Pro"/>
        </w:rPr>
        <w:t>dari</w:t>
      </w:r>
      <w:proofErr w:type="spellEnd"/>
      <w:r>
        <w:rPr>
          <w:rFonts w:ascii="Minion Pro" w:hAnsi="Minion Pro"/>
        </w:rPr>
        <w:t xml:space="preserve"> Orde </w:t>
      </w:r>
      <w:proofErr w:type="spellStart"/>
      <w:r>
        <w:rPr>
          <w:rFonts w:ascii="Minion Pro" w:hAnsi="Minion Pro"/>
        </w:rPr>
        <w:t>Baru</w:t>
      </w:r>
      <w:proofErr w:type="spellEnd"/>
      <w:r>
        <w:rPr>
          <w:rFonts w:ascii="Minion Pro" w:hAnsi="Minion Pro"/>
        </w:rPr>
        <w:t xml:space="preserve"> di </w:t>
      </w:r>
      <w:proofErr w:type="spellStart"/>
      <w:r>
        <w:rPr>
          <w:rFonts w:ascii="Minion Pro" w:hAnsi="Minion Pro"/>
        </w:rPr>
        <w:t>tiap-tiap</w:t>
      </w:r>
      <w:proofErr w:type="spellEnd"/>
      <w:r>
        <w:rPr>
          <w:rFonts w:ascii="Minion Pro" w:hAnsi="Minion Pro"/>
        </w:rPr>
        <w:t xml:space="preserve"> universitas </w:t>
      </w:r>
      <w:proofErr w:type="spellStart"/>
      <w:r>
        <w:rPr>
          <w:rFonts w:ascii="Minion Pro" w:hAnsi="Minion Pro"/>
        </w:rPr>
        <w:t>semakin</w:t>
      </w:r>
      <w:proofErr w:type="spellEnd"/>
      <w:r>
        <w:rPr>
          <w:rFonts w:ascii="Minion Pro" w:hAnsi="Minion Pro"/>
        </w:rPr>
        <w:t xml:space="preserve"> </w:t>
      </w:r>
      <w:proofErr w:type="spellStart"/>
      <w:r>
        <w:rPr>
          <w:rFonts w:ascii="Minion Pro" w:hAnsi="Minion Pro"/>
        </w:rPr>
        <w:t>menyudutkan</w:t>
      </w:r>
      <w:proofErr w:type="spellEnd"/>
      <w:r>
        <w:rPr>
          <w:rFonts w:ascii="Minion Pro" w:hAnsi="Minion Pro"/>
        </w:rPr>
        <w:t xml:space="preserve"> </w:t>
      </w:r>
      <w:proofErr w:type="spellStart"/>
      <w:r>
        <w:rPr>
          <w:rFonts w:ascii="Minion Pro" w:hAnsi="Minion Pro"/>
        </w:rPr>
        <w:t>bentuk-bentuk</w:t>
      </w:r>
      <w:proofErr w:type="spellEnd"/>
      <w:r>
        <w:rPr>
          <w:rFonts w:ascii="Minion Pro" w:hAnsi="Minion Pro"/>
        </w:rPr>
        <w:t xml:space="preserve"> </w:t>
      </w:r>
      <w:proofErr w:type="spellStart"/>
      <w:r>
        <w:rPr>
          <w:rFonts w:ascii="Minion Pro" w:hAnsi="Minion Pro"/>
        </w:rPr>
        <w:t>perlawanan</w:t>
      </w:r>
      <w:proofErr w:type="spellEnd"/>
      <w:r>
        <w:rPr>
          <w:rFonts w:ascii="Minion Pro" w:hAnsi="Minion Pro"/>
        </w:rPr>
        <w:t xml:space="preserve"> para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terhadap</w:t>
      </w:r>
      <w:proofErr w:type="spellEnd"/>
      <w:r>
        <w:rPr>
          <w:rFonts w:ascii="Minion Pro" w:hAnsi="Minion Pro"/>
        </w:rPr>
        <w:t xml:space="preserve"> </w:t>
      </w:r>
      <w:proofErr w:type="spellStart"/>
      <w:r>
        <w:rPr>
          <w:rFonts w:ascii="Minion Pro" w:hAnsi="Minion Pro"/>
        </w:rPr>
        <w:t>Pemerintah</w:t>
      </w:r>
      <w:proofErr w:type="spellEnd"/>
      <w:r>
        <w:rPr>
          <w:rFonts w:ascii="Minion Pro" w:hAnsi="Minion Pro"/>
        </w:rPr>
        <w:t xml:space="preserve"> Orde </w:t>
      </w:r>
      <w:proofErr w:type="spellStart"/>
      <w:r>
        <w:rPr>
          <w:rFonts w:ascii="Minion Pro" w:hAnsi="Minion Pro"/>
        </w:rPr>
        <w:t>Baru</w:t>
      </w:r>
      <w:proofErr w:type="spellEnd"/>
      <w:r w:rsidR="00EE4570">
        <w:rPr>
          <w:rFonts w:ascii="Minion Pro" w:hAnsi="Minion Pro"/>
        </w:rPr>
        <w:t xml:space="preserve">. </w:t>
      </w:r>
      <w:proofErr w:type="spellStart"/>
      <w:r w:rsidR="00EE4570">
        <w:rPr>
          <w:rFonts w:ascii="Minion Pro" w:hAnsi="Minion Pro"/>
        </w:rPr>
        <w:t>Selain</w:t>
      </w:r>
      <w:proofErr w:type="spellEnd"/>
      <w:r w:rsidR="00EE4570">
        <w:rPr>
          <w:rFonts w:ascii="Minion Pro" w:hAnsi="Minion Pro"/>
        </w:rPr>
        <w:t xml:space="preserve"> </w:t>
      </w:r>
      <w:proofErr w:type="spellStart"/>
      <w:r w:rsidR="00EE4570">
        <w:rPr>
          <w:rFonts w:ascii="Minion Pro" w:hAnsi="Minion Pro"/>
        </w:rPr>
        <w:t>didirikannya</w:t>
      </w:r>
      <w:proofErr w:type="spellEnd"/>
      <w:r w:rsidR="00EE4570">
        <w:rPr>
          <w:rFonts w:ascii="Minion Pro" w:hAnsi="Minion Pro"/>
        </w:rPr>
        <w:t xml:space="preserve"> </w:t>
      </w:r>
      <w:proofErr w:type="spellStart"/>
      <w:r w:rsidR="00EE4570">
        <w:rPr>
          <w:rFonts w:ascii="Minion Pro" w:hAnsi="Minion Pro"/>
        </w:rPr>
        <w:t>Menwa</w:t>
      </w:r>
      <w:proofErr w:type="spellEnd"/>
      <w:r w:rsidR="00EE4570">
        <w:rPr>
          <w:rFonts w:ascii="Minion Pro" w:hAnsi="Minion Pro"/>
        </w:rPr>
        <w:t xml:space="preserve">, </w:t>
      </w:r>
      <w:proofErr w:type="spellStart"/>
      <w:r w:rsidR="00EE4570">
        <w:rPr>
          <w:rFonts w:ascii="Minion Pro" w:hAnsi="Minion Pro"/>
        </w:rPr>
        <w:t>tindak-tindak</w:t>
      </w:r>
      <w:proofErr w:type="spellEnd"/>
      <w:r w:rsidR="00EE4570">
        <w:rPr>
          <w:rFonts w:ascii="Minion Pro" w:hAnsi="Minion Pro"/>
        </w:rPr>
        <w:t xml:space="preserve"> </w:t>
      </w:r>
      <w:proofErr w:type="spellStart"/>
      <w:r w:rsidR="00EE4570">
        <w:rPr>
          <w:rFonts w:ascii="Minion Pro" w:hAnsi="Minion Pro"/>
        </w:rPr>
        <w:t>represif</w:t>
      </w:r>
      <w:proofErr w:type="spellEnd"/>
      <w:r w:rsidR="00EE4570">
        <w:rPr>
          <w:rFonts w:ascii="Minion Pro" w:hAnsi="Minion Pro"/>
        </w:rPr>
        <w:t xml:space="preserve"> </w:t>
      </w:r>
      <w:proofErr w:type="spellStart"/>
      <w:r w:rsidR="00EE4570">
        <w:rPr>
          <w:rFonts w:ascii="Minion Pro" w:hAnsi="Minion Pro"/>
        </w:rPr>
        <w:t>dalam</w:t>
      </w:r>
      <w:proofErr w:type="spellEnd"/>
      <w:r w:rsidR="00EE4570">
        <w:rPr>
          <w:rFonts w:ascii="Minion Pro" w:hAnsi="Minion Pro"/>
        </w:rPr>
        <w:t xml:space="preserve"> dunia </w:t>
      </w:r>
      <w:proofErr w:type="spellStart"/>
      <w:r w:rsidR="00EE4570">
        <w:rPr>
          <w:rFonts w:ascii="Minion Pro" w:hAnsi="Minion Pro"/>
        </w:rPr>
        <w:t>kampus</w:t>
      </w:r>
      <w:proofErr w:type="spellEnd"/>
      <w:r w:rsidR="00EE4570">
        <w:rPr>
          <w:rFonts w:ascii="Minion Pro" w:hAnsi="Minion Pro"/>
        </w:rPr>
        <w:t xml:space="preserve"> juga </w:t>
      </w:r>
      <w:proofErr w:type="spellStart"/>
      <w:r w:rsidR="00EE4570">
        <w:rPr>
          <w:rFonts w:ascii="Minion Pro" w:hAnsi="Minion Pro"/>
        </w:rPr>
        <w:t>marak</w:t>
      </w:r>
      <w:proofErr w:type="spellEnd"/>
      <w:r w:rsidR="00EE4570">
        <w:rPr>
          <w:rFonts w:ascii="Minion Pro" w:hAnsi="Minion Pro"/>
        </w:rPr>
        <w:t xml:space="preserve"> </w:t>
      </w:r>
      <w:proofErr w:type="spellStart"/>
      <w:r w:rsidR="00EE4570">
        <w:rPr>
          <w:rFonts w:ascii="Minion Pro" w:hAnsi="Minion Pro"/>
        </w:rPr>
        <w:t>terjadi</w:t>
      </w:r>
      <w:proofErr w:type="spellEnd"/>
      <w:r w:rsidR="00EE4570">
        <w:rPr>
          <w:rFonts w:ascii="Minion Pro" w:hAnsi="Minion Pro"/>
        </w:rPr>
        <w:t xml:space="preserve">, </w:t>
      </w:r>
      <w:proofErr w:type="spellStart"/>
      <w:r w:rsidR="00EE4570">
        <w:rPr>
          <w:rFonts w:ascii="Minion Pro" w:hAnsi="Minion Pro"/>
        </w:rPr>
        <w:t>terlebih</w:t>
      </w:r>
      <w:proofErr w:type="spellEnd"/>
      <w:r w:rsidR="00EE4570">
        <w:rPr>
          <w:rFonts w:ascii="Minion Pro" w:hAnsi="Minion Pro"/>
        </w:rPr>
        <w:t xml:space="preserve"> </w:t>
      </w:r>
      <w:proofErr w:type="spellStart"/>
      <w:r w:rsidR="00EE4570">
        <w:rPr>
          <w:rFonts w:ascii="Minion Pro" w:hAnsi="Minion Pro"/>
        </w:rPr>
        <w:t>dengan</w:t>
      </w:r>
      <w:proofErr w:type="spellEnd"/>
      <w:r w:rsidR="00EE4570">
        <w:rPr>
          <w:rFonts w:ascii="Minion Pro" w:hAnsi="Minion Pro"/>
        </w:rPr>
        <w:t xml:space="preserve"> </w:t>
      </w:r>
      <w:proofErr w:type="spellStart"/>
      <w:r w:rsidR="00EE4570">
        <w:rPr>
          <w:rFonts w:ascii="Minion Pro" w:hAnsi="Minion Pro"/>
        </w:rPr>
        <w:t>adanya</w:t>
      </w:r>
      <w:proofErr w:type="spellEnd"/>
      <w:r w:rsidR="00EE4570">
        <w:rPr>
          <w:rFonts w:ascii="Minion Pro" w:hAnsi="Minion Pro"/>
        </w:rPr>
        <w:t xml:space="preserve"> </w:t>
      </w:r>
      <w:proofErr w:type="spellStart"/>
      <w:r w:rsidR="00EE4570">
        <w:rPr>
          <w:rFonts w:ascii="Minion Pro" w:hAnsi="Minion Pro"/>
        </w:rPr>
        <w:t>aksi</w:t>
      </w:r>
      <w:proofErr w:type="spellEnd"/>
      <w:r w:rsidR="00EE4570">
        <w:rPr>
          <w:rFonts w:ascii="Minion Pro" w:hAnsi="Minion Pro"/>
        </w:rPr>
        <w:t xml:space="preserve"> </w:t>
      </w:r>
      <w:proofErr w:type="spellStart"/>
      <w:r w:rsidR="00EE4570">
        <w:rPr>
          <w:rFonts w:ascii="Minion Pro" w:hAnsi="Minion Pro"/>
          <w:i/>
          <w:iCs/>
        </w:rPr>
        <w:t>pembredelan</w:t>
      </w:r>
      <w:proofErr w:type="spellEnd"/>
      <w:r w:rsidR="00EE4570">
        <w:rPr>
          <w:rFonts w:ascii="Minion Pro" w:hAnsi="Minion Pro"/>
        </w:rPr>
        <w:t xml:space="preserve"> </w:t>
      </w:r>
      <w:proofErr w:type="spellStart"/>
      <w:r w:rsidR="00EE4570">
        <w:rPr>
          <w:rFonts w:ascii="Minion Pro" w:hAnsi="Minion Pro"/>
        </w:rPr>
        <w:t>terhadap</w:t>
      </w:r>
      <w:proofErr w:type="spellEnd"/>
      <w:r w:rsidR="00EE4570">
        <w:rPr>
          <w:rFonts w:ascii="Minion Pro" w:hAnsi="Minion Pro"/>
        </w:rPr>
        <w:t xml:space="preserve"> media-media </w:t>
      </w:r>
      <w:proofErr w:type="spellStart"/>
      <w:r w:rsidR="00EE4570">
        <w:rPr>
          <w:rFonts w:ascii="Minion Pro" w:hAnsi="Minion Pro"/>
        </w:rPr>
        <w:t>kampus</w:t>
      </w:r>
      <w:proofErr w:type="spellEnd"/>
      <w:r w:rsidR="00EE4570">
        <w:rPr>
          <w:rFonts w:ascii="Minion Pro" w:hAnsi="Minion Pro"/>
        </w:rPr>
        <w:t xml:space="preserve"> yang sangat </w:t>
      </w:r>
      <w:proofErr w:type="spellStart"/>
      <w:r w:rsidR="00EE4570">
        <w:rPr>
          <w:rFonts w:ascii="Minion Pro" w:hAnsi="Minion Pro"/>
        </w:rPr>
        <w:t>kritis</w:t>
      </w:r>
      <w:proofErr w:type="spellEnd"/>
      <w:r w:rsidR="00EE4570">
        <w:rPr>
          <w:rFonts w:ascii="Minion Pro" w:hAnsi="Minion Pro"/>
        </w:rPr>
        <w:t xml:space="preserve"> </w:t>
      </w:r>
      <w:proofErr w:type="spellStart"/>
      <w:r w:rsidR="00EE4570">
        <w:rPr>
          <w:rFonts w:ascii="Minion Pro" w:hAnsi="Minion Pro"/>
        </w:rPr>
        <w:t>terhadap</w:t>
      </w:r>
      <w:proofErr w:type="spellEnd"/>
      <w:r w:rsidR="00EE4570">
        <w:rPr>
          <w:rFonts w:ascii="Minion Pro" w:hAnsi="Minion Pro"/>
        </w:rPr>
        <w:t xml:space="preserve"> </w:t>
      </w:r>
      <w:proofErr w:type="spellStart"/>
      <w:r w:rsidR="00EE4570">
        <w:rPr>
          <w:rFonts w:ascii="Minion Pro" w:hAnsi="Minion Pro"/>
        </w:rPr>
        <w:t>kebijakan-kebijakan</w:t>
      </w:r>
      <w:proofErr w:type="spellEnd"/>
      <w:r w:rsidR="00EE4570">
        <w:rPr>
          <w:rFonts w:ascii="Minion Pro" w:hAnsi="Minion Pro"/>
        </w:rPr>
        <w:t xml:space="preserve"> </w:t>
      </w:r>
      <w:proofErr w:type="spellStart"/>
      <w:r w:rsidR="00EE4570">
        <w:rPr>
          <w:rFonts w:ascii="Minion Pro" w:hAnsi="Minion Pro"/>
        </w:rPr>
        <w:t>baik</w:t>
      </w:r>
      <w:proofErr w:type="spellEnd"/>
      <w:r w:rsidR="00EE4570">
        <w:rPr>
          <w:rFonts w:ascii="Minion Pro" w:hAnsi="Minion Pro"/>
        </w:rPr>
        <w:t xml:space="preserve"> </w:t>
      </w:r>
      <w:proofErr w:type="spellStart"/>
      <w:r w:rsidR="00EE4570">
        <w:rPr>
          <w:rFonts w:ascii="Minion Pro" w:hAnsi="Minion Pro"/>
        </w:rPr>
        <w:t>dalam</w:t>
      </w:r>
      <w:proofErr w:type="spellEnd"/>
      <w:r w:rsidR="00EE4570">
        <w:rPr>
          <w:rFonts w:ascii="Minion Pro" w:hAnsi="Minion Pro"/>
        </w:rPr>
        <w:t xml:space="preserve"> </w:t>
      </w:r>
      <w:proofErr w:type="spellStart"/>
      <w:r w:rsidR="00EE4570">
        <w:rPr>
          <w:rFonts w:ascii="Minion Pro" w:hAnsi="Minion Pro"/>
        </w:rPr>
        <w:t>skala</w:t>
      </w:r>
      <w:proofErr w:type="spellEnd"/>
      <w:r w:rsidR="00EE4570">
        <w:rPr>
          <w:rFonts w:ascii="Minion Pro" w:hAnsi="Minion Pro"/>
        </w:rPr>
        <w:t xml:space="preserve"> </w:t>
      </w:r>
      <w:proofErr w:type="spellStart"/>
      <w:r w:rsidR="00EE4570">
        <w:rPr>
          <w:rFonts w:ascii="Minion Pro" w:hAnsi="Minion Pro"/>
        </w:rPr>
        <w:t>lokal</w:t>
      </w:r>
      <w:proofErr w:type="spellEnd"/>
      <w:r w:rsidR="00EE4570">
        <w:rPr>
          <w:rFonts w:ascii="Minion Pro" w:hAnsi="Minion Pro"/>
        </w:rPr>
        <w:t xml:space="preserve"> </w:t>
      </w:r>
      <w:proofErr w:type="spellStart"/>
      <w:r w:rsidR="00EE4570">
        <w:rPr>
          <w:rFonts w:ascii="Minion Pro" w:hAnsi="Minion Pro"/>
        </w:rPr>
        <w:t>maupun</w:t>
      </w:r>
      <w:proofErr w:type="spellEnd"/>
      <w:r w:rsidR="00EE4570">
        <w:rPr>
          <w:rFonts w:ascii="Minion Pro" w:hAnsi="Minion Pro"/>
        </w:rPr>
        <w:t xml:space="preserve"> </w:t>
      </w:r>
      <w:proofErr w:type="spellStart"/>
      <w:r w:rsidR="00EE4570">
        <w:rPr>
          <w:rFonts w:ascii="Minion Pro" w:hAnsi="Minion Pro"/>
        </w:rPr>
        <w:t>nasional</w:t>
      </w:r>
      <w:proofErr w:type="spellEnd"/>
      <w:r w:rsidR="00EE4570">
        <w:rPr>
          <w:rFonts w:ascii="Minion Pro" w:hAnsi="Minion Pro"/>
        </w:rPr>
        <w:t xml:space="preserve">. </w:t>
      </w:r>
      <w:proofErr w:type="spellStart"/>
      <w:r w:rsidR="00EE4570">
        <w:rPr>
          <w:rFonts w:ascii="Minion Pro" w:hAnsi="Minion Pro"/>
        </w:rPr>
        <w:t>Tentunya</w:t>
      </w:r>
      <w:proofErr w:type="spellEnd"/>
      <w:r w:rsidR="00EE4570">
        <w:rPr>
          <w:rFonts w:ascii="Minion Pro" w:hAnsi="Minion Pro"/>
        </w:rPr>
        <w:t xml:space="preserve"> </w:t>
      </w:r>
      <w:proofErr w:type="spellStart"/>
      <w:r w:rsidR="00EE4570">
        <w:rPr>
          <w:rFonts w:ascii="Minion Pro" w:hAnsi="Minion Pro"/>
        </w:rPr>
        <w:t>penguasaan</w:t>
      </w:r>
      <w:proofErr w:type="spellEnd"/>
      <w:r w:rsidR="00EE4570">
        <w:rPr>
          <w:rFonts w:ascii="Minion Pro" w:hAnsi="Minion Pro"/>
        </w:rPr>
        <w:t xml:space="preserve"> dunia </w:t>
      </w:r>
      <w:proofErr w:type="spellStart"/>
      <w:r w:rsidR="00EE4570">
        <w:rPr>
          <w:rFonts w:ascii="Minion Pro" w:hAnsi="Minion Pro"/>
        </w:rPr>
        <w:t>kampus</w:t>
      </w:r>
      <w:proofErr w:type="spellEnd"/>
      <w:r w:rsidR="00EE4570">
        <w:rPr>
          <w:rFonts w:ascii="Minion Pro" w:hAnsi="Minion Pro"/>
        </w:rPr>
        <w:t xml:space="preserve"> yang </w:t>
      </w:r>
      <w:proofErr w:type="spellStart"/>
      <w:r w:rsidR="00EE4570">
        <w:rPr>
          <w:rFonts w:ascii="Minion Pro" w:hAnsi="Minion Pro"/>
        </w:rPr>
        <w:t>dijalankan</w:t>
      </w:r>
      <w:proofErr w:type="spellEnd"/>
      <w:r w:rsidR="00EE4570">
        <w:rPr>
          <w:rFonts w:ascii="Minion Pro" w:hAnsi="Minion Pro"/>
        </w:rPr>
        <w:t xml:space="preserve"> </w:t>
      </w:r>
      <w:proofErr w:type="spellStart"/>
      <w:r w:rsidR="00EE4570">
        <w:rPr>
          <w:rFonts w:ascii="Minion Pro" w:hAnsi="Minion Pro"/>
        </w:rPr>
        <w:t>nampaknya</w:t>
      </w:r>
      <w:proofErr w:type="spellEnd"/>
      <w:r w:rsidR="00EE4570">
        <w:rPr>
          <w:rFonts w:ascii="Minion Pro" w:hAnsi="Minion Pro"/>
        </w:rPr>
        <w:t xml:space="preserve"> sangat </w:t>
      </w:r>
      <w:proofErr w:type="spellStart"/>
      <w:r w:rsidR="00EE4570">
        <w:rPr>
          <w:rFonts w:ascii="Minion Pro" w:hAnsi="Minion Pro"/>
        </w:rPr>
        <w:t>tidak</w:t>
      </w:r>
      <w:proofErr w:type="spellEnd"/>
      <w:r w:rsidR="00EE4570">
        <w:rPr>
          <w:rFonts w:ascii="Minion Pro" w:hAnsi="Minion Pro"/>
        </w:rPr>
        <w:t xml:space="preserve"> </w:t>
      </w:r>
      <w:proofErr w:type="spellStart"/>
      <w:r w:rsidR="00EE4570">
        <w:rPr>
          <w:rFonts w:ascii="Minion Pro" w:hAnsi="Minion Pro"/>
        </w:rPr>
        <w:t>dapat</w:t>
      </w:r>
      <w:proofErr w:type="spellEnd"/>
      <w:r w:rsidR="00EE4570">
        <w:rPr>
          <w:rFonts w:ascii="Minion Pro" w:hAnsi="Minion Pro"/>
        </w:rPr>
        <w:t xml:space="preserve"> </w:t>
      </w:r>
      <w:proofErr w:type="spellStart"/>
      <w:r w:rsidR="00EE4570">
        <w:rPr>
          <w:rFonts w:ascii="Minion Pro" w:hAnsi="Minion Pro"/>
        </w:rPr>
        <w:t>terhindarkan</w:t>
      </w:r>
      <w:proofErr w:type="spellEnd"/>
      <w:r w:rsidR="007C2B8D">
        <w:rPr>
          <w:rFonts w:ascii="Minion Pro" w:hAnsi="Minion Pro"/>
        </w:rPr>
        <w:t xml:space="preserve"> (Steele, 2012:5-6)</w:t>
      </w:r>
      <w:r w:rsidR="00EE4570">
        <w:rPr>
          <w:rFonts w:ascii="Minion Pro" w:hAnsi="Minion Pro"/>
        </w:rPr>
        <w:t xml:space="preserve">. </w:t>
      </w:r>
    </w:p>
    <w:p w14:paraId="09BDE7DB" w14:textId="6621D6A0" w:rsidR="00EE4570" w:rsidRPr="00EE4570" w:rsidRDefault="00EE4570" w:rsidP="00506FD4">
      <w:pPr>
        <w:pStyle w:val="NoSpacing"/>
        <w:ind w:firstLine="360"/>
        <w:jc w:val="both"/>
        <w:rPr>
          <w:rFonts w:ascii="Minion Pro" w:hAnsi="Minion Pro"/>
        </w:rPr>
      </w:pPr>
      <w:proofErr w:type="spellStart"/>
      <w:r>
        <w:rPr>
          <w:rFonts w:ascii="Minion Pro" w:hAnsi="Minion Pro"/>
        </w:rPr>
        <w:t>Adanya</w:t>
      </w:r>
      <w:proofErr w:type="spellEnd"/>
      <w:r>
        <w:rPr>
          <w:rFonts w:ascii="Minion Pro" w:hAnsi="Minion Pro"/>
        </w:rPr>
        <w:t xml:space="preserve"> </w:t>
      </w:r>
      <w:proofErr w:type="spellStart"/>
      <w:r>
        <w:rPr>
          <w:rFonts w:ascii="Minion Pro" w:hAnsi="Minion Pro"/>
        </w:rPr>
        <w:t>pemberlakuan</w:t>
      </w:r>
      <w:proofErr w:type="spellEnd"/>
      <w:r w:rsidR="00253DB8">
        <w:rPr>
          <w:rFonts w:ascii="Minion Pro" w:hAnsi="Minion Pro"/>
        </w:rPr>
        <w:t xml:space="preserve"> </w:t>
      </w:r>
      <w:proofErr w:type="spellStart"/>
      <w:r w:rsidR="00253DB8">
        <w:rPr>
          <w:rFonts w:ascii="Minion Pro" w:hAnsi="Minion Pro"/>
        </w:rPr>
        <w:t>Pedoman</w:t>
      </w:r>
      <w:proofErr w:type="spellEnd"/>
      <w:r w:rsidR="00253DB8">
        <w:rPr>
          <w:rFonts w:ascii="Minion Pro" w:hAnsi="Minion Pro"/>
        </w:rPr>
        <w:t xml:space="preserve"> </w:t>
      </w:r>
      <w:proofErr w:type="spellStart"/>
      <w:r w:rsidR="00253DB8">
        <w:rPr>
          <w:rFonts w:ascii="Minion Pro" w:hAnsi="Minion Pro"/>
        </w:rPr>
        <w:t>Penghayatan</w:t>
      </w:r>
      <w:proofErr w:type="spellEnd"/>
      <w:r w:rsidR="00253DB8">
        <w:rPr>
          <w:rFonts w:ascii="Minion Pro" w:hAnsi="Minion Pro"/>
        </w:rPr>
        <w:t xml:space="preserve"> dan </w:t>
      </w:r>
      <w:proofErr w:type="spellStart"/>
      <w:r w:rsidR="00253DB8">
        <w:rPr>
          <w:rFonts w:ascii="Minion Pro" w:hAnsi="Minion Pro"/>
        </w:rPr>
        <w:t>Pengamalan</w:t>
      </w:r>
      <w:proofErr w:type="spellEnd"/>
      <w:r w:rsidR="00253DB8">
        <w:rPr>
          <w:rFonts w:ascii="Minion Pro" w:hAnsi="Minion Pro"/>
        </w:rPr>
        <w:t xml:space="preserve"> Pancasila yang </w:t>
      </w:r>
      <w:proofErr w:type="spellStart"/>
      <w:r w:rsidR="00253DB8">
        <w:rPr>
          <w:rFonts w:ascii="Minion Pro" w:hAnsi="Minion Pro"/>
        </w:rPr>
        <w:t>dikenal</w:t>
      </w:r>
      <w:proofErr w:type="spellEnd"/>
      <w:r w:rsidR="00253DB8">
        <w:rPr>
          <w:rFonts w:ascii="Minion Pro" w:hAnsi="Minion Pro"/>
        </w:rPr>
        <w:t xml:space="preserve"> </w:t>
      </w:r>
      <w:proofErr w:type="spellStart"/>
      <w:r w:rsidR="00253DB8">
        <w:rPr>
          <w:rFonts w:ascii="Minion Pro" w:hAnsi="Minion Pro"/>
        </w:rPr>
        <w:t>dengan</w:t>
      </w:r>
      <w:proofErr w:type="spellEnd"/>
      <w:r w:rsidR="00253DB8">
        <w:rPr>
          <w:rFonts w:ascii="Minion Pro" w:hAnsi="Minion Pro"/>
        </w:rPr>
        <w:t xml:space="preserve"> </w:t>
      </w:r>
      <w:proofErr w:type="spellStart"/>
      <w:r w:rsidR="00253DB8">
        <w:rPr>
          <w:rFonts w:ascii="Minion Pro" w:hAnsi="Minion Pro"/>
        </w:rPr>
        <w:t>nama</w:t>
      </w:r>
      <w:proofErr w:type="spellEnd"/>
      <w:r w:rsidR="00253DB8">
        <w:rPr>
          <w:rFonts w:ascii="Minion Pro" w:hAnsi="Minion Pro"/>
        </w:rPr>
        <w:t xml:space="preserve"> P-4 </w:t>
      </w:r>
      <w:proofErr w:type="spellStart"/>
      <w:r w:rsidR="00253DB8">
        <w:rPr>
          <w:rFonts w:ascii="Minion Pro" w:hAnsi="Minion Pro"/>
        </w:rPr>
        <w:t>memberikan</w:t>
      </w:r>
      <w:proofErr w:type="spellEnd"/>
      <w:r w:rsidR="00253DB8">
        <w:rPr>
          <w:rFonts w:ascii="Minion Pro" w:hAnsi="Minion Pro"/>
        </w:rPr>
        <w:t xml:space="preserve"> </w:t>
      </w:r>
      <w:proofErr w:type="spellStart"/>
      <w:r w:rsidR="00253DB8">
        <w:rPr>
          <w:rFonts w:ascii="Minion Pro" w:hAnsi="Minion Pro"/>
        </w:rPr>
        <w:t>kesan</w:t>
      </w:r>
      <w:proofErr w:type="spellEnd"/>
      <w:r w:rsidR="00253DB8">
        <w:rPr>
          <w:rFonts w:ascii="Minion Pro" w:hAnsi="Minion Pro"/>
        </w:rPr>
        <w:t xml:space="preserve"> </w:t>
      </w:r>
      <w:proofErr w:type="spellStart"/>
      <w:r w:rsidR="00253DB8">
        <w:rPr>
          <w:rFonts w:ascii="Minion Pro" w:hAnsi="Minion Pro"/>
        </w:rPr>
        <w:t>untuk</w:t>
      </w:r>
      <w:proofErr w:type="spellEnd"/>
      <w:r w:rsidR="00253DB8">
        <w:rPr>
          <w:rFonts w:ascii="Minion Pro" w:hAnsi="Minion Pro"/>
        </w:rPr>
        <w:t xml:space="preserve"> mem-Pancasila-</w:t>
      </w:r>
      <w:proofErr w:type="spellStart"/>
      <w:r w:rsidR="00253DB8">
        <w:rPr>
          <w:rFonts w:ascii="Minion Pro" w:hAnsi="Minion Pro"/>
        </w:rPr>
        <w:t>kan</w:t>
      </w:r>
      <w:proofErr w:type="spellEnd"/>
      <w:r w:rsidR="00253DB8">
        <w:rPr>
          <w:rFonts w:ascii="Minion Pro" w:hAnsi="Minion Pro"/>
        </w:rPr>
        <w:t xml:space="preserve"> </w:t>
      </w:r>
      <w:proofErr w:type="spellStart"/>
      <w:r w:rsidR="00253DB8">
        <w:rPr>
          <w:rFonts w:ascii="Minion Pro" w:hAnsi="Minion Pro"/>
        </w:rPr>
        <w:t>masyarakat</w:t>
      </w:r>
      <w:proofErr w:type="spellEnd"/>
      <w:r w:rsidR="00253DB8">
        <w:rPr>
          <w:rFonts w:ascii="Minion Pro" w:hAnsi="Minion Pro"/>
        </w:rPr>
        <w:t xml:space="preserve"> dan </w:t>
      </w:r>
      <w:proofErr w:type="spellStart"/>
      <w:r w:rsidR="00253DB8">
        <w:rPr>
          <w:rFonts w:ascii="Minion Pro" w:hAnsi="Minion Pro"/>
        </w:rPr>
        <w:t>mengamalkan</w:t>
      </w:r>
      <w:proofErr w:type="spellEnd"/>
      <w:r w:rsidR="00253DB8">
        <w:rPr>
          <w:rFonts w:ascii="Minion Pro" w:hAnsi="Minion Pro"/>
        </w:rPr>
        <w:t xml:space="preserve"> </w:t>
      </w:r>
      <w:proofErr w:type="spellStart"/>
      <w:r w:rsidR="00253DB8">
        <w:rPr>
          <w:rFonts w:ascii="Minion Pro" w:hAnsi="Minion Pro"/>
        </w:rPr>
        <w:t>nilai-nilainya</w:t>
      </w:r>
      <w:proofErr w:type="spellEnd"/>
      <w:r w:rsidR="00253DB8">
        <w:rPr>
          <w:rFonts w:ascii="Minion Pro" w:hAnsi="Minion Pro"/>
        </w:rPr>
        <w:t xml:space="preserve">, yang </w:t>
      </w:r>
      <w:proofErr w:type="spellStart"/>
      <w:r w:rsidR="00253DB8">
        <w:rPr>
          <w:rFonts w:ascii="Minion Pro" w:hAnsi="Minion Pro"/>
        </w:rPr>
        <w:t>sebenarnya</w:t>
      </w:r>
      <w:proofErr w:type="spellEnd"/>
      <w:r w:rsidR="00253DB8">
        <w:rPr>
          <w:rFonts w:ascii="Minion Pro" w:hAnsi="Minion Pro"/>
        </w:rPr>
        <w:t xml:space="preserve"> </w:t>
      </w:r>
      <w:proofErr w:type="spellStart"/>
      <w:r w:rsidR="00253DB8">
        <w:rPr>
          <w:rFonts w:ascii="Minion Pro" w:hAnsi="Minion Pro"/>
        </w:rPr>
        <w:t>merupakan</w:t>
      </w:r>
      <w:proofErr w:type="spellEnd"/>
      <w:r w:rsidR="00253DB8">
        <w:rPr>
          <w:rFonts w:ascii="Minion Pro" w:hAnsi="Minion Pro"/>
        </w:rPr>
        <w:t xml:space="preserve"> </w:t>
      </w:r>
      <w:proofErr w:type="spellStart"/>
      <w:r w:rsidR="00253DB8">
        <w:rPr>
          <w:rFonts w:ascii="Minion Pro" w:hAnsi="Minion Pro"/>
        </w:rPr>
        <w:t>kelanjutan</w:t>
      </w:r>
      <w:proofErr w:type="spellEnd"/>
      <w:r w:rsidR="00253DB8">
        <w:rPr>
          <w:rFonts w:ascii="Minion Pro" w:hAnsi="Minion Pro"/>
        </w:rPr>
        <w:t xml:space="preserve"> </w:t>
      </w:r>
      <w:proofErr w:type="spellStart"/>
      <w:r w:rsidR="00253DB8">
        <w:rPr>
          <w:rFonts w:ascii="Minion Pro" w:hAnsi="Minion Pro"/>
        </w:rPr>
        <w:t>dari</w:t>
      </w:r>
      <w:proofErr w:type="spellEnd"/>
      <w:r w:rsidR="00253DB8">
        <w:rPr>
          <w:rFonts w:ascii="Minion Pro" w:hAnsi="Minion Pro"/>
        </w:rPr>
        <w:t xml:space="preserve"> Manifesto </w:t>
      </w:r>
      <w:proofErr w:type="spellStart"/>
      <w:r w:rsidR="00253DB8">
        <w:rPr>
          <w:rFonts w:ascii="Minion Pro" w:hAnsi="Minion Pro"/>
        </w:rPr>
        <w:t>Politik</w:t>
      </w:r>
      <w:proofErr w:type="spellEnd"/>
      <w:r w:rsidR="00253DB8">
        <w:rPr>
          <w:rFonts w:ascii="Minion Pro" w:hAnsi="Minion Pro"/>
        </w:rPr>
        <w:t xml:space="preserve"> yang </w:t>
      </w:r>
      <w:proofErr w:type="spellStart"/>
      <w:r w:rsidR="00253DB8">
        <w:rPr>
          <w:rFonts w:ascii="Minion Pro" w:hAnsi="Minion Pro"/>
        </w:rPr>
        <w:t>digagas</w:t>
      </w:r>
      <w:proofErr w:type="spellEnd"/>
      <w:r w:rsidR="00253DB8">
        <w:rPr>
          <w:rFonts w:ascii="Minion Pro" w:hAnsi="Minion Pro"/>
        </w:rPr>
        <w:t xml:space="preserve"> </w:t>
      </w:r>
      <w:proofErr w:type="spellStart"/>
      <w:r w:rsidR="00253DB8">
        <w:rPr>
          <w:rFonts w:ascii="Minion Pro" w:hAnsi="Minion Pro"/>
        </w:rPr>
        <w:t>Presiden</w:t>
      </w:r>
      <w:proofErr w:type="spellEnd"/>
      <w:r w:rsidR="00253DB8">
        <w:rPr>
          <w:rFonts w:ascii="Minion Pro" w:hAnsi="Minion Pro"/>
        </w:rPr>
        <w:t xml:space="preserve"> Soekarno pada masa </w:t>
      </w:r>
      <w:proofErr w:type="spellStart"/>
      <w:r w:rsidR="00253DB8">
        <w:rPr>
          <w:rFonts w:ascii="Minion Pro" w:hAnsi="Minion Pro"/>
        </w:rPr>
        <w:t>Demokrasi</w:t>
      </w:r>
      <w:proofErr w:type="spellEnd"/>
      <w:r w:rsidR="00253DB8">
        <w:rPr>
          <w:rFonts w:ascii="Minion Pro" w:hAnsi="Minion Pro"/>
        </w:rPr>
        <w:t xml:space="preserve"> </w:t>
      </w:r>
      <w:proofErr w:type="spellStart"/>
      <w:r w:rsidR="00253DB8">
        <w:rPr>
          <w:rFonts w:ascii="Minion Pro" w:hAnsi="Minion Pro"/>
        </w:rPr>
        <w:t>Terpimpin</w:t>
      </w:r>
      <w:proofErr w:type="spellEnd"/>
      <w:r w:rsidR="00253DB8">
        <w:rPr>
          <w:rFonts w:ascii="Minion Pro" w:hAnsi="Minion Pro"/>
        </w:rPr>
        <w:t xml:space="preserve"> (</w:t>
      </w:r>
      <w:proofErr w:type="spellStart"/>
      <w:r w:rsidR="00253DB8">
        <w:rPr>
          <w:rFonts w:ascii="Minion Pro" w:hAnsi="Minion Pro"/>
        </w:rPr>
        <w:t>Morfit</w:t>
      </w:r>
      <w:proofErr w:type="spellEnd"/>
      <w:r w:rsidR="00253DB8">
        <w:rPr>
          <w:rFonts w:ascii="Minion Pro" w:hAnsi="Minion Pro"/>
        </w:rPr>
        <w:t xml:space="preserve">, 1981:839). Ide </w:t>
      </w:r>
      <w:proofErr w:type="spellStart"/>
      <w:r w:rsidR="00253DB8">
        <w:rPr>
          <w:rFonts w:ascii="Minion Pro" w:hAnsi="Minion Pro"/>
        </w:rPr>
        <w:t>tersebut</w:t>
      </w:r>
      <w:proofErr w:type="spellEnd"/>
      <w:r w:rsidR="00253DB8">
        <w:rPr>
          <w:rFonts w:ascii="Minion Pro" w:hAnsi="Minion Pro"/>
        </w:rPr>
        <w:t xml:space="preserve"> </w:t>
      </w:r>
      <w:proofErr w:type="spellStart"/>
      <w:r w:rsidR="00253DB8">
        <w:rPr>
          <w:rFonts w:ascii="Minion Pro" w:hAnsi="Minion Pro"/>
        </w:rPr>
        <w:t>kemudian</w:t>
      </w:r>
      <w:proofErr w:type="spellEnd"/>
      <w:r w:rsidR="00253DB8">
        <w:rPr>
          <w:rFonts w:ascii="Minion Pro" w:hAnsi="Minion Pro"/>
        </w:rPr>
        <w:t xml:space="preserve"> </w:t>
      </w:r>
      <w:proofErr w:type="spellStart"/>
      <w:r w:rsidR="00253DB8">
        <w:rPr>
          <w:rFonts w:ascii="Minion Pro" w:hAnsi="Minion Pro"/>
        </w:rPr>
        <w:t>dilanjutkan</w:t>
      </w:r>
      <w:proofErr w:type="spellEnd"/>
      <w:r w:rsidR="00253DB8">
        <w:rPr>
          <w:rFonts w:ascii="Minion Pro" w:hAnsi="Minion Pro"/>
        </w:rPr>
        <w:t xml:space="preserve"> oleh Orde </w:t>
      </w:r>
      <w:proofErr w:type="spellStart"/>
      <w:r w:rsidR="00253DB8">
        <w:rPr>
          <w:rFonts w:ascii="Minion Pro" w:hAnsi="Minion Pro"/>
        </w:rPr>
        <w:t>Baru</w:t>
      </w:r>
      <w:proofErr w:type="spellEnd"/>
      <w:r w:rsidR="00253DB8">
        <w:rPr>
          <w:rFonts w:ascii="Minion Pro" w:hAnsi="Minion Pro"/>
        </w:rPr>
        <w:t xml:space="preserve"> </w:t>
      </w:r>
      <w:proofErr w:type="spellStart"/>
      <w:r w:rsidR="00253DB8">
        <w:rPr>
          <w:rFonts w:ascii="Minion Pro" w:hAnsi="Minion Pro"/>
        </w:rPr>
        <w:t>sejak</w:t>
      </w:r>
      <w:proofErr w:type="spellEnd"/>
      <w:r w:rsidR="00253DB8">
        <w:rPr>
          <w:rFonts w:ascii="Minion Pro" w:hAnsi="Minion Pro"/>
        </w:rPr>
        <w:t xml:space="preserve"> </w:t>
      </w:r>
      <w:proofErr w:type="spellStart"/>
      <w:r w:rsidR="00253DB8">
        <w:rPr>
          <w:rFonts w:ascii="Minion Pro" w:hAnsi="Minion Pro"/>
        </w:rPr>
        <w:t>pencanangannya</w:t>
      </w:r>
      <w:proofErr w:type="spellEnd"/>
      <w:r w:rsidR="00253DB8">
        <w:rPr>
          <w:rFonts w:ascii="Minion Pro" w:hAnsi="Minion Pro"/>
        </w:rPr>
        <w:t xml:space="preserve"> pada </w:t>
      </w:r>
      <w:proofErr w:type="spellStart"/>
      <w:r w:rsidR="00253DB8">
        <w:rPr>
          <w:rFonts w:ascii="Minion Pro" w:hAnsi="Minion Pro"/>
        </w:rPr>
        <w:t>awal</w:t>
      </w:r>
      <w:proofErr w:type="spellEnd"/>
      <w:r w:rsidR="00253DB8">
        <w:rPr>
          <w:rFonts w:ascii="Minion Pro" w:hAnsi="Minion Pro"/>
        </w:rPr>
        <w:t xml:space="preserve"> </w:t>
      </w:r>
      <w:proofErr w:type="spellStart"/>
      <w:r w:rsidR="00253DB8">
        <w:rPr>
          <w:rFonts w:ascii="Minion Pro" w:hAnsi="Minion Pro"/>
        </w:rPr>
        <w:t>tahun</w:t>
      </w:r>
      <w:proofErr w:type="spellEnd"/>
      <w:r w:rsidR="00253DB8">
        <w:rPr>
          <w:rFonts w:ascii="Minion Pro" w:hAnsi="Minion Pro"/>
        </w:rPr>
        <w:t xml:space="preserve"> 1980.</w:t>
      </w:r>
      <w:r w:rsidR="00BA2C68">
        <w:rPr>
          <w:rFonts w:ascii="Minion Pro" w:hAnsi="Minion Pro"/>
        </w:rPr>
        <w:t xml:space="preserve"> </w:t>
      </w:r>
      <w:proofErr w:type="spellStart"/>
      <w:r w:rsidR="00BA2C68">
        <w:rPr>
          <w:rFonts w:ascii="Minion Pro" w:hAnsi="Minion Pro"/>
        </w:rPr>
        <w:t>Pemberlakuan</w:t>
      </w:r>
      <w:proofErr w:type="spellEnd"/>
      <w:r w:rsidR="00BA2C68">
        <w:rPr>
          <w:rFonts w:ascii="Minion Pro" w:hAnsi="Minion Pro"/>
        </w:rPr>
        <w:t xml:space="preserve"> P-4 di </w:t>
      </w:r>
      <w:proofErr w:type="spellStart"/>
      <w:r w:rsidR="00BA2C68">
        <w:rPr>
          <w:rFonts w:ascii="Minion Pro" w:hAnsi="Minion Pro"/>
        </w:rPr>
        <w:t>lingkungan</w:t>
      </w:r>
      <w:proofErr w:type="spellEnd"/>
      <w:r w:rsidR="00BA2C68">
        <w:rPr>
          <w:rFonts w:ascii="Minion Pro" w:hAnsi="Minion Pro"/>
        </w:rPr>
        <w:t xml:space="preserve"> </w:t>
      </w:r>
      <w:proofErr w:type="spellStart"/>
      <w:r w:rsidR="00BA2C68">
        <w:rPr>
          <w:rFonts w:ascii="Minion Pro" w:hAnsi="Minion Pro"/>
        </w:rPr>
        <w:t>kampus</w:t>
      </w:r>
      <w:proofErr w:type="spellEnd"/>
      <w:r w:rsidR="00BA2C68">
        <w:rPr>
          <w:rFonts w:ascii="Minion Pro" w:hAnsi="Minion Pro"/>
        </w:rPr>
        <w:t xml:space="preserve">, sangat </w:t>
      </w:r>
      <w:proofErr w:type="spellStart"/>
      <w:r w:rsidR="00BA2C68">
        <w:rPr>
          <w:rFonts w:ascii="Minion Pro" w:hAnsi="Minion Pro"/>
        </w:rPr>
        <w:t>menguntungkan</w:t>
      </w:r>
      <w:proofErr w:type="spellEnd"/>
      <w:r w:rsidR="00BA2C68">
        <w:rPr>
          <w:rFonts w:ascii="Minion Pro" w:hAnsi="Minion Pro"/>
        </w:rPr>
        <w:t xml:space="preserve"> </w:t>
      </w:r>
      <w:proofErr w:type="spellStart"/>
      <w:r w:rsidR="00BA2C68">
        <w:rPr>
          <w:rFonts w:ascii="Minion Pro" w:hAnsi="Minion Pro"/>
        </w:rPr>
        <w:t>Pemerintah</w:t>
      </w:r>
      <w:proofErr w:type="spellEnd"/>
      <w:r w:rsidR="00BA2C68">
        <w:rPr>
          <w:rFonts w:ascii="Minion Pro" w:hAnsi="Minion Pro"/>
        </w:rPr>
        <w:t xml:space="preserve"> Orde </w:t>
      </w:r>
      <w:proofErr w:type="spellStart"/>
      <w:r w:rsidR="00BA2C68">
        <w:rPr>
          <w:rFonts w:ascii="Minion Pro" w:hAnsi="Minion Pro"/>
        </w:rPr>
        <w:t>Baru</w:t>
      </w:r>
      <w:proofErr w:type="spellEnd"/>
      <w:r w:rsidR="00BA2C68">
        <w:rPr>
          <w:rFonts w:ascii="Minion Pro" w:hAnsi="Minion Pro"/>
        </w:rPr>
        <w:t xml:space="preserve"> dan </w:t>
      </w:r>
      <w:proofErr w:type="spellStart"/>
      <w:r w:rsidR="00BA2C68">
        <w:rPr>
          <w:rFonts w:ascii="Minion Pro" w:hAnsi="Minion Pro"/>
        </w:rPr>
        <w:t>bagi</w:t>
      </w:r>
      <w:proofErr w:type="spellEnd"/>
      <w:r w:rsidR="00BA2C68">
        <w:rPr>
          <w:rFonts w:ascii="Minion Pro" w:hAnsi="Minion Pro"/>
        </w:rPr>
        <w:t xml:space="preserve"> </w:t>
      </w:r>
      <w:proofErr w:type="spellStart"/>
      <w:r w:rsidR="00BA2C68">
        <w:rPr>
          <w:rFonts w:ascii="Minion Pro" w:hAnsi="Minion Pro"/>
        </w:rPr>
        <w:t>mahasiswa</w:t>
      </w:r>
      <w:proofErr w:type="spellEnd"/>
      <w:r w:rsidR="00BA2C68">
        <w:rPr>
          <w:rFonts w:ascii="Minion Pro" w:hAnsi="Minion Pro"/>
        </w:rPr>
        <w:t xml:space="preserve"> </w:t>
      </w:r>
      <w:proofErr w:type="spellStart"/>
      <w:r w:rsidR="00BA2C68">
        <w:rPr>
          <w:rFonts w:ascii="Minion Pro" w:hAnsi="Minion Pro"/>
        </w:rPr>
        <w:t>jelas</w:t>
      </w:r>
      <w:proofErr w:type="spellEnd"/>
      <w:r w:rsidR="00BA2C68">
        <w:rPr>
          <w:rFonts w:ascii="Minion Pro" w:hAnsi="Minion Pro"/>
        </w:rPr>
        <w:t xml:space="preserve"> </w:t>
      </w:r>
      <w:proofErr w:type="spellStart"/>
      <w:r w:rsidR="00BA2C68">
        <w:rPr>
          <w:rFonts w:ascii="Minion Pro" w:hAnsi="Minion Pro"/>
        </w:rPr>
        <w:t>tidak</w:t>
      </w:r>
      <w:proofErr w:type="spellEnd"/>
      <w:r w:rsidR="00BA2C68">
        <w:rPr>
          <w:rFonts w:ascii="Minion Pro" w:hAnsi="Minion Pro"/>
        </w:rPr>
        <w:t xml:space="preserve"> </w:t>
      </w:r>
      <w:proofErr w:type="spellStart"/>
      <w:r w:rsidR="00BA2C68">
        <w:rPr>
          <w:rFonts w:ascii="Minion Pro" w:hAnsi="Minion Pro"/>
        </w:rPr>
        <w:t>diuntungkan</w:t>
      </w:r>
      <w:proofErr w:type="spellEnd"/>
      <w:r w:rsidR="00BA2C68">
        <w:rPr>
          <w:rFonts w:ascii="Minion Pro" w:hAnsi="Minion Pro"/>
        </w:rPr>
        <w:t xml:space="preserve"> </w:t>
      </w:r>
      <w:proofErr w:type="spellStart"/>
      <w:r w:rsidR="00BA2C68">
        <w:rPr>
          <w:rFonts w:ascii="Minion Pro" w:hAnsi="Minion Pro"/>
        </w:rPr>
        <w:t>karena</w:t>
      </w:r>
      <w:proofErr w:type="spellEnd"/>
      <w:r w:rsidR="00BA2C68">
        <w:rPr>
          <w:rFonts w:ascii="Minion Pro" w:hAnsi="Minion Pro"/>
        </w:rPr>
        <w:t xml:space="preserve"> </w:t>
      </w:r>
      <w:proofErr w:type="spellStart"/>
      <w:r w:rsidR="00BA2C68">
        <w:rPr>
          <w:rFonts w:ascii="Minion Pro" w:hAnsi="Minion Pro"/>
        </w:rPr>
        <w:t>tidak</w:t>
      </w:r>
      <w:proofErr w:type="spellEnd"/>
      <w:r w:rsidR="00BA2C68">
        <w:rPr>
          <w:rFonts w:ascii="Minion Pro" w:hAnsi="Minion Pro"/>
        </w:rPr>
        <w:t xml:space="preserve"> </w:t>
      </w:r>
      <w:proofErr w:type="spellStart"/>
      <w:r w:rsidR="00BA2C68">
        <w:rPr>
          <w:rFonts w:ascii="Minion Pro" w:hAnsi="Minion Pro"/>
        </w:rPr>
        <w:t>terjadi</w:t>
      </w:r>
      <w:proofErr w:type="spellEnd"/>
      <w:r w:rsidR="00BA2C68">
        <w:rPr>
          <w:rFonts w:ascii="Minion Pro" w:hAnsi="Minion Pro"/>
        </w:rPr>
        <w:t xml:space="preserve"> </w:t>
      </w:r>
      <w:proofErr w:type="spellStart"/>
      <w:r w:rsidR="00BA2C68">
        <w:rPr>
          <w:rFonts w:ascii="Minion Pro" w:hAnsi="Minion Pro"/>
        </w:rPr>
        <w:t>ruang</w:t>
      </w:r>
      <w:proofErr w:type="spellEnd"/>
      <w:r w:rsidR="00BA2C68">
        <w:rPr>
          <w:rFonts w:ascii="Minion Pro" w:hAnsi="Minion Pro"/>
        </w:rPr>
        <w:t xml:space="preserve"> </w:t>
      </w:r>
      <w:proofErr w:type="spellStart"/>
      <w:r w:rsidR="00BA2C68">
        <w:rPr>
          <w:rFonts w:ascii="Minion Pro" w:hAnsi="Minion Pro"/>
        </w:rPr>
        <w:t>diskursus</w:t>
      </w:r>
      <w:proofErr w:type="spellEnd"/>
      <w:r w:rsidR="00BA2C68">
        <w:rPr>
          <w:rFonts w:ascii="Minion Pro" w:hAnsi="Minion Pro"/>
        </w:rPr>
        <w:t xml:space="preserve"> </w:t>
      </w:r>
      <w:proofErr w:type="spellStart"/>
      <w:r w:rsidR="00BA2C68">
        <w:rPr>
          <w:rFonts w:ascii="Minion Pro" w:hAnsi="Minion Pro"/>
        </w:rPr>
        <w:t>untuk</w:t>
      </w:r>
      <w:proofErr w:type="spellEnd"/>
      <w:r w:rsidR="00BA2C68">
        <w:rPr>
          <w:rFonts w:ascii="Minion Pro" w:hAnsi="Minion Pro"/>
        </w:rPr>
        <w:t xml:space="preserve"> </w:t>
      </w:r>
      <w:proofErr w:type="spellStart"/>
      <w:r w:rsidR="00BA2C68">
        <w:rPr>
          <w:rFonts w:ascii="Minion Pro" w:hAnsi="Minion Pro"/>
        </w:rPr>
        <w:t>melakukan</w:t>
      </w:r>
      <w:proofErr w:type="spellEnd"/>
      <w:r w:rsidR="00BA2C68">
        <w:rPr>
          <w:rFonts w:ascii="Minion Pro" w:hAnsi="Minion Pro"/>
        </w:rPr>
        <w:t xml:space="preserve"> </w:t>
      </w:r>
      <w:proofErr w:type="spellStart"/>
      <w:r w:rsidR="00BA2C68">
        <w:rPr>
          <w:rFonts w:ascii="Minion Pro" w:hAnsi="Minion Pro"/>
        </w:rPr>
        <w:t>kritik</w:t>
      </w:r>
      <w:proofErr w:type="spellEnd"/>
      <w:r w:rsidR="00BA2C68">
        <w:rPr>
          <w:rFonts w:ascii="Minion Pro" w:hAnsi="Minion Pro"/>
        </w:rPr>
        <w:t xml:space="preserve"> </w:t>
      </w:r>
      <w:proofErr w:type="spellStart"/>
      <w:r w:rsidR="00BA2C68">
        <w:rPr>
          <w:rFonts w:ascii="Minion Pro" w:hAnsi="Minion Pro"/>
        </w:rPr>
        <w:t>terhadap</w:t>
      </w:r>
      <w:proofErr w:type="spellEnd"/>
      <w:r w:rsidR="00BA2C68">
        <w:rPr>
          <w:rFonts w:ascii="Minion Pro" w:hAnsi="Minion Pro"/>
        </w:rPr>
        <w:t xml:space="preserve"> </w:t>
      </w:r>
      <w:proofErr w:type="spellStart"/>
      <w:r w:rsidR="00BA2C68">
        <w:rPr>
          <w:rFonts w:ascii="Minion Pro" w:hAnsi="Minion Pro"/>
        </w:rPr>
        <w:t>institusi</w:t>
      </w:r>
      <w:proofErr w:type="spellEnd"/>
      <w:r w:rsidR="00BA2C68">
        <w:rPr>
          <w:rFonts w:ascii="Minion Pro" w:hAnsi="Minion Pro"/>
        </w:rPr>
        <w:t xml:space="preserve"> yang </w:t>
      </w:r>
      <w:proofErr w:type="spellStart"/>
      <w:r w:rsidR="00BA2C68">
        <w:rPr>
          <w:rFonts w:ascii="Minion Pro" w:hAnsi="Minion Pro"/>
        </w:rPr>
        <w:t>mengeluarkan</w:t>
      </w:r>
      <w:proofErr w:type="spellEnd"/>
      <w:r w:rsidR="00BA2C68">
        <w:rPr>
          <w:rFonts w:ascii="Minion Pro" w:hAnsi="Minion Pro"/>
        </w:rPr>
        <w:t xml:space="preserve"> </w:t>
      </w:r>
      <w:proofErr w:type="spellStart"/>
      <w:r w:rsidR="00BA2C68">
        <w:rPr>
          <w:rFonts w:ascii="Minion Pro" w:hAnsi="Minion Pro"/>
        </w:rPr>
        <w:t>kebijakan</w:t>
      </w:r>
      <w:proofErr w:type="spellEnd"/>
      <w:r w:rsidR="00BA2C68">
        <w:rPr>
          <w:rFonts w:ascii="Minion Pro" w:hAnsi="Minion Pro"/>
        </w:rPr>
        <w:t xml:space="preserve">. </w:t>
      </w:r>
    </w:p>
    <w:p w14:paraId="6E1808F0" w14:textId="21C90AE2" w:rsidR="00506FD4" w:rsidRDefault="00BA2C68" w:rsidP="00A607DE">
      <w:pPr>
        <w:pStyle w:val="NoSpacing"/>
        <w:ind w:firstLine="360"/>
        <w:jc w:val="both"/>
        <w:rPr>
          <w:rFonts w:ascii="Minion Pro" w:hAnsi="Minion Pro"/>
        </w:rPr>
      </w:pPr>
      <w:proofErr w:type="spellStart"/>
      <w:r>
        <w:rPr>
          <w:rFonts w:ascii="Minion Pro" w:hAnsi="Minion Pro"/>
        </w:rPr>
        <w:t>Keringnya</w:t>
      </w:r>
      <w:proofErr w:type="spellEnd"/>
      <w:r>
        <w:rPr>
          <w:rFonts w:ascii="Minion Pro" w:hAnsi="Minion Pro"/>
        </w:rPr>
        <w:t xml:space="preserve"> </w:t>
      </w:r>
      <w:proofErr w:type="spellStart"/>
      <w:r>
        <w:rPr>
          <w:rFonts w:ascii="Minion Pro" w:hAnsi="Minion Pro"/>
        </w:rPr>
        <w:t>perlawanan</w:t>
      </w:r>
      <w:proofErr w:type="spellEnd"/>
      <w:r>
        <w:rPr>
          <w:rFonts w:ascii="Minion Pro" w:hAnsi="Minion Pro"/>
        </w:rPr>
        <w:t xml:space="preserve"> </w:t>
      </w:r>
      <w:r w:rsidR="00025CBE">
        <w:rPr>
          <w:rFonts w:ascii="Minion Pro" w:hAnsi="Minion Pro"/>
        </w:rPr>
        <w:t xml:space="preserve">dan </w:t>
      </w:r>
      <w:proofErr w:type="spellStart"/>
      <w:r w:rsidR="00025CBE">
        <w:rPr>
          <w:rFonts w:ascii="Minion Pro" w:hAnsi="Minion Pro"/>
        </w:rPr>
        <w:t>pengkritisan</w:t>
      </w:r>
      <w:proofErr w:type="spellEnd"/>
      <w:r w:rsidR="00025CBE">
        <w:rPr>
          <w:rFonts w:ascii="Minion Pro" w:hAnsi="Minion Pro"/>
        </w:rPr>
        <w:t xml:space="preserve"> </w:t>
      </w:r>
      <w:proofErr w:type="spellStart"/>
      <w:r w:rsidR="00025CBE">
        <w:rPr>
          <w:rFonts w:ascii="Minion Pro" w:hAnsi="Minion Pro"/>
        </w:rPr>
        <w:t>terhadap</w:t>
      </w:r>
      <w:proofErr w:type="spellEnd"/>
      <w:r w:rsidR="00025CBE">
        <w:rPr>
          <w:rFonts w:ascii="Minion Pro" w:hAnsi="Minion Pro"/>
        </w:rPr>
        <w:t xml:space="preserve"> </w:t>
      </w:r>
      <w:proofErr w:type="spellStart"/>
      <w:r w:rsidR="00025CBE">
        <w:rPr>
          <w:rFonts w:ascii="Minion Pro" w:hAnsi="Minion Pro"/>
        </w:rPr>
        <w:t>pemerintah</w:t>
      </w:r>
      <w:proofErr w:type="spellEnd"/>
      <w:r w:rsidR="00025CBE">
        <w:rPr>
          <w:rFonts w:ascii="Minion Pro" w:hAnsi="Minion Pro"/>
        </w:rPr>
        <w:t xml:space="preserve">, </w:t>
      </w:r>
      <w:proofErr w:type="spellStart"/>
      <w:r w:rsidR="00025CBE">
        <w:rPr>
          <w:rFonts w:ascii="Minion Pro" w:hAnsi="Minion Pro"/>
        </w:rPr>
        <w:t>akhirnya</w:t>
      </w:r>
      <w:proofErr w:type="spellEnd"/>
      <w:r w:rsidR="00025CBE">
        <w:rPr>
          <w:rFonts w:ascii="Minion Pro" w:hAnsi="Minion Pro"/>
        </w:rPr>
        <w:t xml:space="preserve"> </w:t>
      </w:r>
      <w:proofErr w:type="spellStart"/>
      <w:r w:rsidR="00025CBE">
        <w:rPr>
          <w:rFonts w:ascii="Minion Pro" w:hAnsi="Minion Pro"/>
        </w:rPr>
        <w:t>menjadi</w:t>
      </w:r>
      <w:proofErr w:type="spellEnd"/>
      <w:r w:rsidR="00025CBE">
        <w:rPr>
          <w:rFonts w:ascii="Minion Pro" w:hAnsi="Minion Pro"/>
        </w:rPr>
        <w:t xml:space="preserve"> </w:t>
      </w:r>
      <w:proofErr w:type="spellStart"/>
      <w:r w:rsidR="00025CBE">
        <w:rPr>
          <w:rFonts w:ascii="Minion Pro" w:hAnsi="Minion Pro"/>
        </w:rPr>
        <w:t>sebuah</w:t>
      </w:r>
      <w:proofErr w:type="spellEnd"/>
      <w:r w:rsidR="00025CBE">
        <w:rPr>
          <w:rFonts w:ascii="Minion Pro" w:hAnsi="Minion Pro"/>
        </w:rPr>
        <w:t xml:space="preserve"> </w:t>
      </w:r>
      <w:proofErr w:type="spellStart"/>
      <w:r w:rsidR="00025CBE">
        <w:rPr>
          <w:rFonts w:ascii="Minion Pro" w:hAnsi="Minion Pro"/>
        </w:rPr>
        <w:t>titik</w:t>
      </w:r>
      <w:proofErr w:type="spellEnd"/>
      <w:r w:rsidR="00025CBE">
        <w:rPr>
          <w:rFonts w:ascii="Minion Pro" w:hAnsi="Minion Pro"/>
        </w:rPr>
        <w:t xml:space="preserve"> </w:t>
      </w:r>
      <w:proofErr w:type="spellStart"/>
      <w:r w:rsidR="00025CBE">
        <w:rPr>
          <w:rFonts w:ascii="Minion Pro" w:hAnsi="Minion Pro"/>
        </w:rPr>
        <w:t>kemandekan</w:t>
      </w:r>
      <w:proofErr w:type="spellEnd"/>
      <w:r w:rsidR="00025CBE">
        <w:rPr>
          <w:rFonts w:ascii="Minion Pro" w:hAnsi="Minion Pro"/>
        </w:rPr>
        <w:t xml:space="preserve"> </w:t>
      </w:r>
      <w:proofErr w:type="spellStart"/>
      <w:r w:rsidR="00025CBE">
        <w:rPr>
          <w:rFonts w:ascii="Minion Pro" w:hAnsi="Minion Pro"/>
        </w:rPr>
        <w:t>dalam</w:t>
      </w:r>
      <w:proofErr w:type="spellEnd"/>
      <w:r w:rsidR="00025CBE">
        <w:rPr>
          <w:rFonts w:ascii="Minion Pro" w:hAnsi="Minion Pro"/>
        </w:rPr>
        <w:t xml:space="preserve"> dunia </w:t>
      </w:r>
      <w:proofErr w:type="spellStart"/>
      <w:r w:rsidR="00025CBE">
        <w:rPr>
          <w:rFonts w:ascii="Minion Pro" w:hAnsi="Minion Pro"/>
        </w:rPr>
        <w:t>demokrasi</w:t>
      </w:r>
      <w:proofErr w:type="spellEnd"/>
      <w:r w:rsidR="00025CBE">
        <w:rPr>
          <w:rFonts w:ascii="Minion Pro" w:hAnsi="Minion Pro"/>
        </w:rPr>
        <w:t xml:space="preserve">. </w:t>
      </w:r>
      <w:proofErr w:type="spellStart"/>
      <w:r w:rsidR="00025CBE">
        <w:rPr>
          <w:rFonts w:ascii="Minion Pro" w:hAnsi="Minion Pro"/>
        </w:rPr>
        <w:t>Sebagai</w:t>
      </w:r>
      <w:proofErr w:type="spellEnd"/>
      <w:r w:rsidR="00025CBE">
        <w:rPr>
          <w:rFonts w:ascii="Minion Pro" w:hAnsi="Minion Pro"/>
        </w:rPr>
        <w:t xml:space="preserve"> </w:t>
      </w:r>
      <w:proofErr w:type="spellStart"/>
      <w:r w:rsidR="00025CBE">
        <w:rPr>
          <w:rFonts w:ascii="Minion Pro" w:hAnsi="Minion Pro"/>
        </w:rPr>
        <w:t>penyemangat</w:t>
      </w:r>
      <w:proofErr w:type="spellEnd"/>
      <w:r w:rsidR="00025CBE">
        <w:rPr>
          <w:rFonts w:ascii="Minion Pro" w:hAnsi="Minion Pro"/>
        </w:rPr>
        <w:t xml:space="preserve"> </w:t>
      </w:r>
      <w:proofErr w:type="spellStart"/>
      <w:r w:rsidR="00025CBE">
        <w:rPr>
          <w:rFonts w:ascii="Minion Pro" w:hAnsi="Minion Pro"/>
        </w:rPr>
        <w:t>dari</w:t>
      </w:r>
      <w:proofErr w:type="spellEnd"/>
      <w:r w:rsidR="00025CBE">
        <w:rPr>
          <w:rFonts w:ascii="Minion Pro" w:hAnsi="Minion Pro"/>
        </w:rPr>
        <w:t xml:space="preserve"> </w:t>
      </w:r>
      <w:proofErr w:type="spellStart"/>
      <w:r w:rsidR="00025CBE">
        <w:rPr>
          <w:rFonts w:ascii="Minion Pro" w:hAnsi="Minion Pro"/>
        </w:rPr>
        <w:t>penguatan</w:t>
      </w:r>
      <w:proofErr w:type="spellEnd"/>
      <w:r w:rsidR="00025CBE">
        <w:rPr>
          <w:rFonts w:ascii="Minion Pro" w:hAnsi="Minion Pro"/>
        </w:rPr>
        <w:t xml:space="preserve"> </w:t>
      </w:r>
      <w:proofErr w:type="spellStart"/>
      <w:r w:rsidR="00025CBE">
        <w:rPr>
          <w:rFonts w:ascii="Minion Pro" w:hAnsi="Minion Pro"/>
        </w:rPr>
        <w:t>kebijakan</w:t>
      </w:r>
      <w:proofErr w:type="spellEnd"/>
      <w:r w:rsidR="00025CBE">
        <w:rPr>
          <w:rFonts w:ascii="Minion Pro" w:hAnsi="Minion Pro"/>
        </w:rPr>
        <w:t xml:space="preserve"> P-4 di </w:t>
      </w:r>
      <w:proofErr w:type="spellStart"/>
      <w:r w:rsidR="00025CBE">
        <w:rPr>
          <w:rFonts w:ascii="Minion Pro" w:hAnsi="Minion Pro"/>
        </w:rPr>
        <w:t>lingkungan</w:t>
      </w:r>
      <w:proofErr w:type="spellEnd"/>
      <w:r w:rsidR="00025CBE">
        <w:rPr>
          <w:rFonts w:ascii="Minion Pro" w:hAnsi="Minion Pro"/>
        </w:rPr>
        <w:t xml:space="preserve"> </w:t>
      </w:r>
      <w:proofErr w:type="spellStart"/>
      <w:r w:rsidR="00025CBE">
        <w:rPr>
          <w:rFonts w:ascii="Minion Pro" w:hAnsi="Minion Pro"/>
        </w:rPr>
        <w:t>pendidikan</w:t>
      </w:r>
      <w:proofErr w:type="spellEnd"/>
      <w:r w:rsidR="00025CBE">
        <w:rPr>
          <w:rFonts w:ascii="Minion Pro" w:hAnsi="Minion Pro"/>
        </w:rPr>
        <w:t xml:space="preserve">, </w:t>
      </w:r>
      <w:proofErr w:type="spellStart"/>
      <w:r w:rsidR="00025CBE">
        <w:rPr>
          <w:rFonts w:ascii="Minion Pro" w:hAnsi="Minion Pro"/>
        </w:rPr>
        <w:t>Pemerintah</w:t>
      </w:r>
      <w:proofErr w:type="spellEnd"/>
      <w:r w:rsidR="00025CBE">
        <w:rPr>
          <w:rFonts w:ascii="Minion Pro" w:hAnsi="Minion Pro"/>
        </w:rPr>
        <w:t xml:space="preserve"> Orde </w:t>
      </w:r>
      <w:proofErr w:type="spellStart"/>
      <w:r w:rsidR="00025CBE">
        <w:rPr>
          <w:rFonts w:ascii="Minion Pro" w:hAnsi="Minion Pro"/>
        </w:rPr>
        <w:t>Baru</w:t>
      </w:r>
      <w:proofErr w:type="spellEnd"/>
      <w:r w:rsidR="00025CBE">
        <w:rPr>
          <w:rFonts w:ascii="Minion Pro" w:hAnsi="Minion Pro"/>
        </w:rPr>
        <w:t xml:space="preserve"> </w:t>
      </w:r>
      <w:proofErr w:type="spellStart"/>
      <w:r w:rsidR="00025CBE">
        <w:rPr>
          <w:rFonts w:ascii="Minion Pro" w:hAnsi="Minion Pro"/>
        </w:rPr>
        <w:t>mewajibkan</w:t>
      </w:r>
      <w:proofErr w:type="spellEnd"/>
      <w:r w:rsidR="00025CBE">
        <w:rPr>
          <w:rFonts w:ascii="Minion Pro" w:hAnsi="Minion Pro"/>
        </w:rPr>
        <w:t xml:space="preserve"> </w:t>
      </w:r>
      <w:proofErr w:type="spellStart"/>
      <w:r w:rsidR="00025CBE">
        <w:rPr>
          <w:rFonts w:ascii="Minion Pro" w:hAnsi="Minion Pro"/>
        </w:rPr>
        <w:t>kepada</w:t>
      </w:r>
      <w:proofErr w:type="spellEnd"/>
      <w:r w:rsidR="00025CBE">
        <w:rPr>
          <w:rFonts w:ascii="Minion Pro" w:hAnsi="Minion Pro"/>
        </w:rPr>
        <w:t xml:space="preserve"> </w:t>
      </w:r>
      <w:proofErr w:type="spellStart"/>
      <w:r w:rsidR="00025CBE">
        <w:rPr>
          <w:rFonts w:ascii="Minion Pro" w:hAnsi="Minion Pro"/>
        </w:rPr>
        <w:t>semua</w:t>
      </w:r>
      <w:proofErr w:type="spellEnd"/>
      <w:r w:rsidR="00025CBE">
        <w:rPr>
          <w:rFonts w:ascii="Minion Pro" w:hAnsi="Minion Pro"/>
        </w:rPr>
        <w:t xml:space="preserve"> </w:t>
      </w:r>
      <w:proofErr w:type="spellStart"/>
      <w:r w:rsidR="00025CBE">
        <w:rPr>
          <w:rFonts w:ascii="Minion Pro" w:hAnsi="Minion Pro"/>
        </w:rPr>
        <w:t>pelajar</w:t>
      </w:r>
      <w:proofErr w:type="spellEnd"/>
      <w:r w:rsidR="00025CBE">
        <w:rPr>
          <w:rFonts w:ascii="Minion Pro" w:hAnsi="Minion Pro"/>
        </w:rPr>
        <w:t xml:space="preserve"> dan </w:t>
      </w:r>
      <w:proofErr w:type="spellStart"/>
      <w:r w:rsidR="00025CBE">
        <w:rPr>
          <w:rFonts w:ascii="Minion Pro" w:hAnsi="Minion Pro"/>
        </w:rPr>
        <w:t>mahasiswa</w:t>
      </w:r>
      <w:proofErr w:type="spellEnd"/>
      <w:r w:rsidR="00025CBE">
        <w:rPr>
          <w:rFonts w:ascii="Minion Pro" w:hAnsi="Minion Pro"/>
        </w:rPr>
        <w:t xml:space="preserve"> </w:t>
      </w:r>
      <w:proofErr w:type="spellStart"/>
      <w:r w:rsidR="00025CBE">
        <w:rPr>
          <w:rFonts w:ascii="Minion Pro" w:hAnsi="Minion Pro"/>
        </w:rPr>
        <w:t>untuk</w:t>
      </w:r>
      <w:proofErr w:type="spellEnd"/>
      <w:r w:rsidR="00025CBE">
        <w:rPr>
          <w:rFonts w:ascii="Minion Pro" w:hAnsi="Minion Pro"/>
        </w:rPr>
        <w:t xml:space="preserve"> </w:t>
      </w:r>
      <w:proofErr w:type="spellStart"/>
      <w:r w:rsidR="00025CBE">
        <w:rPr>
          <w:rFonts w:ascii="Minion Pro" w:hAnsi="Minion Pro"/>
        </w:rPr>
        <w:t>menyanyikan</w:t>
      </w:r>
      <w:proofErr w:type="spellEnd"/>
      <w:r w:rsidR="00025CBE">
        <w:rPr>
          <w:rFonts w:ascii="Minion Pro" w:hAnsi="Minion Pro"/>
        </w:rPr>
        <w:t xml:space="preserve"> </w:t>
      </w:r>
      <w:proofErr w:type="spellStart"/>
      <w:r w:rsidR="00025CBE">
        <w:rPr>
          <w:rFonts w:ascii="Minion Pro" w:hAnsi="Minion Pro"/>
        </w:rPr>
        <w:t>lagu-lagu</w:t>
      </w:r>
      <w:proofErr w:type="spellEnd"/>
      <w:r w:rsidR="00025CBE">
        <w:rPr>
          <w:rFonts w:ascii="Minion Pro" w:hAnsi="Minion Pro"/>
        </w:rPr>
        <w:t xml:space="preserve"> </w:t>
      </w:r>
      <w:proofErr w:type="spellStart"/>
      <w:r w:rsidR="00025CBE">
        <w:rPr>
          <w:rFonts w:ascii="Minion Pro" w:hAnsi="Minion Pro"/>
        </w:rPr>
        <w:t>wajib</w:t>
      </w:r>
      <w:proofErr w:type="spellEnd"/>
      <w:r w:rsidR="00025CBE">
        <w:rPr>
          <w:rFonts w:ascii="Minion Pro" w:hAnsi="Minion Pro"/>
        </w:rPr>
        <w:t xml:space="preserve"> </w:t>
      </w:r>
      <w:proofErr w:type="spellStart"/>
      <w:r w:rsidR="00025CBE">
        <w:rPr>
          <w:rFonts w:ascii="Minion Pro" w:hAnsi="Minion Pro"/>
        </w:rPr>
        <w:t>sebagai</w:t>
      </w:r>
      <w:proofErr w:type="spellEnd"/>
      <w:r w:rsidR="00025CBE">
        <w:rPr>
          <w:rFonts w:ascii="Minion Pro" w:hAnsi="Minion Pro"/>
        </w:rPr>
        <w:t xml:space="preserve"> </w:t>
      </w:r>
      <w:proofErr w:type="spellStart"/>
      <w:r w:rsidR="00025CBE">
        <w:rPr>
          <w:rFonts w:ascii="Minion Pro" w:hAnsi="Minion Pro"/>
        </w:rPr>
        <w:t>bentuk</w:t>
      </w:r>
      <w:proofErr w:type="spellEnd"/>
      <w:r w:rsidR="00025CBE">
        <w:rPr>
          <w:rFonts w:ascii="Minion Pro" w:hAnsi="Minion Pro"/>
        </w:rPr>
        <w:t xml:space="preserve"> </w:t>
      </w:r>
      <w:proofErr w:type="spellStart"/>
      <w:r w:rsidR="00025CBE">
        <w:rPr>
          <w:rFonts w:ascii="Minion Pro" w:hAnsi="Minion Pro"/>
        </w:rPr>
        <w:t>doktrinasi</w:t>
      </w:r>
      <w:proofErr w:type="spellEnd"/>
      <w:r w:rsidR="00025CBE">
        <w:rPr>
          <w:rFonts w:ascii="Minion Pro" w:hAnsi="Minion Pro"/>
        </w:rPr>
        <w:t xml:space="preserve"> </w:t>
      </w:r>
      <w:proofErr w:type="spellStart"/>
      <w:r w:rsidR="00025CBE">
        <w:rPr>
          <w:rFonts w:ascii="Minion Pro" w:hAnsi="Minion Pro"/>
        </w:rPr>
        <w:t>terhadap</w:t>
      </w:r>
      <w:proofErr w:type="spellEnd"/>
      <w:r w:rsidR="00025CBE">
        <w:rPr>
          <w:rFonts w:ascii="Minion Pro" w:hAnsi="Minion Pro"/>
        </w:rPr>
        <w:t xml:space="preserve"> </w:t>
      </w:r>
      <w:proofErr w:type="spellStart"/>
      <w:r w:rsidR="00025CBE">
        <w:rPr>
          <w:rFonts w:ascii="Minion Pro" w:hAnsi="Minion Pro"/>
        </w:rPr>
        <w:t>generasi</w:t>
      </w:r>
      <w:proofErr w:type="spellEnd"/>
      <w:r w:rsidR="00025CBE">
        <w:rPr>
          <w:rFonts w:ascii="Minion Pro" w:hAnsi="Minion Pro"/>
        </w:rPr>
        <w:t xml:space="preserve"> </w:t>
      </w:r>
      <w:proofErr w:type="spellStart"/>
      <w:r w:rsidR="00025CBE">
        <w:rPr>
          <w:rFonts w:ascii="Minion Pro" w:hAnsi="Minion Pro"/>
        </w:rPr>
        <w:t>penerus</w:t>
      </w:r>
      <w:proofErr w:type="spellEnd"/>
      <w:r w:rsidR="00025CBE">
        <w:rPr>
          <w:rFonts w:ascii="Minion Pro" w:hAnsi="Minion Pro"/>
        </w:rPr>
        <w:t xml:space="preserve">, yang juga </w:t>
      </w:r>
      <w:proofErr w:type="spellStart"/>
      <w:r w:rsidR="00025CBE">
        <w:rPr>
          <w:rFonts w:ascii="Minion Pro" w:hAnsi="Minion Pro"/>
        </w:rPr>
        <w:t>mendapatkan</w:t>
      </w:r>
      <w:proofErr w:type="spellEnd"/>
      <w:r w:rsidR="00025CBE">
        <w:rPr>
          <w:rFonts w:ascii="Minion Pro" w:hAnsi="Minion Pro"/>
        </w:rPr>
        <w:t xml:space="preserve"> </w:t>
      </w:r>
      <w:proofErr w:type="spellStart"/>
      <w:r w:rsidR="00025CBE">
        <w:rPr>
          <w:rFonts w:ascii="Minion Pro" w:hAnsi="Minion Pro"/>
        </w:rPr>
        <w:t>perhatian</w:t>
      </w:r>
      <w:proofErr w:type="spellEnd"/>
      <w:r w:rsidR="00025CBE">
        <w:rPr>
          <w:rFonts w:ascii="Minion Pro" w:hAnsi="Minion Pro"/>
        </w:rPr>
        <w:t xml:space="preserve"> </w:t>
      </w:r>
      <w:proofErr w:type="spellStart"/>
      <w:r w:rsidR="00025CBE">
        <w:rPr>
          <w:rFonts w:ascii="Minion Pro" w:hAnsi="Minion Pro"/>
        </w:rPr>
        <w:t>dari</w:t>
      </w:r>
      <w:proofErr w:type="spellEnd"/>
      <w:r w:rsidR="00025CBE">
        <w:rPr>
          <w:rFonts w:ascii="Minion Pro" w:hAnsi="Minion Pro"/>
        </w:rPr>
        <w:t xml:space="preserve"> Menteri Pendidikan dan </w:t>
      </w:r>
      <w:proofErr w:type="spellStart"/>
      <w:r w:rsidR="00025CBE">
        <w:rPr>
          <w:rFonts w:ascii="Minion Pro" w:hAnsi="Minion Pro"/>
        </w:rPr>
        <w:t>Kebudayaan</w:t>
      </w:r>
      <w:proofErr w:type="spellEnd"/>
      <w:r w:rsidR="00025CBE">
        <w:rPr>
          <w:rFonts w:ascii="Minion Pro" w:hAnsi="Minion Pro"/>
        </w:rPr>
        <w:t xml:space="preserve"> RI (Dijk, 2003:32). </w:t>
      </w:r>
      <w:proofErr w:type="spellStart"/>
      <w:r w:rsidR="00025CBE">
        <w:rPr>
          <w:rFonts w:ascii="Minion Pro" w:hAnsi="Minion Pro"/>
        </w:rPr>
        <w:t>Dengan</w:t>
      </w:r>
      <w:proofErr w:type="spellEnd"/>
      <w:r w:rsidR="00025CBE">
        <w:rPr>
          <w:rFonts w:ascii="Minion Pro" w:hAnsi="Minion Pro"/>
        </w:rPr>
        <w:t xml:space="preserve"> </w:t>
      </w:r>
      <w:proofErr w:type="spellStart"/>
      <w:r w:rsidR="00025CBE">
        <w:rPr>
          <w:rFonts w:ascii="Minion Pro" w:hAnsi="Minion Pro"/>
        </w:rPr>
        <w:t>keinginan</w:t>
      </w:r>
      <w:proofErr w:type="spellEnd"/>
      <w:r w:rsidR="00025CBE">
        <w:rPr>
          <w:rFonts w:ascii="Minion Pro" w:hAnsi="Minion Pro"/>
        </w:rPr>
        <w:t xml:space="preserve"> </w:t>
      </w:r>
      <w:proofErr w:type="spellStart"/>
      <w:r w:rsidR="00025CBE">
        <w:rPr>
          <w:rFonts w:ascii="Minion Pro" w:hAnsi="Minion Pro"/>
        </w:rPr>
        <w:t>tersebut</w:t>
      </w:r>
      <w:proofErr w:type="spellEnd"/>
      <w:r w:rsidR="00025CBE">
        <w:rPr>
          <w:rFonts w:ascii="Minion Pro" w:hAnsi="Minion Pro"/>
        </w:rPr>
        <w:t xml:space="preserve">, </w:t>
      </w:r>
      <w:proofErr w:type="spellStart"/>
      <w:r w:rsidR="00025CBE">
        <w:rPr>
          <w:rFonts w:ascii="Minion Pro" w:hAnsi="Minion Pro"/>
        </w:rPr>
        <w:t>diharapkan</w:t>
      </w:r>
      <w:proofErr w:type="spellEnd"/>
      <w:r w:rsidR="00025CBE">
        <w:rPr>
          <w:rFonts w:ascii="Minion Pro" w:hAnsi="Minion Pro"/>
        </w:rPr>
        <w:t xml:space="preserve"> </w:t>
      </w:r>
      <w:proofErr w:type="spellStart"/>
      <w:r w:rsidR="004F08CA">
        <w:rPr>
          <w:rFonts w:ascii="Minion Pro" w:hAnsi="Minion Pro"/>
        </w:rPr>
        <w:t>dapat</w:t>
      </w:r>
      <w:proofErr w:type="spellEnd"/>
      <w:r w:rsidR="004F08CA">
        <w:rPr>
          <w:rFonts w:ascii="Minion Pro" w:hAnsi="Minion Pro"/>
        </w:rPr>
        <w:t xml:space="preserve"> </w:t>
      </w:r>
      <w:proofErr w:type="spellStart"/>
      <w:r w:rsidR="004F08CA">
        <w:rPr>
          <w:rFonts w:ascii="Minion Pro" w:hAnsi="Minion Pro"/>
        </w:rPr>
        <w:t>menjadi</w:t>
      </w:r>
      <w:proofErr w:type="spellEnd"/>
      <w:r w:rsidR="004F08CA">
        <w:rPr>
          <w:rFonts w:ascii="Minion Pro" w:hAnsi="Minion Pro"/>
        </w:rPr>
        <w:t xml:space="preserve"> </w:t>
      </w:r>
      <w:proofErr w:type="spellStart"/>
      <w:r w:rsidR="004F08CA">
        <w:rPr>
          <w:rFonts w:ascii="Minion Pro" w:hAnsi="Minion Pro"/>
        </w:rPr>
        <w:t>sebuah</w:t>
      </w:r>
      <w:proofErr w:type="spellEnd"/>
      <w:r w:rsidR="004F08CA">
        <w:rPr>
          <w:rFonts w:ascii="Minion Pro" w:hAnsi="Minion Pro"/>
        </w:rPr>
        <w:t xml:space="preserve"> </w:t>
      </w:r>
      <w:proofErr w:type="spellStart"/>
      <w:r w:rsidR="004F08CA">
        <w:rPr>
          <w:rFonts w:ascii="Minion Pro" w:hAnsi="Minion Pro"/>
        </w:rPr>
        <w:t>simbol</w:t>
      </w:r>
      <w:proofErr w:type="spellEnd"/>
      <w:r w:rsidR="004F08CA">
        <w:rPr>
          <w:rFonts w:ascii="Minion Pro" w:hAnsi="Minion Pro"/>
        </w:rPr>
        <w:t xml:space="preserve"> </w:t>
      </w:r>
      <w:proofErr w:type="spellStart"/>
      <w:r w:rsidR="004F08CA">
        <w:rPr>
          <w:rFonts w:ascii="Minion Pro" w:hAnsi="Minion Pro"/>
        </w:rPr>
        <w:t>patriotis</w:t>
      </w:r>
      <w:proofErr w:type="spellEnd"/>
      <w:r w:rsidR="004F08CA">
        <w:rPr>
          <w:rFonts w:ascii="Minion Pro" w:hAnsi="Minion Pro"/>
        </w:rPr>
        <w:t xml:space="preserve"> </w:t>
      </w:r>
      <w:proofErr w:type="spellStart"/>
      <w:r w:rsidR="004F08CA">
        <w:rPr>
          <w:rFonts w:ascii="Minion Pro" w:hAnsi="Minion Pro"/>
        </w:rPr>
        <w:t>bagi</w:t>
      </w:r>
      <w:proofErr w:type="spellEnd"/>
      <w:r w:rsidR="004F08CA">
        <w:rPr>
          <w:rFonts w:ascii="Minion Pro" w:hAnsi="Minion Pro"/>
        </w:rPr>
        <w:t xml:space="preserve"> </w:t>
      </w:r>
      <w:proofErr w:type="spellStart"/>
      <w:r w:rsidR="004F08CA">
        <w:rPr>
          <w:rFonts w:ascii="Minion Pro" w:hAnsi="Minion Pro"/>
        </w:rPr>
        <w:t>bangsa</w:t>
      </w:r>
      <w:proofErr w:type="spellEnd"/>
      <w:r w:rsidR="004F08CA">
        <w:rPr>
          <w:rFonts w:ascii="Minion Pro" w:hAnsi="Minion Pro"/>
        </w:rPr>
        <w:t xml:space="preserve"> Indonesia. </w:t>
      </w:r>
      <w:proofErr w:type="spellStart"/>
      <w:r w:rsidR="004F08CA">
        <w:rPr>
          <w:rFonts w:ascii="Minion Pro" w:hAnsi="Minion Pro"/>
        </w:rPr>
        <w:t>Tetapi</w:t>
      </w:r>
      <w:proofErr w:type="spellEnd"/>
      <w:r w:rsidR="004F08CA">
        <w:rPr>
          <w:rFonts w:ascii="Minion Pro" w:hAnsi="Minion Pro"/>
        </w:rPr>
        <w:t xml:space="preserve">, </w:t>
      </w:r>
      <w:proofErr w:type="spellStart"/>
      <w:r w:rsidR="004F08CA">
        <w:rPr>
          <w:rFonts w:ascii="Minion Pro" w:hAnsi="Minion Pro"/>
        </w:rPr>
        <w:t>sejatinya</w:t>
      </w:r>
      <w:proofErr w:type="spellEnd"/>
      <w:r w:rsidR="004F08CA">
        <w:rPr>
          <w:rFonts w:ascii="Minion Pro" w:hAnsi="Minion Pro"/>
        </w:rPr>
        <w:t xml:space="preserve"> </w:t>
      </w:r>
      <w:proofErr w:type="spellStart"/>
      <w:r w:rsidR="004F08CA">
        <w:rPr>
          <w:rFonts w:ascii="Minion Pro" w:hAnsi="Minion Pro"/>
        </w:rPr>
        <w:t>terdapat</w:t>
      </w:r>
      <w:proofErr w:type="spellEnd"/>
      <w:r w:rsidR="004F08CA">
        <w:rPr>
          <w:rFonts w:ascii="Minion Pro" w:hAnsi="Minion Pro"/>
        </w:rPr>
        <w:t xml:space="preserve"> </w:t>
      </w:r>
      <w:proofErr w:type="spellStart"/>
      <w:r w:rsidR="004F08CA">
        <w:rPr>
          <w:rFonts w:ascii="Minion Pro" w:hAnsi="Minion Pro"/>
        </w:rPr>
        <w:t>penyelewengan-</w:t>
      </w:r>
      <w:r w:rsidR="004F08CA">
        <w:rPr>
          <w:rFonts w:ascii="Minion Pro" w:hAnsi="Minion Pro"/>
        </w:rPr>
        <w:t>penyelewengan</w:t>
      </w:r>
      <w:proofErr w:type="spellEnd"/>
      <w:r w:rsidR="004F08CA">
        <w:rPr>
          <w:rFonts w:ascii="Minion Pro" w:hAnsi="Minion Pro"/>
        </w:rPr>
        <w:t xml:space="preserve"> yang </w:t>
      </w:r>
      <w:proofErr w:type="spellStart"/>
      <w:r w:rsidR="004F08CA">
        <w:rPr>
          <w:rFonts w:ascii="Minion Pro" w:hAnsi="Minion Pro"/>
        </w:rPr>
        <w:t>terjadi</w:t>
      </w:r>
      <w:proofErr w:type="spellEnd"/>
      <w:r w:rsidR="004F08CA">
        <w:rPr>
          <w:rFonts w:ascii="Minion Pro" w:hAnsi="Minion Pro"/>
        </w:rPr>
        <w:t xml:space="preserve"> di </w:t>
      </w:r>
      <w:proofErr w:type="spellStart"/>
      <w:r w:rsidR="004F08CA">
        <w:rPr>
          <w:rFonts w:ascii="Minion Pro" w:hAnsi="Minion Pro"/>
        </w:rPr>
        <w:t>lingkungan</w:t>
      </w:r>
      <w:proofErr w:type="spellEnd"/>
      <w:r w:rsidR="004F08CA">
        <w:rPr>
          <w:rFonts w:ascii="Minion Pro" w:hAnsi="Minion Pro"/>
        </w:rPr>
        <w:t xml:space="preserve"> </w:t>
      </w:r>
      <w:proofErr w:type="spellStart"/>
      <w:r w:rsidR="004F08CA">
        <w:rPr>
          <w:rFonts w:ascii="Minion Pro" w:hAnsi="Minion Pro"/>
        </w:rPr>
        <w:t>pejabat</w:t>
      </w:r>
      <w:proofErr w:type="spellEnd"/>
      <w:r w:rsidR="004F08CA">
        <w:rPr>
          <w:rFonts w:ascii="Minion Pro" w:hAnsi="Minion Pro"/>
        </w:rPr>
        <w:t xml:space="preserve"> </w:t>
      </w:r>
      <w:proofErr w:type="spellStart"/>
      <w:r w:rsidR="004F08CA">
        <w:rPr>
          <w:rFonts w:ascii="Minion Pro" w:hAnsi="Minion Pro"/>
        </w:rPr>
        <w:t>pemerintah</w:t>
      </w:r>
      <w:proofErr w:type="spellEnd"/>
      <w:r w:rsidR="004F08CA">
        <w:rPr>
          <w:rFonts w:ascii="Minion Pro" w:hAnsi="Minion Pro"/>
        </w:rPr>
        <w:t>.</w:t>
      </w:r>
    </w:p>
    <w:p w14:paraId="38B33766" w14:textId="3389A2DB" w:rsidR="004F08CA" w:rsidRDefault="004F08CA" w:rsidP="00A607DE">
      <w:pPr>
        <w:pStyle w:val="NoSpacing"/>
        <w:ind w:firstLine="360"/>
        <w:jc w:val="both"/>
        <w:rPr>
          <w:rFonts w:ascii="Minion Pro" w:hAnsi="Minion Pro"/>
        </w:rPr>
      </w:pPr>
      <w:proofErr w:type="spellStart"/>
      <w:r>
        <w:rPr>
          <w:rFonts w:ascii="Minion Pro" w:hAnsi="Minion Pro"/>
        </w:rPr>
        <w:t>Seperti</w:t>
      </w:r>
      <w:proofErr w:type="spellEnd"/>
      <w:r>
        <w:rPr>
          <w:rFonts w:ascii="Minion Pro" w:hAnsi="Minion Pro"/>
        </w:rPr>
        <w:t xml:space="preserve"> </w:t>
      </w:r>
      <w:proofErr w:type="spellStart"/>
      <w:r>
        <w:rPr>
          <w:rFonts w:ascii="Minion Pro" w:hAnsi="Minion Pro"/>
        </w:rPr>
        <w:t>halnya</w:t>
      </w:r>
      <w:proofErr w:type="spellEnd"/>
      <w:r>
        <w:rPr>
          <w:rFonts w:ascii="Minion Pro" w:hAnsi="Minion Pro"/>
        </w:rPr>
        <w:t xml:space="preserve"> negara yang </w:t>
      </w:r>
      <w:proofErr w:type="spellStart"/>
      <w:r>
        <w:rPr>
          <w:rFonts w:ascii="Minion Pro" w:hAnsi="Minion Pro"/>
        </w:rPr>
        <w:t>menerapkan</w:t>
      </w:r>
      <w:proofErr w:type="spellEnd"/>
      <w:r>
        <w:rPr>
          <w:rFonts w:ascii="Minion Pro" w:hAnsi="Minion Pro"/>
        </w:rPr>
        <w:t xml:space="preserve"> </w:t>
      </w:r>
      <w:proofErr w:type="spellStart"/>
      <w:r>
        <w:rPr>
          <w:rFonts w:ascii="Minion Pro" w:hAnsi="Minion Pro"/>
        </w:rPr>
        <w:t>ideologi</w:t>
      </w:r>
      <w:proofErr w:type="spellEnd"/>
      <w:r>
        <w:rPr>
          <w:rFonts w:ascii="Minion Pro" w:hAnsi="Minion Pro"/>
        </w:rPr>
        <w:t xml:space="preserve"> </w:t>
      </w:r>
      <w:proofErr w:type="spellStart"/>
      <w:r>
        <w:rPr>
          <w:rFonts w:ascii="Minion Pro" w:hAnsi="Minion Pro"/>
        </w:rPr>
        <w:t>fasisme</w:t>
      </w:r>
      <w:proofErr w:type="spellEnd"/>
      <w:r>
        <w:rPr>
          <w:rFonts w:ascii="Minion Pro" w:hAnsi="Minion Pro"/>
        </w:rPr>
        <w:t xml:space="preserve">, </w:t>
      </w:r>
      <w:proofErr w:type="spellStart"/>
      <w:r>
        <w:rPr>
          <w:rFonts w:ascii="Minion Pro" w:hAnsi="Minion Pro"/>
        </w:rPr>
        <w:t>nasionalisme</w:t>
      </w:r>
      <w:proofErr w:type="spellEnd"/>
      <w:r>
        <w:rPr>
          <w:rFonts w:ascii="Minion Pro" w:hAnsi="Minion Pro"/>
        </w:rPr>
        <w:t xml:space="preserve"> di Indonesia </w:t>
      </w:r>
      <w:proofErr w:type="spellStart"/>
      <w:r>
        <w:rPr>
          <w:rFonts w:ascii="Minion Pro" w:hAnsi="Minion Pro"/>
        </w:rPr>
        <w:t>seakan</w:t>
      </w:r>
      <w:proofErr w:type="spellEnd"/>
      <w:r>
        <w:rPr>
          <w:rFonts w:ascii="Minion Pro" w:hAnsi="Minion Pro"/>
        </w:rPr>
        <w:t xml:space="preserve"> </w:t>
      </w:r>
      <w:proofErr w:type="spellStart"/>
      <w:r>
        <w:rPr>
          <w:rFonts w:ascii="Minion Pro" w:hAnsi="Minion Pro"/>
        </w:rPr>
        <w:t>dipaksakan</w:t>
      </w:r>
      <w:proofErr w:type="spellEnd"/>
      <w:r>
        <w:rPr>
          <w:rFonts w:ascii="Minion Pro" w:hAnsi="Minion Pro"/>
        </w:rPr>
        <w:t xml:space="preserve"> </w:t>
      </w:r>
      <w:proofErr w:type="spellStart"/>
      <w:r>
        <w:rPr>
          <w:rFonts w:ascii="Minion Pro" w:hAnsi="Minion Pro"/>
        </w:rPr>
        <w:t>dengan</w:t>
      </w:r>
      <w:proofErr w:type="spellEnd"/>
      <w:r>
        <w:rPr>
          <w:rFonts w:ascii="Minion Pro" w:hAnsi="Minion Pro"/>
        </w:rPr>
        <w:t xml:space="preserve"> </w:t>
      </w:r>
      <w:proofErr w:type="spellStart"/>
      <w:r>
        <w:rPr>
          <w:rFonts w:ascii="Minion Pro" w:hAnsi="Minion Pro"/>
        </w:rPr>
        <w:t>berdalih</w:t>
      </w:r>
      <w:proofErr w:type="spellEnd"/>
      <w:r>
        <w:rPr>
          <w:rFonts w:ascii="Minion Pro" w:hAnsi="Minion Pro"/>
        </w:rPr>
        <w:t xml:space="preserve"> </w:t>
      </w:r>
      <w:proofErr w:type="spellStart"/>
      <w:r>
        <w:rPr>
          <w:rFonts w:ascii="Minion Pro" w:hAnsi="Minion Pro"/>
        </w:rPr>
        <w:t>berada</w:t>
      </w:r>
      <w:proofErr w:type="spellEnd"/>
      <w:r>
        <w:rPr>
          <w:rFonts w:ascii="Minion Pro" w:hAnsi="Minion Pro"/>
        </w:rPr>
        <w:t xml:space="preserve"> di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tugas</w:t>
      </w:r>
      <w:proofErr w:type="spellEnd"/>
      <w:r>
        <w:rPr>
          <w:rFonts w:ascii="Minion Pro" w:hAnsi="Minion Pro"/>
        </w:rPr>
        <w:t xml:space="preserve"> negara </w:t>
      </w:r>
      <w:proofErr w:type="spellStart"/>
      <w:r>
        <w:rPr>
          <w:rFonts w:ascii="Minion Pro" w:hAnsi="Minion Pro"/>
        </w:rPr>
        <w:t>atau</w:t>
      </w:r>
      <w:proofErr w:type="spellEnd"/>
      <w:r>
        <w:rPr>
          <w:rFonts w:ascii="Minion Pro" w:hAnsi="Minion Pro"/>
        </w:rPr>
        <w:t xml:space="preserve"> </w:t>
      </w:r>
      <w:proofErr w:type="spellStart"/>
      <w:r>
        <w:rPr>
          <w:rFonts w:ascii="Minion Pro" w:hAnsi="Minion Pro"/>
        </w:rPr>
        <w:t>kepentingan</w:t>
      </w:r>
      <w:proofErr w:type="spellEnd"/>
      <w:r>
        <w:rPr>
          <w:rFonts w:ascii="Minion Pro" w:hAnsi="Minion Pro"/>
        </w:rPr>
        <w:t xml:space="preserve"> </w:t>
      </w:r>
      <w:proofErr w:type="spellStart"/>
      <w:r>
        <w:rPr>
          <w:rFonts w:ascii="Minion Pro" w:hAnsi="Minion Pro"/>
        </w:rPr>
        <w:t>bangsa</w:t>
      </w:r>
      <w:proofErr w:type="spellEnd"/>
      <w:r>
        <w:rPr>
          <w:rFonts w:ascii="Minion Pro" w:hAnsi="Minion Pro"/>
        </w:rPr>
        <w:t xml:space="preserve">, </w:t>
      </w:r>
      <w:proofErr w:type="spellStart"/>
      <w:r>
        <w:rPr>
          <w:rFonts w:ascii="Minion Pro" w:hAnsi="Minion Pro"/>
        </w:rPr>
        <w:t>sehingga</w:t>
      </w:r>
      <w:proofErr w:type="spellEnd"/>
      <w:r>
        <w:rPr>
          <w:rFonts w:ascii="Minion Pro" w:hAnsi="Minion Pro"/>
        </w:rPr>
        <w:t xml:space="preserve"> </w:t>
      </w:r>
      <w:proofErr w:type="spellStart"/>
      <w:r>
        <w:rPr>
          <w:rFonts w:ascii="Minion Pro" w:hAnsi="Minion Pro"/>
        </w:rPr>
        <w:t>untuk</w:t>
      </w:r>
      <w:proofErr w:type="spellEnd"/>
      <w:r>
        <w:rPr>
          <w:rFonts w:ascii="Minion Pro" w:hAnsi="Minion Pro"/>
        </w:rPr>
        <w:t xml:space="preserve"> </w:t>
      </w:r>
      <w:proofErr w:type="spellStart"/>
      <w:r>
        <w:rPr>
          <w:rFonts w:ascii="Minion Pro" w:hAnsi="Minion Pro"/>
        </w:rPr>
        <w:t>menutup</w:t>
      </w:r>
      <w:proofErr w:type="spellEnd"/>
      <w:r>
        <w:rPr>
          <w:rFonts w:ascii="Minion Pro" w:hAnsi="Minion Pro"/>
        </w:rPr>
        <w:t xml:space="preserve"> </w:t>
      </w:r>
      <w:proofErr w:type="spellStart"/>
      <w:r>
        <w:rPr>
          <w:rFonts w:ascii="Minion Pro" w:hAnsi="Minion Pro"/>
        </w:rPr>
        <w:t>kesalahan</w:t>
      </w:r>
      <w:proofErr w:type="spellEnd"/>
      <w:r>
        <w:rPr>
          <w:rFonts w:ascii="Minion Pro" w:hAnsi="Minion Pro"/>
        </w:rPr>
        <w:t xml:space="preserve"> </w:t>
      </w:r>
      <w:proofErr w:type="spellStart"/>
      <w:r>
        <w:rPr>
          <w:rFonts w:ascii="Minion Pro" w:hAnsi="Minion Pro"/>
        </w:rPr>
        <w:t>tersebut</w:t>
      </w:r>
      <w:proofErr w:type="spellEnd"/>
      <w:r>
        <w:rPr>
          <w:rFonts w:ascii="Minion Pro" w:hAnsi="Minion Pro"/>
        </w:rPr>
        <w:t xml:space="preserve">, </w:t>
      </w:r>
      <w:proofErr w:type="spellStart"/>
      <w:r>
        <w:rPr>
          <w:rFonts w:ascii="Minion Pro" w:hAnsi="Minion Pro"/>
        </w:rPr>
        <w:t>pemberlakuan</w:t>
      </w:r>
      <w:proofErr w:type="spellEnd"/>
      <w:r>
        <w:rPr>
          <w:rFonts w:ascii="Minion Pro" w:hAnsi="Minion Pro"/>
        </w:rPr>
        <w:t xml:space="preserve"> Pancasila </w:t>
      </w:r>
      <w:proofErr w:type="spellStart"/>
      <w:r>
        <w:rPr>
          <w:rFonts w:ascii="Minion Pro" w:hAnsi="Minion Pro"/>
        </w:rPr>
        <w:t>sebagai</w:t>
      </w:r>
      <w:proofErr w:type="spellEnd"/>
      <w:r>
        <w:rPr>
          <w:rFonts w:ascii="Minion Pro" w:hAnsi="Minion Pro"/>
        </w:rPr>
        <w:t xml:space="preserve"> </w:t>
      </w:r>
      <w:proofErr w:type="spellStart"/>
      <w:r>
        <w:rPr>
          <w:rFonts w:ascii="Minion Pro" w:hAnsi="Minion Pro"/>
        </w:rPr>
        <w:t>azas</w:t>
      </w:r>
      <w:proofErr w:type="spellEnd"/>
      <w:r>
        <w:rPr>
          <w:rFonts w:ascii="Minion Pro" w:hAnsi="Minion Pro"/>
        </w:rPr>
        <w:t xml:space="preserve"> </w:t>
      </w:r>
      <w:proofErr w:type="spellStart"/>
      <w:r>
        <w:rPr>
          <w:rFonts w:ascii="Minion Pro" w:hAnsi="Minion Pro"/>
        </w:rPr>
        <w:t>tunggal</w:t>
      </w:r>
      <w:proofErr w:type="spellEnd"/>
      <w:r>
        <w:rPr>
          <w:rFonts w:ascii="Minion Pro" w:hAnsi="Minion Pro"/>
        </w:rPr>
        <w:t xml:space="preserve"> dan P-4 </w:t>
      </w:r>
      <w:proofErr w:type="spellStart"/>
      <w:r>
        <w:rPr>
          <w:rFonts w:ascii="Minion Pro" w:hAnsi="Minion Pro"/>
        </w:rPr>
        <w:t>sebagai</w:t>
      </w:r>
      <w:proofErr w:type="spellEnd"/>
      <w:r>
        <w:rPr>
          <w:rFonts w:ascii="Minion Pro" w:hAnsi="Minion Pro"/>
        </w:rPr>
        <w:t xml:space="preserve"> </w:t>
      </w:r>
      <w:proofErr w:type="spellStart"/>
      <w:r>
        <w:rPr>
          <w:rFonts w:ascii="Minion Pro" w:hAnsi="Minion Pro"/>
        </w:rPr>
        <w:t>kesadaran</w:t>
      </w:r>
      <w:proofErr w:type="spellEnd"/>
      <w:r>
        <w:rPr>
          <w:rFonts w:ascii="Minion Pro" w:hAnsi="Minion Pro"/>
        </w:rPr>
        <w:t xml:space="preserve"> </w:t>
      </w:r>
      <w:proofErr w:type="spellStart"/>
      <w:r>
        <w:rPr>
          <w:rFonts w:ascii="Minion Pro" w:hAnsi="Minion Pro"/>
        </w:rPr>
        <w:t>sejarah</w:t>
      </w:r>
      <w:proofErr w:type="spellEnd"/>
      <w:r>
        <w:rPr>
          <w:rFonts w:ascii="Minion Pro" w:hAnsi="Minion Pro"/>
        </w:rPr>
        <w:t xml:space="preserve"> (</w:t>
      </w:r>
      <w:proofErr w:type="spellStart"/>
      <w:r>
        <w:rPr>
          <w:rFonts w:ascii="Minion Pro" w:hAnsi="Minion Pro"/>
        </w:rPr>
        <w:t>Feith</w:t>
      </w:r>
      <w:proofErr w:type="spellEnd"/>
      <w:r>
        <w:rPr>
          <w:rFonts w:ascii="Minion Pro" w:hAnsi="Minion Pro"/>
        </w:rPr>
        <w:t xml:space="preserve"> and Castles, 1970:19) </w:t>
      </w:r>
      <w:proofErr w:type="spellStart"/>
      <w:r>
        <w:rPr>
          <w:rFonts w:ascii="Minion Pro" w:hAnsi="Minion Pro"/>
        </w:rPr>
        <w:t>menjadi</w:t>
      </w:r>
      <w:proofErr w:type="spellEnd"/>
      <w:r>
        <w:rPr>
          <w:rFonts w:ascii="Minion Pro" w:hAnsi="Minion Pro"/>
        </w:rPr>
        <w:t xml:space="preserve"> </w:t>
      </w:r>
      <w:proofErr w:type="spellStart"/>
      <w:r>
        <w:rPr>
          <w:rFonts w:ascii="Minion Pro" w:hAnsi="Minion Pro"/>
        </w:rPr>
        <w:t>sebuah</w:t>
      </w:r>
      <w:proofErr w:type="spellEnd"/>
      <w:r>
        <w:rPr>
          <w:rFonts w:ascii="Minion Pro" w:hAnsi="Minion Pro"/>
        </w:rPr>
        <w:t xml:space="preserve"> </w:t>
      </w:r>
      <w:proofErr w:type="spellStart"/>
      <w:r>
        <w:rPr>
          <w:rFonts w:ascii="Minion Pro" w:hAnsi="Minion Pro"/>
        </w:rPr>
        <w:t>langkah</w:t>
      </w:r>
      <w:proofErr w:type="spellEnd"/>
      <w:r>
        <w:rPr>
          <w:rFonts w:ascii="Minion Pro" w:hAnsi="Minion Pro"/>
        </w:rPr>
        <w:t xml:space="preserve"> </w:t>
      </w:r>
      <w:proofErr w:type="spellStart"/>
      <w:r>
        <w:rPr>
          <w:rFonts w:ascii="Minion Pro" w:hAnsi="Minion Pro"/>
        </w:rPr>
        <w:t>tepat</w:t>
      </w:r>
      <w:proofErr w:type="spellEnd"/>
      <w:r>
        <w:rPr>
          <w:rFonts w:ascii="Minion Pro" w:hAnsi="Minion Pro"/>
        </w:rPr>
        <w:t xml:space="preserve"> </w:t>
      </w:r>
      <w:proofErr w:type="spellStart"/>
      <w:r>
        <w:rPr>
          <w:rFonts w:ascii="Minion Pro" w:hAnsi="Minion Pro"/>
        </w:rPr>
        <w:t>untuk</w:t>
      </w:r>
      <w:proofErr w:type="spellEnd"/>
      <w:r>
        <w:rPr>
          <w:rFonts w:ascii="Minion Pro" w:hAnsi="Minion Pro"/>
        </w:rPr>
        <w:t xml:space="preserve"> </w:t>
      </w:r>
      <w:proofErr w:type="spellStart"/>
      <w:r>
        <w:rPr>
          <w:rFonts w:ascii="Minion Pro" w:hAnsi="Minion Pro"/>
        </w:rPr>
        <w:t>melanggengkan</w:t>
      </w:r>
      <w:proofErr w:type="spellEnd"/>
      <w:r>
        <w:rPr>
          <w:rFonts w:ascii="Minion Pro" w:hAnsi="Minion Pro"/>
        </w:rPr>
        <w:t xml:space="preserve"> </w:t>
      </w:r>
      <w:proofErr w:type="spellStart"/>
      <w:r>
        <w:rPr>
          <w:rFonts w:ascii="Minion Pro" w:hAnsi="Minion Pro"/>
        </w:rPr>
        <w:t>kekuasaan</w:t>
      </w:r>
      <w:proofErr w:type="spellEnd"/>
      <w:r>
        <w:rPr>
          <w:rFonts w:ascii="Minion Pro" w:hAnsi="Minion Pro"/>
        </w:rPr>
        <w:t xml:space="preserve"> dan juga </w:t>
      </w:r>
      <w:proofErr w:type="spellStart"/>
      <w:r>
        <w:rPr>
          <w:rFonts w:ascii="Minion Pro" w:hAnsi="Minion Pro"/>
        </w:rPr>
        <w:t>mematikan</w:t>
      </w:r>
      <w:proofErr w:type="spellEnd"/>
      <w:r>
        <w:rPr>
          <w:rFonts w:ascii="Minion Pro" w:hAnsi="Minion Pro"/>
        </w:rPr>
        <w:t xml:space="preserve"> </w:t>
      </w:r>
      <w:proofErr w:type="spellStart"/>
      <w:r>
        <w:rPr>
          <w:rFonts w:ascii="Minion Pro" w:hAnsi="Minion Pro"/>
        </w:rPr>
        <w:t>daya</w:t>
      </w:r>
      <w:proofErr w:type="spellEnd"/>
      <w:r>
        <w:rPr>
          <w:rFonts w:ascii="Minion Pro" w:hAnsi="Minion Pro"/>
        </w:rPr>
        <w:t xml:space="preserve"> </w:t>
      </w:r>
      <w:proofErr w:type="spellStart"/>
      <w:r>
        <w:rPr>
          <w:rFonts w:ascii="Minion Pro" w:hAnsi="Minion Pro"/>
        </w:rPr>
        <w:t>kritis</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Bentuk-bentuk</w:t>
      </w:r>
      <w:proofErr w:type="spellEnd"/>
      <w:r>
        <w:rPr>
          <w:rFonts w:ascii="Minion Pro" w:hAnsi="Minion Pro"/>
        </w:rPr>
        <w:t xml:space="preserve"> </w:t>
      </w:r>
      <w:proofErr w:type="spellStart"/>
      <w:r>
        <w:rPr>
          <w:rFonts w:ascii="Minion Pro" w:hAnsi="Minion Pro"/>
        </w:rPr>
        <w:t>politik</w:t>
      </w:r>
      <w:proofErr w:type="spellEnd"/>
      <w:r>
        <w:rPr>
          <w:rFonts w:ascii="Minion Pro" w:hAnsi="Minion Pro"/>
        </w:rPr>
        <w:t xml:space="preserve"> </w:t>
      </w:r>
      <w:proofErr w:type="spellStart"/>
      <w:r>
        <w:rPr>
          <w:rFonts w:ascii="Minion Pro" w:hAnsi="Minion Pro"/>
        </w:rPr>
        <w:t>perjuangan</w:t>
      </w:r>
      <w:proofErr w:type="spellEnd"/>
      <w:r>
        <w:rPr>
          <w:rFonts w:ascii="Minion Pro" w:hAnsi="Minion Pro"/>
        </w:rPr>
        <w:t xml:space="preserve"> yang </w:t>
      </w:r>
      <w:proofErr w:type="spellStart"/>
      <w:r>
        <w:rPr>
          <w:rFonts w:ascii="Minion Pro" w:hAnsi="Minion Pro"/>
        </w:rPr>
        <w:t>disalurkan</w:t>
      </w:r>
      <w:proofErr w:type="spellEnd"/>
      <w:r>
        <w:rPr>
          <w:rFonts w:ascii="Minion Pro" w:hAnsi="Minion Pro"/>
        </w:rPr>
        <w:t xml:space="preserve"> </w:t>
      </w:r>
      <w:proofErr w:type="spellStart"/>
      <w:r>
        <w:rPr>
          <w:rFonts w:ascii="Minion Pro" w:hAnsi="Minion Pro"/>
        </w:rPr>
        <w:t>melalui</w:t>
      </w:r>
      <w:proofErr w:type="spellEnd"/>
      <w:r>
        <w:rPr>
          <w:rFonts w:ascii="Minion Pro" w:hAnsi="Minion Pro"/>
        </w:rPr>
        <w:t xml:space="preserve"> </w:t>
      </w:r>
      <w:proofErr w:type="spellStart"/>
      <w:r>
        <w:rPr>
          <w:rFonts w:ascii="Minion Pro" w:hAnsi="Minion Pro"/>
        </w:rPr>
        <w:t>organisasi</w:t>
      </w:r>
      <w:proofErr w:type="spellEnd"/>
      <w:r>
        <w:rPr>
          <w:rFonts w:ascii="Minion Pro" w:hAnsi="Minion Pro"/>
        </w:rPr>
        <w:t xml:space="preserve"> </w:t>
      </w:r>
      <w:proofErr w:type="spellStart"/>
      <w:r>
        <w:rPr>
          <w:rFonts w:ascii="Minion Pro" w:hAnsi="Minion Pro"/>
        </w:rPr>
        <w:t>nampaknya</w:t>
      </w:r>
      <w:proofErr w:type="spellEnd"/>
      <w:r>
        <w:rPr>
          <w:rFonts w:ascii="Minion Pro" w:hAnsi="Minion Pro"/>
        </w:rPr>
        <w:t xml:space="preserve"> juga </w:t>
      </w:r>
      <w:proofErr w:type="spellStart"/>
      <w:r>
        <w:rPr>
          <w:rFonts w:ascii="Minion Pro" w:hAnsi="Minion Pro"/>
        </w:rPr>
        <w:t>berujung</w:t>
      </w:r>
      <w:proofErr w:type="spellEnd"/>
      <w:r>
        <w:rPr>
          <w:rFonts w:ascii="Minion Pro" w:hAnsi="Minion Pro"/>
        </w:rPr>
        <w:t xml:space="preserve"> pada </w:t>
      </w:r>
      <w:proofErr w:type="spellStart"/>
      <w:r w:rsidR="00787C68">
        <w:rPr>
          <w:rFonts w:ascii="Minion Pro" w:hAnsi="Minion Pro"/>
        </w:rPr>
        <w:t>bentrokan</w:t>
      </w:r>
      <w:proofErr w:type="spellEnd"/>
      <w:r w:rsidR="00787C68">
        <w:rPr>
          <w:rFonts w:ascii="Minion Pro" w:hAnsi="Minion Pro"/>
        </w:rPr>
        <w:t xml:space="preserve"> </w:t>
      </w:r>
      <w:proofErr w:type="spellStart"/>
      <w:r w:rsidR="00787C68">
        <w:rPr>
          <w:rFonts w:ascii="Minion Pro" w:hAnsi="Minion Pro"/>
        </w:rPr>
        <w:t>dengan</w:t>
      </w:r>
      <w:proofErr w:type="spellEnd"/>
      <w:r w:rsidR="00787C68">
        <w:rPr>
          <w:rFonts w:ascii="Minion Pro" w:hAnsi="Minion Pro"/>
        </w:rPr>
        <w:t xml:space="preserve"> apparat </w:t>
      </w:r>
      <w:proofErr w:type="spellStart"/>
      <w:r w:rsidR="00787C68">
        <w:rPr>
          <w:rFonts w:ascii="Minion Pro" w:hAnsi="Minion Pro"/>
        </w:rPr>
        <w:t>bersenjata</w:t>
      </w:r>
      <w:proofErr w:type="spellEnd"/>
      <w:r w:rsidR="00787C68">
        <w:rPr>
          <w:rFonts w:ascii="Minion Pro" w:hAnsi="Minion Pro"/>
        </w:rPr>
        <w:t xml:space="preserve">, </w:t>
      </w:r>
      <w:proofErr w:type="spellStart"/>
      <w:r w:rsidR="00787C68">
        <w:rPr>
          <w:rFonts w:ascii="Minion Pro" w:hAnsi="Minion Pro"/>
        </w:rPr>
        <w:t>sehingga</w:t>
      </w:r>
      <w:proofErr w:type="spellEnd"/>
      <w:r w:rsidR="00787C68">
        <w:rPr>
          <w:rFonts w:ascii="Minion Pro" w:hAnsi="Minion Pro"/>
        </w:rPr>
        <w:t xml:space="preserve"> </w:t>
      </w:r>
      <w:proofErr w:type="spellStart"/>
      <w:r w:rsidR="00787C68">
        <w:rPr>
          <w:rFonts w:ascii="Minion Pro" w:hAnsi="Minion Pro"/>
        </w:rPr>
        <w:t>tidak</w:t>
      </w:r>
      <w:proofErr w:type="spellEnd"/>
      <w:r w:rsidR="00787C68">
        <w:rPr>
          <w:rFonts w:ascii="Minion Pro" w:hAnsi="Minion Pro"/>
        </w:rPr>
        <w:t xml:space="preserve"> </w:t>
      </w:r>
      <w:proofErr w:type="spellStart"/>
      <w:r w:rsidR="00787C68">
        <w:rPr>
          <w:rFonts w:ascii="Minion Pro" w:hAnsi="Minion Pro"/>
        </w:rPr>
        <w:t>terdapat</w:t>
      </w:r>
      <w:proofErr w:type="spellEnd"/>
      <w:r w:rsidR="00787C68">
        <w:rPr>
          <w:rFonts w:ascii="Minion Pro" w:hAnsi="Minion Pro"/>
        </w:rPr>
        <w:t xml:space="preserve"> </w:t>
      </w:r>
      <w:proofErr w:type="spellStart"/>
      <w:r w:rsidR="00787C68">
        <w:rPr>
          <w:rFonts w:ascii="Minion Pro" w:hAnsi="Minion Pro"/>
        </w:rPr>
        <w:t>titik</w:t>
      </w:r>
      <w:proofErr w:type="spellEnd"/>
      <w:r w:rsidR="00787C68">
        <w:rPr>
          <w:rFonts w:ascii="Minion Pro" w:hAnsi="Minion Pro"/>
        </w:rPr>
        <w:t xml:space="preserve"> </w:t>
      </w:r>
      <w:proofErr w:type="spellStart"/>
      <w:r w:rsidR="00787C68">
        <w:rPr>
          <w:rFonts w:ascii="Minion Pro" w:hAnsi="Minion Pro"/>
        </w:rPr>
        <w:t>temu</w:t>
      </w:r>
      <w:proofErr w:type="spellEnd"/>
      <w:r w:rsidR="00787C68">
        <w:rPr>
          <w:rFonts w:ascii="Minion Pro" w:hAnsi="Minion Pro"/>
        </w:rPr>
        <w:t xml:space="preserve"> </w:t>
      </w:r>
      <w:proofErr w:type="spellStart"/>
      <w:r w:rsidR="00787C68">
        <w:rPr>
          <w:rFonts w:ascii="Minion Pro" w:hAnsi="Minion Pro"/>
        </w:rPr>
        <w:t>dengan</w:t>
      </w:r>
      <w:proofErr w:type="spellEnd"/>
      <w:r w:rsidR="00787C68">
        <w:rPr>
          <w:rFonts w:ascii="Minion Pro" w:hAnsi="Minion Pro"/>
        </w:rPr>
        <w:t xml:space="preserve"> yang </w:t>
      </w:r>
      <w:proofErr w:type="spellStart"/>
      <w:r w:rsidR="00787C68">
        <w:rPr>
          <w:rFonts w:ascii="Minion Pro" w:hAnsi="Minion Pro"/>
        </w:rPr>
        <w:t>akan</w:t>
      </w:r>
      <w:proofErr w:type="spellEnd"/>
      <w:r w:rsidR="00787C68">
        <w:rPr>
          <w:rFonts w:ascii="Minion Pro" w:hAnsi="Minion Pro"/>
        </w:rPr>
        <w:t xml:space="preserve"> </w:t>
      </w:r>
      <w:proofErr w:type="spellStart"/>
      <w:r w:rsidR="00787C68">
        <w:rPr>
          <w:rFonts w:ascii="Minion Pro" w:hAnsi="Minion Pro"/>
        </w:rPr>
        <w:t>dituju</w:t>
      </w:r>
      <w:proofErr w:type="spellEnd"/>
      <w:r w:rsidR="00787C68">
        <w:rPr>
          <w:rFonts w:ascii="Minion Pro" w:hAnsi="Minion Pro"/>
        </w:rPr>
        <w:t xml:space="preserve"> </w:t>
      </w:r>
      <w:proofErr w:type="spellStart"/>
      <w:r w:rsidR="00787C68">
        <w:rPr>
          <w:rFonts w:ascii="Minion Pro" w:hAnsi="Minion Pro"/>
        </w:rPr>
        <w:t>dari</w:t>
      </w:r>
      <w:proofErr w:type="spellEnd"/>
      <w:r w:rsidR="00787C68">
        <w:rPr>
          <w:rFonts w:ascii="Minion Pro" w:hAnsi="Minion Pro"/>
        </w:rPr>
        <w:t xml:space="preserve"> </w:t>
      </w:r>
      <w:proofErr w:type="spellStart"/>
      <w:r w:rsidR="00787C68">
        <w:rPr>
          <w:rFonts w:ascii="Minion Pro" w:hAnsi="Minion Pro"/>
        </w:rPr>
        <w:t>demonstrasi</w:t>
      </w:r>
      <w:proofErr w:type="spellEnd"/>
      <w:r w:rsidR="00787C68">
        <w:rPr>
          <w:rFonts w:ascii="Minion Pro" w:hAnsi="Minion Pro"/>
        </w:rPr>
        <w:t xml:space="preserve"> </w:t>
      </w:r>
      <w:proofErr w:type="spellStart"/>
      <w:r w:rsidR="00787C68">
        <w:rPr>
          <w:rFonts w:ascii="Minion Pro" w:hAnsi="Minion Pro"/>
        </w:rPr>
        <w:t>tersebut</w:t>
      </w:r>
      <w:proofErr w:type="spellEnd"/>
      <w:r w:rsidR="00787C68">
        <w:rPr>
          <w:rFonts w:ascii="Minion Pro" w:hAnsi="Minion Pro"/>
        </w:rPr>
        <w:t xml:space="preserve">. </w:t>
      </w:r>
      <w:proofErr w:type="spellStart"/>
      <w:r w:rsidR="00787C68">
        <w:rPr>
          <w:rFonts w:ascii="Minion Pro" w:hAnsi="Minion Pro"/>
        </w:rPr>
        <w:t>Seringkali</w:t>
      </w:r>
      <w:proofErr w:type="spellEnd"/>
      <w:r w:rsidR="00787C68">
        <w:rPr>
          <w:rFonts w:ascii="Minion Pro" w:hAnsi="Minion Pro"/>
        </w:rPr>
        <w:t xml:space="preserve"> </w:t>
      </w:r>
      <w:proofErr w:type="spellStart"/>
      <w:r w:rsidR="00787C68">
        <w:rPr>
          <w:rFonts w:ascii="Minion Pro" w:hAnsi="Minion Pro"/>
        </w:rPr>
        <w:t>dengan</w:t>
      </w:r>
      <w:proofErr w:type="spellEnd"/>
      <w:r w:rsidR="00787C68">
        <w:rPr>
          <w:rFonts w:ascii="Minion Pro" w:hAnsi="Minion Pro"/>
        </w:rPr>
        <w:t xml:space="preserve"> </w:t>
      </w:r>
      <w:proofErr w:type="spellStart"/>
      <w:r w:rsidR="00787C68">
        <w:rPr>
          <w:rFonts w:ascii="Minion Pro" w:hAnsi="Minion Pro"/>
        </w:rPr>
        <w:t>pagelaran</w:t>
      </w:r>
      <w:proofErr w:type="spellEnd"/>
      <w:r w:rsidR="00787C68">
        <w:rPr>
          <w:rFonts w:ascii="Minion Pro" w:hAnsi="Minion Pro"/>
        </w:rPr>
        <w:t xml:space="preserve"> </w:t>
      </w:r>
      <w:proofErr w:type="spellStart"/>
      <w:r w:rsidR="00787C68">
        <w:rPr>
          <w:rFonts w:ascii="Minion Pro" w:hAnsi="Minion Pro"/>
        </w:rPr>
        <w:t>panggung</w:t>
      </w:r>
      <w:proofErr w:type="spellEnd"/>
      <w:r w:rsidR="00787C68">
        <w:rPr>
          <w:rFonts w:ascii="Minion Pro" w:hAnsi="Minion Pro"/>
        </w:rPr>
        <w:t xml:space="preserve"> </w:t>
      </w:r>
      <w:proofErr w:type="spellStart"/>
      <w:r w:rsidR="00787C68">
        <w:rPr>
          <w:rFonts w:ascii="Minion Pro" w:hAnsi="Minion Pro"/>
        </w:rPr>
        <w:t>demokrasi</w:t>
      </w:r>
      <w:proofErr w:type="spellEnd"/>
      <w:r w:rsidR="00787C68">
        <w:rPr>
          <w:rFonts w:ascii="Minion Pro" w:hAnsi="Minion Pro"/>
        </w:rPr>
        <w:t xml:space="preserve">, </w:t>
      </w:r>
      <w:proofErr w:type="spellStart"/>
      <w:r w:rsidR="00787C68">
        <w:rPr>
          <w:rFonts w:ascii="Minion Pro" w:hAnsi="Minion Pro"/>
        </w:rPr>
        <w:t>pembacaan</w:t>
      </w:r>
      <w:proofErr w:type="spellEnd"/>
      <w:r w:rsidR="00787C68">
        <w:rPr>
          <w:rFonts w:ascii="Minion Pro" w:hAnsi="Minion Pro"/>
        </w:rPr>
        <w:t xml:space="preserve"> </w:t>
      </w:r>
      <w:proofErr w:type="spellStart"/>
      <w:r w:rsidR="00787C68">
        <w:rPr>
          <w:rFonts w:ascii="Minion Pro" w:hAnsi="Minion Pro"/>
        </w:rPr>
        <w:t>puisi</w:t>
      </w:r>
      <w:proofErr w:type="spellEnd"/>
      <w:r w:rsidR="00787C68">
        <w:rPr>
          <w:rFonts w:ascii="Minion Pro" w:hAnsi="Minion Pro"/>
        </w:rPr>
        <w:t xml:space="preserve"> dan juga </w:t>
      </w:r>
      <w:proofErr w:type="spellStart"/>
      <w:r w:rsidR="00787C68">
        <w:rPr>
          <w:rFonts w:ascii="Minion Pro" w:hAnsi="Minion Pro"/>
        </w:rPr>
        <w:t>aksi</w:t>
      </w:r>
      <w:proofErr w:type="spellEnd"/>
      <w:r w:rsidR="00787C68">
        <w:rPr>
          <w:rFonts w:ascii="Minion Pro" w:hAnsi="Minion Pro"/>
        </w:rPr>
        <w:t xml:space="preserve"> </w:t>
      </w:r>
      <w:proofErr w:type="spellStart"/>
      <w:r w:rsidR="00787C68">
        <w:rPr>
          <w:rFonts w:ascii="Minion Pro" w:hAnsi="Minion Pro"/>
        </w:rPr>
        <w:t>teater</w:t>
      </w:r>
      <w:proofErr w:type="spellEnd"/>
      <w:r w:rsidR="00787C68">
        <w:rPr>
          <w:rFonts w:ascii="Minion Pro" w:hAnsi="Minion Pro"/>
        </w:rPr>
        <w:t xml:space="preserve"> </w:t>
      </w:r>
      <w:proofErr w:type="spellStart"/>
      <w:r w:rsidR="00787C68">
        <w:rPr>
          <w:rFonts w:ascii="Minion Pro" w:hAnsi="Minion Pro"/>
        </w:rPr>
        <w:t>jalanan</w:t>
      </w:r>
      <w:proofErr w:type="spellEnd"/>
      <w:r w:rsidR="00787C68">
        <w:rPr>
          <w:rFonts w:ascii="Minion Pro" w:hAnsi="Minion Pro"/>
        </w:rPr>
        <w:t xml:space="preserve">, </w:t>
      </w:r>
      <w:proofErr w:type="spellStart"/>
      <w:r w:rsidR="00787C68">
        <w:rPr>
          <w:rFonts w:ascii="Minion Pro" w:hAnsi="Minion Pro"/>
        </w:rPr>
        <w:t>guna</w:t>
      </w:r>
      <w:proofErr w:type="spellEnd"/>
      <w:r w:rsidR="00787C68">
        <w:rPr>
          <w:rFonts w:ascii="Minion Pro" w:hAnsi="Minion Pro"/>
        </w:rPr>
        <w:t xml:space="preserve"> </w:t>
      </w:r>
      <w:proofErr w:type="spellStart"/>
      <w:r w:rsidR="00787C68">
        <w:rPr>
          <w:rFonts w:ascii="Minion Pro" w:hAnsi="Minion Pro"/>
        </w:rPr>
        <w:t>menunjukkan</w:t>
      </w:r>
      <w:proofErr w:type="spellEnd"/>
      <w:r w:rsidR="00787C68">
        <w:rPr>
          <w:rFonts w:ascii="Minion Pro" w:hAnsi="Minion Pro"/>
        </w:rPr>
        <w:t xml:space="preserve"> </w:t>
      </w:r>
      <w:proofErr w:type="spellStart"/>
      <w:r w:rsidR="00787C68">
        <w:rPr>
          <w:rFonts w:ascii="Minion Pro" w:hAnsi="Minion Pro"/>
        </w:rPr>
        <w:t>bentuk</w:t>
      </w:r>
      <w:proofErr w:type="spellEnd"/>
      <w:r w:rsidR="00787C68">
        <w:rPr>
          <w:rFonts w:ascii="Minion Pro" w:hAnsi="Minion Pro"/>
        </w:rPr>
        <w:t xml:space="preserve"> </w:t>
      </w:r>
      <w:proofErr w:type="spellStart"/>
      <w:r w:rsidR="00787C68">
        <w:rPr>
          <w:rFonts w:ascii="Minion Pro" w:hAnsi="Minion Pro"/>
        </w:rPr>
        <w:t>perlawanan</w:t>
      </w:r>
      <w:proofErr w:type="spellEnd"/>
      <w:r w:rsidR="00787C68">
        <w:rPr>
          <w:rFonts w:ascii="Minion Pro" w:hAnsi="Minion Pro"/>
        </w:rPr>
        <w:t xml:space="preserve"> </w:t>
      </w:r>
      <w:proofErr w:type="spellStart"/>
      <w:r w:rsidR="00787C68">
        <w:rPr>
          <w:rFonts w:ascii="Minion Pro" w:hAnsi="Minion Pro"/>
        </w:rPr>
        <w:t>melalui</w:t>
      </w:r>
      <w:proofErr w:type="spellEnd"/>
      <w:r w:rsidR="00787C68">
        <w:rPr>
          <w:rFonts w:ascii="Minion Pro" w:hAnsi="Minion Pro"/>
        </w:rPr>
        <w:t xml:space="preserve"> </w:t>
      </w:r>
      <w:proofErr w:type="spellStart"/>
      <w:r w:rsidR="00787C68">
        <w:rPr>
          <w:rFonts w:ascii="Minion Pro" w:hAnsi="Minion Pro"/>
        </w:rPr>
        <w:t>seni</w:t>
      </w:r>
      <w:proofErr w:type="spellEnd"/>
      <w:r w:rsidR="00787C68">
        <w:rPr>
          <w:rFonts w:ascii="Minion Pro" w:hAnsi="Minion Pro"/>
        </w:rPr>
        <w:t xml:space="preserve">, juga </w:t>
      </w:r>
      <w:proofErr w:type="spellStart"/>
      <w:r w:rsidR="00787C68">
        <w:rPr>
          <w:rFonts w:ascii="Minion Pro" w:hAnsi="Minion Pro"/>
        </w:rPr>
        <w:t>terkadang</w:t>
      </w:r>
      <w:proofErr w:type="spellEnd"/>
      <w:r w:rsidR="00787C68">
        <w:rPr>
          <w:rFonts w:ascii="Minion Pro" w:hAnsi="Minion Pro"/>
        </w:rPr>
        <w:t xml:space="preserve"> </w:t>
      </w:r>
      <w:proofErr w:type="spellStart"/>
      <w:r w:rsidR="00787C68">
        <w:rPr>
          <w:rFonts w:ascii="Minion Pro" w:hAnsi="Minion Pro"/>
        </w:rPr>
        <w:t>berujung</w:t>
      </w:r>
      <w:proofErr w:type="spellEnd"/>
      <w:r w:rsidR="00787C68">
        <w:rPr>
          <w:rFonts w:ascii="Minion Pro" w:hAnsi="Minion Pro"/>
        </w:rPr>
        <w:t xml:space="preserve"> pada </w:t>
      </w:r>
      <w:proofErr w:type="spellStart"/>
      <w:r w:rsidR="00787C68">
        <w:rPr>
          <w:rFonts w:ascii="Minion Pro" w:hAnsi="Minion Pro"/>
        </w:rPr>
        <w:t>pembungkaman</w:t>
      </w:r>
      <w:proofErr w:type="spellEnd"/>
      <w:r w:rsidR="00787C68">
        <w:rPr>
          <w:rFonts w:ascii="Minion Pro" w:hAnsi="Minion Pro"/>
        </w:rPr>
        <w:t xml:space="preserve"> </w:t>
      </w:r>
      <w:proofErr w:type="spellStart"/>
      <w:r w:rsidR="00787C68">
        <w:rPr>
          <w:rFonts w:ascii="Minion Pro" w:hAnsi="Minion Pro"/>
        </w:rPr>
        <w:t>atau</w:t>
      </w:r>
      <w:proofErr w:type="spellEnd"/>
      <w:r w:rsidR="00787C68">
        <w:rPr>
          <w:rFonts w:ascii="Minion Pro" w:hAnsi="Minion Pro"/>
        </w:rPr>
        <w:t xml:space="preserve"> </w:t>
      </w:r>
      <w:proofErr w:type="spellStart"/>
      <w:r w:rsidR="00787C68">
        <w:rPr>
          <w:rFonts w:ascii="Minion Pro" w:hAnsi="Minion Pro"/>
        </w:rPr>
        <w:t>bahkan</w:t>
      </w:r>
      <w:proofErr w:type="spellEnd"/>
      <w:r w:rsidR="00787C68">
        <w:rPr>
          <w:rFonts w:ascii="Minion Pro" w:hAnsi="Minion Pro"/>
        </w:rPr>
        <w:t xml:space="preserve"> yang </w:t>
      </w:r>
      <w:proofErr w:type="spellStart"/>
      <w:r w:rsidR="00787C68">
        <w:rPr>
          <w:rFonts w:ascii="Minion Pro" w:hAnsi="Minion Pro"/>
        </w:rPr>
        <w:t>lebih</w:t>
      </w:r>
      <w:proofErr w:type="spellEnd"/>
      <w:r w:rsidR="00787C68">
        <w:rPr>
          <w:rFonts w:ascii="Minion Pro" w:hAnsi="Minion Pro"/>
        </w:rPr>
        <w:t xml:space="preserve"> </w:t>
      </w:r>
      <w:proofErr w:type="spellStart"/>
      <w:r w:rsidR="00787C68">
        <w:rPr>
          <w:rFonts w:ascii="Minion Pro" w:hAnsi="Minion Pro"/>
        </w:rPr>
        <w:t>represif</w:t>
      </w:r>
      <w:proofErr w:type="spellEnd"/>
      <w:r w:rsidR="00787C68">
        <w:rPr>
          <w:rFonts w:ascii="Minion Pro" w:hAnsi="Minion Pro"/>
        </w:rPr>
        <w:t xml:space="preserve"> </w:t>
      </w:r>
      <w:proofErr w:type="spellStart"/>
      <w:r w:rsidR="00787C68">
        <w:rPr>
          <w:rFonts w:ascii="Minion Pro" w:hAnsi="Minion Pro"/>
        </w:rPr>
        <w:t>lagi</w:t>
      </w:r>
      <w:proofErr w:type="spellEnd"/>
      <w:r w:rsidR="00787C68">
        <w:rPr>
          <w:rFonts w:ascii="Minion Pro" w:hAnsi="Minion Pro"/>
        </w:rPr>
        <w:t xml:space="preserve"> </w:t>
      </w:r>
      <w:proofErr w:type="spellStart"/>
      <w:r w:rsidR="00787C68">
        <w:rPr>
          <w:rFonts w:ascii="Minion Pro" w:hAnsi="Minion Pro"/>
        </w:rPr>
        <w:t>adalah</w:t>
      </w:r>
      <w:proofErr w:type="spellEnd"/>
      <w:r w:rsidR="00787C68">
        <w:rPr>
          <w:rFonts w:ascii="Minion Pro" w:hAnsi="Minion Pro"/>
        </w:rPr>
        <w:t xml:space="preserve"> </w:t>
      </w:r>
      <w:proofErr w:type="spellStart"/>
      <w:r w:rsidR="00787C68">
        <w:rPr>
          <w:rFonts w:ascii="Minion Pro" w:hAnsi="Minion Pro"/>
        </w:rPr>
        <w:t>penahanan</w:t>
      </w:r>
      <w:proofErr w:type="spellEnd"/>
      <w:r w:rsidR="00787C68">
        <w:rPr>
          <w:rFonts w:ascii="Minion Pro" w:hAnsi="Minion Pro"/>
        </w:rPr>
        <w:t xml:space="preserve"> </w:t>
      </w:r>
      <w:proofErr w:type="spellStart"/>
      <w:r w:rsidR="00787C68">
        <w:rPr>
          <w:rFonts w:ascii="Minion Pro" w:hAnsi="Minion Pro"/>
        </w:rPr>
        <w:t>terhadap</w:t>
      </w:r>
      <w:proofErr w:type="spellEnd"/>
      <w:r w:rsidR="00787C68">
        <w:rPr>
          <w:rFonts w:ascii="Minion Pro" w:hAnsi="Minion Pro"/>
        </w:rPr>
        <w:t xml:space="preserve"> </w:t>
      </w:r>
      <w:proofErr w:type="spellStart"/>
      <w:r w:rsidR="00787C68">
        <w:rPr>
          <w:rFonts w:ascii="Minion Pro" w:hAnsi="Minion Pro"/>
        </w:rPr>
        <w:t>mahasiswa</w:t>
      </w:r>
      <w:proofErr w:type="spellEnd"/>
      <w:r w:rsidR="00787C68">
        <w:rPr>
          <w:rFonts w:ascii="Minion Pro" w:hAnsi="Minion Pro"/>
        </w:rPr>
        <w:t xml:space="preserve"> yang </w:t>
      </w:r>
      <w:proofErr w:type="spellStart"/>
      <w:r w:rsidR="00787C68">
        <w:rPr>
          <w:rFonts w:ascii="Minion Pro" w:hAnsi="Minion Pro"/>
        </w:rPr>
        <w:t>melakukan</w:t>
      </w:r>
      <w:proofErr w:type="spellEnd"/>
      <w:r w:rsidR="00787C68">
        <w:rPr>
          <w:rFonts w:ascii="Minion Pro" w:hAnsi="Minion Pro"/>
        </w:rPr>
        <w:t xml:space="preserve"> </w:t>
      </w:r>
      <w:proofErr w:type="spellStart"/>
      <w:r w:rsidR="00787C68">
        <w:rPr>
          <w:rFonts w:ascii="Minion Pro" w:hAnsi="Minion Pro"/>
        </w:rPr>
        <w:t>aksi</w:t>
      </w:r>
      <w:proofErr w:type="spellEnd"/>
      <w:r w:rsidR="00787C68">
        <w:rPr>
          <w:rFonts w:ascii="Minion Pro" w:hAnsi="Minion Pro"/>
        </w:rPr>
        <w:t xml:space="preserve"> </w:t>
      </w:r>
      <w:proofErr w:type="spellStart"/>
      <w:r w:rsidR="00787C68">
        <w:rPr>
          <w:rFonts w:ascii="Minion Pro" w:hAnsi="Minion Pro"/>
        </w:rPr>
        <w:t>unjuk</w:t>
      </w:r>
      <w:proofErr w:type="spellEnd"/>
      <w:r w:rsidR="00787C68">
        <w:rPr>
          <w:rFonts w:ascii="Minion Pro" w:hAnsi="Minion Pro"/>
        </w:rPr>
        <w:t xml:space="preserve"> rasa </w:t>
      </w:r>
      <w:proofErr w:type="spellStart"/>
      <w:r w:rsidR="00787C68">
        <w:rPr>
          <w:rFonts w:ascii="Minion Pro" w:hAnsi="Minion Pro"/>
        </w:rPr>
        <w:t>tersebut</w:t>
      </w:r>
      <w:proofErr w:type="spellEnd"/>
      <w:r w:rsidR="00787C68">
        <w:rPr>
          <w:rFonts w:ascii="Minion Pro" w:hAnsi="Minion Pro"/>
        </w:rPr>
        <w:t>.</w:t>
      </w:r>
      <w:r w:rsidR="00C65742">
        <w:rPr>
          <w:rFonts w:ascii="Minion Pro" w:hAnsi="Minion Pro"/>
        </w:rPr>
        <w:t xml:space="preserve"> </w:t>
      </w:r>
      <w:proofErr w:type="spellStart"/>
      <w:r w:rsidR="00C65742">
        <w:rPr>
          <w:rFonts w:ascii="Minion Pro" w:hAnsi="Minion Pro"/>
        </w:rPr>
        <w:t>Terlebih</w:t>
      </w:r>
      <w:proofErr w:type="spellEnd"/>
      <w:r w:rsidR="00C65742">
        <w:rPr>
          <w:rFonts w:ascii="Minion Pro" w:hAnsi="Minion Pro"/>
        </w:rPr>
        <w:t xml:space="preserve"> </w:t>
      </w:r>
      <w:proofErr w:type="spellStart"/>
      <w:r w:rsidR="00C65742">
        <w:rPr>
          <w:rFonts w:ascii="Minion Pro" w:hAnsi="Minion Pro"/>
        </w:rPr>
        <w:t>dengan</w:t>
      </w:r>
      <w:proofErr w:type="spellEnd"/>
      <w:r w:rsidR="00C65742">
        <w:rPr>
          <w:rFonts w:ascii="Minion Pro" w:hAnsi="Minion Pro"/>
        </w:rPr>
        <w:t xml:space="preserve"> </w:t>
      </w:r>
      <w:proofErr w:type="spellStart"/>
      <w:r w:rsidR="00C65742">
        <w:rPr>
          <w:rFonts w:ascii="Minion Pro" w:hAnsi="Minion Pro"/>
        </w:rPr>
        <w:t>adanya</w:t>
      </w:r>
      <w:proofErr w:type="spellEnd"/>
      <w:r w:rsidR="00C65742">
        <w:rPr>
          <w:rFonts w:ascii="Minion Pro" w:hAnsi="Minion Pro"/>
        </w:rPr>
        <w:t xml:space="preserve"> </w:t>
      </w:r>
      <w:proofErr w:type="spellStart"/>
      <w:r w:rsidR="00C65742">
        <w:rPr>
          <w:rFonts w:ascii="Minion Pro" w:hAnsi="Minion Pro"/>
        </w:rPr>
        <w:t>Penembak</w:t>
      </w:r>
      <w:proofErr w:type="spellEnd"/>
      <w:r w:rsidR="00C65742">
        <w:rPr>
          <w:rFonts w:ascii="Minion Pro" w:hAnsi="Minion Pro"/>
        </w:rPr>
        <w:t xml:space="preserve"> </w:t>
      </w:r>
      <w:proofErr w:type="spellStart"/>
      <w:r w:rsidR="00C65742">
        <w:rPr>
          <w:rFonts w:ascii="Minion Pro" w:hAnsi="Minion Pro"/>
        </w:rPr>
        <w:t>Misterius</w:t>
      </w:r>
      <w:proofErr w:type="spellEnd"/>
      <w:r w:rsidR="00C65742">
        <w:rPr>
          <w:rFonts w:ascii="Minion Pro" w:hAnsi="Minion Pro"/>
        </w:rPr>
        <w:t xml:space="preserve"> (Petrus) yang </w:t>
      </w:r>
      <w:proofErr w:type="spellStart"/>
      <w:r w:rsidR="00C65742">
        <w:rPr>
          <w:rFonts w:ascii="Minion Pro" w:hAnsi="Minion Pro"/>
        </w:rPr>
        <w:t>beredar</w:t>
      </w:r>
      <w:proofErr w:type="spellEnd"/>
      <w:r w:rsidR="00C65742">
        <w:rPr>
          <w:rFonts w:ascii="Minion Pro" w:hAnsi="Minion Pro"/>
        </w:rPr>
        <w:t xml:space="preserve"> di </w:t>
      </w:r>
      <w:proofErr w:type="spellStart"/>
      <w:r w:rsidR="00C65742">
        <w:rPr>
          <w:rFonts w:ascii="Minion Pro" w:hAnsi="Minion Pro"/>
        </w:rPr>
        <w:t>tengah</w:t>
      </w:r>
      <w:proofErr w:type="spellEnd"/>
      <w:r w:rsidR="00C65742">
        <w:rPr>
          <w:rFonts w:ascii="Minion Pro" w:hAnsi="Minion Pro"/>
        </w:rPr>
        <w:t xml:space="preserve"> </w:t>
      </w:r>
      <w:proofErr w:type="spellStart"/>
      <w:r w:rsidR="00C65742">
        <w:rPr>
          <w:rFonts w:ascii="Minion Pro" w:hAnsi="Minion Pro"/>
        </w:rPr>
        <w:t>masyarakat</w:t>
      </w:r>
      <w:proofErr w:type="spellEnd"/>
      <w:r w:rsidR="00C65742">
        <w:rPr>
          <w:rFonts w:ascii="Minion Pro" w:hAnsi="Minion Pro"/>
        </w:rPr>
        <w:t xml:space="preserve"> </w:t>
      </w:r>
      <w:proofErr w:type="spellStart"/>
      <w:r w:rsidR="00C65742">
        <w:rPr>
          <w:rFonts w:ascii="Minion Pro" w:hAnsi="Minion Pro"/>
        </w:rPr>
        <w:t>sejak</w:t>
      </w:r>
      <w:proofErr w:type="spellEnd"/>
      <w:r w:rsidR="00C65742">
        <w:rPr>
          <w:rFonts w:ascii="Minion Pro" w:hAnsi="Minion Pro"/>
        </w:rPr>
        <w:t xml:space="preserve"> </w:t>
      </w:r>
      <w:proofErr w:type="spellStart"/>
      <w:r w:rsidR="00C65742">
        <w:rPr>
          <w:rFonts w:ascii="Minion Pro" w:hAnsi="Minion Pro"/>
        </w:rPr>
        <w:t>permulaan</w:t>
      </w:r>
      <w:proofErr w:type="spellEnd"/>
      <w:r w:rsidR="00C65742">
        <w:rPr>
          <w:rFonts w:ascii="Minion Pro" w:hAnsi="Minion Pro"/>
        </w:rPr>
        <w:t xml:space="preserve"> </w:t>
      </w:r>
      <w:proofErr w:type="spellStart"/>
      <w:r w:rsidR="00C65742">
        <w:rPr>
          <w:rFonts w:ascii="Minion Pro" w:hAnsi="Minion Pro"/>
        </w:rPr>
        <w:t>tahun</w:t>
      </w:r>
      <w:proofErr w:type="spellEnd"/>
      <w:r w:rsidR="00C65742">
        <w:rPr>
          <w:rFonts w:ascii="Minion Pro" w:hAnsi="Minion Pro"/>
        </w:rPr>
        <w:t xml:space="preserve"> 1980-an </w:t>
      </w:r>
      <w:proofErr w:type="spellStart"/>
      <w:r w:rsidR="00C65742">
        <w:rPr>
          <w:rFonts w:ascii="Minion Pro" w:hAnsi="Minion Pro"/>
        </w:rPr>
        <w:t>untuk</w:t>
      </w:r>
      <w:proofErr w:type="spellEnd"/>
      <w:r w:rsidR="00C65742">
        <w:rPr>
          <w:rFonts w:ascii="Minion Pro" w:hAnsi="Minion Pro"/>
        </w:rPr>
        <w:t xml:space="preserve"> </w:t>
      </w:r>
      <w:proofErr w:type="spellStart"/>
      <w:r w:rsidR="00C65742">
        <w:rPr>
          <w:rFonts w:ascii="Minion Pro" w:hAnsi="Minion Pro"/>
        </w:rPr>
        <w:t>menstabilkan</w:t>
      </w:r>
      <w:proofErr w:type="spellEnd"/>
      <w:r w:rsidR="00C65742">
        <w:rPr>
          <w:rFonts w:ascii="Minion Pro" w:hAnsi="Minion Pro"/>
        </w:rPr>
        <w:t xml:space="preserve"> </w:t>
      </w:r>
      <w:proofErr w:type="spellStart"/>
      <w:r w:rsidR="00C65742">
        <w:rPr>
          <w:rFonts w:ascii="Minion Pro" w:hAnsi="Minion Pro"/>
        </w:rPr>
        <w:t>kondisi</w:t>
      </w:r>
      <w:proofErr w:type="spellEnd"/>
      <w:r w:rsidR="00C65742">
        <w:rPr>
          <w:rFonts w:ascii="Minion Pro" w:hAnsi="Minion Pro"/>
        </w:rPr>
        <w:t xml:space="preserve"> </w:t>
      </w:r>
      <w:proofErr w:type="spellStart"/>
      <w:r w:rsidR="00C65742">
        <w:rPr>
          <w:rFonts w:ascii="Minion Pro" w:hAnsi="Minion Pro"/>
        </w:rPr>
        <w:t>masyarakat</w:t>
      </w:r>
      <w:proofErr w:type="spellEnd"/>
      <w:r w:rsidR="00C65742">
        <w:rPr>
          <w:rFonts w:ascii="Minion Pro" w:hAnsi="Minion Pro"/>
        </w:rPr>
        <w:t xml:space="preserve">, </w:t>
      </w:r>
      <w:proofErr w:type="spellStart"/>
      <w:r w:rsidR="00C65742">
        <w:rPr>
          <w:rFonts w:ascii="Minion Pro" w:hAnsi="Minion Pro"/>
        </w:rPr>
        <w:t>sehingga</w:t>
      </w:r>
      <w:proofErr w:type="spellEnd"/>
      <w:r w:rsidR="00C65742">
        <w:rPr>
          <w:rFonts w:ascii="Minion Pro" w:hAnsi="Minion Pro"/>
        </w:rPr>
        <w:t xml:space="preserve"> </w:t>
      </w:r>
      <w:proofErr w:type="spellStart"/>
      <w:r w:rsidR="00C65742">
        <w:rPr>
          <w:rFonts w:ascii="Minion Pro" w:hAnsi="Minion Pro"/>
        </w:rPr>
        <w:t>menjadi</w:t>
      </w:r>
      <w:proofErr w:type="spellEnd"/>
      <w:r w:rsidR="00C65742">
        <w:rPr>
          <w:rFonts w:ascii="Minion Pro" w:hAnsi="Minion Pro"/>
        </w:rPr>
        <w:t xml:space="preserve"> salah </w:t>
      </w:r>
      <w:proofErr w:type="spellStart"/>
      <w:r w:rsidR="00C65742">
        <w:rPr>
          <w:rFonts w:ascii="Minion Pro" w:hAnsi="Minion Pro"/>
        </w:rPr>
        <w:t>satu</w:t>
      </w:r>
      <w:proofErr w:type="spellEnd"/>
      <w:r w:rsidR="00C65742">
        <w:rPr>
          <w:rFonts w:ascii="Minion Pro" w:hAnsi="Minion Pro"/>
        </w:rPr>
        <w:t xml:space="preserve"> </w:t>
      </w:r>
      <w:proofErr w:type="spellStart"/>
      <w:r w:rsidR="00C65742">
        <w:rPr>
          <w:rFonts w:ascii="Minion Pro" w:hAnsi="Minion Pro"/>
        </w:rPr>
        <w:t>tekanan</w:t>
      </w:r>
      <w:proofErr w:type="spellEnd"/>
      <w:r w:rsidR="00C65742">
        <w:rPr>
          <w:rFonts w:ascii="Minion Pro" w:hAnsi="Minion Pro"/>
        </w:rPr>
        <w:t xml:space="preserve"> yang </w:t>
      </w:r>
      <w:proofErr w:type="spellStart"/>
      <w:r w:rsidR="00C65742">
        <w:rPr>
          <w:rFonts w:ascii="Minion Pro" w:hAnsi="Minion Pro"/>
        </w:rPr>
        <w:t>cukup</w:t>
      </w:r>
      <w:proofErr w:type="spellEnd"/>
      <w:r w:rsidR="00C65742">
        <w:rPr>
          <w:rFonts w:ascii="Minion Pro" w:hAnsi="Minion Pro"/>
        </w:rPr>
        <w:t xml:space="preserve"> </w:t>
      </w:r>
      <w:proofErr w:type="spellStart"/>
      <w:r w:rsidR="00C65742">
        <w:rPr>
          <w:rFonts w:ascii="Minion Pro" w:hAnsi="Minion Pro"/>
        </w:rPr>
        <w:t>berdampak</w:t>
      </w:r>
      <w:proofErr w:type="spellEnd"/>
      <w:r w:rsidR="00C65742">
        <w:rPr>
          <w:rFonts w:ascii="Minion Pro" w:hAnsi="Minion Pro"/>
        </w:rPr>
        <w:t xml:space="preserve"> </w:t>
      </w:r>
      <w:proofErr w:type="spellStart"/>
      <w:r w:rsidR="00C65742">
        <w:rPr>
          <w:rFonts w:ascii="Minion Pro" w:hAnsi="Minion Pro"/>
        </w:rPr>
        <w:t>terhadap</w:t>
      </w:r>
      <w:proofErr w:type="spellEnd"/>
      <w:r w:rsidR="00C65742">
        <w:rPr>
          <w:rFonts w:ascii="Minion Pro" w:hAnsi="Minion Pro"/>
        </w:rPr>
        <w:t xml:space="preserve"> para </w:t>
      </w:r>
      <w:proofErr w:type="spellStart"/>
      <w:r w:rsidR="00C65742">
        <w:rPr>
          <w:rFonts w:ascii="Minion Pro" w:hAnsi="Minion Pro"/>
        </w:rPr>
        <w:t>aktivis</w:t>
      </w:r>
      <w:proofErr w:type="spellEnd"/>
      <w:r w:rsidR="00C65742">
        <w:rPr>
          <w:rFonts w:ascii="Minion Pro" w:hAnsi="Minion Pro"/>
        </w:rPr>
        <w:t xml:space="preserve"> (Wilson, 2011:243).</w:t>
      </w:r>
    </w:p>
    <w:p w14:paraId="74852108" w14:textId="77777777" w:rsidR="00952BD1" w:rsidRDefault="00952BD1" w:rsidP="00952BD1">
      <w:pPr>
        <w:pStyle w:val="NoSpacing"/>
        <w:jc w:val="both"/>
        <w:rPr>
          <w:rFonts w:ascii="Minion Pro" w:hAnsi="Minion Pro"/>
          <w:b/>
          <w:bCs/>
          <w:sz w:val="28"/>
          <w:szCs w:val="28"/>
        </w:rPr>
      </w:pPr>
    </w:p>
    <w:p w14:paraId="3C5C3252" w14:textId="2F3DE4F4" w:rsidR="00952BD1" w:rsidRDefault="00952BD1" w:rsidP="00952BD1">
      <w:pPr>
        <w:pStyle w:val="NoSpacing"/>
        <w:jc w:val="both"/>
        <w:rPr>
          <w:rFonts w:ascii="Minion Pro" w:hAnsi="Minion Pro"/>
        </w:rPr>
      </w:pPr>
      <w:proofErr w:type="spellStart"/>
      <w:r>
        <w:rPr>
          <w:rFonts w:ascii="Minion Pro" w:hAnsi="Minion Pro"/>
          <w:b/>
          <w:bCs/>
          <w:sz w:val="28"/>
          <w:szCs w:val="28"/>
        </w:rPr>
        <w:t>Lagu</w:t>
      </w:r>
      <w:proofErr w:type="spellEnd"/>
      <w:r>
        <w:rPr>
          <w:rFonts w:ascii="Minion Pro" w:hAnsi="Minion Pro"/>
          <w:b/>
          <w:bCs/>
          <w:sz w:val="28"/>
          <w:szCs w:val="28"/>
        </w:rPr>
        <w:t xml:space="preserve"> Darah </w:t>
      </w:r>
      <w:proofErr w:type="spellStart"/>
      <w:r>
        <w:rPr>
          <w:rFonts w:ascii="Minion Pro" w:hAnsi="Minion Pro"/>
          <w:b/>
          <w:bCs/>
          <w:sz w:val="28"/>
          <w:szCs w:val="28"/>
        </w:rPr>
        <w:t>Juang</w:t>
      </w:r>
      <w:proofErr w:type="spellEnd"/>
      <w:r>
        <w:rPr>
          <w:rFonts w:ascii="Minion Pro" w:hAnsi="Minion Pro"/>
          <w:b/>
          <w:bCs/>
          <w:sz w:val="28"/>
          <w:szCs w:val="28"/>
        </w:rPr>
        <w:t xml:space="preserve"> dan </w:t>
      </w:r>
      <w:proofErr w:type="spellStart"/>
      <w:r>
        <w:rPr>
          <w:rFonts w:ascii="Minion Pro" w:hAnsi="Minion Pro"/>
          <w:b/>
          <w:bCs/>
          <w:sz w:val="28"/>
          <w:szCs w:val="28"/>
        </w:rPr>
        <w:t>Pembebasan</w:t>
      </w:r>
      <w:proofErr w:type="spellEnd"/>
    </w:p>
    <w:p w14:paraId="6E30F46A" w14:textId="4F849797" w:rsidR="00952BD1" w:rsidRDefault="00952BD1" w:rsidP="00A607DE">
      <w:pPr>
        <w:pStyle w:val="NoSpacing"/>
        <w:ind w:firstLine="360"/>
        <w:jc w:val="both"/>
        <w:rPr>
          <w:rFonts w:ascii="Minion Pro" w:hAnsi="Minion Pro"/>
        </w:rPr>
      </w:pPr>
      <w:proofErr w:type="spellStart"/>
      <w:r>
        <w:rPr>
          <w:rFonts w:ascii="Minion Pro" w:hAnsi="Minion Pro"/>
        </w:rPr>
        <w:t>Memasuki</w:t>
      </w:r>
      <w:proofErr w:type="spellEnd"/>
      <w:r>
        <w:rPr>
          <w:rFonts w:ascii="Minion Pro" w:hAnsi="Minion Pro"/>
        </w:rPr>
        <w:t xml:space="preserve"> </w:t>
      </w:r>
      <w:proofErr w:type="spellStart"/>
      <w:r>
        <w:rPr>
          <w:rFonts w:ascii="Minion Pro" w:hAnsi="Minion Pro"/>
        </w:rPr>
        <w:t>tahun</w:t>
      </w:r>
      <w:proofErr w:type="spellEnd"/>
      <w:r>
        <w:rPr>
          <w:rFonts w:ascii="Minion Pro" w:hAnsi="Minion Pro"/>
        </w:rPr>
        <w:t xml:space="preserve"> 1990, </w:t>
      </w:r>
      <w:proofErr w:type="spellStart"/>
      <w:r>
        <w:rPr>
          <w:rFonts w:ascii="Minion Pro" w:hAnsi="Minion Pro"/>
        </w:rPr>
        <w:t>untuk</w:t>
      </w:r>
      <w:proofErr w:type="spellEnd"/>
      <w:r>
        <w:rPr>
          <w:rFonts w:ascii="Minion Pro" w:hAnsi="Minion Pro"/>
        </w:rPr>
        <w:t xml:space="preserve"> </w:t>
      </w:r>
      <w:proofErr w:type="spellStart"/>
      <w:r>
        <w:rPr>
          <w:rFonts w:ascii="Minion Pro" w:hAnsi="Minion Pro"/>
        </w:rPr>
        <w:t>menyuarakan</w:t>
      </w:r>
      <w:proofErr w:type="spellEnd"/>
      <w:r>
        <w:rPr>
          <w:rFonts w:ascii="Minion Pro" w:hAnsi="Minion Pro"/>
        </w:rPr>
        <w:t xml:space="preserve"> dan </w:t>
      </w:r>
      <w:proofErr w:type="spellStart"/>
      <w:r>
        <w:rPr>
          <w:rFonts w:ascii="Minion Pro" w:hAnsi="Minion Pro"/>
        </w:rPr>
        <w:t>menyemarakan</w:t>
      </w:r>
      <w:proofErr w:type="spellEnd"/>
      <w:r>
        <w:rPr>
          <w:rFonts w:ascii="Minion Pro" w:hAnsi="Minion Pro"/>
        </w:rPr>
        <w:t xml:space="preserve"> </w:t>
      </w:r>
      <w:proofErr w:type="spellStart"/>
      <w:r>
        <w:rPr>
          <w:rFonts w:ascii="Minion Pro" w:hAnsi="Minion Pro"/>
        </w:rPr>
        <w:t>perlawanan</w:t>
      </w:r>
      <w:proofErr w:type="spellEnd"/>
      <w:r>
        <w:rPr>
          <w:rFonts w:ascii="Minion Pro" w:hAnsi="Minion Pro"/>
        </w:rPr>
        <w:t xml:space="preserve"> </w:t>
      </w:r>
      <w:proofErr w:type="spellStart"/>
      <w:r>
        <w:rPr>
          <w:rFonts w:ascii="Minion Pro" w:hAnsi="Minion Pro"/>
        </w:rPr>
        <w:t>terhadap</w:t>
      </w:r>
      <w:proofErr w:type="spellEnd"/>
      <w:r>
        <w:rPr>
          <w:rFonts w:ascii="Minion Pro" w:hAnsi="Minion Pro"/>
        </w:rPr>
        <w:t xml:space="preserve"> Orde </w:t>
      </w:r>
      <w:proofErr w:type="spellStart"/>
      <w:r>
        <w:rPr>
          <w:rFonts w:ascii="Minion Pro" w:hAnsi="Minion Pro"/>
        </w:rPr>
        <w:t>Baru</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semakin</w:t>
      </w:r>
      <w:proofErr w:type="spellEnd"/>
      <w:r>
        <w:rPr>
          <w:rFonts w:ascii="Minion Pro" w:hAnsi="Minion Pro"/>
        </w:rPr>
        <w:t xml:space="preserve"> </w:t>
      </w:r>
      <w:proofErr w:type="spellStart"/>
      <w:r>
        <w:rPr>
          <w:rFonts w:ascii="Minion Pro" w:hAnsi="Minion Pro"/>
        </w:rPr>
        <w:t>berani</w:t>
      </w:r>
      <w:proofErr w:type="spellEnd"/>
      <w:r>
        <w:rPr>
          <w:rFonts w:ascii="Minion Pro" w:hAnsi="Minion Pro"/>
        </w:rPr>
        <w:t xml:space="preserve"> </w:t>
      </w:r>
      <w:proofErr w:type="spellStart"/>
      <w:r w:rsidR="00896F86">
        <w:rPr>
          <w:rFonts w:ascii="Minion Pro" w:hAnsi="Minion Pro"/>
        </w:rPr>
        <w:t>dalam</w:t>
      </w:r>
      <w:proofErr w:type="spellEnd"/>
      <w:r w:rsidR="00896F86">
        <w:rPr>
          <w:rFonts w:ascii="Minion Pro" w:hAnsi="Minion Pro"/>
        </w:rPr>
        <w:t xml:space="preserve"> </w:t>
      </w:r>
      <w:proofErr w:type="spellStart"/>
      <w:r w:rsidR="00896F86">
        <w:rPr>
          <w:rFonts w:ascii="Minion Pro" w:hAnsi="Minion Pro"/>
        </w:rPr>
        <w:t>melihat</w:t>
      </w:r>
      <w:proofErr w:type="spellEnd"/>
      <w:r w:rsidR="00896F86">
        <w:rPr>
          <w:rFonts w:ascii="Minion Pro" w:hAnsi="Minion Pro"/>
        </w:rPr>
        <w:t xml:space="preserve"> </w:t>
      </w:r>
      <w:proofErr w:type="spellStart"/>
      <w:r w:rsidR="00896F86">
        <w:rPr>
          <w:rFonts w:ascii="Minion Pro" w:hAnsi="Minion Pro"/>
        </w:rPr>
        <w:t>adanya</w:t>
      </w:r>
      <w:proofErr w:type="spellEnd"/>
      <w:r w:rsidR="00896F86">
        <w:rPr>
          <w:rFonts w:ascii="Minion Pro" w:hAnsi="Minion Pro"/>
        </w:rPr>
        <w:t xml:space="preserve"> </w:t>
      </w:r>
      <w:proofErr w:type="spellStart"/>
      <w:r w:rsidR="00896F86">
        <w:rPr>
          <w:rFonts w:ascii="Minion Pro" w:hAnsi="Minion Pro"/>
        </w:rPr>
        <w:t>gesekan</w:t>
      </w:r>
      <w:proofErr w:type="spellEnd"/>
      <w:r w:rsidR="00896F86">
        <w:rPr>
          <w:rFonts w:ascii="Minion Pro" w:hAnsi="Minion Pro"/>
        </w:rPr>
        <w:t xml:space="preserve"> </w:t>
      </w:r>
      <w:proofErr w:type="spellStart"/>
      <w:r w:rsidR="00896F86">
        <w:rPr>
          <w:rFonts w:ascii="Minion Pro" w:hAnsi="Minion Pro"/>
        </w:rPr>
        <w:t>politik</w:t>
      </w:r>
      <w:proofErr w:type="spellEnd"/>
      <w:r w:rsidR="00896F86">
        <w:rPr>
          <w:rFonts w:ascii="Minion Pro" w:hAnsi="Minion Pro"/>
        </w:rPr>
        <w:t xml:space="preserve"> </w:t>
      </w:r>
      <w:proofErr w:type="spellStart"/>
      <w:r w:rsidR="00896F86">
        <w:rPr>
          <w:rFonts w:ascii="Minion Pro" w:hAnsi="Minion Pro"/>
        </w:rPr>
        <w:t>antara</w:t>
      </w:r>
      <w:proofErr w:type="spellEnd"/>
      <w:r w:rsidR="00896F86">
        <w:rPr>
          <w:rFonts w:ascii="Minion Pro" w:hAnsi="Minion Pro"/>
        </w:rPr>
        <w:t xml:space="preserve"> </w:t>
      </w:r>
      <w:proofErr w:type="spellStart"/>
      <w:r w:rsidR="00896F86">
        <w:rPr>
          <w:rFonts w:ascii="Minion Pro" w:hAnsi="Minion Pro"/>
        </w:rPr>
        <w:t>Presiden</w:t>
      </w:r>
      <w:proofErr w:type="spellEnd"/>
      <w:r w:rsidR="00896F86">
        <w:rPr>
          <w:rFonts w:ascii="Minion Pro" w:hAnsi="Minion Pro"/>
        </w:rPr>
        <w:t xml:space="preserve"> </w:t>
      </w:r>
      <w:proofErr w:type="spellStart"/>
      <w:r w:rsidR="00896F86">
        <w:rPr>
          <w:rFonts w:ascii="Minion Pro" w:hAnsi="Minion Pro"/>
        </w:rPr>
        <w:t>Soeharto</w:t>
      </w:r>
      <w:proofErr w:type="spellEnd"/>
      <w:r w:rsidR="00896F86">
        <w:rPr>
          <w:rFonts w:ascii="Minion Pro" w:hAnsi="Minion Pro"/>
        </w:rPr>
        <w:t xml:space="preserve"> </w:t>
      </w:r>
      <w:proofErr w:type="spellStart"/>
      <w:r w:rsidR="00896F86">
        <w:rPr>
          <w:rFonts w:ascii="Minion Pro" w:hAnsi="Minion Pro"/>
        </w:rPr>
        <w:t>dengan</w:t>
      </w:r>
      <w:proofErr w:type="spellEnd"/>
      <w:r w:rsidR="00896F86">
        <w:rPr>
          <w:rFonts w:ascii="Minion Pro" w:hAnsi="Minion Pro"/>
        </w:rPr>
        <w:t xml:space="preserve"> </w:t>
      </w:r>
      <w:proofErr w:type="spellStart"/>
      <w:r w:rsidR="00896F86">
        <w:rPr>
          <w:rFonts w:ascii="Minion Pro" w:hAnsi="Minion Pro"/>
        </w:rPr>
        <w:t>militer</w:t>
      </w:r>
      <w:proofErr w:type="spellEnd"/>
      <w:r w:rsidR="00896F86">
        <w:rPr>
          <w:rFonts w:ascii="Minion Pro" w:hAnsi="Minion Pro"/>
        </w:rPr>
        <w:t xml:space="preserve">, </w:t>
      </w:r>
      <w:proofErr w:type="spellStart"/>
      <w:r w:rsidR="00896F86">
        <w:rPr>
          <w:rFonts w:ascii="Minion Pro" w:hAnsi="Minion Pro"/>
        </w:rPr>
        <w:t>sehingga</w:t>
      </w:r>
      <w:proofErr w:type="spellEnd"/>
      <w:r w:rsidR="00896F86">
        <w:rPr>
          <w:rFonts w:ascii="Minion Pro" w:hAnsi="Minion Pro"/>
        </w:rPr>
        <w:t xml:space="preserve"> </w:t>
      </w:r>
      <w:proofErr w:type="spellStart"/>
      <w:r w:rsidR="00896F86">
        <w:rPr>
          <w:rFonts w:ascii="Minion Pro" w:hAnsi="Minion Pro"/>
        </w:rPr>
        <w:t>ia</w:t>
      </w:r>
      <w:proofErr w:type="spellEnd"/>
      <w:r w:rsidR="00896F86">
        <w:rPr>
          <w:rFonts w:ascii="Minion Pro" w:hAnsi="Minion Pro"/>
        </w:rPr>
        <w:t xml:space="preserve"> </w:t>
      </w:r>
      <w:proofErr w:type="spellStart"/>
      <w:r w:rsidR="00896F86">
        <w:rPr>
          <w:rFonts w:ascii="Minion Pro" w:hAnsi="Minion Pro"/>
        </w:rPr>
        <w:t>merangkul</w:t>
      </w:r>
      <w:proofErr w:type="spellEnd"/>
      <w:r w:rsidR="00896F86">
        <w:rPr>
          <w:rFonts w:ascii="Minion Pro" w:hAnsi="Minion Pro"/>
        </w:rPr>
        <w:t xml:space="preserve"> </w:t>
      </w:r>
      <w:proofErr w:type="spellStart"/>
      <w:r w:rsidR="00896F86">
        <w:rPr>
          <w:rFonts w:ascii="Minion Pro" w:hAnsi="Minion Pro"/>
        </w:rPr>
        <w:t>kekuatan</w:t>
      </w:r>
      <w:proofErr w:type="spellEnd"/>
      <w:r w:rsidR="00896F86">
        <w:rPr>
          <w:rFonts w:ascii="Minion Pro" w:hAnsi="Minion Pro"/>
        </w:rPr>
        <w:t xml:space="preserve"> </w:t>
      </w:r>
      <w:proofErr w:type="spellStart"/>
      <w:r w:rsidR="00896F86">
        <w:rPr>
          <w:rFonts w:ascii="Minion Pro" w:hAnsi="Minion Pro"/>
        </w:rPr>
        <w:t>cendekiawan</w:t>
      </w:r>
      <w:proofErr w:type="spellEnd"/>
      <w:r w:rsidR="00896F86">
        <w:rPr>
          <w:rFonts w:ascii="Minion Pro" w:hAnsi="Minion Pro"/>
        </w:rPr>
        <w:t xml:space="preserve"> </w:t>
      </w:r>
      <w:proofErr w:type="spellStart"/>
      <w:r w:rsidR="00896F86">
        <w:rPr>
          <w:rFonts w:ascii="Minion Pro" w:hAnsi="Minion Pro"/>
        </w:rPr>
        <w:t>muslim</w:t>
      </w:r>
      <w:proofErr w:type="spellEnd"/>
      <w:r w:rsidR="00896F86">
        <w:rPr>
          <w:rFonts w:ascii="Minion Pro" w:hAnsi="Minion Pro"/>
        </w:rPr>
        <w:t xml:space="preserve"> </w:t>
      </w:r>
      <w:proofErr w:type="spellStart"/>
      <w:r w:rsidR="00896F86">
        <w:rPr>
          <w:rFonts w:ascii="Minion Pro" w:hAnsi="Minion Pro"/>
        </w:rPr>
        <w:t>seperti</w:t>
      </w:r>
      <w:proofErr w:type="spellEnd"/>
      <w:r w:rsidR="00896F86">
        <w:rPr>
          <w:rFonts w:ascii="Minion Pro" w:hAnsi="Minion Pro"/>
        </w:rPr>
        <w:t xml:space="preserve"> </w:t>
      </w:r>
      <w:proofErr w:type="spellStart"/>
      <w:r w:rsidR="00896F86">
        <w:rPr>
          <w:rFonts w:ascii="Minion Pro" w:hAnsi="Minion Pro"/>
        </w:rPr>
        <w:t>Amien</w:t>
      </w:r>
      <w:proofErr w:type="spellEnd"/>
      <w:r w:rsidR="00896F86">
        <w:rPr>
          <w:rFonts w:ascii="Minion Pro" w:hAnsi="Minion Pro"/>
        </w:rPr>
        <w:t xml:space="preserve"> </w:t>
      </w:r>
      <w:proofErr w:type="spellStart"/>
      <w:r w:rsidR="00896F86">
        <w:rPr>
          <w:rFonts w:ascii="Minion Pro" w:hAnsi="Minion Pro"/>
        </w:rPr>
        <w:t>Rais</w:t>
      </w:r>
      <w:proofErr w:type="spellEnd"/>
      <w:r w:rsidR="00896F86">
        <w:rPr>
          <w:rFonts w:ascii="Minion Pro" w:hAnsi="Minion Pro"/>
        </w:rPr>
        <w:t xml:space="preserve"> dan BJ. Habibie </w:t>
      </w:r>
      <w:proofErr w:type="spellStart"/>
      <w:r w:rsidR="00896F86">
        <w:rPr>
          <w:rFonts w:ascii="Minion Pro" w:hAnsi="Minion Pro"/>
        </w:rPr>
        <w:t>dalam</w:t>
      </w:r>
      <w:proofErr w:type="spellEnd"/>
      <w:r w:rsidR="00896F86">
        <w:rPr>
          <w:rFonts w:ascii="Minion Pro" w:hAnsi="Minion Pro"/>
        </w:rPr>
        <w:t xml:space="preserve"> </w:t>
      </w:r>
      <w:proofErr w:type="spellStart"/>
      <w:r w:rsidR="00896F86">
        <w:rPr>
          <w:rFonts w:ascii="Minion Pro" w:hAnsi="Minion Pro"/>
        </w:rPr>
        <w:t>menghimpun</w:t>
      </w:r>
      <w:proofErr w:type="spellEnd"/>
      <w:r w:rsidR="00896F86">
        <w:rPr>
          <w:rFonts w:ascii="Minion Pro" w:hAnsi="Minion Pro"/>
        </w:rPr>
        <w:t xml:space="preserve"> </w:t>
      </w:r>
      <w:proofErr w:type="spellStart"/>
      <w:r w:rsidR="00896F86">
        <w:rPr>
          <w:rFonts w:ascii="Minion Pro" w:hAnsi="Minion Pro"/>
        </w:rPr>
        <w:t>kekuatan</w:t>
      </w:r>
      <w:proofErr w:type="spellEnd"/>
      <w:r w:rsidR="00896F86">
        <w:rPr>
          <w:rFonts w:ascii="Minion Pro" w:hAnsi="Minion Pro"/>
        </w:rPr>
        <w:t xml:space="preserve">. </w:t>
      </w:r>
      <w:proofErr w:type="spellStart"/>
      <w:r w:rsidR="00896F86">
        <w:rPr>
          <w:rFonts w:ascii="Minion Pro" w:hAnsi="Minion Pro"/>
        </w:rPr>
        <w:t>Meski</w:t>
      </w:r>
      <w:proofErr w:type="spellEnd"/>
      <w:r w:rsidR="00896F86">
        <w:rPr>
          <w:rFonts w:ascii="Minion Pro" w:hAnsi="Minion Pro"/>
        </w:rPr>
        <w:t xml:space="preserve"> </w:t>
      </w:r>
      <w:proofErr w:type="spellStart"/>
      <w:r w:rsidR="00896F86">
        <w:rPr>
          <w:rFonts w:ascii="Minion Pro" w:hAnsi="Minion Pro"/>
        </w:rPr>
        <w:t>demikian</w:t>
      </w:r>
      <w:proofErr w:type="spellEnd"/>
      <w:r w:rsidR="00896F86">
        <w:rPr>
          <w:rFonts w:ascii="Minion Pro" w:hAnsi="Minion Pro"/>
        </w:rPr>
        <w:t xml:space="preserve">, </w:t>
      </w:r>
      <w:proofErr w:type="spellStart"/>
      <w:r w:rsidR="00896F86">
        <w:rPr>
          <w:rFonts w:ascii="Minion Pro" w:hAnsi="Minion Pro"/>
        </w:rPr>
        <w:t>poros</w:t>
      </w:r>
      <w:proofErr w:type="spellEnd"/>
      <w:r w:rsidR="00896F86">
        <w:rPr>
          <w:rFonts w:ascii="Minion Pro" w:hAnsi="Minion Pro"/>
        </w:rPr>
        <w:t xml:space="preserve"> </w:t>
      </w:r>
      <w:proofErr w:type="spellStart"/>
      <w:r w:rsidR="00896F86">
        <w:rPr>
          <w:rFonts w:ascii="Minion Pro" w:hAnsi="Minion Pro"/>
        </w:rPr>
        <w:t>perlawanan</w:t>
      </w:r>
      <w:proofErr w:type="spellEnd"/>
      <w:r w:rsidR="00896F86">
        <w:rPr>
          <w:rFonts w:ascii="Minion Pro" w:hAnsi="Minion Pro"/>
        </w:rPr>
        <w:t xml:space="preserve"> </w:t>
      </w:r>
      <w:proofErr w:type="spellStart"/>
      <w:r w:rsidR="00896F86">
        <w:rPr>
          <w:rFonts w:ascii="Minion Pro" w:hAnsi="Minion Pro"/>
        </w:rPr>
        <w:t>terhadap</w:t>
      </w:r>
      <w:proofErr w:type="spellEnd"/>
      <w:r w:rsidR="00896F86">
        <w:rPr>
          <w:rFonts w:ascii="Minion Pro" w:hAnsi="Minion Pro"/>
        </w:rPr>
        <w:t xml:space="preserve"> </w:t>
      </w:r>
      <w:proofErr w:type="spellStart"/>
      <w:r w:rsidR="00896F86">
        <w:rPr>
          <w:rFonts w:ascii="Minion Pro" w:hAnsi="Minion Pro"/>
        </w:rPr>
        <w:t>otoritarian</w:t>
      </w:r>
      <w:proofErr w:type="spellEnd"/>
      <w:r w:rsidR="00896F86">
        <w:rPr>
          <w:rFonts w:ascii="Minion Pro" w:hAnsi="Minion Pro"/>
        </w:rPr>
        <w:t xml:space="preserve"> Orde </w:t>
      </w:r>
      <w:proofErr w:type="spellStart"/>
      <w:r w:rsidR="00896F86">
        <w:rPr>
          <w:rFonts w:ascii="Minion Pro" w:hAnsi="Minion Pro"/>
        </w:rPr>
        <w:t>Baru</w:t>
      </w:r>
      <w:proofErr w:type="spellEnd"/>
      <w:r w:rsidR="00896F86">
        <w:rPr>
          <w:rFonts w:ascii="Minion Pro" w:hAnsi="Minion Pro"/>
        </w:rPr>
        <w:t xml:space="preserve"> juga </w:t>
      </w:r>
      <w:proofErr w:type="spellStart"/>
      <w:r w:rsidR="00896F86">
        <w:rPr>
          <w:rFonts w:ascii="Minion Pro" w:hAnsi="Minion Pro"/>
        </w:rPr>
        <w:t>datang</w:t>
      </w:r>
      <w:proofErr w:type="spellEnd"/>
      <w:r w:rsidR="00896F86">
        <w:rPr>
          <w:rFonts w:ascii="Minion Pro" w:hAnsi="Minion Pro"/>
        </w:rPr>
        <w:t xml:space="preserve"> </w:t>
      </w:r>
      <w:proofErr w:type="spellStart"/>
      <w:r w:rsidR="00896F86">
        <w:rPr>
          <w:rFonts w:ascii="Minion Pro" w:hAnsi="Minion Pro"/>
        </w:rPr>
        <w:t>dari</w:t>
      </w:r>
      <w:proofErr w:type="spellEnd"/>
      <w:r w:rsidR="00896F86">
        <w:rPr>
          <w:rFonts w:ascii="Minion Pro" w:hAnsi="Minion Pro"/>
        </w:rPr>
        <w:t xml:space="preserve"> Abdurrahman Wahid (Gus Dur) yang </w:t>
      </w:r>
      <w:proofErr w:type="spellStart"/>
      <w:r w:rsidR="00896F86">
        <w:rPr>
          <w:rFonts w:ascii="Minion Pro" w:hAnsi="Minion Pro"/>
        </w:rPr>
        <w:t>saat</w:t>
      </w:r>
      <w:proofErr w:type="spellEnd"/>
      <w:r w:rsidR="00896F86">
        <w:rPr>
          <w:rFonts w:ascii="Minion Pro" w:hAnsi="Minion Pro"/>
        </w:rPr>
        <w:t xml:space="preserve"> </w:t>
      </w:r>
      <w:proofErr w:type="spellStart"/>
      <w:r w:rsidR="00896F86">
        <w:rPr>
          <w:rFonts w:ascii="Minion Pro" w:hAnsi="Minion Pro"/>
        </w:rPr>
        <w:t>itu</w:t>
      </w:r>
      <w:proofErr w:type="spellEnd"/>
      <w:r w:rsidR="00896F86">
        <w:rPr>
          <w:rFonts w:ascii="Minion Pro" w:hAnsi="Minion Pro"/>
        </w:rPr>
        <w:t xml:space="preserve"> </w:t>
      </w:r>
      <w:proofErr w:type="spellStart"/>
      <w:r w:rsidR="00896F86">
        <w:rPr>
          <w:rFonts w:ascii="Minion Pro" w:hAnsi="Minion Pro"/>
        </w:rPr>
        <w:t>menjabat</w:t>
      </w:r>
      <w:proofErr w:type="spellEnd"/>
      <w:r w:rsidR="00896F86">
        <w:rPr>
          <w:rFonts w:ascii="Minion Pro" w:hAnsi="Minion Pro"/>
        </w:rPr>
        <w:t xml:space="preserve"> </w:t>
      </w:r>
      <w:proofErr w:type="spellStart"/>
      <w:r w:rsidR="00896F86">
        <w:rPr>
          <w:rFonts w:ascii="Minion Pro" w:hAnsi="Minion Pro"/>
        </w:rPr>
        <w:t>sebagai</w:t>
      </w:r>
      <w:proofErr w:type="spellEnd"/>
      <w:r w:rsidR="00896F86">
        <w:rPr>
          <w:rFonts w:ascii="Minion Pro" w:hAnsi="Minion Pro"/>
        </w:rPr>
        <w:t xml:space="preserve"> </w:t>
      </w:r>
      <w:proofErr w:type="spellStart"/>
      <w:r w:rsidR="00896F86">
        <w:rPr>
          <w:rFonts w:ascii="Minion Pro" w:hAnsi="Minion Pro"/>
        </w:rPr>
        <w:t>Ketua</w:t>
      </w:r>
      <w:proofErr w:type="spellEnd"/>
      <w:r w:rsidR="00896F86">
        <w:rPr>
          <w:rFonts w:ascii="Minion Pro" w:hAnsi="Minion Pro"/>
        </w:rPr>
        <w:t xml:space="preserve"> </w:t>
      </w:r>
      <w:proofErr w:type="spellStart"/>
      <w:r w:rsidR="00896F86">
        <w:rPr>
          <w:rFonts w:ascii="Minion Pro" w:hAnsi="Minion Pro"/>
        </w:rPr>
        <w:t>Umum</w:t>
      </w:r>
      <w:proofErr w:type="spellEnd"/>
      <w:r w:rsidR="00896F86">
        <w:rPr>
          <w:rFonts w:ascii="Minion Pro" w:hAnsi="Minion Pro"/>
        </w:rPr>
        <w:t xml:space="preserve"> </w:t>
      </w:r>
      <w:proofErr w:type="spellStart"/>
      <w:r w:rsidR="00896F86">
        <w:rPr>
          <w:rFonts w:ascii="Minion Pro" w:hAnsi="Minion Pro"/>
        </w:rPr>
        <w:t>Pengurus</w:t>
      </w:r>
      <w:proofErr w:type="spellEnd"/>
      <w:r w:rsidR="00896F86">
        <w:rPr>
          <w:rFonts w:ascii="Minion Pro" w:hAnsi="Minion Pro"/>
        </w:rPr>
        <w:t xml:space="preserve"> </w:t>
      </w:r>
      <w:proofErr w:type="spellStart"/>
      <w:r w:rsidR="00896F86">
        <w:rPr>
          <w:rFonts w:ascii="Minion Pro" w:hAnsi="Minion Pro"/>
        </w:rPr>
        <w:t>Besar</w:t>
      </w:r>
      <w:proofErr w:type="spellEnd"/>
      <w:r w:rsidR="00896F86">
        <w:rPr>
          <w:rFonts w:ascii="Minion Pro" w:hAnsi="Minion Pro"/>
        </w:rPr>
        <w:t xml:space="preserve"> </w:t>
      </w:r>
      <w:proofErr w:type="spellStart"/>
      <w:r w:rsidR="00896F86">
        <w:rPr>
          <w:rFonts w:ascii="Minion Pro" w:hAnsi="Minion Pro"/>
        </w:rPr>
        <w:t>Nahdlatul</w:t>
      </w:r>
      <w:proofErr w:type="spellEnd"/>
      <w:r w:rsidR="00896F86">
        <w:rPr>
          <w:rFonts w:ascii="Minion Pro" w:hAnsi="Minion Pro"/>
        </w:rPr>
        <w:t xml:space="preserve"> Ulama (PBNU). </w:t>
      </w:r>
      <w:proofErr w:type="spellStart"/>
      <w:r w:rsidR="00896F86">
        <w:rPr>
          <w:rFonts w:ascii="Minion Pro" w:hAnsi="Minion Pro"/>
        </w:rPr>
        <w:t>Selain</w:t>
      </w:r>
      <w:proofErr w:type="spellEnd"/>
      <w:r w:rsidR="00896F86">
        <w:rPr>
          <w:rFonts w:ascii="Minion Pro" w:hAnsi="Minion Pro"/>
        </w:rPr>
        <w:t xml:space="preserve"> </w:t>
      </w:r>
      <w:proofErr w:type="spellStart"/>
      <w:r w:rsidR="00896F86">
        <w:rPr>
          <w:rFonts w:ascii="Minion Pro" w:hAnsi="Minion Pro"/>
        </w:rPr>
        <w:t>itu</w:t>
      </w:r>
      <w:proofErr w:type="spellEnd"/>
      <w:r w:rsidR="00896F86">
        <w:rPr>
          <w:rFonts w:ascii="Minion Pro" w:hAnsi="Minion Pro"/>
        </w:rPr>
        <w:t xml:space="preserve">, </w:t>
      </w:r>
      <w:proofErr w:type="spellStart"/>
      <w:r w:rsidR="00896F86">
        <w:rPr>
          <w:rFonts w:ascii="Minion Pro" w:hAnsi="Minion Pro"/>
        </w:rPr>
        <w:t>untuk</w:t>
      </w:r>
      <w:proofErr w:type="spellEnd"/>
      <w:r w:rsidR="00896F86">
        <w:rPr>
          <w:rFonts w:ascii="Minion Pro" w:hAnsi="Minion Pro"/>
        </w:rPr>
        <w:t xml:space="preserve"> </w:t>
      </w:r>
      <w:proofErr w:type="spellStart"/>
      <w:r w:rsidR="00896F86">
        <w:rPr>
          <w:rFonts w:ascii="Minion Pro" w:hAnsi="Minion Pro"/>
        </w:rPr>
        <w:t>lebih</w:t>
      </w:r>
      <w:proofErr w:type="spellEnd"/>
      <w:r w:rsidR="00896F86">
        <w:rPr>
          <w:rFonts w:ascii="Minion Pro" w:hAnsi="Minion Pro"/>
        </w:rPr>
        <w:t xml:space="preserve"> </w:t>
      </w:r>
      <w:proofErr w:type="spellStart"/>
      <w:r w:rsidR="00896F86">
        <w:rPr>
          <w:rFonts w:ascii="Minion Pro" w:hAnsi="Minion Pro"/>
        </w:rPr>
        <w:t>memberikan</w:t>
      </w:r>
      <w:proofErr w:type="spellEnd"/>
      <w:r w:rsidR="00896F86">
        <w:rPr>
          <w:rFonts w:ascii="Minion Pro" w:hAnsi="Minion Pro"/>
        </w:rPr>
        <w:t xml:space="preserve"> </w:t>
      </w:r>
      <w:proofErr w:type="spellStart"/>
      <w:r w:rsidR="00896F86">
        <w:rPr>
          <w:rFonts w:ascii="Minion Pro" w:hAnsi="Minion Pro"/>
        </w:rPr>
        <w:t>dukungan</w:t>
      </w:r>
      <w:proofErr w:type="spellEnd"/>
      <w:r w:rsidR="00896F86">
        <w:rPr>
          <w:rFonts w:ascii="Minion Pro" w:hAnsi="Minion Pro"/>
        </w:rPr>
        <w:t xml:space="preserve"> dan </w:t>
      </w:r>
      <w:proofErr w:type="spellStart"/>
      <w:r w:rsidR="00896F86">
        <w:rPr>
          <w:rFonts w:ascii="Minion Pro" w:hAnsi="Minion Pro"/>
        </w:rPr>
        <w:t>pemersatu</w:t>
      </w:r>
      <w:proofErr w:type="spellEnd"/>
      <w:r w:rsidR="00896F86">
        <w:rPr>
          <w:rFonts w:ascii="Minion Pro" w:hAnsi="Minion Pro"/>
        </w:rPr>
        <w:t xml:space="preserve"> </w:t>
      </w:r>
      <w:proofErr w:type="spellStart"/>
      <w:r w:rsidR="00896F86">
        <w:rPr>
          <w:rFonts w:ascii="Minion Pro" w:hAnsi="Minion Pro"/>
        </w:rPr>
        <w:t>perjuangan</w:t>
      </w:r>
      <w:proofErr w:type="spellEnd"/>
      <w:r w:rsidR="00896F86">
        <w:rPr>
          <w:rFonts w:ascii="Minion Pro" w:hAnsi="Minion Pro"/>
        </w:rPr>
        <w:t xml:space="preserve"> para </w:t>
      </w:r>
      <w:proofErr w:type="spellStart"/>
      <w:r w:rsidR="00896F86">
        <w:rPr>
          <w:rFonts w:ascii="Minion Pro" w:hAnsi="Minion Pro"/>
        </w:rPr>
        <w:lastRenderedPageBreak/>
        <w:t>mahasiswa</w:t>
      </w:r>
      <w:proofErr w:type="spellEnd"/>
      <w:r w:rsidR="00896F86">
        <w:rPr>
          <w:rFonts w:ascii="Minion Pro" w:hAnsi="Minion Pro"/>
        </w:rPr>
        <w:t xml:space="preserve">, </w:t>
      </w:r>
      <w:proofErr w:type="spellStart"/>
      <w:r w:rsidR="00896F86">
        <w:rPr>
          <w:rFonts w:ascii="Minion Pro" w:hAnsi="Minion Pro"/>
        </w:rPr>
        <w:t>tercipta</w:t>
      </w:r>
      <w:proofErr w:type="spellEnd"/>
      <w:r w:rsidR="00896F86">
        <w:rPr>
          <w:rFonts w:ascii="Minion Pro" w:hAnsi="Minion Pro"/>
        </w:rPr>
        <w:t xml:space="preserve"> </w:t>
      </w:r>
      <w:proofErr w:type="spellStart"/>
      <w:r w:rsidR="00896F86">
        <w:rPr>
          <w:rFonts w:ascii="Minion Pro" w:hAnsi="Minion Pro"/>
        </w:rPr>
        <w:t>sebuah</w:t>
      </w:r>
      <w:proofErr w:type="spellEnd"/>
      <w:r w:rsidR="00896F86">
        <w:rPr>
          <w:rFonts w:ascii="Minion Pro" w:hAnsi="Minion Pro"/>
        </w:rPr>
        <w:t xml:space="preserve"> </w:t>
      </w:r>
      <w:proofErr w:type="spellStart"/>
      <w:r w:rsidR="00896F86">
        <w:rPr>
          <w:rFonts w:ascii="Minion Pro" w:hAnsi="Minion Pro"/>
        </w:rPr>
        <w:t>lagu</w:t>
      </w:r>
      <w:proofErr w:type="spellEnd"/>
      <w:r w:rsidR="00896F86">
        <w:rPr>
          <w:rFonts w:ascii="Minion Pro" w:hAnsi="Minion Pro"/>
        </w:rPr>
        <w:t xml:space="preserve"> yang </w:t>
      </w:r>
      <w:proofErr w:type="spellStart"/>
      <w:r w:rsidR="00896F86">
        <w:rPr>
          <w:rFonts w:ascii="Minion Pro" w:hAnsi="Minion Pro"/>
        </w:rPr>
        <w:t>mengisi</w:t>
      </w:r>
      <w:proofErr w:type="spellEnd"/>
      <w:r w:rsidR="00896F86">
        <w:rPr>
          <w:rFonts w:ascii="Minion Pro" w:hAnsi="Minion Pro"/>
        </w:rPr>
        <w:t xml:space="preserve"> </w:t>
      </w:r>
      <w:proofErr w:type="spellStart"/>
      <w:r w:rsidR="00896F86">
        <w:rPr>
          <w:rFonts w:ascii="Minion Pro" w:hAnsi="Minion Pro"/>
        </w:rPr>
        <w:t>kembali</w:t>
      </w:r>
      <w:proofErr w:type="spellEnd"/>
      <w:r w:rsidR="00896F86">
        <w:rPr>
          <w:rFonts w:ascii="Minion Pro" w:hAnsi="Minion Pro"/>
        </w:rPr>
        <w:t xml:space="preserve"> </w:t>
      </w:r>
      <w:proofErr w:type="spellStart"/>
      <w:r w:rsidR="00896F86">
        <w:rPr>
          <w:rFonts w:ascii="Minion Pro" w:hAnsi="Minion Pro"/>
        </w:rPr>
        <w:t>nafas</w:t>
      </w:r>
      <w:proofErr w:type="spellEnd"/>
      <w:r w:rsidR="00896F86">
        <w:rPr>
          <w:rFonts w:ascii="Minion Pro" w:hAnsi="Minion Pro"/>
        </w:rPr>
        <w:t xml:space="preserve"> </w:t>
      </w:r>
      <w:proofErr w:type="spellStart"/>
      <w:r w:rsidR="00896F86">
        <w:rPr>
          <w:rFonts w:ascii="Minion Pro" w:hAnsi="Minion Pro"/>
        </w:rPr>
        <w:t>perjuangan</w:t>
      </w:r>
      <w:proofErr w:type="spellEnd"/>
      <w:r w:rsidR="00896F86">
        <w:rPr>
          <w:rFonts w:ascii="Minion Pro" w:hAnsi="Minion Pro"/>
        </w:rPr>
        <w:t xml:space="preserve"> para </w:t>
      </w:r>
      <w:proofErr w:type="spellStart"/>
      <w:r w:rsidR="00896F86">
        <w:rPr>
          <w:rFonts w:ascii="Minion Pro" w:hAnsi="Minion Pro"/>
        </w:rPr>
        <w:t>mahasiswa</w:t>
      </w:r>
      <w:proofErr w:type="spellEnd"/>
      <w:r w:rsidR="00896F86">
        <w:rPr>
          <w:rFonts w:ascii="Minion Pro" w:hAnsi="Minion Pro"/>
        </w:rPr>
        <w:t xml:space="preserve">. </w:t>
      </w:r>
    </w:p>
    <w:p w14:paraId="2CB86787" w14:textId="3A16BE8B" w:rsidR="00896F86" w:rsidRDefault="00896F86" w:rsidP="00A607DE">
      <w:pPr>
        <w:pStyle w:val="NoSpacing"/>
        <w:ind w:firstLine="360"/>
        <w:jc w:val="both"/>
        <w:rPr>
          <w:rFonts w:ascii="Minion Pro" w:hAnsi="Minion Pro"/>
        </w:rPr>
      </w:pPr>
      <w:r>
        <w:rPr>
          <w:rFonts w:ascii="Minion Pro" w:hAnsi="Minion Pro"/>
        </w:rPr>
        <w:t xml:space="preserve">Dari Yogyakarta,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Fakultas</w:t>
      </w:r>
      <w:proofErr w:type="spellEnd"/>
      <w:r>
        <w:rPr>
          <w:rFonts w:ascii="Minion Pro" w:hAnsi="Minion Pro"/>
        </w:rPr>
        <w:t xml:space="preserve"> </w:t>
      </w:r>
      <w:proofErr w:type="spellStart"/>
      <w:r>
        <w:rPr>
          <w:rFonts w:ascii="Minion Pro" w:hAnsi="Minion Pro"/>
        </w:rPr>
        <w:t>Filsafat</w:t>
      </w:r>
      <w:proofErr w:type="spellEnd"/>
      <w:r>
        <w:rPr>
          <w:rFonts w:ascii="Minion Pro" w:hAnsi="Minion Pro"/>
        </w:rPr>
        <w:t xml:space="preserve"> UGM</w:t>
      </w:r>
      <w:r w:rsidR="00562757">
        <w:rPr>
          <w:rFonts w:ascii="Minion Pro" w:hAnsi="Minion Pro"/>
        </w:rPr>
        <w:t xml:space="preserve"> </w:t>
      </w:r>
      <w:proofErr w:type="spellStart"/>
      <w:r w:rsidR="00562757">
        <w:rPr>
          <w:rFonts w:ascii="Minion Pro" w:hAnsi="Minion Pro"/>
        </w:rPr>
        <w:t>yaitu</w:t>
      </w:r>
      <w:proofErr w:type="spellEnd"/>
      <w:r w:rsidR="00562757">
        <w:rPr>
          <w:rFonts w:ascii="Minion Pro" w:hAnsi="Minion Pro"/>
        </w:rPr>
        <w:t xml:space="preserve"> </w:t>
      </w:r>
      <w:proofErr w:type="spellStart"/>
      <w:r w:rsidR="00562757">
        <w:rPr>
          <w:rFonts w:ascii="Minion Pro" w:hAnsi="Minion Pro"/>
        </w:rPr>
        <w:t>Johnsony</w:t>
      </w:r>
      <w:proofErr w:type="spellEnd"/>
      <w:r w:rsidR="00562757">
        <w:rPr>
          <w:rFonts w:ascii="Minion Pro" w:hAnsi="Minion Pro"/>
        </w:rPr>
        <w:t xml:space="preserve"> </w:t>
      </w:r>
      <w:proofErr w:type="spellStart"/>
      <w:r w:rsidR="00562757">
        <w:rPr>
          <w:rFonts w:ascii="Minion Pro" w:hAnsi="Minion Pro"/>
        </w:rPr>
        <w:t>Marhasak</w:t>
      </w:r>
      <w:proofErr w:type="spellEnd"/>
      <w:r w:rsidR="00562757">
        <w:rPr>
          <w:rFonts w:ascii="Minion Pro" w:hAnsi="Minion Pro"/>
        </w:rPr>
        <w:t xml:space="preserve"> </w:t>
      </w:r>
      <w:proofErr w:type="spellStart"/>
      <w:r w:rsidR="00562757">
        <w:rPr>
          <w:rFonts w:ascii="Minion Pro" w:hAnsi="Minion Pro"/>
        </w:rPr>
        <w:t>Lumbantobing</w:t>
      </w:r>
      <w:proofErr w:type="spellEnd"/>
      <w:r>
        <w:rPr>
          <w:rFonts w:ascii="Minion Pro" w:hAnsi="Minion Pro"/>
        </w:rPr>
        <w:t xml:space="preserve"> </w:t>
      </w:r>
      <w:proofErr w:type="spellStart"/>
      <w:r>
        <w:rPr>
          <w:rFonts w:ascii="Minion Pro" w:hAnsi="Minion Pro"/>
        </w:rPr>
        <w:t>menciptakan</w:t>
      </w:r>
      <w:proofErr w:type="spellEnd"/>
      <w:r>
        <w:rPr>
          <w:rFonts w:ascii="Minion Pro" w:hAnsi="Minion Pro"/>
        </w:rPr>
        <w:t xml:space="preserve"> </w:t>
      </w:r>
      <w:proofErr w:type="spellStart"/>
      <w:r>
        <w:rPr>
          <w:rFonts w:ascii="Minion Pro" w:hAnsi="Minion Pro"/>
        </w:rPr>
        <w:t>sebuah</w:t>
      </w:r>
      <w:proofErr w:type="spellEnd"/>
      <w:r>
        <w:rPr>
          <w:rFonts w:ascii="Minion Pro" w:hAnsi="Minion Pro"/>
        </w:rPr>
        <w:t xml:space="preserve"> </w:t>
      </w:r>
      <w:proofErr w:type="spellStart"/>
      <w:r>
        <w:rPr>
          <w:rFonts w:ascii="Minion Pro" w:hAnsi="Minion Pro"/>
        </w:rPr>
        <w:t>l</w:t>
      </w:r>
      <w:r w:rsidR="00562757">
        <w:rPr>
          <w:rFonts w:ascii="Minion Pro" w:hAnsi="Minion Pro"/>
        </w:rPr>
        <w:t>agu</w:t>
      </w:r>
      <w:proofErr w:type="spellEnd"/>
      <w:r>
        <w:rPr>
          <w:rFonts w:ascii="Minion Pro" w:hAnsi="Minion Pro"/>
        </w:rPr>
        <w:t xml:space="preserve"> yang </w:t>
      </w:r>
      <w:proofErr w:type="spellStart"/>
      <w:r>
        <w:rPr>
          <w:rFonts w:ascii="Minion Pro" w:hAnsi="Minion Pro"/>
        </w:rPr>
        <w:t>memiliki</w:t>
      </w:r>
      <w:proofErr w:type="spellEnd"/>
      <w:r>
        <w:rPr>
          <w:rFonts w:ascii="Minion Pro" w:hAnsi="Minion Pro"/>
        </w:rPr>
        <w:t xml:space="preserve"> </w:t>
      </w:r>
      <w:proofErr w:type="spellStart"/>
      <w:r>
        <w:rPr>
          <w:rFonts w:ascii="Minion Pro" w:hAnsi="Minion Pro"/>
        </w:rPr>
        <w:t>makna</w:t>
      </w:r>
      <w:proofErr w:type="spellEnd"/>
      <w:r>
        <w:rPr>
          <w:rFonts w:ascii="Minion Pro" w:hAnsi="Minion Pro"/>
        </w:rPr>
        <w:t xml:space="preserve"> </w:t>
      </w:r>
      <w:proofErr w:type="spellStart"/>
      <w:r>
        <w:rPr>
          <w:rFonts w:ascii="Minion Pro" w:hAnsi="Minion Pro"/>
        </w:rPr>
        <w:t>mendalam</w:t>
      </w:r>
      <w:proofErr w:type="spellEnd"/>
      <w:r>
        <w:rPr>
          <w:rFonts w:ascii="Minion Pro" w:hAnsi="Minion Pro"/>
        </w:rPr>
        <w:t xml:space="preserve">. Nada yang </w:t>
      </w:r>
      <w:proofErr w:type="spellStart"/>
      <w:r>
        <w:rPr>
          <w:rFonts w:ascii="Minion Pro" w:hAnsi="Minion Pro"/>
        </w:rPr>
        <w:t>hampir</w:t>
      </w:r>
      <w:proofErr w:type="spellEnd"/>
      <w:r>
        <w:rPr>
          <w:rFonts w:ascii="Minion Pro" w:hAnsi="Minion Pro"/>
        </w:rPr>
        <w:t xml:space="preserve"> </w:t>
      </w:r>
      <w:proofErr w:type="spellStart"/>
      <w:r>
        <w:rPr>
          <w:rFonts w:ascii="Minion Pro" w:hAnsi="Minion Pro"/>
        </w:rPr>
        <w:t>mirip</w:t>
      </w:r>
      <w:proofErr w:type="spellEnd"/>
      <w:r>
        <w:rPr>
          <w:rFonts w:ascii="Minion Pro" w:hAnsi="Minion Pro"/>
        </w:rPr>
        <w:t xml:space="preserve"> </w:t>
      </w:r>
      <w:proofErr w:type="spellStart"/>
      <w:r>
        <w:rPr>
          <w:rFonts w:ascii="Minion Pro" w:hAnsi="Minion Pro"/>
        </w:rPr>
        <w:t>dengan</w:t>
      </w:r>
      <w:proofErr w:type="spellEnd"/>
      <w:r>
        <w:rPr>
          <w:rFonts w:ascii="Minion Pro" w:hAnsi="Minion Pro"/>
        </w:rPr>
        <w:t xml:space="preserve"> </w:t>
      </w:r>
      <w:proofErr w:type="spellStart"/>
      <w:r>
        <w:rPr>
          <w:rFonts w:ascii="Minion Pro" w:hAnsi="Minion Pro"/>
          <w:i/>
          <w:iCs/>
        </w:rPr>
        <w:t>hymne</w:t>
      </w:r>
      <w:proofErr w:type="spellEnd"/>
      <w:r>
        <w:rPr>
          <w:rFonts w:ascii="Minion Pro" w:hAnsi="Minion Pro"/>
        </w:rPr>
        <w:t xml:space="preserve"> </w:t>
      </w:r>
      <w:proofErr w:type="spellStart"/>
      <w:r>
        <w:rPr>
          <w:rFonts w:ascii="Minion Pro" w:hAnsi="Minion Pro"/>
        </w:rPr>
        <w:t>seperti</w:t>
      </w:r>
      <w:proofErr w:type="spellEnd"/>
      <w:r>
        <w:rPr>
          <w:rFonts w:ascii="Minion Pro" w:hAnsi="Minion Pro"/>
        </w:rPr>
        <w:t xml:space="preserve"> </w:t>
      </w:r>
      <w:proofErr w:type="spellStart"/>
      <w:r>
        <w:rPr>
          <w:rFonts w:ascii="Minion Pro" w:hAnsi="Minion Pro"/>
        </w:rPr>
        <w:t>lagu-lagu</w:t>
      </w:r>
      <w:proofErr w:type="spellEnd"/>
      <w:r>
        <w:rPr>
          <w:rFonts w:ascii="Minion Pro" w:hAnsi="Minion Pro"/>
        </w:rPr>
        <w:t xml:space="preserve"> </w:t>
      </w:r>
      <w:proofErr w:type="spellStart"/>
      <w:r>
        <w:rPr>
          <w:rFonts w:ascii="Minion Pro" w:hAnsi="Minion Pro"/>
        </w:rPr>
        <w:t>nasional</w:t>
      </w:r>
      <w:proofErr w:type="spellEnd"/>
      <w:r>
        <w:rPr>
          <w:rFonts w:ascii="Minion Pro" w:hAnsi="Minion Pro"/>
        </w:rPr>
        <w:t xml:space="preserve"> </w:t>
      </w:r>
      <w:proofErr w:type="spellStart"/>
      <w:r>
        <w:rPr>
          <w:rFonts w:ascii="Minion Pro" w:hAnsi="Minion Pro"/>
        </w:rPr>
        <w:t>cukup</w:t>
      </w:r>
      <w:proofErr w:type="spellEnd"/>
      <w:r>
        <w:rPr>
          <w:rFonts w:ascii="Minion Pro" w:hAnsi="Minion Pro"/>
        </w:rPr>
        <w:t xml:space="preserve"> </w:t>
      </w:r>
      <w:proofErr w:type="spellStart"/>
      <w:r>
        <w:rPr>
          <w:rFonts w:ascii="Minion Pro" w:hAnsi="Minion Pro"/>
        </w:rPr>
        <w:t>mengantarkan</w:t>
      </w:r>
      <w:proofErr w:type="spellEnd"/>
      <w:r>
        <w:rPr>
          <w:rFonts w:ascii="Minion Pro" w:hAnsi="Minion Pro"/>
        </w:rPr>
        <w:t xml:space="preserve"> dan </w:t>
      </w:r>
      <w:proofErr w:type="spellStart"/>
      <w:r>
        <w:rPr>
          <w:rFonts w:ascii="Minion Pro" w:hAnsi="Minion Pro"/>
        </w:rPr>
        <w:t>mentransformasikan</w:t>
      </w:r>
      <w:proofErr w:type="spellEnd"/>
      <w:r>
        <w:rPr>
          <w:rFonts w:ascii="Minion Pro" w:hAnsi="Minion Pro"/>
        </w:rPr>
        <w:t xml:space="preserve"> </w:t>
      </w:r>
      <w:proofErr w:type="spellStart"/>
      <w:r>
        <w:rPr>
          <w:rFonts w:ascii="Minion Pro" w:hAnsi="Minion Pro"/>
        </w:rPr>
        <w:t>nilai-nilai</w:t>
      </w:r>
      <w:proofErr w:type="spellEnd"/>
      <w:r>
        <w:rPr>
          <w:rFonts w:ascii="Minion Pro" w:hAnsi="Minion Pro"/>
        </w:rPr>
        <w:t xml:space="preserve"> </w:t>
      </w:r>
      <w:proofErr w:type="spellStart"/>
      <w:r>
        <w:rPr>
          <w:rFonts w:ascii="Minion Pro" w:hAnsi="Minion Pro"/>
        </w:rPr>
        <w:t>perjuangan</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yang </w:t>
      </w:r>
      <w:proofErr w:type="spellStart"/>
      <w:r>
        <w:rPr>
          <w:rFonts w:ascii="Minion Pro" w:hAnsi="Minion Pro"/>
        </w:rPr>
        <w:t>merindukan</w:t>
      </w:r>
      <w:proofErr w:type="spellEnd"/>
      <w:r>
        <w:rPr>
          <w:rFonts w:ascii="Minion Pro" w:hAnsi="Minion Pro"/>
        </w:rPr>
        <w:t xml:space="preserve"> dunia </w:t>
      </w:r>
      <w:proofErr w:type="spellStart"/>
      <w:r>
        <w:rPr>
          <w:rFonts w:ascii="Minion Pro" w:hAnsi="Minion Pro"/>
        </w:rPr>
        <w:t>berdemokrasi</w:t>
      </w:r>
      <w:proofErr w:type="spellEnd"/>
      <w:r>
        <w:rPr>
          <w:rFonts w:ascii="Minion Pro" w:hAnsi="Minion Pro"/>
        </w:rPr>
        <w:t xml:space="preserve">. </w:t>
      </w:r>
      <w:proofErr w:type="spellStart"/>
      <w:r w:rsidR="0079517D">
        <w:rPr>
          <w:rFonts w:ascii="Minion Pro" w:hAnsi="Minion Pro"/>
        </w:rPr>
        <w:t>Selain</w:t>
      </w:r>
      <w:proofErr w:type="spellEnd"/>
      <w:r w:rsidR="0079517D">
        <w:rPr>
          <w:rFonts w:ascii="Minion Pro" w:hAnsi="Minion Pro"/>
        </w:rPr>
        <w:t xml:space="preserve"> </w:t>
      </w:r>
      <w:proofErr w:type="spellStart"/>
      <w:r w:rsidR="0079517D">
        <w:rPr>
          <w:rFonts w:ascii="Minion Pro" w:hAnsi="Minion Pro"/>
        </w:rPr>
        <w:t>itu</w:t>
      </w:r>
      <w:proofErr w:type="spellEnd"/>
      <w:r w:rsidR="0079517D">
        <w:rPr>
          <w:rFonts w:ascii="Minion Pro" w:hAnsi="Minion Pro"/>
        </w:rPr>
        <w:t xml:space="preserve">, </w:t>
      </w:r>
      <w:proofErr w:type="spellStart"/>
      <w:r w:rsidR="0079517D">
        <w:rPr>
          <w:rFonts w:ascii="Minion Pro" w:hAnsi="Minion Pro"/>
        </w:rPr>
        <w:t>lagu</w:t>
      </w:r>
      <w:proofErr w:type="spellEnd"/>
      <w:r w:rsidR="0079517D">
        <w:rPr>
          <w:rFonts w:ascii="Minion Pro" w:hAnsi="Minion Pro"/>
        </w:rPr>
        <w:t xml:space="preserve"> Darah </w:t>
      </w:r>
      <w:proofErr w:type="spellStart"/>
      <w:r w:rsidR="0079517D">
        <w:rPr>
          <w:rFonts w:ascii="Minion Pro" w:hAnsi="Minion Pro"/>
        </w:rPr>
        <w:t>Juang</w:t>
      </w:r>
      <w:proofErr w:type="spellEnd"/>
      <w:r w:rsidR="0079517D">
        <w:rPr>
          <w:rFonts w:ascii="Minion Pro" w:hAnsi="Minion Pro"/>
        </w:rPr>
        <w:t xml:space="preserve"> sangat </w:t>
      </w:r>
      <w:proofErr w:type="spellStart"/>
      <w:r w:rsidR="0079517D">
        <w:rPr>
          <w:rFonts w:ascii="Minion Pro" w:hAnsi="Minion Pro"/>
        </w:rPr>
        <w:t>tereprensentasi</w:t>
      </w:r>
      <w:proofErr w:type="spellEnd"/>
      <w:r w:rsidR="0079517D">
        <w:rPr>
          <w:rFonts w:ascii="Minion Pro" w:hAnsi="Minion Pro"/>
        </w:rPr>
        <w:t xml:space="preserve"> </w:t>
      </w:r>
      <w:proofErr w:type="spellStart"/>
      <w:r w:rsidR="0079517D">
        <w:rPr>
          <w:rFonts w:ascii="Minion Pro" w:hAnsi="Minion Pro"/>
        </w:rPr>
        <w:t>sebagai</w:t>
      </w:r>
      <w:proofErr w:type="spellEnd"/>
      <w:r w:rsidR="0079517D">
        <w:rPr>
          <w:rFonts w:ascii="Minion Pro" w:hAnsi="Minion Pro"/>
        </w:rPr>
        <w:t xml:space="preserve"> </w:t>
      </w:r>
      <w:proofErr w:type="spellStart"/>
      <w:r w:rsidR="0079517D">
        <w:rPr>
          <w:rFonts w:ascii="Minion Pro" w:hAnsi="Minion Pro"/>
        </w:rPr>
        <w:t>simbol</w:t>
      </w:r>
      <w:proofErr w:type="spellEnd"/>
      <w:r w:rsidR="0079517D">
        <w:rPr>
          <w:rFonts w:ascii="Minion Pro" w:hAnsi="Minion Pro"/>
        </w:rPr>
        <w:t xml:space="preserve"> </w:t>
      </w:r>
      <w:proofErr w:type="spellStart"/>
      <w:r w:rsidR="0079517D">
        <w:rPr>
          <w:rFonts w:ascii="Minion Pro" w:hAnsi="Minion Pro"/>
        </w:rPr>
        <w:t>sikap</w:t>
      </w:r>
      <w:proofErr w:type="spellEnd"/>
      <w:r w:rsidR="0079517D">
        <w:rPr>
          <w:rFonts w:ascii="Minion Pro" w:hAnsi="Minion Pro"/>
        </w:rPr>
        <w:t xml:space="preserve"> </w:t>
      </w:r>
      <w:proofErr w:type="spellStart"/>
      <w:r w:rsidR="0079517D">
        <w:rPr>
          <w:rFonts w:ascii="Minion Pro" w:hAnsi="Minion Pro"/>
        </w:rPr>
        <w:t>totalitas</w:t>
      </w:r>
      <w:proofErr w:type="spellEnd"/>
      <w:r w:rsidR="0079517D">
        <w:rPr>
          <w:rFonts w:ascii="Minion Pro" w:hAnsi="Minion Pro"/>
        </w:rPr>
        <w:t xml:space="preserve"> </w:t>
      </w:r>
      <w:proofErr w:type="spellStart"/>
      <w:r w:rsidR="0079517D">
        <w:rPr>
          <w:rFonts w:ascii="Minion Pro" w:hAnsi="Minion Pro"/>
        </w:rPr>
        <w:t>dalam</w:t>
      </w:r>
      <w:proofErr w:type="spellEnd"/>
      <w:r w:rsidR="0079517D">
        <w:rPr>
          <w:rFonts w:ascii="Minion Pro" w:hAnsi="Minion Pro"/>
        </w:rPr>
        <w:t xml:space="preserve"> </w:t>
      </w:r>
      <w:proofErr w:type="spellStart"/>
      <w:r w:rsidR="0079517D">
        <w:rPr>
          <w:rFonts w:ascii="Minion Pro" w:hAnsi="Minion Pro"/>
        </w:rPr>
        <w:t>meghadapi</w:t>
      </w:r>
      <w:proofErr w:type="spellEnd"/>
      <w:r w:rsidR="0079517D">
        <w:rPr>
          <w:rFonts w:ascii="Minion Pro" w:hAnsi="Minion Pro"/>
        </w:rPr>
        <w:t xml:space="preserve"> </w:t>
      </w:r>
      <w:proofErr w:type="spellStart"/>
      <w:r w:rsidR="0079517D">
        <w:rPr>
          <w:rFonts w:ascii="Minion Pro" w:hAnsi="Minion Pro"/>
        </w:rPr>
        <w:t>berbagai</w:t>
      </w:r>
      <w:proofErr w:type="spellEnd"/>
      <w:r w:rsidR="0079517D">
        <w:rPr>
          <w:rFonts w:ascii="Minion Pro" w:hAnsi="Minion Pro"/>
        </w:rPr>
        <w:t xml:space="preserve"> </w:t>
      </w:r>
      <w:proofErr w:type="spellStart"/>
      <w:r w:rsidR="0079517D">
        <w:rPr>
          <w:rFonts w:ascii="Minion Pro" w:hAnsi="Minion Pro"/>
        </w:rPr>
        <w:t>resiko</w:t>
      </w:r>
      <w:proofErr w:type="spellEnd"/>
      <w:r w:rsidR="0079517D">
        <w:rPr>
          <w:rFonts w:ascii="Minion Pro" w:hAnsi="Minion Pro"/>
        </w:rPr>
        <w:t xml:space="preserve"> yang </w:t>
      </w:r>
      <w:proofErr w:type="spellStart"/>
      <w:r w:rsidR="0079517D">
        <w:rPr>
          <w:rFonts w:ascii="Minion Pro" w:hAnsi="Minion Pro"/>
        </w:rPr>
        <w:t>akan</w:t>
      </w:r>
      <w:proofErr w:type="spellEnd"/>
      <w:r w:rsidR="0079517D">
        <w:rPr>
          <w:rFonts w:ascii="Minion Pro" w:hAnsi="Minion Pro"/>
        </w:rPr>
        <w:t xml:space="preserve"> </w:t>
      </w:r>
      <w:proofErr w:type="spellStart"/>
      <w:r w:rsidR="0079517D">
        <w:rPr>
          <w:rFonts w:ascii="Minion Pro" w:hAnsi="Minion Pro"/>
        </w:rPr>
        <w:t>diterimanya</w:t>
      </w:r>
      <w:proofErr w:type="spellEnd"/>
      <w:r w:rsidR="0079517D">
        <w:rPr>
          <w:rFonts w:ascii="Minion Pro" w:hAnsi="Minion Pro"/>
        </w:rPr>
        <w:t xml:space="preserve"> </w:t>
      </w:r>
      <w:proofErr w:type="spellStart"/>
      <w:r w:rsidR="0079517D">
        <w:rPr>
          <w:rFonts w:ascii="Minion Pro" w:hAnsi="Minion Pro"/>
        </w:rPr>
        <w:t>dalam</w:t>
      </w:r>
      <w:proofErr w:type="spellEnd"/>
      <w:r w:rsidR="0079517D">
        <w:rPr>
          <w:rFonts w:ascii="Minion Pro" w:hAnsi="Minion Pro"/>
        </w:rPr>
        <w:t xml:space="preserve"> </w:t>
      </w:r>
      <w:proofErr w:type="spellStart"/>
      <w:r w:rsidR="0079517D">
        <w:rPr>
          <w:rFonts w:ascii="Minion Pro" w:hAnsi="Minion Pro"/>
        </w:rPr>
        <w:t>memperjuangkan</w:t>
      </w:r>
      <w:proofErr w:type="spellEnd"/>
      <w:r w:rsidR="0079517D">
        <w:rPr>
          <w:rFonts w:ascii="Minion Pro" w:hAnsi="Minion Pro"/>
        </w:rPr>
        <w:t xml:space="preserve"> </w:t>
      </w:r>
      <w:proofErr w:type="spellStart"/>
      <w:r w:rsidR="0079517D">
        <w:rPr>
          <w:rFonts w:ascii="Minion Pro" w:hAnsi="Minion Pro"/>
        </w:rPr>
        <w:t>aspirasinya</w:t>
      </w:r>
      <w:proofErr w:type="spellEnd"/>
      <w:r w:rsidR="0079517D">
        <w:rPr>
          <w:rFonts w:ascii="Minion Pro" w:hAnsi="Minion Pro"/>
        </w:rPr>
        <w:t xml:space="preserve"> </w:t>
      </w:r>
      <w:proofErr w:type="spellStart"/>
      <w:r w:rsidR="0079517D">
        <w:rPr>
          <w:rFonts w:ascii="Minion Pro" w:hAnsi="Minion Pro"/>
        </w:rPr>
        <w:t>kepada</w:t>
      </w:r>
      <w:proofErr w:type="spellEnd"/>
      <w:r w:rsidR="0079517D">
        <w:rPr>
          <w:rFonts w:ascii="Minion Pro" w:hAnsi="Minion Pro"/>
        </w:rPr>
        <w:t xml:space="preserve"> </w:t>
      </w:r>
      <w:proofErr w:type="spellStart"/>
      <w:r w:rsidR="0079517D">
        <w:rPr>
          <w:rFonts w:ascii="Minion Pro" w:hAnsi="Minion Pro"/>
        </w:rPr>
        <w:t>penguasa</w:t>
      </w:r>
      <w:proofErr w:type="spellEnd"/>
      <w:r w:rsidR="0079517D">
        <w:rPr>
          <w:rFonts w:ascii="Minion Pro" w:hAnsi="Minion Pro"/>
        </w:rPr>
        <w:t xml:space="preserve"> </w:t>
      </w:r>
      <w:proofErr w:type="spellStart"/>
      <w:r w:rsidR="0079517D">
        <w:rPr>
          <w:rFonts w:ascii="Minion Pro" w:hAnsi="Minion Pro"/>
        </w:rPr>
        <w:t>atau</w:t>
      </w:r>
      <w:proofErr w:type="spellEnd"/>
      <w:r w:rsidR="0079517D">
        <w:rPr>
          <w:rFonts w:ascii="Minion Pro" w:hAnsi="Minion Pro"/>
        </w:rPr>
        <w:t xml:space="preserve"> </w:t>
      </w:r>
      <w:proofErr w:type="spellStart"/>
      <w:r w:rsidR="0079517D">
        <w:rPr>
          <w:rFonts w:ascii="Minion Pro" w:hAnsi="Minion Pro"/>
        </w:rPr>
        <w:t>Pemerintah</w:t>
      </w:r>
      <w:proofErr w:type="spellEnd"/>
      <w:r w:rsidR="0079517D">
        <w:rPr>
          <w:rFonts w:ascii="Minion Pro" w:hAnsi="Minion Pro"/>
        </w:rPr>
        <w:t xml:space="preserve"> Orde </w:t>
      </w:r>
      <w:proofErr w:type="spellStart"/>
      <w:r w:rsidR="0079517D">
        <w:rPr>
          <w:rFonts w:ascii="Minion Pro" w:hAnsi="Minion Pro"/>
        </w:rPr>
        <w:t>Baru</w:t>
      </w:r>
      <w:proofErr w:type="spellEnd"/>
      <w:r w:rsidR="0079517D">
        <w:rPr>
          <w:rFonts w:ascii="Minion Pro" w:hAnsi="Minion Pro"/>
        </w:rPr>
        <w:t>.</w:t>
      </w:r>
      <w:r w:rsidR="00562757">
        <w:rPr>
          <w:rFonts w:ascii="Minion Pro" w:hAnsi="Minion Pro"/>
        </w:rPr>
        <w:t xml:space="preserve"> </w:t>
      </w:r>
      <w:proofErr w:type="spellStart"/>
      <w:r w:rsidR="00562757">
        <w:rPr>
          <w:rFonts w:ascii="Minion Pro" w:hAnsi="Minion Pro"/>
        </w:rPr>
        <w:t>Sedangkan</w:t>
      </w:r>
      <w:proofErr w:type="spellEnd"/>
      <w:r w:rsidR="00562757">
        <w:rPr>
          <w:rFonts w:ascii="Minion Pro" w:hAnsi="Minion Pro"/>
        </w:rPr>
        <w:t xml:space="preserve"> </w:t>
      </w:r>
      <w:proofErr w:type="spellStart"/>
      <w:r w:rsidR="00562757">
        <w:rPr>
          <w:rFonts w:ascii="Minion Pro" w:hAnsi="Minion Pro"/>
        </w:rPr>
        <w:t>untuk</w:t>
      </w:r>
      <w:proofErr w:type="spellEnd"/>
      <w:r w:rsidR="00562757">
        <w:rPr>
          <w:rFonts w:ascii="Minion Pro" w:hAnsi="Minion Pro"/>
        </w:rPr>
        <w:t xml:space="preserve"> </w:t>
      </w:r>
      <w:proofErr w:type="spellStart"/>
      <w:r w:rsidR="00562757">
        <w:rPr>
          <w:rFonts w:ascii="Minion Pro" w:hAnsi="Minion Pro"/>
        </w:rPr>
        <w:t>lirik</w:t>
      </w:r>
      <w:proofErr w:type="spellEnd"/>
      <w:r w:rsidR="00562757">
        <w:rPr>
          <w:rFonts w:ascii="Minion Pro" w:hAnsi="Minion Pro"/>
        </w:rPr>
        <w:t xml:space="preserve"> </w:t>
      </w:r>
      <w:proofErr w:type="spellStart"/>
      <w:r w:rsidR="00562757">
        <w:rPr>
          <w:rFonts w:ascii="Minion Pro" w:hAnsi="Minion Pro"/>
        </w:rPr>
        <w:t>lagu</w:t>
      </w:r>
      <w:proofErr w:type="spellEnd"/>
      <w:r w:rsidR="00562757">
        <w:rPr>
          <w:rFonts w:ascii="Minion Pro" w:hAnsi="Minion Pro"/>
        </w:rPr>
        <w:t xml:space="preserve"> </w:t>
      </w:r>
      <w:proofErr w:type="spellStart"/>
      <w:r w:rsidR="00562757">
        <w:rPr>
          <w:rFonts w:ascii="Minion Pro" w:hAnsi="Minion Pro"/>
        </w:rPr>
        <w:t>tersebut</w:t>
      </w:r>
      <w:proofErr w:type="spellEnd"/>
      <w:r w:rsidR="00562757">
        <w:rPr>
          <w:rFonts w:ascii="Minion Pro" w:hAnsi="Minion Pro"/>
        </w:rPr>
        <w:t xml:space="preserve">, </w:t>
      </w:r>
      <w:proofErr w:type="spellStart"/>
      <w:r w:rsidR="00562757">
        <w:rPr>
          <w:rFonts w:ascii="Minion Pro" w:hAnsi="Minion Pro"/>
        </w:rPr>
        <w:t>ditulis</w:t>
      </w:r>
      <w:proofErr w:type="spellEnd"/>
      <w:r w:rsidR="00562757">
        <w:rPr>
          <w:rFonts w:ascii="Minion Pro" w:hAnsi="Minion Pro"/>
        </w:rPr>
        <w:t xml:space="preserve"> oleh </w:t>
      </w:r>
      <w:proofErr w:type="spellStart"/>
      <w:r w:rsidR="00562757">
        <w:rPr>
          <w:rFonts w:ascii="Minion Pro" w:hAnsi="Minion Pro"/>
        </w:rPr>
        <w:t>Dadang</w:t>
      </w:r>
      <w:proofErr w:type="spellEnd"/>
      <w:r w:rsidR="00562757">
        <w:rPr>
          <w:rFonts w:ascii="Minion Pro" w:hAnsi="Minion Pro"/>
        </w:rPr>
        <w:t xml:space="preserve"> </w:t>
      </w:r>
      <w:proofErr w:type="spellStart"/>
      <w:r w:rsidR="00562757">
        <w:rPr>
          <w:rFonts w:ascii="Minion Pro" w:hAnsi="Minion Pro"/>
        </w:rPr>
        <w:t>Juliantara</w:t>
      </w:r>
      <w:proofErr w:type="spellEnd"/>
      <w:r w:rsidR="00562757">
        <w:rPr>
          <w:rFonts w:ascii="Minion Pro" w:hAnsi="Minion Pro"/>
        </w:rPr>
        <w:t xml:space="preserve"> </w:t>
      </w:r>
      <w:proofErr w:type="spellStart"/>
      <w:r w:rsidR="00562757">
        <w:rPr>
          <w:rFonts w:ascii="Minion Pro" w:hAnsi="Minion Pro"/>
        </w:rPr>
        <w:t>untuk</w:t>
      </w:r>
      <w:proofErr w:type="spellEnd"/>
      <w:r w:rsidR="00562757">
        <w:rPr>
          <w:rFonts w:ascii="Minion Pro" w:hAnsi="Minion Pro"/>
        </w:rPr>
        <w:t xml:space="preserve"> </w:t>
      </w:r>
      <w:proofErr w:type="spellStart"/>
      <w:r w:rsidR="00562757">
        <w:rPr>
          <w:rFonts w:ascii="Minion Pro" w:hAnsi="Minion Pro"/>
        </w:rPr>
        <w:t>menulis</w:t>
      </w:r>
      <w:proofErr w:type="spellEnd"/>
      <w:r w:rsidR="00562757">
        <w:rPr>
          <w:rFonts w:ascii="Minion Pro" w:hAnsi="Minion Pro"/>
        </w:rPr>
        <w:t xml:space="preserve"> </w:t>
      </w:r>
      <w:proofErr w:type="spellStart"/>
      <w:r w:rsidR="00562757">
        <w:rPr>
          <w:rFonts w:ascii="Minion Pro" w:hAnsi="Minion Pro"/>
        </w:rPr>
        <w:t>lirik</w:t>
      </w:r>
      <w:proofErr w:type="spellEnd"/>
      <w:r w:rsidR="00562757">
        <w:rPr>
          <w:rFonts w:ascii="Minion Pro" w:hAnsi="Minion Pro"/>
        </w:rPr>
        <w:t xml:space="preserve"> </w:t>
      </w:r>
      <w:proofErr w:type="spellStart"/>
      <w:r w:rsidR="00562757">
        <w:rPr>
          <w:rFonts w:ascii="Minion Pro" w:hAnsi="Minion Pro"/>
        </w:rPr>
        <w:t>lagu</w:t>
      </w:r>
      <w:proofErr w:type="spellEnd"/>
      <w:r w:rsidR="00562757">
        <w:rPr>
          <w:rFonts w:ascii="Minion Pro" w:hAnsi="Minion Pro"/>
        </w:rPr>
        <w:t xml:space="preserve"> Darah </w:t>
      </w:r>
      <w:proofErr w:type="spellStart"/>
      <w:r w:rsidR="00562757">
        <w:rPr>
          <w:rFonts w:ascii="Minion Pro" w:hAnsi="Minion Pro"/>
        </w:rPr>
        <w:t>Juang</w:t>
      </w:r>
      <w:proofErr w:type="spellEnd"/>
      <w:r w:rsidR="00562757">
        <w:rPr>
          <w:rFonts w:ascii="Minion Pro" w:hAnsi="Minion Pro"/>
        </w:rPr>
        <w:t>.</w:t>
      </w:r>
      <w:r w:rsidR="0079517D">
        <w:rPr>
          <w:rFonts w:ascii="Minion Pro" w:hAnsi="Minion Pro"/>
        </w:rPr>
        <w:t xml:space="preserve"> Adapun </w:t>
      </w:r>
      <w:proofErr w:type="spellStart"/>
      <w:r w:rsidR="0079517D">
        <w:rPr>
          <w:rFonts w:ascii="Minion Pro" w:hAnsi="Minion Pro"/>
        </w:rPr>
        <w:t>lirik</w:t>
      </w:r>
      <w:proofErr w:type="spellEnd"/>
      <w:r w:rsidR="0079517D">
        <w:rPr>
          <w:rFonts w:ascii="Minion Pro" w:hAnsi="Minion Pro"/>
        </w:rPr>
        <w:t xml:space="preserve"> </w:t>
      </w:r>
      <w:proofErr w:type="spellStart"/>
      <w:r w:rsidR="0079517D">
        <w:rPr>
          <w:rFonts w:ascii="Minion Pro" w:hAnsi="Minion Pro"/>
        </w:rPr>
        <w:t>lagunya</w:t>
      </w:r>
      <w:proofErr w:type="spellEnd"/>
      <w:r w:rsidR="0079517D">
        <w:rPr>
          <w:rFonts w:ascii="Minion Pro" w:hAnsi="Minion Pro"/>
        </w:rPr>
        <w:t xml:space="preserve"> </w:t>
      </w:r>
      <w:proofErr w:type="spellStart"/>
      <w:r w:rsidR="0079517D">
        <w:rPr>
          <w:rFonts w:ascii="Minion Pro" w:hAnsi="Minion Pro"/>
        </w:rPr>
        <w:t>sebagai</w:t>
      </w:r>
      <w:proofErr w:type="spellEnd"/>
      <w:r w:rsidR="0079517D">
        <w:rPr>
          <w:rFonts w:ascii="Minion Pro" w:hAnsi="Minion Pro"/>
        </w:rPr>
        <w:t xml:space="preserve"> </w:t>
      </w:r>
      <w:proofErr w:type="spellStart"/>
      <w:r w:rsidR="0079517D">
        <w:rPr>
          <w:rFonts w:ascii="Minion Pro" w:hAnsi="Minion Pro"/>
        </w:rPr>
        <w:t>berikut</w:t>
      </w:r>
      <w:proofErr w:type="spellEnd"/>
      <w:r w:rsidR="0079517D">
        <w:rPr>
          <w:rFonts w:ascii="Minion Pro" w:hAnsi="Minion Pro"/>
        </w:rPr>
        <w:t>.</w:t>
      </w:r>
    </w:p>
    <w:p w14:paraId="645D2BEB" w14:textId="77777777" w:rsidR="005D51D2" w:rsidRDefault="005D51D2" w:rsidP="00A607DE">
      <w:pPr>
        <w:pStyle w:val="NoSpacing"/>
        <w:ind w:firstLine="360"/>
        <w:jc w:val="both"/>
        <w:rPr>
          <w:rFonts w:ascii="Minion Pro" w:hAnsi="Minion Pro"/>
          <w:shd w:val="clear" w:color="auto" w:fill="FFFFFF"/>
        </w:rPr>
      </w:pPr>
    </w:p>
    <w:p w14:paraId="614FD895" w14:textId="201F1B0B" w:rsidR="0079517D" w:rsidRDefault="0079517D" w:rsidP="00A607DE">
      <w:pPr>
        <w:pStyle w:val="NoSpacing"/>
        <w:ind w:firstLine="360"/>
        <w:jc w:val="both"/>
        <w:rPr>
          <w:rFonts w:ascii="Minion Pro" w:hAnsi="Minion Pro"/>
          <w:shd w:val="clear" w:color="auto" w:fill="FFFFFF"/>
        </w:rPr>
      </w:pPr>
      <w:r w:rsidRPr="0079517D">
        <w:rPr>
          <w:rFonts w:ascii="Minion Pro" w:hAnsi="Minion Pro"/>
          <w:shd w:val="clear" w:color="auto" w:fill="FFFFFF"/>
        </w:rPr>
        <w:t xml:space="preserve">Di </w:t>
      </w:r>
      <w:proofErr w:type="spellStart"/>
      <w:r w:rsidRPr="0079517D">
        <w:rPr>
          <w:rFonts w:ascii="Minion Pro" w:hAnsi="Minion Pro"/>
          <w:shd w:val="clear" w:color="auto" w:fill="FFFFFF"/>
        </w:rPr>
        <w:t>sini</w:t>
      </w:r>
      <w:proofErr w:type="spellEnd"/>
      <w:r w:rsidRPr="0079517D">
        <w:rPr>
          <w:rFonts w:ascii="Minion Pro" w:hAnsi="Minion Pro"/>
          <w:shd w:val="clear" w:color="auto" w:fill="FFFFFF"/>
        </w:rPr>
        <w:t xml:space="preserve"> negeri kami </w:t>
      </w:r>
    </w:p>
    <w:p w14:paraId="31B04E30" w14:textId="77777777" w:rsidR="0079517D" w:rsidRDefault="0079517D" w:rsidP="00A607DE">
      <w:pPr>
        <w:pStyle w:val="NoSpacing"/>
        <w:ind w:firstLine="360"/>
        <w:jc w:val="both"/>
        <w:rPr>
          <w:rFonts w:ascii="Minion Pro" w:hAnsi="Minion Pro"/>
          <w:shd w:val="clear" w:color="auto" w:fill="FFFFFF"/>
        </w:rPr>
      </w:pPr>
      <w:proofErr w:type="spellStart"/>
      <w:r w:rsidRPr="0079517D">
        <w:rPr>
          <w:rFonts w:ascii="Minion Pro" w:hAnsi="Minion Pro"/>
          <w:shd w:val="clear" w:color="auto" w:fill="FFFFFF"/>
        </w:rPr>
        <w:t>Tempat</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padi</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terhampar</w:t>
      </w:r>
      <w:proofErr w:type="spellEnd"/>
      <w:r w:rsidRPr="0079517D">
        <w:rPr>
          <w:rFonts w:ascii="Minion Pro" w:hAnsi="Minion Pro"/>
          <w:shd w:val="clear" w:color="auto" w:fill="FFFFFF"/>
        </w:rPr>
        <w:t xml:space="preserve"> </w:t>
      </w:r>
    </w:p>
    <w:p w14:paraId="4AFEC737" w14:textId="77777777" w:rsidR="0079517D" w:rsidRDefault="0079517D" w:rsidP="00A607DE">
      <w:pPr>
        <w:pStyle w:val="NoSpacing"/>
        <w:ind w:firstLine="360"/>
        <w:jc w:val="both"/>
        <w:rPr>
          <w:rFonts w:ascii="Minion Pro" w:hAnsi="Minion Pro"/>
          <w:shd w:val="clear" w:color="auto" w:fill="FFFFFF"/>
        </w:rPr>
      </w:pPr>
      <w:proofErr w:type="spellStart"/>
      <w:r w:rsidRPr="0079517D">
        <w:rPr>
          <w:rFonts w:ascii="Minion Pro" w:hAnsi="Minion Pro"/>
          <w:shd w:val="clear" w:color="auto" w:fill="FFFFFF"/>
        </w:rPr>
        <w:t>Samudranya</w:t>
      </w:r>
      <w:proofErr w:type="spellEnd"/>
      <w:r w:rsidRPr="0079517D">
        <w:rPr>
          <w:rFonts w:ascii="Minion Pro" w:hAnsi="Minion Pro"/>
          <w:shd w:val="clear" w:color="auto" w:fill="FFFFFF"/>
        </w:rPr>
        <w:t xml:space="preserve"> kaya </w:t>
      </w:r>
      <w:proofErr w:type="spellStart"/>
      <w:r w:rsidRPr="0079517D">
        <w:rPr>
          <w:rFonts w:ascii="Minion Pro" w:hAnsi="Minion Pro"/>
          <w:shd w:val="clear" w:color="auto" w:fill="FFFFFF"/>
        </w:rPr>
        <w:t>raya</w:t>
      </w:r>
      <w:proofErr w:type="spellEnd"/>
      <w:r w:rsidRPr="0079517D">
        <w:rPr>
          <w:rFonts w:ascii="Minion Pro" w:hAnsi="Minion Pro"/>
          <w:shd w:val="clear" w:color="auto" w:fill="FFFFFF"/>
        </w:rPr>
        <w:t xml:space="preserve"> </w:t>
      </w:r>
    </w:p>
    <w:p w14:paraId="0526DBA2" w14:textId="39E84EAD" w:rsidR="0079517D" w:rsidRDefault="0079517D" w:rsidP="00A607DE">
      <w:pPr>
        <w:pStyle w:val="NoSpacing"/>
        <w:ind w:firstLine="360"/>
        <w:jc w:val="both"/>
        <w:rPr>
          <w:rFonts w:ascii="Minion Pro" w:hAnsi="Minion Pro"/>
          <w:shd w:val="clear" w:color="auto" w:fill="FFFFFF"/>
        </w:rPr>
      </w:pPr>
      <w:r w:rsidRPr="0079517D">
        <w:rPr>
          <w:rFonts w:ascii="Minion Pro" w:hAnsi="Minion Pro"/>
          <w:shd w:val="clear" w:color="auto" w:fill="FFFFFF"/>
        </w:rPr>
        <w:t xml:space="preserve">Tanah kami </w:t>
      </w:r>
      <w:proofErr w:type="spellStart"/>
      <w:r w:rsidRPr="0079517D">
        <w:rPr>
          <w:rFonts w:ascii="Minion Pro" w:hAnsi="Minion Pro"/>
          <w:shd w:val="clear" w:color="auto" w:fill="FFFFFF"/>
        </w:rPr>
        <w:t>subur</w:t>
      </w:r>
      <w:proofErr w:type="spellEnd"/>
      <w:r w:rsidRPr="0079517D">
        <w:rPr>
          <w:rFonts w:ascii="Minion Pro" w:hAnsi="Minion Pro"/>
          <w:shd w:val="clear" w:color="auto" w:fill="FFFFFF"/>
        </w:rPr>
        <w:t xml:space="preserve"> tuan </w:t>
      </w:r>
    </w:p>
    <w:p w14:paraId="12CCE499" w14:textId="77777777" w:rsidR="0079517D" w:rsidRDefault="0079517D" w:rsidP="00A607DE">
      <w:pPr>
        <w:pStyle w:val="NoSpacing"/>
        <w:ind w:firstLine="360"/>
        <w:jc w:val="both"/>
        <w:rPr>
          <w:rFonts w:ascii="Minion Pro" w:hAnsi="Minion Pro"/>
          <w:shd w:val="clear" w:color="auto" w:fill="FFFFFF"/>
        </w:rPr>
      </w:pPr>
    </w:p>
    <w:p w14:paraId="6694D58A" w14:textId="77777777" w:rsidR="0079517D" w:rsidRDefault="0079517D" w:rsidP="00A607DE">
      <w:pPr>
        <w:pStyle w:val="NoSpacing"/>
        <w:ind w:firstLine="360"/>
        <w:jc w:val="both"/>
        <w:rPr>
          <w:rFonts w:ascii="Minion Pro" w:hAnsi="Minion Pro"/>
          <w:shd w:val="clear" w:color="auto" w:fill="FFFFFF"/>
        </w:rPr>
      </w:pPr>
      <w:r w:rsidRPr="0079517D">
        <w:rPr>
          <w:rFonts w:ascii="Minion Pro" w:hAnsi="Minion Pro"/>
          <w:shd w:val="clear" w:color="auto" w:fill="FFFFFF"/>
        </w:rPr>
        <w:t xml:space="preserve">Di negeri </w:t>
      </w:r>
      <w:proofErr w:type="spellStart"/>
      <w:r w:rsidRPr="0079517D">
        <w:rPr>
          <w:rFonts w:ascii="Minion Pro" w:hAnsi="Minion Pro"/>
          <w:shd w:val="clear" w:color="auto" w:fill="FFFFFF"/>
        </w:rPr>
        <w:t>permai</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ini</w:t>
      </w:r>
      <w:proofErr w:type="spellEnd"/>
      <w:r w:rsidRPr="0079517D">
        <w:rPr>
          <w:rFonts w:ascii="Minion Pro" w:hAnsi="Minion Pro"/>
          <w:shd w:val="clear" w:color="auto" w:fill="FFFFFF"/>
        </w:rPr>
        <w:t xml:space="preserve"> </w:t>
      </w:r>
    </w:p>
    <w:p w14:paraId="48F379B4" w14:textId="6EF14EB8" w:rsidR="0079517D" w:rsidRDefault="0079517D" w:rsidP="00A607DE">
      <w:pPr>
        <w:pStyle w:val="NoSpacing"/>
        <w:ind w:firstLine="360"/>
        <w:jc w:val="both"/>
        <w:rPr>
          <w:rFonts w:ascii="Minion Pro" w:hAnsi="Minion Pro"/>
          <w:shd w:val="clear" w:color="auto" w:fill="FFFFFF"/>
        </w:rPr>
      </w:pPr>
      <w:proofErr w:type="spellStart"/>
      <w:r w:rsidRPr="0079517D">
        <w:rPr>
          <w:rFonts w:ascii="Minion Pro" w:hAnsi="Minion Pro"/>
          <w:shd w:val="clear" w:color="auto" w:fill="FFFFFF"/>
        </w:rPr>
        <w:t>Berjuta</w:t>
      </w:r>
      <w:proofErr w:type="spellEnd"/>
      <w:r w:rsidRPr="0079517D">
        <w:rPr>
          <w:rFonts w:ascii="Minion Pro" w:hAnsi="Minion Pro"/>
          <w:shd w:val="clear" w:color="auto" w:fill="FFFFFF"/>
        </w:rPr>
        <w:t xml:space="preserve"> Rakyat </w:t>
      </w:r>
      <w:proofErr w:type="spellStart"/>
      <w:r w:rsidRPr="0079517D">
        <w:rPr>
          <w:rFonts w:ascii="Minion Pro" w:hAnsi="Minion Pro"/>
          <w:shd w:val="clear" w:color="auto" w:fill="FFFFFF"/>
        </w:rPr>
        <w:t>bersimbah</w:t>
      </w:r>
      <w:proofErr w:type="spellEnd"/>
      <w:r w:rsidRPr="0079517D">
        <w:rPr>
          <w:rFonts w:ascii="Minion Pro" w:hAnsi="Minion Pro"/>
          <w:shd w:val="clear" w:color="auto" w:fill="FFFFFF"/>
        </w:rPr>
        <w:t xml:space="preserve"> </w:t>
      </w:r>
      <w:proofErr w:type="spellStart"/>
      <w:r w:rsidR="005D51D2">
        <w:rPr>
          <w:rFonts w:ascii="Minion Pro" w:hAnsi="Minion Pro"/>
          <w:shd w:val="clear" w:color="auto" w:fill="FFFFFF"/>
        </w:rPr>
        <w:t>luka</w:t>
      </w:r>
      <w:proofErr w:type="spellEnd"/>
      <w:r w:rsidRPr="0079517D">
        <w:rPr>
          <w:rFonts w:ascii="Minion Pro" w:hAnsi="Minion Pro"/>
          <w:shd w:val="clear" w:color="auto" w:fill="FFFFFF"/>
        </w:rPr>
        <w:t xml:space="preserve"> </w:t>
      </w:r>
    </w:p>
    <w:p w14:paraId="325DFA16" w14:textId="77777777" w:rsidR="0079517D" w:rsidRDefault="0079517D" w:rsidP="00A607DE">
      <w:pPr>
        <w:pStyle w:val="NoSpacing"/>
        <w:ind w:firstLine="360"/>
        <w:jc w:val="both"/>
        <w:rPr>
          <w:rFonts w:ascii="Minion Pro" w:hAnsi="Minion Pro"/>
          <w:shd w:val="clear" w:color="auto" w:fill="FFFFFF"/>
        </w:rPr>
      </w:pPr>
      <w:r w:rsidRPr="0079517D">
        <w:rPr>
          <w:rFonts w:ascii="Minion Pro" w:hAnsi="Minion Pro"/>
          <w:shd w:val="clear" w:color="auto" w:fill="FFFFFF"/>
        </w:rPr>
        <w:t xml:space="preserve">Anak kurus </w:t>
      </w:r>
      <w:proofErr w:type="spellStart"/>
      <w:r w:rsidRPr="0079517D">
        <w:rPr>
          <w:rFonts w:ascii="Minion Pro" w:hAnsi="Minion Pro"/>
          <w:shd w:val="clear" w:color="auto" w:fill="FFFFFF"/>
        </w:rPr>
        <w:t>tak</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sekolah</w:t>
      </w:r>
      <w:proofErr w:type="spellEnd"/>
      <w:r w:rsidRPr="0079517D">
        <w:rPr>
          <w:rFonts w:ascii="Minion Pro" w:hAnsi="Minion Pro"/>
          <w:shd w:val="clear" w:color="auto" w:fill="FFFFFF"/>
        </w:rPr>
        <w:t xml:space="preserve"> </w:t>
      </w:r>
    </w:p>
    <w:p w14:paraId="482000D8" w14:textId="013A7006" w:rsidR="0079517D" w:rsidRDefault="0079517D" w:rsidP="00A607DE">
      <w:pPr>
        <w:pStyle w:val="NoSpacing"/>
        <w:ind w:firstLine="360"/>
        <w:jc w:val="both"/>
        <w:rPr>
          <w:rFonts w:ascii="Minion Pro" w:hAnsi="Minion Pro"/>
          <w:shd w:val="clear" w:color="auto" w:fill="FFFFFF"/>
        </w:rPr>
      </w:pPr>
      <w:r w:rsidRPr="0079517D">
        <w:rPr>
          <w:rFonts w:ascii="Minion Pro" w:hAnsi="Minion Pro"/>
          <w:shd w:val="clear" w:color="auto" w:fill="FFFFFF"/>
        </w:rPr>
        <w:t xml:space="preserve">Pemuda </w:t>
      </w:r>
      <w:proofErr w:type="spellStart"/>
      <w:r w:rsidRPr="0079517D">
        <w:rPr>
          <w:rFonts w:ascii="Minion Pro" w:hAnsi="Minion Pro"/>
          <w:shd w:val="clear" w:color="auto" w:fill="FFFFFF"/>
        </w:rPr>
        <w:t>desa</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tak</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kerja</w:t>
      </w:r>
      <w:proofErr w:type="spellEnd"/>
      <w:r w:rsidRPr="0079517D">
        <w:rPr>
          <w:rFonts w:ascii="Minion Pro" w:hAnsi="Minion Pro"/>
          <w:shd w:val="clear" w:color="auto" w:fill="FFFFFF"/>
        </w:rPr>
        <w:t xml:space="preserve"> </w:t>
      </w:r>
    </w:p>
    <w:p w14:paraId="73A52CF8" w14:textId="77777777" w:rsidR="0079517D" w:rsidRDefault="0079517D" w:rsidP="00A607DE">
      <w:pPr>
        <w:pStyle w:val="NoSpacing"/>
        <w:ind w:firstLine="360"/>
        <w:jc w:val="both"/>
        <w:rPr>
          <w:rFonts w:ascii="Minion Pro" w:hAnsi="Minion Pro"/>
          <w:shd w:val="clear" w:color="auto" w:fill="FFFFFF"/>
        </w:rPr>
      </w:pPr>
    </w:p>
    <w:p w14:paraId="6F62E8DE" w14:textId="77777777" w:rsidR="005D51D2" w:rsidRDefault="0079517D" w:rsidP="00A607DE">
      <w:pPr>
        <w:pStyle w:val="NoSpacing"/>
        <w:ind w:firstLine="360"/>
        <w:jc w:val="both"/>
        <w:rPr>
          <w:rFonts w:ascii="Minion Pro" w:hAnsi="Minion Pro"/>
          <w:shd w:val="clear" w:color="auto" w:fill="FFFFFF"/>
        </w:rPr>
      </w:pPr>
      <w:proofErr w:type="spellStart"/>
      <w:r w:rsidRPr="0079517D">
        <w:rPr>
          <w:rFonts w:ascii="Minion Pro" w:hAnsi="Minion Pro"/>
          <w:shd w:val="clear" w:color="auto" w:fill="FFFFFF"/>
        </w:rPr>
        <w:t>Mereka</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dirampas</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haknya</w:t>
      </w:r>
      <w:proofErr w:type="spellEnd"/>
      <w:r w:rsidRPr="0079517D">
        <w:rPr>
          <w:rFonts w:ascii="Minion Pro" w:hAnsi="Minion Pro"/>
          <w:shd w:val="clear" w:color="auto" w:fill="FFFFFF"/>
        </w:rPr>
        <w:t xml:space="preserve"> </w:t>
      </w:r>
    </w:p>
    <w:p w14:paraId="058ADF96" w14:textId="77777777" w:rsidR="005D51D2" w:rsidRDefault="005D51D2" w:rsidP="00A607DE">
      <w:pPr>
        <w:pStyle w:val="NoSpacing"/>
        <w:ind w:firstLine="360"/>
        <w:jc w:val="both"/>
        <w:rPr>
          <w:rFonts w:ascii="Minion Pro" w:hAnsi="Minion Pro"/>
          <w:shd w:val="clear" w:color="auto" w:fill="FFFFFF"/>
        </w:rPr>
      </w:pPr>
      <w:proofErr w:type="spellStart"/>
      <w:r>
        <w:rPr>
          <w:rFonts w:ascii="Minion Pro" w:hAnsi="Minion Pro"/>
          <w:shd w:val="clear" w:color="auto" w:fill="FFFFFF"/>
        </w:rPr>
        <w:t>T</w:t>
      </w:r>
      <w:r w:rsidR="0079517D" w:rsidRPr="0079517D">
        <w:rPr>
          <w:rFonts w:ascii="Minion Pro" w:hAnsi="Minion Pro"/>
          <w:shd w:val="clear" w:color="auto" w:fill="FFFFFF"/>
        </w:rPr>
        <w:t>ergusur</w:t>
      </w:r>
      <w:proofErr w:type="spellEnd"/>
      <w:r w:rsidR="0079517D" w:rsidRPr="0079517D">
        <w:rPr>
          <w:rFonts w:ascii="Minion Pro" w:hAnsi="Minion Pro"/>
          <w:shd w:val="clear" w:color="auto" w:fill="FFFFFF"/>
        </w:rPr>
        <w:t xml:space="preserve"> dan </w:t>
      </w:r>
      <w:proofErr w:type="spellStart"/>
      <w:r w:rsidR="0079517D" w:rsidRPr="0079517D">
        <w:rPr>
          <w:rFonts w:ascii="Minion Pro" w:hAnsi="Minion Pro"/>
          <w:shd w:val="clear" w:color="auto" w:fill="FFFFFF"/>
        </w:rPr>
        <w:t>lapar</w:t>
      </w:r>
      <w:proofErr w:type="spellEnd"/>
      <w:r w:rsidR="0079517D" w:rsidRPr="0079517D">
        <w:rPr>
          <w:rFonts w:ascii="Minion Pro" w:hAnsi="Minion Pro"/>
          <w:shd w:val="clear" w:color="auto" w:fill="FFFFFF"/>
        </w:rPr>
        <w:t xml:space="preserve"> </w:t>
      </w:r>
    </w:p>
    <w:p w14:paraId="54956AF9" w14:textId="77777777" w:rsidR="005D51D2" w:rsidRDefault="005D51D2" w:rsidP="00A607DE">
      <w:pPr>
        <w:pStyle w:val="NoSpacing"/>
        <w:ind w:firstLine="360"/>
        <w:jc w:val="both"/>
        <w:rPr>
          <w:rFonts w:ascii="Minion Pro" w:hAnsi="Minion Pro"/>
          <w:shd w:val="clear" w:color="auto" w:fill="FFFFFF"/>
        </w:rPr>
      </w:pPr>
      <w:proofErr w:type="spellStart"/>
      <w:r>
        <w:rPr>
          <w:rFonts w:ascii="Minion Pro" w:hAnsi="Minion Pro"/>
          <w:shd w:val="clear" w:color="auto" w:fill="FFFFFF"/>
        </w:rPr>
        <w:t>B</w:t>
      </w:r>
      <w:r w:rsidR="0079517D" w:rsidRPr="0079517D">
        <w:rPr>
          <w:rFonts w:ascii="Minion Pro" w:hAnsi="Minion Pro"/>
          <w:shd w:val="clear" w:color="auto" w:fill="FFFFFF"/>
        </w:rPr>
        <w:t>unda</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relakan</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darah</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juang</w:t>
      </w:r>
      <w:proofErr w:type="spellEnd"/>
      <w:r w:rsidR="0079517D" w:rsidRPr="0079517D">
        <w:rPr>
          <w:rFonts w:ascii="Minion Pro" w:hAnsi="Minion Pro"/>
          <w:shd w:val="clear" w:color="auto" w:fill="FFFFFF"/>
        </w:rPr>
        <w:t xml:space="preserve"> kami </w:t>
      </w:r>
    </w:p>
    <w:p w14:paraId="00010BA3" w14:textId="3C08DDD4" w:rsidR="0079517D" w:rsidRDefault="005D51D2" w:rsidP="00A607DE">
      <w:pPr>
        <w:pStyle w:val="NoSpacing"/>
        <w:ind w:firstLine="360"/>
        <w:jc w:val="both"/>
        <w:rPr>
          <w:rFonts w:ascii="Minion Pro" w:hAnsi="Minion Pro"/>
          <w:shd w:val="clear" w:color="auto" w:fill="FFFFFF"/>
        </w:rPr>
      </w:pPr>
      <w:proofErr w:type="spellStart"/>
      <w:r>
        <w:rPr>
          <w:rFonts w:ascii="Minion Pro" w:hAnsi="Minion Pro"/>
          <w:shd w:val="clear" w:color="auto" w:fill="FFFFFF"/>
        </w:rPr>
        <w:t>T</w:t>
      </w:r>
      <w:r w:rsidR="0079517D" w:rsidRPr="0079517D">
        <w:rPr>
          <w:rFonts w:ascii="Minion Pro" w:hAnsi="Minion Pro"/>
          <w:shd w:val="clear" w:color="auto" w:fill="FFFFFF"/>
        </w:rPr>
        <w:t>uk</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membebaskan</w:t>
      </w:r>
      <w:proofErr w:type="spellEnd"/>
      <w:r w:rsidR="0079517D" w:rsidRPr="0079517D">
        <w:rPr>
          <w:rFonts w:ascii="Minion Pro" w:hAnsi="Minion Pro"/>
          <w:shd w:val="clear" w:color="auto" w:fill="FFFFFF"/>
        </w:rPr>
        <w:t xml:space="preserve"> rakyat</w:t>
      </w:r>
    </w:p>
    <w:p w14:paraId="278EAC6C" w14:textId="77777777" w:rsidR="005D51D2" w:rsidRDefault="005D51D2" w:rsidP="00A607DE">
      <w:pPr>
        <w:pStyle w:val="NoSpacing"/>
        <w:ind w:firstLine="360"/>
        <w:jc w:val="both"/>
        <w:rPr>
          <w:rFonts w:ascii="Minion Pro" w:hAnsi="Minion Pro"/>
          <w:shd w:val="clear" w:color="auto" w:fill="FFFFFF"/>
        </w:rPr>
      </w:pPr>
    </w:p>
    <w:p w14:paraId="77EDE9DF" w14:textId="77777777" w:rsidR="005D51D2" w:rsidRDefault="0079517D" w:rsidP="00A607DE">
      <w:pPr>
        <w:pStyle w:val="NoSpacing"/>
        <w:ind w:firstLine="360"/>
        <w:jc w:val="both"/>
        <w:rPr>
          <w:rFonts w:ascii="Minion Pro" w:hAnsi="Minion Pro"/>
          <w:shd w:val="clear" w:color="auto" w:fill="FFFFFF"/>
        </w:rPr>
      </w:pPr>
      <w:proofErr w:type="spellStart"/>
      <w:r w:rsidRPr="0079517D">
        <w:rPr>
          <w:rFonts w:ascii="Minion Pro" w:hAnsi="Minion Pro"/>
          <w:shd w:val="clear" w:color="auto" w:fill="FFFFFF"/>
        </w:rPr>
        <w:t>Mereka</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dirampas</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haknya</w:t>
      </w:r>
      <w:proofErr w:type="spellEnd"/>
      <w:r w:rsidRPr="0079517D">
        <w:rPr>
          <w:rFonts w:ascii="Minion Pro" w:hAnsi="Minion Pro"/>
          <w:shd w:val="clear" w:color="auto" w:fill="FFFFFF"/>
        </w:rPr>
        <w:t xml:space="preserve"> </w:t>
      </w:r>
    </w:p>
    <w:p w14:paraId="1BC7D4DB" w14:textId="77777777" w:rsidR="005D51D2" w:rsidRDefault="005D51D2" w:rsidP="00A607DE">
      <w:pPr>
        <w:pStyle w:val="NoSpacing"/>
        <w:ind w:firstLine="360"/>
        <w:jc w:val="both"/>
        <w:rPr>
          <w:rFonts w:ascii="Minion Pro" w:hAnsi="Minion Pro"/>
          <w:shd w:val="clear" w:color="auto" w:fill="FFFFFF"/>
        </w:rPr>
      </w:pPr>
      <w:proofErr w:type="spellStart"/>
      <w:r>
        <w:rPr>
          <w:rFonts w:ascii="Minion Pro" w:hAnsi="Minion Pro"/>
          <w:shd w:val="clear" w:color="auto" w:fill="FFFFFF"/>
        </w:rPr>
        <w:t>T</w:t>
      </w:r>
      <w:r w:rsidR="0079517D" w:rsidRPr="0079517D">
        <w:rPr>
          <w:rFonts w:ascii="Minion Pro" w:hAnsi="Minion Pro"/>
          <w:shd w:val="clear" w:color="auto" w:fill="FFFFFF"/>
        </w:rPr>
        <w:t>ergusur</w:t>
      </w:r>
      <w:proofErr w:type="spellEnd"/>
      <w:r w:rsidR="0079517D" w:rsidRPr="0079517D">
        <w:rPr>
          <w:rFonts w:ascii="Minion Pro" w:hAnsi="Minion Pro"/>
          <w:shd w:val="clear" w:color="auto" w:fill="FFFFFF"/>
        </w:rPr>
        <w:t xml:space="preserve"> dan </w:t>
      </w:r>
      <w:proofErr w:type="spellStart"/>
      <w:r w:rsidR="0079517D" w:rsidRPr="0079517D">
        <w:rPr>
          <w:rFonts w:ascii="Minion Pro" w:hAnsi="Minion Pro"/>
          <w:shd w:val="clear" w:color="auto" w:fill="FFFFFF"/>
        </w:rPr>
        <w:t>lapar</w:t>
      </w:r>
      <w:proofErr w:type="spellEnd"/>
      <w:r w:rsidR="0079517D" w:rsidRPr="0079517D">
        <w:rPr>
          <w:rFonts w:ascii="Minion Pro" w:hAnsi="Minion Pro"/>
          <w:shd w:val="clear" w:color="auto" w:fill="FFFFFF"/>
        </w:rPr>
        <w:t xml:space="preserve"> </w:t>
      </w:r>
    </w:p>
    <w:p w14:paraId="768BE70A" w14:textId="77777777" w:rsidR="005D51D2" w:rsidRDefault="005D51D2" w:rsidP="00A607DE">
      <w:pPr>
        <w:pStyle w:val="NoSpacing"/>
        <w:ind w:firstLine="360"/>
        <w:jc w:val="both"/>
        <w:rPr>
          <w:rFonts w:ascii="Minion Pro" w:hAnsi="Minion Pro"/>
          <w:shd w:val="clear" w:color="auto" w:fill="FFFFFF"/>
        </w:rPr>
      </w:pPr>
      <w:proofErr w:type="spellStart"/>
      <w:r>
        <w:rPr>
          <w:rFonts w:ascii="Minion Pro" w:hAnsi="Minion Pro"/>
          <w:shd w:val="clear" w:color="auto" w:fill="FFFFFF"/>
        </w:rPr>
        <w:t>B</w:t>
      </w:r>
      <w:r w:rsidR="0079517D" w:rsidRPr="0079517D">
        <w:rPr>
          <w:rFonts w:ascii="Minion Pro" w:hAnsi="Minion Pro"/>
          <w:shd w:val="clear" w:color="auto" w:fill="FFFFFF"/>
        </w:rPr>
        <w:t>unda</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relakan</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darah</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juang</w:t>
      </w:r>
      <w:proofErr w:type="spellEnd"/>
      <w:r w:rsidR="0079517D" w:rsidRPr="0079517D">
        <w:rPr>
          <w:rFonts w:ascii="Minion Pro" w:hAnsi="Minion Pro"/>
          <w:shd w:val="clear" w:color="auto" w:fill="FFFFFF"/>
        </w:rPr>
        <w:t xml:space="preserve"> kami </w:t>
      </w:r>
    </w:p>
    <w:p w14:paraId="76F892A7" w14:textId="77A62F07" w:rsidR="005D51D2" w:rsidRDefault="005D51D2" w:rsidP="00A607DE">
      <w:pPr>
        <w:pStyle w:val="NoSpacing"/>
        <w:ind w:firstLine="360"/>
        <w:jc w:val="both"/>
        <w:rPr>
          <w:rFonts w:ascii="Minion Pro" w:hAnsi="Minion Pro"/>
          <w:shd w:val="clear" w:color="auto" w:fill="FFFFFF"/>
        </w:rPr>
      </w:pPr>
      <w:proofErr w:type="spellStart"/>
      <w:r>
        <w:rPr>
          <w:rFonts w:ascii="Minion Pro" w:hAnsi="Minion Pro"/>
          <w:shd w:val="clear" w:color="auto" w:fill="FFFFFF"/>
        </w:rPr>
        <w:t>P</w:t>
      </w:r>
      <w:r w:rsidR="0079517D" w:rsidRPr="0079517D">
        <w:rPr>
          <w:rFonts w:ascii="Minion Pro" w:hAnsi="Minion Pro"/>
          <w:shd w:val="clear" w:color="auto" w:fill="FFFFFF"/>
        </w:rPr>
        <w:t>adamu</w:t>
      </w:r>
      <w:proofErr w:type="spellEnd"/>
      <w:r w:rsidR="0079517D" w:rsidRPr="0079517D">
        <w:rPr>
          <w:rFonts w:ascii="Minion Pro" w:hAnsi="Minion Pro"/>
          <w:shd w:val="clear" w:color="auto" w:fill="FFFFFF"/>
        </w:rPr>
        <w:t xml:space="preserve"> kami </w:t>
      </w:r>
      <w:proofErr w:type="spellStart"/>
      <w:r w:rsidR="0079517D" w:rsidRPr="0079517D">
        <w:rPr>
          <w:rFonts w:ascii="Minion Pro" w:hAnsi="Minion Pro"/>
          <w:shd w:val="clear" w:color="auto" w:fill="FFFFFF"/>
        </w:rPr>
        <w:t>berbakti</w:t>
      </w:r>
      <w:proofErr w:type="spellEnd"/>
      <w:r w:rsidR="0079517D" w:rsidRPr="0079517D">
        <w:rPr>
          <w:rFonts w:ascii="Minion Pro" w:hAnsi="Minion Pro"/>
          <w:shd w:val="clear" w:color="auto" w:fill="FFFFFF"/>
        </w:rPr>
        <w:t xml:space="preserve"> </w:t>
      </w:r>
    </w:p>
    <w:p w14:paraId="33D8278D" w14:textId="393F4871" w:rsidR="0079517D" w:rsidRDefault="005D51D2" w:rsidP="00A607DE">
      <w:pPr>
        <w:pStyle w:val="NoSpacing"/>
        <w:ind w:firstLine="360"/>
        <w:jc w:val="both"/>
        <w:rPr>
          <w:rFonts w:ascii="Minion Pro" w:hAnsi="Minion Pro"/>
          <w:shd w:val="clear" w:color="auto" w:fill="FFFFFF"/>
        </w:rPr>
      </w:pPr>
      <w:proofErr w:type="spellStart"/>
      <w:r>
        <w:rPr>
          <w:rFonts w:ascii="Minion Pro" w:hAnsi="Minion Pro"/>
          <w:shd w:val="clear" w:color="auto" w:fill="FFFFFF"/>
        </w:rPr>
        <w:t>P</w:t>
      </w:r>
      <w:r w:rsidR="0079517D" w:rsidRPr="0079517D">
        <w:rPr>
          <w:rFonts w:ascii="Minion Pro" w:hAnsi="Minion Pro"/>
          <w:shd w:val="clear" w:color="auto" w:fill="FFFFFF"/>
        </w:rPr>
        <w:t>adamu</w:t>
      </w:r>
      <w:proofErr w:type="spellEnd"/>
      <w:r w:rsidR="0079517D" w:rsidRPr="0079517D">
        <w:rPr>
          <w:rFonts w:ascii="Minion Pro" w:hAnsi="Minion Pro"/>
          <w:shd w:val="clear" w:color="auto" w:fill="FFFFFF"/>
        </w:rPr>
        <w:t xml:space="preserve"> kami </w:t>
      </w:r>
      <w:proofErr w:type="spellStart"/>
      <w:r w:rsidR="0079517D" w:rsidRPr="0079517D">
        <w:rPr>
          <w:rFonts w:ascii="Minion Pro" w:hAnsi="Minion Pro"/>
          <w:shd w:val="clear" w:color="auto" w:fill="FFFFFF"/>
        </w:rPr>
        <w:t>mengabd</w:t>
      </w:r>
      <w:r>
        <w:rPr>
          <w:rFonts w:ascii="Minion Pro" w:hAnsi="Minion Pro"/>
          <w:shd w:val="clear" w:color="auto" w:fill="FFFFFF"/>
        </w:rPr>
        <w:t>i</w:t>
      </w:r>
      <w:proofErr w:type="spellEnd"/>
    </w:p>
    <w:p w14:paraId="634ACF92" w14:textId="77777777" w:rsidR="0079517D" w:rsidRDefault="0079517D" w:rsidP="00A607DE">
      <w:pPr>
        <w:pStyle w:val="NoSpacing"/>
        <w:ind w:firstLine="360"/>
        <w:jc w:val="both"/>
        <w:rPr>
          <w:rFonts w:ascii="Minion Pro" w:hAnsi="Minion Pro"/>
          <w:shd w:val="clear" w:color="auto" w:fill="FFFFFF"/>
        </w:rPr>
      </w:pPr>
    </w:p>
    <w:p w14:paraId="42140A19" w14:textId="77777777" w:rsidR="0079517D" w:rsidRDefault="0079517D" w:rsidP="00A607DE">
      <w:pPr>
        <w:pStyle w:val="NoSpacing"/>
        <w:ind w:firstLine="360"/>
        <w:jc w:val="both"/>
        <w:rPr>
          <w:rFonts w:ascii="Minion Pro" w:hAnsi="Minion Pro"/>
          <w:shd w:val="clear" w:color="auto" w:fill="FFFFFF"/>
        </w:rPr>
      </w:pPr>
      <w:r w:rsidRPr="0079517D">
        <w:rPr>
          <w:rFonts w:ascii="Minion Pro" w:hAnsi="Minion Pro"/>
          <w:shd w:val="clear" w:color="auto" w:fill="FFFFFF"/>
        </w:rPr>
        <w:t xml:space="preserve">Di negeri </w:t>
      </w:r>
      <w:proofErr w:type="spellStart"/>
      <w:r w:rsidRPr="0079517D">
        <w:rPr>
          <w:rFonts w:ascii="Minion Pro" w:hAnsi="Minion Pro"/>
          <w:shd w:val="clear" w:color="auto" w:fill="FFFFFF"/>
        </w:rPr>
        <w:t>permai</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ini</w:t>
      </w:r>
      <w:proofErr w:type="spellEnd"/>
      <w:r w:rsidRPr="0079517D">
        <w:rPr>
          <w:rFonts w:ascii="Minion Pro" w:hAnsi="Minion Pro"/>
          <w:shd w:val="clear" w:color="auto" w:fill="FFFFFF"/>
        </w:rPr>
        <w:t xml:space="preserve"> </w:t>
      </w:r>
    </w:p>
    <w:p w14:paraId="08B48F1E" w14:textId="17A1884A" w:rsidR="0079517D" w:rsidRDefault="0079517D" w:rsidP="00A607DE">
      <w:pPr>
        <w:pStyle w:val="NoSpacing"/>
        <w:ind w:firstLine="360"/>
        <w:jc w:val="both"/>
        <w:rPr>
          <w:rFonts w:ascii="Minion Pro" w:hAnsi="Minion Pro"/>
          <w:shd w:val="clear" w:color="auto" w:fill="FFFFFF"/>
        </w:rPr>
      </w:pPr>
      <w:proofErr w:type="spellStart"/>
      <w:r w:rsidRPr="0079517D">
        <w:rPr>
          <w:rFonts w:ascii="Minion Pro" w:hAnsi="Minion Pro"/>
          <w:shd w:val="clear" w:color="auto" w:fill="FFFFFF"/>
        </w:rPr>
        <w:t>Berjuta</w:t>
      </w:r>
      <w:proofErr w:type="spellEnd"/>
      <w:r w:rsidRPr="0079517D">
        <w:rPr>
          <w:rFonts w:ascii="Minion Pro" w:hAnsi="Minion Pro"/>
          <w:shd w:val="clear" w:color="auto" w:fill="FFFFFF"/>
        </w:rPr>
        <w:t xml:space="preserve"> Rakyat </w:t>
      </w:r>
      <w:proofErr w:type="spellStart"/>
      <w:r w:rsidRPr="0079517D">
        <w:rPr>
          <w:rFonts w:ascii="Minion Pro" w:hAnsi="Minion Pro"/>
          <w:shd w:val="clear" w:color="auto" w:fill="FFFFFF"/>
        </w:rPr>
        <w:t>bersimbah</w:t>
      </w:r>
      <w:proofErr w:type="spellEnd"/>
      <w:r w:rsidRPr="0079517D">
        <w:rPr>
          <w:rFonts w:ascii="Minion Pro" w:hAnsi="Minion Pro"/>
          <w:shd w:val="clear" w:color="auto" w:fill="FFFFFF"/>
        </w:rPr>
        <w:t xml:space="preserve"> </w:t>
      </w:r>
      <w:proofErr w:type="spellStart"/>
      <w:r w:rsidR="00D4299E">
        <w:rPr>
          <w:rFonts w:ascii="Minion Pro" w:hAnsi="Minion Pro"/>
          <w:shd w:val="clear" w:color="auto" w:fill="FFFFFF"/>
        </w:rPr>
        <w:t>luka</w:t>
      </w:r>
      <w:proofErr w:type="spellEnd"/>
    </w:p>
    <w:p w14:paraId="54458CB7" w14:textId="77777777" w:rsidR="0079517D" w:rsidRDefault="0079517D" w:rsidP="00A607DE">
      <w:pPr>
        <w:pStyle w:val="NoSpacing"/>
        <w:ind w:firstLine="360"/>
        <w:jc w:val="both"/>
        <w:rPr>
          <w:rFonts w:ascii="Minion Pro" w:hAnsi="Minion Pro"/>
          <w:shd w:val="clear" w:color="auto" w:fill="FFFFFF"/>
        </w:rPr>
      </w:pPr>
      <w:r w:rsidRPr="0079517D">
        <w:rPr>
          <w:rFonts w:ascii="Minion Pro" w:hAnsi="Minion Pro"/>
          <w:shd w:val="clear" w:color="auto" w:fill="FFFFFF"/>
        </w:rPr>
        <w:t xml:space="preserve">Anak kurus </w:t>
      </w:r>
      <w:proofErr w:type="spellStart"/>
      <w:r w:rsidRPr="0079517D">
        <w:rPr>
          <w:rFonts w:ascii="Minion Pro" w:hAnsi="Minion Pro"/>
          <w:shd w:val="clear" w:color="auto" w:fill="FFFFFF"/>
        </w:rPr>
        <w:t>tak</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sekolah</w:t>
      </w:r>
      <w:proofErr w:type="spellEnd"/>
      <w:r w:rsidRPr="0079517D">
        <w:rPr>
          <w:rFonts w:ascii="Minion Pro" w:hAnsi="Minion Pro"/>
          <w:shd w:val="clear" w:color="auto" w:fill="FFFFFF"/>
        </w:rPr>
        <w:t xml:space="preserve"> </w:t>
      </w:r>
    </w:p>
    <w:p w14:paraId="6C2C1D67" w14:textId="0699F2A4" w:rsidR="0079517D" w:rsidRDefault="0079517D" w:rsidP="00A607DE">
      <w:pPr>
        <w:pStyle w:val="NoSpacing"/>
        <w:ind w:firstLine="360"/>
        <w:jc w:val="both"/>
        <w:rPr>
          <w:rFonts w:ascii="Minion Pro" w:hAnsi="Minion Pro"/>
          <w:shd w:val="clear" w:color="auto" w:fill="FFFFFF"/>
        </w:rPr>
      </w:pPr>
      <w:r w:rsidRPr="0079517D">
        <w:rPr>
          <w:rFonts w:ascii="Minion Pro" w:hAnsi="Minion Pro"/>
          <w:shd w:val="clear" w:color="auto" w:fill="FFFFFF"/>
        </w:rPr>
        <w:t xml:space="preserve">Pemuda </w:t>
      </w:r>
      <w:proofErr w:type="spellStart"/>
      <w:r w:rsidRPr="0079517D">
        <w:rPr>
          <w:rFonts w:ascii="Minion Pro" w:hAnsi="Minion Pro"/>
          <w:shd w:val="clear" w:color="auto" w:fill="FFFFFF"/>
        </w:rPr>
        <w:t>desa</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tak</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kerja</w:t>
      </w:r>
      <w:proofErr w:type="spellEnd"/>
      <w:r w:rsidRPr="0079517D">
        <w:rPr>
          <w:rFonts w:ascii="Minion Pro" w:hAnsi="Minion Pro"/>
          <w:shd w:val="clear" w:color="auto" w:fill="FFFFFF"/>
        </w:rPr>
        <w:t xml:space="preserve"> </w:t>
      </w:r>
    </w:p>
    <w:p w14:paraId="500A3CFE" w14:textId="77777777" w:rsidR="0079517D" w:rsidRDefault="0079517D" w:rsidP="00A607DE">
      <w:pPr>
        <w:pStyle w:val="NoSpacing"/>
        <w:ind w:firstLine="360"/>
        <w:jc w:val="both"/>
        <w:rPr>
          <w:rFonts w:ascii="Minion Pro" w:hAnsi="Minion Pro"/>
          <w:shd w:val="clear" w:color="auto" w:fill="FFFFFF"/>
        </w:rPr>
      </w:pPr>
    </w:p>
    <w:p w14:paraId="41186890" w14:textId="77777777" w:rsidR="005D51D2" w:rsidRDefault="0079517D" w:rsidP="00A607DE">
      <w:pPr>
        <w:pStyle w:val="NoSpacing"/>
        <w:ind w:firstLine="360"/>
        <w:jc w:val="both"/>
        <w:rPr>
          <w:rFonts w:ascii="Minion Pro" w:hAnsi="Minion Pro"/>
          <w:shd w:val="clear" w:color="auto" w:fill="FFFFFF"/>
        </w:rPr>
      </w:pPr>
      <w:proofErr w:type="spellStart"/>
      <w:r w:rsidRPr="0079517D">
        <w:rPr>
          <w:rFonts w:ascii="Minion Pro" w:hAnsi="Minion Pro"/>
          <w:shd w:val="clear" w:color="auto" w:fill="FFFFFF"/>
        </w:rPr>
        <w:t>Mereka</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dirampas</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haknya</w:t>
      </w:r>
      <w:proofErr w:type="spellEnd"/>
      <w:r w:rsidRPr="0079517D">
        <w:rPr>
          <w:rFonts w:ascii="Minion Pro" w:hAnsi="Minion Pro"/>
          <w:shd w:val="clear" w:color="auto" w:fill="FFFFFF"/>
        </w:rPr>
        <w:t xml:space="preserve"> </w:t>
      </w:r>
    </w:p>
    <w:p w14:paraId="516DB162" w14:textId="77777777" w:rsidR="005D51D2" w:rsidRDefault="005D51D2" w:rsidP="00A607DE">
      <w:pPr>
        <w:pStyle w:val="NoSpacing"/>
        <w:ind w:firstLine="360"/>
        <w:jc w:val="both"/>
        <w:rPr>
          <w:rFonts w:ascii="Minion Pro" w:hAnsi="Minion Pro"/>
          <w:shd w:val="clear" w:color="auto" w:fill="FFFFFF"/>
        </w:rPr>
      </w:pPr>
      <w:proofErr w:type="spellStart"/>
      <w:r>
        <w:rPr>
          <w:rFonts w:ascii="Minion Pro" w:hAnsi="Minion Pro"/>
          <w:shd w:val="clear" w:color="auto" w:fill="FFFFFF"/>
        </w:rPr>
        <w:t>T</w:t>
      </w:r>
      <w:r w:rsidR="0079517D" w:rsidRPr="0079517D">
        <w:rPr>
          <w:rFonts w:ascii="Minion Pro" w:hAnsi="Minion Pro"/>
          <w:shd w:val="clear" w:color="auto" w:fill="FFFFFF"/>
        </w:rPr>
        <w:t>ergusur</w:t>
      </w:r>
      <w:proofErr w:type="spellEnd"/>
      <w:r w:rsidR="0079517D" w:rsidRPr="0079517D">
        <w:rPr>
          <w:rFonts w:ascii="Minion Pro" w:hAnsi="Minion Pro"/>
          <w:shd w:val="clear" w:color="auto" w:fill="FFFFFF"/>
        </w:rPr>
        <w:t xml:space="preserve"> dan </w:t>
      </w:r>
      <w:proofErr w:type="spellStart"/>
      <w:r w:rsidR="0079517D" w:rsidRPr="0079517D">
        <w:rPr>
          <w:rFonts w:ascii="Minion Pro" w:hAnsi="Minion Pro"/>
          <w:shd w:val="clear" w:color="auto" w:fill="FFFFFF"/>
        </w:rPr>
        <w:t>lapar</w:t>
      </w:r>
      <w:proofErr w:type="spellEnd"/>
      <w:r w:rsidR="0079517D" w:rsidRPr="0079517D">
        <w:rPr>
          <w:rFonts w:ascii="Minion Pro" w:hAnsi="Minion Pro"/>
          <w:shd w:val="clear" w:color="auto" w:fill="FFFFFF"/>
        </w:rPr>
        <w:t xml:space="preserve"> </w:t>
      </w:r>
    </w:p>
    <w:p w14:paraId="1605510C" w14:textId="77777777" w:rsidR="005D51D2" w:rsidRDefault="005D51D2" w:rsidP="00A607DE">
      <w:pPr>
        <w:pStyle w:val="NoSpacing"/>
        <w:ind w:firstLine="360"/>
        <w:jc w:val="both"/>
        <w:rPr>
          <w:rFonts w:ascii="Minion Pro" w:hAnsi="Minion Pro"/>
          <w:shd w:val="clear" w:color="auto" w:fill="FFFFFF"/>
        </w:rPr>
      </w:pPr>
      <w:proofErr w:type="spellStart"/>
      <w:r>
        <w:rPr>
          <w:rFonts w:ascii="Minion Pro" w:hAnsi="Minion Pro"/>
          <w:shd w:val="clear" w:color="auto" w:fill="FFFFFF"/>
        </w:rPr>
        <w:t>B</w:t>
      </w:r>
      <w:r w:rsidR="0079517D" w:rsidRPr="0079517D">
        <w:rPr>
          <w:rFonts w:ascii="Minion Pro" w:hAnsi="Minion Pro"/>
          <w:shd w:val="clear" w:color="auto" w:fill="FFFFFF"/>
        </w:rPr>
        <w:t>unda</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relakan</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darah</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juang</w:t>
      </w:r>
      <w:proofErr w:type="spellEnd"/>
      <w:r w:rsidR="0079517D" w:rsidRPr="0079517D">
        <w:rPr>
          <w:rFonts w:ascii="Minion Pro" w:hAnsi="Minion Pro"/>
          <w:shd w:val="clear" w:color="auto" w:fill="FFFFFF"/>
        </w:rPr>
        <w:t xml:space="preserve"> kami </w:t>
      </w:r>
    </w:p>
    <w:p w14:paraId="438742DC" w14:textId="77777777" w:rsidR="005D51D2" w:rsidRDefault="005D51D2" w:rsidP="00A607DE">
      <w:pPr>
        <w:pStyle w:val="NoSpacing"/>
        <w:ind w:firstLine="360"/>
        <w:jc w:val="both"/>
        <w:rPr>
          <w:rFonts w:ascii="Minion Pro" w:hAnsi="Minion Pro"/>
          <w:shd w:val="clear" w:color="auto" w:fill="FFFFFF"/>
        </w:rPr>
      </w:pPr>
      <w:proofErr w:type="spellStart"/>
      <w:r>
        <w:rPr>
          <w:rFonts w:ascii="Minion Pro" w:hAnsi="Minion Pro"/>
          <w:shd w:val="clear" w:color="auto" w:fill="FFFFFF"/>
        </w:rPr>
        <w:t>T</w:t>
      </w:r>
      <w:r w:rsidR="0079517D" w:rsidRPr="0079517D">
        <w:rPr>
          <w:rFonts w:ascii="Minion Pro" w:hAnsi="Minion Pro"/>
          <w:shd w:val="clear" w:color="auto" w:fill="FFFFFF"/>
        </w:rPr>
        <w:t>uk</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membebaskan</w:t>
      </w:r>
      <w:proofErr w:type="spellEnd"/>
      <w:r w:rsidR="0079517D" w:rsidRPr="0079517D">
        <w:rPr>
          <w:rFonts w:ascii="Minion Pro" w:hAnsi="Minion Pro"/>
          <w:shd w:val="clear" w:color="auto" w:fill="FFFFFF"/>
        </w:rPr>
        <w:t xml:space="preserve"> rakyat</w:t>
      </w:r>
    </w:p>
    <w:p w14:paraId="5491EC58" w14:textId="77777777" w:rsidR="005D51D2" w:rsidRDefault="005D51D2" w:rsidP="005D51D2">
      <w:pPr>
        <w:pStyle w:val="NoSpacing"/>
        <w:ind w:firstLine="360"/>
        <w:jc w:val="both"/>
        <w:rPr>
          <w:rFonts w:ascii="Minion Pro" w:hAnsi="Minion Pro"/>
          <w:shd w:val="clear" w:color="auto" w:fill="FFFFFF"/>
        </w:rPr>
      </w:pPr>
    </w:p>
    <w:p w14:paraId="0715E441" w14:textId="77777777" w:rsidR="005D51D2" w:rsidRDefault="0079517D" w:rsidP="005D51D2">
      <w:pPr>
        <w:pStyle w:val="NoSpacing"/>
        <w:ind w:firstLine="360"/>
        <w:jc w:val="both"/>
        <w:rPr>
          <w:rFonts w:ascii="Minion Pro" w:hAnsi="Minion Pro"/>
          <w:shd w:val="clear" w:color="auto" w:fill="FFFFFF"/>
        </w:rPr>
      </w:pPr>
      <w:proofErr w:type="spellStart"/>
      <w:r w:rsidRPr="0079517D">
        <w:rPr>
          <w:rFonts w:ascii="Minion Pro" w:hAnsi="Minion Pro"/>
          <w:shd w:val="clear" w:color="auto" w:fill="FFFFFF"/>
        </w:rPr>
        <w:t>Mereka</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dirampas</w:t>
      </w:r>
      <w:proofErr w:type="spellEnd"/>
      <w:r w:rsidRPr="0079517D">
        <w:rPr>
          <w:rFonts w:ascii="Minion Pro" w:hAnsi="Minion Pro"/>
          <w:shd w:val="clear" w:color="auto" w:fill="FFFFFF"/>
        </w:rPr>
        <w:t xml:space="preserve"> </w:t>
      </w:r>
      <w:proofErr w:type="spellStart"/>
      <w:r w:rsidRPr="0079517D">
        <w:rPr>
          <w:rFonts w:ascii="Minion Pro" w:hAnsi="Minion Pro"/>
          <w:shd w:val="clear" w:color="auto" w:fill="FFFFFF"/>
        </w:rPr>
        <w:t>haknya</w:t>
      </w:r>
      <w:proofErr w:type="spellEnd"/>
      <w:r w:rsidRPr="0079517D">
        <w:rPr>
          <w:rFonts w:ascii="Minion Pro" w:hAnsi="Minion Pro"/>
          <w:shd w:val="clear" w:color="auto" w:fill="FFFFFF"/>
        </w:rPr>
        <w:t xml:space="preserve"> </w:t>
      </w:r>
    </w:p>
    <w:p w14:paraId="2D2ACB2C" w14:textId="77777777" w:rsidR="005D51D2" w:rsidRDefault="005D51D2" w:rsidP="005D51D2">
      <w:pPr>
        <w:pStyle w:val="NoSpacing"/>
        <w:ind w:firstLine="360"/>
        <w:jc w:val="both"/>
        <w:rPr>
          <w:rFonts w:ascii="Minion Pro" w:hAnsi="Minion Pro"/>
          <w:shd w:val="clear" w:color="auto" w:fill="FFFFFF"/>
        </w:rPr>
      </w:pPr>
      <w:proofErr w:type="spellStart"/>
      <w:r>
        <w:rPr>
          <w:rFonts w:ascii="Minion Pro" w:hAnsi="Minion Pro"/>
          <w:shd w:val="clear" w:color="auto" w:fill="FFFFFF"/>
        </w:rPr>
        <w:t>T</w:t>
      </w:r>
      <w:r w:rsidR="0079517D" w:rsidRPr="0079517D">
        <w:rPr>
          <w:rFonts w:ascii="Minion Pro" w:hAnsi="Minion Pro"/>
          <w:shd w:val="clear" w:color="auto" w:fill="FFFFFF"/>
        </w:rPr>
        <w:t>ergusur</w:t>
      </w:r>
      <w:proofErr w:type="spellEnd"/>
      <w:r w:rsidR="0079517D" w:rsidRPr="0079517D">
        <w:rPr>
          <w:rFonts w:ascii="Minion Pro" w:hAnsi="Minion Pro"/>
          <w:shd w:val="clear" w:color="auto" w:fill="FFFFFF"/>
        </w:rPr>
        <w:t xml:space="preserve"> dan </w:t>
      </w:r>
      <w:proofErr w:type="spellStart"/>
      <w:r w:rsidR="0079517D" w:rsidRPr="0079517D">
        <w:rPr>
          <w:rFonts w:ascii="Minion Pro" w:hAnsi="Minion Pro"/>
          <w:shd w:val="clear" w:color="auto" w:fill="FFFFFF"/>
        </w:rPr>
        <w:t>lapar</w:t>
      </w:r>
      <w:proofErr w:type="spellEnd"/>
      <w:r w:rsidR="0079517D" w:rsidRPr="0079517D">
        <w:rPr>
          <w:rFonts w:ascii="Minion Pro" w:hAnsi="Minion Pro"/>
          <w:shd w:val="clear" w:color="auto" w:fill="FFFFFF"/>
        </w:rPr>
        <w:t xml:space="preserve"> </w:t>
      </w:r>
    </w:p>
    <w:p w14:paraId="23A10FB9" w14:textId="77777777" w:rsidR="005D51D2" w:rsidRDefault="005D51D2" w:rsidP="005D51D2">
      <w:pPr>
        <w:pStyle w:val="NoSpacing"/>
        <w:ind w:firstLine="360"/>
        <w:jc w:val="both"/>
        <w:rPr>
          <w:rFonts w:ascii="Minion Pro" w:hAnsi="Minion Pro"/>
          <w:shd w:val="clear" w:color="auto" w:fill="FFFFFF"/>
        </w:rPr>
      </w:pPr>
      <w:proofErr w:type="spellStart"/>
      <w:r>
        <w:rPr>
          <w:rFonts w:ascii="Minion Pro" w:hAnsi="Minion Pro"/>
          <w:shd w:val="clear" w:color="auto" w:fill="FFFFFF"/>
        </w:rPr>
        <w:t>B</w:t>
      </w:r>
      <w:r w:rsidR="0079517D" w:rsidRPr="0079517D">
        <w:rPr>
          <w:rFonts w:ascii="Minion Pro" w:hAnsi="Minion Pro"/>
          <w:shd w:val="clear" w:color="auto" w:fill="FFFFFF"/>
        </w:rPr>
        <w:t>unda</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relakan</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darah</w:t>
      </w:r>
      <w:proofErr w:type="spellEnd"/>
      <w:r w:rsidR="0079517D" w:rsidRPr="0079517D">
        <w:rPr>
          <w:rFonts w:ascii="Minion Pro" w:hAnsi="Minion Pro"/>
          <w:shd w:val="clear" w:color="auto" w:fill="FFFFFF"/>
        </w:rPr>
        <w:t xml:space="preserve"> </w:t>
      </w:r>
      <w:proofErr w:type="spellStart"/>
      <w:r w:rsidR="0079517D" w:rsidRPr="0079517D">
        <w:rPr>
          <w:rFonts w:ascii="Minion Pro" w:hAnsi="Minion Pro"/>
          <w:shd w:val="clear" w:color="auto" w:fill="FFFFFF"/>
        </w:rPr>
        <w:t>juang</w:t>
      </w:r>
      <w:proofErr w:type="spellEnd"/>
      <w:r w:rsidR="0079517D" w:rsidRPr="0079517D">
        <w:rPr>
          <w:rFonts w:ascii="Minion Pro" w:hAnsi="Minion Pro"/>
          <w:shd w:val="clear" w:color="auto" w:fill="FFFFFF"/>
        </w:rPr>
        <w:t xml:space="preserve"> kami </w:t>
      </w:r>
    </w:p>
    <w:p w14:paraId="1E99ECDE" w14:textId="77777777" w:rsidR="005D51D2" w:rsidRDefault="005D51D2" w:rsidP="005D51D2">
      <w:pPr>
        <w:pStyle w:val="NoSpacing"/>
        <w:ind w:firstLine="360"/>
        <w:jc w:val="both"/>
        <w:rPr>
          <w:rFonts w:ascii="Minion Pro" w:hAnsi="Minion Pro"/>
          <w:shd w:val="clear" w:color="auto" w:fill="FFFFFF"/>
        </w:rPr>
      </w:pPr>
      <w:proofErr w:type="spellStart"/>
      <w:r>
        <w:rPr>
          <w:rFonts w:ascii="Minion Pro" w:hAnsi="Minion Pro"/>
          <w:shd w:val="clear" w:color="auto" w:fill="FFFFFF"/>
        </w:rPr>
        <w:t>P</w:t>
      </w:r>
      <w:r w:rsidR="0079517D" w:rsidRPr="0079517D">
        <w:rPr>
          <w:rFonts w:ascii="Minion Pro" w:hAnsi="Minion Pro"/>
          <w:shd w:val="clear" w:color="auto" w:fill="FFFFFF"/>
        </w:rPr>
        <w:t>adamu</w:t>
      </w:r>
      <w:proofErr w:type="spellEnd"/>
      <w:r w:rsidR="0079517D" w:rsidRPr="0079517D">
        <w:rPr>
          <w:rFonts w:ascii="Minion Pro" w:hAnsi="Minion Pro"/>
          <w:shd w:val="clear" w:color="auto" w:fill="FFFFFF"/>
        </w:rPr>
        <w:t xml:space="preserve"> kami </w:t>
      </w:r>
      <w:proofErr w:type="spellStart"/>
      <w:r w:rsidR="0079517D" w:rsidRPr="0079517D">
        <w:rPr>
          <w:rFonts w:ascii="Minion Pro" w:hAnsi="Minion Pro"/>
          <w:shd w:val="clear" w:color="auto" w:fill="FFFFFF"/>
        </w:rPr>
        <w:t>berbakti</w:t>
      </w:r>
      <w:proofErr w:type="spellEnd"/>
      <w:r w:rsidR="0079517D" w:rsidRPr="0079517D">
        <w:rPr>
          <w:rFonts w:ascii="Minion Pro" w:hAnsi="Minion Pro"/>
          <w:shd w:val="clear" w:color="auto" w:fill="FFFFFF"/>
        </w:rPr>
        <w:t xml:space="preserve"> </w:t>
      </w:r>
    </w:p>
    <w:p w14:paraId="1CC17484" w14:textId="77777777" w:rsidR="005D51D2" w:rsidRDefault="005D51D2" w:rsidP="005D51D2">
      <w:pPr>
        <w:pStyle w:val="NoSpacing"/>
        <w:ind w:firstLine="360"/>
        <w:jc w:val="both"/>
        <w:rPr>
          <w:rFonts w:ascii="Minion Pro" w:hAnsi="Minion Pro"/>
          <w:color w:val="212529"/>
        </w:rPr>
      </w:pPr>
      <w:proofErr w:type="spellStart"/>
      <w:r>
        <w:rPr>
          <w:rFonts w:ascii="Minion Pro" w:hAnsi="Minion Pro"/>
          <w:shd w:val="clear" w:color="auto" w:fill="FFFFFF"/>
        </w:rPr>
        <w:t>P</w:t>
      </w:r>
      <w:r w:rsidR="0079517D" w:rsidRPr="0079517D">
        <w:rPr>
          <w:rFonts w:ascii="Minion Pro" w:hAnsi="Minion Pro"/>
          <w:shd w:val="clear" w:color="auto" w:fill="FFFFFF"/>
        </w:rPr>
        <w:t>adamu</w:t>
      </w:r>
      <w:proofErr w:type="spellEnd"/>
      <w:r w:rsidR="0079517D" w:rsidRPr="0079517D">
        <w:rPr>
          <w:rFonts w:ascii="Minion Pro" w:hAnsi="Minion Pro"/>
          <w:shd w:val="clear" w:color="auto" w:fill="FFFFFF"/>
        </w:rPr>
        <w:t xml:space="preserve"> kami </w:t>
      </w:r>
      <w:proofErr w:type="spellStart"/>
      <w:r w:rsidR="0079517D" w:rsidRPr="0079517D">
        <w:rPr>
          <w:rFonts w:ascii="Minion Pro" w:hAnsi="Minion Pro"/>
          <w:shd w:val="clear" w:color="auto" w:fill="FFFFFF"/>
        </w:rPr>
        <w:t>mengabdi</w:t>
      </w:r>
      <w:proofErr w:type="spellEnd"/>
      <w:r w:rsidR="0079517D" w:rsidRPr="0079517D">
        <w:rPr>
          <w:rFonts w:ascii="Minion Pro" w:hAnsi="Minion Pro"/>
          <w:shd w:val="clear" w:color="auto" w:fill="FFFFFF"/>
        </w:rPr>
        <w:t>.</w:t>
      </w:r>
    </w:p>
    <w:p w14:paraId="4450625B" w14:textId="7E018E6A" w:rsidR="0079517D" w:rsidRPr="005D51D2" w:rsidRDefault="004A281D" w:rsidP="005D51D2">
      <w:pPr>
        <w:pStyle w:val="NoSpacing"/>
        <w:ind w:firstLine="360"/>
        <w:jc w:val="both"/>
        <w:rPr>
          <w:rFonts w:ascii="Minion Pro" w:hAnsi="Minion Pro"/>
        </w:rPr>
      </w:pPr>
      <w:r>
        <w:rPr>
          <w:rFonts w:ascii="Minion Pro" w:hAnsi="Minion Pro"/>
        </w:rPr>
        <w:t>(tirto.id, 2019).</w:t>
      </w:r>
    </w:p>
    <w:p w14:paraId="6E0F6879" w14:textId="271EFDAF" w:rsidR="00025CBE" w:rsidRDefault="00025CBE" w:rsidP="004A281D">
      <w:pPr>
        <w:pStyle w:val="NoSpacing"/>
        <w:ind w:firstLine="360"/>
        <w:jc w:val="both"/>
        <w:rPr>
          <w:rFonts w:ascii="Minion Pro" w:hAnsi="Minion Pro" w:cs="Times New Roman"/>
        </w:rPr>
      </w:pPr>
    </w:p>
    <w:p w14:paraId="6AF6E123" w14:textId="129ADD98" w:rsidR="004A281D" w:rsidRDefault="004A281D" w:rsidP="004A281D">
      <w:pPr>
        <w:pStyle w:val="NoSpacing"/>
        <w:ind w:firstLine="360"/>
        <w:jc w:val="both"/>
        <w:rPr>
          <w:rFonts w:ascii="Minion Pro" w:hAnsi="Minion Pro" w:cs="Times New Roman"/>
        </w:rPr>
      </w:pPr>
      <w:proofErr w:type="spellStart"/>
      <w:r>
        <w:rPr>
          <w:rFonts w:ascii="Minion Pro" w:hAnsi="Minion Pro" w:cs="Times New Roman"/>
        </w:rPr>
        <w:t>Perjumpaan</w:t>
      </w:r>
      <w:proofErr w:type="spellEnd"/>
      <w:r>
        <w:rPr>
          <w:rFonts w:ascii="Minion Pro" w:hAnsi="Minion Pro" w:cs="Times New Roman"/>
        </w:rPr>
        <w:t xml:space="preserve"> </w:t>
      </w:r>
      <w:proofErr w:type="spellStart"/>
      <w:r>
        <w:rPr>
          <w:rFonts w:ascii="Minion Pro" w:hAnsi="Minion Pro" w:cs="Times New Roman"/>
        </w:rPr>
        <w:t>lirik</w:t>
      </w:r>
      <w:proofErr w:type="spellEnd"/>
      <w:r>
        <w:rPr>
          <w:rFonts w:ascii="Minion Pro" w:hAnsi="Minion Pro" w:cs="Times New Roman"/>
        </w:rPr>
        <w:t xml:space="preserve"> </w:t>
      </w:r>
      <w:proofErr w:type="spellStart"/>
      <w:r>
        <w:rPr>
          <w:rFonts w:ascii="Minion Pro" w:hAnsi="Minion Pro" w:cs="Times New Roman"/>
        </w:rPr>
        <w:t>tersebut</w:t>
      </w:r>
      <w:proofErr w:type="spellEnd"/>
      <w:r>
        <w:rPr>
          <w:rFonts w:ascii="Minion Pro" w:hAnsi="Minion Pro" w:cs="Times New Roman"/>
        </w:rPr>
        <w:t xml:space="preserve">, </w:t>
      </w:r>
      <w:proofErr w:type="spellStart"/>
      <w:r>
        <w:rPr>
          <w:rFonts w:ascii="Minion Pro" w:hAnsi="Minion Pro" w:cs="Times New Roman"/>
        </w:rPr>
        <w:t>tentunya</w:t>
      </w:r>
      <w:proofErr w:type="spellEnd"/>
      <w:r>
        <w:rPr>
          <w:rFonts w:ascii="Minion Pro" w:hAnsi="Minion Pro" w:cs="Times New Roman"/>
        </w:rPr>
        <w:t xml:space="preserve"> sangat </w:t>
      </w:r>
      <w:proofErr w:type="spellStart"/>
      <w:r>
        <w:rPr>
          <w:rFonts w:ascii="Minion Pro" w:hAnsi="Minion Pro" w:cs="Times New Roman"/>
        </w:rPr>
        <w:t>memberi</w:t>
      </w:r>
      <w:proofErr w:type="spellEnd"/>
      <w:r>
        <w:rPr>
          <w:rFonts w:ascii="Minion Pro" w:hAnsi="Minion Pro" w:cs="Times New Roman"/>
        </w:rPr>
        <w:t xml:space="preserve"> </w:t>
      </w:r>
      <w:proofErr w:type="spellStart"/>
      <w:r>
        <w:rPr>
          <w:rFonts w:ascii="Minion Pro" w:hAnsi="Minion Pro" w:cs="Times New Roman"/>
        </w:rPr>
        <w:t>kesan</w:t>
      </w:r>
      <w:proofErr w:type="spellEnd"/>
      <w:r>
        <w:rPr>
          <w:rFonts w:ascii="Minion Pro" w:hAnsi="Minion Pro" w:cs="Times New Roman"/>
        </w:rPr>
        <w:t xml:space="preserve"> yang </w:t>
      </w:r>
      <w:proofErr w:type="spellStart"/>
      <w:r>
        <w:rPr>
          <w:rFonts w:ascii="Minion Pro" w:hAnsi="Minion Pro" w:cs="Times New Roman"/>
        </w:rPr>
        <w:t>mendalam</w:t>
      </w:r>
      <w:proofErr w:type="spellEnd"/>
      <w:r>
        <w:rPr>
          <w:rFonts w:ascii="Minion Pro" w:hAnsi="Minion Pro" w:cs="Times New Roman"/>
        </w:rPr>
        <w:t xml:space="preserve"> </w:t>
      </w:r>
      <w:proofErr w:type="spellStart"/>
      <w:r>
        <w:rPr>
          <w:rFonts w:ascii="Minion Pro" w:hAnsi="Minion Pro" w:cs="Times New Roman"/>
        </w:rPr>
        <w:t>bagi</w:t>
      </w:r>
      <w:proofErr w:type="spellEnd"/>
      <w:r>
        <w:rPr>
          <w:rFonts w:ascii="Minion Pro" w:hAnsi="Minion Pro" w:cs="Times New Roman"/>
        </w:rPr>
        <w:t xml:space="preserve"> para </w:t>
      </w:r>
      <w:proofErr w:type="spellStart"/>
      <w:r>
        <w:rPr>
          <w:rFonts w:ascii="Minion Pro" w:hAnsi="Minion Pro" w:cs="Times New Roman"/>
        </w:rPr>
        <w:t>mahasiswa</w:t>
      </w:r>
      <w:proofErr w:type="spellEnd"/>
      <w:r>
        <w:rPr>
          <w:rFonts w:ascii="Minion Pro" w:hAnsi="Minion Pro" w:cs="Times New Roman"/>
        </w:rPr>
        <w:t xml:space="preserve"> yang sangat </w:t>
      </w:r>
      <w:proofErr w:type="spellStart"/>
      <w:r>
        <w:rPr>
          <w:rFonts w:ascii="Minion Pro" w:hAnsi="Minion Pro" w:cs="Times New Roman"/>
        </w:rPr>
        <w:t>merindukan</w:t>
      </w:r>
      <w:proofErr w:type="spellEnd"/>
      <w:r>
        <w:rPr>
          <w:rFonts w:ascii="Minion Pro" w:hAnsi="Minion Pro" w:cs="Times New Roman"/>
        </w:rPr>
        <w:t xml:space="preserve"> </w:t>
      </w:r>
      <w:proofErr w:type="spellStart"/>
      <w:r>
        <w:rPr>
          <w:rFonts w:ascii="Minion Pro" w:hAnsi="Minion Pro" w:cs="Times New Roman"/>
        </w:rPr>
        <w:t>bentuk-bentuk</w:t>
      </w:r>
      <w:proofErr w:type="spellEnd"/>
      <w:r>
        <w:rPr>
          <w:rFonts w:ascii="Minion Pro" w:hAnsi="Minion Pro" w:cs="Times New Roman"/>
        </w:rPr>
        <w:t xml:space="preserve"> </w:t>
      </w:r>
      <w:proofErr w:type="spellStart"/>
      <w:r>
        <w:rPr>
          <w:rFonts w:ascii="Minion Pro" w:hAnsi="Minion Pro" w:cs="Times New Roman"/>
        </w:rPr>
        <w:t>perlawanan</w:t>
      </w:r>
      <w:proofErr w:type="spellEnd"/>
      <w:r>
        <w:rPr>
          <w:rFonts w:ascii="Minion Pro" w:hAnsi="Minion Pro" w:cs="Times New Roman"/>
        </w:rPr>
        <w:t xml:space="preserve"> </w:t>
      </w:r>
      <w:proofErr w:type="spellStart"/>
      <w:r>
        <w:rPr>
          <w:rFonts w:ascii="Minion Pro" w:hAnsi="Minion Pro" w:cs="Times New Roman"/>
        </w:rPr>
        <w:t>terhadap</w:t>
      </w:r>
      <w:proofErr w:type="spellEnd"/>
      <w:r>
        <w:rPr>
          <w:rFonts w:ascii="Minion Pro" w:hAnsi="Minion Pro" w:cs="Times New Roman"/>
        </w:rPr>
        <w:t xml:space="preserve"> </w:t>
      </w:r>
      <w:proofErr w:type="spellStart"/>
      <w:r>
        <w:rPr>
          <w:rFonts w:ascii="Minion Pro" w:hAnsi="Minion Pro" w:cs="Times New Roman"/>
        </w:rPr>
        <w:t>ketidakadilan</w:t>
      </w:r>
      <w:proofErr w:type="spellEnd"/>
      <w:r>
        <w:rPr>
          <w:rFonts w:ascii="Minion Pro" w:hAnsi="Minion Pro" w:cs="Times New Roman"/>
        </w:rPr>
        <w:t xml:space="preserve"> yang </w:t>
      </w:r>
      <w:proofErr w:type="spellStart"/>
      <w:r>
        <w:rPr>
          <w:rFonts w:ascii="Minion Pro" w:hAnsi="Minion Pro" w:cs="Times New Roman"/>
        </w:rPr>
        <w:t>selalu</w:t>
      </w:r>
      <w:proofErr w:type="spellEnd"/>
      <w:r>
        <w:rPr>
          <w:rFonts w:ascii="Minion Pro" w:hAnsi="Minion Pro" w:cs="Times New Roman"/>
        </w:rPr>
        <w:t xml:space="preserve"> </w:t>
      </w:r>
      <w:proofErr w:type="spellStart"/>
      <w:r>
        <w:rPr>
          <w:rFonts w:ascii="Minion Pro" w:hAnsi="Minion Pro" w:cs="Times New Roman"/>
        </w:rPr>
        <w:t>menjadi</w:t>
      </w:r>
      <w:proofErr w:type="spellEnd"/>
      <w:r>
        <w:rPr>
          <w:rFonts w:ascii="Minion Pro" w:hAnsi="Minion Pro" w:cs="Times New Roman"/>
        </w:rPr>
        <w:t xml:space="preserve"> </w:t>
      </w:r>
      <w:r>
        <w:rPr>
          <w:rFonts w:ascii="Minion Pro" w:hAnsi="Minion Pro" w:cs="Times New Roman"/>
          <w:i/>
          <w:iCs/>
        </w:rPr>
        <w:t>tagline</w:t>
      </w:r>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setiap</w:t>
      </w:r>
      <w:proofErr w:type="spellEnd"/>
      <w:r>
        <w:rPr>
          <w:rFonts w:ascii="Minion Pro" w:hAnsi="Minion Pro" w:cs="Times New Roman"/>
        </w:rPr>
        <w:t xml:space="preserve"> </w:t>
      </w:r>
      <w:proofErr w:type="spellStart"/>
      <w:r>
        <w:rPr>
          <w:rFonts w:ascii="Minion Pro" w:hAnsi="Minion Pro" w:cs="Times New Roman"/>
        </w:rPr>
        <w:t>aksi</w:t>
      </w:r>
      <w:proofErr w:type="spellEnd"/>
      <w:r>
        <w:rPr>
          <w:rFonts w:ascii="Minion Pro" w:hAnsi="Minion Pro" w:cs="Times New Roman"/>
        </w:rPr>
        <w:t xml:space="preserve"> </w:t>
      </w:r>
      <w:proofErr w:type="spellStart"/>
      <w:r>
        <w:rPr>
          <w:rFonts w:ascii="Minion Pro" w:hAnsi="Minion Pro" w:cs="Times New Roman"/>
        </w:rPr>
        <w:t>demonstrasi</w:t>
      </w:r>
      <w:proofErr w:type="spellEnd"/>
      <w:r>
        <w:rPr>
          <w:rFonts w:ascii="Minion Pro" w:hAnsi="Minion Pro" w:cs="Times New Roman"/>
        </w:rPr>
        <w:t xml:space="preserve"> para </w:t>
      </w:r>
      <w:proofErr w:type="spellStart"/>
      <w:r>
        <w:rPr>
          <w:rFonts w:ascii="Minion Pro" w:hAnsi="Minion Pro" w:cs="Times New Roman"/>
        </w:rPr>
        <w:t>mahasiswa</w:t>
      </w:r>
      <w:proofErr w:type="spellEnd"/>
      <w:r>
        <w:rPr>
          <w:rFonts w:ascii="Minion Pro" w:hAnsi="Minion Pro" w:cs="Times New Roman"/>
        </w:rPr>
        <w:t xml:space="preserve"> di </w:t>
      </w:r>
      <w:proofErr w:type="spellStart"/>
      <w:r>
        <w:rPr>
          <w:rFonts w:ascii="Minion Pro" w:hAnsi="Minion Pro" w:cs="Times New Roman"/>
        </w:rPr>
        <w:t>berbagai</w:t>
      </w:r>
      <w:proofErr w:type="spellEnd"/>
      <w:r>
        <w:rPr>
          <w:rFonts w:ascii="Minion Pro" w:hAnsi="Minion Pro" w:cs="Times New Roman"/>
        </w:rPr>
        <w:t xml:space="preserve"> universitas di Indonesia.</w:t>
      </w:r>
      <w:r w:rsidR="00562757">
        <w:rPr>
          <w:rFonts w:ascii="Minion Pro" w:hAnsi="Minion Pro" w:cs="Times New Roman"/>
        </w:rPr>
        <w:t xml:space="preserve"> Di </w:t>
      </w:r>
      <w:proofErr w:type="spellStart"/>
      <w:r w:rsidR="00562757">
        <w:rPr>
          <w:rFonts w:ascii="Minion Pro" w:hAnsi="Minion Pro" w:cs="Times New Roman"/>
        </w:rPr>
        <w:t>dalam</w:t>
      </w:r>
      <w:proofErr w:type="spellEnd"/>
      <w:r w:rsidR="00562757">
        <w:rPr>
          <w:rFonts w:ascii="Minion Pro" w:hAnsi="Minion Pro" w:cs="Times New Roman"/>
        </w:rPr>
        <w:t xml:space="preserve"> dunia </w:t>
      </w:r>
      <w:proofErr w:type="spellStart"/>
      <w:r w:rsidR="00562757">
        <w:rPr>
          <w:rFonts w:ascii="Minion Pro" w:hAnsi="Minion Pro" w:cs="Times New Roman"/>
        </w:rPr>
        <w:t>perpolitikkan</w:t>
      </w:r>
      <w:proofErr w:type="spellEnd"/>
      <w:r w:rsidR="00562757">
        <w:rPr>
          <w:rFonts w:ascii="Minion Pro" w:hAnsi="Minion Pro" w:cs="Times New Roman"/>
        </w:rPr>
        <w:t xml:space="preserve">, </w:t>
      </w:r>
      <w:proofErr w:type="spellStart"/>
      <w:r w:rsidR="00562757">
        <w:rPr>
          <w:rFonts w:ascii="Minion Pro" w:hAnsi="Minion Pro" w:cs="Times New Roman"/>
        </w:rPr>
        <w:t>lagu</w:t>
      </w:r>
      <w:proofErr w:type="spellEnd"/>
      <w:r w:rsidR="00562757">
        <w:rPr>
          <w:rFonts w:ascii="Minion Pro" w:hAnsi="Minion Pro" w:cs="Times New Roman"/>
        </w:rPr>
        <w:t xml:space="preserve"> </w:t>
      </w:r>
      <w:proofErr w:type="spellStart"/>
      <w:r w:rsidR="00562757">
        <w:rPr>
          <w:rFonts w:ascii="Minion Pro" w:hAnsi="Minion Pro" w:cs="Times New Roman"/>
        </w:rPr>
        <w:t>memiliki</w:t>
      </w:r>
      <w:proofErr w:type="spellEnd"/>
      <w:r w:rsidR="00562757">
        <w:rPr>
          <w:rFonts w:ascii="Minion Pro" w:hAnsi="Minion Pro" w:cs="Times New Roman"/>
        </w:rPr>
        <w:t xml:space="preserve"> </w:t>
      </w:r>
      <w:proofErr w:type="spellStart"/>
      <w:r w:rsidR="00562757">
        <w:rPr>
          <w:rFonts w:ascii="Minion Pro" w:hAnsi="Minion Pro" w:cs="Times New Roman"/>
        </w:rPr>
        <w:t>fungsi</w:t>
      </w:r>
      <w:proofErr w:type="spellEnd"/>
      <w:r w:rsidR="00562757">
        <w:rPr>
          <w:rFonts w:ascii="Minion Pro" w:hAnsi="Minion Pro" w:cs="Times New Roman"/>
        </w:rPr>
        <w:t xml:space="preserve"> yang </w:t>
      </w:r>
      <w:proofErr w:type="spellStart"/>
      <w:r w:rsidR="00562757">
        <w:rPr>
          <w:rFonts w:ascii="Minion Pro" w:hAnsi="Minion Pro" w:cs="Times New Roman"/>
        </w:rPr>
        <w:t>cukup</w:t>
      </w:r>
      <w:proofErr w:type="spellEnd"/>
      <w:r w:rsidR="00562757">
        <w:rPr>
          <w:rFonts w:ascii="Minion Pro" w:hAnsi="Minion Pro" w:cs="Times New Roman"/>
        </w:rPr>
        <w:t xml:space="preserve"> </w:t>
      </w:r>
      <w:proofErr w:type="spellStart"/>
      <w:r w:rsidR="00562757">
        <w:rPr>
          <w:rFonts w:ascii="Minion Pro" w:hAnsi="Minion Pro" w:cs="Times New Roman"/>
        </w:rPr>
        <w:t>kuat</w:t>
      </w:r>
      <w:proofErr w:type="spellEnd"/>
      <w:r w:rsidR="00562757">
        <w:rPr>
          <w:rFonts w:ascii="Minion Pro" w:hAnsi="Minion Pro" w:cs="Times New Roman"/>
        </w:rPr>
        <w:t xml:space="preserve"> </w:t>
      </w:r>
      <w:proofErr w:type="spellStart"/>
      <w:r w:rsidR="00562757">
        <w:rPr>
          <w:rFonts w:ascii="Minion Pro" w:hAnsi="Minion Pro" w:cs="Times New Roman"/>
        </w:rPr>
        <w:t>dalam</w:t>
      </w:r>
      <w:proofErr w:type="spellEnd"/>
      <w:r w:rsidR="00562757">
        <w:rPr>
          <w:rFonts w:ascii="Minion Pro" w:hAnsi="Minion Pro" w:cs="Times New Roman"/>
        </w:rPr>
        <w:t xml:space="preserve"> </w:t>
      </w:r>
      <w:proofErr w:type="spellStart"/>
      <w:r w:rsidR="00562757">
        <w:rPr>
          <w:rFonts w:ascii="Minion Pro" w:hAnsi="Minion Pro" w:cs="Times New Roman"/>
        </w:rPr>
        <w:t>menjadi</w:t>
      </w:r>
      <w:proofErr w:type="spellEnd"/>
      <w:r w:rsidR="00562757">
        <w:rPr>
          <w:rFonts w:ascii="Minion Pro" w:hAnsi="Minion Pro" w:cs="Times New Roman"/>
        </w:rPr>
        <w:t xml:space="preserve"> media propaganda </w:t>
      </w:r>
      <w:proofErr w:type="spellStart"/>
      <w:r w:rsidR="00562757">
        <w:rPr>
          <w:rFonts w:ascii="Minion Pro" w:hAnsi="Minion Pro" w:cs="Times New Roman"/>
        </w:rPr>
        <w:t>terhadap</w:t>
      </w:r>
      <w:proofErr w:type="spellEnd"/>
      <w:r w:rsidR="00562757">
        <w:rPr>
          <w:rFonts w:ascii="Minion Pro" w:hAnsi="Minion Pro" w:cs="Times New Roman"/>
        </w:rPr>
        <w:t xml:space="preserve"> </w:t>
      </w:r>
      <w:proofErr w:type="spellStart"/>
      <w:r w:rsidR="00562757">
        <w:rPr>
          <w:rFonts w:ascii="Minion Pro" w:hAnsi="Minion Pro" w:cs="Times New Roman"/>
        </w:rPr>
        <w:t>aksi-aksi</w:t>
      </w:r>
      <w:proofErr w:type="spellEnd"/>
      <w:r w:rsidR="00562757">
        <w:rPr>
          <w:rFonts w:ascii="Minion Pro" w:hAnsi="Minion Pro" w:cs="Times New Roman"/>
        </w:rPr>
        <w:t xml:space="preserve"> </w:t>
      </w:r>
      <w:proofErr w:type="spellStart"/>
      <w:r w:rsidR="00562757">
        <w:rPr>
          <w:rFonts w:ascii="Minion Pro" w:hAnsi="Minion Pro" w:cs="Times New Roman"/>
        </w:rPr>
        <w:t>demonstrasi</w:t>
      </w:r>
      <w:proofErr w:type="spellEnd"/>
      <w:r w:rsidR="00562757">
        <w:rPr>
          <w:rFonts w:ascii="Minion Pro" w:hAnsi="Minion Pro" w:cs="Times New Roman"/>
        </w:rPr>
        <w:t xml:space="preserve">, </w:t>
      </w:r>
      <w:proofErr w:type="spellStart"/>
      <w:r w:rsidR="00562757">
        <w:rPr>
          <w:rFonts w:ascii="Minion Pro" w:hAnsi="Minion Pro" w:cs="Times New Roman"/>
        </w:rPr>
        <w:t>terutama</w:t>
      </w:r>
      <w:proofErr w:type="spellEnd"/>
      <w:r w:rsidR="00562757">
        <w:rPr>
          <w:rFonts w:ascii="Minion Pro" w:hAnsi="Minion Pro" w:cs="Times New Roman"/>
        </w:rPr>
        <w:t xml:space="preserve"> </w:t>
      </w:r>
      <w:proofErr w:type="spellStart"/>
      <w:r w:rsidR="00562757">
        <w:rPr>
          <w:rFonts w:ascii="Minion Pro" w:hAnsi="Minion Pro" w:cs="Times New Roman"/>
        </w:rPr>
        <w:t>bagi</w:t>
      </w:r>
      <w:proofErr w:type="spellEnd"/>
      <w:r w:rsidR="00562757">
        <w:rPr>
          <w:rFonts w:ascii="Minion Pro" w:hAnsi="Minion Pro" w:cs="Times New Roman"/>
        </w:rPr>
        <w:t xml:space="preserve"> </w:t>
      </w:r>
      <w:proofErr w:type="spellStart"/>
      <w:r w:rsidR="00562757">
        <w:rPr>
          <w:rFonts w:ascii="Minion Pro" w:hAnsi="Minion Pro" w:cs="Times New Roman"/>
        </w:rPr>
        <w:t>kalangan</w:t>
      </w:r>
      <w:proofErr w:type="spellEnd"/>
      <w:r w:rsidR="00562757">
        <w:rPr>
          <w:rFonts w:ascii="Minion Pro" w:hAnsi="Minion Pro" w:cs="Times New Roman"/>
        </w:rPr>
        <w:t xml:space="preserve"> </w:t>
      </w:r>
      <w:proofErr w:type="spellStart"/>
      <w:r w:rsidR="00562757">
        <w:rPr>
          <w:rFonts w:ascii="Minion Pro" w:hAnsi="Minion Pro" w:cs="Times New Roman"/>
        </w:rPr>
        <w:t>mahasiswa</w:t>
      </w:r>
      <w:proofErr w:type="spellEnd"/>
      <w:r w:rsidR="00562757">
        <w:rPr>
          <w:rFonts w:ascii="Minion Pro" w:hAnsi="Minion Pro" w:cs="Times New Roman"/>
        </w:rPr>
        <w:t xml:space="preserve"> yang </w:t>
      </w:r>
      <w:proofErr w:type="spellStart"/>
      <w:r w:rsidR="00562757">
        <w:rPr>
          <w:rFonts w:ascii="Minion Pro" w:hAnsi="Minion Pro" w:cs="Times New Roman"/>
        </w:rPr>
        <w:t>gencar</w:t>
      </w:r>
      <w:proofErr w:type="spellEnd"/>
      <w:r w:rsidR="00562757">
        <w:rPr>
          <w:rFonts w:ascii="Minion Pro" w:hAnsi="Minion Pro" w:cs="Times New Roman"/>
        </w:rPr>
        <w:t xml:space="preserve"> </w:t>
      </w:r>
      <w:proofErr w:type="spellStart"/>
      <w:r w:rsidR="00562757">
        <w:rPr>
          <w:rFonts w:ascii="Minion Pro" w:hAnsi="Minion Pro" w:cs="Times New Roman"/>
        </w:rPr>
        <w:t>melakukan</w:t>
      </w:r>
      <w:proofErr w:type="spellEnd"/>
      <w:r w:rsidR="00562757">
        <w:rPr>
          <w:rFonts w:ascii="Minion Pro" w:hAnsi="Minion Pro" w:cs="Times New Roman"/>
        </w:rPr>
        <w:t xml:space="preserve"> </w:t>
      </w:r>
      <w:proofErr w:type="spellStart"/>
      <w:r w:rsidR="00562757">
        <w:rPr>
          <w:rFonts w:ascii="Minion Pro" w:hAnsi="Minion Pro" w:cs="Times New Roman"/>
        </w:rPr>
        <w:t>perlawanan</w:t>
      </w:r>
      <w:proofErr w:type="spellEnd"/>
      <w:r w:rsidR="00562757">
        <w:rPr>
          <w:rFonts w:ascii="Minion Pro" w:hAnsi="Minion Pro" w:cs="Times New Roman"/>
        </w:rPr>
        <w:t xml:space="preserve"> </w:t>
      </w:r>
      <w:proofErr w:type="spellStart"/>
      <w:r w:rsidR="00562757">
        <w:rPr>
          <w:rFonts w:ascii="Minion Pro" w:hAnsi="Minion Pro" w:cs="Times New Roman"/>
        </w:rPr>
        <w:t>terhadap</w:t>
      </w:r>
      <w:proofErr w:type="spellEnd"/>
      <w:r w:rsidR="00562757">
        <w:rPr>
          <w:rFonts w:ascii="Minion Pro" w:hAnsi="Minion Pro" w:cs="Times New Roman"/>
        </w:rPr>
        <w:t xml:space="preserve"> </w:t>
      </w:r>
      <w:proofErr w:type="spellStart"/>
      <w:r w:rsidR="00562757">
        <w:rPr>
          <w:rFonts w:ascii="Minion Pro" w:hAnsi="Minion Pro" w:cs="Times New Roman"/>
        </w:rPr>
        <w:t>Pemerintah</w:t>
      </w:r>
      <w:proofErr w:type="spellEnd"/>
      <w:r w:rsidR="00562757">
        <w:rPr>
          <w:rFonts w:ascii="Minion Pro" w:hAnsi="Minion Pro" w:cs="Times New Roman"/>
        </w:rPr>
        <w:t xml:space="preserve"> Orde </w:t>
      </w:r>
      <w:proofErr w:type="spellStart"/>
      <w:r w:rsidR="00562757">
        <w:rPr>
          <w:rFonts w:ascii="Minion Pro" w:hAnsi="Minion Pro" w:cs="Times New Roman"/>
        </w:rPr>
        <w:t>Baru</w:t>
      </w:r>
      <w:proofErr w:type="spellEnd"/>
      <w:r w:rsidR="00562757">
        <w:rPr>
          <w:rFonts w:ascii="Minion Pro" w:hAnsi="Minion Pro" w:cs="Times New Roman"/>
        </w:rPr>
        <w:t xml:space="preserve"> dan </w:t>
      </w:r>
      <w:proofErr w:type="spellStart"/>
      <w:r w:rsidR="00562757">
        <w:rPr>
          <w:rFonts w:ascii="Minion Pro" w:hAnsi="Minion Pro" w:cs="Times New Roman"/>
        </w:rPr>
        <w:t>mendapatkan</w:t>
      </w:r>
      <w:proofErr w:type="spellEnd"/>
      <w:r w:rsidR="00562757">
        <w:rPr>
          <w:rFonts w:ascii="Minion Pro" w:hAnsi="Minion Pro" w:cs="Times New Roman"/>
        </w:rPr>
        <w:t xml:space="preserve"> </w:t>
      </w:r>
      <w:proofErr w:type="spellStart"/>
      <w:r w:rsidR="00562757">
        <w:rPr>
          <w:rFonts w:ascii="Minion Pro" w:hAnsi="Minion Pro" w:cs="Times New Roman"/>
        </w:rPr>
        <w:t>dukungan</w:t>
      </w:r>
      <w:proofErr w:type="spellEnd"/>
      <w:r w:rsidR="00562757">
        <w:rPr>
          <w:rFonts w:ascii="Minion Pro" w:hAnsi="Minion Pro" w:cs="Times New Roman"/>
        </w:rPr>
        <w:t xml:space="preserve"> </w:t>
      </w:r>
      <w:proofErr w:type="spellStart"/>
      <w:r w:rsidR="00562757">
        <w:rPr>
          <w:rFonts w:ascii="Minion Pro" w:hAnsi="Minion Pro" w:cs="Times New Roman"/>
        </w:rPr>
        <w:t>politik</w:t>
      </w:r>
      <w:proofErr w:type="spellEnd"/>
      <w:r w:rsidR="00562757">
        <w:rPr>
          <w:rFonts w:ascii="Minion Pro" w:hAnsi="Minion Pro" w:cs="Times New Roman"/>
        </w:rPr>
        <w:t xml:space="preserve"> (</w:t>
      </w:r>
      <w:proofErr w:type="spellStart"/>
      <w:r w:rsidR="00562757">
        <w:rPr>
          <w:rFonts w:ascii="Minion Pro" w:hAnsi="Minion Pro" w:cs="Times New Roman"/>
        </w:rPr>
        <w:t>Mintargo</w:t>
      </w:r>
      <w:proofErr w:type="spellEnd"/>
      <w:r w:rsidR="00562757">
        <w:rPr>
          <w:rFonts w:ascii="Minion Pro" w:hAnsi="Minion Pro" w:cs="Times New Roman"/>
        </w:rPr>
        <w:t>, 2003:105).</w:t>
      </w:r>
      <w:r w:rsidR="00E82BEF">
        <w:rPr>
          <w:rFonts w:ascii="Minion Pro" w:hAnsi="Minion Pro" w:cs="Times New Roman"/>
        </w:rPr>
        <w:t xml:space="preserve"> </w:t>
      </w:r>
      <w:proofErr w:type="spellStart"/>
      <w:r w:rsidR="00E82BEF">
        <w:rPr>
          <w:rFonts w:ascii="Minion Pro" w:hAnsi="Minion Pro" w:cs="Times New Roman"/>
        </w:rPr>
        <w:t>Fungsi</w:t>
      </w:r>
      <w:proofErr w:type="spellEnd"/>
      <w:r w:rsidR="00E82BEF">
        <w:rPr>
          <w:rFonts w:ascii="Minion Pro" w:hAnsi="Minion Pro" w:cs="Times New Roman"/>
        </w:rPr>
        <w:t xml:space="preserve"> </w:t>
      </w:r>
      <w:proofErr w:type="spellStart"/>
      <w:r w:rsidR="00E82BEF">
        <w:rPr>
          <w:rFonts w:ascii="Minion Pro" w:hAnsi="Minion Pro" w:cs="Times New Roman"/>
        </w:rPr>
        <w:t>lagu</w:t>
      </w:r>
      <w:proofErr w:type="spellEnd"/>
      <w:r w:rsidR="00E82BEF">
        <w:rPr>
          <w:rFonts w:ascii="Minion Pro" w:hAnsi="Minion Pro" w:cs="Times New Roman"/>
        </w:rPr>
        <w:t xml:space="preserve"> Darah </w:t>
      </w:r>
      <w:proofErr w:type="spellStart"/>
      <w:r w:rsidR="00E82BEF">
        <w:rPr>
          <w:rFonts w:ascii="Minion Pro" w:hAnsi="Minion Pro" w:cs="Times New Roman"/>
        </w:rPr>
        <w:t>Juang</w:t>
      </w:r>
      <w:proofErr w:type="spellEnd"/>
      <w:r w:rsidR="00E82BEF">
        <w:rPr>
          <w:rFonts w:ascii="Minion Pro" w:hAnsi="Minion Pro" w:cs="Times New Roman"/>
        </w:rPr>
        <w:t xml:space="preserve"> </w:t>
      </w:r>
      <w:proofErr w:type="spellStart"/>
      <w:r w:rsidR="00E82BEF">
        <w:rPr>
          <w:rFonts w:ascii="Minion Pro" w:hAnsi="Minion Pro" w:cs="Times New Roman"/>
        </w:rPr>
        <w:t>tentu</w:t>
      </w:r>
      <w:proofErr w:type="spellEnd"/>
      <w:r w:rsidR="00E82BEF">
        <w:rPr>
          <w:rFonts w:ascii="Minion Pro" w:hAnsi="Minion Pro" w:cs="Times New Roman"/>
        </w:rPr>
        <w:t xml:space="preserve"> </w:t>
      </w:r>
      <w:proofErr w:type="spellStart"/>
      <w:r w:rsidR="00E82BEF">
        <w:rPr>
          <w:rFonts w:ascii="Minion Pro" w:hAnsi="Minion Pro" w:cs="Times New Roman"/>
        </w:rPr>
        <w:t>saja</w:t>
      </w:r>
      <w:proofErr w:type="spellEnd"/>
      <w:r w:rsidR="00E82BEF">
        <w:rPr>
          <w:rFonts w:ascii="Minion Pro" w:hAnsi="Minion Pro" w:cs="Times New Roman"/>
        </w:rPr>
        <w:t xml:space="preserve"> </w:t>
      </w:r>
      <w:proofErr w:type="spellStart"/>
      <w:r w:rsidR="00E82BEF">
        <w:rPr>
          <w:rFonts w:ascii="Minion Pro" w:hAnsi="Minion Pro" w:cs="Times New Roman"/>
        </w:rPr>
        <w:t>tidak</w:t>
      </w:r>
      <w:proofErr w:type="spellEnd"/>
      <w:r w:rsidR="00E82BEF">
        <w:rPr>
          <w:rFonts w:ascii="Minion Pro" w:hAnsi="Minion Pro" w:cs="Times New Roman"/>
        </w:rPr>
        <w:t xml:space="preserve"> </w:t>
      </w:r>
      <w:proofErr w:type="spellStart"/>
      <w:r w:rsidR="00E82BEF">
        <w:rPr>
          <w:rFonts w:ascii="Minion Pro" w:hAnsi="Minion Pro" w:cs="Times New Roman"/>
        </w:rPr>
        <w:t>berhenti</w:t>
      </w:r>
      <w:proofErr w:type="spellEnd"/>
      <w:r w:rsidR="00E82BEF">
        <w:rPr>
          <w:rFonts w:ascii="Minion Pro" w:hAnsi="Minion Pro" w:cs="Times New Roman"/>
        </w:rPr>
        <w:t xml:space="preserve"> </w:t>
      </w:r>
      <w:proofErr w:type="spellStart"/>
      <w:r w:rsidR="00E82BEF">
        <w:rPr>
          <w:rFonts w:ascii="Minion Pro" w:hAnsi="Minion Pro" w:cs="Times New Roman"/>
        </w:rPr>
        <w:t>sampai</w:t>
      </w:r>
      <w:proofErr w:type="spellEnd"/>
      <w:r w:rsidR="00E82BEF">
        <w:rPr>
          <w:rFonts w:ascii="Minion Pro" w:hAnsi="Minion Pro" w:cs="Times New Roman"/>
        </w:rPr>
        <w:t xml:space="preserve"> </w:t>
      </w:r>
      <w:proofErr w:type="spellStart"/>
      <w:r w:rsidR="00E82BEF">
        <w:rPr>
          <w:rFonts w:ascii="Minion Pro" w:hAnsi="Minion Pro" w:cs="Times New Roman"/>
        </w:rPr>
        <w:t>disana</w:t>
      </w:r>
      <w:proofErr w:type="spellEnd"/>
      <w:r w:rsidR="00E82BEF">
        <w:rPr>
          <w:rFonts w:ascii="Minion Pro" w:hAnsi="Minion Pro" w:cs="Times New Roman"/>
        </w:rPr>
        <w:t xml:space="preserve">, </w:t>
      </w:r>
      <w:proofErr w:type="spellStart"/>
      <w:r w:rsidR="00E82BEF">
        <w:rPr>
          <w:rFonts w:ascii="Minion Pro" w:hAnsi="Minion Pro" w:cs="Times New Roman"/>
        </w:rPr>
        <w:t>meski</w:t>
      </w:r>
      <w:proofErr w:type="spellEnd"/>
      <w:r w:rsidR="00E82BEF">
        <w:rPr>
          <w:rFonts w:ascii="Minion Pro" w:hAnsi="Minion Pro" w:cs="Times New Roman"/>
        </w:rPr>
        <w:t xml:space="preserve"> </w:t>
      </w:r>
      <w:proofErr w:type="spellStart"/>
      <w:r w:rsidR="00E82BEF">
        <w:rPr>
          <w:rFonts w:ascii="Minion Pro" w:hAnsi="Minion Pro" w:cs="Times New Roman"/>
        </w:rPr>
        <w:t>dalam</w:t>
      </w:r>
      <w:proofErr w:type="spellEnd"/>
      <w:r w:rsidR="00E82BEF">
        <w:rPr>
          <w:rFonts w:ascii="Minion Pro" w:hAnsi="Minion Pro" w:cs="Times New Roman"/>
        </w:rPr>
        <w:t xml:space="preserve"> </w:t>
      </w:r>
      <w:proofErr w:type="spellStart"/>
      <w:r w:rsidR="00E82BEF">
        <w:rPr>
          <w:rFonts w:ascii="Minion Pro" w:hAnsi="Minion Pro" w:cs="Times New Roman"/>
        </w:rPr>
        <w:t>beberapa</w:t>
      </w:r>
      <w:proofErr w:type="spellEnd"/>
      <w:r w:rsidR="00E82BEF">
        <w:rPr>
          <w:rFonts w:ascii="Minion Pro" w:hAnsi="Minion Pro" w:cs="Times New Roman"/>
        </w:rPr>
        <w:t xml:space="preserve"> </w:t>
      </w:r>
      <w:proofErr w:type="spellStart"/>
      <w:r w:rsidR="00E82BEF">
        <w:rPr>
          <w:rFonts w:ascii="Minion Pro" w:hAnsi="Minion Pro" w:cs="Times New Roman"/>
        </w:rPr>
        <w:t>aksi</w:t>
      </w:r>
      <w:proofErr w:type="spellEnd"/>
      <w:r w:rsidR="00E82BEF">
        <w:rPr>
          <w:rFonts w:ascii="Minion Pro" w:hAnsi="Minion Pro" w:cs="Times New Roman"/>
        </w:rPr>
        <w:t xml:space="preserve"> </w:t>
      </w:r>
      <w:proofErr w:type="spellStart"/>
      <w:r w:rsidR="00E82BEF">
        <w:rPr>
          <w:rFonts w:ascii="Minion Pro" w:hAnsi="Minion Pro" w:cs="Times New Roman"/>
        </w:rPr>
        <w:t>lagu</w:t>
      </w:r>
      <w:proofErr w:type="spellEnd"/>
      <w:r w:rsidR="00E82BEF">
        <w:rPr>
          <w:rFonts w:ascii="Minion Pro" w:hAnsi="Minion Pro" w:cs="Times New Roman"/>
        </w:rPr>
        <w:t xml:space="preserve"> </w:t>
      </w:r>
      <w:proofErr w:type="spellStart"/>
      <w:r w:rsidR="00E82BEF">
        <w:rPr>
          <w:rFonts w:ascii="Minion Pro" w:hAnsi="Minion Pro" w:cs="Times New Roman"/>
        </w:rPr>
        <w:t>ini</w:t>
      </w:r>
      <w:proofErr w:type="spellEnd"/>
      <w:r w:rsidR="00E82BEF">
        <w:rPr>
          <w:rFonts w:ascii="Minion Pro" w:hAnsi="Minion Pro" w:cs="Times New Roman"/>
        </w:rPr>
        <w:t xml:space="preserve"> </w:t>
      </w:r>
      <w:proofErr w:type="spellStart"/>
      <w:r w:rsidR="00E82BEF">
        <w:rPr>
          <w:rFonts w:ascii="Minion Pro" w:hAnsi="Minion Pro" w:cs="Times New Roman"/>
        </w:rPr>
        <w:t>kerap</w:t>
      </w:r>
      <w:proofErr w:type="spellEnd"/>
      <w:r w:rsidR="00E82BEF">
        <w:rPr>
          <w:rFonts w:ascii="Minion Pro" w:hAnsi="Minion Pro" w:cs="Times New Roman"/>
        </w:rPr>
        <w:t xml:space="preserve"> </w:t>
      </w:r>
      <w:proofErr w:type="spellStart"/>
      <w:r w:rsidR="00E82BEF">
        <w:rPr>
          <w:rFonts w:ascii="Minion Pro" w:hAnsi="Minion Pro" w:cs="Times New Roman"/>
        </w:rPr>
        <w:t>dinyanyikan</w:t>
      </w:r>
      <w:proofErr w:type="spellEnd"/>
      <w:r w:rsidR="00E82BEF">
        <w:rPr>
          <w:rFonts w:ascii="Minion Pro" w:hAnsi="Minion Pro" w:cs="Times New Roman"/>
        </w:rPr>
        <w:t xml:space="preserve"> oleh para </w:t>
      </w:r>
      <w:proofErr w:type="spellStart"/>
      <w:r w:rsidR="00E82BEF">
        <w:rPr>
          <w:rFonts w:ascii="Minion Pro" w:hAnsi="Minion Pro" w:cs="Times New Roman"/>
        </w:rPr>
        <w:t>kalangan</w:t>
      </w:r>
      <w:proofErr w:type="spellEnd"/>
      <w:r w:rsidR="00E82BEF">
        <w:rPr>
          <w:rFonts w:ascii="Minion Pro" w:hAnsi="Minion Pro" w:cs="Times New Roman"/>
        </w:rPr>
        <w:t xml:space="preserve"> </w:t>
      </w:r>
      <w:proofErr w:type="spellStart"/>
      <w:r w:rsidR="00E82BEF">
        <w:rPr>
          <w:rFonts w:ascii="Minion Pro" w:hAnsi="Minion Pro" w:cs="Times New Roman"/>
        </w:rPr>
        <w:t>mahasiswa</w:t>
      </w:r>
      <w:proofErr w:type="spellEnd"/>
      <w:r w:rsidR="00E82BEF">
        <w:rPr>
          <w:rFonts w:ascii="Minion Pro" w:hAnsi="Minion Pro" w:cs="Times New Roman"/>
        </w:rPr>
        <w:t xml:space="preserve">, </w:t>
      </w:r>
      <w:proofErr w:type="spellStart"/>
      <w:r w:rsidR="00E82BEF">
        <w:rPr>
          <w:rFonts w:ascii="Minion Pro" w:hAnsi="Minion Pro" w:cs="Times New Roman"/>
        </w:rPr>
        <w:t>Pemerintah</w:t>
      </w:r>
      <w:proofErr w:type="spellEnd"/>
      <w:r w:rsidR="00E82BEF">
        <w:rPr>
          <w:rFonts w:ascii="Minion Pro" w:hAnsi="Minion Pro" w:cs="Times New Roman"/>
        </w:rPr>
        <w:t xml:space="preserve"> Orde </w:t>
      </w:r>
      <w:proofErr w:type="spellStart"/>
      <w:r w:rsidR="00E82BEF">
        <w:rPr>
          <w:rFonts w:ascii="Minion Pro" w:hAnsi="Minion Pro" w:cs="Times New Roman"/>
        </w:rPr>
        <w:t>Baru</w:t>
      </w:r>
      <w:proofErr w:type="spellEnd"/>
      <w:r w:rsidR="00E82BEF">
        <w:rPr>
          <w:rFonts w:ascii="Minion Pro" w:hAnsi="Minion Pro" w:cs="Times New Roman"/>
        </w:rPr>
        <w:t xml:space="preserve"> </w:t>
      </w:r>
      <w:proofErr w:type="spellStart"/>
      <w:r w:rsidR="00E82BEF">
        <w:rPr>
          <w:rFonts w:ascii="Minion Pro" w:hAnsi="Minion Pro" w:cs="Times New Roman"/>
        </w:rPr>
        <w:t>tetap</w:t>
      </w:r>
      <w:proofErr w:type="spellEnd"/>
      <w:r w:rsidR="00E82BEF">
        <w:rPr>
          <w:rFonts w:ascii="Minion Pro" w:hAnsi="Minion Pro" w:cs="Times New Roman"/>
        </w:rPr>
        <w:t xml:space="preserve"> </w:t>
      </w:r>
      <w:proofErr w:type="spellStart"/>
      <w:r w:rsidR="00E82BEF">
        <w:rPr>
          <w:rFonts w:ascii="Minion Pro" w:hAnsi="Minion Pro" w:cs="Times New Roman"/>
        </w:rPr>
        <w:t>tidak</w:t>
      </w:r>
      <w:proofErr w:type="spellEnd"/>
      <w:r w:rsidR="00E82BEF">
        <w:rPr>
          <w:rFonts w:ascii="Minion Pro" w:hAnsi="Minion Pro" w:cs="Times New Roman"/>
        </w:rPr>
        <w:t xml:space="preserve"> </w:t>
      </w:r>
      <w:proofErr w:type="spellStart"/>
      <w:r w:rsidR="00E82BEF">
        <w:rPr>
          <w:rFonts w:ascii="Minion Pro" w:hAnsi="Minion Pro" w:cs="Times New Roman"/>
        </w:rPr>
        <w:t>banyak</w:t>
      </w:r>
      <w:proofErr w:type="spellEnd"/>
      <w:r w:rsidR="00E82BEF">
        <w:rPr>
          <w:rFonts w:ascii="Minion Pro" w:hAnsi="Minion Pro" w:cs="Times New Roman"/>
        </w:rPr>
        <w:t xml:space="preserve"> </w:t>
      </w:r>
      <w:proofErr w:type="spellStart"/>
      <w:r w:rsidR="00E82BEF">
        <w:rPr>
          <w:rFonts w:ascii="Minion Pro" w:hAnsi="Minion Pro" w:cs="Times New Roman"/>
        </w:rPr>
        <w:t>mengindahkan</w:t>
      </w:r>
      <w:proofErr w:type="spellEnd"/>
      <w:r w:rsidR="00E82BEF">
        <w:rPr>
          <w:rFonts w:ascii="Minion Pro" w:hAnsi="Minion Pro" w:cs="Times New Roman"/>
        </w:rPr>
        <w:t xml:space="preserve"> </w:t>
      </w:r>
      <w:proofErr w:type="spellStart"/>
      <w:r w:rsidR="00E82BEF">
        <w:rPr>
          <w:rFonts w:ascii="Minion Pro" w:hAnsi="Minion Pro" w:cs="Times New Roman"/>
        </w:rPr>
        <w:t>keinginan</w:t>
      </w:r>
      <w:proofErr w:type="spellEnd"/>
      <w:r w:rsidR="00E82BEF">
        <w:rPr>
          <w:rFonts w:ascii="Minion Pro" w:hAnsi="Minion Pro" w:cs="Times New Roman"/>
        </w:rPr>
        <w:t xml:space="preserve"> para </w:t>
      </w:r>
      <w:proofErr w:type="spellStart"/>
      <w:r w:rsidR="00E82BEF">
        <w:rPr>
          <w:rFonts w:ascii="Minion Pro" w:hAnsi="Minion Pro" w:cs="Times New Roman"/>
        </w:rPr>
        <w:t>demonstran</w:t>
      </w:r>
      <w:proofErr w:type="spellEnd"/>
      <w:r w:rsidR="00E82BEF">
        <w:rPr>
          <w:rFonts w:ascii="Minion Pro" w:hAnsi="Minion Pro" w:cs="Times New Roman"/>
        </w:rPr>
        <w:t xml:space="preserve"> </w:t>
      </w:r>
      <w:proofErr w:type="spellStart"/>
      <w:r w:rsidR="00E82BEF">
        <w:rPr>
          <w:rFonts w:ascii="Minion Pro" w:hAnsi="Minion Pro" w:cs="Times New Roman"/>
        </w:rPr>
        <w:t>untuk</w:t>
      </w:r>
      <w:proofErr w:type="spellEnd"/>
      <w:r w:rsidR="00E82BEF">
        <w:rPr>
          <w:rFonts w:ascii="Minion Pro" w:hAnsi="Minion Pro" w:cs="Times New Roman"/>
        </w:rPr>
        <w:t xml:space="preserve"> </w:t>
      </w:r>
      <w:proofErr w:type="spellStart"/>
      <w:r w:rsidR="00E82BEF">
        <w:rPr>
          <w:rFonts w:ascii="Minion Pro" w:hAnsi="Minion Pro" w:cs="Times New Roman"/>
        </w:rPr>
        <w:t>dipenuhi</w:t>
      </w:r>
      <w:proofErr w:type="spellEnd"/>
      <w:r w:rsidR="00E82BEF">
        <w:rPr>
          <w:rFonts w:ascii="Minion Pro" w:hAnsi="Minion Pro" w:cs="Times New Roman"/>
        </w:rPr>
        <w:t>.</w:t>
      </w:r>
    </w:p>
    <w:p w14:paraId="5A33BBE7" w14:textId="363AA904" w:rsidR="00E82BEF" w:rsidRDefault="00E82BEF" w:rsidP="004A281D">
      <w:pPr>
        <w:pStyle w:val="NoSpacing"/>
        <w:ind w:firstLine="360"/>
        <w:jc w:val="both"/>
        <w:rPr>
          <w:rFonts w:ascii="Minion Pro" w:hAnsi="Minion Pro" w:cs="Times New Roman"/>
        </w:rPr>
      </w:pPr>
      <w:proofErr w:type="spellStart"/>
      <w:r>
        <w:rPr>
          <w:rFonts w:ascii="Minion Pro" w:hAnsi="Minion Pro" w:cs="Times New Roman"/>
        </w:rPr>
        <w:t>Demonstrasi</w:t>
      </w:r>
      <w:proofErr w:type="spellEnd"/>
      <w:r>
        <w:rPr>
          <w:rFonts w:ascii="Minion Pro" w:hAnsi="Minion Pro" w:cs="Times New Roman"/>
        </w:rPr>
        <w:t xml:space="preserve"> yang </w:t>
      </w:r>
      <w:proofErr w:type="spellStart"/>
      <w:r>
        <w:rPr>
          <w:rFonts w:ascii="Minion Pro" w:hAnsi="Minion Pro" w:cs="Times New Roman"/>
        </w:rPr>
        <w:t>dilakukan</w:t>
      </w:r>
      <w:proofErr w:type="spellEnd"/>
      <w:r>
        <w:rPr>
          <w:rFonts w:ascii="Minion Pro" w:hAnsi="Minion Pro" w:cs="Times New Roman"/>
        </w:rPr>
        <w:t xml:space="preserve"> oleh para </w:t>
      </w:r>
      <w:proofErr w:type="spellStart"/>
      <w:r>
        <w:rPr>
          <w:rFonts w:ascii="Minion Pro" w:hAnsi="Minion Pro" w:cs="Times New Roman"/>
        </w:rPr>
        <w:t>mahasiswa</w:t>
      </w:r>
      <w:proofErr w:type="spellEnd"/>
      <w:r>
        <w:rPr>
          <w:rFonts w:ascii="Minion Pro" w:hAnsi="Minion Pro" w:cs="Times New Roman"/>
        </w:rPr>
        <w:t xml:space="preserve"> </w:t>
      </w:r>
      <w:proofErr w:type="spellStart"/>
      <w:r>
        <w:rPr>
          <w:rFonts w:ascii="Minion Pro" w:hAnsi="Minion Pro" w:cs="Times New Roman"/>
        </w:rPr>
        <w:t>tersebut</w:t>
      </w:r>
      <w:proofErr w:type="spellEnd"/>
      <w:r>
        <w:rPr>
          <w:rFonts w:ascii="Minion Pro" w:hAnsi="Minion Pro" w:cs="Times New Roman"/>
        </w:rPr>
        <w:t xml:space="preserve"> sangat </w:t>
      </w:r>
      <w:proofErr w:type="spellStart"/>
      <w:r>
        <w:rPr>
          <w:rFonts w:ascii="Minion Pro" w:hAnsi="Minion Pro" w:cs="Times New Roman"/>
        </w:rPr>
        <w:t>dipengaruhi</w:t>
      </w:r>
      <w:proofErr w:type="spellEnd"/>
      <w:r>
        <w:rPr>
          <w:rFonts w:ascii="Minion Pro" w:hAnsi="Minion Pro" w:cs="Times New Roman"/>
        </w:rPr>
        <w:t xml:space="preserve"> oleh </w:t>
      </w:r>
      <w:proofErr w:type="spellStart"/>
      <w:r>
        <w:rPr>
          <w:rFonts w:ascii="Minion Pro" w:hAnsi="Minion Pro" w:cs="Times New Roman"/>
        </w:rPr>
        <w:t>glorifikasi</w:t>
      </w:r>
      <w:proofErr w:type="spellEnd"/>
      <w:r>
        <w:rPr>
          <w:rFonts w:ascii="Minion Pro" w:hAnsi="Minion Pro" w:cs="Times New Roman"/>
        </w:rPr>
        <w:t xml:space="preserve"> </w:t>
      </w:r>
      <w:proofErr w:type="spellStart"/>
      <w:r>
        <w:rPr>
          <w:rFonts w:ascii="Minion Pro" w:hAnsi="Minion Pro" w:cs="Times New Roman"/>
        </w:rPr>
        <w:t>sejarah</w:t>
      </w:r>
      <w:proofErr w:type="spellEnd"/>
      <w:r>
        <w:rPr>
          <w:rFonts w:ascii="Minion Pro" w:hAnsi="Minion Pro" w:cs="Times New Roman"/>
        </w:rPr>
        <w:t xml:space="preserve"> yang </w:t>
      </w:r>
      <w:proofErr w:type="spellStart"/>
      <w:r>
        <w:rPr>
          <w:rFonts w:ascii="Minion Pro" w:hAnsi="Minion Pro" w:cs="Times New Roman"/>
        </w:rPr>
        <w:t>pernah</w:t>
      </w:r>
      <w:proofErr w:type="spellEnd"/>
      <w:r>
        <w:rPr>
          <w:rFonts w:ascii="Minion Pro" w:hAnsi="Minion Pro" w:cs="Times New Roman"/>
        </w:rPr>
        <w:t xml:space="preserve"> </w:t>
      </w:r>
      <w:proofErr w:type="spellStart"/>
      <w:r>
        <w:rPr>
          <w:rFonts w:ascii="Minion Pro" w:hAnsi="Minion Pro" w:cs="Times New Roman"/>
        </w:rPr>
        <w:t>dialami</w:t>
      </w:r>
      <w:proofErr w:type="spellEnd"/>
      <w:r>
        <w:rPr>
          <w:rFonts w:ascii="Minion Pro" w:hAnsi="Minion Pro" w:cs="Times New Roman"/>
        </w:rPr>
        <w:t xml:space="preserve"> oleh Angkatan 66 </w:t>
      </w:r>
      <w:proofErr w:type="spellStart"/>
      <w:r>
        <w:rPr>
          <w:rFonts w:ascii="Minion Pro" w:hAnsi="Minion Pro" w:cs="Times New Roman"/>
        </w:rPr>
        <w:t>saat</w:t>
      </w:r>
      <w:proofErr w:type="spellEnd"/>
      <w:r>
        <w:rPr>
          <w:rFonts w:ascii="Minion Pro" w:hAnsi="Minion Pro" w:cs="Times New Roman"/>
        </w:rPr>
        <w:t xml:space="preserve"> </w:t>
      </w:r>
      <w:proofErr w:type="spellStart"/>
      <w:r>
        <w:rPr>
          <w:rFonts w:ascii="Minion Pro" w:hAnsi="Minion Pro" w:cs="Times New Roman"/>
        </w:rPr>
        <w:t>memperjuangkan</w:t>
      </w:r>
      <w:proofErr w:type="spellEnd"/>
      <w:r>
        <w:rPr>
          <w:rFonts w:ascii="Minion Pro" w:hAnsi="Minion Pro" w:cs="Times New Roman"/>
        </w:rPr>
        <w:t xml:space="preserve"> Tri </w:t>
      </w:r>
      <w:proofErr w:type="spellStart"/>
      <w:r>
        <w:rPr>
          <w:rFonts w:ascii="Minion Pro" w:hAnsi="Minion Pro" w:cs="Times New Roman"/>
        </w:rPr>
        <w:t>Tuntutan</w:t>
      </w:r>
      <w:proofErr w:type="spellEnd"/>
      <w:r>
        <w:rPr>
          <w:rFonts w:ascii="Minion Pro" w:hAnsi="Minion Pro" w:cs="Times New Roman"/>
        </w:rPr>
        <w:t xml:space="preserve"> Rakyat (</w:t>
      </w:r>
      <w:proofErr w:type="spellStart"/>
      <w:r>
        <w:rPr>
          <w:rFonts w:ascii="Minion Pro" w:hAnsi="Minion Pro" w:cs="Times New Roman"/>
        </w:rPr>
        <w:t>Tritura</w:t>
      </w:r>
      <w:proofErr w:type="spellEnd"/>
      <w:r>
        <w:rPr>
          <w:rFonts w:ascii="Minion Pro" w:hAnsi="Minion Pro" w:cs="Times New Roman"/>
        </w:rPr>
        <w:t xml:space="preserve">) pada </w:t>
      </w:r>
      <w:proofErr w:type="spellStart"/>
      <w:r>
        <w:rPr>
          <w:rFonts w:ascii="Minion Pro" w:hAnsi="Minion Pro" w:cs="Times New Roman"/>
        </w:rPr>
        <w:t>akhir</w:t>
      </w:r>
      <w:proofErr w:type="spellEnd"/>
      <w:r>
        <w:rPr>
          <w:rFonts w:ascii="Minion Pro" w:hAnsi="Minion Pro" w:cs="Times New Roman"/>
        </w:rPr>
        <w:t xml:space="preserve"> </w:t>
      </w:r>
      <w:proofErr w:type="spellStart"/>
      <w:r>
        <w:rPr>
          <w:rFonts w:ascii="Minion Pro" w:hAnsi="Minion Pro" w:cs="Times New Roman"/>
        </w:rPr>
        <w:t>Demokrasi</w:t>
      </w:r>
      <w:proofErr w:type="spellEnd"/>
      <w:r>
        <w:rPr>
          <w:rFonts w:ascii="Minion Pro" w:hAnsi="Minion Pro" w:cs="Times New Roman"/>
        </w:rPr>
        <w:t xml:space="preserve"> </w:t>
      </w:r>
      <w:proofErr w:type="spellStart"/>
      <w:r>
        <w:rPr>
          <w:rFonts w:ascii="Minion Pro" w:hAnsi="Minion Pro" w:cs="Times New Roman"/>
        </w:rPr>
        <w:t>Terpimpin</w:t>
      </w:r>
      <w:proofErr w:type="spellEnd"/>
      <w:r>
        <w:rPr>
          <w:rFonts w:ascii="Minion Pro" w:hAnsi="Minion Pro" w:cs="Times New Roman"/>
        </w:rPr>
        <w:t xml:space="preserve">, </w:t>
      </w:r>
      <w:proofErr w:type="spellStart"/>
      <w:r>
        <w:rPr>
          <w:rFonts w:ascii="Minion Pro" w:hAnsi="Minion Pro" w:cs="Times New Roman"/>
        </w:rPr>
        <w:t>tentu</w:t>
      </w:r>
      <w:proofErr w:type="spellEnd"/>
      <w:r>
        <w:rPr>
          <w:rFonts w:ascii="Minion Pro" w:hAnsi="Minion Pro" w:cs="Times New Roman"/>
        </w:rPr>
        <w:t xml:space="preserve"> </w:t>
      </w:r>
      <w:proofErr w:type="spellStart"/>
      <w:r>
        <w:rPr>
          <w:rFonts w:ascii="Minion Pro" w:hAnsi="Minion Pro" w:cs="Times New Roman"/>
        </w:rPr>
        <w:t>saja</w:t>
      </w:r>
      <w:proofErr w:type="spellEnd"/>
      <w:r>
        <w:rPr>
          <w:rFonts w:ascii="Minion Pro" w:hAnsi="Minion Pro" w:cs="Times New Roman"/>
        </w:rPr>
        <w:t xml:space="preserve"> sangat </w:t>
      </w:r>
      <w:proofErr w:type="spellStart"/>
      <w:r>
        <w:rPr>
          <w:rFonts w:ascii="Minion Pro" w:hAnsi="Minion Pro" w:cs="Times New Roman"/>
        </w:rPr>
        <w:t>berdampak</w:t>
      </w:r>
      <w:proofErr w:type="spellEnd"/>
      <w:r>
        <w:rPr>
          <w:rFonts w:ascii="Minion Pro" w:hAnsi="Minion Pro" w:cs="Times New Roman"/>
        </w:rPr>
        <w:t xml:space="preserve"> </w:t>
      </w:r>
      <w:proofErr w:type="spellStart"/>
      <w:r>
        <w:rPr>
          <w:rFonts w:ascii="Minion Pro" w:hAnsi="Minion Pro" w:cs="Times New Roman"/>
        </w:rPr>
        <w:t>terhadap</w:t>
      </w:r>
      <w:proofErr w:type="spellEnd"/>
      <w:r>
        <w:rPr>
          <w:rFonts w:ascii="Minion Pro" w:hAnsi="Minion Pro" w:cs="Times New Roman"/>
        </w:rPr>
        <w:t xml:space="preserve"> </w:t>
      </w:r>
      <w:proofErr w:type="spellStart"/>
      <w:r>
        <w:rPr>
          <w:rFonts w:ascii="Minion Pro" w:hAnsi="Minion Pro" w:cs="Times New Roman"/>
        </w:rPr>
        <w:t>psikologis</w:t>
      </w:r>
      <w:proofErr w:type="spellEnd"/>
      <w:r>
        <w:rPr>
          <w:rFonts w:ascii="Minion Pro" w:hAnsi="Minion Pro" w:cs="Times New Roman"/>
        </w:rPr>
        <w:t xml:space="preserve"> </w:t>
      </w:r>
      <w:proofErr w:type="spellStart"/>
      <w:r>
        <w:rPr>
          <w:rFonts w:ascii="Minion Pro" w:hAnsi="Minion Pro" w:cs="Times New Roman"/>
        </w:rPr>
        <w:t>perjuangan</w:t>
      </w:r>
      <w:proofErr w:type="spellEnd"/>
      <w:r>
        <w:rPr>
          <w:rFonts w:ascii="Minion Pro" w:hAnsi="Minion Pro" w:cs="Times New Roman"/>
        </w:rPr>
        <w:t xml:space="preserve"> para </w:t>
      </w:r>
      <w:proofErr w:type="spellStart"/>
      <w:r>
        <w:rPr>
          <w:rFonts w:ascii="Minion Pro" w:hAnsi="Minion Pro" w:cs="Times New Roman"/>
        </w:rPr>
        <w:t>mahasiswa</w:t>
      </w:r>
      <w:proofErr w:type="spellEnd"/>
      <w:r>
        <w:rPr>
          <w:rFonts w:ascii="Minion Pro" w:hAnsi="Minion Pro" w:cs="Times New Roman"/>
        </w:rPr>
        <w:t xml:space="preserve"> pada era </w:t>
      </w:r>
      <w:proofErr w:type="spellStart"/>
      <w:r>
        <w:rPr>
          <w:rFonts w:ascii="Minion Pro" w:hAnsi="Minion Pro" w:cs="Times New Roman"/>
        </w:rPr>
        <w:t>selanjutnya</w:t>
      </w:r>
      <w:proofErr w:type="spellEnd"/>
      <w:r>
        <w:rPr>
          <w:rFonts w:ascii="Minion Pro" w:hAnsi="Minion Pro" w:cs="Times New Roman"/>
        </w:rPr>
        <w:t xml:space="preserve">. </w:t>
      </w:r>
      <w:proofErr w:type="spellStart"/>
      <w:r>
        <w:rPr>
          <w:rFonts w:ascii="Minion Pro" w:hAnsi="Minion Pro" w:cs="Times New Roman"/>
        </w:rPr>
        <w:t>Pembacaan</w:t>
      </w:r>
      <w:proofErr w:type="spellEnd"/>
      <w:r>
        <w:rPr>
          <w:rFonts w:ascii="Minion Pro" w:hAnsi="Minion Pro" w:cs="Times New Roman"/>
        </w:rPr>
        <w:t xml:space="preserve"> </w:t>
      </w:r>
      <w:proofErr w:type="spellStart"/>
      <w:r>
        <w:rPr>
          <w:rFonts w:ascii="Minion Pro" w:hAnsi="Minion Pro" w:cs="Times New Roman"/>
        </w:rPr>
        <w:t>sejarah</w:t>
      </w:r>
      <w:proofErr w:type="spellEnd"/>
      <w:r>
        <w:rPr>
          <w:rFonts w:ascii="Minion Pro" w:hAnsi="Minion Pro" w:cs="Times New Roman"/>
        </w:rPr>
        <w:t xml:space="preserve"> yang juga (</w:t>
      </w:r>
      <w:proofErr w:type="spellStart"/>
      <w:r>
        <w:rPr>
          <w:rFonts w:ascii="Minion Pro" w:hAnsi="Minion Pro" w:cs="Times New Roman"/>
        </w:rPr>
        <w:t>mungkin</w:t>
      </w:r>
      <w:proofErr w:type="spellEnd"/>
      <w:r>
        <w:rPr>
          <w:rFonts w:ascii="Minion Pro" w:hAnsi="Minion Pro" w:cs="Times New Roman"/>
        </w:rPr>
        <w:t xml:space="preserve">) </w:t>
      </w:r>
      <w:proofErr w:type="spellStart"/>
      <w:r>
        <w:rPr>
          <w:rFonts w:ascii="Minion Pro" w:hAnsi="Minion Pro" w:cs="Times New Roman"/>
        </w:rPr>
        <w:t>disadari</w:t>
      </w:r>
      <w:proofErr w:type="spellEnd"/>
      <w:r>
        <w:rPr>
          <w:rFonts w:ascii="Minion Pro" w:hAnsi="Minion Pro" w:cs="Times New Roman"/>
        </w:rPr>
        <w:t xml:space="preserve"> oleh </w:t>
      </w:r>
      <w:proofErr w:type="spellStart"/>
      <w:r>
        <w:rPr>
          <w:rFonts w:ascii="Minion Pro" w:hAnsi="Minion Pro" w:cs="Times New Roman"/>
        </w:rPr>
        <w:t>Pemerintah</w:t>
      </w:r>
      <w:proofErr w:type="spellEnd"/>
      <w:r>
        <w:rPr>
          <w:rFonts w:ascii="Minion Pro" w:hAnsi="Minion Pro" w:cs="Times New Roman"/>
        </w:rPr>
        <w:t xml:space="preserve"> Orde </w:t>
      </w:r>
      <w:proofErr w:type="spellStart"/>
      <w:r>
        <w:rPr>
          <w:rFonts w:ascii="Minion Pro" w:hAnsi="Minion Pro" w:cs="Times New Roman"/>
        </w:rPr>
        <w:t>Baru</w:t>
      </w:r>
      <w:proofErr w:type="spellEnd"/>
      <w:r>
        <w:rPr>
          <w:rFonts w:ascii="Minion Pro" w:hAnsi="Minion Pro" w:cs="Times New Roman"/>
        </w:rPr>
        <w:t xml:space="preserve"> </w:t>
      </w:r>
      <w:proofErr w:type="spellStart"/>
      <w:r>
        <w:rPr>
          <w:rFonts w:ascii="Minion Pro" w:hAnsi="Minion Pro" w:cs="Times New Roman"/>
        </w:rPr>
        <w:t>sebagai</w:t>
      </w:r>
      <w:proofErr w:type="spellEnd"/>
      <w:r>
        <w:rPr>
          <w:rFonts w:ascii="Minion Pro" w:hAnsi="Minion Pro" w:cs="Times New Roman"/>
        </w:rPr>
        <w:t xml:space="preserve"> </w:t>
      </w:r>
      <w:proofErr w:type="spellStart"/>
      <w:r>
        <w:rPr>
          <w:rFonts w:ascii="Minion Pro" w:hAnsi="Minion Pro" w:cs="Times New Roman"/>
        </w:rPr>
        <w:t>keberlanjutan</w:t>
      </w:r>
      <w:proofErr w:type="spellEnd"/>
      <w:r>
        <w:rPr>
          <w:rFonts w:ascii="Minion Pro" w:hAnsi="Minion Pro" w:cs="Times New Roman"/>
        </w:rPr>
        <w:t xml:space="preserve"> </w:t>
      </w:r>
      <w:proofErr w:type="spellStart"/>
      <w:r>
        <w:rPr>
          <w:rFonts w:ascii="Minion Pro" w:hAnsi="Minion Pro" w:cs="Times New Roman"/>
        </w:rPr>
        <w:t>kontrol</w:t>
      </w:r>
      <w:proofErr w:type="spellEnd"/>
      <w:r>
        <w:rPr>
          <w:rFonts w:ascii="Minion Pro" w:hAnsi="Minion Pro" w:cs="Times New Roman"/>
        </w:rPr>
        <w:t xml:space="preserve"> </w:t>
      </w:r>
      <w:proofErr w:type="spellStart"/>
      <w:r>
        <w:rPr>
          <w:rFonts w:ascii="Minion Pro" w:hAnsi="Minion Pro" w:cs="Times New Roman"/>
        </w:rPr>
        <w:t>terhadap</w:t>
      </w:r>
      <w:proofErr w:type="spellEnd"/>
      <w:r>
        <w:rPr>
          <w:rFonts w:ascii="Minion Pro" w:hAnsi="Minion Pro" w:cs="Times New Roman"/>
        </w:rPr>
        <w:t xml:space="preserve"> </w:t>
      </w:r>
      <w:proofErr w:type="spellStart"/>
      <w:r>
        <w:rPr>
          <w:rFonts w:ascii="Minion Pro" w:hAnsi="Minion Pro" w:cs="Times New Roman"/>
        </w:rPr>
        <w:t>pemerintah</w:t>
      </w:r>
      <w:proofErr w:type="spellEnd"/>
      <w:r>
        <w:rPr>
          <w:rFonts w:ascii="Minion Pro" w:hAnsi="Minion Pro" w:cs="Times New Roman"/>
        </w:rPr>
        <w:t xml:space="preserve"> dan </w:t>
      </w:r>
      <w:proofErr w:type="spellStart"/>
      <w:r>
        <w:rPr>
          <w:rFonts w:ascii="Minion Pro" w:hAnsi="Minion Pro" w:cs="Times New Roman"/>
        </w:rPr>
        <w:t>sebagai</w:t>
      </w:r>
      <w:proofErr w:type="spellEnd"/>
      <w:r>
        <w:rPr>
          <w:rFonts w:ascii="Minion Pro" w:hAnsi="Minion Pro" w:cs="Times New Roman"/>
        </w:rPr>
        <w:t xml:space="preserve"> </w:t>
      </w:r>
      <w:proofErr w:type="spellStart"/>
      <w:r>
        <w:rPr>
          <w:rFonts w:ascii="Minion Pro" w:hAnsi="Minion Pro" w:cs="Times New Roman"/>
        </w:rPr>
        <w:t>agen</w:t>
      </w:r>
      <w:proofErr w:type="spellEnd"/>
      <w:r>
        <w:rPr>
          <w:rFonts w:ascii="Minion Pro" w:hAnsi="Minion Pro" w:cs="Times New Roman"/>
        </w:rPr>
        <w:t xml:space="preserve"> </w:t>
      </w:r>
      <w:proofErr w:type="spellStart"/>
      <w:r>
        <w:rPr>
          <w:rFonts w:ascii="Minion Pro" w:hAnsi="Minion Pro" w:cs="Times New Roman"/>
        </w:rPr>
        <w:t>perubahan</w:t>
      </w:r>
      <w:proofErr w:type="spellEnd"/>
      <w:r>
        <w:rPr>
          <w:rFonts w:ascii="Minion Pro" w:hAnsi="Minion Pro" w:cs="Times New Roman"/>
        </w:rPr>
        <w:t xml:space="preserve"> di </w:t>
      </w:r>
      <w:proofErr w:type="spellStart"/>
      <w:r>
        <w:rPr>
          <w:rFonts w:ascii="Minion Pro" w:hAnsi="Minion Pro" w:cs="Times New Roman"/>
        </w:rPr>
        <w:t>tengah</w:t>
      </w:r>
      <w:proofErr w:type="spellEnd"/>
      <w:r>
        <w:rPr>
          <w:rFonts w:ascii="Minion Pro" w:hAnsi="Minion Pro" w:cs="Times New Roman"/>
        </w:rPr>
        <w:t xml:space="preserve"> </w:t>
      </w:r>
      <w:proofErr w:type="spellStart"/>
      <w:r>
        <w:rPr>
          <w:rFonts w:ascii="Minion Pro" w:hAnsi="Minion Pro" w:cs="Times New Roman"/>
        </w:rPr>
        <w:t>masyarakat</w:t>
      </w:r>
      <w:proofErr w:type="spellEnd"/>
      <w:r>
        <w:rPr>
          <w:rFonts w:ascii="Minion Pro" w:hAnsi="Minion Pro" w:cs="Times New Roman"/>
        </w:rPr>
        <w:t xml:space="preserve">, </w:t>
      </w:r>
      <w:proofErr w:type="spellStart"/>
      <w:r>
        <w:rPr>
          <w:rFonts w:ascii="Minion Pro" w:hAnsi="Minion Pro" w:cs="Times New Roman"/>
        </w:rPr>
        <w:t>menjadi</w:t>
      </w:r>
      <w:proofErr w:type="spellEnd"/>
      <w:r>
        <w:rPr>
          <w:rFonts w:ascii="Minion Pro" w:hAnsi="Minion Pro" w:cs="Times New Roman"/>
        </w:rPr>
        <w:t xml:space="preserve"> </w:t>
      </w:r>
      <w:proofErr w:type="spellStart"/>
      <w:r>
        <w:rPr>
          <w:rFonts w:ascii="Minion Pro" w:hAnsi="Minion Pro" w:cs="Times New Roman"/>
        </w:rPr>
        <w:t>sebuah</w:t>
      </w:r>
      <w:proofErr w:type="spellEnd"/>
      <w:r>
        <w:rPr>
          <w:rFonts w:ascii="Minion Pro" w:hAnsi="Minion Pro" w:cs="Times New Roman"/>
        </w:rPr>
        <w:t xml:space="preserve"> </w:t>
      </w:r>
      <w:proofErr w:type="spellStart"/>
      <w:r>
        <w:rPr>
          <w:rFonts w:ascii="Minion Pro" w:hAnsi="Minion Pro" w:cs="Times New Roman"/>
        </w:rPr>
        <w:t>suntikan</w:t>
      </w:r>
      <w:proofErr w:type="spellEnd"/>
      <w:r>
        <w:rPr>
          <w:rFonts w:ascii="Minion Pro" w:hAnsi="Minion Pro" w:cs="Times New Roman"/>
        </w:rPr>
        <w:t xml:space="preserve"> </w:t>
      </w:r>
      <w:proofErr w:type="spellStart"/>
      <w:r>
        <w:rPr>
          <w:rFonts w:ascii="Minion Pro" w:hAnsi="Minion Pro" w:cs="Times New Roman"/>
        </w:rPr>
        <w:t>energi</w:t>
      </w:r>
      <w:proofErr w:type="spellEnd"/>
      <w:r>
        <w:rPr>
          <w:rFonts w:ascii="Minion Pro" w:hAnsi="Minion Pro" w:cs="Times New Roman"/>
        </w:rPr>
        <w:t xml:space="preserve"> yang sangat </w:t>
      </w:r>
      <w:proofErr w:type="spellStart"/>
      <w:r>
        <w:rPr>
          <w:rFonts w:ascii="Minion Pro" w:hAnsi="Minion Pro" w:cs="Times New Roman"/>
        </w:rPr>
        <w:t>kuat</w:t>
      </w:r>
      <w:proofErr w:type="spellEnd"/>
      <w:r>
        <w:rPr>
          <w:rFonts w:ascii="Minion Pro" w:hAnsi="Minion Pro" w:cs="Times New Roman"/>
        </w:rPr>
        <w:t xml:space="preserve"> </w:t>
      </w:r>
      <w:proofErr w:type="spellStart"/>
      <w:r>
        <w:rPr>
          <w:rFonts w:ascii="Minion Pro" w:hAnsi="Minion Pro" w:cs="Times New Roman"/>
        </w:rPr>
        <w:t>bagi</w:t>
      </w:r>
      <w:proofErr w:type="spellEnd"/>
      <w:r>
        <w:rPr>
          <w:rFonts w:ascii="Minion Pro" w:hAnsi="Minion Pro" w:cs="Times New Roman"/>
        </w:rPr>
        <w:t xml:space="preserve"> </w:t>
      </w:r>
      <w:proofErr w:type="spellStart"/>
      <w:r>
        <w:rPr>
          <w:rFonts w:ascii="Minion Pro" w:hAnsi="Minion Pro" w:cs="Times New Roman"/>
        </w:rPr>
        <w:t>peran</w:t>
      </w:r>
      <w:proofErr w:type="spellEnd"/>
      <w:r>
        <w:rPr>
          <w:rFonts w:ascii="Minion Pro" w:hAnsi="Minion Pro" w:cs="Times New Roman"/>
        </w:rPr>
        <w:t xml:space="preserve"> </w:t>
      </w:r>
      <w:proofErr w:type="spellStart"/>
      <w:r>
        <w:rPr>
          <w:rFonts w:ascii="Minion Pro" w:hAnsi="Minion Pro" w:cs="Times New Roman"/>
        </w:rPr>
        <w:t>mahasiswa</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berbagai</w:t>
      </w:r>
      <w:proofErr w:type="spellEnd"/>
      <w:r>
        <w:rPr>
          <w:rFonts w:ascii="Minion Pro" w:hAnsi="Minion Pro" w:cs="Times New Roman"/>
        </w:rPr>
        <w:t xml:space="preserve"> </w:t>
      </w:r>
      <w:proofErr w:type="spellStart"/>
      <w:r>
        <w:rPr>
          <w:rFonts w:ascii="Minion Pro" w:hAnsi="Minion Pro" w:cs="Times New Roman"/>
        </w:rPr>
        <w:t>upaya</w:t>
      </w:r>
      <w:proofErr w:type="spellEnd"/>
      <w:r>
        <w:rPr>
          <w:rFonts w:ascii="Minion Pro" w:hAnsi="Minion Pro" w:cs="Times New Roman"/>
        </w:rPr>
        <w:t xml:space="preserve"> </w:t>
      </w:r>
      <w:proofErr w:type="spellStart"/>
      <w:r>
        <w:rPr>
          <w:rFonts w:ascii="Minion Pro" w:hAnsi="Minion Pro" w:cs="Times New Roman"/>
        </w:rPr>
        <w:t>untuk</w:t>
      </w:r>
      <w:proofErr w:type="spellEnd"/>
      <w:r>
        <w:rPr>
          <w:rFonts w:ascii="Minion Pro" w:hAnsi="Minion Pro" w:cs="Times New Roman"/>
        </w:rPr>
        <w:t xml:space="preserve"> </w:t>
      </w:r>
      <w:proofErr w:type="spellStart"/>
      <w:r>
        <w:rPr>
          <w:rFonts w:ascii="Minion Pro" w:hAnsi="Minion Pro" w:cs="Times New Roman"/>
        </w:rPr>
        <w:t>memperjuangkan</w:t>
      </w:r>
      <w:proofErr w:type="spellEnd"/>
      <w:r>
        <w:rPr>
          <w:rFonts w:ascii="Minion Pro" w:hAnsi="Minion Pro" w:cs="Times New Roman"/>
        </w:rPr>
        <w:t xml:space="preserve"> </w:t>
      </w:r>
      <w:proofErr w:type="spellStart"/>
      <w:r>
        <w:rPr>
          <w:rFonts w:ascii="Minion Pro" w:hAnsi="Minion Pro" w:cs="Times New Roman"/>
        </w:rPr>
        <w:t>aspirasi-aspirasi</w:t>
      </w:r>
      <w:proofErr w:type="spellEnd"/>
      <w:r>
        <w:rPr>
          <w:rFonts w:ascii="Minion Pro" w:hAnsi="Minion Pro" w:cs="Times New Roman"/>
        </w:rPr>
        <w:t xml:space="preserve"> </w:t>
      </w:r>
      <w:proofErr w:type="spellStart"/>
      <w:r>
        <w:rPr>
          <w:rFonts w:ascii="Minion Pro" w:hAnsi="Minion Pro" w:cs="Times New Roman"/>
        </w:rPr>
        <w:t>masyarakat</w:t>
      </w:r>
      <w:proofErr w:type="spellEnd"/>
      <w:r>
        <w:rPr>
          <w:rFonts w:ascii="Minion Pro" w:hAnsi="Minion Pro" w:cs="Times New Roman"/>
        </w:rPr>
        <w:t xml:space="preserve"> </w:t>
      </w:r>
      <w:proofErr w:type="spellStart"/>
      <w:r>
        <w:rPr>
          <w:rFonts w:ascii="Minion Pro" w:hAnsi="Minion Pro" w:cs="Times New Roman"/>
        </w:rPr>
        <w:t>luas</w:t>
      </w:r>
      <w:proofErr w:type="spellEnd"/>
      <w:r>
        <w:rPr>
          <w:rFonts w:ascii="Minion Pro" w:hAnsi="Minion Pro" w:cs="Times New Roman"/>
        </w:rPr>
        <w:t xml:space="preserve">. </w:t>
      </w:r>
    </w:p>
    <w:p w14:paraId="0372C15E" w14:textId="3022F132" w:rsidR="00232CF7" w:rsidRDefault="00232CF7" w:rsidP="004A281D">
      <w:pPr>
        <w:pStyle w:val="NoSpacing"/>
        <w:ind w:firstLine="360"/>
        <w:jc w:val="both"/>
        <w:rPr>
          <w:rFonts w:ascii="Minion Pro" w:hAnsi="Minion Pro" w:cs="Times New Roman"/>
        </w:rPr>
      </w:pPr>
      <w:proofErr w:type="spellStart"/>
      <w:r>
        <w:rPr>
          <w:rFonts w:ascii="Minion Pro" w:hAnsi="Minion Pro" w:cs="Times New Roman"/>
        </w:rPr>
        <w:t>Selain</w:t>
      </w:r>
      <w:proofErr w:type="spellEnd"/>
      <w:r>
        <w:rPr>
          <w:rFonts w:ascii="Minion Pro" w:hAnsi="Minion Pro" w:cs="Times New Roman"/>
        </w:rPr>
        <w:t xml:space="preserve"> </w:t>
      </w:r>
      <w:proofErr w:type="spellStart"/>
      <w:r>
        <w:rPr>
          <w:rFonts w:ascii="Minion Pro" w:hAnsi="Minion Pro" w:cs="Times New Roman"/>
        </w:rPr>
        <w:t>itu</w:t>
      </w:r>
      <w:proofErr w:type="spellEnd"/>
      <w:r>
        <w:rPr>
          <w:rFonts w:ascii="Minion Pro" w:hAnsi="Minion Pro" w:cs="Times New Roman"/>
        </w:rPr>
        <w:t xml:space="preserve">, </w:t>
      </w:r>
      <w:proofErr w:type="spellStart"/>
      <w:r>
        <w:rPr>
          <w:rFonts w:ascii="Minion Pro" w:hAnsi="Minion Pro" w:cs="Times New Roman"/>
        </w:rPr>
        <w:t>bentuk</w:t>
      </w:r>
      <w:proofErr w:type="spellEnd"/>
      <w:r>
        <w:rPr>
          <w:rFonts w:ascii="Minion Pro" w:hAnsi="Minion Pro" w:cs="Times New Roman"/>
        </w:rPr>
        <w:t xml:space="preserve"> </w:t>
      </w:r>
      <w:proofErr w:type="spellStart"/>
      <w:r>
        <w:rPr>
          <w:rFonts w:ascii="Minion Pro" w:hAnsi="Minion Pro" w:cs="Times New Roman"/>
        </w:rPr>
        <w:t>diskriminasi</w:t>
      </w:r>
      <w:proofErr w:type="spellEnd"/>
      <w:r>
        <w:rPr>
          <w:rFonts w:ascii="Minion Pro" w:hAnsi="Minion Pro" w:cs="Times New Roman"/>
        </w:rPr>
        <w:t xml:space="preserve"> </w:t>
      </w:r>
      <w:proofErr w:type="spellStart"/>
      <w:r>
        <w:rPr>
          <w:rFonts w:ascii="Minion Pro" w:hAnsi="Minion Pro" w:cs="Times New Roman"/>
        </w:rPr>
        <w:t>terhadap</w:t>
      </w:r>
      <w:proofErr w:type="spellEnd"/>
      <w:r>
        <w:rPr>
          <w:rFonts w:ascii="Minion Pro" w:hAnsi="Minion Pro" w:cs="Times New Roman"/>
        </w:rPr>
        <w:t xml:space="preserve"> </w:t>
      </w:r>
      <w:proofErr w:type="spellStart"/>
      <w:r>
        <w:rPr>
          <w:rFonts w:ascii="Minion Pro" w:hAnsi="Minion Pro" w:cs="Times New Roman"/>
        </w:rPr>
        <w:t>kaum</w:t>
      </w:r>
      <w:proofErr w:type="spellEnd"/>
      <w:r>
        <w:rPr>
          <w:rFonts w:ascii="Minion Pro" w:hAnsi="Minion Pro" w:cs="Times New Roman"/>
        </w:rPr>
        <w:t xml:space="preserve"> </w:t>
      </w:r>
      <w:proofErr w:type="spellStart"/>
      <w:r>
        <w:rPr>
          <w:rFonts w:ascii="Minion Pro" w:hAnsi="Minion Pro" w:cs="Times New Roman"/>
        </w:rPr>
        <w:t>buruh</w:t>
      </w:r>
      <w:proofErr w:type="spellEnd"/>
      <w:r>
        <w:rPr>
          <w:rFonts w:ascii="Minion Pro" w:hAnsi="Minion Pro" w:cs="Times New Roman"/>
        </w:rPr>
        <w:t xml:space="preserve">, </w:t>
      </w:r>
      <w:proofErr w:type="spellStart"/>
      <w:r>
        <w:rPr>
          <w:rFonts w:ascii="Minion Pro" w:hAnsi="Minion Pro" w:cs="Times New Roman"/>
        </w:rPr>
        <w:t>tani</w:t>
      </w:r>
      <w:proofErr w:type="spellEnd"/>
      <w:r>
        <w:rPr>
          <w:rFonts w:ascii="Minion Pro" w:hAnsi="Minion Pro" w:cs="Times New Roman"/>
        </w:rPr>
        <w:t xml:space="preserve"> dan </w:t>
      </w:r>
      <w:proofErr w:type="spellStart"/>
      <w:r>
        <w:rPr>
          <w:rFonts w:ascii="Minion Pro" w:hAnsi="Minion Pro" w:cs="Times New Roman"/>
        </w:rPr>
        <w:t>masyarakat</w:t>
      </w:r>
      <w:proofErr w:type="spellEnd"/>
      <w:r>
        <w:rPr>
          <w:rFonts w:ascii="Minion Pro" w:hAnsi="Minion Pro" w:cs="Times New Roman"/>
        </w:rPr>
        <w:t xml:space="preserve"> </w:t>
      </w:r>
      <w:proofErr w:type="spellStart"/>
      <w:r>
        <w:rPr>
          <w:rFonts w:ascii="Minion Pro" w:hAnsi="Minion Pro" w:cs="Times New Roman"/>
        </w:rPr>
        <w:t>kecil</w:t>
      </w:r>
      <w:proofErr w:type="spellEnd"/>
      <w:r>
        <w:rPr>
          <w:rFonts w:ascii="Minion Pro" w:hAnsi="Minion Pro" w:cs="Times New Roman"/>
        </w:rPr>
        <w:t xml:space="preserve"> yang </w:t>
      </w:r>
      <w:proofErr w:type="spellStart"/>
      <w:r>
        <w:rPr>
          <w:rFonts w:ascii="Minion Pro" w:hAnsi="Minion Pro" w:cs="Times New Roman"/>
        </w:rPr>
        <w:t>tertindas</w:t>
      </w:r>
      <w:proofErr w:type="spellEnd"/>
      <w:r>
        <w:rPr>
          <w:rFonts w:ascii="Minion Pro" w:hAnsi="Minion Pro" w:cs="Times New Roman"/>
        </w:rPr>
        <w:t xml:space="preserve"> </w:t>
      </w:r>
      <w:proofErr w:type="spellStart"/>
      <w:r>
        <w:rPr>
          <w:rFonts w:ascii="Minion Pro" w:hAnsi="Minion Pro" w:cs="Times New Roman"/>
        </w:rPr>
        <w:t>selama</w:t>
      </w:r>
      <w:proofErr w:type="spellEnd"/>
      <w:r>
        <w:rPr>
          <w:rFonts w:ascii="Minion Pro" w:hAnsi="Minion Pro" w:cs="Times New Roman"/>
        </w:rPr>
        <w:t xml:space="preserve"> </w:t>
      </w:r>
      <w:proofErr w:type="spellStart"/>
      <w:r>
        <w:rPr>
          <w:rFonts w:ascii="Minion Pro" w:hAnsi="Minion Pro" w:cs="Times New Roman"/>
        </w:rPr>
        <w:t>kuasa</w:t>
      </w:r>
      <w:proofErr w:type="spellEnd"/>
      <w:r>
        <w:rPr>
          <w:rFonts w:ascii="Minion Pro" w:hAnsi="Minion Pro" w:cs="Times New Roman"/>
        </w:rPr>
        <w:t xml:space="preserve"> Orde </w:t>
      </w:r>
      <w:proofErr w:type="spellStart"/>
      <w:r>
        <w:rPr>
          <w:rFonts w:ascii="Minion Pro" w:hAnsi="Minion Pro" w:cs="Times New Roman"/>
        </w:rPr>
        <w:t>Baru</w:t>
      </w:r>
      <w:proofErr w:type="spellEnd"/>
      <w:r>
        <w:rPr>
          <w:rFonts w:ascii="Minion Pro" w:hAnsi="Minion Pro" w:cs="Times New Roman"/>
        </w:rPr>
        <w:t xml:space="preserve"> juga </w:t>
      </w:r>
      <w:proofErr w:type="spellStart"/>
      <w:r>
        <w:rPr>
          <w:rFonts w:ascii="Minion Pro" w:hAnsi="Minion Pro" w:cs="Times New Roman"/>
        </w:rPr>
        <w:t>menjadi</w:t>
      </w:r>
      <w:proofErr w:type="spellEnd"/>
      <w:r>
        <w:rPr>
          <w:rFonts w:ascii="Minion Pro" w:hAnsi="Minion Pro" w:cs="Times New Roman"/>
        </w:rPr>
        <w:t xml:space="preserve"> </w:t>
      </w:r>
      <w:proofErr w:type="spellStart"/>
      <w:r>
        <w:rPr>
          <w:rFonts w:ascii="Minion Pro" w:hAnsi="Minion Pro" w:cs="Times New Roman"/>
        </w:rPr>
        <w:t>ruh</w:t>
      </w:r>
      <w:proofErr w:type="spellEnd"/>
      <w:r>
        <w:rPr>
          <w:rFonts w:ascii="Minion Pro" w:hAnsi="Minion Pro" w:cs="Times New Roman"/>
        </w:rPr>
        <w:t xml:space="preserve"> </w:t>
      </w:r>
      <w:proofErr w:type="spellStart"/>
      <w:r>
        <w:rPr>
          <w:rFonts w:ascii="Minion Pro" w:hAnsi="Minion Pro" w:cs="Times New Roman"/>
        </w:rPr>
        <w:t>perjuangan</w:t>
      </w:r>
      <w:proofErr w:type="spellEnd"/>
      <w:r>
        <w:rPr>
          <w:rFonts w:ascii="Minion Pro" w:hAnsi="Minion Pro" w:cs="Times New Roman"/>
        </w:rPr>
        <w:t xml:space="preserve"> para </w:t>
      </w:r>
      <w:proofErr w:type="spellStart"/>
      <w:r>
        <w:rPr>
          <w:rFonts w:ascii="Minion Pro" w:hAnsi="Minion Pro" w:cs="Times New Roman"/>
        </w:rPr>
        <w:t>mahasiswa</w:t>
      </w:r>
      <w:proofErr w:type="spellEnd"/>
      <w:r>
        <w:rPr>
          <w:rFonts w:ascii="Minion Pro" w:hAnsi="Minion Pro" w:cs="Times New Roman"/>
        </w:rPr>
        <w:t xml:space="preserve">, </w:t>
      </w:r>
      <w:proofErr w:type="spellStart"/>
      <w:r>
        <w:rPr>
          <w:rFonts w:ascii="Minion Pro" w:hAnsi="Minion Pro" w:cs="Times New Roman"/>
        </w:rPr>
        <w:t>meskipun</w:t>
      </w:r>
      <w:proofErr w:type="spellEnd"/>
      <w:r>
        <w:rPr>
          <w:rFonts w:ascii="Minion Pro" w:hAnsi="Minion Pro" w:cs="Times New Roman"/>
        </w:rPr>
        <w:t xml:space="preserve"> </w:t>
      </w:r>
      <w:proofErr w:type="spellStart"/>
      <w:r>
        <w:rPr>
          <w:rFonts w:ascii="Minion Pro" w:hAnsi="Minion Pro" w:cs="Times New Roman"/>
        </w:rPr>
        <w:t>perjuangan</w:t>
      </w:r>
      <w:proofErr w:type="spellEnd"/>
      <w:r>
        <w:rPr>
          <w:rFonts w:ascii="Minion Pro" w:hAnsi="Minion Pro" w:cs="Times New Roman"/>
        </w:rPr>
        <w:t xml:space="preserve"> yang </w:t>
      </w:r>
      <w:proofErr w:type="spellStart"/>
      <w:r>
        <w:rPr>
          <w:rFonts w:ascii="Minion Pro" w:hAnsi="Minion Pro" w:cs="Times New Roman"/>
        </w:rPr>
        <w:t>dicapainya</w:t>
      </w:r>
      <w:proofErr w:type="spellEnd"/>
      <w:r>
        <w:rPr>
          <w:rFonts w:ascii="Minion Pro" w:hAnsi="Minion Pro" w:cs="Times New Roman"/>
        </w:rPr>
        <w:t xml:space="preserve"> </w:t>
      </w:r>
      <w:proofErr w:type="spellStart"/>
      <w:r>
        <w:rPr>
          <w:rFonts w:ascii="Minion Pro" w:hAnsi="Minion Pro" w:cs="Times New Roman"/>
        </w:rPr>
        <w:t>kerap</w:t>
      </w:r>
      <w:proofErr w:type="spellEnd"/>
      <w:r>
        <w:rPr>
          <w:rFonts w:ascii="Minion Pro" w:hAnsi="Minion Pro" w:cs="Times New Roman"/>
        </w:rPr>
        <w:t xml:space="preserve"> </w:t>
      </w:r>
      <w:proofErr w:type="spellStart"/>
      <w:r>
        <w:rPr>
          <w:rFonts w:ascii="Minion Pro" w:hAnsi="Minion Pro" w:cs="Times New Roman"/>
        </w:rPr>
        <w:t>menemukan</w:t>
      </w:r>
      <w:proofErr w:type="spellEnd"/>
      <w:r>
        <w:rPr>
          <w:rFonts w:ascii="Minion Pro" w:hAnsi="Minion Pro" w:cs="Times New Roman"/>
        </w:rPr>
        <w:t xml:space="preserve"> </w:t>
      </w:r>
      <w:proofErr w:type="spellStart"/>
      <w:r>
        <w:rPr>
          <w:rFonts w:ascii="Minion Pro" w:hAnsi="Minion Pro" w:cs="Times New Roman"/>
        </w:rPr>
        <w:t>kegagalan</w:t>
      </w:r>
      <w:proofErr w:type="spellEnd"/>
      <w:r>
        <w:rPr>
          <w:rFonts w:ascii="Minion Pro" w:hAnsi="Minion Pro" w:cs="Times New Roman"/>
        </w:rPr>
        <w:t xml:space="preserve">, </w:t>
      </w:r>
      <w:proofErr w:type="spellStart"/>
      <w:r>
        <w:rPr>
          <w:rFonts w:ascii="Minion Pro" w:hAnsi="Minion Pro" w:cs="Times New Roman"/>
        </w:rPr>
        <w:t>setidaknya</w:t>
      </w:r>
      <w:proofErr w:type="spellEnd"/>
      <w:r>
        <w:rPr>
          <w:rFonts w:ascii="Minion Pro" w:hAnsi="Minion Pro" w:cs="Times New Roman"/>
        </w:rPr>
        <w:t xml:space="preserve"> momentum </w:t>
      </w:r>
      <w:proofErr w:type="spellStart"/>
      <w:r>
        <w:rPr>
          <w:rFonts w:ascii="Minion Pro" w:hAnsi="Minion Pro" w:cs="Times New Roman"/>
        </w:rPr>
        <w:t>terhadap</w:t>
      </w:r>
      <w:proofErr w:type="spellEnd"/>
      <w:r>
        <w:rPr>
          <w:rFonts w:ascii="Minion Pro" w:hAnsi="Minion Pro" w:cs="Times New Roman"/>
        </w:rPr>
        <w:t xml:space="preserve"> </w:t>
      </w:r>
      <w:proofErr w:type="spellStart"/>
      <w:r>
        <w:rPr>
          <w:rFonts w:ascii="Minion Pro" w:hAnsi="Minion Pro" w:cs="Times New Roman"/>
        </w:rPr>
        <w:lastRenderedPageBreak/>
        <w:t>pembentukkan</w:t>
      </w:r>
      <w:proofErr w:type="spellEnd"/>
      <w:r>
        <w:rPr>
          <w:rFonts w:ascii="Minion Pro" w:hAnsi="Minion Pro" w:cs="Times New Roman"/>
        </w:rPr>
        <w:t xml:space="preserve"> </w:t>
      </w:r>
      <w:proofErr w:type="spellStart"/>
      <w:r>
        <w:rPr>
          <w:rFonts w:ascii="Minion Pro" w:hAnsi="Minion Pro" w:cs="Times New Roman"/>
        </w:rPr>
        <w:t>sejarah</w:t>
      </w:r>
      <w:proofErr w:type="spellEnd"/>
      <w:r>
        <w:rPr>
          <w:rFonts w:ascii="Minion Pro" w:hAnsi="Minion Pro" w:cs="Times New Roman"/>
        </w:rPr>
        <w:t xml:space="preserve"> dan </w:t>
      </w:r>
      <w:proofErr w:type="spellStart"/>
      <w:r>
        <w:rPr>
          <w:rFonts w:ascii="Minion Pro" w:hAnsi="Minion Pro" w:cs="Times New Roman"/>
        </w:rPr>
        <w:t>panggung</w:t>
      </w:r>
      <w:proofErr w:type="spellEnd"/>
      <w:r>
        <w:rPr>
          <w:rFonts w:ascii="Minion Pro" w:hAnsi="Minion Pro" w:cs="Times New Roman"/>
        </w:rPr>
        <w:t xml:space="preserve"> </w:t>
      </w:r>
      <w:proofErr w:type="spellStart"/>
      <w:r>
        <w:rPr>
          <w:rFonts w:ascii="Minion Pro" w:hAnsi="Minion Pro" w:cs="Times New Roman"/>
        </w:rPr>
        <w:t>sejarah</w:t>
      </w:r>
      <w:proofErr w:type="spellEnd"/>
      <w:r>
        <w:rPr>
          <w:rFonts w:ascii="Minion Pro" w:hAnsi="Minion Pro" w:cs="Times New Roman"/>
        </w:rPr>
        <w:t xml:space="preserve"> </w:t>
      </w:r>
      <w:proofErr w:type="spellStart"/>
      <w:r>
        <w:rPr>
          <w:rFonts w:ascii="Minion Pro" w:hAnsi="Minion Pro" w:cs="Times New Roman"/>
        </w:rPr>
        <w:t>dapat</w:t>
      </w:r>
      <w:proofErr w:type="spellEnd"/>
      <w:r>
        <w:rPr>
          <w:rFonts w:ascii="Minion Pro" w:hAnsi="Minion Pro" w:cs="Times New Roman"/>
        </w:rPr>
        <w:t xml:space="preserve"> </w:t>
      </w:r>
      <w:proofErr w:type="spellStart"/>
      <w:r>
        <w:rPr>
          <w:rFonts w:ascii="Minion Pro" w:hAnsi="Minion Pro" w:cs="Times New Roman"/>
        </w:rPr>
        <w:t>menuliskan</w:t>
      </w:r>
      <w:proofErr w:type="spellEnd"/>
      <w:r>
        <w:rPr>
          <w:rFonts w:ascii="Minion Pro" w:hAnsi="Minion Pro" w:cs="Times New Roman"/>
        </w:rPr>
        <w:t xml:space="preserve"> </w:t>
      </w:r>
      <w:proofErr w:type="spellStart"/>
      <w:r>
        <w:rPr>
          <w:rFonts w:ascii="Minion Pro" w:hAnsi="Minion Pro" w:cs="Times New Roman"/>
        </w:rPr>
        <w:t>nama</w:t>
      </w:r>
      <w:proofErr w:type="spellEnd"/>
      <w:r>
        <w:rPr>
          <w:rFonts w:ascii="Minion Pro" w:hAnsi="Minion Pro" w:cs="Times New Roman"/>
        </w:rPr>
        <w:t xml:space="preserve"> </w:t>
      </w:r>
      <w:proofErr w:type="spellStart"/>
      <w:r>
        <w:rPr>
          <w:rFonts w:ascii="Minion Pro" w:hAnsi="Minion Pro" w:cs="Times New Roman"/>
        </w:rPr>
        <w:t>mereka</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kontestasi</w:t>
      </w:r>
      <w:proofErr w:type="spellEnd"/>
      <w:r>
        <w:rPr>
          <w:rFonts w:ascii="Minion Pro" w:hAnsi="Minion Pro" w:cs="Times New Roman"/>
        </w:rPr>
        <w:t xml:space="preserve"> </w:t>
      </w:r>
      <w:proofErr w:type="spellStart"/>
      <w:r>
        <w:rPr>
          <w:rFonts w:ascii="Minion Pro" w:hAnsi="Minion Pro" w:cs="Times New Roman"/>
        </w:rPr>
        <w:t>nasional</w:t>
      </w:r>
      <w:proofErr w:type="spellEnd"/>
      <w:r>
        <w:rPr>
          <w:rFonts w:ascii="Minion Pro" w:hAnsi="Minion Pro" w:cs="Times New Roman"/>
        </w:rPr>
        <w:t xml:space="preserve">, </w:t>
      </w:r>
      <w:proofErr w:type="spellStart"/>
      <w:r>
        <w:rPr>
          <w:rFonts w:ascii="Minion Pro" w:hAnsi="Minion Pro" w:cs="Times New Roman"/>
        </w:rPr>
        <w:t>saat</w:t>
      </w:r>
      <w:proofErr w:type="spellEnd"/>
      <w:r>
        <w:rPr>
          <w:rFonts w:ascii="Minion Pro" w:hAnsi="Minion Pro" w:cs="Times New Roman"/>
        </w:rPr>
        <w:t xml:space="preserve"> </w:t>
      </w:r>
      <w:proofErr w:type="spellStart"/>
      <w:r>
        <w:rPr>
          <w:rFonts w:ascii="Minion Pro" w:hAnsi="Minion Pro" w:cs="Times New Roman"/>
        </w:rPr>
        <w:t>Presiden</w:t>
      </w:r>
      <w:proofErr w:type="spellEnd"/>
      <w:r>
        <w:rPr>
          <w:rFonts w:ascii="Minion Pro" w:hAnsi="Minion Pro" w:cs="Times New Roman"/>
        </w:rPr>
        <w:t xml:space="preserve"> </w:t>
      </w:r>
      <w:proofErr w:type="spellStart"/>
      <w:r>
        <w:rPr>
          <w:rFonts w:ascii="Minion Pro" w:hAnsi="Minion Pro" w:cs="Times New Roman"/>
        </w:rPr>
        <w:t>Soeharto</w:t>
      </w:r>
      <w:proofErr w:type="spellEnd"/>
      <w:r>
        <w:rPr>
          <w:rFonts w:ascii="Minion Pro" w:hAnsi="Minion Pro" w:cs="Times New Roman"/>
        </w:rPr>
        <w:t xml:space="preserve"> </w:t>
      </w:r>
      <w:proofErr w:type="spellStart"/>
      <w:r>
        <w:rPr>
          <w:rFonts w:ascii="Minion Pro" w:hAnsi="Minion Pro" w:cs="Times New Roman"/>
        </w:rPr>
        <w:t>membentuk</w:t>
      </w:r>
      <w:proofErr w:type="spellEnd"/>
      <w:r>
        <w:rPr>
          <w:rFonts w:ascii="Minion Pro" w:hAnsi="Minion Pro" w:cs="Times New Roman"/>
        </w:rPr>
        <w:t xml:space="preserve"> </w:t>
      </w:r>
      <w:proofErr w:type="spellStart"/>
      <w:r>
        <w:rPr>
          <w:rFonts w:ascii="Minion Pro" w:hAnsi="Minion Pro" w:cs="Times New Roman"/>
        </w:rPr>
        <w:t>Ikatan</w:t>
      </w:r>
      <w:proofErr w:type="spellEnd"/>
      <w:r>
        <w:rPr>
          <w:rFonts w:ascii="Minion Pro" w:hAnsi="Minion Pro" w:cs="Times New Roman"/>
        </w:rPr>
        <w:t xml:space="preserve"> </w:t>
      </w:r>
      <w:proofErr w:type="spellStart"/>
      <w:r>
        <w:rPr>
          <w:rFonts w:ascii="Minion Pro" w:hAnsi="Minion Pro" w:cs="Times New Roman"/>
        </w:rPr>
        <w:t>Cendekiawan</w:t>
      </w:r>
      <w:proofErr w:type="spellEnd"/>
      <w:r>
        <w:rPr>
          <w:rFonts w:ascii="Minion Pro" w:hAnsi="Minion Pro" w:cs="Times New Roman"/>
        </w:rPr>
        <w:t xml:space="preserve"> Muslim se-Indonesia (ICMI) yang </w:t>
      </w:r>
      <w:proofErr w:type="spellStart"/>
      <w:r>
        <w:rPr>
          <w:rFonts w:ascii="Minion Pro" w:hAnsi="Minion Pro" w:cs="Times New Roman"/>
        </w:rPr>
        <w:t>diketuai</w:t>
      </w:r>
      <w:proofErr w:type="spellEnd"/>
      <w:r>
        <w:rPr>
          <w:rFonts w:ascii="Minion Pro" w:hAnsi="Minion Pro" w:cs="Times New Roman"/>
        </w:rPr>
        <w:t xml:space="preserve"> oleh BJ. Habibie, sangat </w:t>
      </w:r>
      <w:proofErr w:type="spellStart"/>
      <w:r>
        <w:rPr>
          <w:rFonts w:ascii="Minion Pro" w:hAnsi="Minion Pro" w:cs="Times New Roman"/>
        </w:rPr>
        <w:t>terlihat</w:t>
      </w:r>
      <w:proofErr w:type="spellEnd"/>
      <w:r>
        <w:rPr>
          <w:rFonts w:ascii="Minion Pro" w:hAnsi="Minion Pro" w:cs="Times New Roman"/>
        </w:rPr>
        <w:t xml:space="preserve"> </w:t>
      </w:r>
      <w:proofErr w:type="spellStart"/>
      <w:r>
        <w:rPr>
          <w:rFonts w:ascii="Minion Pro" w:hAnsi="Minion Pro" w:cs="Times New Roman"/>
        </w:rPr>
        <w:t>sekali</w:t>
      </w:r>
      <w:proofErr w:type="spellEnd"/>
      <w:r>
        <w:rPr>
          <w:rFonts w:ascii="Minion Pro" w:hAnsi="Minion Pro" w:cs="Times New Roman"/>
        </w:rPr>
        <w:t xml:space="preserve"> </w:t>
      </w:r>
      <w:proofErr w:type="spellStart"/>
      <w:r>
        <w:rPr>
          <w:rFonts w:ascii="Minion Pro" w:hAnsi="Minion Pro" w:cs="Times New Roman"/>
        </w:rPr>
        <w:t>sebagai</w:t>
      </w:r>
      <w:proofErr w:type="spellEnd"/>
      <w:r>
        <w:rPr>
          <w:rFonts w:ascii="Minion Pro" w:hAnsi="Minion Pro" w:cs="Times New Roman"/>
        </w:rPr>
        <w:t xml:space="preserve"> </w:t>
      </w:r>
      <w:proofErr w:type="spellStart"/>
      <w:r>
        <w:rPr>
          <w:rFonts w:ascii="Minion Pro" w:hAnsi="Minion Pro" w:cs="Times New Roman"/>
        </w:rPr>
        <w:t>pemecah</w:t>
      </w:r>
      <w:proofErr w:type="spellEnd"/>
      <w:r>
        <w:rPr>
          <w:rFonts w:ascii="Minion Pro" w:hAnsi="Minion Pro" w:cs="Times New Roman"/>
        </w:rPr>
        <w:t xml:space="preserve"> </w:t>
      </w:r>
      <w:proofErr w:type="spellStart"/>
      <w:r>
        <w:rPr>
          <w:rFonts w:ascii="Minion Pro" w:hAnsi="Minion Pro" w:cs="Times New Roman"/>
        </w:rPr>
        <w:t>kesatuan</w:t>
      </w:r>
      <w:proofErr w:type="spellEnd"/>
      <w:r>
        <w:rPr>
          <w:rFonts w:ascii="Minion Pro" w:hAnsi="Minion Pro" w:cs="Times New Roman"/>
        </w:rPr>
        <w:t xml:space="preserve"> </w:t>
      </w:r>
      <w:proofErr w:type="spellStart"/>
      <w:r>
        <w:rPr>
          <w:rFonts w:ascii="Minion Pro" w:hAnsi="Minion Pro" w:cs="Times New Roman"/>
        </w:rPr>
        <w:t>masyarakat</w:t>
      </w:r>
      <w:proofErr w:type="spellEnd"/>
      <w:r>
        <w:rPr>
          <w:rFonts w:ascii="Minion Pro" w:hAnsi="Minion Pro" w:cs="Times New Roman"/>
        </w:rPr>
        <w:t xml:space="preserve"> yang </w:t>
      </w:r>
      <w:proofErr w:type="spellStart"/>
      <w:r>
        <w:rPr>
          <w:rFonts w:ascii="Minion Pro" w:hAnsi="Minion Pro" w:cs="Times New Roman"/>
        </w:rPr>
        <w:t>beragam</w:t>
      </w:r>
      <w:proofErr w:type="spellEnd"/>
      <w:r>
        <w:rPr>
          <w:rFonts w:ascii="Minion Pro" w:hAnsi="Minion Pro" w:cs="Times New Roman"/>
        </w:rPr>
        <w:t xml:space="preserve">. Pada era 1990-an, model </w:t>
      </w:r>
      <w:proofErr w:type="spellStart"/>
      <w:r>
        <w:rPr>
          <w:rFonts w:ascii="Minion Pro" w:hAnsi="Minion Pro" w:cs="Times New Roman"/>
        </w:rPr>
        <w:t>perjuangan</w:t>
      </w:r>
      <w:proofErr w:type="spellEnd"/>
      <w:r>
        <w:rPr>
          <w:rFonts w:ascii="Minion Pro" w:hAnsi="Minion Pro" w:cs="Times New Roman"/>
        </w:rPr>
        <w:t xml:space="preserve"> </w:t>
      </w:r>
      <w:proofErr w:type="spellStart"/>
      <w:r>
        <w:rPr>
          <w:rFonts w:ascii="Minion Pro" w:hAnsi="Minion Pro" w:cs="Times New Roman"/>
        </w:rPr>
        <w:t>terhadap</w:t>
      </w:r>
      <w:proofErr w:type="spellEnd"/>
      <w:r>
        <w:rPr>
          <w:rFonts w:ascii="Minion Pro" w:hAnsi="Minion Pro" w:cs="Times New Roman"/>
        </w:rPr>
        <w:t xml:space="preserve"> </w:t>
      </w:r>
      <w:proofErr w:type="spellStart"/>
      <w:r>
        <w:rPr>
          <w:rFonts w:ascii="Minion Pro" w:hAnsi="Minion Pro" w:cs="Times New Roman"/>
        </w:rPr>
        <w:t>Pemerintah</w:t>
      </w:r>
      <w:proofErr w:type="spellEnd"/>
      <w:r>
        <w:rPr>
          <w:rFonts w:ascii="Minion Pro" w:hAnsi="Minion Pro" w:cs="Times New Roman"/>
        </w:rPr>
        <w:t xml:space="preserve"> Orde </w:t>
      </w:r>
      <w:proofErr w:type="spellStart"/>
      <w:r>
        <w:rPr>
          <w:rFonts w:ascii="Minion Pro" w:hAnsi="Minion Pro" w:cs="Times New Roman"/>
        </w:rPr>
        <w:t>Baru</w:t>
      </w:r>
      <w:proofErr w:type="spellEnd"/>
      <w:r>
        <w:rPr>
          <w:rFonts w:ascii="Minion Pro" w:hAnsi="Minion Pro" w:cs="Times New Roman"/>
        </w:rPr>
        <w:t xml:space="preserve"> </w:t>
      </w:r>
      <w:proofErr w:type="spellStart"/>
      <w:r>
        <w:rPr>
          <w:rFonts w:ascii="Minion Pro" w:hAnsi="Minion Pro" w:cs="Times New Roman"/>
        </w:rPr>
        <w:t>menjadi</w:t>
      </w:r>
      <w:proofErr w:type="spellEnd"/>
      <w:r>
        <w:rPr>
          <w:rFonts w:ascii="Minion Pro" w:hAnsi="Minion Pro" w:cs="Times New Roman"/>
        </w:rPr>
        <w:t xml:space="preserve"> sangat </w:t>
      </w:r>
      <w:proofErr w:type="spellStart"/>
      <w:r>
        <w:rPr>
          <w:rFonts w:ascii="Minion Pro" w:hAnsi="Minion Pro" w:cs="Times New Roman"/>
        </w:rPr>
        <w:t>beragam</w:t>
      </w:r>
      <w:proofErr w:type="spellEnd"/>
      <w:r>
        <w:rPr>
          <w:rFonts w:ascii="Minion Pro" w:hAnsi="Minion Pro" w:cs="Times New Roman"/>
        </w:rPr>
        <w:t xml:space="preserve">, </w:t>
      </w:r>
      <w:proofErr w:type="spellStart"/>
      <w:r>
        <w:rPr>
          <w:rFonts w:ascii="Minion Pro" w:hAnsi="Minion Pro" w:cs="Times New Roman"/>
        </w:rPr>
        <w:t>ditambah</w:t>
      </w:r>
      <w:proofErr w:type="spellEnd"/>
      <w:r>
        <w:rPr>
          <w:rFonts w:ascii="Minion Pro" w:hAnsi="Minion Pro" w:cs="Times New Roman"/>
        </w:rPr>
        <w:t xml:space="preserve"> </w:t>
      </w:r>
      <w:proofErr w:type="spellStart"/>
      <w:r>
        <w:rPr>
          <w:rFonts w:ascii="Minion Pro" w:hAnsi="Minion Pro" w:cs="Times New Roman"/>
        </w:rPr>
        <w:t>lagi</w:t>
      </w:r>
      <w:proofErr w:type="spellEnd"/>
      <w:r>
        <w:rPr>
          <w:rFonts w:ascii="Minion Pro" w:hAnsi="Minion Pro" w:cs="Times New Roman"/>
        </w:rPr>
        <w:t xml:space="preserve"> </w:t>
      </w:r>
      <w:proofErr w:type="spellStart"/>
      <w:r>
        <w:rPr>
          <w:rFonts w:ascii="Minion Pro" w:hAnsi="Minion Pro" w:cs="Times New Roman"/>
        </w:rPr>
        <w:t>dengan</w:t>
      </w:r>
      <w:proofErr w:type="spellEnd"/>
      <w:r>
        <w:rPr>
          <w:rFonts w:ascii="Minion Pro" w:hAnsi="Minion Pro" w:cs="Times New Roman"/>
        </w:rPr>
        <w:t xml:space="preserve"> </w:t>
      </w:r>
      <w:proofErr w:type="spellStart"/>
      <w:r>
        <w:rPr>
          <w:rFonts w:ascii="Minion Pro" w:hAnsi="Minion Pro" w:cs="Times New Roman"/>
        </w:rPr>
        <w:t>keterlibatan</w:t>
      </w:r>
      <w:proofErr w:type="spellEnd"/>
      <w:r>
        <w:rPr>
          <w:rFonts w:ascii="Minion Pro" w:hAnsi="Minion Pro" w:cs="Times New Roman"/>
        </w:rPr>
        <w:t xml:space="preserve"> para </w:t>
      </w:r>
      <w:proofErr w:type="spellStart"/>
      <w:r>
        <w:rPr>
          <w:rFonts w:ascii="Minion Pro" w:hAnsi="Minion Pro" w:cs="Times New Roman"/>
        </w:rPr>
        <w:t>aktivis</w:t>
      </w:r>
      <w:proofErr w:type="spellEnd"/>
      <w:r>
        <w:rPr>
          <w:rFonts w:ascii="Minion Pro" w:hAnsi="Minion Pro" w:cs="Times New Roman"/>
        </w:rPr>
        <w:t xml:space="preserve"> senior </w:t>
      </w:r>
      <w:proofErr w:type="spellStart"/>
      <w:r>
        <w:rPr>
          <w:rFonts w:ascii="Minion Pro" w:hAnsi="Minion Pro" w:cs="Times New Roman"/>
        </w:rPr>
        <w:t>seperti</w:t>
      </w:r>
      <w:proofErr w:type="spellEnd"/>
      <w:r>
        <w:rPr>
          <w:rFonts w:ascii="Minion Pro" w:hAnsi="Minion Pro" w:cs="Times New Roman"/>
        </w:rPr>
        <w:t xml:space="preserve"> </w:t>
      </w:r>
      <w:proofErr w:type="spellStart"/>
      <w:r>
        <w:rPr>
          <w:rFonts w:ascii="Minion Pro" w:hAnsi="Minion Pro" w:cs="Times New Roman"/>
        </w:rPr>
        <w:t>Marsilam</w:t>
      </w:r>
      <w:proofErr w:type="spellEnd"/>
      <w:r>
        <w:rPr>
          <w:rFonts w:ascii="Minion Pro" w:hAnsi="Minion Pro" w:cs="Times New Roman"/>
        </w:rPr>
        <w:t xml:space="preserve"> </w:t>
      </w:r>
      <w:proofErr w:type="spellStart"/>
      <w:r>
        <w:rPr>
          <w:rFonts w:ascii="Minion Pro" w:hAnsi="Minion Pro" w:cs="Times New Roman"/>
        </w:rPr>
        <w:t>Simanjuntak</w:t>
      </w:r>
      <w:proofErr w:type="spellEnd"/>
      <w:r>
        <w:rPr>
          <w:rFonts w:ascii="Minion Pro" w:hAnsi="Minion Pro" w:cs="Times New Roman"/>
        </w:rPr>
        <w:t xml:space="preserve">, </w:t>
      </w:r>
      <w:proofErr w:type="spellStart"/>
      <w:r>
        <w:rPr>
          <w:rFonts w:ascii="Minion Pro" w:hAnsi="Minion Pro" w:cs="Times New Roman"/>
        </w:rPr>
        <w:t>Bondan</w:t>
      </w:r>
      <w:proofErr w:type="spellEnd"/>
      <w:r>
        <w:rPr>
          <w:rFonts w:ascii="Minion Pro" w:hAnsi="Minion Pro" w:cs="Times New Roman"/>
        </w:rPr>
        <w:t xml:space="preserve">, Rocky Gerung dan juga Gus Dur yang </w:t>
      </w:r>
      <w:proofErr w:type="spellStart"/>
      <w:r>
        <w:rPr>
          <w:rFonts w:ascii="Minion Pro" w:hAnsi="Minion Pro" w:cs="Times New Roman"/>
        </w:rPr>
        <w:t>kemudian</w:t>
      </w:r>
      <w:proofErr w:type="spellEnd"/>
      <w:r>
        <w:rPr>
          <w:rFonts w:ascii="Minion Pro" w:hAnsi="Minion Pro" w:cs="Times New Roman"/>
        </w:rPr>
        <w:t xml:space="preserve"> </w:t>
      </w:r>
      <w:proofErr w:type="spellStart"/>
      <w:r>
        <w:rPr>
          <w:rFonts w:ascii="Minion Pro" w:hAnsi="Minion Pro" w:cs="Times New Roman"/>
        </w:rPr>
        <w:t>membentuk</w:t>
      </w:r>
      <w:proofErr w:type="spellEnd"/>
      <w:r>
        <w:rPr>
          <w:rFonts w:ascii="Minion Pro" w:hAnsi="Minion Pro" w:cs="Times New Roman"/>
        </w:rPr>
        <w:t xml:space="preserve"> Forum </w:t>
      </w:r>
      <w:proofErr w:type="spellStart"/>
      <w:r>
        <w:rPr>
          <w:rFonts w:ascii="Minion Pro" w:hAnsi="Minion Pro" w:cs="Times New Roman"/>
        </w:rPr>
        <w:t>Demokrasi</w:t>
      </w:r>
      <w:proofErr w:type="spellEnd"/>
      <w:r>
        <w:rPr>
          <w:rFonts w:ascii="Minion Pro" w:hAnsi="Minion Pro" w:cs="Times New Roman"/>
        </w:rPr>
        <w:t xml:space="preserve"> (</w:t>
      </w:r>
      <w:proofErr w:type="spellStart"/>
      <w:r>
        <w:rPr>
          <w:rFonts w:ascii="Minion Pro" w:hAnsi="Minion Pro" w:cs="Times New Roman"/>
        </w:rPr>
        <w:t>Fordem</w:t>
      </w:r>
      <w:proofErr w:type="spellEnd"/>
      <w:r>
        <w:rPr>
          <w:rFonts w:ascii="Minion Pro" w:hAnsi="Minion Pro" w:cs="Times New Roman"/>
        </w:rPr>
        <w:t xml:space="preserve">) </w:t>
      </w:r>
      <w:proofErr w:type="spellStart"/>
      <w:r>
        <w:rPr>
          <w:rFonts w:ascii="Minion Pro" w:hAnsi="Minion Pro" w:cs="Times New Roman"/>
        </w:rPr>
        <w:t>sebagai</w:t>
      </w:r>
      <w:proofErr w:type="spellEnd"/>
      <w:r>
        <w:rPr>
          <w:rFonts w:ascii="Minion Pro" w:hAnsi="Minion Pro" w:cs="Times New Roman"/>
        </w:rPr>
        <w:t xml:space="preserve"> </w:t>
      </w:r>
      <w:proofErr w:type="spellStart"/>
      <w:r>
        <w:rPr>
          <w:rFonts w:ascii="Minion Pro" w:hAnsi="Minion Pro" w:cs="Times New Roman"/>
        </w:rPr>
        <w:t>upaya</w:t>
      </w:r>
      <w:proofErr w:type="spellEnd"/>
      <w:r>
        <w:rPr>
          <w:rFonts w:ascii="Minion Pro" w:hAnsi="Minion Pro" w:cs="Times New Roman"/>
        </w:rPr>
        <w:t xml:space="preserve"> </w:t>
      </w:r>
      <w:proofErr w:type="spellStart"/>
      <w:r>
        <w:rPr>
          <w:rFonts w:ascii="Minion Pro" w:hAnsi="Minion Pro" w:cs="Times New Roman"/>
        </w:rPr>
        <w:t>untuk</w:t>
      </w:r>
      <w:proofErr w:type="spellEnd"/>
      <w:r>
        <w:rPr>
          <w:rFonts w:ascii="Minion Pro" w:hAnsi="Minion Pro" w:cs="Times New Roman"/>
        </w:rPr>
        <w:t xml:space="preserve"> </w:t>
      </w:r>
      <w:proofErr w:type="spellStart"/>
      <w:r>
        <w:rPr>
          <w:rFonts w:ascii="Minion Pro" w:hAnsi="Minion Pro" w:cs="Times New Roman"/>
        </w:rPr>
        <w:t>mengimbangi</w:t>
      </w:r>
      <w:proofErr w:type="spellEnd"/>
      <w:r>
        <w:rPr>
          <w:rFonts w:ascii="Minion Pro" w:hAnsi="Minion Pro" w:cs="Times New Roman"/>
        </w:rPr>
        <w:t xml:space="preserve"> </w:t>
      </w:r>
      <w:proofErr w:type="spellStart"/>
      <w:r>
        <w:rPr>
          <w:rFonts w:ascii="Minion Pro" w:hAnsi="Minion Pro" w:cs="Times New Roman"/>
        </w:rPr>
        <w:t>kekuatan</w:t>
      </w:r>
      <w:proofErr w:type="spellEnd"/>
      <w:r>
        <w:rPr>
          <w:rFonts w:ascii="Minion Pro" w:hAnsi="Minion Pro" w:cs="Times New Roman"/>
        </w:rPr>
        <w:t xml:space="preserve"> ICMI</w:t>
      </w:r>
      <w:r w:rsidR="00863E07">
        <w:rPr>
          <w:rFonts w:ascii="Minion Pro" w:hAnsi="Minion Pro" w:cs="Times New Roman"/>
        </w:rPr>
        <w:t xml:space="preserve"> yang </w:t>
      </w:r>
      <w:proofErr w:type="spellStart"/>
      <w:r w:rsidR="00863E07">
        <w:rPr>
          <w:rFonts w:ascii="Minion Pro" w:hAnsi="Minion Pro" w:cs="Times New Roman"/>
        </w:rPr>
        <w:t>didukung</w:t>
      </w:r>
      <w:proofErr w:type="spellEnd"/>
      <w:r w:rsidR="00863E07">
        <w:rPr>
          <w:rFonts w:ascii="Minion Pro" w:hAnsi="Minion Pro" w:cs="Times New Roman"/>
        </w:rPr>
        <w:t xml:space="preserve"> </w:t>
      </w:r>
      <w:proofErr w:type="spellStart"/>
      <w:r w:rsidR="00863E07">
        <w:rPr>
          <w:rFonts w:ascii="Minion Pro" w:hAnsi="Minion Pro" w:cs="Times New Roman"/>
        </w:rPr>
        <w:t>pemerintah</w:t>
      </w:r>
      <w:proofErr w:type="spellEnd"/>
      <w:r w:rsidR="00863E07">
        <w:rPr>
          <w:rFonts w:ascii="Minion Pro" w:hAnsi="Minion Pro" w:cs="Times New Roman"/>
        </w:rPr>
        <w:t xml:space="preserve"> (Hara, 2001</w:t>
      </w:r>
      <w:r w:rsidR="00B55CC2">
        <w:rPr>
          <w:rFonts w:ascii="Minion Pro" w:hAnsi="Minion Pro" w:cs="Times New Roman"/>
        </w:rPr>
        <w:t>:</w:t>
      </w:r>
      <w:r w:rsidR="00863E07">
        <w:rPr>
          <w:rFonts w:ascii="Minion Pro" w:hAnsi="Minion Pro" w:cs="Times New Roman"/>
        </w:rPr>
        <w:t>308)</w:t>
      </w:r>
      <w:r>
        <w:rPr>
          <w:rFonts w:ascii="Minion Pro" w:hAnsi="Minion Pro" w:cs="Times New Roman"/>
        </w:rPr>
        <w:t>.</w:t>
      </w:r>
    </w:p>
    <w:p w14:paraId="19484AE2" w14:textId="1A392943" w:rsidR="00232CF7" w:rsidRDefault="005E6131" w:rsidP="004A281D">
      <w:pPr>
        <w:pStyle w:val="NoSpacing"/>
        <w:ind w:firstLine="360"/>
        <w:jc w:val="both"/>
        <w:rPr>
          <w:rFonts w:ascii="Minion Pro" w:hAnsi="Minion Pro" w:cs="Times New Roman"/>
        </w:rPr>
      </w:pPr>
      <w:proofErr w:type="spellStart"/>
      <w:r>
        <w:rPr>
          <w:rFonts w:ascii="Minion Pro" w:hAnsi="Minion Pro" w:cs="Times New Roman"/>
        </w:rPr>
        <w:t>Kuatnya</w:t>
      </w:r>
      <w:proofErr w:type="spellEnd"/>
      <w:r>
        <w:rPr>
          <w:rFonts w:ascii="Minion Pro" w:hAnsi="Minion Pro" w:cs="Times New Roman"/>
        </w:rPr>
        <w:t xml:space="preserve"> </w:t>
      </w:r>
      <w:proofErr w:type="spellStart"/>
      <w:r>
        <w:rPr>
          <w:rFonts w:ascii="Minion Pro" w:hAnsi="Minion Pro" w:cs="Times New Roman"/>
        </w:rPr>
        <w:t>kelompok</w:t>
      </w:r>
      <w:proofErr w:type="spellEnd"/>
      <w:r>
        <w:rPr>
          <w:rFonts w:ascii="Minion Pro" w:hAnsi="Minion Pro" w:cs="Times New Roman"/>
        </w:rPr>
        <w:t xml:space="preserve"> </w:t>
      </w:r>
      <w:proofErr w:type="spellStart"/>
      <w:r>
        <w:rPr>
          <w:rFonts w:ascii="Minion Pro" w:hAnsi="Minion Pro" w:cs="Times New Roman"/>
        </w:rPr>
        <w:t>oposisi</w:t>
      </w:r>
      <w:proofErr w:type="spellEnd"/>
      <w:r>
        <w:rPr>
          <w:rFonts w:ascii="Minion Pro" w:hAnsi="Minion Pro" w:cs="Times New Roman"/>
        </w:rPr>
        <w:t xml:space="preserve"> </w:t>
      </w:r>
      <w:proofErr w:type="spellStart"/>
      <w:r>
        <w:rPr>
          <w:rFonts w:ascii="Minion Pro" w:hAnsi="Minion Pro" w:cs="Times New Roman"/>
        </w:rPr>
        <w:t>bagi</w:t>
      </w:r>
      <w:proofErr w:type="spellEnd"/>
      <w:r>
        <w:rPr>
          <w:rFonts w:ascii="Minion Pro" w:hAnsi="Minion Pro" w:cs="Times New Roman"/>
        </w:rPr>
        <w:t xml:space="preserve"> </w:t>
      </w:r>
      <w:proofErr w:type="spellStart"/>
      <w:r>
        <w:rPr>
          <w:rFonts w:ascii="Minion Pro" w:hAnsi="Minion Pro" w:cs="Times New Roman"/>
        </w:rPr>
        <w:t>Pemerintah</w:t>
      </w:r>
      <w:proofErr w:type="spellEnd"/>
      <w:r>
        <w:rPr>
          <w:rFonts w:ascii="Minion Pro" w:hAnsi="Minion Pro" w:cs="Times New Roman"/>
        </w:rPr>
        <w:t xml:space="preserve"> Orde </w:t>
      </w:r>
      <w:proofErr w:type="spellStart"/>
      <w:r>
        <w:rPr>
          <w:rFonts w:ascii="Minion Pro" w:hAnsi="Minion Pro" w:cs="Times New Roman"/>
        </w:rPr>
        <w:t>Baru</w:t>
      </w:r>
      <w:proofErr w:type="spellEnd"/>
      <w:r>
        <w:rPr>
          <w:rFonts w:ascii="Minion Pro" w:hAnsi="Minion Pro" w:cs="Times New Roman"/>
        </w:rPr>
        <w:t xml:space="preserve"> </w:t>
      </w:r>
      <w:proofErr w:type="spellStart"/>
      <w:r>
        <w:rPr>
          <w:rFonts w:ascii="Minion Pro" w:hAnsi="Minion Pro" w:cs="Times New Roman"/>
        </w:rPr>
        <w:t>cukup</w:t>
      </w:r>
      <w:proofErr w:type="spellEnd"/>
      <w:r>
        <w:rPr>
          <w:rFonts w:ascii="Minion Pro" w:hAnsi="Minion Pro" w:cs="Times New Roman"/>
        </w:rPr>
        <w:t xml:space="preserve"> </w:t>
      </w:r>
      <w:proofErr w:type="spellStart"/>
      <w:r>
        <w:rPr>
          <w:rFonts w:ascii="Minion Pro" w:hAnsi="Minion Pro" w:cs="Times New Roman"/>
        </w:rPr>
        <w:t>menjadi</w:t>
      </w:r>
      <w:proofErr w:type="spellEnd"/>
      <w:r>
        <w:rPr>
          <w:rFonts w:ascii="Minion Pro" w:hAnsi="Minion Pro" w:cs="Times New Roman"/>
        </w:rPr>
        <w:t xml:space="preserve"> </w:t>
      </w:r>
      <w:proofErr w:type="spellStart"/>
      <w:r>
        <w:rPr>
          <w:rFonts w:ascii="Minion Pro" w:hAnsi="Minion Pro" w:cs="Times New Roman"/>
        </w:rPr>
        <w:t>perhitungan</w:t>
      </w:r>
      <w:proofErr w:type="spellEnd"/>
      <w:r>
        <w:rPr>
          <w:rFonts w:ascii="Minion Pro" w:hAnsi="Minion Pro" w:cs="Times New Roman"/>
        </w:rPr>
        <w:t xml:space="preserve"> yang sangat </w:t>
      </w:r>
      <w:proofErr w:type="spellStart"/>
      <w:r>
        <w:rPr>
          <w:rFonts w:ascii="Minion Pro" w:hAnsi="Minion Pro" w:cs="Times New Roman"/>
        </w:rPr>
        <w:t>memprihatinkan</w:t>
      </w:r>
      <w:proofErr w:type="spellEnd"/>
      <w:r>
        <w:rPr>
          <w:rFonts w:ascii="Minion Pro" w:hAnsi="Minion Pro" w:cs="Times New Roman"/>
        </w:rPr>
        <w:t xml:space="preserve">, </w:t>
      </w:r>
      <w:proofErr w:type="spellStart"/>
      <w:r>
        <w:rPr>
          <w:rFonts w:ascii="Minion Pro" w:hAnsi="Minion Pro" w:cs="Times New Roman"/>
        </w:rPr>
        <w:t>terlebih</w:t>
      </w:r>
      <w:proofErr w:type="spellEnd"/>
      <w:r>
        <w:rPr>
          <w:rFonts w:ascii="Minion Pro" w:hAnsi="Minion Pro" w:cs="Times New Roman"/>
        </w:rPr>
        <w:t xml:space="preserve"> </w:t>
      </w:r>
      <w:proofErr w:type="spellStart"/>
      <w:r>
        <w:rPr>
          <w:rFonts w:ascii="Minion Pro" w:hAnsi="Minion Pro" w:cs="Times New Roman"/>
        </w:rPr>
        <w:t>terpilihnya</w:t>
      </w:r>
      <w:proofErr w:type="spellEnd"/>
      <w:r>
        <w:rPr>
          <w:rFonts w:ascii="Minion Pro" w:hAnsi="Minion Pro" w:cs="Times New Roman"/>
        </w:rPr>
        <w:t xml:space="preserve"> Megawati Sukarnoputri </w:t>
      </w:r>
      <w:proofErr w:type="spellStart"/>
      <w:r>
        <w:rPr>
          <w:rFonts w:ascii="Minion Pro" w:hAnsi="Minion Pro" w:cs="Times New Roman"/>
        </w:rPr>
        <w:t>sebagai</w:t>
      </w:r>
      <w:proofErr w:type="spellEnd"/>
      <w:r>
        <w:rPr>
          <w:rFonts w:ascii="Minion Pro" w:hAnsi="Minion Pro" w:cs="Times New Roman"/>
        </w:rPr>
        <w:t xml:space="preserve"> </w:t>
      </w:r>
      <w:proofErr w:type="spellStart"/>
      <w:r>
        <w:rPr>
          <w:rFonts w:ascii="Minion Pro" w:hAnsi="Minion Pro" w:cs="Times New Roman"/>
        </w:rPr>
        <w:t>ketua</w:t>
      </w:r>
      <w:proofErr w:type="spellEnd"/>
      <w:r>
        <w:rPr>
          <w:rFonts w:ascii="Minion Pro" w:hAnsi="Minion Pro" w:cs="Times New Roman"/>
        </w:rPr>
        <w:t xml:space="preserve"> </w:t>
      </w:r>
      <w:proofErr w:type="spellStart"/>
      <w:r>
        <w:rPr>
          <w:rFonts w:ascii="Minion Pro" w:hAnsi="Minion Pro" w:cs="Times New Roman"/>
        </w:rPr>
        <w:t>umum</w:t>
      </w:r>
      <w:proofErr w:type="spellEnd"/>
      <w:r>
        <w:rPr>
          <w:rFonts w:ascii="Minion Pro" w:hAnsi="Minion Pro" w:cs="Times New Roman"/>
        </w:rPr>
        <w:t xml:space="preserve"> </w:t>
      </w:r>
      <w:proofErr w:type="spellStart"/>
      <w:r>
        <w:rPr>
          <w:rFonts w:ascii="Minion Pro" w:hAnsi="Minion Pro" w:cs="Times New Roman"/>
        </w:rPr>
        <w:t>dari</w:t>
      </w:r>
      <w:proofErr w:type="spellEnd"/>
      <w:r>
        <w:rPr>
          <w:rFonts w:ascii="Minion Pro" w:hAnsi="Minion Pro" w:cs="Times New Roman"/>
        </w:rPr>
        <w:t xml:space="preserve"> </w:t>
      </w:r>
      <w:proofErr w:type="spellStart"/>
      <w:r>
        <w:rPr>
          <w:rFonts w:ascii="Minion Pro" w:hAnsi="Minion Pro" w:cs="Times New Roman"/>
        </w:rPr>
        <w:t>Partai</w:t>
      </w:r>
      <w:proofErr w:type="spellEnd"/>
      <w:r>
        <w:rPr>
          <w:rFonts w:ascii="Minion Pro" w:hAnsi="Minion Pro" w:cs="Times New Roman"/>
        </w:rPr>
        <w:t xml:space="preserve"> </w:t>
      </w:r>
      <w:proofErr w:type="spellStart"/>
      <w:r>
        <w:rPr>
          <w:rFonts w:ascii="Minion Pro" w:hAnsi="Minion Pro" w:cs="Times New Roman"/>
        </w:rPr>
        <w:t>Demokrasi</w:t>
      </w:r>
      <w:proofErr w:type="spellEnd"/>
      <w:r>
        <w:rPr>
          <w:rFonts w:ascii="Minion Pro" w:hAnsi="Minion Pro" w:cs="Times New Roman"/>
        </w:rPr>
        <w:t xml:space="preserve"> Indonesia (PDI) dan juga </w:t>
      </w:r>
      <w:proofErr w:type="spellStart"/>
      <w:r>
        <w:rPr>
          <w:rFonts w:ascii="Minion Pro" w:hAnsi="Minion Pro" w:cs="Times New Roman"/>
        </w:rPr>
        <w:t>sebagai</w:t>
      </w:r>
      <w:proofErr w:type="spellEnd"/>
      <w:r>
        <w:rPr>
          <w:rFonts w:ascii="Minion Pro" w:hAnsi="Minion Pro" w:cs="Times New Roman"/>
        </w:rPr>
        <w:t xml:space="preserve"> </w:t>
      </w:r>
      <w:proofErr w:type="spellStart"/>
      <w:r>
        <w:rPr>
          <w:rFonts w:ascii="Minion Pro" w:hAnsi="Minion Pro" w:cs="Times New Roman"/>
        </w:rPr>
        <w:t>pewaris</w:t>
      </w:r>
      <w:proofErr w:type="spellEnd"/>
      <w:r>
        <w:rPr>
          <w:rFonts w:ascii="Minion Pro" w:hAnsi="Minion Pro" w:cs="Times New Roman"/>
        </w:rPr>
        <w:t xml:space="preserve"> </w:t>
      </w:r>
      <w:proofErr w:type="spellStart"/>
      <w:r>
        <w:rPr>
          <w:rFonts w:ascii="Minion Pro" w:hAnsi="Minion Pro" w:cs="Times New Roman"/>
        </w:rPr>
        <w:t>dari</w:t>
      </w:r>
      <w:proofErr w:type="spellEnd"/>
      <w:r>
        <w:rPr>
          <w:rFonts w:ascii="Minion Pro" w:hAnsi="Minion Pro" w:cs="Times New Roman"/>
        </w:rPr>
        <w:t xml:space="preserve"> </w:t>
      </w:r>
      <w:proofErr w:type="spellStart"/>
      <w:r>
        <w:rPr>
          <w:rFonts w:ascii="Minion Pro" w:hAnsi="Minion Pro" w:cs="Times New Roman"/>
        </w:rPr>
        <w:t>trah</w:t>
      </w:r>
      <w:proofErr w:type="spellEnd"/>
      <w:r>
        <w:rPr>
          <w:rFonts w:ascii="Minion Pro" w:hAnsi="Minion Pro" w:cs="Times New Roman"/>
        </w:rPr>
        <w:t xml:space="preserve"> Soekarno </w:t>
      </w:r>
      <w:proofErr w:type="spellStart"/>
      <w:r>
        <w:rPr>
          <w:rFonts w:ascii="Minion Pro" w:hAnsi="Minion Pro" w:cs="Times New Roman"/>
        </w:rPr>
        <w:t>akhirnya</w:t>
      </w:r>
      <w:proofErr w:type="spellEnd"/>
      <w:r>
        <w:rPr>
          <w:rFonts w:ascii="Minion Pro" w:hAnsi="Minion Pro" w:cs="Times New Roman"/>
        </w:rPr>
        <w:t xml:space="preserve"> </w:t>
      </w:r>
      <w:proofErr w:type="spellStart"/>
      <w:r>
        <w:rPr>
          <w:rFonts w:ascii="Minion Pro" w:hAnsi="Minion Pro" w:cs="Times New Roman"/>
        </w:rPr>
        <w:t>membangkitkan</w:t>
      </w:r>
      <w:proofErr w:type="spellEnd"/>
      <w:r>
        <w:rPr>
          <w:rFonts w:ascii="Minion Pro" w:hAnsi="Minion Pro" w:cs="Times New Roman"/>
        </w:rPr>
        <w:t xml:space="preserve"> </w:t>
      </w:r>
      <w:proofErr w:type="spellStart"/>
      <w:r>
        <w:rPr>
          <w:rFonts w:ascii="Minion Pro" w:hAnsi="Minion Pro" w:cs="Times New Roman"/>
        </w:rPr>
        <w:t>kekuatan</w:t>
      </w:r>
      <w:proofErr w:type="spellEnd"/>
      <w:r>
        <w:rPr>
          <w:rFonts w:ascii="Minion Pro" w:hAnsi="Minion Pro" w:cs="Times New Roman"/>
        </w:rPr>
        <w:t xml:space="preserve"> lama </w:t>
      </w:r>
      <w:proofErr w:type="spellStart"/>
      <w:r>
        <w:rPr>
          <w:rFonts w:ascii="Minion Pro" w:hAnsi="Minion Pro" w:cs="Times New Roman"/>
        </w:rPr>
        <w:t>atau</w:t>
      </w:r>
      <w:proofErr w:type="spellEnd"/>
      <w:r>
        <w:rPr>
          <w:rFonts w:ascii="Minion Pro" w:hAnsi="Minion Pro" w:cs="Times New Roman"/>
        </w:rPr>
        <w:t xml:space="preserve"> </w:t>
      </w:r>
      <w:proofErr w:type="spellStart"/>
      <w:r>
        <w:rPr>
          <w:rFonts w:ascii="Minion Pro" w:hAnsi="Minion Pro" w:cs="Times New Roman"/>
        </w:rPr>
        <w:t>Soekarnoisme</w:t>
      </w:r>
      <w:proofErr w:type="spellEnd"/>
      <w:r>
        <w:rPr>
          <w:rFonts w:ascii="Minion Pro" w:hAnsi="Minion Pro" w:cs="Times New Roman"/>
        </w:rPr>
        <w:t xml:space="preserve"> yang </w:t>
      </w:r>
      <w:proofErr w:type="spellStart"/>
      <w:r>
        <w:rPr>
          <w:rFonts w:ascii="Minion Pro" w:hAnsi="Minion Pro" w:cs="Times New Roman"/>
        </w:rPr>
        <w:t>sempat</w:t>
      </w:r>
      <w:proofErr w:type="spellEnd"/>
      <w:r>
        <w:rPr>
          <w:rFonts w:ascii="Minion Pro" w:hAnsi="Minion Pro" w:cs="Times New Roman"/>
        </w:rPr>
        <w:t xml:space="preserve"> </w:t>
      </w:r>
      <w:proofErr w:type="spellStart"/>
      <w:r>
        <w:rPr>
          <w:rFonts w:ascii="Minion Pro" w:hAnsi="Minion Pro" w:cs="Times New Roman"/>
        </w:rPr>
        <w:t>tersingkir</w:t>
      </w:r>
      <w:proofErr w:type="spellEnd"/>
      <w:r>
        <w:rPr>
          <w:rFonts w:ascii="Minion Pro" w:hAnsi="Minion Pro" w:cs="Times New Roman"/>
        </w:rPr>
        <w:t xml:space="preserve"> </w:t>
      </w:r>
      <w:proofErr w:type="spellStart"/>
      <w:r>
        <w:rPr>
          <w:rFonts w:ascii="Minion Pro" w:hAnsi="Minion Pro" w:cs="Times New Roman"/>
        </w:rPr>
        <w:t>dari</w:t>
      </w:r>
      <w:proofErr w:type="spellEnd"/>
      <w:r>
        <w:rPr>
          <w:rFonts w:ascii="Minion Pro" w:hAnsi="Minion Pro" w:cs="Times New Roman"/>
        </w:rPr>
        <w:t xml:space="preserve"> </w:t>
      </w:r>
      <w:proofErr w:type="spellStart"/>
      <w:r>
        <w:rPr>
          <w:rFonts w:ascii="Minion Pro" w:hAnsi="Minion Pro" w:cs="Times New Roman"/>
        </w:rPr>
        <w:t>percaturan</w:t>
      </w:r>
      <w:proofErr w:type="spellEnd"/>
      <w:r>
        <w:rPr>
          <w:rFonts w:ascii="Minion Pro" w:hAnsi="Minion Pro" w:cs="Times New Roman"/>
        </w:rPr>
        <w:t xml:space="preserve"> </w:t>
      </w:r>
      <w:proofErr w:type="spellStart"/>
      <w:r>
        <w:rPr>
          <w:rFonts w:ascii="Minion Pro" w:hAnsi="Minion Pro" w:cs="Times New Roman"/>
        </w:rPr>
        <w:t>politik</w:t>
      </w:r>
      <w:proofErr w:type="spellEnd"/>
      <w:r>
        <w:rPr>
          <w:rFonts w:ascii="Minion Pro" w:hAnsi="Minion Pro" w:cs="Times New Roman"/>
        </w:rPr>
        <w:t xml:space="preserve"> di Indonesia </w:t>
      </w:r>
      <w:proofErr w:type="spellStart"/>
      <w:r>
        <w:rPr>
          <w:rFonts w:ascii="Minion Pro" w:hAnsi="Minion Pro" w:cs="Times New Roman"/>
        </w:rPr>
        <w:t>selama</w:t>
      </w:r>
      <w:proofErr w:type="spellEnd"/>
      <w:r>
        <w:rPr>
          <w:rFonts w:ascii="Minion Pro" w:hAnsi="Minion Pro" w:cs="Times New Roman"/>
        </w:rPr>
        <w:t xml:space="preserve"> </w:t>
      </w:r>
      <w:proofErr w:type="spellStart"/>
      <w:r>
        <w:rPr>
          <w:rFonts w:ascii="Minion Pro" w:hAnsi="Minion Pro" w:cs="Times New Roman"/>
        </w:rPr>
        <w:t>periode</w:t>
      </w:r>
      <w:proofErr w:type="spellEnd"/>
      <w:r>
        <w:rPr>
          <w:rFonts w:ascii="Minion Pro" w:hAnsi="Minion Pro" w:cs="Times New Roman"/>
        </w:rPr>
        <w:t xml:space="preserve"> </w:t>
      </w:r>
      <w:proofErr w:type="spellStart"/>
      <w:r>
        <w:rPr>
          <w:rFonts w:ascii="Minion Pro" w:hAnsi="Minion Pro" w:cs="Times New Roman"/>
        </w:rPr>
        <w:t>kuasa</w:t>
      </w:r>
      <w:proofErr w:type="spellEnd"/>
      <w:r>
        <w:rPr>
          <w:rFonts w:ascii="Minion Pro" w:hAnsi="Minion Pro" w:cs="Times New Roman"/>
        </w:rPr>
        <w:t xml:space="preserve"> Orde </w:t>
      </w:r>
      <w:proofErr w:type="spellStart"/>
      <w:r>
        <w:rPr>
          <w:rFonts w:ascii="Minion Pro" w:hAnsi="Minion Pro" w:cs="Times New Roman"/>
        </w:rPr>
        <w:t>Baru</w:t>
      </w:r>
      <w:proofErr w:type="spellEnd"/>
      <w:r w:rsidR="00331EB0">
        <w:rPr>
          <w:rFonts w:ascii="Minion Pro" w:hAnsi="Minion Pro" w:cs="Times New Roman"/>
        </w:rPr>
        <w:t xml:space="preserve"> (Dijk, 1997:400)</w:t>
      </w:r>
      <w:r>
        <w:rPr>
          <w:rFonts w:ascii="Minion Pro" w:hAnsi="Minion Pro" w:cs="Times New Roman"/>
        </w:rPr>
        <w:t xml:space="preserve">. </w:t>
      </w:r>
      <w:proofErr w:type="spellStart"/>
      <w:r>
        <w:rPr>
          <w:rFonts w:ascii="Minion Pro" w:hAnsi="Minion Pro" w:cs="Times New Roman"/>
        </w:rPr>
        <w:t>Adanya</w:t>
      </w:r>
      <w:proofErr w:type="spellEnd"/>
      <w:r>
        <w:rPr>
          <w:rFonts w:ascii="Minion Pro" w:hAnsi="Minion Pro" w:cs="Times New Roman"/>
        </w:rPr>
        <w:t xml:space="preserve"> </w:t>
      </w:r>
      <w:proofErr w:type="spellStart"/>
      <w:r>
        <w:rPr>
          <w:rFonts w:ascii="Minion Pro" w:hAnsi="Minion Pro" w:cs="Times New Roman"/>
        </w:rPr>
        <w:t>poros</w:t>
      </w:r>
      <w:proofErr w:type="spellEnd"/>
      <w:r>
        <w:rPr>
          <w:rFonts w:ascii="Minion Pro" w:hAnsi="Minion Pro" w:cs="Times New Roman"/>
        </w:rPr>
        <w:t xml:space="preserve"> </w:t>
      </w:r>
      <w:proofErr w:type="spellStart"/>
      <w:r>
        <w:rPr>
          <w:rFonts w:ascii="Minion Pro" w:hAnsi="Minion Pro" w:cs="Times New Roman"/>
        </w:rPr>
        <w:t>baru</w:t>
      </w:r>
      <w:proofErr w:type="spellEnd"/>
      <w:r>
        <w:rPr>
          <w:rFonts w:ascii="Minion Pro" w:hAnsi="Minion Pro" w:cs="Times New Roman"/>
        </w:rPr>
        <w:t xml:space="preserve"> </w:t>
      </w:r>
      <w:proofErr w:type="spellStart"/>
      <w:r>
        <w:rPr>
          <w:rFonts w:ascii="Minion Pro" w:hAnsi="Minion Pro" w:cs="Times New Roman"/>
        </w:rPr>
        <w:t>seperti</w:t>
      </w:r>
      <w:proofErr w:type="spellEnd"/>
      <w:r>
        <w:rPr>
          <w:rFonts w:ascii="Minion Pro" w:hAnsi="Minion Pro" w:cs="Times New Roman"/>
        </w:rPr>
        <w:t xml:space="preserve"> </w:t>
      </w:r>
      <w:proofErr w:type="spellStart"/>
      <w:r>
        <w:rPr>
          <w:rFonts w:ascii="Minion Pro" w:hAnsi="Minion Pro" w:cs="Times New Roman"/>
        </w:rPr>
        <w:t>Fordem</w:t>
      </w:r>
      <w:proofErr w:type="spellEnd"/>
      <w:r>
        <w:rPr>
          <w:rFonts w:ascii="Minion Pro" w:hAnsi="Minion Pro" w:cs="Times New Roman"/>
        </w:rPr>
        <w:t xml:space="preserve"> dan PDI </w:t>
      </w:r>
      <w:proofErr w:type="spellStart"/>
      <w:r>
        <w:rPr>
          <w:rFonts w:ascii="Minion Pro" w:hAnsi="Minion Pro" w:cs="Times New Roman"/>
        </w:rPr>
        <w:t>sebagai</w:t>
      </w:r>
      <w:proofErr w:type="spellEnd"/>
      <w:r>
        <w:rPr>
          <w:rFonts w:ascii="Minion Pro" w:hAnsi="Minion Pro" w:cs="Times New Roman"/>
        </w:rPr>
        <w:t xml:space="preserve"> </w:t>
      </w:r>
      <w:proofErr w:type="spellStart"/>
      <w:r>
        <w:rPr>
          <w:rFonts w:ascii="Minion Pro" w:hAnsi="Minion Pro" w:cs="Times New Roman"/>
        </w:rPr>
        <w:t>oposisi</w:t>
      </w:r>
      <w:proofErr w:type="spellEnd"/>
      <w:r>
        <w:rPr>
          <w:rFonts w:ascii="Minion Pro" w:hAnsi="Minion Pro" w:cs="Times New Roman"/>
        </w:rPr>
        <w:t xml:space="preserve"> di </w:t>
      </w:r>
      <w:proofErr w:type="spellStart"/>
      <w:r>
        <w:rPr>
          <w:rFonts w:ascii="Minion Pro" w:hAnsi="Minion Pro" w:cs="Times New Roman"/>
        </w:rPr>
        <w:t>tingkat</w:t>
      </w:r>
      <w:proofErr w:type="spellEnd"/>
      <w:r>
        <w:rPr>
          <w:rFonts w:ascii="Minion Pro" w:hAnsi="Minion Pro" w:cs="Times New Roman"/>
        </w:rPr>
        <w:t xml:space="preserve"> </w:t>
      </w:r>
      <w:proofErr w:type="spellStart"/>
      <w:r>
        <w:rPr>
          <w:rFonts w:ascii="Minion Pro" w:hAnsi="Minion Pro" w:cs="Times New Roman"/>
        </w:rPr>
        <w:t>nasional</w:t>
      </w:r>
      <w:proofErr w:type="spellEnd"/>
      <w:r>
        <w:rPr>
          <w:rFonts w:ascii="Minion Pro" w:hAnsi="Minion Pro" w:cs="Times New Roman"/>
        </w:rPr>
        <w:t xml:space="preserve">, </w:t>
      </w:r>
      <w:proofErr w:type="spellStart"/>
      <w:r>
        <w:rPr>
          <w:rFonts w:ascii="Minion Pro" w:hAnsi="Minion Pro" w:cs="Times New Roman"/>
        </w:rPr>
        <w:t>tentu</w:t>
      </w:r>
      <w:proofErr w:type="spellEnd"/>
      <w:r>
        <w:rPr>
          <w:rFonts w:ascii="Minion Pro" w:hAnsi="Minion Pro" w:cs="Times New Roman"/>
        </w:rPr>
        <w:t xml:space="preserve"> </w:t>
      </w:r>
      <w:proofErr w:type="spellStart"/>
      <w:r>
        <w:rPr>
          <w:rFonts w:ascii="Minion Pro" w:hAnsi="Minion Pro" w:cs="Times New Roman"/>
        </w:rPr>
        <w:t>menjadi</w:t>
      </w:r>
      <w:proofErr w:type="spellEnd"/>
      <w:r>
        <w:rPr>
          <w:rFonts w:ascii="Minion Pro" w:hAnsi="Minion Pro" w:cs="Times New Roman"/>
        </w:rPr>
        <w:t xml:space="preserve"> media </w:t>
      </w:r>
      <w:proofErr w:type="spellStart"/>
      <w:r>
        <w:rPr>
          <w:rFonts w:ascii="Minion Pro" w:hAnsi="Minion Pro" w:cs="Times New Roman"/>
        </w:rPr>
        <w:t>dukungan</w:t>
      </w:r>
      <w:proofErr w:type="spellEnd"/>
      <w:r>
        <w:rPr>
          <w:rFonts w:ascii="Minion Pro" w:hAnsi="Minion Pro" w:cs="Times New Roman"/>
        </w:rPr>
        <w:t xml:space="preserve"> </w:t>
      </w:r>
      <w:proofErr w:type="spellStart"/>
      <w:r>
        <w:rPr>
          <w:rFonts w:ascii="Minion Pro" w:hAnsi="Minion Pro" w:cs="Times New Roman"/>
        </w:rPr>
        <w:t>secara</w:t>
      </w:r>
      <w:proofErr w:type="spellEnd"/>
      <w:r>
        <w:rPr>
          <w:rFonts w:ascii="Minion Pro" w:hAnsi="Minion Pro" w:cs="Times New Roman"/>
        </w:rPr>
        <w:t xml:space="preserve"> </w:t>
      </w:r>
      <w:proofErr w:type="spellStart"/>
      <w:r>
        <w:rPr>
          <w:rFonts w:ascii="Minion Pro" w:hAnsi="Minion Pro" w:cs="Times New Roman"/>
        </w:rPr>
        <w:t>politis</w:t>
      </w:r>
      <w:proofErr w:type="spellEnd"/>
      <w:r>
        <w:rPr>
          <w:rFonts w:ascii="Minion Pro" w:hAnsi="Minion Pro" w:cs="Times New Roman"/>
        </w:rPr>
        <w:t xml:space="preserve"> </w:t>
      </w:r>
      <w:proofErr w:type="spellStart"/>
      <w:r>
        <w:rPr>
          <w:rFonts w:ascii="Minion Pro" w:hAnsi="Minion Pro" w:cs="Times New Roman"/>
        </w:rPr>
        <w:t>terhadap</w:t>
      </w:r>
      <w:proofErr w:type="spellEnd"/>
      <w:r>
        <w:rPr>
          <w:rFonts w:ascii="Minion Pro" w:hAnsi="Minion Pro" w:cs="Times New Roman"/>
        </w:rPr>
        <w:t xml:space="preserve"> </w:t>
      </w:r>
      <w:proofErr w:type="spellStart"/>
      <w:r>
        <w:rPr>
          <w:rFonts w:ascii="Minion Pro" w:hAnsi="Minion Pro" w:cs="Times New Roman"/>
        </w:rPr>
        <w:t>perjuangan</w:t>
      </w:r>
      <w:proofErr w:type="spellEnd"/>
      <w:r>
        <w:rPr>
          <w:rFonts w:ascii="Minion Pro" w:hAnsi="Minion Pro" w:cs="Times New Roman"/>
        </w:rPr>
        <w:t xml:space="preserve"> para </w:t>
      </w:r>
      <w:proofErr w:type="spellStart"/>
      <w:r>
        <w:rPr>
          <w:rFonts w:ascii="Minion Pro" w:hAnsi="Minion Pro" w:cs="Times New Roman"/>
        </w:rPr>
        <w:t>mahasiswa</w:t>
      </w:r>
      <w:proofErr w:type="spellEnd"/>
      <w:r>
        <w:rPr>
          <w:rFonts w:ascii="Minion Pro" w:hAnsi="Minion Pro" w:cs="Times New Roman"/>
        </w:rPr>
        <w:t>.</w:t>
      </w:r>
    </w:p>
    <w:p w14:paraId="449A2D84" w14:textId="395114E3" w:rsidR="00D34851" w:rsidRDefault="00D34851" w:rsidP="004A281D">
      <w:pPr>
        <w:pStyle w:val="NoSpacing"/>
        <w:ind w:firstLine="360"/>
        <w:jc w:val="both"/>
        <w:rPr>
          <w:rFonts w:ascii="Minion Pro" w:hAnsi="Minion Pro" w:cs="Times New Roman"/>
        </w:rPr>
      </w:pPr>
      <w:proofErr w:type="spellStart"/>
      <w:r>
        <w:rPr>
          <w:rFonts w:ascii="Minion Pro" w:hAnsi="Minion Pro" w:cs="Times New Roman"/>
        </w:rPr>
        <w:t>Semakin</w:t>
      </w:r>
      <w:proofErr w:type="spellEnd"/>
      <w:r>
        <w:rPr>
          <w:rFonts w:ascii="Minion Pro" w:hAnsi="Minion Pro" w:cs="Times New Roman"/>
        </w:rPr>
        <w:t xml:space="preserve"> </w:t>
      </w:r>
      <w:proofErr w:type="spellStart"/>
      <w:r>
        <w:rPr>
          <w:rFonts w:ascii="Minion Pro" w:hAnsi="Minion Pro" w:cs="Times New Roman"/>
        </w:rPr>
        <w:t>kuatnya</w:t>
      </w:r>
      <w:proofErr w:type="spellEnd"/>
      <w:r>
        <w:rPr>
          <w:rFonts w:ascii="Minion Pro" w:hAnsi="Minion Pro" w:cs="Times New Roman"/>
        </w:rPr>
        <w:t xml:space="preserve"> </w:t>
      </w:r>
      <w:proofErr w:type="spellStart"/>
      <w:r>
        <w:rPr>
          <w:rFonts w:ascii="Minion Pro" w:hAnsi="Minion Pro" w:cs="Times New Roman"/>
        </w:rPr>
        <w:t>kelompok</w:t>
      </w:r>
      <w:proofErr w:type="spellEnd"/>
      <w:r>
        <w:rPr>
          <w:rFonts w:ascii="Minion Pro" w:hAnsi="Minion Pro" w:cs="Times New Roman"/>
        </w:rPr>
        <w:t xml:space="preserve"> </w:t>
      </w:r>
      <w:proofErr w:type="spellStart"/>
      <w:r>
        <w:rPr>
          <w:rFonts w:ascii="Minion Pro" w:hAnsi="Minion Pro" w:cs="Times New Roman"/>
        </w:rPr>
        <w:t>oposisi</w:t>
      </w:r>
      <w:proofErr w:type="spellEnd"/>
      <w:r>
        <w:rPr>
          <w:rFonts w:ascii="Minion Pro" w:hAnsi="Minion Pro" w:cs="Times New Roman"/>
        </w:rPr>
        <w:t xml:space="preserve"> </w:t>
      </w:r>
      <w:proofErr w:type="spellStart"/>
      <w:r>
        <w:rPr>
          <w:rFonts w:ascii="Minion Pro" w:hAnsi="Minion Pro" w:cs="Times New Roman"/>
        </w:rPr>
        <w:t>bagi</w:t>
      </w:r>
      <w:proofErr w:type="spellEnd"/>
      <w:r>
        <w:rPr>
          <w:rFonts w:ascii="Minion Pro" w:hAnsi="Minion Pro" w:cs="Times New Roman"/>
        </w:rPr>
        <w:t xml:space="preserve"> Orde </w:t>
      </w:r>
      <w:proofErr w:type="spellStart"/>
      <w:r>
        <w:rPr>
          <w:rFonts w:ascii="Minion Pro" w:hAnsi="Minion Pro" w:cs="Times New Roman"/>
        </w:rPr>
        <w:t>Baru</w:t>
      </w:r>
      <w:proofErr w:type="spellEnd"/>
      <w:r>
        <w:rPr>
          <w:rFonts w:ascii="Minion Pro" w:hAnsi="Minion Pro" w:cs="Times New Roman"/>
        </w:rPr>
        <w:t xml:space="preserve">, </w:t>
      </w:r>
      <w:proofErr w:type="spellStart"/>
      <w:r>
        <w:rPr>
          <w:rFonts w:ascii="Minion Pro" w:hAnsi="Minion Pro" w:cs="Times New Roman"/>
        </w:rPr>
        <w:t>tidak</w:t>
      </w:r>
      <w:proofErr w:type="spellEnd"/>
      <w:r>
        <w:rPr>
          <w:rFonts w:ascii="Minion Pro" w:hAnsi="Minion Pro" w:cs="Times New Roman"/>
        </w:rPr>
        <w:t xml:space="preserve"> </w:t>
      </w:r>
      <w:proofErr w:type="spellStart"/>
      <w:r>
        <w:rPr>
          <w:rFonts w:ascii="Minion Pro" w:hAnsi="Minion Pro" w:cs="Times New Roman"/>
        </w:rPr>
        <w:t>mengherankan</w:t>
      </w:r>
      <w:proofErr w:type="spellEnd"/>
      <w:r>
        <w:rPr>
          <w:rFonts w:ascii="Minion Pro" w:hAnsi="Minion Pro" w:cs="Times New Roman"/>
        </w:rPr>
        <w:t xml:space="preserve"> </w:t>
      </w:r>
      <w:proofErr w:type="spellStart"/>
      <w:r>
        <w:rPr>
          <w:rFonts w:ascii="Minion Pro" w:hAnsi="Minion Pro" w:cs="Times New Roman"/>
        </w:rPr>
        <w:t>justru</w:t>
      </w:r>
      <w:proofErr w:type="spellEnd"/>
      <w:r>
        <w:rPr>
          <w:rFonts w:ascii="Minion Pro" w:hAnsi="Minion Pro" w:cs="Times New Roman"/>
        </w:rPr>
        <w:t xml:space="preserve"> </w:t>
      </w:r>
      <w:proofErr w:type="spellStart"/>
      <w:r>
        <w:rPr>
          <w:rFonts w:ascii="Minion Pro" w:hAnsi="Minion Pro" w:cs="Times New Roman"/>
        </w:rPr>
        <w:t>tekanan-tekanan</w:t>
      </w:r>
      <w:proofErr w:type="spellEnd"/>
      <w:r>
        <w:rPr>
          <w:rFonts w:ascii="Minion Pro" w:hAnsi="Minion Pro" w:cs="Times New Roman"/>
        </w:rPr>
        <w:t xml:space="preserve"> yang </w:t>
      </w:r>
      <w:proofErr w:type="spellStart"/>
      <w:r>
        <w:rPr>
          <w:rFonts w:ascii="Minion Pro" w:hAnsi="Minion Pro" w:cs="Times New Roman"/>
        </w:rPr>
        <w:t>diberikan</w:t>
      </w:r>
      <w:proofErr w:type="spellEnd"/>
      <w:r>
        <w:rPr>
          <w:rFonts w:ascii="Minion Pro" w:hAnsi="Minion Pro" w:cs="Times New Roman"/>
        </w:rPr>
        <w:t xml:space="preserve"> oleh </w:t>
      </w:r>
      <w:proofErr w:type="spellStart"/>
      <w:r>
        <w:rPr>
          <w:rFonts w:ascii="Minion Pro" w:hAnsi="Minion Pro" w:cs="Times New Roman"/>
        </w:rPr>
        <w:t>Pemerintah</w:t>
      </w:r>
      <w:proofErr w:type="spellEnd"/>
      <w:r>
        <w:rPr>
          <w:rFonts w:ascii="Minion Pro" w:hAnsi="Minion Pro" w:cs="Times New Roman"/>
        </w:rPr>
        <w:t xml:space="preserve"> Orde </w:t>
      </w:r>
      <w:proofErr w:type="spellStart"/>
      <w:r>
        <w:rPr>
          <w:rFonts w:ascii="Minion Pro" w:hAnsi="Minion Pro" w:cs="Times New Roman"/>
        </w:rPr>
        <w:t>Baru</w:t>
      </w:r>
      <w:proofErr w:type="spellEnd"/>
      <w:r>
        <w:rPr>
          <w:rFonts w:ascii="Minion Pro" w:hAnsi="Minion Pro" w:cs="Times New Roman"/>
        </w:rPr>
        <w:t xml:space="preserve"> </w:t>
      </w:r>
      <w:proofErr w:type="spellStart"/>
      <w:r>
        <w:rPr>
          <w:rFonts w:ascii="Minion Pro" w:hAnsi="Minion Pro" w:cs="Times New Roman"/>
        </w:rPr>
        <w:t>semakin</w:t>
      </w:r>
      <w:proofErr w:type="spellEnd"/>
      <w:r>
        <w:rPr>
          <w:rFonts w:ascii="Minion Pro" w:hAnsi="Minion Pro" w:cs="Times New Roman"/>
        </w:rPr>
        <w:t xml:space="preserve"> </w:t>
      </w:r>
      <w:proofErr w:type="spellStart"/>
      <w:r>
        <w:rPr>
          <w:rFonts w:ascii="Minion Pro" w:hAnsi="Minion Pro" w:cs="Times New Roman"/>
        </w:rPr>
        <w:t>kuat</w:t>
      </w:r>
      <w:proofErr w:type="spellEnd"/>
      <w:r>
        <w:rPr>
          <w:rFonts w:ascii="Minion Pro" w:hAnsi="Minion Pro" w:cs="Times New Roman"/>
        </w:rPr>
        <w:t xml:space="preserve">, </w:t>
      </w:r>
      <w:proofErr w:type="spellStart"/>
      <w:r>
        <w:rPr>
          <w:rFonts w:ascii="Minion Pro" w:hAnsi="Minion Pro" w:cs="Times New Roman"/>
        </w:rPr>
        <w:t>seperti</w:t>
      </w:r>
      <w:proofErr w:type="spellEnd"/>
      <w:r>
        <w:rPr>
          <w:rFonts w:ascii="Minion Pro" w:hAnsi="Minion Pro" w:cs="Times New Roman"/>
        </w:rPr>
        <w:t xml:space="preserve"> </w:t>
      </w:r>
      <w:proofErr w:type="spellStart"/>
      <w:r>
        <w:rPr>
          <w:rFonts w:ascii="Minion Pro" w:hAnsi="Minion Pro" w:cs="Times New Roman"/>
        </w:rPr>
        <w:t>dengan</w:t>
      </w:r>
      <w:proofErr w:type="spellEnd"/>
      <w:r>
        <w:rPr>
          <w:rFonts w:ascii="Minion Pro" w:hAnsi="Minion Pro" w:cs="Times New Roman"/>
        </w:rPr>
        <w:t xml:space="preserve"> </w:t>
      </w:r>
      <w:proofErr w:type="spellStart"/>
      <w:r>
        <w:rPr>
          <w:rFonts w:ascii="Minion Pro" w:hAnsi="Minion Pro" w:cs="Times New Roman"/>
        </w:rPr>
        <w:t>menekan</w:t>
      </w:r>
      <w:proofErr w:type="spellEnd"/>
      <w:r>
        <w:rPr>
          <w:rFonts w:ascii="Minion Pro" w:hAnsi="Minion Pro" w:cs="Times New Roman"/>
        </w:rPr>
        <w:t xml:space="preserve"> </w:t>
      </w:r>
      <w:proofErr w:type="spellStart"/>
      <w:r>
        <w:rPr>
          <w:rFonts w:ascii="Minion Pro" w:hAnsi="Minion Pro" w:cs="Times New Roman"/>
        </w:rPr>
        <w:t>semua</w:t>
      </w:r>
      <w:proofErr w:type="spellEnd"/>
      <w:r>
        <w:rPr>
          <w:rFonts w:ascii="Minion Pro" w:hAnsi="Minion Pro" w:cs="Times New Roman"/>
        </w:rPr>
        <w:t xml:space="preserve"> </w:t>
      </w:r>
      <w:proofErr w:type="spellStart"/>
      <w:r>
        <w:rPr>
          <w:rFonts w:ascii="Minion Pro" w:hAnsi="Minion Pro" w:cs="Times New Roman"/>
        </w:rPr>
        <w:t>kelompok</w:t>
      </w:r>
      <w:proofErr w:type="spellEnd"/>
      <w:r>
        <w:rPr>
          <w:rFonts w:ascii="Minion Pro" w:hAnsi="Minion Pro" w:cs="Times New Roman"/>
        </w:rPr>
        <w:t xml:space="preserve"> </w:t>
      </w:r>
      <w:proofErr w:type="spellStart"/>
      <w:r>
        <w:rPr>
          <w:rFonts w:ascii="Minion Pro" w:hAnsi="Minion Pro" w:cs="Times New Roman"/>
        </w:rPr>
        <w:t>mahasiswa</w:t>
      </w:r>
      <w:proofErr w:type="spellEnd"/>
      <w:r>
        <w:rPr>
          <w:rFonts w:ascii="Minion Pro" w:hAnsi="Minion Pro" w:cs="Times New Roman"/>
        </w:rPr>
        <w:t xml:space="preserve"> yang </w:t>
      </w:r>
      <w:proofErr w:type="spellStart"/>
      <w:r>
        <w:rPr>
          <w:rFonts w:ascii="Minion Pro" w:hAnsi="Minion Pro" w:cs="Times New Roman"/>
        </w:rPr>
        <w:t>menjadi</w:t>
      </w:r>
      <w:proofErr w:type="spellEnd"/>
      <w:r>
        <w:rPr>
          <w:rFonts w:ascii="Minion Pro" w:hAnsi="Minion Pro" w:cs="Times New Roman"/>
        </w:rPr>
        <w:t xml:space="preserve"> </w:t>
      </w:r>
      <w:proofErr w:type="spellStart"/>
      <w:r>
        <w:rPr>
          <w:rFonts w:ascii="Minion Pro" w:hAnsi="Minion Pro" w:cs="Times New Roman"/>
        </w:rPr>
        <w:t>pendukung</w:t>
      </w:r>
      <w:proofErr w:type="spellEnd"/>
      <w:r>
        <w:rPr>
          <w:rFonts w:ascii="Minion Pro" w:hAnsi="Minion Pro" w:cs="Times New Roman"/>
        </w:rPr>
        <w:t xml:space="preserve"> </w:t>
      </w:r>
      <w:proofErr w:type="spellStart"/>
      <w:r>
        <w:rPr>
          <w:rFonts w:ascii="Minion Pro" w:hAnsi="Minion Pro" w:cs="Times New Roman"/>
        </w:rPr>
        <w:t>utama</w:t>
      </w:r>
      <w:proofErr w:type="spellEnd"/>
      <w:r>
        <w:rPr>
          <w:rFonts w:ascii="Minion Pro" w:hAnsi="Minion Pro" w:cs="Times New Roman"/>
        </w:rPr>
        <w:t xml:space="preserve"> </w:t>
      </w:r>
      <w:proofErr w:type="spellStart"/>
      <w:r>
        <w:rPr>
          <w:rFonts w:ascii="Minion Pro" w:hAnsi="Minion Pro" w:cs="Times New Roman"/>
        </w:rPr>
        <w:t>bagi</w:t>
      </w:r>
      <w:proofErr w:type="spellEnd"/>
      <w:r>
        <w:rPr>
          <w:rFonts w:ascii="Minion Pro" w:hAnsi="Minion Pro" w:cs="Times New Roman"/>
        </w:rPr>
        <w:t xml:space="preserve"> Megawati Sukarnoputri </w:t>
      </w:r>
      <w:proofErr w:type="spellStart"/>
      <w:r>
        <w:rPr>
          <w:rFonts w:ascii="Minion Pro" w:hAnsi="Minion Pro" w:cs="Times New Roman"/>
        </w:rPr>
        <w:t>yaitu</w:t>
      </w:r>
      <w:proofErr w:type="spellEnd"/>
      <w:r>
        <w:rPr>
          <w:rFonts w:ascii="Minion Pro" w:hAnsi="Minion Pro" w:cs="Times New Roman"/>
        </w:rPr>
        <w:t xml:space="preserve"> Budiman </w:t>
      </w:r>
      <w:proofErr w:type="spellStart"/>
      <w:r>
        <w:rPr>
          <w:rFonts w:ascii="Minion Pro" w:hAnsi="Minion Pro" w:cs="Times New Roman"/>
        </w:rPr>
        <w:t>Sujatmiko</w:t>
      </w:r>
      <w:proofErr w:type="spellEnd"/>
      <w:r>
        <w:rPr>
          <w:rFonts w:ascii="Minion Pro" w:hAnsi="Minion Pro" w:cs="Times New Roman"/>
        </w:rPr>
        <w:t xml:space="preserve"> yang </w:t>
      </w:r>
      <w:proofErr w:type="spellStart"/>
      <w:r>
        <w:rPr>
          <w:rFonts w:ascii="Minion Pro" w:hAnsi="Minion Pro" w:cs="Times New Roman"/>
        </w:rPr>
        <w:t>saat</w:t>
      </w:r>
      <w:proofErr w:type="spellEnd"/>
      <w:r>
        <w:rPr>
          <w:rFonts w:ascii="Minion Pro" w:hAnsi="Minion Pro" w:cs="Times New Roman"/>
        </w:rPr>
        <w:t xml:space="preserve"> </w:t>
      </w:r>
      <w:proofErr w:type="spellStart"/>
      <w:r>
        <w:rPr>
          <w:rFonts w:ascii="Minion Pro" w:hAnsi="Minion Pro" w:cs="Times New Roman"/>
        </w:rPr>
        <w:t>itu</w:t>
      </w:r>
      <w:proofErr w:type="spellEnd"/>
      <w:r>
        <w:rPr>
          <w:rFonts w:ascii="Minion Pro" w:hAnsi="Minion Pro" w:cs="Times New Roman"/>
        </w:rPr>
        <w:t xml:space="preserve"> </w:t>
      </w:r>
      <w:proofErr w:type="spellStart"/>
      <w:r>
        <w:rPr>
          <w:rFonts w:ascii="Minion Pro" w:hAnsi="Minion Pro" w:cs="Times New Roman"/>
        </w:rPr>
        <w:t>menjabat</w:t>
      </w:r>
      <w:proofErr w:type="spellEnd"/>
      <w:r>
        <w:rPr>
          <w:rFonts w:ascii="Minion Pro" w:hAnsi="Minion Pro" w:cs="Times New Roman"/>
        </w:rPr>
        <w:t xml:space="preserve"> </w:t>
      </w:r>
      <w:proofErr w:type="spellStart"/>
      <w:r>
        <w:rPr>
          <w:rFonts w:ascii="Minion Pro" w:hAnsi="Minion Pro" w:cs="Times New Roman"/>
        </w:rPr>
        <w:t>sebagai</w:t>
      </w:r>
      <w:proofErr w:type="spellEnd"/>
      <w:r>
        <w:rPr>
          <w:rFonts w:ascii="Minion Pro" w:hAnsi="Minion Pro" w:cs="Times New Roman"/>
        </w:rPr>
        <w:t xml:space="preserve"> </w:t>
      </w:r>
      <w:proofErr w:type="spellStart"/>
      <w:r>
        <w:rPr>
          <w:rFonts w:ascii="Minion Pro" w:hAnsi="Minion Pro" w:cs="Times New Roman"/>
        </w:rPr>
        <w:t>ketua</w:t>
      </w:r>
      <w:proofErr w:type="spellEnd"/>
      <w:r>
        <w:rPr>
          <w:rFonts w:ascii="Minion Pro" w:hAnsi="Minion Pro" w:cs="Times New Roman"/>
        </w:rPr>
        <w:t xml:space="preserve"> </w:t>
      </w:r>
      <w:proofErr w:type="spellStart"/>
      <w:r>
        <w:rPr>
          <w:rFonts w:ascii="Minion Pro" w:hAnsi="Minion Pro" w:cs="Times New Roman"/>
        </w:rPr>
        <w:t>dari</w:t>
      </w:r>
      <w:proofErr w:type="spellEnd"/>
      <w:r>
        <w:rPr>
          <w:rFonts w:ascii="Minion Pro" w:hAnsi="Minion Pro" w:cs="Times New Roman"/>
        </w:rPr>
        <w:t xml:space="preserve"> </w:t>
      </w:r>
      <w:proofErr w:type="spellStart"/>
      <w:r>
        <w:rPr>
          <w:rFonts w:ascii="Minion Pro" w:hAnsi="Minion Pro" w:cs="Times New Roman"/>
        </w:rPr>
        <w:t>Partai</w:t>
      </w:r>
      <w:proofErr w:type="spellEnd"/>
      <w:r>
        <w:rPr>
          <w:rFonts w:ascii="Minion Pro" w:hAnsi="Minion Pro" w:cs="Times New Roman"/>
        </w:rPr>
        <w:t xml:space="preserve"> Rakyat </w:t>
      </w:r>
      <w:proofErr w:type="spellStart"/>
      <w:r>
        <w:rPr>
          <w:rFonts w:ascii="Minion Pro" w:hAnsi="Minion Pro" w:cs="Times New Roman"/>
        </w:rPr>
        <w:t>Demokratik</w:t>
      </w:r>
      <w:proofErr w:type="spellEnd"/>
      <w:r>
        <w:rPr>
          <w:rFonts w:ascii="Minion Pro" w:hAnsi="Minion Pro" w:cs="Times New Roman"/>
        </w:rPr>
        <w:t xml:space="preserve"> (PRD) </w:t>
      </w:r>
      <w:proofErr w:type="spellStart"/>
      <w:r>
        <w:rPr>
          <w:rFonts w:ascii="Minion Pro" w:hAnsi="Minion Pro" w:cs="Times New Roman"/>
        </w:rPr>
        <w:t>beserta</w:t>
      </w:r>
      <w:proofErr w:type="spellEnd"/>
      <w:r>
        <w:rPr>
          <w:rFonts w:ascii="Minion Pro" w:hAnsi="Minion Pro" w:cs="Times New Roman"/>
        </w:rPr>
        <w:t xml:space="preserve"> </w:t>
      </w:r>
      <w:proofErr w:type="spellStart"/>
      <w:r>
        <w:rPr>
          <w:rFonts w:ascii="Minion Pro" w:hAnsi="Minion Pro" w:cs="Times New Roman"/>
        </w:rPr>
        <w:t>rekan-rekan</w:t>
      </w:r>
      <w:proofErr w:type="spellEnd"/>
      <w:r>
        <w:rPr>
          <w:rFonts w:ascii="Minion Pro" w:hAnsi="Minion Pro" w:cs="Times New Roman"/>
        </w:rPr>
        <w:t xml:space="preserve"> </w:t>
      </w:r>
      <w:proofErr w:type="spellStart"/>
      <w:r>
        <w:rPr>
          <w:rFonts w:ascii="Minion Pro" w:hAnsi="Minion Pro" w:cs="Times New Roman"/>
        </w:rPr>
        <w:t>seperjuangannya</w:t>
      </w:r>
      <w:proofErr w:type="spellEnd"/>
      <w:r>
        <w:rPr>
          <w:rFonts w:ascii="Minion Pro" w:hAnsi="Minion Pro" w:cs="Times New Roman"/>
        </w:rPr>
        <w:t xml:space="preserve">, </w:t>
      </w:r>
      <w:proofErr w:type="spellStart"/>
      <w:r>
        <w:rPr>
          <w:rFonts w:ascii="Minion Pro" w:hAnsi="Minion Pro" w:cs="Times New Roman"/>
        </w:rPr>
        <w:t>sehingga</w:t>
      </w:r>
      <w:proofErr w:type="spellEnd"/>
      <w:r>
        <w:rPr>
          <w:rFonts w:ascii="Minion Pro" w:hAnsi="Minion Pro" w:cs="Times New Roman"/>
        </w:rPr>
        <w:t xml:space="preserve"> </w:t>
      </w:r>
      <w:proofErr w:type="spellStart"/>
      <w:r>
        <w:rPr>
          <w:rFonts w:ascii="Minion Pro" w:hAnsi="Minion Pro" w:cs="Times New Roman"/>
        </w:rPr>
        <w:t>berdampak</w:t>
      </w:r>
      <w:proofErr w:type="spellEnd"/>
      <w:r>
        <w:rPr>
          <w:rFonts w:ascii="Minion Pro" w:hAnsi="Minion Pro" w:cs="Times New Roman"/>
        </w:rPr>
        <w:t xml:space="preserve"> pada </w:t>
      </w:r>
      <w:proofErr w:type="spellStart"/>
      <w:r>
        <w:rPr>
          <w:rFonts w:ascii="Minion Pro" w:hAnsi="Minion Pro" w:cs="Times New Roman"/>
        </w:rPr>
        <w:t>dilarangnya</w:t>
      </w:r>
      <w:proofErr w:type="spellEnd"/>
      <w:r>
        <w:rPr>
          <w:rFonts w:ascii="Minion Pro" w:hAnsi="Minion Pro" w:cs="Times New Roman"/>
        </w:rPr>
        <w:t xml:space="preserve"> </w:t>
      </w:r>
      <w:proofErr w:type="spellStart"/>
      <w:r>
        <w:rPr>
          <w:rFonts w:ascii="Minion Pro" w:hAnsi="Minion Pro" w:cs="Times New Roman"/>
        </w:rPr>
        <w:t>organisasi</w:t>
      </w:r>
      <w:proofErr w:type="spellEnd"/>
      <w:r>
        <w:rPr>
          <w:rFonts w:ascii="Minion Pro" w:hAnsi="Minion Pro" w:cs="Times New Roman"/>
        </w:rPr>
        <w:t xml:space="preserve"> PRD. </w:t>
      </w:r>
      <w:proofErr w:type="spellStart"/>
      <w:r>
        <w:rPr>
          <w:rFonts w:ascii="Minion Pro" w:hAnsi="Minion Pro" w:cs="Times New Roman"/>
        </w:rPr>
        <w:t>Selain</w:t>
      </w:r>
      <w:proofErr w:type="spellEnd"/>
      <w:r>
        <w:rPr>
          <w:rFonts w:ascii="Minion Pro" w:hAnsi="Minion Pro" w:cs="Times New Roman"/>
        </w:rPr>
        <w:t xml:space="preserve"> </w:t>
      </w:r>
      <w:proofErr w:type="spellStart"/>
      <w:r>
        <w:rPr>
          <w:rFonts w:ascii="Minion Pro" w:hAnsi="Minion Pro" w:cs="Times New Roman"/>
        </w:rPr>
        <w:t>itu</w:t>
      </w:r>
      <w:proofErr w:type="spellEnd"/>
      <w:r>
        <w:rPr>
          <w:rFonts w:ascii="Minion Pro" w:hAnsi="Minion Pro" w:cs="Times New Roman"/>
        </w:rPr>
        <w:t xml:space="preserve">, </w:t>
      </w:r>
      <w:proofErr w:type="spellStart"/>
      <w:r>
        <w:rPr>
          <w:rFonts w:ascii="Minion Pro" w:hAnsi="Minion Pro" w:cs="Times New Roman"/>
        </w:rPr>
        <w:t>sejak</w:t>
      </w:r>
      <w:proofErr w:type="spellEnd"/>
      <w:r>
        <w:rPr>
          <w:rFonts w:ascii="Minion Pro" w:hAnsi="Minion Pro" w:cs="Times New Roman"/>
        </w:rPr>
        <w:t xml:space="preserve"> </w:t>
      </w:r>
      <w:proofErr w:type="spellStart"/>
      <w:r>
        <w:rPr>
          <w:rFonts w:ascii="Minion Pro" w:hAnsi="Minion Pro" w:cs="Times New Roman"/>
        </w:rPr>
        <w:t>tahun</w:t>
      </w:r>
      <w:proofErr w:type="spellEnd"/>
      <w:r>
        <w:rPr>
          <w:rFonts w:ascii="Minion Pro" w:hAnsi="Minion Pro" w:cs="Times New Roman"/>
        </w:rPr>
        <w:t xml:space="preserve"> 1992, </w:t>
      </w:r>
      <w:proofErr w:type="spellStart"/>
      <w:r>
        <w:rPr>
          <w:rFonts w:ascii="Minion Pro" w:hAnsi="Minion Pro" w:cs="Times New Roman"/>
        </w:rPr>
        <w:t>aksi</w:t>
      </w:r>
      <w:proofErr w:type="spellEnd"/>
      <w:r>
        <w:rPr>
          <w:rFonts w:ascii="Minion Pro" w:hAnsi="Minion Pro" w:cs="Times New Roman"/>
        </w:rPr>
        <w:t xml:space="preserve"> </w:t>
      </w:r>
      <w:proofErr w:type="spellStart"/>
      <w:r>
        <w:rPr>
          <w:rFonts w:ascii="Minion Pro" w:hAnsi="Minion Pro" w:cs="Times New Roman"/>
        </w:rPr>
        <w:t>demonstrasi</w:t>
      </w:r>
      <w:proofErr w:type="spellEnd"/>
      <w:r>
        <w:rPr>
          <w:rFonts w:ascii="Minion Pro" w:hAnsi="Minion Pro" w:cs="Times New Roman"/>
        </w:rPr>
        <w:t xml:space="preserve"> </w:t>
      </w:r>
      <w:proofErr w:type="spellStart"/>
      <w:r>
        <w:rPr>
          <w:rFonts w:ascii="Minion Pro" w:hAnsi="Minion Pro" w:cs="Times New Roman"/>
        </w:rPr>
        <w:t>mahasiswa</w:t>
      </w:r>
      <w:proofErr w:type="spellEnd"/>
      <w:r>
        <w:rPr>
          <w:rFonts w:ascii="Minion Pro" w:hAnsi="Minion Pro" w:cs="Times New Roman"/>
        </w:rPr>
        <w:t xml:space="preserve"> </w:t>
      </w:r>
      <w:proofErr w:type="spellStart"/>
      <w:r>
        <w:rPr>
          <w:rFonts w:ascii="Minion Pro" w:hAnsi="Minion Pro" w:cs="Times New Roman"/>
        </w:rPr>
        <w:t>mulai</w:t>
      </w:r>
      <w:proofErr w:type="spellEnd"/>
      <w:r>
        <w:rPr>
          <w:rFonts w:ascii="Minion Pro" w:hAnsi="Minion Pro" w:cs="Times New Roman"/>
        </w:rPr>
        <w:t xml:space="preserve"> </w:t>
      </w:r>
      <w:proofErr w:type="spellStart"/>
      <w:r>
        <w:rPr>
          <w:rFonts w:ascii="Minion Pro" w:hAnsi="Minion Pro" w:cs="Times New Roman"/>
        </w:rPr>
        <w:t>mendapatkan</w:t>
      </w:r>
      <w:proofErr w:type="spellEnd"/>
      <w:r>
        <w:rPr>
          <w:rFonts w:ascii="Minion Pro" w:hAnsi="Minion Pro" w:cs="Times New Roman"/>
        </w:rPr>
        <w:t xml:space="preserve"> </w:t>
      </w:r>
      <w:proofErr w:type="spellStart"/>
      <w:r>
        <w:rPr>
          <w:rFonts w:ascii="Minion Pro" w:hAnsi="Minion Pro" w:cs="Times New Roman"/>
        </w:rPr>
        <w:t>momentumnya</w:t>
      </w:r>
      <w:proofErr w:type="spellEnd"/>
      <w:r>
        <w:rPr>
          <w:rFonts w:ascii="Minion Pro" w:hAnsi="Minion Pro" w:cs="Times New Roman"/>
        </w:rPr>
        <w:t xml:space="preserve">, </w:t>
      </w:r>
      <w:proofErr w:type="spellStart"/>
      <w:r>
        <w:rPr>
          <w:rFonts w:ascii="Minion Pro" w:hAnsi="Minion Pro" w:cs="Times New Roman"/>
        </w:rPr>
        <w:t>sehingga</w:t>
      </w:r>
      <w:proofErr w:type="spellEnd"/>
      <w:r>
        <w:rPr>
          <w:rFonts w:ascii="Minion Pro" w:hAnsi="Minion Pro" w:cs="Times New Roman"/>
        </w:rPr>
        <w:t xml:space="preserve"> pada </w:t>
      </w:r>
      <w:proofErr w:type="spellStart"/>
      <w:r>
        <w:rPr>
          <w:rFonts w:ascii="Minion Pro" w:hAnsi="Minion Pro" w:cs="Times New Roman"/>
        </w:rPr>
        <w:t>tahun</w:t>
      </w:r>
      <w:proofErr w:type="spellEnd"/>
      <w:r>
        <w:rPr>
          <w:rFonts w:ascii="Minion Pro" w:hAnsi="Minion Pro" w:cs="Times New Roman"/>
        </w:rPr>
        <w:t xml:space="preserve"> 1973 </w:t>
      </w:r>
      <w:proofErr w:type="spellStart"/>
      <w:r>
        <w:rPr>
          <w:rFonts w:ascii="Minion Pro" w:hAnsi="Minion Pro" w:cs="Times New Roman"/>
        </w:rPr>
        <w:t>terdapat</w:t>
      </w:r>
      <w:proofErr w:type="spellEnd"/>
      <w:r>
        <w:rPr>
          <w:rFonts w:ascii="Minion Pro" w:hAnsi="Minion Pro" w:cs="Times New Roman"/>
        </w:rPr>
        <w:t xml:space="preserve"> 71 </w:t>
      </w:r>
      <w:proofErr w:type="spellStart"/>
      <w:r>
        <w:rPr>
          <w:rFonts w:ascii="Minion Pro" w:hAnsi="Minion Pro" w:cs="Times New Roman"/>
        </w:rPr>
        <w:t>aksi</w:t>
      </w:r>
      <w:proofErr w:type="spellEnd"/>
      <w:r>
        <w:rPr>
          <w:rFonts w:ascii="Minion Pro" w:hAnsi="Minion Pro" w:cs="Times New Roman"/>
        </w:rPr>
        <w:t xml:space="preserve"> </w:t>
      </w:r>
      <w:proofErr w:type="spellStart"/>
      <w:r>
        <w:rPr>
          <w:rFonts w:ascii="Minion Pro" w:hAnsi="Minion Pro" w:cs="Times New Roman"/>
        </w:rPr>
        <w:t>protes</w:t>
      </w:r>
      <w:proofErr w:type="spellEnd"/>
      <w:r>
        <w:rPr>
          <w:rFonts w:ascii="Minion Pro" w:hAnsi="Minion Pro" w:cs="Times New Roman"/>
        </w:rPr>
        <w:t xml:space="preserve"> dan 111 </w:t>
      </w:r>
      <w:proofErr w:type="spellStart"/>
      <w:r>
        <w:rPr>
          <w:rFonts w:ascii="Minion Pro" w:hAnsi="Minion Pro" w:cs="Times New Roman"/>
        </w:rPr>
        <w:t>aksi</w:t>
      </w:r>
      <w:proofErr w:type="spellEnd"/>
      <w:r>
        <w:rPr>
          <w:rFonts w:ascii="Minion Pro" w:hAnsi="Minion Pro" w:cs="Times New Roman"/>
        </w:rPr>
        <w:t xml:space="preserve"> </w:t>
      </w:r>
      <w:proofErr w:type="spellStart"/>
      <w:r>
        <w:rPr>
          <w:rFonts w:ascii="Minion Pro" w:hAnsi="Minion Pro" w:cs="Times New Roman"/>
        </w:rPr>
        <w:t>protes</w:t>
      </w:r>
      <w:proofErr w:type="spellEnd"/>
      <w:r>
        <w:rPr>
          <w:rFonts w:ascii="Minion Pro" w:hAnsi="Minion Pro" w:cs="Times New Roman"/>
        </w:rPr>
        <w:t xml:space="preserve"> pada </w:t>
      </w:r>
      <w:proofErr w:type="spellStart"/>
      <w:r>
        <w:rPr>
          <w:rFonts w:ascii="Minion Pro" w:hAnsi="Minion Pro" w:cs="Times New Roman"/>
        </w:rPr>
        <w:t>tahun</w:t>
      </w:r>
      <w:proofErr w:type="spellEnd"/>
      <w:r>
        <w:rPr>
          <w:rFonts w:ascii="Minion Pro" w:hAnsi="Minion Pro" w:cs="Times New Roman"/>
        </w:rPr>
        <w:t xml:space="preserve"> 1994. </w:t>
      </w:r>
      <w:proofErr w:type="spellStart"/>
      <w:r>
        <w:rPr>
          <w:rFonts w:ascii="Minion Pro" w:hAnsi="Minion Pro" w:cs="Times New Roman"/>
        </w:rPr>
        <w:t>Kondisi</w:t>
      </w:r>
      <w:proofErr w:type="spellEnd"/>
      <w:r>
        <w:rPr>
          <w:rFonts w:ascii="Minion Pro" w:hAnsi="Minion Pro" w:cs="Times New Roman"/>
        </w:rPr>
        <w:t xml:space="preserve"> yang sangat </w:t>
      </w:r>
      <w:proofErr w:type="spellStart"/>
      <w:r>
        <w:rPr>
          <w:rFonts w:ascii="Minion Pro" w:hAnsi="Minion Pro" w:cs="Times New Roman"/>
        </w:rPr>
        <w:t>meningkat</w:t>
      </w:r>
      <w:proofErr w:type="spellEnd"/>
      <w:r>
        <w:rPr>
          <w:rFonts w:ascii="Minion Pro" w:hAnsi="Minion Pro" w:cs="Times New Roman"/>
        </w:rPr>
        <w:t xml:space="preserve"> </w:t>
      </w:r>
      <w:proofErr w:type="spellStart"/>
      <w:r>
        <w:rPr>
          <w:rFonts w:ascii="Minion Pro" w:hAnsi="Minion Pro" w:cs="Times New Roman"/>
        </w:rPr>
        <w:t>setelah</w:t>
      </w:r>
      <w:proofErr w:type="spellEnd"/>
      <w:r>
        <w:rPr>
          <w:rFonts w:ascii="Minion Pro" w:hAnsi="Minion Pro" w:cs="Times New Roman"/>
        </w:rPr>
        <w:t xml:space="preserve"> </w:t>
      </w:r>
      <w:proofErr w:type="spellStart"/>
      <w:r>
        <w:rPr>
          <w:rFonts w:ascii="Minion Pro" w:hAnsi="Minion Pro" w:cs="Times New Roman"/>
        </w:rPr>
        <w:t>periode</w:t>
      </w:r>
      <w:proofErr w:type="spellEnd"/>
      <w:r>
        <w:rPr>
          <w:rFonts w:ascii="Minion Pro" w:hAnsi="Minion Pro" w:cs="Times New Roman"/>
        </w:rPr>
        <w:t xml:space="preserve"> 1970-1980an </w:t>
      </w:r>
      <w:proofErr w:type="spellStart"/>
      <w:r>
        <w:rPr>
          <w:rFonts w:ascii="Minion Pro" w:hAnsi="Minion Pro" w:cs="Times New Roman"/>
        </w:rPr>
        <w:t>kurang</w:t>
      </w:r>
      <w:proofErr w:type="spellEnd"/>
      <w:r>
        <w:rPr>
          <w:rFonts w:ascii="Minion Pro" w:hAnsi="Minion Pro" w:cs="Times New Roman"/>
        </w:rPr>
        <w:t xml:space="preserve"> </w:t>
      </w:r>
      <w:proofErr w:type="spellStart"/>
      <w:r>
        <w:rPr>
          <w:rFonts w:ascii="Minion Pro" w:hAnsi="Minion Pro" w:cs="Times New Roman"/>
        </w:rPr>
        <w:t>mendapat</w:t>
      </w:r>
      <w:proofErr w:type="spellEnd"/>
      <w:r>
        <w:rPr>
          <w:rFonts w:ascii="Minion Pro" w:hAnsi="Minion Pro" w:cs="Times New Roman"/>
        </w:rPr>
        <w:t xml:space="preserve"> </w:t>
      </w:r>
      <w:proofErr w:type="spellStart"/>
      <w:r>
        <w:rPr>
          <w:rFonts w:ascii="Minion Pro" w:hAnsi="Minion Pro" w:cs="Times New Roman"/>
        </w:rPr>
        <w:t>momentumnya</w:t>
      </w:r>
      <w:proofErr w:type="spellEnd"/>
      <w:r>
        <w:rPr>
          <w:rFonts w:ascii="Minion Pro" w:hAnsi="Minion Pro" w:cs="Times New Roman"/>
        </w:rPr>
        <w:t xml:space="preserve">, pada </w:t>
      </w:r>
      <w:proofErr w:type="spellStart"/>
      <w:r>
        <w:rPr>
          <w:rFonts w:ascii="Minion Pro" w:hAnsi="Minion Pro" w:cs="Times New Roman"/>
        </w:rPr>
        <w:t>akhirnya</w:t>
      </w:r>
      <w:proofErr w:type="spellEnd"/>
      <w:r>
        <w:rPr>
          <w:rFonts w:ascii="Minion Pro" w:hAnsi="Minion Pro" w:cs="Times New Roman"/>
        </w:rPr>
        <w:t xml:space="preserve"> era 1990-an, </w:t>
      </w:r>
      <w:proofErr w:type="spellStart"/>
      <w:r>
        <w:rPr>
          <w:rFonts w:ascii="Minion Pro" w:hAnsi="Minion Pro" w:cs="Times New Roman"/>
        </w:rPr>
        <w:t>perjuangan</w:t>
      </w:r>
      <w:proofErr w:type="spellEnd"/>
      <w:r>
        <w:rPr>
          <w:rFonts w:ascii="Minion Pro" w:hAnsi="Minion Pro" w:cs="Times New Roman"/>
        </w:rPr>
        <w:t xml:space="preserve"> </w:t>
      </w:r>
      <w:proofErr w:type="spellStart"/>
      <w:r>
        <w:rPr>
          <w:rFonts w:ascii="Minion Pro" w:hAnsi="Minion Pro" w:cs="Times New Roman"/>
        </w:rPr>
        <w:t>mahasiswa</w:t>
      </w:r>
      <w:proofErr w:type="spellEnd"/>
      <w:r>
        <w:rPr>
          <w:rFonts w:ascii="Minion Pro" w:hAnsi="Minion Pro" w:cs="Times New Roman"/>
        </w:rPr>
        <w:t xml:space="preserve"> </w:t>
      </w:r>
      <w:proofErr w:type="spellStart"/>
      <w:r>
        <w:rPr>
          <w:rFonts w:ascii="Minion Pro" w:hAnsi="Minion Pro" w:cs="Times New Roman"/>
        </w:rPr>
        <w:t>kembali</w:t>
      </w:r>
      <w:proofErr w:type="spellEnd"/>
      <w:r>
        <w:rPr>
          <w:rFonts w:ascii="Minion Pro" w:hAnsi="Minion Pro" w:cs="Times New Roman"/>
        </w:rPr>
        <w:t xml:space="preserve"> </w:t>
      </w:r>
      <w:proofErr w:type="spellStart"/>
      <w:r>
        <w:rPr>
          <w:rFonts w:ascii="Minion Pro" w:hAnsi="Minion Pro" w:cs="Times New Roman"/>
        </w:rPr>
        <w:t>bersinar</w:t>
      </w:r>
      <w:proofErr w:type="spellEnd"/>
      <w:r>
        <w:rPr>
          <w:rFonts w:ascii="Minion Pro" w:hAnsi="Minion Pro" w:cs="Times New Roman"/>
        </w:rPr>
        <w:t xml:space="preserve">. </w:t>
      </w:r>
    </w:p>
    <w:p w14:paraId="7CE473DC" w14:textId="79B56066" w:rsidR="00351261" w:rsidRDefault="000C6AD1" w:rsidP="004A281D">
      <w:pPr>
        <w:pStyle w:val="NoSpacing"/>
        <w:ind w:firstLine="360"/>
        <w:jc w:val="both"/>
        <w:rPr>
          <w:rFonts w:ascii="Minion Pro" w:hAnsi="Minion Pro" w:cs="Times New Roman"/>
        </w:rPr>
      </w:pPr>
      <w:r>
        <w:rPr>
          <w:rFonts w:ascii="Minion Pro" w:hAnsi="Minion Pro" w:cs="Times New Roman"/>
        </w:rPr>
        <w:t xml:space="preserve">Pada </w:t>
      </w:r>
      <w:proofErr w:type="spellStart"/>
      <w:r>
        <w:rPr>
          <w:rFonts w:ascii="Minion Pro" w:hAnsi="Minion Pro" w:cs="Times New Roman"/>
        </w:rPr>
        <w:t>tahun</w:t>
      </w:r>
      <w:proofErr w:type="spellEnd"/>
      <w:r>
        <w:rPr>
          <w:rFonts w:ascii="Minion Pro" w:hAnsi="Minion Pro" w:cs="Times New Roman"/>
        </w:rPr>
        <w:t xml:space="preserve"> 1996, </w:t>
      </w:r>
      <w:proofErr w:type="spellStart"/>
      <w:r>
        <w:rPr>
          <w:rFonts w:ascii="Minion Pro" w:hAnsi="Minion Pro" w:cs="Times New Roman"/>
        </w:rPr>
        <w:t>adanya</w:t>
      </w:r>
      <w:proofErr w:type="spellEnd"/>
      <w:r>
        <w:rPr>
          <w:rFonts w:ascii="Minion Pro" w:hAnsi="Minion Pro" w:cs="Times New Roman"/>
        </w:rPr>
        <w:t xml:space="preserve"> </w:t>
      </w:r>
      <w:proofErr w:type="spellStart"/>
      <w:r>
        <w:rPr>
          <w:rFonts w:ascii="Minion Pro" w:hAnsi="Minion Pro" w:cs="Times New Roman"/>
        </w:rPr>
        <w:t>Kongres</w:t>
      </w:r>
      <w:proofErr w:type="spellEnd"/>
      <w:r>
        <w:rPr>
          <w:rFonts w:ascii="Minion Pro" w:hAnsi="Minion Pro" w:cs="Times New Roman"/>
        </w:rPr>
        <w:t xml:space="preserve"> </w:t>
      </w:r>
      <w:proofErr w:type="spellStart"/>
      <w:r>
        <w:rPr>
          <w:rFonts w:ascii="Minion Pro" w:hAnsi="Minion Pro" w:cs="Times New Roman"/>
        </w:rPr>
        <w:t>Luar</w:t>
      </w:r>
      <w:proofErr w:type="spellEnd"/>
      <w:r>
        <w:rPr>
          <w:rFonts w:ascii="Minion Pro" w:hAnsi="Minion Pro" w:cs="Times New Roman"/>
        </w:rPr>
        <w:t xml:space="preserve"> </w:t>
      </w:r>
      <w:proofErr w:type="spellStart"/>
      <w:r>
        <w:rPr>
          <w:rFonts w:ascii="Minion Pro" w:hAnsi="Minion Pro" w:cs="Times New Roman"/>
        </w:rPr>
        <w:t>Biasa</w:t>
      </w:r>
      <w:proofErr w:type="spellEnd"/>
      <w:r>
        <w:rPr>
          <w:rFonts w:ascii="Minion Pro" w:hAnsi="Minion Pro" w:cs="Times New Roman"/>
        </w:rPr>
        <w:t xml:space="preserve"> yang </w:t>
      </w:r>
      <w:proofErr w:type="spellStart"/>
      <w:r>
        <w:rPr>
          <w:rFonts w:ascii="Minion Pro" w:hAnsi="Minion Pro" w:cs="Times New Roman"/>
        </w:rPr>
        <w:t>menjungkal</w:t>
      </w:r>
      <w:proofErr w:type="spellEnd"/>
      <w:r>
        <w:rPr>
          <w:rFonts w:ascii="Minion Pro" w:hAnsi="Minion Pro" w:cs="Times New Roman"/>
        </w:rPr>
        <w:t xml:space="preserve"> </w:t>
      </w:r>
      <w:proofErr w:type="spellStart"/>
      <w:r>
        <w:rPr>
          <w:rFonts w:ascii="Minion Pro" w:hAnsi="Minion Pro" w:cs="Times New Roman"/>
        </w:rPr>
        <w:t>posisi</w:t>
      </w:r>
      <w:proofErr w:type="spellEnd"/>
      <w:r>
        <w:rPr>
          <w:rFonts w:ascii="Minion Pro" w:hAnsi="Minion Pro" w:cs="Times New Roman"/>
        </w:rPr>
        <w:t xml:space="preserve"> Megawati Sukarnoputri </w:t>
      </w:r>
      <w:proofErr w:type="spellStart"/>
      <w:r>
        <w:rPr>
          <w:rFonts w:ascii="Minion Pro" w:hAnsi="Minion Pro" w:cs="Times New Roman"/>
        </w:rPr>
        <w:t>dari</w:t>
      </w:r>
      <w:proofErr w:type="spellEnd"/>
      <w:r>
        <w:rPr>
          <w:rFonts w:ascii="Minion Pro" w:hAnsi="Minion Pro" w:cs="Times New Roman"/>
        </w:rPr>
        <w:t xml:space="preserve"> </w:t>
      </w:r>
      <w:proofErr w:type="spellStart"/>
      <w:r>
        <w:rPr>
          <w:rFonts w:ascii="Minion Pro" w:hAnsi="Minion Pro" w:cs="Times New Roman"/>
        </w:rPr>
        <w:t>kursi</w:t>
      </w:r>
      <w:proofErr w:type="spellEnd"/>
      <w:r>
        <w:rPr>
          <w:rFonts w:ascii="Minion Pro" w:hAnsi="Minion Pro" w:cs="Times New Roman"/>
        </w:rPr>
        <w:t xml:space="preserve"> </w:t>
      </w:r>
      <w:proofErr w:type="spellStart"/>
      <w:r>
        <w:rPr>
          <w:rFonts w:ascii="Minion Pro" w:hAnsi="Minion Pro" w:cs="Times New Roman"/>
        </w:rPr>
        <w:t>ketua</w:t>
      </w:r>
      <w:proofErr w:type="spellEnd"/>
      <w:r>
        <w:rPr>
          <w:rFonts w:ascii="Minion Pro" w:hAnsi="Minion Pro" w:cs="Times New Roman"/>
        </w:rPr>
        <w:t xml:space="preserve"> </w:t>
      </w:r>
      <w:proofErr w:type="spellStart"/>
      <w:r>
        <w:rPr>
          <w:rFonts w:ascii="Minion Pro" w:hAnsi="Minion Pro" w:cs="Times New Roman"/>
        </w:rPr>
        <w:t>umum</w:t>
      </w:r>
      <w:proofErr w:type="spellEnd"/>
      <w:r w:rsidR="00351261">
        <w:rPr>
          <w:rFonts w:ascii="Minion Pro" w:hAnsi="Minion Pro" w:cs="Times New Roman"/>
        </w:rPr>
        <w:t xml:space="preserve"> </w:t>
      </w:r>
      <w:proofErr w:type="spellStart"/>
      <w:r w:rsidR="00351261">
        <w:rPr>
          <w:rFonts w:ascii="Minion Pro" w:hAnsi="Minion Pro" w:cs="Times New Roman"/>
        </w:rPr>
        <w:t>mengakibatkan</w:t>
      </w:r>
      <w:proofErr w:type="spellEnd"/>
      <w:r w:rsidR="00351261">
        <w:rPr>
          <w:rFonts w:ascii="Minion Pro" w:hAnsi="Minion Pro" w:cs="Times New Roman"/>
        </w:rPr>
        <w:t xml:space="preserve"> </w:t>
      </w:r>
      <w:proofErr w:type="spellStart"/>
      <w:r w:rsidR="00351261">
        <w:rPr>
          <w:rFonts w:ascii="Minion Pro" w:hAnsi="Minion Pro" w:cs="Times New Roman"/>
        </w:rPr>
        <w:t>posisinya</w:t>
      </w:r>
      <w:proofErr w:type="spellEnd"/>
      <w:r w:rsidR="00351261">
        <w:rPr>
          <w:rFonts w:ascii="Minion Pro" w:hAnsi="Minion Pro" w:cs="Times New Roman"/>
        </w:rPr>
        <w:t xml:space="preserve"> </w:t>
      </w:r>
      <w:proofErr w:type="spellStart"/>
      <w:r w:rsidR="00351261">
        <w:rPr>
          <w:rFonts w:ascii="Minion Pro" w:hAnsi="Minion Pro" w:cs="Times New Roman"/>
        </w:rPr>
        <w:t>tergeser</w:t>
      </w:r>
      <w:proofErr w:type="spellEnd"/>
      <w:r w:rsidR="00351261">
        <w:rPr>
          <w:rFonts w:ascii="Minion Pro" w:hAnsi="Minion Pro" w:cs="Times New Roman"/>
        </w:rPr>
        <w:t xml:space="preserve"> </w:t>
      </w:r>
      <w:proofErr w:type="spellStart"/>
      <w:r w:rsidR="00351261">
        <w:rPr>
          <w:rFonts w:ascii="Minion Pro" w:hAnsi="Minion Pro" w:cs="Times New Roman"/>
        </w:rPr>
        <w:t>dari</w:t>
      </w:r>
      <w:proofErr w:type="spellEnd"/>
      <w:r w:rsidR="00351261">
        <w:rPr>
          <w:rFonts w:ascii="Minion Pro" w:hAnsi="Minion Pro" w:cs="Times New Roman"/>
        </w:rPr>
        <w:t xml:space="preserve"> PDI dan </w:t>
      </w:r>
      <w:proofErr w:type="spellStart"/>
      <w:r w:rsidR="00351261">
        <w:rPr>
          <w:rFonts w:ascii="Minion Pro" w:hAnsi="Minion Pro" w:cs="Times New Roman"/>
        </w:rPr>
        <w:t>mengikis</w:t>
      </w:r>
      <w:proofErr w:type="spellEnd"/>
      <w:r w:rsidR="00351261">
        <w:rPr>
          <w:rFonts w:ascii="Minion Pro" w:hAnsi="Minion Pro" w:cs="Times New Roman"/>
        </w:rPr>
        <w:t xml:space="preserve"> </w:t>
      </w:r>
      <w:proofErr w:type="spellStart"/>
      <w:r w:rsidR="00351261">
        <w:rPr>
          <w:rFonts w:ascii="Minion Pro" w:hAnsi="Minion Pro" w:cs="Times New Roman"/>
        </w:rPr>
        <w:t>kekuatan</w:t>
      </w:r>
      <w:proofErr w:type="spellEnd"/>
      <w:r w:rsidR="00351261">
        <w:rPr>
          <w:rFonts w:ascii="Minion Pro" w:hAnsi="Minion Pro" w:cs="Times New Roman"/>
        </w:rPr>
        <w:t xml:space="preserve"> </w:t>
      </w:r>
      <w:proofErr w:type="spellStart"/>
      <w:r w:rsidR="00351261">
        <w:rPr>
          <w:rFonts w:ascii="Minion Pro" w:hAnsi="Minion Pro" w:cs="Times New Roman"/>
        </w:rPr>
        <w:t>kelompok</w:t>
      </w:r>
      <w:proofErr w:type="spellEnd"/>
      <w:r w:rsidR="00351261">
        <w:rPr>
          <w:rFonts w:ascii="Minion Pro" w:hAnsi="Minion Pro" w:cs="Times New Roman"/>
        </w:rPr>
        <w:t xml:space="preserve"> </w:t>
      </w:r>
      <w:proofErr w:type="spellStart"/>
      <w:r w:rsidR="00351261">
        <w:rPr>
          <w:rFonts w:ascii="Minion Pro" w:hAnsi="Minion Pro" w:cs="Times New Roman"/>
        </w:rPr>
        <w:t>Soekarnois</w:t>
      </w:r>
      <w:proofErr w:type="spellEnd"/>
      <w:r w:rsidR="00351261">
        <w:rPr>
          <w:rFonts w:ascii="Minion Pro" w:hAnsi="Minion Pro" w:cs="Times New Roman"/>
        </w:rPr>
        <w:t xml:space="preserve"> yang juga </w:t>
      </w:r>
      <w:proofErr w:type="spellStart"/>
      <w:r w:rsidR="00351261">
        <w:rPr>
          <w:rFonts w:ascii="Minion Pro" w:hAnsi="Minion Pro" w:cs="Times New Roman"/>
        </w:rPr>
        <w:t>terdapat</w:t>
      </w:r>
      <w:proofErr w:type="spellEnd"/>
      <w:r w:rsidR="00351261">
        <w:rPr>
          <w:rFonts w:ascii="Minion Pro" w:hAnsi="Minion Pro" w:cs="Times New Roman"/>
        </w:rPr>
        <w:t xml:space="preserve"> </w:t>
      </w:r>
      <w:proofErr w:type="spellStart"/>
      <w:r w:rsidR="00351261">
        <w:rPr>
          <w:rFonts w:ascii="Minion Pro" w:hAnsi="Minion Pro" w:cs="Times New Roman"/>
        </w:rPr>
        <w:t>golongan</w:t>
      </w:r>
      <w:proofErr w:type="spellEnd"/>
      <w:r w:rsidR="00351261">
        <w:rPr>
          <w:rFonts w:ascii="Minion Pro" w:hAnsi="Minion Pro" w:cs="Times New Roman"/>
        </w:rPr>
        <w:t xml:space="preserve"> </w:t>
      </w:r>
      <w:proofErr w:type="spellStart"/>
      <w:r w:rsidR="00351261">
        <w:rPr>
          <w:rFonts w:ascii="Minion Pro" w:hAnsi="Minion Pro" w:cs="Times New Roman"/>
        </w:rPr>
        <w:t>mahasiswa</w:t>
      </w:r>
      <w:proofErr w:type="spellEnd"/>
      <w:r w:rsidR="00351261">
        <w:rPr>
          <w:rFonts w:ascii="Minion Pro" w:hAnsi="Minion Pro" w:cs="Times New Roman"/>
        </w:rPr>
        <w:t xml:space="preserve"> dan PRD. </w:t>
      </w:r>
      <w:proofErr w:type="spellStart"/>
      <w:r w:rsidR="00351261">
        <w:rPr>
          <w:rFonts w:ascii="Minion Pro" w:hAnsi="Minion Pro" w:cs="Times New Roman"/>
        </w:rPr>
        <w:t>Penyingkiran</w:t>
      </w:r>
      <w:proofErr w:type="spellEnd"/>
      <w:r w:rsidR="00351261">
        <w:rPr>
          <w:rFonts w:ascii="Minion Pro" w:hAnsi="Minion Pro" w:cs="Times New Roman"/>
        </w:rPr>
        <w:t xml:space="preserve"> Megawati Sukarn</w:t>
      </w:r>
      <w:r w:rsidR="00DA24B3">
        <w:rPr>
          <w:rFonts w:ascii="Minion Pro" w:hAnsi="Minion Pro" w:cs="Times New Roman"/>
        </w:rPr>
        <w:t>o</w:t>
      </w:r>
      <w:r w:rsidR="00351261">
        <w:rPr>
          <w:rFonts w:ascii="Minion Pro" w:hAnsi="Minion Pro" w:cs="Times New Roman"/>
        </w:rPr>
        <w:t xml:space="preserve">putri </w:t>
      </w:r>
      <w:proofErr w:type="spellStart"/>
      <w:r w:rsidR="00351261">
        <w:rPr>
          <w:rFonts w:ascii="Minion Pro" w:hAnsi="Minion Pro" w:cs="Times New Roman"/>
        </w:rPr>
        <w:t>dari</w:t>
      </w:r>
      <w:proofErr w:type="spellEnd"/>
      <w:r w:rsidR="00351261">
        <w:rPr>
          <w:rFonts w:ascii="Minion Pro" w:hAnsi="Minion Pro" w:cs="Times New Roman"/>
        </w:rPr>
        <w:t xml:space="preserve"> </w:t>
      </w:r>
      <w:proofErr w:type="spellStart"/>
      <w:r w:rsidR="00351261">
        <w:rPr>
          <w:rFonts w:ascii="Minion Pro" w:hAnsi="Minion Pro" w:cs="Times New Roman"/>
        </w:rPr>
        <w:t>kursi</w:t>
      </w:r>
      <w:proofErr w:type="spellEnd"/>
      <w:r w:rsidR="00351261">
        <w:rPr>
          <w:rFonts w:ascii="Minion Pro" w:hAnsi="Minion Pro" w:cs="Times New Roman"/>
        </w:rPr>
        <w:t xml:space="preserve"> </w:t>
      </w:r>
      <w:proofErr w:type="spellStart"/>
      <w:r w:rsidR="00351261">
        <w:rPr>
          <w:rFonts w:ascii="Minion Pro" w:hAnsi="Minion Pro" w:cs="Times New Roman"/>
        </w:rPr>
        <w:t>ketua</w:t>
      </w:r>
      <w:proofErr w:type="spellEnd"/>
      <w:r w:rsidR="00351261">
        <w:rPr>
          <w:rFonts w:ascii="Minion Pro" w:hAnsi="Minion Pro" w:cs="Times New Roman"/>
        </w:rPr>
        <w:t xml:space="preserve"> </w:t>
      </w:r>
      <w:proofErr w:type="spellStart"/>
      <w:r w:rsidR="00351261">
        <w:rPr>
          <w:rFonts w:ascii="Minion Pro" w:hAnsi="Minion Pro" w:cs="Times New Roman"/>
        </w:rPr>
        <w:t>umum</w:t>
      </w:r>
      <w:proofErr w:type="spellEnd"/>
      <w:r w:rsidR="00351261">
        <w:rPr>
          <w:rFonts w:ascii="Minion Pro" w:hAnsi="Minion Pro" w:cs="Times New Roman"/>
        </w:rPr>
        <w:t xml:space="preserve"> </w:t>
      </w:r>
      <w:proofErr w:type="spellStart"/>
      <w:r w:rsidR="00351261">
        <w:rPr>
          <w:rFonts w:ascii="Minion Pro" w:hAnsi="Minion Pro" w:cs="Times New Roman"/>
        </w:rPr>
        <w:t>adalah</w:t>
      </w:r>
      <w:proofErr w:type="spellEnd"/>
      <w:r w:rsidR="00351261">
        <w:rPr>
          <w:rFonts w:ascii="Minion Pro" w:hAnsi="Minion Pro" w:cs="Times New Roman"/>
        </w:rPr>
        <w:t xml:space="preserve"> </w:t>
      </w:r>
      <w:proofErr w:type="spellStart"/>
      <w:r w:rsidR="00351261">
        <w:rPr>
          <w:rFonts w:ascii="Minion Pro" w:hAnsi="Minion Pro" w:cs="Times New Roman"/>
        </w:rPr>
        <w:t>bukti</w:t>
      </w:r>
      <w:proofErr w:type="spellEnd"/>
      <w:r w:rsidR="00351261">
        <w:rPr>
          <w:rFonts w:ascii="Minion Pro" w:hAnsi="Minion Pro" w:cs="Times New Roman"/>
        </w:rPr>
        <w:t xml:space="preserve"> </w:t>
      </w:r>
      <w:proofErr w:type="spellStart"/>
      <w:r w:rsidR="00351261">
        <w:rPr>
          <w:rFonts w:ascii="Minion Pro" w:hAnsi="Minion Pro" w:cs="Times New Roman"/>
        </w:rPr>
        <w:t>kuatnya</w:t>
      </w:r>
      <w:proofErr w:type="spellEnd"/>
      <w:r w:rsidR="00351261">
        <w:rPr>
          <w:rFonts w:ascii="Minion Pro" w:hAnsi="Minion Pro" w:cs="Times New Roman"/>
        </w:rPr>
        <w:t xml:space="preserve"> </w:t>
      </w:r>
      <w:proofErr w:type="spellStart"/>
      <w:r w:rsidR="00351261">
        <w:rPr>
          <w:rFonts w:ascii="Minion Pro" w:hAnsi="Minion Pro" w:cs="Times New Roman"/>
        </w:rPr>
        <w:t>tekanan</w:t>
      </w:r>
      <w:proofErr w:type="spellEnd"/>
      <w:r w:rsidR="00351261">
        <w:rPr>
          <w:rFonts w:ascii="Minion Pro" w:hAnsi="Minion Pro" w:cs="Times New Roman"/>
        </w:rPr>
        <w:t xml:space="preserve"> Orde </w:t>
      </w:r>
      <w:proofErr w:type="spellStart"/>
      <w:r w:rsidR="00351261">
        <w:rPr>
          <w:rFonts w:ascii="Minion Pro" w:hAnsi="Minion Pro" w:cs="Times New Roman"/>
        </w:rPr>
        <w:t>Baru</w:t>
      </w:r>
      <w:proofErr w:type="spellEnd"/>
      <w:r w:rsidR="00351261">
        <w:rPr>
          <w:rFonts w:ascii="Minion Pro" w:hAnsi="Minion Pro" w:cs="Times New Roman"/>
        </w:rPr>
        <w:t xml:space="preserve"> </w:t>
      </w:r>
      <w:proofErr w:type="spellStart"/>
      <w:r w:rsidR="00351261">
        <w:rPr>
          <w:rFonts w:ascii="Minion Pro" w:hAnsi="Minion Pro" w:cs="Times New Roman"/>
        </w:rPr>
        <w:t>dalam</w:t>
      </w:r>
      <w:proofErr w:type="spellEnd"/>
      <w:r w:rsidR="00351261">
        <w:rPr>
          <w:rFonts w:ascii="Minion Pro" w:hAnsi="Minion Pro" w:cs="Times New Roman"/>
        </w:rPr>
        <w:t xml:space="preserve"> </w:t>
      </w:r>
      <w:proofErr w:type="spellStart"/>
      <w:r w:rsidR="00351261">
        <w:rPr>
          <w:rFonts w:ascii="Minion Pro" w:hAnsi="Minion Pro" w:cs="Times New Roman"/>
        </w:rPr>
        <w:t>bidang</w:t>
      </w:r>
      <w:proofErr w:type="spellEnd"/>
      <w:r w:rsidR="00351261">
        <w:rPr>
          <w:rFonts w:ascii="Minion Pro" w:hAnsi="Minion Pro" w:cs="Times New Roman"/>
        </w:rPr>
        <w:t xml:space="preserve"> </w:t>
      </w:r>
      <w:proofErr w:type="spellStart"/>
      <w:r w:rsidR="00351261">
        <w:rPr>
          <w:rFonts w:ascii="Minion Pro" w:hAnsi="Minion Pro" w:cs="Times New Roman"/>
        </w:rPr>
        <w:t>politik</w:t>
      </w:r>
      <w:proofErr w:type="spellEnd"/>
      <w:r w:rsidR="00351261">
        <w:rPr>
          <w:rFonts w:ascii="Minion Pro" w:hAnsi="Minion Pro" w:cs="Times New Roman"/>
        </w:rPr>
        <w:t xml:space="preserve">, </w:t>
      </w:r>
      <w:proofErr w:type="spellStart"/>
      <w:r w:rsidR="00351261">
        <w:rPr>
          <w:rFonts w:ascii="Minion Pro" w:hAnsi="Minion Pro" w:cs="Times New Roman"/>
        </w:rPr>
        <w:t>sehingga</w:t>
      </w:r>
      <w:proofErr w:type="spellEnd"/>
      <w:r w:rsidR="00351261">
        <w:rPr>
          <w:rFonts w:ascii="Minion Pro" w:hAnsi="Minion Pro" w:cs="Times New Roman"/>
        </w:rPr>
        <w:t xml:space="preserve"> </w:t>
      </w:r>
      <w:proofErr w:type="spellStart"/>
      <w:r w:rsidR="00351261">
        <w:rPr>
          <w:rFonts w:ascii="Minion Pro" w:hAnsi="Minion Pro" w:cs="Times New Roman"/>
        </w:rPr>
        <w:t>secara</w:t>
      </w:r>
      <w:proofErr w:type="spellEnd"/>
      <w:r w:rsidR="00351261">
        <w:rPr>
          <w:rFonts w:ascii="Minion Pro" w:hAnsi="Minion Pro" w:cs="Times New Roman"/>
        </w:rPr>
        <w:t xml:space="preserve"> </w:t>
      </w:r>
      <w:proofErr w:type="spellStart"/>
      <w:r w:rsidR="00351261">
        <w:rPr>
          <w:rFonts w:ascii="Minion Pro" w:hAnsi="Minion Pro" w:cs="Times New Roman"/>
        </w:rPr>
        <w:t>tidak</w:t>
      </w:r>
      <w:proofErr w:type="spellEnd"/>
      <w:r w:rsidR="00351261">
        <w:rPr>
          <w:rFonts w:ascii="Minion Pro" w:hAnsi="Minion Pro" w:cs="Times New Roman"/>
        </w:rPr>
        <w:t xml:space="preserve"> </w:t>
      </w:r>
      <w:proofErr w:type="spellStart"/>
      <w:r w:rsidR="00351261">
        <w:rPr>
          <w:rFonts w:ascii="Minion Pro" w:hAnsi="Minion Pro" w:cs="Times New Roman"/>
        </w:rPr>
        <w:t>langsung</w:t>
      </w:r>
      <w:proofErr w:type="spellEnd"/>
      <w:r w:rsidR="00351261">
        <w:rPr>
          <w:rFonts w:ascii="Minion Pro" w:hAnsi="Minion Pro" w:cs="Times New Roman"/>
        </w:rPr>
        <w:t xml:space="preserve"> </w:t>
      </w:r>
      <w:proofErr w:type="spellStart"/>
      <w:r w:rsidR="00351261">
        <w:rPr>
          <w:rFonts w:ascii="Minion Pro" w:hAnsi="Minion Pro" w:cs="Times New Roman"/>
        </w:rPr>
        <w:t>memberikan</w:t>
      </w:r>
      <w:proofErr w:type="spellEnd"/>
      <w:r w:rsidR="00351261">
        <w:rPr>
          <w:rFonts w:ascii="Minion Pro" w:hAnsi="Minion Pro" w:cs="Times New Roman"/>
        </w:rPr>
        <w:t xml:space="preserve"> </w:t>
      </w:r>
      <w:proofErr w:type="spellStart"/>
      <w:r w:rsidR="00351261">
        <w:rPr>
          <w:rFonts w:ascii="Minion Pro" w:hAnsi="Minion Pro" w:cs="Times New Roman"/>
        </w:rPr>
        <w:t>tekanan</w:t>
      </w:r>
      <w:proofErr w:type="spellEnd"/>
      <w:r w:rsidR="00351261">
        <w:rPr>
          <w:rFonts w:ascii="Minion Pro" w:hAnsi="Minion Pro" w:cs="Times New Roman"/>
        </w:rPr>
        <w:t xml:space="preserve"> </w:t>
      </w:r>
      <w:proofErr w:type="spellStart"/>
      <w:r w:rsidR="00351261">
        <w:rPr>
          <w:rFonts w:ascii="Minion Pro" w:hAnsi="Minion Pro" w:cs="Times New Roman"/>
        </w:rPr>
        <w:t>psikologis</w:t>
      </w:r>
      <w:proofErr w:type="spellEnd"/>
      <w:r w:rsidR="00351261">
        <w:rPr>
          <w:rFonts w:ascii="Minion Pro" w:hAnsi="Minion Pro" w:cs="Times New Roman"/>
        </w:rPr>
        <w:t xml:space="preserve"> </w:t>
      </w:r>
      <w:proofErr w:type="spellStart"/>
      <w:r w:rsidR="00351261">
        <w:rPr>
          <w:rFonts w:ascii="Minion Pro" w:hAnsi="Minion Pro" w:cs="Times New Roman"/>
        </w:rPr>
        <w:t>bagi</w:t>
      </w:r>
      <w:proofErr w:type="spellEnd"/>
      <w:r w:rsidR="00351261">
        <w:rPr>
          <w:rFonts w:ascii="Minion Pro" w:hAnsi="Minion Pro" w:cs="Times New Roman"/>
        </w:rPr>
        <w:t xml:space="preserve"> </w:t>
      </w:r>
      <w:proofErr w:type="spellStart"/>
      <w:r w:rsidR="00351261">
        <w:rPr>
          <w:rFonts w:ascii="Minion Pro" w:hAnsi="Minion Pro" w:cs="Times New Roman"/>
        </w:rPr>
        <w:t>aktivis</w:t>
      </w:r>
      <w:proofErr w:type="spellEnd"/>
      <w:r w:rsidR="00351261">
        <w:rPr>
          <w:rFonts w:ascii="Minion Pro" w:hAnsi="Minion Pro" w:cs="Times New Roman"/>
        </w:rPr>
        <w:t xml:space="preserve"> </w:t>
      </w:r>
      <w:proofErr w:type="spellStart"/>
      <w:r w:rsidR="00351261">
        <w:rPr>
          <w:rFonts w:ascii="Minion Pro" w:hAnsi="Minion Pro" w:cs="Times New Roman"/>
        </w:rPr>
        <w:t>mahasiswa</w:t>
      </w:r>
      <w:proofErr w:type="spellEnd"/>
      <w:r w:rsidR="00351261">
        <w:rPr>
          <w:rFonts w:ascii="Minion Pro" w:hAnsi="Minion Pro" w:cs="Times New Roman"/>
        </w:rPr>
        <w:t xml:space="preserve"> yang pro </w:t>
      </w:r>
      <w:proofErr w:type="spellStart"/>
      <w:r w:rsidR="00351261">
        <w:rPr>
          <w:rFonts w:ascii="Minion Pro" w:hAnsi="Minion Pro" w:cs="Times New Roman"/>
        </w:rPr>
        <w:t>terhadap</w:t>
      </w:r>
      <w:proofErr w:type="spellEnd"/>
      <w:r w:rsidR="00351261">
        <w:rPr>
          <w:rFonts w:ascii="Minion Pro" w:hAnsi="Minion Pro" w:cs="Times New Roman"/>
        </w:rPr>
        <w:t xml:space="preserve"> Reformasi. </w:t>
      </w:r>
      <w:proofErr w:type="spellStart"/>
      <w:r w:rsidR="00351261">
        <w:rPr>
          <w:rFonts w:ascii="Minion Pro" w:hAnsi="Minion Pro" w:cs="Times New Roman"/>
        </w:rPr>
        <w:t>Kondisi</w:t>
      </w:r>
      <w:proofErr w:type="spellEnd"/>
      <w:r w:rsidR="00351261">
        <w:rPr>
          <w:rFonts w:ascii="Minion Pro" w:hAnsi="Minion Pro" w:cs="Times New Roman"/>
        </w:rPr>
        <w:t xml:space="preserve"> </w:t>
      </w:r>
      <w:proofErr w:type="spellStart"/>
      <w:r w:rsidR="00351261">
        <w:rPr>
          <w:rFonts w:ascii="Minion Pro" w:hAnsi="Minion Pro" w:cs="Times New Roman"/>
        </w:rPr>
        <w:t>ini</w:t>
      </w:r>
      <w:proofErr w:type="spellEnd"/>
      <w:r w:rsidR="00351261">
        <w:rPr>
          <w:rFonts w:ascii="Minion Pro" w:hAnsi="Minion Pro" w:cs="Times New Roman"/>
        </w:rPr>
        <w:t xml:space="preserve"> yang </w:t>
      </w:r>
      <w:proofErr w:type="spellStart"/>
      <w:r w:rsidR="00351261">
        <w:rPr>
          <w:rFonts w:ascii="Minion Pro" w:hAnsi="Minion Pro" w:cs="Times New Roman"/>
        </w:rPr>
        <w:t>kemudian</w:t>
      </w:r>
      <w:proofErr w:type="spellEnd"/>
      <w:r w:rsidR="00351261">
        <w:rPr>
          <w:rFonts w:ascii="Minion Pro" w:hAnsi="Minion Pro" w:cs="Times New Roman"/>
        </w:rPr>
        <w:t xml:space="preserve"> </w:t>
      </w:r>
      <w:proofErr w:type="spellStart"/>
      <w:r w:rsidR="00351261">
        <w:rPr>
          <w:rFonts w:ascii="Minion Pro" w:hAnsi="Minion Pro" w:cs="Times New Roman"/>
        </w:rPr>
        <w:t>mengilhami</w:t>
      </w:r>
      <w:proofErr w:type="spellEnd"/>
      <w:r w:rsidR="00351261">
        <w:rPr>
          <w:rFonts w:ascii="Minion Pro" w:hAnsi="Minion Pro" w:cs="Times New Roman"/>
        </w:rPr>
        <w:t xml:space="preserve"> </w:t>
      </w:r>
      <w:proofErr w:type="spellStart"/>
      <w:r w:rsidR="00B256A5">
        <w:rPr>
          <w:rFonts w:ascii="Minion Pro" w:hAnsi="Minion Pro" w:cs="Times New Roman"/>
        </w:rPr>
        <w:t>Safi’i</w:t>
      </w:r>
      <w:proofErr w:type="spellEnd"/>
      <w:r w:rsidR="00B256A5">
        <w:rPr>
          <w:rFonts w:ascii="Minion Pro" w:hAnsi="Minion Pro" w:cs="Times New Roman"/>
        </w:rPr>
        <w:t xml:space="preserve"> </w:t>
      </w:r>
      <w:proofErr w:type="spellStart"/>
      <w:r w:rsidR="00B256A5">
        <w:rPr>
          <w:rFonts w:ascii="Minion Pro" w:hAnsi="Minion Pro" w:cs="Times New Roman"/>
        </w:rPr>
        <w:t>Kemamang</w:t>
      </w:r>
      <w:proofErr w:type="spellEnd"/>
      <w:r w:rsidR="00351261">
        <w:rPr>
          <w:rFonts w:ascii="Minion Pro" w:hAnsi="Minion Pro" w:cs="Times New Roman"/>
        </w:rPr>
        <w:t xml:space="preserve"> </w:t>
      </w:r>
      <w:proofErr w:type="spellStart"/>
      <w:r w:rsidR="00351261">
        <w:rPr>
          <w:rFonts w:ascii="Minion Pro" w:hAnsi="Minion Pro" w:cs="Times New Roman"/>
        </w:rPr>
        <w:t>seorang</w:t>
      </w:r>
      <w:proofErr w:type="spellEnd"/>
      <w:r w:rsidR="00351261">
        <w:rPr>
          <w:rFonts w:ascii="Minion Pro" w:hAnsi="Minion Pro" w:cs="Times New Roman"/>
        </w:rPr>
        <w:t xml:space="preserve"> </w:t>
      </w:r>
      <w:proofErr w:type="spellStart"/>
      <w:r w:rsidR="00351261">
        <w:rPr>
          <w:rFonts w:ascii="Minion Pro" w:hAnsi="Minion Pro" w:cs="Times New Roman"/>
        </w:rPr>
        <w:t>aktivis</w:t>
      </w:r>
      <w:proofErr w:type="spellEnd"/>
      <w:r w:rsidR="00351261">
        <w:rPr>
          <w:rFonts w:ascii="Minion Pro" w:hAnsi="Minion Pro" w:cs="Times New Roman"/>
        </w:rPr>
        <w:t xml:space="preserve"> </w:t>
      </w:r>
      <w:proofErr w:type="spellStart"/>
      <w:r w:rsidR="00351261">
        <w:rPr>
          <w:rFonts w:ascii="Minion Pro" w:hAnsi="Minion Pro" w:cs="Times New Roman"/>
        </w:rPr>
        <w:t>dari</w:t>
      </w:r>
      <w:proofErr w:type="spellEnd"/>
      <w:r w:rsidR="00351261">
        <w:rPr>
          <w:rFonts w:ascii="Minion Pro" w:hAnsi="Minion Pro" w:cs="Times New Roman"/>
        </w:rPr>
        <w:t xml:space="preserve"> PRD </w:t>
      </w:r>
      <w:proofErr w:type="spellStart"/>
      <w:r w:rsidR="00351261">
        <w:rPr>
          <w:rFonts w:ascii="Minion Pro" w:hAnsi="Minion Pro" w:cs="Times New Roman"/>
        </w:rPr>
        <w:t>asal</w:t>
      </w:r>
      <w:proofErr w:type="spellEnd"/>
      <w:r w:rsidR="00351261">
        <w:rPr>
          <w:rFonts w:ascii="Minion Pro" w:hAnsi="Minion Pro" w:cs="Times New Roman"/>
        </w:rPr>
        <w:t xml:space="preserve"> </w:t>
      </w:r>
      <w:proofErr w:type="spellStart"/>
      <w:r w:rsidR="00351261">
        <w:rPr>
          <w:rFonts w:ascii="Minion Pro" w:hAnsi="Minion Pro" w:cs="Times New Roman"/>
        </w:rPr>
        <w:t>Jawa</w:t>
      </w:r>
      <w:proofErr w:type="spellEnd"/>
      <w:r w:rsidR="00351261">
        <w:rPr>
          <w:rFonts w:ascii="Minion Pro" w:hAnsi="Minion Pro" w:cs="Times New Roman"/>
        </w:rPr>
        <w:t xml:space="preserve"> Timur yang </w:t>
      </w:r>
      <w:proofErr w:type="spellStart"/>
      <w:r w:rsidR="00351261">
        <w:rPr>
          <w:rFonts w:ascii="Minion Pro" w:hAnsi="Minion Pro" w:cs="Times New Roman"/>
        </w:rPr>
        <w:t>menciptakan</w:t>
      </w:r>
      <w:proofErr w:type="spellEnd"/>
      <w:r w:rsidR="00351261">
        <w:rPr>
          <w:rFonts w:ascii="Minion Pro" w:hAnsi="Minion Pro" w:cs="Times New Roman"/>
        </w:rPr>
        <w:t xml:space="preserve"> </w:t>
      </w:r>
      <w:proofErr w:type="spellStart"/>
      <w:r w:rsidR="00351261">
        <w:rPr>
          <w:rFonts w:ascii="Minion Pro" w:hAnsi="Minion Pro" w:cs="Times New Roman"/>
        </w:rPr>
        <w:t>lagu</w:t>
      </w:r>
      <w:proofErr w:type="spellEnd"/>
      <w:r w:rsidR="00351261">
        <w:rPr>
          <w:rFonts w:ascii="Minion Pro" w:hAnsi="Minion Pro" w:cs="Times New Roman"/>
        </w:rPr>
        <w:t xml:space="preserve"> “</w:t>
      </w:r>
      <w:proofErr w:type="spellStart"/>
      <w:r w:rsidR="00351261">
        <w:rPr>
          <w:rFonts w:ascii="Minion Pro" w:hAnsi="Minion Pro" w:cs="Times New Roman"/>
        </w:rPr>
        <w:t>Pembebasan</w:t>
      </w:r>
      <w:proofErr w:type="spellEnd"/>
      <w:r w:rsidR="00351261">
        <w:rPr>
          <w:rFonts w:ascii="Minion Pro" w:hAnsi="Minion Pro" w:cs="Times New Roman"/>
        </w:rPr>
        <w:t xml:space="preserve">” </w:t>
      </w:r>
      <w:proofErr w:type="spellStart"/>
      <w:r w:rsidR="00351261">
        <w:rPr>
          <w:rFonts w:ascii="Minion Pro" w:hAnsi="Minion Pro" w:cs="Times New Roman"/>
        </w:rPr>
        <w:t>sebagai</w:t>
      </w:r>
      <w:proofErr w:type="spellEnd"/>
      <w:r w:rsidR="00351261">
        <w:rPr>
          <w:rFonts w:ascii="Minion Pro" w:hAnsi="Minion Pro" w:cs="Times New Roman"/>
        </w:rPr>
        <w:t xml:space="preserve"> </w:t>
      </w:r>
      <w:proofErr w:type="spellStart"/>
      <w:r w:rsidR="00351261">
        <w:rPr>
          <w:rFonts w:ascii="Minion Pro" w:hAnsi="Minion Pro" w:cs="Times New Roman"/>
        </w:rPr>
        <w:t>respons</w:t>
      </w:r>
      <w:proofErr w:type="spellEnd"/>
      <w:r w:rsidR="00351261">
        <w:rPr>
          <w:rFonts w:ascii="Minion Pro" w:hAnsi="Minion Pro" w:cs="Times New Roman"/>
        </w:rPr>
        <w:t xml:space="preserve"> agar </w:t>
      </w:r>
      <w:proofErr w:type="spellStart"/>
      <w:r w:rsidR="00351261">
        <w:rPr>
          <w:rFonts w:ascii="Minion Pro" w:hAnsi="Minion Pro" w:cs="Times New Roman"/>
        </w:rPr>
        <w:t>seluruh</w:t>
      </w:r>
      <w:proofErr w:type="spellEnd"/>
      <w:r w:rsidR="00351261">
        <w:rPr>
          <w:rFonts w:ascii="Minion Pro" w:hAnsi="Minion Pro" w:cs="Times New Roman"/>
        </w:rPr>
        <w:t xml:space="preserve"> </w:t>
      </w:r>
      <w:proofErr w:type="spellStart"/>
      <w:r w:rsidR="00351261">
        <w:rPr>
          <w:rFonts w:ascii="Minion Pro" w:hAnsi="Minion Pro" w:cs="Times New Roman"/>
        </w:rPr>
        <w:t>elemen</w:t>
      </w:r>
      <w:proofErr w:type="spellEnd"/>
      <w:r w:rsidR="00351261">
        <w:rPr>
          <w:rFonts w:ascii="Minion Pro" w:hAnsi="Minion Pro" w:cs="Times New Roman"/>
        </w:rPr>
        <w:t xml:space="preserve"> </w:t>
      </w:r>
      <w:proofErr w:type="spellStart"/>
      <w:r w:rsidR="00351261">
        <w:rPr>
          <w:rFonts w:ascii="Minion Pro" w:hAnsi="Minion Pro" w:cs="Times New Roman"/>
        </w:rPr>
        <w:t>buruh</w:t>
      </w:r>
      <w:proofErr w:type="spellEnd"/>
      <w:r w:rsidR="00351261">
        <w:rPr>
          <w:rFonts w:ascii="Minion Pro" w:hAnsi="Minion Pro" w:cs="Times New Roman"/>
        </w:rPr>
        <w:t xml:space="preserve">, </w:t>
      </w:r>
      <w:proofErr w:type="spellStart"/>
      <w:r w:rsidR="00351261">
        <w:rPr>
          <w:rFonts w:ascii="Minion Pro" w:hAnsi="Minion Pro" w:cs="Times New Roman"/>
        </w:rPr>
        <w:t>tani</w:t>
      </w:r>
      <w:proofErr w:type="spellEnd"/>
      <w:r w:rsidR="00351261">
        <w:rPr>
          <w:rFonts w:ascii="Minion Pro" w:hAnsi="Minion Pro" w:cs="Times New Roman"/>
        </w:rPr>
        <w:t xml:space="preserve">, </w:t>
      </w:r>
      <w:proofErr w:type="spellStart"/>
      <w:r w:rsidR="00351261">
        <w:rPr>
          <w:rFonts w:ascii="Minion Pro" w:hAnsi="Minion Pro" w:cs="Times New Roman"/>
        </w:rPr>
        <w:t>mahasiswa</w:t>
      </w:r>
      <w:proofErr w:type="spellEnd"/>
      <w:r w:rsidR="00351261">
        <w:rPr>
          <w:rFonts w:ascii="Minion Pro" w:hAnsi="Minion Pro" w:cs="Times New Roman"/>
        </w:rPr>
        <w:t xml:space="preserve"> dan rakyat miskin di </w:t>
      </w:r>
      <w:proofErr w:type="spellStart"/>
      <w:r w:rsidR="00351261">
        <w:rPr>
          <w:rFonts w:ascii="Minion Pro" w:hAnsi="Minion Pro" w:cs="Times New Roman"/>
        </w:rPr>
        <w:t>perkotaan</w:t>
      </w:r>
      <w:proofErr w:type="spellEnd"/>
      <w:r w:rsidR="00351261">
        <w:rPr>
          <w:rFonts w:ascii="Minion Pro" w:hAnsi="Minion Pro" w:cs="Times New Roman"/>
        </w:rPr>
        <w:t xml:space="preserve"> </w:t>
      </w:r>
      <w:proofErr w:type="spellStart"/>
      <w:r w:rsidR="00351261">
        <w:rPr>
          <w:rFonts w:ascii="Minion Pro" w:hAnsi="Minion Pro" w:cs="Times New Roman"/>
        </w:rPr>
        <w:t>untuk</w:t>
      </w:r>
      <w:proofErr w:type="spellEnd"/>
      <w:r w:rsidR="00351261">
        <w:rPr>
          <w:rFonts w:ascii="Minion Pro" w:hAnsi="Minion Pro" w:cs="Times New Roman"/>
        </w:rPr>
        <w:t xml:space="preserve"> </w:t>
      </w:r>
      <w:proofErr w:type="spellStart"/>
      <w:r w:rsidR="00351261">
        <w:rPr>
          <w:rFonts w:ascii="Minion Pro" w:hAnsi="Minion Pro" w:cs="Times New Roman"/>
        </w:rPr>
        <w:t>merubah</w:t>
      </w:r>
      <w:proofErr w:type="spellEnd"/>
      <w:r w:rsidR="00351261">
        <w:rPr>
          <w:rFonts w:ascii="Minion Pro" w:hAnsi="Minion Pro" w:cs="Times New Roman"/>
        </w:rPr>
        <w:t xml:space="preserve"> dan </w:t>
      </w:r>
      <w:proofErr w:type="spellStart"/>
      <w:r w:rsidR="00351261">
        <w:rPr>
          <w:rFonts w:ascii="Minion Pro" w:hAnsi="Minion Pro" w:cs="Times New Roman"/>
        </w:rPr>
        <w:t>menentukan</w:t>
      </w:r>
      <w:proofErr w:type="spellEnd"/>
      <w:r w:rsidR="00351261">
        <w:rPr>
          <w:rFonts w:ascii="Minion Pro" w:hAnsi="Minion Pro" w:cs="Times New Roman"/>
        </w:rPr>
        <w:t xml:space="preserve"> </w:t>
      </w:r>
      <w:proofErr w:type="spellStart"/>
      <w:r w:rsidR="00351261">
        <w:rPr>
          <w:rFonts w:ascii="Minion Pro" w:hAnsi="Minion Pro" w:cs="Times New Roman"/>
        </w:rPr>
        <w:t>nasib</w:t>
      </w:r>
      <w:proofErr w:type="spellEnd"/>
      <w:r w:rsidR="00351261">
        <w:rPr>
          <w:rFonts w:ascii="Minion Pro" w:hAnsi="Minion Pro" w:cs="Times New Roman"/>
        </w:rPr>
        <w:t xml:space="preserve"> </w:t>
      </w:r>
      <w:proofErr w:type="spellStart"/>
      <w:r w:rsidR="00351261">
        <w:rPr>
          <w:rFonts w:ascii="Minion Pro" w:hAnsi="Minion Pro" w:cs="Times New Roman"/>
        </w:rPr>
        <w:t>mereka</w:t>
      </w:r>
      <w:proofErr w:type="spellEnd"/>
      <w:r w:rsidR="00351261">
        <w:rPr>
          <w:rFonts w:ascii="Minion Pro" w:hAnsi="Minion Pro" w:cs="Times New Roman"/>
        </w:rPr>
        <w:t xml:space="preserve"> </w:t>
      </w:r>
      <w:proofErr w:type="spellStart"/>
      <w:r w:rsidR="00351261">
        <w:rPr>
          <w:rFonts w:ascii="Minion Pro" w:hAnsi="Minion Pro" w:cs="Times New Roman"/>
        </w:rPr>
        <w:t>tanpa</w:t>
      </w:r>
      <w:proofErr w:type="spellEnd"/>
      <w:r w:rsidR="00351261">
        <w:rPr>
          <w:rFonts w:ascii="Minion Pro" w:hAnsi="Minion Pro" w:cs="Times New Roman"/>
        </w:rPr>
        <w:t xml:space="preserve"> </w:t>
      </w:r>
      <w:proofErr w:type="spellStart"/>
      <w:r w:rsidR="00351261">
        <w:rPr>
          <w:rFonts w:ascii="Minion Pro" w:hAnsi="Minion Pro" w:cs="Times New Roman"/>
        </w:rPr>
        <w:t>adanya</w:t>
      </w:r>
      <w:proofErr w:type="spellEnd"/>
      <w:r w:rsidR="00351261">
        <w:rPr>
          <w:rFonts w:ascii="Minion Pro" w:hAnsi="Minion Pro" w:cs="Times New Roman"/>
        </w:rPr>
        <w:t xml:space="preserve"> </w:t>
      </w:r>
      <w:proofErr w:type="spellStart"/>
      <w:r w:rsidR="00351261">
        <w:rPr>
          <w:rFonts w:ascii="Minion Pro" w:hAnsi="Minion Pro" w:cs="Times New Roman"/>
        </w:rPr>
        <w:t>intervensi</w:t>
      </w:r>
      <w:proofErr w:type="spellEnd"/>
      <w:r w:rsidR="00351261">
        <w:rPr>
          <w:rFonts w:ascii="Minion Pro" w:hAnsi="Minion Pro" w:cs="Times New Roman"/>
        </w:rPr>
        <w:t xml:space="preserve"> </w:t>
      </w:r>
      <w:proofErr w:type="spellStart"/>
      <w:r w:rsidR="00351261">
        <w:rPr>
          <w:rFonts w:ascii="Minion Pro" w:hAnsi="Minion Pro" w:cs="Times New Roman"/>
        </w:rPr>
        <w:t>dari</w:t>
      </w:r>
      <w:proofErr w:type="spellEnd"/>
      <w:r w:rsidR="00351261">
        <w:rPr>
          <w:rFonts w:ascii="Minion Pro" w:hAnsi="Minion Pro" w:cs="Times New Roman"/>
        </w:rPr>
        <w:t xml:space="preserve"> </w:t>
      </w:r>
      <w:proofErr w:type="spellStart"/>
      <w:r w:rsidR="00351261">
        <w:rPr>
          <w:rFonts w:ascii="Minion Pro" w:hAnsi="Minion Pro" w:cs="Times New Roman"/>
        </w:rPr>
        <w:t>pihak</w:t>
      </w:r>
      <w:proofErr w:type="spellEnd"/>
      <w:r w:rsidR="00351261">
        <w:rPr>
          <w:rFonts w:ascii="Minion Pro" w:hAnsi="Minion Pro" w:cs="Times New Roman"/>
        </w:rPr>
        <w:t xml:space="preserve"> </w:t>
      </w:r>
      <w:proofErr w:type="spellStart"/>
      <w:r w:rsidR="00351261">
        <w:rPr>
          <w:rFonts w:ascii="Minion Pro" w:hAnsi="Minion Pro" w:cs="Times New Roman"/>
        </w:rPr>
        <w:t>eksternal</w:t>
      </w:r>
      <w:proofErr w:type="spellEnd"/>
      <w:r w:rsidR="00351261">
        <w:rPr>
          <w:rFonts w:ascii="Minion Pro" w:hAnsi="Minion Pro" w:cs="Times New Roman"/>
        </w:rPr>
        <w:t xml:space="preserve">. </w:t>
      </w:r>
      <w:proofErr w:type="spellStart"/>
      <w:r w:rsidR="00351261">
        <w:rPr>
          <w:rFonts w:ascii="Minion Pro" w:hAnsi="Minion Pro" w:cs="Times New Roman"/>
        </w:rPr>
        <w:t>Tentunya</w:t>
      </w:r>
      <w:proofErr w:type="spellEnd"/>
      <w:r w:rsidR="00351261">
        <w:rPr>
          <w:rFonts w:ascii="Minion Pro" w:hAnsi="Minion Pro" w:cs="Times New Roman"/>
        </w:rPr>
        <w:t xml:space="preserve">, </w:t>
      </w:r>
      <w:proofErr w:type="spellStart"/>
      <w:r w:rsidR="00351261">
        <w:rPr>
          <w:rFonts w:ascii="Minion Pro" w:hAnsi="Minion Pro" w:cs="Times New Roman"/>
        </w:rPr>
        <w:t>lagu</w:t>
      </w:r>
      <w:proofErr w:type="spellEnd"/>
      <w:r w:rsidR="00351261">
        <w:rPr>
          <w:rFonts w:ascii="Minion Pro" w:hAnsi="Minion Pro" w:cs="Times New Roman"/>
        </w:rPr>
        <w:t xml:space="preserve"> </w:t>
      </w:r>
      <w:proofErr w:type="spellStart"/>
      <w:r w:rsidR="00351261">
        <w:rPr>
          <w:rFonts w:ascii="Minion Pro" w:hAnsi="Minion Pro" w:cs="Times New Roman"/>
        </w:rPr>
        <w:t>Pembebasan</w:t>
      </w:r>
      <w:proofErr w:type="spellEnd"/>
      <w:r w:rsidR="00351261">
        <w:rPr>
          <w:rFonts w:ascii="Minion Pro" w:hAnsi="Minion Pro" w:cs="Times New Roman"/>
        </w:rPr>
        <w:t xml:space="preserve"> </w:t>
      </w:r>
      <w:proofErr w:type="spellStart"/>
      <w:r w:rsidR="00351261">
        <w:rPr>
          <w:rFonts w:ascii="Minion Pro" w:hAnsi="Minion Pro" w:cs="Times New Roman"/>
        </w:rPr>
        <w:t>ini</w:t>
      </w:r>
      <w:proofErr w:type="spellEnd"/>
      <w:r w:rsidR="00351261">
        <w:rPr>
          <w:rFonts w:ascii="Minion Pro" w:hAnsi="Minion Pro" w:cs="Times New Roman"/>
        </w:rPr>
        <w:t xml:space="preserve"> </w:t>
      </w:r>
      <w:proofErr w:type="spellStart"/>
      <w:r w:rsidR="00351261">
        <w:rPr>
          <w:rFonts w:ascii="Minion Pro" w:hAnsi="Minion Pro" w:cs="Times New Roman"/>
        </w:rPr>
        <w:t>menjadi</w:t>
      </w:r>
      <w:proofErr w:type="spellEnd"/>
      <w:r w:rsidR="00351261">
        <w:rPr>
          <w:rFonts w:ascii="Minion Pro" w:hAnsi="Minion Pro" w:cs="Times New Roman"/>
        </w:rPr>
        <w:t xml:space="preserve"> </w:t>
      </w:r>
      <w:proofErr w:type="spellStart"/>
      <w:r w:rsidR="00351261">
        <w:rPr>
          <w:rFonts w:ascii="Minion Pro" w:hAnsi="Minion Pro" w:cs="Times New Roman"/>
        </w:rPr>
        <w:t>sebuah</w:t>
      </w:r>
      <w:proofErr w:type="spellEnd"/>
      <w:r w:rsidR="00351261">
        <w:rPr>
          <w:rFonts w:ascii="Minion Pro" w:hAnsi="Minion Pro" w:cs="Times New Roman"/>
        </w:rPr>
        <w:t xml:space="preserve"> mars yang sangat </w:t>
      </w:r>
      <w:proofErr w:type="spellStart"/>
      <w:r w:rsidR="00351261">
        <w:rPr>
          <w:rFonts w:ascii="Minion Pro" w:hAnsi="Minion Pro" w:cs="Times New Roman"/>
        </w:rPr>
        <w:t>melekat</w:t>
      </w:r>
      <w:proofErr w:type="spellEnd"/>
      <w:r w:rsidR="00351261">
        <w:rPr>
          <w:rFonts w:ascii="Minion Pro" w:hAnsi="Minion Pro" w:cs="Times New Roman"/>
        </w:rPr>
        <w:t xml:space="preserve"> di </w:t>
      </w:r>
      <w:proofErr w:type="spellStart"/>
      <w:r w:rsidR="00351261">
        <w:rPr>
          <w:rFonts w:ascii="Minion Pro" w:hAnsi="Minion Pro" w:cs="Times New Roman"/>
        </w:rPr>
        <w:t>kalangan</w:t>
      </w:r>
      <w:proofErr w:type="spellEnd"/>
      <w:r w:rsidR="00351261">
        <w:rPr>
          <w:rFonts w:ascii="Minion Pro" w:hAnsi="Minion Pro" w:cs="Times New Roman"/>
        </w:rPr>
        <w:t xml:space="preserve"> para </w:t>
      </w:r>
      <w:proofErr w:type="spellStart"/>
      <w:r w:rsidR="00351261">
        <w:rPr>
          <w:rFonts w:ascii="Minion Pro" w:hAnsi="Minion Pro" w:cs="Times New Roman"/>
        </w:rPr>
        <w:t>mahasiswa</w:t>
      </w:r>
      <w:proofErr w:type="spellEnd"/>
      <w:r w:rsidR="00351261">
        <w:rPr>
          <w:rFonts w:ascii="Minion Pro" w:hAnsi="Minion Pro" w:cs="Times New Roman"/>
        </w:rPr>
        <w:t xml:space="preserve"> pada masa </w:t>
      </w:r>
      <w:proofErr w:type="spellStart"/>
      <w:r w:rsidR="00351261">
        <w:rPr>
          <w:rFonts w:ascii="Minion Pro" w:hAnsi="Minion Pro" w:cs="Times New Roman"/>
        </w:rPr>
        <w:t>itu</w:t>
      </w:r>
      <w:proofErr w:type="spellEnd"/>
      <w:r w:rsidR="00351261">
        <w:rPr>
          <w:rFonts w:ascii="Minion Pro" w:hAnsi="Minion Pro" w:cs="Times New Roman"/>
        </w:rPr>
        <w:t xml:space="preserve">, </w:t>
      </w:r>
      <w:proofErr w:type="spellStart"/>
      <w:r w:rsidR="00351261">
        <w:rPr>
          <w:rFonts w:ascii="Minion Pro" w:hAnsi="Minion Pro" w:cs="Times New Roman"/>
        </w:rPr>
        <w:t>khususnya</w:t>
      </w:r>
      <w:proofErr w:type="spellEnd"/>
      <w:r w:rsidR="00351261">
        <w:rPr>
          <w:rFonts w:ascii="Minion Pro" w:hAnsi="Minion Pro" w:cs="Times New Roman"/>
        </w:rPr>
        <w:t xml:space="preserve"> </w:t>
      </w:r>
      <w:proofErr w:type="spellStart"/>
      <w:r w:rsidR="00351261">
        <w:rPr>
          <w:rFonts w:ascii="Minion Pro" w:hAnsi="Minion Pro" w:cs="Times New Roman"/>
        </w:rPr>
        <w:t>menjelang</w:t>
      </w:r>
      <w:proofErr w:type="spellEnd"/>
      <w:r w:rsidR="00351261">
        <w:rPr>
          <w:rFonts w:ascii="Minion Pro" w:hAnsi="Minion Pro" w:cs="Times New Roman"/>
        </w:rPr>
        <w:t xml:space="preserve"> reformasi. </w:t>
      </w:r>
    </w:p>
    <w:p w14:paraId="769B0993" w14:textId="6C5D5051" w:rsidR="00D34851" w:rsidRDefault="00B256A5" w:rsidP="004A281D">
      <w:pPr>
        <w:pStyle w:val="NoSpacing"/>
        <w:ind w:firstLine="360"/>
        <w:jc w:val="both"/>
        <w:rPr>
          <w:rFonts w:ascii="Minion Pro" w:hAnsi="Minion Pro" w:cs="Times New Roman"/>
        </w:rPr>
      </w:pPr>
      <w:proofErr w:type="spellStart"/>
      <w:r>
        <w:rPr>
          <w:rFonts w:ascii="Minion Pro" w:hAnsi="Minion Pro" w:cs="Times New Roman"/>
        </w:rPr>
        <w:t>Safi’i</w:t>
      </w:r>
      <w:proofErr w:type="spellEnd"/>
      <w:r>
        <w:rPr>
          <w:rFonts w:ascii="Minion Pro" w:hAnsi="Minion Pro" w:cs="Times New Roman"/>
        </w:rPr>
        <w:t xml:space="preserve"> </w:t>
      </w:r>
      <w:proofErr w:type="spellStart"/>
      <w:r>
        <w:rPr>
          <w:rFonts w:ascii="Minion Pro" w:hAnsi="Minion Pro" w:cs="Times New Roman"/>
        </w:rPr>
        <w:t>Kemamang</w:t>
      </w:r>
      <w:proofErr w:type="spellEnd"/>
      <w:r w:rsidR="00351261">
        <w:rPr>
          <w:rFonts w:ascii="Minion Pro" w:hAnsi="Minion Pro" w:cs="Times New Roman"/>
        </w:rPr>
        <w:t xml:space="preserve"> yang </w:t>
      </w:r>
      <w:proofErr w:type="spellStart"/>
      <w:r w:rsidR="00351261">
        <w:rPr>
          <w:rFonts w:ascii="Minion Pro" w:hAnsi="Minion Pro" w:cs="Times New Roman"/>
        </w:rPr>
        <w:t>merespons</w:t>
      </w:r>
      <w:proofErr w:type="spellEnd"/>
      <w:r w:rsidR="00351261">
        <w:rPr>
          <w:rFonts w:ascii="Minion Pro" w:hAnsi="Minion Pro" w:cs="Times New Roman"/>
        </w:rPr>
        <w:t xml:space="preserve"> </w:t>
      </w:r>
      <w:proofErr w:type="spellStart"/>
      <w:r w:rsidR="00351261">
        <w:rPr>
          <w:rFonts w:ascii="Minion Pro" w:hAnsi="Minion Pro" w:cs="Times New Roman"/>
        </w:rPr>
        <w:t>atas</w:t>
      </w:r>
      <w:proofErr w:type="spellEnd"/>
      <w:r w:rsidR="00351261">
        <w:rPr>
          <w:rFonts w:ascii="Minion Pro" w:hAnsi="Minion Pro" w:cs="Times New Roman"/>
        </w:rPr>
        <w:t xml:space="preserve"> </w:t>
      </w:r>
      <w:proofErr w:type="spellStart"/>
      <w:r w:rsidR="00351261">
        <w:rPr>
          <w:rFonts w:ascii="Minion Pro" w:hAnsi="Minion Pro" w:cs="Times New Roman"/>
        </w:rPr>
        <w:t>hegemoni</w:t>
      </w:r>
      <w:proofErr w:type="spellEnd"/>
      <w:r w:rsidR="00351261">
        <w:rPr>
          <w:rFonts w:ascii="Minion Pro" w:hAnsi="Minion Pro" w:cs="Times New Roman"/>
        </w:rPr>
        <w:t xml:space="preserve"> Orde </w:t>
      </w:r>
      <w:proofErr w:type="spellStart"/>
      <w:r w:rsidR="00351261">
        <w:rPr>
          <w:rFonts w:ascii="Minion Pro" w:hAnsi="Minion Pro" w:cs="Times New Roman"/>
        </w:rPr>
        <w:t>Baru</w:t>
      </w:r>
      <w:proofErr w:type="spellEnd"/>
      <w:r w:rsidR="00351261">
        <w:rPr>
          <w:rFonts w:ascii="Minion Pro" w:hAnsi="Minion Pro" w:cs="Times New Roman"/>
        </w:rPr>
        <w:t xml:space="preserve">, </w:t>
      </w:r>
      <w:proofErr w:type="spellStart"/>
      <w:r w:rsidR="00351261">
        <w:rPr>
          <w:rFonts w:ascii="Minion Pro" w:hAnsi="Minion Pro" w:cs="Times New Roman"/>
        </w:rPr>
        <w:t>terutama</w:t>
      </w:r>
      <w:proofErr w:type="spellEnd"/>
      <w:r w:rsidR="00351261">
        <w:rPr>
          <w:rFonts w:ascii="Minion Pro" w:hAnsi="Minion Pro" w:cs="Times New Roman"/>
        </w:rPr>
        <w:t xml:space="preserve"> </w:t>
      </w:r>
      <w:proofErr w:type="spellStart"/>
      <w:r w:rsidR="00351261">
        <w:rPr>
          <w:rFonts w:ascii="Minion Pro" w:hAnsi="Minion Pro" w:cs="Times New Roman"/>
        </w:rPr>
        <w:t>dalam</w:t>
      </w:r>
      <w:proofErr w:type="spellEnd"/>
      <w:r w:rsidR="00351261">
        <w:rPr>
          <w:rFonts w:ascii="Minion Pro" w:hAnsi="Minion Pro" w:cs="Times New Roman"/>
        </w:rPr>
        <w:t xml:space="preserve"> </w:t>
      </w:r>
      <w:proofErr w:type="spellStart"/>
      <w:r w:rsidR="00351261">
        <w:rPr>
          <w:rFonts w:ascii="Minion Pro" w:hAnsi="Minion Pro" w:cs="Times New Roman"/>
        </w:rPr>
        <w:t>peristiwa</w:t>
      </w:r>
      <w:proofErr w:type="spellEnd"/>
      <w:r w:rsidR="00351261">
        <w:rPr>
          <w:rFonts w:ascii="Minion Pro" w:hAnsi="Minion Pro" w:cs="Times New Roman"/>
        </w:rPr>
        <w:t xml:space="preserve"> </w:t>
      </w:r>
      <w:proofErr w:type="spellStart"/>
      <w:r w:rsidR="00351261">
        <w:rPr>
          <w:rFonts w:ascii="Minion Pro" w:hAnsi="Minion Pro" w:cs="Times New Roman"/>
        </w:rPr>
        <w:t>kudeta</w:t>
      </w:r>
      <w:proofErr w:type="spellEnd"/>
      <w:r w:rsidR="00351261">
        <w:rPr>
          <w:rFonts w:ascii="Minion Pro" w:hAnsi="Minion Pro" w:cs="Times New Roman"/>
        </w:rPr>
        <w:t xml:space="preserve"> 27 </w:t>
      </w:r>
      <w:proofErr w:type="spellStart"/>
      <w:r w:rsidR="00351261">
        <w:rPr>
          <w:rFonts w:ascii="Minion Pro" w:hAnsi="Minion Pro" w:cs="Times New Roman"/>
        </w:rPr>
        <w:t>Juli</w:t>
      </w:r>
      <w:proofErr w:type="spellEnd"/>
      <w:r w:rsidR="00351261">
        <w:rPr>
          <w:rFonts w:ascii="Minion Pro" w:hAnsi="Minion Pro" w:cs="Times New Roman"/>
        </w:rPr>
        <w:t xml:space="preserve"> 1996 sangat </w:t>
      </w:r>
      <w:proofErr w:type="spellStart"/>
      <w:r w:rsidR="00351261">
        <w:rPr>
          <w:rFonts w:ascii="Minion Pro" w:hAnsi="Minion Pro" w:cs="Times New Roman"/>
        </w:rPr>
        <w:t>meyakinkan</w:t>
      </w:r>
      <w:proofErr w:type="spellEnd"/>
      <w:r w:rsidR="00351261">
        <w:rPr>
          <w:rFonts w:ascii="Minion Pro" w:hAnsi="Minion Pro" w:cs="Times New Roman"/>
        </w:rPr>
        <w:t xml:space="preserve"> </w:t>
      </w:r>
      <w:proofErr w:type="spellStart"/>
      <w:r w:rsidR="00351261">
        <w:rPr>
          <w:rFonts w:ascii="Minion Pro" w:hAnsi="Minion Pro" w:cs="Times New Roman"/>
        </w:rPr>
        <w:t>bahwa</w:t>
      </w:r>
      <w:proofErr w:type="spellEnd"/>
      <w:r w:rsidR="00351261">
        <w:rPr>
          <w:rFonts w:ascii="Minion Pro" w:hAnsi="Minion Pro" w:cs="Times New Roman"/>
        </w:rPr>
        <w:t xml:space="preserve"> </w:t>
      </w:r>
      <w:proofErr w:type="spellStart"/>
      <w:r w:rsidR="00351261">
        <w:rPr>
          <w:rFonts w:ascii="Minion Pro" w:hAnsi="Minion Pro" w:cs="Times New Roman"/>
        </w:rPr>
        <w:t>perlunya</w:t>
      </w:r>
      <w:proofErr w:type="spellEnd"/>
      <w:r w:rsidR="00351261">
        <w:rPr>
          <w:rFonts w:ascii="Minion Pro" w:hAnsi="Minion Pro" w:cs="Times New Roman"/>
        </w:rPr>
        <w:t xml:space="preserve"> </w:t>
      </w:r>
      <w:proofErr w:type="spellStart"/>
      <w:r w:rsidR="00351261">
        <w:rPr>
          <w:rFonts w:ascii="Minion Pro" w:hAnsi="Minion Pro" w:cs="Times New Roman"/>
        </w:rPr>
        <w:t>perubahan-perubahan</w:t>
      </w:r>
      <w:proofErr w:type="spellEnd"/>
      <w:r w:rsidR="00351261">
        <w:rPr>
          <w:rFonts w:ascii="Minion Pro" w:hAnsi="Minion Pro" w:cs="Times New Roman"/>
        </w:rPr>
        <w:t xml:space="preserve"> </w:t>
      </w:r>
      <w:proofErr w:type="spellStart"/>
      <w:r w:rsidR="00351261">
        <w:rPr>
          <w:rFonts w:ascii="Minion Pro" w:hAnsi="Minion Pro" w:cs="Times New Roman"/>
        </w:rPr>
        <w:t>dalam</w:t>
      </w:r>
      <w:proofErr w:type="spellEnd"/>
      <w:r w:rsidR="00351261">
        <w:rPr>
          <w:rFonts w:ascii="Minion Pro" w:hAnsi="Minion Pro" w:cs="Times New Roman"/>
        </w:rPr>
        <w:t xml:space="preserve"> </w:t>
      </w:r>
      <w:proofErr w:type="spellStart"/>
      <w:r w:rsidR="00351261">
        <w:rPr>
          <w:rFonts w:ascii="Minion Pro" w:hAnsi="Minion Pro" w:cs="Times New Roman"/>
        </w:rPr>
        <w:t>berbagai</w:t>
      </w:r>
      <w:proofErr w:type="spellEnd"/>
      <w:r w:rsidR="00351261">
        <w:rPr>
          <w:rFonts w:ascii="Minion Pro" w:hAnsi="Minion Pro" w:cs="Times New Roman"/>
        </w:rPr>
        <w:t xml:space="preserve"> </w:t>
      </w:r>
      <w:proofErr w:type="spellStart"/>
      <w:r w:rsidR="00351261">
        <w:rPr>
          <w:rFonts w:ascii="Minion Pro" w:hAnsi="Minion Pro" w:cs="Times New Roman"/>
        </w:rPr>
        <w:t>aspek</w:t>
      </w:r>
      <w:proofErr w:type="spellEnd"/>
      <w:r w:rsidR="00351261">
        <w:rPr>
          <w:rFonts w:ascii="Minion Pro" w:hAnsi="Minion Pro" w:cs="Times New Roman"/>
        </w:rPr>
        <w:t xml:space="preserve"> </w:t>
      </w:r>
      <w:proofErr w:type="spellStart"/>
      <w:r w:rsidR="00351261">
        <w:rPr>
          <w:rFonts w:ascii="Minion Pro" w:hAnsi="Minion Pro" w:cs="Times New Roman"/>
        </w:rPr>
        <w:t>kehidupan</w:t>
      </w:r>
      <w:proofErr w:type="spellEnd"/>
      <w:r w:rsidR="00351261">
        <w:rPr>
          <w:rFonts w:ascii="Minion Pro" w:hAnsi="Minion Pro" w:cs="Times New Roman"/>
        </w:rPr>
        <w:t xml:space="preserve">, </w:t>
      </w:r>
      <w:proofErr w:type="spellStart"/>
      <w:r w:rsidR="00351261">
        <w:rPr>
          <w:rFonts w:ascii="Minion Pro" w:hAnsi="Minion Pro" w:cs="Times New Roman"/>
        </w:rPr>
        <w:t>terutama</w:t>
      </w:r>
      <w:proofErr w:type="spellEnd"/>
      <w:r w:rsidR="00351261">
        <w:rPr>
          <w:rFonts w:ascii="Minion Pro" w:hAnsi="Minion Pro" w:cs="Times New Roman"/>
        </w:rPr>
        <w:t xml:space="preserve"> </w:t>
      </w:r>
      <w:proofErr w:type="spellStart"/>
      <w:r w:rsidR="00351261">
        <w:rPr>
          <w:rFonts w:ascii="Minion Pro" w:hAnsi="Minion Pro" w:cs="Times New Roman"/>
        </w:rPr>
        <w:t>dalam</w:t>
      </w:r>
      <w:proofErr w:type="spellEnd"/>
      <w:r w:rsidR="00351261">
        <w:rPr>
          <w:rFonts w:ascii="Minion Pro" w:hAnsi="Minion Pro" w:cs="Times New Roman"/>
        </w:rPr>
        <w:t xml:space="preserve"> </w:t>
      </w:r>
      <w:proofErr w:type="spellStart"/>
      <w:r w:rsidR="00351261">
        <w:rPr>
          <w:rFonts w:ascii="Minion Pro" w:hAnsi="Minion Pro" w:cs="Times New Roman"/>
        </w:rPr>
        <w:t>persoalan</w:t>
      </w:r>
      <w:proofErr w:type="spellEnd"/>
      <w:r w:rsidR="00351261">
        <w:rPr>
          <w:rFonts w:ascii="Minion Pro" w:hAnsi="Minion Pro" w:cs="Times New Roman"/>
        </w:rPr>
        <w:t xml:space="preserve"> </w:t>
      </w:r>
      <w:proofErr w:type="spellStart"/>
      <w:r w:rsidR="00351261">
        <w:rPr>
          <w:rFonts w:ascii="Minion Pro" w:hAnsi="Minion Pro" w:cs="Times New Roman"/>
        </w:rPr>
        <w:t>politik</w:t>
      </w:r>
      <w:proofErr w:type="spellEnd"/>
      <w:r w:rsidR="00351261">
        <w:rPr>
          <w:rFonts w:ascii="Minion Pro" w:hAnsi="Minion Pro" w:cs="Times New Roman"/>
        </w:rPr>
        <w:t xml:space="preserve"> yang </w:t>
      </w:r>
      <w:proofErr w:type="spellStart"/>
      <w:r w:rsidR="00351261">
        <w:rPr>
          <w:rFonts w:ascii="Minion Pro" w:hAnsi="Minion Pro" w:cs="Times New Roman"/>
        </w:rPr>
        <w:t>memang</w:t>
      </w:r>
      <w:proofErr w:type="spellEnd"/>
      <w:r w:rsidR="00351261">
        <w:rPr>
          <w:rFonts w:ascii="Minion Pro" w:hAnsi="Minion Pro" w:cs="Times New Roman"/>
        </w:rPr>
        <w:t xml:space="preserve"> sangat </w:t>
      </w:r>
      <w:proofErr w:type="spellStart"/>
      <w:r w:rsidR="00351261">
        <w:rPr>
          <w:rFonts w:ascii="Minion Pro" w:hAnsi="Minion Pro" w:cs="Times New Roman"/>
        </w:rPr>
        <w:t>menentukan</w:t>
      </w:r>
      <w:proofErr w:type="spellEnd"/>
      <w:r w:rsidR="00351261">
        <w:rPr>
          <w:rFonts w:ascii="Minion Pro" w:hAnsi="Minion Pro" w:cs="Times New Roman"/>
        </w:rPr>
        <w:t xml:space="preserve"> </w:t>
      </w:r>
      <w:proofErr w:type="spellStart"/>
      <w:r w:rsidR="00351261">
        <w:rPr>
          <w:rFonts w:ascii="Minion Pro" w:hAnsi="Minion Pro" w:cs="Times New Roman"/>
        </w:rPr>
        <w:t>hajat</w:t>
      </w:r>
      <w:proofErr w:type="spellEnd"/>
      <w:r w:rsidR="00351261">
        <w:rPr>
          <w:rFonts w:ascii="Minion Pro" w:hAnsi="Minion Pro" w:cs="Times New Roman"/>
        </w:rPr>
        <w:t xml:space="preserve"> </w:t>
      </w:r>
      <w:proofErr w:type="spellStart"/>
      <w:r w:rsidR="00351261">
        <w:rPr>
          <w:rFonts w:ascii="Minion Pro" w:hAnsi="Minion Pro" w:cs="Times New Roman"/>
        </w:rPr>
        <w:t>hidup</w:t>
      </w:r>
      <w:proofErr w:type="spellEnd"/>
      <w:r w:rsidR="00351261">
        <w:rPr>
          <w:rFonts w:ascii="Minion Pro" w:hAnsi="Minion Pro" w:cs="Times New Roman"/>
        </w:rPr>
        <w:t xml:space="preserve"> orang </w:t>
      </w:r>
      <w:proofErr w:type="spellStart"/>
      <w:r w:rsidR="00351261">
        <w:rPr>
          <w:rFonts w:ascii="Minion Pro" w:hAnsi="Minion Pro" w:cs="Times New Roman"/>
        </w:rPr>
        <w:t>banyak</w:t>
      </w:r>
      <w:proofErr w:type="spellEnd"/>
      <w:r w:rsidR="00351261">
        <w:rPr>
          <w:rFonts w:ascii="Minion Pro" w:hAnsi="Minion Pro" w:cs="Times New Roman"/>
        </w:rPr>
        <w:t xml:space="preserve">. </w:t>
      </w:r>
      <w:proofErr w:type="spellStart"/>
      <w:r>
        <w:rPr>
          <w:rFonts w:ascii="Minion Pro" w:hAnsi="Minion Pro" w:cs="Times New Roman"/>
        </w:rPr>
        <w:t>Safi’i</w:t>
      </w:r>
      <w:proofErr w:type="spellEnd"/>
      <w:r>
        <w:rPr>
          <w:rFonts w:ascii="Minion Pro" w:hAnsi="Minion Pro" w:cs="Times New Roman"/>
        </w:rPr>
        <w:t xml:space="preserve"> </w:t>
      </w:r>
      <w:proofErr w:type="spellStart"/>
      <w:r>
        <w:rPr>
          <w:rFonts w:ascii="Minion Pro" w:hAnsi="Minion Pro" w:cs="Times New Roman"/>
        </w:rPr>
        <w:t>Kemamang</w:t>
      </w:r>
      <w:proofErr w:type="spellEnd"/>
      <w:r w:rsidR="00351261">
        <w:rPr>
          <w:rFonts w:ascii="Minion Pro" w:hAnsi="Minion Pro" w:cs="Times New Roman"/>
        </w:rPr>
        <w:t xml:space="preserve"> sangat </w:t>
      </w:r>
      <w:proofErr w:type="spellStart"/>
      <w:r w:rsidR="00351261">
        <w:rPr>
          <w:rFonts w:ascii="Minion Pro" w:hAnsi="Minion Pro" w:cs="Times New Roman"/>
        </w:rPr>
        <w:t>terinspirasi</w:t>
      </w:r>
      <w:proofErr w:type="spellEnd"/>
      <w:r w:rsidR="00351261">
        <w:rPr>
          <w:rFonts w:ascii="Minion Pro" w:hAnsi="Minion Pro" w:cs="Times New Roman"/>
        </w:rPr>
        <w:t xml:space="preserve"> </w:t>
      </w:r>
      <w:proofErr w:type="spellStart"/>
      <w:r w:rsidR="00351261">
        <w:rPr>
          <w:rFonts w:ascii="Minion Pro" w:hAnsi="Minion Pro" w:cs="Times New Roman"/>
        </w:rPr>
        <w:t>dari</w:t>
      </w:r>
      <w:proofErr w:type="spellEnd"/>
      <w:r w:rsidR="00351261">
        <w:rPr>
          <w:rFonts w:ascii="Minion Pro" w:hAnsi="Minion Pro" w:cs="Times New Roman"/>
        </w:rPr>
        <w:t xml:space="preserve"> </w:t>
      </w:r>
      <w:proofErr w:type="spellStart"/>
      <w:r w:rsidR="00351261">
        <w:rPr>
          <w:rFonts w:ascii="Minion Pro" w:hAnsi="Minion Pro" w:cs="Times New Roman"/>
        </w:rPr>
        <w:t>lagu-lagu</w:t>
      </w:r>
      <w:proofErr w:type="spellEnd"/>
      <w:r w:rsidR="00351261">
        <w:rPr>
          <w:rFonts w:ascii="Minion Pro" w:hAnsi="Minion Pro" w:cs="Times New Roman"/>
        </w:rPr>
        <w:t xml:space="preserve"> </w:t>
      </w:r>
      <w:proofErr w:type="spellStart"/>
      <w:r w:rsidR="00351261">
        <w:rPr>
          <w:rFonts w:ascii="Minion Pro" w:hAnsi="Minion Pro" w:cs="Times New Roman"/>
        </w:rPr>
        <w:t>perjuangan</w:t>
      </w:r>
      <w:proofErr w:type="spellEnd"/>
      <w:r w:rsidR="00351261">
        <w:rPr>
          <w:rFonts w:ascii="Minion Pro" w:hAnsi="Minion Pro" w:cs="Times New Roman"/>
        </w:rPr>
        <w:t xml:space="preserve"> </w:t>
      </w:r>
      <w:proofErr w:type="spellStart"/>
      <w:r w:rsidR="00351261">
        <w:rPr>
          <w:rFonts w:ascii="Minion Pro" w:hAnsi="Minion Pro" w:cs="Times New Roman"/>
        </w:rPr>
        <w:t>seperti</w:t>
      </w:r>
      <w:proofErr w:type="spellEnd"/>
      <w:r w:rsidR="00351261">
        <w:rPr>
          <w:rFonts w:ascii="Minion Pro" w:hAnsi="Minion Pro" w:cs="Times New Roman"/>
        </w:rPr>
        <w:t xml:space="preserve"> Halo-halo Bandung, yang sangat </w:t>
      </w:r>
      <w:proofErr w:type="spellStart"/>
      <w:r w:rsidR="00351261">
        <w:rPr>
          <w:rFonts w:ascii="Minion Pro" w:hAnsi="Minion Pro" w:cs="Times New Roman"/>
        </w:rPr>
        <w:t>merepresentasikan</w:t>
      </w:r>
      <w:proofErr w:type="spellEnd"/>
      <w:r w:rsidR="00351261">
        <w:rPr>
          <w:rFonts w:ascii="Minion Pro" w:hAnsi="Minion Pro" w:cs="Times New Roman"/>
        </w:rPr>
        <w:t xml:space="preserve"> </w:t>
      </w:r>
      <w:proofErr w:type="spellStart"/>
      <w:r w:rsidR="00351261">
        <w:rPr>
          <w:rFonts w:ascii="Minion Pro" w:hAnsi="Minion Pro" w:cs="Times New Roman"/>
        </w:rPr>
        <w:t>semangat</w:t>
      </w:r>
      <w:proofErr w:type="spellEnd"/>
      <w:r w:rsidR="00351261">
        <w:rPr>
          <w:rFonts w:ascii="Minion Pro" w:hAnsi="Minion Pro" w:cs="Times New Roman"/>
        </w:rPr>
        <w:t xml:space="preserve"> pemuda </w:t>
      </w:r>
      <w:proofErr w:type="spellStart"/>
      <w:r w:rsidR="00351261">
        <w:rPr>
          <w:rFonts w:ascii="Minion Pro" w:hAnsi="Minion Pro" w:cs="Times New Roman"/>
        </w:rPr>
        <w:t>dalam</w:t>
      </w:r>
      <w:proofErr w:type="spellEnd"/>
      <w:r w:rsidR="00351261">
        <w:rPr>
          <w:rFonts w:ascii="Minion Pro" w:hAnsi="Minion Pro" w:cs="Times New Roman"/>
        </w:rPr>
        <w:t xml:space="preserve"> </w:t>
      </w:r>
      <w:proofErr w:type="spellStart"/>
      <w:r w:rsidR="00351261">
        <w:rPr>
          <w:rFonts w:ascii="Minion Pro" w:hAnsi="Minion Pro" w:cs="Times New Roman"/>
        </w:rPr>
        <w:t>menggelorakan</w:t>
      </w:r>
      <w:proofErr w:type="spellEnd"/>
      <w:r w:rsidR="00351261">
        <w:rPr>
          <w:rFonts w:ascii="Minion Pro" w:hAnsi="Minion Pro" w:cs="Times New Roman"/>
        </w:rPr>
        <w:t xml:space="preserve"> </w:t>
      </w:r>
      <w:proofErr w:type="spellStart"/>
      <w:r w:rsidR="00351261">
        <w:rPr>
          <w:rFonts w:ascii="Minion Pro" w:hAnsi="Minion Pro" w:cs="Times New Roman"/>
        </w:rPr>
        <w:t>perubahan</w:t>
      </w:r>
      <w:proofErr w:type="spellEnd"/>
      <w:r w:rsidR="00351261">
        <w:rPr>
          <w:rFonts w:ascii="Minion Pro" w:hAnsi="Minion Pro" w:cs="Times New Roman"/>
        </w:rPr>
        <w:t>.</w:t>
      </w:r>
      <w:r w:rsidR="00A221DD">
        <w:rPr>
          <w:rFonts w:ascii="Minion Pro" w:hAnsi="Minion Pro" w:cs="Times New Roman"/>
        </w:rPr>
        <w:t xml:space="preserve"> </w:t>
      </w:r>
    </w:p>
    <w:p w14:paraId="0A7F49A5" w14:textId="52D31273" w:rsidR="00351261" w:rsidRDefault="006F38FB" w:rsidP="004A281D">
      <w:pPr>
        <w:pStyle w:val="NoSpacing"/>
        <w:ind w:firstLine="360"/>
        <w:jc w:val="both"/>
        <w:rPr>
          <w:rFonts w:ascii="Minion Pro" w:hAnsi="Minion Pro" w:cs="Times New Roman"/>
        </w:rPr>
      </w:pPr>
      <w:proofErr w:type="spellStart"/>
      <w:r>
        <w:rPr>
          <w:rFonts w:ascii="Minion Pro" w:hAnsi="Minion Pro" w:cs="Times New Roman"/>
        </w:rPr>
        <w:t>Saat</w:t>
      </w:r>
      <w:proofErr w:type="spellEnd"/>
      <w:r>
        <w:rPr>
          <w:rFonts w:ascii="Minion Pro" w:hAnsi="Minion Pro" w:cs="Times New Roman"/>
        </w:rPr>
        <w:t xml:space="preserve"> </w:t>
      </w:r>
      <w:proofErr w:type="spellStart"/>
      <w:r>
        <w:rPr>
          <w:rFonts w:ascii="Minion Pro" w:hAnsi="Minion Pro" w:cs="Times New Roman"/>
        </w:rPr>
        <w:t>penciptaan</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w:t>
      </w:r>
      <w:proofErr w:type="spellStart"/>
      <w:r>
        <w:rPr>
          <w:rFonts w:ascii="Minion Pro" w:hAnsi="Minion Pro" w:cs="Times New Roman"/>
        </w:rPr>
        <w:t>Pembebasan</w:t>
      </w:r>
      <w:proofErr w:type="spellEnd"/>
      <w:r>
        <w:rPr>
          <w:rFonts w:ascii="Minion Pro" w:hAnsi="Minion Pro" w:cs="Times New Roman"/>
        </w:rPr>
        <w:t xml:space="preserve">, </w:t>
      </w:r>
      <w:proofErr w:type="spellStart"/>
      <w:r>
        <w:rPr>
          <w:rFonts w:ascii="Minion Pro" w:hAnsi="Minion Pro" w:cs="Times New Roman"/>
        </w:rPr>
        <w:t>memang</w:t>
      </w:r>
      <w:proofErr w:type="spellEnd"/>
      <w:r>
        <w:rPr>
          <w:rFonts w:ascii="Minion Pro" w:hAnsi="Minion Pro" w:cs="Times New Roman"/>
        </w:rPr>
        <w:t xml:space="preserve"> </w:t>
      </w:r>
      <w:proofErr w:type="spellStart"/>
      <w:r>
        <w:rPr>
          <w:rFonts w:ascii="Minion Pro" w:hAnsi="Minion Pro" w:cs="Times New Roman"/>
        </w:rPr>
        <w:t>tidak</w:t>
      </w:r>
      <w:proofErr w:type="spellEnd"/>
      <w:r>
        <w:rPr>
          <w:rFonts w:ascii="Minion Pro" w:hAnsi="Minion Pro" w:cs="Times New Roman"/>
        </w:rPr>
        <w:t xml:space="preserve"> se-</w:t>
      </w:r>
      <w:r>
        <w:rPr>
          <w:rFonts w:ascii="Minion Pro" w:hAnsi="Minion Pro" w:cs="Times New Roman"/>
          <w:i/>
          <w:iCs/>
        </w:rPr>
        <w:t>booming</w:t>
      </w:r>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Darah </w:t>
      </w:r>
      <w:proofErr w:type="spellStart"/>
      <w:r>
        <w:rPr>
          <w:rFonts w:ascii="Minion Pro" w:hAnsi="Minion Pro" w:cs="Times New Roman"/>
        </w:rPr>
        <w:t>Juang</w:t>
      </w:r>
      <w:proofErr w:type="spellEnd"/>
      <w:r>
        <w:rPr>
          <w:rFonts w:ascii="Minion Pro" w:hAnsi="Minion Pro" w:cs="Times New Roman"/>
        </w:rPr>
        <w:t xml:space="preserve"> </w:t>
      </w:r>
      <w:proofErr w:type="spellStart"/>
      <w:r>
        <w:rPr>
          <w:rFonts w:ascii="Minion Pro" w:hAnsi="Minion Pro" w:cs="Times New Roman"/>
        </w:rPr>
        <w:t>saat</w:t>
      </w:r>
      <w:proofErr w:type="spellEnd"/>
      <w:r>
        <w:rPr>
          <w:rFonts w:ascii="Minion Pro" w:hAnsi="Minion Pro" w:cs="Times New Roman"/>
        </w:rPr>
        <w:t xml:space="preserve"> </w:t>
      </w:r>
      <w:proofErr w:type="spellStart"/>
      <w:r>
        <w:rPr>
          <w:rFonts w:ascii="Minion Pro" w:hAnsi="Minion Pro" w:cs="Times New Roman"/>
        </w:rPr>
        <w:t>awal</w:t>
      </w:r>
      <w:proofErr w:type="spellEnd"/>
      <w:r>
        <w:rPr>
          <w:rFonts w:ascii="Minion Pro" w:hAnsi="Minion Pro" w:cs="Times New Roman"/>
        </w:rPr>
        <w:t xml:space="preserve"> </w:t>
      </w:r>
      <w:proofErr w:type="spellStart"/>
      <w:r>
        <w:rPr>
          <w:rFonts w:ascii="Minion Pro" w:hAnsi="Minion Pro" w:cs="Times New Roman"/>
        </w:rPr>
        <w:t>didengarkan</w:t>
      </w:r>
      <w:proofErr w:type="spellEnd"/>
      <w:r>
        <w:rPr>
          <w:rFonts w:ascii="Minion Pro" w:hAnsi="Minion Pro" w:cs="Times New Roman"/>
        </w:rPr>
        <w:t xml:space="preserve">, </w:t>
      </w:r>
      <w:proofErr w:type="spellStart"/>
      <w:r>
        <w:rPr>
          <w:rFonts w:ascii="Minion Pro" w:hAnsi="Minion Pro" w:cs="Times New Roman"/>
        </w:rPr>
        <w:t>tetapi</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w:t>
      </w:r>
      <w:proofErr w:type="spellStart"/>
      <w:r>
        <w:rPr>
          <w:rFonts w:ascii="Minion Pro" w:hAnsi="Minion Pro" w:cs="Times New Roman"/>
        </w:rPr>
        <w:t>Pembebasan</w:t>
      </w:r>
      <w:proofErr w:type="spellEnd"/>
      <w:r>
        <w:rPr>
          <w:rFonts w:ascii="Minion Pro" w:hAnsi="Minion Pro" w:cs="Times New Roman"/>
        </w:rPr>
        <w:t xml:space="preserve"> </w:t>
      </w:r>
      <w:proofErr w:type="spellStart"/>
      <w:r>
        <w:rPr>
          <w:rFonts w:ascii="Minion Pro" w:hAnsi="Minion Pro" w:cs="Times New Roman"/>
        </w:rPr>
        <w:t>menjadi</w:t>
      </w:r>
      <w:proofErr w:type="spellEnd"/>
      <w:r>
        <w:rPr>
          <w:rFonts w:ascii="Minion Pro" w:hAnsi="Minion Pro" w:cs="Times New Roman"/>
        </w:rPr>
        <w:t xml:space="preserve"> </w:t>
      </w:r>
      <w:proofErr w:type="spellStart"/>
      <w:r>
        <w:rPr>
          <w:rFonts w:ascii="Minion Pro" w:hAnsi="Minion Pro" w:cs="Times New Roman"/>
        </w:rPr>
        <w:t>sebuah</w:t>
      </w:r>
      <w:proofErr w:type="spellEnd"/>
      <w:r>
        <w:rPr>
          <w:rFonts w:ascii="Minion Pro" w:hAnsi="Minion Pro" w:cs="Times New Roman"/>
        </w:rPr>
        <w:t xml:space="preserve"> nada yang </w:t>
      </w:r>
      <w:proofErr w:type="spellStart"/>
      <w:r>
        <w:rPr>
          <w:rFonts w:ascii="Minion Pro" w:hAnsi="Minion Pro" w:cs="Times New Roman"/>
        </w:rPr>
        <w:t>menarik</w:t>
      </w:r>
      <w:proofErr w:type="spellEnd"/>
      <w:r>
        <w:rPr>
          <w:rFonts w:ascii="Minion Pro" w:hAnsi="Minion Pro" w:cs="Times New Roman"/>
        </w:rPr>
        <w:t xml:space="preserve"> pada </w:t>
      </w:r>
      <w:proofErr w:type="spellStart"/>
      <w:r>
        <w:rPr>
          <w:rFonts w:ascii="Minion Pro" w:hAnsi="Minion Pro" w:cs="Times New Roman"/>
        </w:rPr>
        <w:t>tahun</w:t>
      </w:r>
      <w:proofErr w:type="spellEnd"/>
      <w:r>
        <w:rPr>
          <w:rFonts w:ascii="Minion Pro" w:hAnsi="Minion Pro" w:cs="Times New Roman"/>
        </w:rPr>
        <w:t xml:space="preserve"> </w:t>
      </w:r>
      <w:proofErr w:type="spellStart"/>
      <w:r>
        <w:rPr>
          <w:rFonts w:ascii="Minion Pro" w:hAnsi="Minion Pro" w:cs="Times New Roman"/>
        </w:rPr>
        <w:t>berikutnya</w:t>
      </w:r>
      <w:proofErr w:type="spellEnd"/>
      <w:r>
        <w:rPr>
          <w:rFonts w:ascii="Minion Pro" w:hAnsi="Minion Pro" w:cs="Times New Roman"/>
        </w:rPr>
        <w:t xml:space="preserve"> </w:t>
      </w:r>
      <w:proofErr w:type="spellStart"/>
      <w:r>
        <w:rPr>
          <w:rFonts w:ascii="Minion Pro" w:hAnsi="Minion Pro" w:cs="Times New Roman"/>
        </w:rPr>
        <w:t>atau</w:t>
      </w:r>
      <w:proofErr w:type="spellEnd"/>
      <w:r>
        <w:rPr>
          <w:rFonts w:ascii="Minion Pro" w:hAnsi="Minion Pro" w:cs="Times New Roman"/>
        </w:rPr>
        <w:t xml:space="preserve"> </w:t>
      </w:r>
      <w:proofErr w:type="spellStart"/>
      <w:r>
        <w:rPr>
          <w:rFonts w:ascii="Minion Pro" w:hAnsi="Minion Pro" w:cs="Times New Roman"/>
        </w:rPr>
        <w:t>tahun</w:t>
      </w:r>
      <w:proofErr w:type="spellEnd"/>
      <w:r>
        <w:rPr>
          <w:rFonts w:ascii="Minion Pro" w:hAnsi="Minion Pro" w:cs="Times New Roman"/>
        </w:rPr>
        <w:t xml:space="preserve"> 1997 </w:t>
      </w:r>
      <w:proofErr w:type="spellStart"/>
      <w:r>
        <w:rPr>
          <w:rFonts w:ascii="Minion Pro" w:hAnsi="Minion Pro" w:cs="Times New Roman"/>
        </w:rPr>
        <w:t>menjelang</w:t>
      </w:r>
      <w:proofErr w:type="spellEnd"/>
      <w:r>
        <w:rPr>
          <w:rFonts w:ascii="Minion Pro" w:hAnsi="Minion Pro" w:cs="Times New Roman"/>
        </w:rPr>
        <w:t xml:space="preserve"> proses </w:t>
      </w:r>
      <w:proofErr w:type="spellStart"/>
      <w:r>
        <w:rPr>
          <w:rFonts w:ascii="Minion Pro" w:hAnsi="Minion Pro" w:cs="Times New Roman"/>
        </w:rPr>
        <w:t>bergulirnya</w:t>
      </w:r>
      <w:proofErr w:type="spellEnd"/>
      <w:r>
        <w:rPr>
          <w:rFonts w:ascii="Minion Pro" w:hAnsi="Minion Pro" w:cs="Times New Roman"/>
        </w:rPr>
        <w:t xml:space="preserve"> agenda Reformasi. </w:t>
      </w:r>
      <w:proofErr w:type="spellStart"/>
      <w:r>
        <w:rPr>
          <w:rFonts w:ascii="Minion Pro" w:hAnsi="Minion Pro" w:cs="Times New Roman"/>
        </w:rPr>
        <w:t>Mengenai</w:t>
      </w:r>
      <w:proofErr w:type="spellEnd"/>
      <w:r>
        <w:rPr>
          <w:rFonts w:ascii="Minion Pro" w:hAnsi="Minion Pro" w:cs="Times New Roman"/>
        </w:rPr>
        <w:t xml:space="preserve"> </w:t>
      </w:r>
      <w:proofErr w:type="spellStart"/>
      <w:r>
        <w:rPr>
          <w:rFonts w:ascii="Minion Pro" w:hAnsi="Minion Pro" w:cs="Times New Roman"/>
        </w:rPr>
        <w:t>hal</w:t>
      </w:r>
      <w:proofErr w:type="spellEnd"/>
      <w:r>
        <w:rPr>
          <w:rFonts w:ascii="Minion Pro" w:hAnsi="Minion Pro" w:cs="Times New Roman"/>
        </w:rPr>
        <w:t xml:space="preserve"> </w:t>
      </w:r>
      <w:proofErr w:type="spellStart"/>
      <w:r>
        <w:rPr>
          <w:rFonts w:ascii="Minion Pro" w:hAnsi="Minion Pro" w:cs="Times New Roman"/>
        </w:rPr>
        <w:t>tersebut</w:t>
      </w:r>
      <w:proofErr w:type="spellEnd"/>
      <w:r>
        <w:rPr>
          <w:rFonts w:ascii="Minion Pro" w:hAnsi="Minion Pro" w:cs="Times New Roman"/>
        </w:rPr>
        <w:t xml:space="preserve">, </w:t>
      </w:r>
      <w:proofErr w:type="spellStart"/>
      <w:r>
        <w:rPr>
          <w:rFonts w:ascii="Minion Pro" w:hAnsi="Minion Pro" w:cs="Times New Roman"/>
        </w:rPr>
        <w:t>tentunya</w:t>
      </w:r>
      <w:proofErr w:type="spellEnd"/>
      <w:r>
        <w:rPr>
          <w:rFonts w:ascii="Minion Pro" w:hAnsi="Minion Pro" w:cs="Times New Roman"/>
        </w:rPr>
        <w:t xml:space="preserve"> </w:t>
      </w:r>
      <w:proofErr w:type="spellStart"/>
      <w:r w:rsidR="00B256A5">
        <w:rPr>
          <w:rFonts w:ascii="Minion Pro" w:hAnsi="Minion Pro" w:cs="Times New Roman"/>
        </w:rPr>
        <w:t>Safi’i</w:t>
      </w:r>
      <w:proofErr w:type="spellEnd"/>
      <w:r w:rsidR="00B256A5">
        <w:rPr>
          <w:rFonts w:ascii="Minion Pro" w:hAnsi="Minion Pro" w:cs="Times New Roman"/>
        </w:rPr>
        <w:t xml:space="preserve"> </w:t>
      </w:r>
      <w:proofErr w:type="spellStart"/>
      <w:r w:rsidR="00B256A5">
        <w:rPr>
          <w:rFonts w:ascii="Minion Pro" w:hAnsi="Minion Pro" w:cs="Times New Roman"/>
        </w:rPr>
        <w:t>Kemamang</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menciptakan</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w:t>
      </w:r>
      <w:proofErr w:type="spellStart"/>
      <w:r>
        <w:rPr>
          <w:rFonts w:ascii="Minion Pro" w:hAnsi="Minion Pro" w:cs="Times New Roman"/>
        </w:rPr>
        <w:t>Pembebasan</w:t>
      </w:r>
      <w:proofErr w:type="spellEnd"/>
      <w:r>
        <w:rPr>
          <w:rFonts w:ascii="Minion Pro" w:hAnsi="Minion Pro" w:cs="Times New Roman"/>
        </w:rPr>
        <w:t xml:space="preserve"> </w:t>
      </w:r>
      <w:proofErr w:type="spellStart"/>
      <w:r>
        <w:rPr>
          <w:rFonts w:ascii="Minion Pro" w:hAnsi="Minion Pro" w:cs="Times New Roman"/>
        </w:rPr>
        <w:t>adalah</w:t>
      </w:r>
      <w:proofErr w:type="spellEnd"/>
      <w:r>
        <w:rPr>
          <w:rFonts w:ascii="Minion Pro" w:hAnsi="Minion Pro" w:cs="Times New Roman"/>
        </w:rPr>
        <w:t xml:space="preserve"> </w:t>
      </w:r>
      <w:proofErr w:type="spellStart"/>
      <w:r>
        <w:rPr>
          <w:rFonts w:ascii="Minion Pro" w:hAnsi="Minion Pro" w:cs="Times New Roman"/>
        </w:rPr>
        <w:t>sebagai</w:t>
      </w:r>
      <w:proofErr w:type="spellEnd"/>
      <w:r>
        <w:rPr>
          <w:rFonts w:ascii="Minion Pro" w:hAnsi="Minion Pro" w:cs="Times New Roman"/>
        </w:rPr>
        <w:t xml:space="preserve"> </w:t>
      </w:r>
      <w:proofErr w:type="spellStart"/>
      <w:r>
        <w:rPr>
          <w:rFonts w:ascii="Minion Pro" w:hAnsi="Minion Pro" w:cs="Times New Roman"/>
        </w:rPr>
        <w:t>wujud</w:t>
      </w:r>
      <w:proofErr w:type="spellEnd"/>
      <w:r>
        <w:rPr>
          <w:rFonts w:ascii="Minion Pro" w:hAnsi="Minion Pro" w:cs="Times New Roman"/>
        </w:rPr>
        <w:t xml:space="preserve"> </w:t>
      </w:r>
      <w:proofErr w:type="spellStart"/>
      <w:r>
        <w:rPr>
          <w:rFonts w:ascii="Minion Pro" w:hAnsi="Minion Pro" w:cs="Times New Roman"/>
        </w:rPr>
        <w:t>representasi</w:t>
      </w:r>
      <w:proofErr w:type="spellEnd"/>
      <w:r>
        <w:rPr>
          <w:rFonts w:ascii="Minion Pro" w:hAnsi="Minion Pro" w:cs="Times New Roman"/>
        </w:rPr>
        <w:t xml:space="preserve"> pemuda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memperjuangkan</w:t>
      </w:r>
      <w:proofErr w:type="spellEnd"/>
      <w:r>
        <w:rPr>
          <w:rFonts w:ascii="Minion Pro" w:hAnsi="Minion Pro" w:cs="Times New Roman"/>
        </w:rPr>
        <w:t xml:space="preserve"> dan </w:t>
      </w:r>
      <w:proofErr w:type="spellStart"/>
      <w:r>
        <w:rPr>
          <w:rFonts w:ascii="Minion Pro" w:hAnsi="Minion Pro" w:cs="Times New Roman"/>
        </w:rPr>
        <w:t>menjadi</w:t>
      </w:r>
      <w:proofErr w:type="spellEnd"/>
      <w:r>
        <w:rPr>
          <w:rFonts w:ascii="Minion Pro" w:hAnsi="Minion Pro" w:cs="Times New Roman"/>
        </w:rPr>
        <w:t xml:space="preserve"> </w:t>
      </w:r>
      <w:proofErr w:type="spellStart"/>
      <w:r>
        <w:rPr>
          <w:rFonts w:ascii="Minion Pro" w:hAnsi="Minion Pro" w:cs="Times New Roman"/>
        </w:rPr>
        <w:t>agen</w:t>
      </w:r>
      <w:proofErr w:type="spellEnd"/>
      <w:r>
        <w:rPr>
          <w:rFonts w:ascii="Minion Pro" w:hAnsi="Minion Pro" w:cs="Times New Roman"/>
        </w:rPr>
        <w:t xml:space="preserve"> </w:t>
      </w:r>
      <w:proofErr w:type="spellStart"/>
      <w:r>
        <w:rPr>
          <w:rFonts w:ascii="Minion Pro" w:hAnsi="Minion Pro" w:cs="Times New Roman"/>
        </w:rPr>
        <w:t>perubahan</w:t>
      </w:r>
      <w:proofErr w:type="spellEnd"/>
      <w:r>
        <w:rPr>
          <w:rFonts w:ascii="Minion Pro" w:hAnsi="Minion Pro" w:cs="Times New Roman"/>
        </w:rPr>
        <w:t xml:space="preserve"> di </w:t>
      </w:r>
      <w:proofErr w:type="spellStart"/>
      <w:r>
        <w:rPr>
          <w:rFonts w:ascii="Minion Pro" w:hAnsi="Minion Pro" w:cs="Times New Roman"/>
        </w:rPr>
        <w:t>tengah</w:t>
      </w:r>
      <w:proofErr w:type="spellEnd"/>
      <w:r>
        <w:rPr>
          <w:rFonts w:ascii="Minion Pro" w:hAnsi="Minion Pro" w:cs="Times New Roman"/>
        </w:rPr>
        <w:t xml:space="preserve"> </w:t>
      </w:r>
      <w:proofErr w:type="spellStart"/>
      <w:r>
        <w:rPr>
          <w:rFonts w:ascii="Minion Pro" w:hAnsi="Minion Pro" w:cs="Times New Roman"/>
        </w:rPr>
        <w:t>masyarakat</w:t>
      </w:r>
      <w:proofErr w:type="spellEnd"/>
      <w:r>
        <w:rPr>
          <w:rFonts w:ascii="Minion Pro" w:hAnsi="Minion Pro" w:cs="Times New Roman"/>
        </w:rPr>
        <w:t xml:space="preserve">, </w:t>
      </w:r>
      <w:proofErr w:type="spellStart"/>
      <w:r>
        <w:rPr>
          <w:rFonts w:ascii="Minion Pro" w:hAnsi="Minion Pro" w:cs="Times New Roman"/>
        </w:rPr>
        <w:t>tanpa</w:t>
      </w:r>
      <w:proofErr w:type="spellEnd"/>
      <w:r>
        <w:rPr>
          <w:rFonts w:ascii="Minion Pro" w:hAnsi="Minion Pro" w:cs="Times New Roman"/>
        </w:rPr>
        <w:t xml:space="preserve"> </w:t>
      </w:r>
      <w:proofErr w:type="spellStart"/>
      <w:r>
        <w:rPr>
          <w:rFonts w:ascii="Minion Pro" w:hAnsi="Minion Pro" w:cs="Times New Roman"/>
        </w:rPr>
        <w:t>harus</w:t>
      </w:r>
      <w:proofErr w:type="spellEnd"/>
      <w:r>
        <w:rPr>
          <w:rFonts w:ascii="Minion Pro" w:hAnsi="Minion Pro" w:cs="Times New Roman"/>
        </w:rPr>
        <w:t xml:space="preserve"> </w:t>
      </w:r>
      <w:proofErr w:type="spellStart"/>
      <w:r>
        <w:rPr>
          <w:rFonts w:ascii="Minion Pro" w:hAnsi="Minion Pro" w:cs="Times New Roman"/>
        </w:rPr>
        <w:t>takut</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berhadapan</w:t>
      </w:r>
      <w:proofErr w:type="spellEnd"/>
      <w:r>
        <w:rPr>
          <w:rFonts w:ascii="Minion Pro" w:hAnsi="Minion Pro" w:cs="Times New Roman"/>
        </w:rPr>
        <w:t xml:space="preserve"> </w:t>
      </w:r>
      <w:proofErr w:type="spellStart"/>
      <w:r>
        <w:rPr>
          <w:rFonts w:ascii="Minion Pro" w:hAnsi="Minion Pro" w:cs="Times New Roman"/>
        </w:rPr>
        <w:t>dengan</w:t>
      </w:r>
      <w:proofErr w:type="spellEnd"/>
      <w:r>
        <w:rPr>
          <w:rFonts w:ascii="Minion Pro" w:hAnsi="Minion Pro" w:cs="Times New Roman"/>
        </w:rPr>
        <w:t xml:space="preserve"> </w:t>
      </w:r>
      <w:proofErr w:type="spellStart"/>
      <w:r>
        <w:rPr>
          <w:rFonts w:ascii="Minion Pro" w:hAnsi="Minion Pro" w:cs="Times New Roman"/>
        </w:rPr>
        <w:t>resiko</w:t>
      </w:r>
      <w:proofErr w:type="spellEnd"/>
      <w:r>
        <w:rPr>
          <w:rFonts w:ascii="Minion Pro" w:hAnsi="Minion Pro" w:cs="Times New Roman"/>
        </w:rPr>
        <w:t xml:space="preserve"> yang </w:t>
      </w:r>
      <w:proofErr w:type="spellStart"/>
      <w:r>
        <w:rPr>
          <w:rFonts w:ascii="Minion Pro" w:hAnsi="Minion Pro" w:cs="Times New Roman"/>
        </w:rPr>
        <w:t>akan</w:t>
      </w:r>
      <w:proofErr w:type="spellEnd"/>
      <w:r>
        <w:rPr>
          <w:rFonts w:ascii="Minion Pro" w:hAnsi="Minion Pro" w:cs="Times New Roman"/>
        </w:rPr>
        <w:t xml:space="preserve"> </w:t>
      </w:r>
      <w:proofErr w:type="spellStart"/>
      <w:r>
        <w:rPr>
          <w:rFonts w:ascii="Minion Pro" w:hAnsi="Minion Pro" w:cs="Times New Roman"/>
        </w:rPr>
        <w:t>diterima</w:t>
      </w:r>
      <w:proofErr w:type="spellEnd"/>
      <w:r>
        <w:rPr>
          <w:rFonts w:ascii="Minion Pro" w:hAnsi="Minion Pro" w:cs="Times New Roman"/>
        </w:rPr>
        <w:t xml:space="preserve"> </w:t>
      </w:r>
      <w:proofErr w:type="spellStart"/>
      <w:r>
        <w:rPr>
          <w:rFonts w:ascii="Minion Pro" w:hAnsi="Minion Pro" w:cs="Times New Roman"/>
        </w:rPr>
        <w:t>olehnya</w:t>
      </w:r>
      <w:proofErr w:type="spellEnd"/>
      <w:r>
        <w:rPr>
          <w:rFonts w:ascii="Minion Pro" w:hAnsi="Minion Pro" w:cs="Times New Roman"/>
        </w:rPr>
        <w:t xml:space="preserve">. Agenda Reformasi </w:t>
      </w:r>
      <w:proofErr w:type="spellStart"/>
      <w:r>
        <w:rPr>
          <w:rFonts w:ascii="Minion Pro" w:hAnsi="Minion Pro" w:cs="Times New Roman"/>
        </w:rPr>
        <w:t>memang</w:t>
      </w:r>
      <w:proofErr w:type="spellEnd"/>
      <w:r>
        <w:rPr>
          <w:rFonts w:ascii="Minion Pro" w:hAnsi="Minion Pro" w:cs="Times New Roman"/>
        </w:rPr>
        <w:t xml:space="preserve"> sangat </w:t>
      </w:r>
      <w:proofErr w:type="spellStart"/>
      <w:r>
        <w:rPr>
          <w:rFonts w:ascii="Minion Pro" w:hAnsi="Minion Pro" w:cs="Times New Roman"/>
        </w:rPr>
        <w:t>kuat</w:t>
      </w:r>
      <w:proofErr w:type="spellEnd"/>
      <w:r>
        <w:rPr>
          <w:rFonts w:ascii="Minion Pro" w:hAnsi="Minion Pro" w:cs="Times New Roman"/>
        </w:rPr>
        <w:t xml:space="preserve"> dan massif </w:t>
      </w:r>
      <w:proofErr w:type="spellStart"/>
      <w:r>
        <w:rPr>
          <w:rFonts w:ascii="Minion Pro" w:hAnsi="Minion Pro" w:cs="Times New Roman"/>
        </w:rPr>
        <w:t>didengar</w:t>
      </w:r>
      <w:proofErr w:type="spellEnd"/>
      <w:r>
        <w:rPr>
          <w:rFonts w:ascii="Minion Pro" w:hAnsi="Minion Pro" w:cs="Times New Roman"/>
        </w:rPr>
        <w:t xml:space="preserve"> </w:t>
      </w:r>
      <w:proofErr w:type="spellStart"/>
      <w:r>
        <w:rPr>
          <w:rFonts w:ascii="Minion Pro" w:hAnsi="Minion Pro" w:cs="Times New Roman"/>
        </w:rPr>
        <w:t>saat</w:t>
      </w:r>
      <w:proofErr w:type="spellEnd"/>
      <w:r>
        <w:rPr>
          <w:rFonts w:ascii="Minion Pro" w:hAnsi="Minion Pro" w:cs="Times New Roman"/>
        </w:rPr>
        <w:t xml:space="preserve"> </w:t>
      </w:r>
      <w:proofErr w:type="spellStart"/>
      <w:r>
        <w:rPr>
          <w:rFonts w:ascii="Minion Pro" w:hAnsi="Minion Pro" w:cs="Times New Roman"/>
        </w:rPr>
        <w:t>memasuki</w:t>
      </w:r>
      <w:proofErr w:type="spellEnd"/>
      <w:r>
        <w:rPr>
          <w:rFonts w:ascii="Minion Pro" w:hAnsi="Minion Pro" w:cs="Times New Roman"/>
        </w:rPr>
        <w:t xml:space="preserve"> </w:t>
      </w:r>
      <w:proofErr w:type="spellStart"/>
      <w:r>
        <w:rPr>
          <w:rFonts w:ascii="Minion Pro" w:hAnsi="Minion Pro" w:cs="Times New Roman"/>
        </w:rPr>
        <w:t>tahun</w:t>
      </w:r>
      <w:proofErr w:type="spellEnd"/>
      <w:r>
        <w:rPr>
          <w:rFonts w:ascii="Minion Pro" w:hAnsi="Minion Pro" w:cs="Times New Roman"/>
        </w:rPr>
        <w:t xml:space="preserve"> 1997, </w:t>
      </w:r>
      <w:proofErr w:type="spellStart"/>
      <w:r>
        <w:rPr>
          <w:rFonts w:ascii="Minion Pro" w:hAnsi="Minion Pro" w:cs="Times New Roman"/>
        </w:rPr>
        <w:t>terutama</w:t>
      </w:r>
      <w:proofErr w:type="spellEnd"/>
      <w:r>
        <w:rPr>
          <w:rFonts w:ascii="Minion Pro" w:hAnsi="Minion Pro" w:cs="Times New Roman"/>
        </w:rPr>
        <w:t xml:space="preserve"> </w:t>
      </w:r>
      <w:proofErr w:type="spellStart"/>
      <w:r>
        <w:rPr>
          <w:rFonts w:ascii="Minion Pro" w:hAnsi="Minion Pro" w:cs="Times New Roman"/>
        </w:rPr>
        <w:t>bagi</w:t>
      </w:r>
      <w:proofErr w:type="spellEnd"/>
      <w:r>
        <w:rPr>
          <w:rFonts w:ascii="Minion Pro" w:hAnsi="Minion Pro" w:cs="Times New Roman"/>
        </w:rPr>
        <w:t xml:space="preserve"> </w:t>
      </w:r>
      <w:proofErr w:type="spellStart"/>
      <w:r>
        <w:rPr>
          <w:rFonts w:ascii="Minion Pro" w:hAnsi="Minion Pro" w:cs="Times New Roman"/>
        </w:rPr>
        <w:t>kalangan</w:t>
      </w:r>
      <w:proofErr w:type="spellEnd"/>
      <w:r>
        <w:rPr>
          <w:rFonts w:ascii="Minion Pro" w:hAnsi="Minion Pro" w:cs="Times New Roman"/>
        </w:rPr>
        <w:t xml:space="preserve"> </w:t>
      </w:r>
      <w:proofErr w:type="spellStart"/>
      <w:r>
        <w:rPr>
          <w:rFonts w:ascii="Minion Pro" w:hAnsi="Minion Pro" w:cs="Times New Roman"/>
        </w:rPr>
        <w:t>mahasiswa</w:t>
      </w:r>
      <w:proofErr w:type="spellEnd"/>
      <w:r>
        <w:rPr>
          <w:rFonts w:ascii="Minion Pro" w:hAnsi="Minion Pro" w:cs="Times New Roman"/>
        </w:rPr>
        <w:t xml:space="preserve">, </w:t>
      </w:r>
      <w:proofErr w:type="spellStart"/>
      <w:r>
        <w:rPr>
          <w:rFonts w:ascii="Minion Pro" w:hAnsi="Minion Pro" w:cs="Times New Roman"/>
        </w:rPr>
        <w:lastRenderedPageBreak/>
        <w:t>sehingga</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w:t>
      </w:r>
      <w:proofErr w:type="spellStart"/>
      <w:r>
        <w:rPr>
          <w:rFonts w:ascii="Minion Pro" w:hAnsi="Minion Pro" w:cs="Times New Roman"/>
        </w:rPr>
        <w:t>Pembebasan</w:t>
      </w:r>
      <w:proofErr w:type="spellEnd"/>
      <w:r>
        <w:rPr>
          <w:rFonts w:ascii="Minion Pro" w:hAnsi="Minion Pro" w:cs="Times New Roman"/>
        </w:rPr>
        <w:t xml:space="preserve"> </w:t>
      </w:r>
      <w:proofErr w:type="spellStart"/>
      <w:r>
        <w:rPr>
          <w:rFonts w:ascii="Minion Pro" w:hAnsi="Minion Pro" w:cs="Times New Roman"/>
        </w:rPr>
        <w:t>menjadi</w:t>
      </w:r>
      <w:proofErr w:type="spellEnd"/>
      <w:r>
        <w:rPr>
          <w:rFonts w:ascii="Minion Pro" w:hAnsi="Minion Pro" w:cs="Times New Roman"/>
        </w:rPr>
        <w:t xml:space="preserve"> </w:t>
      </w:r>
      <w:proofErr w:type="spellStart"/>
      <w:r>
        <w:rPr>
          <w:rFonts w:ascii="Minion Pro" w:hAnsi="Minion Pro" w:cs="Times New Roman"/>
        </w:rPr>
        <w:t>sebuah</w:t>
      </w:r>
      <w:proofErr w:type="spellEnd"/>
      <w:r>
        <w:rPr>
          <w:rFonts w:ascii="Minion Pro" w:hAnsi="Minion Pro" w:cs="Times New Roman"/>
        </w:rPr>
        <w:t xml:space="preserve"> </w:t>
      </w:r>
      <w:proofErr w:type="spellStart"/>
      <w:r>
        <w:rPr>
          <w:rFonts w:ascii="Minion Pro" w:hAnsi="Minion Pro" w:cs="Times New Roman"/>
        </w:rPr>
        <w:t>bumbu</w:t>
      </w:r>
      <w:proofErr w:type="spellEnd"/>
      <w:r>
        <w:rPr>
          <w:rFonts w:ascii="Minion Pro" w:hAnsi="Minion Pro" w:cs="Times New Roman"/>
        </w:rPr>
        <w:t xml:space="preserve"> yang </w:t>
      </w:r>
      <w:proofErr w:type="spellStart"/>
      <w:r>
        <w:rPr>
          <w:rFonts w:ascii="Minion Pro" w:hAnsi="Minion Pro" w:cs="Times New Roman"/>
        </w:rPr>
        <w:t>senada</w:t>
      </w:r>
      <w:proofErr w:type="spellEnd"/>
      <w:r>
        <w:rPr>
          <w:rFonts w:ascii="Minion Pro" w:hAnsi="Minion Pro" w:cs="Times New Roman"/>
        </w:rPr>
        <w:t xml:space="preserve"> </w:t>
      </w:r>
      <w:proofErr w:type="spellStart"/>
      <w:r>
        <w:rPr>
          <w:rFonts w:ascii="Minion Pro" w:hAnsi="Minion Pro" w:cs="Times New Roman"/>
        </w:rPr>
        <w:t>dengan</w:t>
      </w:r>
      <w:proofErr w:type="spellEnd"/>
      <w:r>
        <w:rPr>
          <w:rFonts w:ascii="Minion Pro" w:hAnsi="Minion Pro" w:cs="Times New Roman"/>
        </w:rPr>
        <w:t xml:space="preserve"> </w:t>
      </w:r>
      <w:proofErr w:type="spellStart"/>
      <w:r>
        <w:rPr>
          <w:rFonts w:ascii="Minion Pro" w:hAnsi="Minion Pro" w:cs="Times New Roman"/>
        </w:rPr>
        <w:t>perjuangan</w:t>
      </w:r>
      <w:proofErr w:type="spellEnd"/>
      <w:r>
        <w:rPr>
          <w:rFonts w:ascii="Minion Pro" w:hAnsi="Minion Pro" w:cs="Times New Roman"/>
        </w:rPr>
        <w:t xml:space="preserve"> para </w:t>
      </w:r>
      <w:proofErr w:type="spellStart"/>
      <w:r>
        <w:rPr>
          <w:rFonts w:ascii="Minion Pro" w:hAnsi="Minion Pro" w:cs="Times New Roman"/>
        </w:rPr>
        <w:t>mahasiswa</w:t>
      </w:r>
      <w:proofErr w:type="spellEnd"/>
      <w:r>
        <w:rPr>
          <w:rFonts w:ascii="Minion Pro" w:hAnsi="Minion Pro" w:cs="Times New Roman"/>
        </w:rPr>
        <w:t xml:space="preserve"> dan </w:t>
      </w:r>
      <w:proofErr w:type="spellStart"/>
      <w:r>
        <w:rPr>
          <w:rFonts w:ascii="Minion Pro" w:hAnsi="Minion Pro" w:cs="Times New Roman"/>
        </w:rPr>
        <w:t>aktivis</w:t>
      </w:r>
      <w:proofErr w:type="spellEnd"/>
      <w:r>
        <w:rPr>
          <w:rFonts w:ascii="Minion Pro" w:hAnsi="Minion Pro" w:cs="Times New Roman"/>
        </w:rPr>
        <w:t xml:space="preserve"> </w:t>
      </w:r>
      <w:proofErr w:type="spellStart"/>
      <w:r>
        <w:rPr>
          <w:rFonts w:ascii="Minion Pro" w:hAnsi="Minion Pro" w:cs="Times New Roman"/>
        </w:rPr>
        <w:t>lainnya</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mewujudkan</w:t>
      </w:r>
      <w:proofErr w:type="spellEnd"/>
      <w:r>
        <w:rPr>
          <w:rFonts w:ascii="Minion Pro" w:hAnsi="Minion Pro" w:cs="Times New Roman"/>
        </w:rPr>
        <w:t xml:space="preserve"> agenda Reformasi. Adapun </w:t>
      </w:r>
      <w:proofErr w:type="spellStart"/>
      <w:r>
        <w:rPr>
          <w:rFonts w:ascii="Minion Pro" w:hAnsi="Minion Pro" w:cs="Times New Roman"/>
        </w:rPr>
        <w:t>lirik</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w:t>
      </w:r>
      <w:proofErr w:type="spellStart"/>
      <w:r>
        <w:rPr>
          <w:rFonts w:ascii="Minion Pro" w:hAnsi="Minion Pro" w:cs="Times New Roman"/>
        </w:rPr>
        <w:t>dari</w:t>
      </w:r>
      <w:proofErr w:type="spellEnd"/>
      <w:r>
        <w:rPr>
          <w:rFonts w:ascii="Minion Pro" w:hAnsi="Minion Pro" w:cs="Times New Roman"/>
        </w:rPr>
        <w:t xml:space="preserve"> </w:t>
      </w:r>
      <w:proofErr w:type="spellStart"/>
      <w:r>
        <w:rPr>
          <w:rFonts w:ascii="Minion Pro" w:hAnsi="Minion Pro" w:cs="Times New Roman"/>
        </w:rPr>
        <w:t>Pembebasan</w:t>
      </w:r>
      <w:proofErr w:type="spellEnd"/>
      <w:r>
        <w:rPr>
          <w:rFonts w:ascii="Minion Pro" w:hAnsi="Minion Pro" w:cs="Times New Roman"/>
        </w:rPr>
        <w:t xml:space="preserve"> </w:t>
      </w:r>
      <w:proofErr w:type="spellStart"/>
      <w:r>
        <w:rPr>
          <w:rFonts w:ascii="Minion Pro" w:hAnsi="Minion Pro" w:cs="Times New Roman"/>
        </w:rPr>
        <w:t>yaitu</w:t>
      </w:r>
      <w:proofErr w:type="spellEnd"/>
      <w:r>
        <w:rPr>
          <w:rFonts w:ascii="Minion Pro" w:hAnsi="Minion Pro" w:cs="Times New Roman"/>
        </w:rPr>
        <w:t>:</w:t>
      </w:r>
    </w:p>
    <w:p w14:paraId="6441D68D" w14:textId="77777777" w:rsidR="00755BE6" w:rsidRDefault="00755BE6" w:rsidP="004A281D">
      <w:pPr>
        <w:pStyle w:val="NoSpacing"/>
        <w:ind w:firstLine="360"/>
        <w:jc w:val="both"/>
        <w:rPr>
          <w:rFonts w:ascii="Minion Pro" w:hAnsi="Minion Pro" w:cs="Times New Roman"/>
        </w:rPr>
      </w:pPr>
    </w:p>
    <w:p w14:paraId="5ABB3226" w14:textId="2D8BB8EB" w:rsidR="006F38FB" w:rsidRDefault="006F38FB" w:rsidP="004A281D">
      <w:pPr>
        <w:pStyle w:val="NoSpacing"/>
        <w:ind w:firstLine="360"/>
        <w:jc w:val="both"/>
        <w:rPr>
          <w:rFonts w:ascii="Minion Pro" w:hAnsi="Minion Pro" w:cs="Times New Roman"/>
        </w:rPr>
      </w:pPr>
      <w:proofErr w:type="spellStart"/>
      <w:r>
        <w:rPr>
          <w:rFonts w:ascii="Minion Pro" w:hAnsi="Minion Pro" w:cs="Times New Roman"/>
        </w:rPr>
        <w:t>Buruh</w:t>
      </w:r>
      <w:proofErr w:type="spellEnd"/>
      <w:r>
        <w:rPr>
          <w:rFonts w:ascii="Minion Pro" w:hAnsi="Minion Pro" w:cs="Times New Roman"/>
        </w:rPr>
        <w:t xml:space="preserve">, </w:t>
      </w:r>
      <w:proofErr w:type="spellStart"/>
      <w:r>
        <w:rPr>
          <w:rFonts w:ascii="Minion Pro" w:hAnsi="Minion Pro" w:cs="Times New Roman"/>
        </w:rPr>
        <w:t>tani</w:t>
      </w:r>
      <w:proofErr w:type="spellEnd"/>
      <w:r>
        <w:rPr>
          <w:rFonts w:ascii="Minion Pro" w:hAnsi="Minion Pro" w:cs="Times New Roman"/>
        </w:rPr>
        <w:t xml:space="preserve">, </w:t>
      </w:r>
      <w:proofErr w:type="spellStart"/>
      <w:r>
        <w:rPr>
          <w:rFonts w:ascii="Minion Pro" w:hAnsi="Minion Pro" w:cs="Times New Roman"/>
        </w:rPr>
        <w:t>mahasiswa</w:t>
      </w:r>
      <w:proofErr w:type="spellEnd"/>
      <w:r>
        <w:rPr>
          <w:rFonts w:ascii="Minion Pro" w:hAnsi="Minion Pro" w:cs="Times New Roman"/>
        </w:rPr>
        <w:t xml:space="preserve">, rakyat miskin </w:t>
      </w:r>
      <w:proofErr w:type="spellStart"/>
      <w:r>
        <w:rPr>
          <w:rFonts w:ascii="Minion Pro" w:hAnsi="Minion Pro" w:cs="Times New Roman"/>
        </w:rPr>
        <w:t>kota</w:t>
      </w:r>
      <w:proofErr w:type="spellEnd"/>
    </w:p>
    <w:p w14:paraId="3CC152EB" w14:textId="2457A27A" w:rsidR="006F38FB" w:rsidRDefault="006F38FB" w:rsidP="006F38FB">
      <w:pPr>
        <w:pStyle w:val="NoSpacing"/>
        <w:ind w:firstLine="360"/>
        <w:jc w:val="both"/>
        <w:rPr>
          <w:rFonts w:ascii="Minion Pro" w:hAnsi="Minion Pro" w:cs="Times New Roman"/>
        </w:rPr>
      </w:pPr>
      <w:r>
        <w:rPr>
          <w:rFonts w:ascii="Minion Pro" w:hAnsi="Minion Pro" w:cs="Times New Roman"/>
        </w:rPr>
        <w:t xml:space="preserve">Bersatu </w:t>
      </w:r>
      <w:proofErr w:type="spellStart"/>
      <w:r>
        <w:rPr>
          <w:rFonts w:ascii="Minion Pro" w:hAnsi="Minion Pro" w:cs="Times New Roman"/>
        </w:rPr>
        <w:t>padu</w:t>
      </w:r>
      <w:proofErr w:type="spellEnd"/>
      <w:r>
        <w:rPr>
          <w:rFonts w:ascii="Minion Pro" w:hAnsi="Minion Pro" w:cs="Times New Roman"/>
        </w:rPr>
        <w:t xml:space="preserve"> rebut </w:t>
      </w:r>
      <w:proofErr w:type="spellStart"/>
      <w:r>
        <w:rPr>
          <w:rFonts w:ascii="Minion Pro" w:hAnsi="Minion Pro" w:cs="Times New Roman"/>
        </w:rPr>
        <w:t>demokrasi</w:t>
      </w:r>
      <w:proofErr w:type="spellEnd"/>
    </w:p>
    <w:p w14:paraId="5100E1EF" w14:textId="525C7FC2" w:rsidR="006F38FB" w:rsidRDefault="006F38FB" w:rsidP="006F38FB">
      <w:pPr>
        <w:pStyle w:val="NoSpacing"/>
        <w:ind w:firstLine="360"/>
        <w:jc w:val="both"/>
        <w:rPr>
          <w:rFonts w:ascii="Minion Pro" w:hAnsi="Minion Pro" w:cs="Times New Roman"/>
        </w:rPr>
      </w:pPr>
      <w:proofErr w:type="spellStart"/>
      <w:r>
        <w:rPr>
          <w:rFonts w:ascii="Minion Pro" w:hAnsi="Minion Pro" w:cs="Times New Roman"/>
        </w:rPr>
        <w:t>Gegap</w:t>
      </w:r>
      <w:proofErr w:type="spellEnd"/>
      <w:r>
        <w:rPr>
          <w:rFonts w:ascii="Minion Pro" w:hAnsi="Minion Pro" w:cs="Times New Roman"/>
        </w:rPr>
        <w:t xml:space="preserve"> </w:t>
      </w:r>
      <w:proofErr w:type="spellStart"/>
      <w:r>
        <w:rPr>
          <w:rFonts w:ascii="Minion Pro" w:hAnsi="Minion Pro" w:cs="Times New Roman"/>
        </w:rPr>
        <w:t>gempita</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satu</w:t>
      </w:r>
      <w:proofErr w:type="spellEnd"/>
      <w:r>
        <w:rPr>
          <w:rFonts w:ascii="Minion Pro" w:hAnsi="Minion Pro" w:cs="Times New Roman"/>
        </w:rPr>
        <w:t xml:space="preserve"> </w:t>
      </w:r>
      <w:proofErr w:type="spellStart"/>
      <w:r>
        <w:rPr>
          <w:rFonts w:ascii="Minion Pro" w:hAnsi="Minion Pro" w:cs="Times New Roman"/>
        </w:rPr>
        <w:t>suara</w:t>
      </w:r>
      <w:proofErr w:type="spellEnd"/>
    </w:p>
    <w:p w14:paraId="419E10E4" w14:textId="096AC42B" w:rsidR="006F38FB" w:rsidRDefault="006F38FB" w:rsidP="006F38FB">
      <w:pPr>
        <w:pStyle w:val="NoSpacing"/>
        <w:ind w:firstLine="360"/>
        <w:jc w:val="both"/>
        <w:rPr>
          <w:rFonts w:ascii="Minion Pro" w:hAnsi="Minion Pro" w:cs="Times New Roman"/>
        </w:rPr>
      </w:pPr>
      <w:r>
        <w:rPr>
          <w:rFonts w:ascii="Minion Pro" w:hAnsi="Minion Pro" w:cs="Times New Roman"/>
        </w:rPr>
        <w:t xml:space="preserve">Demi </w:t>
      </w:r>
      <w:proofErr w:type="spellStart"/>
      <w:r>
        <w:rPr>
          <w:rFonts w:ascii="Minion Pro" w:hAnsi="Minion Pro" w:cs="Times New Roman"/>
        </w:rPr>
        <w:t>tugas</w:t>
      </w:r>
      <w:proofErr w:type="spellEnd"/>
      <w:r>
        <w:rPr>
          <w:rFonts w:ascii="Minion Pro" w:hAnsi="Minion Pro" w:cs="Times New Roman"/>
        </w:rPr>
        <w:t xml:space="preserve"> </w:t>
      </w:r>
      <w:proofErr w:type="spellStart"/>
      <w:r>
        <w:rPr>
          <w:rFonts w:ascii="Minion Pro" w:hAnsi="Minion Pro" w:cs="Times New Roman"/>
        </w:rPr>
        <w:t>suci</w:t>
      </w:r>
      <w:proofErr w:type="spellEnd"/>
      <w:r>
        <w:rPr>
          <w:rFonts w:ascii="Minion Pro" w:hAnsi="Minion Pro" w:cs="Times New Roman"/>
        </w:rPr>
        <w:t xml:space="preserve"> yang </w:t>
      </w:r>
      <w:proofErr w:type="spellStart"/>
      <w:r>
        <w:rPr>
          <w:rFonts w:ascii="Minion Pro" w:hAnsi="Minion Pro" w:cs="Times New Roman"/>
        </w:rPr>
        <w:t>mulia</w:t>
      </w:r>
      <w:proofErr w:type="spellEnd"/>
    </w:p>
    <w:p w14:paraId="5FF45499" w14:textId="3B5E6D84" w:rsidR="006F38FB" w:rsidRDefault="006F38FB" w:rsidP="006F38FB">
      <w:pPr>
        <w:pStyle w:val="NoSpacing"/>
        <w:ind w:firstLine="360"/>
        <w:jc w:val="both"/>
        <w:rPr>
          <w:rFonts w:ascii="Minion Pro" w:hAnsi="Minion Pro" w:cs="Times New Roman"/>
        </w:rPr>
      </w:pPr>
    </w:p>
    <w:p w14:paraId="309C2510" w14:textId="4D987E48" w:rsidR="006F38FB" w:rsidRDefault="006F38FB" w:rsidP="006F38FB">
      <w:pPr>
        <w:pStyle w:val="NoSpacing"/>
        <w:ind w:firstLine="360"/>
        <w:jc w:val="both"/>
        <w:rPr>
          <w:rFonts w:ascii="Minion Pro" w:hAnsi="Minion Pro" w:cs="Times New Roman"/>
        </w:rPr>
      </w:pPr>
      <w:r>
        <w:rPr>
          <w:rFonts w:ascii="Minion Pro" w:hAnsi="Minion Pro" w:cs="Times New Roman"/>
        </w:rPr>
        <w:t>Hari-</w:t>
      </w:r>
      <w:proofErr w:type="spellStart"/>
      <w:r>
        <w:rPr>
          <w:rFonts w:ascii="Minion Pro" w:hAnsi="Minion Pro" w:cs="Times New Roman"/>
        </w:rPr>
        <w:t>hari</w:t>
      </w:r>
      <w:proofErr w:type="spellEnd"/>
      <w:r>
        <w:rPr>
          <w:rFonts w:ascii="Minion Pro" w:hAnsi="Minion Pro" w:cs="Times New Roman"/>
        </w:rPr>
        <w:t xml:space="preserve"> </w:t>
      </w:r>
      <w:proofErr w:type="spellStart"/>
      <w:r>
        <w:rPr>
          <w:rFonts w:ascii="Minion Pro" w:hAnsi="Minion Pro" w:cs="Times New Roman"/>
        </w:rPr>
        <w:t>esok</w:t>
      </w:r>
      <w:proofErr w:type="spellEnd"/>
      <w:r>
        <w:rPr>
          <w:rFonts w:ascii="Minion Pro" w:hAnsi="Minion Pro" w:cs="Times New Roman"/>
        </w:rPr>
        <w:t xml:space="preserve"> </w:t>
      </w:r>
      <w:proofErr w:type="spellStart"/>
      <w:r>
        <w:rPr>
          <w:rFonts w:ascii="Minion Pro" w:hAnsi="Minion Pro" w:cs="Times New Roman"/>
        </w:rPr>
        <w:t>adalah</w:t>
      </w:r>
      <w:proofErr w:type="spellEnd"/>
      <w:r>
        <w:rPr>
          <w:rFonts w:ascii="Minion Pro" w:hAnsi="Minion Pro" w:cs="Times New Roman"/>
        </w:rPr>
        <w:t xml:space="preserve"> </w:t>
      </w:r>
      <w:proofErr w:type="spellStart"/>
      <w:r>
        <w:rPr>
          <w:rFonts w:ascii="Minion Pro" w:hAnsi="Minion Pro" w:cs="Times New Roman"/>
        </w:rPr>
        <w:t>milik</w:t>
      </w:r>
      <w:proofErr w:type="spellEnd"/>
      <w:r>
        <w:rPr>
          <w:rFonts w:ascii="Minion Pro" w:hAnsi="Minion Pro" w:cs="Times New Roman"/>
        </w:rPr>
        <w:t xml:space="preserve"> </w:t>
      </w:r>
      <w:proofErr w:type="spellStart"/>
      <w:r>
        <w:rPr>
          <w:rFonts w:ascii="Minion Pro" w:hAnsi="Minion Pro" w:cs="Times New Roman"/>
        </w:rPr>
        <w:t>kita</w:t>
      </w:r>
      <w:proofErr w:type="spellEnd"/>
    </w:p>
    <w:p w14:paraId="6E31735C" w14:textId="5A09C242" w:rsidR="006F38FB" w:rsidRDefault="006F38FB" w:rsidP="006F38FB">
      <w:pPr>
        <w:pStyle w:val="NoSpacing"/>
        <w:ind w:firstLine="360"/>
        <w:jc w:val="both"/>
        <w:rPr>
          <w:rFonts w:ascii="Minion Pro" w:hAnsi="Minion Pro" w:cs="Times New Roman"/>
        </w:rPr>
      </w:pPr>
      <w:proofErr w:type="spellStart"/>
      <w:r>
        <w:rPr>
          <w:rFonts w:ascii="Minion Pro" w:hAnsi="Minion Pro" w:cs="Times New Roman"/>
        </w:rPr>
        <w:t>Terbebasnya</w:t>
      </w:r>
      <w:proofErr w:type="spellEnd"/>
      <w:r>
        <w:rPr>
          <w:rFonts w:ascii="Minion Pro" w:hAnsi="Minion Pro" w:cs="Times New Roman"/>
        </w:rPr>
        <w:t xml:space="preserve"> </w:t>
      </w:r>
      <w:proofErr w:type="spellStart"/>
      <w:r>
        <w:rPr>
          <w:rFonts w:ascii="Minion Pro" w:hAnsi="Minion Pro" w:cs="Times New Roman"/>
        </w:rPr>
        <w:t>massa</w:t>
      </w:r>
      <w:proofErr w:type="spellEnd"/>
      <w:r>
        <w:rPr>
          <w:rFonts w:ascii="Minion Pro" w:hAnsi="Minion Pro" w:cs="Times New Roman"/>
        </w:rPr>
        <w:t xml:space="preserve"> rakyat </w:t>
      </w:r>
      <w:proofErr w:type="spellStart"/>
      <w:r>
        <w:rPr>
          <w:rFonts w:ascii="Minion Pro" w:hAnsi="Minion Pro" w:cs="Times New Roman"/>
        </w:rPr>
        <w:t>pekerja</w:t>
      </w:r>
      <w:proofErr w:type="spellEnd"/>
    </w:p>
    <w:p w14:paraId="353745FD" w14:textId="55C0FD84" w:rsidR="006F38FB" w:rsidRDefault="006F38FB" w:rsidP="006F38FB">
      <w:pPr>
        <w:pStyle w:val="NoSpacing"/>
        <w:ind w:firstLine="360"/>
        <w:jc w:val="both"/>
        <w:rPr>
          <w:rFonts w:ascii="Minion Pro" w:hAnsi="Minion Pro" w:cs="Times New Roman"/>
        </w:rPr>
      </w:pPr>
      <w:proofErr w:type="spellStart"/>
      <w:r>
        <w:rPr>
          <w:rFonts w:ascii="Minion Pro" w:hAnsi="Minion Pro" w:cs="Times New Roman"/>
        </w:rPr>
        <w:t>Terbentuknya</w:t>
      </w:r>
      <w:proofErr w:type="spellEnd"/>
      <w:r>
        <w:rPr>
          <w:rFonts w:ascii="Minion Pro" w:hAnsi="Minion Pro" w:cs="Times New Roman"/>
        </w:rPr>
        <w:t xml:space="preserve"> </w:t>
      </w:r>
      <w:proofErr w:type="spellStart"/>
      <w:r>
        <w:rPr>
          <w:rFonts w:ascii="Minion Pro" w:hAnsi="Minion Pro" w:cs="Times New Roman"/>
        </w:rPr>
        <w:t>tatanan</w:t>
      </w:r>
      <w:proofErr w:type="spellEnd"/>
      <w:r>
        <w:rPr>
          <w:rFonts w:ascii="Minion Pro" w:hAnsi="Minion Pro" w:cs="Times New Roman"/>
        </w:rPr>
        <w:t xml:space="preserve"> </w:t>
      </w:r>
      <w:proofErr w:type="spellStart"/>
      <w:r>
        <w:rPr>
          <w:rFonts w:ascii="Minion Pro" w:hAnsi="Minion Pro" w:cs="Times New Roman"/>
        </w:rPr>
        <w:t>masyarakat</w:t>
      </w:r>
      <w:proofErr w:type="spellEnd"/>
    </w:p>
    <w:p w14:paraId="67CA8878" w14:textId="5BD10879" w:rsidR="006F38FB" w:rsidRDefault="00B67A5A" w:rsidP="006F38FB">
      <w:pPr>
        <w:pStyle w:val="NoSpacing"/>
        <w:ind w:firstLine="360"/>
        <w:jc w:val="both"/>
        <w:rPr>
          <w:rFonts w:ascii="Minion Pro" w:hAnsi="Minion Pro" w:cs="Times New Roman"/>
        </w:rPr>
      </w:pPr>
      <w:proofErr w:type="spellStart"/>
      <w:r>
        <w:rPr>
          <w:rFonts w:ascii="Minion Pro" w:hAnsi="Minion Pro" w:cs="Times New Roman"/>
        </w:rPr>
        <w:t>Demokrasi</w:t>
      </w:r>
      <w:proofErr w:type="spellEnd"/>
      <w:r>
        <w:rPr>
          <w:rFonts w:ascii="Minion Pro" w:hAnsi="Minion Pro" w:cs="Times New Roman"/>
        </w:rPr>
        <w:t xml:space="preserve"> </w:t>
      </w:r>
      <w:proofErr w:type="spellStart"/>
      <w:r>
        <w:rPr>
          <w:rFonts w:ascii="Minion Pro" w:hAnsi="Minion Pro" w:cs="Times New Roman"/>
        </w:rPr>
        <w:t>sepenuhnya</w:t>
      </w:r>
      <w:proofErr w:type="spellEnd"/>
    </w:p>
    <w:p w14:paraId="726227CE" w14:textId="3A9E04F2" w:rsidR="006F38FB" w:rsidRDefault="006F38FB" w:rsidP="006F38FB">
      <w:pPr>
        <w:pStyle w:val="NoSpacing"/>
        <w:ind w:firstLine="360"/>
        <w:jc w:val="both"/>
        <w:rPr>
          <w:rFonts w:ascii="Minion Pro" w:hAnsi="Minion Pro" w:cs="Times New Roman"/>
        </w:rPr>
      </w:pPr>
    </w:p>
    <w:p w14:paraId="5B307C2C" w14:textId="7F133FC8" w:rsidR="006F38FB" w:rsidRDefault="006F38FB" w:rsidP="006F38FB">
      <w:pPr>
        <w:pStyle w:val="NoSpacing"/>
        <w:ind w:firstLine="360"/>
        <w:jc w:val="both"/>
        <w:rPr>
          <w:rFonts w:ascii="Minion Pro" w:hAnsi="Minion Pro" w:cs="Times New Roman"/>
        </w:rPr>
      </w:pPr>
      <w:proofErr w:type="spellStart"/>
      <w:r>
        <w:rPr>
          <w:rFonts w:ascii="Minion Pro" w:hAnsi="Minion Pro" w:cs="Times New Roman"/>
        </w:rPr>
        <w:t>Marilah</w:t>
      </w:r>
      <w:proofErr w:type="spellEnd"/>
      <w:r>
        <w:rPr>
          <w:rFonts w:ascii="Minion Pro" w:hAnsi="Minion Pro" w:cs="Times New Roman"/>
        </w:rPr>
        <w:t xml:space="preserve"> </w:t>
      </w:r>
      <w:proofErr w:type="spellStart"/>
      <w:r>
        <w:rPr>
          <w:rFonts w:ascii="Minion Pro" w:hAnsi="Minion Pro" w:cs="Times New Roman"/>
        </w:rPr>
        <w:t>kawan</w:t>
      </w:r>
      <w:proofErr w:type="spellEnd"/>
      <w:r>
        <w:rPr>
          <w:rFonts w:ascii="Minion Pro" w:hAnsi="Minion Pro" w:cs="Times New Roman"/>
        </w:rPr>
        <w:t xml:space="preserve">, </w:t>
      </w:r>
      <w:proofErr w:type="spellStart"/>
      <w:r>
        <w:rPr>
          <w:rFonts w:ascii="Minion Pro" w:hAnsi="Minion Pro" w:cs="Times New Roman"/>
        </w:rPr>
        <w:t>mari</w:t>
      </w:r>
      <w:proofErr w:type="spellEnd"/>
      <w:r>
        <w:rPr>
          <w:rFonts w:ascii="Minion Pro" w:hAnsi="Minion Pro" w:cs="Times New Roman"/>
        </w:rPr>
        <w:t xml:space="preserve"> </w:t>
      </w:r>
      <w:proofErr w:type="spellStart"/>
      <w:r>
        <w:rPr>
          <w:rFonts w:ascii="Minion Pro" w:hAnsi="Minion Pro" w:cs="Times New Roman"/>
        </w:rPr>
        <w:t>kita</w:t>
      </w:r>
      <w:proofErr w:type="spellEnd"/>
      <w:r>
        <w:rPr>
          <w:rFonts w:ascii="Minion Pro" w:hAnsi="Minion Pro" w:cs="Times New Roman"/>
        </w:rPr>
        <w:t xml:space="preserve"> </w:t>
      </w:r>
      <w:proofErr w:type="spellStart"/>
      <w:r>
        <w:rPr>
          <w:rFonts w:ascii="Minion Pro" w:hAnsi="Minion Pro" w:cs="Times New Roman"/>
        </w:rPr>
        <w:t>kabarkan</w:t>
      </w:r>
      <w:proofErr w:type="spellEnd"/>
    </w:p>
    <w:p w14:paraId="2082E06E" w14:textId="7EE5B550" w:rsidR="006F38FB" w:rsidRDefault="006F38FB" w:rsidP="006F38FB">
      <w:pPr>
        <w:pStyle w:val="NoSpacing"/>
        <w:ind w:firstLine="360"/>
        <w:jc w:val="both"/>
        <w:rPr>
          <w:rFonts w:ascii="Minion Pro" w:hAnsi="Minion Pro" w:cs="Times New Roman"/>
        </w:rPr>
      </w:pPr>
      <w:r>
        <w:rPr>
          <w:rFonts w:ascii="Minion Pro" w:hAnsi="Minion Pro" w:cs="Times New Roman"/>
        </w:rPr>
        <w:t xml:space="preserve">Di </w:t>
      </w:r>
      <w:proofErr w:type="spellStart"/>
      <w:r>
        <w:rPr>
          <w:rFonts w:ascii="Minion Pro" w:hAnsi="Minion Pro" w:cs="Times New Roman"/>
        </w:rPr>
        <w:t>tangan</w:t>
      </w:r>
      <w:proofErr w:type="spellEnd"/>
      <w:r>
        <w:rPr>
          <w:rFonts w:ascii="Minion Pro" w:hAnsi="Minion Pro" w:cs="Times New Roman"/>
        </w:rPr>
        <w:t xml:space="preserve"> </w:t>
      </w:r>
      <w:proofErr w:type="spellStart"/>
      <w:r>
        <w:rPr>
          <w:rFonts w:ascii="Minion Pro" w:hAnsi="Minion Pro" w:cs="Times New Roman"/>
        </w:rPr>
        <w:t>kita</w:t>
      </w:r>
      <w:proofErr w:type="spellEnd"/>
      <w:r>
        <w:rPr>
          <w:rFonts w:ascii="Minion Pro" w:hAnsi="Minion Pro" w:cs="Times New Roman"/>
        </w:rPr>
        <w:t xml:space="preserve">, </w:t>
      </w:r>
      <w:proofErr w:type="spellStart"/>
      <w:r>
        <w:rPr>
          <w:rFonts w:ascii="Minion Pro" w:hAnsi="Minion Pro" w:cs="Times New Roman"/>
        </w:rPr>
        <w:t>tergenggam</w:t>
      </w:r>
      <w:proofErr w:type="spellEnd"/>
      <w:r>
        <w:rPr>
          <w:rFonts w:ascii="Minion Pro" w:hAnsi="Minion Pro" w:cs="Times New Roman"/>
        </w:rPr>
        <w:t xml:space="preserve"> </w:t>
      </w:r>
      <w:proofErr w:type="spellStart"/>
      <w:r>
        <w:rPr>
          <w:rFonts w:ascii="Minion Pro" w:hAnsi="Minion Pro" w:cs="Times New Roman"/>
        </w:rPr>
        <w:t>arah</w:t>
      </w:r>
      <w:proofErr w:type="spellEnd"/>
      <w:r>
        <w:rPr>
          <w:rFonts w:ascii="Minion Pro" w:hAnsi="Minion Pro" w:cs="Times New Roman"/>
        </w:rPr>
        <w:t xml:space="preserve"> </w:t>
      </w:r>
      <w:proofErr w:type="spellStart"/>
      <w:r>
        <w:rPr>
          <w:rFonts w:ascii="Minion Pro" w:hAnsi="Minion Pro" w:cs="Times New Roman"/>
        </w:rPr>
        <w:t>bangsa</w:t>
      </w:r>
      <w:proofErr w:type="spellEnd"/>
    </w:p>
    <w:p w14:paraId="4D69B187" w14:textId="2B1CD34B" w:rsidR="006F38FB" w:rsidRDefault="006F38FB" w:rsidP="006F38FB">
      <w:pPr>
        <w:pStyle w:val="NoSpacing"/>
        <w:ind w:firstLine="360"/>
        <w:jc w:val="both"/>
        <w:rPr>
          <w:rFonts w:ascii="Minion Pro" w:hAnsi="Minion Pro" w:cs="Times New Roman"/>
        </w:rPr>
      </w:pPr>
      <w:proofErr w:type="spellStart"/>
      <w:r>
        <w:rPr>
          <w:rFonts w:ascii="Minion Pro" w:hAnsi="Minion Pro" w:cs="Times New Roman"/>
        </w:rPr>
        <w:t>Marilah</w:t>
      </w:r>
      <w:proofErr w:type="spellEnd"/>
      <w:r>
        <w:rPr>
          <w:rFonts w:ascii="Minion Pro" w:hAnsi="Minion Pro" w:cs="Times New Roman"/>
        </w:rPr>
        <w:t xml:space="preserve"> </w:t>
      </w:r>
      <w:proofErr w:type="spellStart"/>
      <w:r>
        <w:rPr>
          <w:rFonts w:ascii="Minion Pro" w:hAnsi="Minion Pro" w:cs="Times New Roman"/>
        </w:rPr>
        <w:t>kawan</w:t>
      </w:r>
      <w:proofErr w:type="spellEnd"/>
      <w:r>
        <w:rPr>
          <w:rFonts w:ascii="Minion Pro" w:hAnsi="Minion Pro" w:cs="Times New Roman"/>
        </w:rPr>
        <w:t xml:space="preserve">, </w:t>
      </w:r>
      <w:proofErr w:type="spellStart"/>
      <w:r>
        <w:rPr>
          <w:rFonts w:ascii="Minion Pro" w:hAnsi="Minion Pro" w:cs="Times New Roman"/>
        </w:rPr>
        <w:t>mari</w:t>
      </w:r>
      <w:proofErr w:type="spellEnd"/>
      <w:r>
        <w:rPr>
          <w:rFonts w:ascii="Minion Pro" w:hAnsi="Minion Pro" w:cs="Times New Roman"/>
        </w:rPr>
        <w:t xml:space="preserve"> </w:t>
      </w:r>
      <w:proofErr w:type="spellStart"/>
      <w:r>
        <w:rPr>
          <w:rFonts w:ascii="Minion Pro" w:hAnsi="Minion Pro" w:cs="Times New Roman"/>
        </w:rPr>
        <w:t>kita</w:t>
      </w:r>
      <w:proofErr w:type="spellEnd"/>
      <w:r>
        <w:rPr>
          <w:rFonts w:ascii="Minion Pro" w:hAnsi="Minion Pro" w:cs="Times New Roman"/>
        </w:rPr>
        <w:t xml:space="preserve"> </w:t>
      </w:r>
      <w:proofErr w:type="spellStart"/>
      <w:r>
        <w:rPr>
          <w:rFonts w:ascii="Minion Pro" w:hAnsi="Minion Pro" w:cs="Times New Roman"/>
        </w:rPr>
        <w:t>nyanyikan</w:t>
      </w:r>
      <w:proofErr w:type="spellEnd"/>
    </w:p>
    <w:p w14:paraId="0BE2ADAE" w14:textId="65244A3B" w:rsidR="006F38FB" w:rsidRDefault="006F38FB" w:rsidP="006F38FB">
      <w:pPr>
        <w:pStyle w:val="NoSpacing"/>
        <w:ind w:firstLine="360"/>
        <w:jc w:val="both"/>
        <w:rPr>
          <w:rFonts w:ascii="Minion Pro" w:hAnsi="Minion Pro" w:cs="Times New Roman"/>
        </w:rPr>
      </w:pPr>
      <w:proofErr w:type="spellStart"/>
      <w:r>
        <w:rPr>
          <w:rFonts w:ascii="Minion Pro" w:hAnsi="Minion Pro" w:cs="Times New Roman"/>
        </w:rPr>
        <w:t>Sebuah</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w:t>
      </w:r>
      <w:proofErr w:type="spellStart"/>
      <w:r>
        <w:rPr>
          <w:rFonts w:ascii="Minion Pro" w:hAnsi="Minion Pro" w:cs="Times New Roman"/>
        </w:rPr>
        <w:t>tentang</w:t>
      </w:r>
      <w:proofErr w:type="spellEnd"/>
      <w:r>
        <w:rPr>
          <w:rFonts w:ascii="Minion Pro" w:hAnsi="Minion Pro" w:cs="Times New Roman"/>
        </w:rPr>
        <w:t xml:space="preserve"> </w:t>
      </w:r>
      <w:proofErr w:type="spellStart"/>
      <w:r>
        <w:rPr>
          <w:rFonts w:ascii="Minion Pro" w:hAnsi="Minion Pro" w:cs="Times New Roman"/>
        </w:rPr>
        <w:t>pembebasan</w:t>
      </w:r>
      <w:proofErr w:type="spellEnd"/>
    </w:p>
    <w:p w14:paraId="3C40A2C9" w14:textId="16B1BB55" w:rsidR="006F38FB" w:rsidRDefault="006F38FB" w:rsidP="006F38FB">
      <w:pPr>
        <w:pStyle w:val="NoSpacing"/>
        <w:ind w:firstLine="360"/>
        <w:jc w:val="both"/>
        <w:rPr>
          <w:rFonts w:ascii="Minion Pro" w:hAnsi="Minion Pro" w:cs="Times New Roman"/>
        </w:rPr>
      </w:pPr>
    </w:p>
    <w:p w14:paraId="3B6C7C34" w14:textId="1863DDEB" w:rsidR="006F38FB" w:rsidRDefault="006F38FB" w:rsidP="006F38FB">
      <w:pPr>
        <w:pStyle w:val="NoSpacing"/>
        <w:ind w:firstLine="360"/>
        <w:jc w:val="both"/>
        <w:rPr>
          <w:rFonts w:ascii="Minion Pro" w:hAnsi="Minion Pro" w:cs="Times New Roman"/>
        </w:rPr>
      </w:pPr>
      <w:r>
        <w:rPr>
          <w:rFonts w:ascii="Minion Pro" w:hAnsi="Minion Pro" w:cs="Times New Roman"/>
        </w:rPr>
        <w:t xml:space="preserve">Di </w:t>
      </w:r>
      <w:proofErr w:type="spellStart"/>
      <w:r>
        <w:rPr>
          <w:rFonts w:ascii="Minion Pro" w:hAnsi="Minion Pro" w:cs="Times New Roman"/>
        </w:rPr>
        <w:t>bawah</w:t>
      </w:r>
      <w:proofErr w:type="spellEnd"/>
      <w:r>
        <w:rPr>
          <w:rFonts w:ascii="Minion Pro" w:hAnsi="Minion Pro" w:cs="Times New Roman"/>
        </w:rPr>
        <w:t xml:space="preserve"> </w:t>
      </w:r>
      <w:proofErr w:type="spellStart"/>
      <w:r>
        <w:rPr>
          <w:rFonts w:ascii="Minion Pro" w:hAnsi="Minion Pro" w:cs="Times New Roman"/>
        </w:rPr>
        <w:t>kuasa</w:t>
      </w:r>
      <w:proofErr w:type="spellEnd"/>
      <w:r>
        <w:rPr>
          <w:rFonts w:ascii="Minion Pro" w:hAnsi="Minion Pro" w:cs="Times New Roman"/>
        </w:rPr>
        <w:t xml:space="preserve"> </w:t>
      </w:r>
      <w:proofErr w:type="spellStart"/>
      <w:r>
        <w:rPr>
          <w:rFonts w:ascii="Minion Pro" w:hAnsi="Minion Pro" w:cs="Times New Roman"/>
        </w:rPr>
        <w:t>tirani</w:t>
      </w:r>
      <w:proofErr w:type="spellEnd"/>
    </w:p>
    <w:p w14:paraId="4A453E1D" w14:textId="05E3E9A4" w:rsidR="006F38FB" w:rsidRDefault="006F38FB" w:rsidP="006F38FB">
      <w:pPr>
        <w:pStyle w:val="NoSpacing"/>
        <w:ind w:firstLine="360"/>
        <w:jc w:val="both"/>
        <w:rPr>
          <w:rFonts w:ascii="Minion Pro" w:hAnsi="Minion Pro" w:cs="Times New Roman"/>
        </w:rPr>
      </w:pPr>
      <w:proofErr w:type="spellStart"/>
      <w:r>
        <w:rPr>
          <w:rFonts w:ascii="Minion Pro" w:hAnsi="Minion Pro" w:cs="Times New Roman"/>
        </w:rPr>
        <w:t>Kususuri</w:t>
      </w:r>
      <w:proofErr w:type="spellEnd"/>
      <w:r>
        <w:rPr>
          <w:rFonts w:ascii="Minion Pro" w:hAnsi="Minion Pro" w:cs="Times New Roman"/>
        </w:rPr>
        <w:t xml:space="preserve"> garis </w:t>
      </w:r>
      <w:proofErr w:type="spellStart"/>
      <w:r>
        <w:rPr>
          <w:rFonts w:ascii="Minion Pro" w:hAnsi="Minion Pro" w:cs="Times New Roman"/>
        </w:rPr>
        <w:t>jalan</w:t>
      </w:r>
      <w:proofErr w:type="spellEnd"/>
      <w:r>
        <w:rPr>
          <w:rFonts w:ascii="Minion Pro" w:hAnsi="Minion Pro" w:cs="Times New Roman"/>
        </w:rPr>
        <w:t xml:space="preserve"> </w:t>
      </w:r>
      <w:proofErr w:type="spellStart"/>
      <w:r>
        <w:rPr>
          <w:rFonts w:ascii="Minion Pro" w:hAnsi="Minion Pro" w:cs="Times New Roman"/>
        </w:rPr>
        <w:t>ini</w:t>
      </w:r>
      <w:proofErr w:type="spellEnd"/>
    </w:p>
    <w:p w14:paraId="1386DBCC" w14:textId="5A1067E2" w:rsidR="006F38FB" w:rsidRDefault="006F38FB" w:rsidP="006F38FB">
      <w:pPr>
        <w:pStyle w:val="NoSpacing"/>
        <w:ind w:firstLine="360"/>
        <w:jc w:val="both"/>
        <w:rPr>
          <w:rFonts w:ascii="Minion Pro" w:hAnsi="Minion Pro" w:cs="Times New Roman"/>
        </w:rPr>
      </w:pPr>
      <w:proofErr w:type="spellStart"/>
      <w:r>
        <w:rPr>
          <w:rFonts w:ascii="Minion Pro" w:hAnsi="Minion Pro" w:cs="Times New Roman"/>
        </w:rPr>
        <w:t>Berjuta</w:t>
      </w:r>
      <w:proofErr w:type="spellEnd"/>
      <w:r>
        <w:rPr>
          <w:rFonts w:ascii="Minion Pro" w:hAnsi="Minion Pro" w:cs="Times New Roman"/>
        </w:rPr>
        <w:t xml:space="preserve"> kali </w:t>
      </w:r>
      <w:proofErr w:type="spellStart"/>
      <w:r>
        <w:rPr>
          <w:rFonts w:ascii="Minion Pro" w:hAnsi="Minion Pro" w:cs="Times New Roman"/>
        </w:rPr>
        <w:t>turun</w:t>
      </w:r>
      <w:proofErr w:type="spellEnd"/>
      <w:r>
        <w:rPr>
          <w:rFonts w:ascii="Minion Pro" w:hAnsi="Minion Pro" w:cs="Times New Roman"/>
        </w:rPr>
        <w:t xml:space="preserve"> </w:t>
      </w:r>
      <w:proofErr w:type="spellStart"/>
      <w:r>
        <w:rPr>
          <w:rFonts w:ascii="Minion Pro" w:hAnsi="Minion Pro" w:cs="Times New Roman"/>
        </w:rPr>
        <w:t>aksi</w:t>
      </w:r>
      <w:proofErr w:type="spellEnd"/>
    </w:p>
    <w:p w14:paraId="426E23C4" w14:textId="783ACBC0" w:rsidR="006F38FB" w:rsidRDefault="006F38FB" w:rsidP="006F38FB">
      <w:pPr>
        <w:pStyle w:val="NoSpacing"/>
        <w:ind w:firstLine="360"/>
        <w:jc w:val="both"/>
        <w:rPr>
          <w:rFonts w:ascii="Minion Pro" w:hAnsi="Minion Pro" w:cs="Times New Roman"/>
        </w:rPr>
      </w:pPr>
      <w:proofErr w:type="spellStart"/>
      <w:r>
        <w:rPr>
          <w:rFonts w:ascii="Minion Pro" w:hAnsi="Minion Pro" w:cs="Times New Roman"/>
        </w:rPr>
        <w:t>Bagiku</w:t>
      </w:r>
      <w:proofErr w:type="spellEnd"/>
      <w:r>
        <w:rPr>
          <w:rFonts w:ascii="Minion Pro" w:hAnsi="Minion Pro" w:cs="Times New Roman"/>
        </w:rPr>
        <w:t xml:space="preserve"> </w:t>
      </w:r>
      <w:proofErr w:type="spellStart"/>
      <w:r>
        <w:rPr>
          <w:rFonts w:ascii="Minion Pro" w:hAnsi="Minion Pro" w:cs="Times New Roman"/>
        </w:rPr>
        <w:t>satu</w:t>
      </w:r>
      <w:proofErr w:type="spellEnd"/>
      <w:r>
        <w:rPr>
          <w:rFonts w:ascii="Minion Pro" w:hAnsi="Minion Pro" w:cs="Times New Roman"/>
        </w:rPr>
        <w:t xml:space="preserve"> </w:t>
      </w:r>
      <w:proofErr w:type="spellStart"/>
      <w:r>
        <w:rPr>
          <w:rFonts w:ascii="Minion Pro" w:hAnsi="Minion Pro" w:cs="Times New Roman"/>
        </w:rPr>
        <w:t>langkah</w:t>
      </w:r>
      <w:proofErr w:type="spellEnd"/>
      <w:r>
        <w:rPr>
          <w:rFonts w:ascii="Minion Pro" w:hAnsi="Minion Pro" w:cs="Times New Roman"/>
        </w:rPr>
        <w:t xml:space="preserve"> </w:t>
      </w:r>
      <w:proofErr w:type="spellStart"/>
      <w:r>
        <w:rPr>
          <w:rFonts w:ascii="Minion Pro" w:hAnsi="Minion Pro" w:cs="Times New Roman"/>
        </w:rPr>
        <w:t>pasti</w:t>
      </w:r>
      <w:proofErr w:type="spellEnd"/>
    </w:p>
    <w:p w14:paraId="02A76ACE" w14:textId="52B580F8" w:rsidR="00B35C26" w:rsidRDefault="00B35C26" w:rsidP="006F38FB">
      <w:pPr>
        <w:pStyle w:val="NoSpacing"/>
        <w:ind w:firstLine="360"/>
        <w:jc w:val="both"/>
        <w:rPr>
          <w:rFonts w:ascii="Minion Pro" w:hAnsi="Minion Pro" w:cs="Times New Roman"/>
        </w:rPr>
      </w:pPr>
      <w:r>
        <w:rPr>
          <w:rFonts w:ascii="Minion Pro" w:hAnsi="Minion Pro" w:cs="Times New Roman"/>
        </w:rPr>
        <w:t>(tirto.id, 2020).</w:t>
      </w:r>
    </w:p>
    <w:p w14:paraId="1821867C" w14:textId="190AEE27" w:rsidR="00B35C26" w:rsidRDefault="00B35C26" w:rsidP="006F38FB">
      <w:pPr>
        <w:pStyle w:val="NoSpacing"/>
        <w:ind w:firstLine="360"/>
        <w:jc w:val="both"/>
        <w:rPr>
          <w:rFonts w:ascii="Minion Pro" w:hAnsi="Minion Pro" w:cs="Times New Roman"/>
        </w:rPr>
      </w:pPr>
      <w:proofErr w:type="spellStart"/>
      <w:r>
        <w:rPr>
          <w:rFonts w:ascii="Minion Pro" w:hAnsi="Minion Pro" w:cs="Times New Roman"/>
        </w:rPr>
        <w:t>Lirik</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w:t>
      </w:r>
      <w:proofErr w:type="spellStart"/>
      <w:r>
        <w:rPr>
          <w:rFonts w:ascii="Minion Pro" w:hAnsi="Minion Pro" w:cs="Times New Roman"/>
        </w:rPr>
        <w:t>ini</w:t>
      </w:r>
      <w:proofErr w:type="spellEnd"/>
      <w:r>
        <w:rPr>
          <w:rFonts w:ascii="Minion Pro" w:hAnsi="Minion Pro" w:cs="Times New Roman"/>
        </w:rPr>
        <w:t xml:space="preserve"> </w:t>
      </w:r>
      <w:proofErr w:type="spellStart"/>
      <w:r>
        <w:rPr>
          <w:rFonts w:ascii="Minion Pro" w:hAnsi="Minion Pro" w:cs="Times New Roman"/>
        </w:rPr>
        <w:t>memiliki</w:t>
      </w:r>
      <w:proofErr w:type="spellEnd"/>
      <w:r>
        <w:rPr>
          <w:rFonts w:ascii="Minion Pro" w:hAnsi="Minion Pro" w:cs="Times New Roman"/>
        </w:rPr>
        <w:t xml:space="preserve"> </w:t>
      </w:r>
      <w:proofErr w:type="spellStart"/>
      <w:r>
        <w:rPr>
          <w:rFonts w:ascii="Minion Pro" w:hAnsi="Minion Pro" w:cs="Times New Roman"/>
        </w:rPr>
        <w:t>makna</w:t>
      </w:r>
      <w:proofErr w:type="spellEnd"/>
      <w:r>
        <w:rPr>
          <w:rFonts w:ascii="Minion Pro" w:hAnsi="Minion Pro" w:cs="Times New Roman"/>
        </w:rPr>
        <w:t xml:space="preserve"> </w:t>
      </w:r>
      <w:proofErr w:type="spellStart"/>
      <w:r>
        <w:rPr>
          <w:rFonts w:ascii="Minion Pro" w:hAnsi="Minion Pro" w:cs="Times New Roman"/>
        </w:rPr>
        <w:t>terhadap</w:t>
      </w:r>
      <w:proofErr w:type="spellEnd"/>
      <w:r>
        <w:rPr>
          <w:rFonts w:ascii="Minion Pro" w:hAnsi="Minion Pro" w:cs="Times New Roman"/>
        </w:rPr>
        <w:t xml:space="preserve"> </w:t>
      </w:r>
      <w:proofErr w:type="spellStart"/>
      <w:r>
        <w:rPr>
          <w:rFonts w:ascii="Minion Pro" w:hAnsi="Minion Pro" w:cs="Times New Roman"/>
        </w:rPr>
        <w:t>ketidakadilan</w:t>
      </w:r>
      <w:proofErr w:type="spellEnd"/>
      <w:r>
        <w:rPr>
          <w:rFonts w:ascii="Minion Pro" w:hAnsi="Minion Pro" w:cs="Times New Roman"/>
        </w:rPr>
        <w:t xml:space="preserve"> yang </w:t>
      </w:r>
      <w:proofErr w:type="spellStart"/>
      <w:r>
        <w:rPr>
          <w:rFonts w:ascii="Minion Pro" w:hAnsi="Minion Pro" w:cs="Times New Roman"/>
        </w:rPr>
        <w:t>dilakukan</w:t>
      </w:r>
      <w:proofErr w:type="spellEnd"/>
      <w:r>
        <w:rPr>
          <w:rFonts w:ascii="Minion Pro" w:hAnsi="Minion Pro" w:cs="Times New Roman"/>
        </w:rPr>
        <w:t xml:space="preserve"> oleh </w:t>
      </w:r>
      <w:proofErr w:type="spellStart"/>
      <w:r>
        <w:rPr>
          <w:rFonts w:ascii="Minion Pro" w:hAnsi="Minion Pro" w:cs="Times New Roman"/>
        </w:rPr>
        <w:t>Pemerintah</w:t>
      </w:r>
      <w:proofErr w:type="spellEnd"/>
      <w:r>
        <w:rPr>
          <w:rFonts w:ascii="Minion Pro" w:hAnsi="Minion Pro" w:cs="Times New Roman"/>
        </w:rPr>
        <w:t xml:space="preserve"> Orde </w:t>
      </w:r>
      <w:proofErr w:type="spellStart"/>
      <w:r>
        <w:rPr>
          <w:rFonts w:ascii="Minion Pro" w:hAnsi="Minion Pro" w:cs="Times New Roman"/>
        </w:rPr>
        <w:t>Baru</w:t>
      </w:r>
      <w:proofErr w:type="spellEnd"/>
      <w:r>
        <w:rPr>
          <w:rFonts w:ascii="Minion Pro" w:hAnsi="Minion Pro" w:cs="Times New Roman"/>
        </w:rPr>
        <w:t xml:space="preserve"> </w:t>
      </w:r>
      <w:proofErr w:type="spellStart"/>
      <w:r>
        <w:rPr>
          <w:rFonts w:ascii="Minion Pro" w:hAnsi="Minion Pro" w:cs="Times New Roman"/>
        </w:rPr>
        <w:t>atas</w:t>
      </w:r>
      <w:proofErr w:type="spellEnd"/>
      <w:r>
        <w:rPr>
          <w:rFonts w:ascii="Minion Pro" w:hAnsi="Minion Pro" w:cs="Times New Roman"/>
        </w:rPr>
        <w:t xml:space="preserve"> </w:t>
      </w:r>
      <w:proofErr w:type="spellStart"/>
      <w:r>
        <w:rPr>
          <w:rFonts w:ascii="Minion Pro" w:hAnsi="Minion Pro" w:cs="Times New Roman"/>
        </w:rPr>
        <w:t>berbagai</w:t>
      </w:r>
      <w:proofErr w:type="spellEnd"/>
      <w:r>
        <w:rPr>
          <w:rFonts w:ascii="Minion Pro" w:hAnsi="Minion Pro" w:cs="Times New Roman"/>
        </w:rPr>
        <w:t xml:space="preserve"> </w:t>
      </w:r>
      <w:proofErr w:type="spellStart"/>
      <w:r>
        <w:rPr>
          <w:rFonts w:ascii="Minion Pro" w:hAnsi="Minion Pro" w:cs="Times New Roman"/>
        </w:rPr>
        <w:t>hegemoni</w:t>
      </w:r>
      <w:proofErr w:type="spellEnd"/>
      <w:r>
        <w:rPr>
          <w:rFonts w:ascii="Minion Pro" w:hAnsi="Minion Pro" w:cs="Times New Roman"/>
        </w:rPr>
        <w:t xml:space="preserve"> </w:t>
      </w:r>
      <w:proofErr w:type="spellStart"/>
      <w:r>
        <w:rPr>
          <w:rFonts w:ascii="Minion Pro" w:hAnsi="Minion Pro" w:cs="Times New Roman"/>
        </w:rPr>
        <w:t>kehidupan</w:t>
      </w:r>
      <w:proofErr w:type="spellEnd"/>
      <w:r>
        <w:rPr>
          <w:rFonts w:ascii="Minion Pro" w:hAnsi="Minion Pro" w:cs="Times New Roman"/>
        </w:rPr>
        <w:t xml:space="preserve"> </w:t>
      </w:r>
      <w:proofErr w:type="spellStart"/>
      <w:r>
        <w:rPr>
          <w:rFonts w:ascii="Minion Pro" w:hAnsi="Minion Pro" w:cs="Times New Roman"/>
        </w:rPr>
        <w:t>berbangsa</w:t>
      </w:r>
      <w:proofErr w:type="spellEnd"/>
      <w:r>
        <w:rPr>
          <w:rFonts w:ascii="Minion Pro" w:hAnsi="Minion Pro" w:cs="Times New Roman"/>
        </w:rPr>
        <w:t xml:space="preserve"> dan </w:t>
      </w:r>
      <w:proofErr w:type="spellStart"/>
      <w:r>
        <w:rPr>
          <w:rFonts w:ascii="Minion Pro" w:hAnsi="Minion Pro" w:cs="Times New Roman"/>
        </w:rPr>
        <w:t>bernegara</w:t>
      </w:r>
      <w:proofErr w:type="spellEnd"/>
      <w:r>
        <w:rPr>
          <w:rFonts w:ascii="Minion Pro" w:hAnsi="Minion Pro" w:cs="Times New Roman"/>
        </w:rPr>
        <w:t xml:space="preserve">, </w:t>
      </w:r>
      <w:proofErr w:type="spellStart"/>
      <w:r>
        <w:rPr>
          <w:rFonts w:ascii="Minion Pro" w:hAnsi="Minion Pro" w:cs="Times New Roman"/>
        </w:rPr>
        <w:t>sehingga</w:t>
      </w:r>
      <w:proofErr w:type="spellEnd"/>
      <w:r>
        <w:rPr>
          <w:rFonts w:ascii="Minion Pro" w:hAnsi="Minion Pro" w:cs="Times New Roman"/>
        </w:rPr>
        <w:t xml:space="preserve"> </w:t>
      </w:r>
      <w:proofErr w:type="spellStart"/>
      <w:r>
        <w:rPr>
          <w:rFonts w:ascii="Minion Pro" w:hAnsi="Minion Pro" w:cs="Times New Roman"/>
        </w:rPr>
        <w:t>tidak</w:t>
      </w:r>
      <w:proofErr w:type="spellEnd"/>
      <w:r>
        <w:rPr>
          <w:rFonts w:ascii="Minion Pro" w:hAnsi="Minion Pro" w:cs="Times New Roman"/>
        </w:rPr>
        <w:t xml:space="preserve"> </w:t>
      </w:r>
      <w:proofErr w:type="spellStart"/>
      <w:r>
        <w:rPr>
          <w:rFonts w:ascii="Minion Pro" w:hAnsi="Minion Pro" w:cs="Times New Roman"/>
        </w:rPr>
        <w:t>ada</w:t>
      </w:r>
      <w:proofErr w:type="spellEnd"/>
      <w:r>
        <w:rPr>
          <w:rFonts w:ascii="Minion Pro" w:hAnsi="Minion Pro" w:cs="Times New Roman"/>
        </w:rPr>
        <w:t xml:space="preserve"> </w:t>
      </w:r>
      <w:proofErr w:type="spellStart"/>
      <w:r>
        <w:rPr>
          <w:rFonts w:ascii="Minion Pro" w:hAnsi="Minion Pro" w:cs="Times New Roman"/>
        </w:rPr>
        <w:t>satu</w:t>
      </w:r>
      <w:proofErr w:type="spellEnd"/>
      <w:r>
        <w:rPr>
          <w:rFonts w:ascii="Minion Pro" w:hAnsi="Minion Pro" w:cs="Times New Roman"/>
        </w:rPr>
        <w:t xml:space="preserve"> </w:t>
      </w:r>
      <w:proofErr w:type="spellStart"/>
      <w:r>
        <w:rPr>
          <w:rFonts w:ascii="Minion Pro" w:hAnsi="Minion Pro" w:cs="Times New Roman"/>
        </w:rPr>
        <w:t>ruang</w:t>
      </w:r>
      <w:proofErr w:type="spellEnd"/>
      <w:r>
        <w:rPr>
          <w:rFonts w:ascii="Minion Pro" w:hAnsi="Minion Pro" w:cs="Times New Roman"/>
        </w:rPr>
        <w:t xml:space="preserve"> yang </w:t>
      </w:r>
      <w:proofErr w:type="spellStart"/>
      <w:r>
        <w:rPr>
          <w:rFonts w:ascii="Minion Pro" w:hAnsi="Minion Pro" w:cs="Times New Roman"/>
        </w:rPr>
        <w:t>tersisa</w:t>
      </w:r>
      <w:proofErr w:type="spellEnd"/>
      <w:r>
        <w:rPr>
          <w:rFonts w:ascii="Minion Pro" w:hAnsi="Minion Pro" w:cs="Times New Roman"/>
        </w:rPr>
        <w:t xml:space="preserve"> </w:t>
      </w:r>
      <w:proofErr w:type="spellStart"/>
      <w:r>
        <w:rPr>
          <w:rFonts w:ascii="Minion Pro" w:hAnsi="Minion Pro" w:cs="Times New Roman"/>
        </w:rPr>
        <w:t>untuk</w:t>
      </w:r>
      <w:proofErr w:type="spellEnd"/>
      <w:r>
        <w:rPr>
          <w:rFonts w:ascii="Minion Pro" w:hAnsi="Minion Pro" w:cs="Times New Roman"/>
        </w:rPr>
        <w:t xml:space="preserve"> </w:t>
      </w:r>
      <w:proofErr w:type="spellStart"/>
      <w:r>
        <w:rPr>
          <w:rFonts w:ascii="Minion Pro" w:hAnsi="Minion Pro" w:cs="Times New Roman"/>
        </w:rPr>
        <w:t>diberikan</w:t>
      </w:r>
      <w:proofErr w:type="spellEnd"/>
      <w:r>
        <w:rPr>
          <w:rFonts w:ascii="Minion Pro" w:hAnsi="Minion Pro" w:cs="Times New Roman"/>
        </w:rPr>
        <w:t xml:space="preserve"> </w:t>
      </w:r>
      <w:proofErr w:type="spellStart"/>
      <w:r>
        <w:rPr>
          <w:rFonts w:ascii="Minion Pro" w:hAnsi="Minion Pro" w:cs="Times New Roman"/>
        </w:rPr>
        <w:t>kepada</w:t>
      </w:r>
      <w:proofErr w:type="spellEnd"/>
      <w:r>
        <w:rPr>
          <w:rFonts w:ascii="Minion Pro" w:hAnsi="Minion Pro" w:cs="Times New Roman"/>
        </w:rPr>
        <w:t xml:space="preserve"> </w:t>
      </w:r>
      <w:proofErr w:type="spellStart"/>
      <w:r>
        <w:rPr>
          <w:rFonts w:ascii="Minion Pro" w:hAnsi="Minion Pro" w:cs="Times New Roman"/>
        </w:rPr>
        <w:t>masyarakat</w:t>
      </w:r>
      <w:proofErr w:type="spellEnd"/>
      <w:r>
        <w:rPr>
          <w:rFonts w:ascii="Minion Pro" w:hAnsi="Minion Pro" w:cs="Times New Roman"/>
        </w:rPr>
        <w:t xml:space="preserve"> di </w:t>
      </w:r>
      <w:proofErr w:type="spellStart"/>
      <w:r>
        <w:rPr>
          <w:rFonts w:ascii="Minion Pro" w:hAnsi="Minion Pro" w:cs="Times New Roman"/>
        </w:rPr>
        <w:t>luar</w:t>
      </w:r>
      <w:proofErr w:type="spellEnd"/>
      <w:r>
        <w:rPr>
          <w:rFonts w:ascii="Minion Pro" w:hAnsi="Minion Pro" w:cs="Times New Roman"/>
        </w:rPr>
        <w:t xml:space="preserve"> </w:t>
      </w:r>
      <w:proofErr w:type="spellStart"/>
      <w:r>
        <w:rPr>
          <w:rFonts w:ascii="Minion Pro" w:hAnsi="Minion Pro" w:cs="Times New Roman"/>
        </w:rPr>
        <w:t>golongan</w:t>
      </w:r>
      <w:proofErr w:type="spellEnd"/>
      <w:r>
        <w:rPr>
          <w:rFonts w:ascii="Minion Pro" w:hAnsi="Minion Pro" w:cs="Times New Roman"/>
        </w:rPr>
        <w:t xml:space="preserve"> </w:t>
      </w:r>
      <w:proofErr w:type="spellStart"/>
      <w:r>
        <w:rPr>
          <w:rFonts w:ascii="Minion Pro" w:hAnsi="Minion Pro" w:cs="Times New Roman"/>
        </w:rPr>
        <w:t>mereka</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yang </w:t>
      </w:r>
      <w:proofErr w:type="spellStart"/>
      <w:r>
        <w:rPr>
          <w:rFonts w:ascii="Minion Pro" w:hAnsi="Minion Pro" w:cs="Times New Roman"/>
        </w:rPr>
        <w:t>diciptakan</w:t>
      </w:r>
      <w:proofErr w:type="spellEnd"/>
      <w:r>
        <w:rPr>
          <w:rFonts w:ascii="Minion Pro" w:hAnsi="Minion Pro" w:cs="Times New Roman"/>
        </w:rPr>
        <w:t xml:space="preserve"> </w:t>
      </w:r>
      <w:proofErr w:type="spellStart"/>
      <w:r>
        <w:rPr>
          <w:rFonts w:ascii="Minion Pro" w:hAnsi="Minion Pro" w:cs="Times New Roman"/>
        </w:rPr>
        <w:t>melalui</w:t>
      </w:r>
      <w:proofErr w:type="spellEnd"/>
      <w:r>
        <w:rPr>
          <w:rFonts w:ascii="Minion Pro" w:hAnsi="Minion Pro" w:cs="Times New Roman"/>
        </w:rPr>
        <w:t xml:space="preserve"> </w:t>
      </w:r>
      <w:proofErr w:type="spellStart"/>
      <w:r>
        <w:rPr>
          <w:rFonts w:ascii="Minion Pro" w:hAnsi="Minion Pro" w:cs="Times New Roman"/>
        </w:rPr>
        <w:t>sebuah</w:t>
      </w:r>
      <w:proofErr w:type="spellEnd"/>
      <w:r>
        <w:rPr>
          <w:rFonts w:ascii="Minion Pro" w:hAnsi="Minion Pro" w:cs="Times New Roman"/>
        </w:rPr>
        <w:t xml:space="preserve"> </w:t>
      </w:r>
      <w:proofErr w:type="spellStart"/>
      <w:r>
        <w:rPr>
          <w:rFonts w:ascii="Minion Pro" w:hAnsi="Minion Pro" w:cs="Times New Roman"/>
        </w:rPr>
        <w:t>pengalaman</w:t>
      </w:r>
      <w:proofErr w:type="spellEnd"/>
      <w:r>
        <w:rPr>
          <w:rFonts w:ascii="Minion Pro" w:hAnsi="Minion Pro" w:cs="Times New Roman"/>
        </w:rPr>
        <w:t xml:space="preserve"> </w:t>
      </w:r>
      <w:proofErr w:type="spellStart"/>
      <w:r>
        <w:rPr>
          <w:rFonts w:ascii="Minion Pro" w:hAnsi="Minion Pro" w:cs="Times New Roman"/>
        </w:rPr>
        <w:t>pribadi</w:t>
      </w:r>
      <w:proofErr w:type="spellEnd"/>
      <w:r>
        <w:rPr>
          <w:rFonts w:ascii="Minion Pro" w:hAnsi="Minion Pro" w:cs="Times New Roman"/>
        </w:rPr>
        <w:t xml:space="preserve"> dan </w:t>
      </w:r>
      <w:proofErr w:type="spellStart"/>
      <w:r>
        <w:rPr>
          <w:rFonts w:ascii="Minion Pro" w:hAnsi="Minion Pro" w:cs="Times New Roman"/>
        </w:rPr>
        <w:t>berbicara</w:t>
      </w:r>
      <w:proofErr w:type="spellEnd"/>
      <w:r>
        <w:rPr>
          <w:rFonts w:ascii="Minion Pro" w:hAnsi="Minion Pro" w:cs="Times New Roman"/>
        </w:rPr>
        <w:t xml:space="preserve"> </w:t>
      </w:r>
      <w:proofErr w:type="spellStart"/>
      <w:r>
        <w:rPr>
          <w:rFonts w:ascii="Minion Pro" w:hAnsi="Minion Pro" w:cs="Times New Roman"/>
        </w:rPr>
        <w:t>mengenai</w:t>
      </w:r>
      <w:proofErr w:type="spellEnd"/>
      <w:r>
        <w:rPr>
          <w:rFonts w:ascii="Minion Pro" w:hAnsi="Minion Pro" w:cs="Times New Roman"/>
        </w:rPr>
        <w:t xml:space="preserve"> </w:t>
      </w:r>
      <w:proofErr w:type="spellStart"/>
      <w:r>
        <w:rPr>
          <w:rFonts w:ascii="Minion Pro" w:hAnsi="Minion Pro" w:cs="Times New Roman"/>
        </w:rPr>
        <w:t>bentuk</w:t>
      </w:r>
      <w:proofErr w:type="spellEnd"/>
      <w:r>
        <w:rPr>
          <w:rFonts w:ascii="Minion Pro" w:hAnsi="Minion Pro" w:cs="Times New Roman"/>
        </w:rPr>
        <w:t xml:space="preserve"> </w:t>
      </w:r>
      <w:proofErr w:type="spellStart"/>
      <w:r>
        <w:rPr>
          <w:rFonts w:ascii="Minion Pro" w:hAnsi="Minion Pro" w:cs="Times New Roman"/>
        </w:rPr>
        <w:t>protes</w:t>
      </w:r>
      <w:proofErr w:type="spellEnd"/>
      <w:r>
        <w:rPr>
          <w:rFonts w:ascii="Minion Pro" w:hAnsi="Minion Pro" w:cs="Times New Roman"/>
        </w:rPr>
        <w:t xml:space="preserve"> yang </w:t>
      </w:r>
      <w:proofErr w:type="spellStart"/>
      <w:r>
        <w:rPr>
          <w:rFonts w:ascii="Minion Pro" w:hAnsi="Minion Pro" w:cs="Times New Roman"/>
        </w:rPr>
        <w:t>terjadi</w:t>
      </w:r>
      <w:proofErr w:type="spellEnd"/>
      <w:r>
        <w:rPr>
          <w:rFonts w:ascii="Minion Pro" w:hAnsi="Minion Pro" w:cs="Times New Roman"/>
        </w:rPr>
        <w:t xml:space="preserve"> pada masa </w:t>
      </w:r>
      <w:proofErr w:type="spellStart"/>
      <w:r>
        <w:rPr>
          <w:rFonts w:ascii="Minion Pro" w:hAnsi="Minion Pro" w:cs="Times New Roman"/>
        </w:rPr>
        <w:t>silam</w:t>
      </w:r>
      <w:proofErr w:type="spellEnd"/>
      <w:r>
        <w:rPr>
          <w:rFonts w:ascii="Minion Pro" w:hAnsi="Minion Pro" w:cs="Times New Roman"/>
        </w:rPr>
        <w:t xml:space="preserve">, </w:t>
      </w:r>
      <w:proofErr w:type="spellStart"/>
      <w:r>
        <w:rPr>
          <w:rFonts w:ascii="Minion Pro" w:hAnsi="Minion Pro" w:cs="Times New Roman"/>
        </w:rPr>
        <w:t>tetapi</w:t>
      </w:r>
      <w:proofErr w:type="spellEnd"/>
      <w:r>
        <w:rPr>
          <w:rFonts w:ascii="Minion Pro" w:hAnsi="Minion Pro" w:cs="Times New Roman"/>
        </w:rPr>
        <w:t xml:space="preserve"> </w:t>
      </w:r>
      <w:proofErr w:type="spellStart"/>
      <w:r>
        <w:rPr>
          <w:rFonts w:ascii="Minion Pro" w:hAnsi="Minion Pro" w:cs="Times New Roman"/>
        </w:rPr>
        <w:t>kandungan</w:t>
      </w:r>
      <w:proofErr w:type="spellEnd"/>
      <w:r>
        <w:rPr>
          <w:rFonts w:ascii="Minion Pro" w:hAnsi="Minion Pro" w:cs="Times New Roman"/>
        </w:rPr>
        <w:t xml:space="preserve"> </w:t>
      </w:r>
      <w:proofErr w:type="spellStart"/>
      <w:r>
        <w:rPr>
          <w:rFonts w:ascii="Minion Pro" w:hAnsi="Minion Pro" w:cs="Times New Roman"/>
        </w:rPr>
        <w:t>tiap</w:t>
      </w:r>
      <w:proofErr w:type="spellEnd"/>
      <w:r>
        <w:rPr>
          <w:rFonts w:ascii="Minion Pro" w:hAnsi="Minion Pro" w:cs="Times New Roman"/>
        </w:rPr>
        <w:t xml:space="preserve"> </w:t>
      </w:r>
      <w:proofErr w:type="spellStart"/>
      <w:r>
        <w:rPr>
          <w:rFonts w:ascii="Minion Pro" w:hAnsi="Minion Pro" w:cs="Times New Roman"/>
        </w:rPr>
        <w:t>baitnya</w:t>
      </w:r>
      <w:proofErr w:type="spellEnd"/>
      <w:r>
        <w:rPr>
          <w:rFonts w:ascii="Minion Pro" w:hAnsi="Minion Pro" w:cs="Times New Roman"/>
        </w:rPr>
        <w:t xml:space="preserve"> </w:t>
      </w:r>
      <w:proofErr w:type="spellStart"/>
      <w:r>
        <w:rPr>
          <w:rFonts w:ascii="Minion Pro" w:hAnsi="Minion Pro" w:cs="Times New Roman"/>
        </w:rPr>
        <w:t>seperti</w:t>
      </w:r>
      <w:proofErr w:type="spellEnd"/>
      <w:r>
        <w:rPr>
          <w:rFonts w:ascii="Minion Pro" w:hAnsi="Minion Pro" w:cs="Times New Roman"/>
        </w:rPr>
        <w:t xml:space="preserve"> </w:t>
      </w:r>
      <w:proofErr w:type="spellStart"/>
      <w:r>
        <w:rPr>
          <w:rFonts w:ascii="Minion Pro" w:hAnsi="Minion Pro" w:cs="Times New Roman"/>
        </w:rPr>
        <w:t>melampaui</w:t>
      </w:r>
      <w:proofErr w:type="spellEnd"/>
      <w:r>
        <w:rPr>
          <w:rFonts w:ascii="Minion Pro" w:hAnsi="Minion Pro" w:cs="Times New Roman"/>
        </w:rPr>
        <w:t xml:space="preserve"> </w:t>
      </w:r>
      <w:proofErr w:type="spellStart"/>
      <w:r>
        <w:rPr>
          <w:rFonts w:ascii="Minion Pro" w:hAnsi="Minion Pro" w:cs="Times New Roman"/>
        </w:rPr>
        <w:t>zamannya</w:t>
      </w:r>
      <w:proofErr w:type="spellEnd"/>
      <w:r>
        <w:rPr>
          <w:rFonts w:ascii="Minion Pro" w:hAnsi="Minion Pro" w:cs="Times New Roman"/>
        </w:rPr>
        <w:t xml:space="preserve">, </w:t>
      </w:r>
      <w:proofErr w:type="spellStart"/>
      <w:r>
        <w:rPr>
          <w:rFonts w:ascii="Minion Pro" w:hAnsi="Minion Pro" w:cs="Times New Roman"/>
        </w:rPr>
        <w:t>sehingga</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w:t>
      </w:r>
      <w:proofErr w:type="spellStart"/>
      <w:r>
        <w:rPr>
          <w:rFonts w:ascii="Minion Pro" w:hAnsi="Minion Pro" w:cs="Times New Roman"/>
        </w:rPr>
        <w:t>ini</w:t>
      </w:r>
      <w:proofErr w:type="spellEnd"/>
      <w:r>
        <w:rPr>
          <w:rFonts w:ascii="Minion Pro" w:hAnsi="Minion Pro" w:cs="Times New Roman"/>
        </w:rPr>
        <w:t xml:space="preserve"> sangat </w:t>
      </w:r>
      <w:proofErr w:type="spellStart"/>
      <w:r>
        <w:rPr>
          <w:rFonts w:ascii="Minion Pro" w:hAnsi="Minion Pro" w:cs="Times New Roman"/>
        </w:rPr>
        <w:t>melekat</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konteks</w:t>
      </w:r>
      <w:proofErr w:type="spellEnd"/>
      <w:r>
        <w:rPr>
          <w:rFonts w:ascii="Minion Pro" w:hAnsi="Minion Pro" w:cs="Times New Roman"/>
        </w:rPr>
        <w:t xml:space="preserve"> dunia </w:t>
      </w:r>
      <w:proofErr w:type="spellStart"/>
      <w:r>
        <w:rPr>
          <w:rFonts w:ascii="Minion Pro" w:hAnsi="Minion Pro" w:cs="Times New Roman"/>
        </w:rPr>
        <w:t>peraktivisan</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lintas</w:t>
      </w:r>
      <w:proofErr w:type="spellEnd"/>
      <w:r>
        <w:rPr>
          <w:rFonts w:ascii="Minion Pro" w:hAnsi="Minion Pro" w:cs="Times New Roman"/>
        </w:rPr>
        <w:t xml:space="preserve"> zaman yang </w:t>
      </w:r>
      <w:proofErr w:type="spellStart"/>
      <w:r>
        <w:rPr>
          <w:rFonts w:ascii="Minion Pro" w:hAnsi="Minion Pro" w:cs="Times New Roman"/>
        </w:rPr>
        <w:t>berbeda</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w:t>
      </w:r>
      <w:proofErr w:type="spellStart"/>
      <w:r>
        <w:rPr>
          <w:rFonts w:ascii="Minion Pro" w:hAnsi="Minion Pro" w:cs="Times New Roman"/>
        </w:rPr>
        <w:t>ini</w:t>
      </w:r>
      <w:proofErr w:type="spellEnd"/>
      <w:r>
        <w:rPr>
          <w:rFonts w:ascii="Minion Pro" w:hAnsi="Minion Pro" w:cs="Times New Roman"/>
        </w:rPr>
        <w:t xml:space="preserve"> juga </w:t>
      </w:r>
      <w:proofErr w:type="spellStart"/>
      <w:r>
        <w:rPr>
          <w:rFonts w:ascii="Minion Pro" w:hAnsi="Minion Pro" w:cs="Times New Roman"/>
        </w:rPr>
        <w:t>merupakan</w:t>
      </w:r>
      <w:proofErr w:type="spellEnd"/>
      <w:r>
        <w:rPr>
          <w:rFonts w:ascii="Minion Pro" w:hAnsi="Minion Pro" w:cs="Times New Roman"/>
        </w:rPr>
        <w:t xml:space="preserve"> </w:t>
      </w:r>
      <w:proofErr w:type="spellStart"/>
      <w:r>
        <w:rPr>
          <w:rFonts w:ascii="Minion Pro" w:hAnsi="Minion Pro" w:cs="Times New Roman"/>
        </w:rPr>
        <w:t>sebuah</w:t>
      </w:r>
      <w:proofErr w:type="spellEnd"/>
      <w:r>
        <w:rPr>
          <w:rFonts w:ascii="Minion Pro" w:hAnsi="Minion Pro" w:cs="Times New Roman"/>
        </w:rPr>
        <w:t xml:space="preserve"> </w:t>
      </w:r>
      <w:proofErr w:type="spellStart"/>
      <w:r>
        <w:rPr>
          <w:rFonts w:ascii="Minion Pro" w:hAnsi="Minion Pro" w:cs="Times New Roman"/>
        </w:rPr>
        <w:t>manifestasi</w:t>
      </w:r>
      <w:proofErr w:type="spellEnd"/>
      <w:r>
        <w:rPr>
          <w:rFonts w:ascii="Minion Pro" w:hAnsi="Minion Pro" w:cs="Times New Roman"/>
        </w:rPr>
        <w:t xml:space="preserve"> </w:t>
      </w:r>
      <w:proofErr w:type="spellStart"/>
      <w:r>
        <w:rPr>
          <w:rFonts w:ascii="Minion Pro" w:hAnsi="Minion Pro" w:cs="Times New Roman"/>
        </w:rPr>
        <w:t>perlawanan</w:t>
      </w:r>
      <w:proofErr w:type="spellEnd"/>
      <w:r>
        <w:rPr>
          <w:rFonts w:ascii="Minion Pro" w:hAnsi="Minion Pro" w:cs="Times New Roman"/>
        </w:rPr>
        <w:t xml:space="preserve"> </w:t>
      </w:r>
      <w:proofErr w:type="spellStart"/>
      <w:r>
        <w:rPr>
          <w:rFonts w:ascii="Minion Pro" w:hAnsi="Minion Pro" w:cs="Times New Roman"/>
        </w:rPr>
        <w:t>terhadap</w:t>
      </w:r>
      <w:proofErr w:type="spellEnd"/>
      <w:r>
        <w:rPr>
          <w:rFonts w:ascii="Minion Pro" w:hAnsi="Minion Pro" w:cs="Times New Roman"/>
        </w:rPr>
        <w:t xml:space="preserve"> </w:t>
      </w:r>
      <w:proofErr w:type="spellStart"/>
      <w:r>
        <w:rPr>
          <w:rFonts w:ascii="Minion Pro" w:hAnsi="Minion Pro" w:cs="Times New Roman"/>
        </w:rPr>
        <w:t>pergerakan</w:t>
      </w:r>
      <w:proofErr w:type="spellEnd"/>
      <w:r>
        <w:rPr>
          <w:rFonts w:ascii="Minion Pro" w:hAnsi="Minion Pro" w:cs="Times New Roman"/>
        </w:rPr>
        <w:t xml:space="preserve"> yang </w:t>
      </w:r>
      <w:proofErr w:type="spellStart"/>
      <w:r>
        <w:rPr>
          <w:rFonts w:ascii="Minion Pro" w:hAnsi="Minion Pro" w:cs="Times New Roman"/>
        </w:rPr>
        <w:t>stagnan</w:t>
      </w:r>
      <w:proofErr w:type="spellEnd"/>
      <w:r>
        <w:rPr>
          <w:rFonts w:ascii="Minion Pro" w:hAnsi="Minion Pro" w:cs="Times New Roman"/>
        </w:rPr>
        <w:t xml:space="preserve"> </w:t>
      </w:r>
      <w:proofErr w:type="spellStart"/>
      <w:r w:rsidR="00B256A5">
        <w:rPr>
          <w:rFonts w:ascii="Minion Pro" w:hAnsi="Minion Pro" w:cs="Times New Roman"/>
        </w:rPr>
        <w:t>terhadap</w:t>
      </w:r>
      <w:proofErr w:type="spellEnd"/>
      <w:r w:rsidR="00B256A5">
        <w:rPr>
          <w:rFonts w:ascii="Minion Pro" w:hAnsi="Minion Pro" w:cs="Times New Roman"/>
        </w:rPr>
        <w:t xml:space="preserve"> </w:t>
      </w:r>
      <w:proofErr w:type="spellStart"/>
      <w:r w:rsidR="00B256A5">
        <w:rPr>
          <w:rFonts w:ascii="Minion Pro" w:hAnsi="Minion Pro" w:cs="Times New Roman"/>
        </w:rPr>
        <w:t>kehidupan</w:t>
      </w:r>
      <w:proofErr w:type="spellEnd"/>
      <w:r w:rsidR="00B256A5">
        <w:rPr>
          <w:rFonts w:ascii="Minion Pro" w:hAnsi="Minion Pro" w:cs="Times New Roman"/>
        </w:rPr>
        <w:t xml:space="preserve"> </w:t>
      </w:r>
      <w:proofErr w:type="spellStart"/>
      <w:r w:rsidR="00B256A5">
        <w:rPr>
          <w:rFonts w:ascii="Minion Pro" w:hAnsi="Minion Pro" w:cs="Times New Roman"/>
        </w:rPr>
        <w:t>masyarakat</w:t>
      </w:r>
      <w:proofErr w:type="spellEnd"/>
      <w:r w:rsidR="00B256A5">
        <w:rPr>
          <w:rFonts w:ascii="Minion Pro" w:hAnsi="Minion Pro" w:cs="Times New Roman"/>
        </w:rPr>
        <w:t>.</w:t>
      </w:r>
    </w:p>
    <w:p w14:paraId="16D70F6F" w14:textId="77777777" w:rsidR="00D4299E" w:rsidRDefault="00B256A5" w:rsidP="006F38FB">
      <w:pPr>
        <w:pStyle w:val="NoSpacing"/>
        <w:ind w:firstLine="360"/>
        <w:jc w:val="both"/>
        <w:rPr>
          <w:rFonts w:ascii="Minion Pro" w:hAnsi="Minion Pro"/>
        </w:rPr>
      </w:pPr>
      <w:proofErr w:type="spellStart"/>
      <w:r>
        <w:rPr>
          <w:rFonts w:ascii="Minion Pro" w:hAnsi="Minion Pro" w:cs="Times New Roman"/>
        </w:rPr>
        <w:t>Baik</w:t>
      </w:r>
      <w:proofErr w:type="spellEnd"/>
      <w:r>
        <w:rPr>
          <w:rFonts w:ascii="Minion Pro" w:hAnsi="Minion Pro" w:cs="Times New Roman"/>
        </w:rPr>
        <w:t xml:space="preserve"> </w:t>
      </w:r>
      <w:proofErr w:type="spellStart"/>
      <w:r>
        <w:rPr>
          <w:rFonts w:ascii="Minion Pro" w:hAnsi="Minion Pro"/>
        </w:rPr>
        <w:t>Johnsony</w:t>
      </w:r>
      <w:proofErr w:type="spellEnd"/>
      <w:r>
        <w:rPr>
          <w:rFonts w:ascii="Minion Pro" w:hAnsi="Minion Pro"/>
        </w:rPr>
        <w:t xml:space="preserve"> </w:t>
      </w:r>
      <w:proofErr w:type="spellStart"/>
      <w:r>
        <w:rPr>
          <w:rFonts w:ascii="Minion Pro" w:hAnsi="Minion Pro"/>
        </w:rPr>
        <w:t>Marhasak</w:t>
      </w:r>
      <w:proofErr w:type="spellEnd"/>
      <w:r>
        <w:rPr>
          <w:rFonts w:ascii="Minion Pro" w:hAnsi="Minion Pro"/>
        </w:rPr>
        <w:t xml:space="preserve"> </w:t>
      </w:r>
      <w:proofErr w:type="spellStart"/>
      <w:r>
        <w:rPr>
          <w:rFonts w:ascii="Minion Pro" w:hAnsi="Minion Pro"/>
        </w:rPr>
        <w:t>Lumbantobing</w:t>
      </w:r>
      <w:proofErr w:type="spellEnd"/>
      <w:r>
        <w:rPr>
          <w:rFonts w:ascii="Minion Pro" w:hAnsi="Minion Pro"/>
        </w:rPr>
        <w:t xml:space="preserve"> </w:t>
      </w:r>
      <w:proofErr w:type="spellStart"/>
      <w:r>
        <w:rPr>
          <w:rFonts w:ascii="Minion Pro" w:hAnsi="Minion Pro"/>
        </w:rPr>
        <w:t>maupun</w:t>
      </w:r>
      <w:proofErr w:type="spellEnd"/>
      <w:r>
        <w:rPr>
          <w:rFonts w:ascii="Minion Pro" w:hAnsi="Minion Pro"/>
        </w:rPr>
        <w:t xml:space="preserve"> </w:t>
      </w:r>
      <w:proofErr w:type="spellStart"/>
      <w:r>
        <w:rPr>
          <w:rFonts w:ascii="Minion Pro" w:hAnsi="Minion Pro"/>
        </w:rPr>
        <w:t>Safi’i</w:t>
      </w:r>
      <w:proofErr w:type="spellEnd"/>
      <w:r>
        <w:rPr>
          <w:rFonts w:ascii="Minion Pro" w:hAnsi="Minion Pro"/>
        </w:rPr>
        <w:t xml:space="preserve"> </w:t>
      </w:r>
      <w:proofErr w:type="spellStart"/>
      <w:r>
        <w:rPr>
          <w:rFonts w:ascii="Minion Pro" w:hAnsi="Minion Pro"/>
        </w:rPr>
        <w:t>Kemamang</w:t>
      </w:r>
      <w:proofErr w:type="spellEnd"/>
      <w:r>
        <w:rPr>
          <w:rFonts w:ascii="Minion Pro" w:hAnsi="Minion Pro"/>
        </w:rPr>
        <w:t xml:space="preserve"> </w:t>
      </w:r>
      <w:proofErr w:type="spellStart"/>
      <w:r>
        <w:rPr>
          <w:rFonts w:ascii="Minion Pro" w:hAnsi="Minion Pro"/>
        </w:rPr>
        <w:t>adalah</w:t>
      </w:r>
      <w:proofErr w:type="spellEnd"/>
      <w:r>
        <w:rPr>
          <w:rFonts w:ascii="Minion Pro" w:hAnsi="Minion Pro"/>
        </w:rPr>
        <w:t xml:space="preserve"> dua </w:t>
      </w:r>
      <w:proofErr w:type="spellStart"/>
      <w:r>
        <w:rPr>
          <w:rFonts w:ascii="Minion Pro" w:hAnsi="Minion Pro"/>
        </w:rPr>
        <w:t>tokoh</w:t>
      </w:r>
      <w:proofErr w:type="spellEnd"/>
      <w:r>
        <w:rPr>
          <w:rFonts w:ascii="Minion Pro" w:hAnsi="Minion Pro"/>
        </w:rPr>
        <w:t xml:space="preserve"> yang </w:t>
      </w:r>
      <w:proofErr w:type="spellStart"/>
      <w:r>
        <w:rPr>
          <w:rFonts w:ascii="Minion Pro" w:hAnsi="Minion Pro"/>
        </w:rPr>
        <w:t>memiliki</w:t>
      </w:r>
      <w:proofErr w:type="spellEnd"/>
      <w:r>
        <w:rPr>
          <w:rFonts w:ascii="Minion Pro" w:hAnsi="Minion Pro"/>
        </w:rPr>
        <w:t xml:space="preserve"> </w:t>
      </w:r>
      <w:proofErr w:type="spellStart"/>
      <w:r>
        <w:rPr>
          <w:rFonts w:ascii="Minion Pro" w:hAnsi="Minion Pro"/>
        </w:rPr>
        <w:t>kontribusi</w:t>
      </w:r>
      <w:proofErr w:type="spellEnd"/>
      <w:r>
        <w:rPr>
          <w:rFonts w:ascii="Minion Pro" w:hAnsi="Minion Pro"/>
        </w:rPr>
        <w:t xml:space="preserve"> </w:t>
      </w:r>
      <w:proofErr w:type="spellStart"/>
      <w:r>
        <w:rPr>
          <w:rFonts w:ascii="Minion Pro" w:hAnsi="Minion Pro"/>
        </w:rPr>
        <w:t>secara</w:t>
      </w:r>
      <w:proofErr w:type="spellEnd"/>
      <w:r>
        <w:rPr>
          <w:rFonts w:ascii="Minion Pro" w:hAnsi="Minion Pro"/>
        </w:rPr>
        <w:t xml:space="preserve"> </w:t>
      </w:r>
      <w:proofErr w:type="spellStart"/>
      <w:r>
        <w:rPr>
          <w:rFonts w:ascii="Minion Pro" w:hAnsi="Minion Pro"/>
        </w:rPr>
        <w:t>tidak</w:t>
      </w:r>
      <w:proofErr w:type="spellEnd"/>
      <w:r>
        <w:rPr>
          <w:rFonts w:ascii="Minion Pro" w:hAnsi="Minion Pro"/>
        </w:rPr>
        <w:t xml:space="preserve"> </w:t>
      </w:r>
      <w:proofErr w:type="spellStart"/>
      <w:r>
        <w:rPr>
          <w:rFonts w:ascii="Minion Pro" w:hAnsi="Minion Pro"/>
        </w:rPr>
        <w:t>langsung</w:t>
      </w:r>
      <w:proofErr w:type="spellEnd"/>
      <w:r>
        <w:rPr>
          <w:rFonts w:ascii="Minion Pro" w:hAnsi="Minion Pro"/>
        </w:rPr>
        <w:t xml:space="preserve"> </w:t>
      </w:r>
      <w:proofErr w:type="spellStart"/>
      <w:r>
        <w:rPr>
          <w:rFonts w:ascii="Minion Pro" w:hAnsi="Minion Pro"/>
        </w:rPr>
        <w:t>terhadap</w:t>
      </w:r>
      <w:proofErr w:type="spellEnd"/>
      <w:r>
        <w:rPr>
          <w:rFonts w:ascii="Minion Pro" w:hAnsi="Minion Pro"/>
        </w:rPr>
        <w:t xml:space="preserve"> </w:t>
      </w:r>
      <w:proofErr w:type="spellStart"/>
      <w:r>
        <w:rPr>
          <w:rFonts w:ascii="Minion Pro" w:hAnsi="Minion Pro"/>
        </w:rPr>
        <w:t>perjuangan</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Melalui</w:t>
      </w:r>
      <w:proofErr w:type="spellEnd"/>
      <w:r>
        <w:rPr>
          <w:rFonts w:ascii="Minion Pro" w:hAnsi="Minion Pro"/>
        </w:rPr>
        <w:t xml:space="preserve"> </w:t>
      </w:r>
      <w:proofErr w:type="spellStart"/>
      <w:r>
        <w:rPr>
          <w:rFonts w:ascii="Minion Pro" w:hAnsi="Minion Pro"/>
        </w:rPr>
        <w:t>karya</w:t>
      </w:r>
      <w:proofErr w:type="spellEnd"/>
      <w:r>
        <w:rPr>
          <w:rFonts w:ascii="Minion Pro" w:hAnsi="Minion Pro"/>
        </w:rPr>
        <w:t xml:space="preserve"> </w:t>
      </w:r>
      <w:proofErr w:type="spellStart"/>
      <w:r>
        <w:rPr>
          <w:rFonts w:ascii="Minion Pro" w:hAnsi="Minion Pro"/>
        </w:rPr>
        <w:t>seninya</w:t>
      </w:r>
      <w:proofErr w:type="spellEnd"/>
      <w:r>
        <w:rPr>
          <w:rFonts w:ascii="Minion Pro" w:hAnsi="Minion Pro"/>
        </w:rPr>
        <w:t xml:space="preserve">, </w:t>
      </w:r>
      <w:proofErr w:type="spellStart"/>
      <w:r>
        <w:rPr>
          <w:rFonts w:ascii="Minion Pro" w:hAnsi="Minion Pro"/>
        </w:rPr>
        <w:t>Johnsony</w:t>
      </w:r>
      <w:proofErr w:type="spellEnd"/>
      <w:r>
        <w:rPr>
          <w:rFonts w:ascii="Minion Pro" w:hAnsi="Minion Pro"/>
        </w:rPr>
        <w:t xml:space="preserve"> </w:t>
      </w:r>
      <w:proofErr w:type="spellStart"/>
      <w:r>
        <w:rPr>
          <w:rFonts w:ascii="Minion Pro" w:hAnsi="Minion Pro"/>
        </w:rPr>
        <w:t>Marhasak</w:t>
      </w:r>
      <w:proofErr w:type="spellEnd"/>
      <w:r>
        <w:rPr>
          <w:rFonts w:ascii="Minion Pro" w:hAnsi="Minion Pro"/>
        </w:rPr>
        <w:t xml:space="preserve"> </w:t>
      </w:r>
      <w:proofErr w:type="spellStart"/>
      <w:r>
        <w:rPr>
          <w:rFonts w:ascii="Minion Pro" w:hAnsi="Minion Pro"/>
        </w:rPr>
        <w:t>Lumbantobing</w:t>
      </w:r>
      <w:proofErr w:type="spellEnd"/>
      <w:r>
        <w:rPr>
          <w:rFonts w:ascii="Minion Pro" w:hAnsi="Minion Pro"/>
        </w:rPr>
        <w:t xml:space="preserve"> </w:t>
      </w:r>
      <w:proofErr w:type="spellStart"/>
      <w:r>
        <w:rPr>
          <w:rFonts w:ascii="Minion Pro" w:hAnsi="Minion Pro"/>
        </w:rPr>
        <w:t>maupun</w:t>
      </w:r>
      <w:proofErr w:type="spellEnd"/>
      <w:r>
        <w:rPr>
          <w:rFonts w:ascii="Minion Pro" w:hAnsi="Minion Pro"/>
        </w:rPr>
        <w:t xml:space="preserve"> </w:t>
      </w:r>
      <w:proofErr w:type="spellStart"/>
      <w:r>
        <w:rPr>
          <w:rFonts w:ascii="Minion Pro" w:hAnsi="Minion Pro"/>
        </w:rPr>
        <w:t>Safi’i</w:t>
      </w:r>
      <w:proofErr w:type="spellEnd"/>
      <w:r>
        <w:rPr>
          <w:rFonts w:ascii="Minion Pro" w:hAnsi="Minion Pro"/>
        </w:rPr>
        <w:t xml:space="preserve"> </w:t>
      </w:r>
      <w:proofErr w:type="spellStart"/>
      <w:r>
        <w:rPr>
          <w:rFonts w:ascii="Minion Pro" w:hAnsi="Minion Pro"/>
        </w:rPr>
        <w:t>Kemamang</w:t>
      </w:r>
      <w:proofErr w:type="spellEnd"/>
      <w:r>
        <w:rPr>
          <w:rFonts w:ascii="Minion Pro" w:hAnsi="Minion Pro"/>
        </w:rPr>
        <w:t xml:space="preserve"> </w:t>
      </w:r>
      <w:proofErr w:type="spellStart"/>
      <w:r>
        <w:rPr>
          <w:rFonts w:ascii="Minion Pro" w:hAnsi="Minion Pro"/>
        </w:rPr>
        <w:t>menempatkan</w:t>
      </w:r>
      <w:proofErr w:type="spellEnd"/>
      <w:r>
        <w:rPr>
          <w:rFonts w:ascii="Minion Pro" w:hAnsi="Minion Pro"/>
        </w:rPr>
        <w:t xml:space="preserve"> </w:t>
      </w:r>
      <w:proofErr w:type="spellStart"/>
      <w:r>
        <w:rPr>
          <w:rFonts w:ascii="Minion Pro" w:hAnsi="Minion Pro"/>
        </w:rPr>
        <w:t>dirinya</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uraian</w:t>
      </w:r>
      <w:proofErr w:type="spellEnd"/>
      <w:r>
        <w:rPr>
          <w:rFonts w:ascii="Minion Pro" w:hAnsi="Minion Pro"/>
        </w:rPr>
        <w:t xml:space="preserve"> </w:t>
      </w:r>
      <w:proofErr w:type="spellStart"/>
      <w:r>
        <w:rPr>
          <w:rFonts w:ascii="Minion Pro" w:hAnsi="Minion Pro"/>
        </w:rPr>
        <w:t>sejarah</w:t>
      </w:r>
      <w:proofErr w:type="spellEnd"/>
      <w:r>
        <w:rPr>
          <w:rFonts w:ascii="Minion Pro" w:hAnsi="Minion Pro"/>
        </w:rPr>
        <w:t xml:space="preserve">, </w:t>
      </w:r>
      <w:proofErr w:type="spellStart"/>
      <w:r>
        <w:rPr>
          <w:rFonts w:ascii="Minion Pro" w:hAnsi="Minion Pro"/>
        </w:rPr>
        <w:t>meskipun</w:t>
      </w:r>
      <w:proofErr w:type="spellEnd"/>
      <w:r>
        <w:rPr>
          <w:rFonts w:ascii="Minion Pro" w:hAnsi="Minion Pro"/>
        </w:rPr>
        <w:t xml:space="preserve"> </w:t>
      </w:r>
      <w:proofErr w:type="spellStart"/>
      <w:r>
        <w:rPr>
          <w:rFonts w:ascii="Minion Pro" w:hAnsi="Minion Pro"/>
        </w:rPr>
        <w:t>tidak</w:t>
      </w:r>
      <w:proofErr w:type="spellEnd"/>
      <w:r>
        <w:rPr>
          <w:rFonts w:ascii="Minion Pro" w:hAnsi="Minion Pro"/>
        </w:rPr>
        <w:t xml:space="preserve"> </w:t>
      </w:r>
      <w:proofErr w:type="spellStart"/>
      <w:r>
        <w:rPr>
          <w:rFonts w:ascii="Minion Pro" w:hAnsi="Minion Pro"/>
        </w:rPr>
        <w:t>tertulis</w:t>
      </w:r>
      <w:proofErr w:type="spellEnd"/>
      <w:r>
        <w:rPr>
          <w:rFonts w:ascii="Minion Pro" w:hAnsi="Minion Pro"/>
        </w:rPr>
        <w:t xml:space="preserve"> di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historiografi</w:t>
      </w:r>
      <w:proofErr w:type="spellEnd"/>
      <w:r>
        <w:rPr>
          <w:rFonts w:ascii="Minion Pro" w:hAnsi="Minion Pro"/>
        </w:rPr>
        <w:t xml:space="preserve">, </w:t>
      </w:r>
      <w:proofErr w:type="spellStart"/>
      <w:r>
        <w:rPr>
          <w:rFonts w:ascii="Minion Pro" w:hAnsi="Minion Pro"/>
        </w:rPr>
        <w:t>tetapi</w:t>
      </w:r>
      <w:proofErr w:type="spellEnd"/>
      <w:r>
        <w:rPr>
          <w:rFonts w:ascii="Minion Pro" w:hAnsi="Minion Pro"/>
        </w:rPr>
        <w:t xml:space="preserve"> </w:t>
      </w:r>
      <w:proofErr w:type="spellStart"/>
      <w:r>
        <w:rPr>
          <w:rFonts w:ascii="Minion Pro" w:hAnsi="Minion Pro"/>
        </w:rPr>
        <w:t>mereka</w:t>
      </w:r>
      <w:proofErr w:type="spellEnd"/>
      <w:r>
        <w:rPr>
          <w:rFonts w:ascii="Minion Pro" w:hAnsi="Minion Pro"/>
        </w:rPr>
        <w:t xml:space="preserve"> </w:t>
      </w:r>
      <w:proofErr w:type="spellStart"/>
      <w:r>
        <w:rPr>
          <w:rFonts w:ascii="Minion Pro" w:hAnsi="Minion Pro"/>
        </w:rPr>
        <w:t>tetap</w:t>
      </w:r>
      <w:proofErr w:type="spellEnd"/>
      <w:r>
        <w:rPr>
          <w:rFonts w:ascii="Minion Pro" w:hAnsi="Minion Pro"/>
        </w:rPr>
        <w:t xml:space="preserve"> </w:t>
      </w:r>
      <w:proofErr w:type="spellStart"/>
      <w:r>
        <w:rPr>
          <w:rFonts w:ascii="Minion Pro" w:hAnsi="Minion Pro"/>
        </w:rPr>
        <w:t>memiliki</w:t>
      </w:r>
      <w:proofErr w:type="spellEnd"/>
      <w:r>
        <w:rPr>
          <w:rFonts w:ascii="Minion Pro" w:hAnsi="Minion Pro"/>
        </w:rPr>
        <w:t xml:space="preserve"> </w:t>
      </w:r>
      <w:proofErr w:type="spellStart"/>
      <w:r>
        <w:rPr>
          <w:rFonts w:ascii="Minion Pro" w:hAnsi="Minion Pro"/>
        </w:rPr>
        <w:t>peran</w:t>
      </w:r>
      <w:proofErr w:type="spellEnd"/>
      <w:r>
        <w:rPr>
          <w:rFonts w:ascii="Minion Pro" w:hAnsi="Minion Pro"/>
        </w:rPr>
        <w:t xml:space="preserve"> yang sangat </w:t>
      </w:r>
      <w:proofErr w:type="spellStart"/>
      <w:r>
        <w:rPr>
          <w:rFonts w:ascii="Minion Pro" w:hAnsi="Minion Pro"/>
        </w:rPr>
        <w:t>besar</w:t>
      </w:r>
      <w:proofErr w:type="spellEnd"/>
      <w:r>
        <w:rPr>
          <w:rFonts w:ascii="Minion Pro" w:hAnsi="Minion Pro"/>
        </w:rPr>
        <w:t xml:space="preserve"> </w:t>
      </w:r>
      <w:proofErr w:type="spellStart"/>
      <w:r>
        <w:rPr>
          <w:rFonts w:ascii="Minion Pro" w:hAnsi="Minion Pro"/>
        </w:rPr>
        <w:t>terutama</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menggelorakan</w:t>
      </w:r>
      <w:proofErr w:type="spellEnd"/>
      <w:r>
        <w:rPr>
          <w:rFonts w:ascii="Minion Pro" w:hAnsi="Minion Pro"/>
        </w:rPr>
        <w:t xml:space="preserve"> </w:t>
      </w:r>
      <w:proofErr w:type="spellStart"/>
      <w:r>
        <w:rPr>
          <w:rFonts w:ascii="Minion Pro" w:hAnsi="Minion Pro"/>
        </w:rPr>
        <w:t>semangat</w:t>
      </w:r>
      <w:proofErr w:type="spellEnd"/>
      <w:r>
        <w:rPr>
          <w:rFonts w:ascii="Minion Pro" w:hAnsi="Minion Pro"/>
        </w:rPr>
        <w:t xml:space="preserve"> </w:t>
      </w:r>
      <w:proofErr w:type="spellStart"/>
      <w:r>
        <w:rPr>
          <w:rFonts w:ascii="Minion Pro" w:hAnsi="Minion Pro"/>
        </w:rPr>
        <w:t>perjuangan</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pada </w:t>
      </w:r>
      <w:proofErr w:type="spellStart"/>
      <w:r>
        <w:rPr>
          <w:rFonts w:ascii="Minion Pro" w:hAnsi="Minion Pro"/>
        </w:rPr>
        <w:t>tahun-tahun</w:t>
      </w:r>
      <w:proofErr w:type="spellEnd"/>
      <w:r>
        <w:rPr>
          <w:rFonts w:ascii="Minion Pro" w:hAnsi="Minion Pro"/>
        </w:rPr>
        <w:t xml:space="preserve"> </w:t>
      </w:r>
      <w:proofErr w:type="spellStart"/>
      <w:r>
        <w:rPr>
          <w:rFonts w:ascii="Minion Pro" w:hAnsi="Minion Pro"/>
        </w:rPr>
        <w:t>menjelang</w:t>
      </w:r>
      <w:proofErr w:type="spellEnd"/>
      <w:r>
        <w:rPr>
          <w:rFonts w:ascii="Minion Pro" w:hAnsi="Minion Pro"/>
        </w:rPr>
        <w:t xml:space="preserve"> Reformasi.</w:t>
      </w:r>
      <w:r w:rsidR="005D51D2">
        <w:rPr>
          <w:rFonts w:ascii="Minion Pro" w:hAnsi="Minion Pro"/>
        </w:rPr>
        <w:t xml:space="preserve"> </w:t>
      </w:r>
      <w:proofErr w:type="spellStart"/>
      <w:r w:rsidR="00D4299E">
        <w:rPr>
          <w:rFonts w:ascii="Minion Pro" w:hAnsi="Minion Pro"/>
        </w:rPr>
        <w:t>Melalui</w:t>
      </w:r>
      <w:proofErr w:type="spellEnd"/>
      <w:r w:rsidR="00D4299E">
        <w:rPr>
          <w:rFonts w:ascii="Minion Pro" w:hAnsi="Minion Pro"/>
        </w:rPr>
        <w:t xml:space="preserve"> </w:t>
      </w:r>
      <w:proofErr w:type="spellStart"/>
      <w:r w:rsidR="00D4299E">
        <w:rPr>
          <w:rFonts w:ascii="Minion Pro" w:hAnsi="Minion Pro"/>
        </w:rPr>
        <w:t>lagu</w:t>
      </w:r>
      <w:proofErr w:type="spellEnd"/>
      <w:r w:rsidR="00D4299E">
        <w:rPr>
          <w:rFonts w:ascii="Minion Pro" w:hAnsi="Minion Pro"/>
        </w:rPr>
        <w:t xml:space="preserve"> yang </w:t>
      </w:r>
      <w:proofErr w:type="spellStart"/>
      <w:r w:rsidR="00D4299E">
        <w:rPr>
          <w:rFonts w:ascii="Minion Pro" w:hAnsi="Minion Pro"/>
        </w:rPr>
        <w:t>mereka</w:t>
      </w:r>
      <w:proofErr w:type="spellEnd"/>
      <w:r w:rsidR="00D4299E">
        <w:rPr>
          <w:rFonts w:ascii="Minion Pro" w:hAnsi="Minion Pro"/>
        </w:rPr>
        <w:t xml:space="preserve"> </w:t>
      </w:r>
      <w:proofErr w:type="spellStart"/>
      <w:r w:rsidR="00D4299E">
        <w:rPr>
          <w:rFonts w:ascii="Minion Pro" w:hAnsi="Minion Pro"/>
        </w:rPr>
        <w:t>ciptakan</w:t>
      </w:r>
      <w:proofErr w:type="spellEnd"/>
      <w:r w:rsidR="00D4299E">
        <w:rPr>
          <w:rFonts w:ascii="Minion Pro" w:hAnsi="Minion Pro"/>
        </w:rPr>
        <w:t xml:space="preserve">, pada </w:t>
      </w:r>
      <w:proofErr w:type="spellStart"/>
      <w:r w:rsidR="00D4299E">
        <w:rPr>
          <w:rFonts w:ascii="Minion Pro" w:hAnsi="Minion Pro"/>
        </w:rPr>
        <w:t>akhirnya</w:t>
      </w:r>
      <w:proofErr w:type="spellEnd"/>
      <w:r w:rsidR="00D4299E">
        <w:rPr>
          <w:rFonts w:ascii="Minion Pro" w:hAnsi="Minion Pro"/>
        </w:rPr>
        <w:t xml:space="preserve"> </w:t>
      </w:r>
      <w:proofErr w:type="spellStart"/>
      <w:r w:rsidR="00D4299E">
        <w:rPr>
          <w:rFonts w:ascii="Minion Pro" w:hAnsi="Minion Pro"/>
        </w:rPr>
        <w:t>menumbuhkan</w:t>
      </w:r>
      <w:proofErr w:type="spellEnd"/>
      <w:r w:rsidR="00D4299E">
        <w:rPr>
          <w:rFonts w:ascii="Minion Pro" w:hAnsi="Minion Pro"/>
        </w:rPr>
        <w:t xml:space="preserve"> </w:t>
      </w:r>
      <w:proofErr w:type="spellStart"/>
      <w:r w:rsidR="00D4299E">
        <w:rPr>
          <w:rFonts w:ascii="Minion Pro" w:hAnsi="Minion Pro"/>
        </w:rPr>
        <w:t>semangat</w:t>
      </w:r>
      <w:proofErr w:type="spellEnd"/>
      <w:r w:rsidR="00D4299E">
        <w:rPr>
          <w:rFonts w:ascii="Minion Pro" w:hAnsi="Minion Pro"/>
        </w:rPr>
        <w:t xml:space="preserve"> </w:t>
      </w:r>
      <w:proofErr w:type="spellStart"/>
      <w:r w:rsidR="00D4299E">
        <w:rPr>
          <w:rFonts w:ascii="Minion Pro" w:hAnsi="Minion Pro"/>
        </w:rPr>
        <w:t>pergerakan</w:t>
      </w:r>
      <w:proofErr w:type="spellEnd"/>
      <w:r w:rsidR="00D4299E">
        <w:rPr>
          <w:rFonts w:ascii="Minion Pro" w:hAnsi="Minion Pro"/>
        </w:rPr>
        <w:t xml:space="preserve"> </w:t>
      </w:r>
      <w:proofErr w:type="spellStart"/>
      <w:r w:rsidR="00D4299E">
        <w:rPr>
          <w:rFonts w:ascii="Minion Pro" w:hAnsi="Minion Pro"/>
        </w:rPr>
        <w:t>mahasiswa</w:t>
      </w:r>
      <w:proofErr w:type="spellEnd"/>
      <w:r w:rsidR="00D4299E">
        <w:rPr>
          <w:rFonts w:ascii="Minion Pro" w:hAnsi="Minion Pro"/>
        </w:rPr>
        <w:t xml:space="preserve"> </w:t>
      </w:r>
      <w:proofErr w:type="spellStart"/>
      <w:r w:rsidR="00D4299E">
        <w:rPr>
          <w:rFonts w:ascii="Minion Pro" w:hAnsi="Minion Pro"/>
        </w:rPr>
        <w:t>mencapai</w:t>
      </w:r>
      <w:proofErr w:type="spellEnd"/>
      <w:r w:rsidR="00D4299E">
        <w:rPr>
          <w:rFonts w:ascii="Minion Pro" w:hAnsi="Minion Pro"/>
        </w:rPr>
        <w:t xml:space="preserve"> </w:t>
      </w:r>
      <w:proofErr w:type="spellStart"/>
      <w:r w:rsidR="00D4299E">
        <w:rPr>
          <w:rFonts w:ascii="Minion Pro" w:hAnsi="Minion Pro"/>
        </w:rPr>
        <w:t>momentumnya</w:t>
      </w:r>
      <w:proofErr w:type="spellEnd"/>
      <w:r w:rsidR="00D4299E">
        <w:rPr>
          <w:rFonts w:ascii="Minion Pro" w:hAnsi="Minion Pro"/>
        </w:rPr>
        <w:t xml:space="preserve"> pada </w:t>
      </w:r>
      <w:proofErr w:type="spellStart"/>
      <w:r w:rsidR="00D4299E">
        <w:rPr>
          <w:rFonts w:ascii="Minion Pro" w:hAnsi="Minion Pro"/>
        </w:rPr>
        <w:t>tahun</w:t>
      </w:r>
      <w:proofErr w:type="spellEnd"/>
      <w:r w:rsidR="00D4299E">
        <w:rPr>
          <w:rFonts w:ascii="Minion Pro" w:hAnsi="Minion Pro"/>
        </w:rPr>
        <w:t xml:space="preserve"> 1997-1998 </w:t>
      </w:r>
      <w:proofErr w:type="spellStart"/>
      <w:r w:rsidR="00D4299E">
        <w:rPr>
          <w:rFonts w:ascii="Minion Pro" w:hAnsi="Minion Pro"/>
        </w:rPr>
        <w:t>saat</w:t>
      </w:r>
      <w:proofErr w:type="spellEnd"/>
      <w:r w:rsidR="00D4299E">
        <w:rPr>
          <w:rFonts w:ascii="Minion Pro" w:hAnsi="Minion Pro"/>
        </w:rPr>
        <w:t xml:space="preserve"> </w:t>
      </w:r>
      <w:proofErr w:type="spellStart"/>
      <w:r w:rsidR="00D4299E">
        <w:rPr>
          <w:rFonts w:ascii="Minion Pro" w:hAnsi="Minion Pro"/>
        </w:rPr>
        <w:t>melakukan</w:t>
      </w:r>
      <w:proofErr w:type="spellEnd"/>
      <w:r w:rsidR="00D4299E">
        <w:rPr>
          <w:rFonts w:ascii="Minion Pro" w:hAnsi="Minion Pro"/>
        </w:rPr>
        <w:t xml:space="preserve"> </w:t>
      </w:r>
      <w:proofErr w:type="spellStart"/>
      <w:r w:rsidR="00D4299E">
        <w:rPr>
          <w:rFonts w:ascii="Minion Pro" w:hAnsi="Minion Pro"/>
        </w:rPr>
        <w:t>pengawalan</w:t>
      </w:r>
      <w:proofErr w:type="spellEnd"/>
      <w:r w:rsidR="00D4299E">
        <w:rPr>
          <w:rFonts w:ascii="Minion Pro" w:hAnsi="Minion Pro"/>
        </w:rPr>
        <w:t xml:space="preserve"> </w:t>
      </w:r>
      <w:proofErr w:type="spellStart"/>
      <w:r w:rsidR="00D4299E">
        <w:rPr>
          <w:rFonts w:ascii="Minion Pro" w:hAnsi="Minion Pro"/>
        </w:rPr>
        <w:t>terhadap</w:t>
      </w:r>
      <w:proofErr w:type="spellEnd"/>
      <w:r w:rsidR="00D4299E">
        <w:rPr>
          <w:rFonts w:ascii="Minion Pro" w:hAnsi="Minion Pro"/>
        </w:rPr>
        <w:t xml:space="preserve"> agenda Reformasi.</w:t>
      </w:r>
    </w:p>
    <w:p w14:paraId="535F0816" w14:textId="4B4D0697" w:rsidR="00B256A5" w:rsidRDefault="00B256A5" w:rsidP="00F34E60">
      <w:pPr>
        <w:pStyle w:val="NoSpacing"/>
        <w:jc w:val="both"/>
        <w:rPr>
          <w:rFonts w:ascii="Minion Pro" w:hAnsi="Minion Pro"/>
        </w:rPr>
      </w:pPr>
    </w:p>
    <w:p w14:paraId="6502BDF9" w14:textId="503E3EB4" w:rsidR="00F34E60" w:rsidRDefault="00F34E60" w:rsidP="00F336DB">
      <w:pPr>
        <w:pStyle w:val="NoSpacing"/>
        <w:jc w:val="both"/>
        <w:rPr>
          <w:rFonts w:ascii="Minion Pro" w:hAnsi="Minion Pro"/>
          <w:b/>
          <w:bCs/>
          <w:sz w:val="28"/>
          <w:szCs w:val="28"/>
        </w:rPr>
      </w:pPr>
      <w:proofErr w:type="spellStart"/>
      <w:r>
        <w:rPr>
          <w:rFonts w:ascii="Minion Pro" w:hAnsi="Minion Pro"/>
          <w:b/>
          <w:bCs/>
          <w:sz w:val="28"/>
          <w:szCs w:val="28"/>
        </w:rPr>
        <w:t>Dampak</w:t>
      </w:r>
      <w:proofErr w:type="spellEnd"/>
      <w:r>
        <w:rPr>
          <w:rFonts w:ascii="Minion Pro" w:hAnsi="Minion Pro"/>
          <w:b/>
          <w:bCs/>
          <w:sz w:val="28"/>
          <w:szCs w:val="28"/>
        </w:rPr>
        <w:t xml:space="preserve"> </w:t>
      </w:r>
      <w:proofErr w:type="spellStart"/>
      <w:r>
        <w:rPr>
          <w:rFonts w:ascii="Minion Pro" w:hAnsi="Minion Pro"/>
          <w:b/>
          <w:bCs/>
          <w:sz w:val="28"/>
          <w:szCs w:val="28"/>
        </w:rPr>
        <w:t>Lagu</w:t>
      </w:r>
      <w:proofErr w:type="spellEnd"/>
      <w:r>
        <w:rPr>
          <w:rFonts w:ascii="Minion Pro" w:hAnsi="Minion Pro"/>
          <w:b/>
          <w:bCs/>
          <w:sz w:val="28"/>
          <w:szCs w:val="28"/>
        </w:rPr>
        <w:t xml:space="preserve"> Darah </w:t>
      </w:r>
      <w:proofErr w:type="spellStart"/>
      <w:r>
        <w:rPr>
          <w:rFonts w:ascii="Minion Pro" w:hAnsi="Minion Pro"/>
          <w:b/>
          <w:bCs/>
          <w:sz w:val="28"/>
          <w:szCs w:val="28"/>
        </w:rPr>
        <w:t>Juang</w:t>
      </w:r>
      <w:proofErr w:type="spellEnd"/>
      <w:r>
        <w:rPr>
          <w:rFonts w:ascii="Minion Pro" w:hAnsi="Minion Pro"/>
          <w:b/>
          <w:bCs/>
          <w:sz w:val="28"/>
          <w:szCs w:val="28"/>
        </w:rPr>
        <w:t xml:space="preserve"> dan </w:t>
      </w:r>
      <w:proofErr w:type="spellStart"/>
      <w:r>
        <w:rPr>
          <w:rFonts w:ascii="Minion Pro" w:hAnsi="Minion Pro"/>
          <w:b/>
          <w:bCs/>
          <w:sz w:val="28"/>
          <w:szCs w:val="28"/>
        </w:rPr>
        <w:t>Pembebasan</w:t>
      </w:r>
      <w:proofErr w:type="spellEnd"/>
      <w:r>
        <w:rPr>
          <w:rFonts w:ascii="Minion Pro" w:hAnsi="Minion Pro"/>
          <w:b/>
          <w:bCs/>
          <w:sz w:val="28"/>
          <w:szCs w:val="28"/>
        </w:rPr>
        <w:t xml:space="preserve"> </w:t>
      </w:r>
      <w:proofErr w:type="spellStart"/>
      <w:r>
        <w:rPr>
          <w:rFonts w:ascii="Minion Pro" w:hAnsi="Minion Pro"/>
          <w:b/>
          <w:bCs/>
          <w:sz w:val="28"/>
          <w:szCs w:val="28"/>
        </w:rPr>
        <w:t>dalam</w:t>
      </w:r>
      <w:proofErr w:type="spellEnd"/>
      <w:r>
        <w:rPr>
          <w:rFonts w:ascii="Minion Pro" w:hAnsi="Minion Pro"/>
          <w:b/>
          <w:bCs/>
          <w:sz w:val="28"/>
          <w:szCs w:val="28"/>
        </w:rPr>
        <w:t xml:space="preserve"> Agenda Reformasi</w:t>
      </w:r>
    </w:p>
    <w:p w14:paraId="7EF85149" w14:textId="1DE2948C" w:rsidR="00F34E60" w:rsidRDefault="00F34E60" w:rsidP="00F34E60">
      <w:pPr>
        <w:pStyle w:val="NoSpacing"/>
        <w:ind w:firstLine="360"/>
        <w:jc w:val="both"/>
        <w:rPr>
          <w:rFonts w:ascii="Minion Pro" w:hAnsi="Minion Pro"/>
        </w:rPr>
      </w:pP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kumpulan</w:t>
      </w:r>
      <w:proofErr w:type="spellEnd"/>
      <w:r>
        <w:rPr>
          <w:rFonts w:ascii="Minion Pro" w:hAnsi="Minion Pro"/>
        </w:rPr>
        <w:t xml:space="preserve"> tulisan </w:t>
      </w:r>
      <w:proofErr w:type="spellStart"/>
      <w:r>
        <w:rPr>
          <w:rFonts w:ascii="Minion Pro" w:hAnsi="Minion Pro"/>
        </w:rPr>
        <w:t>aforismenya</w:t>
      </w:r>
      <w:proofErr w:type="spellEnd"/>
      <w:r>
        <w:rPr>
          <w:rFonts w:ascii="Minion Pro" w:hAnsi="Minion Pro"/>
        </w:rPr>
        <w:t xml:space="preserve"> yang </w:t>
      </w:r>
      <w:proofErr w:type="spellStart"/>
      <w:r>
        <w:rPr>
          <w:rFonts w:ascii="Minion Pro" w:hAnsi="Minion Pro"/>
        </w:rPr>
        <w:t>dijadikan</w:t>
      </w:r>
      <w:proofErr w:type="spellEnd"/>
      <w:r>
        <w:rPr>
          <w:rFonts w:ascii="Minion Pro" w:hAnsi="Minion Pro"/>
        </w:rPr>
        <w:t xml:space="preserve"> </w:t>
      </w:r>
      <w:proofErr w:type="spellStart"/>
      <w:r>
        <w:rPr>
          <w:rFonts w:ascii="Minion Pro" w:hAnsi="Minion Pro"/>
        </w:rPr>
        <w:t>sebagai</w:t>
      </w:r>
      <w:proofErr w:type="spellEnd"/>
      <w:r>
        <w:rPr>
          <w:rFonts w:ascii="Minion Pro" w:hAnsi="Minion Pro"/>
        </w:rPr>
        <w:t xml:space="preserve"> </w:t>
      </w:r>
      <w:proofErr w:type="spellStart"/>
      <w:r>
        <w:rPr>
          <w:rFonts w:ascii="Minion Pro" w:hAnsi="Minion Pro"/>
        </w:rPr>
        <w:t>buku</w:t>
      </w:r>
      <w:proofErr w:type="spellEnd"/>
      <w:r>
        <w:rPr>
          <w:rFonts w:ascii="Minion Pro" w:hAnsi="Minion Pro"/>
        </w:rPr>
        <w:t xml:space="preserve"> </w:t>
      </w:r>
      <w:proofErr w:type="spellStart"/>
      <w:r>
        <w:rPr>
          <w:rFonts w:ascii="Minion Pro" w:hAnsi="Minion Pro"/>
        </w:rPr>
        <w:t>berjudul</w:t>
      </w:r>
      <w:proofErr w:type="spellEnd"/>
      <w:r>
        <w:rPr>
          <w:rFonts w:ascii="Minion Pro" w:hAnsi="Minion Pro"/>
        </w:rPr>
        <w:t xml:space="preserve"> </w:t>
      </w:r>
      <w:r>
        <w:rPr>
          <w:rFonts w:ascii="Minion Pro" w:hAnsi="Minion Pro"/>
          <w:i/>
          <w:iCs/>
        </w:rPr>
        <w:t xml:space="preserve">Der Wille </w:t>
      </w:r>
      <w:proofErr w:type="spellStart"/>
      <w:r>
        <w:rPr>
          <w:rFonts w:ascii="Minion Pro" w:hAnsi="Minion Pro"/>
          <w:i/>
          <w:iCs/>
        </w:rPr>
        <w:t>zur</w:t>
      </w:r>
      <w:proofErr w:type="spellEnd"/>
      <w:r>
        <w:rPr>
          <w:rFonts w:ascii="Minion Pro" w:hAnsi="Minion Pro"/>
          <w:i/>
          <w:iCs/>
        </w:rPr>
        <w:t xml:space="preserve"> </w:t>
      </w:r>
      <w:proofErr w:type="spellStart"/>
      <w:r>
        <w:rPr>
          <w:rFonts w:ascii="Minion Pro" w:hAnsi="Minion Pro"/>
          <w:i/>
          <w:iCs/>
        </w:rPr>
        <w:t>Macht</w:t>
      </w:r>
      <w:proofErr w:type="spellEnd"/>
      <w:r>
        <w:rPr>
          <w:rFonts w:ascii="Minion Pro" w:hAnsi="Minion Pro"/>
          <w:i/>
          <w:iCs/>
        </w:rPr>
        <w:t xml:space="preserve"> Nietzsche</w:t>
      </w:r>
      <w:r>
        <w:rPr>
          <w:rFonts w:ascii="Minion Pro" w:hAnsi="Minion Pro"/>
        </w:rPr>
        <w:t xml:space="preserve"> </w:t>
      </w:r>
      <w:proofErr w:type="spellStart"/>
      <w:r w:rsidR="00936CC7">
        <w:rPr>
          <w:rFonts w:ascii="Minion Pro" w:hAnsi="Minion Pro"/>
        </w:rPr>
        <w:t>telah</w:t>
      </w:r>
      <w:proofErr w:type="spellEnd"/>
      <w:r w:rsidR="00936CC7">
        <w:rPr>
          <w:rFonts w:ascii="Minion Pro" w:hAnsi="Minion Pro"/>
        </w:rPr>
        <w:t xml:space="preserve"> </w:t>
      </w:r>
      <w:proofErr w:type="spellStart"/>
      <w:r>
        <w:rPr>
          <w:rFonts w:ascii="Minion Pro" w:hAnsi="Minion Pro"/>
        </w:rPr>
        <w:t>membuka</w:t>
      </w:r>
      <w:proofErr w:type="spellEnd"/>
      <w:r>
        <w:rPr>
          <w:rFonts w:ascii="Minion Pro" w:hAnsi="Minion Pro"/>
        </w:rPr>
        <w:t xml:space="preserve"> </w:t>
      </w:r>
      <w:proofErr w:type="spellStart"/>
      <w:r>
        <w:rPr>
          <w:rFonts w:ascii="Minion Pro" w:hAnsi="Minion Pro"/>
        </w:rPr>
        <w:t>gagasan</w:t>
      </w:r>
      <w:proofErr w:type="spellEnd"/>
      <w:r>
        <w:rPr>
          <w:rFonts w:ascii="Minion Pro" w:hAnsi="Minion Pro"/>
        </w:rPr>
        <w:t xml:space="preserve"> dan </w:t>
      </w:r>
      <w:proofErr w:type="spellStart"/>
      <w:r>
        <w:rPr>
          <w:rFonts w:ascii="Minion Pro" w:hAnsi="Minion Pro"/>
        </w:rPr>
        <w:t>pemikiran</w:t>
      </w:r>
      <w:proofErr w:type="spellEnd"/>
      <w:r>
        <w:rPr>
          <w:rFonts w:ascii="Minion Pro" w:hAnsi="Minion Pro"/>
        </w:rPr>
        <w:t xml:space="preserve"> </w:t>
      </w:r>
      <w:proofErr w:type="spellStart"/>
      <w:r>
        <w:rPr>
          <w:rFonts w:ascii="Minion Pro" w:hAnsi="Minion Pro"/>
        </w:rPr>
        <w:t>kita</w:t>
      </w:r>
      <w:proofErr w:type="spellEnd"/>
      <w:r>
        <w:rPr>
          <w:rFonts w:ascii="Minion Pro" w:hAnsi="Minion Pro"/>
        </w:rPr>
        <w:t xml:space="preserve"> </w:t>
      </w:r>
      <w:proofErr w:type="spellStart"/>
      <w:r>
        <w:rPr>
          <w:rFonts w:ascii="Minion Pro" w:hAnsi="Minion Pro"/>
        </w:rPr>
        <w:t>tentang</w:t>
      </w:r>
      <w:proofErr w:type="spellEnd"/>
      <w:r>
        <w:rPr>
          <w:rFonts w:ascii="Minion Pro" w:hAnsi="Minion Pro"/>
        </w:rPr>
        <w:t xml:space="preserve"> </w:t>
      </w:r>
      <w:proofErr w:type="spellStart"/>
      <w:r>
        <w:rPr>
          <w:rFonts w:ascii="Minion Pro" w:hAnsi="Minion Pro"/>
        </w:rPr>
        <w:t>nihilisme</w:t>
      </w:r>
      <w:proofErr w:type="spellEnd"/>
      <w:r>
        <w:rPr>
          <w:rFonts w:ascii="Minion Pro" w:hAnsi="Minion Pro"/>
        </w:rPr>
        <w:t xml:space="preserve">. Nietzsche </w:t>
      </w:r>
      <w:proofErr w:type="spellStart"/>
      <w:r>
        <w:rPr>
          <w:rFonts w:ascii="Minion Pro" w:hAnsi="Minion Pro"/>
        </w:rPr>
        <w:t>meramalkan</w:t>
      </w:r>
      <w:proofErr w:type="spellEnd"/>
      <w:r>
        <w:rPr>
          <w:rFonts w:ascii="Minion Pro" w:hAnsi="Minion Pro"/>
        </w:rPr>
        <w:t xml:space="preserve"> </w:t>
      </w:r>
      <w:proofErr w:type="spellStart"/>
      <w:r>
        <w:rPr>
          <w:rFonts w:ascii="Minion Pro" w:hAnsi="Minion Pro"/>
        </w:rPr>
        <w:t>bahwa</w:t>
      </w:r>
      <w:proofErr w:type="spellEnd"/>
      <w:r>
        <w:rPr>
          <w:rFonts w:ascii="Minion Pro" w:hAnsi="Minion Pro"/>
        </w:rPr>
        <w:t xml:space="preserve"> </w:t>
      </w:r>
      <w:proofErr w:type="spellStart"/>
      <w:r>
        <w:rPr>
          <w:rFonts w:ascii="Minion Pro" w:hAnsi="Minion Pro"/>
        </w:rPr>
        <w:t>segala</w:t>
      </w:r>
      <w:proofErr w:type="spellEnd"/>
      <w:r>
        <w:rPr>
          <w:rFonts w:ascii="Minion Pro" w:hAnsi="Minion Pro"/>
        </w:rPr>
        <w:t xml:space="preserve"> </w:t>
      </w:r>
      <w:proofErr w:type="spellStart"/>
      <w:r>
        <w:rPr>
          <w:rFonts w:ascii="Minion Pro" w:hAnsi="Minion Pro"/>
        </w:rPr>
        <w:t>sesuatu</w:t>
      </w:r>
      <w:proofErr w:type="spellEnd"/>
      <w:r>
        <w:rPr>
          <w:rFonts w:ascii="Minion Pro" w:hAnsi="Minion Pro"/>
        </w:rPr>
        <w:t xml:space="preserve"> </w:t>
      </w:r>
      <w:proofErr w:type="spellStart"/>
      <w:r>
        <w:rPr>
          <w:rFonts w:ascii="Minion Pro" w:hAnsi="Minion Pro"/>
        </w:rPr>
        <w:t>bahaya</w:t>
      </w:r>
      <w:proofErr w:type="spellEnd"/>
      <w:r>
        <w:rPr>
          <w:rFonts w:ascii="Minion Pro" w:hAnsi="Minion Pro"/>
        </w:rPr>
        <w:t xml:space="preserve"> yang </w:t>
      </w:r>
      <w:proofErr w:type="spellStart"/>
      <w:r>
        <w:rPr>
          <w:rFonts w:ascii="Minion Pro" w:hAnsi="Minion Pro"/>
        </w:rPr>
        <w:t>lebih</w:t>
      </w:r>
      <w:proofErr w:type="spellEnd"/>
      <w:r>
        <w:rPr>
          <w:rFonts w:ascii="Minion Pro" w:hAnsi="Minion Pro"/>
        </w:rPr>
        <w:t xml:space="preserve"> </w:t>
      </w:r>
      <w:proofErr w:type="spellStart"/>
      <w:r>
        <w:rPr>
          <w:rFonts w:ascii="Minion Pro" w:hAnsi="Minion Pro"/>
        </w:rPr>
        <w:t>berbahaya</w:t>
      </w:r>
      <w:proofErr w:type="spellEnd"/>
      <w:r>
        <w:rPr>
          <w:rFonts w:ascii="Minion Pro" w:hAnsi="Minion Pro"/>
        </w:rPr>
        <w:t xml:space="preserve"> </w:t>
      </w:r>
      <w:proofErr w:type="spellStart"/>
      <w:r>
        <w:rPr>
          <w:rFonts w:ascii="Minion Pro" w:hAnsi="Minion Pro"/>
        </w:rPr>
        <w:t>adalah</w:t>
      </w:r>
      <w:proofErr w:type="spellEnd"/>
      <w:r>
        <w:rPr>
          <w:rFonts w:ascii="Minion Pro" w:hAnsi="Minion Pro"/>
        </w:rPr>
        <w:t xml:space="preserve"> </w:t>
      </w:r>
      <w:proofErr w:type="spellStart"/>
      <w:r>
        <w:rPr>
          <w:rFonts w:ascii="Minion Pro" w:hAnsi="Minion Pro"/>
        </w:rPr>
        <w:t>tentang</w:t>
      </w:r>
      <w:proofErr w:type="spellEnd"/>
      <w:r>
        <w:rPr>
          <w:rFonts w:ascii="Minion Pro" w:hAnsi="Minion Pro"/>
        </w:rPr>
        <w:t xml:space="preserve"> </w:t>
      </w:r>
      <w:proofErr w:type="spellStart"/>
      <w:r>
        <w:rPr>
          <w:rFonts w:ascii="Minion Pro" w:hAnsi="Minion Pro"/>
        </w:rPr>
        <w:t>nihilisme</w:t>
      </w:r>
      <w:proofErr w:type="spellEnd"/>
      <w:r>
        <w:rPr>
          <w:rFonts w:ascii="Minion Pro" w:hAnsi="Minion Pro"/>
        </w:rPr>
        <w:t xml:space="preserve"> </w:t>
      </w:r>
      <w:proofErr w:type="spellStart"/>
      <w:r>
        <w:rPr>
          <w:rFonts w:ascii="Minion Pro" w:hAnsi="Minion Pro"/>
        </w:rPr>
        <w:t>atau</w:t>
      </w:r>
      <w:proofErr w:type="spellEnd"/>
      <w:r>
        <w:rPr>
          <w:rFonts w:ascii="Minion Pro" w:hAnsi="Minion Pro"/>
        </w:rPr>
        <w:t xml:space="preserve"> </w:t>
      </w:r>
      <w:proofErr w:type="spellStart"/>
      <w:r>
        <w:rPr>
          <w:rFonts w:ascii="Minion Pro" w:hAnsi="Minion Pro"/>
        </w:rPr>
        <w:t>sebuah</w:t>
      </w:r>
      <w:proofErr w:type="spellEnd"/>
      <w:r>
        <w:rPr>
          <w:rFonts w:ascii="Minion Pro" w:hAnsi="Minion Pro"/>
        </w:rPr>
        <w:t xml:space="preserve"> </w:t>
      </w:r>
      <w:proofErr w:type="spellStart"/>
      <w:r>
        <w:rPr>
          <w:rFonts w:ascii="Minion Pro" w:hAnsi="Minion Pro"/>
        </w:rPr>
        <w:t>pemikiran</w:t>
      </w:r>
      <w:proofErr w:type="spellEnd"/>
      <w:r>
        <w:rPr>
          <w:rFonts w:ascii="Minion Pro" w:hAnsi="Minion Pro"/>
        </w:rPr>
        <w:t xml:space="preserve"> yang </w:t>
      </w:r>
      <w:proofErr w:type="spellStart"/>
      <w:r>
        <w:rPr>
          <w:rFonts w:ascii="Minion Pro" w:hAnsi="Minion Pro"/>
        </w:rPr>
        <w:t>mengedepankan</w:t>
      </w:r>
      <w:proofErr w:type="spellEnd"/>
      <w:r>
        <w:rPr>
          <w:rFonts w:ascii="Minion Pro" w:hAnsi="Minion Pro"/>
        </w:rPr>
        <w:t xml:space="preserve"> </w:t>
      </w:r>
      <w:proofErr w:type="spellStart"/>
      <w:r>
        <w:rPr>
          <w:rFonts w:ascii="Minion Pro" w:hAnsi="Minion Pro"/>
        </w:rPr>
        <w:t>atau</w:t>
      </w:r>
      <w:proofErr w:type="spellEnd"/>
      <w:r>
        <w:rPr>
          <w:rFonts w:ascii="Minion Pro" w:hAnsi="Minion Pro"/>
        </w:rPr>
        <w:t xml:space="preserve"> </w:t>
      </w:r>
      <w:proofErr w:type="spellStart"/>
      <w:r>
        <w:rPr>
          <w:rFonts w:ascii="Minion Pro" w:hAnsi="Minion Pro"/>
        </w:rPr>
        <w:t>mengatakan</w:t>
      </w:r>
      <w:proofErr w:type="spellEnd"/>
      <w:r>
        <w:rPr>
          <w:rFonts w:ascii="Minion Pro" w:hAnsi="Minion Pro"/>
        </w:rPr>
        <w:t xml:space="preserve"> </w:t>
      </w:r>
      <w:proofErr w:type="spellStart"/>
      <w:r>
        <w:rPr>
          <w:rFonts w:ascii="Minion Pro" w:hAnsi="Minion Pro"/>
        </w:rPr>
        <w:t>bahwa</w:t>
      </w:r>
      <w:proofErr w:type="spellEnd"/>
      <w:r>
        <w:rPr>
          <w:rFonts w:ascii="Minion Pro" w:hAnsi="Minion Pro"/>
        </w:rPr>
        <w:t xml:space="preserve"> </w:t>
      </w:r>
      <w:proofErr w:type="spellStart"/>
      <w:r>
        <w:rPr>
          <w:rFonts w:ascii="Minion Pro" w:hAnsi="Minion Pro"/>
        </w:rPr>
        <w:t>semua</w:t>
      </w:r>
      <w:proofErr w:type="spellEnd"/>
      <w:r>
        <w:rPr>
          <w:rFonts w:ascii="Minion Pro" w:hAnsi="Minion Pro"/>
        </w:rPr>
        <w:t xml:space="preserve"> </w:t>
      </w:r>
      <w:proofErr w:type="spellStart"/>
      <w:r>
        <w:rPr>
          <w:rFonts w:ascii="Minion Pro" w:hAnsi="Minion Pro"/>
        </w:rPr>
        <w:t>nilai-nilai</w:t>
      </w:r>
      <w:proofErr w:type="spellEnd"/>
      <w:r>
        <w:rPr>
          <w:rFonts w:ascii="Minion Pro" w:hAnsi="Minion Pro"/>
        </w:rPr>
        <w:t xml:space="preserve"> </w:t>
      </w:r>
      <w:proofErr w:type="spellStart"/>
      <w:r>
        <w:rPr>
          <w:rFonts w:ascii="Minion Pro" w:hAnsi="Minion Pro"/>
        </w:rPr>
        <w:t>tidak</w:t>
      </w:r>
      <w:proofErr w:type="spellEnd"/>
      <w:r>
        <w:rPr>
          <w:rFonts w:ascii="Minion Pro" w:hAnsi="Minion Pro"/>
        </w:rPr>
        <w:t xml:space="preserve"> </w:t>
      </w:r>
      <w:proofErr w:type="spellStart"/>
      <w:r>
        <w:rPr>
          <w:rFonts w:ascii="Minion Pro" w:hAnsi="Minion Pro"/>
        </w:rPr>
        <w:t>begitu</w:t>
      </w:r>
      <w:proofErr w:type="spellEnd"/>
      <w:r>
        <w:rPr>
          <w:rFonts w:ascii="Minion Pro" w:hAnsi="Minion Pro"/>
        </w:rPr>
        <w:t xml:space="preserve"> </w:t>
      </w:r>
      <w:proofErr w:type="spellStart"/>
      <w:r>
        <w:rPr>
          <w:rFonts w:ascii="Minion Pro" w:hAnsi="Minion Pro"/>
        </w:rPr>
        <w:t>berarti</w:t>
      </w:r>
      <w:proofErr w:type="spellEnd"/>
      <w:r>
        <w:rPr>
          <w:rFonts w:ascii="Minion Pro" w:hAnsi="Minion Pro"/>
        </w:rPr>
        <w:t xml:space="preserve">, </w:t>
      </w:r>
      <w:proofErr w:type="spellStart"/>
      <w:r>
        <w:rPr>
          <w:rFonts w:ascii="Minion Pro" w:hAnsi="Minion Pro"/>
        </w:rPr>
        <w:t>sehingga</w:t>
      </w:r>
      <w:proofErr w:type="spellEnd"/>
      <w:r>
        <w:rPr>
          <w:rFonts w:ascii="Minion Pro" w:hAnsi="Minion Pro"/>
        </w:rPr>
        <w:t xml:space="preserve"> </w:t>
      </w:r>
      <w:proofErr w:type="spellStart"/>
      <w:r>
        <w:rPr>
          <w:rFonts w:ascii="Minion Pro" w:hAnsi="Minion Pro"/>
        </w:rPr>
        <w:t>keberadaan</w:t>
      </w:r>
      <w:proofErr w:type="spellEnd"/>
      <w:r>
        <w:rPr>
          <w:rFonts w:ascii="Minion Pro" w:hAnsi="Minion Pro"/>
        </w:rPr>
        <w:t xml:space="preserve"> </w:t>
      </w:r>
      <w:proofErr w:type="spellStart"/>
      <w:r>
        <w:rPr>
          <w:rFonts w:ascii="Minion Pro" w:hAnsi="Minion Pro"/>
        </w:rPr>
        <w:t>manusia</w:t>
      </w:r>
      <w:proofErr w:type="spellEnd"/>
      <w:r>
        <w:rPr>
          <w:rFonts w:ascii="Minion Pro" w:hAnsi="Minion Pro"/>
        </w:rPr>
        <w:t xml:space="preserve"> di </w:t>
      </w:r>
      <w:proofErr w:type="spellStart"/>
      <w:r>
        <w:rPr>
          <w:rFonts w:ascii="Minion Pro" w:hAnsi="Minion Pro"/>
        </w:rPr>
        <w:t>muka</w:t>
      </w:r>
      <w:proofErr w:type="spellEnd"/>
      <w:r>
        <w:rPr>
          <w:rFonts w:ascii="Minion Pro" w:hAnsi="Minion Pro"/>
        </w:rPr>
        <w:t xml:space="preserve"> </w:t>
      </w:r>
      <w:proofErr w:type="spellStart"/>
      <w:r>
        <w:rPr>
          <w:rFonts w:ascii="Minion Pro" w:hAnsi="Minion Pro"/>
        </w:rPr>
        <w:t>bumi</w:t>
      </w:r>
      <w:proofErr w:type="spellEnd"/>
      <w:r>
        <w:rPr>
          <w:rFonts w:ascii="Minion Pro" w:hAnsi="Minion Pro"/>
        </w:rPr>
        <w:t xml:space="preserve"> </w:t>
      </w:r>
      <w:proofErr w:type="spellStart"/>
      <w:r>
        <w:rPr>
          <w:rFonts w:ascii="Minion Pro" w:hAnsi="Minion Pro"/>
        </w:rPr>
        <w:t>ini</w:t>
      </w:r>
      <w:proofErr w:type="spellEnd"/>
      <w:r>
        <w:rPr>
          <w:rFonts w:ascii="Minion Pro" w:hAnsi="Minion Pro"/>
        </w:rPr>
        <w:t xml:space="preserve"> </w:t>
      </w:r>
      <w:proofErr w:type="spellStart"/>
      <w:r w:rsidR="00A016DA">
        <w:rPr>
          <w:rFonts w:ascii="Minion Pro" w:hAnsi="Minion Pro"/>
        </w:rPr>
        <w:t>tidak</w:t>
      </w:r>
      <w:proofErr w:type="spellEnd"/>
      <w:r w:rsidR="00A016DA">
        <w:rPr>
          <w:rFonts w:ascii="Minion Pro" w:hAnsi="Minion Pro"/>
        </w:rPr>
        <w:t xml:space="preserve"> </w:t>
      </w:r>
      <w:proofErr w:type="spellStart"/>
      <w:r w:rsidR="00A016DA">
        <w:rPr>
          <w:rFonts w:ascii="Minion Pro" w:hAnsi="Minion Pro"/>
        </w:rPr>
        <w:t>memiliki</w:t>
      </w:r>
      <w:proofErr w:type="spellEnd"/>
      <w:r w:rsidR="00A016DA">
        <w:rPr>
          <w:rFonts w:ascii="Minion Pro" w:hAnsi="Minion Pro"/>
        </w:rPr>
        <w:t xml:space="preserve"> </w:t>
      </w:r>
      <w:proofErr w:type="spellStart"/>
      <w:r w:rsidR="00A016DA">
        <w:rPr>
          <w:rFonts w:ascii="Minion Pro" w:hAnsi="Minion Pro"/>
        </w:rPr>
        <w:t>tujuan</w:t>
      </w:r>
      <w:proofErr w:type="spellEnd"/>
      <w:r w:rsidR="00A016DA">
        <w:rPr>
          <w:rFonts w:ascii="Minion Pro" w:hAnsi="Minion Pro"/>
        </w:rPr>
        <w:t xml:space="preserve">. </w:t>
      </w:r>
      <w:proofErr w:type="spellStart"/>
      <w:r w:rsidR="00A016DA">
        <w:rPr>
          <w:rFonts w:ascii="Minion Pro" w:hAnsi="Minion Pro"/>
        </w:rPr>
        <w:t>Ini</w:t>
      </w:r>
      <w:proofErr w:type="spellEnd"/>
      <w:r w:rsidR="00A016DA">
        <w:rPr>
          <w:rFonts w:ascii="Minion Pro" w:hAnsi="Minion Pro"/>
        </w:rPr>
        <w:t xml:space="preserve"> </w:t>
      </w:r>
      <w:proofErr w:type="spellStart"/>
      <w:r w:rsidR="00A016DA">
        <w:rPr>
          <w:rFonts w:ascii="Minion Pro" w:hAnsi="Minion Pro"/>
        </w:rPr>
        <w:t>merupakan</w:t>
      </w:r>
      <w:proofErr w:type="spellEnd"/>
      <w:r w:rsidR="00A016DA">
        <w:rPr>
          <w:rFonts w:ascii="Minion Pro" w:hAnsi="Minion Pro"/>
        </w:rPr>
        <w:t xml:space="preserve"> </w:t>
      </w:r>
      <w:proofErr w:type="spellStart"/>
      <w:r w:rsidR="00A016DA">
        <w:rPr>
          <w:rFonts w:ascii="Minion Pro" w:hAnsi="Minion Pro"/>
        </w:rPr>
        <w:t>sebuah</w:t>
      </w:r>
      <w:proofErr w:type="spellEnd"/>
      <w:r w:rsidR="00A016DA">
        <w:rPr>
          <w:rFonts w:ascii="Minion Pro" w:hAnsi="Minion Pro"/>
        </w:rPr>
        <w:t xml:space="preserve"> </w:t>
      </w:r>
      <w:proofErr w:type="spellStart"/>
      <w:r w:rsidR="00A016DA">
        <w:rPr>
          <w:rFonts w:ascii="Minion Pro" w:hAnsi="Minion Pro"/>
        </w:rPr>
        <w:t>renungan</w:t>
      </w:r>
      <w:proofErr w:type="spellEnd"/>
      <w:r w:rsidR="00A016DA">
        <w:rPr>
          <w:rFonts w:ascii="Minion Pro" w:hAnsi="Minion Pro"/>
        </w:rPr>
        <w:t xml:space="preserve"> yang </w:t>
      </w:r>
      <w:proofErr w:type="spellStart"/>
      <w:r w:rsidR="00A016DA">
        <w:rPr>
          <w:rFonts w:ascii="Minion Pro" w:hAnsi="Minion Pro"/>
        </w:rPr>
        <w:t>disaksikan</w:t>
      </w:r>
      <w:proofErr w:type="spellEnd"/>
      <w:r w:rsidR="00A016DA">
        <w:rPr>
          <w:rFonts w:ascii="Minion Pro" w:hAnsi="Minion Pro"/>
        </w:rPr>
        <w:t xml:space="preserve"> oleh </w:t>
      </w:r>
      <w:proofErr w:type="spellStart"/>
      <w:r w:rsidR="00A016DA">
        <w:rPr>
          <w:rFonts w:ascii="Minion Pro" w:hAnsi="Minion Pro"/>
        </w:rPr>
        <w:t>Nieztsche</w:t>
      </w:r>
      <w:proofErr w:type="spellEnd"/>
      <w:r w:rsidR="00A016DA">
        <w:rPr>
          <w:rFonts w:ascii="Minion Pro" w:hAnsi="Minion Pro"/>
        </w:rPr>
        <w:t xml:space="preserve"> </w:t>
      </w:r>
      <w:proofErr w:type="spellStart"/>
      <w:r w:rsidR="00A016DA">
        <w:rPr>
          <w:rFonts w:ascii="Minion Pro" w:hAnsi="Minion Pro"/>
        </w:rPr>
        <w:t>tentang</w:t>
      </w:r>
      <w:proofErr w:type="spellEnd"/>
      <w:r w:rsidR="00A016DA">
        <w:rPr>
          <w:rFonts w:ascii="Minion Pro" w:hAnsi="Minion Pro"/>
        </w:rPr>
        <w:t xml:space="preserve"> </w:t>
      </w:r>
      <w:proofErr w:type="spellStart"/>
      <w:r w:rsidR="00A016DA">
        <w:rPr>
          <w:rFonts w:ascii="Minion Pro" w:hAnsi="Minion Pro"/>
        </w:rPr>
        <w:t>krisis</w:t>
      </w:r>
      <w:proofErr w:type="spellEnd"/>
      <w:r w:rsidR="00A016DA">
        <w:rPr>
          <w:rFonts w:ascii="Minion Pro" w:hAnsi="Minion Pro"/>
        </w:rPr>
        <w:t xml:space="preserve"> yang </w:t>
      </w:r>
      <w:proofErr w:type="spellStart"/>
      <w:r w:rsidR="00A016DA">
        <w:rPr>
          <w:rFonts w:ascii="Minion Pro" w:hAnsi="Minion Pro"/>
        </w:rPr>
        <w:t>terjadi</w:t>
      </w:r>
      <w:proofErr w:type="spellEnd"/>
      <w:r w:rsidR="00A016DA">
        <w:rPr>
          <w:rFonts w:ascii="Minion Pro" w:hAnsi="Minion Pro"/>
        </w:rPr>
        <w:t xml:space="preserve"> di </w:t>
      </w:r>
      <w:proofErr w:type="spellStart"/>
      <w:r w:rsidR="00A016DA">
        <w:rPr>
          <w:rFonts w:ascii="Minion Pro" w:hAnsi="Minion Pro"/>
        </w:rPr>
        <w:t>Eropa</w:t>
      </w:r>
      <w:proofErr w:type="spellEnd"/>
      <w:r w:rsidR="00A016DA">
        <w:rPr>
          <w:rFonts w:ascii="Minion Pro" w:hAnsi="Minion Pro"/>
        </w:rPr>
        <w:t xml:space="preserve">, </w:t>
      </w:r>
      <w:proofErr w:type="spellStart"/>
      <w:r w:rsidR="00A016DA">
        <w:rPr>
          <w:rFonts w:ascii="Minion Pro" w:hAnsi="Minion Pro"/>
        </w:rPr>
        <w:t>terutama</w:t>
      </w:r>
      <w:proofErr w:type="spellEnd"/>
      <w:r w:rsidR="00A016DA">
        <w:rPr>
          <w:rFonts w:ascii="Minion Pro" w:hAnsi="Minion Pro"/>
        </w:rPr>
        <w:t xml:space="preserve"> </w:t>
      </w:r>
      <w:proofErr w:type="spellStart"/>
      <w:r w:rsidR="00A016DA">
        <w:rPr>
          <w:rFonts w:ascii="Minion Pro" w:hAnsi="Minion Pro"/>
        </w:rPr>
        <w:t>soal</w:t>
      </w:r>
      <w:proofErr w:type="spellEnd"/>
      <w:r w:rsidR="00A016DA">
        <w:rPr>
          <w:rFonts w:ascii="Minion Pro" w:hAnsi="Minion Pro"/>
        </w:rPr>
        <w:t xml:space="preserve"> </w:t>
      </w:r>
      <w:proofErr w:type="spellStart"/>
      <w:r w:rsidR="00A016DA">
        <w:rPr>
          <w:rFonts w:ascii="Minion Pro" w:hAnsi="Minion Pro"/>
        </w:rPr>
        <w:t>budaya</w:t>
      </w:r>
      <w:proofErr w:type="spellEnd"/>
      <w:r w:rsidR="00A016DA">
        <w:rPr>
          <w:rFonts w:ascii="Minion Pro" w:hAnsi="Minion Pro"/>
        </w:rPr>
        <w:t xml:space="preserve"> dan moral, </w:t>
      </w:r>
      <w:proofErr w:type="spellStart"/>
      <w:r w:rsidR="00A016DA">
        <w:rPr>
          <w:rFonts w:ascii="Minion Pro" w:hAnsi="Minion Pro"/>
        </w:rPr>
        <w:t>sehingga</w:t>
      </w:r>
      <w:proofErr w:type="spellEnd"/>
      <w:r w:rsidR="00A016DA">
        <w:rPr>
          <w:rFonts w:ascii="Minion Pro" w:hAnsi="Minion Pro"/>
        </w:rPr>
        <w:t xml:space="preserve"> </w:t>
      </w:r>
      <w:proofErr w:type="spellStart"/>
      <w:r w:rsidR="00A016DA">
        <w:rPr>
          <w:rFonts w:ascii="Minion Pro" w:hAnsi="Minion Pro"/>
        </w:rPr>
        <w:t>nantinya</w:t>
      </w:r>
      <w:proofErr w:type="spellEnd"/>
      <w:r w:rsidR="00A016DA">
        <w:rPr>
          <w:rFonts w:ascii="Minion Pro" w:hAnsi="Minion Pro"/>
        </w:rPr>
        <w:t xml:space="preserve"> </w:t>
      </w:r>
      <w:proofErr w:type="spellStart"/>
      <w:r w:rsidR="00A016DA">
        <w:rPr>
          <w:rFonts w:ascii="Minion Pro" w:hAnsi="Minion Pro"/>
        </w:rPr>
        <w:t>masyarakat</w:t>
      </w:r>
      <w:proofErr w:type="spellEnd"/>
      <w:r w:rsidR="00A016DA">
        <w:rPr>
          <w:rFonts w:ascii="Minion Pro" w:hAnsi="Minion Pro"/>
        </w:rPr>
        <w:t xml:space="preserve"> </w:t>
      </w:r>
      <w:proofErr w:type="spellStart"/>
      <w:r w:rsidR="00A016DA">
        <w:rPr>
          <w:rFonts w:ascii="Minion Pro" w:hAnsi="Minion Pro"/>
        </w:rPr>
        <w:t>akan</w:t>
      </w:r>
      <w:proofErr w:type="spellEnd"/>
      <w:r w:rsidR="00A016DA">
        <w:rPr>
          <w:rFonts w:ascii="Minion Pro" w:hAnsi="Minion Pro"/>
        </w:rPr>
        <w:t xml:space="preserve"> </w:t>
      </w:r>
      <w:proofErr w:type="spellStart"/>
      <w:r w:rsidR="00A016DA">
        <w:rPr>
          <w:rFonts w:ascii="Minion Pro" w:hAnsi="Minion Pro"/>
        </w:rPr>
        <w:t>digerakan</w:t>
      </w:r>
      <w:proofErr w:type="spellEnd"/>
      <w:r w:rsidR="00A016DA">
        <w:rPr>
          <w:rFonts w:ascii="Minion Pro" w:hAnsi="Minion Pro"/>
        </w:rPr>
        <w:t xml:space="preserve"> oleh </w:t>
      </w:r>
      <w:proofErr w:type="spellStart"/>
      <w:r w:rsidR="00A016DA">
        <w:rPr>
          <w:rFonts w:ascii="Minion Pro" w:hAnsi="Minion Pro"/>
        </w:rPr>
        <w:t>musik</w:t>
      </w:r>
      <w:proofErr w:type="spellEnd"/>
      <w:r w:rsidR="00A016DA">
        <w:rPr>
          <w:rFonts w:ascii="Minion Pro" w:hAnsi="Minion Pro"/>
        </w:rPr>
        <w:t xml:space="preserve"> </w:t>
      </w:r>
      <w:proofErr w:type="spellStart"/>
      <w:r w:rsidR="00A016DA">
        <w:rPr>
          <w:rFonts w:ascii="Minion Pro" w:hAnsi="Minion Pro"/>
        </w:rPr>
        <w:t>untuk</w:t>
      </w:r>
      <w:proofErr w:type="spellEnd"/>
      <w:r w:rsidR="00A016DA">
        <w:rPr>
          <w:rFonts w:ascii="Minion Pro" w:hAnsi="Minion Pro"/>
        </w:rPr>
        <w:t xml:space="preserve"> </w:t>
      </w:r>
      <w:proofErr w:type="spellStart"/>
      <w:r w:rsidR="00A016DA">
        <w:rPr>
          <w:rFonts w:ascii="Minion Pro" w:hAnsi="Minion Pro"/>
        </w:rPr>
        <w:t>menuju</w:t>
      </w:r>
      <w:proofErr w:type="spellEnd"/>
      <w:r w:rsidR="00A016DA">
        <w:rPr>
          <w:rFonts w:ascii="Minion Pro" w:hAnsi="Minion Pro"/>
        </w:rPr>
        <w:t xml:space="preserve"> </w:t>
      </w:r>
      <w:proofErr w:type="spellStart"/>
      <w:r w:rsidR="00A016DA">
        <w:rPr>
          <w:rFonts w:ascii="Minion Pro" w:hAnsi="Minion Pro"/>
        </w:rPr>
        <w:t>kehidupan</w:t>
      </w:r>
      <w:proofErr w:type="spellEnd"/>
      <w:r w:rsidR="00A016DA">
        <w:rPr>
          <w:rFonts w:ascii="Minion Pro" w:hAnsi="Minion Pro"/>
        </w:rPr>
        <w:t xml:space="preserve"> </w:t>
      </w:r>
      <w:proofErr w:type="spellStart"/>
      <w:r w:rsidR="00A016DA">
        <w:rPr>
          <w:rFonts w:ascii="Minion Pro" w:hAnsi="Minion Pro"/>
        </w:rPr>
        <w:t>dengan</w:t>
      </w:r>
      <w:proofErr w:type="spellEnd"/>
      <w:r w:rsidR="00A016DA">
        <w:rPr>
          <w:rFonts w:ascii="Minion Pro" w:hAnsi="Minion Pro"/>
        </w:rPr>
        <w:t xml:space="preserve"> </w:t>
      </w:r>
      <w:proofErr w:type="spellStart"/>
      <w:r w:rsidR="00A016DA">
        <w:rPr>
          <w:rFonts w:ascii="Minion Pro" w:hAnsi="Minion Pro"/>
        </w:rPr>
        <w:t>eksistensi</w:t>
      </w:r>
      <w:proofErr w:type="spellEnd"/>
      <w:r w:rsidR="00A016DA">
        <w:rPr>
          <w:rFonts w:ascii="Minion Pro" w:hAnsi="Minion Pro"/>
        </w:rPr>
        <w:t xml:space="preserve"> yang fundamental dan </w:t>
      </w:r>
      <w:proofErr w:type="spellStart"/>
      <w:r w:rsidR="00A016DA">
        <w:rPr>
          <w:rFonts w:ascii="Minion Pro" w:hAnsi="Minion Pro"/>
        </w:rPr>
        <w:t>pergerakan</w:t>
      </w:r>
      <w:proofErr w:type="spellEnd"/>
      <w:r w:rsidR="00A016DA">
        <w:rPr>
          <w:rFonts w:ascii="Minion Pro" w:hAnsi="Minion Pro"/>
        </w:rPr>
        <w:t xml:space="preserve"> yang </w:t>
      </w:r>
      <w:proofErr w:type="spellStart"/>
      <w:r w:rsidR="00A016DA">
        <w:rPr>
          <w:rFonts w:ascii="Minion Pro" w:hAnsi="Minion Pro"/>
        </w:rPr>
        <w:t>revolusioner</w:t>
      </w:r>
      <w:proofErr w:type="spellEnd"/>
      <w:r w:rsidR="00A016DA">
        <w:rPr>
          <w:rFonts w:ascii="Minion Pro" w:hAnsi="Minion Pro"/>
        </w:rPr>
        <w:t xml:space="preserve"> (</w:t>
      </w:r>
      <w:proofErr w:type="spellStart"/>
      <w:r w:rsidR="00A016DA">
        <w:rPr>
          <w:rFonts w:ascii="Minion Pro" w:hAnsi="Minion Pro"/>
        </w:rPr>
        <w:t>Sunardi</w:t>
      </w:r>
      <w:proofErr w:type="spellEnd"/>
      <w:r w:rsidR="00A016DA">
        <w:rPr>
          <w:rFonts w:ascii="Minion Pro" w:hAnsi="Minion Pro"/>
        </w:rPr>
        <w:t>, 1996:33-34).</w:t>
      </w:r>
    </w:p>
    <w:p w14:paraId="16AFE926" w14:textId="42F209C0" w:rsidR="00242939" w:rsidRDefault="00A016DA" w:rsidP="00F34E60">
      <w:pPr>
        <w:pStyle w:val="NoSpacing"/>
        <w:ind w:firstLine="360"/>
        <w:jc w:val="both"/>
        <w:rPr>
          <w:rFonts w:ascii="Minion Pro" w:hAnsi="Minion Pro"/>
        </w:rPr>
      </w:pPr>
      <w:proofErr w:type="spellStart"/>
      <w:r>
        <w:rPr>
          <w:rFonts w:ascii="Minion Pro" w:hAnsi="Minion Pro"/>
        </w:rPr>
        <w:t>Kondisi</w:t>
      </w:r>
      <w:proofErr w:type="spellEnd"/>
      <w:r>
        <w:rPr>
          <w:rFonts w:ascii="Minion Pro" w:hAnsi="Minion Pro"/>
        </w:rPr>
        <w:t xml:space="preserve"> yang </w:t>
      </w:r>
      <w:proofErr w:type="spellStart"/>
      <w:r>
        <w:rPr>
          <w:rFonts w:ascii="Minion Pro" w:hAnsi="Minion Pro"/>
        </w:rPr>
        <w:t>dikatakan</w:t>
      </w:r>
      <w:proofErr w:type="spellEnd"/>
      <w:r>
        <w:rPr>
          <w:rFonts w:ascii="Minion Pro" w:hAnsi="Minion Pro"/>
        </w:rPr>
        <w:t xml:space="preserve"> oleh Nietzsche </w:t>
      </w:r>
      <w:proofErr w:type="spellStart"/>
      <w:r>
        <w:rPr>
          <w:rFonts w:ascii="Minion Pro" w:hAnsi="Minion Pro"/>
        </w:rPr>
        <w:t>menjadi</w:t>
      </w:r>
      <w:proofErr w:type="spellEnd"/>
      <w:r>
        <w:rPr>
          <w:rFonts w:ascii="Minion Pro" w:hAnsi="Minion Pro"/>
        </w:rPr>
        <w:t xml:space="preserve"> </w:t>
      </w:r>
      <w:proofErr w:type="spellStart"/>
      <w:r>
        <w:rPr>
          <w:rFonts w:ascii="Minion Pro" w:hAnsi="Minion Pro"/>
        </w:rPr>
        <w:t>relevan</w:t>
      </w:r>
      <w:proofErr w:type="spellEnd"/>
      <w:r>
        <w:rPr>
          <w:rFonts w:ascii="Minion Pro" w:hAnsi="Minion Pro"/>
        </w:rPr>
        <w:t xml:space="preserve">, </w:t>
      </w:r>
      <w:proofErr w:type="spellStart"/>
      <w:r>
        <w:rPr>
          <w:rFonts w:ascii="Minion Pro" w:hAnsi="Minion Pro"/>
        </w:rPr>
        <w:t>terutama</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konteks</w:t>
      </w:r>
      <w:proofErr w:type="spellEnd"/>
      <w:r>
        <w:rPr>
          <w:rFonts w:ascii="Minion Pro" w:hAnsi="Minion Pro"/>
        </w:rPr>
        <w:t xml:space="preserve"> Indonesia pada masa </w:t>
      </w:r>
      <w:proofErr w:type="spellStart"/>
      <w:r>
        <w:rPr>
          <w:rFonts w:ascii="Minion Pro" w:hAnsi="Minion Pro"/>
        </w:rPr>
        <w:t>pertengahan</w:t>
      </w:r>
      <w:proofErr w:type="spellEnd"/>
      <w:r>
        <w:rPr>
          <w:rFonts w:ascii="Minion Pro" w:hAnsi="Minion Pro"/>
        </w:rPr>
        <w:t xml:space="preserve"> Orde </w:t>
      </w:r>
      <w:proofErr w:type="spellStart"/>
      <w:r>
        <w:rPr>
          <w:rFonts w:ascii="Minion Pro" w:hAnsi="Minion Pro"/>
        </w:rPr>
        <w:t>Baru</w:t>
      </w:r>
      <w:proofErr w:type="spellEnd"/>
      <w:r>
        <w:rPr>
          <w:rFonts w:ascii="Minion Pro" w:hAnsi="Minion Pro"/>
        </w:rPr>
        <w:t xml:space="preserve"> pada 1980 </w:t>
      </w:r>
      <w:proofErr w:type="spellStart"/>
      <w:r>
        <w:rPr>
          <w:rFonts w:ascii="Minion Pro" w:hAnsi="Minion Pro"/>
        </w:rPr>
        <w:t>sampai</w:t>
      </w:r>
      <w:proofErr w:type="spellEnd"/>
      <w:r>
        <w:rPr>
          <w:rFonts w:ascii="Minion Pro" w:hAnsi="Minion Pro"/>
        </w:rPr>
        <w:t xml:space="preserve"> era 1990-an. </w:t>
      </w:r>
      <w:proofErr w:type="spellStart"/>
      <w:r>
        <w:rPr>
          <w:rFonts w:ascii="Minion Pro" w:hAnsi="Minion Pro"/>
        </w:rPr>
        <w:t>Namun</w:t>
      </w:r>
      <w:proofErr w:type="spellEnd"/>
      <w:r>
        <w:rPr>
          <w:rFonts w:ascii="Minion Pro" w:hAnsi="Minion Pro"/>
        </w:rPr>
        <w:t xml:space="preserve">, spirit </w:t>
      </w:r>
      <w:proofErr w:type="spellStart"/>
      <w:r>
        <w:rPr>
          <w:rFonts w:ascii="Minion Pro" w:hAnsi="Minion Pro"/>
        </w:rPr>
        <w:t>perjuangan</w:t>
      </w:r>
      <w:proofErr w:type="spellEnd"/>
      <w:r>
        <w:rPr>
          <w:rFonts w:ascii="Minion Pro" w:hAnsi="Minion Pro"/>
        </w:rPr>
        <w:t xml:space="preserve"> </w:t>
      </w: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sidR="0019660D">
        <w:rPr>
          <w:rFonts w:ascii="Minion Pro" w:hAnsi="Minion Pro"/>
        </w:rPr>
        <w:t>mewujudkan</w:t>
      </w:r>
      <w:proofErr w:type="spellEnd"/>
      <w:r w:rsidR="0019660D">
        <w:rPr>
          <w:rFonts w:ascii="Minion Pro" w:hAnsi="Minion Pro"/>
        </w:rPr>
        <w:t xml:space="preserve"> </w:t>
      </w:r>
      <w:proofErr w:type="spellStart"/>
      <w:r w:rsidR="0019660D">
        <w:rPr>
          <w:rFonts w:ascii="Minion Pro" w:hAnsi="Minion Pro"/>
        </w:rPr>
        <w:t>perubahan</w:t>
      </w:r>
      <w:proofErr w:type="spellEnd"/>
      <w:r w:rsidR="0019660D">
        <w:rPr>
          <w:rFonts w:ascii="Minion Pro" w:hAnsi="Minion Pro"/>
        </w:rPr>
        <w:t xml:space="preserve"> </w:t>
      </w:r>
      <w:proofErr w:type="spellStart"/>
      <w:r w:rsidR="0019660D">
        <w:rPr>
          <w:rFonts w:ascii="Minion Pro" w:hAnsi="Minion Pro"/>
        </w:rPr>
        <w:t>nasional</w:t>
      </w:r>
      <w:proofErr w:type="spellEnd"/>
      <w:r w:rsidR="0019660D">
        <w:rPr>
          <w:rFonts w:ascii="Minion Pro" w:hAnsi="Minion Pro"/>
        </w:rPr>
        <w:t xml:space="preserve"> yang </w:t>
      </w:r>
      <w:proofErr w:type="spellStart"/>
      <w:r w:rsidR="0019660D">
        <w:rPr>
          <w:rFonts w:ascii="Minion Pro" w:hAnsi="Minion Pro"/>
        </w:rPr>
        <w:t>dibungkus</w:t>
      </w:r>
      <w:proofErr w:type="spellEnd"/>
      <w:r w:rsidR="0019660D">
        <w:rPr>
          <w:rFonts w:ascii="Minion Pro" w:hAnsi="Minion Pro"/>
        </w:rPr>
        <w:t xml:space="preserve"> </w:t>
      </w:r>
      <w:proofErr w:type="spellStart"/>
      <w:r w:rsidR="0019660D">
        <w:rPr>
          <w:rFonts w:ascii="Minion Pro" w:hAnsi="Minion Pro"/>
        </w:rPr>
        <w:t>dalam</w:t>
      </w:r>
      <w:proofErr w:type="spellEnd"/>
      <w:r w:rsidR="0019660D">
        <w:rPr>
          <w:rFonts w:ascii="Minion Pro" w:hAnsi="Minion Pro"/>
        </w:rPr>
        <w:t xml:space="preserve"> agenda Reformasi</w:t>
      </w:r>
      <w:r w:rsidR="00936CC7">
        <w:rPr>
          <w:rFonts w:ascii="Minion Pro" w:hAnsi="Minion Pro"/>
        </w:rPr>
        <w:t xml:space="preserve"> </w:t>
      </w:r>
      <w:proofErr w:type="spellStart"/>
      <w:r w:rsidR="00936CC7">
        <w:rPr>
          <w:rFonts w:ascii="Minion Pro" w:hAnsi="Minion Pro"/>
        </w:rPr>
        <w:t>melalui</w:t>
      </w:r>
      <w:proofErr w:type="spellEnd"/>
      <w:r w:rsidR="00936CC7">
        <w:rPr>
          <w:rFonts w:ascii="Minion Pro" w:hAnsi="Minion Pro"/>
        </w:rPr>
        <w:t xml:space="preserve"> </w:t>
      </w:r>
      <w:proofErr w:type="spellStart"/>
      <w:r w:rsidR="00936CC7">
        <w:rPr>
          <w:rFonts w:ascii="Minion Pro" w:hAnsi="Minion Pro"/>
        </w:rPr>
        <w:t>lagu</w:t>
      </w:r>
      <w:proofErr w:type="spellEnd"/>
      <w:r w:rsidR="00936CC7">
        <w:rPr>
          <w:rFonts w:ascii="Minion Pro" w:hAnsi="Minion Pro"/>
        </w:rPr>
        <w:t xml:space="preserve"> yang </w:t>
      </w:r>
      <w:proofErr w:type="spellStart"/>
      <w:r w:rsidR="00936CC7">
        <w:rPr>
          <w:rFonts w:ascii="Minion Pro" w:hAnsi="Minion Pro"/>
        </w:rPr>
        <w:t>diciptakan</w:t>
      </w:r>
      <w:proofErr w:type="spellEnd"/>
      <w:r w:rsidR="00936CC7">
        <w:rPr>
          <w:rFonts w:ascii="Minion Pro" w:hAnsi="Minion Pro"/>
        </w:rPr>
        <w:t xml:space="preserve"> oleh </w:t>
      </w:r>
      <w:proofErr w:type="spellStart"/>
      <w:r w:rsidR="00936CC7">
        <w:rPr>
          <w:rFonts w:ascii="Minion Pro" w:hAnsi="Minion Pro"/>
        </w:rPr>
        <w:t>Johnsony</w:t>
      </w:r>
      <w:proofErr w:type="spellEnd"/>
      <w:r w:rsidR="00936CC7">
        <w:rPr>
          <w:rFonts w:ascii="Minion Pro" w:hAnsi="Minion Pro"/>
        </w:rPr>
        <w:t xml:space="preserve"> </w:t>
      </w:r>
      <w:proofErr w:type="spellStart"/>
      <w:r w:rsidR="00936CC7">
        <w:rPr>
          <w:rFonts w:ascii="Minion Pro" w:hAnsi="Minion Pro"/>
        </w:rPr>
        <w:t>Marhasak</w:t>
      </w:r>
      <w:proofErr w:type="spellEnd"/>
      <w:r w:rsidR="00936CC7">
        <w:rPr>
          <w:rFonts w:ascii="Minion Pro" w:hAnsi="Minion Pro"/>
        </w:rPr>
        <w:t xml:space="preserve"> </w:t>
      </w:r>
      <w:proofErr w:type="spellStart"/>
      <w:r w:rsidR="00936CC7">
        <w:rPr>
          <w:rFonts w:ascii="Minion Pro" w:hAnsi="Minion Pro"/>
        </w:rPr>
        <w:t>Lumbantobing</w:t>
      </w:r>
      <w:proofErr w:type="spellEnd"/>
      <w:r w:rsidR="00936CC7">
        <w:rPr>
          <w:rFonts w:ascii="Minion Pro" w:hAnsi="Minion Pro"/>
        </w:rPr>
        <w:t xml:space="preserve"> dan </w:t>
      </w:r>
      <w:proofErr w:type="spellStart"/>
      <w:r w:rsidR="00936CC7">
        <w:rPr>
          <w:rFonts w:ascii="Minion Pro" w:hAnsi="Minion Pro"/>
        </w:rPr>
        <w:t>Safi’i</w:t>
      </w:r>
      <w:proofErr w:type="spellEnd"/>
      <w:r w:rsidR="00936CC7">
        <w:rPr>
          <w:rFonts w:ascii="Minion Pro" w:hAnsi="Minion Pro"/>
        </w:rPr>
        <w:t xml:space="preserve"> </w:t>
      </w:r>
      <w:proofErr w:type="spellStart"/>
      <w:r w:rsidR="00936CC7">
        <w:rPr>
          <w:rFonts w:ascii="Minion Pro" w:hAnsi="Minion Pro"/>
        </w:rPr>
        <w:t>Kemamang</w:t>
      </w:r>
      <w:proofErr w:type="spellEnd"/>
      <w:r w:rsidR="00936CC7">
        <w:rPr>
          <w:rFonts w:ascii="Minion Pro" w:hAnsi="Minion Pro"/>
        </w:rPr>
        <w:t xml:space="preserve"> </w:t>
      </w:r>
      <w:proofErr w:type="spellStart"/>
      <w:r w:rsidR="0019660D">
        <w:rPr>
          <w:rFonts w:ascii="Minion Pro" w:hAnsi="Minion Pro"/>
        </w:rPr>
        <w:t>mencapai</w:t>
      </w:r>
      <w:proofErr w:type="spellEnd"/>
      <w:r w:rsidR="0019660D">
        <w:rPr>
          <w:rFonts w:ascii="Minion Pro" w:hAnsi="Minion Pro"/>
        </w:rPr>
        <w:t xml:space="preserve"> </w:t>
      </w:r>
      <w:proofErr w:type="spellStart"/>
      <w:r w:rsidR="0019660D">
        <w:rPr>
          <w:rFonts w:ascii="Minion Pro" w:hAnsi="Minion Pro"/>
        </w:rPr>
        <w:t>puncaknya</w:t>
      </w:r>
      <w:proofErr w:type="spellEnd"/>
      <w:r w:rsidR="0019660D">
        <w:rPr>
          <w:rFonts w:ascii="Minion Pro" w:hAnsi="Minion Pro"/>
        </w:rPr>
        <w:t xml:space="preserve"> </w:t>
      </w:r>
      <w:proofErr w:type="spellStart"/>
      <w:r w:rsidR="0019660D">
        <w:rPr>
          <w:rFonts w:ascii="Minion Pro" w:hAnsi="Minion Pro"/>
        </w:rPr>
        <w:t>saat</w:t>
      </w:r>
      <w:proofErr w:type="spellEnd"/>
      <w:r w:rsidR="0019660D">
        <w:rPr>
          <w:rFonts w:ascii="Minion Pro" w:hAnsi="Minion Pro"/>
        </w:rPr>
        <w:t xml:space="preserve"> </w:t>
      </w:r>
      <w:proofErr w:type="spellStart"/>
      <w:r w:rsidR="0019660D">
        <w:rPr>
          <w:rFonts w:ascii="Minion Pro" w:hAnsi="Minion Pro"/>
        </w:rPr>
        <w:t>muncul</w:t>
      </w:r>
      <w:proofErr w:type="spellEnd"/>
      <w:r w:rsidR="0019660D">
        <w:rPr>
          <w:rFonts w:ascii="Minion Pro" w:hAnsi="Minion Pro"/>
        </w:rPr>
        <w:t xml:space="preserve"> </w:t>
      </w:r>
      <w:proofErr w:type="spellStart"/>
      <w:r w:rsidR="0019660D">
        <w:rPr>
          <w:rFonts w:ascii="Minion Pro" w:hAnsi="Minion Pro"/>
        </w:rPr>
        <w:t>berbagai</w:t>
      </w:r>
      <w:proofErr w:type="spellEnd"/>
      <w:r w:rsidR="0019660D">
        <w:rPr>
          <w:rFonts w:ascii="Minion Pro" w:hAnsi="Minion Pro"/>
        </w:rPr>
        <w:t xml:space="preserve"> </w:t>
      </w:r>
      <w:proofErr w:type="spellStart"/>
      <w:r w:rsidR="0019660D">
        <w:rPr>
          <w:rFonts w:ascii="Minion Pro" w:hAnsi="Minion Pro"/>
        </w:rPr>
        <w:t>poros</w:t>
      </w:r>
      <w:proofErr w:type="spellEnd"/>
      <w:r w:rsidR="0019660D">
        <w:rPr>
          <w:rFonts w:ascii="Minion Pro" w:hAnsi="Minion Pro"/>
        </w:rPr>
        <w:t xml:space="preserve"> </w:t>
      </w:r>
      <w:proofErr w:type="spellStart"/>
      <w:r w:rsidR="0019660D">
        <w:rPr>
          <w:rFonts w:ascii="Minion Pro" w:hAnsi="Minion Pro"/>
        </w:rPr>
        <w:t>perlawanan</w:t>
      </w:r>
      <w:proofErr w:type="spellEnd"/>
      <w:r w:rsidR="0019660D">
        <w:rPr>
          <w:rFonts w:ascii="Minion Pro" w:hAnsi="Minion Pro"/>
        </w:rPr>
        <w:t xml:space="preserve"> </w:t>
      </w:r>
      <w:proofErr w:type="spellStart"/>
      <w:r w:rsidR="0019660D">
        <w:rPr>
          <w:rFonts w:ascii="Minion Pro" w:hAnsi="Minion Pro"/>
        </w:rPr>
        <w:t>terhadap</w:t>
      </w:r>
      <w:proofErr w:type="spellEnd"/>
      <w:r w:rsidR="0019660D">
        <w:rPr>
          <w:rFonts w:ascii="Minion Pro" w:hAnsi="Minion Pro"/>
        </w:rPr>
        <w:t xml:space="preserve"> Orde </w:t>
      </w:r>
      <w:proofErr w:type="spellStart"/>
      <w:r w:rsidR="0019660D">
        <w:rPr>
          <w:rFonts w:ascii="Minion Pro" w:hAnsi="Minion Pro"/>
        </w:rPr>
        <w:t>Baru</w:t>
      </w:r>
      <w:proofErr w:type="spellEnd"/>
      <w:r w:rsidR="0019660D">
        <w:rPr>
          <w:rFonts w:ascii="Minion Pro" w:hAnsi="Minion Pro"/>
        </w:rPr>
        <w:t xml:space="preserve"> di </w:t>
      </w:r>
      <w:proofErr w:type="spellStart"/>
      <w:r w:rsidR="0019660D">
        <w:rPr>
          <w:rFonts w:ascii="Minion Pro" w:hAnsi="Minion Pro"/>
        </w:rPr>
        <w:t>luar</w:t>
      </w:r>
      <w:proofErr w:type="spellEnd"/>
      <w:r w:rsidR="0019660D">
        <w:rPr>
          <w:rFonts w:ascii="Minion Pro" w:hAnsi="Minion Pro"/>
        </w:rPr>
        <w:t xml:space="preserve"> </w:t>
      </w:r>
      <w:proofErr w:type="spellStart"/>
      <w:r w:rsidR="0019660D">
        <w:rPr>
          <w:rFonts w:ascii="Minion Pro" w:hAnsi="Minion Pro"/>
        </w:rPr>
        <w:t>kalangan</w:t>
      </w:r>
      <w:proofErr w:type="spellEnd"/>
      <w:r w:rsidR="0019660D">
        <w:rPr>
          <w:rFonts w:ascii="Minion Pro" w:hAnsi="Minion Pro"/>
        </w:rPr>
        <w:t xml:space="preserve"> </w:t>
      </w:r>
      <w:proofErr w:type="spellStart"/>
      <w:r w:rsidR="0019660D">
        <w:rPr>
          <w:rFonts w:ascii="Minion Pro" w:hAnsi="Minion Pro"/>
        </w:rPr>
        <w:t>mahasiswa</w:t>
      </w:r>
      <w:proofErr w:type="spellEnd"/>
      <w:r w:rsidR="0019660D">
        <w:rPr>
          <w:rFonts w:ascii="Minion Pro" w:hAnsi="Minion Pro"/>
        </w:rPr>
        <w:t xml:space="preserve"> </w:t>
      </w:r>
      <w:proofErr w:type="spellStart"/>
      <w:r w:rsidR="0019660D">
        <w:rPr>
          <w:rFonts w:ascii="Minion Pro" w:hAnsi="Minion Pro"/>
        </w:rPr>
        <w:t>seperti</w:t>
      </w:r>
      <w:proofErr w:type="spellEnd"/>
      <w:r w:rsidR="0019660D">
        <w:rPr>
          <w:rFonts w:ascii="Minion Pro" w:hAnsi="Minion Pro"/>
        </w:rPr>
        <w:t xml:space="preserve"> </w:t>
      </w:r>
      <w:proofErr w:type="spellStart"/>
      <w:r w:rsidR="0019660D">
        <w:rPr>
          <w:rFonts w:ascii="Minion Pro" w:hAnsi="Minion Pro"/>
        </w:rPr>
        <w:t>munculnya</w:t>
      </w:r>
      <w:proofErr w:type="spellEnd"/>
      <w:r w:rsidR="0019660D">
        <w:rPr>
          <w:rFonts w:ascii="Minion Pro" w:hAnsi="Minion Pro"/>
        </w:rPr>
        <w:t xml:space="preserve"> </w:t>
      </w:r>
      <w:proofErr w:type="spellStart"/>
      <w:r w:rsidR="0019660D">
        <w:rPr>
          <w:rFonts w:ascii="Minion Pro" w:hAnsi="Minion Pro"/>
        </w:rPr>
        <w:t>Fordem</w:t>
      </w:r>
      <w:proofErr w:type="spellEnd"/>
      <w:r w:rsidR="0019660D">
        <w:rPr>
          <w:rFonts w:ascii="Minion Pro" w:hAnsi="Minion Pro"/>
        </w:rPr>
        <w:t xml:space="preserve">, </w:t>
      </w:r>
      <w:proofErr w:type="spellStart"/>
      <w:r w:rsidR="0019660D">
        <w:rPr>
          <w:rFonts w:ascii="Minion Pro" w:hAnsi="Minion Pro"/>
        </w:rPr>
        <w:t>Forkot</w:t>
      </w:r>
      <w:proofErr w:type="spellEnd"/>
      <w:r w:rsidR="0019660D">
        <w:rPr>
          <w:rFonts w:ascii="Minion Pro" w:hAnsi="Minion Pro"/>
        </w:rPr>
        <w:t xml:space="preserve">, PRD dan PDI yang di </w:t>
      </w:r>
      <w:proofErr w:type="spellStart"/>
      <w:r w:rsidR="0019660D">
        <w:rPr>
          <w:rFonts w:ascii="Minion Pro" w:hAnsi="Minion Pro"/>
        </w:rPr>
        <w:t>bawah</w:t>
      </w:r>
      <w:proofErr w:type="spellEnd"/>
      <w:r w:rsidR="0019660D">
        <w:rPr>
          <w:rFonts w:ascii="Minion Pro" w:hAnsi="Minion Pro"/>
        </w:rPr>
        <w:t xml:space="preserve"> </w:t>
      </w:r>
      <w:proofErr w:type="spellStart"/>
      <w:r w:rsidR="0019660D">
        <w:rPr>
          <w:rFonts w:ascii="Minion Pro" w:hAnsi="Minion Pro"/>
        </w:rPr>
        <w:t>komando</w:t>
      </w:r>
      <w:proofErr w:type="spellEnd"/>
      <w:r w:rsidR="0019660D">
        <w:rPr>
          <w:rFonts w:ascii="Minion Pro" w:hAnsi="Minion Pro"/>
        </w:rPr>
        <w:t xml:space="preserve"> Megawati Sukarnoputri. </w:t>
      </w:r>
      <w:proofErr w:type="spellStart"/>
      <w:r w:rsidR="0019660D">
        <w:rPr>
          <w:rFonts w:ascii="Minion Pro" w:hAnsi="Minion Pro"/>
        </w:rPr>
        <w:t>Meskipun</w:t>
      </w:r>
      <w:proofErr w:type="spellEnd"/>
      <w:r w:rsidR="0019660D">
        <w:rPr>
          <w:rFonts w:ascii="Minion Pro" w:hAnsi="Minion Pro"/>
        </w:rPr>
        <w:t xml:space="preserve"> </w:t>
      </w:r>
      <w:proofErr w:type="spellStart"/>
      <w:r w:rsidR="0019660D">
        <w:rPr>
          <w:rFonts w:ascii="Minion Pro" w:hAnsi="Minion Pro"/>
        </w:rPr>
        <w:t>pemberlakuan</w:t>
      </w:r>
      <w:proofErr w:type="spellEnd"/>
      <w:r w:rsidR="0019660D">
        <w:rPr>
          <w:rFonts w:ascii="Minion Pro" w:hAnsi="Minion Pro"/>
        </w:rPr>
        <w:t xml:space="preserve"> NKK/BKK </w:t>
      </w:r>
      <w:proofErr w:type="spellStart"/>
      <w:r w:rsidR="0019660D">
        <w:rPr>
          <w:rFonts w:ascii="Minion Pro" w:hAnsi="Minion Pro"/>
        </w:rPr>
        <w:t>sampai</w:t>
      </w:r>
      <w:proofErr w:type="spellEnd"/>
      <w:r w:rsidR="0019660D">
        <w:rPr>
          <w:rFonts w:ascii="Minion Pro" w:hAnsi="Minion Pro"/>
        </w:rPr>
        <w:t xml:space="preserve"> </w:t>
      </w:r>
      <w:proofErr w:type="spellStart"/>
      <w:r w:rsidR="0019660D">
        <w:rPr>
          <w:rFonts w:ascii="Minion Pro" w:hAnsi="Minion Pro"/>
        </w:rPr>
        <w:t>pembentukkan</w:t>
      </w:r>
      <w:proofErr w:type="spellEnd"/>
      <w:r w:rsidR="0019660D">
        <w:rPr>
          <w:rFonts w:ascii="Minion Pro" w:hAnsi="Minion Pro"/>
        </w:rPr>
        <w:t xml:space="preserve"> </w:t>
      </w:r>
      <w:proofErr w:type="spellStart"/>
      <w:r w:rsidR="0019660D">
        <w:rPr>
          <w:rFonts w:ascii="Minion Pro" w:hAnsi="Minion Pro"/>
        </w:rPr>
        <w:t>Menwa</w:t>
      </w:r>
      <w:proofErr w:type="spellEnd"/>
      <w:r w:rsidR="0019660D">
        <w:rPr>
          <w:rFonts w:ascii="Minion Pro" w:hAnsi="Minion Pro"/>
        </w:rPr>
        <w:t xml:space="preserve"> </w:t>
      </w:r>
      <w:proofErr w:type="spellStart"/>
      <w:r w:rsidR="0019660D">
        <w:rPr>
          <w:rFonts w:ascii="Minion Pro" w:hAnsi="Minion Pro"/>
        </w:rPr>
        <w:t>sebagai</w:t>
      </w:r>
      <w:proofErr w:type="spellEnd"/>
      <w:r w:rsidR="0019660D">
        <w:rPr>
          <w:rFonts w:ascii="Minion Pro" w:hAnsi="Minion Pro"/>
        </w:rPr>
        <w:t xml:space="preserve"> </w:t>
      </w:r>
      <w:proofErr w:type="spellStart"/>
      <w:r w:rsidR="0019660D">
        <w:rPr>
          <w:rFonts w:ascii="Minion Pro" w:hAnsi="Minion Pro"/>
        </w:rPr>
        <w:t>kepanjangan</w:t>
      </w:r>
      <w:proofErr w:type="spellEnd"/>
      <w:r w:rsidR="0019660D">
        <w:rPr>
          <w:rFonts w:ascii="Minion Pro" w:hAnsi="Minion Pro"/>
        </w:rPr>
        <w:t xml:space="preserve"> </w:t>
      </w:r>
      <w:proofErr w:type="spellStart"/>
      <w:r w:rsidR="0019660D">
        <w:rPr>
          <w:rFonts w:ascii="Minion Pro" w:hAnsi="Minion Pro"/>
        </w:rPr>
        <w:t>tangan</w:t>
      </w:r>
      <w:proofErr w:type="spellEnd"/>
      <w:r w:rsidR="0019660D">
        <w:rPr>
          <w:rFonts w:ascii="Minion Pro" w:hAnsi="Minion Pro"/>
        </w:rPr>
        <w:t xml:space="preserve"> </w:t>
      </w:r>
      <w:proofErr w:type="spellStart"/>
      <w:r w:rsidR="0019660D">
        <w:rPr>
          <w:rFonts w:ascii="Minion Pro" w:hAnsi="Minion Pro"/>
        </w:rPr>
        <w:t>Pemerintah</w:t>
      </w:r>
      <w:proofErr w:type="spellEnd"/>
      <w:r w:rsidR="0019660D">
        <w:rPr>
          <w:rFonts w:ascii="Minion Pro" w:hAnsi="Minion Pro"/>
        </w:rPr>
        <w:t xml:space="preserve"> Orde </w:t>
      </w:r>
      <w:proofErr w:type="spellStart"/>
      <w:r w:rsidR="0019660D">
        <w:rPr>
          <w:rFonts w:ascii="Minion Pro" w:hAnsi="Minion Pro"/>
        </w:rPr>
        <w:t>Baru</w:t>
      </w:r>
      <w:proofErr w:type="spellEnd"/>
      <w:r w:rsidR="0019660D">
        <w:rPr>
          <w:rFonts w:ascii="Minion Pro" w:hAnsi="Minion Pro"/>
        </w:rPr>
        <w:t xml:space="preserve"> </w:t>
      </w:r>
      <w:proofErr w:type="spellStart"/>
      <w:r w:rsidR="0019660D">
        <w:rPr>
          <w:rFonts w:ascii="Minion Pro" w:hAnsi="Minion Pro"/>
        </w:rPr>
        <w:t>untuk</w:t>
      </w:r>
      <w:proofErr w:type="spellEnd"/>
      <w:r w:rsidR="0019660D">
        <w:rPr>
          <w:rFonts w:ascii="Minion Pro" w:hAnsi="Minion Pro"/>
        </w:rPr>
        <w:t xml:space="preserve"> </w:t>
      </w:r>
      <w:proofErr w:type="spellStart"/>
      <w:r w:rsidR="0019660D">
        <w:rPr>
          <w:rFonts w:ascii="Minion Pro" w:hAnsi="Minion Pro"/>
        </w:rPr>
        <w:t>mengontrol</w:t>
      </w:r>
      <w:proofErr w:type="spellEnd"/>
      <w:r w:rsidR="0019660D">
        <w:rPr>
          <w:rFonts w:ascii="Minion Pro" w:hAnsi="Minion Pro"/>
        </w:rPr>
        <w:t xml:space="preserve"> </w:t>
      </w:r>
      <w:proofErr w:type="spellStart"/>
      <w:r w:rsidR="0019660D">
        <w:rPr>
          <w:rFonts w:ascii="Minion Pro" w:hAnsi="Minion Pro"/>
        </w:rPr>
        <w:t>kehidupan</w:t>
      </w:r>
      <w:proofErr w:type="spellEnd"/>
      <w:r w:rsidR="0019660D">
        <w:rPr>
          <w:rFonts w:ascii="Minion Pro" w:hAnsi="Minion Pro"/>
        </w:rPr>
        <w:t xml:space="preserve"> di </w:t>
      </w:r>
      <w:proofErr w:type="spellStart"/>
      <w:r w:rsidR="0019660D">
        <w:rPr>
          <w:rFonts w:ascii="Minion Pro" w:hAnsi="Minion Pro"/>
        </w:rPr>
        <w:t>kampus</w:t>
      </w:r>
      <w:proofErr w:type="spellEnd"/>
      <w:r w:rsidR="00936CC7">
        <w:rPr>
          <w:rFonts w:ascii="Minion Pro" w:hAnsi="Minion Pro"/>
        </w:rPr>
        <w:t xml:space="preserve"> </w:t>
      </w:r>
      <w:proofErr w:type="spellStart"/>
      <w:r w:rsidR="00936CC7">
        <w:rPr>
          <w:rFonts w:ascii="Minion Pro" w:hAnsi="Minion Pro"/>
        </w:rPr>
        <w:t>untuk</w:t>
      </w:r>
      <w:proofErr w:type="spellEnd"/>
      <w:r w:rsidR="00936CC7">
        <w:rPr>
          <w:rFonts w:ascii="Minion Pro" w:hAnsi="Minion Pro"/>
        </w:rPr>
        <w:t xml:space="preserve"> </w:t>
      </w:r>
      <w:proofErr w:type="spellStart"/>
      <w:r w:rsidR="00936CC7">
        <w:rPr>
          <w:rFonts w:ascii="Minion Pro" w:hAnsi="Minion Pro"/>
        </w:rPr>
        <w:t>menjaga</w:t>
      </w:r>
      <w:proofErr w:type="spellEnd"/>
      <w:r w:rsidR="00936CC7">
        <w:rPr>
          <w:rFonts w:ascii="Minion Pro" w:hAnsi="Minion Pro"/>
        </w:rPr>
        <w:t xml:space="preserve"> </w:t>
      </w:r>
      <w:proofErr w:type="spellStart"/>
      <w:r w:rsidR="00936CC7">
        <w:rPr>
          <w:rFonts w:ascii="Minion Pro" w:hAnsi="Minion Pro"/>
        </w:rPr>
        <w:t>kondusifitasnya</w:t>
      </w:r>
      <w:proofErr w:type="spellEnd"/>
      <w:r w:rsidR="002501EE">
        <w:rPr>
          <w:rFonts w:ascii="Minion Pro" w:hAnsi="Minion Pro"/>
        </w:rPr>
        <w:t xml:space="preserve"> dan </w:t>
      </w:r>
      <w:proofErr w:type="spellStart"/>
      <w:r w:rsidR="002501EE">
        <w:rPr>
          <w:rFonts w:ascii="Minion Pro" w:hAnsi="Minion Pro"/>
        </w:rPr>
        <w:t>maraknya</w:t>
      </w:r>
      <w:proofErr w:type="spellEnd"/>
      <w:r w:rsidR="002501EE">
        <w:rPr>
          <w:rFonts w:ascii="Minion Pro" w:hAnsi="Minion Pro"/>
        </w:rPr>
        <w:t xml:space="preserve"> </w:t>
      </w:r>
      <w:proofErr w:type="spellStart"/>
      <w:r w:rsidR="002501EE" w:rsidRPr="002501EE">
        <w:rPr>
          <w:rFonts w:ascii="Minion Pro" w:hAnsi="Minion Pro"/>
          <w:i/>
          <w:iCs/>
        </w:rPr>
        <w:lastRenderedPageBreak/>
        <w:t>pembredelan</w:t>
      </w:r>
      <w:proofErr w:type="spellEnd"/>
      <w:r w:rsidR="002501EE">
        <w:rPr>
          <w:rFonts w:ascii="Minion Pro" w:hAnsi="Minion Pro"/>
        </w:rPr>
        <w:t xml:space="preserve"> </w:t>
      </w:r>
      <w:proofErr w:type="spellStart"/>
      <w:r w:rsidR="002501EE">
        <w:rPr>
          <w:rFonts w:ascii="Minion Pro" w:hAnsi="Minion Pro"/>
        </w:rPr>
        <w:t>berbagai</w:t>
      </w:r>
      <w:proofErr w:type="spellEnd"/>
      <w:r w:rsidR="002501EE">
        <w:rPr>
          <w:rFonts w:ascii="Minion Pro" w:hAnsi="Minion Pro"/>
        </w:rPr>
        <w:t xml:space="preserve"> media</w:t>
      </w:r>
      <w:r w:rsidR="00936CC7">
        <w:rPr>
          <w:rFonts w:ascii="Minion Pro" w:hAnsi="Minion Pro"/>
        </w:rPr>
        <w:t xml:space="preserve">, </w:t>
      </w:r>
      <w:proofErr w:type="spellStart"/>
      <w:r w:rsidR="00936CC7">
        <w:rPr>
          <w:rFonts w:ascii="Minion Pro" w:hAnsi="Minion Pro"/>
        </w:rPr>
        <w:t>termasuk</w:t>
      </w:r>
      <w:proofErr w:type="spellEnd"/>
      <w:r w:rsidR="00936CC7">
        <w:rPr>
          <w:rFonts w:ascii="Minion Pro" w:hAnsi="Minion Pro"/>
        </w:rPr>
        <w:t xml:space="preserve"> media </w:t>
      </w:r>
      <w:proofErr w:type="spellStart"/>
      <w:r w:rsidR="00936CC7">
        <w:rPr>
          <w:rFonts w:ascii="Minion Pro" w:hAnsi="Minion Pro"/>
        </w:rPr>
        <w:t>atau</w:t>
      </w:r>
      <w:proofErr w:type="spellEnd"/>
      <w:r w:rsidR="00936CC7">
        <w:rPr>
          <w:rFonts w:ascii="Minion Pro" w:hAnsi="Minion Pro"/>
        </w:rPr>
        <w:t xml:space="preserve"> pers yang </w:t>
      </w:r>
      <w:proofErr w:type="spellStart"/>
      <w:r w:rsidR="00936CC7">
        <w:rPr>
          <w:rFonts w:ascii="Minion Pro" w:hAnsi="Minion Pro"/>
        </w:rPr>
        <w:t>diproduksi</w:t>
      </w:r>
      <w:proofErr w:type="spellEnd"/>
      <w:r w:rsidR="00936CC7">
        <w:rPr>
          <w:rFonts w:ascii="Minion Pro" w:hAnsi="Minion Pro"/>
        </w:rPr>
        <w:t xml:space="preserve"> </w:t>
      </w:r>
      <w:proofErr w:type="spellStart"/>
      <w:r w:rsidR="00936CC7">
        <w:rPr>
          <w:rFonts w:ascii="Minion Pro" w:hAnsi="Minion Pro"/>
        </w:rPr>
        <w:t>dalam</w:t>
      </w:r>
      <w:proofErr w:type="spellEnd"/>
      <w:r w:rsidR="00936CC7">
        <w:rPr>
          <w:rFonts w:ascii="Minion Pro" w:hAnsi="Minion Pro"/>
        </w:rPr>
        <w:t xml:space="preserve"> unit-unit </w:t>
      </w:r>
      <w:proofErr w:type="spellStart"/>
      <w:r w:rsidR="00936CC7">
        <w:rPr>
          <w:rFonts w:ascii="Minion Pro" w:hAnsi="Minion Pro"/>
        </w:rPr>
        <w:t>kegiatan</w:t>
      </w:r>
      <w:proofErr w:type="spellEnd"/>
      <w:r w:rsidR="00936CC7">
        <w:rPr>
          <w:rFonts w:ascii="Minion Pro" w:hAnsi="Minion Pro"/>
        </w:rPr>
        <w:t xml:space="preserve"> </w:t>
      </w:r>
      <w:proofErr w:type="spellStart"/>
      <w:r w:rsidR="00936CC7">
        <w:rPr>
          <w:rFonts w:ascii="Minion Pro" w:hAnsi="Minion Pro"/>
        </w:rPr>
        <w:t>mahasiswa</w:t>
      </w:r>
      <w:proofErr w:type="spellEnd"/>
      <w:r w:rsidR="002501EE">
        <w:rPr>
          <w:rFonts w:ascii="Minion Pro" w:hAnsi="Minion Pro"/>
        </w:rPr>
        <w:t xml:space="preserve"> yang </w:t>
      </w:r>
      <w:proofErr w:type="spellStart"/>
      <w:r w:rsidR="002501EE">
        <w:rPr>
          <w:rFonts w:ascii="Minion Pro" w:hAnsi="Minion Pro"/>
        </w:rPr>
        <w:t>melakukan</w:t>
      </w:r>
      <w:proofErr w:type="spellEnd"/>
      <w:r w:rsidR="002501EE">
        <w:rPr>
          <w:rFonts w:ascii="Minion Pro" w:hAnsi="Minion Pro"/>
        </w:rPr>
        <w:t xml:space="preserve"> </w:t>
      </w:r>
      <w:proofErr w:type="spellStart"/>
      <w:r w:rsidR="002501EE">
        <w:rPr>
          <w:rFonts w:ascii="Minion Pro" w:hAnsi="Minion Pro"/>
        </w:rPr>
        <w:t>kritik</w:t>
      </w:r>
      <w:proofErr w:type="spellEnd"/>
      <w:r w:rsidR="002501EE">
        <w:rPr>
          <w:rFonts w:ascii="Minion Pro" w:hAnsi="Minion Pro"/>
        </w:rPr>
        <w:t xml:space="preserve"> </w:t>
      </w:r>
      <w:proofErr w:type="spellStart"/>
      <w:r w:rsidR="002501EE">
        <w:rPr>
          <w:rFonts w:ascii="Minion Pro" w:hAnsi="Minion Pro"/>
        </w:rPr>
        <w:t>terhadap</w:t>
      </w:r>
      <w:proofErr w:type="spellEnd"/>
      <w:r w:rsidR="002501EE">
        <w:rPr>
          <w:rFonts w:ascii="Minion Pro" w:hAnsi="Minion Pro"/>
        </w:rPr>
        <w:t xml:space="preserve"> </w:t>
      </w:r>
      <w:proofErr w:type="spellStart"/>
      <w:r w:rsidR="002501EE">
        <w:rPr>
          <w:rFonts w:ascii="Minion Pro" w:hAnsi="Minion Pro"/>
        </w:rPr>
        <w:t>pemerintah</w:t>
      </w:r>
      <w:proofErr w:type="spellEnd"/>
      <w:r w:rsidR="00242939">
        <w:rPr>
          <w:rFonts w:ascii="Minion Pro" w:hAnsi="Minion Pro"/>
        </w:rPr>
        <w:t xml:space="preserve"> (</w:t>
      </w:r>
      <w:proofErr w:type="spellStart"/>
      <w:r w:rsidR="00242939">
        <w:rPr>
          <w:rFonts w:ascii="Minion Pro" w:hAnsi="Minion Pro"/>
        </w:rPr>
        <w:t>Abar</w:t>
      </w:r>
      <w:proofErr w:type="spellEnd"/>
      <w:r w:rsidR="00242939">
        <w:rPr>
          <w:rFonts w:ascii="Minion Pro" w:hAnsi="Minion Pro"/>
        </w:rPr>
        <w:t>, 1995:50).</w:t>
      </w:r>
      <w:r w:rsidR="0019660D">
        <w:rPr>
          <w:rFonts w:ascii="Minion Pro" w:hAnsi="Minion Pro"/>
        </w:rPr>
        <w:t xml:space="preserve"> </w:t>
      </w:r>
    </w:p>
    <w:p w14:paraId="5A9BB543" w14:textId="6B2074E4" w:rsidR="00FC5C3E" w:rsidRPr="00FC5C3E" w:rsidRDefault="00242939" w:rsidP="00AD56C1">
      <w:pPr>
        <w:pStyle w:val="NoSpacing"/>
        <w:ind w:firstLine="360"/>
        <w:jc w:val="both"/>
        <w:rPr>
          <w:rFonts w:ascii="Minion Pro" w:hAnsi="Minion Pro"/>
          <w:b/>
          <w:bCs/>
        </w:rPr>
      </w:pPr>
      <w:r>
        <w:rPr>
          <w:rFonts w:ascii="Minion Pro" w:hAnsi="Minion Pro"/>
        </w:rPr>
        <w:t>T</w:t>
      </w:r>
      <w:r w:rsidR="0019660D">
        <w:rPr>
          <w:rFonts w:ascii="Minion Pro" w:hAnsi="Minion Pro"/>
        </w:rPr>
        <w:t xml:space="preserve">ingkat </w:t>
      </w:r>
      <w:proofErr w:type="spellStart"/>
      <w:r w:rsidR="0019660D">
        <w:rPr>
          <w:rFonts w:ascii="Minion Pro" w:hAnsi="Minion Pro"/>
        </w:rPr>
        <w:t>kritis</w:t>
      </w:r>
      <w:proofErr w:type="spellEnd"/>
      <w:r w:rsidR="0019660D">
        <w:rPr>
          <w:rFonts w:ascii="Minion Pro" w:hAnsi="Minion Pro"/>
        </w:rPr>
        <w:t xml:space="preserve"> </w:t>
      </w:r>
      <w:proofErr w:type="spellStart"/>
      <w:r w:rsidR="0019660D">
        <w:rPr>
          <w:rFonts w:ascii="Minion Pro" w:hAnsi="Minion Pro"/>
        </w:rPr>
        <w:t>mahasiswa</w:t>
      </w:r>
      <w:proofErr w:type="spellEnd"/>
      <w:r>
        <w:rPr>
          <w:rFonts w:ascii="Minion Pro" w:hAnsi="Minion Pro"/>
        </w:rPr>
        <w:t xml:space="preserve"> </w:t>
      </w:r>
      <w:proofErr w:type="spellStart"/>
      <w:r>
        <w:rPr>
          <w:rFonts w:ascii="Minion Pro" w:hAnsi="Minion Pro"/>
        </w:rPr>
        <w:t>untuk</w:t>
      </w:r>
      <w:proofErr w:type="spellEnd"/>
      <w:r>
        <w:rPr>
          <w:rFonts w:ascii="Minion Pro" w:hAnsi="Minion Pro"/>
        </w:rPr>
        <w:t xml:space="preserve"> </w:t>
      </w:r>
      <w:proofErr w:type="spellStart"/>
      <w:r>
        <w:rPr>
          <w:rFonts w:ascii="Minion Pro" w:hAnsi="Minion Pro"/>
        </w:rPr>
        <w:t>melakukan</w:t>
      </w:r>
      <w:proofErr w:type="spellEnd"/>
      <w:r>
        <w:rPr>
          <w:rFonts w:ascii="Minion Pro" w:hAnsi="Minion Pro"/>
        </w:rPr>
        <w:t xml:space="preserve"> </w:t>
      </w:r>
      <w:proofErr w:type="spellStart"/>
      <w:r>
        <w:rPr>
          <w:rFonts w:ascii="Minion Pro" w:hAnsi="Minion Pro"/>
        </w:rPr>
        <w:t>protes</w:t>
      </w:r>
      <w:proofErr w:type="spellEnd"/>
      <w:r>
        <w:rPr>
          <w:rFonts w:ascii="Minion Pro" w:hAnsi="Minion Pro"/>
        </w:rPr>
        <w:t xml:space="preserve"> </w:t>
      </w:r>
      <w:proofErr w:type="spellStart"/>
      <w:r>
        <w:rPr>
          <w:rFonts w:ascii="Minion Pro" w:hAnsi="Minion Pro"/>
        </w:rPr>
        <w:t>terhadap</w:t>
      </w:r>
      <w:proofErr w:type="spellEnd"/>
      <w:r>
        <w:rPr>
          <w:rFonts w:ascii="Minion Pro" w:hAnsi="Minion Pro"/>
        </w:rPr>
        <w:t xml:space="preserve"> </w:t>
      </w:r>
      <w:proofErr w:type="spellStart"/>
      <w:r>
        <w:rPr>
          <w:rFonts w:ascii="Minion Pro" w:hAnsi="Minion Pro"/>
        </w:rPr>
        <w:t>kebijakan</w:t>
      </w:r>
      <w:proofErr w:type="spellEnd"/>
      <w:r>
        <w:rPr>
          <w:rFonts w:ascii="Minion Pro" w:hAnsi="Minion Pro"/>
        </w:rPr>
        <w:t xml:space="preserve"> </w:t>
      </w:r>
      <w:proofErr w:type="spellStart"/>
      <w:r>
        <w:rPr>
          <w:rFonts w:ascii="Minion Pro" w:hAnsi="Minion Pro"/>
        </w:rPr>
        <w:t>baik</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skala</w:t>
      </w:r>
      <w:proofErr w:type="spellEnd"/>
      <w:r>
        <w:rPr>
          <w:rFonts w:ascii="Minion Pro" w:hAnsi="Minion Pro"/>
        </w:rPr>
        <w:t xml:space="preserve"> </w:t>
      </w:r>
      <w:proofErr w:type="spellStart"/>
      <w:r>
        <w:rPr>
          <w:rFonts w:ascii="Minion Pro" w:hAnsi="Minion Pro"/>
        </w:rPr>
        <w:t>lokal</w:t>
      </w:r>
      <w:proofErr w:type="spellEnd"/>
      <w:r>
        <w:rPr>
          <w:rFonts w:ascii="Minion Pro" w:hAnsi="Minion Pro"/>
        </w:rPr>
        <w:t xml:space="preserve"> </w:t>
      </w:r>
      <w:proofErr w:type="spellStart"/>
      <w:r>
        <w:rPr>
          <w:rFonts w:ascii="Minion Pro" w:hAnsi="Minion Pro"/>
        </w:rPr>
        <w:t>maupun</w:t>
      </w:r>
      <w:proofErr w:type="spellEnd"/>
      <w:r>
        <w:rPr>
          <w:rFonts w:ascii="Minion Pro" w:hAnsi="Minion Pro"/>
        </w:rPr>
        <w:t xml:space="preserve"> </w:t>
      </w:r>
      <w:proofErr w:type="spellStart"/>
      <w:r>
        <w:rPr>
          <w:rFonts w:ascii="Minion Pro" w:hAnsi="Minion Pro"/>
        </w:rPr>
        <w:t>nasional</w:t>
      </w:r>
      <w:proofErr w:type="spellEnd"/>
      <w:r>
        <w:rPr>
          <w:rFonts w:ascii="Minion Pro" w:hAnsi="Minion Pro"/>
        </w:rPr>
        <w:t xml:space="preserve"> yang </w:t>
      </w:r>
      <w:proofErr w:type="spellStart"/>
      <w:r>
        <w:rPr>
          <w:rFonts w:ascii="Minion Pro" w:hAnsi="Minion Pro"/>
        </w:rPr>
        <w:t>diwujudkan</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demonstrasi</w:t>
      </w:r>
      <w:proofErr w:type="spellEnd"/>
      <w:r>
        <w:rPr>
          <w:rFonts w:ascii="Minion Pro" w:hAnsi="Minion Pro"/>
        </w:rPr>
        <w:t xml:space="preserve"> massif </w:t>
      </w:r>
      <w:proofErr w:type="spellStart"/>
      <w:r>
        <w:rPr>
          <w:rFonts w:ascii="Minion Pro" w:hAnsi="Minion Pro"/>
        </w:rPr>
        <w:t>dijalankan</w:t>
      </w:r>
      <w:proofErr w:type="spellEnd"/>
      <w:r w:rsidR="0019660D">
        <w:rPr>
          <w:rFonts w:ascii="Minion Pro" w:hAnsi="Minion Pro"/>
        </w:rPr>
        <w:t xml:space="preserve">, </w:t>
      </w:r>
      <w:proofErr w:type="spellStart"/>
      <w:r w:rsidR="0019660D">
        <w:rPr>
          <w:rFonts w:ascii="Minion Pro" w:hAnsi="Minion Pro"/>
        </w:rPr>
        <w:t>khususnya</w:t>
      </w:r>
      <w:proofErr w:type="spellEnd"/>
      <w:r w:rsidR="0019660D">
        <w:rPr>
          <w:rFonts w:ascii="Minion Pro" w:hAnsi="Minion Pro"/>
        </w:rPr>
        <w:t xml:space="preserve"> universitas yang </w:t>
      </w:r>
      <w:proofErr w:type="spellStart"/>
      <w:r w:rsidR="0019660D">
        <w:rPr>
          <w:rFonts w:ascii="Minion Pro" w:hAnsi="Minion Pro"/>
        </w:rPr>
        <w:t>berada</w:t>
      </w:r>
      <w:proofErr w:type="spellEnd"/>
      <w:r w:rsidR="0019660D">
        <w:rPr>
          <w:rFonts w:ascii="Minion Pro" w:hAnsi="Minion Pro"/>
        </w:rPr>
        <w:t xml:space="preserve"> di </w:t>
      </w:r>
      <w:proofErr w:type="spellStart"/>
      <w:r w:rsidR="0019660D">
        <w:rPr>
          <w:rFonts w:ascii="Minion Pro" w:hAnsi="Minion Pro"/>
        </w:rPr>
        <w:t>kota</w:t>
      </w:r>
      <w:proofErr w:type="spellEnd"/>
      <w:r w:rsidR="0019660D">
        <w:rPr>
          <w:rFonts w:ascii="Minion Pro" w:hAnsi="Minion Pro"/>
        </w:rPr>
        <w:t xml:space="preserve"> </w:t>
      </w:r>
      <w:proofErr w:type="spellStart"/>
      <w:r w:rsidR="0019660D">
        <w:rPr>
          <w:rFonts w:ascii="Minion Pro" w:hAnsi="Minion Pro"/>
        </w:rPr>
        <w:t>besar</w:t>
      </w:r>
      <w:proofErr w:type="spellEnd"/>
      <w:r w:rsidR="0019660D">
        <w:rPr>
          <w:rFonts w:ascii="Minion Pro" w:hAnsi="Minion Pro"/>
        </w:rPr>
        <w:t xml:space="preserve"> </w:t>
      </w:r>
      <w:proofErr w:type="spellStart"/>
      <w:r w:rsidR="0019660D">
        <w:rPr>
          <w:rFonts w:ascii="Minion Pro" w:hAnsi="Minion Pro"/>
        </w:rPr>
        <w:t>seperti</w:t>
      </w:r>
      <w:proofErr w:type="spellEnd"/>
      <w:r w:rsidR="0019660D">
        <w:rPr>
          <w:rFonts w:ascii="Minion Pro" w:hAnsi="Minion Pro"/>
        </w:rPr>
        <w:t xml:space="preserve"> UI dan Universitas </w:t>
      </w:r>
      <w:proofErr w:type="spellStart"/>
      <w:r w:rsidR="0019660D">
        <w:rPr>
          <w:rFonts w:ascii="Minion Pro" w:hAnsi="Minion Pro"/>
        </w:rPr>
        <w:t>Trisakti</w:t>
      </w:r>
      <w:proofErr w:type="spellEnd"/>
      <w:r w:rsidR="0019660D">
        <w:rPr>
          <w:rFonts w:ascii="Minion Pro" w:hAnsi="Minion Pro"/>
        </w:rPr>
        <w:t xml:space="preserve"> </w:t>
      </w:r>
      <w:proofErr w:type="spellStart"/>
      <w:r w:rsidR="0019660D">
        <w:rPr>
          <w:rFonts w:ascii="Minion Pro" w:hAnsi="Minion Pro"/>
        </w:rPr>
        <w:t>menampakkan</w:t>
      </w:r>
      <w:proofErr w:type="spellEnd"/>
      <w:r w:rsidR="0019660D">
        <w:rPr>
          <w:rFonts w:ascii="Minion Pro" w:hAnsi="Minion Pro"/>
        </w:rPr>
        <w:t xml:space="preserve"> </w:t>
      </w:r>
      <w:proofErr w:type="spellStart"/>
      <w:r w:rsidR="0019660D">
        <w:rPr>
          <w:rFonts w:ascii="Minion Pro" w:hAnsi="Minion Pro"/>
        </w:rPr>
        <w:t>aksinya</w:t>
      </w:r>
      <w:proofErr w:type="spellEnd"/>
      <w:r w:rsidR="0019660D">
        <w:rPr>
          <w:rFonts w:ascii="Minion Pro" w:hAnsi="Minion Pro"/>
        </w:rPr>
        <w:t xml:space="preserve"> </w:t>
      </w:r>
      <w:proofErr w:type="spellStart"/>
      <w:r w:rsidR="0019660D">
        <w:rPr>
          <w:rFonts w:ascii="Minion Pro" w:hAnsi="Minion Pro"/>
        </w:rPr>
        <w:t>sebagai</w:t>
      </w:r>
      <w:proofErr w:type="spellEnd"/>
      <w:r w:rsidR="0019660D">
        <w:rPr>
          <w:rFonts w:ascii="Minion Pro" w:hAnsi="Minion Pro"/>
        </w:rPr>
        <w:t xml:space="preserve"> </w:t>
      </w:r>
      <w:proofErr w:type="spellStart"/>
      <w:r w:rsidR="0019660D">
        <w:rPr>
          <w:rFonts w:ascii="Minion Pro" w:hAnsi="Minion Pro"/>
        </w:rPr>
        <w:t>pelopor</w:t>
      </w:r>
      <w:proofErr w:type="spellEnd"/>
      <w:r w:rsidR="0019660D">
        <w:rPr>
          <w:rFonts w:ascii="Minion Pro" w:hAnsi="Minion Pro"/>
        </w:rPr>
        <w:t xml:space="preserve"> </w:t>
      </w:r>
      <w:proofErr w:type="spellStart"/>
      <w:r w:rsidR="0019660D">
        <w:rPr>
          <w:rFonts w:ascii="Minion Pro" w:hAnsi="Minion Pro"/>
        </w:rPr>
        <w:t>dari</w:t>
      </w:r>
      <w:proofErr w:type="spellEnd"/>
      <w:r w:rsidR="0019660D">
        <w:rPr>
          <w:rFonts w:ascii="Minion Pro" w:hAnsi="Minion Pro"/>
        </w:rPr>
        <w:t xml:space="preserve"> </w:t>
      </w:r>
      <w:proofErr w:type="spellStart"/>
      <w:r w:rsidR="0019660D">
        <w:rPr>
          <w:rFonts w:ascii="Minion Pro" w:hAnsi="Minion Pro"/>
        </w:rPr>
        <w:t>perjuangan</w:t>
      </w:r>
      <w:proofErr w:type="spellEnd"/>
      <w:r w:rsidR="0019660D">
        <w:rPr>
          <w:rFonts w:ascii="Minion Pro" w:hAnsi="Minion Pro"/>
        </w:rPr>
        <w:t xml:space="preserve"> </w:t>
      </w:r>
      <w:proofErr w:type="spellStart"/>
      <w:r w:rsidR="0019660D">
        <w:rPr>
          <w:rFonts w:ascii="Minion Pro" w:hAnsi="Minion Pro"/>
        </w:rPr>
        <w:t>mahasiswa</w:t>
      </w:r>
      <w:proofErr w:type="spellEnd"/>
      <w:r w:rsidR="00936CC7">
        <w:rPr>
          <w:rFonts w:ascii="Minion Pro" w:hAnsi="Minion Pro"/>
        </w:rPr>
        <w:t xml:space="preserve"> di Jakarta</w:t>
      </w:r>
      <w:r w:rsidR="0019660D">
        <w:rPr>
          <w:rFonts w:ascii="Minion Pro" w:hAnsi="Minion Pro"/>
        </w:rPr>
        <w:t xml:space="preserve">. Spirit yang </w:t>
      </w:r>
      <w:proofErr w:type="spellStart"/>
      <w:r w:rsidR="0019660D">
        <w:rPr>
          <w:rFonts w:ascii="Minion Pro" w:hAnsi="Minion Pro"/>
        </w:rPr>
        <w:t>tertuang</w:t>
      </w:r>
      <w:proofErr w:type="spellEnd"/>
      <w:r w:rsidR="0019660D">
        <w:rPr>
          <w:rFonts w:ascii="Minion Pro" w:hAnsi="Minion Pro"/>
        </w:rPr>
        <w:t xml:space="preserve"> </w:t>
      </w:r>
      <w:proofErr w:type="spellStart"/>
      <w:r w:rsidR="0019660D">
        <w:rPr>
          <w:rFonts w:ascii="Minion Pro" w:hAnsi="Minion Pro"/>
        </w:rPr>
        <w:t>dalam</w:t>
      </w:r>
      <w:proofErr w:type="spellEnd"/>
      <w:r w:rsidR="0019660D">
        <w:rPr>
          <w:rFonts w:ascii="Minion Pro" w:hAnsi="Minion Pro"/>
        </w:rPr>
        <w:t xml:space="preserve"> </w:t>
      </w:r>
      <w:proofErr w:type="spellStart"/>
      <w:r w:rsidR="0019660D">
        <w:rPr>
          <w:rFonts w:ascii="Minion Pro" w:hAnsi="Minion Pro"/>
        </w:rPr>
        <w:t>lagu</w:t>
      </w:r>
      <w:proofErr w:type="spellEnd"/>
      <w:r w:rsidR="0019660D">
        <w:rPr>
          <w:rFonts w:ascii="Minion Pro" w:hAnsi="Minion Pro"/>
        </w:rPr>
        <w:t xml:space="preserve"> Darah </w:t>
      </w:r>
      <w:proofErr w:type="spellStart"/>
      <w:r w:rsidR="0019660D">
        <w:rPr>
          <w:rFonts w:ascii="Minion Pro" w:hAnsi="Minion Pro"/>
        </w:rPr>
        <w:t>Juang</w:t>
      </w:r>
      <w:proofErr w:type="spellEnd"/>
      <w:r w:rsidR="0019660D">
        <w:rPr>
          <w:rFonts w:ascii="Minion Pro" w:hAnsi="Minion Pro"/>
        </w:rPr>
        <w:t xml:space="preserve"> dan </w:t>
      </w:r>
      <w:proofErr w:type="spellStart"/>
      <w:r w:rsidR="0019660D">
        <w:rPr>
          <w:rFonts w:ascii="Minion Pro" w:hAnsi="Minion Pro"/>
        </w:rPr>
        <w:t>Pembebasan</w:t>
      </w:r>
      <w:proofErr w:type="spellEnd"/>
      <w:r w:rsidR="0019660D">
        <w:rPr>
          <w:rFonts w:ascii="Minion Pro" w:hAnsi="Minion Pro"/>
        </w:rPr>
        <w:t xml:space="preserve"> </w:t>
      </w:r>
      <w:proofErr w:type="spellStart"/>
      <w:r w:rsidR="0019660D">
        <w:rPr>
          <w:rFonts w:ascii="Minion Pro" w:hAnsi="Minion Pro"/>
        </w:rPr>
        <w:t>nampaknya</w:t>
      </w:r>
      <w:proofErr w:type="spellEnd"/>
      <w:r w:rsidR="0019660D">
        <w:rPr>
          <w:rFonts w:ascii="Minion Pro" w:hAnsi="Minion Pro"/>
        </w:rPr>
        <w:t xml:space="preserve"> </w:t>
      </w:r>
      <w:proofErr w:type="spellStart"/>
      <w:r w:rsidR="0019660D">
        <w:rPr>
          <w:rFonts w:ascii="Minion Pro" w:hAnsi="Minion Pro"/>
        </w:rPr>
        <w:t>memberikan</w:t>
      </w:r>
      <w:proofErr w:type="spellEnd"/>
      <w:r w:rsidR="0019660D">
        <w:rPr>
          <w:rFonts w:ascii="Minion Pro" w:hAnsi="Minion Pro"/>
        </w:rPr>
        <w:t xml:space="preserve"> </w:t>
      </w:r>
      <w:proofErr w:type="spellStart"/>
      <w:r w:rsidR="0019660D">
        <w:rPr>
          <w:rFonts w:ascii="Minion Pro" w:hAnsi="Minion Pro"/>
        </w:rPr>
        <w:t>kesan</w:t>
      </w:r>
      <w:proofErr w:type="spellEnd"/>
      <w:r w:rsidR="0019660D">
        <w:rPr>
          <w:rFonts w:ascii="Minion Pro" w:hAnsi="Minion Pro"/>
        </w:rPr>
        <w:t xml:space="preserve"> yang sangat </w:t>
      </w:r>
      <w:proofErr w:type="spellStart"/>
      <w:r w:rsidR="0019660D">
        <w:rPr>
          <w:rFonts w:ascii="Minion Pro" w:hAnsi="Minion Pro"/>
        </w:rPr>
        <w:t>kuat</w:t>
      </w:r>
      <w:proofErr w:type="spellEnd"/>
      <w:r w:rsidR="0019660D">
        <w:rPr>
          <w:rFonts w:ascii="Minion Pro" w:hAnsi="Minion Pro"/>
        </w:rPr>
        <w:t xml:space="preserve"> dan </w:t>
      </w:r>
      <w:proofErr w:type="spellStart"/>
      <w:r w:rsidR="0019660D">
        <w:rPr>
          <w:rFonts w:ascii="Minion Pro" w:hAnsi="Minion Pro"/>
        </w:rPr>
        <w:t>mendalam</w:t>
      </w:r>
      <w:proofErr w:type="spellEnd"/>
      <w:r w:rsidR="0019660D">
        <w:rPr>
          <w:rFonts w:ascii="Minion Pro" w:hAnsi="Minion Pro"/>
        </w:rPr>
        <w:t xml:space="preserve"> </w:t>
      </w:r>
      <w:proofErr w:type="spellStart"/>
      <w:r w:rsidR="0019660D">
        <w:rPr>
          <w:rFonts w:ascii="Minion Pro" w:hAnsi="Minion Pro"/>
        </w:rPr>
        <w:t>bagi</w:t>
      </w:r>
      <w:proofErr w:type="spellEnd"/>
      <w:r w:rsidR="0019660D">
        <w:rPr>
          <w:rFonts w:ascii="Minion Pro" w:hAnsi="Minion Pro"/>
        </w:rPr>
        <w:t xml:space="preserve"> </w:t>
      </w:r>
      <w:proofErr w:type="spellStart"/>
      <w:r w:rsidR="0019660D">
        <w:rPr>
          <w:rFonts w:ascii="Minion Pro" w:hAnsi="Minion Pro"/>
        </w:rPr>
        <w:t>mahasiswa</w:t>
      </w:r>
      <w:proofErr w:type="spellEnd"/>
      <w:r w:rsidR="0019660D">
        <w:rPr>
          <w:rFonts w:ascii="Minion Pro" w:hAnsi="Minion Pro"/>
        </w:rPr>
        <w:t xml:space="preserve"> </w:t>
      </w:r>
      <w:proofErr w:type="spellStart"/>
      <w:r w:rsidR="0019660D">
        <w:rPr>
          <w:rFonts w:ascii="Minion Pro" w:hAnsi="Minion Pro"/>
        </w:rPr>
        <w:t>untuk</w:t>
      </w:r>
      <w:proofErr w:type="spellEnd"/>
      <w:r w:rsidR="0019660D">
        <w:rPr>
          <w:rFonts w:ascii="Minion Pro" w:hAnsi="Minion Pro"/>
        </w:rPr>
        <w:t xml:space="preserve"> </w:t>
      </w:r>
      <w:proofErr w:type="spellStart"/>
      <w:r w:rsidR="0019660D">
        <w:rPr>
          <w:rFonts w:ascii="Minion Pro" w:hAnsi="Minion Pro"/>
        </w:rPr>
        <w:t>mencapai</w:t>
      </w:r>
      <w:proofErr w:type="spellEnd"/>
      <w:r w:rsidR="0019660D">
        <w:rPr>
          <w:rFonts w:ascii="Minion Pro" w:hAnsi="Minion Pro"/>
        </w:rPr>
        <w:t xml:space="preserve"> </w:t>
      </w:r>
      <w:proofErr w:type="spellStart"/>
      <w:r w:rsidR="0019660D">
        <w:rPr>
          <w:rFonts w:ascii="Minion Pro" w:hAnsi="Minion Pro"/>
        </w:rPr>
        <w:t>tujuannya</w:t>
      </w:r>
      <w:proofErr w:type="spellEnd"/>
      <w:r w:rsidR="0019660D">
        <w:rPr>
          <w:rFonts w:ascii="Minion Pro" w:hAnsi="Minion Pro"/>
        </w:rPr>
        <w:t>.</w:t>
      </w:r>
      <w:r>
        <w:rPr>
          <w:rFonts w:ascii="Minion Pro" w:hAnsi="Minion Pro"/>
        </w:rPr>
        <w:t xml:space="preserve"> </w:t>
      </w:r>
      <w:r w:rsidR="0019660D">
        <w:rPr>
          <w:rFonts w:ascii="Minion Pro" w:hAnsi="Minion Pro"/>
        </w:rPr>
        <w:t xml:space="preserve">Pada </w:t>
      </w:r>
      <w:proofErr w:type="spellStart"/>
      <w:r w:rsidR="0019660D">
        <w:rPr>
          <w:rFonts w:ascii="Minion Pro" w:hAnsi="Minion Pro"/>
        </w:rPr>
        <w:t>tahun</w:t>
      </w:r>
      <w:proofErr w:type="spellEnd"/>
      <w:r w:rsidR="0019660D">
        <w:rPr>
          <w:rFonts w:ascii="Minion Pro" w:hAnsi="Minion Pro"/>
        </w:rPr>
        <w:t xml:space="preserve"> 1997, </w:t>
      </w:r>
      <w:proofErr w:type="spellStart"/>
      <w:r w:rsidR="0019660D">
        <w:rPr>
          <w:rFonts w:ascii="Minion Pro" w:hAnsi="Minion Pro"/>
        </w:rPr>
        <w:t>saat</w:t>
      </w:r>
      <w:proofErr w:type="spellEnd"/>
      <w:r w:rsidR="0019660D">
        <w:rPr>
          <w:rFonts w:ascii="Minion Pro" w:hAnsi="Minion Pro"/>
        </w:rPr>
        <w:t xml:space="preserve"> </w:t>
      </w:r>
      <w:proofErr w:type="spellStart"/>
      <w:r w:rsidR="0019660D">
        <w:rPr>
          <w:rFonts w:ascii="Minion Pro" w:hAnsi="Minion Pro"/>
        </w:rPr>
        <w:t>krisis</w:t>
      </w:r>
      <w:proofErr w:type="spellEnd"/>
      <w:r w:rsidR="0019660D">
        <w:rPr>
          <w:rFonts w:ascii="Minion Pro" w:hAnsi="Minion Pro"/>
        </w:rPr>
        <w:t xml:space="preserve"> </w:t>
      </w:r>
      <w:proofErr w:type="spellStart"/>
      <w:r w:rsidR="0019660D">
        <w:rPr>
          <w:rFonts w:ascii="Minion Pro" w:hAnsi="Minion Pro"/>
        </w:rPr>
        <w:t>iklim</w:t>
      </w:r>
      <w:proofErr w:type="spellEnd"/>
      <w:r w:rsidR="0019660D">
        <w:rPr>
          <w:rFonts w:ascii="Minion Pro" w:hAnsi="Minion Pro"/>
        </w:rPr>
        <w:t xml:space="preserve"> </w:t>
      </w:r>
      <w:proofErr w:type="spellStart"/>
      <w:r w:rsidR="0019660D">
        <w:rPr>
          <w:rFonts w:ascii="Minion Pro" w:hAnsi="Minion Pro"/>
        </w:rPr>
        <w:t>mulai</w:t>
      </w:r>
      <w:proofErr w:type="spellEnd"/>
      <w:r w:rsidR="0019660D">
        <w:rPr>
          <w:rFonts w:ascii="Minion Pro" w:hAnsi="Minion Pro"/>
        </w:rPr>
        <w:t xml:space="preserve"> </w:t>
      </w:r>
      <w:proofErr w:type="spellStart"/>
      <w:r w:rsidR="0019660D">
        <w:rPr>
          <w:rFonts w:ascii="Minion Pro" w:hAnsi="Minion Pro"/>
        </w:rPr>
        <w:t>melanda</w:t>
      </w:r>
      <w:proofErr w:type="spellEnd"/>
      <w:r w:rsidR="0019660D">
        <w:rPr>
          <w:rFonts w:ascii="Minion Pro" w:hAnsi="Minion Pro"/>
        </w:rPr>
        <w:t xml:space="preserve"> Indonesia yang </w:t>
      </w:r>
      <w:proofErr w:type="spellStart"/>
      <w:r w:rsidR="0019660D">
        <w:rPr>
          <w:rFonts w:ascii="Minion Pro" w:hAnsi="Minion Pro"/>
        </w:rPr>
        <w:t>akhirnya</w:t>
      </w:r>
      <w:proofErr w:type="spellEnd"/>
      <w:r w:rsidR="0019660D">
        <w:rPr>
          <w:rFonts w:ascii="Minion Pro" w:hAnsi="Minion Pro"/>
        </w:rPr>
        <w:t xml:space="preserve"> </w:t>
      </w:r>
      <w:proofErr w:type="spellStart"/>
      <w:r w:rsidR="0019660D">
        <w:rPr>
          <w:rFonts w:ascii="Minion Pro" w:hAnsi="Minion Pro"/>
        </w:rPr>
        <w:t>berdampak</w:t>
      </w:r>
      <w:proofErr w:type="spellEnd"/>
      <w:r w:rsidR="0019660D">
        <w:rPr>
          <w:rFonts w:ascii="Minion Pro" w:hAnsi="Minion Pro"/>
        </w:rPr>
        <w:t xml:space="preserve"> </w:t>
      </w:r>
      <w:proofErr w:type="spellStart"/>
      <w:r w:rsidR="0019660D">
        <w:rPr>
          <w:rFonts w:ascii="Minion Pro" w:hAnsi="Minion Pro"/>
        </w:rPr>
        <w:t>terhadap</w:t>
      </w:r>
      <w:proofErr w:type="spellEnd"/>
      <w:r w:rsidR="0019660D">
        <w:rPr>
          <w:rFonts w:ascii="Minion Pro" w:hAnsi="Minion Pro"/>
        </w:rPr>
        <w:t xml:space="preserve"> </w:t>
      </w:r>
      <w:proofErr w:type="spellStart"/>
      <w:r w:rsidR="0019660D">
        <w:rPr>
          <w:rFonts w:ascii="Minion Pro" w:hAnsi="Minion Pro"/>
        </w:rPr>
        <w:t>ketahanan</w:t>
      </w:r>
      <w:proofErr w:type="spellEnd"/>
      <w:r w:rsidR="0019660D">
        <w:rPr>
          <w:rFonts w:ascii="Minion Pro" w:hAnsi="Minion Pro"/>
        </w:rPr>
        <w:t xml:space="preserve"> </w:t>
      </w:r>
      <w:proofErr w:type="spellStart"/>
      <w:r w:rsidR="0019660D">
        <w:rPr>
          <w:rFonts w:ascii="Minion Pro" w:hAnsi="Minion Pro"/>
        </w:rPr>
        <w:t>pangan</w:t>
      </w:r>
      <w:proofErr w:type="spellEnd"/>
      <w:r w:rsidR="0019660D">
        <w:rPr>
          <w:rFonts w:ascii="Minion Pro" w:hAnsi="Minion Pro"/>
        </w:rPr>
        <w:t xml:space="preserve"> dan </w:t>
      </w:r>
      <w:proofErr w:type="spellStart"/>
      <w:r w:rsidR="0019660D">
        <w:rPr>
          <w:rFonts w:ascii="Minion Pro" w:hAnsi="Minion Pro"/>
        </w:rPr>
        <w:t>kenaikan</w:t>
      </w:r>
      <w:proofErr w:type="spellEnd"/>
      <w:r w:rsidR="0019660D">
        <w:rPr>
          <w:rFonts w:ascii="Minion Pro" w:hAnsi="Minion Pro"/>
        </w:rPr>
        <w:t xml:space="preserve"> </w:t>
      </w:r>
      <w:proofErr w:type="spellStart"/>
      <w:r w:rsidR="0019660D">
        <w:rPr>
          <w:rFonts w:ascii="Minion Pro" w:hAnsi="Minion Pro"/>
        </w:rPr>
        <w:t>harga</w:t>
      </w:r>
      <w:proofErr w:type="spellEnd"/>
      <w:r w:rsidR="0019660D">
        <w:rPr>
          <w:rFonts w:ascii="Minion Pro" w:hAnsi="Minion Pro"/>
        </w:rPr>
        <w:t xml:space="preserve"> </w:t>
      </w:r>
      <w:proofErr w:type="spellStart"/>
      <w:r w:rsidR="0019660D">
        <w:rPr>
          <w:rFonts w:ascii="Minion Pro" w:hAnsi="Minion Pro"/>
        </w:rPr>
        <w:t>barang</w:t>
      </w:r>
      <w:proofErr w:type="spellEnd"/>
      <w:r w:rsidR="0019660D">
        <w:rPr>
          <w:rFonts w:ascii="Minion Pro" w:hAnsi="Minion Pro"/>
        </w:rPr>
        <w:t xml:space="preserve">, </w:t>
      </w:r>
      <w:proofErr w:type="spellStart"/>
      <w:r w:rsidR="002501EE">
        <w:rPr>
          <w:rFonts w:ascii="Minion Pro" w:hAnsi="Minion Pro"/>
        </w:rPr>
        <w:t>sehingga</w:t>
      </w:r>
      <w:proofErr w:type="spellEnd"/>
      <w:r w:rsidR="002501EE">
        <w:rPr>
          <w:rFonts w:ascii="Minion Pro" w:hAnsi="Minion Pro"/>
        </w:rPr>
        <w:t xml:space="preserve"> </w:t>
      </w:r>
      <w:proofErr w:type="spellStart"/>
      <w:r w:rsidR="002501EE">
        <w:rPr>
          <w:rFonts w:ascii="Minion Pro" w:hAnsi="Minion Pro"/>
        </w:rPr>
        <w:t>muncul</w:t>
      </w:r>
      <w:proofErr w:type="spellEnd"/>
      <w:r w:rsidR="002501EE">
        <w:rPr>
          <w:rFonts w:ascii="Minion Pro" w:hAnsi="Minion Pro"/>
        </w:rPr>
        <w:t xml:space="preserve"> </w:t>
      </w:r>
      <w:proofErr w:type="spellStart"/>
      <w:r w:rsidR="002501EE">
        <w:rPr>
          <w:rFonts w:ascii="Minion Pro" w:hAnsi="Minion Pro"/>
        </w:rPr>
        <w:t>pernyataan</w:t>
      </w:r>
      <w:proofErr w:type="spellEnd"/>
      <w:r w:rsidR="002501EE">
        <w:rPr>
          <w:rFonts w:ascii="Minion Pro" w:hAnsi="Minion Pro"/>
        </w:rPr>
        <w:t xml:space="preserve"> </w:t>
      </w:r>
      <w:proofErr w:type="spellStart"/>
      <w:r w:rsidR="002501EE">
        <w:rPr>
          <w:rFonts w:ascii="Minion Pro" w:hAnsi="Minion Pro"/>
        </w:rPr>
        <w:t>tentang</w:t>
      </w:r>
      <w:proofErr w:type="spellEnd"/>
      <w:r w:rsidR="002501EE">
        <w:rPr>
          <w:rFonts w:ascii="Minion Pro" w:hAnsi="Minion Pro"/>
        </w:rPr>
        <w:t xml:space="preserve"> Indonesia </w:t>
      </w:r>
      <w:proofErr w:type="spellStart"/>
      <w:r w:rsidR="002501EE">
        <w:rPr>
          <w:rFonts w:ascii="Minion Pro" w:hAnsi="Minion Pro"/>
        </w:rPr>
        <w:t>dari</w:t>
      </w:r>
      <w:proofErr w:type="spellEnd"/>
      <w:r w:rsidR="002501EE">
        <w:rPr>
          <w:rFonts w:ascii="Minion Pro" w:hAnsi="Minion Pro"/>
        </w:rPr>
        <w:t xml:space="preserve"> </w:t>
      </w:r>
      <w:proofErr w:type="spellStart"/>
      <w:r w:rsidR="002501EE">
        <w:rPr>
          <w:rFonts w:ascii="Minion Pro" w:hAnsi="Minion Pro"/>
        </w:rPr>
        <w:t>keajaiban</w:t>
      </w:r>
      <w:proofErr w:type="spellEnd"/>
      <w:r w:rsidR="002501EE">
        <w:rPr>
          <w:rFonts w:ascii="Minion Pro" w:hAnsi="Minion Pro"/>
        </w:rPr>
        <w:t xml:space="preserve"> di Asia </w:t>
      </w:r>
      <w:proofErr w:type="spellStart"/>
      <w:r w:rsidR="002501EE">
        <w:rPr>
          <w:rFonts w:ascii="Minion Pro" w:hAnsi="Minion Pro"/>
        </w:rPr>
        <w:t>menjadi</w:t>
      </w:r>
      <w:proofErr w:type="spellEnd"/>
      <w:r w:rsidR="002501EE">
        <w:rPr>
          <w:rFonts w:ascii="Minion Pro" w:hAnsi="Minion Pro"/>
        </w:rPr>
        <w:t xml:space="preserve"> </w:t>
      </w:r>
      <w:proofErr w:type="spellStart"/>
      <w:r w:rsidR="002501EE">
        <w:rPr>
          <w:rFonts w:ascii="Minion Pro" w:hAnsi="Minion Pro"/>
        </w:rPr>
        <w:t>krisis</w:t>
      </w:r>
      <w:proofErr w:type="spellEnd"/>
      <w:r w:rsidR="002501EE">
        <w:rPr>
          <w:rFonts w:ascii="Minion Pro" w:hAnsi="Minion Pro"/>
        </w:rPr>
        <w:t xml:space="preserve"> di Asia</w:t>
      </w:r>
      <w:r w:rsidR="00936CC7">
        <w:rPr>
          <w:rFonts w:ascii="Minion Pro" w:hAnsi="Minion Pro"/>
        </w:rPr>
        <w:t xml:space="preserve">, </w:t>
      </w:r>
      <w:proofErr w:type="spellStart"/>
      <w:r w:rsidR="00936CC7">
        <w:rPr>
          <w:rFonts w:ascii="Minion Pro" w:hAnsi="Minion Pro"/>
        </w:rPr>
        <w:t>karena</w:t>
      </w:r>
      <w:proofErr w:type="spellEnd"/>
      <w:r w:rsidR="00936CC7">
        <w:rPr>
          <w:rFonts w:ascii="Minion Pro" w:hAnsi="Minion Pro"/>
        </w:rPr>
        <w:t xml:space="preserve"> </w:t>
      </w:r>
      <w:proofErr w:type="spellStart"/>
      <w:r w:rsidR="00936CC7">
        <w:rPr>
          <w:rFonts w:ascii="Minion Pro" w:hAnsi="Minion Pro"/>
        </w:rPr>
        <w:t>terpuruknya</w:t>
      </w:r>
      <w:proofErr w:type="spellEnd"/>
      <w:r w:rsidR="00936CC7">
        <w:rPr>
          <w:rFonts w:ascii="Minion Pro" w:hAnsi="Minion Pro"/>
        </w:rPr>
        <w:t xml:space="preserve"> </w:t>
      </w:r>
      <w:proofErr w:type="spellStart"/>
      <w:r w:rsidR="00936CC7">
        <w:rPr>
          <w:rFonts w:ascii="Minion Pro" w:hAnsi="Minion Pro"/>
        </w:rPr>
        <w:t>perekonomian</w:t>
      </w:r>
      <w:proofErr w:type="spellEnd"/>
      <w:r w:rsidR="00936CC7">
        <w:rPr>
          <w:rFonts w:ascii="Minion Pro" w:hAnsi="Minion Pro"/>
        </w:rPr>
        <w:t xml:space="preserve"> </w:t>
      </w:r>
      <w:proofErr w:type="spellStart"/>
      <w:r w:rsidR="00936CC7">
        <w:rPr>
          <w:rFonts w:ascii="Minion Pro" w:hAnsi="Minion Pro"/>
        </w:rPr>
        <w:t>nasional</w:t>
      </w:r>
      <w:proofErr w:type="spellEnd"/>
      <w:r w:rsidR="00936CC7">
        <w:rPr>
          <w:rFonts w:ascii="Minion Pro" w:hAnsi="Minion Pro"/>
        </w:rPr>
        <w:t xml:space="preserve"> di Indonesia</w:t>
      </w:r>
      <w:r w:rsidR="002501EE">
        <w:rPr>
          <w:rFonts w:ascii="Minion Pro" w:hAnsi="Minion Pro"/>
        </w:rPr>
        <w:t xml:space="preserve"> (Wie, 2007:264).</w:t>
      </w:r>
      <w:r w:rsidR="00FC5C3E">
        <w:rPr>
          <w:rFonts w:ascii="Minion Pro" w:hAnsi="Minion Pro"/>
        </w:rPr>
        <w:t xml:space="preserve"> </w:t>
      </w:r>
    </w:p>
    <w:p w14:paraId="692C96D7" w14:textId="062F1FEA" w:rsidR="00242939" w:rsidRDefault="00242939" w:rsidP="00242939">
      <w:pPr>
        <w:pStyle w:val="NoSpacing"/>
        <w:ind w:firstLine="360"/>
        <w:jc w:val="both"/>
        <w:rPr>
          <w:rFonts w:ascii="Minion Pro" w:hAnsi="Minion Pro" w:cs="Times New Roman"/>
        </w:rPr>
      </w:pPr>
      <w:proofErr w:type="spellStart"/>
      <w:r>
        <w:rPr>
          <w:rFonts w:ascii="Minion Pro" w:hAnsi="Minion Pro"/>
        </w:rPr>
        <w:t>Krisis</w:t>
      </w:r>
      <w:proofErr w:type="spellEnd"/>
      <w:r>
        <w:rPr>
          <w:rFonts w:ascii="Minion Pro" w:hAnsi="Minion Pro"/>
        </w:rPr>
        <w:t xml:space="preserve"> </w:t>
      </w:r>
      <w:proofErr w:type="spellStart"/>
      <w:r w:rsidR="00936CC7">
        <w:rPr>
          <w:rFonts w:ascii="Minion Pro" w:hAnsi="Minion Pro"/>
        </w:rPr>
        <w:t>iklim</w:t>
      </w:r>
      <w:proofErr w:type="spellEnd"/>
      <w:r w:rsidR="00936CC7">
        <w:rPr>
          <w:rFonts w:ascii="Minion Pro" w:hAnsi="Minion Pro"/>
        </w:rPr>
        <w:t xml:space="preserve"> </w:t>
      </w:r>
      <w:proofErr w:type="spellStart"/>
      <w:r>
        <w:rPr>
          <w:rFonts w:ascii="Minion Pro" w:hAnsi="Minion Pro"/>
        </w:rPr>
        <w:t>tersebut</w:t>
      </w:r>
      <w:proofErr w:type="spellEnd"/>
      <w:r>
        <w:rPr>
          <w:rFonts w:ascii="Minion Pro" w:hAnsi="Minion Pro"/>
        </w:rPr>
        <w:t xml:space="preserve"> </w:t>
      </w:r>
      <w:proofErr w:type="spellStart"/>
      <w:r>
        <w:rPr>
          <w:rFonts w:ascii="Minion Pro" w:hAnsi="Minion Pro"/>
        </w:rPr>
        <w:t>terus</w:t>
      </w:r>
      <w:proofErr w:type="spellEnd"/>
      <w:r>
        <w:rPr>
          <w:rFonts w:ascii="Minion Pro" w:hAnsi="Minion Pro"/>
        </w:rPr>
        <w:t xml:space="preserve"> </w:t>
      </w:r>
      <w:proofErr w:type="spellStart"/>
      <w:r>
        <w:rPr>
          <w:rFonts w:ascii="Minion Pro" w:hAnsi="Minion Pro"/>
        </w:rPr>
        <w:t>berlangsung</w:t>
      </w:r>
      <w:proofErr w:type="spellEnd"/>
      <w:r>
        <w:rPr>
          <w:rFonts w:ascii="Minion Pro" w:hAnsi="Minion Pro"/>
        </w:rPr>
        <w:t xml:space="preserve"> </w:t>
      </w:r>
      <w:proofErr w:type="spellStart"/>
      <w:r>
        <w:rPr>
          <w:rFonts w:ascii="Minion Pro" w:hAnsi="Minion Pro"/>
        </w:rPr>
        <w:t>sampai</w:t>
      </w:r>
      <w:proofErr w:type="spellEnd"/>
      <w:r>
        <w:rPr>
          <w:rFonts w:ascii="Minion Pro" w:hAnsi="Minion Pro"/>
        </w:rPr>
        <w:t xml:space="preserve"> pada </w:t>
      </w:r>
      <w:proofErr w:type="spellStart"/>
      <w:r>
        <w:rPr>
          <w:rFonts w:ascii="Minion Pro" w:hAnsi="Minion Pro"/>
        </w:rPr>
        <w:t>tahun</w:t>
      </w:r>
      <w:proofErr w:type="spellEnd"/>
      <w:r>
        <w:rPr>
          <w:rFonts w:ascii="Minion Pro" w:hAnsi="Minion Pro"/>
        </w:rPr>
        <w:t xml:space="preserve"> 1998. </w:t>
      </w:r>
      <w:proofErr w:type="spellStart"/>
      <w:r>
        <w:rPr>
          <w:rFonts w:ascii="Minion Pro" w:hAnsi="Minion Pro"/>
        </w:rPr>
        <w:t>Meskipun</w:t>
      </w:r>
      <w:proofErr w:type="spellEnd"/>
      <w:r>
        <w:rPr>
          <w:rFonts w:ascii="Minion Pro" w:hAnsi="Minion Pro"/>
        </w:rPr>
        <w:t xml:space="preserve"> </w:t>
      </w:r>
      <w:proofErr w:type="spellStart"/>
      <w:r>
        <w:rPr>
          <w:rFonts w:ascii="Minion Pro" w:hAnsi="Minion Pro"/>
        </w:rPr>
        <w:t>krisis</w:t>
      </w:r>
      <w:proofErr w:type="spellEnd"/>
      <w:r>
        <w:rPr>
          <w:rFonts w:ascii="Minion Pro" w:hAnsi="Minion Pro"/>
        </w:rPr>
        <w:t xml:space="preserve"> </w:t>
      </w:r>
      <w:proofErr w:type="spellStart"/>
      <w:r>
        <w:rPr>
          <w:rFonts w:ascii="Minion Pro" w:hAnsi="Minion Pro"/>
        </w:rPr>
        <w:t>tersebut</w:t>
      </w:r>
      <w:proofErr w:type="spellEnd"/>
      <w:r>
        <w:rPr>
          <w:rFonts w:ascii="Minion Pro" w:hAnsi="Minion Pro"/>
        </w:rPr>
        <w:t xml:space="preserve"> </w:t>
      </w:r>
      <w:proofErr w:type="spellStart"/>
      <w:r>
        <w:rPr>
          <w:rFonts w:ascii="Minion Pro" w:hAnsi="Minion Pro"/>
        </w:rPr>
        <w:t>berlanjut</w:t>
      </w:r>
      <w:proofErr w:type="spellEnd"/>
      <w:r>
        <w:rPr>
          <w:rFonts w:ascii="Minion Pro" w:hAnsi="Minion Pro"/>
        </w:rPr>
        <w:t xml:space="preserve"> </w:t>
      </w:r>
      <w:proofErr w:type="spellStart"/>
      <w:r>
        <w:rPr>
          <w:rFonts w:ascii="Minion Pro" w:hAnsi="Minion Pro"/>
        </w:rPr>
        <w:t>sampai</w:t>
      </w:r>
      <w:proofErr w:type="spellEnd"/>
      <w:r>
        <w:rPr>
          <w:rFonts w:ascii="Minion Pro" w:hAnsi="Minion Pro"/>
        </w:rPr>
        <w:t xml:space="preserve"> </w:t>
      </w:r>
      <w:proofErr w:type="spellStart"/>
      <w:r>
        <w:rPr>
          <w:rFonts w:ascii="Minion Pro" w:hAnsi="Minion Pro"/>
        </w:rPr>
        <w:t>tahun</w:t>
      </w:r>
      <w:proofErr w:type="spellEnd"/>
      <w:r>
        <w:rPr>
          <w:rFonts w:ascii="Minion Pro" w:hAnsi="Minion Pro"/>
        </w:rPr>
        <w:t xml:space="preserve"> 1998, </w:t>
      </w:r>
      <w:proofErr w:type="spellStart"/>
      <w:r>
        <w:rPr>
          <w:rFonts w:ascii="Minion Pro" w:hAnsi="Minion Pro"/>
        </w:rPr>
        <w:t>Soeharto</w:t>
      </w:r>
      <w:proofErr w:type="spellEnd"/>
      <w:r w:rsidR="00FC5C3E">
        <w:rPr>
          <w:rFonts w:ascii="Minion Pro" w:hAnsi="Minion Pro"/>
        </w:rPr>
        <w:t xml:space="preserve"> </w:t>
      </w:r>
      <w:proofErr w:type="spellStart"/>
      <w:r w:rsidR="00FC5C3E">
        <w:rPr>
          <w:rFonts w:ascii="Minion Pro" w:hAnsi="Minion Pro"/>
        </w:rPr>
        <w:t>terpilih</w:t>
      </w:r>
      <w:proofErr w:type="spellEnd"/>
      <w:r w:rsidR="00FC5C3E">
        <w:rPr>
          <w:rFonts w:ascii="Minion Pro" w:hAnsi="Minion Pro"/>
        </w:rPr>
        <w:t xml:space="preserve"> </w:t>
      </w:r>
      <w:proofErr w:type="spellStart"/>
      <w:r w:rsidR="00FC5C3E">
        <w:rPr>
          <w:rFonts w:ascii="Minion Pro" w:hAnsi="Minion Pro"/>
        </w:rPr>
        <w:t>kembali</w:t>
      </w:r>
      <w:proofErr w:type="spellEnd"/>
      <w:r>
        <w:rPr>
          <w:rFonts w:ascii="Minion Pro" w:hAnsi="Minion Pro"/>
        </w:rPr>
        <w:t xml:space="preserve"> </w:t>
      </w:r>
      <w:proofErr w:type="spellStart"/>
      <w:r w:rsidR="00FC5C3E">
        <w:rPr>
          <w:rFonts w:ascii="Minion Pro" w:hAnsi="Minion Pro"/>
        </w:rPr>
        <w:t>sebagai</w:t>
      </w:r>
      <w:proofErr w:type="spellEnd"/>
      <w:r w:rsidR="00FC5C3E">
        <w:rPr>
          <w:rFonts w:ascii="Minion Pro" w:hAnsi="Minion Pro"/>
        </w:rPr>
        <w:t xml:space="preserve"> </w:t>
      </w:r>
      <w:proofErr w:type="spellStart"/>
      <w:r w:rsidR="00FC5C3E">
        <w:rPr>
          <w:rFonts w:ascii="Minion Pro" w:hAnsi="Minion Pro"/>
        </w:rPr>
        <w:t>presiden</w:t>
      </w:r>
      <w:proofErr w:type="spellEnd"/>
      <w:r w:rsidR="00FC5C3E">
        <w:rPr>
          <w:rFonts w:ascii="Minion Pro" w:hAnsi="Minion Pro"/>
        </w:rPr>
        <w:t xml:space="preserve"> </w:t>
      </w:r>
      <w:proofErr w:type="spellStart"/>
      <w:r w:rsidR="00FC5C3E">
        <w:rPr>
          <w:rFonts w:ascii="Minion Pro" w:hAnsi="Minion Pro"/>
        </w:rPr>
        <w:t>untuk</w:t>
      </w:r>
      <w:proofErr w:type="spellEnd"/>
      <w:r w:rsidR="00FC5C3E">
        <w:rPr>
          <w:rFonts w:ascii="Minion Pro" w:hAnsi="Minion Pro"/>
        </w:rPr>
        <w:t xml:space="preserve"> masa </w:t>
      </w:r>
      <w:proofErr w:type="spellStart"/>
      <w:r w:rsidR="00FC5C3E">
        <w:rPr>
          <w:rFonts w:ascii="Minion Pro" w:hAnsi="Minion Pro"/>
        </w:rPr>
        <w:t>jabatan</w:t>
      </w:r>
      <w:proofErr w:type="spellEnd"/>
      <w:r w:rsidR="00FC5C3E">
        <w:rPr>
          <w:rFonts w:ascii="Minion Pro" w:hAnsi="Minion Pro"/>
        </w:rPr>
        <w:t xml:space="preserve"> 1998-2003 </w:t>
      </w:r>
      <w:r>
        <w:rPr>
          <w:rFonts w:ascii="Minion Pro" w:hAnsi="Minion Pro"/>
        </w:rPr>
        <w:t xml:space="preserve">pada </w:t>
      </w:r>
      <w:proofErr w:type="spellStart"/>
      <w:r>
        <w:rPr>
          <w:rFonts w:ascii="Minion Pro" w:hAnsi="Minion Pro"/>
        </w:rPr>
        <w:t>Sidang</w:t>
      </w:r>
      <w:proofErr w:type="spellEnd"/>
      <w:r>
        <w:rPr>
          <w:rFonts w:ascii="Minion Pro" w:hAnsi="Minion Pro"/>
        </w:rPr>
        <w:t xml:space="preserve"> </w:t>
      </w:r>
      <w:proofErr w:type="spellStart"/>
      <w:r>
        <w:rPr>
          <w:rFonts w:ascii="Minion Pro" w:hAnsi="Minion Pro"/>
        </w:rPr>
        <w:t>Umum</w:t>
      </w:r>
      <w:proofErr w:type="spellEnd"/>
      <w:r>
        <w:rPr>
          <w:rFonts w:ascii="Minion Pro" w:hAnsi="Minion Pro"/>
        </w:rPr>
        <w:t xml:space="preserve"> MPR IV </w:t>
      </w:r>
      <w:r w:rsidR="00FC5C3E">
        <w:rPr>
          <w:rFonts w:ascii="Minion Pro" w:hAnsi="Minion Pro"/>
        </w:rPr>
        <w:t xml:space="preserve">(Kompas, 11 </w:t>
      </w:r>
      <w:proofErr w:type="spellStart"/>
      <w:r w:rsidR="00FC5C3E">
        <w:rPr>
          <w:rFonts w:ascii="Minion Pro" w:hAnsi="Minion Pro"/>
        </w:rPr>
        <w:t>Maret</w:t>
      </w:r>
      <w:proofErr w:type="spellEnd"/>
      <w:r w:rsidR="00FC5C3E">
        <w:rPr>
          <w:rFonts w:ascii="Minion Pro" w:hAnsi="Minion Pro"/>
        </w:rPr>
        <w:t xml:space="preserve"> 1998:1). </w:t>
      </w:r>
      <w:proofErr w:type="spellStart"/>
      <w:r w:rsidR="00FC5C3E" w:rsidRPr="00FC5C3E">
        <w:rPr>
          <w:rFonts w:ascii="Minion Pro" w:hAnsi="Minion Pro" w:cs="Times New Roman"/>
        </w:rPr>
        <w:t>Kondisi</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berbeda</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justru</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terlihat</w:t>
      </w:r>
      <w:proofErr w:type="spellEnd"/>
      <w:r w:rsidR="00FC5C3E" w:rsidRPr="00FC5C3E">
        <w:rPr>
          <w:rFonts w:ascii="Minion Pro" w:hAnsi="Minion Pro" w:cs="Times New Roman"/>
        </w:rPr>
        <w:t xml:space="preserve"> di </w:t>
      </w:r>
      <w:proofErr w:type="spellStart"/>
      <w:r w:rsidR="00FC5C3E" w:rsidRPr="00FC5C3E">
        <w:rPr>
          <w:rFonts w:ascii="Minion Pro" w:hAnsi="Minion Pro" w:cs="Times New Roman"/>
        </w:rPr>
        <w:t>luar</w:t>
      </w:r>
      <w:proofErr w:type="spellEnd"/>
      <w:r w:rsidR="00FC5C3E" w:rsidRPr="00FC5C3E">
        <w:rPr>
          <w:rFonts w:ascii="Minion Pro" w:hAnsi="Minion Pro" w:cs="Times New Roman"/>
        </w:rPr>
        <w:t xml:space="preserve"> Gedung DPR-MPR, </w:t>
      </w:r>
      <w:proofErr w:type="spellStart"/>
      <w:r w:rsidR="00FC5C3E" w:rsidRPr="00FC5C3E">
        <w:rPr>
          <w:rFonts w:ascii="Minion Pro" w:hAnsi="Minion Pro" w:cs="Times New Roman"/>
        </w:rPr>
        <w:t>dimana</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saat</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itu</w:t>
      </w:r>
      <w:proofErr w:type="spellEnd"/>
      <w:r w:rsidR="00FC5C3E" w:rsidRPr="00FC5C3E">
        <w:rPr>
          <w:rFonts w:ascii="Minion Pro" w:hAnsi="Minion Pro" w:cs="Times New Roman"/>
        </w:rPr>
        <w:t xml:space="preserve"> para </w:t>
      </w:r>
      <w:proofErr w:type="spellStart"/>
      <w:r w:rsidR="00FC5C3E" w:rsidRPr="00FC5C3E">
        <w:rPr>
          <w:rFonts w:ascii="Minion Pro" w:hAnsi="Minion Pro" w:cs="Times New Roman"/>
        </w:rPr>
        <w:t>mahasiswa</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dari</w:t>
      </w:r>
      <w:proofErr w:type="spellEnd"/>
      <w:r w:rsidR="00FC5C3E" w:rsidRPr="00FC5C3E">
        <w:rPr>
          <w:rFonts w:ascii="Minion Pro" w:hAnsi="Minion Pro" w:cs="Times New Roman"/>
        </w:rPr>
        <w:t xml:space="preserve"> UI yang </w:t>
      </w:r>
      <w:proofErr w:type="spellStart"/>
      <w:r w:rsidR="00FC5C3E" w:rsidRPr="00FC5C3E">
        <w:rPr>
          <w:rFonts w:ascii="Minion Pro" w:hAnsi="Minion Pro" w:cs="Times New Roman"/>
        </w:rPr>
        <w:t>telah</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berkumpul</w:t>
      </w:r>
      <w:proofErr w:type="spellEnd"/>
      <w:r w:rsidR="00FC5C3E" w:rsidRPr="00FC5C3E">
        <w:rPr>
          <w:rFonts w:ascii="Minion Pro" w:hAnsi="Minion Pro" w:cs="Times New Roman"/>
        </w:rPr>
        <w:t xml:space="preserve"> di </w:t>
      </w:r>
      <w:proofErr w:type="spellStart"/>
      <w:r w:rsidR="00FC5C3E" w:rsidRPr="00FC5C3E">
        <w:rPr>
          <w:rFonts w:ascii="Minion Pro" w:hAnsi="Minion Pro" w:cs="Times New Roman"/>
        </w:rPr>
        <w:t>depan</w:t>
      </w:r>
      <w:proofErr w:type="spellEnd"/>
      <w:r w:rsidR="00FC5C3E" w:rsidRPr="00FC5C3E">
        <w:rPr>
          <w:rFonts w:ascii="Minion Pro" w:hAnsi="Minion Pro" w:cs="Times New Roman"/>
        </w:rPr>
        <w:t xml:space="preserve"> Gedung DPR-MPR </w:t>
      </w:r>
      <w:proofErr w:type="spellStart"/>
      <w:r w:rsidR="00FC5C3E" w:rsidRPr="00FC5C3E">
        <w:rPr>
          <w:rFonts w:ascii="Minion Pro" w:hAnsi="Minion Pro" w:cs="Times New Roman"/>
        </w:rPr>
        <w:t>menyatakan</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penolakannya</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terhadap</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Sidang</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Umum</w:t>
      </w:r>
      <w:proofErr w:type="spellEnd"/>
      <w:r w:rsidR="00FC5C3E" w:rsidRPr="00FC5C3E">
        <w:rPr>
          <w:rFonts w:ascii="Minion Pro" w:hAnsi="Minion Pro" w:cs="Times New Roman"/>
        </w:rPr>
        <w:t xml:space="preserve"> MPR dan </w:t>
      </w:r>
      <w:proofErr w:type="spellStart"/>
      <w:r w:rsidR="00FC5C3E" w:rsidRPr="00FC5C3E">
        <w:rPr>
          <w:rFonts w:ascii="Minion Pro" w:hAnsi="Minion Pro" w:cs="Times New Roman"/>
        </w:rPr>
        <w:t>laporan</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pertanggunjawaban</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Presiden</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Soeharto</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sehingga</w:t>
      </w:r>
      <w:proofErr w:type="spellEnd"/>
      <w:r w:rsidR="00FC5C3E" w:rsidRPr="00FC5C3E">
        <w:rPr>
          <w:rFonts w:ascii="Minion Pro" w:hAnsi="Minion Pro" w:cs="Times New Roman"/>
        </w:rPr>
        <w:t xml:space="preserve"> para </w:t>
      </w:r>
      <w:proofErr w:type="spellStart"/>
      <w:r w:rsidR="00FC5C3E" w:rsidRPr="00FC5C3E">
        <w:rPr>
          <w:rFonts w:ascii="Minion Pro" w:hAnsi="Minion Pro" w:cs="Times New Roman"/>
        </w:rPr>
        <w:t>mahasiswa</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meminta</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kepada</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pemerintah</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untuk</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segera</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melakukan</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kegiatan</w:t>
      </w:r>
      <w:proofErr w:type="spellEnd"/>
      <w:r w:rsidR="00FC5C3E" w:rsidRPr="00FC5C3E">
        <w:rPr>
          <w:rFonts w:ascii="Minion Pro" w:hAnsi="Minion Pro" w:cs="Times New Roman"/>
        </w:rPr>
        <w:t xml:space="preserve"> Reformasi total. Hal </w:t>
      </w:r>
      <w:proofErr w:type="spellStart"/>
      <w:r w:rsidR="00FC5C3E" w:rsidRPr="00FC5C3E">
        <w:rPr>
          <w:rFonts w:ascii="Minion Pro" w:hAnsi="Minion Pro" w:cs="Times New Roman"/>
        </w:rPr>
        <w:t>ini</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dikarenakan</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pemerintah</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tidak</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dapat</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mengatasi</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kondisi</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ekonomi</w:t>
      </w:r>
      <w:proofErr w:type="spellEnd"/>
      <w:r w:rsidR="00FC5C3E" w:rsidRPr="00FC5C3E">
        <w:rPr>
          <w:rFonts w:ascii="Minion Pro" w:hAnsi="Minion Pro" w:cs="Times New Roman"/>
        </w:rPr>
        <w:t xml:space="preserve"> yang </w:t>
      </w:r>
      <w:proofErr w:type="spellStart"/>
      <w:r w:rsidR="00FC5C3E" w:rsidRPr="00FC5C3E">
        <w:rPr>
          <w:rFonts w:ascii="Minion Pro" w:hAnsi="Minion Pro" w:cs="Times New Roman"/>
        </w:rPr>
        <w:t>carut-marut</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sehingga</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terpilihnya</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Soeharto</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sebagai</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presiden</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mendapat</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penolakan</w:t>
      </w:r>
      <w:proofErr w:type="spellEnd"/>
      <w:r w:rsidR="00FC5C3E" w:rsidRPr="00FC5C3E">
        <w:rPr>
          <w:rFonts w:ascii="Minion Pro" w:hAnsi="Minion Pro" w:cs="Times New Roman"/>
        </w:rPr>
        <w:t xml:space="preserve"> (</w:t>
      </w:r>
      <w:proofErr w:type="spellStart"/>
      <w:r w:rsidR="00FC5C3E" w:rsidRPr="00FC5C3E">
        <w:rPr>
          <w:rFonts w:ascii="Minion Pro" w:hAnsi="Minion Pro" w:cs="Times New Roman"/>
        </w:rPr>
        <w:t>Zuhdi</w:t>
      </w:r>
      <w:proofErr w:type="spellEnd"/>
      <w:r w:rsidR="00FC5C3E" w:rsidRPr="00FC5C3E">
        <w:rPr>
          <w:rFonts w:ascii="Minion Pro" w:hAnsi="Minion Pro" w:cs="Times New Roman"/>
        </w:rPr>
        <w:t>, 2021:234).</w:t>
      </w:r>
    </w:p>
    <w:p w14:paraId="5E4F370B" w14:textId="7E53DF11" w:rsidR="00F336DB" w:rsidRDefault="00F336DB" w:rsidP="00F336DB">
      <w:pPr>
        <w:pStyle w:val="NoSpacing"/>
        <w:ind w:firstLine="360"/>
        <w:jc w:val="both"/>
        <w:rPr>
          <w:rFonts w:ascii="Minion Pro" w:hAnsi="Minion Pro" w:cs="Times New Roman"/>
        </w:rPr>
      </w:pPr>
      <w:proofErr w:type="spellStart"/>
      <w:r>
        <w:rPr>
          <w:rFonts w:ascii="Minion Pro" w:hAnsi="Minion Pro" w:cs="Times New Roman"/>
        </w:rPr>
        <w:t>Demonstrasi</w:t>
      </w:r>
      <w:proofErr w:type="spellEnd"/>
      <w:r>
        <w:rPr>
          <w:rFonts w:ascii="Minion Pro" w:hAnsi="Minion Pro" w:cs="Times New Roman"/>
        </w:rPr>
        <w:t xml:space="preserve"> </w:t>
      </w:r>
      <w:proofErr w:type="spellStart"/>
      <w:r>
        <w:rPr>
          <w:rFonts w:ascii="Minion Pro" w:hAnsi="Minion Pro" w:cs="Times New Roman"/>
        </w:rPr>
        <w:t>mahasiswa</w:t>
      </w:r>
      <w:proofErr w:type="spellEnd"/>
      <w:r>
        <w:rPr>
          <w:rFonts w:ascii="Minion Pro" w:hAnsi="Minion Pro" w:cs="Times New Roman"/>
        </w:rPr>
        <w:t xml:space="preserve"> </w:t>
      </w:r>
      <w:proofErr w:type="spellStart"/>
      <w:r>
        <w:rPr>
          <w:rFonts w:ascii="Minion Pro" w:hAnsi="Minion Pro" w:cs="Times New Roman"/>
        </w:rPr>
        <w:t>secara</w:t>
      </w:r>
      <w:proofErr w:type="spellEnd"/>
      <w:r>
        <w:rPr>
          <w:rFonts w:ascii="Minion Pro" w:hAnsi="Minion Pro" w:cs="Times New Roman"/>
        </w:rPr>
        <w:t xml:space="preserve"> </w:t>
      </w:r>
      <w:proofErr w:type="spellStart"/>
      <w:r>
        <w:rPr>
          <w:rFonts w:ascii="Minion Pro" w:hAnsi="Minion Pro" w:cs="Times New Roman"/>
        </w:rPr>
        <w:t>massal</w:t>
      </w:r>
      <w:proofErr w:type="spellEnd"/>
      <w:r w:rsidRPr="00F336DB">
        <w:rPr>
          <w:rFonts w:ascii="Minion Pro" w:hAnsi="Minion Pro" w:cs="Times New Roman"/>
        </w:rPr>
        <w:t xml:space="preserve"> di Jakarta </w:t>
      </w:r>
      <w:proofErr w:type="spellStart"/>
      <w:r w:rsidRPr="00F336DB">
        <w:rPr>
          <w:rFonts w:ascii="Minion Pro" w:hAnsi="Minion Pro" w:cs="Times New Roman"/>
        </w:rPr>
        <w:t>berawal</w:t>
      </w:r>
      <w:proofErr w:type="spellEnd"/>
      <w:r w:rsidRPr="00F336DB">
        <w:rPr>
          <w:rFonts w:ascii="Minion Pro" w:hAnsi="Minion Pro" w:cs="Times New Roman"/>
        </w:rPr>
        <w:t xml:space="preserve"> </w:t>
      </w:r>
      <w:proofErr w:type="spellStart"/>
      <w:r w:rsidRPr="00F336DB">
        <w:rPr>
          <w:rFonts w:ascii="Minion Pro" w:hAnsi="Minion Pro" w:cs="Times New Roman"/>
        </w:rPr>
        <w:t>dari</w:t>
      </w:r>
      <w:proofErr w:type="spellEnd"/>
      <w:r w:rsidRPr="00F336DB">
        <w:rPr>
          <w:rFonts w:ascii="Minion Pro" w:hAnsi="Minion Pro" w:cs="Times New Roman"/>
        </w:rPr>
        <w:t xml:space="preserve"> </w:t>
      </w:r>
      <w:proofErr w:type="spellStart"/>
      <w:r w:rsidRPr="00F336DB">
        <w:rPr>
          <w:rFonts w:ascii="Minion Pro" w:hAnsi="Minion Pro" w:cs="Times New Roman"/>
        </w:rPr>
        <w:t>aksi</w:t>
      </w:r>
      <w:proofErr w:type="spellEnd"/>
      <w:r w:rsidRPr="00F336DB">
        <w:rPr>
          <w:rFonts w:ascii="Minion Pro" w:hAnsi="Minion Pro" w:cs="Times New Roman"/>
        </w:rPr>
        <w:t xml:space="preserve"> </w:t>
      </w:r>
      <w:proofErr w:type="spellStart"/>
      <w:r w:rsidRPr="00F336DB">
        <w:rPr>
          <w:rFonts w:ascii="Minion Pro" w:hAnsi="Minion Pro" w:cs="Times New Roman"/>
        </w:rPr>
        <w:t>damai</w:t>
      </w:r>
      <w:proofErr w:type="spellEnd"/>
      <w:r w:rsidRPr="00F336DB">
        <w:rPr>
          <w:rFonts w:ascii="Minion Pro" w:hAnsi="Minion Pro" w:cs="Times New Roman"/>
        </w:rPr>
        <w:t xml:space="preserve"> yang </w:t>
      </w:r>
      <w:proofErr w:type="spellStart"/>
      <w:r w:rsidRPr="00F336DB">
        <w:rPr>
          <w:rFonts w:ascii="Minion Pro" w:hAnsi="Minion Pro" w:cs="Times New Roman"/>
        </w:rPr>
        <w:t>dilakukan</w:t>
      </w:r>
      <w:proofErr w:type="spellEnd"/>
      <w:r w:rsidRPr="00F336DB">
        <w:rPr>
          <w:rFonts w:ascii="Minion Pro" w:hAnsi="Minion Pro" w:cs="Times New Roman"/>
        </w:rPr>
        <w:t xml:space="preserve"> oleh para </w:t>
      </w:r>
      <w:proofErr w:type="spellStart"/>
      <w:r w:rsidRPr="00F336DB">
        <w:rPr>
          <w:rFonts w:ascii="Minion Pro" w:hAnsi="Minion Pro" w:cs="Times New Roman"/>
        </w:rPr>
        <w:t>mahasiswa</w:t>
      </w:r>
      <w:proofErr w:type="spellEnd"/>
      <w:r w:rsidRPr="00F336DB">
        <w:rPr>
          <w:rFonts w:ascii="Minion Pro" w:hAnsi="Minion Pro" w:cs="Times New Roman"/>
        </w:rPr>
        <w:t xml:space="preserve"> </w:t>
      </w:r>
      <w:proofErr w:type="spellStart"/>
      <w:r w:rsidRPr="00F336DB">
        <w:rPr>
          <w:rFonts w:ascii="Minion Pro" w:hAnsi="Minion Pro" w:cs="Times New Roman"/>
        </w:rPr>
        <w:t>dari</w:t>
      </w:r>
      <w:proofErr w:type="spellEnd"/>
      <w:r w:rsidRPr="00F336DB">
        <w:rPr>
          <w:rFonts w:ascii="Minion Pro" w:hAnsi="Minion Pro" w:cs="Times New Roman"/>
        </w:rPr>
        <w:t xml:space="preserve"> Universitas </w:t>
      </w:r>
      <w:proofErr w:type="spellStart"/>
      <w:r w:rsidRPr="00F336DB">
        <w:rPr>
          <w:rFonts w:ascii="Minion Pro" w:hAnsi="Minion Pro" w:cs="Times New Roman"/>
        </w:rPr>
        <w:t>Trisakti</w:t>
      </w:r>
      <w:proofErr w:type="spellEnd"/>
      <w:r w:rsidRPr="00F336DB">
        <w:rPr>
          <w:rFonts w:ascii="Minion Pro" w:hAnsi="Minion Pro" w:cs="Times New Roman"/>
        </w:rPr>
        <w:t xml:space="preserve"> </w:t>
      </w:r>
      <w:proofErr w:type="spellStart"/>
      <w:r w:rsidRPr="00F336DB">
        <w:rPr>
          <w:rFonts w:ascii="Minion Pro" w:hAnsi="Minion Pro" w:cs="Times New Roman"/>
        </w:rPr>
        <w:t>untuk</w:t>
      </w:r>
      <w:proofErr w:type="spellEnd"/>
      <w:r w:rsidRPr="00F336DB">
        <w:rPr>
          <w:rFonts w:ascii="Minion Pro" w:hAnsi="Minion Pro" w:cs="Times New Roman"/>
        </w:rPr>
        <w:t xml:space="preserve"> </w:t>
      </w:r>
      <w:proofErr w:type="spellStart"/>
      <w:r w:rsidRPr="00F336DB">
        <w:rPr>
          <w:rFonts w:ascii="Minion Pro" w:hAnsi="Minion Pro" w:cs="Times New Roman"/>
        </w:rPr>
        <w:t>meminta</w:t>
      </w:r>
      <w:proofErr w:type="spellEnd"/>
      <w:r w:rsidRPr="00F336DB">
        <w:rPr>
          <w:rFonts w:ascii="Minion Pro" w:hAnsi="Minion Pro" w:cs="Times New Roman"/>
        </w:rPr>
        <w:t xml:space="preserve"> </w:t>
      </w:r>
      <w:proofErr w:type="spellStart"/>
      <w:r w:rsidRPr="00F336DB">
        <w:rPr>
          <w:rFonts w:ascii="Minion Pro" w:hAnsi="Minion Pro" w:cs="Times New Roman"/>
        </w:rPr>
        <w:t>kepada</w:t>
      </w:r>
      <w:proofErr w:type="spellEnd"/>
      <w:r w:rsidRPr="00F336DB">
        <w:rPr>
          <w:rFonts w:ascii="Minion Pro" w:hAnsi="Minion Pro" w:cs="Times New Roman"/>
        </w:rPr>
        <w:t xml:space="preserve"> </w:t>
      </w:r>
      <w:proofErr w:type="spellStart"/>
      <w:r w:rsidRPr="00F336DB">
        <w:rPr>
          <w:rFonts w:ascii="Minion Pro" w:hAnsi="Minion Pro" w:cs="Times New Roman"/>
        </w:rPr>
        <w:t>pemerintah</w:t>
      </w:r>
      <w:proofErr w:type="spellEnd"/>
      <w:r w:rsidRPr="00F336DB">
        <w:rPr>
          <w:rFonts w:ascii="Minion Pro" w:hAnsi="Minion Pro" w:cs="Times New Roman"/>
        </w:rPr>
        <w:t xml:space="preserve"> agar </w:t>
      </w:r>
      <w:proofErr w:type="spellStart"/>
      <w:r w:rsidRPr="00F336DB">
        <w:rPr>
          <w:rFonts w:ascii="Minion Pro" w:hAnsi="Minion Pro" w:cs="Times New Roman"/>
        </w:rPr>
        <w:t>tuntutan</w:t>
      </w:r>
      <w:proofErr w:type="spellEnd"/>
      <w:r w:rsidRPr="00F336DB">
        <w:rPr>
          <w:rFonts w:ascii="Minion Pro" w:hAnsi="Minion Pro" w:cs="Times New Roman"/>
        </w:rPr>
        <w:t xml:space="preserve"> yang </w:t>
      </w:r>
      <w:proofErr w:type="spellStart"/>
      <w:r w:rsidRPr="00F336DB">
        <w:rPr>
          <w:rFonts w:ascii="Minion Pro" w:hAnsi="Minion Pro" w:cs="Times New Roman"/>
        </w:rPr>
        <w:t>disampaikan</w:t>
      </w:r>
      <w:proofErr w:type="spellEnd"/>
      <w:r w:rsidRPr="00F336DB">
        <w:rPr>
          <w:rFonts w:ascii="Minion Pro" w:hAnsi="Minion Pro" w:cs="Times New Roman"/>
        </w:rPr>
        <w:t xml:space="preserve"> </w:t>
      </w:r>
      <w:proofErr w:type="spellStart"/>
      <w:r w:rsidRPr="00F336DB">
        <w:rPr>
          <w:rFonts w:ascii="Minion Pro" w:hAnsi="Minion Pro" w:cs="Times New Roman"/>
        </w:rPr>
        <w:t>dalam</w:t>
      </w:r>
      <w:proofErr w:type="spellEnd"/>
      <w:r w:rsidRPr="00F336DB">
        <w:rPr>
          <w:rFonts w:ascii="Minion Pro" w:hAnsi="Minion Pro" w:cs="Times New Roman"/>
        </w:rPr>
        <w:t xml:space="preserve"> </w:t>
      </w:r>
      <w:proofErr w:type="spellStart"/>
      <w:r w:rsidRPr="00F336DB">
        <w:rPr>
          <w:rFonts w:ascii="Minion Pro" w:hAnsi="Minion Pro" w:cs="Times New Roman"/>
        </w:rPr>
        <w:t>merealisasikan</w:t>
      </w:r>
      <w:proofErr w:type="spellEnd"/>
      <w:r w:rsidRPr="00F336DB">
        <w:rPr>
          <w:rFonts w:ascii="Minion Pro" w:hAnsi="Minion Pro" w:cs="Times New Roman"/>
        </w:rPr>
        <w:t xml:space="preserve"> agenda Reformasi </w:t>
      </w:r>
      <w:proofErr w:type="spellStart"/>
      <w:r w:rsidRPr="00F336DB">
        <w:rPr>
          <w:rFonts w:ascii="Minion Pro" w:hAnsi="Minion Pro" w:cs="Times New Roman"/>
        </w:rPr>
        <w:t>segera</w:t>
      </w:r>
      <w:proofErr w:type="spellEnd"/>
      <w:r w:rsidRPr="00F336DB">
        <w:rPr>
          <w:rFonts w:ascii="Minion Pro" w:hAnsi="Minion Pro" w:cs="Times New Roman"/>
        </w:rPr>
        <w:t xml:space="preserve"> </w:t>
      </w:r>
      <w:proofErr w:type="spellStart"/>
      <w:r w:rsidRPr="00F336DB">
        <w:rPr>
          <w:rFonts w:ascii="Minion Pro" w:hAnsi="Minion Pro" w:cs="Times New Roman"/>
        </w:rPr>
        <w:t>terjadi</w:t>
      </w:r>
      <w:proofErr w:type="spellEnd"/>
      <w:r w:rsidRPr="00F336DB">
        <w:rPr>
          <w:rFonts w:ascii="Minion Pro" w:hAnsi="Minion Pro" w:cs="Times New Roman"/>
        </w:rPr>
        <w:t xml:space="preserve">. </w:t>
      </w:r>
      <w:proofErr w:type="spellStart"/>
      <w:r w:rsidRPr="00F336DB">
        <w:rPr>
          <w:rFonts w:ascii="Minion Pro" w:hAnsi="Minion Pro" w:cs="Times New Roman"/>
        </w:rPr>
        <w:t>Berangkat</w:t>
      </w:r>
      <w:proofErr w:type="spellEnd"/>
      <w:r w:rsidRPr="00F336DB">
        <w:rPr>
          <w:rFonts w:ascii="Minion Pro" w:hAnsi="Minion Pro" w:cs="Times New Roman"/>
        </w:rPr>
        <w:t xml:space="preserve"> </w:t>
      </w:r>
      <w:proofErr w:type="spellStart"/>
      <w:r w:rsidRPr="00F336DB">
        <w:rPr>
          <w:rFonts w:ascii="Minion Pro" w:hAnsi="Minion Pro" w:cs="Times New Roman"/>
        </w:rPr>
        <w:t>dari</w:t>
      </w:r>
      <w:proofErr w:type="spellEnd"/>
      <w:r w:rsidRPr="00F336DB">
        <w:rPr>
          <w:rFonts w:ascii="Minion Pro" w:hAnsi="Minion Pro" w:cs="Times New Roman"/>
        </w:rPr>
        <w:t xml:space="preserve"> </w:t>
      </w:r>
      <w:proofErr w:type="spellStart"/>
      <w:r w:rsidRPr="00F336DB">
        <w:rPr>
          <w:rFonts w:ascii="Minion Pro" w:hAnsi="Minion Pro" w:cs="Times New Roman"/>
        </w:rPr>
        <w:t>ketidakpuasan</w:t>
      </w:r>
      <w:proofErr w:type="spellEnd"/>
      <w:r w:rsidRPr="00F336DB">
        <w:rPr>
          <w:rFonts w:ascii="Minion Pro" w:hAnsi="Minion Pro" w:cs="Times New Roman"/>
        </w:rPr>
        <w:t xml:space="preserve"> </w:t>
      </w:r>
      <w:proofErr w:type="spellStart"/>
      <w:r w:rsidRPr="00F336DB">
        <w:rPr>
          <w:rFonts w:ascii="Minion Pro" w:hAnsi="Minion Pro" w:cs="Times New Roman"/>
        </w:rPr>
        <w:t>terhadap</w:t>
      </w:r>
      <w:proofErr w:type="spellEnd"/>
      <w:r w:rsidRPr="00F336DB">
        <w:rPr>
          <w:rFonts w:ascii="Minion Pro" w:hAnsi="Minion Pro" w:cs="Times New Roman"/>
        </w:rPr>
        <w:t xml:space="preserve"> </w:t>
      </w:r>
      <w:proofErr w:type="spellStart"/>
      <w:r w:rsidRPr="00F336DB">
        <w:rPr>
          <w:rFonts w:ascii="Minion Pro" w:hAnsi="Minion Pro" w:cs="Times New Roman"/>
        </w:rPr>
        <w:t>aksi</w:t>
      </w:r>
      <w:proofErr w:type="spellEnd"/>
      <w:r w:rsidRPr="00F336DB">
        <w:rPr>
          <w:rFonts w:ascii="Minion Pro" w:hAnsi="Minion Pro" w:cs="Times New Roman"/>
        </w:rPr>
        <w:t xml:space="preserve"> yang </w:t>
      </w:r>
      <w:proofErr w:type="spellStart"/>
      <w:r w:rsidRPr="00F336DB">
        <w:rPr>
          <w:rFonts w:ascii="Minion Pro" w:hAnsi="Minion Pro" w:cs="Times New Roman"/>
        </w:rPr>
        <w:t>dilakukan</w:t>
      </w:r>
      <w:proofErr w:type="spellEnd"/>
      <w:r w:rsidRPr="00F336DB">
        <w:rPr>
          <w:rFonts w:ascii="Minion Pro" w:hAnsi="Minion Pro" w:cs="Times New Roman"/>
        </w:rPr>
        <w:t xml:space="preserve"> di </w:t>
      </w:r>
      <w:proofErr w:type="spellStart"/>
      <w:r w:rsidRPr="00F336DB">
        <w:rPr>
          <w:rFonts w:ascii="Minion Pro" w:hAnsi="Minion Pro" w:cs="Times New Roman"/>
        </w:rPr>
        <w:t>dalam</w:t>
      </w:r>
      <w:proofErr w:type="spellEnd"/>
      <w:r w:rsidRPr="00F336DB">
        <w:rPr>
          <w:rFonts w:ascii="Minion Pro" w:hAnsi="Minion Pro" w:cs="Times New Roman"/>
        </w:rPr>
        <w:t xml:space="preserve"> </w:t>
      </w:r>
      <w:proofErr w:type="spellStart"/>
      <w:r w:rsidRPr="00F336DB">
        <w:rPr>
          <w:rFonts w:ascii="Minion Pro" w:hAnsi="Minion Pro" w:cs="Times New Roman"/>
        </w:rPr>
        <w:t>kampus</w:t>
      </w:r>
      <w:proofErr w:type="spellEnd"/>
      <w:r w:rsidRPr="00F336DB">
        <w:rPr>
          <w:rFonts w:ascii="Minion Pro" w:hAnsi="Minion Pro" w:cs="Times New Roman"/>
        </w:rPr>
        <w:t xml:space="preserve">, pada </w:t>
      </w:r>
      <w:proofErr w:type="spellStart"/>
      <w:r w:rsidRPr="00F336DB">
        <w:rPr>
          <w:rFonts w:ascii="Minion Pro" w:hAnsi="Minion Pro" w:cs="Times New Roman"/>
        </w:rPr>
        <w:t>tanggal</w:t>
      </w:r>
      <w:proofErr w:type="spellEnd"/>
      <w:r w:rsidRPr="00F336DB">
        <w:rPr>
          <w:rFonts w:ascii="Minion Pro" w:hAnsi="Minion Pro" w:cs="Times New Roman"/>
        </w:rPr>
        <w:t xml:space="preserve"> </w:t>
      </w:r>
      <w:r w:rsidRPr="00F336DB">
        <w:rPr>
          <w:rFonts w:ascii="Minion Pro" w:hAnsi="Minion Pro" w:cs="Times New Roman"/>
        </w:rPr>
        <w:t xml:space="preserve">12 Mei 1998, para </w:t>
      </w:r>
      <w:proofErr w:type="spellStart"/>
      <w:r w:rsidRPr="00F336DB">
        <w:rPr>
          <w:rFonts w:ascii="Minion Pro" w:hAnsi="Minion Pro" w:cs="Times New Roman"/>
        </w:rPr>
        <w:t>mahasiswa</w:t>
      </w:r>
      <w:proofErr w:type="spellEnd"/>
      <w:r w:rsidRPr="00F336DB">
        <w:rPr>
          <w:rFonts w:ascii="Minion Pro" w:hAnsi="Minion Pro" w:cs="Times New Roman"/>
        </w:rPr>
        <w:t xml:space="preserve"> </w:t>
      </w:r>
      <w:proofErr w:type="spellStart"/>
      <w:r w:rsidRPr="00F336DB">
        <w:rPr>
          <w:rFonts w:ascii="Minion Pro" w:hAnsi="Minion Pro" w:cs="Times New Roman"/>
        </w:rPr>
        <w:t>dari</w:t>
      </w:r>
      <w:proofErr w:type="spellEnd"/>
      <w:r w:rsidRPr="00F336DB">
        <w:rPr>
          <w:rFonts w:ascii="Minion Pro" w:hAnsi="Minion Pro" w:cs="Times New Roman"/>
        </w:rPr>
        <w:t xml:space="preserve"> Universitas </w:t>
      </w:r>
      <w:proofErr w:type="spellStart"/>
      <w:r w:rsidRPr="00F336DB">
        <w:rPr>
          <w:rFonts w:ascii="Minion Pro" w:hAnsi="Minion Pro" w:cs="Times New Roman"/>
        </w:rPr>
        <w:t>Trisakti</w:t>
      </w:r>
      <w:proofErr w:type="spellEnd"/>
      <w:r w:rsidRPr="00F336DB">
        <w:rPr>
          <w:rFonts w:ascii="Minion Pro" w:hAnsi="Minion Pro" w:cs="Times New Roman"/>
        </w:rPr>
        <w:t xml:space="preserve"> </w:t>
      </w:r>
      <w:proofErr w:type="spellStart"/>
      <w:r w:rsidRPr="00F336DB">
        <w:rPr>
          <w:rFonts w:ascii="Minion Pro" w:hAnsi="Minion Pro" w:cs="Times New Roman"/>
        </w:rPr>
        <w:t>mengadakan</w:t>
      </w:r>
      <w:proofErr w:type="spellEnd"/>
      <w:r w:rsidRPr="00F336DB">
        <w:rPr>
          <w:rFonts w:ascii="Minion Pro" w:hAnsi="Minion Pro" w:cs="Times New Roman"/>
        </w:rPr>
        <w:t xml:space="preserve"> </w:t>
      </w:r>
      <w:proofErr w:type="spellStart"/>
      <w:r w:rsidRPr="00F336DB">
        <w:rPr>
          <w:rFonts w:ascii="Minion Pro" w:hAnsi="Minion Pro" w:cs="Times New Roman"/>
        </w:rPr>
        <w:t>aksi</w:t>
      </w:r>
      <w:proofErr w:type="spellEnd"/>
      <w:r w:rsidRPr="00F336DB">
        <w:rPr>
          <w:rFonts w:ascii="Minion Pro" w:hAnsi="Minion Pro" w:cs="Times New Roman"/>
        </w:rPr>
        <w:t xml:space="preserve"> </w:t>
      </w:r>
      <w:proofErr w:type="spellStart"/>
      <w:r w:rsidRPr="00F336DB">
        <w:rPr>
          <w:rFonts w:ascii="Minion Pro" w:hAnsi="Minion Pro" w:cs="Times New Roman"/>
        </w:rPr>
        <w:t>damai</w:t>
      </w:r>
      <w:proofErr w:type="spellEnd"/>
      <w:r w:rsidRPr="00F336DB">
        <w:rPr>
          <w:rFonts w:ascii="Minion Pro" w:hAnsi="Minion Pro" w:cs="Times New Roman"/>
        </w:rPr>
        <w:t xml:space="preserve"> </w:t>
      </w:r>
      <w:proofErr w:type="spellStart"/>
      <w:r w:rsidRPr="00F336DB">
        <w:rPr>
          <w:rFonts w:ascii="Minion Pro" w:hAnsi="Minion Pro" w:cs="Times New Roman"/>
        </w:rPr>
        <w:t>diluar</w:t>
      </w:r>
      <w:proofErr w:type="spellEnd"/>
      <w:r w:rsidRPr="00F336DB">
        <w:rPr>
          <w:rFonts w:ascii="Minion Pro" w:hAnsi="Minion Pro" w:cs="Times New Roman"/>
        </w:rPr>
        <w:t xml:space="preserve"> </w:t>
      </w:r>
      <w:proofErr w:type="spellStart"/>
      <w:r w:rsidRPr="00F336DB">
        <w:rPr>
          <w:rFonts w:ascii="Minion Pro" w:hAnsi="Minion Pro" w:cs="Times New Roman"/>
        </w:rPr>
        <w:t>kampus</w:t>
      </w:r>
      <w:proofErr w:type="spellEnd"/>
      <w:r w:rsidRPr="00F336DB">
        <w:rPr>
          <w:rFonts w:ascii="Minion Pro" w:hAnsi="Minion Pro" w:cs="Times New Roman"/>
        </w:rPr>
        <w:t xml:space="preserve"> </w:t>
      </w:r>
      <w:proofErr w:type="spellStart"/>
      <w:r w:rsidRPr="00F336DB">
        <w:rPr>
          <w:rFonts w:ascii="Minion Pro" w:hAnsi="Minion Pro" w:cs="Times New Roman"/>
        </w:rPr>
        <w:t>dengan</w:t>
      </w:r>
      <w:proofErr w:type="spellEnd"/>
      <w:r w:rsidRPr="00F336DB">
        <w:rPr>
          <w:rFonts w:ascii="Minion Pro" w:hAnsi="Minion Pro" w:cs="Times New Roman"/>
        </w:rPr>
        <w:t xml:space="preserve"> </w:t>
      </w:r>
      <w:proofErr w:type="spellStart"/>
      <w:r w:rsidRPr="00F336DB">
        <w:rPr>
          <w:rFonts w:ascii="Minion Pro" w:hAnsi="Minion Pro" w:cs="Times New Roman"/>
        </w:rPr>
        <w:t>berjalan</w:t>
      </w:r>
      <w:proofErr w:type="spellEnd"/>
      <w:r w:rsidRPr="00F336DB">
        <w:rPr>
          <w:rFonts w:ascii="Minion Pro" w:hAnsi="Minion Pro" w:cs="Times New Roman"/>
        </w:rPr>
        <w:t xml:space="preserve"> </w:t>
      </w:r>
      <w:proofErr w:type="spellStart"/>
      <w:r w:rsidRPr="00F336DB">
        <w:rPr>
          <w:rFonts w:ascii="Minion Pro" w:hAnsi="Minion Pro" w:cs="Times New Roman"/>
        </w:rPr>
        <w:t>menuju</w:t>
      </w:r>
      <w:proofErr w:type="spellEnd"/>
      <w:r w:rsidRPr="00F336DB">
        <w:rPr>
          <w:rFonts w:ascii="Minion Pro" w:hAnsi="Minion Pro" w:cs="Times New Roman"/>
        </w:rPr>
        <w:t xml:space="preserve"> Gedung DPR-MPR, </w:t>
      </w:r>
      <w:proofErr w:type="spellStart"/>
      <w:r w:rsidRPr="00F336DB">
        <w:rPr>
          <w:rFonts w:ascii="Minion Pro" w:hAnsi="Minion Pro" w:cs="Times New Roman"/>
        </w:rPr>
        <w:t>tetapi</w:t>
      </w:r>
      <w:proofErr w:type="spellEnd"/>
      <w:r w:rsidRPr="00F336DB">
        <w:rPr>
          <w:rFonts w:ascii="Minion Pro" w:hAnsi="Minion Pro" w:cs="Times New Roman"/>
        </w:rPr>
        <w:t xml:space="preserve"> </w:t>
      </w:r>
      <w:proofErr w:type="spellStart"/>
      <w:r w:rsidRPr="00F336DB">
        <w:rPr>
          <w:rFonts w:ascii="Minion Pro" w:hAnsi="Minion Pro" w:cs="Times New Roman"/>
        </w:rPr>
        <w:t>saat</w:t>
      </w:r>
      <w:proofErr w:type="spellEnd"/>
      <w:r w:rsidRPr="00F336DB">
        <w:rPr>
          <w:rFonts w:ascii="Minion Pro" w:hAnsi="Minion Pro" w:cs="Times New Roman"/>
        </w:rPr>
        <w:t xml:space="preserve"> </w:t>
      </w:r>
      <w:proofErr w:type="spellStart"/>
      <w:r w:rsidRPr="00F336DB">
        <w:rPr>
          <w:rFonts w:ascii="Minion Pro" w:hAnsi="Minion Pro" w:cs="Times New Roman"/>
        </w:rPr>
        <w:t>melakukan</w:t>
      </w:r>
      <w:proofErr w:type="spellEnd"/>
      <w:r w:rsidRPr="00F336DB">
        <w:rPr>
          <w:rFonts w:ascii="Minion Pro" w:hAnsi="Minion Pro" w:cs="Times New Roman"/>
        </w:rPr>
        <w:t xml:space="preserve"> </w:t>
      </w:r>
      <w:proofErr w:type="spellStart"/>
      <w:r w:rsidRPr="00F336DB">
        <w:rPr>
          <w:rFonts w:ascii="Minion Pro" w:hAnsi="Minion Pro" w:cs="Times New Roman"/>
        </w:rPr>
        <w:t>aksi</w:t>
      </w:r>
      <w:proofErr w:type="spellEnd"/>
      <w:r w:rsidRPr="00F336DB">
        <w:rPr>
          <w:rFonts w:ascii="Minion Pro" w:hAnsi="Minion Pro" w:cs="Times New Roman"/>
        </w:rPr>
        <w:t xml:space="preserve"> </w:t>
      </w:r>
      <w:proofErr w:type="spellStart"/>
      <w:r w:rsidRPr="00F336DB">
        <w:rPr>
          <w:rFonts w:ascii="Minion Pro" w:hAnsi="Minion Pro" w:cs="Times New Roman"/>
        </w:rPr>
        <w:t>damai</w:t>
      </w:r>
      <w:proofErr w:type="spellEnd"/>
      <w:r w:rsidRPr="00F336DB">
        <w:rPr>
          <w:rFonts w:ascii="Minion Pro" w:hAnsi="Minion Pro" w:cs="Times New Roman"/>
        </w:rPr>
        <w:t xml:space="preserve">, para </w:t>
      </w:r>
      <w:proofErr w:type="spellStart"/>
      <w:r w:rsidRPr="00F336DB">
        <w:rPr>
          <w:rFonts w:ascii="Minion Pro" w:hAnsi="Minion Pro" w:cs="Times New Roman"/>
        </w:rPr>
        <w:t>mahasiswa</w:t>
      </w:r>
      <w:proofErr w:type="spellEnd"/>
      <w:r w:rsidRPr="00F336DB">
        <w:rPr>
          <w:rFonts w:ascii="Minion Pro" w:hAnsi="Minion Pro" w:cs="Times New Roman"/>
        </w:rPr>
        <w:t xml:space="preserve"> </w:t>
      </w:r>
      <w:proofErr w:type="spellStart"/>
      <w:r w:rsidRPr="00F336DB">
        <w:rPr>
          <w:rFonts w:ascii="Minion Pro" w:hAnsi="Minion Pro" w:cs="Times New Roman"/>
        </w:rPr>
        <w:t>tersebut</w:t>
      </w:r>
      <w:proofErr w:type="spellEnd"/>
      <w:r w:rsidRPr="00F336DB">
        <w:rPr>
          <w:rFonts w:ascii="Minion Pro" w:hAnsi="Minion Pro" w:cs="Times New Roman"/>
        </w:rPr>
        <w:t xml:space="preserve"> </w:t>
      </w:r>
      <w:proofErr w:type="spellStart"/>
      <w:r w:rsidRPr="00F336DB">
        <w:rPr>
          <w:rFonts w:ascii="Minion Pro" w:hAnsi="Minion Pro" w:cs="Times New Roman"/>
        </w:rPr>
        <w:t>justru</w:t>
      </w:r>
      <w:proofErr w:type="spellEnd"/>
      <w:r w:rsidRPr="00F336DB">
        <w:rPr>
          <w:rFonts w:ascii="Minion Pro" w:hAnsi="Minion Pro" w:cs="Times New Roman"/>
        </w:rPr>
        <w:t xml:space="preserve"> </w:t>
      </w:r>
      <w:proofErr w:type="spellStart"/>
      <w:r w:rsidRPr="00F336DB">
        <w:rPr>
          <w:rFonts w:ascii="Minion Pro" w:hAnsi="Minion Pro" w:cs="Times New Roman"/>
        </w:rPr>
        <w:t>tewas</w:t>
      </w:r>
      <w:proofErr w:type="spellEnd"/>
      <w:r w:rsidRPr="00F336DB">
        <w:rPr>
          <w:rFonts w:ascii="Minion Pro" w:hAnsi="Minion Pro" w:cs="Times New Roman"/>
        </w:rPr>
        <w:t xml:space="preserve"> </w:t>
      </w:r>
      <w:proofErr w:type="spellStart"/>
      <w:r w:rsidRPr="00F336DB">
        <w:rPr>
          <w:rFonts w:ascii="Minion Pro" w:hAnsi="Minion Pro" w:cs="Times New Roman"/>
        </w:rPr>
        <w:t>tertembak</w:t>
      </w:r>
      <w:proofErr w:type="spellEnd"/>
      <w:r w:rsidRPr="00F336DB">
        <w:rPr>
          <w:rFonts w:ascii="Minion Pro" w:hAnsi="Minion Pro" w:cs="Times New Roman"/>
        </w:rPr>
        <w:t xml:space="preserve"> di </w:t>
      </w:r>
      <w:proofErr w:type="spellStart"/>
      <w:r w:rsidRPr="00F336DB">
        <w:rPr>
          <w:rFonts w:ascii="Minion Pro" w:hAnsi="Minion Pro" w:cs="Times New Roman"/>
        </w:rPr>
        <w:t>kawasan</w:t>
      </w:r>
      <w:proofErr w:type="spellEnd"/>
      <w:r w:rsidRPr="00F336DB">
        <w:rPr>
          <w:rFonts w:ascii="Minion Pro" w:hAnsi="Minion Pro" w:cs="Times New Roman"/>
        </w:rPr>
        <w:t xml:space="preserve"> </w:t>
      </w:r>
      <w:proofErr w:type="spellStart"/>
      <w:r w:rsidRPr="00F336DB">
        <w:rPr>
          <w:rFonts w:ascii="Minion Pro" w:hAnsi="Minion Pro" w:cs="Times New Roman"/>
        </w:rPr>
        <w:t>Semanggi</w:t>
      </w:r>
      <w:proofErr w:type="spellEnd"/>
      <w:r w:rsidRPr="00F336DB">
        <w:rPr>
          <w:rFonts w:ascii="Minion Pro" w:hAnsi="Minion Pro" w:cs="Times New Roman"/>
        </w:rPr>
        <w:t xml:space="preserve">, Jakarta Selatan. </w:t>
      </w:r>
    </w:p>
    <w:p w14:paraId="5E96D3F9" w14:textId="58E802C3" w:rsidR="00F336DB" w:rsidRDefault="00F336DB" w:rsidP="00936CC7">
      <w:pPr>
        <w:pStyle w:val="NoSpacing"/>
        <w:ind w:firstLine="360"/>
        <w:jc w:val="both"/>
        <w:rPr>
          <w:rFonts w:ascii="Minion Pro" w:hAnsi="Minion Pro" w:cs="Times New Roman"/>
        </w:rPr>
      </w:pPr>
      <w:proofErr w:type="spellStart"/>
      <w:r w:rsidRPr="00F336DB">
        <w:rPr>
          <w:rFonts w:ascii="Minion Pro" w:hAnsi="Minion Pro" w:cs="Times New Roman"/>
        </w:rPr>
        <w:t>Tewasnya</w:t>
      </w:r>
      <w:proofErr w:type="spellEnd"/>
      <w:r w:rsidRPr="00F336DB">
        <w:rPr>
          <w:rFonts w:ascii="Minion Pro" w:hAnsi="Minion Pro" w:cs="Times New Roman"/>
        </w:rPr>
        <w:t xml:space="preserve"> para </w:t>
      </w:r>
      <w:proofErr w:type="spellStart"/>
      <w:r w:rsidRPr="00F336DB">
        <w:rPr>
          <w:rFonts w:ascii="Minion Pro" w:hAnsi="Minion Pro" w:cs="Times New Roman"/>
        </w:rPr>
        <w:t>mahasiswa</w:t>
      </w:r>
      <w:proofErr w:type="spellEnd"/>
      <w:r w:rsidRPr="00F336DB">
        <w:rPr>
          <w:rFonts w:ascii="Minion Pro" w:hAnsi="Minion Pro" w:cs="Times New Roman"/>
        </w:rPr>
        <w:t xml:space="preserve"> </w:t>
      </w:r>
      <w:proofErr w:type="spellStart"/>
      <w:r w:rsidRPr="00F336DB">
        <w:rPr>
          <w:rFonts w:ascii="Minion Pro" w:hAnsi="Minion Pro" w:cs="Times New Roman"/>
        </w:rPr>
        <w:t>dari</w:t>
      </w:r>
      <w:proofErr w:type="spellEnd"/>
      <w:r w:rsidRPr="00F336DB">
        <w:rPr>
          <w:rFonts w:ascii="Minion Pro" w:hAnsi="Minion Pro" w:cs="Times New Roman"/>
        </w:rPr>
        <w:t xml:space="preserve"> Universitas </w:t>
      </w:r>
      <w:proofErr w:type="spellStart"/>
      <w:r w:rsidRPr="00F336DB">
        <w:rPr>
          <w:rFonts w:ascii="Minion Pro" w:hAnsi="Minion Pro" w:cs="Times New Roman"/>
        </w:rPr>
        <w:t>Trisakti</w:t>
      </w:r>
      <w:proofErr w:type="spellEnd"/>
      <w:r w:rsidRPr="00F336DB">
        <w:rPr>
          <w:rFonts w:ascii="Minion Pro" w:hAnsi="Minion Pro" w:cs="Times New Roman"/>
        </w:rPr>
        <w:t xml:space="preserve"> </w:t>
      </w:r>
      <w:proofErr w:type="spellStart"/>
      <w:r w:rsidRPr="00F336DB">
        <w:rPr>
          <w:rFonts w:ascii="Minion Pro" w:hAnsi="Minion Pro" w:cs="Times New Roman"/>
        </w:rPr>
        <w:t>mengundang</w:t>
      </w:r>
      <w:proofErr w:type="spellEnd"/>
      <w:r w:rsidRPr="00F336DB">
        <w:rPr>
          <w:rFonts w:ascii="Minion Pro" w:hAnsi="Minion Pro" w:cs="Times New Roman"/>
        </w:rPr>
        <w:t xml:space="preserve"> para </w:t>
      </w:r>
      <w:proofErr w:type="spellStart"/>
      <w:r w:rsidRPr="00F336DB">
        <w:rPr>
          <w:rFonts w:ascii="Minion Pro" w:hAnsi="Minion Pro" w:cs="Times New Roman"/>
        </w:rPr>
        <w:t>aktivis</w:t>
      </w:r>
      <w:proofErr w:type="spellEnd"/>
      <w:r w:rsidRPr="00F336DB">
        <w:rPr>
          <w:rFonts w:ascii="Minion Pro" w:hAnsi="Minion Pro" w:cs="Times New Roman"/>
        </w:rPr>
        <w:t xml:space="preserve">, </w:t>
      </w:r>
      <w:proofErr w:type="spellStart"/>
      <w:r w:rsidRPr="00F336DB">
        <w:rPr>
          <w:rFonts w:ascii="Minion Pro" w:hAnsi="Minion Pro" w:cs="Times New Roman"/>
        </w:rPr>
        <w:t>dosen</w:t>
      </w:r>
      <w:proofErr w:type="spellEnd"/>
      <w:r w:rsidRPr="00F336DB">
        <w:rPr>
          <w:rFonts w:ascii="Minion Pro" w:hAnsi="Minion Pro" w:cs="Times New Roman"/>
        </w:rPr>
        <w:t xml:space="preserve">, </w:t>
      </w:r>
      <w:proofErr w:type="spellStart"/>
      <w:r w:rsidRPr="00F336DB">
        <w:rPr>
          <w:rFonts w:ascii="Minion Pro" w:hAnsi="Minion Pro" w:cs="Times New Roman"/>
        </w:rPr>
        <w:t>tokoh</w:t>
      </w:r>
      <w:proofErr w:type="spellEnd"/>
      <w:r w:rsidRPr="00F336DB">
        <w:rPr>
          <w:rFonts w:ascii="Minion Pro" w:hAnsi="Minion Pro" w:cs="Times New Roman"/>
        </w:rPr>
        <w:t xml:space="preserve"> </w:t>
      </w:r>
      <w:proofErr w:type="spellStart"/>
      <w:r w:rsidRPr="00F336DB">
        <w:rPr>
          <w:rFonts w:ascii="Minion Pro" w:hAnsi="Minion Pro" w:cs="Times New Roman"/>
        </w:rPr>
        <w:t>masyarakat</w:t>
      </w:r>
      <w:proofErr w:type="spellEnd"/>
      <w:r w:rsidRPr="00F336DB">
        <w:rPr>
          <w:rFonts w:ascii="Minion Pro" w:hAnsi="Minion Pro" w:cs="Times New Roman"/>
        </w:rPr>
        <w:t xml:space="preserve"> dan para </w:t>
      </w:r>
      <w:proofErr w:type="spellStart"/>
      <w:r w:rsidRPr="00F336DB">
        <w:rPr>
          <w:rFonts w:ascii="Minion Pro" w:hAnsi="Minion Pro" w:cs="Times New Roman"/>
        </w:rPr>
        <w:t>mahasiswa</w:t>
      </w:r>
      <w:proofErr w:type="spellEnd"/>
      <w:r w:rsidRPr="00F336DB">
        <w:rPr>
          <w:rFonts w:ascii="Minion Pro" w:hAnsi="Minion Pro" w:cs="Times New Roman"/>
        </w:rPr>
        <w:t xml:space="preserve"> </w:t>
      </w:r>
      <w:proofErr w:type="spellStart"/>
      <w:r w:rsidRPr="00F336DB">
        <w:rPr>
          <w:rFonts w:ascii="Minion Pro" w:hAnsi="Minion Pro" w:cs="Times New Roman"/>
        </w:rPr>
        <w:t>untuk</w:t>
      </w:r>
      <w:proofErr w:type="spellEnd"/>
      <w:r w:rsidRPr="00F336DB">
        <w:rPr>
          <w:rFonts w:ascii="Minion Pro" w:hAnsi="Minion Pro" w:cs="Times New Roman"/>
        </w:rPr>
        <w:t xml:space="preserve"> </w:t>
      </w:r>
      <w:proofErr w:type="spellStart"/>
      <w:r w:rsidRPr="00F336DB">
        <w:rPr>
          <w:rFonts w:ascii="Minion Pro" w:hAnsi="Minion Pro" w:cs="Times New Roman"/>
        </w:rPr>
        <w:t>mengantarkan</w:t>
      </w:r>
      <w:proofErr w:type="spellEnd"/>
      <w:r w:rsidRPr="00F336DB">
        <w:rPr>
          <w:rFonts w:ascii="Minion Pro" w:hAnsi="Minion Pro" w:cs="Times New Roman"/>
        </w:rPr>
        <w:t xml:space="preserve"> </w:t>
      </w:r>
      <w:proofErr w:type="spellStart"/>
      <w:r w:rsidRPr="00F336DB">
        <w:rPr>
          <w:rFonts w:ascii="Minion Pro" w:hAnsi="Minion Pro" w:cs="Times New Roman"/>
        </w:rPr>
        <w:t>jenazah</w:t>
      </w:r>
      <w:proofErr w:type="spellEnd"/>
      <w:r w:rsidRPr="00F336DB">
        <w:rPr>
          <w:rFonts w:ascii="Minion Pro" w:hAnsi="Minion Pro" w:cs="Times New Roman"/>
        </w:rPr>
        <w:t xml:space="preserve"> dan </w:t>
      </w:r>
      <w:proofErr w:type="spellStart"/>
      <w:r w:rsidRPr="00F336DB">
        <w:rPr>
          <w:rFonts w:ascii="Minion Pro" w:hAnsi="Minion Pro" w:cs="Times New Roman"/>
        </w:rPr>
        <w:t>mendoakannya</w:t>
      </w:r>
      <w:proofErr w:type="spellEnd"/>
      <w:r w:rsidRPr="00F336DB">
        <w:rPr>
          <w:rFonts w:ascii="Minion Pro" w:hAnsi="Minion Pro" w:cs="Times New Roman"/>
        </w:rPr>
        <w:t xml:space="preserve"> di </w:t>
      </w:r>
      <w:proofErr w:type="spellStart"/>
      <w:r w:rsidRPr="00F336DB">
        <w:rPr>
          <w:rFonts w:ascii="Minion Pro" w:hAnsi="Minion Pro" w:cs="Times New Roman"/>
        </w:rPr>
        <w:t>pemakaman</w:t>
      </w:r>
      <w:proofErr w:type="spellEnd"/>
      <w:r w:rsidRPr="00F336DB">
        <w:rPr>
          <w:rFonts w:ascii="Minion Pro" w:hAnsi="Minion Pro" w:cs="Times New Roman"/>
        </w:rPr>
        <w:t xml:space="preserve"> </w:t>
      </w:r>
      <w:proofErr w:type="spellStart"/>
      <w:r w:rsidRPr="00F336DB">
        <w:rPr>
          <w:rFonts w:ascii="Minion Pro" w:hAnsi="Minion Pro" w:cs="Times New Roman"/>
        </w:rPr>
        <w:t>umum</w:t>
      </w:r>
      <w:proofErr w:type="spellEnd"/>
      <w:r w:rsidRPr="00F336DB">
        <w:rPr>
          <w:rFonts w:ascii="Minion Pro" w:hAnsi="Minion Pro" w:cs="Times New Roman"/>
        </w:rPr>
        <w:t xml:space="preserve"> (</w:t>
      </w:r>
      <w:proofErr w:type="spellStart"/>
      <w:r w:rsidRPr="00F336DB">
        <w:rPr>
          <w:rFonts w:ascii="Minion Pro" w:hAnsi="Minion Pro" w:cs="Times New Roman"/>
          <w:i/>
          <w:iCs/>
        </w:rPr>
        <w:t>Lihat</w:t>
      </w:r>
      <w:proofErr w:type="spellEnd"/>
      <w:r w:rsidRPr="00F336DB">
        <w:rPr>
          <w:rFonts w:ascii="Minion Pro" w:hAnsi="Minion Pro" w:cs="Times New Roman"/>
        </w:rPr>
        <w:t xml:space="preserve"> Kompas, 14 Mei 1998:1). </w:t>
      </w:r>
      <w:proofErr w:type="spellStart"/>
      <w:r w:rsidRPr="00F336DB">
        <w:rPr>
          <w:rFonts w:ascii="Minion Pro" w:hAnsi="Minion Pro" w:cs="Times New Roman"/>
        </w:rPr>
        <w:t>Pasca</w:t>
      </w:r>
      <w:proofErr w:type="spellEnd"/>
      <w:r w:rsidRPr="00F336DB">
        <w:rPr>
          <w:rFonts w:ascii="Minion Pro" w:hAnsi="Minion Pro" w:cs="Times New Roman"/>
        </w:rPr>
        <w:t xml:space="preserve"> </w:t>
      </w:r>
      <w:proofErr w:type="spellStart"/>
      <w:r w:rsidRPr="00F336DB">
        <w:rPr>
          <w:rFonts w:ascii="Minion Pro" w:hAnsi="Minion Pro" w:cs="Times New Roman"/>
        </w:rPr>
        <w:t>tewasnya</w:t>
      </w:r>
      <w:proofErr w:type="spellEnd"/>
      <w:r w:rsidRPr="00F336DB">
        <w:rPr>
          <w:rFonts w:ascii="Minion Pro" w:hAnsi="Minion Pro" w:cs="Times New Roman"/>
        </w:rPr>
        <w:t xml:space="preserve"> </w:t>
      </w:r>
      <w:proofErr w:type="spellStart"/>
      <w:r w:rsidRPr="00F336DB">
        <w:rPr>
          <w:rFonts w:ascii="Minion Pro" w:hAnsi="Minion Pro" w:cs="Times New Roman"/>
        </w:rPr>
        <w:t>empat</w:t>
      </w:r>
      <w:proofErr w:type="spellEnd"/>
      <w:r w:rsidRPr="00F336DB">
        <w:rPr>
          <w:rFonts w:ascii="Minion Pro" w:hAnsi="Minion Pro" w:cs="Times New Roman"/>
        </w:rPr>
        <w:t xml:space="preserve"> </w:t>
      </w:r>
      <w:proofErr w:type="spellStart"/>
      <w:r w:rsidRPr="00F336DB">
        <w:rPr>
          <w:rFonts w:ascii="Minion Pro" w:hAnsi="Minion Pro" w:cs="Times New Roman"/>
        </w:rPr>
        <w:t>mahasiswa</w:t>
      </w:r>
      <w:proofErr w:type="spellEnd"/>
      <w:r w:rsidRPr="00F336DB">
        <w:rPr>
          <w:rFonts w:ascii="Minion Pro" w:hAnsi="Minion Pro" w:cs="Times New Roman"/>
        </w:rPr>
        <w:t xml:space="preserve"> </w:t>
      </w:r>
      <w:proofErr w:type="spellStart"/>
      <w:r w:rsidRPr="00F336DB">
        <w:rPr>
          <w:rFonts w:ascii="Minion Pro" w:hAnsi="Minion Pro" w:cs="Times New Roman"/>
        </w:rPr>
        <w:t>dari</w:t>
      </w:r>
      <w:proofErr w:type="spellEnd"/>
      <w:r w:rsidRPr="00F336DB">
        <w:rPr>
          <w:rFonts w:ascii="Minion Pro" w:hAnsi="Minion Pro" w:cs="Times New Roman"/>
        </w:rPr>
        <w:t xml:space="preserve"> Universitas </w:t>
      </w:r>
      <w:proofErr w:type="spellStart"/>
      <w:r w:rsidRPr="00F336DB">
        <w:rPr>
          <w:rFonts w:ascii="Minion Pro" w:hAnsi="Minion Pro" w:cs="Times New Roman"/>
        </w:rPr>
        <w:t>Trisakti</w:t>
      </w:r>
      <w:proofErr w:type="spellEnd"/>
      <w:r w:rsidRPr="00F336DB">
        <w:rPr>
          <w:rFonts w:ascii="Minion Pro" w:hAnsi="Minion Pro" w:cs="Times New Roman"/>
        </w:rPr>
        <w:t xml:space="preserve">, </w:t>
      </w:r>
      <w:proofErr w:type="spellStart"/>
      <w:r w:rsidRPr="00F336DB">
        <w:rPr>
          <w:rFonts w:ascii="Minion Pro" w:hAnsi="Minion Pro" w:cs="Times New Roman"/>
        </w:rPr>
        <w:t>gelombang</w:t>
      </w:r>
      <w:proofErr w:type="spellEnd"/>
      <w:r w:rsidRPr="00F336DB">
        <w:rPr>
          <w:rFonts w:ascii="Minion Pro" w:hAnsi="Minion Pro" w:cs="Times New Roman"/>
        </w:rPr>
        <w:t xml:space="preserve"> </w:t>
      </w:r>
      <w:proofErr w:type="spellStart"/>
      <w:r w:rsidRPr="00F336DB">
        <w:rPr>
          <w:rFonts w:ascii="Minion Pro" w:hAnsi="Minion Pro" w:cs="Times New Roman"/>
        </w:rPr>
        <w:t>demonstrasi</w:t>
      </w:r>
      <w:proofErr w:type="spellEnd"/>
      <w:r w:rsidRPr="00F336DB">
        <w:rPr>
          <w:rFonts w:ascii="Minion Pro" w:hAnsi="Minion Pro" w:cs="Times New Roman"/>
        </w:rPr>
        <w:t xml:space="preserve"> </w:t>
      </w:r>
      <w:proofErr w:type="spellStart"/>
      <w:r w:rsidRPr="00F336DB">
        <w:rPr>
          <w:rFonts w:ascii="Minion Pro" w:hAnsi="Minion Pro" w:cs="Times New Roman"/>
        </w:rPr>
        <w:t>mulai</w:t>
      </w:r>
      <w:proofErr w:type="spellEnd"/>
      <w:r w:rsidRPr="00F336DB">
        <w:rPr>
          <w:rFonts w:ascii="Minion Pro" w:hAnsi="Minion Pro" w:cs="Times New Roman"/>
        </w:rPr>
        <w:t xml:space="preserve"> </w:t>
      </w:r>
      <w:proofErr w:type="spellStart"/>
      <w:r w:rsidRPr="00F336DB">
        <w:rPr>
          <w:rFonts w:ascii="Minion Pro" w:hAnsi="Minion Pro" w:cs="Times New Roman"/>
        </w:rPr>
        <w:t>berdatangan</w:t>
      </w:r>
      <w:proofErr w:type="spellEnd"/>
      <w:r w:rsidRPr="00F336DB">
        <w:rPr>
          <w:rFonts w:ascii="Minion Pro" w:hAnsi="Minion Pro" w:cs="Times New Roman"/>
        </w:rPr>
        <w:t xml:space="preserve"> </w:t>
      </w:r>
      <w:proofErr w:type="spellStart"/>
      <w:r w:rsidRPr="00F336DB">
        <w:rPr>
          <w:rFonts w:ascii="Minion Pro" w:hAnsi="Minion Pro" w:cs="Times New Roman"/>
        </w:rPr>
        <w:t>ke</w:t>
      </w:r>
      <w:proofErr w:type="spellEnd"/>
      <w:r w:rsidRPr="00F336DB">
        <w:rPr>
          <w:rFonts w:ascii="Minion Pro" w:hAnsi="Minion Pro" w:cs="Times New Roman"/>
        </w:rPr>
        <w:t xml:space="preserve"> Jakarta yang </w:t>
      </w:r>
      <w:proofErr w:type="spellStart"/>
      <w:r w:rsidRPr="00F336DB">
        <w:rPr>
          <w:rFonts w:ascii="Minion Pro" w:hAnsi="Minion Pro" w:cs="Times New Roman"/>
        </w:rPr>
        <w:t>didominasi</w:t>
      </w:r>
      <w:proofErr w:type="spellEnd"/>
      <w:r w:rsidRPr="00F336DB">
        <w:rPr>
          <w:rFonts w:ascii="Minion Pro" w:hAnsi="Minion Pro" w:cs="Times New Roman"/>
        </w:rPr>
        <w:t xml:space="preserve"> oleh </w:t>
      </w:r>
      <w:proofErr w:type="spellStart"/>
      <w:r w:rsidRPr="00F336DB">
        <w:rPr>
          <w:rFonts w:ascii="Minion Pro" w:hAnsi="Minion Pro" w:cs="Times New Roman"/>
        </w:rPr>
        <w:t>kalangan</w:t>
      </w:r>
      <w:proofErr w:type="spellEnd"/>
      <w:r w:rsidRPr="00F336DB">
        <w:rPr>
          <w:rFonts w:ascii="Minion Pro" w:hAnsi="Minion Pro" w:cs="Times New Roman"/>
        </w:rPr>
        <w:t xml:space="preserve"> </w:t>
      </w:r>
      <w:proofErr w:type="spellStart"/>
      <w:r w:rsidRPr="00F336DB">
        <w:rPr>
          <w:rFonts w:ascii="Minion Pro" w:hAnsi="Minion Pro" w:cs="Times New Roman"/>
        </w:rPr>
        <w:t>mahasiswa</w:t>
      </w:r>
      <w:proofErr w:type="spellEnd"/>
      <w:r w:rsidRPr="00F336DB">
        <w:rPr>
          <w:rFonts w:ascii="Minion Pro" w:hAnsi="Minion Pro" w:cs="Times New Roman"/>
        </w:rPr>
        <w:t xml:space="preserve">, </w:t>
      </w:r>
      <w:proofErr w:type="spellStart"/>
      <w:r w:rsidRPr="00F336DB">
        <w:rPr>
          <w:rFonts w:ascii="Minion Pro" w:hAnsi="Minion Pro" w:cs="Times New Roman"/>
        </w:rPr>
        <w:t>sebagai</w:t>
      </w:r>
      <w:proofErr w:type="spellEnd"/>
      <w:r w:rsidRPr="00F336DB">
        <w:rPr>
          <w:rFonts w:ascii="Minion Pro" w:hAnsi="Minion Pro" w:cs="Times New Roman"/>
        </w:rPr>
        <w:t xml:space="preserve"> </w:t>
      </w:r>
      <w:proofErr w:type="spellStart"/>
      <w:r w:rsidRPr="00F336DB">
        <w:rPr>
          <w:rFonts w:ascii="Minion Pro" w:hAnsi="Minion Pro" w:cs="Times New Roman"/>
        </w:rPr>
        <w:t>bentuk</w:t>
      </w:r>
      <w:proofErr w:type="spellEnd"/>
      <w:r w:rsidRPr="00F336DB">
        <w:rPr>
          <w:rFonts w:ascii="Minion Pro" w:hAnsi="Minion Pro" w:cs="Times New Roman"/>
        </w:rPr>
        <w:t xml:space="preserve"> </w:t>
      </w:r>
      <w:proofErr w:type="spellStart"/>
      <w:r w:rsidRPr="00F336DB">
        <w:rPr>
          <w:rFonts w:ascii="Minion Pro" w:hAnsi="Minion Pro" w:cs="Times New Roman"/>
        </w:rPr>
        <w:t>solidaritas</w:t>
      </w:r>
      <w:proofErr w:type="spellEnd"/>
      <w:r w:rsidRPr="00F336DB">
        <w:rPr>
          <w:rFonts w:ascii="Minion Pro" w:hAnsi="Minion Pro" w:cs="Times New Roman"/>
        </w:rPr>
        <w:t xml:space="preserve"> </w:t>
      </w:r>
      <w:proofErr w:type="spellStart"/>
      <w:r w:rsidRPr="00F336DB">
        <w:rPr>
          <w:rFonts w:ascii="Minion Pro" w:hAnsi="Minion Pro" w:cs="Times New Roman"/>
        </w:rPr>
        <w:t>terhadap</w:t>
      </w:r>
      <w:proofErr w:type="spellEnd"/>
      <w:r w:rsidRPr="00F336DB">
        <w:rPr>
          <w:rFonts w:ascii="Minion Pro" w:hAnsi="Minion Pro" w:cs="Times New Roman"/>
        </w:rPr>
        <w:t xml:space="preserve"> </w:t>
      </w:r>
      <w:proofErr w:type="spellStart"/>
      <w:r w:rsidRPr="00F336DB">
        <w:rPr>
          <w:rFonts w:ascii="Minion Pro" w:hAnsi="Minion Pro" w:cs="Times New Roman"/>
        </w:rPr>
        <w:t>empat</w:t>
      </w:r>
      <w:proofErr w:type="spellEnd"/>
      <w:r w:rsidRPr="00F336DB">
        <w:rPr>
          <w:rFonts w:ascii="Minion Pro" w:hAnsi="Minion Pro" w:cs="Times New Roman"/>
        </w:rPr>
        <w:t xml:space="preserve"> </w:t>
      </w:r>
      <w:proofErr w:type="spellStart"/>
      <w:r w:rsidRPr="00F336DB">
        <w:rPr>
          <w:rFonts w:ascii="Minion Pro" w:hAnsi="Minion Pro" w:cs="Times New Roman"/>
        </w:rPr>
        <w:t>mahasiswa</w:t>
      </w:r>
      <w:proofErr w:type="spellEnd"/>
      <w:r w:rsidRPr="00F336DB">
        <w:rPr>
          <w:rFonts w:ascii="Minion Pro" w:hAnsi="Minion Pro" w:cs="Times New Roman"/>
        </w:rPr>
        <w:t xml:space="preserve"> Universitas </w:t>
      </w:r>
      <w:proofErr w:type="spellStart"/>
      <w:r w:rsidRPr="00F336DB">
        <w:rPr>
          <w:rFonts w:ascii="Minion Pro" w:hAnsi="Minion Pro" w:cs="Times New Roman"/>
        </w:rPr>
        <w:t>Trisakti</w:t>
      </w:r>
      <w:proofErr w:type="spellEnd"/>
      <w:r w:rsidRPr="00F336DB">
        <w:rPr>
          <w:rFonts w:ascii="Minion Pro" w:hAnsi="Minion Pro" w:cs="Times New Roman"/>
        </w:rPr>
        <w:t xml:space="preserve">. </w:t>
      </w:r>
      <w:proofErr w:type="spellStart"/>
      <w:r w:rsidRPr="00F336DB">
        <w:rPr>
          <w:rFonts w:ascii="Minion Pro" w:hAnsi="Minion Pro" w:cs="Times New Roman"/>
        </w:rPr>
        <w:t>Peristiwa</w:t>
      </w:r>
      <w:proofErr w:type="spellEnd"/>
      <w:r w:rsidRPr="00F336DB">
        <w:rPr>
          <w:rFonts w:ascii="Minion Pro" w:hAnsi="Minion Pro" w:cs="Times New Roman"/>
        </w:rPr>
        <w:t xml:space="preserve"> </w:t>
      </w:r>
      <w:proofErr w:type="spellStart"/>
      <w:r w:rsidRPr="00F336DB">
        <w:rPr>
          <w:rFonts w:ascii="Minion Pro" w:hAnsi="Minion Pro" w:cs="Times New Roman"/>
        </w:rPr>
        <w:t>tersebut</w:t>
      </w:r>
      <w:proofErr w:type="spellEnd"/>
      <w:r w:rsidRPr="00F336DB">
        <w:rPr>
          <w:rFonts w:ascii="Minion Pro" w:hAnsi="Minion Pro" w:cs="Times New Roman"/>
        </w:rPr>
        <w:t xml:space="preserve"> </w:t>
      </w:r>
      <w:proofErr w:type="spellStart"/>
      <w:r w:rsidRPr="00F336DB">
        <w:rPr>
          <w:rFonts w:ascii="Minion Pro" w:hAnsi="Minion Pro" w:cs="Times New Roman"/>
        </w:rPr>
        <w:t>tentu</w:t>
      </w:r>
      <w:proofErr w:type="spellEnd"/>
      <w:r w:rsidRPr="00F336DB">
        <w:rPr>
          <w:rFonts w:ascii="Minion Pro" w:hAnsi="Minion Pro" w:cs="Times New Roman"/>
        </w:rPr>
        <w:t xml:space="preserve"> </w:t>
      </w:r>
      <w:proofErr w:type="spellStart"/>
      <w:r w:rsidRPr="00F336DB">
        <w:rPr>
          <w:rFonts w:ascii="Minion Pro" w:hAnsi="Minion Pro" w:cs="Times New Roman"/>
        </w:rPr>
        <w:t>mendapatkan</w:t>
      </w:r>
      <w:proofErr w:type="spellEnd"/>
      <w:r w:rsidRPr="00F336DB">
        <w:rPr>
          <w:rFonts w:ascii="Minion Pro" w:hAnsi="Minion Pro" w:cs="Times New Roman"/>
        </w:rPr>
        <w:t xml:space="preserve"> </w:t>
      </w:r>
      <w:proofErr w:type="spellStart"/>
      <w:r w:rsidRPr="00F336DB">
        <w:rPr>
          <w:rFonts w:ascii="Minion Pro" w:hAnsi="Minion Pro" w:cs="Times New Roman"/>
        </w:rPr>
        <w:t>respons</w:t>
      </w:r>
      <w:proofErr w:type="spellEnd"/>
      <w:r w:rsidRPr="00F336DB">
        <w:rPr>
          <w:rFonts w:ascii="Minion Pro" w:hAnsi="Minion Pro" w:cs="Times New Roman"/>
        </w:rPr>
        <w:t xml:space="preserve"> yang </w:t>
      </w:r>
      <w:proofErr w:type="spellStart"/>
      <w:r w:rsidRPr="00F336DB">
        <w:rPr>
          <w:rFonts w:ascii="Minion Pro" w:hAnsi="Minion Pro" w:cs="Times New Roman"/>
        </w:rPr>
        <w:t>mengejutkan</w:t>
      </w:r>
      <w:proofErr w:type="spellEnd"/>
      <w:r w:rsidRPr="00F336DB">
        <w:rPr>
          <w:rFonts w:ascii="Minion Pro" w:hAnsi="Minion Pro" w:cs="Times New Roman"/>
        </w:rPr>
        <w:t xml:space="preserve"> </w:t>
      </w:r>
      <w:proofErr w:type="spellStart"/>
      <w:r w:rsidRPr="00F336DB">
        <w:rPr>
          <w:rFonts w:ascii="Minion Pro" w:hAnsi="Minion Pro" w:cs="Times New Roman"/>
        </w:rPr>
        <w:t>dari</w:t>
      </w:r>
      <w:proofErr w:type="spellEnd"/>
      <w:r w:rsidRPr="00F336DB">
        <w:rPr>
          <w:rFonts w:ascii="Minion Pro" w:hAnsi="Minion Pro" w:cs="Times New Roman"/>
        </w:rPr>
        <w:t xml:space="preserve"> para </w:t>
      </w:r>
      <w:proofErr w:type="spellStart"/>
      <w:r w:rsidRPr="00F336DB">
        <w:rPr>
          <w:rFonts w:ascii="Minion Pro" w:hAnsi="Minion Pro" w:cs="Times New Roman"/>
        </w:rPr>
        <w:t>mahasiswa</w:t>
      </w:r>
      <w:proofErr w:type="spellEnd"/>
      <w:r w:rsidRPr="00F336DB">
        <w:rPr>
          <w:rFonts w:ascii="Minion Pro" w:hAnsi="Minion Pro" w:cs="Times New Roman"/>
        </w:rPr>
        <w:t xml:space="preserve"> yang </w:t>
      </w:r>
      <w:proofErr w:type="spellStart"/>
      <w:r w:rsidRPr="00F336DB">
        <w:rPr>
          <w:rFonts w:ascii="Minion Pro" w:hAnsi="Minion Pro" w:cs="Times New Roman"/>
        </w:rPr>
        <w:t>turun</w:t>
      </w:r>
      <w:proofErr w:type="spellEnd"/>
      <w:r w:rsidRPr="00F336DB">
        <w:rPr>
          <w:rFonts w:ascii="Minion Pro" w:hAnsi="Minion Pro" w:cs="Times New Roman"/>
        </w:rPr>
        <w:t xml:space="preserve"> </w:t>
      </w:r>
      <w:proofErr w:type="spellStart"/>
      <w:r w:rsidRPr="00F336DB">
        <w:rPr>
          <w:rFonts w:ascii="Minion Pro" w:hAnsi="Minion Pro" w:cs="Times New Roman"/>
        </w:rPr>
        <w:t>ke</w:t>
      </w:r>
      <w:proofErr w:type="spellEnd"/>
      <w:r w:rsidRPr="00F336DB">
        <w:rPr>
          <w:rFonts w:ascii="Minion Pro" w:hAnsi="Minion Pro" w:cs="Times New Roman"/>
        </w:rPr>
        <w:t xml:space="preserve"> </w:t>
      </w:r>
      <w:proofErr w:type="spellStart"/>
      <w:r w:rsidRPr="00F336DB">
        <w:rPr>
          <w:rFonts w:ascii="Minion Pro" w:hAnsi="Minion Pro" w:cs="Times New Roman"/>
        </w:rPr>
        <w:t>jalan</w:t>
      </w:r>
      <w:proofErr w:type="spellEnd"/>
      <w:r w:rsidRPr="00F336DB">
        <w:rPr>
          <w:rFonts w:ascii="Minion Pro" w:hAnsi="Minion Pro" w:cs="Times New Roman"/>
        </w:rPr>
        <w:t xml:space="preserve">, </w:t>
      </w:r>
      <w:proofErr w:type="spellStart"/>
      <w:r w:rsidRPr="00F336DB">
        <w:rPr>
          <w:rFonts w:ascii="Minion Pro" w:hAnsi="Minion Pro" w:cs="Times New Roman"/>
        </w:rPr>
        <w:t>mereka</w:t>
      </w:r>
      <w:proofErr w:type="spellEnd"/>
      <w:r w:rsidRPr="00F336DB">
        <w:rPr>
          <w:rFonts w:ascii="Minion Pro" w:hAnsi="Minion Pro" w:cs="Times New Roman"/>
        </w:rPr>
        <w:t xml:space="preserve"> </w:t>
      </w:r>
      <w:proofErr w:type="spellStart"/>
      <w:r w:rsidRPr="00F336DB">
        <w:rPr>
          <w:rFonts w:ascii="Minion Pro" w:hAnsi="Minion Pro" w:cs="Times New Roman"/>
        </w:rPr>
        <w:t>memenuhi</w:t>
      </w:r>
      <w:proofErr w:type="spellEnd"/>
      <w:r w:rsidRPr="00F336DB">
        <w:rPr>
          <w:rFonts w:ascii="Minion Pro" w:hAnsi="Minion Pro" w:cs="Times New Roman"/>
        </w:rPr>
        <w:t xml:space="preserve"> </w:t>
      </w:r>
      <w:proofErr w:type="spellStart"/>
      <w:r w:rsidRPr="00F336DB">
        <w:rPr>
          <w:rFonts w:ascii="Minion Pro" w:hAnsi="Minion Pro" w:cs="Times New Roman"/>
        </w:rPr>
        <w:t>jalan-jalan</w:t>
      </w:r>
      <w:proofErr w:type="spellEnd"/>
      <w:r w:rsidRPr="00F336DB">
        <w:rPr>
          <w:rFonts w:ascii="Minion Pro" w:hAnsi="Minion Pro" w:cs="Times New Roman"/>
        </w:rPr>
        <w:t xml:space="preserve"> di </w:t>
      </w:r>
      <w:proofErr w:type="spellStart"/>
      <w:r w:rsidRPr="00F336DB">
        <w:rPr>
          <w:rFonts w:ascii="Minion Pro" w:hAnsi="Minion Pro" w:cs="Times New Roman"/>
        </w:rPr>
        <w:t>ibukota</w:t>
      </w:r>
      <w:proofErr w:type="spellEnd"/>
      <w:r w:rsidRPr="00F336DB">
        <w:rPr>
          <w:rFonts w:ascii="Minion Pro" w:hAnsi="Minion Pro" w:cs="Times New Roman"/>
        </w:rPr>
        <w:t xml:space="preserve">, </w:t>
      </w:r>
      <w:proofErr w:type="spellStart"/>
      <w:r w:rsidRPr="00F336DB">
        <w:rPr>
          <w:rFonts w:ascii="Minion Pro" w:hAnsi="Minion Pro" w:cs="Times New Roman"/>
        </w:rPr>
        <w:t>sehingga</w:t>
      </w:r>
      <w:proofErr w:type="spellEnd"/>
      <w:r w:rsidRPr="00F336DB">
        <w:rPr>
          <w:rFonts w:ascii="Minion Pro" w:hAnsi="Minion Pro" w:cs="Times New Roman"/>
        </w:rPr>
        <w:t xml:space="preserve"> </w:t>
      </w:r>
      <w:proofErr w:type="spellStart"/>
      <w:r w:rsidRPr="00F336DB">
        <w:rPr>
          <w:rFonts w:ascii="Minion Pro" w:hAnsi="Minion Pro" w:cs="Times New Roman"/>
        </w:rPr>
        <w:t>banyak</w:t>
      </w:r>
      <w:proofErr w:type="spellEnd"/>
      <w:r w:rsidRPr="00F336DB">
        <w:rPr>
          <w:rFonts w:ascii="Minion Pro" w:hAnsi="Minion Pro" w:cs="Times New Roman"/>
        </w:rPr>
        <w:t xml:space="preserve"> </w:t>
      </w:r>
      <w:proofErr w:type="spellStart"/>
      <w:r w:rsidRPr="00F336DB">
        <w:rPr>
          <w:rFonts w:ascii="Minion Pro" w:hAnsi="Minion Pro" w:cs="Times New Roman"/>
        </w:rPr>
        <w:t>dari</w:t>
      </w:r>
      <w:proofErr w:type="spellEnd"/>
      <w:r w:rsidRPr="00F336DB">
        <w:rPr>
          <w:rFonts w:ascii="Minion Pro" w:hAnsi="Minion Pro" w:cs="Times New Roman"/>
        </w:rPr>
        <w:t xml:space="preserve"> </w:t>
      </w:r>
      <w:proofErr w:type="spellStart"/>
      <w:r w:rsidRPr="00F336DB">
        <w:rPr>
          <w:rFonts w:ascii="Minion Pro" w:hAnsi="Minion Pro" w:cs="Times New Roman"/>
        </w:rPr>
        <w:t>kegiatan</w:t>
      </w:r>
      <w:proofErr w:type="spellEnd"/>
      <w:r w:rsidRPr="00F336DB">
        <w:rPr>
          <w:rFonts w:ascii="Minion Pro" w:hAnsi="Minion Pro" w:cs="Times New Roman"/>
        </w:rPr>
        <w:t xml:space="preserve"> </w:t>
      </w:r>
      <w:proofErr w:type="spellStart"/>
      <w:r w:rsidRPr="00F336DB">
        <w:rPr>
          <w:rFonts w:ascii="Minion Pro" w:hAnsi="Minion Pro" w:cs="Times New Roman"/>
        </w:rPr>
        <w:t>masyarakat</w:t>
      </w:r>
      <w:proofErr w:type="spellEnd"/>
      <w:r w:rsidRPr="00F336DB">
        <w:rPr>
          <w:rFonts w:ascii="Minion Pro" w:hAnsi="Minion Pro" w:cs="Times New Roman"/>
        </w:rPr>
        <w:t xml:space="preserve"> dan </w:t>
      </w:r>
      <w:proofErr w:type="spellStart"/>
      <w:r w:rsidRPr="00F336DB">
        <w:rPr>
          <w:rFonts w:ascii="Minion Pro" w:hAnsi="Minion Pro" w:cs="Times New Roman"/>
        </w:rPr>
        <w:t>aktifitas</w:t>
      </w:r>
      <w:proofErr w:type="spellEnd"/>
      <w:r w:rsidRPr="00F336DB">
        <w:rPr>
          <w:rFonts w:ascii="Minion Pro" w:hAnsi="Minion Pro" w:cs="Times New Roman"/>
        </w:rPr>
        <w:t xml:space="preserve"> </w:t>
      </w:r>
      <w:proofErr w:type="spellStart"/>
      <w:r w:rsidRPr="00F336DB">
        <w:rPr>
          <w:rFonts w:ascii="Minion Pro" w:hAnsi="Minion Pro" w:cs="Times New Roman"/>
        </w:rPr>
        <w:t>perekonomian</w:t>
      </w:r>
      <w:proofErr w:type="spellEnd"/>
      <w:r w:rsidRPr="00F336DB">
        <w:rPr>
          <w:rFonts w:ascii="Minion Pro" w:hAnsi="Minion Pro" w:cs="Times New Roman"/>
        </w:rPr>
        <w:t xml:space="preserve"> </w:t>
      </w:r>
      <w:proofErr w:type="spellStart"/>
      <w:r w:rsidRPr="00F336DB">
        <w:rPr>
          <w:rFonts w:ascii="Minion Pro" w:hAnsi="Minion Pro" w:cs="Times New Roman"/>
        </w:rPr>
        <w:t>mengalami</w:t>
      </w:r>
      <w:proofErr w:type="spellEnd"/>
      <w:r w:rsidRPr="00F336DB">
        <w:rPr>
          <w:rFonts w:ascii="Minion Pro" w:hAnsi="Minion Pro" w:cs="Times New Roman"/>
        </w:rPr>
        <w:t xml:space="preserve"> </w:t>
      </w:r>
      <w:proofErr w:type="spellStart"/>
      <w:r w:rsidRPr="00F336DB">
        <w:rPr>
          <w:rFonts w:ascii="Minion Pro" w:hAnsi="Minion Pro" w:cs="Times New Roman"/>
        </w:rPr>
        <w:t>gangguan</w:t>
      </w:r>
      <w:proofErr w:type="spellEnd"/>
      <w:r w:rsidRPr="00F336DB">
        <w:rPr>
          <w:rFonts w:ascii="Minion Pro" w:hAnsi="Minion Pro" w:cs="Times New Roman"/>
        </w:rPr>
        <w:t xml:space="preserve"> pada </w:t>
      </w:r>
      <w:proofErr w:type="spellStart"/>
      <w:r w:rsidRPr="00F336DB">
        <w:rPr>
          <w:rFonts w:ascii="Minion Pro" w:hAnsi="Minion Pro" w:cs="Times New Roman"/>
        </w:rPr>
        <w:t>saat</w:t>
      </w:r>
      <w:proofErr w:type="spellEnd"/>
      <w:r w:rsidRPr="00F336DB">
        <w:rPr>
          <w:rFonts w:ascii="Minion Pro" w:hAnsi="Minion Pro" w:cs="Times New Roman"/>
        </w:rPr>
        <w:t xml:space="preserve"> </w:t>
      </w:r>
      <w:proofErr w:type="spellStart"/>
      <w:r w:rsidRPr="00F336DB">
        <w:rPr>
          <w:rFonts w:ascii="Minion Pro" w:hAnsi="Minion Pro" w:cs="Times New Roman"/>
        </w:rPr>
        <w:t>kegiatan</w:t>
      </w:r>
      <w:proofErr w:type="spellEnd"/>
      <w:r w:rsidRPr="00F336DB">
        <w:rPr>
          <w:rFonts w:ascii="Minion Pro" w:hAnsi="Minion Pro" w:cs="Times New Roman"/>
        </w:rPr>
        <w:t xml:space="preserve"> </w:t>
      </w:r>
      <w:proofErr w:type="spellStart"/>
      <w:r w:rsidRPr="00F336DB">
        <w:rPr>
          <w:rFonts w:ascii="Minion Pro" w:hAnsi="Minion Pro" w:cs="Times New Roman"/>
        </w:rPr>
        <w:t>demonstrasi</w:t>
      </w:r>
      <w:proofErr w:type="spellEnd"/>
      <w:r w:rsidRPr="00F336DB">
        <w:rPr>
          <w:rFonts w:ascii="Minion Pro" w:hAnsi="Minion Pro" w:cs="Times New Roman"/>
        </w:rPr>
        <w:t xml:space="preserve"> </w:t>
      </w:r>
      <w:proofErr w:type="spellStart"/>
      <w:r w:rsidRPr="00F336DB">
        <w:rPr>
          <w:rFonts w:ascii="Minion Pro" w:hAnsi="Minion Pro" w:cs="Times New Roman"/>
        </w:rPr>
        <w:t>berlangsung</w:t>
      </w:r>
      <w:proofErr w:type="spellEnd"/>
      <w:r w:rsidRPr="00F336DB">
        <w:rPr>
          <w:rFonts w:ascii="Minion Pro" w:hAnsi="Minion Pro" w:cs="Times New Roman"/>
        </w:rPr>
        <w:t xml:space="preserve"> (</w:t>
      </w:r>
      <w:proofErr w:type="spellStart"/>
      <w:r w:rsidRPr="00F336DB">
        <w:rPr>
          <w:rFonts w:ascii="Minion Pro" w:hAnsi="Minion Pro" w:cs="Times New Roman"/>
        </w:rPr>
        <w:t>Soedarno</w:t>
      </w:r>
      <w:proofErr w:type="spellEnd"/>
      <w:r w:rsidRPr="00F336DB">
        <w:rPr>
          <w:rFonts w:ascii="Minion Pro" w:hAnsi="Minion Pro" w:cs="Times New Roman"/>
        </w:rPr>
        <w:t xml:space="preserve">, 2009:2). Akan </w:t>
      </w:r>
      <w:proofErr w:type="spellStart"/>
      <w:r w:rsidRPr="00F336DB">
        <w:rPr>
          <w:rFonts w:ascii="Minion Pro" w:hAnsi="Minion Pro" w:cs="Times New Roman"/>
        </w:rPr>
        <w:t>tetapi</w:t>
      </w:r>
      <w:proofErr w:type="spellEnd"/>
      <w:r w:rsidRPr="00F336DB">
        <w:rPr>
          <w:rFonts w:ascii="Minion Pro" w:hAnsi="Minion Pro" w:cs="Times New Roman"/>
        </w:rPr>
        <w:t xml:space="preserve">, </w:t>
      </w:r>
      <w:proofErr w:type="spellStart"/>
      <w:r w:rsidRPr="00F336DB">
        <w:rPr>
          <w:rFonts w:ascii="Minion Pro" w:hAnsi="Minion Pro" w:cs="Times New Roman"/>
        </w:rPr>
        <w:t>dibalik</w:t>
      </w:r>
      <w:proofErr w:type="spellEnd"/>
      <w:r w:rsidRPr="00F336DB">
        <w:rPr>
          <w:rFonts w:ascii="Minion Pro" w:hAnsi="Minion Pro" w:cs="Times New Roman"/>
        </w:rPr>
        <w:t xml:space="preserve"> </w:t>
      </w:r>
      <w:proofErr w:type="spellStart"/>
      <w:r w:rsidRPr="00F336DB">
        <w:rPr>
          <w:rFonts w:ascii="Minion Pro" w:hAnsi="Minion Pro" w:cs="Times New Roman"/>
        </w:rPr>
        <w:t>massifnya</w:t>
      </w:r>
      <w:proofErr w:type="spellEnd"/>
      <w:r w:rsidRPr="00F336DB">
        <w:rPr>
          <w:rFonts w:ascii="Minion Pro" w:hAnsi="Minion Pro" w:cs="Times New Roman"/>
        </w:rPr>
        <w:t xml:space="preserve"> para </w:t>
      </w:r>
      <w:proofErr w:type="spellStart"/>
      <w:r w:rsidRPr="00F336DB">
        <w:rPr>
          <w:rFonts w:ascii="Minion Pro" w:hAnsi="Minion Pro" w:cs="Times New Roman"/>
        </w:rPr>
        <w:t>mahasiswa</w:t>
      </w:r>
      <w:proofErr w:type="spellEnd"/>
      <w:r w:rsidRPr="00F336DB">
        <w:rPr>
          <w:rFonts w:ascii="Minion Pro" w:hAnsi="Minion Pro" w:cs="Times New Roman"/>
        </w:rPr>
        <w:t xml:space="preserve"> yang </w:t>
      </w:r>
      <w:proofErr w:type="spellStart"/>
      <w:r w:rsidRPr="00F336DB">
        <w:rPr>
          <w:rFonts w:ascii="Minion Pro" w:hAnsi="Minion Pro" w:cs="Times New Roman"/>
        </w:rPr>
        <w:t>berdatangan</w:t>
      </w:r>
      <w:proofErr w:type="spellEnd"/>
      <w:r w:rsidRPr="00F336DB">
        <w:rPr>
          <w:rFonts w:ascii="Minion Pro" w:hAnsi="Minion Pro" w:cs="Times New Roman"/>
        </w:rPr>
        <w:t xml:space="preserve"> </w:t>
      </w:r>
      <w:proofErr w:type="spellStart"/>
      <w:r w:rsidRPr="00F336DB">
        <w:rPr>
          <w:rFonts w:ascii="Minion Pro" w:hAnsi="Minion Pro" w:cs="Times New Roman"/>
        </w:rPr>
        <w:t>ke</w:t>
      </w:r>
      <w:proofErr w:type="spellEnd"/>
      <w:r w:rsidRPr="00F336DB">
        <w:rPr>
          <w:rFonts w:ascii="Minion Pro" w:hAnsi="Minion Pro" w:cs="Times New Roman"/>
        </w:rPr>
        <w:t xml:space="preserve"> Jakarta, </w:t>
      </w:r>
      <w:proofErr w:type="spellStart"/>
      <w:r w:rsidRPr="00F336DB">
        <w:rPr>
          <w:rFonts w:ascii="Minion Pro" w:hAnsi="Minion Pro" w:cs="Times New Roman"/>
        </w:rPr>
        <w:t>ada</w:t>
      </w:r>
      <w:proofErr w:type="spellEnd"/>
      <w:r w:rsidRPr="00F336DB">
        <w:rPr>
          <w:rFonts w:ascii="Minion Pro" w:hAnsi="Minion Pro" w:cs="Times New Roman"/>
        </w:rPr>
        <w:t xml:space="preserve"> </w:t>
      </w:r>
      <w:proofErr w:type="spellStart"/>
      <w:r w:rsidRPr="00F336DB">
        <w:rPr>
          <w:rFonts w:ascii="Minion Pro" w:hAnsi="Minion Pro" w:cs="Times New Roman"/>
        </w:rPr>
        <w:t>oknum-oknum</w:t>
      </w:r>
      <w:proofErr w:type="spellEnd"/>
      <w:r w:rsidRPr="00F336DB">
        <w:rPr>
          <w:rFonts w:ascii="Minion Pro" w:hAnsi="Minion Pro" w:cs="Times New Roman"/>
        </w:rPr>
        <w:t xml:space="preserve"> yang </w:t>
      </w:r>
      <w:proofErr w:type="spellStart"/>
      <w:r w:rsidRPr="00F336DB">
        <w:rPr>
          <w:rFonts w:ascii="Minion Pro" w:hAnsi="Minion Pro" w:cs="Times New Roman"/>
        </w:rPr>
        <w:t>memanfaatkan</w:t>
      </w:r>
      <w:proofErr w:type="spellEnd"/>
      <w:r w:rsidRPr="00F336DB">
        <w:rPr>
          <w:rFonts w:ascii="Minion Pro" w:hAnsi="Minion Pro" w:cs="Times New Roman"/>
        </w:rPr>
        <w:t xml:space="preserve"> </w:t>
      </w:r>
      <w:proofErr w:type="spellStart"/>
      <w:r w:rsidRPr="00F336DB">
        <w:rPr>
          <w:rFonts w:ascii="Minion Pro" w:hAnsi="Minion Pro" w:cs="Times New Roman"/>
        </w:rPr>
        <w:t>kondisi</w:t>
      </w:r>
      <w:proofErr w:type="spellEnd"/>
      <w:r w:rsidRPr="00F336DB">
        <w:rPr>
          <w:rFonts w:ascii="Minion Pro" w:hAnsi="Minion Pro" w:cs="Times New Roman"/>
        </w:rPr>
        <w:t xml:space="preserve"> </w:t>
      </w:r>
      <w:proofErr w:type="spellStart"/>
      <w:r w:rsidRPr="00F336DB">
        <w:rPr>
          <w:rFonts w:ascii="Minion Pro" w:hAnsi="Minion Pro" w:cs="Times New Roman"/>
        </w:rPr>
        <w:t>kerusuhan</w:t>
      </w:r>
      <w:proofErr w:type="spellEnd"/>
      <w:r w:rsidRPr="00F336DB">
        <w:rPr>
          <w:rFonts w:ascii="Minion Pro" w:hAnsi="Minion Pro" w:cs="Times New Roman"/>
        </w:rPr>
        <w:t xml:space="preserve"> </w:t>
      </w:r>
      <w:proofErr w:type="spellStart"/>
      <w:r w:rsidRPr="00F336DB">
        <w:rPr>
          <w:rFonts w:ascii="Minion Pro" w:hAnsi="Minion Pro" w:cs="Times New Roman"/>
        </w:rPr>
        <w:t>tersebut</w:t>
      </w:r>
      <w:proofErr w:type="spellEnd"/>
      <w:r w:rsidRPr="00F336DB">
        <w:rPr>
          <w:rFonts w:ascii="Minion Pro" w:hAnsi="Minion Pro" w:cs="Times New Roman"/>
        </w:rPr>
        <w:t xml:space="preserve"> </w:t>
      </w:r>
      <w:proofErr w:type="spellStart"/>
      <w:r w:rsidRPr="00F336DB">
        <w:rPr>
          <w:rFonts w:ascii="Minion Pro" w:hAnsi="Minion Pro" w:cs="Times New Roman"/>
        </w:rPr>
        <w:t>untuk</w:t>
      </w:r>
      <w:proofErr w:type="spellEnd"/>
      <w:r w:rsidRPr="00F336DB">
        <w:rPr>
          <w:rFonts w:ascii="Minion Pro" w:hAnsi="Minion Pro" w:cs="Times New Roman"/>
        </w:rPr>
        <w:t xml:space="preserve"> </w:t>
      </w:r>
      <w:proofErr w:type="spellStart"/>
      <w:r w:rsidRPr="00F336DB">
        <w:rPr>
          <w:rFonts w:ascii="Minion Pro" w:hAnsi="Minion Pro" w:cs="Times New Roman"/>
        </w:rPr>
        <w:t>kepentingan</w:t>
      </w:r>
      <w:proofErr w:type="spellEnd"/>
      <w:r w:rsidRPr="00F336DB">
        <w:rPr>
          <w:rFonts w:ascii="Minion Pro" w:hAnsi="Minion Pro" w:cs="Times New Roman"/>
        </w:rPr>
        <w:t xml:space="preserve"> </w:t>
      </w:r>
      <w:proofErr w:type="spellStart"/>
      <w:r w:rsidRPr="00F336DB">
        <w:rPr>
          <w:rFonts w:ascii="Minion Pro" w:hAnsi="Minion Pro" w:cs="Times New Roman"/>
        </w:rPr>
        <w:t>pribadinya</w:t>
      </w:r>
      <w:proofErr w:type="spellEnd"/>
      <w:r w:rsidRPr="00F336DB">
        <w:rPr>
          <w:rFonts w:ascii="Minion Pro" w:hAnsi="Minion Pro" w:cs="Times New Roman"/>
        </w:rPr>
        <w:t xml:space="preserve"> </w:t>
      </w:r>
      <w:proofErr w:type="spellStart"/>
      <w:r w:rsidRPr="00F336DB">
        <w:rPr>
          <w:rFonts w:ascii="Minion Pro" w:hAnsi="Minion Pro" w:cs="Times New Roman"/>
        </w:rPr>
        <w:t>dengan</w:t>
      </w:r>
      <w:proofErr w:type="spellEnd"/>
      <w:r w:rsidRPr="00F336DB">
        <w:rPr>
          <w:rFonts w:ascii="Minion Pro" w:hAnsi="Minion Pro" w:cs="Times New Roman"/>
        </w:rPr>
        <w:t xml:space="preserve"> </w:t>
      </w:r>
      <w:proofErr w:type="spellStart"/>
      <w:r w:rsidRPr="00F336DB">
        <w:rPr>
          <w:rFonts w:ascii="Minion Pro" w:hAnsi="Minion Pro" w:cs="Times New Roman"/>
        </w:rPr>
        <w:t>melakukan</w:t>
      </w:r>
      <w:proofErr w:type="spellEnd"/>
      <w:r w:rsidRPr="00F336DB">
        <w:rPr>
          <w:rFonts w:ascii="Minion Pro" w:hAnsi="Minion Pro" w:cs="Times New Roman"/>
        </w:rPr>
        <w:t xml:space="preserve"> </w:t>
      </w:r>
      <w:proofErr w:type="spellStart"/>
      <w:r w:rsidRPr="00F336DB">
        <w:rPr>
          <w:rFonts w:ascii="Minion Pro" w:hAnsi="Minion Pro" w:cs="Times New Roman"/>
        </w:rPr>
        <w:t>penjarahan</w:t>
      </w:r>
      <w:proofErr w:type="spellEnd"/>
      <w:r w:rsidRPr="00F336DB">
        <w:rPr>
          <w:rFonts w:ascii="Minion Pro" w:hAnsi="Minion Pro" w:cs="Times New Roman"/>
        </w:rPr>
        <w:t xml:space="preserve"> </w:t>
      </w:r>
      <w:proofErr w:type="spellStart"/>
      <w:r w:rsidRPr="00F336DB">
        <w:rPr>
          <w:rFonts w:ascii="Minion Pro" w:hAnsi="Minion Pro" w:cs="Times New Roman"/>
        </w:rPr>
        <w:t>terhadap</w:t>
      </w:r>
      <w:proofErr w:type="spellEnd"/>
      <w:r w:rsidRPr="00F336DB">
        <w:rPr>
          <w:rFonts w:ascii="Minion Pro" w:hAnsi="Minion Pro" w:cs="Times New Roman"/>
        </w:rPr>
        <w:t xml:space="preserve"> </w:t>
      </w:r>
      <w:proofErr w:type="spellStart"/>
      <w:r w:rsidRPr="00F336DB">
        <w:rPr>
          <w:rFonts w:ascii="Minion Pro" w:hAnsi="Minion Pro" w:cs="Times New Roman"/>
        </w:rPr>
        <w:t>beberapa</w:t>
      </w:r>
      <w:proofErr w:type="spellEnd"/>
      <w:r w:rsidRPr="00F336DB">
        <w:rPr>
          <w:rFonts w:ascii="Minion Pro" w:hAnsi="Minion Pro" w:cs="Times New Roman"/>
        </w:rPr>
        <w:t xml:space="preserve"> </w:t>
      </w:r>
      <w:proofErr w:type="spellStart"/>
      <w:r w:rsidRPr="00F336DB">
        <w:rPr>
          <w:rFonts w:ascii="Minion Pro" w:hAnsi="Minion Pro" w:cs="Times New Roman"/>
        </w:rPr>
        <w:t>toko</w:t>
      </w:r>
      <w:proofErr w:type="spellEnd"/>
      <w:r w:rsidRPr="00F336DB">
        <w:rPr>
          <w:rFonts w:ascii="Minion Pro" w:hAnsi="Minion Pro" w:cs="Times New Roman"/>
        </w:rPr>
        <w:t xml:space="preserve">, </w:t>
      </w:r>
      <w:proofErr w:type="spellStart"/>
      <w:r w:rsidRPr="00F336DB">
        <w:rPr>
          <w:rFonts w:ascii="Minion Pro" w:hAnsi="Minion Pro" w:cs="Times New Roman"/>
        </w:rPr>
        <w:t>pusat</w:t>
      </w:r>
      <w:proofErr w:type="spellEnd"/>
      <w:r w:rsidRPr="00F336DB">
        <w:rPr>
          <w:rFonts w:ascii="Minion Pro" w:hAnsi="Minion Pro" w:cs="Times New Roman"/>
        </w:rPr>
        <w:t xml:space="preserve"> </w:t>
      </w:r>
      <w:proofErr w:type="spellStart"/>
      <w:r w:rsidRPr="00F336DB">
        <w:rPr>
          <w:rFonts w:ascii="Minion Pro" w:hAnsi="Minion Pro" w:cs="Times New Roman"/>
        </w:rPr>
        <w:t>perbelanjaan</w:t>
      </w:r>
      <w:proofErr w:type="spellEnd"/>
      <w:r w:rsidRPr="00F336DB">
        <w:rPr>
          <w:rFonts w:ascii="Minion Pro" w:hAnsi="Minion Pro" w:cs="Times New Roman"/>
        </w:rPr>
        <w:t xml:space="preserve"> dan </w:t>
      </w:r>
      <w:proofErr w:type="spellStart"/>
      <w:r w:rsidRPr="00F336DB">
        <w:rPr>
          <w:rFonts w:ascii="Minion Pro" w:hAnsi="Minion Pro" w:cs="Times New Roman"/>
        </w:rPr>
        <w:t>Anjungan</w:t>
      </w:r>
      <w:proofErr w:type="spellEnd"/>
      <w:r w:rsidRPr="00F336DB">
        <w:rPr>
          <w:rFonts w:ascii="Minion Pro" w:hAnsi="Minion Pro" w:cs="Times New Roman"/>
        </w:rPr>
        <w:t xml:space="preserve"> </w:t>
      </w:r>
      <w:proofErr w:type="spellStart"/>
      <w:r w:rsidRPr="00F336DB">
        <w:rPr>
          <w:rFonts w:ascii="Minion Pro" w:hAnsi="Minion Pro" w:cs="Times New Roman"/>
        </w:rPr>
        <w:t>Tunai</w:t>
      </w:r>
      <w:proofErr w:type="spellEnd"/>
      <w:r w:rsidRPr="00F336DB">
        <w:rPr>
          <w:rFonts w:ascii="Minion Pro" w:hAnsi="Minion Pro" w:cs="Times New Roman"/>
        </w:rPr>
        <w:t xml:space="preserve"> </w:t>
      </w:r>
      <w:proofErr w:type="spellStart"/>
      <w:r w:rsidRPr="00F336DB">
        <w:rPr>
          <w:rFonts w:ascii="Minion Pro" w:hAnsi="Minion Pro" w:cs="Times New Roman"/>
        </w:rPr>
        <w:t>Mandiri</w:t>
      </w:r>
      <w:proofErr w:type="spellEnd"/>
      <w:r w:rsidRPr="00F336DB">
        <w:rPr>
          <w:rFonts w:ascii="Minion Pro" w:hAnsi="Minion Pro" w:cs="Times New Roman"/>
        </w:rPr>
        <w:t xml:space="preserve"> (ATM), </w:t>
      </w:r>
      <w:proofErr w:type="spellStart"/>
      <w:r w:rsidRPr="00F336DB">
        <w:rPr>
          <w:rFonts w:ascii="Minion Pro" w:hAnsi="Minion Pro" w:cs="Times New Roman"/>
        </w:rPr>
        <w:t>sehingga</w:t>
      </w:r>
      <w:proofErr w:type="spellEnd"/>
      <w:r w:rsidRPr="00F336DB">
        <w:rPr>
          <w:rFonts w:ascii="Minion Pro" w:hAnsi="Minion Pro" w:cs="Times New Roman"/>
        </w:rPr>
        <w:t xml:space="preserve"> </w:t>
      </w:r>
      <w:proofErr w:type="spellStart"/>
      <w:r w:rsidRPr="00F336DB">
        <w:rPr>
          <w:rFonts w:ascii="Minion Pro" w:hAnsi="Minion Pro" w:cs="Times New Roman"/>
        </w:rPr>
        <w:t>aksi</w:t>
      </w:r>
      <w:proofErr w:type="spellEnd"/>
      <w:r w:rsidRPr="00F336DB">
        <w:rPr>
          <w:rFonts w:ascii="Minion Pro" w:hAnsi="Minion Pro" w:cs="Times New Roman"/>
        </w:rPr>
        <w:t xml:space="preserve"> yang </w:t>
      </w:r>
      <w:proofErr w:type="spellStart"/>
      <w:r w:rsidRPr="00F336DB">
        <w:rPr>
          <w:rFonts w:ascii="Minion Pro" w:hAnsi="Minion Pro" w:cs="Times New Roman"/>
        </w:rPr>
        <w:t>awalnya</w:t>
      </w:r>
      <w:proofErr w:type="spellEnd"/>
      <w:r w:rsidRPr="00F336DB">
        <w:rPr>
          <w:rFonts w:ascii="Minion Pro" w:hAnsi="Minion Pro" w:cs="Times New Roman"/>
        </w:rPr>
        <w:t xml:space="preserve"> </w:t>
      </w:r>
      <w:proofErr w:type="spellStart"/>
      <w:r w:rsidRPr="00F336DB">
        <w:rPr>
          <w:rFonts w:ascii="Minion Pro" w:hAnsi="Minion Pro" w:cs="Times New Roman"/>
        </w:rPr>
        <w:t>murni</w:t>
      </w:r>
      <w:proofErr w:type="spellEnd"/>
      <w:r w:rsidRPr="00F336DB">
        <w:rPr>
          <w:rFonts w:ascii="Minion Pro" w:hAnsi="Minion Pro" w:cs="Times New Roman"/>
        </w:rPr>
        <w:t xml:space="preserve"> </w:t>
      </w:r>
      <w:proofErr w:type="spellStart"/>
      <w:r w:rsidRPr="00F336DB">
        <w:rPr>
          <w:rFonts w:ascii="Minion Pro" w:hAnsi="Minion Pro" w:cs="Times New Roman"/>
        </w:rPr>
        <w:t>untuk</w:t>
      </w:r>
      <w:proofErr w:type="spellEnd"/>
      <w:r w:rsidRPr="00F336DB">
        <w:rPr>
          <w:rFonts w:ascii="Minion Pro" w:hAnsi="Minion Pro" w:cs="Times New Roman"/>
        </w:rPr>
        <w:t xml:space="preserve"> </w:t>
      </w:r>
      <w:proofErr w:type="spellStart"/>
      <w:r w:rsidRPr="00F336DB">
        <w:rPr>
          <w:rFonts w:ascii="Minion Pro" w:hAnsi="Minion Pro" w:cs="Times New Roman"/>
        </w:rPr>
        <w:t>menyuarakan</w:t>
      </w:r>
      <w:proofErr w:type="spellEnd"/>
      <w:r w:rsidRPr="00F336DB">
        <w:rPr>
          <w:rFonts w:ascii="Minion Pro" w:hAnsi="Minion Pro" w:cs="Times New Roman"/>
        </w:rPr>
        <w:t xml:space="preserve"> agenda Reformasi dan </w:t>
      </w:r>
      <w:proofErr w:type="spellStart"/>
      <w:r w:rsidRPr="00F336DB">
        <w:rPr>
          <w:rFonts w:ascii="Minion Pro" w:hAnsi="Minion Pro" w:cs="Times New Roman"/>
        </w:rPr>
        <w:t>solidaritas</w:t>
      </w:r>
      <w:proofErr w:type="spellEnd"/>
      <w:r w:rsidRPr="00F336DB">
        <w:rPr>
          <w:rFonts w:ascii="Minion Pro" w:hAnsi="Minion Pro" w:cs="Times New Roman"/>
        </w:rPr>
        <w:t xml:space="preserve"> </w:t>
      </w:r>
      <w:proofErr w:type="spellStart"/>
      <w:r w:rsidRPr="00F336DB">
        <w:rPr>
          <w:rFonts w:ascii="Minion Pro" w:hAnsi="Minion Pro" w:cs="Times New Roman"/>
        </w:rPr>
        <w:t>terhadap</w:t>
      </w:r>
      <w:proofErr w:type="spellEnd"/>
      <w:r w:rsidRPr="00F336DB">
        <w:rPr>
          <w:rFonts w:ascii="Minion Pro" w:hAnsi="Minion Pro" w:cs="Times New Roman"/>
        </w:rPr>
        <w:t xml:space="preserve"> </w:t>
      </w:r>
      <w:proofErr w:type="spellStart"/>
      <w:r w:rsidRPr="00F336DB">
        <w:rPr>
          <w:rFonts w:ascii="Minion Pro" w:hAnsi="Minion Pro" w:cs="Times New Roman"/>
        </w:rPr>
        <w:t>empat</w:t>
      </w:r>
      <w:proofErr w:type="spellEnd"/>
      <w:r w:rsidRPr="00F336DB">
        <w:rPr>
          <w:rFonts w:ascii="Minion Pro" w:hAnsi="Minion Pro" w:cs="Times New Roman"/>
        </w:rPr>
        <w:t xml:space="preserve"> </w:t>
      </w:r>
      <w:proofErr w:type="spellStart"/>
      <w:r w:rsidRPr="00F336DB">
        <w:rPr>
          <w:rFonts w:ascii="Minion Pro" w:hAnsi="Minion Pro" w:cs="Times New Roman"/>
        </w:rPr>
        <w:t>mahasiswa</w:t>
      </w:r>
      <w:proofErr w:type="spellEnd"/>
      <w:r w:rsidRPr="00F336DB">
        <w:rPr>
          <w:rFonts w:ascii="Minion Pro" w:hAnsi="Minion Pro" w:cs="Times New Roman"/>
        </w:rPr>
        <w:t xml:space="preserve"> </w:t>
      </w:r>
      <w:proofErr w:type="spellStart"/>
      <w:r w:rsidRPr="00F336DB">
        <w:rPr>
          <w:rFonts w:ascii="Minion Pro" w:hAnsi="Minion Pro" w:cs="Times New Roman"/>
        </w:rPr>
        <w:t>dari</w:t>
      </w:r>
      <w:proofErr w:type="spellEnd"/>
      <w:r w:rsidRPr="00F336DB">
        <w:rPr>
          <w:rFonts w:ascii="Minion Pro" w:hAnsi="Minion Pro" w:cs="Times New Roman"/>
        </w:rPr>
        <w:t xml:space="preserve"> Universitas </w:t>
      </w:r>
      <w:proofErr w:type="spellStart"/>
      <w:r w:rsidRPr="00F336DB">
        <w:rPr>
          <w:rFonts w:ascii="Minion Pro" w:hAnsi="Minion Pro" w:cs="Times New Roman"/>
        </w:rPr>
        <w:t>Trisakti</w:t>
      </w:r>
      <w:proofErr w:type="spellEnd"/>
      <w:r w:rsidRPr="00F336DB">
        <w:rPr>
          <w:rFonts w:ascii="Minion Pro" w:hAnsi="Minion Pro" w:cs="Times New Roman"/>
        </w:rPr>
        <w:t xml:space="preserve">, </w:t>
      </w:r>
      <w:proofErr w:type="spellStart"/>
      <w:r w:rsidRPr="00F336DB">
        <w:rPr>
          <w:rFonts w:ascii="Minion Pro" w:hAnsi="Minion Pro" w:cs="Times New Roman"/>
        </w:rPr>
        <w:t>justru</w:t>
      </w:r>
      <w:proofErr w:type="spellEnd"/>
      <w:r w:rsidRPr="00F336DB">
        <w:rPr>
          <w:rFonts w:ascii="Minion Pro" w:hAnsi="Minion Pro" w:cs="Times New Roman"/>
        </w:rPr>
        <w:t xml:space="preserve"> </w:t>
      </w:r>
      <w:proofErr w:type="spellStart"/>
      <w:r w:rsidRPr="00F336DB">
        <w:rPr>
          <w:rFonts w:ascii="Minion Pro" w:hAnsi="Minion Pro" w:cs="Times New Roman"/>
        </w:rPr>
        <w:t>berbalik</w:t>
      </w:r>
      <w:proofErr w:type="spellEnd"/>
      <w:r w:rsidRPr="00F336DB">
        <w:rPr>
          <w:rFonts w:ascii="Minion Pro" w:hAnsi="Minion Pro" w:cs="Times New Roman"/>
        </w:rPr>
        <w:t xml:space="preserve"> </w:t>
      </w:r>
      <w:proofErr w:type="spellStart"/>
      <w:r w:rsidRPr="00F336DB">
        <w:rPr>
          <w:rFonts w:ascii="Minion Pro" w:hAnsi="Minion Pro" w:cs="Times New Roman"/>
        </w:rPr>
        <w:t>menjadi</w:t>
      </w:r>
      <w:proofErr w:type="spellEnd"/>
      <w:r w:rsidRPr="00F336DB">
        <w:rPr>
          <w:rFonts w:ascii="Minion Pro" w:hAnsi="Minion Pro" w:cs="Times New Roman"/>
        </w:rPr>
        <w:t xml:space="preserve"> </w:t>
      </w:r>
      <w:proofErr w:type="spellStart"/>
      <w:r w:rsidRPr="00F336DB">
        <w:rPr>
          <w:rFonts w:ascii="Minion Pro" w:hAnsi="Minion Pro" w:cs="Times New Roman"/>
        </w:rPr>
        <w:t>kondisi</w:t>
      </w:r>
      <w:proofErr w:type="spellEnd"/>
      <w:r w:rsidRPr="00F336DB">
        <w:rPr>
          <w:rFonts w:ascii="Minion Pro" w:hAnsi="Minion Pro" w:cs="Times New Roman"/>
        </w:rPr>
        <w:t xml:space="preserve"> yang </w:t>
      </w:r>
      <w:proofErr w:type="spellStart"/>
      <w:r w:rsidRPr="00F336DB">
        <w:rPr>
          <w:rFonts w:ascii="Minion Pro" w:hAnsi="Minion Pro" w:cs="Times New Roman"/>
        </w:rPr>
        <w:t>mencekam</w:t>
      </w:r>
      <w:proofErr w:type="spellEnd"/>
      <w:r w:rsidRPr="00F336DB">
        <w:rPr>
          <w:rFonts w:ascii="Minion Pro" w:hAnsi="Minion Pro" w:cs="Times New Roman"/>
        </w:rPr>
        <w:t xml:space="preserve"> di Jakarta.</w:t>
      </w:r>
    </w:p>
    <w:p w14:paraId="22163966" w14:textId="6ADAEAAD" w:rsidR="001211CE" w:rsidRDefault="00AD56C1" w:rsidP="00AD56C1">
      <w:pPr>
        <w:pStyle w:val="NoSpacing"/>
        <w:ind w:firstLine="360"/>
        <w:jc w:val="both"/>
        <w:rPr>
          <w:rFonts w:ascii="Minion Pro" w:hAnsi="Minion Pro" w:cs="Times New Roman"/>
        </w:rPr>
      </w:pPr>
      <w:proofErr w:type="spellStart"/>
      <w:r>
        <w:rPr>
          <w:rFonts w:ascii="Minion Pro" w:hAnsi="Minion Pro" w:cs="Times New Roman"/>
        </w:rPr>
        <w:t>Aksi-aksi</w:t>
      </w:r>
      <w:proofErr w:type="spellEnd"/>
      <w:r>
        <w:rPr>
          <w:rFonts w:ascii="Minion Pro" w:hAnsi="Minion Pro" w:cs="Times New Roman"/>
        </w:rPr>
        <w:t xml:space="preserve"> yang </w:t>
      </w:r>
      <w:proofErr w:type="spellStart"/>
      <w:r>
        <w:rPr>
          <w:rFonts w:ascii="Minion Pro" w:hAnsi="Minion Pro" w:cs="Times New Roman"/>
        </w:rPr>
        <w:t>dilakukan</w:t>
      </w:r>
      <w:proofErr w:type="spellEnd"/>
      <w:r>
        <w:rPr>
          <w:rFonts w:ascii="Minion Pro" w:hAnsi="Minion Pro" w:cs="Times New Roman"/>
        </w:rPr>
        <w:t xml:space="preserve"> oleh para </w:t>
      </w:r>
      <w:proofErr w:type="spellStart"/>
      <w:r>
        <w:rPr>
          <w:rFonts w:ascii="Minion Pro" w:hAnsi="Minion Pro" w:cs="Times New Roman"/>
        </w:rPr>
        <w:t>aktivis</w:t>
      </w:r>
      <w:proofErr w:type="spellEnd"/>
      <w:r>
        <w:rPr>
          <w:rFonts w:ascii="Minion Pro" w:hAnsi="Minion Pro" w:cs="Times New Roman"/>
        </w:rPr>
        <w:t xml:space="preserve"> </w:t>
      </w:r>
      <w:proofErr w:type="spellStart"/>
      <w:r>
        <w:rPr>
          <w:rFonts w:ascii="Minion Pro" w:hAnsi="Minion Pro" w:cs="Times New Roman"/>
        </w:rPr>
        <w:t>tentu</w:t>
      </w:r>
      <w:proofErr w:type="spellEnd"/>
      <w:r>
        <w:rPr>
          <w:rFonts w:ascii="Minion Pro" w:hAnsi="Minion Pro" w:cs="Times New Roman"/>
        </w:rPr>
        <w:t xml:space="preserve"> </w:t>
      </w:r>
      <w:proofErr w:type="spellStart"/>
      <w:r>
        <w:rPr>
          <w:rFonts w:ascii="Minion Pro" w:hAnsi="Minion Pro" w:cs="Times New Roman"/>
        </w:rPr>
        <w:t>saja</w:t>
      </w:r>
      <w:proofErr w:type="spellEnd"/>
      <w:r>
        <w:rPr>
          <w:rFonts w:ascii="Minion Pro" w:hAnsi="Minion Pro" w:cs="Times New Roman"/>
        </w:rPr>
        <w:t xml:space="preserve"> </w:t>
      </w:r>
      <w:proofErr w:type="spellStart"/>
      <w:r>
        <w:rPr>
          <w:rFonts w:ascii="Minion Pro" w:hAnsi="Minion Pro" w:cs="Times New Roman"/>
        </w:rPr>
        <w:t>tidak</w:t>
      </w:r>
      <w:proofErr w:type="spellEnd"/>
      <w:r>
        <w:rPr>
          <w:rFonts w:ascii="Minion Pro" w:hAnsi="Minion Pro" w:cs="Times New Roman"/>
        </w:rPr>
        <w:t xml:space="preserve"> </w:t>
      </w:r>
      <w:proofErr w:type="spellStart"/>
      <w:r w:rsidR="001211CE">
        <w:rPr>
          <w:rFonts w:ascii="Minion Pro" w:hAnsi="Minion Pro" w:cs="Times New Roman"/>
        </w:rPr>
        <w:t>terjadi</w:t>
      </w:r>
      <w:proofErr w:type="spellEnd"/>
      <w:r w:rsidR="001211CE">
        <w:rPr>
          <w:rFonts w:ascii="Minion Pro" w:hAnsi="Minion Pro" w:cs="Times New Roman"/>
        </w:rPr>
        <w:t xml:space="preserve"> </w:t>
      </w:r>
      <w:proofErr w:type="spellStart"/>
      <w:r w:rsidR="001211CE">
        <w:rPr>
          <w:rFonts w:ascii="Minion Pro" w:hAnsi="Minion Pro" w:cs="Times New Roman"/>
        </w:rPr>
        <w:t>begitu</w:t>
      </w:r>
      <w:proofErr w:type="spellEnd"/>
      <w:r w:rsidR="001211CE">
        <w:rPr>
          <w:rFonts w:ascii="Minion Pro" w:hAnsi="Minion Pro" w:cs="Times New Roman"/>
        </w:rPr>
        <w:t xml:space="preserve"> </w:t>
      </w:r>
      <w:proofErr w:type="spellStart"/>
      <w:r w:rsidR="001211CE">
        <w:rPr>
          <w:rFonts w:ascii="Minion Pro" w:hAnsi="Minion Pro" w:cs="Times New Roman"/>
        </w:rPr>
        <w:t>saja</w:t>
      </w:r>
      <w:proofErr w:type="spellEnd"/>
      <w:r w:rsidR="001211CE">
        <w:rPr>
          <w:rFonts w:ascii="Minion Pro" w:hAnsi="Minion Pro" w:cs="Times New Roman"/>
        </w:rPr>
        <w:t xml:space="preserve"> </w:t>
      </w:r>
      <w:proofErr w:type="spellStart"/>
      <w:r w:rsidR="001211CE">
        <w:rPr>
          <w:rFonts w:ascii="Minion Pro" w:hAnsi="Minion Pro" w:cs="Times New Roman"/>
        </w:rPr>
        <w:t>secara</w:t>
      </w:r>
      <w:proofErr w:type="spellEnd"/>
      <w:r w:rsidR="001211CE">
        <w:rPr>
          <w:rFonts w:ascii="Minion Pro" w:hAnsi="Minion Pro" w:cs="Times New Roman"/>
        </w:rPr>
        <w:t xml:space="preserve"> </w:t>
      </w:r>
      <w:proofErr w:type="spellStart"/>
      <w:r w:rsidR="001211CE">
        <w:rPr>
          <w:rFonts w:ascii="Minion Pro" w:hAnsi="Minion Pro" w:cs="Times New Roman"/>
        </w:rPr>
        <w:t>spontan</w:t>
      </w:r>
      <w:proofErr w:type="spellEnd"/>
      <w:r w:rsidR="001211CE">
        <w:rPr>
          <w:rFonts w:ascii="Minion Pro" w:hAnsi="Minion Pro" w:cs="Times New Roman"/>
        </w:rPr>
        <w:t xml:space="preserve">, </w:t>
      </w:r>
      <w:proofErr w:type="spellStart"/>
      <w:r w:rsidR="001211CE">
        <w:rPr>
          <w:rFonts w:ascii="Minion Pro" w:hAnsi="Minion Pro" w:cs="Times New Roman"/>
        </w:rPr>
        <w:t>tetapi</w:t>
      </w:r>
      <w:proofErr w:type="spellEnd"/>
      <w:r w:rsidR="001211CE">
        <w:rPr>
          <w:rFonts w:ascii="Minion Pro" w:hAnsi="Minion Pro" w:cs="Times New Roman"/>
        </w:rPr>
        <w:t xml:space="preserve"> </w:t>
      </w:r>
      <w:proofErr w:type="spellStart"/>
      <w:r w:rsidR="001211CE">
        <w:rPr>
          <w:rFonts w:ascii="Minion Pro" w:hAnsi="Minion Pro" w:cs="Times New Roman"/>
        </w:rPr>
        <w:t>adanya</w:t>
      </w:r>
      <w:proofErr w:type="spellEnd"/>
      <w:r w:rsidR="001211CE">
        <w:rPr>
          <w:rFonts w:ascii="Minion Pro" w:hAnsi="Minion Pro" w:cs="Times New Roman"/>
        </w:rPr>
        <w:t xml:space="preserve"> </w:t>
      </w:r>
      <w:proofErr w:type="spellStart"/>
      <w:r w:rsidR="001211CE">
        <w:rPr>
          <w:rFonts w:ascii="Minion Pro" w:hAnsi="Minion Pro" w:cs="Times New Roman"/>
        </w:rPr>
        <w:t>konsolidasi</w:t>
      </w:r>
      <w:proofErr w:type="spellEnd"/>
      <w:r w:rsidR="001211CE">
        <w:rPr>
          <w:rFonts w:ascii="Minion Pro" w:hAnsi="Minion Pro" w:cs="Times New Roman"/>
        </w:rPr>
        <w:t xml:space="preserve"> yang </w:t>
      </w:r>
      <w:proofErr w:type="spellStart"/>
      <w:r w:rsidR="001211CE">
        <w:rPr>
          <w:rFonts w:ascii="Minion Pro" w:hAnsi="Minion Pro" w:cs="Times New Roman"/>
        </w:rPr>
        <w:t>kuat</w:t>
      </w:r>
      <w:proofErr w:type="spellEnd"/>
      <w:r w:rsidR="001211CE">
        <w:rPr>
          <w:rFonts w:ascii="Minion Pro" w:hAnsi="Minion Pro" w:cs="Times New Roman"/>
        </w:rPr>
        <w:t xml:space="preserve"> di </w:t>
      </w:r>
      <w:proofErr w:type="spellStart"/>
      <w:r w:rsidR="001211CE">
        <w:rPr>
          <w:rFonts w:ascii="Minion Pro" w:hAnsi="Minion Pro" w:cs="Times New Roman"/>
        </w:rPr>
        <w:t>berbagai</w:t>
      </w:r>
      <w:proofErr w:type="spellEnd"/>
      <w:r w:rsidR="001211CE">
        <w:rPr>
          <w:rFonts w:ascii="Minion Pro" w:hAnsi="Minion Pro" w:cs="Times New Roman"/>
        </w:rPr>
        <w:t xml:space="preserve"> internal </w:t>
      </w:r>
      <w:proofErr w:type="spellStart"/>
      <w:r w:rsidR="001211CE">
        <w:rPr>
          <w:rFonts w:ascii="Minion Pro" w:hAnsi="Minion Pro" w:cs="Times New Roman"/>
        </w:rPr>
        <w:t>kampus</w:t>
      </w:r>
      <w:proofErr w:type="spellEnd"/>
      <w:r w:rsidR="001211CE">
        <w:rPr>
          <w:rFonts w:ascii="Minion Pro" w:hAnsi="Minion Pro" w:cs="Times New Roman"/>
        </w:rPr>
        <w:t xml:space="preserve">, </w:t>
      </w:r>
      <w:proofErr w:type="spellStart"/>
      <w:r w:rsidR="001211CE">
        <w:rPr>
          <w:rFonts w:ascii="Minion Pro" w:hAnsi="Minion Pro" w:cs="Times New Roman"/>
        </w:rPr>
        <w:t>terutama</w:t>
      </w:r>
      <w:proofErr w:type="spellEnd"/>
      <w:r w:rsidR="001211CE">
        <w:rPr>
          <w:rFonts w:ascii="Minion Pro" w:hAnsi="Minion Pro" w:cs="Times New Roman"/>
        </w:rPr>
        <w:t xml:space="preserve"> </w:t>
      </w:r>
      <w:proofErr w:type="spellStart"/>
      <w:r w:rsidR="001211CE">
        <w:rPr>
          <w:rFonts w:ascii="Minion Pro" w:hAnsi="Minion Pro" w:cs="Times New Roman"/>
        </w:rPr>
        <w:t>mereka</w:t>
      </w:r>
      <w:proofErr w:type="spellEnd"/>
      <w:r w:rsidR="001211CE">
        <w:rPr>
          <w:rFonts w:ascii="Minion Pro" w:hAnsi="Minion Pro" w:cs="Times New Roman"/>
        </w:rPr>
        <w:t xml:space="preserve"> yang </w:t>
      </w:r>
      <w:proofErr w:type="spellStart"/>
      <w:r w:rsidR="001211CE">
        <w:rPr>
          <w:rFonts w:ascii="Minion Pro" w:hAnsi="Minion Pro" w:cs="Times New Roman"/>
        </w:rPr>
        <w:t>diwadahi</w:t>
      </w:r>
      <w:proofErr w:type="spellEnd"/>
      <w:r w:rsidR="001211CE">
        <w:rPr>
          <w:rFonts w:ascii="Minion Pro" w:hAnsi="Minion Pro" w:cs="Times New Roman"/>
        </w:rPr>
        <w:t xml:space="preserve"> oleh Badan </w:t>
      </w:r>
      <w:proofErr w:type="spellStart"/>
      <w:r w:rsidR="001211CE">
        <w:rPr>
          <w:rFonts w:ascii="Minion Pro" w:hAnsi="Minion Pro" w:cs="Times New Roman"/>
        </w:rPr>
        <w:t>Eksekutif</w:t>
      </w:r>
      <w:proofErr w:type="spellEnd"/>
      <w:r w:rsidR="001211CE">
        <w:rPr>
          <w:rFonts w:ascii="Minion Pro" w:hAnsi="Minion Pro" w:cs="Times New Roman"/>
        </w:rPr>
        <w:t xml:space="preserve"> </w:t>
      </w:r>
      <w:proofErr w:type="spellStart"/>
      <w:r w:rsidR="001211CE">
        <w:rPr>
          <w:rFonts w:ascii="Minion Pro" w:hAnsi="Minion Pro" w:cs="Times New Roman"/>
        </w:rPr>
        <w:t>Mahasiswa</w:t>
      </w:r>
      <w:proofErr w:type="spellEnd"/>
      <w:r w:rsidR="001211CE">
        <w:rPr>
          <w:rFonts w:ascii="Minion Pro" w:hAnsi="Minion Pro" w:cs="Times New Roman"/>
        </w:rPr>
        <w:t xml:space="preserve"> (BEM) dan juga </w:t>
      </w:r>
      <w:proofErr w:type="spellStart"/>
      <w:r w:rsidR="001211CE">
        <w:rPr>
          <w:rFonts w:ascii="Minion Pro" w:hAnsi="Minion Pro" w:cs="Times New Roman"/>
        </w:rPr>
        <w:t>mereka</w:t>
      </w:r>
      <w:proofErr w:type="spellEnd"/>
      <w:r w:rsidR="001211CE">
        <w:rPr>
          <w:rFonts w:ascii="Minion Pro" w:hAnsi="Minion Pro" w:cs="Times New Roman"/>
        </w:rPr>
        <w:t xml:space="preserve"> yang </w:t>
      </w:r>
      <w:proofErr w:type="spellStart"/>
      <w:r w:rsidR="001211CE">
        <w:rPr>
          <w:rFonts w:ascii="Minion Pro" w:hAnsi="Minion Pro" w:cs="Times New Roman"/>
        </w:rPr>
        <w:t>tergabung</w:t>
      </w:r>
      <w:proofErr w:type="spellEnd"/>
      <w:r w:rsidR="001211CE">
        <w:rPr>
          <w:rFonts w:ascii="Minion Pro" w:hAnsi="Minion Pro" w:cs="Times New Roman"/>
        </w:rPr>
        <w:t xml:space="preserve"> di </w:t>
      </w:r>
      <w:proofErr w:type="spellStart"/>
      <w:r w:rsidR="001211CE">
        <w:rPr>
          <w:rFonts w:ascii="Minion Pro" w:hAnsi="Minion Pro" w:cs="Times New Roman"/>
        </w:rPr>
        <w:t>dalam</w:t>
      </w:r>
      <w:proofErr w:type="spellEnd"/>
      <w:r w:rsidR="001211CE">
        <w:rPr>
          <w:rFonts w:ascii="Minion Pro" w:hAnsi="Minion Pro" w:cs="Times New Roman"/>
        </w:rPr>
        <w:t xml:space="preserve"> </w:t>
      </w:r>
      <w:proofErr w:type="spellStart"/>
      <w:r w:rsidR="001211CE">
        <w:rPr>
          <w:rFonts w:ascii="Minion Pro" w:hAnsi="Minion Pro" w:cs="Times New Roman"/>
        </w:rPr>
        <w:t>Kelompok</w:t>
      </w:r>
      <w:proofErr w:type="spellEnd"/>
      <w:r w:rsidR="001211CE">
        <w:rPr>
          <w:rFonts w:ascii="Minion Pro" w:hAnsi="Minion Pro" w:cs="Times New Roman"/>
        </w:rPr>
        <w:t xml:space="preserve"> </w:t>
      </w:r>
      <w:proofErr w:type="spellStart"/>
      <w:r w:rsidR="001211CE">
        <w:rPr>
          <w:rFonts w:ascii="Minion Pro" w:hAnsi="Minion Pro" w:cs="Times New Roman"/>
        </w:rPr>
        <w:t>Cipayung</w:t>
      </w:r>
      <w:proofErr w:type="spellEnd"/>
      <w:r w:rsidR="001211CE">
        <w:rPr>
          <w:rFonts w:ascii="Minion Pro" w:hAnsi="Minion Pro" w:cs="Times New Roman"/>
        </w:rPr>
        <w:t xml:space="preserve"> </w:t>
      </w:r>
      <w:proofErr w:type="spellStart"/>
      <w:r w:rsidR="001211CE">
        <w:rPr>
          <w:rFonts w:ascii="Minion Pro" w:hAnsi="Minion Pro" w:cs="Times New Roman"/>
        </w:rPr>
        <w:t>berhasil</w:t>
      </w:r>
      <w:proofErr w:type="spellEnd"/>
      <w:r w:rsidR="001211CE">
        <w:rPr>
          <w:rFonts w:ascii="Minion Pro" w:hAnsi="Minion Pro" w:cs="Times New Roman"/>
        </w:rPr>
        <w:t xml:space="preserve"> </w:t>
      </w:r>
      <w:proofErr w:type="spellStart"/>
      <w:r w:rsidR="001211CE">
        <w:rPr>
          <w:rFonts w:ascii="Minion Pro" w:hAnsi="Minion Pro" w:cs="Times New Roman"/>
        </w:rPr>
        <w:t>menggerakan</w:t>
      </w:r>
      <w:proofErr w:type="spellEnd"/>
      <w:r w:rsidR="001211CE">
        <w:rPr>
          <w:rFonts w:ascii="Minion Pro" w:hAnsi="Minion Pro" w:cs="Times New Roman"/>
        </w:rPr>
        <w:t xml:space="preserve"> </w:t>
      </w:r>
      <w:proofErr w:type="spellStart"/>
      <w:r w:rsidR="001211CE">
        <w:rPr>
          <w:rFonts w:ascii="Minion Pro" w:hAnsi="Minion Pro" w:cs="Times New Roman"/>
        </w:rPr>
        <w:t>ribuan</w:t>
      </w:r>
      <w:proofErr w:type="spellEnd"/>
      <w:r w:rsidR="001211CE">
        <w:rPr>
          <w:rFonts w:ascii="Minion Pro" w:hAnsi="Minion Pro" w:cs="Times New Roman"/>
        </w:rPr>
        <w:t xml:space="preserve"> </w:t>
      </w:r>
      <w:proofErr w:type="spellStart"/>
      <w:r w:rsidR="001211CE">
        <w:rPr>
          <w:rFonts w:ascii="Minion Pro" w:hAnsi="Minion Pro" w:cs="Times New Roman"/>
        </w:rPr>
        <w:t>mahasiswa</w:t>
      </w:r>
      <w:proofErr w:type="spellEnd"/>
      <w:r w:rsidR="001211CE">
        <w:rPr>
          <w:rFonts w:ascii="Minion Pro" w:hAnsi="Minion Pro" w:cs="Times New Roman"/>
        </w:rPr>
        <w:t xml:space="preserve"> </w:t>
      </w:r>
      <w:proofErr w:type="spellStart"/>
      <w:r w:rsidR="001211CE">
        <w:rPr>
          <w:rFonts w:ascii="Minion Pro" w:hAnsi="Minion Pro" w:cs="Times New Roman"/>
        </w:rPr>
        <w:t>untuk</w:t>
      </w:r>
      <w:proofErr w:type="spellEnd"/>
      <w:r w:rsidR="001211CE">
        <w:rPr>
          <w:rFonts w:ascii="Minion Pro" w:hAnsi="Minion Pro" w:cs="Times New Roman"/>
        </w:rPr>
        <w:t xml:space="preserve"> </w:t>
      </w:r>
      <w:proofErr w:type="spellStart"/>
      <w:r w:rsidR="001211CE">
        <w:rPr>
          <w:rFonts w:ascii="Minion Pro" w:hAnsi="Minion Pro" w:cs="Times New Roman"/>
        </w:rPr>
        <w:t>datang</w:t>
      </w:r>
      <w:proofErr w:type="spellEnd"/>
      <w:r w:rsidR="001211CE">
        <w:rPr>
          <w:rFonts w:ascii="Minion Pro" w:hAnsi="Minion Pro" w:cs="Times New Roman"/>
        </w:rPr>
        <w:t xml:space="preserve"> </w:t>
      </w:r>
      <w:proofErr w:type="spellStart"/>
      <w:r w:rsidR="001211CE">
        <w:rPr>
          <w:rFonts w:ascii="Minion Pro" w:hAnsi="Minion Pro" w:cs="Times New Roman"/>
        </w:rPr>
        <w:t>ke</w:t>
      </w:r>
      <w:proofErr w:type="spellEnd"/>
      <w:r w:rsidR="001211CE">
        <w:rPr>
          <w:rFonts w:ascii="Minion Pro" w:hAnsi="Minion Pro" w:cs="Times New Roman"/>
        </w:rPr>
        <w:t xml:space="preserve"> Jakarta </w:t>
      </w:r>
      <w:proofErr w:type="spellStart"/>
      <w:r w:rsidR="001211CE">
        <w:rPr>
          <w:rFonts w:ascii="Minion Pro" w:hAnsi="Minion Pro" w:cs="Times New Roman"/>
        </w:rPr>
        <w:t>untuk</w:t>
      </w:r>
      <w:proofErr w:type="spellEnd"/>
      <w:r w:rsidR="001211CE">
        <w:rPr>
          <w:rFonts w:ascii="Minion Pro" w:hAnsi="Minion Pro" w:cs="Times New Roman"/>
        </w:rPr>
        <w:t xml:space="preserve"> </w:t>
      </w:r>
      <w:proofErr w:type="spellStart"/>
      <w:r w:rsidR="001211CE">
        <w:rPr>
          <w:rFonts w:ascii="Minion Pro" w:hAnsi="Minion Pro" w:cs="Times New Roman"/>
        </w:rPr>
        <w:t>mencapai</w:t>
      </w:r>
      <w:proofErr w:type="spellEnd"/>
      <w:r w:rsidR="001211CE">
        <w:rPr>
          <w:rFonts w:ascii="Minion Pro" w:hAnsi="Minion Pro" w:cs="Times New Roman"/>
        </w:rPr>
        <w:t xml:space="preserve"> </w:t>
      </w:r>
      <w:proofErr w:type="spellStart"/>
      <w:r w:rsidR="001211CE">
        <w:rPr>
          <w:rFonts w:ascii="Minion Pro" w:hAnsi="Minion Pro" w:cs="Times New Roman"/>
        </w:rPr>
        <w:t>tujuan</w:t>
      </w:r>
      <w:proofErr w:type="spellEnd"/>
      <w:r w:rsidR="001211CE">
        <w:rPr>
          <w:rFonts w:ascii="Minion Pro" w:hAnsi="Minion Pro" w:cs="Times New Roman"/>
        </w:rPr>
        <w:t xml:space="preserve"> yang </w:t>
      </w:r>
      <w:proofErr w:type="spellStart"/>
      <w:r w:rsidR="001211CE">
        <w:rPr>
          <w:rFonts w:ascii="Minion Pro" w:hAnsi="Minion Pro" w:cs="Times New Roman"/>
        </w:rPr>
        <w:t>sama</w:t>
      </w:r>
      <w:proofErr w:type="spellEnd"/>
      <w:r w:rsidR="001211CE">
        <w:rPr>
          <w:rFonts w:ascii="Minion Pro" w:hAnsi="Minion Pro" w:cs="Times New Roman"/>
        </w:rPr>
        <w:t xml:space="preserve">. </w:t>
      </w:r>
      <w:proofErr w:type="spellStart"/>
      <w:r w:rsidR="001211CE">
        <w:rPr>
          <w:rFonts w:ascii="Minion Pro" w:hAnsi="Minion Pro" w:cs="Times New Roman"/>
        </w:rPr>
        <w:t>Demonstrasi-demonstrasi</w:t>
      </w:r>
      <w:proofErr w:type="spellEnd"/>
      <w:r w:rsidR="001211CE">
        <w:rPr>
          <w:rFonts w:ascii="Minion Pro" w:hAnsi="Minion Pro" w:cs="Times New Roman"/>
        </w:rPr>
        <w:t xml:space="preserve"> </w:t>
      </w:r>
      <w:proofErr w:type="spellStart"/>
      <w:r w:rsidR="001211CE">
        <w:rPr>
          <w:rFonts w:ascii="Minion Pro" w:hAnsi="Minion Pro" w:cs="Times New Roman"/>
        </w:rPr>
        <w:t>tersebut</w:t>
      </w:r>
      <w:proofErr w:type="spellEnd"/>
      <w:r w:rsidR="001211CE">
        <w:rPr>
          <w:rFonts w:ascii="Minion Pro" w:hAnsi="Minion Pro" w:cs="Times New Roman"/>
        </w:rPr>
        <w:t xml:space="preserve">, </w:t>
      </w:r>
      <w:proofErr w:type="spellStart"/>
      <w:r w:rsidR="001211CE">
        <w:rPr>
          <w:rFonts w:ascii="Minion Pro" w:hAnsi="Minion Pro" w:cs="Times New Roman"/>
        </w:rPr>
        <w:t>tidak</w:t>
      </w:r>
      <w:proofErr w:type="spellEnd"/>
      <w:r w:rsidR="001211CE">
        <w:rPr>
          <w:rFonts w:ascii="Minion Pro" w:hAnsi="Minion Pro" w:cs="Times New Roman"/>
        </w:rPr>
        <w:t xml:space="preserve"> </w:t>
      </w:r>
      <w:proofErr w:type="spellStart"/>
      <w:r w:rsidR="001211CE">
        <w:rPr>
          <w:rFonts w:ascii="Minion Pro" w:hAnsi="Minion Pro" w:cs="Times New Roman"/>
        </w:rPr>
        <w:t>hanya</w:t>
      </w:r>
      <w:proofErr w:type="spellEnd"/>
      <w:r w:rsidR="001211CE">
        <w:rPr>
          <w:rFonts w:ascii="Minion Pro" w:hAnsi="Minion Pro" w:cs="Times New Roman"/>
        </w:rPr>
        <w:t xml:space="preserve"> </w:t>
      </w:r>
      <w:proofErr w:type="spellStart"/>
      <w:r w:rsidR="001211CE">
        <w:rPr>
          <w:rFonts w:ascii="Minion Pro" w:hAnsi="Minion Pro" w:cs="Times New Roman"/>
        </w:rPr>
        <w:t>terjadi</w:t>
      </w:r>
      <w:proofErr w:type="spellEnd"/>
      <w:r w:rsidR="001211CE">
        <w:rPr>
          <w:rFonts w:ascii="Minion Pro" w:hAnsi="Minion Pro" w:cs="Times New Roman"/>
        </w:rPr>
        <w:t xml:space="preserve"> di Jakarta, </w:t>
      </w:r>
      <w:proofErr w:type="spellStart"/>
      <w:r w:rsidR="001211CE">
        <w:rPr>
          <w:rFonts w:ascii="Minion Pro" w:hAnsi="Minion Pro" w:cs="Times New Roman"/>
        </w:rPr>
        <w:t>tetapi</w:t>
      </w:r>
      <w:proofErr w:type="spellEnd"/>
      <w:r w:rsidR="001211CE">
        <w:rPr>
          <w:rFonts w:ascii="Minion Pro" w:hAnsi="Minion Pro" w:cs="Times New Roman"/>
        </w:rPr>
        <w:t xml:space="preserve"> juga </w:t>
      </w:r>
      <w:proofErr w:type="spellStart"/>
      <w:r w:rsidR="001211CE">
        <w:rPr>
          <w:rFonts w:ascii="Minion Pro" w:hAnsi="Minion Pro" w:cs="Times New Roman"/>
        </w:rPr>
        <w:t>terjadi</w:t>
      </w:r>
      <w:proofErr w:type="spellEnd"/>
      <w:r w:rsidR="001211CE">
        <w:rPr>
          <w:rFonts w:ascii="Minion Pro" w:hAnsi="Minion Pro" w:cs="Times New Roman"/>
        </w:rPr>
        <w:t xml:space="preserve"> di UGM, UNY</w:t>
      </w:r>
      <w:r w:rsidR="00BC6786">
        <w:rPr>
          <w:rFonts w:ascii="Minion Pro" w:hAnsi="Minion Pro" w:cs="Times New Roman"/>
        </w:rPr>
        <w:t xml:space="preserve">, Universitas </w:t>
      </w:r>
      <w:proofErr w:type="spellStart"/>
      <w:r w:rsidR="00BC6786">
        <w:rPr>
          <w:rFonts w:ascii="Minion Pro" w:hAnsi="Minion Pro" w:cs="Times New Roman"/>
        </w:rPr>
        <w:t>Hasanuddin</w:t>
      </w:r>
      <w:proofErr w:type="spellEnd"/>
      <w:r w:rsidR="001211CE">
        <w:rPr>
          <w:rFonts w:ascii="Minion Pro" w:hAnsi="Minion Pro" w:cs="Times New Roman"/>
        </w:rPr>
        <w:t xml:space="preserve"> dan </w:t>
      </w:r>
      <w:proofErr w:type="spellStart"/>
      <w:r w:rsidR="001211CE">
        <w:rPr>
          <w:rFonts w:ascii="Minion Pro" w:hAnsi="Minion Pro" w:cs="Times New Roman"/>
        </w:rPr>
        <w:t>beberapa</w:t>
      </w:r>
      <w:proofErr w:type="spellEnd"/>
      <w:r w:rsidR="001211CE">
        <w:rPr>
          <w:rFonts w:ascii="Minion Pro" w:hAnsi="Minion Pro" w:cs="Times New Roman"/>
        </w:rPr>
        <w:t xml:space="preserve"> </w:t>
      </w:r>
      <w:proofErr w:type="spellStart"/>
      <w:r w:rsidR="001211CE">
        <w:rPr>
          <w:rFonts w:ascii="Minion Pro" w:hAnsi="Minion Pro" w:cs="Times New Roman"/>
        </w:rPr>
        <w:t>kampus</w:t>
      </w:r>
      <w:proofErr w:type="spellEnd"/>
      <w:r w:rsidR="001211CE">
        <w:rPr>
          <w:rFonts w:ascii="Minion Pro" w:hAnsi="Minion Pro" w:cs="Times New Roman"/>
        </w:rPr>
        <w:t xml:space="preserve"> </w:t>
      </w:r>
      <w:proofErr w:type="spellStart"/>
      <w:r w:rsidR="001211CE">
        <w:rPr>
          <w:rFonts w:ascii="Minion Pro" w:hAnsi="Minion Pro" w:cs="Times New Roman"/>
        </w:rPr>
        <w:t>lainnya</w:t>
      </w:r>
      <w:proofErr w:type="spellEnd"/>
      <w:r w:rsidR="00BC6786">
        <w:rPr>
          <w:rFonts w:ascii="Minion Pro" w:hAnsi="Minion Pro" w:cs="Times New Roman"/>
        </w:rPr>
        <w:t xml:space="preserve"> (</w:t>
      </w:r>
      <w:proofErr w:type="spellStart"/>
      <w:r w:rsidR="00BC6786">
        <w:rPr>
          <w:rFonts w:ascii="Minion Pro" w:hAnsi="Minion Pro" w:cs="Times New Roman"/>
          <w:i/>
          <w:iCs/>
        </w:rPr>
        <w:t>Lihat</w:t>
      </w:r>
      <w:proofErr w:type="spellEnd"/>
      <w:r w:rsidR="00BC6786">
        <w:rPr>
          <w:rFonts w:ascii="Minion Pro" w:hAnsi="Minion Pro" w:cs="Times New Roman"/>
          <w:i/>
          <w:iCs/>
        </w:rPr>
        <w:t xml:space="preserve"> </w:t>
      </w:r>
      <w:r w:rsidR="00BC6786">
        <w:rPr>
          <w:rFonts w:ascii="Minion Pro" w:hAnsi="Minion Pro" w:cs="Times New Roman"/>
        </w:rPr>
        <w:t xml:space="preserve">Kompas, 11 </w:t>
      </w:r>
      <w:proofErr w:type="spellStart"/>
      <w:r w:rsidR="00BC6786">
        <w:rPr>
          <w:rFonts w:ascii="Minion Pro" w:hAnsi="Minion Pro" w:cs="Times New Roman"/>
        </w:rPr>
        <w:t>Maret</w:t>
      </w:r>
      <w:proofErr w:type="spellEnd"/>
      <w:r w:rsidR="00BC6786">
        <w:rPr>
          <w:rFonts w:ascii="Minion Pro" w:hAnsi="Minion Pro" w:cs="Times New Roman"/>
        </w:rPr>
        <w:t xml:space="preserve"> 1998)</w:t>
      </w:r>
      <w:r w:rsidR="001211CE">
        <w:rPr>
          <w:rFonts w:ascii="Minion Pro" w:hAnsi="Minion Pro" w:cs="Times New Roman"/>
        </w:rPr>
        <w:t>.</w:t>
      </w:r>
    </w:p>
    <w:p w14:paraId="40D1E5D3" w14:textId="5052DA59" w:rsidR="00AD56C1" w:rsidRDefault="00F74405" w:rsidP="00AD56C1">
      <w:pPr>
        <w:pStyle w:val="NoSpacing"/>
        <w:ind w:firstLine="360"/>
        <w:jc w:val="both"/>
        <w:rPr>
          <w:rFonts w:ascii="Minion Pro" w:hAnsi="Minion Pro" w:cs="Times New Roman"/>
        </w:rPr>
      </w:pPr>
      <w:r>
        <w:rPr>
          <w:rFonts w:ascii="Minion Pro" w:hAnsi="Minion Pro" w:cs="Times New Roman"/>
        </w:rPr>
        <w:lastRenderedPageBreak/>
        <w:t xml:space="preserve">Para </w:t>
      </w:r>
      <w:proofErr w:type="spellStart"/>
      <w:r>
        <w:rPr>
          <w:rFonts w:ascii="Minion Pro" w:hAnsi="Minion Pro" w:cs="Times New Roman"/>
        </w:rPr>
        <w:t>aktivis</w:t>
      </w:r>
      <w:proofErr w:type="spellEnd"/>
      <w:r>
        <w:rPr>
          <w:rFonts w:ascii="Minion Pro" w:hAnsi="Minion Pro" w:cs="Times New Roman"/>
        </w:rPr>
        <w:t xml:space="preserve"> </w:t>
      </w:r>
      <w:proofErr w:type="spellStart"/>
      <w:r>
        <w:rPr>
          <w:rFonts w:ascii="Minion Pro" w:hAnsi="Minion Pro" w:cs="Times New Roman"/>
        </w:rPr>
        <w:t>mahasiswa</w:t>
      </w:r>
      <w:proofErr w:type="spellEnd"/>
      <w:r>
        <w:rPr>
          <w:rFonts w:ascii="Minion Pro" w:hAnsi="Minion Pro" w:cs="Times New Roman"/>
        </w:rPr>
        <w:t xml:space="preserve">, </w:t>
      </w:r>
      <w:proofErr w:type="spellStart"/>
      <w:r>
        <w:rPr>
          <w:rFonts w:ascii="Minion Pro" w:hAnsi="Minion Pro" w:cs="Times New Roman"/>
        </w:rPr>
        <w:t>masyarakat</w:t>
      </w:r>
      <w:proofErr w:type="spellEnd"/>
      <w:r>
        <w:rPr>
          <w:rFonts w:ascii="Minion Pro" w:hAnsi="Minion Pro" w:cs="Times New Roman"/>
        </w:rPr>
        <w:t xml:space="preserve">, pers dan </w:t>
      </w:r>
      <w:proofErr w:type="spellStart"/>
      <w:r>
        <w:rPr>
          <w:rFonts w:ascii="Minion Pro" w:hAnsi="Minion Pro" w:cs="Times New Roman"/>
        </w:rPr>
        <w:t>beberapa</w:t>
      </w:r>
      <w:proofErr w:type="spellEnd"/>
      <w:r>
        <w:rPr>
          <w:rFonts w:ascii="Minion Pro" w:hAnsi="Minion Pro" w:cs="Times New Roman"/>
        </w:rPr>
        <w:t xml:space="preserve"> </w:t>
      </w:r>
      <w:proofErr w:type="spellStart"/>
      <w:r>
        <w:rPr>
          <w:rFonts w:ascii="Minion Pro" w:hAnsi="Minion Pro" w:cs="Times New Roman"/>
        </w:rPr>
        <w:t>elemen</w:t>
      </w:r>
      <w:proofErr w:type="spellEnd"/>
      <w:r>
        <w:rPr>
          <w:rFonts w:ascii="Minion Pro" w:hAnsi="Minion Pro" w:cs="Times New Roman"/>
        </w:rPr>
        <w:t xml:space="preserve"> </w:t>
      </w:r>
      <w:proofErr w:type="spellStart"/>
      <w:r>
        <w:rPr>
          <w:rFonts w:ascii="Minion Pro" w:hAnsi="Minion Pro" w:cs="Times New Roman"/>
        </w:rPr>
        <w:t>bangsa</w:t>
      </w:r>
      <w:proofErr w:type="spellEnd"/>
      <w:r>
        <w:rPr>
          <w:rFonts w:ascii="Minion Pro" w:hAnsi="Minion Pro" w:cs="Times New Roman"/>
        </w:rPr>
        <w:t xml:space="preserve"> </w:t>
      </w:r>
      <w:proofErr w:type="spellStart"/>
      <w:r>
        <w:rPr>
          <w:rFonts w:ascii="Minion Pro" w:hAnsi="Minion Pro" w:cs="Times New Roman"/>
        </w:rPr>
        <w:t>lainnya</w:t>
      </w:r>
      <w:proofErr w:type="spellEnd"/>
      <w:r>
        <w:rPr>
          <w:rFonts w:ascii="Minion Pro" w:hAnsi="Minion Pro" w:cs="Times New Roman"/>
        </w:rPr>
        <w:t xml:space="preserve"> </w:t>
      </w:r>
      <w:proofErr w:type="spellStart"/>
      <w:r>
        <w:rPr>
          <w:rFonts w:ascii="Minion Pro" w:hAnsi="Minion Pro" w:cs="Times New Roman"/>
        </w:rPr>
        <w:t>ikut</w:t>
      </w:r>
      <w:proofErr w:type="spellEnd"/>
      <w:r>
        <w:rPr>
          <w:rFonts w:ascii="Minion Pro" w:hAnsi="Minion Pro" w:cs="Times New Roman"/>
        </w:rPr>
        <w:t xml:space="preserve"> </w:t>
      </w:r>
      <w:proofErr w:type="spellStart"/>
      <w:r>
        <w:rPr>
          <w:rFonts w:ascii="Minion Pro" w:hAnsi="Minion Pro" w:cs="Times New Roman"/>
        </w:rPr>
        <w:t>berkumpul</w:t>
      </w:r>
      <w:proofErr w:type="spellEnd"/>
      <w:r>
        <w:rPr>
          <w:rFonts w:ascii="Minion Pro" w:hAnsi="Minion Pro" w:cs="Times New Roman"/>
        </w:rPr>
        <w:t xml:space="preserve"> di </w:t>
      </w:r>
      <w:proofErr w:type="spellStart"/>
      <w:r>
        <w:rPr>
          <w:rFonts w:ascii="Minion Pro" w:hAnsi="Minion Pro" w:cs="Times New Roman"/>
        </w:rPr>
        <w:t>tengah</w:t>
      </w:r>
      <w:proofErr w:type="spellEnd"/>
      <w:r>
        <w:rPr>
          <w:rFonts w:ascii="Minion Pro" w:hAnsi="Minion Pro" w:cs="Times New Roman"/>
        </w:rPr>
        <w:t xml:space="preserve"> </w:t>
      </w:r>
      <w:proofErr w:type="spellStart"/>
      <w:r>
        <w:rPr>
          <w:rFonts w:ascii="Minion Pro" w:hAnsi="Minion Pro" w:cs="Times New Roman"/>
        </w:rPr>
        <w:t>demonstrasi</w:t>
      </w:r>
      <w:proofErr w:type="spellEnd"/>
      <w:r>
        <w:rPr>
          <w:rFonts w:ascii="Minion Pro" w:hAnsi="Minion Pro" w:cs="Times New Roman"/>
        </w:rPr>
        <w:t xml:space="preserve">, </w:t>
      </w:r>
      <w:proofErr w:type="spellStart"/>
      <w:r>
        <w:rPr>
          <w:rFonts w:ascii="Minion Pro" w:hAnsi="Minion Pro" w:cs="Times New Roman"/>
        </w:rPr>
        <w:t>seperti</w:t>
      </w:r>
      <w:proofErr w:type="spellEnd"/>
      <w:r>
        <w:rPr>
          <w:rFonts w:ascii="Minion Pro" w:hAnsi="Minion Pro" w:cs="Times New Roman"/>
        </w:rPr>
        <w:t xml:space="preserve"> </w:t>
      </w:r>
      <w:proofErr w:type="spellStart"/>
      <w:r>
        <w:rPr>
          <w:rFonts w:ascii="Minion Pro" w:hAnsi="Minion Pro" w:cs="Times New Roman"/>
        </w:rPr>
        <w:t>Amien</w:t>
      </w:r>
      <w:proofErr w:type="spellEnd"/>
      <w:r>
        <w:rPr>
          <w:rFonts w:ascii="Minion Pro" w:hAnsi="Minion Pro" w:cs="Times New Roman"/>
        </w:rPr>
        <w:t xml:space="preserve"> </w:t>
      </w:r>
      <w:proofErr w:type="spellStart"/>
      <w:r>
        <w:rPr>
          <w:rFonts w:ascii="Minion Pro" w:hAnsi="Minion Pro" w:cs="Times New Roman"/>
        </w:rPr>
        <w:t>Rais</w:t>
      </w:r>
      <w:proofErr w:type="spellEnd"/>
      <w:r>
        <w:rPr>
          <w:rFonts w:ascii="Minion Pro" w:hAnsi="Minion Pro" w:cs="Times New Roman"/>
        </w:rPr>
        <w:t xml:space="preserve"> dan Gus Dur yang </w:t>
      </w:r>
      <w:proofErr w:type="spellStart"/>
      <w:r>
        <w:rPr>
          <w:rFonts w:ascii="Minion Pro" w:hAnsi="Minion Pro" w:cs="Times New Roman"/>
        </w:rPr>
        <w:t>tetap</w:t>
      </w:r>
      <w:proofErr w:type="spellEnd"/>
      <w:r>
        <w:rPr>
          <w:rFonts w:ascii="Minion Pro" w:hAnsi="Minion Pro" w:cs="Times New Roman"/>
        </w:rPr>
        <w:t xml:space="preserve"> </w:t>
      </w:r>
      <w:proofErr w:type="spellStart"/>
      <w:r>
        <w:rPr>
          <w:rFonts w:ascii="Minion Pro" w:hAnsi="Minion Pro" w:cs="Times New Roman"/>
        </w:rPr>
        <w:t>ikut</w:t>
      </w:r>
      <w:proofErr w:type="spellEnd"/>
      <w:r>
        <w:rPr>
          <w:rFonts w:ascii="Minion Pro" w:hAnsi="Minion Pro" w:cs="Times New Roman"/>
        </w:rPr>
        <w:t xml:space="preserve"> </w:t>
      </w:r>
      <w:proofErr w:type="spellStart"/>
      <w:r>
        <w:rPr>
          <w:rFonts w:ascii="Minion Pro" w:hAnsi="Minion Pro" w:cs="Times New Roman"/>
        </w:rPr>
        <w:t>mengawal</w:t>
      </w:r>
      <w:proofErr w:type="spellEnd"/>
      <w:r>
        <w:rPr>
          <w:rFonts w:ascii="Minion Pro" w:hAnsi="Minion Pro" w:cs="Times New Roman"/>
        </w:rPr>
        <w:t xml:space="preserve"> </w:t>
      </w:r>
      <w:proofErr w:type="spellStart"/>
      <w:r>
        <w:rPr>
          <w:rFonts w:ascii="Minion Pro" w:hAnsi="Minion Pro" w:cs="Times New Roman"/>
        </w:rPr>
        <w:t>pergerakan</w:t>
      </w:r>
      <w:proofErr w:type="spellEnd"/>
      <w:r>
        <w:rPr>
          <w:rFonts w:ascii="Minion Pro" w:hAnsi="Minion Pro" w:cs="Times New Roman"/>
        </w:rPr>
        <w:t xml:space="preserve"> Reformasi. </w:t>
      </w:r>
      <w:r w:rsidR="0043450F">
        <w:rPr>
          <w:rFonts w:ascii="Minion Pro" w:hAnsi="Minion Pro" w:cs="Times New Roman"/>
        </w:rPr>
        <w:t xml:space="preserve">Antara </w:t>
      </w:r>
      <w:proofErr w:type="spellStart"/>
      <w:r w:rsidR="0043450F">
        <w:rPr>
          <w:rFonts w:ascii="Minion Pro" w:hAnsi="Minion Pro" w:cs="Times New Roman"/>
        </w:rPr>
        <w:t>tanggal</w:t>
      </w:r>
      <w:proofErr w:type="spellEnd"/>
      <w:r w:rsidR="0043450F">
        <w:rPr>
          <w:rFonts w:ascii="Minion Pro" w:hAnsi="Minion Pro" w:cs="Times New Roman"/>
        </w:rPr>
        <w:t xml:space="preserve"> 12-21 Mei 1998, </w:t>
      </w:r>
      <w:proofErr w:type="spellStart"/>
      <w:r w:rsidR="0043450F">
        <w:rPr>
          <w:rFonts w:ascii="Minion Pro" w:hAnsi="Minion Pro" w:cs="Times New Roman"/>
        </w:rPr>
        <w:t>aksi</w:t>
      </w:r>
      <w:proofErr w:type="spellEnd"/>
      <w:r w:rsidR="0043450F">
        <w:rPr>
          <w:rFonts w:ascii="Minion Pro" w:hAnsi="Minion Pro" w:cs="Times New Roman"/>
        </w:rPr>
        <w:t xml:space="preserve"> </w:t>
      </w:r>
      <w:proofErr w:type="spellStart"/>
      <w:r w:rsidR="0043450F">
        <w:rPr>
          <w:rFonts w:ascii="Minion Pro" w:hAnsi="Minion Pro" w:cs="Times New Roman"/>
        </w:rPr>
        <w:t>demonstrasi</w:t>
      </w:r>
      <w:proofErr w:type="spellEnd"/>
      <w:r w:rsidR="0043450F">
        <w:rPr>
          <w:rFonts w:ascii="Minion Pro" w:hAnsi="Minion Pro" w:cs="Times New Roman"/>
        </w:rPr>
        <w:t xml:space="preserve"> </w:t>
      </w:r>
      <w:proofErr w:type="spellStart"/>
      <w:r w:rsidR="0043450F">
        <w:rPr>
          <w:rFonts w:ascii="Minion Pro" w:hAnsi="Minion Pro" w:cs="Times New Roman"/>
        </w:rPr>
        <w:t>secara</w:t>
      </w:r>
      <w:proofErr w:type="spellEnd"/>
      <w:r w:rsidR="0043450F">
        <w:rPr>
          <w:rFonts w:ascii="Minion Pro" w:hAnsi="Minion Pro" w:cs="Times New Roman"/>
        </w:rPr>
        <w:t xml:space="preserve"> </w:t>
      </w:r>
      <w:proofErr w:type="spellStart"/>
      <w:r w:rsidR="0043450F">
        <w:rPr>
          <w:rFonts w:ascii="Minion Pro" w:hAnsi="Minion Pro" w:cs="Times New Roman"/>
        </w:rPr>
        <w:t>massal</w:t>
      </w:r>
      <w:proofErr w:type="spellEnd"/>
      <w:r w:rsidR="0043450F">
        <w:rPr>
          <w:rFonts w:ascii="Minion Pro" w:hAnsi="Minion Pro" w:cs="Times New Roman"/>
        </w:rPr>
        <w:t xml:space="preserve"> </w:t>
      </w:r>
      <w:proofErr w:type="spellStart"/>
      <w:r w:rsidR="0043450F">
        <w:rPr>
          <w:rFonts w:ascii="Minion Pro" w:hAnsi="Minion Pro" w:cs="Times New Roman"/>
        </w:rPr>
        <w:t>terjadi</w:t>
      </w:r>
      <w:proofErr w:type="spellEnd"/>
      <w:r w:rsidR="0043450F">
        <w:rPr>
          <w:rFonts w:ascii="Minion Pro" w:hAnsi="Minion Pro" w:cs="Times New Roman"/>
        </w:rPr>
        <w:t xml:space="preserve"> </w:t>
      </w:r>
      <w:proofErr w:type="spellStart"/>
      <w:r w:rsidR="0043450F">
        <w:rPr>
          <w:rFonts w:ascii="Minion Pro" w:hAnsi="Minion Pro" w:cs="Times New Roman"/>
        </w:rPr>
        <w:t>begitu</w:t>
      </w:r>
      <w:proofErr w:type="spellEnd"/>
      <w:r w:rsidR="0043450F">
        <w:rPr>
          <w:rFonts w:ascii="Minion Pro" w:hAnsi="Minion Pro" w:cs="Times New Roman"/>
        </w:rPr>
        <w:t xml:space="preserve"> </w:t>
      </w:r>
      <w:proofErr w:type="spellStart"/>
      <w:r w:rsidR="0043450F">
        <w:rPr>
          <w:rFonts w:ascii="Minion Pro" w:hAnsi="Minion Pro" w:cs="Times New Roman"/>
        </w:rPr>
        <w:t>besar</w:t>
      </w:r>
      <w:proofErr w:type="spellEnd"/>
      <w:r w:rsidR="0043450F">
        <w:rPr>
          <w:rFonts w:ascii="Minion Pro" w:hAnsi="Minion Pro" w:cs="Times New Roman"/>
        </w:rPr>
        <w:t xml:space="preserve">, </w:t>
      </w:r>
      <w:proofErr w:type="spellStart"/>
      <w:r w:rsidR="0043450F">
        <w:rPr>
          <w:rFonts w:ascii="Minion Pro" w:hAnsi="Minion Pro" w:cs="Times New Roman"/>
        </w:rPr>
        <w:t>terutama</w:t>
      </w:r>
      <w:proofErr w:type="spellEnd"/>
      <w:r w:rsidR="0043450F">
        <w:rPr>
          <w:rFonts w:ascii="Minion Pro" w:hAnsi="Minion Pro" w:cs="Times New Roman"/>
        </w:rPr>
        <w:t xml:space="preserve"> yang </w:t>
      </w:r>
      <w:proofErr w:type="spellStart"/>
      <w:r w:rsidR="0043450F">
        <w:rPr>
          <w:rFonts w:ascii="Minion Pro" w:hAnsi="Minion Pro" w:cs="Times New Roman"/>
        </w:rPr>
        <w:t>menjadi</w:t>
      </w:r>
      <w:proofErr w:type="spellEnd"/>
      <w:r w:rsidR="0043450F">
        <w:rPr>
          <w:rFonts w:ascii="Minion Pro" w:hAnsi="Minion Pro" w:cs="Times New Roman"/>
        </w:rPr>
        <w:t xml:space="preserve"> </w:t>
      </w:r>
      <w:proofErr w:type="spellStart"/>
      <w:r w:rsidR="0043450F">
        <w:rPr>
          <w:rFonts w:ascii="Minion Pro" w:hAnsi="Minion Pro" w:cs="Times New Roman"/>
        </w:rPr>
        <w:t>titik</w:t>
      </w:r>
      <w:proofErr w:type="spellEnd"/>
      <w:r w:rsidR="0043450F">
        <w:rPr>
          <w:rFonts w:ascii="Minion Pro" w:hAnsi="Minion Pro" w:cs="Times New Roman"/>
        </w:rPr>
        <w:t xml:space="preserve"> </w:t>
      </w:r>
      <w:proofErr w:type="spellStart"/>
      <w:r w:rsidR="0043450F">
        <w:rPr>
          <w:rFonts w:ascii="Minion Pro" w:hAnsi="Minion Pro" w:cs="Times New Roman"/>
        </w:rPr>
        <w:t>perlawanan</w:t>
      </w:r>
      <w:proofErr w:type="spellEnd"/>
      <w:r w:rsidR="0043450F">
        <w:rPr>
          <w:rFonts w:ascii="Minion Pro" w:hAnsi="Minion Pro" w:cs="Times New Roman"/>
        </w:rPr>
        <w:t xml:space="preserve"> </w:t>
      </w:r>
      <w:proofErr w:type="spellStart"/>
      <w:r w:rsidR="0043450F">
        <w:rPr>
          <w:rFonts w:ascii="Minion Pro" w:hAnsi="Minion Pro" w:cs="Times New Roman"/>
        </w:rPr>
        <w:t>adalah</w:t>
      </w:r>
      <w:proofErr w:type="spellEnd"/>
      <w:r w:rsidR="0043450F">
        <w:rPr>
          <w:rFonts w:ascii="Minion Pro" w:hAnsi="Minion Pro" w:cs="Times New Roman"/>
        </w:rPr>
        <w:t xml:space="preserve"> Jakarta, </w:t>
      </w:r>
      <w:proofErr w:type="spellStart"/>
      <w:r w:rsidR="0043450F">
        <w:rPr>
          <w:rFonts w:ascii="Minion Pro" w:hAnsi="Minion Pro" w:cs="Times New Roman"/>
        </w:rPr>
        <w:t>sehingga</w:t>
      </w:r>
      <w:proofErr w:type="spellEnd"/>
      <w:r w:rsidR="0043450F">
        <w:rPr>
          <w:rFonts w:ascii="Minion Pro" w:hAnsi="Minion Pro" w:cs="Times New Roman"/>
        </w:rPr>
        <w:t xml:space="preserve"> </w:t>
      </w:r>
      <w:proofErr w:type="spellStart"/>
      <w:r w:rsidR="0043450F">
        <w:rPr>
          <w:rFonts w:ascii="Minion Pro" w:hAnsi="Minion Pro" w:cs="Times New Roman"/>
        </w:rPr>
        <w:t>apabila</w:t>
      </w:r>
      <w:proofErr w:type="spellEnd"/>
      <w:r w:rsidR="0043450F">
        <w:rPr>
          <w:rFonts w:ascii="Minion Pro" w:hAnsi="Minion Pro" w:cs="Times New Roman"/>
        </w:rPr>
        <w:t xml:space="preserve"> para </w:t>
      </w:r>
      <w:proofErr w:type="spellStart"/>
      <w:r w:rsidR="0043450F">
        <w:rPr>
          <w:rFonts w:ascii="Minion Pro" w:hAnsi="Minion Pro" w:cs="Times New Roman"/>
        </w:rPr>
        <w:t>demonstran</w:t>
      </w:r>
      <w:proofErr w:type="spellEnd"/>
      <w:r w:rsidR="0043450F">
        <w:rPr>
          <w:rFonts w:ascii="Minion Pro" w:hAnsi="Minion Pro" w:cs="Times New Roman"/>
        </w:rPr>
        <w:t xml:space="preserve"> di Jakarta </w:t>
      </w:r>
      <w:proofErr w:type="spellStart"/>
      <w:r w:rsidR="0043450F">
        <w:rPr>
          <w:rFonts w:ascii="Minion Pro" w:hAnsi="Minion Pro" w:cs="Times New Roman"/>
        </w:rPr>
        <w:t>berhasil</w:t>
      </w:r>
      <w:proofErr w:type="spellEnd"/>
      <w:r w:rsidR="0043450F">
        <w:rPr>
          <w:rFonts w:ascii="Minion Pro" w:hAnsi="Minion Pro" w:cs="Times New Roman"/>
        </w:rPr>
        <w:t xml:space="preserve"> </w:t>
      </w:r>
      <w:proofErr w:type="spellStart"/>
      <w:r w:rsidR="0043450F">
        <w:rPr>
          <w:rFonts w:ascii="Minion Pro" w:hAnsi="Minion Pro" w:cs="Times New Roman"/>
        </w:rPr>
        <w:t>masuk</w:t>
      </w:r>
      <w:proofErr w:type="spellEnd"/>
      <w:r w:rsidR="0043450F">
        <w:rPr>
          <w:rFonts w:ascii="Minion Pro" w:hAnsi="Minion Pro" w:cs="Times New Roman"/>
        </w:rPr>
        <w:t xml:space="preserve"> </w:t>
      </w:r>
      <w:proofErr w:type="spellStart"/>
      <w:r w:rsidR="0043450F">
        <w:rPr>
          <w:rFonts w:ascii="Minion Pro" w:hAnsi="Minion Pro" w:cs="Times New Roman"/>
        </w:rPr>
        <w:t>ke</w:t>
      </w:r>
      <w:proofErr w:type="spellEnd"/>
      <w:r w:rsidR="0043450F">
        <w:rPr>
          <w:rFonts w:ascii="Minion Pro" w:hAnsi="Minion Pro" w:cs="Times New Roman"/>
        </w:rPr>
        <w:t xml:space="preserve"> </w:t>
      </w:r>
      <w:proofErr w:type="spellStart"/>
      <w:r w:rsidR="0043450F">
        <w:rPr>
          <w:rFonts w:ascii="Minion Pro" w:hAnsi="Minion Pro" w:cs="Times New Roman"/>
        </w:rPr>
        <w:t>dalam</w:t>
      </w:r>
      <w:proofErr w:type="spellEnd"/>
      <w:r w:rsidR="0043450F">
        <w:rPr>
          <w:rFonts w:ascii="Minion Pro" w:hAnsi="Minion Pro" w:cs="Times New Roman"/>
        </w:rPr>
        <w:t xml:space="preserve"> </w:t>
      </w:r>
      <w:proofErr w:type="spellStart"/>
      <w:r w:rsidR="0043450F">
        <w:rPr>
          <w:rFonts w:ascii="Minion Pro" w:hAnsi="Minion Pro" w:cs="Times New Roman"/>
        </w:rPr>
        <w:t>titik</w:t>
      </w:r>
      <w:proofErr w:type="spellEnd"/>
      <w:r w:rsidR="0043450F">
        <w:rPr>
          <w:rFonts w:ascii="Minion Pro" w:hAnsi="Minion Pro" w:cs="Times New Roman"/>
        </w:rPr>
        <w:t xml:space="preserve"> yang </w:t>
      </w:r>
      <w:proofErr w:type="spellStart"/>
      <w:r w:rsidR="0043450F">
        <w:rPr>
          <w:rFonts w:ascii="Minion Pro" w:hAnsi="Minion Pro" w:cs="Times New Roman"/>
        </w:rPr>
        <w:t>telah</w:t>
      </w:r>
      <w:proofErr w:type="spellEnd"/>
      <w:r w:rsidR="0043450F">
        <w:rPr>
          <w:rFonts w:ascii="Minion Pro" w:hAnsi="Minion Pro" w:cs="Times New Roman"/>
        </w:rPr>
        <w:t xml:space="preserve"> </w:t>
      </w:r>
      <w:proofErr w:type="spellStart"/>
      <w:r w:rsidR="0043450F">
        <w:rPr>
          <w:rFonts w:ascii="Minion Pro" w:hAnsi="Minion Pro" w:cs="Times New Roman"/>
        </w:rPr>
        <w:t>ditentukan</w:t>
      </w:r>
      <w:proofErr w:type="spellEnd"/>
      <w:r w:rsidR="0043450F">
        <w:rPr>
          <w:rFonts w:ascii="Minion Pro" w:hAnsi="Minion Pro" w:cs="Times New Roman"/>
        </w:rPr>
        <w:t xml:space="preserve"> </w:t>
      </w:r>
      <w:proofErr w:type="spellStart"/>
      <w:r w:rsidR="0043450F">
        <w:rPr>
          <w:rFonts w:ascii="Minion Pro" w:hAnsi="Minion Pro" w:cs="Times New Roman"/>
        </w:rPr>
        <w:t>dalam</w:t>
      </w:r>
      <w:proofErr w:type="spellEnd"/>
      <w:r w:rsidR="0043450F">
        <w:rPr>
          <w:rFonts w:ascii="Minion Pro" w:hAnsi="Minion Pro" w:cs="Times New Roman"/>
        </w:rPr>
        <w:t xml:space="preserve"> </w:t>
      </w:r>
      <w:proofErr w:type="spellStart"/>
      <w:r w:rsidR="0043450F">
        <w:rPr>
          <w:rFonts w:ascii="Minion Pro" w:hAnsi="Minion Pro" w:cs="Times New Roman"/>
        </w:rPr>
        <w:t>hal</w:t>
      </w:r>
      <w:proofErr w:type="spellEnd"/>
      <w:r w:rsidR="0043450F">
        <w:rPr>
          <w:rFonts w:ascii="Minion Pro" w:hAnsi="Minion Pro" w:cs="Times New Roman"/>
        </w:rPr>
        <w:t xml:space="preserve"> </w:t>
      </w:r>
      <w:proofErr w:type="spellStart"/>
      <w:r w:rsidR="0043450F">
        <w:rPr>
          <w:rFonts w:ascii="Minion Pro" w:hAnsi="Minion Pro" w:cs="Times New Roman"/>
        </w:rPr>
        <w:t>ini</w:t>
      </w:r>
      <w:proofErr w:type="spellEnd"/>
      <w:r w:rsidR="0043450F">
        <w:rPr>
          <w:rFonts w:ascii="Minion Pro" w:hAnsi="Minion Pro" w:cs="Times New Roman"/>
        </w:rPr>
        <w:t xml:space="preserve"> </w:t>
      </w:r>
      <w:proofErr w:type="spellStart"/>
      <w:r w:rsidR="0043450F">
        <w:rPr>
          <w:rFonts w:ascii="Minion Pro" w:hAnsi="Minion Pro" w:cs="Times New Roman"/>
        </w:rPr>
        <w:t>adalah</w:t>
      </w:r>
      <w:proofErr w:type="spellEnd"/>
      <w:r w:rsidR="0043450F">
        <w:rPr>
          <w:rFonts w:ascii="Minion Pro" w:hAnsi="Minion Pro" w:cs="Times New Roman"/>
        </w:rPr>
        <w:t xml:space="preserve"> target yang </w:t>
      </w:r>
      <w:proofErr w:type="spellStart"/>
      <w:r w:rsidR="0043450F">
        <w:rPr>
          <w:rFonts w:ascii="Minion Pro" w:hAnsi="Minion Pro" w:cs="Times New Roman"/>
        </w:rPr>
        <w:t>dituju</w:t>
      </w:r>
      <w:proofErr w:type="spellEnd"/>
      <w:r w:rsidR="0043450F">
        <w:rPr>
          <w:rFonts w:ascii="Minion Pro" w:hAnsi="Minion Pro" w:cs="Times New Roman"/>
        </w:rPr>
        <w:t xml:space="preserve"> </w:t>
      </w:r>
      <w:proofErr w:type="spellStart"/>
      <w:r w:rsidR="0043450F">
        <w:rPr>
          <w:rFonts w:ascii="Minion Pro" w:hAnsi="Minion Pro" w:cs="Times New Roman"/>
        </w:rPr>
        <w:t>yaitu</w:t>
      </w:r>
      <w:proofErr w:type="spellEnd"/>
      <w:r w:rsidR="0043450F">
        <w:rPr>
          <w:rFonts w:ascii="Minion Pro" w:hAnsi="Minion Pro" w:cs="Times New Roman"/>
        </w:rPr>
        <w:t xml:space="preserve"> Gedung </w:t>
      </w:r>
      <w:proofErr w:type="spellStart"/>
      <w:r w:rsidR="0043450F">
        <w:rPr>
          <w:rFonts w:ascii="Minion Pro" w:hAnsi="Minion Pro" w:cs="Times New Roman"/>
        </w:rPr>
        <w:t>Parlemen</w:t>
      </w:r>
      <w:proofErr w:type="spellEnd"/>
      <w:r w:rsidR="0043450F">
        <w:rPr>
          <w:rFonts w:ascii="Minion Pro" w:hAnsi="Minion Pro" w:cs="Times New Roman"/>
        </w:rPr>
        <w:t xml:space="preserve"> dan </w:t>
      </w:r>
      <w:proofErr w:type="spellStart"/>
      <w:r w:rsidR="0043450F">
        <w:rPr>
          <w:rFonts w:ascii="Minion Pro" w:hAnsi="Minion Pro" w:cs="Times New Roman"/>
        </w:rPr>
        <w:t>mundurnya</w:t>
      </w:r>
      <w:proofErr w:type="spellEnd"/>
      <w:r w:rsidR="0043450F">
        <w:rPr>
          <w:rFonts w:ascii="Minion Pro" w:hAnsi="Minion Pro" w:cs="Times New Roman"/>
        </w:rPr>
        <w:t xml:space="preserve"> </w:t>
      </w:r>
      <w:proofErr w:type="spellStart"/>
      <w:r w:rsidR="0043450F">
        <w:rPr>
          <w:rFonts w:ascii="Minion Pro" w:hAnsi="Minion Pro" w:cs="Times New Roman"/>
        </w:rPr>
        <w:t>presiden</w:t>
      </w:r>
      <w:proofErr w:type="spellEnd"/>
      <w:r w:rsidR="0043450F">
        <w:rPr>
          <w:rFonts w:ascii="Minion Pro" w:hAnsi="Minion Pro" w:cs="Times New Roman"/>
        </w:rPr>
        <w:t xml:space="preserve">, </w:t>
      </w:r>
      <w:proofErr w:type="spellStart"/>
      <w:r w:rsidR="0043450F">
        <w:rPr>
          <w:rFonts w:ascii="Minion Pro" w:hAnsi="Minion Pro" w:cs="Times New Roman"/>
        </w:rPr>
        <w:t>maka</w:t>
      </w:r>
      <w:proofErr w:type="spellEnd"/>
      <w:r w:rsidR="0043450F">
        <w:rPr>
          <w:rFonts w:ascii="Minion Pro" w:hAnsi="Minion Pro" w:cs="Times New Roman"/>
        </w:rPr>
        <w:t xml:space="preserve"> </w:t>
      </w:r>
      <w:proofErr w:type="spellStart"/>
      <w:r w:rsidR="0043450F">
        <w:rPr>
          <w:rFonts w:ascii="Minion Pro" w:hAnsi="Minion Pro" w:cs="Times New Roman"/>
        </w:rPr>
        <w:t>akan</w:t>
      </w:r>
      <w:proofErr w:type="spellEnd"/>
      <w:r w:rsidR="0043450F">
        <w:rPr>
          <w:rFonts w:ascii="Minion Pro" w:hAnsi="Minion Pro" w:cs="Times New Roman"/>
        </w:rPr>
        <w:t xml:space="preserve"> </w:t>
      </w:r>
      <w:proofErr w:type="spellStart"/>
      <w:r w:rsidR="0043450F">
        <w:rPr>
          <w:rFonts w:ascii="Minion Pro" w:hAnsi="Minion Pro" w:cs="Times New Roman"/>
        </w:rPr>
        <w:t>berdampak</w:t>
      </w:r>
      <w:proofErr w:type="spellEnd"/>
      <w:r w:rsidR="0043450F">
        <w:rPr>
          <w:rFonts w:ascii="Minion Pro" w:hAnsi="Minion Pro" w:cs="Times New Roman"/>
        </w:rPr>
        <w:t xml:space="preserve"> pada </w:t>
      </w:r>
      <w:proofErr w:type="spellStart"/>
      <w:r w:rsidR="0043450F">
        <w:rPr>
          <w:rFonts w:ascii="Minion Pro" w:hAnsi="Minion Pro" w:cs="Times New Roman"/>
        </w:rPr>
        <w:t>kemenangan</w:t>
      </w:r>
      <w:proofErr w:type="spellEnd"/>
      <w:r w:rsidR="0043450F">
        <w:rPr>
          <w:rFonts w:ascii="Minion Pro" w:hAnsi="Minion Pro" w:cs="Times New Roman"/>
        </w:rPr>
        <w:t xml:space="preserve"> </w:t>
      </w:r>
      <w:proofErr w:type="spellStart"/>
      <w:r w:rsidR="0043450F">
        <w:rPr>
          <w:rFonts w:ascii="Minion Pro" w:hAnsi="Minion Pro" w:cs="Times New Roman"/>
        </w:rPr>
        <w:t>seluruh</w:t>
      </w:r>
      <w:proofErr w:type="spellEnd"/>
      <w:r w:rsidR="0043450F">
        <w:rPr>
          <w:rFonts w:ascii="Minion Pro" w:hAnsi="Minion Pro" w:cs="Times New Roman"/>
        </w:rPr>
        <w:t xml:space="preserve"> </w:t>
      </w:r>
      <w:proofErr w:type="spellStart"/>
      <w:r w:rsidR="0043450F">
        <w:rPr>
          <w:rFonts w:ascii="Minion Pro" w:hAnsi="Minion Pro" w:cs="Times New Roman"/>
        </w:rPr>
        <w:t>demonstran</w:t>
      </w:r>
      <w:proofErr w:type="spellEnd"/>
      <w:r w:rsidR="0043450F">
        <w:rPr>
          <w:rFonts w:ascii="Minion Pro" w:hAnsi="Minion Pro" w:cs="Times New Roman"/>
        </w:rPr>
        <w:t xml:space="preserve"> </w:t>
      </w:r>
      <w:proofErr w:type="spellStart"/>
      <w:r w:rsidR="0043450F">
        <w:rPr>
          <w:rFonts w:ascii="Minion Pro" w:hAnsi="Minion Pro" w:cs="Times New Roman"/>
        </w:rPr>
        <w:t>secara</w:t>
      </w:r>
      <w:proofErr w:type="spellEnd"/>
      <w:r w:rsidR="0043450F">
        <w:rPr>
          <w:rFonts w:ascii="Minion Pro" w:hAnsi="Minion Pro" w:cs="Times New Roman"/>
        </w:rPr>
        <w:t xml:space="preserve"> </w:t>
      </w:r>
      <w:proofErr w:type="spellStart"/>
      <w:r w:rsidR="0043450F">
        <w:rPr>
          <w:rFonts w:ascii="Minion Pro" w:hAnsi="Minion Pro" w:cs="Times New Roman"/>
        </w:rPr>
        <w:t>nasional</w:t>
      </w:r>
      <w:proofErr w:type="spellEnd"/>
      <w:r w:rsidR="0043450F">
        <w:rPr>
          <w:rFonts w:ascii="Minion Pro" w:hAnsi="Minion Pro" w:cs="Times New Roman"/>
        </w:rPr>
        <w:t xml:space="preserve">. </w:t>
      </w:r>
      <w:proofErr w:type="spellStart"/>
      <w:r w:rsidR="0043450F">
        <w:rPr>
          <w:rFonts w:ascii="Minion Pro" w:hAnsi="Minion Pro" w:cs="Times New Roman"/>
        </w:rPr>
        <w:t>Dampak</w:t>
      </w:r>
      <w:proofErr w:type="spellEnd"/>
      <w:r w:rsidR="0043450F">
        <w:rPr>
          <w:rFonts w:ascii="Minion Pro" w:hAnsi="Minion Pro" w:cs="Times New Roman"/>
        </w:rPr>
        <w:t xml:space="preserve"> yang </w:t>
      </w:r>
      <w:proofErr w:type="spellStart"/>
      <w:r w:rsidR="0043450F">
        <w:rPr>
          <w:rFonts w:ascii="Minion Pro" w:hAnsi="Minion Pro" w:cs="Times New Roman"/>
        </w:rPr>
        <w:t>ditimbulkan</w:t>
      </w:r>
      <w:proofErr w:type="spellEnd"/>
      <w:r w:rsidR="0043450F">
        <w:rPr>
          <w:rFonts w:ascii="Minion Pro" w:hAnsi="Minion Pro" w:cs="Times New Roman"/>
        </w:rPr>
        <w:t xml:space="preserve"> </w:t>
      </w:r>
      <w:proofErr w:type="spellStart"/>
      <w:r w:rsidR="0043450F">
        <w:rPr>
          <w:rFonts w:ascii="Minion Pro" w:hAnsi="Minion Pro" w:cs="Times New Roman"/>
        </w:rPr>
        <w:t>dari</w:t>
      </w:r>
      <w:proofErr w:type="spellEnd"/>
      <w:r w:rsidR="0043450F">
        <w:rPr>
          <w:rFonts w:ascii="Minion Pro" w:hAnsi="Minion Pro" w:cs="Times New Roman"/>
        </w:rPr>
        <w:t xml:space="preserve"> </w:t>
      </w:r>
      <w:proofErr w:type="spellStart"/>
      <w:r w:rsidR="0043450F">
        <w:rPr>
          <w:rFonts w:ascii="Minion Pro" w:hAnsi="Minion Pro" w:cs="Times New Roman"/>
        </w:rPr>
        <w:t>demonstrasi</w:t>
      </w:r>
      <w:proofErr w:type="spellEnd"/>
      <w:r w:rsidR="0043450F">
        <w:rPr>
          <w:rFonts w:ascii="Minion Pro" w:hAnsi="Minion Pro" w:cs="Times New Roman"/>
        </w:rPr>
        <w:t xml:space="preserve"> </w:t>
      </w:r>
      <w:proofErr w:type="spellStart"/>
      <w:r w:rsidR="0043450F">
        <w:rPr>
          <w:rFonts w:ascii="Minion Pro" w:hAnsi="Minion Pro" w:cs="Times New Roman"/>
        </w:rPr>
        <w:t>tersebut</w:t>
      </w:r>
      <w:proofErr w:type="spellEnd"/>
      <w:r w:rsidR="0043450F">
        <w:rPr>
          <w:rFonts w:ascii="Minion Pro" w:hAnsi="Minion Pro" w:cs="Times New Roman"/>
        </w:rPr>
        <w:t xml:space="preserve"> </w:t>
      </w:r>
      <w:proofErr w:type="spellStart"/>
      <w:r w:rsidR="0043450F">
        <w:rPr>
          <w:rFonts w:ascii="Minion Pro" w:hAnsi="Minion Pro" w:cs="Times New Roman"/>
        </w:rPr>
        <w:t>adalah</w:t>
      </w:r>
      <w:proofErr w:type="spellEnd"/>
      <w:r w:rsidR="0043450F">
        <w:rPr>
          <w:rFonts w:ascii="Minion Pro" w:hAnsi="Minion Pro" w:cs="Times New Roman"/>
        </w:rPr>
        <w:t xml:space="preserve"> </w:t>
      </w:r>
      <w:proofErr w:type="spellStart"/>
      <w:r w:rsidR="0043450F">
        <w:rPr>
          <w:rFonts w:ascii="Minion Pro" w:hAnsi="Minion Pro" w:cs="Times New Roman"/>
        </w:rPr>
        <w:t>lumpuhnya</w:t>
      </w:r>
      <w:proofErr w:type="spellEnd"/>
      <w:r w:rsidR="0043450F">
        <w:rPr>
          <w:rFonts w:ascii="Minion Pro" w:hAnsi="Minion Pro" w:cs="Times New Roman"/>
        </w:rPr>
        <w:t xml:space="preserve"> </w:t>
      </w:r>
      <w:proofErr w:type="spellStart"/>
      <w:r w:rsidR="0043450F">
        <w:rPr>
          <w:rFonts w:ascii="Minion Pro" w:hAnsi="Minion Pro" w:cs="Times New Roman"/>
        </w:rPr>
        <w:t>aktivitas</w:t>
      </w:r>
      <w:proofErr w:type="spellEnd"/>
      <w:r w:rsidR="0043450F">
        <w:rPr>
          <w:rFonts w:ascii="Minion Pro" w:hAnsi="Minion Pro" w:cs="Times New Roman"/>
        </w:rPr>
        <w:t xml:space="preserve"> </w:t>
      </w:r>
      <w:proofErr w:type="spellStart"/>
      <w:r w:rsidR="0043450F">
        <w:rPr>
          <w:rFonts w:ascii="Minion Pro" w:hAnsi="Minion Pro" w:cs="Times New Roman"/>
        </w:rPr>
        <w:t>sosial</w:t>
      </w:r>
      <w:proofErr w:type="spellEnd"/>
      <w:r w:rsidR="0043450F">
        <w:rPr>
          <w:rFonts w:ascii="Minion Pro" w:hAnsi="Minion Pro" w:cs="Times New Roman"/>
        </w:rPr>
        <w:t xml:space="preserve"> dan </w:t>
      </w:r>
      <w:proofErr w:type="spellStart"/>
      <w:r w:rsidR="0043450F">
        <w:rPr>
          <w:rFonts w:ascii="Minion Pro" w:hAnsi="Minion Pro" w:cs="Times New Roman"/>
        </w:rPr>
        <w:t>ekonomi</w:t>
      </w:r>
      <w:proofErr w:type="spellEnd"/>
      <w:r w:rsidR="0043450F">
        <w:rPr>
          <w:rFonts w:ascii="Minion Pro" w:hAnsi="Minion Pro" w:cs="Times New Roman"/>
        </w:rPr>
        <w:t xml:space="preserve"> di Jakarta, </w:t>
      </w:r>
      <w:proofErr w:type="spellStart"/>
      <w:r w:rsidR="0043450F">
        <w:rPr>
          <w:rFonts w:ascii="Minion Pro" w:hAnsi="Minion Pro" w:cs="Times New Roman"/>
        </w:rPr>
        <w:t>bahkan</w:t>
      </w:r>
      <w:proofErr w:type="spellEnd"/>
      <w:r w:rsidR="0043450F">
        <w:rPr>
          <w:rFonts w:ascii="Minion Pro" w:hAnsi="Minion Pro" w:cs="Times New Roman"/>
        </w:rPr>
        <w:t xml:space="preserve"> </w:t>
      </w:r>
      <w:proofErr w:type="spellStart"/>
      <w:r w:rsidR="0043450F">
        <w:rPr>
          <w:rFonts w:ascii="Minion Pro" w:hAnsi="Minion Pro" w:cs="Times New Roman"/>
        </w:rPr>
        <w:t>kota</w:t>
      </w:r>
      <w:proofErr w:type="spellEnd"/>
      <w:r w:rsidR="0043450F">
        <w:rPr>
          <w:rFonts w:ascii="Minion Pro" w:hAnsi="Minion Pro" w:cs="Times New Roman"/>
        </w:rPr>
        <w:t xml:space="preserve"> </w:t>
      </w:r>
      <w:proofErr w:type="spellStart"/>
      <w:r w:rsidR="0043450F">
        <w:rPr>
          <w:rFonts w:ascii="Minion Pro" w:hAnsi="Minion Pro" w:cs="Times New Roman"/>
        </w:rPr>
        <w:t>ini</w:t>
      </w:r>
      <w:proofErr w:type="spellEnd"/>
      <w:r w:rsidR="0043450F">
        <w:rPr>
          <w:rFonts w:ascii="Minion Pro" w:hAnsi="Minion Pro" w:cs="Times New Roman"/>
        </w:rPr>
        <w:t xml:space="preserve"> </w:t>
      </w:r>
      <w:proofErr w:type="spellStart"/>
      <w:r w:rsidR="0043450F">
        <w:rPr>
          <w:rFonts w:ascii="Minion Pro" w:hAnsi="Minion Pro" w:cs="Times New Roman"/>
        </w:rPr>
        <w:t>berubah</w:t>
      </w:r>
      <w:proofErr w:type="spellEnd"/>
      <w:r w:rsidR="0043450F">
        <w:rPr>
          <w:rFonts w:ascii="Minion Pro" w:hAnsi="Minion Pro" w:cs="Times New Roman"/>
        </w:rPr>
        <w:t xml:space="preserve"> </w:t>
      </w:r>
      <w:proofErr w:type="spellStart"/>
      <w:r w:rsidR="0043450F">
        <w:rPr>
          <w:rFonts w:ascii="Minion Pro" w:hAnsi="Minion Pro" w:cs="Times New Roman"/>
        </w:rPr>
        <w:t>menjadi</w:t>
      </w:r>
      <w:proofErr w:type="spellEnd"/>
      <w:r w:rsidR="0043450F">
        <w:rPr>
          <w:rFonts w:ascii="Minion Pro" w:hAnsi="Minion Pro" w:cs="Times New Roman"/>
        </w:rPr>
        <w:t xml:space="preserve"> </w:t>
      </w:r>
      <w:proofErr w:type="spellStart"/>
      <w:r w:rsidR="0043450F">
        <w:rPr>
          <w:rFonts w:ascii="Minion Pro" w:hAnsi="Minion Pro" w:cs="Times New Roman"/>
        </w:rPr>
        <w:t>mencekam</w:t>
      </w:r>
      <w:proofErr w:type="spellEnd"/>
      <w:r w:rsidR="0043450F">
        <w:rPr>
          <w:rFonts w:ascii="Minion Pro" w:hAnsi="Minion Pro" w:cs="Times New Roman"/>
        </w:rPr>
        <w:t xml:space="preserve"> </w:t>
      </w:r>
      <w:proofErr w:type="spellStart"/>
      <w:r w:rsidR="0043450F">
        <w:rPr>
          <w:rFonts w:ascii="Minion Pro" w:hAnsi="Minion Pro" w:cs="Times New Roman"/>
        </w:rPr>
        <w:t>saat</w:t>
      </w:r>
      <w:proofErr w:type="spellEnd"/>
      <w:r w:rsidR="0043450F">
        <w:rPr>
          <w:rFonts w:ascii="Minion Pro" w:hAnsi="Minion Pro" w:cs="Times New Roman"/>
        </w:rPr>
        <w:t xml:space="preserve"> </w:t>
      </w:r>
      <w:proofErr w:type="spellStart"/>
      <w:r w:rsidR="0043450F">
        <w:rPr>
          <w:rFonts w:ascii="Minion Pro" w:hAnsi="Minion Pro" w:cs="Times New Roman"/>
        </w:rPr>
        <w:t>kelompok</w:t>
      </w:r>
      <w:proofErr w:type="spellEnd"/>
      <w:r w:rsidR="0043450F">
        <w:rPr>
          <w:rFonts w:ascii="Minion Pro" w:hAnsi="Minion Pro" w:cs="Times New Roman"/>
        </w:rPr>
        <w:t xml:space="preserve"> </w:t>
      </w:r>
      <w:proofErr w:type="spellStart"/>
      <w:r w:rsidR="0043450F">
        <w:rPr>
          <w:rFonts w:ascii="Minion Pro" w:hAnsi="Minion Pro" w:cs="Times New Roman"/>
        </w:rPr>
        <w:t>demonstran</w:t>
      </w:r>
      <w:proofErr w:type="spellEnd"/>
      <w:r w:rsidR="0043450F">
        <w:rPr>
          <w:rFonts w:ascii="Minion Pro" w:hAnsi="Minion Pro" w:cs="Times New Roman"/>
        </w:rPr>
        <w:t xml:space="preserve"> </w:t>
      </w:r>
      <w:r w:rsidR="001961A0">
        <w:rPr>
          <w:rFonts w:ascii="Minion Pro" w:hAnsi="Minion Pro" w:cs="Times New Roman"/>
        </w:rPr>
        <w:t xml:space="preserve">dan apparat </w:t>
      </w:r>
      <w:proofErr w:type="spellStart"/>
      <w:r w:rsidR="001961A0">
        <w:rPr>
          <w:rFonts w:ascii="Minion Pro" w:hAnsi="Minion Pro" w:cs="Times New Roman"/>
        </w:rPr>
        <w:t>bersenjata</w:t>
      </w:r>
      <w:proofErr w:type="spellEnd"/>
      <w:r w:rsidR="001961A0">
        <w:rPr>
          <w:rFonts w:ascii="Minion Pro" w:hAnsi="Minion Pro" w:cs="Times New Roman"/>
        </w:rPr>
        <w:t xml:space="preserve"> </w:t>
      </w:r>
      <w:proofErr w:type="spellStart"/>
      <w:r w:rsidR="001961A0">
        <w:rPr>
          <w:rFonts w:ascii="Minion Pro" w:hAnsi="Minion Pro" w:cs="Times New Roman"/>
        </w:rPr>
        <w:t>mulai</w:t>
      </w:r>
      <w:proofErr w:type="spellEnd"/>
      <w:r w:rsidR="001961A0">
        <w:rPr>
          <w:rFonts w:ascii="Minion Pro" w:hAnsi="Minion Pro" w:cs="Times New Roman"/>
        </w:rPr>
        <w:t xml:space="preserve"> </w:t>
      </w:r>
      <w:proofErr w:type="spellStart"/>
      <w:r w:rsidR="001961A0">
        <w:rPr>
          <w:rFonts w:ascii="Minion Pro" w:hAnsi="Minion Pro" w:cs="Times New Roman"/>
        </w:rPr>
        <w:t>terjadi</w:t>
      </w:r>
      <w:proofErr w:type="spellEnd"/>
      <w:r w:rsidR="001961A0">
        <w:rPr>
          <w:rFonts w:ascii="Minion Pro" w:hAnsi="Minion Pro" w:cs="Times New Roman"/>
        </w:rPr>
        <w:t xml:space="preserve"> </w:t>
      </w:r>
      <w:proofErr w:type="spellStart"/>
      <w:r w:rsidR="001961A0">
        <w:rPr>
          <w:rFonts w:ascii="Minion Pro" w:hAnsi="Minion Pro" w:cs="Times New Roman"/>
        </w:rPr>
        <w:t>bentrokan</w:t>
      </w:r>
      <w:proofErr w:type="spellEnd"/>
      <w:r w:rsidR="001961A0">
        <w:rPr>
          <w:rFonts w:ascii="Minion Pro" w:hAnsi="Minion Pro" w:cs="Times New Roman"/>
        </w:rPr>
        <w:t xml:space="preserve">. </w:t>
      </w:r>
    </w:p>
    <w:p w14:paraId="158F5C8E" w14:textId="001BA91D" w:rsidR="001961A0" w:rsidRDefault="001961A0" w:rsidP="00AD56C1">
      <w:pPr>
        <w:pStyle w:val="NoSpacing"/>
        <w:ind w:firstLine="360"/>
        <w:jc w:val="both"/>
        <w:rPr>
          <w:rFonts w:ascii="Minion Pro" w:hAnsi="Minion Pro" w:cs="Times New Roman"/>
        </w:rPr>
      </w:pPr>
      <w:proofErr w:type="spellStart"/>
      <w:r>
        <w:rPr>
          <w:rFonts w:ascii="Minion Pro" w:hAnsi="Minion Pro" w:cs="Times New Roman"/>
        </w:rPr>
        <w:t>Aksi</w:t>
      </w:r>
      <w:proofErr w:type="spellEnd"/>
      <w:r>
        <w:rPr>
          <w:rFonts w:ascii="Minion Pro" w:hAnsi="Minion Pro" w:cs="Times New Roman"/>
        </w:rPr>
        <w:t xml:space="preserve"> </w:t>
      </w:r>
      <w:proofErr w:type="spellStart"/>
      <w:r>
        <w:rPr>
          <w:rFonts w:ascii="Minion Pro" w:hAnsi="Minion Pro" w:cs="Times New Roman"/>
        </w:rPr>
        <w:t>dorong</w:t>
      </w:r>
      <w:proofErr w:type="spellEnd"/>
      <w:r>
        <w:rPr>
          <w:rFonts w:ascii="Minion Pro" w:hAnsi="Minion Pro" w:cs="Times New Roman"/>
        </w:rPr>
        <w:t xml:space="preserve"> </w:t>
      </w:r>
      <w:proofErr w:type="spellStart"/>
      <w:r>
        <w:rPr>
          <w:rFonts w:ascii="Minion Pro" w:hAnsi="Minion Pro" w:cs="Times New Roman"/>
        </w:rPr>
        <w:t>antara</w:t>
      </w:r>
      <w:proofErr w:type="spellEnd"/>
      <w:r>
        <w:rPr>
          <w:rFonts w:ascii="Minion Pro" w:hAnsi="Minion Pro" w:cs="Times New Roman"/>
        </w:rPr>
        <w:t xml:space="preserve"> </w:t>
      </w:r>
      <w:proofErr w:type="spellStart"/>
      <w:r>
        <w:rPr>
          <w:rFonts w:ascii="Minion Pro" w:hAnsi="Minion Pro" w:cs="Times New Roman"/>
        </w:rPr>
        <w:t>kedua</w:t>
      </w:r>
      <w:proofErr w:type="spellEnd"/>
      <w:r>
        <w:rPr>
          <w:rFonts w:ascii="Minion Pro" w:hAnsi="Minion Pro" w:cs="Times New Roman"/>
        </w:rPr>
        <w:t xml:space="preserve"> </w:t>
      </w:r>
      <w:proofErr w:type="spellStart"/>
      <w:r>
        <w:rPr>
          <w:rFonts w:ascii="Minion Pro" w:hAnsi="Minion Pro" w:cs="Times New Roman"/>
        </w:rPr>
        <w:t>belah</w:t>
      </w:r>
      <w:proofErr w:type="spellEnd"/>
      <w:r>
        <w:rPr>
          <w:rFonts w:ascii="Minion Pro" w:hAnsi="Minion Pro" w:cs="Times New Roman"/>
        </w:rPr>
        <w:t xml:space="preserve"> </w:t>
      </w:r>
      <w:proofErr w:type="spellStart"/>
      <w:r>
        <w:rPr>
          <w:rFonts w:ascii="Minion Pro" w:hAnsi="Minion Pro" w:cs="Times New Roman"/>
        </w:rPr>
        <w:t>pihak</w:t>
      </w:r>
      <w:proofErr w:type="spellEnd"/>
      <w:r>
        <w:rPr>
          <w:rFonts w:ascii="Minion Pro" w:hAnsi="Minion Pro" w:cs="Times New Roman"/>
        </w:rPr>
        <w:t xml:space="preserve"> sangat </w:t>
      </w:r>
      <w:proofErr w:type="spellStart"/>
      <w:r>
        <w:rPr>
          <w:rFonts w:ascii="Minion Pro" w:hAnsi="Minion Pro" w:cs="Times New Roman"/>
        </w:rPr>
        <w:t>tidak</w:t>
      </w:r>
      <w:proofErr w:type="spellEnd"/>
      <w:r>
        <w:rPr>
          <w:rFonts w:ascii="Minion Pro" w:hAnsi="Minion Pro" w:cs="Times New Roman"/>
        </w:rPr>
        <w:t xml:space="preserve"> </w:t>
      </w:r>
      <w:proofErr w:type="spellStart"/>
      <w:r>
        <w:rPr>
          <w:rFonts w:ascii="Minion Pro" w:hAnsi="Minion Pro" w:cs="Times New Roman"/>
        </w:rPr>
        <w:t>terhindarkan</w:t>
      </w:r>
      <w:proofErr w:type="spellEnd"/>
      <w:r>
        <w:rPr>
          <w:rFonts w:ascii="Minion Pro" w:hAnsi="Minion Pro" w:cs="Times New Roman"/>
        </w:rPr>
        <w:t xml:space="preserve">, </w:t>
      </w:r>
      <w:proofErr w:type="spellStart"/>
      <w:r>
        <w:rPr>
          <w:rFonts w:ascii="Minion Pro" w:hAnsi="Minion Pro" w:cs="Times New Roman"/>
        </w:rPr>
        <w:t>sehingga</w:t>
      </w:r>
      <w:proofErr w:type="spellEnd"/>
      <w:r>
        <w:rPr>
          <w:rFonts w:ascii="Minion Pro" w:hAnsi="Minion Pro" w:cs="Times New Roman"/>
        </w:rPr>
        <w:t xml:space="preserve"> </w:t>
      </w:r>
      <w:proofErr w:type="spellStart"/>
      <w:r>
        <w:rPr>
          <w:rFonts w:ascii="Minion Pro" w:hAnsi="Minion Pro" w:cs="Times New Roman"/>
        </w:rPr>
        <w:t>demonstrasi</w:t>
      </w:r>
      <w:proofErr w:type="spellEnd"/>
      <w:r>
        <w:rPr>
          <w:rFonts w:ascii="Minion Pro" w:hAnsi="Minion Pro" w:cs="Times New Roman"/>
        </w:rPr>
        <w:t xml:space="preserve"> yang </w:t>
      </w:r>
      <w:proofErr w:type="spellStart"/>
      <w:r>
        <w:rPr>
          <w:rFonts w:ascii="Minion Pro" w:hAnsi="Minion Pro" w:cs="Times New Roman"/>
        </w:rPr>
        <w:t>terjadi</w:t>
      </w:r>
      <w:proofErr w:type="spellEnd"/>
      <w:r>
        <w:rPr>
          <w:rFonts w:ascii="Minion Pro" w:hAnsi="Minion Pro" w:cs="Times New Roman"/>
        </w:rPr>
        <w:t xml:space="preserve"> di Jakarta sangat </w:t>
      </w:r>
      <w:proofErr w:type="spellStart"/>
      <w:r>
        <w:rPr>
          <w:rFonts w:ascii="Minion Pro" w:hAnsi="Minion Pro" w:cs="Times New Roman"/>
        </w:rPr>
        <w:t>tidak</w:t>
      </w:r>
      <w:proofErr w:type="spellEnd"/>
      <w:r>
        <w:rPr>
          <w:rFonts w:ascii="Minion Pro" w:hAnsi="Minion Pro" w:cs="Times New Roman"/>
        </w:rPr>
        <w:t xml:space="preserve"> </w:t>
      </w:r>
      <w:proofErr w:type="spellStart"/>
      <w:r>
        <w:rPr>
          <w:rFonts w:ascii="Minion Pro" w:hAnsi="Minion Pro" w:cs="Times New Roman"/>
        </w:rPr>
        <w:t>kondusif</w:t>
      </w:r>
      <w:proofErr w:type="spellEnd"/>
      <w:r>
        <w:rPr>
          <w:rFonts w:ascii="Minion Pro" w:hAnsi="Minion Pro" w:cs="Times New Roman"/>
        </w:rPr>
        <w:t xml:space="preserve"> dan juga </w:t>
      </w:r>
      <w:proofErr w:type="spellStart"/>
      <w:r>
        <w:rPr>
          <w:rFonts w:ascii="Minion Pro" w:hAnsi="Minion Pro" w:cs="Times New Roman"/>
        </w:rPr>
        <w:t>permasalahan</w:t>
      </w:r>
      <w:proofErr w:type="spellEnd"/>
      <w:r>
        <w:rPr>
          <w:rFonts w:ascii="Minion Pro" w:hAnsi="Minion Pro" w:cs="Times New Roman"/>
        </w:rPr>
        <w:t xml:space="preserve"> </w:t>
      </w:r>
      <w:proofErr w:type="spellStart"/>
      <w:r>
        <w:rPr>
          <w:rFonts w:ascii="Minion Pro" w:hAnsi="Minion Pro" w:cs="Times New Roman"/>
        </w:rPr>
        <w:t>multidimensi</w:t>
      </w:r>
      <w:proofErr w:type="spellEnd"/>
      <w:r>
        <w:rPr>
          <w:rFonts w:ascii="Minion Pro" w:hAnsi="Minion Pro" w:cs="Times New Roman"/>
        </w:rPr>
        <w:t xml:space="preserve"> yang sangat </w:t>
      </w:r>
      <w:proofErr w:type="spellStart"/>
      <w:r>
        <w:rPr>
          <w:rFonts w:ascii="Minion Pro" w:hAnsi="Minion Pro" w:cs="Times New Roman"/>
        </w:rPr>
        <w:t>tajam</w:t>
      </w:r>
      <w:proofErr w:type="spellEnd"/>
      <w:r>
        <w:rPr>
          <w:rFonts w:ascii="Minion Pro" w:hAnsi="Minion Pro" w:cs="Times New Roman"/>
        </w:rPr>
        <w:t xml:space="preserve"> </w:t>
      </w:r>
      <w:proofErr w:type="spellStart"/>
      <w:r>
        <w:rPr>
          <w:rFonts w:ascii="Minion Pro" w:hAnsi="Minion Pro" w:cs="Times New Roman"/>
        </w:rPr>
        <w:t>cukup</w:t>
      </w:r>
      <w:proofErr w:type="spellEnd"/>
      <w:r>
        <w:rPr>
          <w:rFonts w:ascii="Minion Pro" w:hAnsi="Minion Pro" w:cs="Times New Roman"/>
        </w:rPr>
        <w:t xml:space="preserve"> </w:t>
      </w:r>
      <w:proofErr w:type="spellStart"/>
      <w:r>
        <w:rPr>
          <w:rFonts w:ascii="Minion Pro" w:hAnsi="Minion Pro" w:cs="Times New Roman"/>
        </w:rPr>
        <w:t>terlihat</w:t>
      </w:r>
      <w:proofErr w:type="spellEnd"/>
      <w:r>
        <w:rPr>
          <w:rFonts w:ascii="Minion Pro" w:hAnsi="Minion Pro" w:cs="Times New Roman"/>
        </w:rPr>
        <w:t xml:space="preserve">, </w:t>
      </w:r>
      <w:proofErr w:type="spellStart"/>
      <w:r>
        <w:rPr>
          <w:rFonts w:ascii="Minion Pro" w:hAnsi="Minion Pro" w:cs="Times New Roman"/>
        </w:rPr>
        <w:t>terlebih</w:t>
      </w:r>
      <w:proofErr w:type="spellEnd"/>
      <w:r>
        <w:rPr>
          <w:rFonts w:ascii="Minion Pro" w:hAnsi="Minion Pro" w:cs="Times New Roman"/>
        </w:rPr>
        <w:t xml:space="preserve"> </w:t>
      </w:r>
      <w:proofErr w:type="spellStart"/>
      <w:r>
        <w:rPr>
          <w:rFonts w:ascii="Minion Pro" w:hAnsi="Minion Pro" w:cs="Times New Roman"/>
        </w:rPr>
        <w:t>masalah</w:t>
      </w:r>
      <w:proofErr w:type="spellEnd"/>
      <w:r>
        <w:rPr>
          <w:rFonts w:ascii="Minion Pro" w:hAnsi="Minion Pro" w:cs="Times New Roman"/>
        </w:rPr>
        <w:t xml:space="preserve"> </w:t>
      </w:r>
      <w:proofErr w:type="spellStart"/>
      <w:r>
        <w:rPr>
          <w:rFonts w:ascii="Minion Pro" w:hAnsi="Minion Pro" w:cs="Times New Roman"/>
        </w:rPr>
        <w:t>ekonomi</w:t>
      </w:r>
      <w:proofErr w:type="spellEnd"/>
      <w:r>
        <w:rPr>
          <w:rFonts w:ascii="Minion Pro" w:hAnsi="Minion Pro" w:cs="Times New Roman"/>
        </w:rPr>
        <w:t xml:space="preserve"> </w:t>
      </w:r>
      <w:proofErr w:type="spellStart"/>
      <w:r>
        <w:rPr>
          <w:rFonts w:ascii="Minion Pro" w:hAnsi="Minion Pro" w:cs="Times New Roman"/>
        </w:rPr>
        <w:t>dengan</w:t>
      </w:r>
      <w:proofErr w:type="spellEnd"/>
      <w:r>
        <w:rPr>
          <w:rFonts w:ascii="Minion Pro" w:hAnsi="Minion Pro" w:cs="Times New Roman"/>
        </w:rPr>
        <w:t xml:space="preserve"> </w:t>
      </w:r>
      <w:proofErr w:type="spellStart"/>
      <w:r>
        <w:rPr>
          <w:rFonts w:ascii="Minion Pro" w:hAnsi="Minion Pro" w:cs="Times New Roman"/>
        </w:rPr>
        <w:t>naiknya</w:t>
      </w:r>
      <w:proofErr w:type="spellEnd"/>
      <w:r>
        <w:rPr>
          <w:rFonts w:ascii="Minion Pro" w:hAnsi="Minion Pro" w:cs="Times New Roman"/>
        </w:rPr>
        <w:t xml:space="preserve"> </w:t>
      </w:r>
      <w:proofErr w:type="spellStart"/>
      <w:r>
        <w:rPr>
          <w:rFonts w:ascii="Minion Pro" w:hAnsi="Minion Pro" w:cs="Times New Roman"/>
        </w:rPr>
        <w:t>mata</w:t>
      </w:r>
      <w:proofErr w:type="spellEnd"/>
      <w:r>
        <w:rPr>
          <w:rFonts w:ascii="Minion Pro" w:hAnsi="Minion Pro" w:cs="Times New Roman"/>
        </w:rPr>
        <w:t xml:space="preserve"> uang dollar Amerika </w:t>
      </w:r>
      <w:proofErr w:type="spellStart"/>
      <w:r>
        <w:rPr>
          <w:rFonts w:ascii="Minion Pro" w:hAnsi="Minion Pro" w:cs="Times New Roman"/>
        </w:rPr>
        <w:t>Serikat</w:t>
      </w:r>
      <w:proofErr w:type="spellEnd"/>
      <w:r>
        <w:rPr>
          <w:rFonts w:ascii="Minion Pro" w:hAnsi="Minion Pro" w:cs="Times New Roman"/>
        </w:rPr>
        <w:t xml:space="preserve"> yang </w:t>
      </w:r>
      <w:proofErr w:type="spellStart"/>
      <w:r>
        <w:rPr>
          <w:rFonts w:ascii="Minion Pro" w:hAnsi="Minion Pro" w:cs="Times New Roman"/>
        </w:rPr>
        <w:t>semula</w:t>
      </w:r>
      <w:proofErr w:type="spellEnd"/>
      <w:r>
        <w:rPr>
          <w:rFonts w:ascii="Minion Pro" w:hAnsi="Minion Pro" w:cs="Times New Roman"/>
        </w:rPr>
        <w:t xml:space="preserve"> </w:t>
      </w:r>
      <w:proofErr w:type="spellStart"/>
      <w:r>
        <w:rPr>
          <w:rFonts w:ascii="Minion Pro" w:hAnsi="Minion Pro" w:cs="Times New Roman"/>
        </w:rPr>
        <w:t>hanya</w:t>
      </w:r>
      <w:proofErr w:type="spellEnd"/>
      <w:r>
        <w:rPr>
          <w:rFonts w:ascii="Minion Pro" w:hAnsi="Minion Pro" w:cs="Times New Roman"/>
        </w:rPr>
        <w:t xml:space="preserve"> Rp. 2.400 per </w:t>
      </w:r>
      <w:proofErr w:type="spellStart"/>
      <w:r>
        <w:rPr>
          <w:rFonts w:ascii="Minion Pro" w:hAnsi="Minion Pro" w:cs="Times New Roman"/>
        </w:rPr>
        <w:t>satu</w:t>
      </w:r>
      <w:proofErr w:type="spellEnd"/>
      <w:r>
        <w:rPr>
          <w:rFonts w:ascii="Minion Pro" w:hAnsi="Minion Pro" w:cs="Times New Roman"/>
        </w:rPr>
        <w:t xml:space="preserve"> dollar, </w:t>
      </w:r>
      <w:proofErr w:type="spellStart"/>
      <w:r>
        <w:rPr>
          <w:rFonts w:ascii="Minion Pro" w:hAnsi="Minion Pro" w:cs="Times New Roman"/>
        </w:rPr>
        <w:t>berubah</w:t>
      </w:r>
      <w:proofErr w:type="spellEnd"/>
      <w:r>
        <w:rPr>
          <w:rFonts w:ascii="Minion Pro" w:hAnsi="Minion Pro" w:cs="Times New Roman"/>
        </w:rPr>
        <w:t xml:space="preserve"> </w:t>
      </w:r>
      <w:proofErr w:type="spellStart"/>
      <w:r>
        <w:rPr>
          <w:rFonts w:ascii="Minion Pro" w:hAnsi="Minion Pro" w:cs="Times New Roman"/>
        </w:rPr>
        <w:t>menjadi</w:t>
      </w:r>
      <w:proofErr w:type="spellEnd"/>
      <w:r>
        <w:rPr>
          <w:rFonts w:ascii="Minion Pro" w:hAnsi="Minion Pro" w:cs="Times New Roman"/>
        </w:rPr>
        <w:t xml:space="preserve"> Rp. 17.000 per </w:t>
      </w:r>
      <w:proofErr w:type="spellStart"/>
      <w:r>
        <w:rPr>
          <w:rFonts w:ascii="Minion Pro" w:hAnsi="Minion Pro" w:cs="Times New Roman"/>
        </w:rPr>
        <w:t>satu</w:t>
      </w:r>
      <w:proofErr w:type="spellEnd"/>
      <w:r>
        <w:rPr>
          <w:rFonts w:ascii="Minion Pro" w:hAnsi="Minion Pro" w:cs="Times New Roman"/>
        </w:rPr>
        <w:t xml:space="preserve"> dollar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waktu</w:t>
      </w:r>
      <w:proofErr w:type="spellEnd"/>
      <w:r>
        <w:rPr>
          <w:rFonts w:ascii="Minion Pro" w:hAnsi="Minion Pro" w:cs="Times New Roman"/>
        </w:rPr>
        <w:t xml:space="preserve"> </w:t>
      </w:r>
      <w:proofErr w:type="spellStart"/>
      <w:r>
        <w:rPr>
          <w:rFonts w:ascii="Minion Pro" w:hAnsi="Minion Pro" w:cs="Times New Roman"/>
        </w:rPr>
        <w:t>enam</w:t>
      </w:r>
      <w:proofErr w:type="spellEnd"/>
      <w:r>
        <w:rPr>
          <w:rFonts w:ascii="Minion Pro" w:hAnsi="Minion Pro" w:cs="Times New Roman"/>
        </w:rPr>
        <w:t xml:space="preserve"> </w:t>
      </w:r>
      <w:proofErr w:type="spellStart"/>
      <w:r>
        <w:rPr>
          <w:rFonts w:ascii="Minion Pro" w:hAnsi="Minion Pro" w:cs="Times New Roman"/>
        </w:rPr>
        <w:t>bulan</w:t>
      </w:r>
      <w:proofErr w:type="spellEnd"/>
      <w:r>
        <w:rPr>
          <w:rFonts w:ascii="Minion Pro" w:hAnsi="Minion Pro" w:cs="Times New Roman"/>
        </w:rPr>
        <w:t xml:space="preserve"> (Wibowo, 2001:129).</w:t>
      </w:r>
      <w:r w:rsidR="002661A0">
        <w:rPr>
          <w:rFonts w:ascii="Minion Pro" w:hAnsi="Minion Pro" w:cs="Times New Roman"/>
        </w:rPr>
        <w:t xml:space="preserve"> </w:t>
      </w:r>
      <w:proofErr w:type="spellStart"/>
      <w:r w:rsidR="002661A0">
        <w:rPr>
          <w:rFonts w:ascii="Minion Pro" w:hAnsi="Minion Pro" w:cs="Times New Roman"/>
        </w:rPr>
        <w:t>Selain</w:t>
      </w:r>
      <w:proofErr w:type="spellEnd"/>
      <w:r w:rsidR="002661A0">
        <w:rPr>
          <w:rFonts w:ascii="Minion Pro" w:hAnsi="Minion Pro" w:cs="Times New Roman"/>
        </w:rPr>
        <w:t xml:space="preserve"> </w:t>
      </w:r>
      <w:proofErr w:type="spellStart"/>
      <w:r w:rsidR="002661A0">
        <w:rPr>
          <w:rFonts w:ascii="Minion Pro" w:hAnsi="Minion Pro" w:cs="Times New Roman"/>
        </w:rPr>
        <w:t>permasalahan</w:t>
      </w:r>
      <w:proofErr w:type="spellEnd"/>
      <w:r w:rsidR="002661A0">
        <w:rPr>
          <w:rFonts w:ascii="Minion Pro" w:hAnsi="Minion Pro" w:cs="Times New Roman"/>
        </w:rPr>
        <w:t xml:space="preserve"> </w:t>
      </w:r>
      <w:proofErr w:type="spellStart"/>
      <w:r w:rsidR="002661A0">
        <w:rPr>
          <w:rFonts w:ascii="Minion Pro" w:hAnsi="Minion Pro" w:cs="Times New Roman"/>
        </w:rPr>
        <w:t>ekonomi</w:t>
      </w:r>
      <w:proofErr w:type="spellEnd"/>
      <w:r w:rsidR="002661A0">
        <w:rPr>
          <w:rFonts w:ascii="Minion Pro" w:hAnsi="Minion Pro" w:cs="Times New Roman"/>
        </w:rPr>
        <w:t xml:space="preserve"> yang </w:t>
      </w:r>
      <w:proofErr w:type="spellStart"/>
      <w:r w:rsidR="002661A0">
        <w:rPr>
          <w:rFonts w:ascii="Minion Pro" w:hAnsi="Minion Pro" w:cs="Times New Roman"/>
        </w:rPr>
        <w:t>dipengaruhi</w:t>
      </w:r>
      <w:proofErr w:type="spellEnd"/>
      <w:r w:rsidR="002661A0">
        <w:rPr>
          <w:rFonts w:ascii="Minion Pro" w:hAnsi="Minion Pro" w:cs="Times New Roman"/>
        </w:rPr>
        <w:t xml:space="preserve"> oleh </w:t>
      </w:r>
      <w:proofErr w:type="spellStart"/>
      <w:r w:rsidR="002661A0">
        <w:rPr>
          <w:rFonts w:ascii="Minion Pro" w:hAnsi="Minion Pro" w:cs="Times New Roman"/>
        </w:rPr>
        <w:t>naiknya</w:t>
      </w:r>
      <w:proofErr w:type="spellEnd"/>
      <w:r w:rsidR="002661A0">
        <w:rPr>
          <w:rFonts w:ascii="Minion Pro" w:hAnsi="Minion Pro" w:cs="Times New Roman"/>
        </w:rPr>
        <w:t xml:space="preserve"> dollar </w:t>
      </w:r>
      <w:proofErr w:type="spellStart"/>
      <w:r w:rsidR="002661A0">
        <w:rPr>
          <w:rFonts w:ascii="Minion Pro" w:hAnsi="Minion Pro" w:cs="Times New Roman"/>
        </w:rPr>
        <w:t>dalam</w:t>
      </w:r>
      <w:proofErr w:type="spellEnd"/>
      <w:r w:rsidR="002661A0">
        <w:rPr>
          <w:rFonts w:ascii="Minion Pro" w:hAnsi="Minion Pro" w:cs="Times New Roman"/>
        </w:rPr>
        <w:t xml:space="preserve"> </w:t>
      </w:r>
      <w:proofErr w:type="spellStart"/>
      <w:r w:rsidR="002661A0">
        <w:rPr>
          <w:rFonts w:ascii="Minion Pro" w:hAnsi="Minion Pro" w:cs="Times New Roman"/>
        </w:rPr>
        <w:t>waktu</w:t>
      </w:r>
      <w:proofErr w:type="spellEnd"/>
      <w:r w:rsidR="002661A0">
        <w:rPr>
          <w:rFonts w:ascii="Minion Pro" w:hAnsi="Minion Pro" w:cs="Times New Roman"/>
        </w:rPr>
        <w:t xml:space="preserve"> </w:t>
      </w:r>
      <w:proofErr w:type="spellStart"/>
      <w:r w:rsidR="002661A0">
        <w:rPr>
          <w:rFonts w:ascii="Minion Pro" w:hAnsi="Minion Pro" w:cs="Times New Roman"/>
        </w:rPr>
        <w:t>setengah</w:t>
      </w:r>
      <w:proofErr w:type="spellEnd"/>
      <w:r w:rsidR="002661A0">
        <w:rPr>
          <w:rFonts w:ascii="Minion Pro" w:hAnsi="Minion Pro" w:cs="Times New Roman"/>
        </w:rPr>
        <w:t xml:space="preserve"> </w:t>
      </w:r>
      <w:proofErr w:type="spellStart"/>
      <w:r w:rsidR="002661A0">
        <w:rPr>
          <w:rFonts w:ascii="Minion Pro" w:hAnsi="Minion Pro" w:cs="Times New Roman"/>
        </w:rPr>
        <w:t>tahun</w:t>
      </w:r>
      <w:proofErr w:type="spellEnd"/>
      <w:r w:rsidR="002661A0">
        <w:rPr>
          <w:rFonts w:ascii="Minion Pro" w:hAnsi="Minion Pro" w:cs="Times New Roman"/>
        </w:rPr>
        <w:t xml:space="preserve">, para </w:t>
      </w:r>
      <w:proofErr w:type="spellStart"/>
      <w:r w:rsidR="002661A0">
        <w:rPr>
          <w:rFonts w:ascii="Minion Pro" w:hAnsi="Minion Pro" w:cs="Times New Roman"/>
        </w:rPr>
        <w:t>demonstran</w:t>
      </w:r>
      <w:proofErr w:type="spellEnd"/>
      <w:r w:rsidR="002661A0">
        <w:rPr>
          <w:rFonts w:ascii="Minion Pro" w:hAnsi="Minion Pro" w:cs="Times New Roman"/>
        </w:rPr>
        <w:t xml:space="preserve"> yang </w:t>
      </w:r>
      <w:proofErr w:type="spellStart"/>
      <w:r w:rsidR="002661A0">
        <w:rPr>
          <w:rFonts w:ascii="Minion Pro" w:hAnsi="Minion Pro" w:cs="Times New Roman"/>
        </w:rPr>
        <w:t>didominasi</w:t>
      </w:r>
      <w:proofErr w:type="spellEnd"/>
      <w:r w:rsidR="002661A0">
        <w:rPr>
          <w:rFonts w:ascii="Minion Pro" w:hAnsi="Minion Pro" w:cs="Times New Roman"/>
        </w:rPr>
        <w:t xml:space="preserve"> oleh </w:t>
      </w:r>
      <w:proofErr w:type="spellStart"/>
      <w:r w:rsidR="002661A0">
        <w:rPr>
          <w:rFonts w:ascii="Minion Pro" w:hAnsi="Minion Pro" w:cs="Times New Roman"/>
        </w:rPr>
        <w:t>kalangan</w:t>
      </w:r>
      <w:proofErr w:type="spellEnd"/>
      <w:r w:rsidR="002661A0">
        <w:rPr>
          <w:rFonts w:ascii="Minion Pro" w:hAnsi="Minion Pro" w:cs="Times New Roman"/>
        </w:rPr>
        <w:t xml:space="preserve"> </w:t>
      </w:r>
      <w:proofErr w:type="spellStart"/>
      <w:r w:rsidR="002661A0">
        <w:rPr>
          <w:rFonts w:ascii="Minion Pro" w:hAnsi="Minion Pro" w:cs="Times New Roman"/>
        </w:rPr>
        <w:t>mahasiswa</w:t>
      </w:r>
      <w:proofErr w:type="spellEnd"/>
      <w:r w:rsidR="002661A0">
        <w:rPr>
          <w:rFonts w:ascii="Minion Pro" w:hAnsi="Minion Pro" w:cs="Times New Roman"/>
        </w:rPr>
        <w:t xml:space="preserve"> </w:t>
      </w:r>
      <w:proofErr w:type="spellStart"/>
      <w:r w:rsidR="002661A0">
        <w:rPr>
          <w:rFonts w:ascii="Minion Pro" w:hAnsi="Minion Pro" w:cs="Times New Roman"/>
        </w:rPr>
        <w:t>dari</w:t>
      </w:r>
      <w:proofErr w:type="spellEnd"/>
      <w:r w:rsidR="002661A0">
        <w:rPr>
          <w:rFonts w:ascii="Minion Pro" w:hAnsi="Minion Pro" w:cs="Times New Roman"/>
        </w:rPr>
        <w:t xml:space="preserve"> </w:t>
      </w:r>
      <w:proofErr w:type="spellStart"/>
      <w:r w:rsidR="002661A0">
        <w:rPr>
          <w:rFonts w:ascii="Minion Pro" w:hAnsi="Minion Pro" w:cs="Times New Roman"/>
        </w:rPr>
        <w:t>berbagai</w:t>
      </w:r>
      <w:proofErr w:type="spellEnd"/>
      <w:r w:rsidR="002661A0">
        <w:rPr>
          <w:rFonts w:ascii="Minion Pro" w:hAnsi="Minion Pro" w:cs="Times New Roman"/>
        </w:rPr>
        <w:t xml:space="preserve"> universitas, </w:t>
      </w:r>
      <w:proofErr w:type="spellStart"/>
      <w:r w:rsidR="002661A0">
        <w:rPr>
          <w:rFonts w:ascii="Minion Pro" w:hAnsi="Minion Pro" w:cs="Times New Roman"/>
        </w:rPr>
        <w:t>baik</w:t>
      </w:r>
      <w:proofErr w:type="spellEnd"/>
      <w:r w:rsidR="002661A0">
        <w:rPr>
          <w:rFonts w:ascii="Minion Pro" w:hAnsi="Minion Pro" w:cs="Times New Roman"/>
        </w:rPr>
        <w:t xml:space="preserve"> </w:t>
      </w:r>
      <w:proofErr w:type="spellStart"/>
      <w:r w:rsidR="002661A0">
        <w:rPr>
          <w:rFonts w:ascii="Minion Pro" w:hAnsi="Minion Pro" w:cs="Times New Roman"/>
        </w:rPr>
        <w:t>swasta</w:t>
      </w:r>
      <w:proofErr w:type="spellEnd"/>
      <w:r w:rsidR="002661A0">
        <w:rPr>
          <w:rFonts w:ascii="Minion Pro" w:hAnsi="Minion Pro" w:cs="Times New Roman"/>
        </w:rPr>
        <w:t xml:space="preserve"> </w:t>
      </w:r>
      <w:proofErr w:type="spellStart"/>
      <w:r w:rsidR="002661A0">
        <w:rPr>
          <w:rFonts w:ascii="Minion Pro" w:hAnsi="Minion Pro" w:cs="Times New Roman"/>
        </w:rPr>
        <w:t>maupun</w:t>
      </w:r>
      <w:proofErr w:type="spellEnd"/>
      <w:r w:rsidR="002661A0">
        <w:rPr>
          <w:rFonts w:ascii="Minion Pro" w:hAnsi="Minion Pro" w:cs="Times New Roman"/>
        </w:rPr>
        <w:t xml:space="preserve"> negeri </w:t>
      </w:r>
      <w:proofErr w:type="spellStart"/>
      <w:r w:rsidR="002661A0">
        <w:rPr>
          <w:rFonts w:ascii="Minion Pro" w:hAnsi="Minion Pro" w:cs="Times New Roman"/>
        </w:rPr>
        <w:t>menuntut</w:t>
      </w:r>
      <w:proofErr w:type="spellEnd"/>
      <w:r w:rsidR="002661A0">
        <w:rPr>
          <w:rFonts w:ascii="Minion Pro" w:hAnsi="Minion Pro" w:cs="Times New Roman"/>
        </w:rPr>
        <w:t xml:space="preserve"> agar </w:t>
      </w:r>
      <w:proofErr w:type="spellStart"/>
      <w:r w:rsidR="002661A0">
        <w:rPr>
          <w:rFonts w:ascii="Minion Pro" w:hAnsi="Minion Pro" w:cs="Times New Roman"/>
        </w:rPr>
        <w:t>adanya</w:t>
      </w:r>
      <w:proofErr w:type="spellEnd"/>
      <w:r w:rsidR="002661A0">
        <w:rPr>
          <w:rFonts w:ascii="Minion Pro" w:hAnsi="Minion Pro" w:cs="Times New Roman"/>
        </w:rPr>
        <w:t xml:space="preserve"> </w:t>
      </w:r>
      <w:proofErr w:type="spellStart"/>
      <w:r w:rsidR="002661A0">
        <w:rPr>
          <w:rFonts w:ascii="Minion Pro" w:hAnsi="Minion Pro" w:cs="Times New Roman"/>
        </w:rPr>
        <w:t>perubahan</w:t>
      </w:r>
      <w:proofErr w:type="spellEnd"/>
      <w:r w:rsidR="002661A0">
        <w:rPr>
          <w:rFonts w:ascii="Minion Pro" w:hAnsi="Minion Pro" w:cs="Times New Roman"/>
        </w:rPr>
        <w:t xml:space="preserve"> </w:t>
      </w:r>
      <w:proofErr w:type="spellStart"/>
      <w:r w:rsidR="002661A0">
        <w:rPr>
          <w:rFonts w:ascii="Minion Pro" w:hAnsi="Minion Pro" w:cs="Times New Roman"/>
        </w:rPr>
        <w:t>secara</w:t>
      </w:r>
      <w:proofErr w:type="spellEnd"/>
      <w:r w:rsidR="002661A0">
        <w:rPr>
          <w:rFonts w:ascii="Minion Pro" w:hAnsi="Minion Pro" w:cs="Times New Roman"/>
        </w:rPr>
        <w:t xml:space="preserve"> </w:t>
      </w:r>
      <w:proofErr w:type="spellStart"/>
      <w:r w:rsidR="002661A0">
        <w:rPr>
          <w:rFonts w:ascii="Minion Pro" w:hAnsi="Minion Pro" w:cs="Times New Roman"/>
        </w:rPr>
        <w:t>besar</w:t>
      </w:r>
      <w:proofErr w:type="spellEnd"/>
      <w:r w:rsidR="002661A0">
        <w:rPr>
          <w:rFonts w:ascii="Minion Pro" w:hAnsi="Minion Pro" w:cs="Times New Roman"/>
        </w:rPr>
        <w:t xml:space="preserve">, yang </w:t>
      </w:r>
      <w:proofErr w:type="spellStart"/>
      <w:r w:rsidR="002661A0">
        <w:rPr>
          <w:rFonts w:ascii="Minion Pro" w:hAnsi="Minion Pro" w:cs="Times New Roman"/>
        </w:rPr>
        <w:t>sebenarnya</w:t>
      </w:r>
      <w:proofErr w:type="spellEnd"/>
      <w:r w:rsidR="002661A0">
        <w:rPr>
          <w:rFonts w:ascii="Minion Pro" w:hAnsi="Minion Pro" w:cs="Times New Roman"/>
        </w:rPr>
        <w:t xml:space="preserve"> </w:t>
      </w:r>
      <w:proofErr w:type="spellStart"/>
      <w:r w:rsidR="002661A0">
        <w:rPr>
          <w:rFonts w:ascii="Minion Pro" w:hAnsi="Minion Pro" w:cs="Times New Roman"/>
        </w:rPr>
        <w:t>lebih</w:t>
      </w:r>
      <w:proofErr w:type="spellEnd"/>
      <w:r w:rsidR="002661A0">
        <w:rPr>
          <w:rFonts w:ascii="Minion Pro" w:hAnsi="Minion Pro" w:cs="Times New Roman"/>
        </w:rPr>
        <w:t xml:space="preserve"> </w:t>
      </w:r>
      <w:proofErr w:type="spellStart"/>
      <w:r w:rsidR="002661A0">
        <w:rPr>
          <w:rFonts w:ascii="Minion Pro" w:hAnsi="Minion Pro" w:cs="Times New Roman"/>
        </w:rPr>
        <w:t>menekan</w:t>
      </w:r>
      <w:proofErr w:type="spellEnd"/>
      <w:r w:rsidR="002661A0">
        <w:rPr>
          <w:rFonts w:ascii="Minion Pro" w:hAnsi="Minion Pro" w:cs="Times New Roman"/>
        </w:rPr>
        <w:t xml:space="preserve"> </w:t>
      </w:r>
      <w:proofErr w:type="spellStart"/>
      <w:r w:rsidR="002661A0">
        <w:rPr>
          <w:rFonts w:ascii="Minion Pro" w:hAnsi="Minion Pro" w:cs="Times New Roman"/>
        </w:rPr>
        <w:t>kepada</w:t>
      </w:r>
      <w:proofErr w:type="spellEnd"/>
      <w:r w:rsidR="002661A0">
        <w:rPr>
          <w:rFonts w:ascii="Minion Pro" w:hAnsi="Minion Pro" w:cs="Times New Roman"/>
        </w:rPr>
        <w:t xml:space="preserve"> </w:t>
      </w:r>
      <w:proofErr w:type="spellStart"/>
      <w:r w:rsidR="002661A0">
        <w:rPr>
          <w:rFonts w:ascii="Minion Pro" w:hAnsi="Minion Pro" w:cs="Times New Roman"/>
        </w:rPr>
        <w:t>adanya</w:t>
      </w:r>
      <w:proofErr w:type="spellEnd"/>
      <w:r w:rsidR="002661A0">
        <w:rPr>
          <w:rFonts w:ascii="Minion Pro" w:hAnsi="Minion Pro" w:cs="Times New Roman"/>
        </w:rPr>
        <w:t xml:space="preserve"> Reformasi dan </w:t>
      </w:r>
      <w:proofErr w:type="spellStart"/>
      <w:r w:rsidR="002661A0">
        <w:rPr>
          <w:rFonts w:ascii="Minion Pro" w:hAnsi="Minion Pro" w:cs="Times New Roman"/>
        </w:rPr>
        <w:t>pemberantasan</w:t>
      </w:r>
      <w:proofErr w:type="spellEnd"/>
      <w:r w:rsidR="002661A0">
        <w:rPr>
          <w:rFonts w:ascii="Minion Pro" w:hAnsi="Minion Pro" w:cs="Times New Roman"/>
        </w:rPr>
        <w:t xml:space="preserve"> </w:t>
      </w:r>
      <w:proofErr w:type="spellStart"/>
      <w:r w:rsidR="002661A0">
        <w:rPr>
          <w:rFonts w:ascii="Minion Pro" w:hAnsi="Minion Pro" w:cs="Times New Roman"/>
        </w:rPr>
        <w:t>Korupsi</w:t>
      </w:r>
      <w:proofErr w:type="spellEnd"/>
      <w:r w:rsidR="002661A0">
        <w:rPr>
          <w:rFonts w:ascii="Minion Pro" w:hAnsi="Minion Pro" w:cs="Times New Roman"/>
        </w:rPr>
        <w:t xml:space="preserve">, </w:t>
      </w:r>
      <w:proofErr w:type="spellStart"/>
      <w:r w:rsidR="002661A0">
        <w:rPr>
          <w:rFonts w:ascii="Minion Pro" w:hAnsi="Minion Pro" w:cs="Times New Roman"/>
        </w:rPr>
        <w:t>Kolusi</w:t>
      </w:r>
      <w:proofErr w:type="spellEnd"/>
      <w:r w:rsidR="002661A0">
        <w:rPr>
          <w:rFonts w:ascii="Minion Pro" w:hAnsi="Minion Pro" w:cs="Times New Roman"/>
        </w:rPr>
        <w:t xml:space="preserve"> dan </w:t>
      </w:r>
      <w:proofErr w:type="spellStart"/>
      <w:r w:rsidR="002661A0">
        <w:rPr>
          <w:rFonts w:ascii="Minion Pro" w:hAnsi="Minion Pro" w:cs="Times New Roman"/>
        </w:rPr>
        <w:t>Nepotisme</w:t>
      </w:r>
      <w:proofErr w:type="spellEnd"/>
      <w:r w:rsidR="002661A0">
        <w:rPr>
          <w:rFonts w:ascii="Minion Pro" w:hAnsi="Minion Pro" w:cs="Times New Roman"/>
        </w:rPr>
        <w:t xml:space="preserve"> (KKN) di </w:t>
      </w:r>
      <w:proofErr w:type="spellStart"/>
      <w:r w:rsidR="002661A0">
        <w:rPr>
          <w:rFonts w:ascii="Minion Pro" w:hAnsi="Minion Pro" w:cs="Times New Roman"/>
        </w:rPr>
        <w:t>lingkungan</w:t>
      </w:r>
      <w:proofErr w:type="spellEnd"/>
      <w:r w:rsidR="002661A0">
        <w:rPr>
          <w:rFonts w:ascii="Minion Pro" w:hAnsi="Minion Pro" w:cs="Times New Roman"/>
        </w:rPr>
        <w:t xml:space="preserve"> </w:t>
      </w:r>
      <w:proofErr w:type="spellStart"/>
      <w:r w:rsidR="002661A0">
        <w:rPr>
          <w:rFonts w:ascii="Minion Pro" w:hAnsi="Minion Pro" w:cs="Times New Roman"/>
        </w:rPr>
        <w:t>pemerintahan</w:t>
      </w:r>
      <w:proofErr w:type="spellEnd"/>
      <w:r w:rsidR="000D0C33">
        <w:rPr>
          <w:rFonts w:ascii="Minion Pro" w:hAnsi="Minion Pro" w:cs="Times New Roman"/>
        </w:rPr>
        <w:t xml:space="preserve"> (</w:t>
      </w:r>
      <w:proofErr w:type="spellStart"/>
      <w:r w:rsidR="000D0C33">
        <w:rPr>
          <w:rFonts w:ascii="Minion Pro" w:hAnsi="Minion Pro" w:cs="Times New Roman"/>
        </w:rPr>
        <w:t>Purdey</w:t>
      </w:r>
      <w:proofErr w:type="spellEnd"/>
      <w:r w:rsidR="000D0C33">
        <w:rPr>
          <w:rFonts w:ascii="Minion Pro" w:hAnsi="Minion Pro" w:cs="Times New Roman"/>
        </w:rPr>
        <w:t>, 2002:606)</w:t>
      </w:r>
      <w:r w:rsidR="002661A0">
        <w:rPr>
          <w:rFonts w:ascii="Minion Pro" w:hAnsi="Minion Pro" w:cs="Times New Roman"/>
        </w:rPr>
        <w:t xml:space="preserve">. </w:t>
      </w:r>
    </w:p>
    <w:p w14:paraId="40336339" w14:textId="04234F70" w:rsidR="000D0C33" w:rsidRDefault="000D0C33" w:rsidP="00AD56C1">
      <w:pPr>
        <w:pStyle w:val="NoSpacing"/>
        <w:ind w:firstLine="360"/>
        <w:jc w:val="both"/>
        <w:rPr>
          <w:rFonts w:ascii="Minion Pro" w:hAnsi="Minion Pro" w:cs="Times New Roman"/>
        </w:rPr>
      </w:pPr>
      <w:proofErr w:type="spellStart"/>
      <w:r>
        <w:rPr>
          <w:rFonts w:ascii="Minion Pro" w:hAnsi="Minion Pro" w:cs="Times New Roman"/>
        </w:rPr>
        <w:t>Kondisi</w:t>
      </w:r>
      <w:proofErr w:type="spellEnd"/>
      <w:r>
        <w:rPr>
          <w:rFonts w:ascii="Minion Pro" w:hAnsi="Minion Pro" w:cs="Times New Roman"/>
        </w:rPr>
        <w:t xml:space="preserve"> di Jakarta yang </w:t>
      </w:r>
      <w:proofErr w:type="spellStart"/>
      <w:r>
        <w:rPr>
          <w:rFonts w:ascii="Minion Pro" w:hAnsi="Minion Pro" w:cs="Times New Roman"/>
        </w:rPr>
        <w:t>sudah</w:t>
      </w:r>
      <w:proofErr w:type="spellEnd"/>
      <w:r>
        <w:rPr>
          <w:rFonts w:ascii="Minion Pro" w:hAnsi="Minion Pro" w:cs="Times New Roman"/>
        </w:rPr>
        <w:t xml:space="preserve"> </w:t>
      </w:r>
      <w:proofErr w:type="spellStart"/>
      <w:r>
        <w:rPr>
          <w:rFonts w:ascii="Minion Pro" w:hAnsi="Minion Pro" w:cs="Times New Roman"/>
        </w:rPr>
        <w:t>tidak</w:t>
      </w:r>
      <w:proofErr w:type="spellEnd"/>
      <w:r>
        <w:rPr>
          <w:rFonts w:ascii="Minion Pro" w:hAnsi="Minion Pro" w:cs="Times New Roman"/>
        </w:rPr>
        <w:t xml:space="preserve"> </w:t>
      </w:r>
      <w:proofErr w:type="spellStart"/>
      <w:r>
        <w:rPr>
          <w:rFonts w:ascii="Minion Pro" w:hAnsi="Minion Pro" w:cs="Times New Roman"/>
        </w:rPr>
        <w:t>menentu</w:t>
      </w:r>
      <w:proofErr w:type="spellEnd"/>
      <w:r>
        <w:rPr>
          <w:rFonts w:ascii="Minion Pro" w:hAnsi="Minion Pro" w:cs="Times New Roman"/>
        </w:rPr>
        <w:t xml:space="preserve">, </w:t>
      </w:r>
      <w:proofErr w:type="spellStart"/>
      <w:r>
        <w:rPr>
          <w:rFonts w:ascii="Minion Pro" w:hAnsi="Minion Pro" w:cs="Times New Roman"/>
        </w:rPr>
        <w:t>ditambah</w:t>
      </w:r>
      <w:proofErr w:type="spellEnd"/>
      <w:r>
        <w:rPr>
          <w:rFonts w:ascii="Minion Pro" w:hAnsi="Minion Pro" w:cs="Times New Roman"/>
        </w:rPr>
        <w:t xml:space="preserve"> </w:t>
      </w:r>
      <w:proofErr w:type="spellStart"/>
      <w:r>
        <w:rPr>
          <w:rFonts w:ascii="Minion Pro" w:hAnsi="Minion Pro" w:cs="Times New Roman"/>
        </w:rPr>
        <w:t>dengan</w:t>
      </w:r>
      <w:proofErr w:type="spellEnd"/>
      <w:r>
        <w:rPr>
          <w:rFonts w:ascii="Minion Pro" w:hAnsi="Minion Pro" w:cs="Times New Roman"/>
        </w:rPr>
        <w:t xml:space="preserve"> </w:t>
      </w:r>
      <w:proofErr w:type="spellStart"/>
      <w:r>
        <w:rPr>
          <w:rFonts w:ascii="Minion Pro" w:hAnsi="Minion Pro" w:cs="Times New Roman"/>
        </w:rPr>
        <w:t>adanya</w:t>
      </w:r>
      <w:proofErr w:type="spellEnd"/>
      <w:r>
        <w:rPr>
          <w:rFonts w:ascii="Minion Pro" w:hAnsi="Minion Pro" w:cs="Times New Roman"/>
        </w:rPr>
        <w:t xml:space="preserve"> </w:t>
      </w:r>
      <w:proofErr w:type="spellStart"/>
      <w:r>
        <w:rPr>
          <w:rFonts w:ascii="Minion Pro" w:hAnsi="Minion Pro" w:cs="Times New Roman"/>
        </w:rPr>
        <w:t>berbagai</w:t>
      </w:r>
      <w:proofErr w:type="spellEnd"/>
      <w:r>
        <w:rPr>
          <w:rFonts w:ascii="Minion Pro" w:hAnsi="Minion Pro" w:cs="Times New Roman"/>
        </w:rPr>
        <w:t xml:space="preserve"> </w:t>
      </w:r>
      <w:proofErr w:type="spellStart"/>
      <w:r>
        <w:rPr>
          <w:rFonts w:ascii="Minion Pro" w:hAnsi="Minion Pro" w:cs="Times New Roman"/>
        </w:rPr>
        <w:t>bentuk</w:t>
      </w:r>
      <w:proofErr w:type="spellEnd"/>
      <w:r>
        <w:rPr>
          <w:rFonts w:ascii="Minion Pro" w:hAnsi="Minion Pro" w:cs="Times New Roman"/>
        </w:rPr>
        <w:t xml:space="preserve"> </w:t>
      </w:r>
      <w:proofErr w:type="spellStart"/>
      <w:r>
        <w:rPr>
          <w:rFonts w:ascii="Minion Pro" w:hAnsi="Minion Pro" w:cs="Times New Roman"/>
        </w:rPr>
        <w:t>penjarahan</w:t>
      </w:r>
      <w:proofErr w:type="spellEnd"/>
      <w:r>
        <w:rPr>
          <w:rFonts w:ascii="Minion Pro" w:hAnsi="Minion Pro" w:cs="Times New Roman"/>
        </w:rPr>
        <w:t xml:space="preserve"> yang </w:t>
      </w:r>
      <w:proofErr w:type="spellStart"/>
      <w:r>
        <w:rPr>
          <w:rFonts w:ascii="Minion Pro" w:hAnsi="Minion Pro" w:cs="Times New Roman"/>
        </w:rPr>
        <w:t>terjadi</w:t>
      </w:r>
      <w:proofErr w:type="spellEnd"/>
      <w:r>
        <w:rPr>
          <w:rFonts w:ascii="Minion Pro" w:hAnsi="Minion Pro" w:cs="Times New Roman"/>
        </w:rPr>
        <w:t xml:space="preserve">, </w:t>
      </w:r>
      <w:proofErr w:type="spellStart"/>
      <w:r w:rsidR="009E23EE">
        <w:rPr>
          <w:rFonts w:ascii="Minion Pro" w:hAnsi="Minion Pro" w:cs="Times New Roman"/>
        </w:rPr>
        <w:t>seperti</w:t>
      </w:r>
      <w:proofErr w:type="spellEnd"/>
      <w:r w:rsidR="009E23EE">
        <w:rPr>
          <w:rFonts w:ascii="Minion Pro" w:hAnsi="Minion Pro" w:cs="Times New Roman"/>
        </w:rPr>
        <w:t xml:space="preserve"> </w:t>
      </w:r>
      <w:proofErr w:type="spellStart"/>
      <w:r w:rsidR="009E23EE">
        <w:rPr>
          <w:rFonts w:ascii="Minion Pro" w:hAnsi="Minion Pro" w:cs="Times New Roman"/>
        </w:rPr>
        <w:t>halnya</w:t>
      </w:r>
      <w:proofErr w:type="spellEnd"/>
      <w:r w:rsidR="009E23EE">
        <w:rPr>
          <w:rFonts w:ascii="Minion Pro" w:hAnsi="Minion Pro" w:cs="Times New Roman"/>
        </w:rPr>
        <w:t xml:space="preserve"> mall di Jakarta dan juga</w:t>
      </w:r>
      <w:r w:rsidR="00C316C5">
        <w:rPr>
          <w:rFonts w:ascii="Minion Pro" w:hAnsi="Minion Pro" w:cs="Times New Roman"/>
        </w:rPr>
        <w:t xml:space="preserve"> </w:t>
      </w:r>
      <w:r w:rsidR="009E23EE">
        <w:rPr>
          <w:rFonts w:ascii="Minion Pro" w:hAnsi="Minion Pro" w:cs="Times New Roman"/>
        </w:rPr>
        <w:t xml:space="preserve">ATM yang </w:t>
      </w:r>
      <w:proofErr w:type="spellStart"/>
      <w:r w:rsidR="009E23EE">
        <w:rPr>
          <w:rFonts w:ascii="Minion Pro" w:hAnsi="Minion Pro" w:cs="Times New Roman"/>
        </w:rPr>
        <w:t>nyaris</w:t>
      </w:r>
      <w:proofErr w:type="spellEnd"/>
      <w:r w:rsidR="009E23EE">
        <w:rPr>
          <w:rFonts w:ascii="Minion Pro" w:hAnsi="Minion Pro" w:cs="Times New Roman"/>
        </w:rPr>
        <w:t xml:space="preserve"> </w:t>
      </w:r>
      <w:proofErr w:type="spellStart"/>
      <w:r w:rsidR="009E23EE">
        <w:rPr>
          <w:rFonts w:ascii="Minion Pro" w:hAnsi="Minion Pro" w:cs="Times New Roman"/>
        </w:rPr>
        <w:t>tidak</w:t>
      </w:r>
      <w:proofErr w:type="spellEnd"/>
      <w:r w:rsidR="009E23EE">
        <w:rPr>
          <w:rFonts w:ascii="Minion Pro" w:hAnsi="Minion Pro" w:cs="Times New Roman"/>
        </w:rPr>
        <w:t xml:space="preserve"> </w:t>
      </w:r>
      <w:proofErr w:type="spellStart"/>
      <w:r w:rsidR="009E23EE">
        <w:rPr>
          <w:rFonts w:ascii="Minion Pro" w:hAnsi="Minion Pro" w:cs="Times New Roman"/>
        </w:rPr>
        <w:t>berfungsi</w:t>
      </w:r>
      <w:proofErr w:type="spellEnd"/>
      <w:r w:rsidR="009E23EE">
        <w:rPr>
          <w:rFonts w:ascii="Minion Pro" w:hAnsi="Minion Pro" w:cs="Times New Roman"/>
        </w:rPr>
        <w:t xml:space="preserve"> di </w:t>
      </w:r>
      <w:proofErr w:type="spellStart"/>
      <w:r w:rsidR="009E23EE">
        <w:rPr>
          <w:rFonts w:ascii="Minion Pro" w:hAnsi="Minion Pro" w:cs="Times New Roman"/>
        </w:rPr>
        <w:t>hampir</w:t>
      </w:r>
      <w:proofErr w:type="spellEnd"/>
      <w:r w:rsidR="009E23EE">
        <w:rPr>
          <w:rFonts w:ascii="Minion Pro" w:hAnsi="Minion Pro" w:cs="Times New Roman"/>
        </w:rPr>
        <w:t xml:space="preserve"> </w:t>
      </w:r>
      <w:proofErr w:type="spellStart"/>
      <w:r w:rsidR="009E23EE">
        <w:rPr>
          <w:rFonts w:ascii="Minion Pro" w:hAnsi="Minion Pro" w:cs="Times New Roman"/>
        </w:rPr>
        <w:t>semua</w:t>
      </w:r>
      <w:proofErr w:type="spellEnd"/>
      <w:r w:rsidR="009E23EE">
        <w:rPr>
          <w:rFonts w:ascii="Minion Pro" w:hAnsi="Minion Pro" w:cs="Times New Roman"/>
        </w:rPr>
        <w:t xml:space="preserve"> </w:t>
      </w:r>
      <w:proofErr w:type="spellStart"/>
      <w:r w:rsidR="009E23EE">
        <w:rPr>
          <w:rFonts w:ascii="Minion Pro" w:hAnsi="Minion Pro" w:cs="Times New Roman"/>
        </w:rPr>
        <w:t>tempat</w:t>
      </w:r>
      <w:proofErr w:type="spellEnd"/>
      <w:r w:rsidR="009E23EE">
        <w:rPr>
          <w:rFonts w:ascii="Minion Pro" w:hAnsi="Minion Pro" w:cs="Times New Roman"/>
        </w:rPr>
        <w:t xml:space="preserve"> di Jakarta. </w:t>
      </w:r>
      <w:proofErr w:type="spellStart"/>
      <w:r w:rsidR="00C316C5">
        <w:rPr>
          <w:rFonts w:ascii="Minion Pro" w:hAnsi="Minion Pro" w:cs="Times New Roman"/>
        </w:rPr>
        <w:t>Matinya</w:t>
      </w:r>
      <w:proofErr w:type="spellEnd"/>
      <w:r w:rsidR="00C316C5">
        <w:rPr>
          <w:rFonts w:ascii="Minion Pro" w:hAnsi="Minion Pro" w:cs="Times New Roman"/>
        </w:rPr>
        <w:t xml:space="preserve"> </w:t>
      </w:r>
      <w:proofErr w:type="spellStart"/>
      <w:r w:rsidR="00C316C5">
        <w:rPr>
          <w:rFonts w:ascii="Minion Pro" w:hAnsi="Minion Pro" w:cs="Times New Roman"/>
        </w:rPr>
        <w:t>demokrasi</w:t>
      </w:r>
      <w:proofErr w:type="spellEnd"/>
      <w:r w:rsidR="00C316C5">
        <w:rPr>
          <w:rFonts w:ascii="Minion Pro" w:hAnsi="Minion Pro" w:cs="Times New Roman"/>
        </w:rPr>
        <w:t xml:space="preserve"> juga </w:t>
      </w:r>
      <w:proofErr w:type="spellStart"/>
      <w:r w:rsidR="00C316C5">
        <w:rPr>
          <w:rFonts w:ascii="Minion Pro" w:hAnsi="Minion Pro" w:cs="Times New Roman"/>
        </w:rPr>
        <w:t>menambah</w:t>
      </w:r>
      <w:proofErr w:type="spellEnd"/>
      <w:r w:rsidR="00C316C5">
        <w:rPr>
          <w:rFonts w:ascii="Minion Pro" w:hAnsi="Minion Pro" w:cs="Times New Roman"/>
        </w:rPr>
        <w:t xml:space="preserve"> daftar </w:t>
      </w:r>
      <w:proofErr w:type="spellStart"/>
      <w:r w:rsidR="00C316C5">
        <w:rPr>
          <w:rFonts w:ascii="Minion Pro" w:hAnsi="Minion Pro" w:cs="Times New Roman"/>
        </w:rPr>
        <w:t>permasalahan</w:t>
      </w:r>
      <w:proofErr w:type="spellEnd"/>
      <w:r w:rsidR="00C316C5">
        <w:rPr>
          <w:rFonts w:ascii="Minion Pro" w:hAnsi="Minion Pro" w:cs="Times New Roman"/>
        </w:rPr>
        <w:t xml:space="preserve"> yang sangat fundamental </w:t>
      </w:r>
      <w:proofErr w:type="spellStart"/>
      <w:r w:rsidR="00C316C5">
        <w:rPr>
          <w:rFonts w:ascii="Minion Pro" w:hAnsi="Minion Pro" w:cs="Times New Roman"/>
        </w:rPr>
        <w:t>sehingga</w:t>
      </w:r>
      <w:proofErr w:type="spellEnd"/>
      <w:r w:rsidR="00C316C5">
        <w:rPr>
          <w:rFonts w:ascii="Minion Pro" w:hAnsi="Minion Pro" w:cs="Times New Roman"/>
        </w:rPr>
        <w:t xml:space="preserve"> </w:t>
      </w:r>
      <w:proofErr w:type="spellStart"/>
      <w:r w:rsidR="00C316C5">
        <w:rPr>
          <w:rFonts w:ascii="Minion Pro" w:hAnsi="Minion Pro" w:cs="Times New Roman"/>
        </w:rPr>
        <w:t>untuk</w:t>
      </w:r>
      <w:proofErr w:type="spellEnd"/>
      <w:r w:rsidR="00C316C5">
        <w:rPr>
          <w:rFonts w:ascii="Minion Pro" w:hAnsi="Minion Pro" w:cs="Times New Roman"/>
        </w:rPr>
        <w:t xml:space="preserve"> </w:t>
      </w:r>
      <w:proofErr w:type="spellStart"/>
      <w:r w:rsidR="00C316C5">
        <w:rPr>
          <w:rFonts w:ascii="Minion Pro" w:hAnsi="Minion Pro" w:cs="Times New Roman"/>
        </w:rPr>
        <w:t>mengatasi</w:t>
      </w:r>
      <w:proofErr w:type="spellEnd"/>
      <w:r w:rsidR="00C316C5">
        <w:rPr>
          <w:rFonts w:ascii="Minion Pro" w:hAnsi="Minion Pro" w:cs="Times New Roman"/>
        </w:rPr>
        <w:t xml:space="preserve"> </w:t>
      </w:r>
      <w:proofErr w:type="spellStart"/>
      <w:r w:rsidR="00C316C5">
        <w:rPr>
          <w:rFonts w:ascii="Minion Pro" w:hAnsi="Minion Pro" w:cs="Times New Roman"/>
        </w:rPr>
        <w:t>itu</w:t>
      </w:r>
      <w:proofErr w:type="spellEnd"/>
      <w:r w:rsidR="00C316C5">
        <w:rPr>
          <w:rFonts w:ascii="Minion Pro" w:hAnsi="Minion Pro" w:cs="Times New Roman"/>
        </w:rPr>
        <w:t xml:space="preserve"> </w:t>
      </w:r>
      <w:proofErr w:type="spellStart"/>
      <w:r w:rsidR="00C316C5">
        <w:rPr>
          <w:rFonts w:ascii="Minion Pro" w:hAnsi="Minion Pro" w:cs="Times New Roman"/>
        </w:rPr>
        <w:t>semua</w:t>
      </w:r>
      <w:proofErr w:type="spellEnd"/>
      <w:r w:rsidR="00C316C5">
        <w:rPr>
          <w:rFonts w:ascii="Minion Pro" w:hAnsi="Minion Pro" w:cs="Times New Roman"/>
        </w:rPr>
        <w:t xml:space="preserve"> </w:t>
      </w:r>
      <w:proofErr w:type="spellStart"/>
      <w:r w:rsidR="00C316C5">
        <w:rPr>
          <w:rFonts w:ascii="Minion Pro" w:hAnsi="Minion Pro" w:cs="Times New Roman"/>
        </w:rPr>
        <w:t>adalah</w:t>
      </w:r>
      <w:proofErr w:type="spellEnd"/>
      <w:r w:rsidR="00C316C5">
        <w:rPr>
          <w:rFonts w:ascii="Minion Pro" w:hAnsi="Minion Pro" w:cs="Times New Roman"/>
        </w:rPr>
        <w:t xml:space="preserve"> </w:t>
      </w:r>
      <w:proofErr w:type="spellStart"/>
      <w:r w:rsidR="00C316C5">
        <w:rPr>
          <w:rFonts w:ascii="Minion Pro" w:hAnsi="Minion Pro" w:cs="Times New Roman"/>
        </w:rPr>
        <w:t>dengan</w:t>
      </w:r>
      <w:proofErr w:type="spellEnd"/>
      <w:r w:rsidR="00C316C5">
        <w:rPr>
          <w:rFonts w:ascii="Minion Pro" w:hAnsi="Minion Pro" w:cs="Times New Roman"/>
        </w:rPr>
        <w:t xml:space="preserve"> </w:t>
      </w:r>
      <w:proofErr w:type="spellStart"/>
      <w:r w:rsidR="00C316C5">
        <w:rPr>
          <w:rFonts w:ascii="Minion Pro" w:hAnsi="Minion Pro" w:cs="Times New Roman"/>
        </w:rPr>
        <w:t>memenuhi</w:t>
      </w:r>
      <w:proofErr w:type="spellEnd"/>
      <w:r w:rsidR="00C316C5">
        <w:rPr>
          <w:rFonts w:ascii="Minion Pro" w:hAnsi="Minion Pro" w:cs="Times New Roman"/>
        </w:rPr>
        <w:t xml:space="preserve"> </w:t>
      </w:r>
      <w:proofErr w:type="spellStart"/>
      <w:r w:rsidR="00C316C5">
        <w:rPr>
          <w:rFonts w:ascii="Minion Pro" w:hAnsi="Minion Pro" w:cs="Times New Roman"/>
        </w:rPr>
        <w:t>segala</w:t>
      </w:r>
      <w:proofErr w:type="spellEnd"/>
      <w:r w:rsidR="00C316C5">
        <w:rPr>
          <w:rFonts w:ascii="Minion Pro" w:hAnsi="Minion Pro" w:cs="Times New Roman"/>
        </w:rPr>
        <w:t xml:space="preserve"> </w:t>
      </w:r>
      <w:proofErr w:type="spellStart"/>
      <w:r w:rsidR="00C316C5">
        <w:rPr>
          <w:rFonts w:ascii="Minion Pro" w:hAnsi="Minion Pro" w:cs="Times New Roman"/>
        </w:rPr>
        <w:t>tuntutan</w:t>
      </w:r>
      <w:proofErr w:type="spellEnd"/>
      <w:r w:rsidR="00C316C5">
        <w:rPr>
          <w:rFonts w:ascii="Minion Pro" w:hAnsi="Minion Pro" w:cs="Times New Roman"/>
        </w:rPr>
        <w:t xml:space="preserve"> yang </w:t>
      </w:r>
      <w:proofErr w:type="spellStart"/>
      <w:r w:rsidR="00C316C5">
        <w:rPr>
          <w:rFonts w:ascii="Minion Pro" w:hAnsi="Minion Pro" w:cs="Times New Roman"/>
        </w:rPr>
        <w:t>diminta</w:t>
      </w:r>
      <w:proofErr w:type="spellEnd"/>
      <w:r w:rsidR="00C316C5">
        <w:rPr>
          <w:rFonts w:ascii="Minion Pro" w:hAnsi="Minion Pro" w:cs="Times New Roman"/>
        </w:rPr>
        <w:t xml:space="preserve"> oleh </w:t>
      </w:r>
      <w:proofErr w:type="spellStart"/>
      <w:r w:rsidR="00C316C5">
        <w:rPr>
          <w:rFonts w:ascii="Minion Pro" w:hAnsi="Minion Pro" w:cs="Times New Roman"/>
        </w:rPr>
        <w:t>kelompok</w:t>
      </w:r>
      <w:proofErr w:type="spellEnd"/>
      <w:r w:rsidR="00C316C5">
        <w:rPr>
          <w:rFonts w:ascii="Minion Pro" w:hAnsi="Minion Pro" w:cs="Times New Roman"/>
        </w:rPr>
        <w:t xml:space="preserve"> </w:t>
      </w:r>
      <w:proofErr w:type="spellStart"/>
      <w:r w:rsidR="00C316C5">
        <w:rPr>
          <w:rFonts w:ascii="Minion Pro" w:hAnsi="Minion Pro" w:cs="Times New Roman"/>
        </w:rPr>
        <w:t>demonstran</w:t>
      </w:r>
      <w:proofErr w:type="spellEnd"/>
      <w:r w:rsidR="00C316C5">
        <w:rPr>
          <w:rFonts w:ascii="Minion Pro" w:hAnsi="Minion Pro" w:cs="Times New Roman"/>
        </w:rPr>
        <w:t xml:space="preserve">. </w:t>
      </w:r>
      <w:proofErr w:type="spellStart"/>
      <w:r w:rsidR="00C316C5">
        <w:rPr>
          <w:rFonts w:ascii="Minion Pro" w:hAnsi="Minion Pro" w:cs="Times New Roman"/>
        </w:rPr>
        <w:t>Menghidupkan</w:t>
      </w:r>
      <w:proofErr w:type="spellEnd"/>
      <w:r w:rsidR="00C316C5">
        <w:rPr>
          <w:rFonts w:ascii="Minion Pro" w:hAnsi="Minion Pro" w:cs="Times New Roman"/>
        </w:rPr>
        <w:t xml:space="preserve"> </w:t>
      </w:r>
      <w:proofErr w:type="spellStart"/>
      <w:r w:rsidR="00C316C5">
        <w:rPr>
          <w:rFonts w:ascii="Minion Pro" w:hAnsi="Minion Pro" w:cs="Times New Roman"/>
        </w:rPr>
        <w:t>kembali</w:t>
      </w:r>
      <w:proofErr w:type="spellEnd"/>
      <w:r w:rsidR="00C316C5">
        <w:rPr>
          <w:rFonts w:ascii="Minion Pro" w:hAnsi="Minion Pro" w:cs="Times New Roman"/>
        </w:rPr>
        <w:t xml:space="preserve"> </w:t>
      </w:r>
      <w:proofErr w:type="spellStart"/>
      <w:r w:rsidR="00C316C5">
        <w:rPr>
          <w:rFonts w:ascii="Minion Pro" w:hAnsi="Minion Pro" w:cs="Times New Roman"/>
        </w:rPr>
        <w:t>demokrasi</w:t>
      </w:r>
      <w:proofErr w:type="spellEnd"/>
      <w:r w:rsidR="00C316C5">
        <w:rPr>
          <w:rFonts w:ascii="Minion Pro" w:hAnsi="Minion Pro" w:cs="Times New Roman"/>
        </w:rPr>
        <w:t xml:space="preserve"> </w:t>
      </w:r>
      <w:proofErr w:type="spellStart"/>
      <w:r w:rsidR="00C316C5">
        <w:rPr>
          <w:rFonts w:ascii="Minion Pro" w:hAnsi="Minion Pro" w:cs="Times New Roman"/>
        </w:rPr>
        <w:t>adalah</w:t>
      </w:r>
      <w:proofErr w:type="spellEnd"/>
      <w:r w:rsidR="00C316C5">
        <w:rPr>
          <w:rFonts w:ascii="Minion Pro" w:hAnsi="Minion Pro" w:cs="Times New Roman"/>
        </w:rPr>
        <w:t xml:space="preserve"> </w:t>
      </w:r>
      <w:proofErr w:type="spellStart"/>
      <w:r w:rsidR="00C316C5">
        <w:rPr>
          <w:rFonts w:ascii="Minion Pro" w:hAnsi="Minion Pro" w:cs="Times New Roman"/>
        </w:rPr>
        <w:t>solusi</w:t>
      </w:r>
      <w:proofErr w:type="spellEnd"/>
      <w:r w:rsidR="00C316C5">
        <w:rPr>
          <w:rFonts w:ascii="Minion Pro" w:hAnsi="Minion Pro" w:cs="Times New Roman"/>
        </w:rPr>
        <w:t xml:space="preserve"> </w:t>
      </w:r>
      <w:proofErr w:type="spellStart"/>
      <w:r w:rsidR="00C316C5">
        <w:rPr>
          <w:rFonts w:ascii="Minion Pro" w:hAnsi="Minion Pro" w:cs="Times New Roman"/>
        </w:rPr>
        <w:t>utama</w:t>
      </w:r>
      <w:proofErr w:type="spellEnd"/>
      <w:r w:rsidR="00C316C5">
        <w:rPr>
          <w:rFonts w:ascii="Minion Pro" w:hAnsi="Minion Pro" w:cs="Times New Roman"/>
        </w:rPr>
        <w:t xml:space="preserve"> yang </w:t>
      </w:r>
      <w:proofErr w:type="spellStart"/>
      <w:r w:rsidR="00C316C5">
        <w:rPr>
          <w:rFonts w:ascii="Minion Pro" w:hAnsi="Minion Pro" w:cs="Times New Roman"/>
        </w:rPr>
        <w:t>cukup</w:t>
      </w:r>
      <w:proofErr w:type="spellEnd"/>
      <w:r w:rsidR="00C316C5">
        <w:rPr>
          <w:rFonts w:ascii="Minion Pro" w:hAnsi="Minion Pro" w:cs="Times New Roman"/>
        </w:rPr>
        <w:t xml:space="preserve"> </w:t>
      </w:r>
      <w:proofErr w:type="spellStart"/>
      <w:r w:rsidR="00C316C5">
        <w:rPr>
          <w:rFonts w:ascii="Minion Pro" w:hAnsi="Minion Pro" w:cs="Times New Roman"/>
        </w:rPr>
        <w:t>mendasar</w:t>
      </w:r>
      <w:proofErr w:type="spellEnd"/>
      <w:r w:rsidR="00C316C5">
        <w:rPr>
          <w:rFonts w:ascii="Minion Pro" w:hAnsi="Minion Pro" w:cs="Times New Roman"/>
        </w:rPr>
        <w:t xml:space="preserve"> </w:t>
      </w:r>
      <w:proofErr w:type="spellStart"/>
      <w:r w:rsidR="00C316C5">
        <w:rPr>
          <w:rFonts w:ascii="Minion Pro" w:hAnsi="Minion Pro" w:cs="Times New Roman"/>
        </w:rPr>
        <w:t>dalam</w:t>
      </w:r>
      <w:proofErr w:type="spellEnd"/>
      <w:r w:rsidR="00C316C5">
        <w:rPr>
          <w:rFonts w:ascii="Minion Pro" w:hAnsi="Minion Pro" w:cs="Times New Roman"/>
        </w:rPr>
        <w:t xml:space="preserve"> </w:t>
      </w:r>
      <w:proofErr w:type="spellStart"/>
      <w:r w:rsidR="00C316C5">
        <w:rPr>
          <w:rFonts w:ascii="Minion Pro" w:hAnsi="Minion Pro" w:cs="Times New Roman"/>
        </w:rPr>
        <w:t>menstabilkan</w:t>
      </w:r>
      <w:proofErr w:type="spellEnd"/>
      <w:r w:rsidR="00C316C5">
        <w:rPr>
          <w:rFonts w:ascii="Minion Pro" w:hAnsi="Minion Pro" w:cs="Times New Roman"/>
        </w:rPr>
        <w:t xml:space="preserve"> </w:t>
      </w:r>
      <w:proofErr w:type="spellStart"/>
      <w:r w:rsidR="00C316C5">
        <w:rPr>
          <w:rFonts w:ascii="Minion Pro" w:hAnsi="Minion Pro" w:cs="Times New Roman"/>
        </w:rPr>
        <w:t>tensi</w:t>
      </w:r>
      <w:proofErr w:type="spellEnd"/>
      <w:r w:rsidR="00C316C5">
        <w:rPr>
          <w:rFonts w:ascii="Minion Pro" w:hAnsi="Minion Pro" w:cs="Times New Roman"/>
        </w:rPr>
        <w:t xml:space="preserve"> </w:t>
      </w:r>
      <w:proofErr w:type="spellStart"/>
      <w:r w:rsidR="00C316C5">
        <w:rPr>
          <w:rFonts w:ascii="Minion Pro" w:hAnsi="Minion Pro" w:cs="Times New Roman"/>
        </w:rPr>
        <w:t>politik</w:t>
      </w:r>
      <w:proofErr w:type="spellEnd"/>
      <w:r w:rsidR="00C316C5">
        <w:rPr>
          <w:rFonts w:ascii="Minion Pro" w:hAnsi="Minion Pro" w:cs="Times New Roman"/>
        </w:rPr>
        <w:t xml:space="preserve"> dan </w:t>
      </w:r>
      <w:proofErr w:type="spellStart"/>
      <w:r w:rsidR="00C316C5">
        <w:rPr>
          <w:rFonts w:ascii="Minion Pro" w:hAnsi="Minion Pro" w:cs="Times New Roman"/>
        </w:rPr>
        <w:t>krisis</w:t>
      </w:r>
      <w:proofErr w:type="spellEnd"/>
      <w:r w:rsidR="00C316C5">
        <w:rPr>
          <w:rFonts w:ascii="Minion Pro" w:hAnsi="Minion Pro" w:cs="Times New Roman"/>
        </w:rPr>
        <w:t xml:space="preserve"> yang </w:t>
      </w:r>
      <w:proofErr w:type="spellStart"/>
      <w:r w:rsidR="00C316C5">
        <w:rPr>
          <w:rFonts w:ascii="Minion Pro" w:hAnsi="Minion Pro" w:cs="Times New Roman"/>
        </w:rPr>
        <w:t>terjadi</w:t>
      </w:r>
      <w:proofErr w:type="spellEnd"/>
      <w:r w:rsidR="00C316C5">
        <w:rPr>
          <w:rFonts w:ascii="Minion Pro" w:hAnsi="Minion Pro" w:cs="Times New Roman"/>
        </w:rPr>
        <w:t xml:space="preserve"> (Hara, 2001:308).</w:t>
      </w:r>
    </w:p>
    <w:p w14:paraId="731E54C3" w14:textId="77777777" w:rsidR="003547F9" w:rsidRDefault="00C316C5" w:rsidP="00C316C5">
      <w:pPr>
        <w:pStyle w:val="NoSpacing"/>
        <w:ind w:firstLine="360"/>
        <w:jc w:val="both"/>
        <w:rPr>
          <w:rFonts w:ascii="Minion Pro" w:hAnsi="Minion Pro" w:cs="Times New Roman"/>
        </w:rPr>
      </w:pPr>
      <w:proofErr w:type="spellStart"/>
      <w:r>
        <w:rPr>
          <w:rFonts w:ascii="Minion Pro" w:hAnsi="Minion Pro" w:cs="Times New Roman"/>
        </w:rPr>
        <w:t>Demonstrasi</w:t>
      </w:r>
      <w:proofErr w:type="spellEnd"/>
      <w:r>
        <w:rPr>
          <w:rFonts w:ascii="Minion Pro" w:hAnsi="Minion Pro" w:cs="Times New Roman"/>
        </w:rPr>
        <w:t xml:space="preserve"> yang </w:t>
      </w:r>
      <w:proofErr w:type="spellStart"/>
      <w:r>
        <w:rPr>
          <w:rFonts w:ascii="Minion Pro" w:hAnsi="Minion Pro" w:cs="Times New Roman"/>
        </w:rPr>
        <w:t>dilakukan</w:t>
      </w:r>
      <w:proofErr w:type="spellEnd"/>
      <w:r>
        <w:rPr>
          <w:rFonts w:ascii="Minion Pro" w:hAnsi="Minion Pro" w:cs="Times New Roman"/>
        </w:rPr>
        <w:t xml:space="preserve"> oleh para </w:t>
      </w:r>
      <w:proofErr w:type="spellStart"/>
      <w:r>
        <w:rPr>
          <w:rFonts w:ascii="Minion Pro" w:hAnsi="Minion Pro" w:cs="Times New Roman"/>
        </w:rPr>
        <w:t>mahasiswa</w:t>
      </w:r>
      <w:proofErr w:type="spellEnd"/>
      <w:r>
        <w:rPr>
          <w:rFonts w:ascii="Minion Pro" w:hAnsi="Minion Pro" w:cs="Times New Roman"/>
        </w:rPr>
        <w:t xml:space="preserve"> </w:t>
      </w:r>
      <w:proofErr w:type="spellStart"/>
      <w:r>
        <w:rPr>
          <w:rFonts w:ascii="Minion Pro" w:hAnsi="Minion Pro" w:cs="Times New Roman"/>
        </w:rPr>
        <w:t>dari</w:t>
      </w:r>
      <w:proofErr w:type="spellEnd"/>
      <w:r>
        <w:rPr>
          <w:rFonts w:ascii="Minion Pro" w:hAnsi="Minion Pro" w:cs="Times New Roman"/>
        </w:rPr>
        <w:t xml:space="preserve"> </w:t>
      </w:r>
      <w:proofErr w:type="spellStart"/>
      <w:r>
        <w:rPr>
          <w:rFonts w:ascii="Minion Pro" w:hAnsi="Minion Pro" w:cs="Times New Roman"/>
        </w:rPr>
        <w:t>berbagai</w:t>
      </w:r>
      <w:proofErr w:type="spellEnd"/>
      <w:r>
        <w:rPr>
          <w:rFonts w:ascii="Minion Pro" w:hAnsi="Minion Pro" w:cs="Times New Roman"/>
        </w:rPr>
        <w:t xml:space="preserve"> </w:t>
      </w:r>
      <w:proofErr w:type="spellStart"/>
      <w:r>
        <w:rPr>
          <w:rFonts w:ascii="Minion Pro" w:hAnsi="Minion Pro" w:cs="Times New Roman"/>
        </w:rPr>
        <w:t>organisasi</w:t>
      </w:r>
      <w:proofErr w:type="spellEnd"/>
      <w:r>
        <w:rPr>
          <w:rFonts w:ascii="Minion Pro" w:hAnsi="Minion Pro" w:cs="Times New Roman"/>
        </w:rPr>
        <w:t xml:space="preserve"> dan universitas, </w:t>
      </w:r>
      <w:proofErr w:type="spellStart"/>
      <w:r>
        <w:rPr>
          <w:rFonts w:ascii="Minion Pro" w:hAnsi="Minion Pro" w:cs="Times New Roman"/>
        </w:rPr>
        <w:t>tentu</w:t>
      </w:r>
      <w:proofErr w:type="spellEnd"/>
      <w:r>
        <w:rPr>
          <w:rFonts w:ascii="Minion Pro" w:hAnsi="Minion Pro" w:cs="Times New Roman"/>
        </w:rPr>
        <w:t xml:space="preserve"> </w:t>
      </w:r>
      <w:proofErr w:type="spellStart"/>
      <w:r>
        <w:rPr>
          <w:rFonts w:ascii="Minion Pro" w:hAnsi="Minion Pro" w:cs="Times New Roman"/>
        </w:rPr>
        <w:t>saja</w:t>
      </w:r>
      <w:proofErr w:type="spellEnd"/>
      <w:r>
        <w:rPr>
          <w:rFonts w:ascii="Minion Pro" w:hAnsi="Minion Pro" w:cs="Times New Roman"/>
        </w:rPr>
        <w:t xml:space="preserve"> </w:t>
      </w:r>
      <w:proofErr w:type="spellStart"/>
      <w:r>
        <w:rPr>
          <w:rFonts w:ascii="Minion Pro" w:hAnsi="Minion Pro" w:cs="Times New Roman"/>
        </w:rPr>
        <w:t>tidak</w:t>
      </w:r>
      <w:proofErr w:type="spellEnd"/>
      <w:r>
        <w:rPr>
          <w:rFonts w:ascii="Minion Pro" w:hAnsi="Minion Pro" w:cs="Times New Roman"/>
        </w:rPr>
        <w:t xml:space="preserve"> </w:t>
      </w:r>
      <w:proofErr w:type="spellStart"/>
      <w:r>
        <w:rPr>
          <w:rFonts w:ascii="Minion Pro" w:hAnsi="Minion Pro" w:cs="Times New Roman"/>
        </w:rPr>
        <w:t>cukup</w:t>
      </w:r>
      <w:proofErr w:type="spellEnd"/>
      <w:r>
        <w:rPr>
          <w:rFonts w:ascii="Minion Pro" w:hAnsi="Minion Pro" w:cs="Times New Roman"/>
        </w:rPr>
        <w:t xml:space="preserve">, </w:t>
      </w:r>
      <w:proofErr w:type="spellStart"/>
      <w:r>
        <w:rPr>
          <w:rFonts w:ascii="Minion Pro" w:hAnsi="Minion Pro" w:cs="Times New Roman"/>
        </w:rPr>
        <w:t>sehingga</w:t>
      </w:r>
      <w:proofErr w:type="spellEnd"/>
      <w:r>
        <w:rPr>
          <w:rFonts w:ascii="Minion Pro" w:hAnsi="Minion Pro" w:cs="Times New Roman"/>
        </w:rPr>
        <w:t xml:space="preserve"> </w:t>
      </w:r>
      <w:proofErr w:type="spellStart"/>
      <w:r>
        <w:rPr>
          <w:rFonts w:ascii="Minion Pro" w:hAnsi="Minion Pro" w:cs="Times New Roman"/>
        </w:rPr>
        <w:t>melihat</w:t>
      </w:r>
      <w:proofErr w:type="spellEnd"/>
      <w:r>
        <w:rPr>
          <w:rFonts w:ascii="Minion Pro" w:hAnsi="Minion Pro" w:cs="Times New Roman"/>
        </w:rPr>
        <w:t xml:space="preserve"> dan </w:t>
      </w:r>
      <w:proofErr w:type="spellStart"/>
      <w:r>
        <w:rPr>
          <w:rFonts w:ascii="Minion Pro" w:hAnsi="Minion Pro" w:cs="Times New Roman"/>
        </w:rPr>
        <w:t>memantau</w:t>
      </w:r>
      <w:proofErr w:type="spellEnd"/>
      <w:r>
        <w:rPr>
          <w:rFonts w:ascii="Minion Pro" w:hAnsi="Minion Pro" w:cs="Times New Roman"/>
        </w:rPr>
        <w:t xml:space="preserve"> </w:t>
      </w:r>
      <w:proofErr w:type="spellStart"/>
      <w:r>
        <w:rPr>
          <w:rFonts w:ascii="Minion Pro" w:hAnsi="Minion Pro" w:cs="Times New Roman"/>
        </w:rPr>
        <w:t>perkembangan</w:t>
      </w:r>
      <w:proofErr w:type="spellEnd"/>
      <w:r>
        <w:rPr>
          <w:rFonts w:ascii="Minion Pro" w:hAnsi="Minion Pro" w:cs="Times New Roman"/>
        </w:rPr>
        <w:t xml:space="preserve"> yang </w:t>
      </w:r>
      <w:proofErr w:type="spellStart"/>
      <w:r>
        <w:rPr>
          <w:rFonts w:ascii="Minion Pro" w:hAnsi="Minion Pro" w:cs="Times New Roman"/>
        </w:rPr>
        <w:t>terjadi</w:t>
      </w:r>
      <w:proofErr w:type="spellEnd"/>
      <w:r>
        <w:rPr>
          <w:rFonts w:ascii="Minion Pro" w:hAnsi="Minion Pro" w:cs="Times New Roman"/>
        </w:rPr>
        <w:t xml:space="preserve"> di Jakarta dan </w:t>
      </w:r>
      <w:proofErr w:type="spellStart"/>
      <w:r>
        <w:rPr>
          <w:rFonts w:ascii="Minion Pro" w:hAnsi="Minion Pro" w:cs="Times New Roman"/>
        </w:rPr>
        <w:t>kota-kota</w:t>
      </w:r>
      <w:proofErr w:type="spellEnd"/>
      <w:r>
        <w:rPr>
          <w:rFonts w:ascii="Minion Pro" w:hAnsi="Minion Pro" w:cs="Times New Roman"/>
        </w:rPr>
        <w:t xml:space="preserve"> </w:t>
      </w:r>
      <w:proofErr w:type="spellStart"/>
      <w:r>
        <w:rPr>
          <w:rFonts w:ascii="Minion Pro" w:hAnsi="Minion Pro" w:cs="Times New Roman"/>
        </w:rPr>
        <w:t>lainnya</w:t>
      </w:r>
      <w:proofErr w:type="spellEnd"/>
      <w:r>
        <w:rPr>
          <w:rFonts w:ascii="Minion Pro" w:hAnsi="Minion Pro" w:cs="Times New Roman"/>
        </w:rPr>
        <w:t xml:space="preserve"> di Indonesia, </w:t>
      </w:r>
      <w:proofErr w:type="spellStart"/>
      <w:r>
        <w:rPr>
          <w:rFonts w:ascii="Minion Pro" w:hAnsi="Minion Pro" w:cs="Times New Roman"/>
        </w:rPr>
        <w:t>Presiden</w:t>
      </w:r>
      <w:proofErr w:type="spellEnd"/>
      <w:r>
        <w:rPr>
          <w:rFonts w:ascii="Minion Pro" w:hAnsi="Minion Pro" w:cs="Times New Roman"/>
        </w:rPr>
        <w:t xml:space="preserve"> </w:t>
      </w:r>
      <w:proofErr w:type="spellStart"/>
      <w:r>
        <w:rPr>
          <w:rFonts w:ascii="Minion Pro" w:hAnsi="Minion Pro" w:cs="Times New Roman"/>
        </w:rPr>
        <w:t>Soeharto</w:t>
      </w:r>
      <w:proofErr w:type="spellEnd"/>
      <w:r>
        <w:rPr>
          <w:rFonts w:ascii="Minion Pro" w:hAnsi="Minion Pro" w:cs="Times New Roman"/>
        </w:rPr>
        <w:t xml:space="preserve"> </w:t>
      </w:r>
      <w:proofErr w:type="spellStart"/>
      <w:r>
        <w:rPr>
          <w:rFonts w:ascii="Minion Pro" w:hAnsi="Minion Pro" w:cs="Times New Roman"/>
        </w:rPr>
        <w:t>berinisiatif</w:t>
      </w:r>
      <w:proofErr w:type="spellEnd"/>
      <w:r>
        <w:rPr>
          <w:rFonts w:ascii="Minion Pro" w:hAnsi="Minion Pro" w:cs="Times New Roman"/>
        </w:rPr>
        <w:t xml:space="preserve"> </w:t>
      </w:r>
      <w:proofErr w:type="spellStart"/>
      <w:r>
        <w:rPr>
          <w:rFonts w:ascii="Minion Pro" w:hAnsi="Minion Pro" w:cs="Times New Roman"/>
        </w:rPr>
        <w:t>untuk</w:t>
      </w:r>
      <w:proofErr w:type="spellEnd"/>
      <w:r>
        <w:rPr>
          <w:rFonts w:ascii="Minion Pro" w:hAnsi="Minion Pro" w:cs="Times New Roman"/>
        </w:rPr>
        <w:t xml:space="preserve"> </w:t>
      </w:r>
      <w:proofErr w:type="spellStart"/>
      <w:r>
        <w:rPr>
          <w:rFonts w:ascii="Minion Pro" w:hAnsi="Minion Pro" w:cs="Times New Roman"/>
        </w:rPr>
        <w:t>mengumpulkan</w:t>
      </w:r>
      <w:proofErr w:type="spellEnd"/>
      <w:r>
        <w:rPr>
          <w:rFonts w:ascii="Minion Pro" w:hAnsi="Minion Pro" w:cs="Times New Roman"/>
        </w:rPr>
        <w:t xml:space="preserve"> </w:t>
      </w:r>
      <w:proofErr w:type="spellStart"/>
      <w:r>
        <w:rPr>
          <w:rFonts w:ascii="Minion Pro" w:hAnsi="Minion Pro" w:cs="Times New Roman"/>
        </w:rPr>
        <w:t>sejumlah</w:t>
      </w:r>
      <w:proofErr w:type="spellEnd"/>
      <w:r>
        <w:rPr>
          <w:rFonts w:ascii="Minion Pro" w:hAnsi="Minion Pro" w:cs="Times New Roman"/>
        </w:rPr>
        <w:t xml:space="preserve"> </w:t>
      </w:r>
      <w:proofErr w:type="spellStart"/>
      <w:r>
        <w:rPr>
          <w:rFonts w:ascii="Minion Pro" w:hAnsi="Minion Pro" w:cs="Times New Roman"/>
        </w:rPr>
        <w:t>tokoh</w:t>
      </w:r>
      <w:proofErr w:type="spellEnd"/>
      <w:r>
        <w:rPr>
          <w:rFonts w:ascii="Minion Pro" w:hAnsi="Minion Pro" w:cs="Times New Roman"/>
        </w:rPr>
        <w:t xml:space="preserve"> </w:t>
      </w:r>
      <w:proofErr w:type="spellStart"/>
      <w:r>
        <w:rPr>
          <w:rFonts w:ascii="Minion Pro" w:hAnsi="Minion Pro" w:cs="Times New Roman"/>
        </w:rPr>
        <w:t>ke</w:t>
      </w:r>
      <w:proofErr w:type="spellEnd"/>
      <w:r>
        <w:rPr>
          <w:rFonts w:ascii="Minion Pro" w:hAnsi="Minion Pro" w:cs="Times New Roman"/>
        </w:rPr>
        <w:t xml:space="preserve"> Istana Merdeka di Jakarta, </w:t>
      </w:r>
      <w:proofErr w:type="spellStart"/>
      <w:r>
        <w:rPr>
          <w:rFonts w:ascii="Minion Pro" w:hAnsi="Minion Pro" w:cs="Times New Roman"/>
        </w:rPr>
        <w:t>seperti</w:t>
      </w:r>
      <w:proofErr w:type="spellEnd"/>
      <w:r w:rsidRPr="00C316C5">
        <w:rPr>
          <w:rFonts w:ascii="Minion Pro" w:hAnsi="Minion Pro" w:cs="Times New Roman"/>
        </w:rPr>
        <w:t xml:space="preserve"> Abdurrahman Wahid, </w:t>
      </w:r>
      <w:proofErr w:type="spellStart"/>
      <w:r w:rsidRPr="00C316C5">
        <w:rPr>
          <w:rFonts w:ascii="Minion Pro" w:hAnsi="Minion Pro" w:cs="Times New Roman"/>
        </w:rPr>
        <w:t>Nurcholish</w:t>
      </w:r>
      <w:proofErr w:type="spellEnd"/>
      <w:r w:rsidRPr="00C316C5">
        <w:rPr>
          <w:rFonts w:ascii="Minion Pro" w:hAnsi="Minion Pro" w:cs="Times New Roman"/>
        </w:rPr>
        <w:t xml:space="preserve"> </w:t>
      </w:r>
      <w:proofErr w:type="spellStart"/>
      <w:r w:rsidRPr="00C316C5">
        <w:rPr>
          <w:rFonts w:ascii="Minion Pro" w:hAnsi="Minion Pro" w:cs="Times New Roman"/>
        </w:rPr>
        <w:t>Madjid</w:t>
      </w:r>
      <w:proofErr w:type="spellEnd"/>
      <w:r w:rsidRPr="00C316C5">
        <w:rPr>
          <w:rFonts w:ascii="Minion Pro" w:hAnsi="Minion Pro" w:cs="Times New Roman"/>
        </w:rPr>
        <w:t xml:space="preserve">, </w:t>
      </w:r>
      <w:proofErr w:type="spellStart"/>
      <w:r w:rsidRPr="00C316C5">
        <w:rPr>
          <w:rFonts w:ascii="Minion Pro" w:hAnsi="Minion Pro" w:cs="Times New Roman"/>
        </w:rPr>
        <w:t>Emha</w:t>
      </w:r>
      <w:proofErr w:type="spellEnd"/>
      <w:r w:rsidRPr="00C316C5">
        <w:rPr>
          <w:rFonts w:ascii="Minion Pro" w:hAnsi="Minion Pro" w:cs="Times New Roman"/>
        </w:rPr>
        <w:t xml:space="preserve"> </w:t>
      </w:r>
      <w:proofErr w:type="spellStart"/>
      <w:r w:rsidRPr="00C316C5">
        <w:rPr>
          <w:rFonts w:ascii="Minion Pro" w:hAnsi="Minion Pro" w:cs="Times New Roman"/>
        </w:rPr>
        <w:t>Ainun</w:t>
      </w:r>
      <w:proofErr w:type="spellEnd"/>
      <w:r w:rsidRPr="00C316C5">
        <w:rPr>
          <w:rFonts w:ascii="Minion Pro" w:hAnsi="Minion Pro" w:cs="Times New Roman"/>
        </w:rPr>
        <w:t xml:space="preserve"> </w:t>
      </w:r>
      <w:proofErr w:type="spellStart"/>
      <w:r w:rsidRPr="00C316C5">
        <w:rPr>
          <w:rFonts w:ascii="Minion Pro" w:hAnsi="Minion Pro" w:cs="Times New Roman"/>
        </w:rPr>
        <w:t>Nadjib</w:t>
      </w:r>
      <w:proofErr w:type="spellEnd"/>
      <w:r w:rsidRPr="00C316C5">
        <w:rPr>
          <w:rFonts w:ascii="Minion Pro" w:hAnsi="Minion Pro" w:cs="Times New Roman"/>
        </w:rPr>
        <w:t xml:space="preserve">, </w:t>
      </w:r>
      <w:proofErr w:type="spellStart"/>
      <w:r w:rsidRPr="00C316C5">
        <w:rPr>
          <w:rFonts w:ascii="Minion Pro" w:hAnsi="Minion Pro" w:cs="Times New Roman"/>
        </w:rPr>
        <w:t>Ma’ruf</w:t>
      </w:r>
      <w:proofErr w:type="spellEnd"/>
      <w:r w:rsidRPr="00C316C5">
        <w:rPr>
          <w:rFonts w:ascii="Minion Pro" w:hAnsi="Minion Pro" w:cs="Times New Roman"/>
        </w:rPr>
        <w:t xml:space="preserve"> Amin, Ahmad </w:t>
      </w:r>
      <w:proofErr w:type="spellStart"/>
      <w:r w:rsidRPr="00C316C5">
        <w:rPr>
          <w:rFonts w:ascii="Minion Pro" w:hAnsi="Minion Pro" w:cs="Times New Roman"/>
        </w:rPr>
        <w:t>Bagdja</w:t>
      </w:r>
      <w:proofErr w:type="spellEnd"/>
      <w:r w:rsidRPr="00C316C5">
        <w:rPr>
          <w:rFonts w:ascii="Minion Pro" w:hAnsi="Minion Pro" w:cs="Times New Roman"/>
        </w:rPr>
        <w:t xml:space="preserve">, Malik Fajar, </w:t>
      </w:r>
      <w:proofErr w:type="spellStart"/>
      <w:r w:rsidRPr="00C316C5">
        <w:rPr>
          <w:rFonts w:ascii="Minion Pro" w:hAnsi="Minion Pro" w:cs="Times New Roman"/>
        </w:rPr>
        <w:t>Cholil</w:t>
      </w:r>
      <w:proofErr w:type="spellEnd"/>
      <w:r w:rsidRPr="00C316C5">
        <w:rPr>
          <w:rFonts w:ascii="Minion Pro" w:hAnsi="Minion Pro" w:cs="Times New Roman"/>
        </w:rPr>
        <w:t xml:space="preserve"> </w:t>
      </w:r>
      <w:proofErr w:type="spellStart"/>
      <w:r w:rsidRPr="00C316C5">
        <w:rPr>
          <w:rFonts w:ascii="Minion Pro" w:hAnsi="Minion Pro" w:cs="Times New Roman"/>
        </w:rPr>
        <w:t>Bardowi</w:t>
      </w:r>
      <w:proofErr w:type="spellEnd"/>
      <w:r w:rsidRPr="00C316C5">
        <w:rPr>
          <w:rFonts w:ascii="Minion Pro" w:hAnsi="Minion Pro" w:cs="Times New Roman"/>
        </w:rPr>
        <w:t xml:space="preserve">, Ali </w:t>
      </w:r>
      <w:proofErr w:type="spellStart"/>
      <w:r w:rsidRPr="00C316C5">
        <w:rPr>
          <w:rFonts w:ascii="Minion Pro" w:hAnsi="Minion Pro" w:cs="Times New Roman"/>
        </w:rPr>
        <w:t>Yafie</w:t>
      </w:r>
      <w:proofErr w:type="spellEnd"/>
      <w:r w:rsidRPr="00C316C5">
        <w:rPr>
          <w:rFonts w:ascii="Minion Pro" w:hAnsi="Minion Pro" w:cs="Times New Roman"/>
        </w:rPr>
        <w:t xml:space="preserve">, </w:t>
      </w:r>
      <w:proofErr w:type="spellStart"/>
      <w:r w:rsidRPr="00C316C5">
        <w:rPr>
          <w:rFonts w:ascii="Minion Pro" w:hAnsi="Minion Pro" w:cs="Times New Roman"/>
        </w:rPr>
        <w:t>Sumarsono</w:t>
      </w:r>
      <w:proofErr w:type="spellEnd"/>
      <w:r w:rsidRPr="00C316C5">
        <w:rPr>
          <w:rFonts w:ascii="Minion Pro" w:hAnsi="Minion Pro" w:cs="Times New Roman"/>
        </w:rPr>
        <w:t xml:space="preserve"> dan </w:t>
      </w:r>
      <w:proofErr w:type="spellStart"/>
      <w:r w:rsidRPr="00C316C5">
        <w:rPr>
          <w:rFonts w:ascii="Minion Pro" w:hAnsi="Minion Pro" w:cs="Times New Roman"/>
        </w:rPr>
        <w:t>Yusril</w:t>
      </w:r>
      <w:proofErr w:type="spellEnd"/>
      <w:r w:rsidRPr="00C316C5">
        <w:rPr>
          <w:rFonts w:ascii="Minion Pro" w:hAnsi="Minion Pro" w:cs="Times New Roman"/>
        </w:rPr>
        <w:t xml:space="preserve"> </w:t>
      </w:r>
      <w:proofErr w:type="spellStart"/>
      <w:r w:rsidRPr="00C316C5">
        <w:rPr>
          <w:rFonts w:ascii="Minion Pro" w:hAnsi="Minion Pro" w:cs="Times New Roman"/>
        </w:rPr>
        <w:t>Ihza</w:t>
      </w:r>
      <w:proofErr w:type="spellEnd"/>
      <w:r w:rsidRPr="00C316C5">
        <w:rPr>
          <w:rFonts w:ascii="Minion Pro" w:hAnsi="Minion Pro" w:cs="Times New Roman"/>
        </w:rPr>
        <w:t xml:space="preserve"> </w:t>
      </w:r>
      <w:proofErr w:type="spellStart"/>
      <w:r w:rsidRPr="00C316C5">
        <w:rPr>
          <w:rFonts w:ascii="Minion Pro" w:hAnsi="Minion Pro" w:cs="Times New Roman"/>
        </w:rPr>
        <w:t>Mahendra</w:t>
      </w:r>
      <w:proofErr w:type="spellEnd"/>
      <w:r w:rsidRPr="00C316C5">
        <w:rPr>
          <w:rFonts w:ascii="Minion Pro" w:hAnsi="Minion Pro" w:cs="Times New Roman"/>
        </w:rPr>
        <w:t xml:space="preserve">. </w:t>
      </w:r>
    </w:p>
    <w:p w14:paraId="161B47A6" w14:textId="77777777" w:rsidR="003547F9" w:rsidRDefault="00C316C5" w:rsidP="003547F9">
      <w:pPr>
        <w:pStyle w:val="NoSpacing"/>
        <w:ind w:firstLine="360"/>
        <w:jc w:val="both"/>
        <w:rPr>
          <w:rFonts w:ascii="Minion Pro" w:hAnsi="Minion Pro" w:cs="Times New Roman"/>
        </w:rPr>
      </w:pPr>
      <w:proofErr w:type="spellStart"/>
      <w:r w:rsidRPr="00C316C5">
        <w:rPr>
          <w:rFonts w:ascii="Minion Pro" w:hAnsi="Minion Pro" w:cs="Times New Roman"/>
        </w:rPr>
        <w:t>Pertemuan</w:t>
      </w:r>
      <w:proofErr w:type="spellEnd"/>
      <w:r w:rsidRPr="00C316C5">
        <w:rPr>
          <w:rFonts w:ascii="Minion Pro" w:hAnsi="Minion Pro" w:cs="Times New Roman"/>
        </w:rPr>
        <w:t xml:space="preserve"> </w:t>
      </w:r>
      <w:proofErr w:type="spellStart"/>
      <w:r w:rsidRPr="00C316C5">
        <w:rPr>
          <w:rFonts w:ascii="Minion Pro" w:hAnsi="Minion Pro" w:cs="Times New Roman"/>
        </w:rPr>
        <w:t>tersebut</w:t>
      </w:r>
      <w:proofErr w:type="spellEnd"/>
      <w:r w:rsidRPr="00C316C5">
        <w:rPr>
          <w:rFonts w:ascii="Minion Pro" w:hAnsi="Minion Pro" w:cs="Times New Roman"/>
        </w:rPr>
        <w:t xml:space="preserve">, </w:t>
      </w:r>
      <w:proofErr w:type="spellStart"/>
      <w:r w:rsidRPr="00C316C5">
        <w:rPr>
          <w:rFonts w:ascii="Minion Pro" w:hAnsi="Minion Pro" w:cs="Times New Roman"/>
        </w:rPr>
        <w:t>awalnya</w:t>
      </w:r>
      <w:proofErr w:type="spellEnd"/>
      <w:r w:rsidRPr="00C316C5">
        <w:rPr>
          <w:rFonts w:ascii="Minion Pro" w:hAnsi="Minion Pro" w:cs="Times New Roman"/>
        </w:rPr>
        <w:t xml:space="preserve"> </w:t>
      </w:r>
      <w:proofErr w:type="spellStart"/>
      <w:r w:rsidRPr="00C316C5">
        <w:rPr>
          <w:rFonts w:ascii="Minion Pro" w:hAnsi="Minion Pro" w:cs="Times New Roman"/>
        </w:rPr>
        <w:t>dijadwal</w:t>
      </w:r>
      <w:proofErr w:type="spellEnd"/>
      <w:r w:rsidRPr="00C316C5">
        <w:rPr>
          <w:rFonts w:ascii="Minion Pro" w:hAnsi="Minion Pro" w:cs="Times New Roman"/>
        </w:rPr>
        <w:t xml:space="preserve"> </w:t>
      </w:r>
      <w:proofErr w:type="spellStart"/>
      <w:r w:rsidRPr="00C316C5">
        <w:rPr>
          <w:rFonts w:ascii="Minion Pro" w:hAnsi="Minion Pro" w:cs="Times New Roman"/>
        </w:rPr>
        <w:t>hanya</w:t>
      </w:r>
      <w:proofErr w:type="spellEnd"/>
      <w:r w:rsidRPr="00C316C5">
        <w:rPr>
          <w:rFonts w:ascii="Minion Pro" w:hAnsi="Minion Pro" w:cs="Times New Roman"/>
        </w:rPr>
        <w:t xml:space="preserve"> </w:t>
      </w:r>
      <w:proofErr w:type="spellStart"/>
      <w:r w:rsidRPr="00C316C5">
        <w:rPr>
          <w:rFonts w:ascii="Minion Pro" w:hAnsi="Minion Pro" w:cs="Times New Roman"/>
        </w:rPr>
        <w:t>berlangsung</w:t>
      </w:r>
      <w:proofErr w:type="spellEnd"/>
      <w:r w:rsidRPr="00C316C5">
        <w:rPr>
          <w:rFonts w:ascii="Minion Pro" w:hAnsi="Minion Pro" w:cs="Times New Roman"/>
        </w:rPr>
        <w:t xml:space="preserve"> </w:t>
      </w:r>
      <w:proofErr w:type="spellStart"/>
      <w:r w:rsidRPr="00C316C5">
        <w:rPr>
          <w:rFonts w:ascii="Minion Pro" w:hAnsi="Minion Pro" w:cs="Times New Roman"/>
        </w:rPr>
        <w:t>setengah</w:t>
      </w:r>
      <w:proofErr w:type="spellEnd"/>
      <w:r w:rsidRPr="00C316C5">
        <w:rPr>
          <w:rFonts w:ascii="Minion Pro" w:hAnsi="Minion Pro" w:cs="Times New Roman"/>
        </w:rPr>
        <w:t xml:space="preserve"> jam, </w:t>
      </w:r>
      <w:proofErr w:type="spellStart"/>
      <w:r w:rsidRPr="00C316C5">
        <w:rPr>
          <w:rFonts w:ascii="Minion Pro" w:hAnsi="Minion Pro" w:cs="Times New Roman"/>
        </w:rPr>
        <w:t>tetapi</w:t>
      </w:r>
      <w:proofErr w:type="spellEnd"/>
      <w:r w:rsidRPr="00C316C5">
        <w:rPr>
          <w:rFonts w:ascii="Minion Pro" w:hAnsi="Minion Pro" w:cs="Times New Roman"/>
        </w:rPr>
        <w:t xml:space="preserve"> </w:t>
      </w:r>
      <w:proofErr w:type="spellStart"/>
      <w:r w:rsidRPr="00C316C5">
        <w:rPr>
          <w:rFonts w:ascii="Minion Pro" w:hAnsi="Minion Pro" w:cs="Times New Roman"/>
        </w:rPr>
        <w:t>karena</w:t>
      </w:r>
      <w:proofErr w:type="spellEnd"/>
      <w:r w:rsidRPr="00C316C5">
        <w:rPr>
          <w:rFonts w:ascii="Minion Pro" w:hAnsi="Minion Pro" w:cs="Times New Roman"/>
        </w:rPr>
        <w:t xml:space="preserve"> </w:t>
      </w:r>
      <w:proofErr w:type="spellStart"/>
      <w:r w:rsidRPr="00C316C5">
        <w:rPr>
          <w:rFonts w:ascii="Minion Pro" w:hAnsi="Minion Pro" w:cs="Times New Roman"/>
        </w:rPr>
        <w:t>melihat</w:t>
      </w:r>
      <w:proofErr w:type="spellEnd"/>
      <w:r w:rsidRPr="00C316C5">
        <w:rPr>
          <w:rFonts w:ascii="Minion Pro" w:hAnsi="Minion Pro" w:cs="Times New Roman"/>
        </w:rPr>
        <w:t xml:space="preserve"> </w:t>
      </w:r>
      <w:proofErr w:type="spellStart"/>
      <w:r w:rsidRPr="00C316C5">
        <w:rPr>
          <w:rFonts w:ascii="Minion Pro" w:hAnsi="Minion Pro" w:cs="Times New Roman"/>
        </w:rPr>
        <w:t>kondisi</w:t>
      </w:r>
      <w:proofErr w:type="spellEnd"/>
      <w:r w:rsidRPr="00C316C5">
        <w:rPr>
          <w:rFonts w:ascii="Minion Pro" w:hAnsi="Minion Pro" w:cs="Times New Roman"/>
        </w:rPr>
        <w:t xml:space="preserve"> yang </w:t>
      </w:r>
      <w:proofErr w:type="spellStart"/>
      <w:r w:rsidRPr="00C316C5">
        <w:rPr>
          <w:rFonts w:ascii="Minion Pro" w:hAnsi="Minion Pro" w:cs="Times New Roman"/>
        </w:rPr>
        <w:t>tidak</w:t>
      </w:r>
      <w:proofErr w:type="spellEnd"/>
      <w:r w:rsidRPr="00C316C5">
        <w:rPr>
          <w:rFonts w:ascii="Minion Pro" w:hAnsi="Minion Pro" w:cs="Times New Roman"/>
        </w:rPr>
        <w:t xml:space="preserve"> </w:t>
      </w:r>
      <w:proofErr w:type="spellStart"/>
      <w:r w:rsidRPr="00C316C5">
        <w:rPr>
          <w:rFonts w:ascii="Minion Pro" w:hAnsi="Minion Pro" w:cs="Times New Roman"/>
        </w:rPr>
        <w:t>memungkinkan</w:t>
      </w:r>
      <w:proofErr w:type="spellEnd"/>
      <w:r w:rsidRPr="00C316C5">
        <w:rPr>
          <w:rFonts w:ascii="Minion Pro" w:hAnsi="Minion Pro" w:cs="Times New Roman"/>
        </w:rPr>
        <w:t xml:space="preserve">, </w:t>
      </w:r>
      <w:proofErr w:type="spellStart"/>
      <w:r w:rsidRPr="00C316C5">
        <w:rPr>
          <w:rFonts w:ascii="Minion Pro" w:hAnsi="Minion Pro" w:cs="Times New Roman"/>
        </w:rPr>
        <w:t>pertemuan</w:t>
      </w:r>
      <w:proofErr w:type="spellEnd"/>
      <w:r w:rsidRPr="00C316C5">
        <w:rPr>
          <w:rFonts w:ascii="Minion Pro" w:hAnsi="Minion Pro" w:cs="Times New Roman"/>
        </w:rPr>
        <w:t xml:space="preserve"> </w:t>
      </w:r>
      <w:proofErr w:type="spellStart"/>
      <w:r w:rsidRPr="00C316C5">
        <w:rPr>
          <w:rFonts w:ascii="Minion Pro" w:hAnsi="Minion Pro" w:cs="Times New Roman"/>
        </w:rPr>
        <w:t>tersebut</w:t>
      </w:r>
      <w:proofErr w:type="spellEnd"/>
      <w:r w:rsidRPr="00C316C5">
        <w:rPr>
          <w:rFonts w:ascii="Minion Pro" w:hAnsi="Minion Pro" w:cs="Times New Roman"/>
        </w:rPr>
        <w:t xml:space="preserve"> </w:t>
      </w:r>
      <w:proofErr w:type="spellStart"/>
      <w:r w:rsidRPr="00C316C5">
        <w:rPr>
          <w:rFonts w:ascii="Minion Pro" w:hAnsi="Minion Pro" w:cs="Times New Roman"/>
        </w:rPr>
        <w:t>berlangsung</w:t>
      </w:r>
      <w:proofErr w:type="spellEnd"/>
      <w:r w:rsidRPr="00C316C5">
        <w:rPr>
          <w:rFonts w:ascii="Minion Pro" w:hAnsi="Minion Pro" w:cs="Times New Roman"/>
        </w:rPr>
        <w:t xml:space="preserve"> </w:t>
      </w:r>
      <w:proofErr w:type="spellStart"/>
      <w:r w:rsidRPr="00C316C5">
        <w:rPr>
          <w:rFonts w:ascii="Minion Pro" w:hAnsi="Minion Pro" w:cs="Times New Roman"/>
        </w:rPr>
        <w:t>selama</w:t>
      </w:r>
      <w:proofErr w:type="spellEnd"/>
      <w:r w:rsidRPr="00C316C5">
        <w:rPr>
          <w:rFonts w:ascii="Minion Pro" w:hAnsi="Minion Pro" w:cs="Times New Roman"/>
        </w:rPr>
        <w:t xml:space="preserve"> dua </w:t>
      </w:r>
      <w:proofErr w:type="spellStart"/>
      <w:r w:rsidRPr="00C316C5">
        <w:rPr>
          <w:rFonts w:ascii="Minion Pro" w:hAnsi="Minion Pro" w:cs="Times New Roman"/>
        </w:rPr>
        <w:t>setengah</w:t>
      </w:r>
      <w:proofErr w:type="spellEnd"/>
      <w:r w:rsidRPr="00C316C5">
        <w:rPr>
          <w:rFonts w:ascii="Minion Pro" w:hAnsi="Minion Pro" w:cs="Times New Roman"/>
        </w:rPr>
        <w:t xml:space="preserve"> jam yang </w:t>
      </w:r>
      <w:proofErr w:type="spellStart"/>
      <w:r w:rsidRPr="00C316C5">
        <w:rPr>
          <w:rFonts w:ascii="Minion Pro" w:hAnsi="Minion Pro" w:cs="Times New Roman"/>
        </w:rPr>
        <w:t>disepakati</w:t>
      </w:r>
      <w:proofErr w:type="spellEnd"/>
      <w:r w:rsidRPr="00C316C5">
        <w:rPr>
          <w:rFonts w:ascii="Minion Pro" w:hAnsi="Minion Pro" w:cs="Times New Roman"/>
        </w:rPr>
        <w:t xml:space="preserve"> </w:t>
      </w:r>
      <w:proofErr w:type="spellStart"/>
      <w:r w:rsidRPr="00C316C5">
        <w:rPr>
          <w:rFonts w:ascii="Minion Pro" w:hAnsi="Minion Pro" w:cs="Times New Roman"/>
        </w:rPr>
        <w:t>bahwa</w:t>
      </w:r>
      <w:proofErr w:type="spellEnd"/>
      <w:r w:rsidRPr="00C316C5">
        <w:rPr>
          <w:rFonts w:ascii="Minion Pro" w:hAnsi="Minion Pro" w:cs="Times New Roman"/>
        </w:rPr>
        <w:t xml:space="preserve"> </w:t>
      </w:r>
      <w:proofErr w:type="spellStart"/>
      <w:r w:rsidRPr="00C316C5">
        <w:rPr>
          <w:rFonts w:ascii="Minion Pro" w:hAnsi="Minion Pro" w:cs="Times New Roman"/>
        </w:rPr>
        <w:t>Presiden</w:t>
      </w:r>
      <w:proofErr w:type="spellEnd"/>
      <w:r w:rsidRPr="00C316C5">
        <w:rPr>
          <w:rFonts w:ascii="Minion Pro" w:hAnsi="Minion Pro" w:cs="Times New Roman"/>
        </w:rPr>
        <w:t xml:space="preserve"> </w:t>
      </w:r>
      <w:proofErr w:type="spellStart"/>
      <w:r w:rsidRPr="00C316C5">
        <w:rPr>
          <w:rFonts w:ascii="Minion Pro" w:hAnsi="Minion Pro" w:cs="Times New Roman"/>
        </w:rPr>
        <w:t>Soeharto</w:t>
      </w:r>
      <w:proofErr w:type="spellEnd"/>
      <w:r w:rsidRPr="00C316C5">
        <w:rPr>
          <w:rFonts w:ascii="Minion Pro" w:hAnsi="Minion Pro" w:cs="Times New Roman"/>
        </w:rPr>
        <w:t xml:space="preserve"> </w:t>
      </w:r>
      <w:proofErr w:type="spellStart"/>
      <w:r w:rsidRPr="00C316C5">
        <w:rPr>
          <w:rFonts w:ascii="Minion Pro" w:hAnsi="Minion Pro" w:cs="Times New Roman"/>
        </w:rPr>
        <w:t>bersedia</w:t>
      </w:r>
      <w:proofErr w:type="spellEnd"/>
      <w:r w:rsidRPr="00C316C5">
        <w:rPr>
          <w:rFonts w:ascii="Minion Pro" w:hAnsi="Minion Pro" w:cs="Times New Roman"/>
        </w:rPr>
        <w:t xml:space="preserve"> </w:t>
      </w:r>
      <w:proofErr w:type="spellStart"/>
      <w:r w:rsidRPr="00C316C5">
        <w:rPr>
          <w:rFonts w:ascii="Minion Pro" w:hAnsi="Minion Pro" w:cs="Times New Roman"/>
        </w:rPr>
        <w:t>untuk</w:t>
      </w:r>
      <w:proofErr w:type="spellEnd"/>
      <w:r w:rsidRPr="00C316C5">
        <w:rPr>
          <w:rFonts w:ascii="Minion Pro" w:hAnsi="Minion Pro" w:cs="Times New Roman"/>
        </w:rPr>
        <w:t xml:space="preserve"> </w:t>
      </w:r>
      <w:proofErr w:type="spellStart"/>
      <w:r w:rsidRPr="00C316C5">
        <w:rPr>
          <w:rFonts w:ascii="Minion Pro" w:hAnsi="Minion Pro" w:cs="Times New Roman"/>
        </w:rPr>
        <w:t>mundur</w:t>
      </w:r>
      <w:proofErr w:type="spellEnd"/>
      <w:r w:rsidRPr="00C316C5">
        <w:rPr>
          <w:rFonts w:ascii="Minion Pro" w:hAnsi="Minion Pro" w:cs="Times New Roman"/>
        </w:rPr>
        <w:t xml:space="preserve"> </w:t>
      </w:r>
      <w:proofErr w:type="spellStart"/>
      <w:r w:rsidRPr="00C316C5">
        <w:rPr>
          <w:rFonts w:ascii="Minion Pro" w:hAnsi="Minion Pro" w:cs="Times New Roman"/>
        </w:rPr>
        <w:t>dari</w:t>
      </w:r>
      <w:proofErr w:type="spellEnd"/>
      <w:r w:rsidRPr="00C316C5">
        <w:rPr>
          <w:rFonts w:ascii="Minion Pro" w:hAnsi="Minion Pro" w:cs="Times New Roman"/>
        </w:rPr>
        <w:t xml:space="preserve"> </w:t>
      </w:r>
      <w:proofErr w:type="spellStart"/>
      <w:r w:rsidRPr="00C316C5">
        <w:rPr>
          <w:rFonts w:ascii="Minion Pro" w:hAnsi="Minion Pro" w:cs="Times New Roman"/>
        </w:rPr>
        <w:t>jabatannya</w:t>
      </w:r>
      <w:proofErr w:type="spellEnd"/>
      <w:r w:rsidRPr="00C316C5">
        <w:rPr>
          <w:rFonts w:ascii="Minion Pro" w:hAnsi="Minion Pro" w:cs="Times New Roman"/>
        </w:rPr>
        <w:t xml:space="preserve"> dan </w:t>
      </w:r>
      <w:proofErr w:type="spellStart"/>
      <w:r w:rsidRPr="00C316C5">
        <w:rPr>
          <w:rFonts w:ascii="Minion Pro" w:hAnsi="Minion Pro" w:cs="Times New Roman"/>
        </w:rPr>
        <w:t>membentuk</w:t>
      </w:r>
      <w:proofErr w:type="spellEnd"/>
      <w:r w:rsidRPr="00C316C5">
        <w:rPr>
          <w:rFonts w:ascii="Minion Pro" w:hAnsi="Minion Pro" w:cs="Times New Roman"/>
        </w:rPr>
        <w:t xml:space="preserve"> </w:t>
      </w:r>
      <w:proofErr w:type="spellStart"/>
      <w:r w:rsidRPr="00C316C5">
        <w:rPr>
          <w:rFonts w:ascii="Minion Pro" w:hAnsi="Minion Pro" w:cs="Times New Roman"/>
        </w:rPr>
        <w:t>Komite</w:t>
      </w:r>
      <w:proofErr w:type="spellEnd"/>
      <w:r w:rsidRPr="00C316C5">
        <w:rPr>
          <w:rFonts w:ascii="Minion Pro" w:hAnsi="Minion Pro" w:cs="Times New Roman"/>
        </w:rPr>
        <w:t xml:space="preserve"> Reformasi (</w:t>
      </w:r>
      <w:proofErr w:type="spellStart"/>
      <w:r w:rsidRPr="00C316C5">
        <w:rPr>
          <w:rFonts w:ascii="Minion Pro" w:hAnsi="Minion Pro" w:cs="Times New Roman"/>
          <w:i/>
          <w:iCs/>
        </w:rPr>
        <w:t>Lihat</w:t>
      </w:r>
      <w:proofErr w:type="spellEnd"/>
      <w:r w:rsidRPr="00C316C5">
        <w:rPr>
          <w:rFonts w:ascii="Minion Pro" w:hAnsi="Minion Pro" w:cs="Times New Roman"/>
          <w:i/>
          <w:iCs/>
        </w:rPr>
        <w:t xml:space="preserve"> </w:t>
      </w:r>
      <w:proofErr w:type="spellStart"/>
      <w:r w:rsidRPr="00C316C5">
        <w:rPr>
          <w:rFonts w:ascii="Minion Pro" w:hAnsi="Minion Pro" w:cs="Times New Roman"/>
        </w:rPr>
        <w:t>Suara</w:t>
      </w:r>
      <w:proofErr w:type="spellEnd"/>
      <w:r w:rsidRPr="00C316C5">
        <w:rPr>
          <w:rFonts w:ascii="Minion Pro" w:hAnsi="Minion Pro" w:cs="Times New Roman"/>
        </w:rPr>
        <w:t xml:space="preserve"> Merdeka, 20 Mei 1998:1). </w:t>
      </w:r>
      <w:proofErr w:type="spellStart"/>
      <w:r w:rsidRPr="00C316C5">
        <w:rPr>
          <w:rFonts w:ascii="Minion Pro" w:hAnsi="Minion Pro" w:cs="Times New Roman"/>
        </w:rPr>
        <w:t>Pernyataan</w:t>
      </w:r>
      <w:proofErr w:type="spellEnd"/>
      <w:r w:rsidRPr="00C316C5">
        <w:rPr>
          <w:rFonts w:ascii="Minion Pro" w:hAnsi="Minion Pro" w:cs="Times New Roman"/>
        </w:rPr>
        <w:t xml:space="preserve"> </w:t>
      </w:r>
      <w:proofErr w:type="spellStart"/>
      <w:r w:rsidRPr="00C316C5">
        <w:rPr>
          <w:rFonts w:ascii="Minion Pro" w:hAnsi="Minion Pro" w:cs="Times New Roman"/>
        </w:rPr>
        <w:t>tersebut</w:t>
      </w:r>
      <w:proofErr w:type="spellEnd"/>
      <w:r w:rsidRPr="00C316C5">
        <w:rPr>
          <w:rFonts w:ascii="Minion Pro" w:hAnsi="Minion Pro" w:cs="Times New Roman"/>
        </w:rPr>
        <w:t xml:space="preserve"> </w:t>
      </w:r>
      <w:proofErr w:type="spellStart"/>
      <w:r w:rsidRPr="00C316C5">
        <w:rPr>
          <w:rFonts w:ascii="Minion Pro" w:hAnsi="Minion Pro" w:cs="Times New Roman"/>
        </w:rPr>
        <w:t>disambut</w:t>
      </w:r>
      <w:proofErr w:type="spellEnd"/>
      <w:r w:rsidRPr="00C316C5">
        <w:rPr>
          <w:rFonts w:ascii="Minion Pro" w:hAnsi="Minion Pro" w:cs="Times New Roman"/>
        </w:rPr>
        <w:t xml:space="preserve"> </w:t>
      </w:r>
      <w:proofErr w:type="spellStart"/>
      <w:r w:rsidRPr="00C316C5">
        <w:rPr>
          <w:rFonts w:ascii="Minion Pro" w:hAnsi="Minion Pro" w:cs="Times New Roman"/>
        </w:rPr>
        <w:t>baik</w:t>
      </w:r>
      <w:proofErr w:type="spellEnd"/>
      <w:r w:rsidRPr="00C316C5">
        <w:rPr>
          <w:rFonts w:ascii="Minion Pro" w:hAnsi="Minion Pro" w:cs="Times New Roman"/>
        </w:rPr>
        <w:t xml:space="preserve"> oleh Abdurrahman Wahid yang </w:t>
      </w:r>
      <w:proofErr w:type="spellStart"/>
      <w:r w:rsidRPr="00C316C5">
        <w:rPr>
          <w:rFonts w:ascii="Minion Pro" w:hAnsi="Minion Pro" w:cs="Times New Roman"/>
        </w:rPr>
        <w:t>menilai</w:t>
      </w:r>
      <w:proofErr w:type="spellEnd"/>
      <w:r w:rsidRPr="00C316C5">
        <w:rPr>
          <w:rFonts w:ascii="Minion Pro" w:hAnsi="Minion Pro" w:cs="Times New Roman"/>
        </w:rPr>
        <w:t xml:space="preserve"> </w:t>
      </w:r>
      <w:proofErr w:type="spellStart"/>
      <w:r w:rsidRPr="00C316C5">
        <w:rPr>
          <w:rFonts w:ascii="Minion Pro" w:hAnsi="Minion Pro" w:cs="Times New Roman"/>
        </w:rPr>
        <w:t>bahwa</w:t>
      </w:r>
      <w:proofErr w:type="spellEnd"/>
      <w:r w:rsidRPr="00C316C5">
        <w:rPr>
          <w:rFonts w:ascii="Minion Pro" w:hAnsi="Minion Pro" w:cs="Times New Roman"/>
        </w:rPr>
        <w:t xml:space="preserve"> </w:t>
      </w:r>
      <w:proofErr w:type="spellStart"/>
      <w:r w:rsidRPr="00C316C5">
        <w:rPr>
          <w:rFonts w:ascii="Minion Pro" w:hAnsi="Minion Pro" w:cs="Times New Roman"/>
        </w:rPr>
        <w:t>langkah</w:t>
      </w:r>
      <w:proofErr w:type="spellEnd"/>
      <w:r w:rsidRPr="00C316C5">
        <w:rPr>
          <w:rFonts w:ascii="Minion Pro" w:hAnsi="Minion Pro" w:cs="Times New Roman"/>
        </w:rPr>
        <w:t xml:space="preserve"> </w:t>
      </w:r>
      <w:proofErr w:type="spellStart"/>
      <w:r w:rsidRPr="00C316C5">
        <w:rPr>
          <w:rFonts w:ascii="Minion Pro" w:hAnsi="Minion Pro" w:cs="Times New Roman"/>
        </w:rPr>
        <w:t>tersebut</w:t>
      </w:r>
      <w:proofErr w:type="spellEnd"/>
      <w:r w:rsidRPr="00C316C5">
        <w:rPr>
          <w:rFonts w:ascii="Minion Pro" w:hAnsi="Minion Pro" w:cs="Times New Roman"/>
        </w:rPr>
        <w:t xml:space="preserve"> </w:t>
      </w:r>
      <w:proofErr w:type="spellStart"/>
      <w:r w:rsidRPr="00C316C5">
        <w:rPr>
          <w:rFonts w:ascii="Minion Pro" w:hAnsi="Minion Pro" w:cs="Times New Roman"/>
        </w:rPr>
        <w:t>telah</w:t>
      </w:r>
      <w:proofErr w:type="spellEnd"/>
      <w:r w:rsidRPr="00C316C5">
        <w:rPr>
          <w:rFonts w:ascii="Minion Pro" w:hAnsi="Minion Pro" w:cs="Times New Roman"/>
        </w:rPr>
        <w:t xml:space="preserve"> </w:t>
      </w:r>
      <w:proofErr w:type="spellStart"/>
      <w:r w:rsidRPr="00C316C5">
        <w:rPr>
          <w:rFonts w:ascii="Minion Pro" w:hAnsi="Minion Pro" w:cs="Times New Roman"/>
        </w:rPr>
        <w:t>sesuai</w:t>
      </w:r>
      <w:proofErr w:type="spellEnd"/>
      <w:r w:rsidRPr="00C316C5">
        <w:rPr>
          <w:rFonts w:ascii="Minion Pro" w:hAnsi="Minion Pro" w:cs="Times New Roman"/>
        </w:rPr>
        <w:t xml:space="preserve"> </w:t>
      </w:r>
      <w:proofErr w:type="spellStart"/>
      <w:r w:rsidRPr="00C316C5">
        <w:rPr>
          <w:rFonts w:ascii="Minion Pro" w:hAnsi="Minion Pro" w:cs="Times New Roman"/>
        </w:rPr>
        <w:t>dengan</w:t>
      </w:r>
      <w:proofErr w:type="spellEnd"/>
      <w:r w:rsidRPr="00C316C5">
        <w:rPr>
          <w:rFonts w:ascii="Minion Pro" w:hAnsi="Minion Pro" w:cs="Times New Roman"/>
        </w:rPr>
        <w:t xml:space="preserve"> </w:t>
      </w:r>
      <w:proofErr w:type="spellStart"/>
      <w:r w:rsidRPr="00C316C5">
        <w:rPr>
          <w:rFonts w:ascii="Minion Pro" w:hAnsi="Minion Pro" w:cs="Times New Roman"/>
        </w:rPr>
        <w:t>keinginan</w:t>
      </w:r>
      <w:proofErr w:type="spellEnd"/>
      <w:r w:rsidRPr="00C316C5">
        <w:rPr>
          <w:rFonts w:ascii="Minion Pro" w:hAnsi="Minion Pro" w:cs="Times New Roman"/>
        </w:rPr>
        <w:t xml:space="preserve"> para </w:t>
      </w:r>
      <w:proofErr w:type="spellStart"/>
      <w:r w:rsidRPr="00C316C5">
        <w:rPr>
          <w:rFonts w:ascii="Minion Pro" w:hAnsi="Minion Pro" w:cs="Times New Roman"/>
        </w:rPr>
        <w:t>demonstran</w:t>
      </w:r>
      <w:proofErr w:type="spellEnd"/>
      <w:r w:rsidRPr="00C316C5">
        <w:rPr>
          <w:rFonts w:ascii="Minion Pro" w:hAnsi="Minion Pro" w:cs="Times New Roman"/>
        </w:rPr>
        <w:t xml:space="preserve"> </w:t>
      </w:r>
      <w:proofErr w:type="spellStart"/>
      <w:r w:rsidRPr="00C316C5">
        <w:rPr>
          <w:rFonts w:ascii="Minion Pro" w:hAnsi="Minion Pro" w:cs="Times New Roman"/>
        </w:rPr>
        <w:t>untuk</w:t>
      </w:r>
      <w:proofErr w:type="spellEnd"/>
      <w:r w:rsidRPr="00C316C5">
        <w:rPr>
          <w:rFonts w:ascii="Minion Pro" w:hAnsi="Minion Pro" w:cs="Times New Roman"/>
        </w:rPr>
        <w:t xml:space="preserve"> </w:t>
      </w:r>
      <w:proofErr w:type="spellStart"/>
      <w:r w:rsidRPr="00C316C5">
        <w:rPr>
          <w:rFonts w:ascii="Minion Pro" w:hAnsi="Minion Pro" w:cs="Times New Roman"/>
        </w:rPr>
        <w:t>segera</w:t>
      </w:r>
      <w:proofErr w:type="spellEnd"/>
      <w:r w:rsidRPr="00C316C5">
        <w:rPr>
          <w:rFonts w:ascii="Minion Pro" w:hAnsi="Minion Pro" w:cs="Times New Roman"/>
        </w:rPr>
        <w:t xml:space="preserve"> </w:t>
      </w:r>
      <w:proofErr w:type="spellStart"/>
      <w:r w:rsidRPr="00C316C5">
        <w:rPr>
          <w:rFonts w:ascii="Minion Pro" w:hAnsi="Minion Pro" w:cs="Times New Roman"/>
        </w:rPr>
        <w:t>melakukan</w:t>
      </w:r>
      <w:proofErr w:type="spellEnd"/>
      <w:r w:rsidRPr="00C316C5">
        <w:rPr>
          <w:rFonts w:ascii="Minion Pro" w:hAnsi="Minion Pro" w:cs="Times New Roman"/>
        </w:rPr>
        <w:t xml:space="preserve"> agenda Reformasi (</w:t>
      </w:r>
      <w:proofErr w:type="spellStart"/>
      <w:r w:rsidRPr="00C316C5">
        <w:rPr>
          <w:rFonts w:ascii="Minion Pro" w:hAnsi="Minion Pro" w:cs="Times New Roman"/>
          <w:i/>
          <w:iCs/>
        </w:rPr>
        <w:t>Lihat</w:t>
      </w:r>
      <w:proofErr w:type="spellEnd"/>
      <w:r w:rsidRPr="00C316C5">
        <w:rPr>
          <w:rFonts w:ascii="Minion Pro" w:hAnsi="Minion Pro" w:cs="Times New Roman"/>
          <w:i/>
          <w:iCs/>
        </w:rPr>
        <w:t xml:space="preserve"> </w:t>
      </w:r>
      <w:proofErr w:type="spellStart"/>
      <w:r w:rsidRPr="00C316C5">
        <w:rPr>
          <w:rFonts w:ascii="Minion Pro" w:hAnsi="Minion Pro" w:cs="Times New Roman"/>
        </w:rPr>
        <w:t>Pedoman</w:t>
      </w:r>
      <w:proofErr w:type="spellEnd"/>
      <w:r w:rsidRPr="00C316C5">
        <w:rPr>
          <w:rFonts w:ascii="Minion Pro" w:hAnsi="Minion Pro" w:cs="Times New Roman"/>
        </w:rPr>
        <w:t xml:space="preserve"> Rakyat, 20 Mei 1998:1).</w:t>
      </w:r>
    </w:p>
    <w:p w14:paraId="471D0B6F" w14:textId="77777777" w:rsidR="007C2B8D" w:rsidRDefault="003547F9" w:rsidP="003547F9">
      <w:pPr>
        <w:pStyle w:val="NoSpacing"/>
        <w:ind w:firstLine="360"/>
        <w:jc w:val="both"/>
        <w:rPr>
          <w:rFonts w:ascii="Minion Pro" w:hAnsi="Minion Pro" w:cs="Times New Roman"/>
        </w:rPr>
      </w:pPr>
      <w:proofErr w:type="spellStart"/>
      <w:r w:rsidRPr="00A74756">
        <w:rPr>
          <w:rFonts w:ascii="Minion Pro" w:hAnsi="Minion Pro" w:cs="Times New Roman"/>
        </w:rPr>
        <w:t>Suasana</w:t>
      </w:r>
      <w:proofErr w:type="spellEnd"/>
      <w:r w:rsidRPr="00A74756">
        <w:rPr>
          <w:rFonts w:ascii="Minion Pro" w:hAnsi="Minion Pro" w:cs="Times New Roman"/>
        </w:rPr>
        <w:t xml:space="preserve"> Jakarta yang </w:t>
      </w:r>
      <w:proofErr w:type="spellStart"/>
      <w:r w:rsidRPr="00A74756">
        <w:rPr>
          <w:rFonts w:ascii="Minion Pro" w:hAnsi="Minion Pro" w:cs="Times New Roman"/>
        </w:rPr>
        <w:t>semakin</w:t>
      </w:r>
      <w:proofErr w:type="spellEnd"/>
      <w:r w:rsidRPr="00A74756">
        <w:rPr>
          <w:rFonts w:ascii="Minion Pro" w:hAnsi="Minion Pro" w:cs="Times New Roman"/>
        </w:rPr>
        <w:t xml:space="preserve"> </w:t>
      </w:r>
      <w:proofErr w:type="spellStart"/>
      <w:r w:rsidRPr="00A74756">
        <w:rPr>
          <w:rFonts w:ascii="Minion Pro" w:hAnsi="Minion Pro" w:cs="Times New Roman"/>
        </w:rPr>
        <w:t>tidak</w:t>
      </w:r>
      <w:proofErr w:type="spellEnd"/>
      <w:r w:rsidRPr="00A74756">
        <w:rPr>
          <w:rFonts w:ascii="Minion Pro" w:hAnsi="Minion Pro" w:cs="Times New Roman"/>
        </w:rPr>
        <w:t xml:space="preserve"> </w:t>
      </w:r>
      <w:proofErr w:type="spellStart"/>
      <w:r w:rsidRPr="00A74756">
        <w:rPr>
          <w:rFonts w:ascii="Minion Pro" w:hAnsi="Minion Pro" w:cs="Times New Roman"/>
        </w:rPr>
        <w:t>kondusif</w:t>
      </w:r>
      <w:proofErr w:type="spellEnd"/>
      <w:r w:rsidRPr="00A74756">
        <w:rPr>
          <w:rFonts w:ascii="Minion Pro" w:hAnsi="Minion Pro" w:cs="Times New Roman"/>
        </w:rPr>
        <w:t xml:space="preserve">, </w:t>
      </w:r>
      <w:proofErr w:type="spellStart"/>
      <w:r w:rsidRPr="00A74756">
        <w:rPr>
          <w:rFonts w:ascii="Minion Pro" w:hAnsi="Minion Pro" w:cs="Times New Roman"/>
        </w:rPr>
        <w:t>bertepatan</w:t>
      </w:r>
      <w:proofErr w:type="spellEnd"/>
      <w:r w:rsidRPr="00A74756">
        <w:rPr>
          <w:rFonts w:ascii="Minion Pro" w:hAnsi="Minion Pro" w:cs="Times New Roman"/>
        </w:rPr>
        <w:t xml:space="preserve"> </w:t>
      </w:r>
      <w:proofErr w:type="spellStart"/>
      <w:r w:rsidRPr="00A74756">
        <w:rPr>
          <w:rFonts w:ascii="Minion Pro" w:hAnsi="Minion Pro" w:cs="Times New Roman"/>
        </w:rPr>
        <w:t>dengan</w:t>
      </w:r>
      <w:proofErr w:type="spellEnd"/>
      <w:r w:rsidRPr="00A74756">
        <w:rPr>
          <w:rFonts w:ascii="Minion Pro" w:hAnsi="Minion Pro" w:cs="Times New Roman"/>
        </w:rPr>
        <w:t xml:space="preserve"> Hari </w:t>
      </w:r>
      <w:proofErr w:type="spellStart"/>
      <w:r w:rsidRPr="00A74756">
        <w:rPr>
          <w:rFonts w:ascii="Minion Pro" w:hAnsi="Minion Pro" w:cs="Times New Roman"/>
        </w:rPr>
        <w:t>Kebangkitan</w:t>
      </w:r>
      <w:proofErr w:type="spellEnd"/>
      <w:r w:rsidRPr="00A74756">
        <w:rPr>
          <w:rFonts w:ascii="Minion Pro" w:hAnsi="Minion Pro" w:cs="Times New Roman"/>
        </w:rPr>
        <w:t xml:space="preserve"> Nasional, </w:t>
      </w:r>
      <w:proofErr w:type="spellStart"/>
      <w:r w:rsidRPr="00A74756">
        <w:rPr>
          <w:rFonts w:ascii="Minion Pro" w:hAnsi="Minion Pro" w:cs="Times New Roman"/>
        </w:rPr>
        <w:t>berlangsung</w:t>
      </w:r>
      <w:proofErr w:type="spellEnd"/>
      <w:r w:rsidRPr="00A74756">
        <w:rPr>
          <w:rFonts w:ascii="Minion Pro" w:hAnsi="Minion Pro" w:cs="Times New Roman"/>
        </w:rPr>
        <w:t xml:space="preserve"> </w:t>
      </w:r>
      <w:proofErr w:type="spellStart"/>
      <w:r w:rsidRPr="00A74756">
        <w:rPr>
          <w:rFonts w:ascii="Minion Pro" w:hAnsi="Minion Pro" w:cs="Times New Roman"/>
        </w:rPr>
        <w:t>meriah</w:t>
      </w:r>
      <w:proofErr w:type="spellEnd"/>
      <w:r w:rsidRPr="00A74756">
        <w:rPr>
          <w:rFonts w:ascii="Minion Pro" w:hAnsi="Minion Pro" w:cs="Times New Roman"/>
        </w:rPr>
        <w:t xml:space="preserve">. Hal </w:t>
      </w:r>
      <w:proofErr w:type="spellStart"/>
      <w:r w:rsidRPr="00A74756">
        <w:rPr>
          <w:rFonts w:ascii="Minion Pro" w:hAnsi="Minion Pro" w:cs="Times New Roman"/>
        </w:rPr>
        <w:t>ini</w:t>
      </w:r>
      <w:proofErr w:type="spellEnd"/>
      <w:r w:rsidRPr="00A74756">
        <w:rPr>
          <w:rFonts w:ascii="Minion Pro" w:hAnsi="Minion Pro" w:cs="Times New Roman"/>
        </w:rPr>
        <w:t xml:space="preserve"> </w:t>
      </w:r>
      <w:proofErr w:type="spellStart"/>
      <w:r w:rsidRPr="00A74756">
        <w:rPr>
          <w:rFonts w:ascii="Minion Pro" w:hAnsi="Minion Pro" w:cs="Times New Roman"/>
        </w:rPr>
        <w:t>disebabkan</w:t>
      </w:r>
      <w:proofErr w:type="spellEnd"/>
      <w:r w:rsidRPr="00A74756">
        <w:rPr>
          <w:rFonts w:ascii="Minion Pro" w:hAnsi="Minion Pro" w:cs="Times New Roman"/>
        </w:rPr>
        <w:t xml:space="preserve"> </w:t>
      </w:r>
      <w:proofErr w:type="spellStart"/>
      <w:r w:rsidRPr="00A74756">
        <w:rPr>
          <w:rFonts w:ascii="Minion Pro" w:hAnsi="Minion Pro" w:cs="Times New Roman"/>
        </w:rPr>
        <w:t>sekitar</w:t>
      </w:r>
      <w:proofErr w:type="spellEnd"/>
      <w:r w:rsidRPr="00A74756">
        <w:rPr>
          <w:rFonts w:ascii="Minion Pro" w:hAnsi="Minion Pro" w:cs="Times New Roman"/>
        </w:rPr>
        <w:t xml:space="preserve"> lima </w:t>
      </w:r>
      <w:proofErr w:type="spellStart"/>
      <w:r w:rsidRPr="00A74756">
        <w:rPr>
          <w:rFonts w:ascii="Minion Pro" w:hAnsi="Minion Pro" w:cs="Times New Roman"/>
        </w:rPr>
        <w:t>puluh</w:t>
      </w:r>
      <w:proofErr w:type="spellEnd"/>
      <w:r w:rsidRPr="00A74756">
        <w:rPr>
          <w:rFonts w:ascii="Minion Pro" w:hAnsi="Minion Pro" w:cs="Times New Roman"/>
        </w:rPr>
        <w:t xml:space="preserve"> </w:t>
      </w:r>
      <w:proofErr w:type="spellStart"/>
      <w:r w:rsidRPr="00A74756">
        <w:rPr>
          <w:rFonts w:ascii="Minion Pro" w:hAnsi="Minion Pro" w:cs="Times New Roman"/>
        </w:rPr>
        <w:t>ribu</w:t>
      </w:r>
      <w:proofErr w:type="spellEnd"/>
      <w:r w:rsidRPr="00A74756">
        <w:rPr>
          <w:rFonts w:ascii="Minion Pro" w:hAnsi="Minion Pro" w:cs="Times New Roman"/>
        </w:rPr>
        <w:t xml:space="preserve"> </w:t>
      </w:r>
      <w:proofErr w:type="spellStart"/>
      <w:r w:rsidRPr="00A74756">
        <w:rPr>
          <w:rFonts w:ascii="Minion Pro" w:hAnsi="Minion Pro" w:cs="Times New Roman"/>
        </w:rPr>
        <w:t>mahasiswa</w:t>
      </w:r>
      <w:proofErr w:type="spellEnd"/>
      <w:r w:rsidRPr="00A74756">
        <w:rPr>
          <w:rFonts w:ascii="Minion Pro" w:hAnsi="Minion Pro" w:cs="Times New Roman"/>
        </w:rPr>
        <w:t xml:space="preserve"> </w:t>
      </w:r>
      <w:proofErr w:type="spellStart"/>
      <w:r w:rsidRPr="00A74756">
        <w:rPr>
          <w:rFonts w:ascii="Minion Pro" w:hAnsi="Minion Pro" w:cs="Times New Roman"/>
        </w:rPr>
        <w:t>berhasil</w:t>
      </w:r>
      <w:proofErr w:type="spellEnd"/>
      <w:r w:rsidRPr="00A74756">
        <w:rPr>
          <w:rFonts w:ascii="Minion Pro" w:hAnsi="Minion Pro" w:cs="Times New Roman"/>
        </w:rPr>
        <w:t xml:space="preserve"> </w:t>
      </w:r>
      <w:proofErr w:type="spellStart"/>
      <w:r w:rsidRPr="00A74756">
        <w:rPr>
          <w:rFonts w:ascii="Minion Pro" w:hAnsi="Minion Pro" w:cs="Times New Roman"/>
        </w:rPr>
        <w:t>menduduki</w:t>
      </w:r>
      <w:proofErr w:type="spellEnd"/>
      <w:r w:rsidRPr="00A74756">
        <w:rPr>
          <w:rFonts w:ascii="Minion Pro" w:hAnsi="Minion Pro" w:cs="Times New Roman"/>
        </w:rPr>
        <w:t xml:space="preserve"> Gedung DPR-MPR, </w:t>
      </w:r>
      <w:proofErr w:type="spellStart"/>
      <w:r w:rsidRPr="00A74756">
        <w:rPr>
          <w:rFonts w:ascii="Minion Pro" w:hAnsi="Minion Pro" w:cs="Times New Roman"/>
        </w:rPr>
        <w:t>sehingga</w:t>
      </w:r>
      <w:proofErr w:type="spellEnd"/>
      <w:r w:rsidRPr="00A74756">
        <w:rPr>
          <w:rFonts w:ascii="Minion Pro" w:hAnsi="Minion Pro" w:cs="Times New Roman"/>
        </w:rPr>
        <w:t xml:space="preserve"> </w:t>
      </w:r>
      <w:proofErr w:type="spellStart"/>
      <w:r w:rsidRPr="00A74756">
        <w:rPr>
          <w:rFonts w:ascii="Minion Pro" w:hAnsi="Minion Pro" w:cs="Times New Roman"/>
        </w:rPr>
        <w:t>peristiwa</w:t>
      </w:r>
      <w:proofErr w:type="spellEnd"/>
      <w:r w:rsidRPr="00A74756">
        <w:rPr>
          <w:rFonts w:ascii="Minion Pro" w:hAnsi="Minion Pro" w:cs="Times New Roman"/>
        </w:rPr>
        <w:t xml:space="preserve"> </w:t>
      </w:r>
      <w:proofErr w:type="spellStart"/>
      <w:r w:rsidRPr="00A74756">
        <w:rPr>
          <w:rFonts w:ascii="Minion Pro" w:hAnsi="Minion Pro" w:cs="Times New Roman"/>
        </w:rPr>
        <w:t>tersebut</w:t>
      </w:r>
      <w:proofErr w:type="spellEnd"/>
      <w:r w:rsidRPr="00A74756">
        <w:rPr>
          <w:rFonts w:ascii="Minion Pro" w:hAnsi="Minion Pro" w:cs="Times New Roman"/>
        </w:rPr>
        <w:t xml:space="preserve"> </w:t>
      </w:r>
      <w:proofErr w:type="spellStart"/>
      <w:r w:rsidRPr="00A74756">
        <w:rPr>
          <w:rFonts w:ascii="Minion Pro" w:hAnsi="Minion Pro" w:cs="Times New Roman"/>
        </w:rPr>
        <w:t>menjadi</w:t>
      </w:r>
      <w:proofErr w:type="spellEnd"/>
      <w:r w:rsidRPr="00A74756">
        <w:rPr>
          <w:rFonts w:ascii="Minion Pro" w:hAnsi="Minion Pro" w:cs="Times New Roman"/>
        </w:rPr>
        <w:t xml:space="preserve"> </w:t>
      </w:r>
      <w:proofErr w:type="spellStart"/>
      <w:r w:rsidRPr="00A74756">
        <w:rPr>
          <w:rFonts w:ascii="Minion Pro" w:hAnsi="Minion Pro" w:cs="Times New Roman"/>
        </w:rPr>
        <w:t>penanda</w:t>
      </w:r>
      <w:proofErr w:type="spellEnd"/>
      <w:r w:rsidRPr="00A74756">
        <w:rPr>
          <w:rFonts w:ascii="Minion Pro" w:hAnsi="Minion Pro" w:cs="Times New Roman"/>
        </w:rPr>
        <w:t xml:space="preserve"> </w:t>
      </w:r>
      <w:proofErr w:type="spellStart"/>
      <w:r w:rsidRPr="00A74756">
        <w:rPr>
          <w:rFonts w:ascii="Minion Pro" w:hAnsi="Minion Pro" w:cs="Times New Roman"/>
        </w:rPr>
        <w:t>akhir</w:t>
      </w:r>
      <w:proofErr w:type="spellEnd"/>
      <w:r w:rsidRPr="00A74756">
        <w:rPr>
          <w:rFonts w:ascii="Minion Pro" w:hAnsi="Minion Pro" w:cs="Times New Roman"/>
        </w:rPr>
        <w:t xml:space="preserve"> </w:t>
      </w:r>
      <w:proofErr w:type="spellStart"/>
      <w:r w:rsidRPr="00A74756">
        <w:rPr>
          <w:rFonts w:ascii="Minion Pro" w:hAnsi="Minion Pro" w:cs="Times New Roman"/>
        </w:rPr>
        <w:t>bagi</w:t>
      </w:r>
      <w:proofErr w:type="spellEnd"/>
      <w:r w:rsidRPr="00A74756">
        <w:rPr>
          <w:rFonts w:ascii="Minion Pro" w:hAnsi="Minion Pro" w:cs="Times New Roman"/>
        </w:rPr>
        <w:t xml:space="preserve"> </w:t>
      </w:r>
      <w:proofErr w:type="spellStart"/>
      <w:r w:rsidRPr="00A74756">
        <w:rPr>
          <w:rFonts w:ascii="Minion Pro" w:hAnsi="Minion Pro" w:cs="Times New Roman"/>
        </w:rPr>
        <w:t>kekuasaan</w:t>
      </w:r>
      <w:proofErr w:type="spellEnd"/>
      <w:r w:rsidRPr="00A74756">
        <w:rPr>
          <w:rFonts w:ascii="Minion Pro" w:hAnsi="Minion Pro" w:cs="Times New Roman"/>
        </w:rPr>
        <w:t xml:space="preserve"> </w:t>
      </w:r>
      <w:proofErr w:type="spellStart"/>
      <w:r w:rsidRPr="00A74756">
        <w:rPr>
          <w:rFonts w:ascii="Minion Pro" w:hAnsi="Minion Pro" w:cs="Times New Roman"/>
        </w:rPr>
        <w:t>Pemerintah</w:t>
      </w:r>
      <w:proofErr w:type="spellEnd"/>
      <w:r w:rsidRPr="00A74756">
        <w:rPr>
          <w:rFonts w:ascii="Minion Pro" w:hAnsi="Minion Pro" w:cs="Times New Roman"/>
        </w:rPr>
        <w:t xml:space="preserve"> Orde </w:t>
      </w:r>
      <w:proofErr w:type="spellStart"/>
      <w:r w:rsidRPr="00A74756">
        <w:rPr>
          <w:rFonts w:ascii="Minion Pro" w:hAnsi="Minion Pro" w:cs="Times New Roman"/>
        </w:rPr>
        <w:t>Baru</w:t>
      </w:r>
      <w:proofErr w:type="spellEnd"/>
      <w:r w:rsidRPr="00A74756">
        <w:rPr>
          <w:rFonts w:ascii="Minion Pro" w:hAnsi="Minion Pro" w:cs="Times New Roman"/>
        </w:rPr>
        <w:t xml:space="preserve">. Para </w:t>
      </w:r>
      <w:proofErr w:type="spellStart"/>
      <w:r w:rsidRPr="00A74756">
        <w:rPr>
          <w:rFonts w:ascii="Minion Pro" w:hAnsi="Minion Pro" w:cs="Times New Roman"/>
        </w:rPr>
        <w:t>demonstran</w:t>
      </w:r>
      <w:proofErr w:type="spellEnd"/>
      <w:r w:rsidRPr="00A74756">
        <w:rPr>
          <w:rFonts w:ascii="Minion Pro" w:hAnsi="Minion Pro" w:cs="Times New Roman"/>
        </w:rPr>
        <w:t xml:space="preserve"> </w:t>
      </w:r>
      <w:proofErr w:type="spellStart"/>
      <w:r w:rsidRPr="00A74756">
        <w:rPr>
          <w:rFonts w:ascii="Minion Pro" w:hAnsi="Minion Pro" w:cs="Times New Roman"/>
        </w:rPr>
        <w:t>banyak</w:t>
      </w:r>
      <w:proofErr w:type="spellEnd"/>
      <w:r w:rsidRPr="00A74756">
        <w:rPr>
          <w:rFonts w:ascii="Minion Pro" w:hAnsi="Minion Pro" w:cs="Times New Roman"/>
        </w:rPr>
        <w:t xml:space="preserve"> yang </w:t>
      </w:r>
      <w:proofErr w:type="spellStart"/>
      <w:r w:rsidRPr="00A74756">
        <w:rPr>
          <w:rFonts w:ascii="Minion Pro" w:hAnsi="Minion Pro" w:cs="Times New Roman"/>
        </w:rPr>
        <w:t>menaiki</w:t>
      </w:r>
      <w:proofErr w:type="spellEnd"/>
      <w:r w:rsidRPr="00A74756">
        <w:rPr>
          <w:rFonts w:ascii="Minion Pro" w:hAnsi="Minion Pro" w:cs="Times New Roman"/>
        </w:rPr>
        <w:t xml:space="preserve"> </w:t>
      </w:r>
      <w:proofErr w:type="spellStart"/>
      <w:r w:rsidRPr="00A74756">
        <w:rPr>
          <w:rFonts w:ascii="Minion Pro" w:hAnsi="Minion Pro" w:cs="Times New Roman"/>
        </w:rPr>
        <w:t>kubah</w:t>
      </w:r>
      <w:proofErr w:type="spellEnd"/>
      <w:r w:rsidRPr="00A74756">
        <w:rPr>
          <w:rFonts w:ascii="Minion Pro" w:hAnsi="Minion Pro" w:cs="Times New Roman"/>
        </w:rPr>
        <w:t xml:space="preserve"> </w:t>
      </w:r>
      <w:proofErr w:type="spellStart"/>
      <w:r w:rsidRPr="00A74756">
        <w:rPr>
          <w:rFonts w:ascii="Minion Pro" w:hAnsi="Minion Pro" w:cs="Times New Roman"/>
        </w:rPr>
        <w:t>dari</w:t>
      </w:r>
      <w:proofErr w:type="spellEnd"/>
      <w:r w:rsidRPr="00A74756">
        <w:rPr>
          <w:rFonts w:ascii="Minion Pro" w:hAnsi="Minion Pro" w:cs="Times New Roman"/>
        </w:rPr>
        <w:t xml:space="preserve"> </w:t>
      </w:r>
      <w:proofErr w:type="spellStart"/>
      <w:r w:rsidRPr="00A74756">
        <w:rPr>
          <w:rFonts w:ascii="Minion Pro" w:hAnsi="Minion Pro" w:cs="Times New Roman"/>
        </w:rPr>
        <w:t>gedung</w:t>
      </w:r>
      <w:proofErr w:type="spellEnd"/>
      <w:r w:rsidRPr="00A74756">
        <w:rPr>
          <w:rFonts w:ascii="Minion Pro" w:hAnsi="Minion Pro" w:cs="Times New Roman"/>
        </w:rPr>
        <w:t xml:space="preserve"> </w:t>
      </w:r>
      <w:proofErr w:type="spellStart"/>
      <w:r w:rsidRPr="00A74756">
        <w:rPr>
          <w:rFonts w:ascii="Minion Pro" w:hAnsi="Minion Pro" w:cs="Times New Roman"/>
        </w:rPr>
        <w:t>tersebut</w:t>
      </w:r>
      <w:proofErr w:type="spellEnd"/>
      <w:r w:rsidRPr="00A74756">
        <w:rPr>
          <w:rFonts w:ascii="Minion Pro" w:hAnsi="Minion Pro" w:cs="Times New Roman"/>
        </w:rPr>
        <w:t xml:space="preserve">, </w:t>
      </w:r>
      <w:proofErr w:type="spellStart"/>
      <w:r w:rsidRPr="00A74756">
        <w:rPr>
          <w:rFonts w:ascii="Minion Pro" w:hAnsi="Minion Pro" w:cs="Times New Roman"/>
        </w:rPr>
        <w:t>bentuk</w:t>
      </w:r>
      <w:proofErr w:type="spellEnd"/>
      <w:r w:rsidRPr="00A74756">
        <w:rPr>
          <w:rFonts w:ascii="Minion Pro" w:hAnsi="Minion Pro" w:cs="Times New Roman"/>
        </w:rPr>
        <w:t xml:space="preserve"> </w:t>
      </w:r>
      <w:proofErr w:type="spellStart"/>
      <w:r w:rsidRPr="00A74756">
        <w:rPr>
          <w:rFonts w:ascii="Minion Pro" w:hAnsi="Minion Pro" w:cs="Times New Roman"/>
        </w:rPr>
        <w:t>perlawanan</w:t>
      </w:r>
      <w:proofErr w:type="spellEnd"/>
      <w:r w:rsidRPr="00A74756">
        <w:rPr>
          <w:rFonts w:ascii="Minion Pro" w:hAnsi="Minion Pro" w:cs="Times New Roman"/>
        </w:rPr>
        <w:t xml:space="preserve"> yang </w:t>
      </w:r>
      <w:proofErr w:type="spellStart"/>
      <w:r w:rsidRPr="00A74756">
        <w:rPr>
          <w:rFonts w:ascii="Minion Pro" w:hAnsi="Minion Pro" w:cs="Times New Roman"/>
        </w:rPr>
        <w:t>diberikan</w:t>
      </w:r>
      <w:proofErr w:type="spellEnd"/>
      <w:r w:rsidRPr="00A74756">
        <w:rPr>
          <w:rFonts w:ascii="Minion Pro" w:hAnsi="Minion Pro" w:cs="Times New Roman"/>
        </w:rPr>
        <w:t xml:space="preserve"> oleh para </w:t>
      </w:r>
      <w:proofErr w:type="spellStart"/>
      <w:r w:rsidRPr="00A74756">
        <w:rPr>
          <w:rFonts w:ascii="Minion Pro" w:hAnsi="Minion Pro" w:cs="Times New Roman"/>
        </w:rPr>
        <w:t>demonstran</w:t>
      </w:r>
      <w:proofErr w:type="spellEnd"/>
      <w:r w:rsidRPr="00A74756">
        <w:rPr>
          <w:rFonts w:ascii="Minion Pro" w:hAnsi="Minion Pro" w:cs="Times New Roman"/>
        </w:rPr>
        <w:t xml:space="preserve"> </w:t>
      </w:r>
      <w:proofErr w:type="spellStart"/>
      <w:r w:rsidRPr="00A74756">
        <w:rPr>
          <w:rFonts w:ascii="Minion Pro" w:hAnsi="Minion Pro" w:cs="Times New Roman"/>
        </w:rPr>
        <w:t>akhirnya</w:t>
      </w:r>
      <w:proofErr w:type="spellEnd"/>
      <w:r w:rsidRPr="00A74756">
        <w:rPr>
          <w:rFonts w:ascii="Minion Pro" w:hAnsi="Minion Pro" w:cs="Times New Roman"/>
        </w:rPr>
        <w:t xml:space="preserve"> </w:t>
      </w:r>
      <w:proofErr w:type="spellStart"/>
      <w:r w:rsidRPr="00A74756">
        <w:rPr>
          <w:rFonts w:ascii="Minion Pro" w:hAnsi="Minion Pro" w:cs="Times New Roman"/>
        </w:rPr>
        <w:t>berujung</w:t>
      </w:r>
      <w:proofErr w:type="spellEnd"/>
      <w:r w:rsidRPr="00A74756">
        <w:rPr>
          <w:rFonts w:ascii="Minion Pro" w:hAnsi="Minion Pro" w:cs="Times New Roman"/>
        </w:rPr>
        <w:t xml:space="preserve"> pada </w:t>
      </w:r>
      <w:proofErr w:type="spellStart"/>
      <w:r w:rsidRPr="00A74756">
        <w:rPr>
          <w:rFonts w:ascii="Minion Pro" w:hAnsi="Minion Pro" w:cs="Times New Roman"/>
        </w:rPr>
        <w:t>mundurnya</w:t>
      </w:r>
      <w:proofErr w:type="spellEnd"/>
      <w:r w:rsidRPr="00A74756">
        <w:rPr>
          <w:rFonts w:ascii="Minion Pro" w:hAnsi="Minion Pro" w:cs="Times New Roman"/>
        </w:rPr>
        <w:t xml:space="preserve"> </w:t>
      </w:r>
      <w:proofErr w:type="spellStart"/>
      <w:r w:rsidRPr="00A74756">
        <w:rPr>
          <w:rFonts w:ascii="Minion Pro" w:hAnsi="Minion Pro" w:cs="Times New Roman"/>
        </w:rPr>
        <w:t>Presiden</w:t>
      </w:r>
      <w:proofErr w:type="spellEnd"/>
      <w:r w:rsidRPr="00A74756">
        <w:rPr>
          <w:rFonts w:ascii="Minion Pro" w:hAnsi="Minion Pro" w:cs="Times New Roman"/>
        </w:rPr>
        <w:t xml:space="preserve"> </w:t>
      </w:r>
      <w:proofErr w:type="spellStart"/>
      <w:r w:rsidRPr="00A74756">
        <w:rPr>
          <w:rFonts w:ascii="Minion Pro" w:hAnsi="Minion Pro" w:cs="Times New Roman"/>
        </w:rPr>
        <w:t>Soeharto</w:t>
      </w:r>
      <w:proofErr w:type="spellEnd"/>
      <w:r w:rsidRPr="00A74756">
        <w:rPr>
          <w:rFonts w:ascii="Minion Pro" w:hAnsi="Minion Pro" w:cs="Times New Roman"/>
        </w:rPr>
        <w:t xml:space="preserve"> yang </w:t>
      </w:r>
      <w:proofErr w:type="spellStart"/>
      <w:r w:rsidRPr="00A74756">
        <w:rPr>
          <w:rFonts w:ascii="Minion Pro" w:hAnsi="Minion Pro" w:cs="Times New Roman"/>
        </w:rPr>
        <w:t>dibacakan</w:t>
      </w:r>
      <w:proofErr w:type="spellEnd"/>
      <w:r w:rsidRPr="00A74756">
        <w:rPr>
          <w:rFonts w:ascii="Minion Pro" w:hAnsi="Minion Pro" w:cs="Times New Roman"/>
        </w:rPr>
        <w:t xml:space="preserve"> di Istana Merdeka (</w:t>
      </w:r>
      <w:proofErr w:type="spellStart"/>
      <w:r w:rsidRPr="00A74756">
        <w:rPr>
          <w:rFonts w:ascii="Minion Pro" w:hAnsi="Minion Pro" w:cs="Times New Roman"/>
          <w:i/>
          <w:iCs/>
        </w:rPr>
        <w:t>Lihat</w:t>
      </w:r>
      <w:proofErr w:type="spellEnd"/>
      <w:r w:rsidRPr="00A74756">
        <w:rPr>
          <w:rFonts w:ascii="Minion Pro" w:hAnsi="Minion Pro" w:cs="Times New Roman"/>
          <w:i/>
          <w:iCs/>
        </w:rPr>
        <w:t xml:space="preserve"> </w:t>
      </w:r>
      <w:proofErr w:type="spellStart"/>
      <w:r w:rsidRPr="00A74756">
        <w:rPr>
          <w:rFonts w:ascii="Minion Pro" w:hAnsi="Minion Pro" w:cs="Times New Roman"/>
        </w:rPr>
        <w:t>Harian</w:t>
      </w:r>
      <w:proofErr w:type="spellEnd"/>
      <w:r w:rsidRPr="00A74756">
        <w:rPr>
          <w:rFonts w:ascii="Minion Pro" w:hAnsi="Minion Pro" w:cs="Times New Roman"/>
        </w:rPr>
        <w:t xml:space="preserve"> </w:t>
      </w:r>
      <w:proofErr w:type="spellStart"/>
      <w:r w:rsidRPr="00A74756">
        <w:rPr>
          <w:rFonts w:ascii="Minion Pro" w:hAnsi="Minion Pro" w:cs="Times New Roman"/>
        </w:rPr>
        <w:t>Terbit</w:t>
      </w:r>
      <w:proofErr w:type="spellEnd"/>
      <w:r w:rsidRPr="00A74756">
        <w:rPr>
          <w:rFonts w:ascii="Minion Pro" w:hAnsi="Minion Pro" w:cs="Times New Roman"/>
        </w:rPr>
        <w:t>, 21 Mei 1998:4).</w:t>
      </w:r>
      <w:r w:rsidR="00A74756">
        <w:rPr>
          <w:rFonts w:ascii="Minion Pro" w:hAnsi="Minion Pro" w:cs="Times New Roman"/>
          <w:b/>
          <w:bCs/>
        </w:rPr>
        <w:t xml:space="preserve"> </w:t>
      </w:r>
      <w:proofErr w:type="spellStart"/>
      <w:r w:rsidR="00A74756">
        <w:rPr>
          <w:rFonts w:ascii="Minion Pro" w:hAnsi="Minion Pro" w:cs="Times New Roman"/>
        </w:rPr>
        <w:t>Setelah</w:t>
      </w:r>
      <w:proofErr w:type="spellEnd"/>
      <w:r w:rsidR="00A74756">
        <w:rPr>
          <w:rFonts w:ascii="Minion Pro" w:hAnsi="Minion Pro" w:cs="Times New Roman"/>
        </w:rPr>
        <w:t xml:space="preserve"> </w:t>
      </w:r>
      <w:proofErr w:type="spellStart"/>
      <w:r w:rsidR="00A74756">
        <w:rPr>
          <w:rFonts w:ascii="Minion Pro" w:hAnsi="Minion Pro" w:cs="Times New Roman"/>
        </w:rPr>
        <w:t>pengumuman</w:t>
      </w:r>
      <w:proofErr w:type="spellEnd"/>
      <w:r w:rsidR="00A74756">
        <w:rPr>
          <w:rFonts w:ascii="Minion Pro" w:hAnsi="Minion Pro" w:cs="Times New Roman"/>
        </w:rPr>
        <w:t xml:space="preserve"> </w:t>
      </w:r>
      <w:proofErr w:type="spellStart"/>
      <w:r w:rsidR="007C2B8D">
        <w:rPr>
          <w:rFonts w:ascii="Minion Pro" w:hAnsi="Minion Pro" w:cs="Times New Roman"/>
        </w:rPr>
        <w:t>pengunduran</w:t>
      </w:r>
      <w:proofErr w:type="spellEnd"/>
      <w:r w:rsidR="007C2B8D">
        <w:rPr>
          <w:rFonts w:ascii="Minion Pro" w:hAnsi="Minion Pro" w:cs="Times New Roman"/>
        </w:rPr>
        <w:t xml:space="preserve"> </w:t>
      </w:r>
      <w:proofErr w:type="spellStart"/>
      <w:r w:rsidR="007C2B8D">
        <w:rPr>
          <w:rFonts w:ascii="Minion Pro" w:hAnsi="Minion Pro" w:cs="Times New Roman"/>
        </w:rPr>
        <w:t>diri</w:t>
      </w:r>
      <w:proofErr w:type="spellEnd"/>
      <w:r w:rsidR="007C2B8D">
        <w:rPr>
          <w:rFonts w:ascii="Minion Pro" w:hAnsi="Minion Pro" w:cs="Times New Roman"/>
        </w:rPr>
        <w:t xml:space="preserve"> </w:t>
      </w:r>
      <w:proofErr w:type="spellStart"/>
      <w:r w:rsidR="007C2B8D">
        <w:rPr>
          <w:rFonts w:ascii="Minion Pro" w:hAnsi="Minion Pro" w:cs="Times New Roman"/>
        </w:rPr>
        <w:t>Soeharto</w:t>
      </w:r>
      <w:proofErr w:type="spellEnd"/>
      <w:r w:rsidR="007C2B8D">
        <w:rPr>
          <w:rFonts w:ascii="Minion Pro" w:hAnsi="Minion Pro" w:cs="Times New Roman"/>
        </w:rPr>
        <w:t xml:space="preserve"> </w:t>
      </w:r>
      <w:proofErr w:type="spellStart"/>
      <w:r w:rsidR="007C2B8D">
        <w:rPr>
          <w:rFonts w:ascii="Minion Pro" w:hAnsi="Minion Pro" w:cs="Times New Roman"/>
        </w:rPr>
        <w:t>sebagai</w:t>
      </w:r>
      <w:proofErr w:type="spellEnd"/>
      <w:r w:rsidR="007C2B8D">
        <w:rPr>
          <w:rFonts w:ascii="Minion Pro" w:hAnsi="Minion Pro" w:cs="Times New Roman"/>
        </w:rPr>
        <w:t xml:space="preserve"> </w:t>
      </w:r>
      <w:proofErr w:type="spellStart"/>
      <w:r w:rsidR="007C2B8D">
        <w:rPr>
          <w:rFonts w:ascii="Minion Pro" w:hAnsi="Minion Pro" w:cs="Times New Roman"/>
        </w:rPr>
        <w:t>presiden</w:t>
      </w:r>
      <w:proofErr w:type="spellEnd"/>
      <w:r w:rsidR="007C2B8D">
        <w:rPr>
          <w:rFonts w:ascii="Minion Pro" w:hAnsi="Minion Pro" w:cs="Times New Roman"/>
        </w:rPr>
        <w:t xml:space="preserve">, para </w:t>
      </w:r>
      <w:proofErr w:type="spellStart"/>
      <w:r w:rsidR="007C2B8D">
        <w:rPr>
          <w:rFonts w:ascii="Minion Pro" w:hAnsi="Minion Pro" w:cs="Times New Roman"/>
        </w:rPr>
        <w:t>mahasiswa</w:t>
      </w:r>
      <w:proofErr w:type="spellEnd"/>
      <w:r w:rsidR="007C2B8D">
        <w:rPr>
          <w:rFonts w:ascii="Minion Pro" w:hAnsi="Minion Pro" w:cs="Times New Roman"/>
        </w:rPr>
        <w:t xml:space="preserve"> </w:t>
      </w:r>
      <w:proofErr w:type="spellStart"/>
      <w:r w:rsidR="007C2B8D">
        <w:rPr>
          <w:rFonts w:ascii="Minion Pro" w:hAnsi="Minion Pro" w:cs="Times New Roman"/>
        </w:rPr>
        <w:t>tetap</w:t>
      </w:r>
      <w:proofErr w:type="spellEnd"/>
      <w:r w:rsidR="007C2B8D">
        <w:rPr>
          <w:rFonts w:ascii="Minion Pro" w:hAnsi="Minion Pro" w:cs="Times New Roman"/>
        </w:rPr>
        <w:t xml:space="preserve"> </w:t>
      </w:r>
      <w:proofErr w:type="spellStart"/>
      <w:r w:rsidR="007C2B8D">
        <w:rPr>
          <w:rFonts w:ascii="Minion Pro" w:hAnsi="Minion Pro" w:cs="Times New Roman"/>
        </w:rPr>
        <w:t>melakukan</w:t>
      </w:r>
      <w:proofErr w:type="spellEnd"/>
      <w:r w:rsidR="007C2B8D">
        <w:rPr>
          <w:rFonts w:ascii="Minion Pro" w:hAnsi="Minion Pro" w:cs="Times New Roman"/>
        </w:rPr>
        <w:t xml:space="preserve"> </w:t>
      </w:r>
      <w:proofErr w:type="spellStart"/>
      <w:r w:rsidR="007C2B8D">
        <w:rPr>
          <w:rFonts w:ascii="Minion Pro" w:hAnsi="Minion Pro" w:cs="Times New Roman"/>
        </w:rPr>
        <w:t>pengawalan</w:t>
      </w:r>
      <w:proofErr w:type="spellEnd"/>
      <w:r w:rsidR="007C2B8D">
        <w:rPr>
          <w:rFonts w:ascii="Minion Pro" w:hAnsi="Minion Pro" w:cs="Times New Roman"/>
        </w:rPr>
        <w:t xml:space="preserve"> </w:t>
      </w:r>
      <w:proofErr w:type="spellStart"/>
      <w:r w:rsidR="007C2B8D">
        <w:rPr>
          <w:rFonts w:ascii="Minion Pro" w:hAnsi="Minion Pro" w:cs="Times New Roman"/>
        </w:rPr>
        <w:t>tentang</w:t>
      </w:r>
      <w:proofErr w:type="spellEnd"/>
      <w:r w:rsidR="007C2B8D">
        <w:rPr>
          <w:rFonts w:ascii="Minion Pro" w:hAnsi="Minion Pro" w:cs="Times New Roman"/>
        </w:rPr>
        <w:t xml:space="preserve"> </w:t>
      </w:r>
      <w:proofErr w:type="spellStart"/>
      <w:r w:rsidR="007C2B8D">
        <w:rPr>
          <w:rFonts w:ascii="Minion Pro" w:hAnsi="Minion Pro" w:cs="Times New Roman"/>
        </w:rPr>
        <w:t>jalannya</w:t>
      </w:r>
      <w:proofErr w:type="spellEnd"/>
      <w:r w:rsidR="007C2B8D">
        <w:rPr>
          <w:rFonts w:ascii="Minion Pro" w:hAnsi="Minion Pro" w:cs="Times New Roman"/>
        </w:rPr>
        <w:t xml:space="preserve"> agenda Reformasi. </w:t>
      </w:r>
    </w:p>
    <w:p w14:paraId="5379FB24" w14:textId="77777777" w:rsidR="00804E75" w:rsidRDefault="007C2B8D" w:rsidP="003547F9">
      <w:pPr>
        <w:pStyle w:val="NoSpacing"/>
        <w:ind w:firstLine="360"/>
        <w:jc w:val="both"/>
        <w:rPr>
          <w:rFonts w:ascii="Minion Pro" w:hAnsi="Minion Pro" w:cs="Times New Roman"/>
        </w:rPr>
      </w:pPr>
      <w:proofErr w:type="spellStart"/>
      <w:r>
        <w:rPr>
          <w:rFonts w:ascii="Minion Pro" w:hAnsi="Minion Pro" w:cs="Times New Roman"/>
        </w:rPr>
        <w:t>Sorak-sorai</w:t>
      </w:r>
      <w:proofErr w:type="spellEnd"/>
      <w:r>
        <w:rPr>
          <w:rFonts w:ascii="Minion Pro" w:hAnsi="Minion Pro" w:cs="Times New Roman"/>
        </w:rPr>
        <w:t xml:space="preserve"> </w:t>
      </w:r>
      <w:proofErr w:type="spellStart"/>
      <w:r>
        <w:rPr>
          <w:rFonts w:ascii="Minion Pro" w:hAnsi="Minion Pro" w:cs="Times New Roman"/>
        </w:rPr>
        <w:t>keberhasilan</w:t>
      </w:r>
      <w:proofErr w:type="spellEnd"/>
      <w:r>
        <w:rPr>
          <w:rFonts w:ascii="Minion Pro" w:hAnsi="Minion Pro" w:cs="Times New Roman"/>
        </w:rPr>
        <w:t xml:space="preserve"> </w:t>
      </w:r>
      <w:proofErr w:type="spellStart"/>
      <w:r>
        <w:rPr>
          <w:rFonts w:ascii="Minion Pro" w:hAnsi="Minion Pro" w:cs="Times New Roman"/>
        </w:rPr>
        <w:t>pergerakan</w:t>
      </w:r>
      <w:proofErr w:type="spellEnd"/>
      <w:r>
        <w:rPr>
          <w:rFonts w:ascii="Minion Pro" w:hAnsi="Minion Pro" w:cs="Times New Roman"/>
        </w:rPr>
        <w:t xml:space="preserve"> para </w:t>
      </w:r>
      <w:proofErr w:type="spellStart"/>
      <w:r>
        <w:rPr>
          <w:rFonts w:ascii="Minion Pro" w:hAnsi="Minion Pro" w:cs="Times New Roman"/>
        </w:rPr>
        <w:t>mahasiswa</w:t>
      </w:r>
      <w:proofErr w:type="spellEnd"/>
      <w:r>
        <w:rPr>
          <w:rFonts w:ascii="Minion Pro" w:hAnsi="Minion Pro" w:cs="Times New Roman"/>
        </w:rPr>
        <w:t xml:space="preserve"> dan </w:t>
      </w:r>
      <w:proofErr w:type="spellStart"/>
      <w:r>
        <w:rPr>
          <w:rFonts w:ascii="Minion Pro" w:hAnsi="Minion Pro" w:cs="Times New Roman"/>
        </w:rPr>
        <w:t>beberapa</w:t>
      </w:r>
      <w:proofErr w:type="spellEnd"/>
      <w:r>
        <w:rPr>
          <w:rFonts w:ascii="Minion Pro" w:hAnsi="Minion Pro" w:cs="Times New Roman"/>
        </w:rPr>
        <w:t xml:space="preserve"> </w:t>
      </w:r>
      <w:proofErr w:type="spellStart"/>
      <w:r>
        <w:rPr>
          <w:rFonts w:ascii="Minion Pro" w:hAnsi="Minion Pro" w:cs="Times New Roman"/>
        </w:rPr>
        <w:t>elemen</w:t>
      </w:r>
      <w:proofErr w:type="spellEnd"/>
      <w:r>
        <w:rPr>
          <w:rFonts w:ascii="Minion Pro" w:hAnsi="Minion Pro" w:cs="Times New Roman"/>
        </w:rPr>
        <w:t xml:space="preserve"> </w:t>
      </w:r>
      <w:proofErr w:type="spellStart"/>
      <w:r>
        <w:rPr>
          <w:rFonts w:ascii="Minion Pro" w:hAnsi="Minion Pro" w:cs="Times New Roman"/>
        </w:rPr>
        <w:t>bangsa</w:t>
      </w:r>
      <w:proofErr w:type="spellEnd"/>
      <w:r>
        <w:rPr>
          <w:rFonts w:ascii="Minion Pro" w:hAnsi="Minion Pro" w:cs="Times New Roman"/>
        </w:rPr>
        <w:t xml:space="preserve"> </w:t>
      </w:r>
      <w:proofErr w:type="spellStart"/>
      <w:r>
        <w:rPr>
          <w:rFonts w:ascii="Minion Pro" w:hAnsi="Minion Pro" w:cs="Times New Roman"/>
        </w:rPr>
        <w:lastRenderedPageBreak/>
        <w:t>lainnya</w:t>
      </w:r>
      <w:proofErr w:type="spellEnd"/>
      <w:r>
        <w:rPr>
          <w:rFonts w:ascii="Minion Pro" w:hAnsi="Minion Pro" w:cs="Times New Roman"/>
        </w:rPr>
        <w:t xml:space="preserve"> yang </w:t>
      </w:r>
      <w:proofErr w:type="spellStart"/>
      <w:r>
        <w:rPr>
          <w:rFonts w:ascii="Minion Pro" w:hAnsi="Minion Pro" w:cs="Times New Roman"/>
        </w:rPr>
        <w:t>bersatu</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satu</w:t>
      </w:r>
      <w:proofErr w:type="spellEnd"/>
      <w:r>
        <w:rPr>
          <w:rFonts w:ascii="Minion Pro" w:hAnsi="Minion Pro" w:cs="Times New Roman"/>
        </w:rPr>
        <w:t xml:space="preserve"> </w:t>
      </w:r>
      <w:proofErr w:type="spellStart"/>
      <w:r>
        <w:rPr>
          <w:rFonts w:ascii="Minion Pro" w:hAnsi="Minion Pro" w:cs="Times New Roman"/>
        </w:rPr>
        <w:t>nafas</w:t>
      </w:r>
      <w:proofErr w:type="spellEnd"/>
      <w:r>
        <w:rPr>
          <w:rFonts w:ascii="Minion Pro" w:hAnsi="Minion Pro" w:cs="Times New Roman"/>
        </w:rPr>
        <w:t xml:space="preserve"> </w:t>
      </w:r>
      <w:proofErr w:type="spellStart"/>
      <w:r>
        <w:rPr>
          <w:rFonts w:ascii="Minion Pro" w:hAnsi="Minion Pro" w:cs="Times New Roman"/>
        </w:rPr>
        <w:t>perjuangan</w:t>
      </w:r>
      <w:proofErr w:type="spellEnd"/>
      <w:r>
        <w:rPr>
          <w:rFonts w:ascii="Minion Pro" w:hAnsi="Minion Pro" w:cs="Times New Roman"/>
        </w:rPr>
        <w:t xml:space="preserve"> di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mewujudkan</w:t>
      </w:r>
      <w:proofErr w:type="spellEnd"/>
      <w:r>
        <w:rPr>
          <w:rFonts w:ascii="Minion Pro" w:hAnsi="Minion Pro" w:cs="Times New Roman"/>
        </w:rPr>
        <w:t xml:space="preserve"> agenda Reformasi </w:t>
      </w:r>
      <w:proofErr w:type="spellStart"/>
      <w:r>
        <w:rPr>
          <w:rFonts w:ascii="Minion Pro" w:hAnsi="Minion Pro" w:cs="Times New Roman"/>
        </w:rPr>
        <w:t>secara</w:t>
      </w:r>
      <w:proofErr w:type="spellEnd"/>
      <w:r>
        <w:rPr>
          <w:rFonts w:ascii="Minion Pro" w:hAnsi="Minion Pro" w:cs="Times New Roman"/>
        </w:rPr>
        <w:t xml:space="preserve"> </w:t>
      </w:r>
      <w:proofErr w:type="spellStart"/>
      <w:r>
        <w:rPr>
          <w:rFonts w:ascii="Minion Pro" w:hAnsi="Minion Pro" w:cs="Times New Roman"/>
        </w:rPr>
        <w:t>multidimensi</w:t>
      </w:r>
      <w:proofErr w:type="spellEnd"/>
      <w:r>
        <w:rPr>
          <w:rFonts w:ascii="Minion Pro" w:hAnsi="Minion Pro" w:cs="Times New Roman"/>
        </w:rPr>
        <w:t xml:space="preserve">, </w:t>
      </w:r>
      <w:proofErr w:type="spellStart"/>
      <w:r>
        <w:rPr>
          <w:rFonts w:ascii="Minion Pro" w:hAnsi="Minion Pro" w:cs="Times New Roman"/>
        </w:rPr>
        <w:t>khususnya</w:t>
      </w:r>
      <w:proofErr w:type="spellEnd"/>
      <w:r>
        <w:rPr>
          <w:rFonts w:ascii="Minion Pro" w:hAnsi="Minion Pro" w:cs="Times New Roman"/>
        </w:rPr>
        <w:t xml:space="preserve"> </w:t>
      </w:r>
      <w:proofErr w:type="spellStart"/>
      <w:r>
        <w:rPr>
          <w:rFonts w:ascii="Minion Pro" w:hAnsi="Minion Pro" w:cs="Times New Roman"/>
        </w:rPr>
        <w:t>perubahan</w:t>
      </w:r>
      <w:proofErr w:type="spellEnd"/>
      <w:r>
        <w:rPr>
          <w:rFonts w:ascii="Minion Pro" w:hAnsi="Minion Pro" w:cs="Times New Roman"/>
        </w:rPr>
        <w:t xml:space="preserve"> </w:t>
      </w:r>
      <w:proofErr w:type="spellStart"/>
      <w:r>
        <w:rPr>
          <w:rFonts w:ascii="Minion Pro" w:hAnsi="Minion Pro" w:cs="Times New Roman"/>
        </w:rPr>
        <w:t>politik</w:t>
      </w:r>
      <w:proofErr w:type="spellEnd"/>
      <w:r>
        <w:rPr>
          <w:rFonts w:ascii="Minion Pro" w:hAnsi="Minion Pro" w:cs="Times New Roman"/>
        </w:rPr>
        <w:t xml:space="preserve"> </w:t>
      </w:r>
      <w:proofErr w:type="spellStart"/>
      <w:r>
        <w:rPr>
          <w:rFonts w:ascii="Minion Pro" w:hAnsi="Minion Pro" w:cs="Times New Roman"/>
        </w:rPr>
        <w:t>secara</w:t>
      </w:r>
      <w:proofErr w:type="spellEnd"/>
      <w:r>
        <w:rPr>
          <w:rFonts w:ascii="Minion Pro" w:hAnsi="Minion Pro" w:cs="Times New Roman"/>
        </w:rPr>
        <w:t xml:space="preserve"> </w:t>
      </w:r>
      <w:proofErr w:type="spellStart"/>
      <w:r>
        <w:rPr>
          <w:rFonts w:ascii="Minion Pro" w:hAnsi="Minion Pro" w:cs="Times New Roman"/>
        </w:rPr>
        <w:t>nasional</w:t>
      </w:r>
      <w:proofErr w:type="spellEnd"/>
      <w:r>
        <w:rPr>
          <w:rFonts w:ascii="Minion Pro" w:hAnsi="Minion Pro" w:cs="Times New Roman"/>
        </w:rPr>
        <w:t xml:space="preserve">, </w:t>
      </w:r>
      <w:proofErr w:type="spellStart"/>
      <w:r>
        <w:rPr>
          <w:rFonts w:ascii="Minion Pro" w:hAnsi="Minion Pro" w:cs="Times New Roman"/>
        </w:rPr>
        <w:t>telah</w:t>
      </w:r>
      <w:proofErr w:type="spellEnd"/>
      <w:r>
        <w:rPr>
          <w:rFonts w:ascii="Minion Pro" w:hAnsi="Minion Pro" w:cs="Times New Roman"/>
        </w:rPr>
        <w:t xml:space="preserve"> </w:t>
      </w:r>
      <w:proofErr w:type="spellStart"/>
      <w:r>
        <w:rPr>
          <w:rFonts w:ascii="Minion Pro" w:hAnsi="Minion Pro" w:cs="Times New Roman"/>
        </w:rPr>
        <w:t>memberikan</w:t>
      </w:r>
      <w:proofErr w:type="spellEnd"/>
      <w:r>
        <w:rPr>
          <w:rFonts w:ascii="Minion Pro" w:hAnsi="Minion Pro" w:cs="Times New Roman"/>
        </w:rPr>
        <w:t xml:space="preserve"> </w:t>
      </w:r>
      <w:proofErr w:type="spellStart"/>
      <w:r>
        <w:rPr>
          <w:rFonts w:ascii="Minion Pro" w:hAnsi="Minion Pro" w:cs="Times New Roman"/>
        </w:rPr>
        <w:t>dampak</w:t>
      </w:r>
      <w:proofErr w:type="spellEnd"/>
      <w:r>
        <w:rPr>
          <w:rFonts w:ascii="Minion Pro" w:hAnsi="Minion Pro" w:cs="Times New Roman"/>
        </w:rPr>
        <w:t xml:space="preserve"> yang </w:t>
      </w:r>
      <w:proofErr w:type="spellStart"/>
      <w:r>
        <w:rPr>
          <w:rFonts w:ascii="Minion Pro" w:hAnsi="Minion Pro" w:cs="Times New Roman"/>
        </w:rPr>
        <w:t>cukup</w:t>
      </w:r>
      <w:proofErr w:type="spellEnd"/>
      <w:r>
        <w:rPr>
          <w:rFonts w:ascii="Minion Pro" w:hAnsi="Minion Pro" w:cs="Times New Roman"/>
        </w:rPr>
        <w:t xml:space="preserve"> </w:t>
      </w:r>
      <w:proofErr w:type="spellStart"/>
      <w:r>
        <w:rPr>
          <w:rFonts w:ascii="Minion Pro" w:hAnsi="Minion Pro" w:cs="Times New Roman"/>
        </w:rPr>
        <w:t>besar</w:t>
      </w:r>
      <w:proofErr w:type="spellEnd"/>
      <w:r>
        <w:rPr>
          <w:rFonts w:ascii="Minion Pro" w:hAnsi="Minion Pro" w:cs="Times New Roman"/>
        </w:rPr>
        <w:t xml:space="preserve"> </w:t>
      </w:r>
      <w:proofErr w:type="spellStart"/>
      <w:r>
        <w:rPr>
          <w:rFonts w:ascii="Minion Pro" w:hAnsi="Minion Pro" w:cs="Times New Roman"/>
        </w:rPr>
        <w:t>bagi</w:t>
      </w:r>
      <w:proofErr w:type="spellEnd"/>
      <w:r>
        <w:rPr>
          <w:rFonts w:ascii="Minion Pro" w:hAnsi="Minion Pro" w:cs="Times New Roman"/>
        </w:rPr>
        <w:t xml:space="preserve"> </w:t>
      </w:r>
      <w:proofErr w:type="spellStart"/>
      <w:r>
        <w:rPr>
          <w:rFonts w:ascii="Minion Pro" w:hAnsi="Minion Pro" w:cs="Times New Roman"/>
        </w:rPr>
        <w:t>keberlangsungan</w:t>
      </w:r>
      <w:proofErr w:type="spellEnd"/>
      <w:r>
        <w:rPr>
          <w:rFonts w:ascii="Minion Pro" w:hAnsi="Minion Pro" w:cs="Times New Roman"/>
        </w:rPr>
        <w:t xml:space="preserve"> </w:t>
      </w:r>
      <w:proofErr w:type="spellStart"/>
      <w:r>
        <w:rPr>
          <w:rFonts w:ascii="Minion Pro" w:hAnsi="Minion Pro" w:cs="Times New Roman"/>
        </w:rPr>
        <w:t>kehidupan</w:t>
      </w:r>
      <w:proofErr w:type="spellEnd"/>
      <w:r>
        <w:rPr>
          <w:rFonts w:ascii="Minion Pro" w:hAnsi="Minion Pro" w:cs="Times New Roman"/>
        </w:rPr>
        <w:t xml:space="preserve"> </w:t>
      </w:r>
      <w:proofErr w:type="spellStart"/>
      <w:r>
        <w:rPr>
          <w:rFonts w:ascii="Minion Pro" w:hAnsi="Minion Pro" w:cs="Times New Roman"/>
        </w:rPr>
        <w:t>bangsa</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w:t>
      </w:r>
      <w:proofErr w:type="spellStart"/>
      <w:r>
        <w:rPr>
          <w:rFonts w:ascii="Minion Pro" w:hAnsi="Minion Pro" w:cs="Times New Roman"/>
        </w:rPr>
        <w:t>Pembebasan</w:t>
      </w:r>
      <w:proofErr w:type="spellEnd"/>
      <w:r>
        <w:rPr>
          <w:rFonts w:ascii="Minion Pro" w:hAnsi="Minion Pro" w:cs="Times New Roman"/>
        </w:rPr>
        <w:t xml:space="preserve"> dan Darah </w:t>
      </w:r>
      <w:proofErr w:type="spellStart"/>
      <w:r>
        <w:rPr>
          <w:rFonts w:ascii="Minion Pro" w:hAnsi="Minion Pro" w:cs="Times New Roman"/>
        </w:rPr>
        <w:t>Juang</w:t>
      </w:r>
      <w:proofErr w:type="spellEnd"/>
      <w:r>
        <w:rPr>
          <w:rFonts w:ascii="Minion Pro" w:hAnsi="Minion Pro" w:cs="Times New Roman"/>
        </w:rPr>
        <w:t xml:space="preserve"> </w:t>
      </w:r>
      <w:proofErr w:type="spellStart"/>
      <w:r>
        <w:rPr>
          <w:rFonts w:ascii="Minion Pro" w:hAnsi="Minion Pro" w:cs="Times New Roman"/>
        </w:rPr>
        <w:t>menjadi</w:t>
      </w:r>
      <w:proofErr w:type="spellEnd"/>
      <w:r>
        <w:rPr>
          <w:rFonts w:ascii="Minion Pro" w:hAnsi="Minion Pro" w:cs="Times New Roman"/>
        </w:rPr>
        <w:t xml:space="preserve"> </w:t>
      </w:r>
      <w:proofErr w:type="spellStart"/>
      <w:r>
        <w:rPr>
          <w:rFonts w:ascii="Minion Pro" w:hAnsi="Minion Pro" w:cs="Times New Roman"/>
        </w:rPr>
        <w:t>sebuah</w:t>
      </w:r>
      <w:proofErr w:type="spellEnd"/>
      <w:r>
        <w:rPr>
          <w:rFonts w:ascii="Minion Pro" w:hAnsi="Minion Pro" w:cs="Times New Roman"/>
        </w:rPr>
        <w:t xml:space="preserve"> </w:t>
      </w:r>
      <w:proofErr w:type="spellStart"/>
      <w:r>
        <w:rPr>
          <w:rFonts w:ascii="Minion Pro" w:hAnsi="Minion Pro" w:cs="Times New Roman"/>
        </w:rPr>
        <w:t>nafas</w:t>
      </w:r>
      <w:proofErr w:type="spellEnd"/>
      <w:r>
        <w:rPr>
          <w:rFonts w:ascii="Minion Pro" w:hAnsi="Minion Pro" w:cs="Times New Roman"/>
        </w:rPr>
        <w:t xml:space="preserve"> </w:t>
      </w:r>
      <w:proofErr w:type="spellStart"/>
      <w:r>
        <w:rPr>
          <w:rFonts w:ascii="Minion Pro" w:hAnsi="Minion Pro" w:cs="Times New Roman"/>
        </w:rPr>
        <w:t>perjuangan</w:t>
      </w:r>
      <w:proofErr w:type="spellEnd"/>
      <w:r>
        <w:rPr>
          <w:rFonts w:ascii="Minion Pro" w:hAnsi="Minion Pro" w:cs="Times New Roman"/>
        </w:rPr>
        <w:t xml:space="preserve"> </w:t>
      </w:r>
      <w:proofErr w:type="spellStart"/>
      <w:r>
        <w:rPr>
          <w:rFonts w:ascii="Minion Pro" w:hAnsi="Minion Pro" w:cs="Times New Roman"/>
        </w:rPr>
        <w:t>panjang</w:t>
      </w:r>
      <w:proofErr w:type="spellEnd"/>
      <w:r>
        <w:rPr>
          <w:rFonts w:ascii="Minion Pro" w:hAnsi="Minion Pro" w:cs="Times New Roman"/>
        </w:rPr>
        <w:t xml:space="preserve"> yang </w:t>
      </w:r>
      <w:proofErr w:type="spellStart"/>
      <w:r>
        <w:rPr>
          <w:rFonts w:ascii="Minion Pro" w:hAnsi="Minion Pro" w:cs="Times New Roman"/>
        </w:rPr>
        <w:t>tidak</w:t>
      </w:r>
      <w:proofErr w:type="spellEnd"/>
      <w:r>
        <w:rPr>
          <w:rFonts w:ascii="Minion Pro" w:hAnsi="Minion Pro" w:cs="Times New Roman"/>
        </w:rPr>
        <w:t xml:space="preserve"> </w:t>
      </w:r>
      <w:proofErr w:type="spellStart"/>
      <w:r>
        <w:rPr>
          <w:rFonts w:ascii="Minion Pro" w:hAnsi="Minion Pro" w:cs="Times New Roman"/>
        </w:rPr>
        <w:t>terhenti</w:t>
      </w:r>
      <w:proofErr w:type="spellEnd"/>
      <w:r>
        <w:rPr>
          <w:rFonts w:ascii="Minion Pro" w:hAnsi="Minion Pro" w:cs="Times New Roman"/>
        </w:rPr>
        <w:t xml:space="preserve"> </w:t>
      </w:r>
      <w:proofErr w:type="spellStart"/>
      <w:r>
        <w:rPr>
          <w:rFonts w:ascii="Minion Pro" w:hAnsi="Minion Pro" w:cs="Times New Roman"/>
        </w:rPr>
        <w:t>sampai</w:t>
      </w:r>
      <w:proofErr w:type="spellEnd"/>
      <w:r>
        <w:rPr>
          <w:rFonts w:ascii="Minion Pro" w:hAnsi="Minion Pro" w:cs="Times New Roman"/>
        </w:rPr>
        <w:t xml:space="preserve"> di Reformasi </w:t>
      </w:r>
      <w:proofErr w:type="spellStart"/>
      <w:r>
        <w:rPr>
          <w:rFonts w:ascii="Minion Pro" w:hAnsi="Minion Pro" w:cs="Times New Roman"/>
        </w:rPr>
        <w:t>saja</w:t>
      </w:r>
      <w:proofErr w:type="spellEnd"/>
      <w:r>
        <w:rPr>
          <w:rFonts w:ascii="Minion Pro" w:hAnsi="Minion Pro" w:cs="Times New Roman"/>
        </w:rPr>
        <w:t xml:space="preserve">. </w:t>
      </w:r>
      <w:proofErr w:type="spellStart"/>
      <w:r>
        <w:rPr>
          <w:rFonts w:ascii="Minion Pro" w:hAnsi="Minion Pro" w:cs="Times New Roman"/>
        </w:rPr>
        <w:t>Namun</w:t>
      </w:r>
      <w:proofErr w:type="spellEnd"/>
      <w:r>
        <w:rPr>
          <w:rFonts w:ascii="Minion Pro" w:hAnsi="Minion Pro" w:cs="Times New Roman"/>
        </w:rPr>
        <w:t xml:space="preserve">, </w:t>
      </w:r>
      <w:proofErr w:type="spellStart"/>
      <w:r>
        <w:rPr>
          <w:rFonts w:ascii="Minion Pro" w:hAnsi="Minion Pro" w:cs="Times New Roman"/>
        </w:rPr>
        <w:t>sejarah</w:t>
      </w:r>
      <w:proofErr w:type="spellEnd"/>
      <w:r>
        <w:rPr>
          <w:rFonts w:ascii="Minion Pro" w:hAnsi="Minion Pro" w:cs="Times New Roman"/>
        </w:rPr>
        <w:t xml:space="preserve"> </w:t>
      </w:r>
      <w:proofErr w:type="spellStart"/>
      <w:r>
        <w:rPr>
          <w:rFonts w:ascii="Minion Pro" w:hAnsi="Minion Pro" w:cs="Times New Roman"/>
        </w:rPr>
        <w:t>telah</w:t>
      </w:r>
      <w:proofErr w:type="spellEnd"/>
      <w:r>
        <w:rPr>
          <w:rFonts w:ascii="Minion Pro" w:hAnsi="Minion Pro" w:cs="Times New Roman"/>
        </w:rPr>
        <w:t xml:space="preserve"> </w:t>
      </w:r>
      <w:proofErr w:type="spellStart"/>
      <w:r>
        <w:rPr>
          <w:rFonts w:ascii="Minion Pro" w:hAnsi="Minion Pro" w:cs="Times New Roman"/>
        </w:rPr>
        <w:t>membuktikan</w:t>
      </w:r>
      <w:proofErr w:type="spellEnd"/>
      <w:r>
        <w:rPr>
          <w:rFonts w:ascii="Minion Pro" w:hAnsi="Minion Pro" w:cs="Times New Roman"/>
        </w:rPr>
        <w:t xml:space="preserve"> </w:t>
      </w:r>
      <w:proofErr w:type="spellStart"/>
      <w:r>
        <w:rPr>
          <w:rFonts w:ascii="Minion Pro" w:hAnsi="Minion Pro" w:cs="Times New Roman"/>
        </w:rPr>
        <w:t>bahwa</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w:t>
      </w:r>
      <w:proofErr w:type="spellStart"/>
      <w:r>
        <w:rPr>
          <w:rFonts w:ascii="Minion Pro" w:hAnsi="Minion Pro" w:cs="Times New Roman"/>
        </w:rPr>
        <w:t>dapat</w:t>
      </w:r>
      <w:proofErr w:type="spellEnd"/>
      <w:r>
        <w:rPr>
          <w:rFonts w:ascii="Minion Pro" w:hAnsi="Minion Pro" w:cs="Times New Roman"/>
        </w:rPr>
        <w:t xml:space="preserve"> </w:t>
      </w:r>
      <w:proofErr w:type="spellStart"/>
      <w:r>
        <w:rPr>
          <w:rFonts w:ascii="Minion Pro" w:hAnsi="Minion Pro" w:cs="Times New Roman"/>
        </w:rPr>
        <w:t>memberikan</w:t>
      </w:r>
      <w:proofErr w:type="spellEnd"/>
      <w:r>
        <w:rPr>
          <w:rFonts w:ascii="Minion Pro" w:hAnsi="Minion Pro" w:cs="Times New Roman"/>
        </w:rPr>
        <w:t xml:space="preserve"> spirit </w:t>
      </w:r>
      <w:proofErr w:type="spellStart"/>
      <w:r>
        <w:rPr>
          <w:rFonts w:ascii="Minion Pro" w:hAnsi="Minion Pro" w:cs="Times New Roman"/>
        </w:rPr>
        <w:t>perjuangan</w:t>
      </w:r>
      <w:proofErr w:type="spellEnd"/>
      <w:r>
        <w:rPr>
          <w:rFonts w:ascii="Minion Pro" w:hAnsi="Minion Pro" w:cs="Times New Roman"/>
        </w:rPr>
        <w:t xml:space="preserve"> yang </w:t>
      </w:r>
      <w:proofErr w:type="spellStart"/>
      <w:r>
        <w:rPr>
          <w:rFonts w:ascii="Minion Pro" w:hAnsi="Minion Pro" w:cs="Times New Roman"/>
        </w:rPr>
        <w:t>cukup</w:t>
      </w:r>
      <w:proofErr w:type="spellEnd"/>
      <w:r>
        <w:rPr>
          <w:rFonts w:ascii="Minion Pro" w:hAnsi="Minion Pro" w:cs="Times New Roman"/>
        </w:rPr>
        <w:t xml:space="preserve"> </w:t>
      </w:r>
      <w:proofErr w:type="spellStart"/>
      <w:r>
        <w:rPr>
          <w:rFonts w:ascii="Minion Pro" w:hAnsi="Minion Pro" w:cs="Times New Roman"/>
        </w:rPr>
        <w:t>kuat</w:t>
      </w:r>
      <w:proofErr w:type="spellEnd"/>
      <w:r>
        <w:rPr>
          <w:rFonts w:ascii="Minion Pro" w:hAnsi="Minion Pro" w:cs="Times New Roman"/>
        </w:rPr>
        <w:t xml:space="preserve"> </w:t>
      </w:r>
      <w:proofErr w:type="spellStart"/>
      <w:r>
        <w:rPr>
          <w:rFonts w:ascii="Minion Pro" w:hAnsi="Minion Pro" w:cs="Times New Roman"/>
        </w:rPr>
        <w:t>terhadap</w:t>
      </w:r>
      <w:proofErr w:type="spellEnd"/>
      <w:r>
        <w:rPr>
          <w:rFonts w:ascii="Minion Pro" w:hAnsi="Minion Pro" w:cs="Times New Roman"/>
        </w:rPr>
        <w:t xml:space="preserve"> </w:t>
      </w:r>
      <w:proofErr w:type="spellStart"/>
      <w:r>
        <w:rPr>
          <w:rFonts w:ascii="Minion Pro" w:hAnsi="Minion Pro" w:cs="Times New Roman"/>
        </w:rPr>
        <w:t>jalannya</w:t>
      </w:r>
      <w:proofErr w:type="spellEnd"/>
      <w:r>
        <w:rPr>
          <w:rFonts w:ascii="Minion Pro" w:hAnsi="Minion Pro" w:cs="Times New Roman"/>
        </w:rPr>
        <w:t xml:space="preserve"> agenda dan </w:t>
      </w:r>
      <w:proofErr w:type="spellStart"/>
      <w:r>
        <w:rPr>
          <w:rFonts w:ascii="Minion Pro" w:hAnsi="Minion Pro" w:cs="Times New Roman"/>
        </w:rPr>
        <w:t>perubahan</w:t>
      </w:r>
      <w:proofErr w:type="spellEnd"/>
      <w:r>
        <w:rPr>
          <w:rFonts w:ascii="Minion Pro" w:hAnsi="Minion Pro" w:cs="Times New Roman"/>
        </w:rPr>
        <w:t xml:space="preserve"> </w:t>
      </w:r>
      <w:proofErr w:type="spellStart"/>
      <w:r>
        <w:rPr>
          <w:rFonts w:ascii="Minion Pro" w:hAnsi="Minion Pro" w:cs="Times New Roman"/>
        </w:rPr>
        <w:t>besar</w:t>
      </w:r>
      <w:proofErr w:type="spellEnd"/>
      <w:r>
        <w:rPr>
          <w:rFonts w:ascii="Minion Pro" w:hAnsi="Minion Pro" w:cs="Times New Roman"/>
        </w:rPr>
        <w:t xml:space="preserve"> di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kehidupan</w:t>
      </w:r>
      <w:proofErr w:type="spellEnd"/>
      <w:r>
        <w:rPr>
          <w:rFonts w:ascii="Minion Pro" w:hAnsi="Minion Pro" w:cs="Times New Roman"/>
        </w:rPr>
        <w:t xml:space="preserve">. </w:t>
      </w:r>
      <w:proofErr w:type="spellStart"/>
      <w:r>
        <w:rPr>
          <w:rFonts w:ascii="Minion Pro" w:hAnsi="Minion Pro" w:cs="Times New Roman"/>
        </w:rPr>
        <w:t>Maka</w:t>
      </w:r>
      <w:proofErr w:type="spellEnd"/>
      <w:r>
        <w:rPr>
          <w:rFonts w:ascii="Minion Pro" w:hAnsi="Minion Pro" w:cs="Times New Roman"/>
        </w:rPr>
        <w:t xml:space="preserve"> </w:t>
      </w:r>
      <w:proofErr w:type="spellStart"/>
      <w:r>
        <w:rPr>
          <w:rFonts w:ascii="Minion Pro" w:hAnsi="Minion Pro" w:cs="Times New Roman"/>
        </w:rPr>
        <w:t>karya-karya</w:t>
      </w:r>
      <w:proofErr w:type="spellEnd"/>
      <w:r>
        <w:rPr>
          <w:rFonts w:ascii="Minion Pro" w:hAnsi="Minion Pro" w:cs="Times New Roman"/>
        </w:rPr>
        <w:t xml:space="preserve"> </w:t>
      </w:r>
      <w:proofErr w:type="spellStart"/>
      <w:r>
        <w:rPr>
          <w:rFonts w:ascii="Minion Pro" w:hAnsi="Minion Pro" w:cs="Times New Roman"/>
        </w:rPr>
        <w:t>tersebut</w:t>
      </w:r>
      <w:proofErr w:type="spellEnd"/>
      <w:r>
        <w:rPr>
          <w:rFonts w:ascii="Minion Pro" w:hAnsi="Minion Pro" w:cs="Times New Roman"/>
        </w:rPr>
        <w:t xml:space="preserve"> </w:t>
      </w:r>
      <w:proofErr w:type="spellStart"/>
      <w:r>
        <w:rPr>
          <w:rFonts w:ascii="Minion Pro" w:hAnsi="Minion Pro" w:cs="Times New Roman"/>
        </w:rPr>
        <w:t>menjadi</w:t>
      </w:r>
      <w:proofErr w:type="spellEnd"/>
      <w:r>
        <w:rPr>
          <w:rFonts w:ascii="Minion Pro" w:hAnsi="Minion Pro" w:cs="Times New Roman"/>
        </w:rPr>
        <w:t xml:space="preserve"> </w:t>
      </w:r>
      <w:proofErr w:type="spellStart"/>
      <w:r>
        <w:rPr>
          <w:rFonts w:ascii="Minion Pro" w:hAnsi="Minion Pro" w:cs="Times New Roman"/>
        </w:rPr>
        <w:t>bukti</w:t>
      </w:r>
      <w:proofErr w:type="spellEnd"/>
      <w:r>
        <w:rPr>
          <w:rFonts w:ascii="Minion Pro" w:hAnsi="Minion Pro" w:cs="Times New Roman"/>
        </w:rPr>
        <w:t xml:space="preserve"> yang </w:t>
      </w:r>
      <w:proofErr w:type="spellStart"/>
      <w:r>
        <w:rPr>
          <w:rFonts w:ascii="Minion Pro" w:hAnsi="Minion Pro" w:cs="Times New Roman"/>
        </w:rPr>
        <w:t>kuat</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perjuangan</w:t>
      </w:r>
      <w:proofErr w:type="spellEnd"/>
      <w:r>
        <w:rPr>
          <w:rFonts w:ascii="Minion Pro" w:hAnsi="Minion Pro" w:cs="Times New Roman"/>
        </w:rPr>
        <w:t xml:space="preserve"> </w:t>
      </w:r>
      <w:proofErr w:type="spellStart"/>
      <w:r w:rsidR="00804E75">
        <w:rPr>
          <w:rFonts w:ascii="Minion Pro" w:hAnsi="Minion Pro" w:cs="Times New Roman"/>
        </w:rPr>
        <w:t>mahasiswa</w:t>
      </w:r>
      <w:proofErr w:type="spellEnd"/>
      <w:r w:rsidR="00804E75">
        <w:rPr>
          <w:rFonts w:ascii="Minion Pro" w:hAnsi="Minion Pro" w:cs="Times New Roman"/>
        </w:rPr>
        <w:t xml:space="preserve"> </w:t>
      </w:r>
      <w:proofErr w:type="spellStart"/>
      <w:r w:rsidR="00804E75">
        <w:rPr>
          <w:rFonts w:ascii="Minion Pro" w:hAnsi="Minion Pro" w:cs="Times New Roman"/>
        </w:rPr>
        <w:t>dalam</w:t>
      </w:r>
      <w:proofErr w:type="spellEnd"/>
      <w:r w:rsidR="00804E75">
        <w:rPr>
          <w:rFonts w:ascii="Minion Pro" w:hAnsi="Minion Pro" w:cs="Times New Roman"/>
        </w:rPr>
        <w:t xml:space="preserve"> agenda Reformasi. </w:t>
      </w:r>
    </w:p>
    <w:p w14:paraId="051C5668" w14:textId="77777777" w:rsidR="00804E75" w:rsidRDefault="00804E75" w:rsidP="003547F9">
      <w:pPr>
        <w:pStyle w:val="NoSpacing"/>
        <w:ind w:firstLine="360"/>
        <w:jc w:val="both"/>
        <w:rPr>
          <w:rFonts w:ascii="Minion Pro" w:hAnsi="Minion Pro" w:cs="Times New Roman"/>
        </w:rPr>
      </w:pPr>
    </w:p>
    <w:p w14:paraId="1535FDAB" w14:textId="77777777" w:rsidR="00804E75" w:rsidRDefault="00804E75" w:rsidP="00804E75">
      <w:pPr>
        <w:pStyle w:val="NoSpacing"/>
        <w:jc w:val="both"/>
        <w:rPr>
          <w:rFonts w:ascii="Minion Pro" w:hAnsi="Minion Pro" w:cs="Times New Roman"/>
          <w:b/>
          <w:bCs/>
          <w:sz w:val="28"/>
          <w:szCs w:val="28"/>
        </w:rPr>
      </w:pPr>
      <w:r>
        <w:rPr>
          <w:rFonts w:ascii="Minion Pro" w:hAnsi="Minion Pro" w:cs="Times New Roman"/>
          <w:b/>
          <w:bCs/>
          <w:sz w:val="28"/>
          <w:szCs w:val="28"/>
        </w:rPr>
        <w:t>KESIMPULAN</w:t>
      </w:r>
    </w:p>
    <w:p w14:paraId="7ECF24D0" w14:textId="77777777" w:rsidR="00804E75" w:rsidRDefault="00804E75" w:rsidP="00804E75">
      <w:pPr>
        <w:pStyle w:val="NoSpacing"/>
        <w:ind w:firstLine="360"/>
        <w:jc w:val="both"/>
        <w:rPr>
          <w:rFonts w:ascii="Minion Pro" w:hAnsi="Minion Pro"/>
        </w:rPr>
      </w:pPr>
      <w:proofErr w:type="spellStart"/>
      <w:r>
        <w:rPr>
          <w:rFonts w:ascii="Minion Pro" w:hAnsi="Minion Pro" w:cs="Times New Roman"/>
        </w:rPr>
        <w:t>Perjuangan</w:t>
      </w:r>
      <w:proofErr w:type="spellEnd"/>
      <w:r>
        <w:rPr>
          <w:rFonts w:ascii="Minion Pro" w:hAnsi="Minion Pro" w:cs="Times New Roman"/>
        </w:rPr>
        <w:t xml:space="preserve"> dan </w:t>
      </w:r>
      <w:proofErr w:type="spellStart"/>
      <w:r>
        <w:rPr>
          <w:rFonts w:ascii="Minion Pro" w:hAnsi="Minion Pro" w:cs="Times New Roman"/>
        </w:rPr>
        <w:t>karya</w:t>
      </w:r>
      <w:proofErr w:type="spellEnd"/>
      <w:r>
        <w:rPr>
          <w:rFonts w:ascii="Minion Pro" w:hAnsi="Minion Pro" w:cs="Times New Roman"/>
        </w:rPr>
        <w:t xml:space="preserve"> </w:t>
      </w:r>
      <w:proofErr w:type="spellStart"/>
      <w:r>
        <w:rPr>
          <w:rFonts w:ascii="Minion Pro" w:hAnsi="Minion Pro" w:cs="Times New Roman"/>
        </w:rPr>
        <w:t>memang</w:t>
      </w:r>
      <w:proofErr w:type="spellEnd"/>
      <w:r>
        <w:rPr>
          <w:rFonts w:ascii="Minion Pro" w:hAnsi="Minion Pro" w:cs="Times New Roman"/>
        </w:rPr>
        <w:t xml:space="preserve"> </w:t>
      </w:r>
      <w:proofErr w:type="spellStart"/>
      <w:r>
        <w:rPr>
          <w:rFonts w:ascii="Minion Pro" w:hAnsi="Minion Pro" w:cs="Times New Roman"/>
        </w:rPr>
        <w:t>tidak</w:t>
      </w:r>
      <w:proofErr w:type="spellEnd"/>
      <w:r>
        <w:rPr>
          <w:rFonts w:ascii="Minion Pro" w:hAnsi="Minion Pro" w:cs="Times New Roman"/>
        </w:rPr>
        <w:t xml:space="preserve"> </w:t>
      </w:r>
      <w:proofErr w:type="spellStart"/>
      <w:r>
        <w:rPr>
          <w:rFonts w:ascii="Minion Pro" w:hAnsi="Minion Pro" w:cs="Times New Roman"/>
        </w:rPr>
        <w:t>dapat</w:t>
      </w:r>
      <w:proofErr w:type="spellEnd"/>
      <w:r>
        <w:rPr>
          <w:rFonts w:ascii="Minion Pro" w:hAnsi="Minion Pro" w:cs="Times New Roman"/>
        </w:rPr>
        <w:t xml:space="preserve"> </w:t>
      </w:r>
      <w:proofErr w:type="spellStart"/>
      <w:r>
        <w:rPr>
          <w:rFonts w:ascii="Minion Pro" w:hAnsi="Minion Pro" w:cs="Times New Roman"/>
        </w:rPr>
        <w:t>dilepaskan</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konteks</w:t>
      </w:r>
      <w:proofErr w:type="spellEnd"/>
      <w:r>
        <w:rPr>
          <w:rFonts w:ascii="Minion Pro" w:hAnsi="Minion Pro" w:cs="Times New Roman"/>
        </w:rPr>
        <w:t xml:space="preserve"> </w:t>
      </w:r>
      <w:proofErr w:type="spellStart"/>
      <w:r>
        <w:rPr>
          <w:rFonts w:ascii="Minion Pro" w:hAnsi="Minion Pro" w:cs="Times New Roman"/>
        </w:rPr>
        <w:t>zamannya</w:t>
      </w:r>
      <w:proofErr w:type="spellEnd"/>
      <w:r>
        <w:rPr>
          <w:rFonts w:ascii="Minion Pro" w:hAnsi="Minion Pro" w:cs="Times New Roman"/>
        </w:rPr>
        <w:t xml:space="preserve">, </w:t>
      </w:r>
      <w:proofErr w:type="spellStart"/>
      <w:r>
        <w:rPr>
          <w:rFonts w:ascii="Minion Pro" w:hAnsi="Minion Pro" w:cs="Times New Roman"/>
        </w:rPr>
        <w:t>sehingga</w:t>
      </w:r>
      <w:proofErr w:type="spellEnd"/>
      <w:r>
        <w:rPr>
          <w:rFonts w:ascii="Minion Pro" w:hAnsi="Minion Pro" w:cs="Times New Roman"/>
        </w:rPr>
        <w:t xml:space="preserve"> </w:t>
      </w:r>
      <w:proofErr w:type="spellStart"/>
      <w:r>
        <w:rPr>
          <w:rFonts w:ascii="Minion Pro" w:hAnsi="Minion Pro" w:cs="Times New Roman"/>
        </w:rPr>
        <w:t>menjadi</w:t>
      </w:r>
      <w:proofErr w:type="spellEnd"/>
      <w:r>
        <w:rPr>
          <w:rFonts w:ascii="Minion Pro" w:hAnsi="Minion Pro" w:cs="Times New Roman"/>
        </w:rPr>
        <w:t xml:space="preserve"> </w:t>
      </w:r>
      <w:proofErr w:type="spellStart"/>
      <w:r>
        <w:rPr>
          <w:rFonts w:ascii="Minion Pro" w:hAnsi="Minion Pro" w:cs="Times New Roman"/>
        </w:rPr>
        <w:t>satu</w:t>
      </w:r>
      <w:proofErr w:type="spellEnd"/>
      <w:r>
        <w:rPr>
          <w:rFonts w:ascii="Minion Pro" w:hAnsi="Minion Pro" w:cs="Times New Roman"/>
        </w:rPr>
        <w:t xml:space="preserve"> </w:t>
      </w:r>
      <w:proofErr w:type="spellStart"/>
      <w:r>
        <w:rPr>
          <w:rFonts w:ascii="Minion Pro" w:hAnsi="Minion Pro" w:cs="Times New Roman"/>
        </w:rPr>
        <w:t>legitimasi</w:t>
      </w:r>
      <w:proofErr w:type="spellEnd"/>
      <w:r>
        <w:rPr>
          <w:rFonts w:ascii="Minion Pro" w:hAnsi="Minion Pro" w:cs="Times New Roman"/>
        </w:rPr>
        <w:t xml:space="preserve"> </w:t>
      </w:r>
      <w:proofErr w:type="spellStart"/>
      <w:r>
        <w:rPr>
          <w:rFonts w:ascii="Minion Pro" w:hAnsi="Minion Pro" w:cs="Times New Roman"/>
        </w:rPr>
        <w:t>sejarah</w:t>
      </w:r>
      <w:proofErr w:type="spellEnd"/>
      <w:r>
        <w:rPr>
          <w:rFonts w:ascii="Minion Pro" w:hAnsi="Minion Pro" w:cs="Times New Roman"/>
        </w:rPr>
        <w:t xml:space="preserve"> yang </w:t>
      </w:r>
      <w:proofErr w:type="spellStart"/>
      <w:r>
        <w:rPr>
          <w:rFonts w:ascii="Minion Pro" w:hAnsi="Minion Pro" w:cs="Times New Roman"/>
        </w:rPr>
        <w:t>cukup</w:t>
      </w:r>
      <w:proofErr w:type="spellEnd"/>
      <w:r>
        <w:rPr>
          <w:rFonts w:ascii="Minion Pro" w:hAnsi="Minion Pro" w:cs="Times New Roman"/>
        </w:rPr>
        <w:t xml:space="preserve"> </w:t>
      </w:r>
      <w:proofErr w:type="spellStart"/>
      <w:r>
        <w:rPr>
          <w:rFonts w:ascii="Minion Pro" w:hAnsi="Minion Pro" w:cs="Times New Roman"/>
        </w:rPr>
        <w:t>kuat</w:t>
      </w:r>
      <w:proofErr w:type="spellEnd"/>
      <w:r>
        <w:rPr>
          <w:rFonts w:ascii="Minion Pro" w:hAnsi="Minion Pro" w:cs="Times New Roman"/>
        </w:rPr>
        <w:t xml:space="preserve"> di </w:t>
      </w:r>
      <w:proofErr w:type="spellStart"/>
      <w:r>
        <w:rPr>
          <w:rFonts w:ascii="Minion Pro" w:hAnsi="Minion Pro" w:cs="Times New Roman"/>
        </w:rPr>
        <w:t>dalam</w:t>
      </w:r>
      <w:proofErr w:type="spellEnd"/>
      <w:r>
        <w:rPr>
          <w:rFonts w:ascii="Minion Pro" w:hAnsi="Minion Pro" w:cs="Times New Roman"/>
        </w:rPr>
        <w:t xml:space="preserve"> </w:t>
      </w:r>
      <w:proofErr w:type="spellStart"/>
      <w:r>
        <w:rPr>
          <w:rFonts w:ascii="Minion Pro" w:hAnsi="Minion Pro" w:cs="Times New Roman"/>
        </w:rPr>
        <w:t>embrio-embrio</w:t>
      </w:r>
      <w:proofErr w:type="spellEnd"/>
      <w:r>
        <w:rPr>
          <w:rFonts w:ascii="Minion Pro" w:hAnsi="Minion Pro" w:cs="Times New Roman"/>
        </w:rPr>
        <w:t xml:space="preserve"> </w:t>
      </w:r>
      <w:proofErr w:type="spellStart"/>
      <w:r>
        <w:rPr>
          <w:rFonts w:ascii="Minion Pro" w:hAnsi="Minion Pro" w:cs="Times New Roman"/>
        </w:rPr>
        <w:t>atau</w:t>
      </w:r>
      <w:proofErr w:type="spellEnd"/>
      <w:r>
        <w:rPr>
          <w:rFonts w:ascii="Minion Pro" w:hAnsi="Minion Pro" w:cs="Times New Roman"/>
        </w:rPr>
        <w:t xml:space="preserve"> </w:t>
      </w:r>
      <w:proofErr w:type="spellStart"/>
      <w:r>
        <w:rPr>
          <w:rFonts w:ascii="Minion Pro" w:hAnsi="Minion Pro" w:cs="Times New Roman"/>
        </w:rPr>
        <w:t>manifestasi</w:t>
      </w:r>
      <w:proofErr w:type="spellEnd"/>
      <w:r>
        <w:rPr>
          <w:rFonts w:ascii="Minion Pro" w:hAnsi="Minion Pro" w:cs="Times New Roman"/>
        </w:rPr>
        <w:t xml:space="preserve"> </w:t>
      </w:r>
      <w:proofErr w:type="spellStart"/>
      <w:r>
        <w:rPr>
          <w:rFonts w:ascii="Minion Pro" w:hAnsi="Minion Pro" w:cs="Times New Roman"/>
        </w:rPr>
        <w:t>pemikiran</w:t>
      </w:r>
      <w:proofErr w:type="spellEnd"/>
      <w:r>
        <w:rPr>
          <w:rFonts w:ascii="Minion Pro" w:hAnsi="Minion Pro" w:cs="Times New Roman"/>
        </w:rPr>
        <w:t xml:space="preserve"> </w:t>
      </w:r>
      <w:proofErr w:type="spellStart"/>
      <w:r>
        <w:rPr>
          <w:rFonts w:ascii="Minion Pro" w:hAnsi="Minion Pro" w:cs="Times New Roman"/>
        </w:rPr>
        <w:t>tentang</w:t>
      </w:r>
      <w:proofErr w:type="spellEnd"/>
      <w:r>
        <w:rPr>
          <w:rFonts w:ascii="Minion Pro" w:hAnsi="Minion Pro" w:cs="Times New Roman"/>
        </w:rPr>
        <w:t xml:space="preserve"> </w:t>
      </w:r>
      <w:proofErr w:type="spellStart"/>
      <w:r>
        <w:rPr>
          <w:rFonts w:ascii="Minion Pro" w:hAnsi="Minion Pro" w:cs="Times New Roman"/>
        </w:rPr>
        <w:t>legalitas</w:t>
      </w:r>
      <w:proofErr w:type="spellEnd"/>
      <w:r>
        <w:rPr>
          <w:rFonts w:ascii="Minion Pro" w:hAnsi="Minion Pro" w:cs="Times New Roman"/>
        </w:rPr>
        <w:t xml:space="preserve"> </w:t>
      </w:r>
      <w:proofErr w:type="spellStart"/>
      <w:r>
        <w:rPr>
          <w:rFonts w:ascii="Minion Pro" w:hAnsi="Minion Pro" w:cs="Times New Roman"/>
        </w:rPr>
        <w:t>sejarah</w:t>
      </w:r>
      <w:proofErr w:type="spellEnd"/>
      <w:r>
        <w:rPr>
          <w:rFonts w:ascii="Minion Pro" w:hAnsi="Minion Pro" w:cs="Times New Roman"/>
        </w:rPr>
        <w:t xml:space="preserve">. </w:t>
      </w:r>
      <w:proofErr w:type="spellStart"/>
      <w:r>
        <w:rPr>
          <w:rFonts w:ascii="Minion Pro" w:hAnsi="Minion Pro" w:cs="Times New Roman"/>
        </w:rPr>
        <w:t>Lagu</w:t>
      </w:r>
      <w:proofErr w:type="spellEnd"/>
      <w:r>
        <w:rPr>
          <w:rFonts w:ascii="Minion Pro" w:hAnsi="Minion Pro" w:cs="Times New Roman"/>
        </w:rPr>
        <w:t xml:space="preserve"> yang </w:t>
      </w:r>
      <w:proofErr w:type="spellStart"/>
      <w:r>
        <w:rPr>
          <w:rFonts w:ascii="Minion Pro" w:hAnsi="Minion Pro" w:cs="Times New Roman"/>
        </w:rPr>
        <w:t>diciptakan</w:t>
      </w:r>
      <w:proofErr w:type="spellEnd"/>
      <w:r>
        <w:rPr>
          <w:rFonts w:ascii="Minion Pro" w:hAnsi="Minion Pro" w:cs="Times New Roman"/>
        </w:rPr>
        <w:t xml:space="preserve"> oleh </w:t>
      </w:r>
      <w:proofErr w:type="spellStart"/>
      <w:r>
        <w:rPr>
          <w:rFonts w:ascii="Minion Pro" w:hAnsi="Minion Pro"/>
        </w:rPr>
        <w:t>Johnsony</w:t>
      </w:r>
      <w:proofErr w:type="spellEnd"/>
      <w:r>
        <w:rPr>
          <w:rFonts w:ascii="Minion Pro" w:hAnsi="Minion Pro"/>
        </w:rPr>
        <w:t xml:space="preserve"> </w:t>
      </w:r>
      <w:proofErr w:type="spellStart"/>
      <w:r>
        <w:rPr>
          <w:rFonts w:ascii="Minion Pro" w:hAnsi="Minion Pro"/>
        </w:rPr>
        <w:t>Marhasak</w:t>
      </w:r>
      <w:proofErr w:type="spellEnd"/>
      <w:r>
        <w:rPr>
          <w:rFonts w:ascii="Minion Pro" w:hAnsi="Minion Pro"/>
        </w:rPr>
        <w:t xml:space="preserve"> </w:t>
      </w:r>
      <w:proofErr w:type="spellStart"/>
      <w:r>
        <w:rPr>
          <w:rFonts w:ascii="Minion Pro" w:hAnsi="Minion Pro"/>
        </w:rPr>
        <w:t>Lumbantobing</w:t>
      </w:r>
      <w:proofErr w:type="spellEnd"/>
      <w:r>
        <w:rPr>
          <w:rFonts w:ascii="Minion Pro" w:hAnsi="Minion Pro"/>
        </w:rPr>
        <w:t xml:space="preserve"> </w:t>
      </w:r>
      <w:proofErr w:type="spellStart"/>
      <w:r>
        <w:rPr>
          <w:rFonts w:ascii="Minion Pro" w:hAnsi="Minion Pro"/>
        </w:rPr>
        <w:t>maupun</w:t>
      </w:r>
      <w:proofErr w:type="spellEnd"/>
      <w:r>
        <w:rPr>
          <w:rFonts w:ascii="Minion Pro" w:hAnsi="Minion Pro"/>
        </w:rPr>
        <w:t xml:space="preserve"> </w:t>
      </w:r>
      <w:proofErr w:type="spellStart"/>
      <w:r>
        <w:rPr>
          <w:rFonts w:ascii="Minion Pro" w:hAnsi="Minion Pro"/>
        </w:rPr>
        <w:t>Safi’i</w:t>
      </w:r>
      <w:proofErr w:type="spellEnd"/>
      <w:r>
        <w:rPr>
          <w:rFonts w:ascii="Minion Pro" w:hAnsi="Minion Pro"/>
        </w:rPr>
        <w:t xml:space="preserve"> </w:t>
      </w:r>
      <w:proofErr w:type="spellStart"/>
      <w:r>
        <w:rPr>
          <w:rFonts w:ascii="Minion Pro" w:hAnsi="Minion Pro"/>
        </w:rPr>
        <w:t>Kemamang</w:t>
      </w:r>
      <w:proofErr w:type="spellEnd"/>
      <w:r>
        <w:rPr>
          <w:rFonts w:ascii="Minion Pro" w:hAnsi="Minion Pro"/>
        </w:rPr>
        <w:t xml:space="preserve"> </w:t>
      </w:r>
      <w:proofErr w:type="spellStart"/>
      <w:r>
        <w:rPr>
          <w:rFonts w:ascii="Minion Pro" w:hAnsi="Minion Pro"/>
        </w:rPr>
        <w:t>menempatkan</w:t>
      </w:r>
      <w:proofErr w:type="spellEnd"/>
      <w:r>
        <w:rPr>
          <w:rFonts w:ascii="Minion Pro" w:hAnsi="Minion Pro"/>
        </w:rPr>
        <w:t xml:space="preserve"> </w:t>
      </w:r>
      <w:proofErr w:type="spellStart"/>
      <w:r>
        <w:rPr>
          <w:rFonts w:ascii="Minion Pro" w:hAnsi="Minion Pro"/>
        </w:rPr>
        <w:t>dirinya</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uraian</w:t>
      </w:r>
      <w:proofErr w:type="spellEnd"/>
      <w:r>
        <w:rPr>
          <w:rFonts w:ascii="Minion Pro" w:hAnsi="Minion Pro"/>
        </w:rPr>
        <w:t xml:space="preserve"> </w:t>
      </w:r>
      <w:proofErr w:type="spellStart"/>
      <w:r>
        <w:rPr>
          <w:rFonts w:ascii="Minion Pro" w:hAnsi="Minion Pro"/>
        </w:rPr>
        <w:t>sejarah</w:t>
      </w:r>
      <w:proofErr w:type="spellEnd"/>
      <w:r>
        <w:rPr>
          <w:rFonts w:ascii="Minion Pro" w:hAnsi="Minion Pro"/>
        </w:rPr>
        <w:t xml:space="preserve">. </w:t>
      </w:r>
      <w:proofErr w:type="spellStart"/>
      <w:r>
        <w:rPr>
          <w:rFonts w:ascii="Minion Pro" w:hAnsi="Minion Pro"/>
        </w:rPr>
        <w:t>Lagu</w:t>
      </w:r>
      <w:proofErr w:type="spellEnd"/>
      <w:r>
        <w:rPr>
          <w:rFonts w:ascii="Minion Pro" w:hAnsi="Minion Pro"/>
        </w:rPr>
        <w:t xml:space="preserve"> yang </w:t>
      </w:r>
      <w:proofErr w:type="spellStart"/>
      <w:r>
        <w:rPr>
          <w:rFonts w:ascii="Minion Pro" w:hAnsi="Minion Pro"/>
        </w:rPr>
        <w:t>mereka</w:t>
      </w:r>
      <w:proofErr w:type="spellEnd"/>
      <w:r>
        <w:rPr>
          <w:rFonts w:ascii="Minion Pro" w:hAnsi="Minion Pro"/>
        </w:rPr>
        <w:t xml:space="preserve"> </w:t>
      </w:r>
      <w:proofErr w:type="spellStart"/>
      <w:r>
        <w:rPr>
          <w:rFonts w:ascii="Minion Pro" w:hAnsi="Minion Pro"/>
        </w:rPr>
        <w:t>ciptakan</w:t>
      </w:r>
      <w:proofErr w:type="spellEnd"/>
      <w:r>
        <w:rPr>
          <w:rFonts w:ascii="Minion Pro" w:hAnsi="Minion Pro"/>
        </w:rPr>
        <w:t xml:space="preserve"> </w:t>
      </w:r>
      <w:proofErr w:type="spellStart"/>
      <w:r>
        <w:rPr>
          <w:rFonts w:ascii="Minion Pro" w:hAnsi="Minion Pro"/>
        </w:rPr>
        <w:t>menjadi</w:t>
      </w:r>
      <w:proofErr w:type="spellEnd"/>
      <w:r>
        <w:rPr>
          <w:rFonts w:ascii="Minion Pro" w:hAnsi="Minion Pro"/>
        </w:rPr>
        <w:t xml:space="preserve"> </w:t>
      </w:r>
      <w:proofErr w:type="spellStart"/>
      <w:r>
        <w:rPr>
          <w:rFonts w:ascii="Minion Pro" w:hAnsi="Minion Pro"/>
        </w:rPr>
        <w:t>sebuah</w:t>
      </w:r>
      <w:proofErr w:type="spellEnd"/>
      <w:r>
        <w:rPr>
          <w:rFonts w:ascii="Minion Pro" w:hAnsi="Minion Pro"/>
        </w:rPr>
        <w:t xml:space="preserve"> </w:t>
      </w:r>
      <w:proofErr w:type="spellStart"/>
      <w:r>
        <w:rPr>
          <w:rFonts w:ascii="Minion Pro" w:hAnsi="Minion Pro"/>
        </w:rPr>
        <w:t>nafas</w:t>
      </w:r>
      <w:proofErr w:type="spellEnd"/>
      <w:r>
        <w:rPr>
          <w:rFonts w:ascii="Minion Pro" w:hAnsi="Minion Pro"/>
        </w:rPr>
        <w:t xml:space="preserve"> yang </w:t>
      </w:r>
      <w:proofErr w:type="spellStart"/>
      <w:r>
        <w:rPr>
          <w:rFonts w:ascii="Minion Pro" w:hAnsi="Minion Pro"/>
        </w:rPr>
        <w:t>cukup</w:t>
      </w:r>
      <w:proofErr w:type="spellEnd"/>
      <w:r>
        <w:rPr>
          <w:rFonts w:ascii="Minion Pro" w:hAnsi="Minion Pro"/>
        </w:rPr>
        <w:t xml:space="preserve"> </w:t>
      </w:r>
      <w:proofErr w:type="spellStart"/>
      <w:r>
        <w:rPr>
          <w:rFonts w:ascii="Minion Pro" w:hAnsi="Minion Pro"/>
        </w:rPr>
        <w:t>berkesinambungan</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perjuangannya</w:t>
      </w:r>
      <w:proofErr w:type="spellEnd"/>
      <w:r>
        <w:rPr>
          <w:rFonts w:ascii="Minion Pro" w:hAnsi="Minion Pro"/>
        </w:rPr>
        <w:t xml:space="preserve"> </w:t>
      </w:r>
      <w:proofErr w:type="spellStart"/>
      <w:r>
        <w:rPr>
          <w:rFonts w:ascii="Minion Pro" w:hAnsi="Minion Pro"/>
        </w:rPr>
        <w:t>untuk</w:t>
      </w:r>
      <w:proofErr w:type="spellEnd"/>
      <w:r>
        <w:rPr>
          <w:rFonts w:ascii="Minion Pro" w:hAnsi="Minion Pro"/>
        </w:rPr>
        <w:t xml:space="preserve"> </w:t>
      </w:r>
      <w:proofErr w:type="spellStart"/>
      <w:r>
        <w:rPr>
          <w:rFonts w:ascii="Minion Pro" w:hAnsi="Minion Pro"/>
        </w:rPr>
        <w:t>mewujudkan</w:t>
      </w:r>
      <w:proofErr w:type="spellEnd"/>
      <w:r>
        <w:rPr>
          <w:rFonts w:ascii="Minion Pro" w:hAnsi="Minion Pro"/>
        </w:rPr>
        <w:t xml:space="preserve"> </w:t>
      </w:r>
      <w:proofErr w:type="spellStart"/>
      <w:r>
        <w:rPr>
          <w:rFonts w:ascii="Minion Pro" w:hAnsi="Minion Pro"/>
        </w:rPr>
        <w:t>mimpi</w:t>
      </w:r>
      <w:proofErr w:type="spellEnd"/>
      <w:r>
        <w:rPr>
          <w:rFonts w:ascii="Minion Pro" w:hAnsi="Minion Pro"/>
        </w:rPr>
        <w:t xml:space="preserve"> </w:t>
      </w:r>
      <w:proofErr w:type="spellStart"/>
      <w:r>
        <w:rPr>
          <w:rFonts w:ascii="Minion Pro" w:hAnsi="Minion Pro"/>
        </w:rPr>
        <w:t>generasi</w:t>
      </w:r>
      <w:proofErr w:type="spellEnd"/>
      <w:r>
        <w:rPr>
          <w:rFonts w:ascii="Minion Pro" w:hAnsi="Minion Pro"/>
        </w:rPr>
        <w:t xml:space="preserve"> </w:t>
      </w:r>
      <w:proofErr w:type="spellStart"/>
      <w:r>
        <w:rPr>
          <w:rFonts w:ascii="Minion Pro" w:hAnsi="Minion Pro"/>
        </w:rPr>
        <w:t>penerus</w:t>
      </w:r>
      <w:proofErr w:type="spellEnd"/>
      <w:r>
        <w:rPr>
          <w:rFonts w:ascii="Minion Pro" w:hAnsi="Minion Pro"/>
        </w:rPr>
        <w:t xml:space="preserve"> </w:t>
      </w:r>
      <w:proofErr w:type="spellStart"/>
      <w:r>
        <w:rPr>
          <w:rFonts w:ascii="Minion Pro" w:hAnsi="Minion Pro"/>
        </w:rPr>
        <w:t>bangsa</w:t>
      </w:r>
      <w:proofErr w:type="spellEnd"/>
      <w:r>
        <w:rPr>
          <w:rFonts w:ascii="Minion Pro" w:hAnsi="Minion Pro"/>
        </w:rPr>
        <w:t xml:space="preserve"> yang </w:t>
      </w:r>
      <w:proofErr w:type="spellStart"/>
      <w:r>
        <w:rPr>
          <w:rFonts w:ascii="Minion Pro" w:hAnsi="Minion Pro"/>
        </w:rPr>
        <w:t>menginginkan</w:t>
      </w:r>
      <w:proofErr w:type="spellEnd"/>
      <w:r>
        <w:rPr>
          <w:rFonts w:ascii="Minion Pro" w:hAnsi="Minion Pro"/>
        </w:rPr>
        <w:t xml:space="preserve"> </w:t>
      </w:r>
      <w:proofErr w:type="spellStart"/>
      <w:r>
        <w:rPr>
          <w:rFonts w:ascii="Minion Pro" w:hAnsi="Minion Pro"/>
        </w:rPr>
        <w:t>adanya</w:t>
      </w:r>
      <w:proofErr w:type="spellEnd"/>
      <w:r>
        <w:rPr>
          <w:rFonts w:ascii="Minion Pro" w:hAnsi="Minion Pro"/>
        </w:rPr>
        <w:t xml:space="preserve"> </w:t>
      </w:r>
      <w:proofErr w:type="spellStart"/>
      <w:r>
        <w:rPr>
          <w:rFonts w:ascii="Minion Pro" w:hAnsi="Minion Pro"/>
        </w:rPr>
        <w:t>perubahan</w:t>
      </w:r>
      <w:proofErr w:type="spellEnd"/>
      <w:r>
        <w:rPr>
          <w:rFonts w:ascii="Minion Pro" w:hAnsi="Minion Pro"/>
        </w:rPr>
        <w:t xml:space="preserve"> </w:t>
      </w:r>
      <w:proofErr w:type="spellStart"/>
      <w:r>
        <w:rPr>
          <w:rFonts w:ascii="Minion Pro" w:hAnsi="Minion Pro"/>
        </w:rPr>
        <w:t>secara</w:t>
      </w:r>
      <w:proofErr w:type="spellEnd"/>
      <w:r>
        <w:rPr>
          <w:rFonts w:ascii="Minion Pro" w:hAnsi="Minion Pro"/>
        </w:rPr>
        <w:t xml:space="preserve"> </w:t>
      </w:r>
      <w:proofErr w:type="spellStart"/>
      <w:r>
        <w:rPr>
          <w:rFonts w:ascii="Minion Pro" w:hAnsi="Minion Pro"/>
        </w:rPr>
        <w:t>besar</w:t>
      </w:r>
      <w:proofErr w:type="spellEnd"/>
      <w:r>
        <w:rPr>
          <w:rFonts w:ascii="Minion Pro" w:hAnsi="Minion Pro"/>
        </w:rPr>
        <w:t xml:space="preserve">, </w:t>
      </w:r>
      <w:proofErr w:type="spellStart"/>
      <w:r>
        <w:rPr>
          <w:rFonts w:ascii="Minion Pro" w:hAnsi="Minion Pro"/>
        </w:rPr>
        <w:t>terutama</w:t>
      </w:r>
      <w:proofErr w:type="spellEnd"/>
      <w:r>
        <w:rPr>
          <w:rFonts w:ascii="Minion Pro" w:hAnsi="Minion Pro"/>
        </w:rPr>
        <w:t xml:space="preserve"> </w:t>
      </w:r>
      <w:proofErr w:type="spellStart"/>
      <w:r>
        <w:rPr>
          <w:rFonts w:ascii="Minion Pro" w:hAnsi="Minion Pro"/>
        </w:rPr>
        <w:t>dalam</w:t>
      </w:r>
      <w:proofErr w:type="spellEnd"/>
      <w:r>
        <w:rPr>
          <w:rFonts w:ascii="Minion Pro" w:hAnsi="Minion Pro"/>
        </w:rPr>
        <w:t xml:space="preserve"> </w:t>
      </w:r>
      <w:proofErr w:type="spellStart"/>
      <w:r>
        <w:rPr>
          <w:rFonts w:ascii="Minion Pro" w:hAnsi="Minion Pro"/>
        </w:rPr>
        <w:t>bidang</w:t>
      </w:r>
      <w:proofErr w:type="spellEnd"/>
      <w:r>
        <w:rPr>
          <w:rFonts w:ascii="Minion Pro" w:hAnsi="Minion Pro"/>
        </w:rPr>
        <w:t xml:space="preserve"> </w:t>
      </w:r>
      <w:proofErr w:type="spellStart"/>
      <w:r>
        <w:rPr>
          <w:rFonts w:ascii="Minion Pro" w:hAnsi="Minion Pro"/>
        </w:rPr>
        <w:t>politik</w:t>
      </w:r>
      <w:proofErr w:type="spellEnd"/>
      <w:r>
        <w:rPr>
          <w:rFonts w:ascii="Minion Pro" w:hAnsi="Minion Pro"/>
        </w:rPr>
        <w:t xml:space="preserve">. </w:t>
      </w:r>
      <w:proofErr w:type="spellStart"/>
      <w:r>
        <w:rPr>
          <w:rFonts w:ascii="Minion Pro" w:hAnsi="Minion Pro"/>
        </w:rPr>
        <w:t>Lagu</w:t>
      </w:r>
      <w:proofErr w:type="spellEnd"/>
      <w:r>
        <w:rPr>
          <w:rFonts w:ascii="Minion Pro" w:hAnsi="Minion Pro"/>
        </w:rPr>
        <w:t xml:space="preserve"> </w:t>
      </w:r>
      <w:proofErr w:type="spellStart"/>
      <w:r>
        <w:rPr>
          <w:rFonts w:ascii="Minion Pro" w:hAnsi="Minion Pro"/>
        </w:rPr>
        <w:t>Pembebasan</w:t>
      </w:r>
      <w:proofErr w:type="spellEnd"/>
      <w:r>
        <w:rPr>
          <w:rFonts w:ascii="Minion Pro" w:hAnsi="Minion Pro"/>
        </w:rPr>
        <w:t xml:space="preserve"> dan Darah </w:t>
      </w:r>
      <w:proofErr w:type="spellStart"/>
      <w:r>
        <w:rPr>
          <w:rFonts w:ascii="Minion Pro" w:hAnsi="Minion Pro"/>
        </w:rPr>
        <w:t>Juang</w:t>
      </w:r>
      <w:proofErr w:type="spellEnd"/>
      <w:r>
        <w:rPr>
          <w:rFonts w:ascii="Minion Pro" w:hAnsi="Minion Pro"/>
        </w:rPr>
        <w:t xml:space="preserve"> </w:t>
      </w:r>
      <w:proofErr w:type="spellStart"/>
      <w:r>
        <w:rPr>
          <w:rFonts w:ascii="Minion Pro" w:hAnsi="Minion Pro"/>
        </w:rPr>
        <w:t>adalah</w:t>
      </w:r>
      <w:proofErr w:type="spellEnd"/>
      <w:r>
        <w:rPr>
          <w:rFonts w:ascii="Minion Pro" w:hAnsi="Minion Pro"/>
        </w:rPr>
        <w:t xml:space="preserve"> </w:t>
      </w:r>
      <w:proofErr w:type="spellStart"/>
      <w:r>
        <w:rPr>
          <w:rFonts w:ascii="Minion Pro" w:hAnsi="Minion Pro"/>
        </w:rPr>
        <w:t>sebuah</w:t>
      </w:r>
      <w:proofErr w:type="spellEnd"/>
      <w:r>
        <w:rPr>
          <w:rFonts w:ascii="Minion Pro" w:hAnsi="Minion Pro"/>
        </w:rPr>
        <w:t xml:space="preserve"> </w:t>
      </w:r>
      <w:proofErr w:type="spellStart"/>
      <w:r>
        <w:rPr>
          <w:rFonts w:ascii="Minion Pro" w:hAnsi="Minion Pro"/>
        </w:rPr>
        <w:t>bukti</w:t>
      </w:r>
      <w:proofErr w:type="spellEnd"/>
      <w:r>
        <w:rPr>
          <w:rFonts w:ascii="Minion Pro" w:hAnsi="Minion Pro"/>
        </w:rPr>
        <w:t xml:space="preserve"> </w:t>
      </w:r>
      <w:proofErr w:type="spellStart"/>
      <w:r>
        <w:rPr>
          <w:rFonts w:ascii="Minion Pro" w:hAnsi="Minion Pro"/>
        </w:rPr>
        <w:t>kuat</w:t>
      </w:r>
      <w:proofErr w:type="spellEnd"/>
      <w:r>
        <w:rPr>
          <w:rFonts w:ascii="Minion Pro" w:hAnsi="Minion Pro"/>
        </w:rPr>
        <w:t xml:space="preserve"> </w:t>
      </w:r>
      <w:proofErr w:type="spellStart"/>
      <w:r>
        <w:rPr>
          <w:rFonts w:ascii="Minion Pro" w:hAnsi="Minion Pro"/>
        </w:rPr>
        <w:t>dari</w:t>
      </w:r>
      <w:proofErr w:type="spellEnd"/>
      <w:r>
        <w:rPr>
          <w:rFonts w:ascii="Minion Pro" w:hAnsi="Minion Pro"/>
        </w:rPr>
        <w:t xml:space="preserve"> </w:t>
      </w:r>
      <w:proofErr w:type="spellStart"/>
      <w:r>
        <w:rPr>
          <w:rFonts w:ascii="Minion Pro" w:hAnsi="Minion Pro"/>
        </w:rPr>
        <w:t>kesadaran</w:t>
      </w:r>
      <w:proofErr w:type="spellEnd"/>
      <w:r>
        <w:rPr>
          <w:rFonts w:ascii="Minion Pro" w:hAnsi="Minion Pro"/>
        </w:rPr>
        <w:t xml:space="preserve"> </w:t>
      </w:r>
      <w:proofErr w:type="spellStart"/>
      <w:r>
        <w:rPr>
          <w:rFonts w:ascii="Minion Pro" w:hAnsi="Minion Pro"/>
        </w:rPr>
        <w:t>terhadap</w:t>
      </w:r>
      <w:proofErr w:type="spellEnd"/>
      <w:r>
        <w:rPr>
          <w:rFonts w:ascii="Minion Pro" w:hAnsi="Minion Pro"/>
        </w:rPr>
        <w:t xml:space="preserve"> </w:t>
      </w:r>
      <w:proofErr w:type="spellStart"/>
      <w:r>
        <w:rPr>
          <w:rFonts w:ascii="Minion Pro" w:hAnsi="Minion Pro"/>
        </w:rPr>
        <w:t>sejarah</w:t>
      </w:r>
      <w:proofErr w:type="spellEnd"/>
      <w:r>
        <w:rPr>
          <w:rFonts w:ascii="Minion Pro" w:hAnsi="Minion Pro"/>
        </w:rPr>
        <w:t xml:space="preserve"> yang </w:t>
      </w:r>
      <w:proofErr w:type="spellStart"/>
      <w:r>
        <w:rPr>
          <w:rFonts w:ascii="Minion Pro" w:hAnsi="Minion Pro"/>
        </w:rPr>
        <w:t>tentu</w:t>
      </w:r>
      <w:proofErr w:type="spellEnd"/>
      <w:r>
        <w:rPr>
          <w:rFonts w:ascii="Minion Pro" w:hAnsi="Minion Pro"/>
        </w:rPr>
        <w:t xml:space="preserve"> sangat </w:t>
      </w:r>
      <w:proofErr w:type="spellStart"/>
      <w:r>
        <w:rPr>
          <w:rFonts w:ascii="Minion Pro" w:hAnsi="Minion Pro"/>
        </w:rPr>
        <w:t>kental</w:t>
      </w:r>
      <w:proofErr w:type="spellEnd"/>
      <w:r>
        <w:rPr>
          <w:rFonts w:ascii="Minion Pro" w:hAnsi="Minion Pro"/>
        </w:rPr>
        <w:t xml:space="preserve"> </w:t>
      </w:r>
      <w:proofErr w:type="spellStart"/>
      <w:r>
        <w:rPr>
          <w:rFonts w:ascii="Minion Pro" w:hAnsi="Minion Pro"/>
        </w:rPr>
        <w:t>dengan</w:t>
      </w:r>
      <w:proofErr w:type="spellEnd"/>
      <w:r>
        <w:rPr>
          <w:rFonts w:ascii="Minion Pro" w:hAnsi="Minion Pro"/>
        </w:rPr>
        <w:t xml:space="preserve"> </w:t>
      </w:r>
      <w:proofErr w:type="spellStart"/>
      <w:r>
        <w:rPr>
          <w:rFonts w:ascii="Minion Pro" w:hAnsi="Minion Pro"/>
        </w:rPr>
        <w:t>nuansa</w:t>
      </w:r>
      <w:proofErr w:type="spellEnd"/>
      <w:r>
        <w:rPr>
          <w:rFonts w:ascii="Minion Pro" w:hAnsi="Minion Pro"/>
        </w:rPr>
        <w:t xml:space="preserve"> orang-orang </w:t>
      </w:r>
      <w:proofErr w:type="spellStart"/>
      <w:r>
        <w:rPr>
          <w:rFonts w:ascii="Minion Pro" w:hAnsi="Minion Pro"/>
        </w:rPr>
        <w:t>besar</w:t>
      </w:r>
      <w:proofErr w:type="spellEnd"/>
      <w:r>
        <w:rPr>
          <w:rFonts w:ascii="Minion Pro" w:hAnsi="Minion Pro"/>
        </w:rPr>
        <w:t xml:space="preserve">. Oleh </w:t>
      </w:r>
      <w:proofErr w:type="spellStart"/>
      <w:r>
        <w:rPr>
          <w:rFonts w:ascii="Minion Pro" w:hAnsi="Minion Pro"/>
        </w:rPr>
        <w:t>karena</w:t>
      </w:r>
      <w:proofErr w:type="spellEnd"/>
      <w:r>
        <w:rPr>
          <w:rFonts w:ascii="Minion Pro" w:hAnsi="Minion Pro"/>
        </w:rPr>
        <w:t xml:space="preserve"> </w:t>
      </w:r>
      <w:proofErr w:type="spellStart"/>
      <w:r>
        <w:rPr>
          <w:rFonts w:ascii="Minion Pro" w:hAnsi="Minion Pro"/>
        </w:rPr>
        <w:t>itu</w:t>
      </w:r>
      <w:proofErr w:type="spellEnd"/>
      <w:r>
        <w:rPr>
          <w:rFonts w:ascii="Minion Pro" w:hAnsi="Minion Pro"/>
        </w:rPr>
        <w:t xml:space="preserve">, </w:t>
      </w:r>
      <w:proofErr w:type="spellStart"/>
      <w:r>
        <w:rPr>
          <w:rFonts w:ascii="Minion Pro" w:hAnsi="Minion Pro"/>
        </w:rPr>
        <w:t>lagu</w:t>
      </w:r>
      <w:proofErr w:type="spellEnd"/>
      <w:r>
        <w:rPr>
          <w:rFonts w:ascii="Minion Pro" w:hAnsi="Minion Pro"/>
        </w:rPr>
        <w:t xml:space="preserve"> yang </w:t>
      </w:r>
      <w:proofErr w:type="spellStart"/>
      <w:r>
        <w:rPr>
          <w:rFonts w:ascii="Minion Pro" w:hAnsi="Minion Pro"/>
        </w:rPr>
        <w:t>mereka</w:t>
      </w:r>
      <w:proofErr w:type="spellEnd"/>
      <w:r>
        <w:rPr>
          <w:rFonts w:ascii="Minion Pro" w:hAnsi="Minion Pro"/>
        </w:rPr>
        <w:t xml:space="preserve"> </w:t>
      </w:r>
      <w:proofErr w:type="spellStart"/>
      <w:r>
        <w:rPr>
          <w:rFonts w:ascii="Minion Pro" w:hAnsi="Minion Pro"/>
        </w:rPr>
        <w:t>ciptakan</w:t>
      </w:r>
      <w:proofErr w:type="spellEnd"/>
      <w:r>
        <w:rPr>
          <w:rFonts w:ascii="Minion Pro" w:hAnsi="Minion Pro"/>
        </w:rPr>
        <w:t xml:space="preserve"> </w:t>
      </w:r>
      <w:proofErr w:type="spellStart"/>
      <w:r>
        <w:rPr>
          <w:rFonts w:ascii="Minion Pro" w:hAnsi="Minion Pro"/>
        </w:rPr>
        <w:t>menjadi</w:t>
      </w:r>
      <w:proofErr w:type="spellEnd"/>
      <w:r>
        <w:rPr>
          <w:rFonts w:ascii="Minion Pro" w:hAnsi="Minion Pro"/>
        </w:rPr>
        <w:t xml:space="preserve"> </w:t>
      </w:r>
      <w:proofErr w:type="spellStart"/>
      <w:r>
        <w:rPr>
          <w:rFonts w:ascii="Minion Pro" w:hAnsi="Minion Pro"/>
        </w:rPr>
        <w:t>sebuah</w:t>
      </w:r>
      <w:proofErr w:type="spellEnd"/>
      <w:r>
        <w:rPr>
          <w:rFonts w:ascii="Minion Pro" w:hAnsi="Minion Pro"/>
        </w:rPr>
        <w:t xml:space="preserve"> </w:t>
      </w:r>
      <w:proofErr w:type="spellStart"/>
      <w:r>
        <w:rPr>
          <w:rFonts w:ascii="Minion Pro" w:hAnsi="Minion Pro"/>
        </w:rPr>
        <w:t>karya</w:t>
      </w:r>
      <w:proofErr w:type="spellEnd"/>
      <w:r>
        <w:rPr>
          <w:rFonts w:ascii="Minion Pro" w:hAnsi="Minion Pro"/>
        </w:rPr>
        <w:t xml:space="preserve"> monumental yang sangat </w:t>
      </w:r>
      <w:proofErr w:type="spellStart"/>
      <w:r>
        <w:rPr>
          <w:rFonts w:ascii="Minion Pro" w:hAnsi="Minion Pro"/>
        </w:rPr>
        <w:t>relevan</w:t>
      </w:r>
      <w:proofErr w:type="spellEnd"/>
      <w:r>
        <w:rPr>
          <w:rFonts w:ascii="Minion Pro" w:hAnsi="Minion Pro"/>
        </w:rPr>
        <w:t xml:space="preserve"> dan </w:t>
      </w:r>
      <w:proofErr w:type="spellStart"/>
      <w:r>
        <w:rPr>
          <w:rFonts w:ascii="Minion Pro" w:hAnsi="Minion Pro"/>
        </w:rPr>
        <w:t>tidak</w:t>
      </w:r>
      <w:proofErr w:type="spellEnd"/>
      <w:r>
        <w:rPr>
          <w:rFonts w:ascii="Minion Pro" w:hAnsi="Minion Pro"/>
        </w:rPr>
        <w:t xml:space="preserve"> </w:t>
      </w:r>
      <w:proofErr w:type="spellStart"/>
      <w:r>
        <w:rPr>
          <w:rFonts w:ascii="Minion Pro" w:hAnsi="Minion Pro"/>
        </w:rPr>
        <w:t>terlekang</w:t>
      </w:r>
      <w:proofErr w:type="spellEnd"/>
      <w:r>
        <w:rPr>
          <w:rFonts w:ascii="Minion Pro" w:hAnsi="Minion Pro"/>
        </w:rPr>
        <w:t xml:space="preserve"> oleh </w:t>
      </w:r>
      <w:proofErr w:type="spellStart"/>
      <w:r>
        <w:rPr>
          <w:rFonts w:ascii="Minion Pro" w:hAnsi="Minion Pro"/>
        </w:rPr>
        <w:t>waktu</w:t>
      </w:r>
      <w:proofErr w:type="spellEnd"/>
      <w:r>
        <w:rPr>
          <w:rFonts w:ascii="Minion Pro" w:hAnsi="Minion Pro"/>
        </w:rPr>
        <w:t xml:space="preserve">. </w:t>
      </w:r>
    </w:p>
    <w:p w14:paraId="187C13A3" w14:textId="77777777" w:rsidR="00804E75" w:rsidRDefault="00804E75" w:rsidP="00804E75">
      <w:pPr>
        <w:pStyle w:val="NoSpacing"/>
        <w:ind w:firstLine="360"/>
        <w:jc w:val="both"/>
        <w:rPr>
          <w:rFonts w:ascii="Minion Pro" w:hAnsi="Minion Pro"/>
        </w:rPr>
      </w:pPr>
      <w:proofErr w:type="spellStart"/>
      <w:r>
        <w:rPr>
          <w:rFonts w:ascii="Minion Pro" w:hAnsi="Minion Pro"/>
        </w:rPr>
        <w:t>Mahasiswa</w:t>
      </w:r>
      <w:proofErr w:type="spellEnd"/>
      <w:r>
        <w:rPr>
          <w:rFonts w:ascii="Minion Pro" w:hAnsi="Minion Pro"/>
        </w:rPr>
        <w:t xml:space="preserve"> </w:t>
      </w:r>
      <w:proofErr w:type="spellStart"/>
      <w:r>
        <w:rPr>
          <w:rFonts w:ascii="Minion Pro" w:hAnsi="Minion Pro"/>
        </w:rPr>
        <w:t>dari</w:t>
      </w:r>
      <w:proofErr w:type="spellEnd"/>
      <w:r>
        <w:rPr>
          <w:rFonts w:ascii="Minion Pro" w:hAnsi="Minion Pro"/>
        </w:rPr>
        <w:t xml:space="preserve"> era Orde </w:t>
      </w:r>
      <w:proofErr w:type="spellStart"/>
      <w:r>
        <w:rPr>
          <w:rFonts w:ascii="Minion Pro" w:hAnsi="Minion Pro"/>
        </w:rPr>
        <w:t>Baru</w:t>
      </w:r>
      <w:proofErr w:type="spellEnd"/>
      <w:r>
        <w:rPr>
          <w:rFonts w:ascii="Minion Pro" w:hAnsi="Minion Pro"/>
        </w:rPr>
        <w:t xml:space="preserve"> </w:t>
      </w:r>
      <w:proofErr w:type="spellStart"/>
      <w:r>
        <w:rPr>
          <w:rFonts w:ascii="Minion Pro" w:hAnsi="Minion Pro"/>
        </w:rPr>
        <w:t>menjadi</w:t>
      </w:r>
      <w:proofErr w:type="spellEnd"/>
      <w:r>
        <w:rPr>
          <w:rFonts w:ascii="Minion Pro" w:hAnsi="Minion Pro"/>
        </w:rPr>
        <w:t xml:space="preserve"> </w:t>
      </w:r>
      <w:proofErr w:type="spellStart"/>
      <w:r>
        <w:rPr>
          <w:rFonts w:ascii="Minion Pro" w:hAnsi="Minion Pro"/>
        </w:rPr>
        <w:t>sebuah</w:t>
      </w:r>
      <w:proofErr w:type="spellEnd"/>
      <w:r>
        <w:rPr>
          <w:rFonts w:ascii="Minion Pro" w:hAnsi="Minion Pro"/>
        </w:rPr>
        <w:t xml:space="preserve"> </w:t>
      </w:r>
      <w:proofErr w:type="spellStart"/>
      <w:r>
        <w:rPr>
          <w:rFonts w:ascii="Minion Pro" w:hAnsi="Minion Pro"/>
        </w:rPr>
        <w:t>agen</w:t>
      </w:r>
      <w:proofErr w:type="spellEnd"/>
      <w:r>
        <w:rPr>
          <w:rFonts w:ascii="Minion Pro" w:hAnsi="Minion Pro"/>
        </w:rPr>
        <w:t xml:space="preserve"> </w:t>
      </w:r>
      <w:proofErr w:type="spellStart"/>
      <w:r>
        <w:rPr>
          <w:rFonts w:ascii="Minion Pro" w:hAnsi="Minion Pro"/>
        </w:rPr>
        <w:t>perubahan</w:t>
      </w:r>
      <w:proofErr w:type="spellEnd"/>
      <w:r>
        <w:rPr>
          <w:rFonts w:ascii="Minion Pro" w:hAnsi="Minion Pro"/>
        </w:rPr>
        <w:t xml:space="preserve"> yang </w:t>
      </w:r>
      <w:proofErr w:type="spellStart"/>
      <w:r>
        <w:rPr>
          <w:rFonts w:ascii="Minion Pro" w:hAnsi="Minion Pro"/>
        </w:rPr>
        <w:t>cukup</w:t>
      </w:r>
      <w:proofErr w:type="spellEnd"/>
      <w:r>
        <w:rPr>
          <w:rFonts w:ascii="Minion Pro" w:hAnsi="Minion Pro"/>
        </w:rPr>
        <w:t xml:space="preserve"> </w:t>
      </w:r>
      <w:proofErr w:type="spellStart"/>
      <w:r>
        <w:rPr>
          <w:rFonts w:ascii="Minion Pro" w:hAnsi="Minion Pro"/>
        </w:rPr>
        <w:t>penting</w:t>
      </w:r>
      <w:proofErr w:type="spellEnd"/>
      <w:r>
        <w:rPr>
          <w:rFonts w:ascii="Minion Pro" w:hAnsi="Minion Pro"/>
        </w:rPr>
        <w:t xml:space="preserve"> dan </w:t>
      </w:r>
      <w:proofErr w:type="spellStart"/>
      <w:r>
        <w:rPr>
          <w:rFonts w:ascii="Minion Pro" w:hAnsi="Minion Pro"/>
        </w:rPr>
        <w:t>mengambil</w:t>
      </w:r>
      <w:proofErr w:type="spellEnd"/>
      <w:r>
        <w:rPr>
          <w:rFonts w:ascii="Minion Pro" w:hAnsi="Minion Pro"/>
        </w:rPr>
        <w:t xml:space="preserve"> </w:t>
      </w:r>
      <w:proofErr w:type="spellStart"/>
      <w:r>
        <w:rPr>
          <w:rFonts w:ascii="Minion Pro" w:hAnsi="Minion Pro"/>
        </w:rPr>
        <w:t>bagian</w:t>
      </w:r>
      <w:proofErr w:type="spellEnd"/>
      <w:r>
        <w:rPr>
          <w:rFonts w:ascii="Minion Pro" w:hAnsi="Minion Pro"/>
        </w:rPr>
        <w:t xml:space="preserve"> </w:t>
      </w:r>
      <w:proofErr w:type="spellStart"/>
      <w:r>
        <w:rPr>
          <w:rFonts w:ascii="Minion Pro" w:hAnsi="Minion Pro"/>
        </w:rPr>
        <w:t>sebagai</w:t>
      </w:r>
      <w:proofErr w:type="spellEnd"/>
      <w:r>
        <w:rPr>
          <w:rFonts w:ascii="Minion Pro" w:hAnsi="Minion Pro"/>
        </w:rPr>
        <w:t xml:space="preserve"> </w:t>
      </w:r>
      <w:proofErr w:type="spellStart"/>
      <w:r>
        <w:rPr>
          <w:rFonts w:ascii="Minion Pro" w:hAnsi="Minion Pro"/>
        </w:rPr>
        <w:t>pihak</w:t>
      </w:r>
      <w:proofErr w:type="spellEnd"/>
      <w:r>
        <w:rPr>
          <w:rFonts w:ascii="Minion Pro" w:hAnsi="Minion Pro"/>
        </w:rPr>
        <w:t xml:space="preserve"> yang </w:t>
      </w:r>
      <w:proofErr w:type="spellStart"/>
      <w:r>
        <w:rPr>
          <w:rFonts w:ascii="Minion Pro" w:hAnsi="Minion Pro"/>
        </w:rPr>
        <w:t>berlawanan</w:t>
      </w:r>
      <w:proofErr w:type="spellEnd"/>
      <w:r>
        <w:rPr>
          <w:rFonts w:ascii="Minion Pro" w:hAnsi="Minion Pro"/>
        </w:rPr>
        <w:t xml:space="preserve"> </w:t>
      </w:r>
      <w:proofErr w:type="spellStart"/>
      <w:r>
        <w:rPr>
          <w:rFonts w:ascii="Minion Pro" w:hAnsi="Minion Pro"/>
        </w:rPr>
        <w:t>terhadap</w:t>
      </w:r>
      <w:proofErr w:type="spellEnd"/>
      <w:r>
        <w:rPr>
          <w:rFonts w:ascii="Minion Pro" w:hAnsi="Minion Pro"/>
        </w:rPr>
        <w:t xml:space="preserve"> </w:t>
      </w:r>
      <w:proofErr w:type="spellStart"/>
      <w:r>
        <w:rPr>
          <w:rFonts w:ascii="Minion Pro" w:hAnsi="Minion Pro"/>
        </w:rPr>
        <w:t>Pemerintah</w:t>
      </w:r>
      <w:proofErr w:type="spellEnd"/>
      <w:r>
        <w:rPr>
          <w:rFonts w:ascii="Minion Pro" w:hAnsi="Minion Pro"/>
        </w:rPr>
        <w:t xml:space="preserve"> Orde </w:t>
      </w:r>
      <w:proofErr w:type="spellStart"/>
      <w:r>
        <w:rPr>
          <w:rFonts w:ascii="Minion Pro" w:hAnsi="Minion Pro"/>
        </w:rPr>
        <w:t>Baru</w:t>
      </w:r>
      <w:proofErr w:type="spellEnd"/>
      <w:r>
        <w:rPr>
          <w:rFonts w:ascii="Minion Pro" w:hAnsi="Minion Pro"/>
        </w:rPr>
        <w:t xml:space="preserve">. </w:t>
      </w:r>
      <w:proofErr w:type="spellStart"/>
      <w:r>
        <w:rPr>
          <w:rFonts w:ascii="Minion Pro" w:hAnsi="Minion Pro"/>
        </w:rPr>
        <w:t>Meskipun</w:t>
      </w:r>
      <w:proofErr w:type="spellEnd"/>
      <w:r>
        <w:rPr>
          <w:rFonts w:ascii="Minion Pro" w:hAnsi="Minion Pro"/>
        </w:rPr>
        <w:t xml:space="preserve"> </w:t>
      </w:r>
      <w:proofErr w:type="spellStart"/>
      <w:r>
        <w:rPr>
          <w:rFonts w:ascii="Minion Pro" w:hAnsi="Minion Pro"/>
        </w:rPr>
        <w:t>demikian</w:t>
      </w:r>
      <w:proofErr w:type="spellEnd"/>
      <w:r>
        <w:rPr>
          <w:rFonts w:ascii="Minion Pro" w:hAnsi="Minion Pro"/>
        </w:rPr>
        <w:t xml:space="preserve">, </w:t>
      </w:r>
      <w:proofErr w:type="spellStart"/>
      <w:r>
        <w:rPr>
          <w:rFonts w:ascii="Minion Pro" w:hAnsi="Minion Pro"/>
        </w:rPr>
        <w:t>kekuatan</w:t>
      </w:r>
      <w:proofErr w:type="spellEnd"/>
      <w:r>
        <w:rPr>
          <w:rFonts w:ascii="Minion Pro" w:hAnsi="Minion Pro"/>
        </w:rPr>
        <w:t xml:space="preserve"> yang </w:t>
      </w:r>
      <w:proofErr w:type="spellStart"/>
      <w:r>
        <w:rPr>
          <w:rFonts w:ascii="Minion Pro" w:hAnsi="Minion Pro"/>
        </w:rPr>
        <w:t>terkonsolidasikan</w:t>
      </w:r>
      <w:proofErr w:type="spellEnd"/>
      <w:r>
        <w:rPr>
          <w:rFonts w:ascii="Minion Pro" w:hAnsi="Minion Pro"/>
        </w:rPr>
        <w:t xml:space="preserve"> </w:t>
      </w:r>
      <w:proofErr w:type="spellStart"/>
      <w:r>
        <w:rPr>
          <w:rFonts w:ascii="Minion Pro" w:hAnsi="Minion Pro"/>
        </w:rPr>
        <w:t>dengan</w:t>
      </w:r>
      <w:proofErr w:type="spellEnd"/>
      <w:r>
        <w:rPr>
          <w:rFonts w:ascii="Minion Pro" w:hAnsi="Minion Pro"/>
        </w:rPr>
        <w:t xml:space="preserve"> </w:t>
      </w:r>
      <w:proofErr w:type="spellStart"/>
      <w:r>
        <w:rPr>
          <w:rFonts w:ascii="Minion Pro" w:hAnsi="Minion Pro"/>
        </w:rPr>
        <w:t>baik</w:t>
      </w:r>
      <w:proofErr w:type="spellEnd"/>
      <w:r>
        <w:rPr>
          <w:rFonts w:ascii="Minion Pro" w:hAnsi="Minion Pro"/>
        </w:rPr>
        <w:t xml:space="preserve">, </w:t>
      </w:r>
      <w:proofErr w:type="spellStart"/>
      <w:r>
        <w:rPr>
          <w:rFonts w:ascii="Minion Pro" w:hAnsi="Minion Pro"/>
        </w:rPr>
        <w:t>akan</w:t>
      </w:r>
      <w:proofErr w:type="spellEnd"/>
      <w:r>
        <w:rPr>
          <w:rFonts w:ascii="Minion Pro" w:hAnsi="Minion Pro"/>
        </w:rPr>
        <w:t xml:space="preserve"> </w:t>
      </w:r>
      <w:proofErr w:type="spellStart"/>
      <w:r>
        <w:rPr>
          <w:rFonts w:ascii="Minion Pro" w:hAnsi="Minion Pro"/>
        </w:rPr>
        <w:t>membuahkan</w:t>
      </w:r>
      <w:proofErr w:type="spellEnd"/>
      <w:r>
        <w:rPr>
          <w:rFonts w:ascii="Minion Pro" w:hAnsi="Minion Pro"/>
        </w:rPr>
        <w:t xml:space="preserve"> </w:t>
      </w:r>
      <w:proofErr w:type="spellStart"/>
      <w:r>
        <w:rPr>
          <w:rFonts w:ascii="Minion Pro" w:hAnsi="Minion Pro"/>
        </w:rPr>
        <w:t>hasil</w:t>
      </w:r>
      <w:proofErr w:type="spellEnd"/>
      <w:r>
        <w:rPr>
          <w:rFonts w:ascii="Minion Pro" w:hAnsi="Minion Pro"/>
        </w:rPr>
        <w:t xml:space="preserve"> yang </w:t>
      </w:r>
      <w:proofErr w:type="spellStart"/>
      <w:r>
        <w:rPr>
          <w:rFonts w:ascii="Minion Pro" w:hAnsi="Minion Pro"/>
        </w:rPr>
        <w:t>cukup</w:t>
      </w:r>
      <w:proofErr w:type="spellEnd"/>
      <w:r>
        <w:rPr>
          <w:rFonts w:ascii="Minion Pro" w:hAnsi="Minion Pro"/>
        </w:rPr>
        <w:t xml:space="preserve"> </w:t>
      </w:r>
      <w:proofErr w:type="spellStart"/>
      <w:r>
        <w:rPr>
          <w:rFonts w:ascii="Minion Pro" w:hAnsi="Minion Pro"/>
        </w:rPr>
        <w:t>baik</w:t>
      </w:r>
      <w:proofErr w:type="spellEnd"/>
      <w:r>
        <w:rPr>
          <w:rFonts w:ascii="Minion Pro" w:hAnsi="Minion Pro"/>
        </w:rPr>
        <w:t xml:space="preserve"> di </w:t>
      </w:r>
      <w:proofErr w:type="spellStart"/>
      <w:r>
        <w:rPr>
          <w:rFonts w:ascii="Minion Pro" w:hAnsi="Minion Pro"/>
        </w:rPr>
        <w:t>kemudian</w:t>
      </w:r>
      <w:proofErr w:type="spellEnd"/>
      <w:r>
        <w:rPr>
          <w:rFonts w:ascii="Minion Pro" w:hAnsi="Minion Pro"/>
        </w:rPr>
        <w:t xml:space="preserve"> </w:t>
      </w:r>
      <w:proofErr w:type="spellStart"/>
      <w:r>
        <w:rPr>
          <w:rFonts w:ascii="Minion Pro" w:hAnsi="Minion Pro"/>
        </w:rPr>
        <w:t>hari</w:t>
      </w:r>
      <w:proofErr w:type="spellEnd"/>
      <w:r>
        <w:rPr>
          <w:rFonts w:ascii="Minion Pro" w:hAnsi="Minion Pro"/>
        </w:rPr>
        <w:t xml:space="preserve">. Tulisan </w:t>
      </w:r>
      <w:proofErr w:type="spellStart"/>
      <w:r>
        <w:rPr>
          <w:rFonts w:ascii="Minion Pro" w:hAnsi="Minion Pro"/>
        </w:rPr>
        <w:t>ini</w:t>
      </w:r>
      <w:proofErr w:type="spellEnd"/>
      <w:r>
        <w:rPr>
          <w:rFonts w:ascii="Minion Pro" w:hAnsi="Minion Pro"/>
        </w:rPr>
        <w:t xml:space="preserve"> </w:t>
      </w:r>
      <w:proofErr w:type="spellStart"/>
      <w:r>
        <w:rPr>
          <w:rFonts w:ascii="Minion Pro" w:hAnsi="Minion Pro"/>
        </w:rPr>
        <w:t>merupakan</w:t>
      </w:r>
      <w:proofErr w:type="spellEnd"/>
      <w:r>
        <w:rPr>
          <w:rFonts w:ascii="Minion Pro" w:hAnsi="Minion Pro"/>
        </w:rPr>
        <w:t xml:space="preserve"> </w:t>
      </w:r>
      <w:proofErr w:type="spellStart"/>
      <w:r>
        <w:rPr>
          <w:rFonts w:ascii="Minion Pro" w:hAnsi="Minion Pro"/>
        </w:rPr>
        <w:t>sebuah</w:t>
      </w:r>
      <w:proofErr w:type="spellEnd"/>
      <w:r>
        <w:rPr>
          <w:rFonts w:ascii="Minion Pro" w:hAnsi="Minion Pro"/>
        </w:rPr>
        <w:t xml:space="preserve"> </w:t>
      </w:r>
      <w:proofErr w:type="spellStart"/>
      <w:r>
        <w:rPr>
          <w:rFonts w:ascii="Minion Pro" w:hAnsi="Minion Pro"/>
        </w:rPr>
        <w:t>bahasan</w:t>
      </w:r>
      <w:proofErr w:type="spellEnd"/>
      <w:r>
        <w:rPr>
          <w:rFonts w:ascii="Minion Pro" w:hAnsi="Minion Pro"/>
        </w:rPr>
        <w:t xml:space="preserve"> </w:t>
      </w:r>
      <w:proofErr w:type="spellStart"/>
      <w:r>
        <w:rPr>
          <w:rFonts w:ascii="Minion Pro" w:hAnsi="Minion Pro"/>
        </w:rPr>
        <w:t>penting</w:t>
      </w:r>
      <w:proofErr w:type="spellEnd"/>
      <w:r>
        <w:rPr>
          <w:rFonts w:ascii="Minion Pro" w:hAnsi="Minion Pro"/>
        </w:rPr>
        <w:t xml:space="preserve"> yang </w:t>
      </w:r>
      <w:proofErr w:type="spellStart"/>
      <w:r>
        <w:rPr>
          <w:rFonts w:ascii="Minion Pro" w:hAnsi="Minion Pro"/>
        </w:rPr>
        <w:t>jarang</w:t>
      </w:r>
      <w:proofErr w:type="spellEnd"/>
      <w:r>
        <w:rPr>
          <w:rFonts w:ascii="Minion Pro" w:hAnsi="Minion Pro"/>
        </w:rPr>
        <w:t xml:space="preserve"> </w:t>
      </w:r>
      <w:proofErr w:type="spellStart"/>
      <w:r>
        <w:rPr>
          <w:rFonts w:ascii="Minion Pro" w:hAnsi="Minion Pro"/>
        </w:rPr>
        <w:t>mendapat</w:t>
      </w:r>
      <w:proofErr w:type="spellEnd"/>
      <w:r>
        <w:rPr>
          <w:rFonts w:ascii="Minion Pro" w:hAnsi="Minion Pro"/>
        </w:rPr>
        <w:t xml:space="preserve"> </w:t>
      </w:r>
      <w:proofErr w:type="spellStart"/>
      <w:r>
        <w:rPr>
          <w:rFonts w:ascii="Minion Pro" w:hAnsi="Minion Pro"/>
        </w:rPr>
        <w:t>perhatian</w:t>
      </w:r>
      <w:proofErr w:type="spellEnd"/>
      <w:r>
        <w:rPr>
          <w:rFonts w:ascii="Minion Pro" w:hAnsi="Minion Pro"/>
        </w:rPr>
        <w:t xml:space="preserve"> </w:t>
      </w:r>
      <w:proofErr w:type="spellStart"/>
      <w:r>
        <w:rPr>
          <w:rFonts w:ascii="Minion Pro" w:hAnsi="Minion Pro"/>
        </w:rPr>
        <w:t>dari</w:t>
      </w:r>
      <w:proofErr w:type="spellEnd"/>
      <w:r>
        <w:rPr>
          <w:rFonts w:ascii="Minion Pro" w:hAnsi="Minion Pro"/>
        </w:rPr>
        <w:t xml:space="preserve"> </w:t>
      </w:r>
      <w:proofErr w:type="spellStart"/>
      <w:r>
        <w:rPr>
          <w:rFonts w:ascii="Minion Pro" w:hAnsi="Minion Pro"/>
        </w:rPr>
        <w:t>kalangan</w:t>
      </w:r>
      <w:proofErr w:type="spellEnd"/>
      <w:r>
        <w:rPr>
          <w:rFonts w:ascii="Minion Pro" w:hAnsi="Minion Pro"/>
        </w:rPr>
        <w:t xml:space="preserve"> </w:t>
      </w:r>
      <w:proofErr w:type="spellStart"/>
      <w:r>
        <w:rPr>
          <w:rFonts w:ascii="Minion Pro" w:hAnsi="Minion Pro"/>
        </w:rPr>
        <w:t>sejarawan</w:t>
      </w:r>
      <w:proofErr w:type="spellEnd"/>
      <w:r>
        <w:rPr>
          <w:rFonts w:ascii="Minion Pro" w:hAnsi="Minion Pro"/>
        </w:rPr>
        <w:t xml:space="preserve">, </w:t>
      </w:r>
      <w:proofErr w:type="spellStart"/>
      <w:r>
        <w:rPr>
          <w:rFonts w:ascii="Minion Pro" w:hAnsi="Minion Pro"/>
        </w:rPr>
        <w:t>sehingga</w:t>
      </w:r>
      <w:proofErr w:type="spellEnd"/>
      <w:r>
        <w:rPr>
          <w:rFonts w:ascii="Minion Pro" w:hAnsi="Minion Pro"/>
        </w:rPr>
        <w:t xml:space="preserve"> </w:t>
      </w:r>
      <w:proofErr w:type="spellStart"/>
      <w:r>
        <w:rPr>
          <w:rFonts w:ascii="Minion Pro" w:hAnsi="Minion Pro"/>
        </w:rPr>
        <w:t>masih</w:t>
      </w:r>
      <w:proofErr w:type="spellEnd"/>
      <w:r>
        <w:rPr>
          <w:rFonts w:ascii="Minion Pro" w:hAnsi="Minion Pro"/>
        </w:rPr>
        <w:t xml:space="preserve"> </w:t>
      </w:r>
      <w:proofErr w:type="spellStart"/>
      <w:r>
        <w:rPr>
          <w:rFonts w:ascii="Minion Pro" w:hAnsi="Minion Pro"/>
        </w:rPr>
        <w:t>dapat</w:t>
      </w:r>
      <w:proofErr w:type="spellEnd"/>
      <w:r>
        <w:rPr>
          <w:rFonts w:ascii="Minion Pro" w:hAnsi="Minion Pro"/>
        </w:rPr>
        <w:t xml:space="preserve"> </w:t>
      </w:r>
      <w:proofErr w:type="spellStart"/>
      <w:r>
        <w:rPr>
          <w:rFonts w:ascii="Minion Pro" w:hAnsi="Minion Pro"/>
        </w:rPr>
        <w:t>ditemukan</w:t>
      </w:r>
      <w:proofErr w:type="spellEnd"/>
      <w:r>
        <w:rPr>
          <w:rFonts w:ascii="Minion Pro" w:hAnsi="Minion Pro"/>
        </w:rPr>
        <w:t xml:space="preserve"> </w:t>
      </w:r>
      <w:proofErr w:type="spellStart"/>
      <w:r>
        <w:rPr>
          <w:rFonts w:ascii="Minion Pro" w:hAnsi="Minion Pro"/>
        </w:rPr>
        <w:t>banyak</w:t>
      </w:r>
      <w:proofErr w:type="spellEnd"/>
      <w:r>
        <w:rPr>
          <w:rFonts w:ascii="Minion Pro" w:hAnsi="Minion Pro"/>
        </w:rPr>
        <w:t xml:space="preserve"> </w:t>
      </w:r>
      <w:proofErr w:type="spellStart"/>
      <w:r>
        <w:rPr>
          <w:rFonts w:ascii="Minion Pro" w:hAnsi="Minion Pro"/>
        </w:rPr>
        <w:t>kekurangan-kekurangan</w:t>
      </w:r>
      <w:proofErr w:type="spellEnd"/>
      <w:r>
        <w:rPr>
          <w:rFonts w:ascii="Minion Pro" w:hAnsi="Minion Pro"/>
        </w:rPr>
        <w:t xml:space="preserve"> yang </w:t>
      </w:r>
      <w:proofErr w:type="spellStart"/>
      <w:r>
        <w:rPr>
          <w:rFonts w:ascii="Minion Pro" w:hAnsi="Minion Pro"/>
        </w:rPr>
        <w:t>penulis</w:t>
      </w:r>
      <w:proofErr w:type="spellEnd"/>
      <w:r>
        <w:rPr>
          <w:rFonts w:ascii="Minion Pro" w:hAnsi="Minion Pro"/>
        </w:rPr>
        <w:t xml:space="preserve"> </w:t>
      </w:r>
      <w:proofErr w:type="spellStart"/>
      <w:r>
        <w:rPr>
          <w:rFonts w:ascii="Minion Pro" w:hAnsi="Minion Pro"/>
        </w:rPr>
        <w:t>dapat</w:t>
      </w:r>
      <w:proofErr w:type="spellEnd"/>
      <w:r>
        <w:rPr>
          <w:rFonts w:ascii="Minion Pro" w:hAnsi="Minion Pro"/>
        </w:rPr>
        <w:t xml:space="preserve"> </w:t>
      </w:r>
      <w:proofErr w:type="spellStart"/>
      <w:r>
        <w:rPr>
          <w:rFonts w:ascii="Minion Pro" w:hAnsi="Minion Pro"/>
        </w:rPr>
        <w:t>sampaikan</w:t>
      </w:r>
      <w:proofErr w:type="spellEnd"/>
      <w:r>
        <w:rPr>
          <w:rFonts w:ascii="Minion Pro" w:hAnsi="Minion Pro"/>
        </w:rPr>
        <w:t xml:space="preserve">. </w:t>
      </w:r>
    </w:p>
    <w:p w14:paraId="13A9C7C7" w14:textId="1744C9FA" w:rsidR="005D51D2" w:rsidRDefault="00804E75" w:rsidP="00804E75">
      <w:pPr>
        <w:pStyle w:val="NoSpacing"/>
        <w:ind w:firstLine="360"/>
        <w:jc w:val="both"/>
        <w:rPr>
          <w:rFonts w:ascii="Minion Pro" w:hAnsi="Minion Pro" w:cs="Times New Roman"/>
          <w:b/>
          <w:bCs/>
        </w:rPr>
      </w:pPr>
      <w:r>
        <w:rPr>
          <w:rFonts w:ascii="Minion Pro" w:hAnsi="Minion Pro"/>
        </w:rPr>
        <w:t xml:space="preserve">Tulisan </w:t>
      </w:r>
      <w:proofErr w:type="spellStart"/>
      <w:r>
        <w:rPr>
          <w:rFonts w:ascii="Minion Pro" w:hAnsi="Minion Pro"/>
        </w:rPr>
        <w:t>ini</w:t>
      </w:r>
      <w:proofErr w:type="spellEnd"/>
      <w:r>
        <w:rPr>
          <w:rFonts w:ascii="Minion Pro" w:hAnsi="Minion Pro"/>
        </w:rPr>
        <w:t xml:space="preserve"> juga </w:t>
      </w:r>
      <w:proofErr w:type="spellStart"/>
      <w:r>
        <w:rPr>
          <w:rFonts w:ascii="Minion Pro" w:hAnsi="Minion Pro"/>
        </w:rPr>
        <w:t>menjadi</w:t>
      </w:r>
      <w:proofErr w:type="spellEnd"/>
      <w:r>
        <w:rPr>
          <w:rFonts w:ascii="Minion Pro" w:hAnsi="Minion Pro"/>
        </w:rPr>
        <w:t xml:space="preserve"> </w:t>
      </w:r>
      <w:proofErr w:type="spellStart"/>
      <w:r>
        <w:rPr>
          <w:rFonts w:ascii="Minion Pro" w:hAnsi="Minion Pro"/>
        </w:rPr>
        <w:t>sebuah</w:t>
      </w:r>
      <w:proofErr w:type="spellEnd"/>
      <w:r>
        <w:rPr>
          <w:rFonts w:ascii="Minion Pro" w:hAnsi="Minion Pro"/>
        </w:rPr>
        <w:t xml:space="preserve"> </w:t>
      </w:r>
      <w:proofErr w:type="spellStart"/>
      <w:r w:rsidR="003A5CDF">
        <w:rPr>
          <w:rFonts w:ascii="Minion Pro" w:hAnsi="Minion Pro"/>
        </w:rPr>
        <w:t>persembahan</w:t>
      </w:r>
      <w:proofErr w:type="spellEnd"/>
      <w:r w:rsidR="003A5CDF">
        <w:rPr>
          <w:rFonts w:ascii="Minion Pro" w:hAnsi="Minion Pro"/>
        </w:rPr>
        <w:t xml:space="preserve"> </w:t>
      </w:r>
      <w:proofErr w:type="spellStart"/>
      <w:r w:rsidR="003A5CDF">
        <w:rPr>
          <w:rFonts w:ascii="Minion Pro" w:hAnsi="Minion Pro"/>
        </w:rPr>
        <w:t>untuk</w:t>
      </w:r>
      <w:proofErr w:type="spellEnd"/>
      <w:r w:rsidR="003A5CDF">
        <w:rPr>
          <w:rFonts w:ascii="Minion Pro" w:hAnsi="Minion Pro"/>
        </w:rPr>
        <w:t xml:space="preserve"> </w:t>
      </w:r>
      <w:proofErr w:type="spellStart"/>
      <w:r w:rsidR="003A5CDF">
        <w:rPr>
          <w:rFonts w:ascii="Minion Pro" w:hAnsi="Minion Pro"/>
        </w:rPr>
        <w:t>mereka</w:t>
      </w:r>
      <w:proofErr w:type="spellEnd"/>
      <w:r w:rsidR="003A5CDF">
        <w:rPr>
          <w:rFonts w:ascii="Minion Pro" w:hAnsi="Minion Pro"/>
        </w:rPr>
        <w:t xml:space="preserve"> yang </w:t>
      </w:r>
      <w:proofErr w:type="spellStart"/>
      <w:r w:rsidR="003A5CDF">
        <w:rPr>
          <w:rFonts w:ascii="Minion Pro" w:hAnsi="Minion Pro"/>
        </w:rPr>
        <w:t>mengabdikan</w:t>
      </w:r>
      <w:proofErr w:type="spellEnd"/>
      <w:r w:rsidR="003A5CDF">
        <w:rPr>
          <w:rFonts w:ascii="Minion Pro" w:hAnsi="Minion Pro"/>
        </w:rPr>
        <w:t xml:space="preserve"> </w:t>
      </w:r>
      <w:proofErr w:type="spellStart"/>
      <w:r w:rsidR="003A5CDF">
        <w:rPr>
          <w:rFonts w:ascii="Minion Pro" w:hAnsi="Minion Pro"/>
        </w:rPr>
        <w:t>dirinya</w:t>
      </w:r>
      <w:proofErr w:type="spellEnd"/>
      <w:r w:rsidR="003A5CDF">
        <w:rPr>
          <w:rFonts w:ascii="Minion Pro" w:hAnsi="Minion Pro"/>
        </w:rPr>
        <w:t xml:space="preserve"> </w:t>
      </w:r>
      <w:proofErr w:type="spellStart"/>
      <w:r w:rsidR="003A5CDF">
        <w:rPr>
          <w:rFonts w:ascii="Minion Pro" w:hAnsi="Minion Pro"/>
        </w:rPr>
        <w:t>dalam</w:t>
      </w:r>
      <w:proofErr w:type="spellEnd"/>
      <w:r w:rsidR="003A5CDF">
        <w:rPr>
          <w:rFonts w:ascii="Minion Pro" w:hAnsi="Minion Pro"/>
        </w:rPr>
        <w:t xml:space="preserve"> </w:t>
      </w:r>
      <w:proofErr w:type="spellStart"/>
      <w:r w:rsidR="003A5CDF">
        <w:rPr>
          <w:rFonts w:ascii="Minion Pro" w:hAnsi="Minion Pro"/>
        </w:rPr>
        <w:t>memperjuangkan</w:t>
      </w:r>
      <w:proofErr w:type="spellEnd"/>
      <w:r w:rsidR="003A5CDF">
        <w:rPr>
          <w:rFonts w:ascii="Minion Pro" w:hAnsi="Minion Pro"/>
        </w:rPr>
        <w:t xml:space="preserve"> </w:t>
      </w:r>
      <w:proofErr w:type="spellStart"/>
      <w:r w:rsidR="003A5CDF">
        <w:rPr>
          <w:rFonts w:ascii="Minion Pro" w:hAnsi="Minion Pro"/>
        </w:rPr>
        <w:t>hak-hak</w:t>
      </w:r>
      <w:proofErr w:type="spellEnd"/>
      <w:r w:rsidR="003A5CDF">
        <w:rPr>
          <w:rFonts w:ascii="Minion Pro" w:hAnsi="Minion Pro"/>
        </w:rPr>
        <w:t xml:space="preserve"> </w:t>
      </w:r>
      <w:proofErr w:type="spellStart"/>
      <w:r w:rsidR="003A5CDF">
        <w:rPr>
          <w:rFonts w:ascii="Minion Pro" w:hAnsi="Minion Pro"/>
        </w:rPr>
        <w:t>kemanusiaan</w:t>
      </w:r>
      <w:proofErr w:type="spellEnd"/>
      <w:r w:rsidR="003A5CDF">
        <w:rPr>
          <w:rFonts w:ascii="Minion Pro" w:hAnsi="Minion Pro"/>
        </w:rPr>
        <w:t xml:space="preserve"> pada masa Orde </w:t>
      </w:r>
      <w:proofErr w:type="spellStart"/>
      <w:r w:rsidR="003A5CDF">
        <w:rPr>
          <w:rFonts w:ascii="Minion Pro" w:hAnsi="Minion Pro"/>
        </w:rPr>
        <w:t>Baru</w:t>
      </w:r>
      <w:proofErr w:type="spellEnd"/>
      <w:r w:rsidR="003A5CDF">
        <w:rPr>
          <w:rFonts w:ascii="Minion Pro" w:hAnsi="Minion Pro"/>
        </w:rPr>
        <w:t xml:space="preserve"> dan </w:t>
      </w:r>
      <w:proofErr w:type="spellStart"/>
      <w:r w:rsidR="003A5CDF">
        <w:rPr>
          <w:rFonts w:ascii="Minion Pro" w:hAnsi="Minion Pro"/>
        </w:rPr>
        <w:t>terkhusus</w:t>
      </w:r>
      <w:proofErr w:type="spellEnd"/>
      <w:r w:rsidR="003A5CDF">
        <w:rPr>
          <w:rFonts w:ascii="Minion Pro" w:hAnsi="Minion Pro"/>
        </w:rPr>
        <w:t xml:space="preserve"> </w:t>
      </w:r>
      <w:proofErr w:type="spellStart"/>
      <w:r w:rsidR="003A5CDF">
        <w:rPr>
          <w:rFonts w:ascii="Minion Pro" w:hAnsi="Minion Pro"/>
        </w:rPr>
        <w:t>kepada</w:t>
      </w:r>
      <w:proofErr w:type="spellEnd"/>
      <w:r w:rsidR="003A5CDF">
        <w:rPr>
          <w:rFonts w:ascii="Minion Pro" w:hAnsi="Minion Pro"/>
        </w:rPr>
        <w:t xml:space="preserve"> </w:t>
      </w:r>
      <w:proofErr w:type="spellStart"/>
      <w:r w:rsidR="003A5CDF">
        <w:rPr>
          <w:rFonts w:ascii="Minion Pro" w:hAnsi="Minion Pro"/>
        </w:rPr>
        <w:t>Johnsony</w:t>
      </w:r>
      <w:proofErr w:type="spellEnd"/>
      <w:r w:rsidR="003A5CDF">
        <w:rPr>
          <w:rFonts w:ascii="Minion Pro" w:hAnsi="Minion Pro"/>
        </w:rPr>
        <w:t xml:space="preserve"> </w:t>
      </w:r>
      <w:proofErr w:type="spellStart"/>
      <w:r w:rsidR="003A5CDF">
        <w:rPr>
          <w:rFonts w:ascii="Minion Pro" w:hAnsi="Minion Pro"/>
        </w:rPr>
        <w:t>Marhasak</w:t>
      </w:r>
      <w:proofErr w:type="spellEnd"/>
      <w:r w:rsidR="003A5CDF">
        <w:rPr>
          <w:rFonts w:ascii="Minion Pro" w:hAnsi="Minion Pro"/>
        </w:rPr>
        <w:t xml:space="preserve"> </w:t>
      </w:r>
      <w:proofErr w:type="spellStart"/>
      <w:r w:rsidR="003A5CDF">
        <w:rPr>
          <w:rFonts w:ascii="Minion Pro" w:hAnsi="Minion Pro"/>
        </w:rPr>
        <w:t>Lumbantobing</w:t>
      </w:r>
      <w:proofErr w:type="spellEnd"/>
      <w:r w:rsidR="003A5CDF">
        <w:rPr>
          <w:rFonts w:ascii="Minion Pro" w:hAnsi="Minion Pro"/>
        </w:rPr>
        <w:t xml:space="preserve"> </w:t>
      </w:r>
      <w:proofErr w:type="spellStart"/>
      <w:r w:rsidR="003A5CDF">
        <w:rPr>
          <w:rFonts w:ascii="Minion Pro" w:hAnsi="Minion Pro"/>
        </w:rPr>
        <w:t>maupun</w:t>
      </w:r>
      <w:proofErr w:type="spellEnd"/>
      <w:r w:rsidR="003A5CDF">
        <w:rPr>
          <w:rFonts w:ascii="Minion Pro" w:hAnsi="Minion Pro"/>
        </w:rPr>
        <w:t xml:space="preserve"> </w:t>
      </w:r>
      <w:proofErr w:type="spellStart"/>
      <w:r w:rsidR="003A5CDF">
        <w:rPr>
          <w:rFonts w:ascii="Minion Pro" w:hAnsi="Minion Pro"/>
        </w:rPr>
        <w:t>Safi’i</w:t>
      </w:r>
      <w:proofErr w:type="spellEnd"/>
      <w:r w:rsidR="003A5CDF">
        <w:rPr>
          <w:rFonts w:ascii="Minion Pro" w:hAnsi="Minion Pro"/>
        </w:rPr>
        <w:t xml:space="preserve"> </w:t>
      </w:r>
      <w:proofErr w:type="spellStart"/>
      <w:r w:rsidR="003A5CDF">
        <w:rPr>
          <w:rFonts w:ascii="Minion Pro" w:hAnsi="Minion Pro"/>
        </w:rPr>
        <w:t>Kemamang</w:t>
      </w:r>
      <w:proofErr w:type="spellEnd"/>
      <w:r w:rsidR="003A5CDF">
        <w:rPr>
          <w:rFonts w:ascii="Minion Pro" w:hAnsi="Minion Pro"/>
        </w:rPr>
        <w:t xml:space="preserve">, sang </w:t>
      </w:r>
      <w:proofErr w:type="spellStart"/>
      <w:r w:rsidR="003A5CDF">
        <w:rPr>
          <w:rFonts w:ascii="Minion Pro" w:hAnsi="Minion Pro"/>
        </w:rPr>
        <w:t>pencipta</w:t>
      </w:r>
      <w:proofErr w:type="spellEnd"/>
      <w:r w:rsidR="003A5CDF">
        <w:rPr>
          <w:rFonts w:ascii="Minion Pro" w:hAnsi="Minion Pro"/>
        </w:rPr>
        <w:t xml:space="preserve"> </w:t>
      </w:r>
      <w:proofErr w:type="spellStart"/>
      <w:r w:rsidR="003A5CDF">
        <w:rPr>
          <w:rFonts w:ascii="Minion Pro" w:hAnsi="Minion Pro"/>
        </w:rPr>
        <w:t>lagu</w:t>
      </w:r>
      <w:proofErr w:type="spellEnd"/>
      <w:r w:rsidR="003A5CDF">
        <w:rPr>
          <w:rFonts w:ascii="Minion Pro" w:hAnsi="Minion Pro"/>
        </w:rPr>
        <w:t xml:space="preserve"> </w:t>
      </w:r>
      <w:proofErr w:type="spellStart"/>
      <w:r w:rsidR="003A5CDF">
        <w:rPr>
          <w:rFonts w:ascii="Minion Pro" w:hAnsi="Minion Pro"/>
        </w:rPr>
        <w:t>tersebut</w:t>
      </w:r>
      <w:proofErr w:type="spellEnd"/>
      <w:r w:rsidR="003A5CDF">
        <w:rPr>
          <w:rFonts w:ascii="Minion Pro" w:hAnsi="Minion Pro"/>
        </w:rPr>
        <w:t xml:space="preserve">. </w:t>
      </w:r>
    </w:p>
    <w:p w14:paraId="45052BC6" w14:textId="77777777" w:rsidR="00A46E17" w:rsidRPr="00A74756" w:rsidRDefault="00A46E17" w:rsidP="00804E75">
      <w:pPr>
        <w:pStyle w:val="NoSpacing"/>
        <w:ind w:firstLine="360"/>
        <w:jc w:val="both"/>
        <w:rPr>
          <w:rFonts w:ascii="Minion Pro" w:hAnsi="Minion Pro" w:cs="Times New Roman"/>
        </w:rPr>
      </w:pPr>
    </w:p>
    <w:p w14:paraId="26B6A3F3" w14:textId="53E99AB2" w:rsidR="000358DB" w:rsidRDefault="00A46E17" w:rsidP="00A607DE">
      <w:pPr>
        <w:pStyle w:val="NoSpacing"/>
        <w:jc w:val="both"/>
        <w:rPr>
          <w:rFonts w:ascii="Minion Pro" w:hAnsi="Minion Pro" w:cs="Times New Roman"/>
          <w:b/>
          <w:bCs/>
        </w:rPr>
      </w:pPr>
      <w:r>
        <w:rPr>
          <w:rFonts w:ascii="Minion Pro" w:hAnsi="Minion Pro" w:cs="Times New Roman"/>
          <w:b/>
          <w:bCs/>
        </w:rPr>
        <w:t>REFERENSI</w:t>
      </w:r>
    </w:p>
    <w:p w14:paraId="4DF7C186" w14:textId="07C0423B" w:rsidR="0078276A" w:rsidRDefault="0078276A" w:rsidP="00A607DE">
      <w:pPr>
        <w:pStyle w:val="NoSpacing"/>
        <w:jc w:val="both"/>
        <w:rPr>
          <w:rFonts w:ascii="Minion Pro" w:hAnsi="Minion Pro" w:cs="Times New Roman"/>
          <w:b/>
          <w:bCs/>
        </w:rPr>
      </w:pPr>
      <w:proofErr w:type="spellStart"/>
      <w:r>
        <w:rPr>
          <w:rFonts w:ascii="Minion Pro" w:hAnsi="Minion Pro" w:cs="Times New Roman"/>
          <w:b/>
          <w:bCs/>
        </w:rPr>
        <w:t>Sumber</w:t>
      </w:r>
      <w:proofErr w:type="spellEnd"/>
      <w:r>
        <w:rPr>
          <w:rFonts w:ascii="Minion Pro" w:hAnsi="Minion Pro" w:cs="Times New Roman"/>
          <w:b/>
          <w:bCs/>
        </w:rPr>
        <w:t xml:space="preserve"> </w:t>
      </w:r>
      <w:proofErr w:type="spellStart"/>
      <w:r>
        <w:rPr>
          <w:rFonts w:ascii="Minion Pro" w:hAnsi="Minion Pro" w:cs="Times New Roman"/>
          <w:b/>
          <w:bCs/>
        </w:rPr>
        <w:t>Arsip</w:t>
      </w:r>
      <w:proofErr w:type="spellEnd"/>
    </w:p>
    <w:p w14:paraId="75B989DA" w14:textId="41725C89" w:rsidR="0078276A" w:rsidRDefault="0078276A" w:rsidP="00A607DE">
      <w:pPr>
        <w:pStyle w:val="NoSpacing"/>
        <w:jc w:val="both"/>
        <w:rPr>
          <w:rFonts w:ascii="Minion Pro" w:hAnsi="Minion Pro"/>
        </w:rPr>
      </w:pPr>
      <w:r>
        <w:rPr>
          <w:rFonts w:ascii="Minion Pro" w:hAnsi="Minion Pro"/>
        </w:rPr>
        <w:t xml:space="preserve">SK </w:t>
      </w:r>
      <w:proofErr w:type="spellStart"/>
      <w:r>
        <w:rPr>
          <w:rFonts w:ascii="Minion Pro" w:hAnsi="Minion Pro"/>
        </w:rPr>
        <w:t>Mendikbud</w:t>
      </w:r>
      <w:proofErr w:type="spellEnd"/>
      <w:r>
        <w:rPr>
          <w:rFonts w:ascii="Minion Pro" w:hAnsi="Minion Pro"/>
        </w:rPr>
        <w:t xml:space="preserve"> RI No. </w:t>
      </w:r>
      <w:r w:rsidRPr="000967AD">
        <w:rPr>
          <w:rFonts w:ascii="Minion Pro" w:hAnsi="Minion Pro"/>
        </w:rPr>
        <w:t>0156/U/1978</w:t>
      </w:r>
      <w:r>
        <w:rPr>
          <w:rFonts w:ascii="Minion Pro" w:hAnsi="Minion Pro"/>
        </w:rPr>
        <w:t>.</w:t>
      </w:r>
    </w:p>
    <w:p w14:paraId="5B54DD32" w14:textId="61B69ED4" w:rsidR="0078276A" w:rsidRDefault="0078276A" w:rsidP="00A607DE">
      <w:pPr>
        <w:pStyle w:val="NoSpacing"/>
        <w:jc w:val="both"/>
        <w:rPr>
          <w:rFonts w:ascii="Minion Pro" w:hAnsi="Minion Pro"/>
        </w:rPr>
      </w:pPr>
    </w:p>
    <w:p w14:paraId="35F818C9" w14:textId="2B5B9EE7" w:rsidR="0078276A" w:rsidRPr="0078276A" w:rsidRDefault="0078276A" w:rsidP="00A607DE">
      <w:pPr>
        <w:pStyle w:val="NoSpacing"/>
        <w:jc w:val="both"/>
        <w:rPr>
          <w:rFonts w:ascii="Minion Pro" w:hAnsi="Minion Pro" w:cs="Times New Roman"/>
          <w:b/>
          <w:bCs/>
        </w:rPr>
      </w:pPr>
      <w:proofErr w:type="spellStart"/>
      <w:r>
        <w:rPr>
          <w:rFonts w:ascii="Minion Pro" w:hAnsi="Minion Pro"/>
          <w:b/>
          <w:bCs/>
        </w:rPr>
        <w:t>Sumber</w:t>
      </w:r>
      <w:proofErr w:type="spellEnd"/>
      <w:r>
        <w:rPr>
          <w:rFonts w:ascii="Minion Pro" w:hAnsi="Minion Pro"/>
          <w:b/>
          <w:bCs/>
        </w:rPr>
        <w:t xml:space="preserve"> </w:t>
      </w:r>
      <w:proofErr w:type="spellStart"/>
      <w:r>
        <w:rPr>
          <w:rFonts w:ascii="Minion Pro" w:hAnsi="Minion Pro"/>
          <w:b/>
          <w:bCs/>
        </w:rPr>
        <w:t>Buku</w:t>
      </w:r>
      <w:proofErr w:type="spellEnd"/>
      <w:r>
        <w:rPr>
          <w:rFonts w:ascii="Minion Pro" w:hAnsi="Minion Pro"/>
          <w:b/>
          <w:bCs/>
        </w:rPr>
        <w:t xml:space="preserve"> dan Artikel</w:t>
      </w:r>
    </w:p>
    <w:p w14:paraId="6F8E3B13" w14:textId="59A88B11" w:rsidR="006B4D28" w:rsidRDefault="006B4D28" w:rsidP="00A607DE">
      <w:pPr>
        <w:pStyle w:val="NoSpacing"/>
        <w:ind w:left="360" w:hanging="360"/>
        <w:jc w:val="both"/>
        <w:rPr>
          <w:rFonts w:ascii="Minion Pro" w:hAnsi="Minion Pro" w:cs="Times New Roman"/>
        </w:rPr>
      </w:pPr>
      <w:proofErr w:type="spellStart"/>
      <w:r w:rsidRPr="000967AD">
        <w:rPr>
          <w:rFonts w:ascii="Minion Pro" w:hAnsi="Minion Pro" w:cs="Times New Roman"/>
        </w:rPr>
        <w:t>Ankersmit</w:t>
      </w:r>
      <w:proofErr w:type="spellEnd"/>
      <w:r w:rsidRPr="000967AD">
        <w:rPr>
          <w:rFonts w:ascii="Minion Pro" w:hAnsi="Minion Pro" w:cs="Times New Roman"/>
        </w:rPr>
        <w:t>, F</w:t>
      </w:r>
      <w:r w:rsidR="00936CC7">
        <w:rPr>
          <w:rFonts w:ascii="Minion Pro" w:hAnsi="Minion Pro" w:cs="Times New Roman"/>
        </w:rPr>
        <w:t xml:space="preserve">. </w:t>
      </w:r>
      <w:r w:rsidRPr="000967AD">
        <w:rPr>
          <w:rFonts w:ascii="Minion Pro" w:hAnsi="Minion Pro" w:cs="Times New Roman"/>
        </w:rPr>
        <w:t xml:space="preserve">R. (1987). </w:t>
      </w:r>
      <w:proofErr w:type="spellStart"/>
      <w:r w:rsidRPr="000967AD">
        <w:rPr>
          <w:rFonts w:ascii="Minion Pro" w:hAnsi="Minion Pro" w:cs="Times New Roman"/>
          <w:i/>
          <w:iCs/>
        </w:rPr>
        <w:t>Refleksi</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tentang</w:t>
      </w:r>
      <w:proofErr w:type="spellEnd"/>
      <w:r w:rsidRPr="000967AD">
        <w:rPr>
          <w:rFonts w:ascii="Minion Pro" w:hAnsi="Minion Pro" w:cs="Times New Roman"/>
          <w:i/>
          <w:iCs/>
        </w:rPr>
        <w:t xml:space="preserve"> Sejarah: </w:t>
      </w:r>
      <w:proofErr w:type="spellStart"/>
      <w:r w:rsidRPr="000967AD">
        <w:rPr>
          <w:rFonts w:ascii="Minion Pro" w:hAnsi="Minion Pro" w:cs="Times New Roman"/>
          <w:i/>
          <w:iCs/>
        </w:rPr>
        <w:t>Pendapat-pendapat</w:t>
      </w:r>
      <w:proofErr w:type="spellEnd"/>
      <w:r w:rsidRPr="000967AD">
        <w:rPr>
          <w:rFonts w:ascii="Minion Pro" w:hAnsi="Minion Pro" w:cs="Times New Roman"/>
          <w:i/>
          <w:iCs/>
        </w:rPr>
        <w:t xml:space="preserve"> Modern </w:t>
      </w:r>
      <w:proofErr w:type="spellStart"/>
      <w:r w:rsidRPr="000967AD">
        <w:rPr>
          <w:rFonts w:ascii="Minion Pro" w:hAnsi="Minion Pro" w:cs="Times New Roman"/>
          <w:i/>
          <w:iCs/>
        </w:rPr>
        <w:t>tentang</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Filsafat</w:t>
      </w:r>
      <w:proofErr w:type="spellEnd"/>
      <w:r w:rsidRPr="000967AD">
        <w:rPr>
          <w:rFonts w:ascii="Minion Pro" w:hAnsi="Minion Pro" w:cs="Times New Roman"/>
          <w:i/>
          <w:iCs/>
        </w:rPr>
        <w:t xml:space="preserve"> Sejarah</w:t>
      </w:r>
      <w:r w:rsidRPr="000967AD">
        <w:rPr>
          <w:rFonts w:ascii="Minion Pro" w:hAnsi="Minion Pro" w:cs="Times New Roman"/>
        </w:rPr>
        <w:t xml:space="preserve">. </w:t>
      </w:r>
      <w:proofErr w:type="spellStart"/>
      <w:r w:rsidRPr="000967AD">
        <w:rPr>
          <w:rFonts w:ascii="Minion Pro" w:hAnsi="Minion Pro" w:cs="Times New Roman"/>
        </w:rPr>
        <w:t>Terjemahan</w:t>
      </w:r>
      <w:proofErr w:type="spellEnd"/>
      <w:r w:rsidRPr="000967AD">
        <w:rPr>
          <w:rFonts w:ascii="Minion Pro" w:hAnsi="Minion Pro" w:cs="Times New Roman"/>
        </w:rPr>
        <w:t xml:space="preserve"> Dick </w:t>
      </w:r>
      <w:proofErr w:type="spellStart"/>
      <w:r w:rsidRPr="000967AD">
        <w:rPr>
          <w:rFonts w:ascii="Minion Pro" w:hAnsi="Minion Pro" w:cs="Times New Roman"/>
        </w:rPr>
        <w:t>Hartoko</w:t>
      </w:r>
      <w:proofErr w:type="spellEnd"/>
      <w:r w:rsidRPr="000967AD">
        <w:rPr>
          <w:rFonts w:ascii="Minion Pro" w:hAnsi="Minion Pro" w:cs="Times New Roman"/>
        </w:rPr>
        <w:t>. Jakarta: PT Gramedia.</w:t>
      </w:r>
    </w:p>
    <w:p w14:paraId="48F68DDC" w14:textId="6DA3AD0F" w:rsidR="00242939" w:rsidRPr="00242939" w:rsidRDefault="00242939" w:rsidP="00A607DE">
      <w:pPr>
        <w:pStyle w:val="NoSpacing"/>
        <w:ind w:left="360" w:hanging="360"/>
        <w:jc w:val="both"/>
        <w:rPr>
          <w:rFonts w:ascii="Minion Pro" w:hAnsi="Minion Pro" w:cs="Times New Roman"/>
        </w:rPr>
      </w:pPr>
      <w:proofErr w:type="spellStart"/>
      <w:r>
        <w:rPr>
          <w:rFonts w:ascii="Minion Pro" w:hAnsi="Minion Pro" w:cs="Times New Roman"/>
        </w:rPr>
        <w:t>Abar</w:t>
      </w:r>
      <w:proofErr w:type="spellEnd"/>
      <w:r>
        <w:rPr>
          <w:rFonts w:ascii="Minion Pro" w:hAnsi="Minion Pro" w:cs="Times New Roman"/>
        </w:rPr>
        <w:t>, A</w:t>
      </w:r>
      <w:r w:rsidR="0087181F">
        <w:rPr>
          <w:rFonts w:ascii="Minion Pro" w:hAnsi="Minion Pro" w:cs="Times New Roman"/>
        </w:rPr>
        <w:t>.</w:t>
      </w:r>
      <w:r>
        <w:rPr>
          <w:rFonts w:ascii="Minion Pro" w:hAnsi="Minion Pro" w:cs="Times New Roman"/>
        </w:rPr>
        <w:t xml:space="preserve">Z. (1995). </w:t>
      </w:r>
      <w:r>
        <w:rPr>
          <w:rFonts w:ascii="Minion Pro" w:hAnsi="Minion Pro" w:cs="Times New Roman"/>
          <w:i/>
          <w:iCs/>
        </w:rPr>
        <w:t xml:space="preserve">1996-1974: </w:t>
      </w:r>
      <w:proofErr w:type="spellStart"/>
      <w:r>
        <w:rPr>
          <w:rFonts w:ascii="Minion Pro" w:hAnsi="Minion Pro" w:cs="Times New Roman"/>
          <w:i/>
          <w:iCs/>
        </w:rPr>
        <w:t>Kisah</w:t>
      </w:r>
      <w:proofErr w:type="spellEnd"/>
      <w:r>
        <w:rPr>
          <w:rFonts w:ascii="Minion Pro" w:hAnsi="Minion Pro" w:cs="Times New Roman"/>
          <w:i/>
          <w:iCs/>
        </w:rPr>
        <w:t xml:space="preserve"> Pers Indonesia</w:t>
      </w:r>
      <w:r>
        <w:rPr>
          <w:rFonts w:ascii="Minion Pro" w:hAnsi="Minion Pro" w:cs="Times New Roman"/>
        </w:rPr>
        <w:t xml:space="preserve">. Yogyakarta: </w:t>
      </w:r>
      <w:proofErr w:type="spellStart"/>
      <w:r>
        <w:rPr>
          <w:rFonts w:ascii="Minion Pro" w:hAnsi="Minion Pro" w:cs="Times New Roman"/>
        </w:rPr>
        <w:t>Penerbit</w:t>
      </w:r>
      <w:proofErr w:type="spellEnd"/>
      <w:r>
        <w:rPr>
          <w:rFonts w:ascii="Minion Pro" w:hAnsi="Minion Pro" w:cs="Times New Roman"/>
        </w:rPr>
        <w:t xml:space="preserve"> </w:t>
      </w:r>
      <w:proofErr w:type="spellStart"/>
      <w:r>
        <w:rPr>
          <w:rFonts w:ascii="Minion Pro" w:hAnsi="Minion Pro" w:cs="Times New Roman"/>
        </w:rPr>
        <w:t>LKiS</w:t>
      </w:r>
      <w:proofErr w:type="spellEnd"/>
      <w:r>
        <w:rPr>
          <w:rFonts w:ascii="Minion Pro" w:hAnsi="Minion Pro" w:cs="Times New Roman"/>
        </w:rPr>
        <w:t>.</w:t>
      </w:r>
    </w:p>
    <w:p w14:paraId="2D3E37B8" w14:textId="37CBD266" w:rsidR="006B4D28" w:rsidRDefault="00533725" w:rsidP="00A607DE">
      <w:pPr>
        <w:pStyle w:val="NoSpacing"/>
        <w:ind w:left="360" w:hanging="360"/>
        <w:jc w:val="both"/>
        <w:rPr>
          <w:rFonts w:ascii="Minion Pro" w:hAnsi="Minion Pro" w:cs="Times New Roman"/>
        </w:rPr>
      </w:pPr>
      <w:r w:rsidRPr="000967AD">
        <w:rPr>
          <w:rFonts w:ascii="Minion Pro" w:hAnsi="Minion Pro" w:cs="Times New Roman"/>
        </w:rPr>
        <w:t>Davidson, J</w:t>
      </w:r>
      <w:r w:rsidR="007C4B1D">
        <w:rPr>
          <w:rFonts w:ascii="Minion Pro" w:hAnsi="Minion Pro" w:cs="Times New Roman"/>
        </w:rPr>
        <w:t>.</w:t>
      </w:r>
      <w:r w:rsidRPr="000967AD">
        <w:rPr>
          <w:rFonts w:ascii="Minion Pro" w:hAnsi="Minion Pro" w:cs="Times New Roman"/>
        </w:rPr>
        <w:t xml:space="preserve">S. (2022). </w:t>
      </w:r>
      <w:proofErr w:type="spellStart"/>
      <w:r w:rsidRPr="000967AD">
        <w:rPr>
          <w:rFonts w:ascii="Minion Pro" w:hAnsi="Minion Pro" w:cs="Times New Roman"/>
          <w:i/>
          <w:iCs/>
        </w:rPr>
        <w:t>Demokrasi</w:t>
      </w:r>
      <w:proofErr w:type="spellEnd"/>
      <w:r w:rsidRPr="000967AD">
        <w:rPr>
          <w:rFonts w:ascii="Minion Pro" w:hAnsi="Minion Pro" w:cs="Times New Roman"/>
          <w:i/>
          <w:iCs/>
        </w:rPr>
        <w:t xml:space="preserve"> Indonesia </w:t>
      </w:r>
      <w:proofErr w:type="spellStart"/>
      <w:r w:rsidRPr="000967AD">
        <w:rPr>
          <w:rFonts w:ascii="Minion Pro" w:hAnsi="Minion Pro" w:cs="Times New Roman"/>
          <w:i/>
          <w:iCs/>
        </w:rPr>
        <w:t>Pasca-Orba</w:t>
      </w:r>
      <w:proofErr w:type="spellEnd"/>
      <w:r w:rsidRPr="000967AD">
        <w:rPr>
          <w:rFonts w:ascii="Minion Pro" w:hAnsi="Minion Pro" w:cs="Times New Roman"/>
        </w:rPr>
        <w:t xml:space="preserve">. </w:t>
      </w:r>
      <w:proofErr w:type="spellStart"/>
      <w:r w:rsidRPr="000967AD">
        <w:rPr>
          <w:rFonts w:ascii="Minion Pro" w:hAnsi="Minion Pro" w:cs="Times New Roman"/>
        </w:rPr>
        <w:t>Terjemahan</w:t>
      </w:r>
      <w:proofErr w:type="spellEnd"/>
      <w:r w:rsidRPr="000967AD">
        <w:rPr>
          <w:rFonts w:ascii="Minion Pro" w:hAnsi="Minion Pro" w:cs="Times New Roman"/>
        </w:rPr>
        <w:t xml:space="preserve"> Wisnu </w:t>
      </w:r>
      <w:proofErr w:type="spellStart"/>
      <w:r w:rsidRPr="000967AD">
        <w:rPr>
          <w:rFonts w:ascii="Minion Pro" w:hAnsi="Minion Pro" w:cs="Times New Roman"/>
        </w:rPr>
        <w:t>Prasetya</w:t>
      </w:r>
      <w:proofErr w:type="spellEnd"/>
      <w:r w:rsidRPr="000967AD">
        <w:rPr>
          <w:rFonts w:ascii="Minion Pro" w:hAnsi="Minion Pro" w:cs="Times New Roman"/>
        </w:rPr>
        <w:t xml:space="preserve"> Utomo, Yogyakarta: Insist Press, 2022.</w:t>
      </w:r>
    </w:p>
    <w:p w14:paraId="34DF2F5F" w14:textId="16D64BC5" w:rsidR="00331EB0" w:rsidRDefault="00025CBE" w:rsidP="00331EB0">
      <w:pPr>
        <w:pStyle w:val="NoSpacing"/>
        <w:ind w:left="360" w:hanging="360"/>
        <w:jc w:val="both"/>
        <w:rPr>
          <w:rFonts w:ascii="Minion Pro" w:hAnsi="Minion Pro"/>
        </w:rPr>
      </w:pPr>
      <w:r>
        <w:rPr>
          <w:rFonts w:ascii="Minion Pro" w:hAnsi="Minion Pro" w:cs="Times New Roman"/>
        </w:rPr>
        <w:t>Dijk, K</w:t>
      </w:r>
      <w:r w:rsidR="00936CC7">
        <w:rPr>
          <w:rFonts w:ascii="Minion Pro" w:hAnsi="Minion Pro" w:cs="Times New Roman"/>
        </w:rPr>
        <w:t>.</w:t>
      </w:r>
      <w:r>
        <w:rPr>
          <w:rFonts w:ascii="Minion Pro" w:hAnsi="Minion Pro" w:cs="Times New Roman"/>
        </w:rPr>
        <w:t xml:space="preserve"> (2003). </w:t>
      </w:r>
      <w:r>
        <w:rPr>
          <w:rFonts w:ascii="Minion Pro" w:hAnsi="Minion Pro" w:cs="Times New Roman"/>
          <w:i/>
          <w:iCs/>
        </w:rPr>
        <w:t>The Magnetism of Songs</w:t>
      </w:r>
      <w:r>
        <w:rPr>
          <w:rFonts w:ascii="Minion Pro" w:hAnsi="Minion Pro" w:cs="Times New Roman"/>
        </w:rPr>
        <w:t xml:space="preserve">. In </w:t>
      </w:r>
      <w:r w:rsidRPr="00025CBE">
        <w:rPr>
          <w:rFonts w:ascii="Minion Pro" w:hAnsi="Minion Pro" w:cs="Times New Roman"/>
          <w:i/>
          <w:iCs/>
        </w:rPr>
        <w:t>JSTOR</w:t>
      </w:r>
      <w:r>
        <w:rPr>
          <w:rFonts w:ascii="Minion Pro" w:hAnsi="Minion Pro" w:cs="Times New Roman"/>
        </w:rPr>
        <w:t xml:space="preserve">. Vol. 159 </w:t>
      </w:r>
      <w:r w:rsidR="00331EB0">
        <w:rPr>
          <w:rFonts w:ascii="Minion Pro" w:hAnsi="Minion Pro" w:cs="Times New Roman"/>
        </w:rPr>
        <w:t>(</w:t>
      </w:r>
      <w:r>
        <w:rPr>
          <w:rFonts w:ascii="Minion Pro" w:hAnsi="Minion Pro" w:cs="Times New Roman"/>
        </w:rPr>
        <w:t>1</w:t>
      </w:r>
      <w:r w:rsidR="00331EB0">
        <w:rPr>
          <w:rFonts w:ascii="Minion Pro" w:hAnsi="Minion Pro" w:cs="Times New Roman"/>
        </w:rPr>
        <w:t>)</w:t>
      </w:r>
      <w:r>
        <w:rPr>
          <w:rFonts w:ascii="Minion Pro" w:hAnsi="Minion Pro" w:cs="Times New Roman"/>
        </w:rPr>
        <w:t xml:space="preserve">, pp. 31-64. </w:t>
      </w:r>
      <w:hyperlink r:id="rId7" w:history="1">
        <w:r w:rsidRPr="00470BFC">
          <w:rPr>
            <w:rStyle w:val="Hyperlink"/>
            <w:rFonts w:ascii="Minion Pro" w:hAnsi="Minion Pro"/>
          </w:rPr>
          <w:t>http://www.jstor.com/stable/27868002</w:t>
        </w:r>
      </w:hyperlink>
      <w:r w:rsidR="00331EB0">
        <w:rPr>
          <w:rFonts w:ascii="Minion Pro" w:hAnsi="Minion Pro"/>
        </w:rPr>
        <w:t>.</w:t>
      </w:r>
    </w:p>
    <w:p w14:paraId="50AA9E3A" w14:textId="1950C97A" w:rsidR="00331EB0" w:rsidRPr="00331EB0" w:rsidRDefault="00331EB0" w:rsidP="00331EB0">
      <w:pPr>
        <w:pStyle w:val="NoSpacing"/>
        <w:ind w:left="360" w:hanging="360"/>
        <w:jc w:val="both"/>
      </w:pPr>
      <w:r>
        <w:rPr>
          <w:rFonts w:ascii="Minion Pro" w:hAnsi="Minion Pro"/>
        </w:rPr>
        <w:t xml:space="preserve">Dijk, Van. (1997). The </w:t>
      </w:r>
      <w:proofErr w:type="spellStart"/>
      <w:r>
        <w:rPr>
          <w:rFonts w:ascii="Minion Pro" w:hAnsi="Minion Pro"/>
        </w:rPr>
        <w:t>Partai</w:t>
      </w:r>
      <w:proofErr w:type="spellEnd"/>
      <w:r>
        <w:rPr>
          <w:rFonts w:ascii="Minion Pro" w:hAnsi="Minion Pro"/>
        </w:rPr>
        <w:t xml:space="preserve"> </w:t>
      </w:r>
      <w:proofErr w:type="spellStart"/>
      <w:r>
        <w:rPr>
          <w:rFonts w:ascii="Minion Pro" w:hAnsi="Minion Pro"/>
        </w:rPr>
        <w:t>Demokrasi</w:t>
      </w:r>
      <w:proofErr w:type="spellEnd"/>
      <w:r>
        <w:rPr>
          <w:rFonts w:ascii="Minion Pro" w:hAnsi="Minion Pro"/>
        </w:rPr>
        <w:t xml:space="preserve"> Indonesia. in </w:t>
      </w:r>
      <w:r>
        <w:rPr>
          <w:rFonts w:ascii="Minion Pro" w:hAnsi="Minion Pro"/>
          <w:i/>
          <w:iCs/>
        </w:rPr>
        <w:t>Brill</w:t>
      </w:r>
      <w:r>
        <w:rPr>
          <w:rFonts w:ascii="Minion Pro" w:hAnsi="Minion Pro"/>
        </w:rPr>
        <w:t xml:space="preserve"> is </w:t>
      </w:r>
      <w:proofErr w:type="spellStart"/>
      <w:r w:rsidRPr="000967AD">
        <w:rPr>
          <w:rFonts w:ascii="Minion Pro" w:hAnsi="Minion Pro" w:cs="Times New Roman"/>
          <w:i/>
          <w:iCs/>
        </w:rPr>
        <w:t>is</w:t>
      </w:r>
      <w:proofErr w:type="spellEnd"/>
      <w:r w:rsidRPr="000967AD">
        <w:rPr>
          <w:rFonts w:ascii="Minion Pro" w:hAnsi="Minion Pro" w:cs="Times New Roman"/>
          <w:i/>
          <w:iCs/>
        </w:rPr>
        <w:t xml:space="preserve"> Collaborate with JSTOR</w:t>
      </w:r>
      <w:r>
        <w:rPr>
          <w:rFonts w:ascii="Minion Pro" w:hAnsi="Minion Pro" w:cs="Times New Roman"/>
        </w:rPr>
        <w:t xml:space="preserve">. Vol. 153 (3), pp. 397-430. </w:t>
      </w:r>
      <w:hyperlink r:id="rId8" w:history="1">
        <w:r w:rsidRPr="0001654C">
          <w:rPr>
            <w:rStyle w:val="Hyperlink"/>
            <w:rFonts w:ascii="Minion Pro" w:hAnsi="Minion Pro" w:cs="Times New Roman"/>
          </w:rPr>
          <w:t>http://www.jstor.com/stable/27865368</w:t>
        </w:r>
      </w:hyperlink>
      <w:r>
        <w:rPr>
          <w:rFonts w:ascii="Minion Pro" w:hAnsi="Minion Pro" w:cs="Times New Roman"/>
        </w:rPr>
        <w:t xml:space="preserve">. </w:t>
      </w:r>
    </w:p>
    <w:p w14:paraId="2A7955AC" w14:textId="688EDCFB" w:rsidR="008551FC" w:rsidRDefault="002F74D5" w:rsidP="00A607DE">
      <w:pPr>
        <w:pStyle w:val="NoSpacing"/>
        <w:ind w:left="360" w:hanging="360"/>
        <w:jc w:val="both"/>
        <w:rPr>
          <w:rFonts w:ascii="Minion Pro" w:hAnsi="Minion Pro" w:cs="Times New Roman"/>
        </w:rPr>
      </w:pPr>
      <w:proofErr w:type="spellStart"/>
      <w:r w:rsidRPr="000967AD">
        <w:rPr>
          <w:rFonts w:ascii="Minion Pro" w:hAnsi="Minion Pro" w:cs="Times New Roman"/>
        </w:rPr>
        <w:t>Farram</w:t>
      </w:r>
      <w:proofErr w:type="spellEnd"/>
      <w:r w:rsidRPr="000967AD">
        <w:rPr>
          <w:rFonts w:ascii="Minion Pro" w:hAnsi="Minion Pro" w:cs="Times New Roman"/>
        </w:rPr>
        <w:t xml:space="preserve">, S. (2014). </w:t>
      </w:r>
      <w:proofErr w:type="spellStart"/>
      <w:r w:rsidRPr="000967AD">
        <w:rPr>
          <w:rFonts w:ascii="Minion Pro" w:hAnsi="Minion Pro" w:cs="Times New Roman"/>
        </w:rPr>
        <w:t>Ganyang</w:t>
      </w:r>
      <w:proofErr w:type="spellEnd"/>
      <w:r w:rsidRPr="000967AD">
        <w:rPr>
          <w:rFonts w:ascii="Minion Pro" w:hAnsi="Minion Pro" w:cs="Times New Roman"/>
        </w:rPr>
        <w:t xml:space="preserve">! Indonesian Popular Songs from the Confrontation Era, 1963-1966. </w:t>
      </w:r>
      <w:r w:rsidR="00510091" w:rsidRPr="000967AD">
        <w:rPr>
          <w:rFonts w:ascii="Minion Pro" w:hAnsi="Minion Pro" w:cs="Times New Roman"/>
          <w:i/>
          <w:iCs/>
        </w:rPr>
        <w:t>in</w:t>
      </w:r>
      <w:r w:rsidR="00510091" w:rsidRPr="000967AD">
        <w:rPr>
          <w:rFonts w:ascii="Minion Pro" w:hAnsi="Minion Pro" w:cs="Times New Roman"/>
        </w:rPr>
        <w:t xml:space="preserve"> </w:t>
      </w:r>
      <w:r w:rsidRPr="000967AD">
        <w:rPr>
          <w:rFonts w:ascii="Minion Pro" w:hAnsi="Minion Pro" w:cs="Times New Roman"/>
          <w:i/>
          <w:iCs/>
        </w:rPr>
        <w:t>Brill is Collaborate with JSTOR</w:t>
      </w:r>
      <w:r w:rsidRPr="000967AD">
        <w:rPr>
          <w:rFonts w:ascii="Minion Pro" w:hAnsi="Minion Pro" w:cs="Times New Roman"/>
        </w:rPr>
        <w:t>. Vol. 170 (1), pp. 1-24.</w:t>
      </w:r>
    </w:p>
    <w:p w14:paraId="3C2FDE4C" w14:textId="577ED1BA" w:rsidR="004F08CA" w:rsidRPr="004F08CA" w:rsidRDefault="004F08CA" w:rsidP="00A607DE">
      <w:pPr>
        <w:pStyle w:val="NoSpacing"/>
        <w:ind w:left="360" w:hanging="360"/>
        <w:jc w:val="both"/>
        <w:rPr>
          <w:rFonts w:ascii="Minion Pro" w:hAnsi="Minion Pro" w:cs="Times New Roman"/>
        </w:rPr>
      </w:pPr>
      <w:proofErr w:type="spellStart"/>
      <w:r>
        <w:rPr>
          <w:rFonts w:ascii="Minion Pro" w:hAnsi="Minion Pro" w:cs="Times New Roman"/>
        </w:rPr>
        <w:t>Feith</w:t>
      </w:r>
      <w:proofErr w:type="spellEnd"/>
      <w:r>
        <w:rPr>
          <w:rFonts w:ascii="Minion Pro" w:hAnsi="Minion Pro" w:cs="Times New Roman"/>
        </w:rPr>
        <w:t>, H</w:t>
      </w:r>
      <w:r w:rsidR="00936CC7">
        <w:rPr>
          <w:rFonts w:ascii="Minion Pro" w:hAnsi="Minion Pro" w:cs="Times New Roman"/>
        </w:rPr>
        <w:t>.</w:t>
      </w:r>
      <w:r>
        <w:rPr>
          <w:rFonts w:ascii="Minion Pro" w:hAnsi="Minion Pro" w:cs="Times New Roman"/>
        </w:rPr>
        <w:t xml:space="preserve"> and Lance C. (1970). </w:t>
      </w:r>
      <w:r>
        <w:rPr>
          <w:rFonts w:ascii="Minion Pro" w:hAnsi="Minion Pro" w:cs="Times New Roman"/>
          <w:i/>
          <w:iCs/>
        </w:rPr>
        <w:t>Indonesian Political Thinking: 1945-1965</w:t>
      </w:r>
      <w:r>
        <w:rPr>
          <w:rFonts w:ascii="Minion Pro" w:hAnsi="Minion Pro" w:cs="Times New Roman"/>
        </w:rPr>
        <w:t>. Ithaca: Cornell University Press.</w:t>
      </w:r>
    </w:p>
    <w:p w14:paraId="15E986CF" w14:textId="2AFBF0E9" w:rsidR="005C7331" w:rsidRDefault="005C7331" w:rsidP="00A607DE">
      <w:pPr>
        <w:pStyle w:val="NoSpacing"/>
        <w:ind w:left="360" w:hanging="360"/>
        <w:jc w:val="both"/>
        <w:rPr>
          <w:rFonts w:ascii="Minion Pro" w:hAnsi="Minion Pro" w:cs="Times New Roman"/>
        </w:rPr>
      </w:pPr>
      <w:proofErr w:type="spellStart"/>
      <w:r w:rsidRPr="000967AD">
        <w:rPr>
          <w:rFonts w:ascii="Minion Pro" w:hAnsi="Minion Pro" w:cs="Times New Roman"/>
        </w:rPr>
        <w:t>Guldi</w:t>
      </w:r>
      <w:proofErr w:type="spellEnd"/>
      <w:r w:rsidRPr="000967AD">
        <w:rPr>
          <w:rFonts w:ascii="Minion Pro" w:hAnsi="Minion Pro" w:cs="Times New Roman"/>
        </w:rPr>
        <w:t xml:space="preserve">, </w:t>
      </w:r>
      <w:proofErr w:type="gramStart"/>
      <w:r w:rsidRPr="000967AD">
        <w:rPr>
          <w:rFonts w:ascii="Minion Pro" w:hAnsi="Minion Pro" w:cs="Times New Roman"/>
        </w:rPr>
        <w:t>J</w:t>
      </w:r>
      <w:r w:rsidR="00936CC7">
        <w:rPr>
          <w:rFonts w:ascii="Minion Pro" w:hAnsi="Minion Pro" w:cs="Times New Roman"/>
        </w:rPr>
        <w:t>.</w:t>
      </w:r>
      <w:proofErr w:type="gramEnd"/>
      <w:r w:rsidRPr="000967AD">
        <w:rPr>
          <w:rFonts w:ascii="Minion Pro" w:hAnsi="Minion Pro" w:cs="Times New Roman"/>
        </w:rPr>
        <w:t xml:space="preserve"> </w:t>
      </w:r>
      <w:r w:rsidRPr="000967AD">
        <w:rPr>
          <w:rFonts w:ascii="Minion Pro" w:hAnsi="Minion Pro" w:cs="Times New Roman"/>
          <w:i/>
          <w:iCs/>
        </w:rPr>
        <w:t>and</w:t>
      </w:r>
      <w:r w:rsidRPr="000967AD">
        <w:rPr>
          <w:rFonts w:ascii="Minion Pro" w:hAnsi="Minion Pro" w:cs="Times New Roman"/>
        </w:rPr>
        <w:t xml:space="preserve"> David A. (2014). </w:t>
      </w:r>
      <w:r w:rsidRPr="000967AD">
        <w:rPr>
          <w:rFonts w:ascii="Minion Pro" w:hAnsi="Minion Pro" w:cs="Times New Roman"/>
          <w:i/>
          <w:iCs/>
        </w:rPr>
        <w:t>The History Manifesto</w:t>
      </w:r>
      <w:r w:rsidRPr="000967AD">
        <w:rPr>
          <w:rFonts w:ascii="Minion Pro" w:hAnsi="Minion Pro" w:cs="Times New Roman"/>
        </w:rPr>
        <w:t>. Cambridge: Cambridge University Press.</w:t>
      </w:r>
    </w:p>
    <w:p w14:paraId="2A62DFDE" w14:textId="601E66E9" w:rsidR="00863E07" w:rsidRPr="00331EB0" w:rsidRDefault="00863E07" w:rsidP="00A607DE">
      <w:pPr>
        <w:pStyle w:val="NoSpacing"/>
        <w:ind w:left="360" w:hanging="360"/>
        <w:jc w:val="both"/>
        <w:rPr>
          <w:rFonts w:ascii="Minion Pro" w:hAnsi="Minion Pro" w:cs="Times New Roman"/>
        </w:rPr>
      </w:pPr>
      <w:r>
        <w:rPr>
          <w:rFonts w:ascii="Minion Pro" w:hAnsi="Minion Pro" w:cs="Times New Roman"/>
        </w:rPr>
        <w:t>Hara, A</w:t>
      </w:r>
      <w:r w:rsidR="00936CC7">
        <w:rPr>
          <w:rFonts w:ascii="Minion Pro" w:hAnsi="Minion Pro" w:cs="Times New Roman"/>
        </w:rPr>
        <w:t>.</w:t>
      </w:r>
      <w:r>
        <w:rPr>
          <w:rFonts w:ascii="Minion Pro" w:hAnsi="Minion Pro" w:cs="Times New Roman"/>
        </w:rPr>
        <w:t xml:space="preserve"> E. (2001). </w:t>
      </w:r>
      <w:r w:rsidR="00331EB0">
        <w:rPr>
          <w:rFonts w:ascii="Minion Pro" w:hAnsi="Minion Pro" w:cs="Times New Roman"/>
        </w:rPr>
        <w:t xml:space="preserve">The Difficult Journey of Democratization in Indonesia. in </w:t>
      </w:r>
      <w:r w:rsidR="00331EB0">
        <w:rPr>
          <w:rFonts w:ascii="Minion Pro" w:hAnsi="Minion Pro" w:cs="Times New Roman"/>
          <w:i/>
          <w:iCs/>
        </w:rPr>
        <w:t>Contemporary Asian Studies</w:t>
      </w:r>
      <w:r w:rsidR="00331EB0">
        <w:rPr>
          <w:rFonts w:ascii="Minion Pro" w:hAnsi="Minion Pro" w:cs="Times New Roman"/>
        </w:rPr>
        <w:t xml:space="preserve">. Vol. 23 </w:t>
      </w:r>
      <w:r w:rsidR="002501EE">
        <w:rPr>
          <w:rFonts w:ascii="Minion Pro" w:hAnsi="Minion Pro" w:cs="Times New Roman"/>
        </w:rPr>
        <w:t>(</w:t>
      </w:r>
      <w:r w:rsidR="00331EB0">
        <w:rPr>
          <w:rFonts w:ascii="Minion Pro" w:hAnsi="Minion Pro" w:cs="Times New Roman"/>
        </w:rPr>
        <w:t>1</w:t>
      </w:r>
      <w:r w:rsidR="002501EE">
        <w:rPr>
          <w:rFonts w:ascii="Minion Pro" w:hAnsi="Minion Pro" w:cs="Times New Roman"/>
        </w:rPr>
        <w:t>)</w:t>
      </w:r>
      <w:r w:rsidR="00331EB0">
        <w:rPr>
          <w:rFonts w:ascii="Minion Pro" w:hAnsi="Minion Pro" w:cs="Times New Roman"/>
        </w:rPr>
        <w:t xml:space="preserve"> pp. 307-326.</w:t>
      </w:r>
    </w:p>
    <w:p w14:paraId="7BB34725" w14:textId="095EE213" w:rsidR="00CE41FC" w:rsidRPr="000967AD" w:rsidRDefault="00CE41FC" w:rsidP="00A607DE">
      <w:pPr>
        <w:pStyle w:val="NoSpacing"/>
        <w:ind w:left="360" w:hanging="360"/>
        <w:jc w:val="both"/>
        <w:rPr>
          <w:rFonts w:ascii="Minion Pro" w:hAnsi="Minion Pro" w:cs="Times New Roman"/>
        </w:rPr>
      </w:pPr>
      <w:r w:rsidRPr="000967AD">
        <w:rPr>
          <w:rFonts w:ascii="Minion Pro" w:hAnsi="Minion Pro" w:cs="Times New Roman"/>
        </w:rPr>
        <w:t xml:space="preserve">Hatley, B. (2014). </w:t>
      </w:r>
      <w:proofErr w:type="spellStart"/>
      <w:r w:rsidRPr="000967AD">
        <w:rPr>
          <w:rFonts w:ascii="Minion Pro" w:hAnsi="Minion Pro" w:cs="Times New Roman"/>
          <w:i/>
          <w:iCs/>
        </w:rPr>
        <w:t>Pertunjukan</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Budaya</w:t>
      </w:r>
      <w:proofErr w:type="spellEnd"/>
      <w:r w:rsidRPr="000967AD">
        <w:rPr>
          <w:rFonts w:ascii="Minion Pro" w:hAnsi="Minion Pro" w:cs="Times New Roman"/>
          <w:i/>
          <w:iCs/>
        </w:rPr>
        <w:t xml:space="preserve"> Indonesia </w:t>
      </w:r>
      <w:proofErr w:type="spellStart"/>
      <w:r w:rsidRPr="000967AD">
        <w:rPr>
          <w:rFonts w:ascii="Minion Pro" w:hAnsi="Minion Pro" w:cs="Times New Roman"/>
          <w:i/>
          <w:iCs/>
        </w:rPr>
        <w:t>Pasca</w:t>
      </w:r>
      <w:proofErr w:type="spellEnd"/>
      <w:r w:rsidRPr="000967AD">
        <w:rPr>
          <w:rFonts w:ascii="Minion Pro" w:hAnsi="Minion Pro" w:cs="Times New Roman"/>
          <w:i/>
          <w:iCs/>
        </w:rPr>
        <w:t xml:space="preserve"> Orde </w:t>
      </w:r>
      <w:proofErr w:type="spellStart"/>
      <w:r w:rsidRPr="000967AD">
        <w:rPr>
          <w:rFonts w:ascii="Minion Pro" w:hAnsi="Minion Pro" w:cs="Times New Roman"/>
          <w:i/>
          <w:iCs/>
        </w:rPr>
        <w:t>Baru</w:t>
      </w:r>
      <w:proofErr w:type="spellEnd"/>
      <w:r w:rsidRPr="000967AD">
        <w:rPr>
          <w:rFonts w:ascii="Minion Pro" w:hAnsi="Minion Pro" w:cs="Times New Roman"/>
        </w:rPr>
        <w:t xml:space="preserve">. </w:t>
      </w:r>
      <w:proofErr w:type="spellStart"/>
      <w:r w:rsidRPr="000967AD">
        <w:rPr>
          <w:rFonts w:ascii="Minion Pro" w:hAnsi="Minion Pro" w:cs="Times New Roman"/>
        </w:rPr>
        <w:t>dalam</w:t>
      </w:r>
      <w:proofErr w:type="spellEnd"/>
      <w:r w:rsidRPr="000967AD">
        <w:rPr>
          <w:rFonts w:ascii="Minion Pro" w:hAnsi="Minion Pro" w:cs="Times New Roman"/>
        </w:rPr>
        <w:t xml:space="preserve"> Barbara Hatley, </w:t>
      </w:r>
      <w:r w:rsidRPr="000967AD">
        <w:rPr>
          <w:rFonts w:ascii="Minion Pro" w:hAnsi="Minion Pro" w:cs="Times New Roman"/>
          <w:i/>
          <w:iCs/>
        </w:rPr>
        <w:t>et.al</w:t>
      </w:r>
      <w:r w:rsidRPr="000967AD">
        <w:rPr>
          <w:rFonts w:ascii="Minion Pro" w:hAnsi="Minion Pro" w:cs="Times New Roman"/>
        </w:rPr>
        <w:t xml:space="preserve">. </w:t>
      </w:r>
      <w:r w:rsidRPr="000967AD">
        <w:rPr>
          <w:rFonts w:ascii="Minion Pro" w:hAnsi="Minion Pro" w:cs="Times New Roman"/>
          <w:i/>
          <w:iCs/>
        </w:rPr>
        <w:t xml:space="preserve">Seni </w:t>
      </w:r>
      <w:proofErr w:type="spellStart"/>
      <w:r w:rsidRPr="000967AD">
        <w:rPr>
          <w:rFonts w:ascii="Minion Pro" w:hAnsi="Minion Pro" w:cs="Times New Roman"/>
          <w:i/>
          <w:iCs/>
        </w:rPr>
        <w:t>Pertunjukan</w:t>
      </w:r>
      <w:proofErr w:type="spellEnd"/>
      <w:r w:rsidRPr="000967AD">
        <w:rPr>
          <w:rFonts w:ascii="Minion Pro" w:hAnsi="Minion Pro" w:cs="Times New Roman"/>
          <w:i/>
          <w:iCs/>
        </w:rPr>
        <w:t xml:space="preserve"> Indonesia </w:t>
      </w:r>
      <w:proofErr w:type="spellStart"/>
      <w:r w:rsidRPr="000967AD">
        <w:rPr>
          <w:rFonts w:ascii="Minion Pro" w:hAnsi="Minion Pro" w:cs="Times New Roman"/>
          <w:i/>
          <w:iCs/>
        </w:rPr>
        <w:t>Pasca</w:t>
      </w:r>
      <w:proofErr w:type="spellEnd"/>
      <w:r w:rsidRPr="000967AD">
        <w:rPr>
          <w:rFonts w:ascii="Minion Pro" w:hAnsi="Minion Pro" w:cs="Times New Roman"/>
          <w:i/>
          <w:iCs/>
        </w:rPr>
        <w:t xml:space="preserve"> Orde </w:t>
      </w:r>
      <w:proofErr w:type="spellStart"/>
      <w:r w:rsidRPr="000967AD">
        <w:rPr>
          <w:rFonts w:ascii="Minion Pro" w:hAnsi="Minion Pro" w:cs="Times New Roman"/>
          <w:i/>
          <w:iCs/>
        </w:rPr>
        <w:t>Baru</w:t>
      </w:r>
      <w:proofErr w:type="spellEnd"/>
      <w:r w:rsidRPr="000967AD">
        <w:rPr>
          <w:rFonts w:ascii="Minion Pro" w:hAnsi="Minion Pro" w:cs="Times New Roman"/>
        </w:rPr>
        <w:t xml:space="preserve">. </w:t>
      </w:r>
      <w:proofErr w:type="spellStart"/>
      <w:r w:rsidRPr="000967AD">
        <w:rPr>
          <w:rFonts w:ascii="Minion Pro" w:hAnsi="Minion Pro" w:cs="Times New Roman"/>
        </w:rPr>
        <w:t>Terjemahan</w:t>
      </w:r>
      <w:proofErr w:type="spellEnd"/>
      <w:r w:rsidRPr="000967AD">
        <w:rPr>
          <w:rFonts w:ascii="Minion Pro" w:hAnsi="Minion Pro" w:cs="Times New Roman"/>
        </w:rPr>
        <w:t xml:space="preserve"> </w:t>
      </w:r>
      <w:proofErr w:type="spellStart"/>
      <w:r w:rsidRPr="000967AD">
        <w:rPr>
          <w:rFonts w:ascii="Minion Pro" w:hAnsi="Minion Pro" w:cs="Times New Roman"/>
        </w:rPr>
        <w:t>Alwi</w:t>
      </w:r>
      <w:proofErr w:type="spellEnd"/>
      <w:r w:rsidRPr="000967AD">
        <w:rPr>
          <w:rFonts w:ascii="Minion Pro" w:hAnsi="Minion Pro" w:cs="Times New Roman"/>
        </w:rPr>
        <w:t xml:space="preserve"> </w:t>
      </w:r>
      <w:proofErr w:type="spellStart"/>
      <w:r w:rsidRPr="000967AD">
        <w:rPr>
          <w:rFonts w:ascii="Minion Pro" w:hAnsi="Minion Pro" w:cs="Times New Roman"/>
        </w:rPr>
        <w:t>Atma</w:t>
      </w:r>
      <w:proofErr w:type="spellEnd"/>
      <w:r w:rsidRPr="000967AD">
        <w:rPr>
          <w:rFonts w:ascii="Minion Pro" w:hAnsi="Minion Pro" w:cs="Times New Roman"/>
        </w:rPr>
        <w:t xml:space="preserve"> </w:t>
      </w:r>
      <w:proofErr w:type="spellStart"/>
      <w:r w:rsidRPr="000967AD">
        <w:rPr>
          <w:rFonts w:ascii="Minion Pro" w:hAnsi="Minion Pro" w:cs="Times New Roman"/>
        </w:rPr>
        <w:lastRenderedPageBreak/>
        <w:t>Ardhana</w:t>
      </w:r>
      <w:proofErr w:type="spellEnd"/>
      <w:r w:rsidRPr="000967AD">
        <w:rPr>
          <w:rFonts w:ascii="Minion Pro" w:hAnsi="Minion Pro" w:cs="Times New Roman"/>
        </w:rPr>
        <w:t xml:space="preserve"> dan </w:t>
      </w:r>
      <w:proofErr w:type="spellStart"/>
      <w:r w:rsidRPr="000967AD">
        <w:rPr>
          <w:rFonts w:ascii="Minion Pro" w:hAnsi="Minion Pro" w:cs="Times New Roman"/>
        </w:rPr>
        <w:t>Lisistrata</w:t>
      </w:r>
      <w:proofErr w:type="spellEnd"/>
      <w:r w:rsidRPr="000967AD">
        <w:rPr>
          <w:rFonts w:ascii="Minion Pro" w:hAnsi="Minion Pro" w:cs="Times New Roman"/>
        </w:rPr>
        <w:t xml:space="preserve"> </w:t>
      </w:r>
      <w:proofErr w:type="spellStart"/>
      <w:r w:rsidRPr="000967AD">
        <w:rPr>
          <w:rFonts w:ascii="Minion Pro" w:hAnsi="Minion Pro" w:cs="Times New Roman"/>
        </w:rPr>
        <w:t>Lusandiana</w:t>
      </w:r>
      <w:proofErr w:type="spellEnd"/>
      <w:r w:rsidRPr="000967AD">
        <w:rPr>
          <w:rFonts w:ascii="Minion Pro" w:hAnsi="Minion Pro" w:cs="Times New Roman"/>
        </w:rPr>
        <w:t xml:space="preserve">. Yogyakarta: Universitas </w:t>
      </w:r>
      <w:proofErr w:type="spellStart"/>
      <w:r w:rsidRPr="000967AD">
        <w:rPr>
          <w:rFonts w:ascii="Minion Pro" w:hAnsi="Minion Pro" w:cs="Times New Roman"/>
        </w:rPr>
        <w:t>Sanata</w:t>
      </w:r>
      <w:proofErr w:type="spellEnd"/>
      <w:r w:rsidRPr="000967AD">
        <w:rPr>
          <w:rFonts w:ascii="Minion Pro" w:hAnsi="Minion Pro" w:cs="Times New Roman"/>
        </w:rPr>
        <w:t xml:space="preserve"> Dharma.</w:t>
      </w:r>
    </w:p>
    <w:p w14:paraId="3BD542C9" w14:textId="181395D2" w:rsidR="000E04E8" w:rsidRPr="000967AD" w:rsidRDefault="00533725" w:rsidP="00A607DE">
      <w:pPr>
        <w:pStyle w:val="NoSpacing"/>
        <w:ind w:left="360" w:hanging="360"/>
        <w:jc w:val="both"/>
        <w:rPr>
          <w:rFonts w:ascii="Minion Pro" w:hAnsi="Minion Pro" w:cs="Times New Roman"/>
        </w:rPr>
      </w:pPr>
      <w:proofErr w:type="spellStart"/>
      <w:r w:rsidRPr="000967AD">
        <w:rPr>
          <w:rFonts w:ascii="Minion Pro" w:hAnsi="Minion Pro" w:cs="Times New Roman"/>
        </w:rPr>
        <w:t>Kartodirdjo</w:t>
      </w:r>
      <w:proofErr w:type="spellEnd"/>
      <w:r w:rsidRPr="000967AD">
        <w:rPr>
          <w:rFonts w:ascii="Minion Pro" w:hAnsi="Minion Pro" w:cs="Times New Roman"/>
        </w:rPr>
        <w:t xml:space="preserve">, S. (1992). </w:t>
      </w:r>
      <w:proofErr w:type="spellStart"/>
      <w:r w:rsidRPr="000967AD">
        <w:rPr>
          <w:rFonts w:ascii="Minion Pro" w:hAnsi="Minion Pro" w:cs="Times New Roman"/>
          <w:i/>
          <w:iCs/>
        </w:rPr>
        <w:t>Pendekatan</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Ilmu</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Sosial</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dalam</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Metodologi</w:t>
      </w:r>
      <w:proofErr w:type="spellEnd"/>
      <w:r w:rsidRPr="000967AD">
        <w:rPr>
          <w:rFonts w:ascii="Minion Pro" w:hAnsi="Minion Pro" w:cs="Times New Roman"/>
          <w:i/>
          <w:iCs/>
        </w:rPr>
        <w:t xml:space="preserve"> Sejarah</w:t>
      </w:r>
      <w:r w:rsidRPr="000967AD">
        <w:rPr>
          <w:rFonts w:ascii="Minion Pro" w:hAnsi="Minion Pro" w:cs="Times New Roman"/>
        </w:rPr>
        <w:t>. Jakarta: PT Gramedia Pustaka Utama.</w:t>
      </w:r>
    </w:p>
    <w:p w14:paraId="01CAC4B2" w14:textId="77777777" w:rsidR="000E04E8" w:rsidRPr="000967AD" w:rsidRDefault="000E04E8" w:rsidP="00A607DE">
      <w:pPr>
        <w:pStyle w:val="NoSpacing"/>
        <w:ind w:left="360" w:hanging="360"/>
        <w:jc w:val="both"/>
        <w:rPr>
          <w:rFonts w:ascii="Minion Pro" w:hAnsi="Minion Pro" w:cs="Times New Roman"/>
        </w:rPr>
      </w:pPr>
      <w:proofErr w:type="spellStart"/>
      <w:r w:rsidRPr="000967AD">
        <w:rPr>
          <w:rFonts w:ascii="Minion Pro" w:hAnsi="Minion Pro" w:cs="Times New Roman"/>
        </w:rPr>
        <w:t>Kuntowijoyo</w:t>
      </w:r>
      <w:proofErr w:type="spellEnd"/>
      <w:r w:rsidRPr="000967AD">
        <w:rPr>
          <w:rFonts w:ascii="Minion Pro" w:hAnsi="Minion Pro" w:cs="Times New Roman"/>
        </w:rPr>
        <w:t xml:space="preserve">. (1994). </w:t>
      </w:r>
      <w:proofErr w:type="spellStart"/>
      <w:r w:rsidRPr="000967AD">
        <w:rPr>
          <w:rFonts w:ascii="Minion Pro" w:hAnsi="Minion Pro" w:cs="Times New Roman"/>
          <w:i/>
          <w:iCs/>
        </w:rPr>
        <w:t>Metodologi</w:t>
      </w:r>
      <w:proofErr w:type="spellEnd"/>
      <w:r w:rsidRPr="000967AD">
        <w:rPr>
          <w:rFonts w:ascii="Minion Pro" w:hAnsi="Minion Pro" w:cs="Times New Roman"/>
          <w:i/>
          <w:iCs/>
        </w:rPr>
        <w:t xml:space="preserve"> Sejarah</w:t>
      </w:r>
      <w:r w:rsidRPr="000967AD">
        <w:rPr>
          <w:rFonts w:ascii="Minion Pro" w:hAnsi="Minion Pro" w:cs="Times New Roman"/>
        </w:rPr>
        <w:t xml:space="preserve">. Yogyakarta: Tiara </w:t>
      </w:r>
      <w:proofErr w:type="spellStart"/>
      <w:r w:rsidRPr="000967AD">
        <w:rPr>
          <w:rFonts w:ascii="Minion Pro" w:hAnsi="Minion Pro" w:cs="Times New Roman"/>
        </w:rPr>
        <w:t>Wacana</w:t>
      </w:r>
      <w:proofErr w:type="spellEnd"/>
      <w:r w:rsidRPr="000967AD">
        <w:rPr>
          <w:rFonts w:ascii="Minion Pro" w:hAnsi="Minion Pro" w:cs="Times New Roman"/>
        </w:rPr>
        <w:t xml:space="preserve"> </w:t>
      </w:r>
      <w:proofErr w:type="spellStart"/>
      <w:r w:rsidRPr="000967AD">
        <w:rPr>
          <w:rFonts w:ascii="Minion Pro" w:hAnsi="Minion Pro" w:cs="Times New Roman"/>
        </w:rPr>
        <w:t>Yogya</w:t>
      </w:r>
      <w:proofErr w:type="spellEnd"/>
      <w:r w:rsidRPr="000967AD">
        <w:rPr>
          <w:rFonts w:ascii="Minion Pro" w:hAnsi="Minion Pro" w:cs="Times New Roman"/>
        </w:rPr>
        <w:t>.</w:t>
      </w:r>
    </w:p>
    <w:p w14:paraId="6AC3B37C" w14:textId="3A7B04D4" w:rsidR="00533725" w:rsidRPr="000967AD" w:rsidRDefault="000E04E8" w:rsidP="00A607DE">
      <w:pPr>
        <w:pStyle w:val="NoSpacing"/>
        <w:ind w:left="360" w:hanging="360"/>
        <w:jc w:val="both"/>
        <w:rPr>
          <w:rFonts w:ascii="Minion Pro" w:hAnsi="Minion Pro" w:cs="Times New Roman"/>
        </w:rPr>
      </w:pPr>
      <w:proofErr w:type="spellStart"/>
      <w:r w:rsidRPr="000967AD">
        <w:rPr>
          <w:rFonts w:ascii="Minion Pro" w:hAnsi="Minion Pro" w:cs="Times New Roman"/>
        </w:rPr>
        <w:t>Kuntowijoyo</w:t>
      </w:r>
      <w:proofErr w:type="spellEnd"/>
      <w:r w:rsidRPr="000967AD">
        <w:rPr>
          <w:rFonts w:ascii="Minion Pro" w:hAnsi="Minion Pro" w:cs="Times New Roman"/>
        </w:rPr>
        <w:t xml:space="preserve">. (2013). </w:t>
      </w:r>
      <w:proofErr w:type="spellStart"/>
      <w:r w:rsidRPr="000967AD">
        <w:rPr>
          <w:rFonts w:ascii="Minion Pro" w:hAnsi="Minion Pro" w:cs="Times New Roman"/>
          <w:i/>
          <w:iCs/>
        </w:rPr>
        <w:t>Pengantar</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Ilmu</w:t>
      </w:r>
      <w:proofErr w:type="spellEnd"/>
      <w:r w:rsidRPr="000967AD">
        <w:rPr>
          <w:rFonts w:ascii="Minion Pro" w:hAnsi="Minion Pro" w:cs="Times New Roman"/>
          <w:i/>
          <w:iCs/>
        </w:rPr>
        <w:t xml:space="preserve"> Sejarah</w:t>
      </w:r>
      <w:r w:rsidRPr="000967AD">
        <w:rPr>
          <w:rFonts w:ascii="Minion Pro" w:hAnsi="Minion Pro" w:cs="Times New Roman"/>
        </w:rPr>
        <w:t xml:space="preserve">. Yogyakarta: Tiara </w:t>
      </w:r>
      <w:proofErr w:type="spellStart"/>
      <w:r w:rsidRPr="000967AD">
        <w:rPr>
          <w:rFonts w:ascii="Minion Pro" w:hAnsi="Minion Pro" w:cs="Times New Roman"/>
        </w:rPr>
        <w:t>Wacana</w:t>
      </w:r>
      <w:proofErr w:type="spellEnd"/>
      <w:r w:rsidRPr="000967AD">
        <w:rPr>
          <w:rFonts w:ascii="Minion Pro" w:hAnsi="Minion Pro" w:cs="Times New Roman"/>
        </w:rPr>
        <w:t xml:space="preserve"> </w:t>
      </w:r>
      <w:proofErr w:type="spellStart"/>
      <w:r w:rsidRPr="000967AD">
        <w:rPr>
          <w:rFonts w:ascii="Minion Pro" w:hAnsi="Minion Pro" w:cs="Times New Roman"/>
        </w:rPr>
        <w:t>Yogya</w:t>
      </w:r>
      <w:proofErr w:type="spellEnd"/>
      <w:r w:rsidRPr="000967AD">
        <w:rPr>
          <w:rFonts w:ascii="Minion Pro" w:hAnsi="Minion Pro" w:cs="Times New Roman"/>
        </w:rPr>
        <w:t>.</w:t>
      </w:r>
    </w:p>
    <w:p w14:paraId="2A29F5CA" w14:textId="4267657E" w:rsidR="00A415A4" w:rsidRPr="000967AD" w:rsidRDefault="00A415A4" w:rsidP="00A607DE">
      <w:pPr>
        <w:pStyle w:val="NoSpacing"/>
        <w:ind w:left="360" w:hanging="360"/>
        <w:jc w:val="both"/>
        <w:rPr>
          <w:rFonts w:ascii="Minion Pro" w:hAnsi="Minion Pro" w:cs="Times New Roman"/>
        </w:rPr>
      </w:pPr>
      <w:proofErr w:type="spellStart"/>
      <w:r w:rsidRPr="000967AD">
        <w:rPr>
          <w:rFonts w:ascii="Minion Pro" w:hAnsi="Minion Pro" w:cs="Times New Roman"/>
        </w:rPr>
        <w:t>Klinken</w:t>
      </w:r>
      <w:proofErr w:type="spellEnd"/>
      <w:r w:rsidRPr="000967AD">
        <w:rPr>
          <w:rFonts w:ascii="Minion Pro" w:hAnsi="Minion Pro" w:cs="Times New Roman"/>
        </w:rPr>
        <w:t xml:space="preserve">, G. (2008). </w:t>
      </w:r>
      <w:r w:rsidRPr="000967AD">
        <w:rPr>
          <w:rFonts w:ascii="Minion Pro" w:hAnsi="Minion Pro" w:cs="Times New Roman"/>
          <w:i/>
          <w:iCs/>
        </w:rPr>
        <w:t xml:space="preserve">“Aku” yang </w:t>
      </w:r>
      <w:proofErr w:type="spellStart"/>
      <w:r w:rsidRPr="000967AD">
        <w:rPr>
          <w:rFonts w:ascii="Minion Pro" w:hAnsi="Minion Pro" w:cs="Times New Roman"/>
          <w:i/>
          <w:iCs/>
        </w:rPr>
        <w:t>Berjuang</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Sebuah</w:t>
      </w:r>
      <w:proofErr w:type="spellEnd"/>
      <w:r w:rsidRPr="000967AD">
        <w:rPr>
          <w:rFonts w:ascii="Minion Pro" w:hAnsi="Minion Pro" w:cs="Times New Roman"/>
          <w:i/>
          <w:iCs/>
        </w:rPr>
        <w:t xml:space="preserve"> Sejarah </w:t>
      </w:r>
      <w:proofErr w:type="spellStart"/>
      <w:r w:rsidRPr="000967AD">
        <w:rPr>
          <w:rFonts w:ascii="Minion Pro" w:hAnsi="Minion Pro" w:cs="Times New Roman"/>
          <w:i/>
          <w:iCs/>
        </w:rPr>
        <w:t>Penulisan</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tentang</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Diri</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Sendiri</w:t>
      </w:r>
      <w:proofErr w:type="spellEnd"/>
      <w:r w:rsidRPr="000967AD">
        <w:rPr>
          <w:rFonts w:ascii="Minion Pro" w:hAnsi="Minion Pro" w:cs="Times New Roman"/>
          <w:i/>
          <w:iCs/>
        </w:rPr>
        <w:t xml:space="preserve"> Pada Masa Orde </w:t>
      </w:r>
      <w:proofErr w:type="spellStart"/>
      <w:r w:rsidRPr="000967AD">
        <w:rPr>
          <w:rFonts w:ascii="Minion Pro" w:hAnsi="Minion Pro" w:cs="Times New Roman"/>
          <w:i/>
          <w:iCs/>
        </w:rPr>
        <w:t>Baru</w:t>
      </w:r>
      <w:proofErr w:type="spellEnd"/>
      <w:r w:rsidRPr="000967AD">
        <w:rPr>
          <w:rFonts w:ascii="Minion Pro" w:hAnsi="Minion Pro" w:cs="Times New Roman"/>
        </w:rPr>
        <w:t xml:space="preserve">. </w:t>
      </w:r>
      <w:proofErr w:type="spellStart"/>
      <w:r w:rsidRPr="000967AD">
        <w:rPr>
          <w:rFonts w:ascii="Minion Pro" w:hAnsi="Minion Pro" w:cs="Times New Roman"/>
        </w:rPr>
        <w:t>dalam</w:t>
      </w:r>
      <w:proofErr w:type="spellEnd"/>
      <w:r w:rsidRPr="000967AD">
        <w:rPr>
          <w:rFonts w:ascii="Minion Pro" w:hAnsi="Minion Pro" w:cs="Times New Roman"/>
        </w:rPr>
        <w:t xml:space="preserve"> Henk Schulte </w:t>
      </w:r>
      <w:proofErr w:type="spellStart"/>
      <w:r w:rsidRPr="000967AD">
        <w:rPr>
          <w:rFonts w:ascii="Minion Pro" w:hAnsi="Minion Pro" w:cs="Times New Roman"/>
        </w:rPr>
        <w:t>Nordholt</w:t>
      </w:r>
      <w:proofErr w:type="spellEnd"/>
      <w:r w:rsidRPr="000967AD">
        <w:rPr>
          <w:rFonts w:ascii="Minion Pro" w:hAnsi="Minion Pro" w:cs="Times New Roman"/>
        </w:rPr>
        <w:t xml:space="preserve">, </w:t>
      </w:r>
      <w:r w:rsidRPr="000967AD">
        <w:rPr>
          <w:rFonts w:ascii="Minion Pro" w:hAnsi="Minion Pro" w:cs="Times New Roman"/>
          <w:i/>
          <w:iCs/>
        </w:rPr>
        <w:t>et.al</w:t>
      </w:r>
      <w:r w:rsidRPr="000967AD">
        <w:rPr>
          <w:rFonts w:ascii="Minion Pro" w:hAnsi="Minion Pro" w:cs="Times New Roman"/>
        </w:rPr>
        <w:t xml:space="preserve">. </w:t>
      </w:r>
      <w:proofErr w:type="spellStart"/>
      <w:r w:rsidRPr="000967AD">
        <w:rPr>
          <w:rFonts w:ascii="Minion Pro" w:hAnsi="Minion Pro" w:cs="Times New Roman"/>
          <w:i/>
          <w:iCs/>
        </w:rPr>
        <w:t>Perspektif</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Baru</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Penulisan</w:t>
      </w:r>
      <w:proofErr w:type="spellEnd"/>
      <w:r w:rsidRPr="000967AD">
        <w:rPr>
          <w:rFonts w:ascii="Minion Pro" w:hAnsi="Minion Pro" w:cs="Times New Roman"/>
          <w:i/>
          <w:iCs/>
        </w:rPr>
        <w:t xml:space="preserve"> Sejarah Indonesia</w:t>
      </w:r>
      <w:r w:rsidRPr="000967AD">
        <w:rPr>
          <w:rFonts w:ascii="Minion Pro" w:hAnsi="Minion Pro" w:cs="Times New Roman"/>
        </w:rPr>
        <w:t xml:space="preserve">. Jakarta: Yayasan </w:t>
      </w:r>
      <w:proofErr w:type="spellStart"/>
      <w:r w:rsidRPr="000967AD">
        <w:rPr>
          <w:rFonts w:ascii="Minion Pro" w:hAnsi="Minion Pro" w:cs="Times New Roman"/>
        </w:rPr>
        <w:t>Obor</w:t>
      </w:r>
      <w:proofErr w:type="spellEnd"/>
      <w:r w:rsidRPr="000967AD">
        <w:rPr>
          <w:rFonts w:ascii="Minion Pro" w:hAnsi="Minion Pro" w:cs="Times New Roman"/>
        </w:rPr>
        <w:t xml:space="preserve"> Indonesia.</w:t>
      </w:r>
    </w:p>
    <w:p w14:paraId="446676AA" w14:textId="4DA47C0E" w:rsidR="00696C33" w:rsidRDefault="00696C33" w:rsidP="00A607DE">
      <w:pPr>
        <w:pStyle w:val="NoSpacing"/>
        <w:ind w:left="360" w:hanging="360"/>
        <w:jc w:val="both"/>
        <w:rPr>
          <w:rFonts w:ascii="Minion Pro" w:hAnsi="Minion Pro" w:cs="Times New Roman"/>
        </w:rPr>
      </w:pPr>
      <w:proofErr w:type="spellStart"/>
      <w:r w:rsidRPr="000967AD">
        <w:rPr>
          <w:rFonts w:ascii="Minion Pro" w:hAnsi="Minion Pro" w:cs="Times New Roman"/>
        </w:rPr>
        <w:t>Lasut</w:t>
      </w:r>
      <w:proofErr w:type="spellEnd"/>
      <w:r w:rsidRPr="000967AD">
        <w:rPr>
          <w:rFonts w:ascii="Minion Pro" w:hAnsi="Minion Pro" w:cs="Times New Roman"/>
        </w:rPr>
        <w:t xml:space="preserve">, J. (2011). </w:t>
      </w:r>
      <w:proofErr w:type="spellStart"/>
      <w:r w:rsidRPr="000967AD">
        <w:rPr>
          <w:rFonts w:ascii="Minion Pro" w:hAnsi="Minion Pro" w:cs="Times New Roman"/>
          <w:i/>
          <w:iCs/>
        </w:rPr>
        <w:t>Malari</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Melawan</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Soeharto</w:t>
      </w:r>
      <w:proofErr w:type="spellEnd"/>
      <w:r w:rsidRPr="000967AD">
        <w:rPr>
          <w:rFonts w:ascii="Minion Pro" w:hAnsi="Minion Pro" w:cs="Times New Roman"/>
          <w:i/>
          <w:iCs/>
        </w:rPr>
        <w:t xml:space="preserve"> dan </w:t>
      </w:r>
      <w:proofErr w:type="spellStart"/>
      <w:r w:rsidRPr="000967AD">
        <w:rPr>
          <w:rFonts w:ascii="Minion Pro" w:hAnsi="Minion Pro" w:cs="Times New Roman"/>
          <w:i/>
          <w:iCs/>
        </w:rPr>
        <w:t>Barisan</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Jenderal</w:t>
      </w:r>
      <w:proofErr w:type="spellEnd"/>
      <w:r w:rsidRPr="000967AD">
        <w:rPr>
          <w:rFonts w:ascii="Minion Pro" w:hAnsi="Minion Pro" w:cs="Times New Roman"/>
          <w:i/>
          <w:iCs/>
        </w:rPr>
        <w:t xml:space="preserve"> </w:t>
      </w:r>
      <w:proofErr w:type="spellStart"/>
      <w:r w:rsidRPr="000967AD">
        <w:rPr>
          <w:rFonts w:ascii="Minion Pro" w:hAnsi="Minion Pro" w:cs="Times New Roman"/>
          <w:i/>
          <w:iCs/>
        </w:rPr>
        <w:t>Orba</w:t>
      </w:r>
      <w:proofErr w:type="spellEnd"/>
      <w:r w:rsidRPr="000967AD">
        <w:rPr>
          <w:rFonts w:ascii="Minion Pro" w:hAnsi="Minion Pro" w:cs="Times New Roman"/>
        </w:rPr>
        <w:t xml:space="preserve">. Depok: Yayasan </w:t>
      </w:r>
      <w:proofErr w:type="spellStart"/>
      <w:r w:rsidRPr="000967AD">
        <w:rPr>
          <w:rFonts w:ascii="Minion Pro" w:hAnsi="Minion Pro" w:cs="Times New Roman"/>
        </w:rPr>
        <w:t>Penghayat</w:t>
      </w:r>
      <w:proofErr w:type="spellEnd"/>
      <w:r w:rsidRPr="000967AD">
        <w:rPr>
          <w:rFonts w:ascii="Minion Pro" w:hAnsi="Minion Pro" w:cs="Times New Roman"/>
        </w:rPr>
        <w:t xml:space="preserve"> </w:t>
      </w:r>
      <w:proofErr w:type="spellStart"/>
      <w:r w:rsidRPr="000967AD">
        <w:rPr>
          <w:rFonts w:ascii="Minion Pro" w:hAnsi="Minion Pro" w:cs="Times New Roman"/>
        </w:rPr>
        <w:t>Keadilan</w:t>
      </w:r>
      <w:proofErr w:type="spellEnd"/>
      <w:r w:rsidRPr="000967AD">
        <w:rPr>
          <w:rFonts w:ascii="Minion Pro" w:hAnsi="Minion Pro" w:cs="Times New Roman"/>
        </w:rPr>
        <w:t>.</w:t>
      </w:r>
    </w:p>
    <w:p w14:paraId="3A37F2DD" w14:textId="47E223F5" w:rsidR="00BB75C1" w:rsidRPr="00BB75C1" w:rsidRDefault="00BB75C1" w:rsidP="00A607DE">
      <w:pPr>
        <w:pStyle w:val="NoSpacing"/>
        <w:ind w:left="360" w:hanging="360"/>
        <w:jc w:val="both"/>
        <w:rPr>
          <w:rFonts w:ascii="Minion Pro" w:hAnsi="Minion Pro" w:cs="Times New Roman"/>
        </w:rPr>
      </w:pPr>
      <w:proofErr w:type="spellStart"/>
      <w:r>
        <w:rPr>
          <w:rFonts w:ascii="Minion Pro" w:hAnsi="Minion Pro" w:cs="Times New Roman"/>
        </w:rPr>
        <w:t>Machmudi</w:t>
      </w:r>
      <w:proofErr w:type="spellEnd"/>
      <w:r>
        <w:rPr>
          <w:rFonts w:ascii="Minion Pro" w:hAnsi="Minion Pro" w:cs="Times New Roman"/>
        </w:rPr>
        <w:t xml:space="preserve">, Y. (2008). </w:t>
      </w:r>
      <w:proofErr w:type="spellStart"/>
      <w:r>
        <w:rPr>
          <w:rFonts w:ascii="Minion Pro" w:hAnsi="Minion Pro" w:cs="Times New Roman"/>
          <w:i/>
          <w:iCs/>
        </w:rPr>
        <w:t>Islamising</w:t>
      </w:r>
      <w:proofErr w:type="spellEnd"/>
      <w:r>
        <w:rPr>
          <w:rFonts w:ascii="Minion Pro" w:hAnsi="Minion Pro" w:cs="Times New Roman"/>
          <w:i/>
          <w:iCs/>
        </w:rPr>
        <w:t xml:space="preserve"> Indonesia: </w:t>
      </w:r>
      <w:r w:rsidRPr="00BB75C1">
        <w:rPr>
          <w:rFonts w:ascii="Minion Pro" w:hAnsi="Minion Pro"/>
          <w:i/>
          <w:iCs/>
        </w:rPr>
        <w:t xml:space="preserve">The Rise of Jemaah </w:t>
      </w:r>
      <w:proofErr w:type="spellStart"/>
      <w:r w:rsidRPr="00BB75C1">
        <w:rPr>
          <w:rFonts w:ascii="Minion Pro" w:hAnsi="Minion Pro"/>
          <w:i/>
          <w:iCs/>
        </w:rPr>
        <w:t>Tarbiyah</w:t>
      </w:r>
      <w:proofErr w:type="spellEnd"/>
      <w:r w:rsidRPr="00BB75C1">
        <w:rPr>
          <w:rFonts w:ascii="Minion Pro" w:hAnsi="Minion Pro"/>
          <w:i/>
          <w:iCs/>
        </w:rPr>
        <w:t xml:space="preserve"> and the Prosperous Justice Party (PKS)</w:t>
      </w:r>
      <w:r>
        <w:rPr>
          <w:rFonts w:ascii="Minion Pro" w:hAnsi="Minion Pro"/>
        </w:rPr>
        <w:t>. Canberra: ANU Press.</w:t>
      </w:r>
    </w:p>
    <w:p w14:paraId="67AA483D" w14:textId="0C163E58" w:rsidR="00952BD1" w:rsidRDefault="00952BD1" w:rsidP="00A607DE">
      <w:pPr>
        <w:pStyle w:val="NoSpacing"/>
        <w:ind w:left="360" w:hanging="360"/>
        <w:jc w:val="both"/>
        <w:rPr>
          <w:rFonts w:ascii="Minion Pro" w:hAnsi="Minion Pro"/>
          <w:lang w:val="sv-SE"/>
        </w:rPr>
      </w:pPr>
      <w:r>
        <w:rPr>
          <w:rFonts w:ascii="Minion Pro" w:hAnsi="Minion Pro" w:cs="Times New Roman"/>
        </w:rPr>
        <w:t>Mandal, S</w:t>
      </w:r>
      <w:r w:rsidR="00936CC7">
        <w:rPr>
          <w:rFonts w:ascii="Minion Pro" w:hAnsi="Minion Pro" w:cs="Times New Roman"/>
        </w:rPr>
        <w:t>.</w:t>
      </w:r>
      <w:r>
        <w:rPr>
          <w:rFonts w:ascii="Minion Pro" w:hAnsi="Minion Pro" w:cs="Times New Roman"/>
        </w:rPr>
        <w:t xml:space="preserve"> K. (2004). </w:t>
      </w:r>
      <w:r w:rsidRPr="00952BD1">
        <w:rPr>
          <w:rFonts w:ascii="Minion Pro" w:hAnsi="Minion Pro"/>
          <w:lang w:val="sv-SE"/>
        </w:rPr>
        <w:t xml:space="preserve">Kreativitas Dalam Protes. Pekerja Seni dan Penataan kembali Politik dan Masyarakat di Indonesia dan Malaysia. </w:t>
      </w:r>
      <w:r>
        <w:rPr>
          <w:rFonts w:ascii="Minion Pro" w:hAnsi="Minion Pro"/>
          <w:lang w:val="sv-SE"/>
        </w:rPr>
        <w:t>dalam</w:t>
      </w:r>
      <w:r w:rsidRPr="00952BD1">
        <w:rPr>
          <w:rFonts w:ascii="Minion Pro" w:hAnsi="Minion Pro"/>
          <w:lang w:val="sv-SE"/>
        </w:rPr>
        <w:t xml:space="preserve"> Ariel Heryanto </w:t>
      </w:r>
      <w:r>
        <w:rPr>
          <w:rFonts w:ascii="Minion Pro" w:hAnsi="Minion Pro"/>
          <w:lang w:val="sv-SE"/>
        </w:rPr>
        <w:t>dan</w:t>
      </w:r>
      <w:r w:rsidRPr="00952BD1">
        <w:rPr>
          <w:rFonts w:ascii="Minion Pro" w:hAnsi="Minion Pro"/>
          <w:lang w:val="sv-SE"/>
        </w:rPr>
        <w:t xml:space="preserve"> </w:t>
      </w:r>
      <w:r>
        <w:rPr>
          <w:rFonts w:ascii="Minion Pro" w:hAnsi="Minion Pro"/>
          <w:lang w:val="sv-SE"/>
        </w:rPr>
        <w:t xml:space="preserve">Sumit K. </w:t>
      </w:r>
      <w:r w:rsidRPr="00952BD1">
        <w:rPr>
          <w:rFonts w:ascii="Minion Pro" w:hAnsi="Minion Pro"/>
          <w:lang w:val="sv-SE"/>
        </w:rPr>
        <w:t xml:space="preserve">Mandal. </w:t>
      </w:r>
      <w:r w:rsidRPr="00952BD1">
        <w:rPr>
          <w:rFonts w:ascii="Minion Pro" w:hAnsi="Minion Pro"/>
          <w:i/>
          <w:lang w:val="sv-SE"/>
        </w:rPr>
        <w:t>Menggugat Otoriterisme di Asia Tenggara</w:t>
      </w:r>
      <w:r>
        <w:rPr>
          <w:rFonts w:ascii="Minion Pro" w:hAnsi="Minion Pro"/>
          <w:i/>
          <w:lang w:val="sv-SE"/>
        </w:rPr>
        <w:t>.</w:t>
      </w:r>
      <w:r w:rsidRPr="00952BD1">
        <w:rPr>
          <w:rFonts w:ascii="Minion Pro" w:hAnsi="Minion Pro"/>
          <w:lang w:val="sv-SE"/>
        </w:rPr>
        <w:t xml:space="preserve"> Jakarta: Kepustakaan Populer Gramedia.</w:t>
      </w:r>
    </w:p>
    <w:p w14:paraId="4E05EA14" w14:textId="4C6276A2" w:rsidR="00562757" w:rsidRPr="00562757" w:rsidRDefault="00562757" w:rsidP="00A607DE">
      <w:pPr>
        <w:pStyle w:val="NoSpacing"/>
        <w:ind w:left="360" w:hanging="360"/>
        <w:jc w:val="both"/>
        <w:rPr>
          <w:rFonts w:ascii="Minion Pro" w:hAnsi="Minion Pro" w:cs="Times New Roman"/>
        </w:rPr>
      </w:pPr>
      <w:r>
        <w:rPr>
          <w:rFonts w:ascii="Minion Pro" w:hAnsi="Minion Pro"/>
          <w:lang w:val="sv-SE"/>
        </w:rPr>
        <w:t xml:space="preserve">Mintargo, W. (2003). Lagu Propaganda dalam Revolusi Indonesia: 1945-1949. dalam </w:t>
      </w:r>
      <w:r>
        <w:rPr>
          <w:rFonts w:ascii="Minion Pro" w:hAnsi="Minion Pro"/>
          <w:i/>
          <w:iCs/>
          <w:lang w:val="sv-SE"/>
        </w:rPr>
        <w:t>Humaniora</w:t>
      </w:r>
      <w:r>
        <w:rPr>
          <w:rFonts w:ascii="Minion Pro" w:hAnsi="Minion Pro"/>
          <w:lang w:val="sv-SE"/>
        </w:rPr>
        <w:t xml:space="preserve">, Vol. 15 </w:t>
      </w:r>
      <w:r w:rsidR="002501EE">
        <w:rPr>
          <w:rFonts w:ascii="Minion Pro" w:hAnsi="Minion Pro"/>
          <w:lang w:val="sv-SE"/>
        </w:rPr>
        <w:t>(</w:t>
      </w:r>
      <w:r>
        <w:rPr>
          <w:rFonts w:ascii="Minion Pro" w:hAnsi="Minion Pro"/>
          <w:lang w:val="sv-SE"/>
        </w:rPr>
        <w:t>1</w:t>
      </w:r>
      <w:r w:rsidR="002501EE">
        <w:rPr>
          <w:rFonts w:ascii="Minion Pro" w:hAnsi="Minion Pro"/>
          <w:lang w:val="sv-SE"/>
        </w:rPr>
        <w:t>)</w:t>
      </w:r>
      <w:r>
        <w:rPr>
          <w:rFonts w:ascii="Minion Pro" w:hAnsi="Minion Pro"/>
          <w:lang w:val="sv-SE"/>
        </w:rPr>
        <w:t xml:space="preserve">, pp. </w:t>
      </w:r>
      <w:r w:rsidR="00E82BEF">
        <w:rPr>
          <w:rFonts w:ascii="Minion Pro" w:hAnsi="Minion Pro"/>
          <w:lang w:val="sv-SE"/>
        </w:rPr>
        <w:t>105-114.</w:t>
      </w:r>
    </w:p>
    <w:p w14:paraId="57D8507E" w14:textId="786DF552" w:rsidR="00253DB8" w:rsidRPr="000967AD" w:rsidRDefault="00253DB8" w:rsidP="00A607DE">
      <w:pPr>
        <w:pStyle w:val="NoSpacing"/>
        <w:ind w:left="360" w:hanging="360"/>
        <w:jc w:val="both"/>
        <w:rPr>
          <w:rFonts w:ascii="Minion Pro" w:hAnsi="Minion Pro" w:cs="Times New Roman"/>
        </w:rPr>
      </w:pPr>
      <w:proofErr w:type="spellStart"/>
      <w:r>
        <w:rPr>
          <w:rFonts w:ascii="Minion Pro" w:hAnsi="Minion Pro" w:cs="Times New Roman"/>
        </w:rPr>
        <w:t>Morfit</w:t>
      </w:r>
      <w:proofErr w:type="spellEnd"/>
      <w:r>
        <w:rPr>
          <w:rFonts w:ascii="Minion Pro" w:hAnsi="Minion Pro" w:cs="Times New Roman"/>
        </w:rPr>
        <w:t xml:space="preserve">, M. (1981). The Indonesian State Ideology According to the New Order Government. in </w:t>
      </w:r>
      <w:r w:rsidR="00025CBE">
        <w:rPr>
          <w:rFonts w:ascii="Minion Pro" w:hAnsi="Minion Pro" w:cs="Times New Roman"/>
          <w:i/>
          <w:iCs/>
        </w:rPr>
        <w:t>JSTOR</w:t>
      </w:r>
      <w:r>
        <w:rPr>
          <w:rFonts w:ascii="Minion Pro" w:hAnsi="Minion Pro" w:cs="Times New Roman"/>
        </w:rPr>
        <w:t xml:space="preserve">. Vol. 21 </w:t>
      </w:r>
      <w:r w:rsidR="002501EE">
        <w:rPr>
          <w:rFonts w:ascii="Minion Pro" w:hAnsi="Minion Pro" w:cs="Times New Roman"/>
        </w:rPr>
        <w:t>(</w:t>
      </w:r>
      <w:r>
        <w:rPr>
          <w:rFonts w:ascii="Minion Pro" w:hAnsi="Minion Pro" w:cs="Times New Roman"/>
        </w:rPr>
        <w:t>8</w:t>
      </w:r>
      <w:r w:rsidR="002501EE">
        <w:rPr>
          <w:rFonts w:ascii="Minion Pro" w:hAnsi="Minion Pro" w:cs="Times New Roman"/>
        </w:rPr>
        <w:t>)</w:t>
      </w:r>
      <w:r>
        <w:rPr>
          <w:rFonts w:ascii="Minion Pro" w:hAnsi="Minion Pro" w:cs="Times New Roman"/>
        </w:rPr>
        <w:t>, pp. 838-851.</w:t>
      </w:r>
      <w:r w:rsidR="002501EE">
        <w:t xml:space="preserve"> </w:t>
      </w:r>
      <w:hyperlink r:id="rId9" w:history="1">
        <w:r w:rsidR="002501EE" w:rsidRPr="006D76FB">
          <w:rPr>
            <w:rStyle w:val="Hyperlink"/>
            <w:rFonts w:ascii="Minion Pro" w:hAnsi="Minion Pro"/>
          </w:rPr>
          <w:t>https://www.jstor.org/stable/2643886</w:t>
        </w:r>
      </w:hyperlink>
      <w:r w:rsidR="00BA2C68">
        <w:rPr>
          <w:rFonts w:ascii="Minion Pro" w:hAnsi="Minion Pro"/>
        </w:rPr>
        <w:t xml:space="preserve">. </w:t>
      </w:r>
    </w:p>
    <w:p w14:paraId="06BA0AD7" w14:textId="3AF03395" w:rsidR="007D502D" w:rsidRPr="000967AD" w:rsidRDefault="007D502D" w:rsidP="00A607DE">
      <w:pPr>
        <w:pStyle w:val="NoSpacing"/>
        <w:ind w:left="360" w:hanging="360"/>
        <w:jc w:val="both"/>
        <w:rPr>
          <w:rFonts w:ascii="Minion Pro" w:hAnsi="Minion Pro" w:cs="Times New Roman"/>
        </w:rPr>
      </w:pPr>
      <w:proofErr w:type="spellStart"/>
      <w:r w:rsidRPr="000967AD">
        <w:rPr>
          <w:rFonts w:ascii="Minion Pro" w:hAnsi="Minion Pro" w:cs="Times New Roman"/>
        </w:rPr>
        <w:t>Narwoko</w:t>
      </w:r>
      <w:proofErr w:type="spellEnd"/>
      <w:r w:rsidRPr="000967AD">
        <w:rPr>
          <w:rFonts w:ascii="Minion Pro" w:hAnsi="Minion Pro" w:cs="Times New Roman"/>
        </w:rPr>
        <w:t>, J. D</w:t>
      </w:r>
      <w:r w:rsidR="00936CC7">
        <w:rPr>
          <w:rFonts w:ascii="Minion Pro" w:hAnsi="Minion Pro" w:cs="Times New Roman"/>
        </w:rPr>
        <w:t>.</w:t>
      </w:r>
      <w:r w:rsidRPr="000967AD">
        <w:rPr>
          <w:rFonts w:ascii="Minion Pro" w:hAnsi="Minion Pro" w:cs="Times New Roman"/>
        </w:rPr>
        <w:t xml:space="preserve"> dan Bagong S. (2004). </w:t>
      </w:r>
      <w:proofErr w:type="spellStart"/>
      <w:r w:rsidRPr="000967AD">
        <w:rPr>
          <w:rFonts w:ascii="Minion Pro" w:hAnsi="Minion Pro" w:cs="Times New Roman"/>
          <w:i/>
          <w:iCs/>
        </w:rPr>
        <w:t>Sosiologi</w:t>
      </w:r>
      <w:proofErr w:type="spellEnd"/>
      <w:r w:rsidRPr="000967AD">
        <w:rPr>
          <w:rFonts w:ascii="Minion Pro" w:hAnsi="Minion Pro" w:cs="Times New Roman"/>
          <w:i/>
          <w:iCs/>
        </w:rPr>
        <w:t xml:space="preserve">: Teks </w:t>
      </w:r>
      <w:proofErr w:type="spellStart"/>
      <w:r w:rsidRPr="000967AD">
        <w:rPr>
          <w:rFonts w:ascii="Minion Pro" w:hAnsi="Minion Pro" w:cs="Times New Roman"/>
          <w:i/>
          <w:iCs/>
        </w:rPr>
        <w:t>Pengantar</w:t>
      </w:r>
      <w:proofErr w:type="spellEnd"/>
      <w:r w:rsidRPr="000967AD">
        <w:rPr>
          <w:rFonts w:ascii="Minion Pro" w:hAnsi="Minion Pro" w:cs="Times New Roman"/>
          <w:i/>
          <w:iCs/>
        </w:rPr>
        <w:t xml:space="preserve"> dan </w:t>
      </w:r>
      <w:proofErr w:type="spellStart"/>
      <w:r w:rsidRPr="000967AD">
        <w:rPr>
          <w:rFonts w:ascii="Minion Pro" w:hAnsi="Minion Pro" w:cs="Times New Roman"/>
          <w:i/>
          <w:iCs/>
        </w:rPr>
        <w:t>Terapan</w:t>
      </w:r>
      <w:proofErr w:type="spellEnd"/>
      <w:r w:rsidRPr="000967AD">
        <w:rPr>
          <w:rFonts w:ascii="Minion Pro" w:hAnsi="Minion Pro" w:cs="Times New Roman"/>
        </w:rPr>
        <w:t xml:space="preserve">. Jakarta: </w:t>
      </w:r>
      <w:proofErr w:type="spellStart"/>
      <w:r w:rsidRPr="000967AD">
        <w:rPr>
          <w:rFonts w:ascii="Minion Pro" w:hAnsi="Minion Pro" w:cs="Times New Roman"/>
        </w:rPr>
        <w:t>Prenadamedia</w:t>
      </w:r>
      <w:proofErr w:type="spellEnd"/>
      <w:r w:rsidRPr="000967AD">
        <w:rPr>
          <w:rFonts w:ascii="Minion Pro" w:hAnsi="Minion Pro" w:cs="Times New Roman"/>
        </w:rPr>
        <w:t xml:space="preserve"> Group.</w:t>
      </w:r>
    </w:p>
    <w:p w14:paraId="21CC67B3" w14:textId="622C0951" w:rsidR="00B23F8B" w:rsidRDefault="00B23F8B" w:rsidP="00A607DE">
      <w:pPr>
        <w:pStyle w:val="NoSpacing"/>
        <w:ind w:left="360" w:hanging="360"/>
        <w:jc w:val="both"/>
        <w:rPr>
          <w:rFonts w:ascii="Minion Pro" w:hAnsi="Minion Pro" w:cs="Times New Roman"/>
        </w:rPr>
      </w:pPr>
      <w:r w:rsidRPr="000967AD">
        <w:rPr>
          <w:rFonts w:ascii="Minion Pro" w:hAnsi="Minion Pro" w:cs="Times New Roman"/>
        </w:rPr>
        <w:t xml:space="preserve">Nicholas, S. (2004). </w:t>
      </w:r>
      <w:r w:rsidRPr="000967AD">
        <w:rPr>
          <w:rFonts w:ascii="Minion Pro" w:hAnsi="Minion Pro" w:cs="Times New Roman"/>
          <w:i/>
          <w:iCs/>
        </w:rPr>
        <w:t>History and Psychoanalysis</w:t>
      </w:r>
      <w:r w:rsidRPr="000967AD">
        <w:rPr>
          <w:rFonts w:ascii="Minion Pro" w:hAnsi="Minion Pro" w:cs="Times New Roman"/>
        </w:rPr>
        <w:t xml:space="preserve">. in Peter Lambert and </w:t>
      </w:r>
      <w:proofErr w:type="spellStart"/>
      <w:r w:rsidRPr="000967AD">
        <w:rPr>
          <w:rFonts w:ascii="Minion Pro" w:hAnsi="Minion Pro" w:cs="Times New Roman"/>
        </w:rPr>
        <w:t>Phillipp</w:t>
      </w:r>
      <w:proofErr w:type="spellEnd"/>
      <w:r w:rsidRPr="000967AD">
        <w:rPr>
          <w:rFonts w:ascii="Minion Pro" w:hAnsi="Minion Pro" w:cs="Times New Roman"/>
        </w:rPr>
        <w:t xml:space="preserve"> Schofield. </w:t>
      </w:r>
      <w:r w:rsidRPr="000967AD">
        <w:rPr>
          <w:rFonts w:ascii="Minion Pro" w:hAnsi="Minion Pro" w:cs="Times New Roman"/>
          <w:i/>
          <w:iCs/>
        </w:rPr>
        <w:t xml:space="preserve">Making History: </w:t>
      </w:r>
      <w:proofErr w:type="gramStart"/>
      <w:r w:rsidRPr="000967AD">
        <w:rPr>
          <w:rFonts w:ascii="Minion Pro" w:hAnsi="Minion Pro" w:cs="Times New Roman"/>
          <w:i/>
          <w:iCs/>
        </w:rPr>
        <w:t>an</w:t>
      </w:r>
      <w:proofErr w:type="gramEnd"/>
      <w:r w:rsidRPr="000967AD">
        <w:rPr>
          <w:rFonts w:ascii="Minion Pro" w:hAnsi="Minion Pro" w:cs="Times New Roman"/>
          <w:i/>
          <w:iCs/>
        </w:rPr>
        <w:t xml:space="preserve"> Introduction to the History and Practices of a </w:t>
      </w:r>
      <w:proofErr w:type="spellStart"/>
      <w:r w:rsidRPr="000967AD">
        <w:rPr>
          <w:rFonts w:ascii="Minion Pro" w:hAnsi="Minion Pro" w:cs="Times New Roman"/>
          <w:i/>
          <w:iCs/>
        </w:rPr>
        <w:t>Dicipline</w:t>
      </w:r>
      <w:proofErr w:type="spellEnd"/>
      <w:r w:rsidRPr="000967AD">
        <w:rPr>
          <w:rFonts w:ascii="Minion Pro" w:hAnsi="Minion Pro" w:cs="Times New Roman"/>
        </w:rPr>
        <w:t>. London: Routledge.</w:t>
      </w:r>
    </w:p>
    <w:p w14:paraId="4E6E50F3" w14:textId="7E7989EF" w:rsidR="000D0C33" w:rsidRDefault="000D0C33" w:rsidP="00A607DE">
      <w:pPr>
        <w:pStyle w:val="NoSpacing"/>
        <w:ind w:left="360" w:hanging="360"/>
        <w:jc w:val="both"/>
        <w:rPr>
          <w:rFonts w:ascii="Minion Pro" w:hAnsi="Minion Pro" w:cs="Times New Roman"/>
        </w:rPr>
      </w:pPr>
      <w:proofErr w:type="spellStart"/>
      <w:r>
        <w:rPr>
          <w:rFonts w:ascii="Minion Pro" w:hAnsi="Minion Pro" w:cs="Times New Roman"/>
        </w:rPr>
        <w:t>Purdey</w:t>
      </w:r>
      <w:proofErr w:type="spellEnd"/>
      <w:r>
        <w:rPr>
          <w:rFonts w:ascii="Minion Pro" w:hAnsi="Minion Pro" w:cs="Times New Roman"/>
        </w:rPr>
        <w:t xml:space="preserve">, J. (2002). </w:t>
      </w:r>
      <w:r w:rsidRPr="000D0C33">
        <w:rPr>
          <w:rFonts w:ascii="Minion Pro" w:hAnsi="Minion Pro"/>
        </w:rPr>
        <w:t xml:space="preserve">Problematizing the Place of Victims in Reformasi Indonesia: A Contested Truth about the May 1998 </w:t>
      </w:r>
      <w:r w:rsidRPr="000D0C33">
        <w:rPr>
          <w:rFonts w:ascii="Minion Pro" w:hAnsi="Minion Pro"/>
        </w:rPr>
        <w:t>Violence</w:t>
      </w:r>
      <w:r>
        <w:rPr>
          <w:rFonts w:ascii="Minion Pro" w:hAnsi="Minion Pro"/>
        </w:rPr>
        <w:t xml:space="preserve">. In </w:t>
      </w:r>
      <w:r w:rsidRPr="000D0C33">
        <w:rPr>
          <w:rFonts w:ascii="Minion Pro" w:hAnsi="Minion Pro"/>
          <w:i/>
          <w:iCs/>
        </w:rPr>
        <w:t>Asian Survey</w:t>
      </w:r>
      <w:r w:rsidRPr="000D0C33">
        <w:rPr>
          <w:rFonts w:ascii="Minion Pro" w:hAnsi="Minion Pro"/>
        </w:rPr>
        <w:t>. Vol. 42 (4), pp. 605-622.</w:t>
      </w:r>
    </w:p>
    <w:p w14:paraId="14F5DBD7" w14:textId="58E65FC4" w:rsidR="00151A23" w:rsidRPr="00151A23" w:rsidRDefault="00151A23" w:rsidP="00A607DE">
      <w:pPr>
        <w:pStyle w:val="NoSpacing"/>
        <w:ind w:left="360" w:hanging="360"/>
        <w:jc w:val="both"/>
        <w:rPr>
          <w:rFonts w:ascii="Minion Pro" w:hAnsi="Minion Pro" w:cs="Times New Roman"/>
        </w:rPr>
      </w:pPr>
      <w:proofErr w:type="spellStart"/>
      <w:r>
        <w:rPr>
          <w:rFonts w:ascii="Minion Pro" w:hAnsi="Minion Pro" w:cs="Times New Roman"/>
        </w:rPr>
        <w:t>Purwanto</w:t>
      </w:r>
      <w:proofErr w:type="spellEnd"/>
      <w:r>
        <w:rPr>
          <w:rFonts w:ascii="Minion Pro" w:hAnsi="Minion Pro" w:cs="Times New Roman"/>
        </w:rPr>
        <w:t xml:space="preserve">, B. (2013). </w:t>
      </w:r>
      <w:proofErr w:type="spellStart"/>
      <w:r>
        <w:rPr>
          <w:rFonts w:ascii="Minion Pro" w:hAnsi="Minion Pro" w:cs="Times New Roman"/>
          <w:i/>
          <w:iCs/>
        </w:rPr>
        <w:t>Sejarawan</w:t>
      </w:r>
      <w:proofErr w:type="spellEnd"/>
      <w:r>
        <w:rPr>
          <w:rFonts w:ascii="Minion Pro" w:hAnsi="Minion Pro" w:cs="Times New Roman"/>
          <w:i/>
          <w:iCs/>
        </w:rPr>
        <w:t xml:space="preserve"> </w:t>
      </w:r>
      <w:proofErr w:type="spellStart"/>
      <w:r>
        <w:rPr>
          <w:rFonts w:ascii="Minion Pro" w:hAnsi="Minion Pro" w:cs="Times New Roman"/>
          <w:i/>
          <w:iCs/>
        </w:rPr>
        <w:t>Akademik</w:t>
      </w:r>
      <w:proofErr w:type="spellEnd"/>
      <w:r>
        <w:rPr>
          <w:rFonts w:ascii="Minion Pro" w:hAnsi="Minion Pro" w:cs="Times New Roman"/>
          <w:i/>
          <w:iCs/>
        </w:rPr>
        <w:t xml:space="preserve"> dan </w:t>
      </w:r>
      <w:proofErr w:type="spellStart"/>
      <w:r>
        <w:rPr>
          <w:rFonts w:ascii="Minion Pro" w:hAnsi="Minion Pro" w:cs="Times New Roman"/>
          <w:i/>
          <w:iCs/>
        </w:rPr>
        <w:t>Disorientasi</w:t>
      </w:r>
      <w:proofErr w:type="spellEnd"/>
      <w:r>
        <w:rPr>
          <w:rFonts w:ascii="Minion Pro" w:hAnsi="Minion Pro" w:cs="Times New Roman"/>
          <w:i/>
          <w:iCs/>
        </w:rPr>
        <w:t xml:space="preserve"> </w:t>
      </w:r>
      <w:proofErr w:type="spellStart"/>
      <w:r>
        <w:rPr>
          <w:rFonts w:ascii="Minion Pro" w:hAnsi="Minion Pro" w:cs="Times New Roman"/>
          <w:i/>
          <w:iCs/>
        </w:rPr>
        <w:t>Historiografi</w:t>
      </w:r>
      <w:proofErr w:type="spellEnd"/>
      <w:r>
        <w:rPr>
          <w:rFonts w:ascii="Minion Pro" w:hAnsi="Minion Pro" w:cs="Times New Roman"/>
          <w:i/>
          <w:iCs/>
        </w:rPr>
        <w:t xml:space="preserve">: </w:t>
      </w:r>
      <w:proofErr w:type="spellStart"/>
      <w:r>
        <w:rPr>
          <w:rFonts w:ascii="Minion Pro" w:hAnsi="Minion Pro" w:cs="Times New Roman"/>
          <w:i/>
          <w:iCs/>
        </w:rPr>
        <w:t>Sebuah</w:t>
      </w:r>
      <w:proofErr w:type="spellEnd"/>
      <w:r>
        <w:rPr>
          <w:rFonts w:ascii="Minion Pro" w:hAnsi="Minion Pro" w:cs="Times New Roman"/>
          <w:i/>
          <w:iCs/>
        </w:rPr>
        <w:t xml:space="preserve"> </w:t>
      </w:r>
      <w:proofErr w:type="spellStart"/>
      <w:r>
        <w:rPr>
          <w:rFonts w:ascii="Minion Pro" w:hAnsi="Minion Pro" w:cs="Times New Roman"/>
          <w:i/>
          <w:iCs/>
        </w:rPr>
        <w:t>Otokritik</w:t>
      </w:r>
      <w:proofErr w:type="spellEnd"/>
      <w:r>
        <w:rPr>
          <w:rFonts w:ascii="Minion Pro" w:hAnsi="Minion Pro" w:cs="Times New Roman"/>
        </w:rPr>
        <w:t xml:space="preserve">. </w:t>
      </w:r>
      <w:proofErr w:type="spellStart"/>
      <w:r>
        <w:rPr>
          <w:rFonts w:ascii="Minion Pro" w:hAnsi="Minion Pro" w:cs="Times New Roman"/>
        </w:rPr>
        <w:t>dalam</w:t>
      </w:r>
      <w:proofErr w:type="spellEnd"/>
      <w:r>
        <w:rPr>
          <w:rFonts w:ascii="Minion Pro" w:hAnsi="Minion Pro" w:cs="Times New Roman"/>
        </w:rPr>
        <w:t xml:space="preserve"> Bambang </w:t>
      </w:r>
      <w:proofErr w:type="spellStart"/>
      <w:r>
        <w:rPr>
          <w:rFonts w:ascii="Minion Pro" w:hAnsi="Minion Pro" w:cs="Times New Roman"/>
        </w:rPr>
        <w:t>Purwanto</w:t>
      </w:r>
      <w:proofErr w:type="spellEnd"/>
      <w:r>
        <w:rPr>
          <w:rFonts w:ascii="Minion Pro" w:hAnsi="Minion Pro" w:cs="Times New Roman"/>
        </w:rPr>
        <w:t xml:space="preserve"> dan </w:t>
      </w:r>
      <w:proofErr w:type="spellStart"/>
      <w:r>
        <w:rPr>
          <w:rFonts w:ascii="Minion Pro" w:hAnsi="Minion Pro" w:cs="Times New Roman"/>
        </w:rPr>
        <w:t>Asvi</w:t>
      </w:r>
      <w:proofErr w:type="spellEnd"/>
      <w:r>
        <w:rPr>
          <w:rFonts w:ascii="Minion Pro" w:hAnsi="Minion Pro" w:cs="Times New Roman"/>
        </w:rPr>
        <w:t xml:space="preserve"> Warman Adam. </w:t>
      </w:r>
      <w:proofErr w:type="spellStart"/>
      <w:r>
        <w:rPr>
          <w:rFonts w:ascii="Minion Pro" w:hAnsi="Minion Pro" w:cs="Times New Roman"/>
          <w:i/>
          <w:iCs/>
        </w:rPr>
        <w:t>Menggugat</w:t>
      </w:r>
      <w:proofErr w:type="spellEnd"/>
      <w:r>
        <w:rPr>
          <w:rFonts w:ascii="Minion Pro" w:hAnsi="Minion Pro" w:cs="Times New Roman"/>
          <w:i/>
          <w:iCs/>
        </w:rPr>
        <w:t xml:space="preserve"> </w:t>
      </w:r>
      <w:proofErr w:type="spellStart"/>
      <w:r>
        <w:rPr>
          <w:rFonts w:ascii="Minion Pro" w:hAnsi="Minion Pro" w:cs="Times New Roman"/>
          <w:i/>
          <w:iCs/>
        </w:rPr>
        <w:t>Historiografi</w:t>
      </w:r>
      <w:proofErr w:type="spellEnd"/>
      <w:r>
        <w:rPr>
          <w:rFonts w:ascii="Minion Pro" w:hAnsi="Minion Pro" w:cs="Times New Roman"/>
          <w:i/>
          <w:iCs/>
        </w:rPr>
        <w:t xml:space="preserve"> Indonesia</w:t>
      </w:r>
      <w:r>
        <w:rPr>
          <w:rFonts w:ascii="Minion Pro" w:hAnsi="Minion Pro" w:cs="Times New Roman"/>
        </w:rPr>
        <w:t xml:space="preserve">. Yogyakarta: </w:t>
      </w:r>
      <w:proofErr w:type="spellStart"/>
      <w:r>
        <w:rPr>
          <w:rFonts w:ascii="Minion Pro" w:hAnsi="Minion Pro" w:cs="Times New Roman"/>
        </w:rPr>
        <w:t>Penerbit</w:t>
      </w:r>
      <w:proofErr w:type="spellEnd"/>
      <w:r>
        <w:rPr>
          <w:rFonts w:ascii="Minion Pro" w:hAnsi="Minion Pro" w:cs="Times New Roman"/>
        </w:rPr>
        <w:t xml:space="preserve"> </w:t>
      </w:r>
      <w:proofErr w:type="spellStart"/>
      <w:r>
        <w:rPr>
          <w:rFonts w:ascii="Minion Pro" w:hAnsi="Minion Pro" w:cs="Times New Roman"/>
        </w:rPr>
        <w:t>Ombak</w:t>
      </w:r>
      <w:proofErr w:type="spellEnd"/>
      <w:r>
        <w:rPr>
          <w:rFonts w:ascii="Minion Pro" w:hAnsi="Minion Pro" w:cs="Times New Roman"/>
        </w:rPr>
        <w:t>.</w:t>
      </w:r>
    </w:p>
    <w:p w14:paraId="1E848975" w14:textId="0A5ED52C" w:rsidR="002F74D5" w:rsidRDefault="002013AB" w:rsidP="00A607DE">
      <w:pPr>
        <w:pStyle w:val="NoSpacing"/>
        <w:ind w:left="360" w:hanging="360"/>
        <w:jc w:val="both"/>
        <w:rPr>
          <w:rFonts w:ascii="Minion Pro" w:hAnsi="Minion Pro" w:cs="Times New Roman"/>
        </w:rPr>
      </w:pPr>
      <w:proofErr w:type="spellStart"/>
      <w:r w:rsidRPr="000967AD">
        <w:rPr>
          <w:rFonts w:ascii="Minion Pro" w:hAnsi="Minion Pro" w:cs="Times New Roman"/>
        </w:rPr>
        <w:t>Sitorus</w:t>
      </w:r>
      <w:proofErr w:type="spellEnd"/>
      <w:r w:rsidRPr="000967AD">
        <w:rPr>
          <w:rFonts w:ascii="Minion Pro" w:hAnsi="Minion Pro" w:cs="Times New Roman"/>
        </w:rPr>
        <w:t xml:space="preserve">, </w:t>
      </w:r>
      <w:r w:rsidR="00D13279" w:rsidRPr="000967AD">
        <w:rPr>
          <w:rFonts w:ascii="Minion Pro" w:hAnsi="Minion Pro" w:cs="Times New Roman"/>
        </w:rPr>
        <w:t>E</w:t>
      </w:r>
      <w:r w:rsidR="00936CC7">
        <w:rPr>
          <w:rFonts w:ascii="Minion Pro" w:hAnsi="Minion Pro" w:cs="Times New Roman"/>
        </w:rPr>
        <w:t>.</w:t>
      </w:r>
      <w:r w:rsidR="00D13279" w:rsidRPr="000967AD">
        <w:rPr>
          <w:rFonts w:ascii="Minion Pro" w:hAnsi="Minion Pro" w:cs="Times New Roman"/>
        </w:rPr>
        <w:t xml:space="preserve"> R. (2009). </w:t>
      </w:r>
      <w:r w:rsidR="00D13279" w:rsidRPr="000967AD">
        <w:rPr>
          <w:rFonts w:ascii="Minion Pro" w:hAnsi="Minion Pro" w:cs="Times New Roman"/>
          <w:i/>
          <w:iCs/>
        </w:rPr>
        <w:t xml:space="preserve">Amir </w:t>
      </w:r>
      <w:proofErr w:type="spellStart"/>
      <w:r w:rsidR="00D13279" w:rsidRPr="000967AD">
        <w:rPr>
          <w:rFonts w:ascii="Minion Pro" w:hAnsi="Minion Pro" w:cs="Times New Roman"/>
          <w:i/>
          <w:iCs/>
        </w:rPr>
        <w:t>Pasaribu</w:t>
      </w:r>
      <w:proofErr w:type="spellEnd"/>
      <w:r w:rsidR="00D13279" w:rsidRPr="000967AD">
        <w:rPr>
          <w:rFonts w:ascii="Minion Pro" w:hAnsi="Minion Pro" w:cs="Times New Roman"/>
          <w:i/>
          <w:iCs/>
        </w:rPr>
        <w:t xml:space="preserve">: </w:t>
      </w:r>
      <w:proofErr w:type="spellStart"/>
      <w:r w:rsidR="00D13279" w:rsidRPr="000967AD">
        <w:rPr>
          <w:rFonts w:ascii="Minion Pro" w:hAnsi="Minion Pro" w:cs="Times New Roman"/>
          <w:i/>
          <w:iCs/>
        </w:rPr>
        <w:t>Komponis</w:t>
      </w:r>
      <w:proofErr w:type="spellEnd"/>
      <w:r w:rsidR="00D13279" w:rsidRPr="000967AD">
        <w:rPr>
          <w:rFonts w:ascii="Minion Pro" w:hAnsi="Minion Pro" w:cs="Times New Roman"/>
          <w:i/>
          <w:iCs/>
        </w:rPr>
        <w:t xml:space="preserve">, </w:t>
      </w:r>
      <w:proofErr w:type="spellStart"/>
      <w:r w:rsidR="00D13279" w:rsidRPr="000967AD">
        <w:rPr>
          <w:rFonts w:ascii="Minion Pro" w:hAnsi="Minion Pro" w:cs="Times New Roman"/>
          <w:i/>
          <w:iCs/>
        </w:rPr>
        <w:t>Pendidik</w:t>
      </w:r>
      <w:proofErr w:type="spellEnd"/>
      <w:r w:rsidR="00D13279" w:rsidRPr="000967AD">
        <w:rPr>
          <w:rFonts w:ascii="Minion Pro" w:hAnsi="Minion Pro" w:cs="Times New Roman"/>
          <w:i/>
          <w:iCs/>
        </w:rPr>
        <w:t xml:space="preserve"> dan </w:t>
      </w:r>
      <w:proofErr w:type="spellStart"/>
      <w:r w:rsidR="00D13279" w:rsidRPr="000967AD">
        <w:rPr>
          <w:rFonts w:ascii="Minion Pro" w:hAnsi="Minion Pro" w:cs="Times New Roman"/>
          <w:i/>
          <w:iCs/>
        </w:rPr>
        <w:t>Perintis</w:t>
      </w:r>
      <w:proofErr w:type="spellEnd"/>
      <w:r w:rsidR="00D13279" w:rsidRPr="000967AD">
        <w:rPr>
          <w:rFonts w:ascii="Minion Pro" w:hAnsi="Minion Pro" w:cs="Times New Roman"/>
          <w:i/>
          <w:iCs/>
        </w:rPr>
        <w:t xml:space="preserve"> </w:t>
      </w:r>
      <w:proofErr w:type="spellStart"/>
      <w:r w:rsidR="00D13279" w:rsidRPr="000967AD">
        <w:rPr>
          <w:rFonts w:ascii="Minion Pro" w:hAnsi="Minion Pro" w:cs="Times New Roman"/>
          <w:i/>
          <w:iCs/>
        </w:rPr>
        <w:t>Musik</w:t>
      </w:r>
      <w:proofErr w:type="spellEnd"/>
      <w:r w:rsidR="00D13279" w:rsidRPr="000967AD">
        <w:rPr>
          <w:rFonts w:ascii="Minion Pro" w:hAnsi="Minion Pro" w:cs="Times New Roman"/>
          <w:i/>
          <w:iCs/>
        </w:rPr>
        <w:t xml:space="preserve"> </w:t>
      </w:r>
      <w:proofErr w:type="spellStart"/>
      <w:r w:rsidR="00D13279" w:rsidRPr="000967AD">
        <w:rPr>
          <w:rFonts w:ascii="Minion Pro" w:hAnsi="Minion Pro" w:cs="Times New Roman"/>
          <w:i/>
          <w:iCs/>
        </w:rPr>
        <w:t>Klasik</w:t>
      </w:r>
      <w:proofErr w:type="spellEnd"/>
      <w:r w:rsidR="00D13279" w:rsidRPr="000967AD">
        <w:rPr>
          <w:rFonts w:ascii="Minion Pro" w:hAnsi="Minion Pro" w:cs="Times New Roman"/>
          <w:i/>
          <w:iCs/>
        </w:rPr>
        <w:t xml:space="preserve"> Indonesia</w:t>
      </w:r>
      <w:r w:rsidR="00D13279" w:rsidRPr="000967AD">
        <w:rPr>
          <w:rFonts w:ascii="Minion Pro" w:hAnsi="Minion Pro" w:cs="Times New Roman"/>
        </w:rPr>
        <w:t xml:space="preserve">. Yogyakarta: Media </w:t>
      </w:r>
      <w:proofErr w:type="spellStart"/>
      <w:r w:rsidR="00D13279" w:rsidRPr="000967AD">
        <w:rPr>
          <w:rFonts w:ascii="Minion Pro" w:hAnsi="Minion Pro" w:cs="Times New Roman"/>
        </w:rPr>
        <w:t>Kreatifa</w:t>
      </w:r>
      <w:proofErr w:type="spellEnd"/>
      <w:r w:rsidR="00D13279" w:rsidRPr="000967AD">
        <w:rPr>
          <w:rFonts w:ascii="Minion Pro" w:hAnsi="Minion Pro" w:cs="Times New Roman"/>
        </w:rPr>
        <w:t>.</w:t>
      </w:r>
    </w:p>
    <w:p w14:paraId="275A1D81" w14:textId="542EB088" w:rsidR="00F336DB" w:rsidRDefault="00F336DB" w:rsidP="00A607DE">
      <w:pPr>
        <w:pStyle w:val="NoSpacing"/>
        <w:ind w:left="360" w:hanging="360"/>
        <w:jc w:val="both"/>
        <w:rPr>
          <w:rFonts w:ascii="Minion Pro" w:hAnsi="Minion Pro" w:cs="Times New Roman"/>
        </w:rPr>
      </w:pPr>
      <w:proofErr w:type="spellStart"/>
      <w:r w:rsidRPr="00F336DB">
        <w:rPr>
          <w:rFonts w:ascii="Minion Pro" w:hAnsi="Minion Pro" w:cs="Times New Roman"/>
        </w:rPr>
        <w:t>Soedarno</w:t>
      </w:r>
      <w:proofErr w:type="spellEnd"/>
      <w:r w:rsidRPr="00F336DB">
        <w:rPr>
          <w:rFonts w:ascii="Minion Pro" w:hAnsi="Minion Pro" w:cs="Times New Roman"/>
        </w:rPr>
        <w:t>, S</w:t>
      </w:r>
      <w:r w:rsidR="00936CC7">
        <w:rPr>
          <w:rFonts w:ascii="Minion Pro" w:hAnsi="Minion Pro" w:cs="Times New Roman"/>
        </w:rPr>
        <w:t>.</w:t>
      </w:r>
      <w:r>
        <w:rPr>
          <w:rFonts w:ascii="Minion Pro" w:hAnsi="Minion Pro" w:cs="Times New Roman"/>
        </w:rPr>
        <w:t xml:space="preserve"> (2009).</w:t>
      </w:r>
      <w:r w:rsidRPr="00F336DB">
        <w:rPr>
          <w:rFonts w:ascii="Minion Pro" w:hAnsi="Minion Pro" w:cs="Times New Roman"/>
        </w:rPr>
        <w:t xml:space="preserve"> </w:t>
      </w:r>
      <w:proofErr w:type="spellStart"/>
      <w:r w:rsidRPr="00F336DB">
        <w:rPr>
          <w:rFonts w:ascii="Minion Pro" w:hAnsi="Minion Pro" w:cs="Times New Roman"/>
          <w:i/>
          <w:iCs/>
        </w:rPr>
        <w:t>Republik</w:t>
      </w:r>
      <w:proofErr w:type="spellEnd"/>
      <w:r w:rsidRPr="00F336DB">
        <w:rPr>
          <w:rFonts w:ascii="Minion Pro" w:hAnsi="Minion Pro" w:cs="Times New Roman"/>
          <w:i/>
          <w:iCs/>
        </w:rPr>
        <w:t xml:space="preserve"> </w:t>
      </w:r>
      <w:proofErr w:type="spellStart"/>
      <w:r w:rsidRPr="00F336DB">
        <w:rPr>
          <w:rFonts w:ascii="Minion Pro" w:hAnsi="Minion Pro" w:cs="Times New Roman"/>
          <w:i/>
          <w:iCs/>
        </w:rPr>
        <w:t>Proklamasi</w:t>
      </w:r>
      <w:proofErr w:type="spellEnd"/>
      <w:r w:rsidRPr="00F336DB">
        <w:rPr>
          <w:rFonts w:ascii="Minion Pro" w:hAnsi="Minion Pro" w:cs="Times New Roman"/>
          <w:i/>
          <w:iCs/>
        </w:rPr>
        <w:t xml:space="preserve"> </w:t>
      </w:r>
      <w:proofErr w:type="spellStart"/>
      <w:r w:rsidRPr="00F336DB">
        <w:rPr>
          <w:rFonts w:ascii="Minion Pro" w:hAnsi="Minion Pro" w:cs="Times New Roman"/>
          <w:i/>
          <w:iCs/>
        </w:rPr>
        <w:t>Pasca</w:t>
      </w:r>
      <w:proofErr w:type="spellEnd"/>
      <w:r w:rsidRPr="00F336DB">
        <w:rPr>
          <w:rFonts w:ascii="Minion Pro" w:hAnsi="Minion Pro" w:cs="Times New Roman"/>
          <w:i/>
          <w:iCs/>
        </w:rPr>
        <w:t xml:space="preserve"> Reformasi</w:t>
      </w:r>
      <w:r>
        <w:rPr>
          <w:rFonts w:ascii="Minion Pro" w:hAnsi="Minion Pro" w:cs="Times New Roman"/>
        </w:rPr>
        <w:t>.</w:t>
      </w:r>
      <w:r w:rsidRPr="00F336DB">
        <w:rPr>
          <w:rFonts w:ascii="Minion Pro" w:hAnsi="Minion Pro" w:cs="Times New Roman"/>
        </w:rPr>
        <w:t xml:space="preserve"> </w:t>
      </w:r>
      <w:proofErr w:type="spellStart"/>
      <w:r w:rsidRPr="00F336DB">
        <w:rPr>
          <w:rFonts w:ascii="Minion Pro" w:hAnsi="Minion Pro" w:cs="Times New Roman"/>
        </w:rPr>
        <w:t>dalam</w:t>
      </w:r>
      <w:proofErr w:type="spellEnd"/>
      <w:r w:rsidRPr="00F336DB">
        <w:rPr>
          <w:rFonts w:ascii="Minion Pro" w:hAnsi="Minion Pro" w:cs="Times New Roman"/>
        </w:rPr>
        <w:t xml:space="preserve"> </w:t>
      </w:r>
      <w:proofErr w:type="spellStart"/>
      <w:r w:rsidRPr="00F336DB">
        <w:rPr>
          <w:rFonts w:ascii="Minion Pro" w:hAnsi="Minion Pro" w:cs="Times New Roman"/>
        </w:rPr>
        <w:t>Menelusuri</w:t>
      </w:r>
      <w:proofErr w:type="spellEnd"/>
      <w:r w:rsidRPr="00F336DB">
        <w:rPr>
          <w:rFonts w:ascii="Minion Pro" w:hAnsi="Minion Pro" w:cs="Times New Roman"/>
        </w:rPr>
        <w:t xml:space="preserve"> Kembali </w:t>
      </w:r>
      <w:proofErr w:type="spellStart"/>
      <w:r w:rsidRPr="00F336DB">
        <w:rPr>
          <w:rFonts w:ascii="Minion Pro" w:hAnsi="Minion Pro" w:cs="Times New Roman"/>
        </w:rPr>
        <w:t>Demokrasi</w:t>
      </w:r>
      <w:proofErr w:type="spellEnd"/>
      <w:r w:rsidRPr="00F336DB">
        <w:rPr>
          <w:rFonts w:ascii="Minion Pro" w:hAnsi="Minion Pro" w:cs="Times New Roman"/>
        </w:rPr>
        <w:t xml:space="preserve"> Pancasila</w:t>
      </w:r>
      <w:r>
        <w:rPr>
          <w:rFonts w:ascii="Minion Pro" w:hAnsi="Minion Pro" w:cs="Times New Roman"/>
        </w:rPr>
        <w:t>.</w:t>
      </w:r>
      <w:r w:rsidRPr="00F336DB">
        <w:rPr>
          <w:rFonts w:ascii="Minion Pro" w:hAnsi="Minion Pro" w:cs="Times New Roman"/>
        </w:rPr>
        <w:t xml:space="preserve"> Jakarta: Nusantara Institute.</w:t>
      </w:r>
    </w:p>
    <w:p w14:paraId="1E372720" w14:textId="2A372776" w:rsidR="007C2B8D" w:rsidRPr="007C2B8D" w:rsidRDefault="007C2B8D" w:rsidP="00A607DE">
      <w:pPr>
        <w:pStyle w:val="NoSpacing"/>
        <w:ind w:left="360" w:hanging="360"/>
        <w:jc w:val="both"/>
        <w:rPr>
          <w:rFonts w:ascii="Minion Pro" w:hAnsi="Minion Pro" w:cs="Times New Roman"/>
          <w:sz w:val="20"/>
          <w:szCs w:val="20"/>
        </w:rPr>
      </w:pPr>
      <w:r>
        <w:rPr>
          <w:rFonts w:ascii="Minion Pro" w:hAnsi="Minion Pro" w:cs="Times New Roman"/>
        </w:rPr>
        <w:t xml:space="preserve">Steele, J. (2012). The Making of the 1999 Indonesian Press Law. In </w:t>
      </w:r>
      <w:r w:rsidRPr="007C2B8D">
        <w:rPr>
          <w:rFonts w:ascii="Minion Pro" w:hAnsi="Minion Pro"/>
          <w:i/>
          <w:iCs/>
        </w:rPr>
        <w:t>Southeast Asia Program Publications at Cornell University is collaborating with JSTOR</w:t>
      </w:r>
      <w:r>
        <w:rPr>
          <w:rFonts w:ascii="Minion Pro" w:hAnsi="Minion Pro"/>
        </w:rPr>
        <w:t xml:space="preserve">. (94) pp. 1-22. </w:t>
      </w:r>
      <w:hyperlink r:id="rId10" w:history="1">
        <w:r w:rsidRPr="00E1312D">
          <w:rPr>
            <w:rStyle w:val="Hyperlink"/>
            <w:rFonts w:ascii="Minion Pro" w:hAnsi="Minion Pro"/>
            <w:i/>
            <w:iCs/>
          </w:rPr>
          <w:t>https://www.jstor.org/stable/10.5728/indonesia.94.0001</w:t>
        </w:r>
      </w:hyperlink>
      <w:r>
        <w:rPr>
          <w:rFonts w:ascii="Minion Pro" w:hAnsi="Minion Pro"/>
          <w:i/>
          <w:iCs/>
        </w:rPr>
        <w:t xml:space="preserve">. </w:t>
      </w:r>
    </w:p>
    <w:p w14:paraId="2F21E90B" w14:textId="03342511" w:rsidR="00A016DA" w:rsidRDefault="00A016DA" w:rsidP="00A607DE">
      <w:pPr>
        <w:pStyle w:val="NoSpacing"/>
        <w:ind w:left="360" w:hanging="360"/>
        <w:jc w:val="both"/>
        <w:rPr>
          <w:rFonts w:ascii="Minion Pro" w:hAnsi="Minion Pro" w:cs="Times New Roman"/>
        </w:rPr>
      </w:pPr>
      <w:proofErr w:type="spellStart"/>
      <w:r>
        <w:rPr>
          <w:rFonts w:ascii="Minion Pro" w:hAnsi="Minion Pro" w:cs="Times New Roman"/>
        </w:rPr>
        <w:t>Sunardi</w:t>
      </w:r>
      <w:proofErr w:type="spellEnd"/>
      <w:r>
        <w:rPr>
          <w:rFonts w:ascii="Minion Pro" w:hAnsi="Minion Pro" w:cs="Times New Roman"/>
        </w:rPr>
        <w:t xml:space="preserve">, St. (1996). </w:t>
      </w:r>
      <w:r>
        <w:rPr>
          <w:rFonts w:ascii="Minion Pro" w:hAnsi="Minion Pro" w:cs="Times New Roman"/>
          <w:i/>
          <w:iCs/>
        </w:rPr>
        <w:t>Nietzsche</w:t>
      </w:r>
      <w:r>
        <w:rPr>
          <w:rFonts w:ascii="Minion Pro" w:hAnsi="Minion Pro" w:cs="Times New Roman"/>
        </w:rPr>
        <w:t xml:space="preserve">. Yogyakarta: </w:t>
      </w:r>
      <w:proofErr w:type="spellStart"/>
      <w:r>
        <w:rPr>
          <w:rFonts w:ascii="Minion Pro" w:hAnsi="Minion Pro" w:cs="Times New Roman"/>
        </w:rPr>
        <w:t>Penerbit</w:t>
      </w:r>
      <w:proofErr w:type="spellEnd"/>
      <w:r>
        <w:rPr>
          <w:rFonts w:ascii="Minion Pro" w:hAnsi="Minion Pro" w:cs="Times New Roman"/>
        </w:rPr>
        <w:t xml:space="preserve"> </w:t>
      </w:r>
      <w:proofErr w:type="spellStart"/>
      <w:r>
        <w:rPr>
          <w:rFonts w:ascii="Minion Pro" w:hAnsi="Minion Pro" w:cs="Times New Roman"/>
        </w:rPr>
        <w:t>LKiS</w:t>
      </w:r>
      <w:proofErr w:type="spellEnd"/>
      <w:r>
        <w:rPr>
          <w:rFonts w:ascii="Minion Pro" w:hAnsi="Minion Pro" w:cs="Times New Roman"/>
        </w:rPr>
        <w:t xml:space="preserve"> Yogyakarta.</w:t>
      </w:r>
    </w:p>
    <w:p w14:paraId="027EB05B" w14:textId="514048DC" w:rsidR="00F336DB" w:rsidRPr="00A016DA" w:rsidRDefault="00F336DB" w:rsidP="00A607DE">
      <w:pPr>
        <w:pStyle w:val="NoSpacing"/>
        <w:ind w:left="360" w:hanging="360"/>
        <w:jc w:val="both"/>
        <w:rPr>
          <w:rFonts w:ascii="Minion Pro" w:hAnsi="Minion Pro" w:cs="Times New Roman"/>
        </w:rPr>
      </w:pPr>
      <w:proofErr w:type="gramStart"/>
      <w:r>
        <w:rPr>
          <w:rFonts w:ascii="Minion Pro" w:hAnsi="Minion Pro" w:cs="Times New Roman"/>
        </w:rPr>
        <w:t>Thee</w:t>
      </w:r>
      <w:proofErr w:type="gramEnd"/>
      <w:r>
        <w:rPr>
          <w:rFonts w:ascii="Minion Pro" w:hAnsi="Minion Pro" w:cs="Times New Roman"/>
        </w:rPr>
        <w:t xml:space="preserve"> Kian Wie. (2007). Indonesia’s Economic Performance under </w:t>
      </w:r>
      <w:proofErr w:type="spellStart"/>
      <w:r>
        <w:rPr>
          <w:rFonts w:ascii="Minion Pro" w:hAnsi="Minion Pro" w:cs="Times New Roman"/>
        </w:rPr>
        <w:t>Soeharto’s</w:t>
      </w:r>
      <w:proofErr w:type="spellEnd"/>
      <w:r>
        <w:rPr>
          <w:rFonts w:ascii="Minion Pro" w:hAnsi="Minion Pro" w:cs="Times New Roman"/>
        </w:rPr>
        <w:t xml:space="preserve"> New Order. In </w:t>
      </w:r>
      <w:r>
        <w:rPr>
          <w:rFonts w:ascii="Minion Pro" w:hAnsi="Minion Pro" w:cs="Times New Roman"/>
          <w:i/>
          <w:iCs/>
        </w:rPr>
        <w:t>Seoul Journal of Economics</w:t>
      </w:r>
      <w:r>
        <w:rPr>
          <w:rFonts w:ascii="Minion Pro" w:hAnsi="Minion Pro" w:cs="Times New Roman"/>
        </w:rPr>
        <w:t>. Vol. 20 (2), pp. 263-281.</w:t>
      </w:r>
    </w:p>
    <w:p w14:paraId="60846B10" w14:textId="689164C2" w:rsidR="002501EE" w:rsidRDefault="004359B1" w:rsidP="00F336DB">
      <w:pPr>
        <w:pStyle w:val="NoSpacing"/>
        <w:ind w:left="360" w:hanging="360"/>
        <w:jc w:val="both"/>
        <w:rPr>
          <w:rFonts w:ascii="Minion Pro" w:hAnsi="Minion Pro" w:cs="Times New Roman"/>
        </w:rPr>
      </w:pPr>
      <w:r>
        <w:rPr>
          <w:rFonts w:ascii="Minion Pro" w:hAnsi="Minion Pro" w:cs="Times New Roman"/>
        </w:rPr>
        <w:t xml:space="preserve">Ward, K. (2010). </w:t>
      </w:r>
      <w:proofErr w:type="spellStart"/>
      <w:r>
        <w:rPr>
          <w:rFonts w:ascii="Minion Pro" w:hAnsi="Minion Pro" w:cs="Times New Roman"/>
          <w:i/>
          <w:iCs/>
        </w:rPr>
        <w:t>Soeharto’s</w:t>
      </w:r>
      <w:proofErr w:type="spellEnd"/>
      <w:r>
        <w:rPr>
          <w:rFonts w:ascii="Minion Pro" w:hAnsi="Minion Pro" w:cs="Times New Roman"/>
          <w:i/>
          <w:iCs/>
        </w:rPr>
        <w:t xml:space="preserve"> Javanese Pancasila</w:t>
      </w:r>
      <w:r>
        <w:rPr>
          <w:rFonts w:ascii="Minion Pro" w:hAnsi="Minion Pro" w:cs="Times New Roman"/>
        </w:rPr>
        <w:t xml:space="preserve">. in Edward Aspinall and Greg </w:t>
      </w:r>
      <w:proofErr w:type="spellStart"/>
      <w:r>
        <w:rPr>
          <w:rFonts w:ascii="Minion Pro" w:hAnsi="Minion Pro" w:cs="Times New Roman"/>
        </w:rPr>
        <w:t>Fealy</w:t>
      </w:r>
      <w:proofErr w:type="spellEnd"/>
      <w:r>
        <w:rPr>
          <w:rFonts w:ascii="Minion Pro" w:hAnsi="Minion Pro" w:cs="Times New Roman"/>
        </w:rPr>
        <w:t xml:space="preserve">. </w:t>
      </w:r>
      <w:proofErr w:type="spellStart"/>
      <w:r>
        <w:rPr>
          <w:rFonts w:ascii="Minion Pro" w:hAnsi="Minion Pro" w:cs="Times New Roman"/>
          <w:i/>
          <w:iCs/>
        </w:rPr>
        <w:t>Soeharto’s</w:t>
      </w:r>
      <w:proofErr w:type="spellEnd"/>
      <w:r>
        <w:rPr>
          <w:rFonts w:ascii="Minion Pro" w:hAnsi="Minion Pro" w:cs="Times New Roman"/>
          <w:i/>
          <w:iCs/>
        </w:rPr>
        <w:t xml:space="preserve"> New Order and its Legacy</w:t>
      </w:r>
      <w:r>
        <w:rPr>
          <w:rFonts w:ascii="Minion Pro" w:hAnsi="Minion Pro" w:cs="Times New Roman"/>
        </w:rPr>
        <w:t>. Canberra: ANU Press.</w:t>
      </w:r>
    </w:p>
    <w:p w14:paraId="2CD36661" w14:textId="3FDE9A6A" w:rsidR="001961A0" w:rsidRPr="002501EE" w:rsidRDefault="001961A0" w:rsidP="00F336DB">
      <w:pPr>
        <w:pStyle w:val="NoSpacing"/>
        <w:ind w:left="360" w:hanging="360"/>
        <w:jc w:val="both"/>
        <w:rPr>
          <w:rFonts w:ascii="Minion Pro" w:hAnsi="Minion Pro" w:cs="Times New Roman"/>
        </w:rPr>
      </w:pPr>
      <w:r>
        <w:rPr>
          <w:rFonts w:ascii="Minion Pro" w:hAnsi="Minion Pro" w:cs="Times New Roman"/>
        </w:rPr>
        <w:t xml:space="preserve">Wibowo, I. (2001). </w:t>
      </w:r>
      <w:r w:rsidRPr="001961A0">
        <w:rPr>
          <w:rFonts w:ascii="Minion Pro" w:hAnsi="Minion Pro"/>
        </w:rPr>
        <w:t xml:space="preserve">Exit, Voice, and Loyalty: Indonesian Chinese after the Fall of </w:t>
      </w:r>
      <w:proofErr w:type="spellStart"/>
      <w:r w:rsidRPr="001961A0">
        <w:rPr>
          <w:rFonts w:ascii="Minion Pro" w:hAnsi="Minion Pro"/>
        </w:rPr>
        <w:t>Soeharto</w:t>
      </w:r>
      <w:proofErr w:type="spellEnd"/>
      <w:r>
        <w:rPr>
          <w:rFonts w:ascii="Minion Pro" w:hAnsi="Minion Pro"/>
        </w:rPr>
        <w:t xml:space="preserve">. In </w:t>
      </w:r>
      <w:r w:rsidRPr="001961A0">
        <w:rPr>
          <w:rFonts w:ascii="Minion Pro" w:hAnsi="Minion Pro"/>
          <w:i/>
          <w:iCs/>
        </w:rPr>
        <w:t>Sojourn: Journal of Social Issues in Southeast Asia</w:t>
      </w:r>
      <w:r>
        <w:rPr>
          <w:rFonts w:ascii="Minion Pro" w:hAnsi="Minion Pro"/>
        </w:rPr>
        <w:t xml:space="preserve">. </w:t>
      </w:r>
      <w:r w:rsidRPr="001961A0">
        <w:rPr>
          <w:rFonts w:ascii="Minion Pro" w:hAnsi="Minion Pro"/>
        </w:rPr>
        <w:t>Vol. 16</w:t>
      </w:r>
      <w:r>
        <w:rPr>
          <w:rFonts w:ascii="Minion Pro" w:hAnsi="Minion Pro"/>
        </w:rPr>
        <w:t xml:space="preserve"> (1)</w:t>
      </w:r>
      <w:r w:rsidRPr="001961A0">
        <w:rPr>
          <w:rFonts w:ascii="Minion Pro" w:hAnsi="Minion Pro"/>
        </w:rPr>
        <w:t>, pp. 125-146.</w:t>
      </w:r>
    </w:p>
    <w:p w14:paraId="33AE2C81" w14:textId="0B0EE457" w:rsidR="00C65742" w:rsidRDefault="00C65742" w:rsidP="00A607DE">
      <w:pPr>
        <w:pStyle w:val="NoSpacing"/>
        <w:ind w:left="360" w:hanging="360"/>
        <w:jc w:val="both"/>
        <w:rPr>
          <w:rFonts w:ascii="Minion Pro" w:hAnsi="Minion Pro"/>
        </w:rPr>
      </w:pPr>
      <w:r>
        <w:rPr>
          <w:rFonts w:ascii="Minion Pro" w:hAnsi="Minion Pro" w:cs="Times New Roman"/>
        </w:rPr>
        <w:t xml:space="preserve">Wilson, I. (2011). </w:t>
      </w:r>
      <w:r w:rsidRPr="00671076">
        <w:rPr>
          <w:rFonts w:ascii="Minion Pro" w:hAnsi="Minion Pro"/>
          <w:i/>
          <w:iCs/>
        </w:rPr>
        <w:t xml:space="preserve">Reconfiguring rackets: Racket regimes, </w:t>
      </w:r>
      <w:proofErr w:type="gramStart"/>
      <w:r w:rsidRPr="00671076">
        <w:rPr>
          <w:rFonts w:ascii="Minion Pro" w:hAnsi="Minion Pro"/>
          <w:i/>
          <w:iCs/>
        </w:rPr>
        <w:t>protection</w:t>
      </w:r>
      <w:proofErr w:type="gramEnd"/>
      <w:r w:rsidRPr="00671076">
        <w:rPr>
          <w:rFonts w:ascii="Minion Pro" w:hAnsi="Minion Pro"/>
          <w:i/>
          <w:iCs/>
        </w:rPr>
        <w:t xml:space="preserve"> and the state in post-New Order Jakarta</w:t>
      </w:r>
      <w:r w:rsidRPr="00C65742">
        <w:rPr>
          <w:rFonts w:ascii="Minion Pro" w:hAnsi="Minion Pro"/>
        </w:rPr>
        <w:t>.</w:t>
      </w:r>
      <w:r>
        <w:rPr>
          <w:rFonts w:ascii="Minion Pro" w:hAnsi="Minion Pro"/>
        </w:rPr>
        <w:t xml:space="preserve"> in Edward Aspinall and Gerry van </w:t>
      </w:r>
      <w:proofErr w:type="spellStart"/>
      <w:r>
        <w:rPr>
          <w:rFonts w:ascii="Minion Pro" w:hAnsi="Minion Pro"/>
        </w:rPr>
        <w:t>Klinken</w:t>
      </w:r>
      <w:proofErr w:type="spellEnd"/>
      <w:r>
        <w:rPr>
          <w:rFonts w:ascii="Minion Pro" w:hAnsi="Minion Pro"/>
        </w:rPr>
        <w:t xml:space="preserve">. </w:t>
      </w:r>
      <w:r>
        <w:rPr>
          <w:rFonts w:ascii="Minion Pro" w:hAnsi="Minion Pro"/>
          <w:i/>
          <w:iCs/>
        </w:rPr>
        <w:t>The State and Illegality in Indonesia</w:t>
      </w:r>
      <w:r>
        <w:rPr>
          <w:rFonts w:ascii="Minion Pro" w:hAnsi="Minion Pro"/>
        </w:rPr>
        <w:t>. Leiden: Brill.</w:t>
      </w:r>
    </w:p>
    <w:p w14:paraId="5591B7F7" w14:textId="555A9CEB" w:rsidR="00671076" w:rsidRPr="00671076" w:rsidRDefault="00671076" w:rsidP="00A607DE">
      <w:pPr>
        <w:pStyle w:val="NoSpacing"/>
        <w:ind w:left="360" w:hanging="360"/>
        <w:jc w:val="both"/>
        <w:rPr>
          <w:rFonts w:ascii="Minion Pro" w:hAnsi="Minion Pro" w:cs="Times New Roman"/>
        </w:rPr>
      </w:pPr>
      <w:proofErr w:type="spellStart"/>
      <w:r>
        <w:rPr>
          <w:rFonts w:ascii="Minion Pro" w:hAnsi="Minion Pro"/>
        </w:rPr>
        <w:t>Wineburg</w:t>
      </w:r>
      <w:proofErr w:type="spellEnd"/>
      <w:r>
        <w:rPr>
          <w:rFonts w:ascii="Minion Pro" w:hAnsi="Minion Pro"/>
        </w:rPr>
        <w:t xml:space="preserve">, S. (2006). </w:t>
      </w:r>
      <w:proofErr w:type="spellStart"/>
      <w:r>
        <w:rPr>
          <w:rFonts w:ascii="Minion Pro" w:hAnsi="Minion Pro"/>
          <w:i/>
          <w:iCs/>
        </w:rPr>
        <w:t>Berpikir</w:t>
      </w:r>
      <w:proofErr w:type="spellEnd"/>
      <w:r>
        <w:rPr>
          <w:rFonts w:ascii="Minion Pro" w:hAnsi="Minion Pro"/>
          <w:i/>
          <w:iCs/>
        </w:rPr>
        <w:t xml:space="preserve"> </w:t>
      </w:r>
      <w:proofErr w:type="spellStart"/>
      <w:r>
        <w:rPr>
          <w:rFonts w:ascii="Minion Pro" w:hAnsi="Minion Pro"/>
          <w:i/>
          <w:iCs/>
        </w:rPr>
        <w:t>Historis</w:t>
      </w:r>
      <w:proofErr w:type="spellEnd"/>
      <w:r>
        <w:rPr>
          <w:rFonts w:ascii="Minion Pro" w:hAnsi="Minion Pro"/>
          <w:i/>
          <w:iCs/>
        </w:rPr>
        <w:t xml:space="preserve">: </w:t>
      </w:r>
      <w:proofErr w:type="spellStart"/>
      <w:r>
        <w:rPr>
          <w:rFonts w:ascii="Minion Pro" w:hAnsi="Minion Pro"/>
          <w:i/>
          <w:iCs/>
        </w:rPr>
        <w:t>Memetakan</w:t>
      </w:r>
      <w:proofErr w:type="spellEnd"/>
      <w:r>
        <w:rPr>
          <w:rFonts w:ascii="Minion Pro" w:hAnsi="Minion Pro"/>
          <w:i/>
          <w:iCs/>
        </w:rPr>
        <w:t xml:space="preserve"> Masa </w:t>
      </w:r>
      <w:proofErr w:type="spellStart"/>
      <w:r>
        <w:rPr>
          <w:rFonts w:ascii="Minion Pro" w:hAnsi="Minion Pro"/>
          <w:i/>
          <w:iCs/>
        </w:rPr>
        <w:t>Depan</w:t>
      </w:r>
      <w:proofErr w:type="spellEnd"/>
      <w:r>
        <w:rPr>
          <w:rFonts w:ascii="Minion Pro" w:hAnsi="Minion Pro"/>
          <w:i/>
          <w:iCs/>
        </w:rPr>
        <w:t xml:space="preserve">, </w:t>
      </w:r>
      <w:proofErr w:type="spellStart"/>
      <w:r>
        <w:rPr>
          <w:rFonts w:ascii="Minion Pro" w:hAnsi="Minion Pro"/>
          <w:i/>
          <w:iCs/>
        </w:rPr>
        <w:t>Mengajarkan</w:t>
      </w:r>
      <w:proofErr w:type="spellEnd"/>
      <w:r>
        <w:rPr>
          <w:rFonts w:ascii="Minion Pro" w:hAnsi="Minion Pro"/>
          <w:i/>
          <w:iCs/>
        </w:rPr>
        <w:t xml:space="preserve"> Masa Lalu</w:t>
      </w:r>
      <w:r>
        <w:rPr>
          <w:rFonts w:ascii="Minion Pro" w:hAnsi="Minion Pro"/>
        </w:rPr>
        <w:t xml:space="preserve">. </w:t>
      </w:r>
      <w:proofErr w:type="spellStart"/>
      <w:r>
        <w:rPr>
          <w:rFonts w:ascii="Minion Pro" w:hAnsi="Minion Pro"/>
        </w:rPr>
        <w:t>Terjemahan</w:t>
      </w:r>
      <w:proofErr w:type="spellEnd"/>
      <w:r>
        <w:rPr>
          <w:rFonts w:ascii="Minion Pro" w:hAnsi="Minion Pro"/>
        </w:rPr>
        <w:t xml:space="preserve"> </w:t>
      </w:r>
      <w:proofErr w:type="spellStart"/>
      <w:r>
        <w:rPr>
          <w:rFonts w:ascii="Minion Pro" w:hAnsi="Minion Pro"/>
        </w:rPr>
        <w:t>Masri</w:t>
      </w:r>
      <w:proofErr w:type="spellEnd"/>
      <w:r>
        <w:rPr>
          <w:rFonts w:ascii="Minion Pro" w:hAnsi="Minion Pro"/>
        </w:rPr>
        <w:t xml:space="preserve"> Maris. Jakarta: Yayasan </w:t>
      </w:r>
      <w:proofErr w:type="spellStart"/>
      <w:r>
        <w:rPr>
          <w:rFonts w:ascii="Minion Pro" w:hAnsi="Minion Pro"/>
        </w:rPr>
        <w:t>Obor</w:t>
      </w:r>
      <w:proofErr w:type="spellEnd"/>
      <w:r>
        <w:rPr>
          <w:rFonts w:ascii="Minion Pro" w:hAnsi="Minion Pro"/>
        </w:rPr>
        <w:t xml:space="preserve"> Indonesia.</w:t>
      </w:r>
    </w:p>
    <w:p w14:paraId="5CC7222F" w14:textId="132FFD44" w:rsidR="004337D1" w:rsidRDefault="00510091" w:rsidP="00A607DE">
      <w:pPr>
        <w:pStyle w:val="NoSpacing"/>
        <w:ind w:left="360" w:hanging="360"/>
        <w:jc w:val="both"/>
        <w:rPr>
          <w:rFonts w:ascii="Minion Pro" w:hAnsi="Minion Pro" w:cs="Times New Roman"/>
        </w:rPr>
      </w:pPr>
      <w:proofErr w:type="spellStart"/>
      <w:r w:rsidRPr="000967AD">
        <w:rPr>
          <w:rFonts w:ascii="Minion Pro" w:hAnsi="Minion Pro" w:cs="Times New Roman"/>
        </w:rPr>
        <w:t>Yuliantri</w:t>
      </w:r>
      <w:proofErr w:type="spellEnd"/>
      <w:r w:rsidRPr="000967AD">
        <w:rPr>
          <w:rFonts w:ascii="Minion Pro" w:hAnsi="Minion Pro" w:cs="Times New Roman"/>
        </w:rPr>
        <w:t>, R</w:t>
      </w:r>
      <w:r w:rsidR="00936CC7">
        <w:rPr>
          <w:rFonts w:ascii="Minion Pro" w:hAnsi="Minion Pro" w:cs="Times New Roman"/>
        </w:rPr>
        <w:t>. D. A</w:t>
      </w:r>
      <w:r w:rsidRPr="000967AD">
        <w:rPr>
          <w:rFonts w:ascii="Minion Pro" w:hAnsi="Minion Pro" w:cs="Times New Roman"/>
        </w:rPr>
        <w:t xml:space="preserve">. (2012). </w:t>
      </w:r>
      <w:proofErr w:type="spellStart"/>
      <w:r w:rsidRPr="000967AD">
        <w:rPr>
          <w:rFonts w:ascii="Minion Pro" w:hAnsi="Minion Pro" w:cs="Times New Roman"/>
          <w:i/>
          <w:iCs/>
        </w:rPr>
        <w:t>Lekra</w:t>
      </w:r>
      <w:proofErr w:type="spellEnd"/>
      <w:r w:rsidRPr="000967AD">
        <w:rPr>
          <w:rFonts w:ascii="Minion Pro" w:hAnsi="Minion Pro" w:cs="Times New Roman"/>
          <w:i/>
          <w:iCs/>
        </w:rPr>
        <w:t xml:space="preserve"> and Ensembles Tracing the Indonesian Musical Stage</w:t>
      </w:r>
      <w:r w:rsidRPr="000967AD">
        <w:rPr>
          <w:rFonts w:ascii="Minion Pro" w:hAnsi="Minion Pro" w:cs="Times New Roman"/>
        </w:rPr>
        <w:t xml:space="preserve">. </w:t>
      </w:r>
      <w:r w:rsidRPr="000967AD">
        <w:rPr>
          <w:rFonts w:ascii="Minion Pro" w:hAnsi="Minion Pro" w:cs="Times New Roman"/>
          <w:i/>
          <w:iCs/>
        </w:rPr>
        <w:t>in</w:t>
      </w:r>
      <w:r w:rsidRPr="000967AD">
        <w:rPr>
          <w:rFonts w:ascii="Minion Pro" w:hAnsi="Minion Pro" w:cs="Times New Roman"/>
        </w:rPr>
        <w:t xml:space="preserve"> </w:t>
      </w:r>
      <w:r w:rsidRPr="000967AD">
        <w:rPr>
          <w:rFonts w:ascii="Minion Pro" w:hAnsi="Minion Pro" w:cs="Times New Roman"/>
        </w:rPr>
        <w:lastRenderedPageBreak/>
        <w:t xml:space="preserve">Jennifers Lindsay and Maya H.T. </w:t>
      </w:r>
      <w:proofErr w:type="spellStart"/>
      <w:r w:rsidRPr="000967AD">
        <w:rPr>
          <w:rFonts w:ascii="Minion Pro" w:hAnsi="Minion Pro" w:cs="Times New Roman"/>
        </w:rPr>
        <w:t>Liem</w:t>
      </w:r>
      <w:proofErr w:type="spellEnd"/>
      <w:r w:rsidRPr="000967AD">
        <w:rPr>
          <w:rFonts w:ascii="Minion Pro" w:hAnsi="Minion Pro" w:cs="Times New Roman"/>
        </w:rPr>
        <w:t xml:space="preserve">. </w:t>
      </w:r>
      <w:r w:rsidRPr="000967AD">
        <w:rPr>
          <w:rFonts w:ascii="Minion Pro" w:hAnsi="Minion Pro" w:cs="Times New Roman"/>
          <w:i/>
          <w:iCs/>
        </w:rPr>
        <w:t>Heirs to World Culture: Being Indonesian, 1950-1965</w:t>
      </w:r>
      <w:r w:rsidRPr="000967AD">
        <w:rPr>
          <w:rFonts w:ascii="Minion Pro" w:hAnsi="Minion Pro" w:cs="Times New Roman"/>
        </w:rPr>
        <w:t>. Leiden: Brill.</w:t>
      </w:r>
    </w:p>
    <w:p w14:paraId="3B19083F" w14:textId="1B8A9A2D" w:rsidR="00FC5C3E" w:rsidRDefault="00FC5C3E" w:rsidP="00A607DE">
      <w:pPr>
        <w:pStyle w:val="NoSpacing"/>
        <w:ind w:left="360" w:hanging="360"/>
        <w:jc w:val="both"/>
        <w:rPr>
          <w:rFonts w:ascii="Minion Pro" w:hAnsi="Minion Pro" w:cs="Times New Roman"/>
        </w:rPr>
      </w:pPr>
      <w:proofErr w:type="spellStart"/>
      <w:r w:rsidRPr="007F2221">
        <w:rPr>
          <w:rFonts w:ascii="Times New Roman" w:hAnsi="Times New Roman" w:cs="Times New Roman"/>
          <w:sz w:val="24"/>
          <w:szCs w:val="24"/>
        </w:rPr>
        <w:t>Zuhdi</w:t>
      </w:r>
      <w:proofErr w:type="spellEnd"/>
      <w:r w:rsidRPr="007F2221">
        <w:rPr>
          <w:rFonts w:ascii="Times New Roman" w:hAnsi="Times New Roman" w:cs="Times New Roman"/>
          <w:sz w:val="24"/>
          <w:szCs w:val="24"/>
        </w:rPr>
        <w:t>, S</w:t>
      </w:r>
      <w:r w:rsidR="00936CC7">
        <w:rPr>
          <w:rFonts w:ascii="Times New Roman" w:hAnsi="Times New Roman" w:cs="Times New Roman"/>
          <w:sz w:val="24"/>
          <w:szCs w:val="24"/>
        </w:rPr>
        <w:t>.</w:t>
      </w:r>
      <w:r w:rsidRPr="007F2221">
        <w:rPr>
          <w:rFonts w:ascii="Times New Roman" w:hAnsi="Times New Roman" w:cs="Times New Roman"/>
          <w:sz w:val="24"/>
          <w:szCs w:val="24"/>
        </w:rPr>
        <w:t xml:space="preserve">, </w:t>
      </w:r>
      <w:r w:rsidRPr="007F2221">
        <w:rPr>
          <w:rFonts w:ascii="Times New Roman" w:hAnsi="Times New Roman" w:cs="Times New Roman"/>
          <w:i/>
          <w:iCs/>
          <w:sz w:val="24"/>
          <w:szCs w:val="24"/>
        </w:rPr>
        <w:t>et.al</w:t>
      </w:r>
      <w:r w:rsidRPr="007F2221">
        <w:rPr>
          <w:rFonts w:ascii="Times New Roman" w:hAnsi="Times New Roman" w:cs="Times New Roman"/>
          <w:sz w:val="24"/>
          <w:szCs w:val="24"/>
        </w:rPr>
        <w:t>.</w:t>
      </w:r>
      <w:r>
        <w:rPr>
          <w:rFonts w:ascii="Times New Roman" w:hAnsi="Times New Roman" w:cs="Times New Roman"/>
          <w:sz w:val="24"/>
          <w:szCs w:val="24"/>
        </w:rPr>
        <w:t xml:space="preserve"> (2021).</w:t>
      </w:r>
      <w:r w:rsidRPr="007F2221">
        <w:rPr>
          <w:rFonts w:ascii="Times New Roman" w:hAnsi="Times New Roman" w:cs="Times New Roman"/>
          <w:sz w:val="24"/>
          <w:szCs w:val="24"/>
        </w:rPr>
        <w:t xml:space="preserve"> </w:t>
      </w:r>
      <w:proofErr w:type="spellStart"/>
      <w:r w:rsidRPr="007F2221">
        <w:rPr>
          <w:rFonts w:ascii="Times New Roman" w:hAnsi="Times New Roman" w:cs="Times New Roman"/>
          <w:i/>
          <w:iCs/>
          <w:sz w:val="24"/>
          <w:szCs w:val="24"/>
        </w:rPr>
        <w:t>Seabad</w:t>
      </w:r>
      <w:proofErr w:type="spellEnd"/>
      <w:r w:rsidRPr="007F2221">
        <w:rPr>
          <w:rFonts w:ascii="Times New Roman" w:hAnsi="Times New Roman" w:cs="Times New Roman"/>
          <w:i/>
          <w:iCs/>
          <w:sz w:val="24"/>
          <w:szCs w:val="24"/>
        </w:rPr>
        <w:t xml:space="preserve"> Rakyat Indonesia </w:t>
      </w:r>
      <w:proofErr w:type="spellStart"/>
      <w:r w:rsidRPr="007F2221">
        <w:rPr>
          <w:rFonts w:ascii="Times New Roman" w:hAnsi="Times New Roman" w:cs="Times New Roman"/>
          <w:i/>
          <w:iCs/>
          <w:sz w:val="24"/>
          <w:szCs w:val="24"/>
        </w:rPr>
        <w:t>Berparlemen</w:t>
      </w:r>
      <w:proofErr w:type="spellEnd"/>
      <w:r w:rsidRPr="007F2221">
        <w:rPr>
          <w:rFonts w:ascii="Times New Roman" w:hAnsi="Times New Roman" w:cs="Times New Roman"/>
          <w:i/>
          <w:iCs/>
          <w:sz w:val="24"/>
          <w:szCs w:val="24"/>
        </w:rPr>
        <w:t>: Sejarah DPR-RI</w:t>
      </w:r>
      <w:r>
        <w:rPr>
          <w:rFonts w:ascii="Times New Roman" w:hAnsi="Times New Roman" w:cs="Times New Roman"/>
          <w:sz w:val="24"/>
          <w:szCs w:val="24"/>
        </w:rPr>
        <w:t>,</w:t>
      </w:r>
      <w:r w:rsidRPr="007F2221">
        <w:rPr>
          <w:rFonts w:ascii="Times New Roman" w:hAnsi="Times New Roman" w:cs="Times New Roman"/>
          <w:sz w:val="24"/>
          <w:szCs w:val="24"/>
        </w:rPr>
        <w:t xml:space="preserve"> Jakarta: </w:t>
      </w:r>
      <w:proofErr w:type="spellStart"/>
      <w:r w:rsidRPr="007F2221">
        <w:rPr>
          <w:rFonts w:ascii="Times New Roman" w:hAnsi="Times New Roman" w:cs="Times New Roman"/>
          <w:sz w:val="24"/>
          <w:szCs w:val="24"/>
        </w:rPr>
        <w:t>Sekretariat</w:t>
      </w:r>
      <w:proofErr w:type="spellEnd"/>
      <w:r w:rsidRPr="007F2221">
        <w:rPr>
          <w:rFonts w:ascii="Times New Roman" w:hAnsi="Times New Roman" w:cs="Times New Roman"/>
          <w:sz w:val="24"/>
          <w:szCs w:val="24"/>
        </w:rPr>
        <w:t xml:space="preserve"> </w:t>
      </w:r>
      <w:proofErr w:type="spellStart"/>
      <w:r w:rsidRPr="007F2221">
        <w:rPr>
          <w:rFonts w:ascii="Times New Roman" w:hAnsi="Times New Roman" w:cs="Times New Roman"/>
          <w:sz w:val="24"/>
          <w:szCs w:val="24"/>
        </w:rPr>
        <w:t>Jenderal</w:t>
      </w:r>
      <w:proofErr w:type="spellEnd"/>
      <w:r w:rsidRPr="007F2221">
        <w:rPr>
          <w:rFonts w:ascii="Times New Roman" w:hAnsi="Times New Roman" w:cs="Times New Roman"/>
          <w:sz w:val="24"/>
          <w:szCs w:val="24"/>
        </w:rPr>
        <w:t xml:space="preserve"> DPR RI.</w:t>
      </w:r>
    </w:p>
    <w:p w14:paraId="15E6C153" w14:textId="50935D66" w:rsidR="0078276A" w:rsidRDefault="0078276A" w:rsidP="00A607DE">
      <w:pPr>
        <w:pStyle w:val="NoSpacing"/>
        <w:ind w:left="360" w:hanging="360"/>
        <w:jc w:val="both"/>
        <w:rPr>
          <w:rFonts w:ascii="Minion Pro" w:hAnsi="Minion Pro" w:cs="Times New Roman"/>
        </w:rPr>
      </w:pPr>
    </w:p>
    <w:p w14:paraId="40730080" w14:textId="11ECA1EB" w:rsidR="0078276A" w:rsidRDefault="0078276A" w:rsidP="00A607DE">
      <w:pPr>
        <w:pStyle w:val="NoSpacing"/>
        <w:ind w:left="360" w:hanging="360"/>
        <w:jc w:val="both"/>
        <w:rPr>
          <w:rFonts w:ascii="Minion Pro" w:hAnsi="Minion Pro" w:cs="Times New Roman"/>
          <w:b/>
          <w:bCs/>
        </w:rPr>
      </w:pPr>
      <w:proofErr w:type="spellStart"/>
      <w:r>
        <w:rPr>
          <w:rFonts w:ascii="Minion Pro" w:hAnsi="Minion Pro" w:cs="Times New Roman"/>
          <w:b/>
          <w:bCs/>
        </w:rPr>
        <w:t>Sumber</w:t>
      </w:r>
      <w:proofErr w:type="spellEnd"/>
      <w:r>
        <w:rPr>
          <w:rFonts w:ascii="Minion Pro" w:hAnsi="Minion Pro" w:cs="Times New Roman"/>
          <w:b/>
          <w:bCs/>
        </w:rPr>
        <w:t xml:space="preserve"> Surat </w:t>
      </w:r>
      <w:proofErr w:type="spellStart"/>
      <w:r>
        <w:rPr>
          <w:rFonts w:ascii="Minion Pro" w:hAnsi="Minion Pro" w:cs="Times New Roman"/>
          <w:b/>
          <w:bCs/>
        </w:rPr>
        <w:t>Kabar</w:t>
      </w:r>
      <w:proofErr w:type="spellEnd"/>
    </w:p>
    <w:p w14:paraId="3E0C67B3" w14:textId="62473B65" w:rsidR="004A281D" w:rsidRDefault="00FC5C3E" w:rsidP="00A607DE">
      <w:pPr>
        <w:pStyle w:val="NoSpacing"/>
        <w:ind w:left="360" w:hanging="360"/>
        <w:jc w:val="both"/>
        <w:rPr>
          <w:rFonts w:ascii="Minion Pro" w:hAnsi="Minion Pro" w:cs="Times New Roman"/>
        </w:rPr>
      </w:pPr>
      <w:r w:rsidRPr="00FC5C3E">
        <w:rPr>
          <w:rFonts w:ascii="Minion Pro" w:hAnsi="Minion Pro" w:cs="Times New Roman"/>
          <w:i/>
          <w:iCs/>
        </w:rPr>
        <w:t>Kompas</w:t>
      </w:r>
      <w:r>
        <w:rPr>
          <w:rFonts w:ascii="Minion Pro" w:hAnsi="Minion Pro" w:cs="Times New Roman"/>
        </w:rPr>
        <w:t xml:space="preserve">. </w:t>
      </w:r>
      <w:r w:rsidRPr="00FC5C3E">
        <w:rPr>
          <w:rFonts w:ascii="Minion Pro" w:hAnsi="Minion Pro" w:cs="Times New Roman"/>
        </w:rPr>
        <w:t xml:space="preserve">“MPR </w:t>
      </w:r>
      <w:proofErr w:type="spellStart"/>
      <w:r w:rsidRPr="00FC5C3E">
        <w:rPr>
          <w:rFonts w:ascii="Minion Pro" w:hAnsi="Minion Pro" w:cs="Times New Roman"/>
        </w:rPr>
        <w:t>Sahkan</w:t>
      </w:r>
      <w:proofErr w:type="spellEnd"/>
      <w:r w:rsidRPr="00FC5C3E">
        <w:rPr>
          <w:rFonts w:ascii="Minion Pro" w:hAnsi="Minion Pro" w:cs="Times New Roman"/>
        </w:rPr>
        <w:t xml:space="preserve"> Pak </w:t>
      </w:r>
      <w:proofErr w:type="spellStart"/>
      <w:r w:rsidRPr="00FC5C3E">
        <w:rPr>
          <w:rFonts w:ascii="Minion Pro" w:hAnsi="Minion Pro" w:cs="Times New Roman"/>
        </w:rPr>
        <w:t>Harto</w:t>
      </w:r>
      <w:proofErr w:type="spellEnd"/>
      <w:r w:rsidRPr="00FC5C3E">
        <w:rPr>
          <w:rFonts w:ascii="Minion Pro" w:hAnsi="Minion Pro" w:cs="Times New Roman"/>
        </w:rPr>
        <w:t xml:space="preserve"> </w:t>
      </w:r>
      <w:proofErr w:type="spellStart"/>
      <w:r w:rsidRPr="00FC5C3E">
        <w:rPr>
          <w:rFonts w:ascii="Minion Pro" w:hAnsi="Minion Pro" w:cs="Times New Roman"/>
        </w:rPr>
        <w:t>Presiden</w:t>
      </w:r>
      <w:proofErr w:type="spellEnd"/>
      <w:r w:rsidRPr="00FC5C3E">
        <w:rPr>
          <w:rFonts w:ascii="Minion Pro" w:hAnsi="Minion Pro" w:cs="Times New Roman"/>
        </w:rPr>
        <w:t xml:space="preserve"> RI 1998-2003”</w:t>
      </w:r>
      <w:r>
        <w:rPr>
          <w:rFonts w:ascii="Minion Pro" w:hAnsi="Minion Pro" w:cs="Times New Roman"/>
        </w:rPr>
        <w:t>.</w:t>
      </w:r>
      <w:r w:rsidRPr="00FC5C3E">
        <w:rPr>
          <w:rFonts w:ascii="Minion Pro" w:hAnsi="Minion Pro" w:cs="Times New Roman"/>
        </w:rPr>
        <w:t xml:space="preserve"> </w:t>
      </w:r>
      <w:proofErr w:type="spellStart"/>
      <w:r w:rsidR="00BC6786">
        <w:rPr>
          <w:rFonts w:ascii="Minion Pro" w:hAnsi="Minion Pro" w:cs="Times New Roman"/>
        </w:rPr>
        <w:t>Terbit</w:t>
      </w:r>
      <w:proofErr w:type="spellEnd"/>
      <w:r w:rsidRPr="00FC5C3E">
        <w:rPr>
          <w:rFonts w:ascii="Minion Pro" w:hAnsi="Minion Pro" w:cs="Times New Roman"/>
        </w:rPr>
        <w:t xml:space="preserve"> </w:t>
      </w:r>
      <w:proofErr w:type="spellStart"/>
      <w:r w:rsidRPr="00FC5C3E">
        <w:rPr>
          <w:rFonts w:ascii="Minion Pro" w:hAnsi="Minion Pro" w:cs="Times New Roman"/>
        </w:rPr>
        <w:t>tanggal</w:t>
      </w:r>
      <w:proofErr w:type="spellEnd"/>
      <w:r w:rsidRPr="00FC5C3E">
        <w:rPr>
          <w:rFonts w:ascii="Minion Pro" w:hAnsi="Minion Pro" w:cs="Times New Roman"/>
        </w:rPr>
        <w:t xml:space="preserve"> 11 </w:t>
      </w:r>
      <w:proofErr w:type="spellStart"/>
      <w:r w:rsidRPr="00FC5C3E">
        <w:rPr>
          <w:rFonts w:ascii="Minion Pro" w:hAnsi="Minion Pro" w:cs="Times New Roman"/>
        </w:rPr>
        <w:t>Maret</w:t>
      </w:r>
      <w:proofErr w:type="spellEnd"/>
      <w:r w:rsidRPr="00FC5C3E">
        <w:rPr>
          <w:rFonts w:ascii="Minion Pro" w:hAnsi="Minion Pro" w:cs="Times New Roman"/>
        </w:rPr>
        <w:t xml:space="preserve"> 1998.</w:t>
      </w:r>
    </w:p>
    <w:p w14:paraId="55C6085B" w14:textId="64D771C6" w:rsidR="00BC6786" w:rsidRDefault="00BC6786" w:rsidP="00A607DE">
      <w:pPr>
        <w:pStyle w:val="NoSpacing"/>
        <w:ind w:left="360" w:hanging="360"/>
        <w:jc w:val="both"/>
        <w:rPr>
          <w:rFonts w:ascii="Minion Pro" w:hAnsi="Minion Pro" w:cs="Times New Roman"/>
        </w:rPr>
      </w:pPr>
      <w:r>
        <w:rPr>
          <w:rFonts w:ascii="Minion Pro" w:hAnsi="Minion Pro" w:cs="Times New Roman"/>
          <w:i/>
          <w:iCs/>
        </w:rPr>
        <w:t>Kompas</w:t>
      </w:r>
      <w:r w:rsidRPr="00BC6786">
        <w:rPr>
          <w:rFonts w:ascii="Minion Pro" w:hAnsi="Minion Pro" w:cs="Times New Roman"/>
        </w:rPr>
        <w:t>.</w:t>
      </w:r>
      <w:r>
        <w:rPr>
          <w:rFonts w:ascii="Minion Pro" w:hAnsi="Minion Pro" w:cs="Times New Roman"/>
        </w:rPr>
        <w:t xml:space="preserve"> “</w:t>
      </w:r>
      <w:proofErr w:type="spellStart"/>
      <w:r>
        <w:rPr>
          <w:rFonts w:ascii="Minion Pro" w:hAnsi="Minion Pro" w:cs="Times New Roman"/>
        </w:rPr>
        <w:t>Aksi</w:t>
      </w:r>
      <w:proofErr w:type="spellEnd"/>
      <w:r>
        <w:rPr>
          <w:rFonts w:ascii="Minion Pro" w:hAnsi="Minion Pro" w:cs="Times New Roman"/>
        </w:rPr>
        <w:t xml:space="preserve"> </w:t>
      </w:r>
      <w:proofErr w:type="spellStart"/>
      <w:r>
        <w:rPr>
          <w:rFonts w:ascii="Minion Pro" w:hAnsi="Minion Pro" w:cs="Times New Roman"/>
        </w:rPr>
        <w:t>Keprihatinan</w:t>
      </w:r>
      <w:proofErr w:type="spellEnd"/>
      <w:r>
        <w:rPr>
          <w:rFonts w:ascii="Minion Pro" w:hAnsi="Minion Pro" w:cs="Times New Roman"/>
        </w:rPr>
        <w:t xml:space="preserve"> </w:t>
      </w:r>
      <w:proofErr w:type="spellStart"/>
      <w:r>
        <w:rPr>
          <w:rFonts w:ascii="Minion Pro" w:hAnsi="Minion Pro" w:cs="Times New Roman"/>
        </w:rPr>
        <w:t>Mahasiswa</w:t>
      </w:r>
      <w:proofErr w:type="spellEnd"/>
      <w:r>
        <w:rPr>
          <w:rFonts w:ascii="Minion Pro" w:hAnsi="Minion Pro" w:cs="Times New Roman"/>
        </w:rPr>
        <w:t xml:space="preserve"> </w:t>
      </w:r>
      <w:proofErr w:type="spellStart"/>
      <w:r>
        <w:rPr>
          <w:rFonts w:ascii="Minion Pro" w:hAnsi="Minion Pro" w:cs="Times New Roman"/>
        </w:rPr>
        <w:t>Berlanjut</w:t>
      </w:r>
      <w:proofErr w:type="spellEnd"/>
      <w:proofErr w:type="gramStart"/>
      <w:r>
        <w:rPr>
          <w:rFonts w:ascii="Minion Pro" w:hAnsi="Minion Pro" w:cs="Times New Roman"/>
        </w:rPr>
        <w:t>”.</w:t>
      </w:r>
      <w:proofErr w:type="gramEnd"/>
      <w:r>
        <w:rPr>
          <w:rFonts w:ascii="Minion Pro" w:hAnsi="Minion Pro" w:cs="Times New Roman"/>
        </w:rPr>
        <w:t xml:space="preserve"> </w:t>
      </w:r>
      <w:proofErr w:type="spellStart"/>
      <w:r>
        <w:rPr>
          <w:rFonts w:ascii="Minion Pro" w:hAnsi="Minion Pro" w:cs="Times New Roman"/>
        </w:rPr>
        <w:t>Terbit</w:t>
      </w:r>
      <w:proofErr w:type="spellEnd"/>
      <w:r>
        <w:rPr>
          <w:rFonts w:ascii="Minion Pro" w:hAnsi="Minion Pro" w:cs="Times New Roman"/>
        </w:rPr>
        <w:t xml:space="preserve"> </w:t>
      </w:r>
      <w:proofErr w:type="spellStart"/>
      <w:r>
        <w:rPr>
          <w:rFonts w:ascii="Minion Pro" w:hAnsi="Minion Pro" w:cs="Times New Roman"/>
        </w:rPr>
        <w:t>tanggal</w:t>
      </w:r>
      <w:proofErr w:type="spellEnd"/>
      <w:r>
        <w:rPr>
          <w:rFonts w:ascii="Minion Pro" w:hAnsi="Minion Pro" w:cs="Times New Roman"/>
        </w:rPr>
        <w:t xml:space="preserve"> 11 </w:t>
      </w:r>
      <w:proofErr w:type="spellStart"/>
      <w:r>
        <w:rPr>
          <w:rFonts w:ascii="Minion Pro" w:hAnsi="Minion Pro" w:cs="Times New Roman"/>
        </w:rPr>
        <w:t>Maret</w:t>
      </w:r>
      <w:proofErr w:type="spellEnd"/>
      <w:r>
        <w:rPr>
          <w:rFonts w:ascii="Minion Pro" w:hAnsi="Minion Pro" w:cs="Times New Roman"/>
        </w:rPr>
        <w:t xml:space="preserve"> 1998. </w:t>
      </w:r>
    </w:p>
    <w:p w14:paraId="51D7B97C" w14:textId="26A44279" w:rsidR="00F336DB" w:rsidRDefault="00F336DB" w:rsidP="00F336DB">
      <w:pPr>
        <w:pStyle w:val="NoSpacing"/>
        <w:ind w:left="360" w:hanging="360"/>
        <w:jc w:val="both"/>
        <w:rPr>
          <w:rFonts w:ascii="Minion Pro" w:hAnsi="Minion Pro" w:cs="Times New Roman"/>
        </w:rPr>
      </w:pPr>
      <w:r>
        <w:rPr>
          <w:rFonts w:ascii="Minion Pro" w:hAnsi="Minion Pro" w:cs="Times New Roman"/>
          <w:i/>
          <w:iCs/>
        </w:rPr>
        <w:t>Kompas</w:t>
      </w:r>
      <w:r w:rsidRPr="00F336DB">
        <w:rPr>
          <w:rFonts w:ascii="Minion Pro" w:hAnsi="Minion Pro" w:cs="Times New Roman"/>
        </w:rPr>
        <w:t>.</w:t>
      </w:r>
      <w:r>
        <w:rPr>
          <w:rFonts w:ascii="Minion Pro" w:hAnsi="Minion Pro" w:cs="Times New Roman"/>
        </w:rPr>
        <w:t xml:space="preserve"> </w:t>
      </w:r>
      <w:r w:rsidRPr="00F336DB">
        <w:rPr>
          <w:rFonts w:ascii="Minion Pro" w:hAnsi="Minion Pro" w:cs="Times New Roman"/>
        </w:rPr>
        <w:t xml:space="preserve">“Masyarakat </w:t>
      </w:r>
      <w:proofErr w:type="spellStart"/>
      <w:r w:rsidRPr="00F336DB">
        <w:rPr>
          <w:rFonts w:ascii="Minion Pro" w:hAnsi="Minion Pro" w:cs="Times New Roman"/>
        </w:rPr>
        <w:t>Berkabung</w:t>
      </w:r>
      <w:proofErr w:type="spellEnd"/>
      <w:proofErr w:type="gramStart"/>
      <w:r w:rsidRPr="00F336DB">
        <w:rPr>
          <w:rFonts w:ascii="Minion Pro" w:hAnsi="Minion Pro" w:cs="Times New Roman"/>
        </w:rPr>
        <w:t>”</w:t>
      </w:r>
      <w:r>
        <w:rPr>
          <w:rFonts w:ascii="Minion Pro" w:hAnsi="Minion Pro" w:cs="Times New Roman"/>
        </w:rPr>
        <w:t>.</w:t>
      </w:r>
      <w:proofErr w:type="gramEnd"/>
      <w:r w:rsidRPr="00F336DB">
        <w:rPr>
          <w:rFonts w:ascii="Minion Pro" w:hAnsi="Minion Pro" w:cs="Times New Roman"/>
        </w:rPr>
        <w:t xml:space="preserve"> </w:t>
      </w:r>
      <w:proofErr w:type="spellStart"/>
      <w:r w:rsidRPr="00F336DB">
        <w:rPr>
          <w:rFonts w:ascii="Minion Pro" w:hAnsi="Minion Pro" w:cs="Times New Roman"/>
        </w:rPr>
        <w:t>terbit</w:t>
      </w:r>
      <w:proofErr w:type="spellEnd"/>
      <w:r w:rsidRPr="00F336DB">
        <w:rPr>
          <w:rFonts w:ascii="Minion Pro" w:hAnsi="Minion Pro" w:cs="Times New Roman"/>
        </w:rPr>
        <w:t xml:space="preserve"> </w:t>
      </w:r>
      <w:proofErr w:type="spellStart"/>
      <w:r w:rsidRPr="00F336DB">
        <w:rPr>
          <w:rFonts w:ascii="Minion Pro" w:hAnsi="Minion Pro" w:cs="Times New Roman"/>
        </w:rPr>
        <w:t>tanggal</w:t>
      </w:r>
      <w:proofErr w:type="spellEnd"/>
      <w:r w:rsidRPr="00F336DB">
        <w:rPr>
          <w:rFonts w:ascii="Minion Pro" w:hAnsi="Minion Pro" w:cs="Times New Roman"/>
        </w:rPr>
        <w:t xml:space="preserve"> 14 Mei 1998.</w:t>
      </w:r>
    </w:p>
    <w:p w14:paraId="0696D91A" w14:textId="62F63DA5" w:rsidR="00C316C5" w:rsidRPr="00C316C5" w:rsidRDefault="00C316C5" w:rsidP="00F336DB">
      <w:pPr>
        <w:pStyle w:val="NoSpacing"/>
        <w:ind w:left="360" w:hanging="360"/>
        <w:jc w:val="both"/>
        <w:rPr>
          <w:rFonts w:ascii="Minion Pro" w:hAnsi="Minion Pro" w:cs="Times New Roman"/>
          <w:sz w:val="20"/>
          <w:szCs w:val="20"/>
        </w:rPr>
      </w:pPr>
      <w:proofErr w:type="spellStart"/>
      <w:r w:rsidRPr="00C316C5">
        <w:rPr>
          <w:rFonts w:ascii="Minion Pro" w:hAnsi="Minion Pro" w:cs="Times New Roman"/>
          <w:i/>
          <w:iCs/>
        </w:rPr>
        <w:t>Pedoman</w:t>
      </w:r>
      <w:proofErr w:type="spellEnd"/>
      <w:r w:rsidRPr="00C316C5">
        <w:rPr>
          <w:rFonts w:ascii="Minion Pro" w:hAnsi="Minion Pro" w:cs="Times New Roman"/>
          <w:i/>
          <w:iCs/>
        </w:rPr>
        <w:t xml:space="preserve"> Rakyat</w:t>
      </w:r>
      <w:r w:rsidR="003547F9">
        <w:rPr>
          <w:rFonts w:ascii="Minion Pro" w:hAnsi="Minion Pro" w:cs="Times New Roman"/>
        </w:rPr>
        <w:t>.</w:t>
      </w:r>
      <w:r w:rsidRPr="00C316C5">
        <w:rPr>
          <w:rFonts w:ascii="Minion Pro" w:hAnsi="Minion Pro" w:cs="Times New Roman"/>
        </w:rPr>
        <w:t xml:space="preserve"> “Gus Dur </w:t>
      </w:r>
      <w:proofErr w:type="spellStart"/>
      <w:r w:rsidRPr="00C316C5">
        <w:rPr>
          <w:rFonts w:ascii="Minion Pro" w:hAnsi="Minion Pro" w:cs="Times New Roman"/>
        </w:rPr>
        <w:t>Sambut</w:t>
      </w:r>
      <w:proofErr w:type="spellEnd"/>
      <w:r w:rsidRPr="00C316C5">
        <w:rPr>
          <w:rFonts w:ascii="Minion Pro" w:hAnsi="Minion Pro" w:cs="Times New Roman"/>
        </w:rPr>
        <w:t xml:space="preserve"> </w:t>
      </w:r>
      <w:proofErr w:type="spellStart"/>
      <w:r w:rsidRPr="00C316C5">
        <w:rPr>
          <w:rFonts w:ascii="Minion Pro" w:hAnsi="Minion Pro" w:cs="Times New Roman"/>
        </w:rPr>
        <w:t>Positif</w:t>
      </w:r>
      <w:proofErr w:type="spellEnd"/>
      <w:r w:rsidRPr="00C316C5">
        <w:rPr>
          <w:rFonts w:ascii="Minion Pro" w:hAnsi="Minion Pro" w:cs="Times New Roman"/>
        </w:rPr>
        <w:t xml:space="preserve"> </w:t>
      </w:r>
      <w:proofErr w:type="spellStart"/>
      <w:r w:rsidRPr="00C316C5">
        <w:rPr>
          <w:rFonts w:ascii="Minion Pro" w:hAnsi="Minion Pro" w:cs="Times New Roman"/>
        </w:rPr>
        <w:t>Pernyataan</w:t>
      </w:r>
      <w:proofErr w:type="spellEnd"/>
      <w:r w:rsidRPr="00C316C5">
        <w:rPr>
          <w:rFonts w:ascii="Minion Pro" w:hAnsi="Minion Pro" w:cs="Times New Roman"/>
        </w:rPr>
        <w:t xml:space="preserve"> </w:t>
      </w:r>
      <w:proofErr w:type="spellStart"/>
      <w:r w:rsidRPr="00C316C5">
        <w:rPr>
          <w:rFonts w:ascii="Minion Pro" w:hAnsi="Minion Pro" w:cs="Times New Roman"/>
        </w:rPr>
        <w:t>Presiden</w:t>
      </w:r>
      <w:proofErr w:type="spellEnd"/>
      <w:r w:rsidRPr="00C316C5">
        <w:rPr>
          <w:rFonts w:ascii="Minion Pro" w:hAnsi="Minion Pro" w:cs="Times New Roman"/>
        </w:rPr>
        <w:t xml:space="preserve"> </w:t>
      </w:r>
      <w:proofErr w:type="spellStart"/>
      <w:r w:rsidRPr="00C316C5">
        <w:rPr>
          <w:rFonts w:ascii="Minion Pro" w:hAnsi="Minion Pro" w:cs="Times New Roman"/>
        </w:rPr>
        <w:t>Soeharto</w:t>
      </w:r>
      <w:proofErr w:type="spellEnd"/>
      <w:proofErr w:type="gramStart"/>
      <w:r w:rsidRPr="00C316C5">
        <w:rPr>
          <w:rFonts w:ascii="Minion Pro" w:hAnsi="Minion Pro" w:cs="Times New Roman"/>
        </w:rPr>
        <w:t>”</w:t>
      </w:r>
      <w:r>
        <w:rPr>
          <w:rFonts w:ascii="Minion Pro" w:hAnsi="Minion Pro" w:cs="Times New Roman"/>
        </w:rPr>
        <w:t>.</w:t>
      </w:r>
      <w:proofErr w:type="gramEnd"/>
      <w:r w:rsidRPr="00C316C5">
        <w:rPr>
          <w:rFonts w:ascii="Minion Pro" w:hAnsi="Minion Pro" w:cs="Times New Roman"/>
        </w:rPr>
        <w:t xml:space="preserve"> </w:t>
      </w:r>
      <w:proofErr w:type="spellStart"/>
      <w:r w:rsidR="00BC6786">
        <w:rPr>
          <w:rFonts w:ascii="Minion Pro" w:hAnsi="Minion Pro" w:cs="Times New Roman"/>
        </w:rPr>
        <w:t>Terbit</w:t>
      </w:r>
      <w:proofErr w:type="spellEnd"/>
      <w:r w:rsidRPr="00C316C5">
        <w:rPr>
          <w:rFonts w:ascii="Minion Pro" w:hAnsi="Minion Pro" w:cs="Times New Roman"/>
        </w:rPr>
        <w:t xml:space="preserve"> t</w:t>
      </w:r>
      <w:proofErr w:type="spellStart"/>
      <w:r w:rsidRPr="00C316C5">
        <w:rPr>
          <w:rFonts w:ascii="Minion Pro" w:hAnsi="Minion Pro" w:cs="Times New Roman"/>
        </w:rPr>
        <w:t>anggal</w:t>
      </w:r>
      <w:proofErr w:type="spellEnd"/>
      <w:r w:rsidRPr="00C316C5">
        <w:rPr>
          <w:rFonts w:ascii="Minion Pro" w:hAnsi="Minion Pro" w:cs="Times New Roman"/>
        </w:rPr>
        <w:t xml:space="preserve"> 20 Mei 1998.</w:t>
      </w:r>
    </w:p>
    <w:p w14:paraId="0404841D" w14:textId="0D19154C" w:rsidR="00C316C5" w:rsidRPr="00C316C5" w:rsidRDefault="00C316C5" w:rsidP="00F336DB">
      <w:pPr>
        <w:pStyle w:val="NoSpacing"/>
        <w:ind w:left="360" w:hanging="360"/>
        <w:jc w:val="both"/>
        <w:rPr>
          <w:rFonts w:ascii="Minion Pro" w:hAnsi="Minion Pro" w:cs="Times New Roman"/>
          <w:sz w:val="18"/>
          <w:szCs w:val="18"/>
        </w:rPr>
      </w:pPr>
      <w:proofErr w:type="spellStart"/>
      <w:r w:rsidRPr="00C316C5">
        <w:rPr>
          <w:rFonts w:ascii="Minion Pro" w:hAnsi="Minion Pro" w:cs="Times New Roman"/>
          <w:i/>
          <w:iCs/>
        </w:rPr>
        <w:t>Suara</w:t>
      </w:r>
      <w:proofErr w:type="spellEnd"/>
      <w:r w:rsidRPr="00C316C5">
        <w:rPr>
          <w:rFonts w:ascii="Minion Pro" w:hAnsi="Minion Pro" w:cs="Times New Roman"/>
          <w:i/>
          <w:iCs/>
        </w:rPr>
        <w:t xml:space="preserve"> Merdeka</w:t>
      </w:r>
      <w:r w:rsidR="003547F9">
        <w:rPr>
          <w:rFonts w:ascii="Minion Pro" w:hAnsi="Minion Pro" w:cs="Times New Roman"/>
        </w:rPr>
        <w:t>.</w:t>
      </w:r>
      <w:r w:rsidRPr="00C316C5">
        <w:rPr>
          <w:rFonts w:ascii="Minion Pro" w:hAnsi="Minion Pro" w:cs="Times New Roman"/>
        </w:rPr>
        <w:t xml:space="preserve"> “</w:t>
      </w:r>
      <w:proofErr w:type="spellStart"/>
      <w:r w:rsidRPr="00C316C5">
        <w:rPr>
          <w:rFonts w:ascii="Minion Pro" w:hAnsi="Minion Pro" w:cs="Times New Roman"/>
        </w:rPr>
        <w:t>Dirancang</w:t>
      </w:r>
      <w:proofErr w:type="spellEnd"/>
      <w:r w:rsidRPr="00C316C5">
        <w:rPr>
          <w:rFonts w:ascii="Minion Pro" w:hAnsi="Minion Pro" w:cs="Times New Roman"/>
        </w:rPr>
        <w:t xml:space="preserve"> 30 </w:t>
      </w:r>
      <w:proofErr w:type="spellStart"/>
      <w:r w:rsidRPr="00C316C5">
        <w:rPr>
          <w:rFonts w:ascii="Minion Pro" w:hAnsi="Minion Pro" w:cs="Times New Roman"/>
        </w:rPr>
        <w:t>Menit</w:t>
      </w:r>
      <w:proofErr w:type="spellEnd"/>
      <w:r w:rsidRPr="00C316C5">
        <w:rPr>
          <w:rFonts w:ascii="Minion Pro" w:hAnsi="Minion Pro" w:cs="Times New Roman"/>
        </w:rPr>
        <w:t xml:space="preserve">, </w:t>
      </w:r>
      <w:proofErr w:type="spellStart"/>
      <w:r w:rsidRPr="00C316C5">
        <w:rPr>
          <w:rFonts w:ascii="Minion Pro" w:hAnsi="Minion Pro" w:cs="Times New Roman"/>
        </w:rPr>
        <w:t>Berlangsung</w:t>
      </w:r>
      <w:proofErr w:type="spellEnd"/>
      <w:r w:rsidRPr="00C316C5">
        <w:rPr>
          <w:rFonts w:ascii="Minion Pro" w:hAnsi="Minion Pro" w:cs="Times New Roman"/>
        </w:rPr>
        <w:t xml:space="preserve"> 2.5 Jam”</w:t>
      </w:r>
      <w:r w:rsidR="003547F9">
        <w:rPr>
          <w:rFonts w:ascii="Minion Pro" w:hAnsi="Minion Pro" w:cs="Times New Roman"/>
        </w:rPr>
        <w:t>.</w:t>
      </w:r>
      <w:r w:rsidRPr="00C316C5">
        <w:rPr>
          <w:rFonts w:ascii="Minion Pro" w:hAnsi="Minion Pro" w:cs="Times New Roman"/>
        </w:rPr>
        <w:t xml:space="preserve"> </w:t>
      </w:r>
      <w:proofErr w:type="spellStart"/>
      <w:r w:rsidR="00BC6786">
        <w:rPr>
          <w:rFonts w:ascii="Minion Pro" w:hAnsi="Minion Pro" w:cs="Times New Roman"/>
        </w:rPr>
        <w:t>Terbit</w:t>
      </w:r>
      <w:proofErr w:type="spellEnd"/>
      <w:r w:rsidRPr="00C316C5">
        <w:rPr>
          <w:rFonts w:ascii="Minion Pro" w:hAnsi="Minion Pro" w:cs="Times New Roman"/>
        </w:rPr>
        <w:t xml:space="preserve"> </w:t>
      </w:r>
      <w:proofErr w:type="spellStart"/>
      <w:r w:rsidRPr="00C316C5">
        <w:rPr>
          <w:rFonts w:ascii="Minion Pro" w:hAnsi="Minion Pro" w:cs="Times New Roman"/>
        </w:rPr>
        <w:t>tanggal</w:t>
      </w:r>
      <w:proofErr w:type="spellEnd"/>
      <w:r w:rsidRPr="00C316C5">
        <w:rPr>
          <w:rFonts w:ascii="Minion Pro" w:hAnsi="Minion Pro" w:cs="Times New Roman"/>
        </w:rPr>
        <w:t xml:space="preserve"> 20 Mei 1998.</w:t>
      </w:r>
    </w:p>
    <w:p w14:paraId="11977779" w14:textId="1E40E139" w:rsidR="004A281D" w:rsidRDefault="004A281D" w:rsidP="00A607DE">
      <w:pPr>
        <w:pStyle w:val="NoSpacing"/>
        <w:ind w:left="360" w:hanging="360"/>
        <w:jc w:val="both"/>
        <w:rPr>
          <w:rFonts w:ascii="Minion Pro" w:hAnsi="Minion Pro" w:cs="Times New Roman"/>
          <w:b/>
          <w:bCs/>
        </w:rPr>
      </w:pPr>
      <w:proofErr w:type="spellStart"/>
      <w:r>
        <w:rPr>
          <w:rFonts w:ascii="Minion Pro" w:hAnsi="Minion Pro" w:cs="Times New Roman"/>
          <w:b/>
          <w:bCs/>
        </w:rPr>
        <w:t>Sumber</w:t>
      </w:r>
      <w:proofErr w:type="spellEnd"/>
      <w:r>
        <w:rPr>
          <w:rFonts w:ascii="Minion Pro" w:hAnsi="Minion Pro" w:cs="Times New Roman"/>
          <w:b/>
          <w:bCs/>
        </w:rPr>
        <w:t xml:space="preserve"> Webpage</w:t>
      </w:r>
    </w:p>
    <w:p w14:paraId="3A0D11D0" w14:textId="2FA98EC1" w:rsidR="004A281D" w:rsidRDefault="004A281D" w:rsidP="00A607DE">
      <w:pPr>
        <w:pStyle w:val="NoSpacing"/>
        <w:ind w:left="360" w:hanging="360"/>
        <w:jc w:val="both"/>
        <w:rPr>
          <w:rFonts w:ascii="Minion Pro" w:hAnsi="Minion Pro" w:cs="Times New Roman"/>
        </w:rPr>
      </w:pPr>
      <w:r>
        <w:rPr>
          <w:rFonts w:ascii="Minion Pro" w:hAnsi="Minion Pro" w:cs="Times New Roman"/>
        </w:rPr>
        <w:t xml:space="preserve">Haryanto, A. (2019, 25 September). </w:t>
      </w:r>
      <w:r>
        <w:rPr>
          <w:rFonts w:ascii="Minion Pro" w:hAnsi="Minion Pro" w:cs="Times New Roman"/>
          <w:i/>
          <w:iCs/>
        </w:rPr>
        <w:t xml:space="preserve">Sejarah </w:t>
      </w:r>
      <w:proofErr w:type="spellStart"/>
      <w:r>
        <w:rPr>
          <w:rFonts w:ascii="Minion Pro" w:hAnsi="Minion Pro" w:cs="Times New Roman"/>
          <w:i/>
          <w:iCs/>
        </w:rPr>
        <w:t>Lagu</w:t>
      </w:r>
      <w:proofErr w:type="spellEnd"/>
      <w:r>
        <w:rPr>
          <w:rFonts w:ascii="Minion Pro" w:hAnsi="Minion Pro" w:cs="Times New Roman"/>
          <w:i/>
          <w:iCs/>
        </w:rPr>
        <w:t xml:space="preserve"> dan </w:t>
      </w:r>
      <w:proofErr w:type="spellStart"/>
      <w:r>
        <w:rPr>
          <w:rFonts w:ascii="Minion Pro" w:hAnsi="Minion Pro" w:cs="Times New Roman"/>
          <w:i/>
          <w:iCs/>
        </w:rPr>
        <w:t>Lirik</w:t>
      </w:r>
      <w:proofErr w:type="spellEnd"/>
      <w:r>
        <w:rPr>
          <w:rFonts w:ascii="Minion Pro" w:hAnsi="Minion Pro" w:cs="Times New Roman"/>
          <w:i/>
          <w:iCs/>
        </w:rPr>
        <w:t xml:space="preserve"> Darah </w:t>
      </w:r>
      <w:proofErr w:type="spellStart"/>
      <w:r>
        <w:rPr>
          <w:rFonts w:ascii="Minion Pro" w:hAnsi="Minion Pro" w:cs="Times New Roman"/>
          <w:i/>
          <w:iCs/>
        </w:rPr>
        <w:t>Juang</w:t>
      </w:r>
      <w:proofErr w:type="spellEnd"/>
      <w:r>
        <w:rPr>
          <w:rFonts w:ascii="Minion Pro" w:hAnsi="Minion Pro" w:cs="Times New Roman"/>
          <w:i/>
          <w:iCs/>
        </w:rPr>
        <w:t xml:space="preserve">, </w:t>
      </w:r>
      <w:proofErr w:type="spellStart"/>
      <w:r>
        <w:rPr>
          <w:rFonts w:ascii="Minion Pro" w:hAnsi="Minion Pro" w:cs="Times New Roman"/>
          <w:i/>
          <w:iCs/>
        </w:rPr>
        <w:t>Pengobar</w:t>
      </w:r>
      <w:proofErr w:type="spellEnd"/>
      <w:r>
        <w:rPr>
          <w:rFonts w:ascii="Minion Pro" w:hAnsi="Minion Pro" w:cs="Times New Roman"/>
          <w:i/>
          <w:iCs/>
        </w:rPr>
        <w:t xml:space="preserve"> </w:t>
      </w:r>
      <w:proofErr w:type="spellStart"/>
      <w:r>
        <w:rPr>
          <w:rFonts w:ascii="Minion Pro" w:hAnsi="Minion Pro" w:cs="Times New Roman"/>
          <w:i/>
          <w:iCs/>
        </w:rPr>
        <w:t>Semangat</w:t>
      </w:r>
      <w:proofErr w:type="spellEnd"/>
      <w:r>
        <w:rPr>
          <w:rFonts w:ascii="Minion Pro" w:hAnsi="Minion Pro" w:cs="Times New Roman"/>
          <w:i/>
          <w:iCs/>
        </w:rPr>
        <w:t xml:space="preserve"> Demo </w:t>
      </w:r>
      <w:proofErr w:type="spellStart"/>
      <w:r>
        <w:rPr>
          <w:rFonts w:ascii="Minion Pro" w:hAnsi="Minion Pro" w:cs="Times New Roman"/>
          <w:i/>
          <w:iCs/>
        </w:rPr>
        <w:t>Mahasiswa</w:t>
      </w:r>
      <w:proofErr w:type="spellEnd"/>
      <w:r>
        <w:rPr>
          <w:rFonts w:ascii="Minion Pro" w:hAnsi="Minion Pro" w:cs="Times New Roman"/>
        </w:rPr>
        <w:t xml:space="preserve">. Tirto.id. </w:t>
      </w:r>
      <w:hyperlink r:id="rId11" w:history="1">
        <w:r w:rsidRPr="0001654C">
          <w:rPr>
            <w:rStyle w:val="Hyperlink"/>
            <w:rFonts w:ascii="Minion Pro" w:hAnsi="Minion Pro" w:cs="Times New Roman"/>
          </w:rPr>
          <w:t>https://tirto.id/sejarah-lagu-lirik-darah-juang-pengobar-semangat-demo-mahasiswa-eiHj</w:t>
        </w:r>
      </w:hyperlink>
      <w:r>
        <w:rPr>
          <w:rFonts w:ascii="Minion Pro" w:hAnsi="Minion Pro" w:cs="Times New Roman"/>
        </w:rPr>
        <w:t xml:space="preserve"> </w:t>
      </w:r>
    </w:p>
    <w:p w14:paraId="1C9D12AF" w14:textId="2F497210" w:rsidR="00B35C26" w:rsidRPr="00B35C26" w:rsidRDefault="00B35C26" w:rsidP="00A607DE">
      <w:pPr>
        <w:pStyle w:val="NoSpacing"/>
        <w:ind w:left="360" w:hanging="360"/>
        <w:jc w:val="both"/>
        <w:rPr>
          <w:rFonts w:ascii="Minion Pro" w:hAnsi="Minion Pro" w:cs="Times New Roman"/>
        </w:rPr>
      </w:pPr>
      <w:r>
        <w:rPr>
          <w:rFonts w:ascii="Minion Pro" w:hAnsi="Minion Pro" w:cs="Times New Roman"/>
        </w:rPr>
        <w:t xml:space="preserve">Haryanto, A. (2020, 12 </w:t>
      </w:r>
      <w:proofErr w:type="spellStart"/>
      <w:r>
        <w:rPr>
          <w:rFonts w:ascii="Minion Pro" w:hAnsi="Minion Pro" w:cs="Times New Roman"/>
        </w:rPr>
        <w:t>Oktober</w:t>
      </w:r>
      <w:proofErr w:type="spellEnd"/>
      <w:r>
        <w:rPr>
          <w:rFonts w:ascii="Minion Pro" w:hAnsi="Minion Pro" w:cs="Times New Roman"/>
        </w:rPr>
        <w:t xml:space="preserve">). </w:t>
      </w:r>
      <w:proofErr w:type="spellStart"/>
      <w:r>
        <w:rPr>
          <w:rFonts w:ascii="Minion Pro" w:hAnsi="Minion Pro" w:cs="Times New Roman"/>
          <w:i/>
          <w:iCs/>
        </w:rPr>
        <w:t>Lirik</w:t>
      </w:r>
      <w:proofErr w:type="spellEnd"/>
      <w:r>
        <w:rPr>
          <w:rFonts w:ascii="Minion Pro" w:hAnsi="Minion Pro" w:cs="Times New Roman"/>
          <w:i/>
          <w:iCs/>
        </w:rPr>
        <w:t xml:space="preserve"> </w:t>
      </w:r>
      <w:proofErr w:type="spellStart"/>
      <w:r>
        <w:rPr>
          <w:rFonts w:ascii="Minion Pro" w:hAnsi="Minion Pro" w:cs="Times New Roman"/>
          <w:i/>
          <w:iCs/>
        </w:rPr>
        <w:t>Lagu</w:t>
      </w:r>
      <w:proofErr w:type="spellEnd"/>
      <w:r>
        <w:rPr>
          <w:rFonts w:ascii="Minion Pro" w:hAnsi="Minion Pro" w:cs="Times New Roman"/>
          <w:i/>
          <w:iCs/>
        </w:rPr>
        <w:t xml:space="preserve"> </w:t>
      </w:r>
      <w:proofErr w:type="spellStart"/>
      <w:r>
        <w:rPr>
          <w:rFonts w:ascii="Minion Pro" w:hAnsi="Minion Pro" w:cs="Times New Roman"/>
          <w:i/>
          <w:iCs/>
        </w:rPr>
        <w:t>Buruh</w:t>
      </w:r>
      <w:proofErr w:type="spellEnd"/>
      <w:r>
        <w:rPr>
          <w:rFonts w:ascii="Minion Pro" w:hAnsi="Minion Pro" w:cs="Times New Roman"/>
          <w:i/>
          <w:iCs/>
        </w:rPr>
        <w:t xml:space="preserve"> Tani: </w:t>
      </w:r>
      <w:proofErr w:type="spellStart"/>
      <w:r>
        <w:rPr>
          <w:rFonts w:ascii="Minion Pro" w:hAnsi="Minion Pro" w:cs="Times New Roman"/>
          <w:i/>
          <w:iCs/>
        </w:rPr>
        <w:t>Dibuat</w:t>
      </w:r>
      <w:proofErr w:type="spellEnd"/>
      <w:r>
        <w:rPr>
          <w:rFonts w:ascii="Minion Pro" w:hAnsi="Minion Pro" w:cs="Times New Roman"/>
          <w:i/>
          <w:iCs/>
        </w:rPr>
        <w:t xml:space="preserve"> </w:t>
      </w:r>
      <w:proofErr w:type="spellStart"/>
      <w:r>
        <w:rPr>
          <w:rFonts w:ascii="Minion Pro" w:hAnsi="Minion Pro" w:cs="Times New Roman"/>
          <w:i/>
          <w:iCs/>
        </w:rPr>
        <w:t>Safi’i</w:t>
      </w:r>
      <w:proofErr w:type="spellEnd"/>
      <w:r>
        <w:rPr>
          <w:rFonts w:ascii="Minion Pro" w:hAnsi="Minion Pro" w:cs="Times New Roman"/>
          <w:i/>
          <w:iCs/>
        </w:rPr>
        <w:t xml:space="preserve"> </w:t>
      </w:r>
      <w:proofErr w:type="spellStart"/>
      <w:r>
        <w:rPr>
          <w:rFonts w:ascii="Minion Pro" w:hAnsi="Minion Pro" w:cs="Times New Roman"/>
          <w:i/>
          <w:iCs/>
        </w:rPr>
        <w:t>Kemamang</w:t>
      </w:r>
      <w:proofErr w:type="spellEnd"/>
      <w:r>
        <w:rPr>
          <w:rFonts w:ascii="Minion Pro" w:hAnsi="Minion Pro" w:cs="Times New Roman"/>
          <w:i/>
          <w:iCs/>
        </w:rPr>
        <w:t xml:space="preserve">, </w:t>
      </w:r>
      <w:proofErr w:type="spellStart"/>
      <w:r>
        <w:rPr>
          <w:rFonts w:ascii="Minion Pro" w:hAnsi="Minion Pro" w:cs="Times New Roman"/>
          <w:i/>
          <w:iCs/>
        </w:rPr>
        <w:t>Dipopulerkan</w:t>
      </w:r>
      <w:proofErr w:type="spellEnd"/>
      <w:r>
        <w:rPr>
          <w:rFonts w:ascii="Minion Pro" w:hAnsi="Minion Pro" w:cs="Times New Roman"/>
          <w:i/>
          <w:iCs/>
        </w:rPr>
        <w:t xml:space="preserve"> </w:t>
      </w:r>
      <w:proofErr w:type="spellStart"/>
      <w:r>
        <w:rPr>
          <w:rFonts w:ascii="Minion Pro" w:hAnsi="Minion Pro" w:cs="Times New Roman"/>
          <w:i/>
          <w:iCs/>
        </w:rPr>
        <w:t>Marjinal</w:t>
      </w:r>
      <w:proofErr w:type="spellEnd"/>
      <w:r>
        <w:rPr>
          <w:rFonts w:ascii="Minion Pro" w:hAnsi="Minion Pro" w:cs="Times New Roman"/>
        </w:rPr>
        <w:t xml:space="preserve">. Tirto.id. </w:t>
      </w:r>
      <w:hyperlink r:id="rId12" w:history="1">
        <w:r w:rsidRPr="006D76FB">
          <w:rPr>
            <w:rStyle w:val="Hyperlink"/>
            <w:rFonts w:ascii="Minion Pro" w:hAnsi="Minion Pro" w:cs="Times New Roman"/>
          </w:rPr>
          <w:t>https://tirto.id/lirik-lagu-buruh-tani-dibuat-safii-kemamang-dipopulerkan-marjinal-f5RF</w:t>
        </w:r>
      </w:hyperlink>
      <w:r>
        <w:rPr>
          <w:rFonts w:ascii="Minion Pro" w:hAnsi="Minion Pro" w:cs="Times New Roman"/>
        </w:rPr>
        <w:t xml:space="preserve"> </w:t>
      </w:r>
    </w:p>
    <w:sectPr w:rsidR="00B35C26" w:rsidRPr="00B35C26" w:rsidSect="004337D1">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05E4" w14:textId="77777777" w:rsidR="00347588" w:rsidRDefault="00347588" w:rsidP="000358DB">
      <w:pPr>
        <w:spacing w:after="0" w:line="240" w:lineRule="auto"/>
      </w:pPr>
      <w:r>
        <w:separator/>
      </w:r>
    </w:p>
  </w:endnote>
  <w:endnote w:type="continuationSeparator" w:id="0">
    <w:p w14:paraId="4D93EECF" w14:textId="77777777" w:rsidR="00347588" w:rsidRDefault="00347588" w:rsidP="0003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Minion Pro Capt">
    <w:panose1 w:val="02040703050201020203"/>
    <w:charset w:val="00"/>
    <w:family w:val="roman"/>
    <w:notTrueType/>
    <w:pitch w:val="variable"/>
    <w:sig w:usb0="E00002AF" w:usb1="5000607B"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6FEB" w14:textId="77777777" w:rsidR="00347588" w:rsidRDefault="00347588" w:rsidP="000358DB">
      <w:pPr>
        <w:spacing w:after="0" w:line="240" w:lineRule="auto"/>
      </w:pPr>
      <w:r>
        <w:separator/>
      </w:r>
    </w:p>
  </w:footnote>
  <w:footnote w:type="continuationSeparator" w:id="0">
    <w:p w14:paraId="48BFCE5C" w14:textId="77777777" w:rsidR="00347588" w:rsidRDefault="00347588" w:rsidP="000358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DB"/>
    <w:rsid w:val="00025CBE"/>
    <w:rsid w:val="000358DB"/>
    <w:rsid w:val="00047E34"/>
    <w:rsid w:val="000967AD"/>
    <w:rsid w:val="000C6AD1"/>
    <w:rsid w:val="000D0C33"/>
    <w:rsid w:val="000E04E8"/>
    <w:rsid w:val="001157A6"/>
    <w:rsid w:val="001211CE"/>
    <w:rsid w:val="001238DC"/>
    <w:rsid w:val="00147189"/>
    <w:rsid w:val="00151A23"/>
    <w:rsid w:val="001602A8"/>
    <w:rsid w:val="00163C03"/>
    <w:rsid w:val="00166338"/>
    <w:rsid w:val="001961A0"/>
    <w:rsid w:val="0019660D"/>
    <w:rsid w:val="001C7361"/>
    <w:rsid w:val="002013AB"/>
    <w:rsid w:val="0022748D"/>
    <w:rsid w:val="00232CF7"/>
    <w:rsid w:val="00242939"/>
    <w:rsid w:val="002465E1"/>
    <w:rsid w:val="002501EE"/>
    <w:rsid w:val="00253DB8"/>
    <w:rsid w:val="002661A0"/>
    <w:rsid w:val="002F74D5"/>
    <w:rsid w:val="00331EB0"/>
    <w:rsid w:val="00347588"/>
    <w:rsid w:val="00351009"/>
    <w:rsid w:val="00351261"/>
    <w:rsid w:val="003547F9"/>
    <w:rsid w:val="00357C20"/>
    <w:rsid w:val="003A5CDF"/>
    <w:rsid w:val="003B4775"/>
    <w:rsid w:val="003B7B64"/>
    <w:rsid w:val="004337D1"/>
    <w:rsid w:val="0043450F"/>
    <w:rsid w:val="004359B1"/>
    <w:rsid w:val="00473C8E"/>
    <w:rsid w:val="004A281D"/>
    <w:rsid w:val="004C7174"/>
    <w:rsid w:val="004F08CA"/>
    <w:rsid w:val="00506FD4"/>
    <w:rsid w:val="00510091"/>
    <w:rsid w:val="00533725"/>
    <w:rsid w:val="00551DAF"/>
    <w:rsid w:val="00554955"/>
    <w:rsid w:val="00562757"/>
    <w:rsid w:val="005928E7"/>
    <w:rsid w:val="005C7331"/>
    <w:rsid w:val="005D51D2"/>
    <w:rsid w:val="005E6131"/>
    <w:rsid w:val="00671076"/>
    <w:rsid w:val="00696C33"/>
    <w:rsid w:val="006A6B62"/>
    <w:rsid w:val="006B4D28"/>
    <w:rsid w:val="006F1ECA"/>
    <w:rsid w:val="006F29B0"/>
    <w:rsid w:val="006F38FB"/>
    <w:rsid w:val="00755BE6"/>
    <w:rsid w:val="0078276A"/>
    <w:rsid w:val="00787C68"/>
    <w:rsid w:val="0079517D"/>
    <w:rsid w:val="007A7C0D"/>
    <w:rsid w:val="007C19C4"/>
    <w:rsid w:val="007C2B8D"/>
    <w:rsid w:val="007C4B1D"/>
    <w:rsid w:val="007D1D17"/>
    <w:rsid w:val="007D502D"/>
    <w:rsid w:val="00804E75"/>
    <w:rsid w:val="00814D09"/>
    <w:rsid w:val="008551FC"/>
    <w:rsid w:val="00863E07"/>
    <w:rsid w:val="0087181F"/>
    <w:rsid w:val="00896F86"/>
    <w:rsid w:val="00936CC7"/>
    <w:rsid w:val="0094123D"/>
    <w:rsid w:val="0094722C"/>
    <w:rsid w:val="00952BD1"/>
    <w:rsid w:val="009E23EE"/>
    <w:rsid w:val="00A016DA"/>
    <w:rsid w:val="00A221DD"/>
    <w:rsid w:val="00A30258"/>
    <w:rsid w:val="00A415A4"/>
    <w:rsid w:val="00A456CE"/>
    <w:rsid w:val="00A46E17"/>
    <w:rsid w:val="00A607DE"/>
    <w:rsid w:val="00A74756"/>
    <w:rsid w:val="00AD56C1"/>
    <w:rsid w:val="00B23F8B"/>
    <w:rsid w:val="00B256A5"/>
    <w:rsid w:val="00B35C26"/>
    <w:rsid w:val="00B55CC2"/>
    <w:rsid w:val="00B67A5A"/>
    <w:rsid w:val="00BA2C68"/>
    <w:rsid w:val="00BB75C1"/>
    <w:rsid w:val="00BC6786"/>
    <w:rsid w:val="00BD4E34"/>
    <w:rsid w:val="00C316C5"/>
    <w:rsid w:val="00C65742"/>
    <w:rsid w:val="00CB697D"/>
    <w:rsid w:val="00CC55D1"/>
    <w:rsid w:val="00CE41FC"/>
    <w:rsid w:val="00CF00E7"/>
    <w:rsid w:val="00D13279"/>
    <w:rsid w:val="00D14C74"/>
    <w:rsid w:val="00D34851"/>
    <w:rsid w:val="00D4299E"/>
    <w:rsid w:val="00D44711"/>
    <w:rsid w:val="00DA24B3"/>
    <w:rsid w:val="00E35877"/>
    <w:rsid w:val="00E82BEF"/>
    <w:rsid w:val="00E8756C"/>
    <w:rsid w:val="00EB27FE"/>
    <w:rsid w:val="00EE4570"/>
    <w:rsid w:val="00F21CCF"/>
    <w:rsid w:val="00F336DB"/>
    <w:rsid w:val="00F34E60"/>
    <w:rsid w:val="00F74405"/>
    <w:rsid w:val="00FC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8F60"/>
  <w15:chartTrackingRefBased/>
  <w15:docId w15:val="{F069148A-2D9D-4804-8362-6ED7D5C0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8DB"/>
    <w:pPr>
      <w:spacing w:after="0" w:line="240" w:lineRule="auto"/>
    </w:pPr>
  </w:style>
  <w:style w:type="paragraph" w:styleId="FootnoteText">
    <w:name w:val="footnote text"/>
    <w:basedOn w:val="Normal"/>
    <w:link w:val="FootnoteTextChar"/>
    <w:uiPriority w:val="99"/>
    <w:semiHidden/>
    <w:unhideWhenUsed/>
    <w:rsid w:val="000358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8DB"/>
    <w:rPr>
      <w:sz w:val="20"/>
      <w:szCs w:val="20"/>
    </w:rPr>
  </w:style>
  <w:style w:type="character" w:styleId="FootnoteReference">
    <w:name w:val="footnote reference"/>
    <w:basedOn w:val="DefaultParagraphFont"/>
    <w:uiPriority w:val="99"/>
    <w:semiHidden/>
    <w:unhideWhenUsed/>
    <w:rsid w:val="000358DB"/>
    <w:rPr>
      <w:vertAlign w:val="superscript"/>
    </w:rPr>
  </w:style>
  <w:style w:type="character" w:styleId="Hyperlink">
    <w:name w:val="Hyperlink"/>
    <w:basedOn w:val="DefaultParagraphFont"/>
    <w:uiPriority w:val="99"/>
    <w:unhideWhenUsed/>
    <w:rsid w:val="00BA2C68"/>
    <w:rPr>
      <w:color w:val="0563C1" w:themeColor="hyperlink"/>
      <w:u w:val="single"/>
    </w:rPr>
  </w:style>
  <w:style w:type="character" w:styleId="UnresolvedMention">
    <w:name w:val="Unresolved Mention"/>
    <w:basedOn w:val="DefaultParagraphFont"/>
    <w:uiPriority w:val="99"/>
    <w:semiHidden/>
    <w:unhideWhenUsed/>
    <w:rsid w:val="00BA2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com/stable/2786536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stor.com/stable/27868002" TargetMode="External"/><Relationship Id="rId12" Type="http://schemas.openxmlformats.org/officeDocument/2006/relationships/hyperlink" Target="https://tirto.id/lirik-lagu-buruh-tani-dibuat-safii-kemamang-dipopulerkan-marjinal-f5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dilahyusuf023@gmail.com" TargetMode="External"/><Relationship Id="rId11" Type="http://schemas.openxmlformats.org/officeDocument/2006/relationships/hyperlink" Target="https://tirto.id/sejarah-lagu-lirik-darah-juang-pengobar-semangat-demo-mahasiswa-eiHj" TargetMode="External"/><Relationship Id="rId5" Type="http://schemas.openxmlformats.org/officeDocument/2006/relationships/endnotes" Target="endnotes.xml"/><Relationship Id="rId10" Type="http://schemas.openxmlformats.org/officeDocument/2006/relationships/hyperlink" Target="https://www.jstor.org/stable/10.5728/indonesia.94.0001" TargetMode="External"/><Relationship Id="rId4" Type="http://schemas.openxmlformats.org/officeDocument/2006/relationships/footnotes" Target="footnotes.xml"/><Relationship Id="rId9" Type="http://schemas.openxmlformats.org/officeDocument/2006/relationships/hyperlink" Target="https://www.jstor.org/stable/26438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1341</TotalTime>
  <Pages>14</Pages>
  <Words>7470</Words>
  <Characters>42583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35</cp:revision>
  <dcterms:created xsi:type="dcterms:W3CDTF">2023-03-20T04:49:00Z</dcterms:created>
  <dcterms:modified xsi:type="dcterms:W3CDTF">2023-03-31T17:29:00Z</dcterms:modified>
</cp:coreProperties>
</file>