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C67F" w14:textId="77BDB2A7" w:rsidR="00FE7AAB" w:rsidRDefault="00000000" w:rsidP="001C07C4">
      <w:pPr>
        <w:spacing w:after="0" w:line="276" w:lineRule="auto"/>
        <w:jc w:val="center"/>
        <w:rPr>
          <w:b/>
          <w:sz w:val="22"/>
          <w:szCs w:val="22"/>
        </w:rPr>
      </w:pPr>
      <w:r>
        <w:rPr>
          <w:b/>
          <w:i/>
          <w:sz w:val="22"/>
          <w:szCs w:val="22"/>
        </w:rPr>
        <w:t xml:space="preserve">Power </w:t>
      </w:r>
      <w:proofErr w:type="spellStart"/>
      <w:r>
        <w:rPr>
          <w:b/>
          <w:i/>
          <w:sz w:val="22"/>
          <w:szCs w:val="22"/>
        </w:rPr>
        <w:t>Of</w:t>
      </w:r>
      <w:proofErr w:type="spellEnd"/>
      <w:r>
        <w:rPr>
          <w:b/>
          <w:i/>
          <w:sz w:val="22"/>
          <w:szCs w:val="22"/>
        </w:rPr>
        <w:t xml:space="preserve"> </w:t>
      </w:r>
      <w:proofErr w:type="spellStart"/>
      <w:r>
        <w:rPr>
          <w:b/>
          <w:i/>
          <w:sz w:val="22"/>
          <w:szCs w:val="22"/>
        </w:rPr>
        <w:t>Act</w:t>
      </w:r>
      <w:proofErr w:type="spellEnd"/>
      <w:r>
        <w:rPr>
          <w:b/>
          <w:sz w:val="22"/>
          <w:szCs w:val="22"/>
        </w:rPr>
        <w:t xml:space="preserve">: Efektivitas </w:t>
      </w:r>
      <w:proofErr w:type="spellStart"/>
      <w:r>
        <w:rPr>
          <w:b/>
          <w:sz w:val="22"/>
          <w:szCs w:val="22"/>
        </w:rPr>
        <w:t>Bystander</w:t>
      </w:r>
      <w:proofErr w:type="spellEnd"/>
      <w:r>
        <w:rPr>
          <w:b/>
          <w:sz w:val="22"/>
          <w:szCs w:val="22"/>
        </w:rPr>
        <w:t xml:space="preserve"> </w:t>
      </w:r>
      <w:proofErr w:type="spellStart"/>
      <w:r>
        <w:rPr>
          <w:b/>
          <w:sz w:val="22"/>
          <w:szCs w:val="22"/>
        </w:rPr>
        <w:t>Education</w:t>
      </w:r>
      <w:proofErr w:type="spellEnd"/>
      <w:r>
        <w:rPr>
          <w:b/>
          <w:sz w:val="22"/>
          <w:szCs w:val="22"/>
        </w:rPr>
        <w:t xml:space="preserve"> sebagai Upaya </w:t>
      </w:r>
      <w:proofErr w:type="spellStart"/>
      <w:r>
        <w:rPr>
          <w:b/>
          <w:sz w:val="22"/>
          <w:szCs w:val="22"/>
        </w:rPr>
        <w:t>Prevensi</w:t>
      </w:r>
      <w:proofErr w:type="spellEnd"/>
      <w:r>
        <w:rPr>
          <w:b/>
          <w:sz w:val="22"/>
          <w:szCs w:val="22"/>
        </w:rPr>
        <w:t xml:space="preserve"> </w:t>
      </w:r>
      <w:proofErr w:type="spellStart"/>
      <w:r>
        <w:rPr>
          <w:b/>
          <w:i/>
          <w:sz w:val="22"/>
          <w:szCs w:val="22"/>
        </w:rPr>
        <w:t>Sexual</w:t>
      </w:r>
      <w:proofErr w:type="spellEnd"/>
      <w:r>
        <w:rPr>
          <w:b/>
          <w:i/>
          <w:sz w:val="22"/>
          <w:szCs w:val="22"/>
        </w:rPr>
        <w:t xml:space="preserve"> </w:t>
      </w:r>
      <w:proofErr w:type="spellStart"/>
      <w:r>
        <w:rPr>
          <w:b/>
          <w:i/>
          <w:sz w:val="22"/>
          <w:szCs w:val="22"/>
        </w:rPr>
        <w:t>Violence</w:t>
      </w:r>
      <w:proofErr w:type="spellEnd"/>
      <w:r>
        <w:rPr>
          <w:b/>
          <w:sz w:val="22"/>
          <w:szCs w:val="22"/>
        </w:rPr>
        <w:t xml:space="preserve"> terhadap Perempuan pada Siswa Sekolah Menengah Atas</w:t>
      </w:r>
    </w:p>
    <w:p w14:paraId="40C4B441" w14:textId="77777777" w:rsidR="00FE7AAB" w:rsidRDefault="00FE7AAB">
      <w:pPr>
        <w:spacing w:after="0" w:line="276" w:lineRule="auto"/>
        <w:ind w:left="-360" w:hanging="90"/>
        <w:jc w:val="center"/>
        <w:rPr>
          <w:b/>
          <w:sz w:val="22"/>
          <w:szCs w:val="22"/>
        </w:rPr>
      </w:pPr>
    </w:p>
    <w:p w14:paraId="5543EB57" w14:textId="77777777" w:rsidR="00FE7AAB" w:rsidRDefault="00000000">
      <w:pPr>
        <w:numPr>
          <w:ilvl w:val="0"/>
          <w:numId w:val="8"/>
        </w:numPr>
        <w:spacing w:after="0" w:line="276" w:lineRule="auto"/>
        <w:ind w:left="426"/>
        <w:rPr>
          <w:b/>
          <w:sz w:val="22"/>
          <w:szCs w:val="22"/>
        </w:rPr>
      </w:pPr>
      <w:r>
        <w:rPr>
          <w:b/>
          <w:sz w:val="22"/>
          <w:szCs w:val="22"/>
        </w:rPr>
        <w:t>Definisi Konseptual</w:t>
      </w:r>
    </w:p>
    <w:p w14:paraId="29A85E9F" w14:textId="77777777" w:rsidR="00FE7AAB" w:rsidRDefault="00000000">
      <w:pPr>
        <w:numPr>
          <w:ilvl w:val="0"/>
          <w:numId w:val="5"/>
        </w:numPr>
        <w:pBdr>
          <w:top w:val="nil"/>
          <w:left w:val="nil"/>
          <w:bottom w:val="nil"/>
          <w:right w:val="nil"/>
          <w:between w:val="nil"/>
        </w:pBdr>
        <w:spacing w:after="0" w:line="276" w:lineRule="auto"/>
        <w:ind w:left="729"/>
        <w:rPr>
          <w:i/>
          <w:color w:val="000000"/>
          <w:sz w:val="22"/>
          <w:szCs w:val="22"/>
        </w:rPr>
      </w:pPr>
      <w:proofErr w:type="spellStart"/>
      <w:r>
        <w:rPr>
          <w:i/>
          <w:color w:val="000000"/>
          <w:sz w:val="22"/>
          <w:szCs w:val="22"/>
        </w:rPr>
        <w:t>Bystander</w:t>
      </w:r>
      <w:proofErr w:type="spellEnd"/>
      <w:r>
        <w:rPr>
          <w:i/>
          <w:color w:val="000000"/>
          <w:sz w:val="22"/>
          <w:szCs w:val="22"/>
        </w:rPr>
        <w:t xml:space="preserve"> </w:t>
      </w:r>
      <w:proofErr w:type="spellStart"/>
      <w:r>
        <w:rPr>
          <w:i/>
          <w:color w:val="000000"/>
          <w:sz w:val="22"/>
          <w:szCs w:val="22"/>
        </w:rPr>
        <w:t>Behavior</w:t>
      </w:r>
      <w:proofErr w:type="spellEnd"/>
    </w:p>
    <w:p w14:paraId="3B42B076" w14:textId="77777777" w:rsidR="00FE7AAB" w:rsidRDefault="00000000">
      <w:pPr>
        <w:pBdr>
          <w:top w:val="nil"/>
          <w:left w:val="nil"/>
          <w:bottom w:val="nil"/>
          <w:right w:val="nil"/>
          <w:between w:val="nil"/>
        </w:pBdr>
        <w:spacing w:after="0" w:line="276" w:lineRule="auto"/>
        <w:ind w:left="720"/>
        <w:rPr>
          <w:sz w:val="22"/>
          <w:szCs w:val="22"/>
        </w:rPr>
      </w:pPr>
      <w:proofErr w:type="spellStart"/>
      <w:r>
        <w:rPr>
          <w:i/>
          <w:sz w:val="22"/>
          <w:szCs w:val="22"/>
        </w:rPr>
        <w:t>Bystander</w:t>
      </w:r>
      <w:proofErr w:type="spellEnd"/>
      <w:r>
        <w:rPr>
          <w:i/>
          <w:sz w:val="22"/>
          <w:szCs w:val="22"/>
        </w:rPr>
        <w:t xml:space="preserve"> </w:t>
      </w:r>
      <w:proofErr w:type="spellStart"/>
      <w:r>
        <w:rPr>
          <w:i/>
          <w:sz w:val="22"/>
          <w:szCs w:val="22"/>
        </w:rPr>
        <w:t>behavior</w:t>
      </w:r>
      <w:proofErr w:type="spellEnd"/>
      <w:r>
        <w:rPr>
          <w:sz w:val="22"/>
          <w:szCs w:val="22"/>
        </w:rPr>
        <w:t xml:space="preserve"> adalah perilaku </w:t>
      </w:r>
      <w:proofErr w:type="spellStart"/>
      <w:r>
        <w:rPr>
          <w:sz w:val="22"/>
          <w:szCs w:val="22"/>
        </w:rPr>
        <w:t>dimana</w:t>
      </w:r>
      <w:proofErr w:type="spellEnd"/>
      <w:r>
        <w:rPr>
          <w:sz w:val="22"/>
          <w:szCs w:val="22"/>
        </w:rPr>
        <w:t xml:space="preserve"> seseorang dapat memperhatikan peristiwa dan dapat mengidentifikasi sebuah masalah yang memerlukan intervensi, serta memutuskan bahwa mereka adalah bagian dari solusi dan memiliki tanggung jawab, dan hingga akhirnya memiliki kapasitas atau keterampilan yang cakap untuk melakukan intervensi (</w:t>
      </w:r>
      <w:proofErr w:type="spellStart"/>
      <w:r>
        <w:rPr>
          <w:sz w:val="22"/>
          <w:szCs w:val="22"/>
        </w:rPr>
        <w:t>Fenton</w:t>
      </w:r>
      <w:proofErr w:type="spellEnd"/>
      <w:r>
        <w:rPr>
          <w:sz w:val="22"/>
          <w:szCs w:val="22"/>
        </w:rPr>
        <w:t>, 2016).</w:t>
      </w:r>
    </w:p>
    <w:p w14:paraId="08786946" w14:textId="77777777" w:rsidR="00FE7AAB" w:rsidRDefault="00000000">
      <w:pPr>
        <w:numPr>
          <w:ilvl w:val="0"/>
          <w:numId w:val="5"/>
        </w:numPr>
        <w:pBdr>
          <w:top w:val="nil"/>
          <w:left w:val="nil"/>
          <w:bottom w:val="nil"/>
          <w:right w:val="nil"/>
          <w:between w:val="nil"/>
        </w:pBdr>
        <w:spacing w:after="0" w:line="276" w:lineRule="auto"/>
        <w:ind w:left="729"/>
        <w:rPr>
          <w:color w:val="000000"/>
          <w:sz w:val="22"/>
          <w:szCs w:val="22"/>
        </w:rPr>
      </w:pPr>
      <w:r>
        <w:rPr>
          <w:color w:val="000000"/>
          <w:sz w:val="22"/>
          <w:szCs w:val="22"/>
        </w:rPr>
        <w:t>Mitos Pemerkosaan</w:t>
      </w:r>
    </w:p>
    <w:p w14:paraId="0E6B6412" w14:textId="77777777" w:rsidR="00FE7AAB" w:rsidRDefault="00000000">
      <w:pPr>
        <w:pBdr>
          <w:top w:val="nil"/>
          <w:left w:val="nil"/>
          <w:bottom w:val="nil"/>
          <w:right w:val="nil"/>
          <w:between w:val="nil"/>
        </w:pBdr>
        <w:spacing w:after="0" w:line="276" w:lineRule="auto"/>
        <w:ind w:left="729"/>
        <w:rPr>
          <w:color w:val="000000"/>
          <w:sz w:val="22"/>
          <w:szCs w:val="22"/>
        </w:rPr>
      </w:pPr>
      <w:r>
        <w:rPr>
          <w:color w:val="000000"/>
          <w:sz w:val="22"/>
          <w:szCs w:val="22"/>
        </w:rPr>
        <w:t xml:space="preserve">Mitos pemerkosaan pertama kali didefinisikan oleh </w:t>
      </w:r>
      <w:proofErr w:type="spellStart"/>
      <w:r>
        <w:rPr>
          <w:color w:val="000000"/>
          <w:sz w:val="22"/>
          <w:szCs w:val="22"/>
        </w:rPr>
        <w:t>Burt</w:t>
      </w:r>
      <w:proofErr w:type="spellEnd"/>
      <w:r>
        <w:rPr>
          <w:color w:val="000000"/>
          <w:sz w:val="22"/>
          <w:szCs w:val="22"/>
        </w:rPr>
        <w:t xml:space="preserve"> (1980) sebagai "prasangka, stereotip, atau keyakinan yang salah tentang pemerkosaan, korban pemerkosaan, dan pemerkosa”.</w:t>
      </w:r>
    </w:p>
    <w:p w14:paraId="48EABE83" w14:textId="77777777" w:rsidR="00FE7AAB" w:rsidRDefault="00000000">
      <w:pPr>
        <w:numPr>
          <w:ilvl w:val="0"/>
          <w:numId w:val="5"/>
        </w:numPr>
        <w:pBdr>
          <w:top w:val="nil"/>
          <w:left w:val="nil"/>
          <w:bottom w:val="nil"/>
          <w:right w:val="nil"/>
          <w:between w:val="nil"/>
        </w:pBdr>
        <w:spacing w:after="0" w:line="276" w:lineRule="auto"/>
        <w:ind w:left="729"/>
        <w:rPr>
          <w:i/>
          <w:color w:val="000000"/>
          <w:sz w:val="22"/>
          <w:szCs w:val="22"/>
        </w:rPr>
      </w:pPr>
      <w:proofErr w:type="spellStart"/>
      <w:r>
        <w:rPr>
          <w:i/>
          <w:color w:val="000000"/>
          <w:sz w:val="22"/>
          <w:szCs w:val="22"/>
        </w:rPr>
        <w:t>Rape</w:t>
      </w:r>
      <w:proofErr w:type="spellEnd"/>
      <w:r>
        <w:rPr>
          <w:i/>
          <w:color w:val="000000"/>
          <w:sz w:val="22"/>
          <w:szCs w:val="22"/>
        </w:rPr>
        <w:t xml:space="preserve"> </w:t>
      </w:r>
      <w:proofErr w:type="spellStart"/>
      <w:r>
        <w:rPr>
          <w:i/>
          <w:color w:val="000000"/>
          <w:sz w:val="22"/>
          <w:szCs w:val="22"/>
        </w:rPr>
        <w:t>Culture</w:t>
      </w:r>
      <w:proofErr w:type="spellEnd"/>
    </w:p>
    <w:p w14:paraId="709B755D" w14:textId="77777777" w:rsidR="00FE7AAB" w:rsidRDefault="00000000">
      <w:pPr>
        <w:pBdr>
          <w:top w:val="nil"/>
          <w:left w:val="nil"/>
          <w:bottom w:val="nil"/>
          <w:right w:val="nil"/>
          <w:between w:val="nil"/>
        </w:pBdr>
        <w:spacing w:after="0" w:line="276" w:lineRule="auto"/>
        <w:ind w:left="729"/>
        <w:rPr>
          <w:color w:val="000000"/>
          <w:sz w:val="22"/>
          <w:szCs w:val="22"/>
        </w:rPr>
      </w:pPr>
      <w:proofErr w:type="spellStart"/>
      <w:r>
        <w:rPr>
          <w:color w:val="000000"/>
          <w:sz w:val="22"/>
          <w:szCs w:val="22"/>
        </w:rPr>
        <w:t>Rape</w:t>
      </w:r>
      <w:proofErr w:type="spellEnd"/>
      <w:r>
        <w:rPr>
          <w:color w:val="000000"/>
          <w:sz w:val="22"/>
          <w:szCs w:val="22"/>
        </w:rPr>
        <w:t xml:space="preserve"> </w:t>
      </w:r>
      <w:proofErr w:type="spellStart"/>
      <w:r>
        <w:rPr>
          <w:color w:val="000000"/>
          <w:sz w:val="22"/>
          <w:szCs w:val="22"/>
        </w:rPr>
        <w:t>culture</w:t>
      </w:r>
      <w:proofErr w:type="spellEnd"/>
      <w:r>
        <w:rPr>
          <w:color w:val="000000"/>
          <w:sz w:val="22"/>
          <w:szCs w:val="22"/>
        </w:rPr>
        <w:t xml:space="preserve"> </w:t>
      </w:r>
      <w:r>
        <w:rPr>
          <w:sz w:val="22"/>
          <w:szCs w:val="22"/>
        </w:rPr>
        <w:t>didefinisikan</w:t>
      </w:r>
      <w:r>
        <w:rPr>
          <w:color w:val="000000"/>
          <w:sz w:val="22"/>
          <w:szCs w:val="22"/>
        </w:rPr>
        <w:t xml:space="preserve"> sebagai "ideologi yang meresap yang secara efektif mendukung atau memaafkan kekerasan seksual" (Johnson &amp; Johnson, 2021).</w:t>
      </w:r>
    </w:p>
    <w:p w14:paraId="16F25F75" w14:textId="77777777" w:rsidR="00FE7AAB" w:rsidRDefault="00000000">
      <w:pPr>
        <w:numPr>
          <w:ilvl w:val="0"/>
          <w:numId w:val="5"/>
        </w:numPr>
        <w:pBdr>
          <w:top w:val="nil"/>
          <w:left w:val="nil"/>
          <w:bottom w:val="nil"/>
          <w:right w:val="nil"/>
          <w:between w:val="nil"/>
        </w:pBdr>
        <w:spacing w:after="0" w:line="276" w:lineRule="auto"/>
        <w:ind w:left="729"/>
        <w:rPr>
          <w:i/>
          <w:color w:val="000000"/>
          <w:sz w:val="22"/>
          <w:szCs w:val="22"/>
        </w:rPr>
      </w:pPr>
      <w:proofErr w:type="spellStart"/>
      <w:r>
        <w:rPr>
          <w:i/>
          <w:color w:val="000000"/>
          <w:sz w:val="22"/>
          <w:szCs w:val="22"/>
        </w:rPr>
        <w:t>Victim</w:t>
      </w:r>
      <w:proofErr w:type="spellEnd"/>
      <w:r>
        <w:rPr>
          <w:i/>
          <w:color w:val="000000"/>
          <w:sz w:val="22"/>
          <w:szCs w:val="22"/>
        </w:rPr>
        <w:t xml:space="preserve"> </w:t>
      </w:r>
      <w:proofErr w:type="spellStart"/>
      <w:r>
        <w:rPr>
          <w:i/>
          <w:color w:val="000000"/>
          <w:sz w:val="22"/>
          <w:szCs w:val="22"/>
        </w:rPr>
        <w:t>Empathy</w:t>
      </w:r>
      <w:proofErr w:type="spellEnd"/>
    </w:p>
    <w:p w14:paraId="6B44C9EB" w14:textId="77777777" w:rsidR="00FE7AAB" w:rsidRDefault="00000000">
      <w:pPr>
        <w:pBdr>
          <w:top w:val="nil"/>
          <w:left w:val="nil"/>
          <w:bottom w:val="nil"/>
          <w:right w:val="nil"/>
          <w:between w:val="nil"/>
        </w:pBdr>
        <w:spacing w:after="0" w:line="276" w:lineRule="auto"/>
        <w:ind w:left="720"/>
        <w:rPr>
          <w:sz w:val="22"/>
          <w:szCs w:val="22"/>
        </w:rPr>
      </w:pPr>
      <w:proofErr w:type="spellStart"/>
      <w:r>
        <w:rPr>
          <w:sz w:val="22"/>
          <w:szCs w:val="22"/>
        </w:rPr>
        <w:t>V</w:t>
      </w:r>
      <w:r>
        <w:rPr>
          <w:i/>
          <w:sz w:val="22"/>
          <w:szCs w:val="22"/>
        </w:rPr>
        <w:t>ictim</w:t>
      </w:r>
      <w:proofErr w:type="spellEnd"/>
      <w:r>
        <w:rPr>
          <w:i/>
          <w:sz w:val="22"/>
          <w:szCs w:val="22"/>
        </w:rPr>
        <w:t xml:space="preserve"> </w:t>
      </w:r>
      <w:proofErr w:type="spellStart"/>
      <w:r>
        <w:rPr>
          <w:i/>
          <w:sz w:val="22"/>
          <w:szCs w:val="22"/>
        </w:rPr>
        <w:t>empathy</w:t>
      </w:r>
      <w:proofErr w:type="spellEnd"/>
      <w:r>
        <w:rPr>
          <w:sz w:val="22"/>
          <w:szCs w:val="22"/>
        </w:rPr>
        <w:t xml:space="preserve"> merupakan kemampuan ketika individu dapat berpikir, merasakan dan mengerti keadaan dan pengalaman korban dilihat dari </w:t>
      </w:r>
      <w:proofErr w:type="spellStart"/>
      <w:r>
        <w:rPr>
          <w:sz w:val="22"/>
          <w:szCs w:val="22"/>
        </w:rPr>
        <w:t>perpekstif</w:t>
      </w:r>
      <w:proofErr w:type="spellEnd"/>
      <w:r>
        <w:rPr>
          <w:sz w:val="22"/>
          <w:szCs w:val="22"/>
        </w:rPr>
        <w:t xml:space="preserve"> mereka sehingga dapat merasakan seperti dia mengalaminya sendiri dan apa yang dirasakannya tersebut sesuai dengan perasaan dan kondisi korban atau orang yang mengalami penderitaan, </w:t>
      </w:r>
      <w:proofErr w:type="spellStart"/>
      <w:r>
        <w:rPr>
          <w:sz w:val="22"/>
          <w:szCs w:val="22"/>
        </w:rPr>
        <w:t>disinilah</w:t>
      </w:r>
      <w:proofErr w:type="spellEnd"/>
      <w:r>
        <w:rPr>
          <w:sz w:val="22"/>
          <w:szCs w:val="22"/>
        </w:rPr>
        <w:t xml:space="preserve"> situasi </w:t>
      </w:r>
      <w:proofErr w:type="spellStart"/>
      <w:r>
        <w:rPr>
          <w:i/>
          <w:sz w:val="22"/>
          <w:szCs w:val="22"/>
        </w:rPr>
        <w:t>feeling</w:t>
      </w:r>
      <w:proofErr w:type="spellEnd"/>
      <w:r>
        <w:rPr>
          <w:i/>
          <w:sz w:val="22"/>
          <w:szCs w:val="22"/>
        </w:rPr>
        <w:t xml:space="preserve"> </w:t>
      </w:r>
      <w:proofErr w:type="spellStart"/>
      <w:r>
        <w:rPr>
          <w:i/>
          <w:sz w:val="22"/>
          <w:szCs w:val="22"/>
        </w:rPr>
        <w:t>into</w:t>
      </w:r>
      <w:proofErr w:type="spellEnd"/>
      <w:r>
        <w:rPr>
          <w:i/>
          <w:sz w:val="22"/>
          <w:szCs w:val="22"/>
        </w:rPr>
        <w:t xml:space="preserve"> a person </w:t>
      </w:r>
      <w:proofErr w:type="spellStart"/>
      <w:r>
        <w:rPr>
          <w:i/>
          <w:sz w:val="22"/>
          <w:szCs w:val="22"/>
        </w:rPr>
        <w:t>or</w:t>
      </w:r>
      <w:proofErr w:type="spellEnd"/>
      <w:r>
        <w:rPr>
          <w:i/>
          <w:sz w:val="22"/>
          <w:szCs w:val="22"/>
        </w:rPr>
        <w:t xml:space="preserve"> </w:t>
      </w:r>
      <w:proofErr w:type="spellStart"/>
      <w:r>
        <w:rPr>
          <w:i/>
          <w:sz w:val="22"/>
          <w:szCs w:val="22"/>
        </w:rPr>
        <w:t>thing</w:t>
      </w:r>
      <w:proofErr w:type="spellEnd"/>
      <w:r>
        <w:rPr>
          <w:sz w:val="22"/>
          <w:szCs w:val="22"/>
        </w:rPr>
        <w:t xml:space="preserve"> tumbuh dalam diri seorang pengamat (</w:t>
      </w:r>
      <w:proofErr w:type="spellStart"/>
      <w:r>
        <w:rPr>
          <w:sz w:val="22"/>
          <w:szCs w:val="22"/>
        </w:rPr>
        <w:t>Lesmono</w:t>
      </w:r>
      <w:proofErr w:type="spellEnd"/>
      <w:r>
        <w:rPr>
          <w:sz w:val="22"/>
          <w:szCs w:val="22"/>
        </w:rPr>
        <w:t xml:space="preserve"> &amp; Ari Prasetya, 2020).</w:t>
      </w:r>
    </w:p>
    <w:p w14:paraId="490321F9" w14:textId="77777777" w:rsidR="00FE7AAB" w:rsidRDefault="00000000">
      <w:pPr>
        <w:numPr>
          <w:ilvl w:val="0"/>
          <w:numId w:val="8"/>
        </w:numPr>
        <w:spacing w:after="0" w:line="276" w:lineRule="auto"/>
        <w:ind w:left="426"/>
        <w:rPr>
          <w:b/>
          <w:sz w:val="22"/>
          <w:szCs w:val="22"/>
        </w:rPr>
      </w:pPr>
      <w:r>
        <w:rPr>
          <w:b/>
          <w:sz w:val="22"/>
          <w:szCs w:val="22"/>
        </w:rPr>
        <w:t xml:space="preserve">Definisi Operasional </w:t>
      </w:r>
    </w:p>
    <w:p w14:paraId="183B32FD" w14:textId="77777777" w:rsidR="00FE7AAB" w:rsidRDefault="00000000">
      <w:pPr>
        <w:numPr>
          <w:ilvl w:val="1"/>
          <w:numId w:val="2"/>
        </w:numPr>
        <w:pBdr>
          <w:top w:val="nil"/>
          <w:left w:val="nil"/>
          <w:bottom w:val="nil"/>
          <w:right w:val="nil"/>
          <w:between w:val="nil"/>
        </w:pBdr>
        <w:spacing w:after="0" w:line="276" w:lineRule="auto"/>
        <w:ind w:left="729"/>
        <w:rPr>
          <w:i/>
          <w:color w:val="000000"/>
          <w:sz w:val="22"/>
          <w:szCs w:val="22"/>
        </w:rPr>
      </w:pPr>
      <w:proofErr w:type="spellStart"/>
      <w:r>
        <w:rPr>
          <w:i/>
          <w:color w:val="000000"/>
          <w:sz w:val="22"/>
          <w:szCs w:val="22"/>
        </w:rPr>
        <w:t>Bystander</w:t>
      </w:r>
      <w:proofErr w:type="spellEnd"/>
      <w:r>
        <w:rPr>
          <w:i/>
          <w:color w:val="000000"/>
          <w:sz w:val="22"/>
          <w:szCs w:val="22"/>
        </w:rPr>
        <w:t xml:space="preserve"> </w:t>
      </w:r>
      <w:proofErr w:type="spellStart"/>
      <w:r>
        <w:rPr>
          <w:i/>
          <w:color w:val="000000"/>
          <w:sz w:val="22"/>
          <w:szCs w:val="22"/>
        </w:rPr>
        <w:t>Behavior</w:t>
      </w:r>
      <w:proofErr w:type="spellEnd"/>
    </w:p>
    <w:p w14:paraId="321FCC1C" w14:textId="77777777" w:rsidR="00FE7AAB" w:rsidRDefault="00000000">
      <w:pPr>
        <w:pBdr>
          <w:top w:val="nil"/>
          <w:left w:val="nil"/>
          <w:bottom w:val="nil"/>
          <w:right w:val="nil"/>
          <w:between w:val="nil"/>
        </w:pBdr>
        <w:spacing w:after="0" w:line="276" w:lineRule="auto"/>
        <w:ind w:left="720"/>
        <w:rPr>
          <w:sz w:val="22"/>
          <w:szCs w:val="22"/>
        </w:rPr>
      </w:pPr>
      <w:proofErr w:type="spellStart"/>
      <w:r>
        <w:rPr>
          <w:i/>
          <w:sz w:val="22"/>
          <w:szCs w:val="22"/>
        </w:rPr>
        <w:t>Bystander</w:t>
      </w:r>
      <w:proofErr w:type="spellEnd"/>
      <w:r>
        <w:rPr>
          <w:i/>
          <w:sz w:val="22"/>
          <w:szCs w:val="22"/>
        </w:rPr>
        <w:t xml:space="preserve"> </w:t>
      </w:r>
      <w:proofErr w:type="spellStart"/>
      <w:r>
        <w:rPr>
          <w:i/>
          <w:sz w:val="22"/>
          <w:szCs w:val="22"/>
        </w:rPr>
        <w:t>behavior</w:t>
      </w:r>
      <w:proofErr w:type="spellEnd"/>
      <w:r>
        <w:rPr>
          <w:i/>
          <w:sz w:val="22"/>
          <w:szCs w:val="22"/>
        </w:rPr>
        <w:t xml:space="preserve"> </w:t>
      </w:r>
      <w:r>
        <w:rPr>
          <w:sz w:val="22"/>
          <w:szCs w:val="22"/>
        </w:rPr>
        <w:t xml:space="preserve">dapat didefinisikan sebagai perilaku ideal </w:t>
      </w:r>
      <w:proofErr w:type="spellStart"/>
      <w:r>
        <w:rPr>
          <w:sz w:val="22"/>
          <w:szCs w:val="22"/>
        </w:rPr>
        <w:t>dimana</w:t>
      </w:r>
      <w:proofErr w:type="spellEnd"/>
      <w:r>
        <w:rPr>
          <w:sz w:val="22"/>
          <w:szCs w:val="22"/>
        </w:rPr>
        <w:t xml:space="preserve"> seorang pengamat atau pelaku sosial dengan penuh pertimbangan berani mencegah sebelum sebuah insiden terjadi.</w:t>
      </w:r>
    </w:p>
    <w:p w14:paraId="08E60A7E" w14:textId="77777777" w:rsidR="00FE7AAB" w:rsidRDefault="00000000">
      <w:pPr>
        <w:numPr>
          <w:ilvl w:val="1"/>
          <w:numId w:val="2"/>
        </w:numPr>
        <w:pBdr>
          <w:top w:val="nil"/>
          <w:left w:val="nil"/>
          <w:bottom w:val="nil"/>
          <w:right w:val="nil"/>
          <w:between w:val="nil"/>
        </w:pBdr>
        <w:spacing w:after="0" w:line="276" w:lineRule="auto"/>
        <w:ind w:left="729"/>
        <w:rPr>
          <w:color w:val="000000"/>
          <w:sz w:val="22"/>
          <w:szCs w:val="22"/>
        </w:rPr>
      </w:pPr>
      <w:r>
        <w:rPr>
          <w:color w:val="000000"/>
          <w:sz w:val="22"/>
          <w:szCs w:val="22"/>
        </w:rPr>
        <w:t>Mitos Pemerkosaan</w:t>
      </w:r>
    </w:p>
    <w:p w14:paraId="7C2D3FB6" w14:textId="77777777" w:rsidR="00FE7AAB" w:rsidRDefault="00000000">
      <w:pPr>
        <w:pBdr>
          <w:top w:val="nil"/>
          <w:left w:val="nil"/>
          <w:bottom w:val="nil"/>
          <w:right w:val="nil"/>
          <w:between w:val="nil"/>
        </w:pBdr>
        <w:spacing w:after="0" w:line="276" w:lineRule="auto"/>
        <w:ind w:left="729"/>
        <w:rPr>
          <w:color w:val="000000"/>
          <w:sz w:val="22"/>
          <w:szCs w:val="22"/>
        </w:rPr>
      </w:pPr>
      <w:r>
        <w:rPr>
          <w:color w:val="000000"/>
          <w:sz w:val="22"/>
          <w:szCs w:val="22"/>
        </w:rPr>
        <w:t>Mitos pemerkosaan adalah sikap dan kepercayaan yang umumnya salah tetapi banyak dan dipegang teguh secara luas, dan berfungsi untuk menyangkal dan membenarkan agresi seksual laki-laki terhadap perempuan</w:t>
      </w:r>
    </w:p>
    <w:p w14:paraId="6EF2354E" w14:textId="77777777" w:rsidR="00FE7AAB" w:rsidRDefault="00000000">
      <w:pPr>
        <w:numPr>
          <w:ilvl w:val="1"/>
          <w:numId w:val="2"/>
        </w:numPr>
        <w:pBdr>
          <w:top w:val="nil"/>
          <w:left w:val="nil"/>
          <w:bottom w:val="nil"/>
          <w:right w:val="nil"/>
          <w:between w:val="nil"/>
        </w:pBdr>
        <w:spacing w:after="0" w:line="276" w:lineRule="auto"/>
        <w:ind w:left="729"/>
        <w:rPr>
          <w:i/>
          <w:color w:val="000000"/>
          <w:sz w:val="22"/>
          <w:szCs w:val="22"/>
        </w:rPr>
      </w:pPr>
      <w:proofErr w:type="spellStart"/>
      <w:r>
        <w:rPr>
          <w:i/>
          <w:color w:val="000000"/>
          <w:sz w:val="22"/>
          <w:szCs w:val="22"/>
        </w:rPr>
        <w:t>Rape</w:t>
      </w:r>
      <w:proofErr w:type="spellEnd"/>
      <w:r>
        <w:rPr>
          <w:i/>
          <w:color w:val="000000"/>
          <w:sz w:val="22"/>
          <w:szCs w:val="22"/>
        </w:rPr>
        <w:t xml:space="preserve"> </w:t>
      </w:r>
      <w:proofErr w:type="spellStart"/>
      <w:r>
        <w:rPr>
          <w:i/>
          <w:color w:val="000000"/>
          <w:sz w:val="22"/>
          <w:szCs w:val="22"/>
        </w:rPr>
        <w:t>Culture</w:t>
      </w:r>
      <w:proofErr w:type="spellEnd"/>
    </w:p>
    <w:p w14:paraId="5CF3EBD8" w14:textId="77777777" w:rsidR="00FE7AAB" w:rsidRDefault="00000000">
      <w:pPr>
        <w:pBdr>
          <w:top w:val="nil"/>
          <w:left w:val="nil"/>
          <w:bottom w:val="nil"/>
          <w:right w:val="nil"/>
          <w:between w:val="nil"/>
        </w:pBdr>
        <w:spacing w:after="0" w:line="276" w:lineRule="auto"/>
        <w:ind w:left="729"/>
        <w:rPr>
          <w:color w:val="000000"/>
          <w:sz w:val="22"/>
          <w:szCs w:val="22"/>
        </w:rPr>
      </w:pPr>
      <w:proofErr w:type="spellStart"/>
      <w:r>
        <w:rPr>
          <w:color w:val="000000"/>
          <w:sz w:val="22"/>
          <w:szCs w:val="22"/>
        </w:rPr>
        <w:t>Rape</w:t>
      </w:r>
      <w:proofErr w:type="spellEnd"/>
      <w:r>
        <w:rPr>
          <w:color w:val="000000"/>
          <w:sz w:val="22"/>
          <w:szCs w:val="22"/>
        </w:rPr>
        <w:t xml:space="preserve"> </w:t>
      </w:r>
      <w:proofErr w:type="spellStart"/>
      <w:r>
        <w:rPr>
          <w:color w:val="000000"/>
          <w:sz w:val="22"/>
          <w:szCs w:val="22"/>
        </w:rPr>
        <w:t>Culture</w:t>
      </w:r>
      <w:proofErr w:type="spellEnd"/>
      <w:r>
        <w:rPr>
          <w:color w:val="000000"/>
          <w:sz w:val="22"/>
          <w:szCs w:val="22"/>
        </w:rPr>
        <w:t xml:space="preserve"> adalah sebuah </w:t>
      </w:r>
      <w:r>
        <w:rPr>
          <w:sz w:val="22"/>
          <w:szCs w:val="22"/>
        </w:rPr>
        <w:t>kepercayaan</w:t>
      </w:r>
      <w:r>
        <w:rPr>
          <w:color w:val="000000"/>
          <w:sz w:val="22"/>
          <w:szCs w:val="22"/>
        </w:rPr>
        <w:t xml:space="preserve"> yang mendukung agresi seksual laki-laki dan kekerasan terhadap perempuan.</w:t>
      </w:r>
    </w:p>
    <w:p w14:paraId="14AB96B6" w14:textId="77777777" w:rsidR="00FE7AAB" w:rsidRDefault="00000000">
      <w:pPr>
        <w:numPr>
          <w:ilvl w:val="1"/>
          <w:numId w:val="2"/>
        </w:numPr>
        <w:pBdr>
          <w:top w:val="nil"/>
          <w:left w:val="nil"/>
          <w:bottom w:val="nil"/>
          <w:right w:val="nil"/>
          <w:between w:val="nil"/>
        </w:pBdr>
        <w:spacing w:after="0" w:line="276" w:lineRule="auto"/>
        <w:ind w:left="729"/>
        <w:rPr>
          <w:i/>
          <w:color w:val="000000"/>
          <w:sz w:val="22"/>
          <w:szCs w:val="22"/>
        </w:rPr>
      </w:pPr>
      <w:proofErr w:type="spellStart"/>
      <w:r>
        <w:rPr>
          <w:i/>
          <w:color w:val="000000"/>
          <w:sz w:val="22"/>
          <w:szCs w:val="22"/>
        </w:rPr>
        <w:t>Victim</w:t>
      </w:r>
      <w:proofErr w:type="spellEnd"/>
      <w:r>
        <w:rPr>
          <w:i/>
          <w:color w:val="000000"/>
          <w:sz w:val="22"/>
          <w:szCs w:val="22"/>
        </w:rPr>
        <w:t xml:space="preserve"> </w:t>
      </w:r>
      <w:proofErr w:type="spellStart"/>
      <w:r>
        <w:rPr>
          <w:i/>
          <w:color w:val="000000"/>
          <w:sz w:val="22"/>
          <w:szCs w:val="22"/>
        </w:rPr>
        <w:t>Empathy</w:t>
      </w:r>
      <w:proofErr w:type="spellEnd"/>
    </w:p>
    <w:p w14:paraId="15C18469" w14:textId="77777777" w:rsidR="00FE7AAB" w:rsidRDefault="00000000">
      <w:pPr>
        <w:pBdr>
          <w:top w:val="nil"/>
          <w:left w:val="nil"/>
          <w:bottom w:val="nil"/>
          <w:right w:val="nil"/>
          <w:between w:val="nil"/>
        </w:pBdr>
        <w:spacing w:after="0" w:line="276" w:lineRule="auto"/>
        <w:ind w:left="729"/>
        <w:rPr>
          <w:color w:val="000000"/>
          <w:sz w:val="22"/>
          <w:szCs w:val="22"/>
        </w:rPr>
      </w:pPr>
      <w:proofErr w:type="spellStart"/>
      <w:r>
        <w:rPr>
          <w:i/>
          <w:sz w:val="22"/>
          <w:szCs w:val="22"/>
        </w:rPr>
        <w:t>Victim</w:t>
      </w:r>
      <w:proofErr w:type="spellEnd"/>
      <w:r>
        <w:rPr>
          <w:i/>
          <w:sz w:val="22"/>
          <w:szCs w:val="22"/>
        </w:rPr>
        <w:t xml:space="preserve"> </w:t>
      </w:r>
      <w:proofErr w:type="spellStart"/>
      <w:r>
        <w:rPr>
          <w:i/>
          <w:sz w:val="22"/>
          <w:szCs w:val="22"/>
        </w:rPr>
        <w:t>Empathy</w:t>
      </w:r>
      <w:proofErr w:type="spellEnd"/>
      <w:r>
        <w:rPr>
          <w:sz w:val="22"/>
          <w:szCs w:val="22"/>
        </w:rPr>
        <w:t xml:space="preserve"> dalam posisi </w:t>
      </w:r>
      <w:proofErr w:type="spellStart"/>
      <w:r>
        <w:rPr>
          <w:sz w:val="22"/>
          <w:szCs w:val="22"/>
        </w:rPr>
        <w:t>bystander</w:t>
      </w:r>
      <w:proofErr w:type="spellEnd"/>
      <w:r>
        <w:rPr>
          <w:sz w:val="22"/>
          <w:szCs w:val="22"/>
        </w:rPr>
        <w:t xml:space="preserve"> dapat didefinisikan sebagai sebuah kemampuan mengidentifikasi perasaan korban kejahatan seksual, melatih kepekaan khususnya di ruang publik dan pemahaman </w:t>
      </w:r>
      <w:proofErr w:type="spellStart"/>
      <w:r>
        <w:rPr>
          <w:sz w:val="22"/>
          <w:szCs w:val="22"/>
        </w:rPr>
        <w:t>bystander</w:t>
      </w:r>
      <w:proofErr w:type="spellEnd"/>
      <w:r>
        <w:rPr>
          <w:sz w:val="22"/>
          <w:szCs w:val="22"/>
        </w:rPr>
        <w:t xml:space="preserve"> tentang rasa sakit korban atau dampak dari kekerasan seksual yang dialami.</w:t>
      </w:r>
    </w:p>
    <w:p w14:paraId="3C015DC7" w14:textId="77777777" w:rsidR="00FE7AAB" w:rsidRDefault="00000000">
      <w:pPr>
        <w:numPr>
          <w:ilvl w:val="0"/>
          <w:numId w:val="8"/>
        </w:numPr>
        <w:spacing w:after="0" w:line="276" w:lineRule="auto"/>
        <w:ind w:left="426"/>
        <w:rPr>
          <w:b/>
          <w:sz w:val="22"/>
          <w:szCs w:val="22"/>
        </w:rPr>
      </w:pPr>
      <w:r>
        <w:rPr>
          <w:b/>
          <w:sz w:val="22"/>
          <w:szCs w:val="22"/>
        </w:rPr>
        <w:lastRenderedPageBreak/>
        <w:t>Keterangan</w:t>
      </w:r>
    </w:p>
    <w:p w14:paraId="1B776686" w14:textId="77777777" w:rsidR="00FE7AAB" w:rsidRDefault="00000000">
      <w:pPr>
        <w:numPr>
          <w:ilvl w:val="0"/>
          <w:numId w:val="1"/>
        </w:numPr>
        <w:spacing w:after="0" w:line="276" w:lineRule="auto"/>
        <w:ind w:left="851"/>
        <w:rPr>
          <w:sz w:val="22"/>
          <w:szCs w:val="22"/>
        </w:rPr>
      </w:pPr>
      <w:r>
        <w:rPr>
          <w:sz w:val="22"/>
          <w:szCs w:val="22"/>
        </w:rPr>
        <w:t>Penerjemah 1 adalah pihak ketiga yang merupakan lembaga penerjemahan sehingga tidak paham variabel penelitian.</w:t>
      </w:r>
    </w:p>
    <w:p w14:paraId="4EA4E43E" w14:textId="77777777" w:rsidR="00FE7AAB" w:rsidRDefault="00000000">
      <w:pPr>
        <w:numPr>
          <w:ilvl w:val="0"/>
          <w:numId w:val="1"/>
        </w:numPr>
        <w:spacing w:after="0" w:line="276" w:lineRule="auto"/>
        <w:ind w:left="851"/>
        <w:rPr>
          <w:sz w:val="22"/>
          <w:szCs w:val="22"/>
        </w:rPr>
      </w:pPr>
      <w:r>
        <w:rPr>
          <w:sz w:val="22"/>
          <w:szCs w:val="22"/>
        </w:rPr>
        <w:t>Penerjemah 2 adalah pihak ketiga yang mengalih bahasakan instrumen dengan kriteria memiliki sertifikat kemampuan bahasa Inggris dan paham akan variabel penelitian.</w:t>
      </w:r>
    </w:p>
    <w:p w14:paraId="26D4F5E4" w14:textId="77777777" w:rsidR="00FE7AAB" w:rsidRDefault="00000000">
      <w:pPr>
        <w:numPr>
          <w:ilvl w:val="0"/>
          <w:numId w:val="1"/>
        </w:numPr>
        <w:spacing w:after="0" w:line="276" w:lineRule="auto"/>
        <w:ind w:left="851"/>
        <w:rPr>
          <w:sz w:val="22"/>
          <w:szCs w:val="22"/>
        </w:rPr>
      </w:pPr>
      <w:r>
        <w:rPr>
          <w:sz w:val="22"/>
          <w:szCs w:val="22"/>
          <w:highlight w:val="white"/>
        </w:rPr>
        <w:t xml:space="preserve">Versi Sintesis adalah instrumen yang telah diberikan penambahan </w:t>
      </w:r>
      <w:proofErr w:type="spellStart"/>
      <w:r>
        <w:rPr>
          <w:sz w:val="22"/>
          <w:szCs w:val="22"/>
          <w:highlight w:val="white"/>
        </w:rPr>
        <w:t>setting</w:t>
      </w:r>
      <w:proofErr w:type="spellEnd"/>
      <w:r>
        <w:rPr>
          <w:sz w:val="22"/>
          <w:szCs w:val="22"/>
          <w:highlight w:val="white"/>
        </w:rPr>
        <w:t xml:space="preserve"> sesuai dengan kebutuhan penelitian sebelum diserahkan kepada </w:t>
      </w:r>
      <w:proofErr w:type="spellStart"/>
      <w:r>
        <w:rPr>
          <w:sz w:val="22"/>
          <w:szCs w:val="22"/>
          <w:highlight w:val="white"/>
        </w:rPr>
        <w:t>expert</w:t>
      </w:r>
      <w:proofErr w:type="spellEnd"/>
      <w:r>
        <w:rPr>
          <w:sz w:val="22"/>
          <w:szCs w:val="22"/>
          <w:highlight w:val="white"/>
        </w:rPr>
        <w:t>.</w:t>
      </w:r>
    </w:p>
    <w:p w14:paraId="52E9FDB9" w14:textId="77777777" w:rsidR="00FE7AAB" w:rsidRDefault="00FE7AAB">
      <w:pPr>
        <w:spacing w:after="0" w:line="276" w:lineRule="auto"/>
        <w:ind w:left="-270"/>
        <w:rPr>
          <w:sz w:val="22"/>
          <w:szCs w:val="22"/>
          <w:highlight w:val="white"/>
        </w:rPr>
      </w:pPr>
    </w:p>
    <w:p w14:paraId="75B79080" w14:textId="77777777" w:rsidR="00FE7AAB" w:rsidRDefault="00000000">
      <w:pPr>
        <w:spacing w:after="0" w:line="276" w:lineRule="auto"/>
        <w:rPr>
          <w:sz w:val="22"/>
          <w:szCs w:val="22"/>
          <w:highlight w:val="white"/>
        </w:rPr>
      </w:pPr>
      <w:r>
        <w:rPr>
          <w:sz w:val="22"/>
          <w:szCs w:val="22"/>
          <w:highlight w:val="white"/>
        </w:rPr>
        <w:t>Keterangan Penilaian:</w:t>
      </w:r>
    </w:p>
    <w:p w14:paraId="1E2F66BA" w14:textId="77777777" w:rsidR="00FE7AAB" w:rsidRDefault="00000000">
      <w:pPr>
        <w:spacing w:after="0" w:line="276" w:lineRule="auto"/>
        <w:rPr>
          <w:sz w:val="22"/>
          <w:szCs w:val="22"/>
          <w:highlight w:val="white"/>
        </w:rPr>
      </w:pPr>
      <w:r>
        <w:rPr>
          <w:sz w:val="22"/>
          <w:szCs w:val="22"/>
          <w:highlight w:val="white"/>
        </w:rPr>
        <w:t>Kriteria penilaian 1-5</w:t>
      </w:r>
    </w:p>
    <w:p w14:paraId="1B84BA86" w14:textId="77777777" w:rsidR="00FE7AAB" w:rsidRDefault="00000000">
      <w:pPr>
        <w:spacing w:after="0" w:line="276" w:lineRule="auto"/>
        <w:ind w:left="426"/>
        <w:rPr>
          <w:sz w:val="22"/>
          <w:szCs w:val="22"/>
          <w:highlight w:val="white"/>
        </w:rPr>
      </w:pPr>
      <w:r>
        <w:rPr>
          <w:sz w:val="22"/>
          <w:szCs w:val="22"/>
          <w:highlight w:val="white"/>
        </w:rPr>
        <w:t>1. Tidak layak/sesuai untuk digunakan (perlu diganti)</w:t>
      </w:r>
    </w:p>
    <w:p w14:paraId="4DF46F0F" w14:textId="77777777" w:rsidR="00FE7AAB" w:rsidRDefault="00000000">
      <w:pPr>
        <w:spacing w:after="0" w:line="276" w:lineRule="auto"/>
        <w:ind w:left="426"/>
        <w:rPr>
          <w:sz w:val="22"/>
          <w:szCs w:val="22"/>
          <w:highlight w:val="white"/>
        </w:rPr>
      </w:pPr>
      <w:r>
        <w:rPr>
          <w:sz w:val="22"/>
          <w:szCs w:val="22"/>
          <w:highlight w:val="white"/>
        </w:rPr>
        <w:t>2. Kurang layak/sesuai untuk digunakan (perlu diganti)</w:t>
      </w:r>
    </w:p>
    <w:p w14:paraId="35557E1F" w14:textId="77777777" w:rsidR="00FE7AAB" w:rsidRDefault="00000000">
      <w:pPr>
        <w:spacing w:after="0" w:line="276" w:lineRule="auto"/>
        <w:ind w:left="426"/>
        <w:rPr>
          <w:sz w:val="22"/>
          <w:szCs w:val="22"/>
          <w:highlight w:val="white"/>
        </w:rPr>
      </w:pPr>
      <w:r>
        <w:rPr>
          <w:sz w:val="22"/>
          <w:szCs w:val="22"/>
          <w:highlight w:val="white"/>
        </w:rPr>
        <w:t>3. Cukup layak/sesuai untuk digunakan (dengan sedikit perbaikan)</w:t>
      </w:r>
    </w:p>
    <w:p w14:paraId="2BD445C7" w14:textId="77777777" w:rsidR="00FE7AAB" w:rsidRDefault="00000000">
      <w:pPr>
        <w:spacing w:after="0" w:line="276" w:lineRule="auto"/>
        <w:ind w:left="426"/>
        <w:rPr>
          <w:sz w:val="22"/>
          <w:szCs w:val="22"/>
          <w:highlight w:val="white"/>
        </w:rPr>
      </w:pPr>
      <w:r>
        <w:rPr>
          <w:sz w:val="22"/>
          <w:szCs w:val="22"/>
          <w:highlight w:val="white"/>
        </w:rPr>
        <w:t>4. Layak/sesuai untuk digunakan (tanpa perbaikan)</w:t>
      </w:r>
    </w:p>
    <w:p w14:paraId="0985A6F5" w14:textId="77777777" w:rsidR="00FE7AAB" w:rsidRDefault="00000000">
      <w:pPr>
        <w:spacing w:after="0" w:line="276" w:lineRule="auto"/>
        <w:ind w:left="426"/>
        <w:rPr>
          <w:sz w:val="22"/>
          <w:szCs w:val="22"/>
          <w:highlight w:val="white"/>
        </w:rPr>
      </w:pPr>
      <w:r>
        <w:rPr>
          <w:sz w:val="22"/>
          <w:szCs w:val="22"/>
          <w:highlight w:val="white"/>
        </w:rPr>
        <w:t>5. Sangat layak/sesuai untuk digunakan (tanpa perbaikan)</w:t>
      </w:r>
    </w:p>
    <w:p w14:paraId="6762B94D" w14:textId="77777777" w:rsidR="00FE7AAB" w:rsidRDefault="00FE7AAB">
      <w:pPr>
        <w:spacing w:after="0" w:line="276" w:lineRule="auto"/>
        <w:rPr>
          <w:color w:val="444746"/>
          <w:sz w:val="22"/>
          <w:szCs w:val="22"/>
          <w:highlight w:val="white"/>
        </w:rPr>
      </w:pPr>
    </w:p>
    <w:p w14:paraId="516BB6EF" w14:textId="77777777" w:rsidR="00FE7AAB" w:rsidRDefault="00FE7AAB">
      <w:pPr>
        <w:spacing w:after="0" w:line="276" w:lineRule="auto"/>
        <w:rPr>
          <w:color w:val="444746"/>
          <w:sz w:val="22"/>
          <w:szCs w:val="22"/>
          <w:highlight w:val="white"/>
        </w:rPr>
      </w:pPr>
    </w:p>
    <w:p w14:paraId="2C55C13F" w14:textId="77777777" w:rsidR="00FE7AAB" w:rsidRDefault="00FE7AAB">
      <w:pPr>
        <w:spacing w:after="0" w:line="276" w:lineRule="auto"/>
        <w:rPr>
          <w:color w:val="444746"/>
          <w:sz w:val="22"/>
          <w:szCs w:val="22"/>
          <w:highlight w:val="white"/>
        </w:rPr>
      </w:pPr>
    </w:p>
    <w:p w14:paraId="70E3603B" w14:textId="77777777" w:rsidR="00FE7AAB" w:rsidRDefault="00000000">
      <w:pPr>
        <w:spacing w:after="0" w:line="276" w:lineRule="auto"/>
        <w:rPr>
          <w:color w:val="444746"/>
          <w:sz w:val="22"/>
          <w:szCs w:val="22"/>
          <w:highlight w:val="white"/>
        </w:rPr>
      </w:pPr>
      <w:r>
        <w:br w:type="page"/>
      </w:r>
    </w:p>
    <w:p w14:paraId="5DEFA92C" w14:textId="77777777" w:rsidR="00FE7AAB" w:rsidRDefault="00000000">
      <w:pPr>
        <w:numPr>
          <w:ilvl w:val="0"/>
          <w:numId w:val="8"/>
        </w:numPr>
        <w:spacing w:after="0" w:line="276" w:lineRule="auto"/>
        <w:ind w:left="360"/>
        <w:rPr>
          <w:b/>
          <w:sz w:val="22"/>
          <w:szCs w:val="22"/>
        </w:rPr>
      </w:pPr>
      <w:proofErr w:type="spellStart"/>
      <w:r>
        <w:rPr>
          <w:b/>
          <w:sz w:val="22"/>
          <w:szCs w:val="22"/>
        </w:rPr>
        <w:lastRenderedPageBreak/>
        <w:t>Bystander</w:t>
      </w:r>
      <w:proofErr w:type="spellEnd"/>
      <w:r>
        <w:rPr>
          <w:b/>
          <w:sz w:val="22"/>
          <w:szCs w:val="22"/>
        </w:rPr>
        <w:t xml:space="preserve"> </w:t>
      </w:r>
      <w:proofErr w:type="spellStart"/>
      <w:r>
        <w:rPr>
          <w:b/>
          <w:sz w:val="22"/>
          <w:szCs w:val="22"/>
        </w:rPr>
        <w:t>Intervention</w:t>
      </w:r>
      <w:proofErr w:type="spellEnd"/>
      <w:r>
        <w:rPr>
          <w:b/>
          <w:sz w:val="22"/>
          <w:szCs w:val="22"/>
        </w:rPr>
        <w:t xml:space="preserve"> </w:t>
      </w:r>
      <w:proofErr w:type="spellStart"/>
      <w:r>
        <w:rPr>
          <w:b/>
          <w:sz w:val="22"/>
          <w:szCs w:val="22"/>
        </w:rPr>
        <w:t>Behavior</w:t>
      </w:r>
      <w:proofErr w:type="spellEnd"/>
      <w:r>
        <w:rPr>
          <w:b/>
          <w:sz w:val="22"/>
          <w:szCs w:val="22"/>
        </w:rPr>
        <w:t xml:space="preserve"> </w:t>
      </w:r>
      <w:proofErr w:type="spellStart"/>
      <w:r>
        <w:rPr>
          <w:b/>
          <w:sz w:val="22"/>
          <w:szCs w:val="22"/>
        </w:rPr>
        <w:t>Scale</w:t>
      </w:r>
      <w:proofErr w:type="spellEnd"/>
    </w:p>
    <w:tbl>
      <w:tblPr>
        <w:tblStyle w:val="a"/>
        <w:tblW w:w="12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6"/>
        <w:gridCol w:w="2210"/>
        <w:gridCol w:w="2588"/>
        <w:gridCol w:w="2588"/>
        <w:gridCol w:w="2588"/>
      </w:tblGrid>
      <w:tr w:rsidR="00FE7AAB" w14:paraId="2F470F2B" w14:textId="77777777">
        <w:tc>
          <w:tcPr>
            <w:tcW w:w="2966" w:type="dxa"/>
            <w:shd w:val="clear" w:color="auto" w:fill="auto"/>
            <w:tcMar>
              <w:top w:w="100" w:type="dxa"/>
              <w:left w:w="100" w:type="dxa"/>
              <w:bottom w:w="100" w:type="dxa"/>
              <w:right w:w="100" w:type="dxa"/>
            </w:tcMar>
          </w:tcPr>
          <w:p w14:paraId="4E39F2FF"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Sangat Tidak Mungkin (STM)</w:t>
            </w:r>
          </w:p>
        </w:tc>
        <w:tc>
          <w:tcPr>
            <w:tcW w:w="2210" w:type="dxa"/>
          </w:tcPr>
          <w:p w14:paraId="202BFDB3"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Tidak Mungkin (TM)</w:t>
            </w:r>
          </w:p>
        </w:tc>
        <w:tc>
          <w:tcPr>
            <w:tcW w:w="2588" w:type="dxa"/>
          </w:tcPr>
          <w:p w14:paraId="52B0866E"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Netral (N)</w:t>
            </w:r>
          </w:p>
        </w:tc>
        <w:tc>
          <w:tcPr>
            <w:tcW w:w="2588" w:type="dxa"/>
          </w:tcPr>
          <w:p w14:paraId="592211F6"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Mungkin (M)</w:t>
            </w:r>
          </w:p>
        </w:tc>
        <w:tc>
          <w:tcPr>
            <w:tcW w:w="2588" w:type="dxa"/>
            <w:shd w:val="clear" w:color="auto" w:fill="auto"/>
            <w:tcMar>
              <w:top w:w="100" w:type="dxa"/>
              <w:left w:w="100" w:type="dxa"/>
              <w:bottom w:w="100" w:type="dxa"/>
              <w:right w:w="100" w:type="dxa"/>
            </w:tcMar>
          </w:tcPr>
          <w:p w14:paraId="0B17E8B5"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Sangat Mungkin (SM)</w:t>
            </w:r>
          </w:p>
        </w:tc>
      </w:tr>
    </w:tbl>
    <w:p w14:paraId="541DACED" w14:textId="77777777" w:rsidR="00FE7AAB" w:rsidRDefault="00FE7AAB">
      <w:pPr>
        <w:spacing w:after="0" w:line="276" w:lineRule="auto"/>
        <w:ind w:left="-90"/>
        <w:rPr>
          <w:b/>
          <w:sz w:val="22"/>
          <w:szCs w:val="22"/>
        </w:rPr>
      </w:pPr>
    </w:p>
    <w:p w14:paraId="117FE4CE" w14:textId="77777777" w:rsidR="00FE7AAB" w:rsidRDefault="00000000">
      <w:pPr>
        <w:spacing w:after="0" w:line="276" w:lineRule="auto"/>
        <w:rPr>
          <w:sz w:val="22"/>
          <w:szCs w:val="22"/>
        </w:rPr>
      </w:pPr>
      <w:r>
        <w:rPr>
          <w:sz w:val="22"/>
          <w:szCs w:val="22"/>
        </w:rPr>
        <w:t xml:space="preserve">Cara menilai: Beri tanda </w:t>
      </w:r>
      <w:r>
        <w:rPr>
          <w:b/>
          <w:sz w:val="22"/>
          <w:szCs w:val="22"/>
        </w:rPr>
        <w:t>X</w:t>
      </w:r>
      <w:r>
        <w:rPr>
          <w:sz w:val="22"/>
          <w:szCs w:val="22"/>
        </w:rPr>
        <w:t xml:space="preserve"> pada kolom penilaian dari 1 hingga 5</w:t>
      </w:r>
    </w:p>
    <w:tbl>
      <w:tblPr>
        <w:tblStyle w:val="a0"/>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1485"/>
        <w:gridCol w:w="2085"/>
        <w:gridCol w:w="1920"/>
        <w:gridCol w:w="1740"/>
        <w:gridCol w:w="405"/>
        <w:gridCol w:w="510"/>
        <w:gridCol w:w="510"/>
        <w:gridCol w:w="660"/>
        <w:gridCol w:w="525"/>
        <w:gridCol w:w="2490"/>
      </w:tblGrid>
      <w:tr w:rsidR="00FE7AAB" w14:paraId="29ED6FFB" w14:textId="77777777">
        <w:trPr>
          <w:trHeight w:val="440"/>
        </w:trPr>
        <w:tc>
          <w:tcPr>
            <w:tcW w:w="615" w:type="dxa"/>
            <w:vMerge w:val="restart"/>
            <w:shd w:val="clear" w:color="auto" w:fill="auto"/>
            <w:tcMar>
              <w:top w:w="100" w:type="dxa"/>
              <w:left w:w="100" w:type="dxa"/>
              <w:bottom w:w="100" w:type="dxa"/>
              <w:right w:w="100" w:type="dxa"/>
            </w:tcMar>
          </w:tcPr>
          <w:p w14:paraId="72796B1B" w14:textId="77777777" w:rsidR="00FE7AAB" w:rsidRDefault="00000000">
            <w:pPr>
              <w:widowControl w:val="0"/>
              <w:pBdr>
                <w:top w:val="nil"/>
                <w:left w:val="nil"/>
                <w:bottom w:val="nil"/>
                <w:right w:val="nil"/>
                <w:between w:val="nil"/>
              </w:pBdr>
              <w:spacing w:after="0" w:line="276" w:lineRule="auto"/>
              <w:jc w:val="center"/>
              <w:rPr>
                <w:b/>
                <w:sz w:val="22"/>
                <w:szCs w:val="22"/>
              </w:rPr>
            </w:pPr>
            <w:proofErr w:type="spellStart"/>
            <w:r>
              <w:rPr>
                <w:b/>
                <w:sz w:val="22"/>
                <w:szCs w:val="22"/>
              </w:rPr>
              <w:t>No</w:t>
            </w:r>
            <w:proofErr w:type="spellEnd"/>
          </w:p>
        </w:tc>
        <w:tc>
          <w:tcPr>
            <w:tcW w:w="1485" w:type="dxa"/>
            <w:vMerge w:val="restart"/>
            <w:shd w:val="clear" w:color="auto" w:fill="auto"/>
            <w:tcMar>
              <w:top w:w="100" w:type="dxa"/>
              <w:left w:w="100" w:type="dxa"/>
              <w:bottom w:w="100" w:type="dxa"/>
              <w:right w:w="100" w:type="dxa"/>
            </w:tcMar>
          </w:tcPr>
          <w:p w14:paraId="370ED475"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Asli</w:t>
            </w:r>
          </w:p>
        </w:tc>
        <w:tc>
          <w:tcPr>
            <w:tcW w:w="2085" w:type="dxa"/>
            <w:vMerge w:val="restart"/>
            <w:shd w:val="clear" w:color="auto" w:fill="auto"/>
            <w:tcMar>
              <w:top w:w="100" w:type="dxa"/>
              <w:left w:w="100" w:type="dxa"/>
              <w:bottom w:w="100" w:type="dxa"/>
              <w:right w:w="100" w:type="dxa"/>
            </w:tcMar>
          </w:tcPr>
          <w:p w14:paraId="4EF96AD7"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Penerjemah 1 (Tidak Paham Variabel)</w:t>
            </w:r>
          </w:p>
          <w:p w14:paraId="518487E1" w14:textId="77777777" w:rsidR="00FE7AAB" w:rsidRDefault="00FE7AAB">
            <w:pPr>
              <w:widowControl w:val="0"/>
              <w:pBdr>
                <w:top w:val="nil"/>
                <w:left w:val="nil"/>
                <w:bottom w:val="nil"/>
                <w:right w:val="nil"/>
                <w:between w:val="nil"/>
              </w:pBdr>
              <w:spacing w:after="0" w:line="276" w:lineRule="auto"/>
              <w:jc w:val="center"/>
              <w:rPr>
                <w:b/>
                <w:sz w:val="22"/>
                <w:szCs w:val="22"/>
              </w:rPr>
            </w:pPr>
          </w:p>
        </w:tc>
        <w:tc>
          <w:tcPr>
            <w:tcW w:w="1920" w:type="dxa"/>
            <w:vMerge w:val="restart"/>
            <w:shd w:val="clear" w:color="auto" w:fill="auto"/>
            <w:tcMar>
              <w:top w:w="100" w:type="dxa"/>
              <w:left w:w="100" w:type="dxa"/>
              <w:bottom w:w="100" w:type="dxa"/>
              <w:right w:w="100" w:type="dxa"/>
            </w:tcMar>
          </w:tcPr>
          <w:p w14:paraId="645DB168"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Penerjemah 2 (Paham Variabel)</w:t>
            </w:r>
          </w:p>
        </w:tc>
        <w:tc>
          <w:tcPr>
            <w:tcW w:w="1740" w:type="dxa"/>
            <w:vMerge w:val="restart"/>
            <w:shd w:val="clear" w:color="auto" w:fill="auto"/>
            <w:tcMar>
              <w:top w:w="100" w:type="dxa"/>
              <w:left w:w="100" w:type="dxa"/>
              <w:bottom w:w="100" w:type="dxa"/>
              <w:right w:w="100" w:type="dxa"/>
            </w:tcMar>
          </w:tcPr>
          <w:p w14:paraId="796BC77B"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Versi Sintesis</w:t>
            </w:r>
          </w:p>
          <w:p w14:paraId="36D0BEAF" w14:textId="77777777" w:rsidR="00FE7AAB" w:rsidRDefault="00FE7AAB">
            <w:pPr>
              <w:widowControl w:val="0"/>
              <w:pBdr>
                <w:top w:val="nil"/>
                <w:left w:val="nil"/>
                <w:bottom w:val="nil"/>
                <w:right w:val="nil"/>
                <w:between w:val="nil"/>
              </w:pBdr>
              <w:spacing w:after="0" w:line="276" w:lineRule="auto"/>
              <w:jc w:val="center"/>
              <w:rPr>
                <w:b/>
                <w:sz w:val="22"/>
                <w:szCs w:val="22"/>
              </w:rPr>
            </w:pPr>
          </w:p>
        </w:tc>
        <w:tc>
          <w:tcPr>
            <w:tcW w:w="5100" w:type="dxa"/>
            <w:gridSpan w:val="6"/>
            <w:tcBorders>
              <w:bottom w:val="single" w:sz="4" w:space="0" w:color="000000"/>
            </w:tcBorders>
            <w:shd w:val="clear" w:color="auto" w:fill="auto"/>
            <w:tcMar>
              <w:top w:w="100" w:type="dxa"/>
              <w:left w:w="100" w:type="dxa"/>
              <w:bottom w:w="100" w:type="dxa"/>
              <w:right w:w="100" w:type="dxa"/>
            </w:tcMar>
          </w:tcPr>
          <w:p w14:paraId="013002F0" w14:textId="77777777" w:rsidR="00FE7AAB" w:rsidRDefault="00000000">
            <w:pPr>
              <w:widowControl w:val="0"/>
              <w:pBdr>
                <w:top w:val="nil"/>
                <w:left w:val="nil"/>
                <w:bottom w:val="nil"/>
                <w:right w:val="nil"/>
                <w:between w:val="nil"/>
              </w:pBdr>
              <w:spacing w:after="0" w:line="276" w:lineRule="auto"/>
              <w:jc w:val="center"/>
              <w:rPr>
                <w:b/>
                <w:sz w:val="22"/>
                <w:szCs w:val="22"/>
              </w:rPr>
            </w:pPr>
            <w:proofErr w:type="spellStart"/>
            <w:r>
              <w:rPr>
                <w:b/>
                <w:sz w:val="22"/>
                <w:szCs w:val="22"/>
              </w:rPr>
              <w:t>Reviewer</w:t>
            </w:r>
            <w:proofErr w:type="spellEnd"/>
            <w:r>
              <w:rPr>
                <w:b/>
                <w:sz w:val="22"/>
                <w:szCs w:val="22"/>
              </w:rPr>
              <w:t xml:space="preserve"> </w:t>
            </w:r>
          </w:p>
        </w:tc>
      </w:tr>
      <w:tr w:rsidR="00FE7AAB" w14:paraId="227F8602" w14:textId="77777777">
        <w:trPr>
          <w:trHeight w:val="440"/>
        </w:trPr>
        <w:tc>
          <w:tcPr>
            <w:tcW w:w="615" w:type="dxa"/>
            <w:vMerge/>
            <w:shd w:val="clear" w:color="auto" w:fill="auto"/>
            <w:tcMar>
              <w:top w:w="100" w:type="dxa"/>
              <w:left w:w="100" w:type="dxa"/>
              <w:bottom w:w="100" w:type="dxa"/>
              <w:right w:w="100" w:type="dxa"/>
            </w:tcMar>
          </w:tcPr>
          <w:p w14:paraId="14EDABE8"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485" w:type="dxa"/>
            <w:vMerge/>
            <w:shd w:val="clear" w:color="auto" w:fill="auto"/>
            <w:tcMar>
              <w:top w:w="100" w:type="dxa"/>
              <w:left w:w="100" w:type="dxa"/>
              <w:bottom w:w="100" w:type="dxa"/>
              <w:right w:w="100" w:type="dxa"/>
            </w:tcMar>
          </w:tcPr>
          <w:p w14:paraId="7CE89957"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2085" w:type="dxa"/>
            <w:vMerge/>
            <w:shd w:val="clear" w:color="auto" w:fill="auto"/>
            <w:tcMar>
              <w:top w:w="100" w:type="dxa"/>
              <w:left w:w="100" w:type="dxa"/>
              <w:bottom w:w="100" w:type="dxa"/>
              <w:right w:w="100" w:type="dxa"/>
            </w:tcMar>
          </w:tcPr>
          <w:p w14:paraId="024F8DB1"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920" w:type="dxa"/>
            <w:vMerge/>
            <w:shd w:val="clear" w:color="auto" w:fill="auto"/>
            <w:tcMar>
              <w:top w:w="100" w:type="dxa"/>
              <w:left w:w="100" w:type="dxa"/>
              <w:bottom w:w="100" w:type="dxa"/>
              <w:right w:w="100" w:type="dxa"/>
            </w:tcMar>
          </w:tcPr>
          <w:p w14:paraId="40FB6A89"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740" w:type="dxa"/>
            <w:vMerge/>
            <w:shd w:val="clear" w:color="auto" w:fill="auto"/>
            <w:tcMar>
              <w:top w:w="100" w:type="dxa"/>
              <w:left w:w="100" w:type="dxa"/>
              <w:bottom w:w="100" w:type="dxa"/>
              <w:right w:w="100" w:type="dxa"/>
            </w:tcMar>
          </w:tcPr>
          <w:p w14:paraId="0832DC32"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261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362D27" w14:textId="77777777" w:rsidR="00FE7AAB" w:rsidRDefault="00000000">
            <w:pPr>
              <w:spacing w:after="0" w:line="276" w:lineRule="auto"/>
              <w:jc w:val="center"/>
              <w:rPr>
                <w:b/>
                <w:sz w:val="22"/>
                <w:szCs w:val="22"/>
              </w:rPr>
            </w:pPr>
            <w:r>
              <w:rPr>
                <w:b/>
                <w:sz w:val="22"/>
                <w:szCs w:val="22"/>
              </w:rPr>
              <w:t>Penilaian</w:t>
            </w:r>
          </w:p>
        </w:tc>
        <w:tc>
          <w:tcPr>
            <w:tcW w:w="2490" w:type="dxa"/>
            <w:vMerge w:val="restart"/>
            <w:tcBorders>
              <w:top w:val="single" w:sz="4" w:space="0" w:color="000000"/>
              <w:left w:val="single" w:sz="4" w:space="0" w:color="000000"/>
              <w:right w:val="single" w:sz="4" w:space="0" w:color="000000"/>
            </w:tcBorders>
            <w:shd w:val="clear" w:color="auto" w:fill="auto"/>
            <w:vAlign w:val="center"/>
          </w:tcPr>
          <w:p w14:paraId="136EF37C" w14:textId="77777777" w:rsidR="00FE7AAB" w:rsidRDefault="00000000">
            <w:pPr>
              <w:spacing w:after="0" w:line="276" w:lineRule="auto"/>
              <w:jc w:val="center"/>
              <w:rPr>
                <w:b/>
                <w:sz w:val="22"/>
                <w:szCs w:val="22"/>
              </w:rPr>
            </w:pPr>
            <w:r>
              <w:rPr>
                <w:b/>
                <w:sz w:val="22"/>
                <w:szCs w:val="22"/>
              </w:rPr>
              <w:t xml:space="preserve">Catatan </w:t>
            </w:r>
            <w:proofErr w:type="spellStart"/>
            <w:r>
              <w:rPr>
                <w:b/>
                <w:sz w:val="22"/>
                <w:szCs w:val="22"/>
              </w:rPr>
              <w:t>Reviewer</w:t>
            </w:r>
            <w:proofErr w:type="spellEnd"/>
          </w:p>
        </w:tc>
      </w:tr>
      <w:tr w:rsidR="00FE7AAB" w14:paraId="29BC58FE" w14:textId="77777777">
        <w:trPr>
          <w:trHeight w:val="440"/>
        </w:trPr>
        <w:tc>
          <w:tcPr>
            <w:tcW w:w="615" w:type="dxa"/>
            <w:vMerge/>
            <w:shd w:val="clear" w:color="auto" w:fill="auto"/>
            <w:tcMar>
              <w:top w:w="100" w:type="dxa"/>
              <w:left w:w="100" w:type="dxa"/>
              <w:bottom w:w="100" w:type="dxa"/>
              <w:right w:w="100" w:type="dxa"/>
            </w:tcMar>
          </w:tcPr>
          <w:p w14:paraId="1144C9C7"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485" w:type="dxa"/>
            <w:vMerge/>
            <w:shd w:val="clear" w:color="auto" w:fill="auto"/>
            <w:tcMar>
              <w:top w:w="100" w:type="dxa"/>
              <w:left w:w="100" w:type="dxa"/>
              <w:bottom w:w="100" w:type="dxa"/>
              <w:right w:w="100" w:type="dxa"/>
            </w:tcMar>
          </w:tcPr>
          <w:p w14:paraId="16FDA2F9"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2085" w:type="dxa"/>
            <w:vMerge/>
            <w:shd w:val="clear" w:color="auto" w:fill="auto"/>
            <w:tcMar>
              <w:top w:w="100" w:type="dxa"/>
              <w:left w:w="100" w:type="dxa"/>
              <w:bottom w:w="100" w:type="dxa"/>
              <w:right w:w="100" w:type="dxa"/>
            </w:tcMar>
          </w:tcPr>
          <w:p w14:paraId="1B61EF78"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920" w:type="dxa"/>
            <w:vMerge/>
            <w:shd w:val="clear" w:color="auto" w:fill="auto"/>
            <w:tcMar>
              <w:top w:w="100" w:type="dxa"/>
              <w:left w:w="100" w:type="dxa"/>
              <w:bottom w:w="100" w:type="dxa"/>
              <w:right w:w="100" w:type="dxa"/>
            </w:tcMar>
          </w:tcPr>
          <w:p w14:paraId="172C8D3D"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740" w:type="dxa"/>
            <w:vMerge/>
            <w:shd w:val="clear" w:color="auto" w:fill="auto"/>
            <w:tcMar>
              <w:top w:w="100" w:type="dxa"/>
              <w:left w:w="100" w:type="dxa"/>
              <w:bottom w:w="100" w:type="dxa"/>
              <w:right w:w="100" w:type="dxa"/>
            </w:tcMar>
          </w:tcPr>
          <w:p w14:paraId="23330AF2"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3798B6" w14:textId="77777777" w:rsidR="00FE7AAB" w:rsidRDefault="00000000">
            <w:pPr>
              <w:spacing w:after="0" w:line="240" w:lineRule="auto"/>
              <w:rPr>
                <w:sz w:val="22"/>
                <w:szCs w:val="22"/>
              </w:rPr>
            </w:pPr>
            <w:r>
              <w:rPr>
                <w:b/>
                <w:sz w:val="22"/>
                <w:szCs w:val="22"/>
              </w:rPr>
              <w:t>1</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EA842B" w14:textId="77777777" w:rsidR="00FE7AAB" w:rsidRDefault="00000000">
            <w:pPr>
              <w:spacing w:after="0" w:line="276" w:lineRule="auto"/>
              <w:jc w:val="center"/>
              <w:rPr>
                <w:b/>
                <w:sz w:val="22"/>
                <w:szCs w:val="22"/>
              </w:rPr>
            </w:pPr>
            <w:r>
              <w:rPr>
                <w:b/>
                <w:sz w:val="22"/>
                <w:szCs w:val="22"/>
              </w:rPr>
              <w:t>2</w:t>
            </w:r>
          </w:p>
        </w:tc>
        <w:tc>
          <w:tcPr>
            <w:tcW w:w="510" w:type="dxa"/>
            <w:tcBorders>
              <w:left w:val="single" w:sz="4" w:space="0" w:color="000000"/>
            </w:tcBorders>
            <w:shd w:val="clear" w:color="auto" w:fill="auto"/>
            <w:tcMar>
              <w:top w:w="100" w:type="dxa"/>
              <w:left w:w="100" w:type="dxa"/>
              <w:bottom w:w="100" w:type="dxa"/>
              <w:right w:w="100" w:type="dxa"/>
            </w:tcMar>
          </w:tcPr>
          <w:p w14:paraId="4ADD1773" w14:textId="77777777" w:rsidR="00FE7AAB" w:rsidRDefault="00000000">
            <w:pPr>
              <w:spacing w:after="0" w:line="276" w:lineRule="auto"/>
              <w:jc w:val="center"/>
              <w:rPr>
                <w:b/>
                <w:sz w:val="22"/>
                <w:szCs w:val="22"/>
              </w:rPr>
            </w:pPr>
            <w:r>
              <w:rPr>
                <w:b/>
                <w:sz w:val="22"/>
                <w:szCs w:val="22"/>
              </w:rPr>
              <w:t>3</w:t>
            </w:r>
          </w:p>
        </w:tc>
        <w:tc>
          <w:tcPr>
            <w:tcW w:w="660" w:type="dxa"/>
            <w:shd w:val="clear" w:color="auto" w:fill="auto"/>
            <w:tcMar>
              <w:top w:w="100" w:type="dxa"/>
              <w:left w:w="100" w:type="dxa"/>
              <w:bottom w:w="100" w:type="dxa"/>
              <w:right w:w="100" w:type="dxa"/>
            </w:tcMar>
          </w:tcPr>
          <w:p w14:paraId="1ED9689A" w14:textId="77777777" w:rsidR="00FE7AAB" w:rsidRDefault="00000000">
            <w:pPr>
              <w:spacing w:after="0" w:line="276" w:lineRule="auto"/>
              <w:jc w:val="center"/>
              <w:rPr>
                <w:b/>
                <w:sz w:val="22"/>
                <w:szCs w:val="22"/>
              </w:rPr>
            </w:pPr>
            <w:r>
              <w:rPr>
                <w:b/>
                <w:sz w:val="22"/>
                <w:szCs w:val="22"/>
              </w:rPr>
              <w:t>4</w:t>
            </w:r>
          </w:p>
        </w:tc>
        <w:tc>
          <w:tcPr>
            <w:tcW w:w="525" w:type="dxa"/>
            <w:tcBorders>
              <w:right w:val="single" w:sz="4" w:space="0" w:color="000000"/>
            </w:tcBorders>
            <w:shd w:val="clear" w:color="auto" w:fill="auto"/>
            <w:tcMar>
              <w:top w:w="100" w:type="dxa"/>
              <w:left w:w="100" w:type="dxa"/>
              <w:bottom w:w="100" w:type="dxa"/>
              <w:right w:w="100" w:type="dxa"/>
            </w:tcMar>
          </w:tcPr>
          <w:p w14:paraId="158E9CE9" w14:textId="77777777" w:rsidR="00FE7AAB" w:rsidRDefault="00000000">
            <w:pPr>
              <w:spacing w:after="0" w:line="276" w:lineRule="auto"/>
              <w:jc w:val="center"/>
              <w:rPr>
                <w:b/>
                <w:sz w:val="22"/>
                <w:szCs w:val="22"/>
              </w:rPr>
            </w:pPr>
            <w:r>
              <w:rPr>
                <w:b/>
                <w:sz w:val="22"/>
                <w:szCs w:val="22"/>
              </w:rPr>
              <w:t>5</w:t>
            </w:r>
          </w:p>
        </w:tc>
        <w:tc>
          <w:tcPr>
            <w:tcW w:w="2490" w:type="dxa"/>
            <w:vMerge/>
            <w:tcBorders>
              <w:top w:val="single" w:sz="4" w:space="0" w:color="000000"/>
              <w:left w:val="single" w:sz="4" w:space="0" w:color="000000"/>
              <w:right w:val="single" w:sz="4" w:space="0" w:color="000000"/>
            </w:tcBorders>
            <w:shd w:val="clear" w:color="auto" w:fill="auto"/>
            <w:vAlign w:val="center"/>
          </w:tcPr>
          <w:p w14:paraId="1B265CA1" w14:textId="77777777" w:rsidR="00FE7AAB" w:rsidRDefault="00FE7AAB">
            <w:pPr>
              <w:widowControl w:val="0"/>
              <w:pBdr>
                <w:top w:val="nil"/>
                <w:left w:val="nil"/>
                <w:bottom w:val="nil"/>
                <w:right w:val="nil"/>
                <w:between w:val="nil"/>
              </w:pBdr>
              <w:spacing w:after="0" w:line="276" w:lineRule="auto"/>
              <w:jc w:val="left"/>
              <w:rPr>
                <w:b/>
                <w:sz w:val="22"/>
                <w:szCs w:val="22"/>
              </w:rPr>
            </w:pPr>
          </w:p>
        </w:tc>
      </w:tr>
      <w:tr w:rsidR="00FE7AAB" w14:paraId="76E4D86A" w14:textId="77777777">
        <w:tc>
          <w:tcPr>
            <w:tcW w:w="615" w:type="dxa"/>
            <w:shd w:val="clear" w:color="auto" w:fill="auto"/>
            <w:tcMar>
              <w:top w:w="100" w:type="dxa"/>
              <w:left w:w="100" w:type="dxa"/>
              <w:bottom w:w="100" w:type="dxa"/>
              <w:right w:w="100" w:type="dxa"/>
            </w:tcMar>
          </w:tcPr>
          <w:p w14:paraId="39AECD35" w14:textId="77777777" w:rsidR="00FE7AAB" w:rsidRDefault="00FE7AAB">
            <w:pPr>
              <w:numPr>
                <w:ilvl w:val="0"/>
                <w:numId w:val="3"/>
              </w:numPr>
              <w:pBdr>
                <w:top w:val="nil"/>
                <w:left w:val="nil"/>
                <w:bottom w:val="nil"/>
                <w:right w:val="nil"/>
                <w:between w:val="nil"/>
              </w:pBdr>
              <w:spacing w:after="0" w:line="276" w:lineRule="auto"/>
              <w:ind w:left="530"/>
              <w:jc w:val="center"/>
              <w:rPr>
                <w:color w:val="000000"/>
                <w:sz w:val="22"/>
                <w:szCs w:val="22"/>
              </w:rPr>
            </w:pPr>
          </w:p>
        </w:tc>
        <w:tc>
          <w:tcPr>
            <w:tcW w:w="1485" w:type="dxa"/>
            <w:shd w:val="clear" w:color="auto" w:fill="auto"/>
            <w:tcMar>
              <w:top w:w="100" w:type="dxa"/>
              <w:left w:w="100" w:type="dxa"/>
              <w:bottom w:w="100" w:type="dxa"/>
              <w:right w:w="100" w:type="dxa"/>
            </w:tcMar>
          </w:tcPr>
          <w:p w14:paraId="0203484B" w14:textId="77777777" w:rsidR="00FE7AAB" w:rsidRDefault="00000000">
            <w:pPr>
              <w:spacing w:after="0" w:line="276" w:lineRule="auto"/>
              <w:rPr>
                <w:sz w:val="22"/>
                <w:szCs w:val="22"/>
              </w:rPr>
            </w:pPr>
            <w:r>
              <w:rPr>
                <w:sz w:val="22"/>
                <w:szCs w:val="22"/>
              </w:rPr>
              <w:t xml:space="preserve">To </w:t>
            </w:r>
            <w:proofErr w:type="spellStart"/>
            <w:r>
              <w:rPr>
                <w:sz w:val="22"/>
                <w:szCs w:val="22"/>
              </w:rPr>
              <w:t>reduce</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assault</w:t>
            </w:r>
            <w:proofErr w:type="spellEnd"/>
            <w:r>
              <w:rPr>
                <w:sz w:val="22"/>
                <w:szCs w:val="22"/>
              </w:rPr>
              <w:t xml:space="preserve"> </w:t>
            </w:r>
            <w:proofErr w:type="spellStart"/>
            <w:r>
              <w:rPr>
                <w:sz w:val="22"/>
                <w:szCs w:val="22"/>
              </w:rPr>
              <w:t>risk</w:t>
            </w:r>
            <w:proofErr w:type="spellEnd"/>
            <w:r>
              <w:rPr>
                <w:sz w:val="22"/>
                <w:szCs w:val="22"/>
              </w:rPr>
              <w:t xml:space="preserve">, I </w:t>
            </w:r>
            <w:proofErr w:type="spellStart"/>
            <w:r>
              <w:rPr>
                <w:sz w:val="22"/>
                <w:szCs w:val="22"/>
              </w:rPr>
              <w:t>never</w:t>
            </w:r>
            <w:proofErr w:type="spellEnd"/>
            <w:r>
              <w:rPr>
                <w:sz w:val="22"/>
                <w:szCs w:val="22"/>
              </w:rPr>
              <w:t xml:space="preserve"> </w:t>
            </w:r>
            <w:proofErr w:type="spellStart"/>
            <w:r>
              <w:rPr>
                <w:sz w:val="22"/>
                <w:szCs w:val="22"/>
              </w:rPr>
              <w:t>leave</w:t>
            </w:r>
            <w:proofErr w:type="spellEnd"/>
            <w:r>
              <w:rPr>
                <w:sz w:val="22"/>
                <w:szCs w:val="22"/>
              </w:rPr>
              <w:t xml:space="preserve"> a </w:t>
            </w:r>
            <w:proofErr w:type="spellStart"/>
            <w:r>
              <w:rPr>
                <w:sz w:val="22"/>
                <w:szCs w:val="22"/>
              </w:rPr>
              <w:t>friend</w:t>
            </w:r>
            <w:proofErr w:type="spellEnd"/>
            <w:r>
              <w:rPr>
                <w:sz w:val="22"/>
                <w:szCs w:val="22"/>
              </w:rPr>
              <w:t xml:space="preserve"> </w:t>
            </w:r>
            <w:proofErr w:type="spellStart"/>
            <w:r>
              <w:rPr>
                <w:sz w:val="22"/>
                <w:szCs w:val="22"/>
              </w:rPr>
              <w:t>alone</w:t>
            </w:r>
            <w:proofErr w:type="spellEnd"/>
            <w:r>
              <w:rPr>
                <w:sz w:val="22"/>
                <w:szCs w:val="22"/>
              </w:rPr>
              <w:t xml:space="preserve"> </w:t>
            </w:r>
            <w:proofErr w:type="spellStart"/>
            <w:r>
              <w:rPr>
                <w:sz w:val="22"/>
                <w:szCs w:val="22"/>
              </w:rPr>
              <w:t>at</w:t>
            </w:r>
            <w:proofErr w:type="spellEnd"/>
            <w:r>
              <w:rPr>
                <w:sz w:val="22"/>
                <w:szCs w:val="22"/>
              </w:rPr>
              <w:t xml:space="preserve"> a </w:t>
            </w:r>
            <w:proofErr w:type="spellStart"/>
            <w:r>
              <w:rPr>
                <w:sz w:val="22"/>
                <w:szCs w:val="22"/>
              </w:rPr>
              <w:t>party</w:t>
            </w:r>
            <w:proofErr w:type="spellEnd"/>
            <w:r>
              <w:rPr>
                <w:sz w:val="22"/>
                <w:szCs w:val="22"/>
              </w:rPr>
              <w:t xml:space="preserve"> </w:t>
            </w:r>
            <w:proofErr w:type="spellStart"/>
            <w:r>
              <w:rPr>
                <w:sz w:val="22"/>
                <w:szCs w:val="22"/>
              </w:rPr>
              <w:t>or</w:t>
            </w:r>
            <w:proofErr w:type="spellEnd"/>
            <w:r>
              <w:rPr>
                <w:sz w:val="22"/>
                <w:szCs w:val="22"/>
              </w:rPr>
              <w:t xml:space="preserve"> bar </w:t>
            </w:r>
            <w:proofErr w:type="spellStart"/>
            <w:r>
              <w:rPr>
                <w:sz w:val="22"/>
                <w:szCs w:val="22"/>
              </w:rPr>
              <w:t>even</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friend</w:t>
            </w:r>
            <w:proofErr w:type="spellEnd"/>
            <w:r>
              <w:rPr>
                <w:sz w:val="22"/>
                <w:szCs w:val="22"/>
              </w:rPr>
              <w:t xml:space="preserve"> </w:t>
            </w:r>
            <w:proofErr w:type="spellStart"/>
            <w:r>
              <w:rPr>
                <w:sz w:val="22"/>
                <w:szCs w:val="22"/>
              </w:rPr>
              <w:t>insists</w:t>
            </w:r>
            <w:proofErr w:type="spellEnd"/>
            <w:r>
              <w:rPr>
                <w:sz w:val="22"/>
                <w:szCs w:val="22"/>
              </w:rPr>
              <w:t xml:space="preserve"> </w:t>
            </w:r>
            <w:proofErr w:type="spellStart"/>
            <w:r>
              <w:rPr>
                <w:sz w:val="22"/>
                <w:szCs w:val="22"/>
              </w:rPr>
              <w:t>she’ll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right</w:t>
            </w:r>
            <w:proofErr w:type="spellEnd"/>
            <w:r>
              <w:rPr>
                <w:sz w:val="22"/>
                <w:szCs w:val="22"/>
              </w:rPr>
              <w:t>.</w:t>
            </w:r>
          </w:p>
        </w:tc>
        <w:tc>
          <w:tcPr>
            <w:tcW w:w="2085" w:type="dxa"/>
            <w:shd w:val="clear" w:color="auto" w:fill="auto"/>
            <w:tcMar>
              <w:top w:w="100" w:type="dxa"/>
              <w:left w:w="100" w:type="dxa"/>
              <w:bottom w:w="100" w:type="dxa"/>
              <w:right w:w="100" w:type="dxa"/>
            </w:tcMar>
          </w:tcPr>
          <w:p w14:paraId="52F91726" w14:textId="77777777" w:rsidR="00FE7AAB" w:rsidRDefault="00000000">
            <w:pPr>
              <w:spacing w:after="0" w:line="276" w:lineRule="auto"/>
              <w:rPr>
                <w:sz w:val="22"/>
                <w:szCs w:val="22"/>
              </w:rPr>
            </w:pPr>
            <w:r>
              <w:rPr>
                <w:sz w:val="22"/>
                <w:szCs w:val="22"/>
              </w:rPr>
              <w:t>Untuk mengurangi risiko pelecehan seksual, saya tidak pernah meninggalkan teman sendirian di pesta atau bar meskipun teman tersebut bersikeras dia akan baik-baik saja.</w:t>
            </w:r>
          </w:p>
        </w:tc>
        <w:tc>
          <w:tcPr>
            <w:tcW w:w="1920" w:type="dxa"/>
            <w:shd w:val="clear" w:color="auto" w:fill="auto"/>
            <w:tcMar>
              <w:top w:w="100" w:type="dxa"/>
              <w:left w:w="100" w:type="dxa"/>
              <w:bottom w:w="100" w:type="dxa"/>
              <w:right w:w="100" w:type="dxa"/>
            </w:tcMar>
          </w:tcPr>
          <w:p w14:paraId="38F9E599"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Untuk mengurangi risiko pelecehan seksual, saya tidak pernah meninggalkan teman sendirian di pesta atau bar meskipun teman tersebut bersikeras bahwa dia akan baik-baik saja.</w:t>
            </w:r>
          </w:p>
        </w:tc>
        <w:tc>
          <w:tcPr>
            <w:tcW w:w="1740" w:type="dxa"/>
            <w:shd w:val="clear" w:color="auto" w:fill="auto"/>
            <w:tcMar>
              <w:top w:w="100" w:type="dxa"/>
              <w:left w:w="100" w:type="dxa"/>
              <w:bottom w:w="100" w:type="dxa"/>
              <w:right w:w="100" w:type="dxa"/>
            </w:tcMar>
          </w:tcPr>
          <w:p w14:paraId="65E9F26D" w14:textId="77777777" w:rsidR="00FE7AAB" w:rsidRDefault="00000000">
            <w:pPr>
              <w:spacing w:after="0" w:line="276" w:lineRule="auto"/>
              <w:rPr>
                <w:sz w:val="22"/>
                <w:szCs w:val="22"/>
              </w:rPr>
            </w:pPr>
            <w:r>
              <w:rPr>
                <w:sz w:val="22"/>
                <w:szCs w:val="22"/>
              </w:rPr>
              <w:t>Untuk mengurangi risiko pelecehan seksual, aku tidak pernah meninggalkan teman perempuanku sendirian di suatu tempat asing meskipun dia bersikeras akan baik-baik saja.</w:t>
            </w:r>
          </w:p>
        </w:tc>
        <w:tc>
          <w:tcPr>
            <w:tcW w:w="405" w:type="dxa"/>
            <w:tcBorders>
              <w:top w:val="single" w:sz="4" w:space="0" w:color="000000"/>
            </w:tcBorders>
            <w:shd w:val="clear" w:color="auto" w:fill="auto"/>
            <w:tcMar>
              <w:top w:w="100" w:type="dxa"/>
              <w:left w:w="100" w:type="dxa"/>
              <w:bottom w:w="100" w:type="dxa"/>
              <w:right w:w="100" w:type="dxa"/>
            </w:tcMar>
          </w:tcPr>
          <w:p w14:paraId="5B062340" w14:textId="77777777" w:rsidR="00FE7AAB" w:rsidRDefault="00FE7AAB">
            <w:pPr>
              <w:spacing w:after="0" w:line="276" w:lineRule="auto"/>
              <w:rPr>
                <w:b/>
                <w:sz w:val="22"/>
                <w:szCs w:val="22"/>
              </w:rPr>
            </w:pPr>
          </w:p>
        </w:tc>
        <w:tc>
          <w:tcPr>
            <w:tcW w:w="510" w:type="dxa"/>
            <w:tcBorders>
              <w:top w:val="single" w:sz="4" w:space="0" w:color="000000"/>
            </w:tcBorders>
            <w:shd w:val="clear" w:color="auto" w:fill="auto"/>
            <w:tcMar>
              <w:top w:w="100" w:type="dxa"/>
              <w:left w:w="100" w:type="dxa"/>
              <w:bottom w:w="100" w:type="dxa"/>
              <w:right w:w="100" w:type="dxa"/>
            </w:tcMar>
          </w:tcPr>
          <w:p w14:paraId="15833E6C" w14:textId="77777777" w:rsidR="00FE7AAB" w:rsidRDefault="00FE7AAB">
            <w:pPr>
              <w:spacing w:after="0" w:line="276" w:lineRule="auto"/>
              <w:rPr>
                <w:sz w:val="22"/>
                <w:szCs w:val="22"/>
              </w:rPr>
            </w:pPr>
          </w:p>
        </w:tc>
        <w:tc>
          <w:tcPr>
            <w:tcW w:w="510" w:type="dxa"/>
            <w:shd w:val="clear" w:color="auto" w:fill="auto"/>
            <w:tcMar>
              <w:top w:w="100" w:type="dxa"/>
              <w:left w:w="100" w:type="dxa"/>
              <w:bottom w:w="100" w:type="dxa"/>
              <w:right w:w="100" w:type="dxa"/>
            </w:tcMar>
          </w:tcPr>
          <w:p w14:paraId="66FE657C" w14:textId="77777777" w:rsidR="00FE7AAB" w:rsidRDefault="00FE7AAB">
            <w:pPr>
              <w:spacing w:after="0" w:line="276" w:lineRule="auto"/>
              <w:rPr>
                <w:sz w:val="22"/>
                <w:szCs w:val="22"/>
              </w:rPr>
            </w:pPr>
          </w:p>
        </w:tc>
        <w:tc>
          <w:tcPr>
            <w:tcW w:w="660" w:type="dxa"/>
            <w:shd w:val="clear" w:color="auto" w:fill="auto"/>
            <w:tcMar>
              <w:top w:w="100" w:type="dxa"/>
              <w:left w:w="100" w:type="dxa"/>
              <w:bottom w:w="100" w:type="dxa"/>
              <w:right w:w="100" w:type="dxa"/>
            </w:tcMar>
          </w:tcPr>
          <w:p w14:paraId="4888455A" w14:textId="77777777" w:rsidR="00FE7AAB" w:rsidRDefault="00FE7AAB">
            <w:pPr>
              <w:spacing w:after="0" w:line="276" w:lineRule="auto"/>
              <w:rPr>
                <w:sz w:val="22"/>
                <w:szCs w:val="22"/>
              </w:rPr>
            </w:pPr>
          </w:p>
        </w:tc>
        <w:tc>
          <w:tcPr>
            <w:tcW w:w="525" w:type="dxa"/>
            <w:shd w:val="clear" w:color="auto" w:fill="auto"/>
            <w:tcMar>
              <w:top w:w="100" w:type="dxa"/>
              <w:left w:w="100" w:type="dxa"/>
              <w:bottom w:w="100" w:type="dxa"/>
              <w:right w:w="100" w:type="dxa"/>
            </w:tcMar>
          </w:tcPr>
          <w:p w14:paraId="2ED9587A" w14:textId="77777777" w:rsidR="00FE7AAB" w:rsidRDefault="00FE7AAB">
            <w:pPr>
              <w:spacing w:after="0" w:line="276" w:lineRule="auto"/>
              <w:rPr>
                <w:sz w:val="22"/>
                <w:szCs w:val="22"/>
              </w:rPr>
            </w:pPr>
          </w:p>
        </w:tc>
        <w:tc>
          <w:tcPr>
            <w:tcW w:w="2490" w:type="dxa"/>
            <w:shd w:val="clear" w:color="auto" w:fill="auto"/>
            <w:tcMar>
              <w:top w:w="100" w:type="dxa"/>
              <w:left w:w="100" w:type="dxa"/>
              <w:bottom w:w="100" w:type="dxa"/>
              <w:right w:w="100" w:type="dxa"/>
            </w:tcMar>
          </w:tcPr>
          <w:p w14:paraId="6323FE6F" w14:textId="77777777" w:rsidR="00FE7AAB" w:rsidRDefault="00FE7AAB">
            <w:pPr>
              <w:spacing w:after="0" w:line="276" w:lineRule="auto"/>
              <w:rPr>
                <w:sz w:val="22"/>
                <w:szCs w:val="22"/>
              </w:rPr>
            </w:pPr>
          </w:p>
        </w:tc>
      </w:tr>
      <w:tr w:rsidR="00FE7AAB" w14:paraId="350D3784" w14:textId="77777777">
        <w:tc>
          <w:tcPr>
            <w:tcW w:w="615" w:type="dxa"/>
            <w:shd w:val="clear" w:color="auto" w:fill="auto"/>
            <w:tcMar>
              <w:top w:w="100" w:type="dxa"/>
              <w:left w:w="100" w:type="dxa"/>
              <w:bottom w:w="100" w:type="dxa"/>
              <w:right w:w="100" w:type="dxa"/>
            </w:tcMar>
          </w:tcPr>
          <w:p w14:paraId="444F5085" w14:textId="77777777" w:rsidR="00FE7AAB" w:rsidRDefault="00FE7AAB">
            <w:pPr>
              <w:numPr>
                <w:ilvl w:val="0"/>
                <w:numId w:val="3"/>
              </w:numPr>
              <w:pBdr>
                <w:top w:val="nil"/>
                <w:left w:val="nil"/>
                <w:bottom w:val="nil"/>
                <w:right w:val="nil"/>
                <w:between w:val="nil"/>
              </w:pBdr>
              <w:spacing w:after="0" w:line="276" w:lineRule="auto"/>
              <w:ind w:left="530"/>
              <w:jc w:val="center"/>
              <w:rPr>
                <w:color w:val="000000"/>
                <w:sz w:val="22"/>
                <w:szCs w:val="22"/>
              </w:rPr>
            </w:pPr>
          </w:p>
        </w:tc>
        <w:tc>
          <w:tcPr>
            <w:tcW w:w="1485" w:type="dxa"/>
            <w:shd w:val="clear" w:color="auto" w:fill="auto"/>
            <w:tcMar>
              <w:top w:w="100" w:type="dxa"/>
              <w:left w:w="100" w:type="dxa"/>
              <w:bottom w:w="100" w:type="dxa"/>
              <w:right w:w="100" w:type="dxa"/>
            </w:tcMar>
          </w:tcPr>
          <w:p w14:paraId="31D0DB74" w14:textId="77777777" w:rsidR="00FE7AAB" w:rsidRDefault="00000000">
            <w:pPr>
              <w:spacing w:after="0" w:line="276" w:lineRule="auto"/>
              <w:rPr>
                <w:sz w:val="22"/>
                <w:szCs w:val="22"/>
              </w:rPr>
            </w:pPr>
            <w:r>
              <w:rPr>
                <w:sz w:val="22"/>
                <w:szCs w:val="22"/>
              </w:rPr>
              <w:t xml:space="preserve">I </w:t>
            </w:r>
            <w:proofErr w:type="spellStart"/>
            <w:r>
              <w:rPr>
                <w:sz w:val="22"/>
                <w:szCs w:val="22"/>
              </w:rPr>
              <w:t>try</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be</w:t>
            </w:r>
            <w:proofErr w:type="spellEnd"/>
            <w:r>
              <w:rPr>
                <w:sz w:val="22"/>
                <w:szCs w:val="22"/>
              </w:rPr>
              <w:t xml:space="preserve"> a </w:t>
            </w:r>
            <w:proofErr w:type="spellStart"/>
            <w:r>
              <w:rPr>
                <w:sz w:val="22"/>
                <w:szCs w:val="22"/>
              </w:rPr>
              <w:t>good</w:t>
            </w:r>
            <w:proofErr w:type="spellEnd"/>
            <w:r>
              <w:rPr>
                <w:sz w:val="22"/>
                <w:szCs w:val="22"/>
              </w:rPr>
              <w:t xml:space="preserve"> </w:t>
            </w:r>
            <w:proofErr w:type="spellStart"/>
            <w:r>
              <w:rPr>
                <w:sz w:val="22"/>
                <w:szCs w:val="22"/>
              </w:rPr>
              <w:t>friend</w:t>
            </w:r>
            <w:proofErr w:type="spellEnd"/>
            <w:r>
              <w:rPr>
                <w:sz w:val="22"/>
                <w:szCs w:val="22"/>
              </w:rPr>
              <w:t xml:space="preserve"> </w:t>
            </w:r>
            <w:proofErr w:type="spellStart"/>
            <w:r>
              <w:rPr>
                <w:sz w:val="22"/>
                <w:szCs w:val="22"/>
              </w:rPr>
              <w:t>by</w:t>
            </w:r>
            <w:proofErr w:type="spellEnd"/>
            <w:r>
              <w:rPr>
                <w:sz w:val="22"/>
                <w:szCs w:val="22"/>
              </w:rPr>
              <w:t xml:space="preserve"> not </w:t>
            </w:r>
            <w:proofErr w:type="spellStart"/>
            <w:r>
              <w:rPr>
                <w:sz w:val="22"/>
                <w:szCs w:val="22"/>
              </w:rPr>
              <w:t>letting</w:t>
            </w:r>
            <w:proofErr w:type="spellEnd"/>
            <w:r>
              <w:rPr>
                <w:sz w:val="22"/>
                <w:szCs w:val="22"/>
              </w:rPr>
              <w:t xml:space="preserve"> </w:t>
            </w:r>
            <w:proofErr w:type="spellStart"/>
            <w:r>
              <w:rPr>
                <w:sz w:val="22"/>
                <w:szCs w:val="22"/>
              </w:rPr>
              <w:t>my</w:t>
            </w:r>
            <w:proofErr w:type="spellEnd"/>
            <w:r>
              <w:rPr>
                <w:sz w:val="22"/>
                <w:szCs w:val="22"/>
              </w:rPr>
              <w:t xml:space="preserve"> </w:t>
            </w:r>
            <w:proofErr w:type="spellStart"/>
            <w:r>
              <w:rPr>
                <w:sz w:val="22"/>
                <w:szCs w:val="22"/>
              </w:rPr>
              <w:t>intoxicated</w:t>
            </w:r>
            <w:proofErr w:type="spellEnd"/>
            <w:r>
              <w:rPr>
                <w:sz w:val="22"/>
                <w:szCs w:val="22"/>
              </w:rPr>
              <w:t xml:space="preserve"> </w:t>
            </w:r>
            <w:proofErr w:type="spellStart"/>
            <w:r>
              <w:rPr>
                <w:sz w:val="22"/>
                <w:szCs w:val="22"/>
              </w:rPr>
              <w:t>female</w:t>
            </w:r>
            <w:proofErr w:type="spellEnd"/>
            <w:r>
              <w:rPr>
                <w:sz w:val="22"/>
                <w:szCs w:val="22"/>
              </w:rPr>
              <w:t xml:space="preserve"> </w:t>
            </w:r>
            <w:proofErr w:type="spellStart"/>
            <w:r>
              <w:rPr>
                <w:sz w:val="22"/>
                <w:szCs w:val="22"/>
              </w:rPr>
              <w:t>friends</w:t>
            </w:r>
            <w:proofErr w:type="spellEnd"/>
            <w:r>
              <w:rPr>
                <w:sz w:val="22"/>
                <w:szCs w:val="22"/>
              </w:rPr>
              <w:t xml:space="preserve"> </w:t>
            </w:r>
            <w:proofErr w:type="spellStart"/>
            <w:r>
              <w:rPr>
                <w:sz w:val="22"/>
                <w:szCs w:val="22"/>
              </w:rPr>
              <w:t>go</w:t>
            </w:r>
            <w:proofErr w:type="spellEnd"/>
            <w:r>
              <w:rPr>
                <w:sz w:val="22"/>
                <w:szCs w:val="22"/>
              </w:rPr>
              <w:t xml:space="preserve"> </w:t>
            </w:r>
            <w:proofErr w:type="spellStart"/>
            <w:r>
              <w:rPr>
                <w:sz w:val="22"/>
                <w:szCs w:val="22"/>
              </w:rPr>
              <w:t>to</w:t>
            </w:r>
            <w:proofErr w:type="spellEnd"/>
            <w:r>
              <w:rPr>
                <w:sz w:val="22"/>
                <w:szCs w:val="22"/>
              </w:rPr>
              <w:t xml:space="preserve"> a </w:t>
            </w:r>
            <w:proofErr w:type="spellStart"/>
            <w:r>
              <w:rPr>
                <w:sz w:val="22"/>
                <w:szCs w:val="22"/>
              </w:rPr>
              <w:t>private</w:t>
            </w:r>
            <w:proofErr w:type="spellEnd"/>
            <w:r>
              <w:rPr>
                <w:sz w:val="22"/>
                <w:szCs w:val="22"/>
              </w:rPr>
              <w:t xml:space="preserve"> </w:t>
            </w:r>
            <w:proofErr w:type="spellStart"/>
            <w:r>
              <w:rPr>
                <w:sz w:val="22"/>
                <w:szCs w:val="22"/>
              </w:rPr>
              <w:lastRenderedPageBreak/>
              <w:t>location</w:t>
            </w:r>
            <w:proofErr w:type="spellEnd"/>
            <w:r>
              <w:rPr>
                <w:sz w:val="22"/>
                <w:szCs w:val="22"/>
              </w:rPr>
              <w:t xml:space="preserve"> </w:t>
            </w:r>
            <w:proofErr w:type="spellStart"/>
            <w:r>
              <w:rPr>
                <w:sz w:val="22"/>
                <w:szCs w:val="22"/>
              </w:rPr>
              <w:t>with</w:t>
            </w:r>
            <w:proofErr w:type="spellEnd"/>
            <w:r>
              <w:rPr>
                <w:sz w:val="22"/>
                <w:szCs w:val="22"/>
              </w:rPr>
              <w:t xml:space="preserve"> a </w:t>
            </w:r>
            <w:proofErr w:type="spellStart"/>
            <w:r>
              <w:rPr>
                <w:sz w:val="22"/>
                <w:szCs w:val="22"/>
              </w:rPr>
              <w:t>guy</w:t>
            </w:r>
            <w:proofErr w:type="spellEnd"/>
            <w:r>
              <w:rPr>
                <w:sz w:val="22"/>
                <w:szCs w:val="22"/>
              </w:rPr>
              <w:t>.</w:t>
            </w:r>
          </w:p>
        </w:tc>
        <w:tc>
          <w:tcPr>
            <w:tcW w:w="2085" w:type="dxa"/>
            <w:shd w:val="clear" w:color="auto" w:fill="auto"/>
            <w:tcMar>
              <w:top w:w="100" w:type="dxa"/>
              <w:left w:w="100" w:type="dxa"/>
              <w:bottom w:w="100" w:type="dxa"/>
              <w:right w:w="100" w:type="dxa"/>
            </w:tcMar>
          </w:tcPr>
          <w:p w14:paraId="347FC284" w14:textId="77777777" w:rsidR="00FE7AAB" w:rsidRDefault="00000000">
            <w:pPr>
              <w:spacing w:after="0" w:line="276" w:lineRule="auto"/>
              <w:rPr>
                <w:sz w:val="22"/>
                <w:szCs w:val="22"/>
              </w:rPr>
            </w:pPr>
            <w:r>
              <w:rPr>
                <w:sz w:val="22"/>
                <w:szCs w:val="22"/>
              </w:rPr>
              <w:lastRenderedPageBreak/>
              <w:t xml:space="preserve">Saya mencoba menjadi teman yang baik dengan tidak membiarkan teman wanita saya yang mabuk pergi ke </w:t>
            </w:r>
            <w:r>
              <w:rPr>
                <w:sz w:val="22"/>
                <w:szCs w:val="22"/>
              </w:rPr>
              <w:lastRenderedPageBreak/>
              <w:t>tempat pribadi dengan seorang pria.</w:t>
            </w:r>
          </w:p>
        </w:tc>
        <w:tc>
          <w:tcPr>
            <w:tcW w:w="1920" w:type="dxa"/>
            <w:shd w:val="clear" w:color="auto" w:fill="auto"/>
            <w:tcMar>
              <w:top w:w="100" w:type="dxa"/>
              <w:left w:w="100" w:type="dxa"/>
              <w:bottom w:w="100" w:type="dxa"/>
              <w:right w:w="100" w:type="dxa"/>
            </w:tcMar>
          </w:tcPr>
          <w:p w14:paraId="2455FF79"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Saya mencoba menjadi teman yang baik dengan tidak membiarkan teman perempuan saya yang sedang </w:t>
            </w:r>
            <w:r>
              <w:rPr>
                <w:sz w:val="22"/>
                <w:szCs w:val="22"/>
              </w:rPr>
              <w:lastRenderedPageBreak/>
              <w:t>mabuk pergi ke tempat pribadi bersama seorang laki-laki.</w:t>
            </w:r>
          </w:p>
        </w:tc>
        <w:tc>
          <w:tcPr>
            <w:tcW w:w="1740" w:type="dxa"/>
            <w:shd w:val="clear" w:color="auto" w:fill="auto"/>
            <w:tcMar>
              <w:top w:w="100" w:type="dxa"/>
              <w:left w:w="100" w:type="dxa"/>
              <w:bottom w:w="100" w:type="dxa"/>
              <w:right w:w="100" w:type="dxa"/>
            </w:tcMar>
          </w:tcPr>
          <w:p w14:paraId="12367D4E" w14:textId="77777777" w:rsidR="00FE7AAB" w:rsidRDefault="00000000">
            <w:pPr>
              <w:spacing w:after="0" w:line="276" w:lineRule="auto"/>
              <w:rPr>
                <w:sz w:val="22"/>
                <w:szCs w:val="22"/>
              </w:rPr>
            </w:pPr>
            <w:r>
              <w:rPr>
                <w:sz w:val="22"/>
                <w:szCs w:val="22"/>
              </w:rPr>
              <w:lastRenderedPageBreak/>
              <w:t xml:space="preserve">Aku mencoba menjadi teman yang baik dengan tidak membiarkan teman </w:t>
            </w:r>
            <w:r>
              <w:rPr>
                <w:sz w:val="22"/>
                <w:szCs w:val="22"/>
              </w:rPr>
              <w:lastRenderedPageBreak/>
              <w:t>perempuanku pergi ke tempat pribadi bersama seorang laki-laki sendirian.</w:t>
            </w:r>
          </w:p>
        </w:tc>
        <w:tc>
          <w:tcPr>
            <w:tcW w:w="405" w:type="dxa"/>
            <w:shd w:val="clear" w:color="auto" w:fill="auto"/>
            <w:tcMar>
              <w:top w:w="100" w:type="dxa"/>
              <w:left w:w="100" w:type="dxa"/>
              <w:bottom w:w="100" w:type="dxa"/>
              <w:right w:w="100" w:type="dxa"/>
            </w:tcMar>
          </w:tcPr>
          <w:p w14:paraId="4F71E397" w14:textId="77777777" w:rsidR="00FE7AAB" w:rsidRDefault="00FE7AAB">
            <w:pPr>
              <w:spacing w:after="0" w:line="276" w:lineRule="auto"/>
              <w:rPr>
                <w:sz w:val="22"/>
                <w:szCs w:val="22"/>
              </w:rPr>
            </w:pPr>
          </w:p>
        </w:tc>
        <w:tc>
          <w:tcPr>
            <w:tcW w:w="510" w:type="dxa"/>
            <w:shd w:val="clear" w:color="auto" w:fill="auto"/>
            <w:tcMar>
              <w:top w:w="100" w:type="dxa"/>
              <w:left w:w="100" w:type="dxa"/>
              <w:bottom w:w="100" w:type="dxa"/>
              <w:right w:w="100" w:type="dxa"/>
            </w:tcMar>
          </w:tcPr>
          <w:p w14:paraId="5F34F1EB" w14:textId="77777777" w:rsidR="00FE7AAB" w:rsidRDefault="00FE7AAB">
            <w:pPr>
              <w:spacing w:after="0" w:line="276" w:lineRule="auto"/>
              <w:rPr>
                <w:sz w:val="22"/>
                <w:szCs w:val="22"/>
              </w:rPr>
            </w:pPr>
          </w:p>
        </w:tc>
        <w:tc>
          <w:tcPr>
            <w:tcW w:w="510" w:type="dxa"/>
            <w:shd w:val="clear" w:color="auto" w:fill="auto"/>
            <w:tcMar>
              <w:top w:w="100" w:type="dxa"/>
              <w:left w:w="100" w:type="dxa"/>
              <w:bottom w:w="100" w:type="dxa"/>
              <w:right w:w="100" w:type="dxa"/>
            </w:tcMar>
          </w:tcPr>
          <w:p w14:paraId="0D31AAF4" w14:textId="77777777" w:rsidR="00FE7AAB" w:rsidRDefault="00FE7AAB">
            <w:pPr>
              <w:spacing w:after="0" w:line="276" w:lineRule="auto"/>
              <w:rPr>
                <w:sz w:val="22"/>
                <w:szCs w:val="22"/>
              </w:rPr>
            </w:pPr>
          </w:p>
        </w:tc>
        <w:tc>
          <w:tcPr>
            <w:tcW w:w="660" w:type="dxa"/>
            <w:shd w:val="clear" w:color="auto" w:fill="auto"/>
            <w:tcMar>
              <w:top w:w="100" w:type="dxa"/>
              <w:left w:w="100" w:type="dxa"/>
              <w:bottom w:w="100" w:type="dxa"/>
              <w:right w:w="100" w:type="dxa"/>
            </w:tcMar>
          </w:tcPr>
          <w:p w14:paraId="4577F94E" w14:textId="77777777" w:rsidR="00FE7AAB" w:rsidRDefault="00FE7AAB">
            <w:pPr>
              <w:spacing w:after="0" w:line="276" w:lineRule="auto"/>
              <w:rPr>
                <w:sz w:val="22"/>
                <w:szCs w:val="22"/>
              </w:rPr>
            </w:pPr>
          </w:p>
        </w:tc>
        <w:tc>
          <w:tcPr>
            <w:tcW w:w="525" w:type="dxa"/>
            <w:shd w:val="clear" w:color="auto" w:fill="auto"/>
            <w:tcMar>
              <w:top w:w="100" w:type="dxa"/>
              <w:left w:w="100" w:type="dxa"/>
              <w:bottom w:w="100" w:type="dxa"/>
              <w:right w:w="100" w:type="dxa"/>
            </w:tcMar>
          </w:tcPr>
          <w:p w14:paraId="26A3F4B0" w14:textId="77777777" w:rsidR="00FE7AAB" w:rsidRDefault="00FE7AAB">
            <w:pPr>
              <w:spacing w:after="0" w:line="276" w:lineRule="auto"/>
              <w:rPr>
                <w:sz w:val="22"/>
                <w:szCs w:val="22"/>
              </w:rPr>
            </w:pPr>
          </w:p>
        </w:tc>
        <w:tc>
          <w:tcPr>
            <w:tcW w:w="2490" w:type="dxa"/>
            <w:shd w:val="clear" w:color="auto" w:fill="auto"/>
            <w:tcMar>
              <w:top w:w="100" w:type="dxa"/>
              <w:left w:w="100" w:type="dxa"/>
              <w:bottom w:w="100" w:type="dxa"/>
              <w:right w:w="100" w:type="dxa"/>
            </w:tcMar>
          </w:tcPr>
          <w:p w14:paraId="7AEEC51F" w14:textId="77777777" w:rsidR="00FE7AAB" w:rsidRDefault="00FE7AAB">
            <w:pPr>
              <w:spacing w:after="0" w:line="276" w:lineRule="auto"/>
              <w:rPr>
                <w:sz w:val="22"/>
                <w:szCs w:val="22"/>
              </w:rPr>
            </w:pPr>
          </w:p>
        </w:tc>
      </w:tr>
      <w:tr w:rsidR="00FE7AAB" w14:paraId="33E0BB30" w14:textId="77777777">
        <w:tc>
          <w:tcPr>
            <w:tcW w:w="615" w:type="dxa"/>
            <w:shd w:val="clear" w:color="auto" w:fill="auto"/>
            <w:tcMar>
              <w:top w:w="100" w:type="dxa"/>
              <w:left w:w="100" w:type="dxa"/>
              <w:bottom w:w="100" w:type="dxa"/>
              <w:right w:w="100" w:type="dxa"/>
            </w:tcMar>
          </w:tcPr>
          <w:p w14:paraId="5717832A" w14:textId="77777777" w:rsidR="00FE7AAB" w:rsidRDefault="00FE7AAB">
            <w:pPr>
              <w:numPr>
                <w:ilvl w:val="0"/>
                <w:numId w:val="3"/>
              </w:numPr>
              <w:pBdr>
                <w:top w:val="nil"/>
                <w:left w:val="nil"/>
                <w:bottom w:val="nil"/>
                <w:right w:val="nil"/>
                <w:between w:val="nil"/>
              </w:pBdr>
              <w:spacing w:after="0" w:line="276" w:lineRule="auto"/>
              <w:ind w:left="530"/>
              <w:jc w:val="center"/>
              <w:rPr>
                <w:color w:val="000000"/>
                <w:sz w:val="22"/>
                <w:szCs w:val="22"/>
              </w:rPr>
            </w:pPr>
          </w:p>
        </w:tc>
        <w:tc>
          <w:tcPr>
            <w:tcW w:w="1485" w:type="dxa"/>
            <w:shd w:val="clear" w:color="auto" w:fill="auto"/>
            <w:tcMar>
              <w:top w:w="100" w:type="dxa"/>
              <w:left w:w="100" w:type="dxa"/>
              <w:bottom w:w="100" w:type="dxa"/>
              <w:right w:w="100" w:type="dxa"/>
            </w:tcMar>
          </w:tcPr>
          <w:p w14:paraId="3C0FD5A6" w14:textId="77777777" w:rsidR="00FE7AAB" w:rsidRDefault="00000000">
            <w:pPr>
              <w:spacing w:after="0" w:line="276" w:lineRule="auto"/>
              <w:rPr>
                <w:sz w:val="22"/>
                <w:szCs w:val="22"/>
              </w:rPr>
            </w:pPr>
            <w:r>
              <w:rPr>
                <w:sz w:val="22"/>
                <w:szCs w:val="22"/>
              </w:rPr>
              <w:t xml:space="preserve">To </w:t>
            </w:r>
            <w:proofErr w:type="spellStart"/>
            <w:r>
              <w:rPr>
                <w:sz w:val="22"/>
                <w:szCs w:val="22"/>
              </w:rPr>
              <w:t>reduce</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assault</w:t>
            </w:r>
            <w:proofErr w:type="spellEnd"/>
            <w:r>
              <w:rPr>
                <w:sz w:val="22"/>
                <w:szCs w:val="22"/>
              </w:rPr>
              <w:t xml:space="preserve"> </w:t>
            </w:r>
            <w:proofErr w:type="spellStart"/>
            <w:r>
              <w:rPr>
                <w:sz w:val="22"/>
                <w:szCs w:val="22"/>
              </w:rPr>
              <w:t>risk</w:t>
            </w:r>
            <w:proofErr w:type="spellEnd"/>
            <w:r>
              <w:rPr>
                <w:sz w:val="22"/>
                <w:szCs w:val="22"/>
              </w:rPr>
              <w:t xml:space="preserve">, I </w:t>
            </w:r>
            <w:proofErr w:type="spellStart"/>
            <w:r>
              <w:rPr>
                <w:sz w:val="22"/>
                <w:szCs w:val="22"/>
              </w:rPr>
              <w:t>discourage</w:t>
            </w:r>
            <w:proofErr w:type="spellEnd"/>
            <w:r>
              <w:rPr>
                <w:sz w:val="22"/>
                <w:szCs w:val="22"/>
              </w:rPr>
              <w:t xml:space="preserve"> </w:t>
            </w:r>
            <w:proofErr w:type="spellStart"/>
            <w:r>
              <w:rPr>
                <w:sz w:val="22"/>
                <w:szCs w:val="22"/>
              </w:rPr>
              <w:t>my</w:t>
            </w:r>
            <w:proofErr w:type="spellEnd"/>
            <w:r>
              <w:rPr>
                <w:sz w:val="22"/>
                <w:szCs w:val="22"/>
              </w:rPr>
              <w:t xml:space="preserve"> </w:t>
            </w:r>
            <w:proofErr w:type="spellStart"/>
            <w:r>
              <w:rPr>
                <w:sz w:val="22"/>
                <w:szCs w:val="22"/>
              </w:rPr>
              <w:t>friends</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going</w:t>
            </w:r>
            <w:proofErr w:type="spellEnd"/>
            <w:r>
              <w:rPr>
                <w:sz w:val="22"/>
                <w:szCs w:val="22"/>
              </w:rPr>
              <w:t xml:space="preserve"> </w:t>
            </w:r>
            <w:proofErr w:type="spellStart"/>
            <w:r>
              <w:rPr>
                <w:sz w:val="22"/>
                <w:szCs w:val="22"/>
              </w:rPr>
              <w:t>to</w:t>
            </w:r>
            <w:proofErr w:type="spellEnd"/>
            <w:r>
              <w:rPr>
                <w:sz w:val="22"/>
                <w:szCs w:val="22"/>
              </w:rPr>
              <w:t xml:space="preserve"> a </w:t>
            </w:r>
            <w:proofErr w:type="spellStart"/>
            <w:r>
              <w:rPr>
                <w:sz w:val="22"/>
                <w:szCs w:val="22"/>
              </w:rPr>
              <w:t>private</w:t>
            </w:r>
            <w:proofErr w:type="spellEnd"/>
            <w:r>
              <w:rPr>
                <w:sz w:val="22"/>
                <w:szCs w:val="22"/>
              </w:rPr>
              <w:t xml:space="preserve"> </w:t>
            </w:r>
            <w:proofErr w:type="spellStart"/>
            <w:r>
              <w:rPr>
                <w:sz w:val="22"/>
                <w:szCs w:val="22"/>
              </w:rPr>
              <w:t>location</w:t>
            </w:r>
            <w:proofErr w:type="spellEnd"/>
            <w:r>
              <w:rPr>
                <w:sz w:val="22"/>
                <w:szCs w:val="22"/>
              </w:rPr>
              <w:t xml:space="preserve"> </w:t>
            </w:r>
            <w:proofErr w:type="spellStart"/>
            <w:r>
              <w:rPr>
                <w:sz w:val="22"/>
                <w:szCs w:val="22"/>
              </w:rPr>
              <w:t>with</w:t>
            </w:r>
            <w:proofErr w:type="spellEnd"/>
            <w:r>
              <w:rPr>
                <w:sz w:val="22"/>
                <w:szCs w:val="22"/>
              </w:rPr>
              <w:t xml:space="preserve"> a male </w:t>
            </w:r>
            <w:proofErr w:type="spellStart"/>
            <w:r>
              <w:rPr>
                <w:sz w:val="22"/>
                <w:szCs w:val="22"/>
              </w:rPr>
              <w:t>acquaintance</w:t>
            </w:r>
            <w:proofErr w:type="spellEnd"/>
            <w:r>
              <w:rPr>
                <w:sz w:val="22"/>
                <w:szCs w:val="22"/>
              </w:rPr>
              <w:t>.</w:t>
            </w:r>
          </w:p>
        </w:tc>
        <w:tc>
          <w:tcPr>
            <w:tcW w:w="2085" w:type="dxa"/>
            <w:shd w:val="clear" w:color="auto" w:fill="auto"/>
            <w:tcMar>
              <w:top w:w="100" w:type="dxa"/>
              <w:left w:w="100" w:type="dxa"/>
              <w:bottom w:w="100" w:type="dxa"/>
              <w:right w:w="100" w:type="dxa"/>
            </w:tcMar>
          </w:tcPr>
          <w:p w14:paraId="468410A7" w14:textId="77777777" w:rsidR="00FE7AAB" w:rsidRDefault="00000000">
            <w:pPr>
              <w:spacing w:after="0" w:line="276" w:lineRule="auto"/>
              <w:rPr>
                <w:sz w:val="22"/>
                <w:szCs w:val="22"/>
              </w:rPr>
            </w:pPr>
            <w:r>
              <w:rPr>
                <w:sz w:val="22"/>
                <w:szCs w:val="22"/>
              </w:rPr>
              <w:t>Untuk mengurangi risiko pelecehan seksual, saya melarang teman-teman saya pergi ke tempat pribadi dengan kenalan laki-laki.</w:t>
            </w:r>
          </w:p>
        </w:tc>
        <w:tc>
          <w:tcPr>
            <w:tcW w:w="1920" w:type="dxa"/>
            <w:shd w:val="clear" w:color="auto" w:fill="auto"/>
            <w:tcMar>
              <w:top w:w="100" w:type="dxa"/>
              <w:left w:w="100" w:type="dxa"/>
              <w:bottom w:w="100" w:type="dxa"/>
              <w:right w:w="100" w:type="dxa"/>
            </w:tcMar>
          </w:tcPr>
          <w:p w14:paraId="537FBE38"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Untuk mengurangi risiko pelecehan seksual, saya melarang teman saya pergi ke tempat pribadi bersama kenalan laki-laki.</w:t>
            </w:r>
          </w:p>
        </w:tc>
        <w:tc>
          <w:tcPr>
            <w:tcW w:w="1740" w:type="dxa"/>
            <w:shd w:val="clear" w:color="auto" w:fill="auto"/>
            <w:tcMar>
              <w:top w:w="100" w:type="dxa"/>
              <w:left w:w="100" w:type="dxa"/>
              <w:bottom w:w="100" w:type="dxa"/>
              <w:right w:w="100" w:type="dxa"/>
            </w:tcMar>
          </w:tcPr>
          <w:p w14:paraId="66B1453B"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Untuk mengurangi risiko pelecehan seksual, aku melarang teman perempuanku pergi ke tempat pribadi bersama laki-laki yang baru dikenalnya.</w:t>
            </w:r>
          </w:p>
        </w:tc>
        <w:tc>
          <w:tcPr>
            <w:tcW w:w="405" w:type="dxa"/>
            <w:shd w:val="clear" w:color="auto" w:fill="auto"/>
            <w:tcMar>
              <w:top w:w="100" w:type="dxa"/>
              <w:left w:w="100" w:type="dxa"/>
              <w:bottom w:w="100" w:type="dxa"/>
              <w:right w:w="100" w:type="dxa"/>
            </w:tcMar>
          </w:tcPr>
          <w:p w14:paraId="39B9CEF0" w14:textId="77777777" w:rsidR="00FE7AAB" w:rsidRDefault="00FE7AAB">
            <w:pPr>
              <w:spacing w:after="0" w:line="276" w:lineRule="auto"/>
              <w:rPr>
                <w:sz w:val="22"/>
                <w:szCs w:val="22"/>
              </w:rPr>
            </w:pPr>
          </w:p>
        </w:tc>
        <w:tc>
          <w:tcPr>
            <w:tcW w:w="510" w:type="dxa"/>
            <w:shd w:val="clear" w:color="auto" w:fill="auto"/>
            <w:tcMar>
              <w:top w:w="100" w:type="dxa"/>
              <w:left w:w="100" w:type="dxa"/>
              <w:bottom w:w="100" w:type="dxa"/>
              <w:right w:w="100" w:type="dxa"/>
            </w:tcMar>
          </w:tcPr>
          <w:p w14:paraId="2844933F" w14:textId="77777777" w:rsidR="00FE7AAB" w:rsidRDefault="00FE7AAB">
            <w:pPr>
              <w:spacing w:after="0" w:line="276" w:lineRule="auto"/>
              <w:rPr>
                <w:sz w:val="22"/>
                <w:szCs w:val="22"/>
              </w:rPr>
            </w:pPr>
          </w:p>
        </w:tc>
        <w:tc>
          <w:tcPr>
            <w:tcW w:w="510" w:type="dxa"/>
            <w:shd w:val="clear" w:color="auto" w:fill="auto"/>
            <w:tcMar>
              <w:top w:w="100" w:type="dxa"/>
              <w:left w:w="100" w:type="dxa"/>
              <w:bottom w:w="100" w:type="dxa"/>
              <w:right w:w="100" w:type="dxa"/>
            </w:tcMar>
          </w:tcPr>
          <w:p w14:paraId="69D1AB5B" w14:textId="77777777" w:rsidR="00FE7AAB" w:rsidRDefault="00FE7AAB">
            <w:pPr>
              <w:spacing w:after="0" w:line="276" w:lineRule="auto"/>
              <w:rPr>
                <w:sz w:val="22"/>
                <w:szCs w:val="22"/>
              </w:rPr>
            </w:pPr>
          </w:p>
        </w:tc>
        <w:tc>
          <w:tcPr>
            <w:tcW w:w="660" w:type="dxa"/>
            <w:shd w:val="clear" w:color="auto" w:fill="auto"/>
            <w:tcMar>
              <w:top w:w="100" w:type="dxa"/>
              <w:left w:w="100" w:type="dxa"/>
              <w:bottom w:w="100" w:type="dxa"/>
              <w:right w:w="100" w:type="dxa"/>
            </w:tcMar>
          </w:tcPr>
          <w:p w14:paraId="2BA7A93D" w14:textId="77777777" w:rsidR="00FE7AAB" w:rsidRDefault="00FE7AAB">
            <w:pPr>
              <w:spacing w:after="0" w:line="276" w:lineRule="auto"/>
              <w:rPr>
                <w:sz w:val="22"/>
                <w:szCs w:val="22"/>
              </w:rPr>
            </w:pPr>
          </w:p>
        </w:tc>
        <w:tc>
          <w:tcPr>
            <w:tcW w:w="525" w:type="dxa"/>
            <w:shd w:val="clear" w:color="auto" w:fill="auto"/>
            <w:tcMar>
              <w:top w:w="100" w:type="dxa"/>
              <w:left w:w="100" w:type="dxa"/>
              <w:bottom w:w="100" w:type="dxa"/>
              <w:right w:w="100" w:type="dxa"/>
            </w:tcMar>
          </w:tcPr>
          <w:p w14:paraId="5A144135" w14:textId="77777777" w:rsidR="00FE7AAB" w:rsidRDefault="00FE7AAB">
            <w:pPr>
              <w:spacing w:after="0" w:line="276" w:lineRule="auto"/>
              <w:rPr>
                <w:sz w:val="22"/>
                <w:szCs w:val="22"/>
              </w:rPr>
            </w:pPr>
          </w:p>
        </w:tc>
        <w:tc>
          <w:tcPr>
            <w:tcW w:w="2490" w:type="dxa"/>
            <w:shd w:val="clear" w:color="auto" w:fill="auto"/>
            <w:tcMar>
              <w:top w:w="100" w:type="dxa"/>
              <w:left w:w="100" w:type="dxa"/>
              <w:bottom w:w="100" w:type="dxa"/>
              <w:right w:w="100" w:type="dxa"/>
            </w:tcMar>
          </w:tcPr>
          <w:p w14:paraId="561662FF" w14:textId="77777777" w:rsidR="00FE7AAB" w:rsidRDefault="00FE7AAB">
            <w:pPr>
              <w:spacing w:after="0" w:line="276" w:lineRule="auto"/>
              <w:rPr>
                <w:sz w:val="22"/>
                <w:szCs w:val="22"/>
              </w:rPr>
            </w:pPr>
          </w:p>
        </w:tc>
      </w:tr>
      <w:tr w:rsidR="00FE7AAB" w14:paraId="7E38B19B" w14:textId="77777777">
        <w:tc>
          <w:tcPr>
            <w:tcW w:w="615" w:type="dxa"/>
            <w:shd w:val="clear" w:color="auto" w:fill="auto"/>
            <w:tcMar>
              <w:top w:w="100" w:type="dxa"/>
              <w:left w:w="100" w:type="dxa"/>
              <w:bottom w:w="100" w:type="dxa"/>
              <w:right w:w="100" w:type="dxa"/>
            </w:tcMar>
          </w:tcPr>
          <w:p w14:paraId="4F79DF27" w14:textId="77777777" w:rsidR="00FE7AAB" w:rsidRDefault="00FE7AAB">
            <w:pPr>
              <w:numPr>
                <w:ilvl w:val="0"/>
                <w:numId w:val="3"/>
              </w:numPr>
              <w:pBdr>
                <w:top w:val="nil"/>
                <w:left w:val="nil"/>
                <w:bottom w:val="nil"/>
                <w:right w:val="nil"/>
                <w:between w:val="nil"/>
              </w:pBdr>
              <w:spacing w:after="0" w:line="276" w:lineRule="auto"/>
              <w:ind w:left="530"/>
              <w:jc w:val="center"/>
              <w:rPr>
                <w:color w:val="000000"/>
                <w:sz w:val="22"/>
                <w:szCs w:val="22"/>
              </w:rPr>
            </w:pPr>
          </w:p>
        </w:tc>
        <w:tc>
          <w:tcPr>
            <w:tcW w:w="1485" w:type="dxa"/>
            <w:shd w:val="clear" w:color="auto" w:fill="auto"/>
            <w:tcMar>
              <w:top w:w="100" w:type="dxa"/>
              <w:left w:w="100" w:type="dxa"/>
              <w:bottom w:w="100" w:type="dxa"/>
              <w:right w:w="100" w:type="dxa"/>
            </w:tcMar>
          </w:tcPr>
          <w:p w14:paraId="1172B649" w14:textId="77777777" w:rsidR="00FE7AAB" w:rsidRDefault="00000000">
            <w:pPr>
              <w:spacing w:after="0" w:line="276" w:lineRule="auto"/>
              <w:rPr>
                <w:sz w:val="22"/>
                <w:szCs w:val="22"/>
              </w:rPr>
            </w:pPr>
            <w:r>
              <w:rPr>
                <w:sz w:val="22"/>
                <w:szCs w:val="22"/>
              </w:rPr>
              <w:t xml:space="preserve">I </w:t>
            </w:r>
            <w:proofErr w:type="spellStart"/>
            <w:r>
              <w:rPr>
                <w:sz w:val="22"/>
                <w:szCs w:val="22"/>
              </w:rPr>
              <w:t>remind</w:t>
            </w:r>
            <w:proofErr w:type="spellEnd"/>
            <w:r>
              <w:rPr>
                <w:sz w:val="22"/>
                <w:szCs w:val="22"/>
              </w:rPr>
              <w:t xml:space="preserve"> </w:t>
            </w:r>
            <w:proofErr w:type="spellStart"/>
            <w:r>
              <w:rPr>
                <w:sz w:val="22"/>
                <w:szCs w:val="22"/>
              </w:rPr>
              <w:t>my</w:t>
            </w:r>
            <w:proofErr w:type="spellEnd"/>
            <w:r>
              <w:rPr>
                <w:sz w:val="22"/>
                <w:szCs w:val="22"/>
              </w:rPr>
              <w:t xml:space="preserve"> </w:t>
            </w:r>
            <w:proofErr w:type="spellStart"/>
            <w:r>
              <w:rPr>
                <w:sz w:val="22"/>
                <w:szCs w:val="22"/>
              </w:rPr>
              <w:t>female</w:t>
            </w:r>
            <w:proofErr w:type="spellEnd"/>
            <w:r>
              <w:rPr>
                <w:sz w:val="22"/>
                <w:szCs w:val="22"/>
              </w:rPr>
              <w:t xml:space="preserve"> </w:t>
            </w:r>
            <w:proofErr w:type="spellStart"/>
            <w:r>
              <w:rPr>
                <w:sz w:val="22"/>
                <w:szCs w:val="22"/>
              </w:rPr>
              <w:t>friends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take</w:t>
            </w:r>
            <w:proofErr w:type="spellEnd"/>
            <w:r>
              <w:rPr>
                <w:sz w:val="22"/>
                <w:szCs w:val="22"/>
              </w:rPr>
              <w:t xml:space="preserve"> </w:t>
            </w:r>
            <w:proofErr w:type="spellStart"/>
            <w:r>
              <w:rPr>
                <w:sz w:val="22"/>
                <w:szCs w:val="22"/>
              </w:rPr>
              <w:t>actions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reduce</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assault</w:t>
            </w:r>
            <w:proofErr w:type="spellEnd"/>
            <w:r>
              <w:rPr>
                <w:sz w:val="22"/>
                <w:szCs w:val="22"/>
              </w:rPr>
              <w:t xml:space="preserve"> </w:t>
            </w:r>
            <w:proofErr w:type="spellStart"/>
            <w:r>
              <w:rPr>
                <w:sz w:val="22"/>
                <w:szCs w:val="22"/>
              </w:rPr>
              <w:t>risk</w:t>
            </w:r>
            <w:proofErr w:type="spellEnd"/>
            <w:r>
              <w:rPr>
                <w:sz w:val="22"/>
                <w:szCs w:val="22"/>
              </w:rPr>
              <w:t>.</w:t>
            </w:r>
          </w:p>
        </w:tc>
        <w:tc>
          <w:tcPr>
            <w:tcW w:w="2085" w:type="dxa"/>
            <w:shd w:val="clear" w:color="auto" w:fill="auto"/>
            <w:tcMar>
              <w:top w:w="100" w:type="dxa"/>
              <w:left w:w="100" w:type="dxa"/>
              <w:bottom w:w="100" w:type="dxa"/>
              <w:right w:w="100" w:type="dxa"/>
            </w:tcMar>
          </w:tcPr>
          <w:p w14:paraId="78C7BD32" w14:textId="77777777" w:rsidR="00FE7AAB" w:rsidRDefault="00000000">
            <w:pPr>
              <w:spacing w:after="0" w:line="276" w:lineRule="auto"/>
              <w:rPr>
                <w:sz w:val="22"/>
                <w:szCs w:val="22"/>
              </w:rPr>
            </w:pPr>
            <w:r>
              <w:rPr>
                <w:sz w:val="22"/>
                <w:szCs w:val="22"/>
              </w:rPr>
              <w:t>Saya mengingatkan teman-teman wanita saya untuk mengambil tindakan untuk mengurangi risiko pelecehan seksual.</w:t>
            </w:r>
          </w:p>
        </w:tc>
        <w:tc>
          <w:tcPr>
            <w:tcW w:w="1920" w:type="dxa"/>
            <w:shd w:val="clear" w:color="auto" w:fill="auto"/>
            <w:tcMar>
              <w:top w:w="100" w:type="dxa"/>
              <w:left w:w="100" w:type="dxa"/>
              <w:bottom w:w="100" w:type="dxa"/>
              <w:right w:w="100" w:type="dxa"/>
            </w:tcMar>
          </w:tcPr>
          <w:p w14:paraId="21B22D96" w14:textId="77777777" w:rsidR="00FE7AAB" w:rsidRDefault="00000000">
            <w:pPr>
              <w:spacing w:after="0" w:line="276" w:lineRule="auto"/>
              <w:rPr>
                <w:sz w:val="22"/>
                <w:szCs w:val="22"/>
              </w:rPr>
            </w:pPr>
            <w:r>
              <w:rPr>
                <w:sz w:val="22"/>
                <w:szCs w:val="22"/>
              </w:rPr>
              <w:t>Saya mengingatkan teman perempuan saya untuk mengambil tindakan untuk mengurangi risiko kekerasan seksual.</w:t>
            </w:r>
          </w:p>
        </w:tc>
        <w:tc>
          <w:tcPr>
            <w:tcW w:w="1740" w:type="dxa"/>
            <w:shd w:val="clear" w:color="auto" w:fill="auto"/>
            <w:tcMar>
              <w:top w:w="100" w:type="dxa"/>
              <w:left w:w="100" w:type="dxa"/>
              <w:bottom w:w="100" w:type="dxa"/>
              <w:right w:w="100" w:type="dxa"/>
            </w:tcMar>
          </w:tcPr>
          <w:p w14:paraId="4B8BA83C" w14:textId="77777777" w:rsidR="00FE7AAB" w:rsidRDefault="00000000">
            <w:pPr>
              <w:spacing w:after="0" w:line="276" w:lineRule="auto"/>
              <w:rPr>
                <w:sz w:val="22"/>
                <w:szCs w:val="22"/>
              </w:rPr>
            </w:pPr>
            <w:r>
              <w:rPr>
                <w:sz w:val="22"/>
                <w:szCs w:val="22"/>
              </w:rPr>
              <w:t>Aku mengingatkan teman perempuanku untuk dapat melindungi diri sebagai upaya mengurangi risiko dari pelecehan seksual.</w:t>
            </w:r>
          </w:p>
        </w:tc>
        <w:tc>
          <w:tcPr>
            <w:tcW w:w="405" w:type="dxa"/>
            <w:shd w:val="clear" w:color="auto" w:fill="auto"/>
            <w:tcMar>
              <w:top w:w="100" w:type="dxa"/>
              <w:left w:w="100" w:type="dxa"/>
              <w:bottom w:w="100" w:type="dxa"/>
              <w:right w:w="100" w:type="dxa"/>
            </w:tcMar>
          </w:tcPr>
          <w:p w14:paraId="47C1F058" w14:textId="77777777" w:rsidR="00FE7AAB" w:rsidRDefault="00FE7AAB">
            <w:pPr>
              <w:spacing w:after="0" w:line="276" w:lineRule="auto"/>
              <w:rPr>
                <w:sz w:val="22"/>
                <w:szCs w:val="22"/>
              </w:rPr>
            </w:pPr>
          </w:p>
        </w:tc>
        <w:tc>
          <w:tcPr>
            <w:tcW w:w="510" w:type="dxa"/>
            <w:shd w:val="clear" w:color="auto" w:fill="auto"/>
            <w:tcMar>
              <w:top w:w="100" w:type="dxa"/>
              <w:left w:w="100" w:type="dxa"/>
              <w:bottom w:w="100" w:type="dxa"/>
              <w:right w:w="100" w:type="dxa"/>
            </w:tcMar>
          </w:tcPr>
          <w:p w14:paraId="762E450B" w14:textId="77777777" w:rsidR="00FE7AAB" w:rsidRDefault="00FE7AAB">
            <w:pPr>
              <w:spacing w:after="0" w:line="276" w:lineRule="auto"/>
              <w:rPr>
                <w:b/>
                <w:sz w:val="22"/>
                <w:szCs w:val="22"/>
              </w:rPr>
            </w:pPr>
          </w:p>
        </w:tc>
        <w:tc>
          <w:tcPr>
            <w:tcW w:w="510" w:type="dxa"/>
            <w:shd w:val="clear" w:color="auto" w:fill="auto"/>
            <w:tcMar>
              <w:top w:w="100" w:type="dxa"/>
              <w:left w:w="100" w:type="dxa"/>
              <w:bottom w:w="100" w:type="dxa"/>
              <w:right w:w="100" w:type="dxa"/>
            </w:tcMar>
          </w:tcPr>
          <w:p w14:paraId="681BB878" w14:textId="77777777" w:rsidR="00FE7AAB" w:rsidRDefault="00FE7AAB">
            <w:pPr>
              <w:spacing w:after="0" w:line="276" w:lineRule="auto"/>
              <w:rPr>
                <w:b/>
                <w:sz w:val="22"/>
                <w:szCs w:val="22"/>
              </w:rPr>
            </w:pPr>
          </w:p>
        </w:tc>
        <w:tc>
          <w:tcPr>
            <w:tcW w:w="660" w:type="dxa"/>
            <w:shd w:val="clear" w:color="auto" w:fill="auto"/>
            <w:tcMar>
              <w:top w:w="100" w:type="dxa"/>
              <w:left w:w="100" w:type="dxa"/>
              <w:bottom w:w="100" w:type="dxa"/>
              <w:right w:w="100" w:type="dxa"/>
            </w:tcMar>
          </w:tcPr>
          <w:p w14:paraId="0A80CF01" w14:textId="77777777" w:rsidR="00FE7AAB" w:rsidRDefault="00FE7AAB">
            <w:pPr>
              <w:spacing w:after="0" w:line="276" w:lineRule="auto"/>
              <w:rPr>
                <w:b/>
                <w:sz w:val="22"/>
                <w:szCs w:val="22"/>
              </w:rPr>
            </w:pPr>
          </w:p>
        </w:tc>
        <w:tc>
          <w:tcPr>
            <w:tcW w:w="525" w:type="dxa"/>
            <w:shd w:val="clear" w:color="auto" w:fill="auto"/>
            <w:tcMar>
              <w:top w:w="100" w:type="dxa"/>
              <w:left w:w="100" w:type="dxa"/>
              <w:bottom w:w="100" w:type="dxa"/>
              <w:right w:w="100" w:type="dxa"/>
            </w:tcMar>
          </w:tcPr>
          <w:p w14:paraId="0A921310" w14:textId="77777777" w:rsidR="00FE7AAB" w:rsidRDefault="00FE7AAB">
            <w:pPr>
              <w:spacing w:after="0" w:line="276" w:lineRule="auto"/>
              <w:rPr>
                <w:b/>
                <w:sz w:val="22"/>
                <w:szCs w:val="22"/>
              </w:rPr>
            </w:pPr>
          </w:p>
        </w:tc>
        <w:tc>
          <w:tcPr>
            <w:tcW w:w="2490" w:type="dxa"/>
            <w:shd w:val="clear" w:color="auto" w:fill="auto"/>
            <w:tcMar>
              <w:top w:w="100" w:type="dxa"/>
              <w:left w:w="100" w:type="dxa"/>
              <w:bottom w:w="100" w:type="dxa"/>
              <w:right w:w="100" w:type="dxa"/>
            </w:tcMar>
          </w:tcPr>
          <w:p w14:paraId="20F1FB0C" w14:textId="77777777" w:rsidR="00FE7AAB" w:rsidRDefault="00FE7AAB">
            <w:pPr>
              <w:spacing w:after="0" w:line="276" w:lineRule="auto"/>
              <w:rPr>
                <w:b/>
                <w:sz w:val="22"/>
                <w:szCs w:val="22"/>
              </w:rPr>
            </w:pPr>
          </w:p>
        </w:tc>
      </w:tr>
      <w:tr w:rsidR="00FE7AAB" w14:paraId="58038252" w14:textId="77777777">
        <w:tc>
          <w:tcPr>
            <w:tcW w:w="615" w:type="dxa"/>
            <w:shd w:val="clear" w:color="auto" w:fill="auto"/>
            <w:tcMar>
              <w:top w:w="100" w:type="dxa"/>
              <w:left w:w="100" w:type="dxa"/>
              <w:bottom w:w="100" w:type="dxa"/>
              <w:right w:w="100" w:type="dxa"/>
            </w:tcMar>
          </w:tcPr>
          <w:p w14:paraId="600274A1" w14:textId="77777777" w:rsidR="00FE7AAB" w:rsidRDefault="00FE7AAB">
            <w:pPr>
              <w:widowControl w:val="0"/>
              <w:numPr>
                <w:ilvl w:val="0"/>
                <w:numId w:val="3"/>
              </w:numPr>
              <w:pBdr>
                <w:top w:val="nil"/>
                <w:left w:val="nil"/>
                <w:bottom w:val="nil"/>
                <w:right w:val="nil"/>
                <w:between w:val="nil"/>
              </w:pBdr>
              <w:spacing w:after="0" w:line="276" w:lineRule="auto"/>
              <w:ind w:left="530"/>
              <w:jc w:val="center"/>
              <w:rPr>
                <w:color w:val="000000"/>
                <w:sz w:val="22"/>
                <w:szCs w:val="22"/>
              </w:rPr>
            </w:pPr>
          </w:p>
        </w:tc>
        <w:tc>
          <w:tcPr>
            <w:tcW w:w="1485" w:type="dxa"/>
            <w:shd w:val="clear" w:color="auto" w:fill="auto"/>
            <w:tcMar>
              <w:top w:w="100" w:type="dxa"/>
              <w:left w:w="100" w:type="dxa"/>
              <w:bottom w:w="100" w:type="dxa"/>
              <w:right w:w="100" w:type="dxa"/>
            </w:tcMar>
          </w:tcPr>
          <w:p w14:paraId="59411EED" w14:textId="77777777" w:rsidR="00FE7AAB" w:rsidRDefault="00000000">
            <w:pPr>
              <w:widowControl w:val="0"/>
              <w:spacing w:after="0" w:line="276" w:lineRule="auto"/>
              <w:rPr>
                <w:sz w:val="22"/>
                <w:szCs w:val="22"/>
              </w:rPr>
            </w:pPr>
            <w:r>
              <w:rPr>
                <w:sz w:val="22"/>
                <w:szCs w:val="22"/>
              </w:rPr>
              <w:t xml:space="preserve">If I </w:t>
            </w:r>
            <w:proofErr w:type="spellStart"/>
            <w:r>
              <w:rPr>
                <w:sz w:val="22"/>
                <w:szCs w:val="22"/>
              </w:rPr>
              <w:t>see</w:t>
            </w:r>
            <w:proofErr w:type="spellEnd"/>
            <w:r>
              <w:rPr>
                <w:sz w:val="22"/>
                <w:szCs w:val="22"/>
              </w:rPr>
              <w:t xml:space="preserve"> a </w:t>
            </w:r>
            <w:proofErr w:type="spellStart"/>
            <w:r>
              <w:rPr>
                <w:sz w:val="22"/>
                <w:szCs w:val="22"/>
              </w:rPr>
              <w:t>man</w:t>
            </w:r>
            <w:proofErr w:type="spellEnd"/>
            <w:r>
              <w:rPr>
                <w:sz w:val="22"/>
                <w:szCs w:val="22"/>
              </w:rPr>
              <w:t xml:space="preserve"> </w:t>
            </w:r>
            <w:proofErr w:type="spellStart"/>
            <w:r>
              <w:rPr>
                <w:sz w:val="22"/>
                <w:szCs w:val="22"/>
              </w:rPr>
              <w:t>pressuring</w:t>
            </w:r>
            <w:proofErr w:type="spellEnd"/>
            <w:r>
              <w:rPr>
                <w:sz w:val="22"/>
                <w:szCs w:val="22"/>
              </w:rPr>
              <w:t xml:space="preserve"> a </w:t>
            </w:r>
            <w:proofErr w:type="spellStart"/>
            <w:r>
              <w:rPr>
                <w:sz w:val="22"/>
                <w:szCs w:val="22"/>
              </w:rPr>
              <w:t>woman</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lastRenderedPageBreak/>
              <w:t>leave</w:t>
            </w:r>
            <w:proofErr w:type="spellEnd"/>
            <w:r>
              <w:rPr>
                <w:sz w:val="22"/>
                <w:szCs w:val="22"/>
              </w:rPr>
              <w:t xml:space="preserve"> a </w:t>
            </w:r>
            <w:proofErr w:type="spellStart"/>
            <w:r>
              <w:rPr>
                <w:sz w:val="22"/>
                <w:szCs w:val="22"/>
              </w:rPr>
              <w:t>party</w:t>
            </w:r>
            <w:proofErr w:type="spellEnd"/>
            <w:r>
              <w:rPr>
                <w:sz w:val="22"/>
                <w:szCs w:val="22"/>
              </w:rPr>
              <w:t xml:space="preserve"> </w:t>
            </w:r>
            <w:proofErr w:type="spellStart"/>
            <w:r>
              <w:rPr>
                <w:sz w:val="22"/>
                <w:szCs w:val="22"/>
              </w:rPr>
              <w:t>or</w:t>
            </w:r>
            <w:proofErr w:type="spellEnd"/>
            <w:r>
              <w:rPr>
                <w:sz w:val="22"/>
                <w:szCs w:val="22"/>
              </w:rPr>
              <w:t xml:space="preserve"> bar </w:t>
            </w:r>
            <w:proofErr w:type="spellStart"/>
            <w:r>
              <w:rPr>
                <w:sz w:val="22"/>
                <w:szCs w:val="22"/>
              </w:rPr>
              <w:t>with</w:t>
            </w:r>
            <w:proofErr w:type="spellEnd"/>
            <w:r>
              <w:rPr>
                <w:sz w:val="22"/>
                <w:szCs w:val="22"/>
              </w:rPr>
              <w:t xml:space="preserve"> </w:t>
            </w:r>
            <w:proofErr w:type="spellStart"/>
            <w:r>
              <w:rPr>
                <w:sz w:val="22"/>
                <w:szCs w:val="22"/>
              </w:rPr>
              <w:t>him</w:t>
            </w:r>
            <w:proofErr w:type="spellEnd"/>
            <w:r>
              <w:rPr>
                <w:sz w:val="22"/>
                <w:szCs w:val="22"/>
              </w:rPr>
              <w:t xml:space="preserve">, I </w:t>
            </w:r>
            <w:proofErr w:type="spellStart"/>
            <w:r>
              <w:rPr>
                <w:sz w:val="22"/>
                <w:szCs w:val="22"/>
              </w:rPr>
              <w:t>intervene</w:t>
            </w:r>
            <w:proofErr w:type="spellEnd"/>
            <w:r>
              <w:rPr>
                <w:sz w:val="22"/>
                <w:szCs w:val="22"/>
              </w:rPr>
              <w:t>.</w:t>
            </w:r>
          </w:p>
        </w:tc>
        <w:tc>
          <w:tcPr>
            <w:tcW w:w="2085" w:type="dxa"/>
            <w:shd w:val="clear" w:color="auto" w:fill="auto"/>
            <w:tcMar>
              <w:top w:w="100" w:type="dxa"/>
              <w:left w:w="100" w:type="dxa"/>
              <w:bottom w:w="100" w:type="dxa"/>
              <w:right w:w="100" w:type="dxa"/>
            </w:tcMar>
          </w:tcPr>
          <w:p w14:paraId="324C4D27"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Jika saya melihat seorang pria memaksa seorang </w:t>
            </w:r>
            <w:r>
              <w:rPr>
                <w:sz w:val="22"/>
                <w:szCs w:val="22"/>
              </w:rPr>
              <w:lastRenderedPageBreak/>
              <w:t>wanita untuk meninggalkan pesta atau bar bersamanya, saya akan campur tangan.</w:t>
            </w:r>
          </w:p>
        </w:tc>
        <w:tc>
          <w:tcPr>
            <w:tcW w:w="1920" w:type="dxa"/>
            <w:shd w:val="clear" w:color="auto" w:fill="auto"/>
            <w:tcMar>
              <w:top w:w="100" w:type="dxa"/>
              <w:left w:w="100" w:type="dxa"/>
              <w:bottom w:w="100" w:type="dxa"/>
              <w:right w:w="100" w:type="dxa"/>
            </w:tcMar>
          </w:tcPr>
          <w:p w14:paraId="3438AFF4"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Jika saya melihat seorang laki-laki memaksa seorang </w:t>
            </w:r>
            <w:r>
              <w:rPr>
                <w:sz w:val="22"/>
                <w:szCs w:val="22"/>
              </w:rPr>
              <w:lastRenderedPageBreak/>
              <w:t xml:space="preserve">perempuan untuk meninggalkan pesta atau bar bersamanya, saya turun tangan. </w:t>
            </w:r>
          </w:p>
        </w:tc>
        <w:tc>
          <w:tcPr>
            <w:tcW w:w="1740" w:type="dxa"/>
            <w:shd w:val="clear" w:color="auto" w:fill="auto"/>
            <w:tcMar>
              <w:top w:w="100" w:type="dxa"/>
              <w:left w:w="100" w:type="dxa"/>
              <w:bottom w:w="100" w:type="dxa"/>
              <w:right w:w="100" w:type="dxa"/>
            </w:tcMar>
          </w:tcPr>
          <w:p w14:paraId="7DC2F4D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Jika aku melihat seorang perempuan </w:t>
            </w:r>
            <w:r>
              <w:rPr>
                <w:sz w:val="22"/>
                <w:szCs w:val="22"/>
              </w:rPr>
              <w:lastRenderedPageBreak/>
              <w:t>dipaksa oleh seorang laki-laki untuk pergi bersamanya, aku akan membantu perempuan tersebut.</w:t>
            </w:r>
          </w:p>
        </w:tc>
        <w:tc>
          <w:tcPr>
            <w:tcW w:w="405" w:type="dxa"/>
            <w:shd w:val="clear" w:color="auto" w:fill="auto"/>
            <w:tcMar>
              <w:top w:w="100" w:type="dxa"/>
              <w:left w:w="100" w:type="dxa"/>
              <w:bottom w:w="100" w:type="dxa"/>
              <w:right w:w="100" w:type="dxa"/>
            </w:tcMar>
          </w:tcPr>
          <w:p w14:paraId="3B38983B"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534D01A"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56201F8E"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29676793"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7EFD35D6"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3073EDD" w14:textId="77777777" w:rsidR="00FE7AAB" w:rsidRDefault="00FE7AAB">
            <w:pPr>
              <w:widowControl w:val="0"/>
              <w:spacing w:after="0" w:line="276" w:lineRule="auto"/>
              <w:rPr>
                <w:sz w:val="22"/>
                <w:szCs w:val="22"/>
              </w:rPr>
            </w:pPr>
          </w:p>
        </w:tc>
      </w:tr>
      <w:tr w:rsidR="00FE7AAB" w14:paraId="242CFFE2" w14:textId="77777777">
        <w:tc>
          <w:tcPr>
            <w:tcW w:w="615" w:type="dxa"/>
            <w:shd w:val="clear" w:color="auto" w:fill="auto"/>
            <w:tcMar>
              <w:top w:w="100" w:type="dxa"/>
              <w:left w:w="100" w:type="dxa"/>
              <w:bottom w:w="100" w:type="dxa"/>
              <w:right w:w="100" w:type="dxa"/>
            </w:tcMar>
          </w:tcPr>
          <w:p w14:paraId="19AB5C0F" w14:textId="77777777" w:rsidR="00FE7AAB" w:rsidRDefault="00FE7AAB">
            <w:pPr>
              <w:numPr>
                <w:ilvl w:val="0"/>
                <w:numId w:val="3"/>
              </w:numPr>
              <w:pBdr>
                <w:top w:val="nil"/>
                <w:left w:val="nil"/>
                <w:bottom w:val="nil"/>
                <w:right w:val="nil"/>
                <w:between w:val="nil"/>
              </w:pBdr>
              <w:spacing w:after="0" w:line="276" w:lineRule="auto"/>
              <w:ind w:left="530"/>
              <w:jc w:val="center"/>
              <w:rPr>
                <w:color w:val="000000"/>
                <w:sz w:val="22"/>
                <w:szCs w:val="22"/>
              </w:rPr>
            </w:pPr>
          </w:p>
        </w:tc>
        <w:tc>
          <w:tcPr>
            <w:tcW w:w="1485" w:type="dxa"/>
            <w:shd w:val="clear" w:color="auto" w:fill="auto"/>
            <w:tcMar>
              <w:top w:w="100" w:type="dxa"/>
              <w:left w:w="100" w:type="dxa"/>
              <w:bottom w:w="100" w:type="dxa"/>
              <w:right w:w="100" w:type="dxa"/>
            </w:tcMar>
          </w:tcPr>
          <w:p w14:paraId="5DF75DE0" w14:textId="77777777" w:rsidR="00FE7AAB" w:rsidRDefault="00000000">
            <w:pPr>
              <w:spacing w:after="0" w:line="276" w:lineRule="auto"/>
              <w:rPr>
                <w:sz w:val="22"/>
                <w:szCs w:val="22"/>
              </w:rPr>
            </w:pPr>
            <w:r>
              <w:rPr>
                <w:sz w:val="22"/>
                <w:szCs w:val="22"/>
              </w:rPr>
              <w:t xml:space="preserve">If I </w:t>
            </w:r>
            <w:proofErr w:type="spellStart"/>
            <w:r>
              <w:rPr>
                <w:sz w:val="22"/>
                <w:szCs w:val="22"/>
              </w:rPr>
              <w:t>see</w:t>
            </w:r>
            <w:proofErr w:type="spellEnd"/>
            <w:r>
              <w:rPr>
                <w:sz w:val="22"/>
                <w:szCs w:val="22"/>
              </w:rPr>
              <w:t xml:space="preserve"> a </w:t>
            </w:r>
            <w:proofErr w:type="spellStart"/>
            <w:r>
              <w:rPr>
                <w:sz w:val="22"/>
                <w:szCs w:val="22"/>
              </w:rPr>
              <w:t>situation</w:t>
            </w:r>
            <w:proofErr w:type="spellEnd"/>
            <w:r>
              <w:rPr>
                <w:sz w:val="22"/>
                <w:szCs w:val="22"/>
              </w:rPr>
              <w:t xml:space="preserve"> in </w:t>
            </w:r>
            <w:proofErr w:type="spellStart"/>
            <w:r>
              <w:rPr>
                <w:sz w:val="22"/>
                <w:szCs w:val="22"/>
              </w:rPr>
              <w:t>which</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looks</w:t>
            </w:r>
            <w:proofErr w:type="spellEnd"/>
            <w:r>
              <w:rPr>
                <w:sz w:val="22"/>
                <w:szCs w:val="22"/>
              </w:rPr>
              <w:t xml:space="preserve"> </w:t>
            </w:r>
            <w:proofErr w:type="spellStart"/>
            <w:r>
              <w:rPr>
                <w:sz w:val="22"/>
                <w:szCs w:val="22"/>
              </w:rPr>
              <w:t>like</w:t>
            </w:r>
            <w:proofErr w:type="spellEnd"/>
            <w:r>
              <w:rPr>
                <w:sz w:val="22"/>
                <w:szCs w:val="22"/>
              </w:rPr>
              <w:t xml:space="preserve"> </w:t>
            </w:r>
            <w:proofErr w:type="spellStart"/>
            <w:r>
              <w:rPr>
                <w:sz w:val="22"/>
                <w:szCs w:val="22"/>
              </w:rPr>
              <w:t>someone</w:t>
            </w:r>
            <w:proofErr w:type="spellEnd"/>
            <w:r>
              <w:rPr>
                <w:sz w:val="22"/>
                <w:szCs w:val="22"/>
              </w:rPr>
              <w:t xml:space="preserve"> </w:t>
            </w:r>
            <w:proofErr w:type="spellStart"/>
            <w:r>
              <w:rPr>
                <w:sz w:val="22"/>
                <w:szCs w:val="22"/>
              </w:rPr>
              <w:t>will</w:t>
            </w:r>
            <w:proofErr w:type="spellEnd"/>
            <w:r>
              <w:rPr>
                <w:sz w:val="22"/>
                <w:szCs w:val="22"/>
              </w:rPr>
              <w:t xml:space="preserve"> </w:t>
            </w:r>
            <w:proofErr w:type="spellStart"/>
            <w:r>
              <w:rPr>
                <w:sz w:val="22"/>
                <w:szCs w:val="22"/>
              </w:rPr>
              <w:t>end</w:t>
            </w:r>
            <w:proofErr w:type="spellEnd"/>
            <w:r>
              <w:rPr>
                <w:sz w:val="22"/>
                <w:szCs w:val="22"/>
              </w:rPr>
              <w:t xml:space="preserve"> </w:t>
            </w:r>
            <w:proofErr w:type="spellStart"/>
            <w:r>
              <w:rPr>
                <w:sz w:val="22"/>
                <w:szCs w:val="22"/>
              </w:rPr>
              <w:t>up</w:t>
            </w:r>
            <w:proofErr w:type="spellEnd"/>
            <w:r>
              <w:rPr>
                <w:sz w:val="22"/>
                <w:szCs w:val="22"/>
              </w:rPr>
              <w:t xml:space="preserve"> </w:t>
            </w:r>
            <w:proofErr w:type="spellStart"/>
            <w:r>
              <w:rPr>
                <w:sz w:val="22"/>
                <w:szCs w:val="22"/>
              </w:rPr>
              <w:t>being</w:t>
            </w:r>
            <w:proofErr w:type="spellEnd"/>
            <w:r>
              <w:rPr>
                <w:sz w:val="22"/>
                <w:szCs w:val="22"/>
              </w:rPr>
              <w:t xml:space="preserve"> </w:t>
            </w:r>
            <w:proofErr w:type="spellStart"/>
            <w:r>
              <w:rPr>
                <w:sz w:val="22"/>
                <w:szCs w:val="22"/>
              </w:rPr>
              <w:t>taken</w:t>
            </w:r>
            <w:proofErr w:type="spellEnd"/>
            <w:r>
              <w:rPr>
                <w:sz w:val="22"/>
                <w:szCs w:val="22"/>
              </w:rPr>
              <w:t xml:space="preserve"> </w:t>
            </w:r>
            <w:proofErr w:type="spellStart"/>
            <w:r>
              <w:rPr>
                <w:sz w:val="22"/>
                <w:szCs w:val="22"/>
              </w:rPr>
              <w:t>advantage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sexually</w:t>
            </w:r>
            <w:proofErr w:type="spellEnd"/>
            <w:r>
              <w:rPr>
                <w:sz w:val="22"/>
                <w:szCs w:val="22"/>
              </w:rPr>
              <w:t xml:space="preserve">, I </w:t>
            </w:r>
            <w:proofErr w:type="spellStart"/>
            <w:r>
              <w:rPr>
                <w:sz w:val="22"/>
                <w:szCs w:val="22"/>
              </w:rPr>
              <w:t>intervene</w:t>
            </w:r>
            <w:proofErr w:type="spellEnd"/>
            <w:r>
              <w:rPr>
                <w:sz w:val="22"/>
                <w:szCs w:val="22"/>
              </w:rPr>
              <w:t>.</w:t>
            </w:r>
          </w:p>
        </w:tc>
        <w:tc>
          <w:tcPr>
            <w:tcW w:w="2085" w:type="dxa"/>
            <w:shd w:val="clear" w:color="auto" w:fill="auto"/>
            <w:tcMar>
              <w:top w:w="100" w:type="dxa"/>
              <w:left w:w="100" w:type="dxa"/>
              <w:bottom w:w="100" w:type="dxa"/>
              <w:right w:w="100" w:type="dxa"/>
            </w:tcMar>
          </w:tcPr>
          <w:p w14:paraId="75D93D94" w14:textId="77777777" w:rsidR="00FE7AAB" w:rsidRDefault="00000000">
            <w:pPr>
              <w:spacing w:after="0" w:line="276" w:lineRule="auto"/>
              <w:rPr>
                <w:sz w:val="22"/>
                <w:szCs w:val="22"/>
              </w:rPr>
            </w:pPr>
            <w:r>
              <w:rPr>
                <w:sz w:val="22"/>
                <w:szCs w:val="22"/>
              </w:rPr>
              <w:t>Jika saya melihat situasi di mana sepertinya seseorang akan dimanfaatkan secara seksual, saya akan turun tangan.</w:t>
            </w:r>
          </w:p>
        </w:tc>
        <w:tc>
          <w:tcPr>
            <w:tcW w:w="1920" w:type="dxa"/>
            <w:shd w:val="clear" w:color="auto" w:fill="auto"/>
            <w:tcMar>
              <w:top w:w="100" w:type="dxa"/>
              <w:left w:w="100" w:type="dxa"/>
              <w:bottom w:w="100" w:type="dxa"/>
              <w:right w:w="100" w:type="dxa"/>
            </w:tcMar>
          </w:tcPr>
          <w:p w14:paraId="2A1C437D"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Jika saya melihat situasi di mana sepertinya seseorang akan dimanfaatkan secara seksual, saya akan turun tangan.</w:t>
            </w:r>
          </w:p>
        </w:tc>
        <w:tc>
          <w:tcPr>
            <w:tcW w:w="1740" w:type="dxa"/>
            <w:shd w:val="clear" w:color="auto" w:fill="auto"/>
            <w:tcMar>
              <w:top w:w="100" w:type="dxa"/>
              <w:left w:w="100" w:type="dxa"/>
              <w:bottom w:w="100" w:type="dxa"/>
              <w:right w:w="100" w:type="dxa"/>
            </w:tcMar>
          </w:tcPr>
          <w:p w14:paraId="1955DB78" w14:textId="77777777" w:rsidR="00FE7AAB" w:rsidRDefault="00000000">
            <w:pPr>
              <w:spacing w:after="0" w:line="276" w:lineRule="auto"/>
              <w:rPr>
                <w:sz w:val="22"/>
                <w:szCs w:val="22"/>
              </w:rPr>
            </w:pPr>
            <w:r>
              <w:rPr>
                <w:sz w:val="22"/>
                <w:szCs w:val="22"/>
              </w:rPr>
              <w:t>Jika aku melihat seseorang akan dilecehkan, aku akan membantunya untuk keluar dari situasi tersebut.</w:t>
            </w:r>
          </w:p>
        </w:tc>
        <w:tc>
          <w:tcPr>
            <w:tcW w:w="405" w:type="dxa"/>
            <w:shd w:val="clear" w:color="auto" w:fill="auto"/>
            <w:tcMar>
              <w:top w:w="100" w:type="dxa"/>
              <w:left w:w="100" w:type="dxa"/>
              <w:bottom w:w="100" w:type="dxa"/>
              <w:right w:w="100" w:type="dxa"/>
            </w:tcMar>
          </w:tcPr>
          <w:p w14:paraId="0DD141E5" w14:textId="77777777" w:rsidR="00FE7AAB" w:rsidRDefault="00FE7AAB">
            <w:pPr>
              <w:spacing w:after="0" w:line="276" w:lineRule="auto"/>
              <w:rPr>
                <w:b/>
                <w:sz w:val="22"/>
                <w:szCs w:val="22"/>
              </w:rPr>
            </w:pPr>
          </w:p>
        </w:tc>
        <w:tc>
          <w:tcPr>
            <w:tcW w:w="510" w:type="dxa"/>
            <w:shd w:val="clear" w:color="auto" w:fill="auto"/>
            <w:tcMar>
              <w:top w:w="100" w:type="dxa"/>
              <w:left w:w="100" w:type="dxa"/>
              <w:bottom w:w="100" w:type="dxa"/>
              <w:right w:w="100" w:type="dxa"/>
            </w:tcMar>
          </w:tcPr>
          <w:p w14:paraId="2FD9A39E" w14:textId="77777777" w:rsidR="00FE7AAB" w:rsidRDefault="00FE7AAB">
            <w:pPr>
              <w:spacing w:after="0" w:line="276" w:lineRule="auto"/>
              <w:rPr>
                <w:sz w:val="22"/>
                <w:szCs w:val="22"/>
              </w:rPr>
            </w:pPr>
          </w:p>
        </w:tc>
        <w:tc>
          <w:tcPr>
            <w:tcW w:w="510" w:type="dxa"/>
            <w:shd w:val="clear" w:color="auto" w:fill="auto"/>
            <w:tcMar>
              <w:top w:w="100" w:type="dxa"/>
              <w:left w:w="100" w:type="dxa"/>
              <w:bottom w:w="100" w:type="dxa"/>
              <w:right w:w="100" w:type="dxa"/>
            </w:tcMar>
          </w:tcPr>
          <w:p w14:paraId="4B66AB6E" w14:textId="77777777" w:rsidR="00FE7AAB" w:rsidRDefault="00FE7AAB">
            <w:pPr>
              <w:spacing w:after="0" w:line="276" w:lineRule="auto"/>
              <w:rPr>
                <w:sz w:val="22"/>
                <w:szCs w:val="22"/>
              </w:rPr>
            </w:pPr>
          </w:p>
        </w:tc>
        <w:tc>
          <w:tcPr>
            <w:tcW w:w="660" w:type="dxa"/>
            <w:shd w:val="clear" w:color="auto" w:fill="auto"/>
            <w:tcMar>
              <w:top w:w="100" w:type="dxa"/>
              <w:left w:w="100" w:type="dxa"/>
              <w:bottom w:w="100" w:type="dxa"/>
              <w:right w:w="100" w:type="dxa"/>
            </w:tcMar>
          </w:tcPr>
          <w:p w14:paraId="3CCB7C4B" w14:textId="77777777" w:rsidR="00FE7AAB" w:rsidRDefault="00FE7AAB">
            <w:pPr>
              <w:spacing w:after="0" w:line="276" w:lineRule="auto"/>
              <w:rPr>
                <w:sz w:val="22"/>
                <w:szCs w:val="22"/>
              </w:rPr>
            </w:pPr>
          </w:p>
        </w:tc>
        <w:tc>
          <w:tcPr>
            <w:tcW w:w="525" w:type="dxa"/>
            <w:shd w:val="clear" w:color="auto" w:fill="auto"/>
            <w:tcMar>
              <w:top w:w="100" w:type="dxa"/>
              <w:left w:w="100" w:type="dxa"/>
              <w:bottom w:w="100" w:type="dxa"/>
              <w:right w:w="100" w:type="dxa"/>
            </w:tcMar>
          </w:tcPr>
          <w:p w14:paraId="656C2136" w14:textId="77777777" w:rsidR="00FE7AAB" w:rsidRDefault="00FE7AAB">
            <w:pPr>
              <w:spacing w:after="0" w:line="276" w:lineRule="auto"/>
              <w:rPr>
                <w:sz w:val="22"/>
                <w:szCs w:val="22"/>
              </w:rPr>
            </w:pPr>
          </w:p>
        </w:tc>
        <w:tc>
          <w:tcPr>
            <w:tcW w:w="2490" w:type="dxa"/>
            <w:shd w:val="clear" w:color="auto" w:fill="auto"/>
            <w:tcMar>
              <w:top w:w="100" w:type="dxa"/>
              <w:left w:w="100" w:type="dxa"/>
              <w:bottom w:w="100" w:type="dxa"/>
              <w:right w:w="100" w:type="dxa"/>
            </w:tcMar>
          </w:tcPr>
          <w:p w14:paraId="0042F7E7" w14:textId="77777777" w:rsidR="00FE7AAB" w:rsidRDefault="00FE7AAB">
            <w:pPr>
              <w:spacing w:after="0" w:line="276" w:lineRule="auto"/>
              <w:rPr>
                <w:sz w:val="22"/>
                <w:szCs w:val="22"/>
              </w:rPr>
            </w:pPr>
          </w:p>
        </w:tc>
      </w:tr>
      <w:tr w:rsidR="00FE7AAB" w14:paraId="5A005C0C" w14:textId="77777777">
        <w:tc>
          <w:tcPr>
            <w:tcW w:w="615" w:type="dxa"/>
            <w:shd w:val="clear" w:color="auto" w:fill="auto"/>
            <w:tcMar>
              <w:top w:w="100" w:type="dxa"/>
              <w:left w:w="100" w:type="dxa"/>
              <w:bottom w:w="100" w:type="dxa"/>
              <w:right w:w="100" w:type="dxa"/>
            </w:tcMar>
          </w:tcPr>
          <w:p w14:paraId="6D6145F6" w14:textId="77777777" w:rsidR="00FE7AAB" w:rsidRDefault="00FE7AAB">
            <w:pPr>
              <w:widowControl w:val="0"/>
              <w:numPr>
                <w:ilvl w:val="0"/>
                <w:numId w:val="3"/>
              </w:numPr>
              <w:pBdr>
                <w:top w:val="nil"/>
                <w:left w:val="nil"/>
                <w:bottom w:val="nil"/>
                <w:right w:val="nil"/>
                <w:between w:val="nil"/>
              </w:pBdr>
              <w:spacing w:after="0" w:line="276" w:lineRule="auto"/>
              <w:ind w:left="530"/>
              <w:jc w:val="center"/>
              <w:rPr>
                <w:color w:val="000000"/>
                <w:sz w:val="22"/>
                <w:szCs w:val="22"/>
              </w:rPr>
            </w:pPr>
          </w:p>
        </w:tc>
        <w:tc>
          <w:tcPr>
            <w:tcW w:w="1485" w:type="dxa"/>
            <w:shd w:val="clear" w:color="auto" w:fill="auto"/>
            <w:tcMar>
              <w:top w:w="100" w:type="dxa"/>
              <w:left w:w="100" w:type="dxa"/>
              <w:bottom w:w="100" w:type="dxa"/>
              <w:right w:w="100" w:type="dxa"/>
            </w:tcMar>
          </w:tcPr>
          <w:p w14:paraId="47C5D3D2" w14:textId="77777777" w:rsidR="00FE7AAB" w:rsidRDefault="00000000">
            <w:pPr>
              <w:widowControl w:val="0"/>
              <w:spacing w:after="0" w:line="276" w:lineRule="auto"/>
              <w:rPr>
                <w:sz w:val="22"/>
                <w:szCs w:val="22"/>
              </w:rPr>
            </w:pPr>
            <w:r>
              <w:rPr>
                <w:sz w:val="22"/>
                <w:szCs w:val="22"/>
              </w:rPr>
              <w:t xml:space="preserve">If I </w:t>
            </w:r>
            <w:proofErr w:type="spellStart"/>
            <w:r>
              <w:rPr>
                <w:sz w:val="22"/>
                <w:szCs w:val="22"/>
              </w:rPr>
              <w:t>see</w:t>
            </w:r>
            <w:proofErr w:type="spellEnd"/>
            <w:r>
              <w:rPr>
                <w:sz w:val="22"/>
                <w:szCs w:val="22"/>
              </w:rPr>
              <w:t xml:space="preserve"> </w:t>
            </w:r>
            <w:proofErr w:type="spellStart"/>
            <w:r>
              <w:rPr>
                <w:sz w:val="22"/>
                <w:szCs w:val="22"/>
              </w:rPr>
              <w:t>someone</w:t>
            </w:r>
            <w:proofErr w:type="spellEnd"/>
            <w:r>
              <w:rPr>
                <w:sz w:val="22"/>
                <w:szCs w:val="22"/>
              </w:rPr>
              <w:t xml:space="preserve"> “</w:t>
            </w:r>
            <w:proofErr w:type="spellStart"/>
            <w:r>
              <w:rPr>
                <w:sz w:val="22"/>
                <w:szCs w:val="22"/>
              </w:rPr>
              <w:t>putting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moves</w:t>
            </w:r>
            <w:proofErr w:type="spellEnd"/>
            <w:r>
              <w:rPr>
                <w:sz w:val="22"/>
                <w:szCs w:val="22"/>
              </w:rPr>
              <w:t xml:space="preserve">” </w:t>
            </w:r>
            <w:proofErr w:type="spellStart"/>
            <w:r>
              <w:rPr>
                <w:sz w:val="22"/>
                <w:szCs w:val="22"/>
              </w:rPr>
              <w:t>on</w:t>
            </w:r>
            <w:proofErr w:type="spellEnd"/>
            <w:r>
              <w:rPr>
                <w:sz w:val="22"/>
                <w:szCs w:val="22"/>
              </w:rPr>
              <w:t xml:space="preserve"> a person </w:t>
            </w:r>
            <w:proofErr w:type="spellStart"/>
            <w:r>
              <w:rPr>
                <w:sz w:val="22"/>
                <w:szCs w:val="22"/>
              </w:rPr>
              <w:t>that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very</w:t>
            </w:r>
            <w:proofErr w:type="spellEnd"/>
            <w:r>
              <w:rPr>
                <w:sz w:val="22"/>
                <w:szCs w:val="22"/>
              </w:rPr>
              <w:t xml:space="preserve"> </w:t>
            </w:r>
            <w:proofErr w:type="spellStart"/>
            <w:r>
              <w:rPr>
                <w:sz w:val="22"/>
                <w:szCs w:val="22"/>
              </w:rPr>
              <w:t>intoxicated</w:t>
            </w:r>
            <w:proofErr w:type="spellEnd"/>
            <w:r>
              <w:rPr>
                <w:sz w:val="22"/>
                <w:szCs w:val="22"/>
              </w:rPr>
              <w:t xml:space="preserve">, I say </w:t>
            </w:r>
            <w:proofErr w:type="spellStart"/>
            <w:r>
              <w:rPr>
                <w:sz w:val="22"/>
                <w:szCs w:val="22"/>
              </w:rPr>
              <w:t>or</w:t>
            </w:r>
            <w:proofErr w:type="spellEnd"/>
            <w:r>
              <w:rPr>
                <w:sz w:val="22"/>
                <w:szCs w:val="22"/>
              </w:rPr>
              <w:t xml:space="preserve"> </w:t>
            </w:r>
            <w:proofErr w:type="spellStart"/>
            <w:r>
              <w:rPr>
                <w:sz w:val="22"/>
                <w:szCs w:val="22"/>
              </w:rPr>
              <w:t>do</w:t>
            </w:r>
            <w:proofErr w:type="spellEnd"/>
            <w:r>
              <w:rPr>
                <w:sz w:val="22"/>
                <w:szCs w:val="22"/>
              </w:rPr>
              <w:t xml:space="preserve"> </w:t>
            </w:r>
            <w:proofErr w:type="spellStart"/>
            <w:r>
              <w:rPr>
                <w:sz w:val="22"/>
                <w:szCs w:val="22"/>
              </w:rPr>
              <w:t>something</w:t>
            </w:r>
            <w:proofErr w:type="spellEnd"/>
            <w:r>
              <w:rPr>
                <w:sz w:val="22"/>
                <w:szCs w:val="22"/>
              </w:rPr>
              <w:t xml:space="preserve"> </w:t>
            </w:r>
            <w:proofErr w:type="spellStart"/>
            <w:r>
              <w:rPr>
                <w:sz w:val="22"/>
                <w:szCs w:val="22"/>
              </w:rPr>
              <w:t>about</w:t>
            </w:r>
            <w:proofErr w:type="spellEnd"/>
            <w:r>
              <w:rPr>
                <w:sz w:val="22"/>
                <w:szCs w:val="22"/>
              </w:rPr>
              <w:t xml:space="preserve"> </w:t>
            </w:r>
            <w:proofErr w:type="spellStart"/>
            <w:r>
              <w:rPr>
                <w:sz w:val="22"/>
                <w:szCs w:val="22"/>
              </w:rPr>
              <w:t>it</w:t>
            </w:r>
            <w:proofErr w:type="spellEnd"/>
            <w:r>
              <w:rPr>
                <w:sz w:val="22"/>
                <w:szCs w:val="22"/>
              </w:rPr>
              <w:t>.</w:t>
            </w:r>
          </w:p>
        </w:tc>
        <w:tc>
          <w:tcPr>
            <w:tcW w:w="2085" w:type="dxa"/>
            <w:shd w:val="clear" w:color="auto" w:fill="auto"/>
            <w:tcMar>
              <w:top w:w="100" w:type="dxa"/>
              <w:left w:w="100" w:type="dxa"/>
              <w:bottom w:w="100" w:type="dxa"/>
              <w:right w:w="100" w:type="dxa"/>
            </w:tcMar>
          </w:tcPr>
          <w:p w14:paraId="0B5BF709" w14:textId="77777777" w:rsidR="00FE7AAB" w:rsidRDefault="00000000">
            <w:pPr>
              <w:spacing w:after="0" w:line="276" w:lineRule="auto"/>
              <w:rPr>
                <w:sz w:val="22"/>
                <w:szCs w:val="22"/>
              </w:rPr>
            </w:pPr>
            <w:r>
              <w:rPr>
                <w:sz w:val="22"/>
                <w:szCs w:val="22"/>
              </w:rPr>
              <w:t>Jika saya melihat seseorang “mengambil tindakan” pada orang yang sangat mabuk, saya mengatakan atau melakukan sesuatu tentang hal itu.</w:t>
            </w:r>
          </w:p>
        </w:tc>
        <w:tc>
          <w:tcPr>
            <w:tcW w:w="1920" w:type="dxa"/>
            <w:shd w:val="clear" w:color="auto" w:fill="auto"/>
            <w:tcMar>
              <w:top w:w="100" w:type="dxa"/>
              <w:left w:w="100" w:type="dxa"/>
              <w:bottom w:w="100" w:type="dxa"/>
              <w:right w:w="100" w:type="dxa"/>
            </w:tcMar>
          </w:tcPr>
          <w:p w14:paraId="6220BC48"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Jika saya melihat seseorang “melakukan gerakan” pada orang yang sedang mabuk berat, saya akan berbicara atau melakukan sesuatu untuk mengatasinya.</w:t>
            </w:r>
          </w:p>
        </w:tc>
        <w:tc>
          <w:tcPr>
            <w:tcW w:w="1740" w:type="dxa"/>
            <w:shd w:val="clear" w:color="auto" w:fill="auto"/>
            <w:tcMar>
              <w:top w:w="100" w:type="dxa"/>
              <w:left w:w="100" w:type="dxa"/>
              <w:bottom w:w="100" w:type="dxa"/>
              <w:right w:w="100" w:type="dxa"/>
            </w:tcMar>
          </w:tcPr>
          <w:p w14:paraId="1CE3EFD9" w14:textId="77777777" w:rsidR="00FE7AAB" w:rsidRDefault="00000000">
            <w:pPr>
              <w:widowControl w:val="0"/>
              <w:spacing w:after="0" w:line="276" w:lineRule="auto"/>
              <w:rPr>
                <w:sz w:val="22"/>
                <w:szCs w:val="22"/>
              </w:rPr>
            </w:pPr>
            <w:r>
              <w:rPr>
                <w:sz w:val="22"/>
                <w:szCs w:val="22"/>
              </w:rPr>
              <w:t>Jika aku melihat seseorang melakukan tindakan yang mencurigakan pada orang yang sedang mabuk berat, aku akan mengatakan atau melakukan sesuatu untuk mengatasi situasi tersebut.</w:t>
            </w:r>
          </w:p>
        </w:tc>
        <w:tc>
          <w:tcPr>
            <w:tcW w:w="405" w:type="dxa"/>
            <w:shd w:val="clear" w:color="auto" w:fill="auto"/>
            <w:tcMar>
              <w:top w:w="100" w:type="dxa"/>
              <w:left w:w="100" w:type="dxa"/>
              <w:bottom w:w="100" w:type="dxa"/>
              <w:right w:w="100" w:type="dxa"/>
            </w:tcMar>
          </w:tcPr>
          <w:p w14:paraId="6F751B91"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AAF6B4E"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6B48340"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461C0817"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3C6F2C07"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FF8E1F0" w14:textId="77777777" w:rsidR="00FE7AAB" w:rsidRDefault="00FE7AAB">
            <w:pPr>
              <w:widowControl w:val="0"/>
              <w:spacing w:after="0" w:line="276" w:lineRule="auto"/>
              <w:rPr>
                <w:sz w:val="22"/>
                <w:szCs w:val="22"/>
              </w:rPr>
            </w:pPr>
          </w:p>
        </w:tc>
      </w:tr>
      <w:tr w:rsidR="00FE7AAB" w14:paraId="0C7448E1" w14:textId="77777777">
        <w:tc>
          <w:tcPr>
            <w:tcW w:w="615" w:type="dxa"/>
            <w:shd w:val="clear" w:color="auto" w:fill="auto"/>
            <w:tcMar>
              <w:top w:w="100" w:type="dxa"/>
              <w:left w:w="100" w:type="dxa"/>
              <w:bottom w:w="100" w:type="dxa"/>
              <w:right w:w="100" w:type="dxa"/>
            </w:tcMar>
          </w:tcPr>
          <w:p w14:paraId="5AD82A79" w14:textId="77777777" w:rsidR="00FE7AAB" w:rsidRDefault="00FE7AAB">
            <w:pPr>
              <w:widowControl w:val="0"/>
              <w:numPr>
                <w:ilvl w:val="0"/>
                <w:numId w:val="3"/>
              </w:numPr>
              <w:pBdr>
                <w:top w:val="nil"/>
                <w:left w:val="nil"/>
                <w:bottom w:val="nil"/>
                <w:right w:val="nil"/>
                <w:between w:val="nil"/>
              </w:pBdr>
              <w:spacing w:after="0" w:line="276" w:lineRule="auto"/>
              <w:ind w:left="530"/>
              <w:jc w:val="center"/>
              <w:rPr>
                <w:color w:val="000000"/>
                <w:sz w:val="22"/>
                <w:szCs w:val="22"/>
              </w:rPr>
            </w:pPr>
          </w:p>
        </w:tc>
        <w:tc>
          <w:tcPr>
            <w:tcW w:w="1485" w:type="dxa"/>
            <w:shd w:val="clear" w:color="auto" w:fill="auto"/>
            <w:tcMar>
              <w:top w:w="100" w:type="dxa"/>
              <w:left w:w="100" w:type="dxa"/>
              <w:bottom w:w="100" w:type="dxa"/>
              <w:right w:w="100" w:type="dxa"/>
            </w:tcMar>
          </w:tcPr>
          <w:p w14:paraId="31E2564C" w14:textId="77777777" w:rsidR="00FE7AAB" w:rsidRDefault="00000000">
            <w:pPr>
              <w:widowControl w:val="0"/>
              <w:spacing w:after="0" w:line="276" w:lineRule="auto"/>
              <w:rPr>
                <w:sz w:val="22"/>
                <w:szCs w:val="22"/>
              </w:rPr>
            </w:pPr>
            <w:r>
              <w:rPr>
                <w:sz w:val="22"/>
                <w:szCs w:val="22"/>
              </w:rPr>
              <w:t xml:space="preserve">If I </w:t>
            </w:r>
            <w:proofErr w:type="spellStart"/>
            <w:r>
              <w:rPr>
                <w:sz w:val="22"/>
                <w:szCs w:val="22"/>
              </w:rPr>
              <w:t>hear</w:t>
            </w:r>
            <w:proofErr w:type="spellEnd"/>
            <w:r>
              <w:rPr>
                <w:sz w:val="22"/>
                <w:szCs w:val="22"/>
              </w:rPr>
              <w:t xml:space="preserve"> </w:t>
            </w:r>
            <w:proofErr w:type="spellStart"/>
            <w:r>
              <w:rPr>
                <w:sz w:val="22"/>
                <w:szCs w:val="22"/>
              </w:rPr>
              <w:t>someone</w:t>
            </w:r>
            <w:proofErr w:type="spellEnd"/>
            <w:r>
              <w:rPr>
                <w:sz w:val="22"/>
                <w:szCs w:val="22"/>
              </w:rPr>
              <w:t xml:space="preserve"> making </w:t>
            </w:r>
            <w:proofErr w:type="spellStart"/>
            <w:r>
              <w:rPr>
                <w:sz w:val="22"/>
                <w:szCs w:val="22"/>
              </w:rPr>
              <w:t>inappropriate</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comments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someone</w:t>
            </w:r>
            <w:proofErr w:type="spellEnd"/>
            <w:r>
              <w:rPr>
                <w:sz w:val="22"/>
                <w:szCs w:val="22"/>
              </w:rPr>
              <w:t xml:space="preserve"> </w:t>
            </w:r>
            <w:proofErr w:type="spellStart"/>
            <w:r>
              <w:rPr>
                <w:sz w:val="22"/>
                <w:szCs w:val="22"/>
              </w:rPr>
              <w:t>else</w:t>
            </w:r>
            <w:proofErr w:type="spellEnd"/>
            <w:r>
              <w:rPr>
                <w:sz w:val="22"/>
                <w:szCs w:val="22"/>
              </w:rPr>
              <w:t xml:space="preserve">, I say </w:t>
            </w:r>
            <w:proofErr w:type="spellStart"/>
            <w:r>
              <w:rPr>
                <w:sz w:val="22"/>
                <w:szCs w:val="22"/>
              </w:rPr>
              <w:t>or</w:t>
            </w:r>
            <w:proofErr w:type="spellEnd"/>
            <w:r>
              <w:rPr>
                <w:sz w:val="22"/>
                <w:szCs w:val="22"/>
              </w:rPr>
              <w:t xml:space="preserve"> </w:t>
            </w:r>
            <w:proofErr w:type="spellStart"/>
            <w:r>
              <w:rPr>
                <w:sz w:val="22"/>
                <w:szCs w:val="22"/>
              </w:rPr>
              <w:t>do</w:t>
            </w:r>
            <w:proofErr w:type="spellEnd"/>
            <w:r>
              <w:rPr>
                <w:sz w:val="22"/>
                <w:szCs w:val="22"/>
              </w:rPr>
              <w:t xml:space="preserve"> </w:t>
            </w:r>
            <w:proofErr w:type="spellStart"/>
            <w:r>
              <w:rPr>
                <w:sz w:val="22"/>
                <w:szCs w:val="22"/>
              </w:rPr>
              <w:t>something</w:t>
            </w:r>
            <w:proofErr w:type="spellEnd"/>
            <w:r>
              <w:rPr>
                <w:sz w:val="22"/>
                <w:szCs w:val="22"/>
              </w:rPr>
              <w:t xml:space="preserve"> </w:t>
            </w:r>
            <w:proofErr w:type="spellStart"/>
            <w:r>
              <w:rPr>
                <w:sz w:val="22"/>
                <w:szCs w:val="22"/>
              </w:rPr>
              <w:t>about</w:t>
            </w:r>
            <w:proofErr w:type="spellEnd"/>
            <w:r>
              <w:rPr>
                <w:sz w:val="22"/>
                <w:szCs w:val="22"/>
              </w:rPr>
              <w:t xml:space="preserve"> </w:t>
            </w:r>
            <w:proofErr w:type="spellStart"/>
            <w:r>
              <w:rPr>
                <w:sz w:val="22"/>
                <w:szCs w:val="22"/>
              </w:rPr>
              <w:t>it</w:t>
            </w:r>
            <w:proofErr w:type="spellEnd"/>
            <w:r>
              <w:rPr>
                <w:sz w:val="22"/>
                <w:szCs w:val="22"/>
              </w:rPr>
              <w:t xml:space="preserve">. </w:t>
            </w:r>
          </w:p>
        </w:tc>
        <w:tc>
          <w:tcPr>
            <w:tcW w:w="2085" w:type="dxa"/>
            <w:shd w:val="clear" w:color="auto" w:fill="auto"/>
            <w:tcMar>
              <w:top w:w="100" w:type="dxa"/>
              <w:left w:w="100" w:type="dxa"/>
              <w:bottom w:w="100" w:type="dxa"/>
              <w:right w:w="100" w:type="dxa"/>
            </w:tcMar>
          </w:tcPr>
          <w:p w14:paraId="5315827E" w14:textId="77777777" w:rsidR="00FE7AAB" w:rsidRDefault="00000000">
            <w:pPr>
              <w:spacing w:after="0" w:line="276" w:lineRule="auto"/>
              <w:rPr>
                <w:sz w:val="22"/>
                <w:szCs w:val="22"/>
              </w:rPr>
            </w:pPr>
            <w:r>
              <w:rPr>
                <w:sz w:val="22"/>
                <w:szCs w:val="22"/>
              </w:rPr>
              <w:t>Jika saya mendengar seseorang membuat komentar seksual yang tidak pantas kepada orang lain, saya mengatakan atau melakukan sesuatu tentang hal itu</w:t>
            </w:r>
          </w:p>
        </w:tc>
        <w:tc>
          <w:tcPr>
            <w:tcW w:w="1920" w:type="dxa"/>
            <w:shd w:val="clear" w:color="auto" w:fill="auto"/>
            <w:tcMar>
              <w:top w:w="100" w:type="dxa"/>
              <w:left w:w="100" w:type="dxa"/>
              <w:bottom w:w="100" w:type="dxa"/>
              <w:right w:w="100" w:type="dxa"/>
            </w:tcMar>
          </w:tcPr>
          <w:p w14:paraId="7B3BF04A"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Jika saya mendengar seseorang melontarkan komentar seksual yang tidak pantas kepada orang lain, saya akan berbicara atau melakukan sesuatu untuk mengatasinya.</w:t>
            </w:r>
          </w:p>
        </w:tc>
        <w:tc>
          <w:tcPr>
            <w:tcW w:w="1740" w:type="dxa"/>
            <w:shd w:val="clear" w:color="auto" w:fill="auto"/>
            <w:tcMar>
              <w:top w:w="100" w:type="dxa"/>
              <w:left w:w="100" w:type="dxa"/>
              <w:bottom w:w="100" w:type="dxa"/>
              <w:right w:w="100" w:type="dxa"/>
            </w:tcMar>
          </w:tcPr>
          <w:p w14:paraId="457E42E4" w14:textId="77777777" w:rsidR="00FE7AAB" w:rsidRDefault="00000000">
            <w:pPr>
              <w:widowControl w:val="0"/>
              <w:spacing w:after="0" w:line="276" w:lineRule="auto"/>
              <w:rPr>
                <w:sz w:val="22"/>
                <w:szCs w:val="22"/>
              </w:rPr>
            </w:pPr>
            <w:r>
              <w:rPr>
                <w:sz w:val="22"/>
                <w:szCs w:val="22"/>
              </w:rPr>
              <w:t>Jika aku mendengar seseorang melontarkan komentar seksual yang tidak pantas kepada orang lain, aku akan mengatakan atau melakukan sesuatu untuk mengatasi situasi tersebut.</w:t>
            </w:r>
          </w:p>
          <w:p w14:paraId="17D8EFFC" w14:textId="77777777" w:rsidR="00FE7AAB" w:rsidRDefault="00FE7AAB">
            <w:pPr>
              <w:widowControl w:val="0"/>
              <w:spacing w:after="0" w:line="276" w:lineRule="auto"/>
              <w:rPr>
                <w:sz w:val="22"/>
                <w:szCs w:val="22"/>
              </w:rPr>
            </w:pPr>
          </w:p>
        </w:tc>
        <w:tc>
          <w:tcPr>
            <w:tcW w:w="405" w:type="dxa"/>
            <w:shd w:val="clear" w:color="auto" w:fill="auto"/>
            <w:tcMar>
              <w:top w:w="100" w:type="dxa"/>
              <w:left w:w="100" w:type="dxa"/>
              <w:bottom w:w="100" w:type="dxa"/>
              <w:right w:w="100" w:type="dxa"/>
            </w:tcMar>
          </w:tcPr>
          <w:p w14:paraId="787B5123"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2DE4AD91"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8E36546"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06B100DB"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4F7A7D8A"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92F08E0" w14:textId="77777777" w:rsidR="00FE7AAB" w:rsidRDefault="00FE7AAB">
            <w:pPr>
              <w:widowControl w:val="0"/>
              <w:spacing w:after="0" w:line="276" w:lineRule="auto"/>
              <w:rPr>
                <w:sz w:val="22"/>
                <w:szCs w:val="22"/>
              </w:rPr>
            </w:pPr>
          </w:p>
        </w:tc>
      </w:tr>
      <w:tr w:rsidR="00FE7AAB" w14:paraId="33CF9315" w14:textId="77777777">
        <w:tc>
          <w:tcPr>
            <w:tcW w:w="615" w:type="dxa"/>
            <w:shd w:val="clear" w:color="auto" w:fill="auto"/>
            <w:tcMar>
              <w:top w:w="100" w:type="dxa"/>
              <w:left w:w="100" w:type="dxa"/>
              <w:bottom w:w="100" w:type="dxa"/>
              <w:right w:w="100" w:type="dxa"/>
            </w:tcMar>
          </w:tcPr>
          <w:p w14:paraId="641C887F" w14:textId="77777777" w:rsidR="00FE7AAB" w:rsidRDefault="00FE7AAB">
            <w:pPr>
              <w:widowControl w:val="0"/>
              <w:numPr>
                <w:ilvl w:val="0"/>
                <w:numId w:val="3"/>
              </w:numPr>
              <w:pBdr>
                <w:top w:val="nil"/>
                <w:left w:val="nil"/>
                <w:bottom w:val="nil"/>
                <w:right w:val="nil"/>
                <w:between w:val="nil"/>
              </w:pBdr>
              <w:spacing w:after="0" w:line="276" w:lineRule="auto"/>
              <w:ind w:left="530"/>
              <w:jc w:val="center"/>
              <w:rPr>
                <w:color w:val="000000"/>
                <w:sz w:val="22"/>
                <w:szCs w:val="22"/>
              </w:rPr>
            </w:pPr>
          </w:p>
        </w:tc>
        <w:tc>
          <w:tcPr>
            <w:tcW w:w="1485" w:type="dxa"/>
            <w:shd w:val="clear" w:color="auto" w:fill="auto"/>
            <w:tcMar>
              <w:top w:w="100" w:type="dxa"/>
              <w:left w:w="100" w:type="dxa"/>
              <w:bottom w:w="100" w:type="dxa"/>
              <w:right w:w="100" w:type="dxa"/>
            </w:tcMar>
          </w:tcPr>
          <w:p w14:paraId="35AD6926" w14:textId="77777777" w:rsidR="00FE7AAB" w:rsidRDefault="00000000">
            <w:pPr>
              <w:widowControl w:val="0"/>
              <w:spacing w:after="0" w:line="276" w:lineRule="auto"/>
              <w:rPr>
                <w:sz w:val="22"/>
                <w:szCs w:val="22"/>
              </w:rPr>
            </w:pPr>
            <w:r>
              <w:rPr>
                <w:sz w:val="22"/>
                <w:szCs w:val="22"/>
              </w:rPr>
              <w:t xml:space="preserve">To </w:t>
            </w:r>
            <w:proofErr w:type="spellStart"/>
            <w:r>
              <w:rPr>
                <w:sz w:val="22"/>
                <w:szCs w:val="22"/>
              </w:rPr>
              <w:t>keep</w:t>
            </w:r>
            <w:proofErr w:type="spellEnd"/>
            <w:r>
              <w:rPr>
                <w:sz w:val="22"/>
                <w:szCs w:val="22"/>
              </w:rPr>
              <w:t xml:space="preserve"> </w:t>
            </w:r>
            <w:proofErr w:type="spellStart"/>
            <w:r>
              <w:rPr>
                <w:sz w:val="22"/>
                <w:szCs w:val="22"/>
              </w:rPr>
              <w:t>my</w:t>
            </w:r>
            <w:proofErr w:type="spellEnd"/>
            <w:r>
              <w:rPr>
                <w:sz w:val="22"/>
                <w:szCs w:val="22"/>
              </w:rPr>
              <w:t xml:space="preserve"> </w:t>
            </w:r>
            <w:proofErr w:type="spellStart"/>
            <w:r>
              <w:rPr>
                <w:sz w:val="22"/>
                <w:szCs w:val="22"/>
              </w:rPr>
              <w:t>friends</w:t>
            </w:r>
            <w:proofErr w:type="spellEnd"/>
            <w:r>
              <w:rPr>
                <w:sz w:val="22"/>
                <w:szCs w:val="22"/>
              </w:rPr>
              <w:t xml:space="preserve"> </w:t>
            </w:r>
            <w:proofErr w:type="spellStart"/>
            <w:r>
              <w:rPr>
                <w:sz w:val="22"/>
                <w:szCs w:val="22"/>
              </w:rPr>
              <w:t>out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trouble</w:t>
            </w:r>
            <w:proofErr w:type="spellEnd"/>
            <w:r>
              <w:rPr>
                <w:sz w:val="22"/>
                <w:szCs w:val="22"/>
              </w:rPr>
              <w:t xml:space="preserve">, I stop </w:t>
            </w:r>
            <w:proofErr w:type="spellStart"/>
            <w:r>
              <w:rPr>
                <w:sz w:val="22"/>
                <w:szCs w:val="22"/>
              </w:rPr>
              <w:t>them</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doing</w:t>
            </w:r>
            <w:proofErr w:type="spellEnd"/>
            <w:r>
              <w:rPr>
                <w:sz w:val="22"/>
                <w:szCs w:val="22"/>
              </w:rPr>
              <w:t xml:space="preserve"> </w:t>
            </w:r>
            <w:proofErr w:type="spellStart"/>
            <w:r>
              <w:rPr>
                <w:sz w:val="22"/>
                <w:szCs w:val="22"/>
              </w:rPr>
              <w:t>things</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might</w:t>
            </w:r>
            <w:proofErr w:type="spellEnd"/>
            <w:r>
              <w:rPr>
                <w:sz w:val="22"/>
                <w:szCs w:val="22"/>
              </w:rPr>
              <w:t xml:space="preserve"> </w:t>
            </w:r>
            <w:proofErr w:type="spellStart"/>
            <w:r>
              <w:rPr>
                <w:sz w:val="22"/>
                <w:szCs w:val="22"/>
              </w:rPr>
              <w:t>meet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definition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assault</w:t>
            </w:r>
            <w:proofErr w:type="spellEnd"/>
            <w:r>
              <w:rPr>
                <w:sz w:val="22"/>
                <w:szCs w:val="22"/>
              </w:rPr>
              <w:t>.</w:t>
            </w:r>
          </w:p>
        </w:tc>
        <w:tc>
          <w:tcPr>
            <w:tcW w:w="2085" w:type="dxa"/>
            <w:shd w:val="clear" w:color="auto" w:fill="auto"/>
            <w:tcMar>
              <w:top w:w="100" w:type="dxa"/>
              <w:left w:w="100" w:type="dxa"/>
              <w:bottom w:w="100" w:type="dxa"/>
              <w:right w:w="100" w:type="dxa"/>
            </w:tcMar>
          </w:tcPr>
          <w:p w14:paraId="58A797B1" w14:textId="77777777" w:rsidR="00FE7AAB" w:rsidRDefault="00000000">
            <w:pPr>
              <w:spacing w:after="0" w:line="276" w:lineRule="auto"/>
              <w:rPr>
                <w:sz w:val="22"/>
                <w:szCs w:val="22"/>
              </w:rPr>
            </w:pPr>
            <w:r>
              <w:rPr>
                <w:sz w:val="22"/>
                <w:szCs w:val="22"/>
              </w:rPr>
              <w:t>Untuk menjaga teman-teman saya dari masalah, saya menghentikan mereka dari melakukan hal-hal yang mungkin termasuk ke dalam definisi kekerasan seksual.</w:t>
            </w:r>
          </w:p>
        </w:tc>
        <w:tc>
          <w:tcPr>
            <w:tcW w:w="1920" w:type="dxa"/>
            <w:shd w:val="clear" w:color="auto" w:fill="auto"/>
            <w:tcMar>
              <w:top w:w="100" w:type="dxa"/>
              <w:left w:w="100" w:type="dxa"/>
              <w:bottom w:w="100" w:type="dxa"/>
              <w:right w:w="100" w:type="dxa"/>
            </w:tcMar>
          </w:tcPr>
          <w:p w14:paraId="307346AE"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Agar teman-teman saya terhindar dari masalah, saya menghentikan mereka melakukan hal-hal yang mungkin termasuk dalam definisi kekerasan seksual.</w:t>
            </w:r>
          </w:p>
        </w:tc>
        <w:tc>
          <w:tcPr>
            <w:tcW w:w="1740" w:type="dxa"/>
            <w:shd w:val="clear" w:color="auto" w:fill="auto"/>
            <w:tcMar>
              <w:top w:w="100" w:type="dxa"/>
              <w:left w:w="100" w:type="dxa"/>
              <w:bottom w:w="100" w:type="dxa"/>
              <w:right w:w="100" w:type="dxa"/>
            </w:tcMar>
          </w:tcPr>
          <w:p w14:paraId="516B51D5" w14:textId="77777777" w:rsidR="00FE7AAB" w:rsidRDefault="00000000">
            <w:pPr>
              <w:widowControl w:val="0"/>
              <w:spacing w:after="0" w:line="276" w:lineRule="auto"/>
              <w:rPr>
                <w:sz w:val="22"/>
                <w:szCs w:val="22"/>
              </w:rPr>
            </w:pPr>
            <w:r>
              <w:rPr>
                <w:sz w:val="22"/>
                <w:szCs w:val="22"/>
              </w:rPr>
              <w:t>Agar teman-temanku terhindar dari masalah, aku menghentikan mereka dari yang termasuk dalam definisi kekerasan seksual.</w:t>
            </w:r>
          </w:p>
        </w:tc>
        <w:tc>
          <w:tcPr>
            <w:tcW w:w="405" w:type="dxa"/>
            <w:shd w:val="clear" w:color="auto" w:fill="auto"/>
            <w:tcMar>
              <w:top w:w="100" w:type="dxa"/>
              <w:left w:w="100" w:type="dxa"/>
              <w:bottom w:w="100" w:type="dxa"/>
              <w:right w:w="100" w:type="dxa"/>
            </w:tcMar>
          </w:tcPr>
          <w:p w14:paraId="1D2F434E"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935C288"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5E74A1EA"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3B7464ED"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7B50A68B"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0122984" w14:textId="77777777" w:rsidR="00FE7AAB" w:rsidRDefault="00FE7AAB">
            <w:pPr>
              <w:widowControl w:val="0"/>
              <w:spacing w:after="0" w:line="276" w:lineRule="auto"/>
              <w:rPr>
                <w:sz w:val="22"/>
                <w:szCs w:val="22"/>
              </w:rPr>
            </w:pPr>
          </w:p>
        </w:tc>
      </w:tr>
      <w:tr w:rsidR="00FE7AAB" w14:paraId="157A0BE6" w14:textId="77777777">
        <w:tc>
          <w:tcPr>
            <w:tcW w:w="615" w:type="dxa"/>
            <w:shd w:val="clear" w:color="auto" w:fill="auto"/>
            <w:tcMar>
              <w:top w:w="100" w:type="dxa"/>
              <w:left w:w="100" w:type="dxa"/>
              <w:bottom w:w="100" w:type="dxa"/>
              <w:right w:w="100" w:type="dxa"/>
            </w:tcMar>
          </w:tcPr>
          <w:p w14:paraId="3D4A5635" w14:textId="77777777" w:rsidR="00FE7AAB" w:rsidRDefault="00FE7AAB">
            <w:pPr>
              <w:widowControl w:val="0"/>
              <w:numPr>
                <w:ilvl w:val="0"/>
                <w:numId w:val="3"/>
              </w:numPr>
              <w:pBdr>
                <w:top w:val="nil"/>
                <w:left w:val="nil"/>
                <w:bottom w:val="nil"/>
                <w:right w:val="nil"/>
                <w:between w:val="nil"/>
              </w:pBdr>
              <w:spacing w:after="0" w:line="276" w:lineRule="auto"/>
              <w:ind w:left="369"/>
              <w:jc w:val="center"/>
              <w:rPr>
                <w:color w:val="000000"/>
                <w:sz w:val="22"/>
                <w:szCs w:val="22"/>
              </w:rPr>
            </w:pPr>
          </w:p>
        </w:tc>
        <w:tc>
          <w:tcPr>
            <w:tcW w:w="1485" w:type="dxa"/>
            <w:shd w:val="clear" w:color="auto" w:fill="auto"/>
            <w:tcMar>
              <w:top w:w="100" w:type="dxa"/>
              <w:left w:w="100" w:type="dxa"/>
              <w:bottom w:w="100" w:type="dxa"/>
              <w:right w:w="100" w:type="dxa"/>
            </w:tcMar>
          </w:tcPr>
          <w:p w14:paraId="67DA1754" w14:textId="77777777" w:rsidR="00FE7AAB" w:rsidRDefault="00000000">
            <w:pPr>
              <w:widowControl w:val="0"/>
              <w:spacing w:after="0" w:line="276" w:lineRule="auto"/>
              <w:rPr>
                <w:sz w:val="22"/>
                <w:szCs w:val="22"/>
              </w:rPr>
            </w:pPr>
            <w:r>
              <w:rPr>
                <w:sz w:val="22"/>
                <w:szCs w:val="22"/>
              </w:rPr>
              <w:t xml:space="preserve">I </w:t>
            </w:r>
            <w:proofErr w:type="spellStart"/>
            <w:r>
              <w:rPr>
                <w:sz w:val="22"/>
                <w:szCs w:val="22"/>
              </w:rPr>
              <w:t>intervene</w:t>
            </w:r>
            <w:proofErr w:type="spellEnd"/>
            <w:r>
              <w:rPr>
                <w:sz w:val="22"/>
                <w:szCs w:val="22"/>
              </w:rPr>
              <w:t xml:space="preserve"> </w:t>
            </w:r>
            <w:proofErr w:type="spellStart"/>
            <w:r>
              <w:rPr>
                <w:sz w:val="22"/>
                <w:szCs w:val="22"/>
              </w:rPr>
              <w:t>if</w:t>
            </w:r>
            <w:proofErr w:type="spellEnd"/>
            <w:r>
              <w:rPr>
                <w:sz w:val="22"/>
                <w:szCs w:val="22"/>
              </w:rPr>
              <w:t xml:space="preserve"> I </w:t>
            </w:r>
            <w:proofErr w:type="spellStart"/>
            <w:r>
              <w:rPr>
                <w:sz w:val="22"/>
                <w:szCs w:val="22"/>
              </w:rPr>
              <w:t>see</w:t>
            </w:r>
            <w:proofErr w:type="spellEnd"/>
            <w:r>
              <w:rPr>
                <w:sz w:val="22"/>
                <w:szCs w:val="22"/>
              </w:rPr>
              <w:t xml:space="preserve"> a </w:t>
            </w:r>
            <w:proofErr w:type="spellStart"/>
            <w:r>
              <w:rPr>
                <w:sz w:val="22"/>
                <w:szCs w:val="22"/>
              </w:rPr>
              <w:t>friend</w:t>
            </w:r>
            <w:proofErr w:type="spellEnd"/>
            <w:r>
              <w:rPr>
                <w:sz w:val="22"/>
                <w:szCs w:val="22"/>
              </w:rPr>
              <w:t xml:space="preserve"> </w:t>
            </w:r>
            <w:proofErr w:type="spellStart"/>
            <w:r>
              <w:rPr>
                <w:sz w:val="22"/>
                <w:szCs w:val="22"/>
              </w:rPr>
              <w:t>trying</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take</w:t>
            </w:r>
            <w:proofErr w:type="spellEnd"/>
            <w:r>
              <w:rPr>
                <w:sz w:val="22"/>
                <w:szCs w:val="22"/>
              </w:rPr>
              <w:t xml:space="preserve"> </w:t>
            </w:r>
            <w:proofErr w:type="spellStart"/>
            <w:r>
              <w:rPr>
                <w:sz w:val="22"/>
                <w:szCs w:val="22"/>
              </w:rPr>
              <w:t>advantage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someone’s</w:t>
            </w:r>
            <w:proofErr w:type="spellEnd"/>
            <w:r>
              <w:rPr>
                <w:sz w:val="22"/>
                <w:szCs w:val="22"/>
              </w:rPr>
              <w:t xml:space="preserve"> </w:t>
            </w:r>
            <w:proofErr w:type="spellStart"/>
            <w:r>
              <w:rPr>
                <w:sz w:val="22"/>
                <w:szCs w:val="22"/>
              </w:rPr>
              <w:lastRenderedPageBreak/>
              <w:t>intoxicated</w:t>
            </w:r>
            <w:proofErr w:type="spellEnd"/>
            <w:r>
              <w:rPr>
                <w:sz w:val="22"/>
                <w:szCs w:val="22"/>
              </w:rPr>
              <w:t xml:space="preserve"> </w:t>
            </w:r>
            <w:proofErr w:type="spellStart"/>
            <w:r>
              <w:rPr>
                <w:sz w:val="22"/>
                <w:szCs w:val="22"/>
              </w:rPr>
              <w:t>state</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have</w:t>
            </w:r>
            <w:proofErr w:type="spellEnd"/>
            <w:r>
              <w:rPr>
                <w:sz w:val="22"/>
                <w:szCs w:val="22"/>
              </w:rPr>
              <w:t xml:space="preserve"> sex </w:t>
            </w:r>
            <w:proofErr w:type="spellStart"/>
            <w:r>
              <w:rPr>
                <w:sz w:val="22"/>
                <w:szCs w:val="22"/>
              </w:rPr>
              <w:t>with</w:t>
            </w:r>
            <w:proofErr w:type="spellEnd"/>
            <w:r>
              <w:rPr>
                <w:sz w:val="22"/>
                <w:szCs w:val="22"/>
              </w:rPr>
              <w:t xml:space="preserve"> </w:t>
            </w:r>
            <w:proofErr w:type="spellStart"/>
            <w:r>
              <w:rPr>
                <w:sz w:val="22"/>
                <w:szCs w:val="22"/>
              </w:rPr>
              <w:t>them</w:t>
            </w:r>
            <w:proofErr w:type="spellEnd"/>
            <w:r>
              <w:rPr>
                <w:sz w:val="22"/>
                <w:szCs w:val="22"/>
              </w:rPr>
              <w:t>.</w:t>
            </w:r>
          </w:p>
        </w:tc>
        <w:tc>
          <w:tcPr>
            <w:tcW w:w="2085" w:type="dxa"/>
            <w:shd w:val="clear" w:color="auto" w:fill="auto"/>
            <w:tcMar>
              <w:top w:w="100" w:type="dxa"/>
              <w:left w:w="100" w:type="dxa"/>
              <w:bottom w:w="100" w:type="dxa"/>
              <w:right w:w="100" w:type="dxa"/>
            </w:tcMar>
          </w:tcPr>
          <w:p w14:paraId="34BDD6D2" w14:textId="77777777" w:rsidR="00FE7AAB" w:rsidRDefault="00000000">
            <w:pPr>
              <w:spacing w:after="0" w:line="276" w:lineRule="auto"/>
              <w:rPr>
                <w:sz w:val="22"/>
                <w:szCs w:val="22"/>
              </w:rPr>
            </w:pPr>
            <w:r>
              <w:rPr>
                <w:sz w:val="22"/>
                <w:szCs w:val="22"/>
              </w:rPr>
              <w:lastRenderedPageBreak/>
              <w:t xml:space="preserve">Saya campur tangan jika saya melihat seorang teman mencoba memanfaatkan </w:t>
            </w:r>
            <w:r>
              <w:rPr>
                <w:sz w:val="22"/>
                <w:szCs w:val="22"/>
              </w:rPr>
              <w:lastRenderedPageBreak/>
              <w:t>keadaan mabuk seseorang untuk berhubungan seks dengan mereka.</w:t>
            </w:r>
          </w:p>
        </w:tc>
        <w:tc>
          <w:tcPr>
            <w:tcW w:w="1920" w:type="dxa"/>
            <w:shd w:val="clear" w:color="auto" w:fill="auto"/>
            <w:tcMar>
              <w:top w:w="100" w:type="dxa"/>
              <w:left w:w="100" w:type="dxa"/>
              <w:bottom w:w="100" w:type="dxa"/>
              <w:right w:w="100" w:type="dxa"/>
            </w:tcMar>
          </w:tcPr>
          <w:p w14:paraId="71E6FFF1"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Saya turun tangan jika saya melihat seorang teman mencoba memanfaatkan </w:t>
            </w:r>
            <w:r>
              <w:rPr>
                <w:sz w:val="22"/>
                <w:szCs w:val="22"/>
              </w:rPr>
              <w:lastRenderedPageBreak/>
              <w:t>keadaan mabuk seseorang untuk berhubungan seks dengannya.</w:t>
            </w:r>
          </w:p>
        </w:tc>
        <w:tc>
          <w:tcPr>
            <w:tcW w:w="1740" w:type="dxa"/>
            <w:shd w:val="clear" w:color="auto" w:fill="auto"/>
            <w:tcMar>
              <w:top w:w="100" w:type="dxa"/>
              <w:left w:w="100" w:type="dxa"/>
              <w:bottom w:w="100" w:type="dxa"/>
              <w:right w:w="100" w:type="dxa"/>
            </w:tcMar>
          </w:tcPr>
          <w:p w14:paraId="45F5AF98" w14:textId="77777777" w:rsidR="00FE7AAB" w:rsidRDefault="00000000">
            <w:pPr>
              <w:widowControl w:val="0"/>
              <w:spacing w:after="0" w:line="276" w:lineRule="auto"/>
              <w:rPr>
                <w:sz w:val="22"/>
                <w:szCs w:val="22"/>
              </w:rPr>
            </w:pPr>
            <w:r>
              <w:rPr>
                <w:sz w:val="22"/>
                <w:szCs w:val="22"/>
              </w:rPr>
              <w:lastRenderedPageBreak/>
              <w:t xml:space="preserve">Untuk menggagalkan kekerasan seksual, aku ikut turun tangan jika </w:t>
            </w:r>
            <w:r>
              <w:rPr>
                <w:sz w:val="22"/>
                <w:szCs w:val="22"/>
              </w:rPr>
              <w:lastRenderedPageBreak/>
              <w:t>melihat temanku mencoba melecehkan seseorang.</w:t>
            </w:r>
          </w:p>
        </w:tc>
        <w:tc>
          <w:tcPr>
            <w:tcW w:w="405" w:type="dxa"/>
            <w:shd w:val="clear" w:color="auto" w:fill="auto"/>
            <w:tcMar>
              <w:top w:w="100" w:type="dxa"/>
              <w:left w:w="100" w:type="dxa"/>
              <w:bottom w:w="100" w:type="dxa"/>
              <w:right w:w="100" w:type="dxa"/>
            </w:tcMar>
          </w:tcPr>
          <w:p w14:paraId="7D5E3B8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231F6831"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6ECDCDF"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47E20BE9"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45EFCCA0"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1B89EDF2" w14:textId="77777777" w:rsidR="00FE7AAB" w:rsidRDefault="00FE7AAB">
            <w:pPr>
              <w:widowControl w:val="0"/>
              <w:spacing w:after="0" w:line="276" w:lineRule="auto"/>
              <w:rPr>
                <w:sz w:val="22"/>
                <w:szCs w:val="22"/>
              </w:rPr>
            </w:pPr>
          </w:p>
        </w:tc>
      </w:tr>
      <w:tr w:rsidR="00FE7AAB" w14:paraId="5D48A612" w14:textId="77777777">
        <w:tc>
          <w:tcPr>
            <w:tcW w:w="615" w:type="dxa"/>
            <w:shd w:val="clear" w:color="auto" w:fill="auto"/>
            <w:tcMar>
              <w:top w:w="100" w:type="dxa"/>
              <w:left w:w="100" w:type="dxa"/>
              <w:bottom w:w="100" w:type="dxa"/>
              <w:right w:w="100" w:type="dxa"/>
            </w:tcMar>
          </w:tcPr>
          <w:p w14:paraId="062725C3" w14:textId="77777777" w:rsidR="00FE7AAB" w:rsidRDefault="00FE7AAB">
            <w:pPr>
              <w:widowControl w:val="0"/>
              <w:numPr>
                <w:ilvl w:val="0"/>
                <w:numId w:val="3"/>
              </w:numPr>
              <w:pBdr>
                <w:top w:val="nil"/>
                <w:left w:val="nil"/>
                <w:bottom w:val="nil"/>
                <w:right w:val="nil"/>
                <w:between w:val="nil"/>
              </w:pBdr>
              <w:spacing w:after="0" w:line="276" w:lineRule="auto"/>
              <w:ind w:left="369"/>
              <w:jc w:val="center"/>
              <w:rPr>
                <w:color w:val="000000"/>
                <w:sz w:val="22"/>
                <w:szCs w:val="22"/>
              </w:rPr>
            </w:pPr>
          </w:p>
        </w:tc>
        <w:tc>
          <w:tcPr>
            <w:tcW w:w="1485" w:type="dxa"/>
            <w:shd w:val="clear" w:color="auto" w:fill="auto"/>
            <w:tcMar>
              <w:top w:w="100" w:type="dxa"/>
              <w:left w:w="100" w:type="dxa"/>
              <w:bottom w:w="100" w:type="dxa"/>
              <w:right w:w="100" w:type="dxa"/>
            </w:tcMar>
          </w:tcPr>
          <w:p w14:paraId="26E06DF4" w14:textId="77777777" w:rsidR="00FE7AAB" w:rsidRDefault="00000000">
            <w:pPr>
              <w:widowControl w:val="0"/>
              <w:spacing w:after="0" w:line="276" w:lineRule="auto"/>
              <w:rPr>
                <w:sz w:val="22"/>
                <w:szCs w:val="22"/>
              </w:rPr>
            </w:pPr>
            <w:r>
              <w:rPr>
                <w:sz w:val="22"/>
                <w:szCs w:val="22"/>
              </w:rPr>
              <w:t xml:space="preserve">I say </w:t>
            </w:r>
            <w:proofErr w:type="spellStart"/>
            <w:r>
              <w:rPr>
                <w:sz w:val="22"/>
                <w:szCs w:val="22"/>
              </w:rPr>
              <w:t>something</w:t>
            </w:r>
            <w:proofErr w:type="spellEnd"/>
            <w:r>
              <w:rPr>
                <w:sz w:val="22"/>
                <w:szCs w:val="22"/>
              </w:rPr>
              <w:t xml:space="preserve"> </w:t>
            </w:r>
            <w:proofErr w:type="spellStart"/>
            <w:r>
              <w:rPr>
                <w:sz w:val="22"/>
                <w:szCs w:val="22"/>
              </w:rPr>
              <w:t>if</w:t>
            </w:r>
            <w:proofErr w:type="spellEnd"/>
            <w:r>
              <w:rPr>
                <w:sz w:val="22"/>
                <w:szCs w:val="22"/>
              </w:rPr>
              <w:t xml:space="preserve"> I </w:t>
            </w:r>
            <w:proofErr w:type="spellStart"/>
            <w:r>
              <w:rPr>
                <w:sz w:val="22"/>
                <w:szCs w:val="22"/>
              </w:rPr>
              <w:t>hear</w:t>
            </w:r>
            <w:proofErr w:type="spellEnd"/>
            <w:r>
              <w:rPr>
                <w:sz w:val="22"/>
                <w:szCs w:val="22"/>
              </w:rPr>
              <w:t xml:space="preserve"> a </w:t>
            </w:r>
            <w:proofErr w:type="spellStart"/>
            <w:r>
              <w:rPr>
                <w:sz w:val="22"/>
                <w:szCs w:val="22"/>
              </w:rPr>
              <w:t>friend</w:t>
            </w:r>
            <w:proofErr w:type="spellEnd"/>
            <w:r>
              <w:rPr>
                <w:sz w:val="22"/>
                <w:szCs w:val="22"/>
              </w:rPr>
              <w:t xml:space="preserve"> </w:t>
            </w:r>
            <w:proofErr w:type="spellStart"/>
            <w:r>
              <w:rPr>
                <w:sz w:val="22"/>
                <w:szCs w:val="22"/>
              </w:rPr>
              <w:t>talking</w:t>
            </w:r>
            <w:proofErr w:type="spellEnd"/>
            <w:r>
              <w:rPr>
                <w:sz w:val="22"/>
                <w:szCs w:val="22"/>
              </w:rPr>
              <w:t xml:space="preserve"> </w:t>
            </w:r>
            <w:proofErr w:type="spellStart"/>
            <w:r>
              <w:rPr>
                <w:sz w:val="22"/>
                <w:szCs w:val="22"/>
              </w:rPr>
              <w:t>about</w:t>
            </w:r>
            <w:proofErr w:type="spellEnd"/>
            <w:r>
              <w:rPr>
                <w:sz w:val="22"/>
                <w:szCs w:val="22"/>
              </w:rPr>
              <w:t xml:space="preserve"> </w:t>
            </w:r>
            <w:proofErr w:type="spellStart"/>
            <w:r>
              <w:rPr>
                <w:sz w:val="22"/>
                <w:szCs w:val="22"/>
              </w:rPr>
              <w:t>getting</w:t>
            </w:r>
            <w:proofErr w:type="spellEnd"/>
            <w:r>
              <w:rPr>
                <w:sz w:val="22"/>
                <w:szCs w:val="22"/>
              </w:rPr>
              <w:t xml:space="preserve"> </w:t>
            </w:r>
            <w:proofErr w:type="spellStart"/>
            <w:r>
              <w:rPr>
                <w:sz w:val="22"/>
                <w:szCs w:val="22"/>
              </w:rPr>
              <w:t>someone</w:t>
            </w:r>
            <w:proofErr w:type="spellEnd"/>
            <w:r>
              <w:rPr>
                <w:sz w:val="22"/>
                <w:szCs w:val="22"/>
              </w:rPr>
              <w:t xml:space="preserve"> </w:t>
            </w:r>
            <w:proofErr w:type="spellStart"/>
            <w:r>
              <w:rPr>
                <w:sz w:val="22"/>
                <w:szCs w:val="22"/>
              </w:rPr>
              <w:t>intoxicated</w:t>
            </w:r>
            <w:proofErr w:type="spellEnd"/>
            <w:r>
              <w:rPr>
                <w:sz w:val="22"/>
                <w:szCs w:val="22"/>
              </w:rPr>
              <w:t xml:space="preserve"> in order </w:t>
            </w:r>
            <w:proofErr w:type="spellStart"/>
            <w:r>
              <w:rPr>
                <w:sz w:val="22"/>
                <w:szCs w:val="22"/>
              </w:rPr>
              <w:t>to</w:t>
            </w:r>
            <w:proofErr w:type="spellEnd"/>
            <w:r>
              <w:rPr>
                <w:sz w:val="22"/>
                <w:szCs w:val="22"/>
              </w:rPr>
              <w:t xml:space="preserve"> </w:t>
            </w:r>
            <w:proofErr w:type="spellStart"/>
            <w:r>
              <w:rPr>
                <w:sz w:val="22"/>
                <w:szCs w:val="22"/>
              </w:rPr>
              <w:t>have</w:t>
            </w:r>
            <w:proofErr w:type="spellEnd"/>
            <w:r>
              <w:rPr>
                <w:sz w:val="22"/>
                <w:szCs w:val="22"/>
              </w:rPr>
              <w:t xml:space="preserve"> sex </w:t>
            </w:r>
            <w:proofErr w:type="spellStart"/>
            <w:r>
              <w:rPr>
                <w:sz w:val="22"/>
                <w:szCs w:val="22"/>
              </w:rPr>
              <w:t>with</w:t>
            </w:r>
            <w:proofErr w:type="spellEnd"/>
            <w:r>
              <w:rPr>
                <w:sz w:val="22"/>
                <w:szCs w:val="22"/>
              </w:rPr>
              <w:t xml:space="preserve"> </w:t>
            </w:r>
            <w:proofErr w:type="spellStart"/>
            <w:r>
              <w:rPr>
                <w:sz w:val="22"/>
                <w:szCs w:val="22"/>
              </w:rPr>
              <w:t>them</w:t>
            </w:r>
            <w:proofErr w:type="spellEnd"/>
            <w:r>
              <w:rPr>
                <w:sz w:val="22"/>
                <w:szCs w:val="22"/>
              </w:rPr>
              <w:t>.</w:t>
            </w:r>
          </w:p>
        </w:tc>
        <w:tc>
          <w:tcPr>
            <w:tcW w:w="2085" w:type="dxa"/>
            <w:shd w:val="clear" w:color="auto" w:fill="auto"/>
            <w:tcMar>
              <w:top w:w="100" w:type="dxa"/>
              <w:left w:w="100" w:type="dxa"/>
              <w:bottom w:w="100" w:type="dxa"/>
              <w:right w:w="100" w:type="dxa"/>
            </w:tcMar>
          </w:tcPr>
          <w:p w14:paraId="0AE6E164" w14:textId="77777777" w:rsidR="00FE7AAB" w:rsidRDefault="00000000">
            <w:pPr>
              <w:spacing w:after="0" w:line="276" w:lineRule="auto"/>
              <w:rPr>
                <w:sz w:val="22"/>
                <w:szCs w:val="22"/>
              </w:rPr>
            </w:pPr>
            <w:r>
              <w:rPr>
                <w:sz w:val="22"/>
                <w:szCs w:val="22"/>
              </w:rPr>
              <w:t>Saya mengatakan sesuatu jika saya mendengar seorang teman berbicara tentang membuat seseorang mabuk untuk berhubungan seks dengan mereka.</w:t>
            </w:r>
          </w:p>
        </w:tc>
        <w:tc>
          <w:tcPr>
            <w:tcW w:w="1920" w:type="dxa"/>
            <w:shd w:val="clear" w:color="auto" w:fill="auto"/>
            <w:tcMar>
              <w:top w:w="100" w:type="dxa"/>
              <w:left w:w="100" w:type="dxa"/>
              <w:bottom w:w="100" w:type="dxa"/>
              <w:right w:w="100" w:type="dxa"/>
            </w:tcMar>
          </w:tcPr>
          <w:p w14:paraId="5661723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Saya akan mengatakan sesuatu jika saya mendengar seseorang akan membuat orang lain mabuk agar bisa berhubungan seks dengannya. </w:t>
            </w:r>
          </w:p>
        </w:tc>
        <w:tc>
          <w:tcPr>
            <w:tcW w:w="1740" w:type="dxa"/>
            <w:shd w:val="clear" w:color="auto" w:fill="auto"/>
            <w:tcMar>
              <w:top w:w="100" w:type="dxa"/>
              <w:left w:w="100" w:type="dxa"/>
              <w:bottom w:w="100" w:type="dxa"/>
              <w:right w:w="100" w:type="dxa"/>
            </w:tcMar>
          </w:tcPr>
          <w:p w14:paraId="7366E332" w14:textId="77777777" w:rsidR="00FE7AAB" w:rsidRDefault="00000000">
            <w:pPr>
              <w:widowControl w:val="0"/>
              <w:spacing w:after="0" w:line="276" w:lineRule="auto"/>
              <w:rPr>
                <w:sz w:val="22"/>
                <w:szCs w:val="22"/>
              </w:rPr>
            </w:pPr>
            <w:r>
              <w:rPr>
                <w:sz w:val="22"/>
                <w:szCs w:val="22"/>
              </w:rPr>
              <w:t>Jika aku mendengar temanku berencana melecehkan seseorang, aku akan menegurnya guna mencegah kekerasan seksual</w:t>
            </w:r>
          </w:p>
        </w:tc>
        <w:tc>
          <w:tcPr>
            <w:tcW w:w="405" w:type="dxa"/>
            <w:shd w:val="clear" w:color="auto" w:fill="auto"/>
            <w:tcMar>
              <w:top w:w="100" w:type="dxa"/>
              <w:left w:w="100" w:type="dxa"/>
              <w:bottom w:w="100" w:type="dxa"/>
              <w:right w:w="100" w:type="dxa"/>
            </w:tcMar>
          </w:tcPr>
          <w:p w14:paraId="4D26D8BE"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655DA4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6A47752"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6E8232DE"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13E663B1"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88B264A" w14:textId="77777777" w:rsidR="00FE7AAB" w:rsidRDefault="00FE7AAB">
            <w:pPr>
              <w:widowControl w:val="0"/>
              <w:spacing w:after="0" w:line="276" w:lineRule="auto"/>
              <w:rPr>
                <w:sz w:val="22"/>
                <w:szCs w:val="22"/>
              </w:rPr>
            </w:pPr>
          </w:p>
        </w:tc>
      </w:tr>
      <w:tr w:rsidR="00FE7AAB" w14:paraId="3AB5AED0" w14:textId="77777777">
        <w:tc>
          <w:tcPr>
            <w:tcW w:w="615" w:type="dxa"/>
            <w:shd w:val="clear" w:color="auto" w:fill="auto"/>
            <w:tcMar>
              <w:top w:w="100" w:type="dxa"/>
              <w:left w:w="100" w:type="dxa"/>
              <w:bottom w:w="100" w:type="dxa"/>
              <w:right w:w="100" w:type="dxa"/>
            </w:tcMar>
          </w:tcPr>
          <w:p w14:paraId="4717DB6D" w14:textId="77777777" w:rsidR="00FE7AAB" w:rsidRDefault="00FE7AAB">
            <w:pPr>
              <w:widowControl w:val="0"/>
              <w:numPr>
                <w:ilvl w:val="0"/>
                <w:numId w:val="3"/>
              </w:numPr>
              <w:pBdr>
                <w:top w:val="nil"/>
                <w:left w:val="nil"/>
                <w:bottom w:val="nil"/>
                <w:right w:val="nil"/>
                <w:between w:val="nil"/>
              </w:pBdr>
              <w:spacing w:after="0" w:line="276" w:lineRule="auto"/>
              <w:ind w:left="369"/>
              <w:jc w:val="center"/>
              <w:rPr>
                <w:color w:val="000000"/>
                <w:sz w:val="22"/>
                <w:szCs w:val="22"/>
              </w:rPr>
            </w:pPr>
          </w:p>
        </w:tc>
        <w:tc>
          <w:tcPr>
            <w:tcW w:w="1485" w:type="dxa"/>
            <w:shd w:val="clear" w:color="auto" w:fill="auto"/>
            <w:tcMar>
              <w:top w:w="100" w:type="dxa"/>
              <w:left w:w="100" w:type="dxa"/>
              <w:bottom w:w="100" w:type="dxa"/>
              <w:right w:w="100" w:type="dxa"/>
            </w:tcMar>
          </w:tcPr>
          <w:p w14:paraId="7949CB19" w14:textId="77777777" w:rsidR="00FE7AAB" w:rsidRDefault="00000000">
            <w:pPr>
              <w:widowControl w:val="0"/>
              <w:spacing w:after="0" w:line="276" w:lineRule="auto"/>
              <w:rPr>
                <w:sz w:val="22"/>
                <w:szCs w:val="22"/>
              </w:rPr>
            </w:pPr>
            <w:r>
              <w:rPr>
                <w:sz w:val="22"/>
                <w:szCs w:val="22"/>
              </w:rPr>
              <w:t xml:space="preserve">I </w:t>
            </w:r>
            <w:proofErr w:type="spellStart"/>
            <w:r>
              <w:rPr>
                <w:sz w:val="22"/>
                <w:szCs w:val="22"/>
              </w:rPr>
              <w:t>discourage</w:t>
            </w:r>
            <w:proofErr w:type="spellEnd"/>
            <w:r>
              <w:rPr>
                <w:sz w:val="22"/>
                <w:szCs w:val="22"/>
              </w:rPr>
              <w:t xml:space="preserve"> </w:t>
            </w:r>
            <w:proofErr w:type="spellStart"/>
            <w:r>
              <w:rPr>
                <w:sz w:val="22"/>
                <w:szCs w:val="22"/>
              </w:rPr>
              <w:t>my</w:t>
            </w:r>
            <w:proofErr w:type="spellEnd"/>
            <w:r>
              <w:rPr>
                <w:sz w:val="22"/>
                <w:szCs w:val="22"/>
              </w:rPr>
              <w:t xml:space="preserve"> </w:t>
            </w:r>
            <w:proofErr w:type="spellStart"/>
            <w:r>
              <w:rPr>
                <w:sz w:val="22"/>
                <w:szCs w:val="22"/>
              </w:rPr>
              <w:t>friends</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talking</w:t>
            </w:r>
            <w:proofErr w:type="spellEnd"/>
            <w:r>
              <w:rPr>
                <w:sz w:val="22"/>
                <w:szCs w:val="22"/>
              </w:rPr>
              <w:t xml:space="preserve"> </w:t>
            </w:r>
            <w:proofErr w:type="spellStart"/>
            <w:r>
              <w:rPr>
                <w:sz w:val="22"/>
                <w:szCs w:val="22"/>
              </w:rPr>
              <w:t>about</w:t>
            </w:r>
            <w:proofErr w:type="spellEnd"/>
            <w:r>
              <w:rPr>
                <w:sz w:val="22"/>
                <w:szCs w:val="22"/>
              </w:rPr>
              <w:t xml:space="preserve"> </w:t>
            </w:r>
            <w:proofErr w:type="spellStart"/>
            <w:r>
              <w:rPr>
                <w:sz w:val="22"/>
                <w:szCs w:val="22"/>
              </w:rPr>
              <w:t>women</w:t>
            </w:r>
            <w:proofErr w:type="spellEnd"/>
            <w:r>
              <w:rPr>
                <w:sz w:val="22"/>
                <w:szCs w:val="22"/>
              </w:rPr>
              <w:t xml:space="preserve"> in </w:t>
            </w:r>
            <w:proofErr w:type="spellStart"/>
            <w:r>
              <w:rPr>
                <w:sz w:val="22"/>
                <w:szCs w:val="22"/>
              </w:rPr>
              <w:t>sexually</w:t>
            </w:r>
            <w:proofErr w:type="spellEnd"/>
            <w:r>
              <w:rPr>
                <w:sz w:val="22"/>
                <w:szCs w:val="22"/>
              </w:rPr>
              <w:t xml:space="preserve"> </w:t>
            </w:r>
            <w:proofErr w:type="spellStart"/>
            <w:r>
              <w:rPr>
                <w:sz w:val="22"/>
                <w:szCs w:val="22"/>
              </w:rPr>
              <w:t>degrading</w:t>
            </w:r>
            <w:proofErr w:type="spellEnd"/>
            <w:r>
              <w:rPr>
                <w:sz w:val="22"/>
                <w:szCs w:val="22"/>
              </w:rPr>
              <w:t xml:space="preserve"> </w:t>
            </w:r>
            <w:proofErr w:type="spellStart"/>
            <w:r>
              <w:rPr>
                <w:sz w:val="22"/>
                <w:szCs w:val="22"/>
              </w:rPr>
              <w:t>ways</w:t>
            </w:r>
            <w:proofErr w:type="spellEnd"/>
            <w:r>
              <w:rPr>
                <w:sz w:val="22"/>
                <w:szCs w:val="22"/>
              </w:rPr>
              <w:t>.</w:t>
            </w:r>
          </w:p>
        </w:tc>
        <w:tc>
          <w:tcPr>
            <w:tcW w:w="2085" w:type="dxa"/>
            <w:shd w:val="clear" w:color="auto" w:fill="auto"/>
            <w:tcMar>
              <w:top w:w="100" w:type="dxa"/>
              <w:left w:w="100" w:type="dxa"/>
              <w:bottom w:w="100" w:type="dxa"/>
              <w:right w:w="100" w:type="dxa"/>
            </w:tcMar>
          </w:tcPr>
          <w:p w14:paraId="1F016A81" w14:textId="77777777" w:rsidR="00FE7AAB" w:rsidRDefault="00000000">
            <w:pPr>
              <w:spacing w:after="0" w:line="276" w:lineRule="auto"/>
              <w:rPr>
                <w:sz w:val="22"/>
                <w:szCs w:val="22"/>
              </w:rPr>
            </w:pPr>
            <w:r>
              <w:rPr>
                <w:sz w:val="22"/>
                <w:szCs w:val="22"/>
              </w:rPr>
              <w:t>Saya mencegah teman-teman saya berbicara tentang wanita dengan cara yang merendahkan secara seksual.</w:t>
            </w:r>
          </w:p>
        </w:tc>
        <w:tc>
          <w:tcPr>
            <w:tcW w:w="1920" w:type="dxa"/>
            <w:shd w:val="clear" w:color="auto" w:fill="auto"/>
            <w:tcMar>
              <w:top w:w="100" w:type="dxa"/>
              <w:left w:w="100" w:type="dxa"/>
              <w:bottom w:w="100" w:type="dxa"/>
              <w:right w:w="100" w:type="dxa"/>
            </w:tcMar>
          </w:tcPr>
          <w:p w14:paraId="145FAA69"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Saya melarang teman-teman saya berbicara tentang merendahkan perempuan secara seksual.</w:t>
            </w:r>
          </w:p>
        </w:tc>
        <w:tc>
          <w:tcPr>
            <w:tcW w:w="1740" w:type="dxa"/>
            <w:shd w:val="clear" w:color="auto" w:fill="auto"/>
            <w:tcMar>
              <w:top w:w="100" w:type="dxa"/>
              <w:left w:w="100" w:type="dxa"/>
              <w:bottom w:w="100" w:type="dxa"/>
              <w:right w:w="100" w:type="dxa"/>
            </w:tcMar>
          </w:tcPr>
          <w:p w14:paraId="351945ED" w14:textId="77777777" w:rsidR="00FE7AAB" w:rsidRDefault="00000000">
            <w:pPr>
              <w:widowControl w:val="0"/>
              <w:spacing w:after="0" w:line="276" w:lineRule="auto"/>
              <w:rPr>
                <w:sz w:val="22"/>
                <w:szCs w:val="22"/>
              </w:rPr>
            </w:pPr>
            <w:r>
              <w:rPr>
                <w:sz w:val="22"/>
                <w:szCs w:val="22"/>
              </w:rPr>
              <w:t>Aku melarang teman-temanku membicarakan sesuatu yang merendahkan perempuan secara seksual.</w:t>
            </w:r>
          </w:p>
        </w:tc>
        <w:tc>
          <w:tcPr>
            <w:tcW w:w="405" w:type="dxa"/>
            <w:shd w:val="clear" w:color="auto" w:fill="auto"/>
            <w:tcMar>
              <w:top w:w="100" w:type="dxa"/>
              <w:left w:w="100" w:type="dxa"/>
              <w:bottom w:w="100" w:type="dxa"/>
              <w:right w:w="100" w:type="dxa"/>
            </w:tcMar>
          </w:tcPr>
          <w:p w14:paraId="259C6F63"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D69FE14"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64552A7"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0C80C795"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43755CB8"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872E486" w14:textId="77777777" w:rsidR="00FE7AAB" w:rsidRDefault="00FE7AAB">
            <w:pPr>
              <w:widowControl w:val="0"/>
              <w:spacing w:after="0" w:line="276" w:lineRule="auto"/>
              <w:rPr>
                <w:sz w:val="22"/>
                <w:szCs w:val="22"/>
              </w:rPr>
            </w:pPr>
          </w:p>
        </w:tc>
      </w:tr>
      <w:tr w:rsidR="00FE7AAB" w14:paraId="1CD4E8EF" w14:textId="77777777">
        <w:tc>
          <w:tcPr>
            <w:tcW w:w="615" w:type="dxa"/>
            <w:shd w:val="clear" w:color="auto" w:fill="auto"/>
            <w:tcMar>
              <w:top w:w="100" w:type="dxa"/>
              <w:left w:w="100" w:type="dxa"/>
              <w:bottom w:w="100" w:type="dxa"/>
              <w:right w:w="100" w:type="dxa"/>
            </w:tcMar>
          </w:tcPr>
          <w:p w14:paraId="67003C00" w14:textId="77777777" w:rsidR="00FE7AAB" w:rsidRDefault="00FE7AAB">
            <w:pPr>
              <w:widowControl w:val="0"/>
              <w:numPr>
                <w:ilvl w:val="0"/>
                <w:numId w:val="3"/>
              </w:numPr>
              <w:pBdr>
                <w:top w:val="nil"/>
                <w:left w:val="nil"/>
                <w:bottom w:val="nil"/>
                <w:right w:val="nil"/>
                <w:between w:val="nil"/>
              </w:pBdr>
              <w:spacing w:after="0" w:line="276" w:lineRule="auto"/>
              <w:ind w:left="369"/>
              <w:jc w:val="center"/>
              <w:rPr>
                <w:color w:val="000000"/>
                <w:sz w:val="22"/>
                <w:szCs w:val="22"/>
              </w:rPr>
            </w:pPr>
          </w:p>
        </w:tc>
        <w:tc>
          <w:tcPr>
            <w:tcW w:w="1485" w:type="dxa"/>
            <w:shd w:val="clear" w:color="auto" w:fill="auto"/>
            <w:tcMar>
              <w:top w:w="100" w:type="dxa"/>
              <w:left w:w="100" w:type="dxa"/>
              <w:bottom w:w="100" w:type="dxa"/>
              <w:right w:w="100" w:type="dxa"/>
            </w:tcMar>
          </w:tcPr>
          <w:p w14:paraId="0F0AAF0F" w14:textId="77777777" w:rsidR="00FE7AAB" w:rsidRDefault="00000000">
            <w:pPr>
              <w:widowControl w:val="0"/>
              <w:spacing w:after="0" w:line="276" w:lineRule="auto"/>
              <w:rPr>
                <w:sz w:val="22"/>
                <w:szCs w:val="22"/>
              </w:rPr>
            </w:pPr>
            <w:r>
              <w:rPr>
                <w:sz w:val="22"/>
                <w:szCs w:val="22"/>
              </w:rPr>
              <w:t xml:space="preserve">I </w:t>
            </w:r>
            <w:proofErr w:type="spellStart"/>
            <w:r>
              <w:rPr>
                <w:sz w:val="22"/>
                <w:szCs w:val="22"/>
              </w:rPr>
              <w:t>will</w:t>
            </w:r>
            <w:proofErr w:type="spellEnd"/>
            <w:r>
              <w:rPr>
                <w:sz w:val="22"/>
                <w:szCs w:val="22"/>
              </w:rPr>
              <w:t xml:space="preserve"> </w:t>
            </w:r>
            <w:proofErr w:type="spellStart"/>
            <w:r>
              <w:rPr>
                <w:sz w:val="22"/>
                <w:szCs w:val="22"/>
              </w:rPr>
              <w:t>interfere</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another</w:t>
            </w:r>
            <w:proofErr w:type="spellEnd"/>
            <w:r>
              <w:rPr>
                <w:sz w:val="22"/>
                <w:szCs w:val="22"/>
              </w:rPr>
              <w:t xml:space="preserve"> </w:t>
            </w:r>
            <w:proofErr w:type="spellStart"/>
            <w:r>
              <w:rPr>
                <w:sz w:val="22"/>
                <w:szCs w:val="22"/>
              </w:rPr>
              <w:t>guy’s</w:t>
            </w:r>
            <w:proofErr w:type="spellEnd"/>
            <w:r>
              <w:rPr>
                <w:sz w:val="22"/>
                <w:szCs w:val="22"/>
              </w:rPr>
              <w:t xml:space="preserve"> “</w:t>
            </w:r>
            <w:proofErr w:type="spellStart"/>
            <w:r>
              <w:rPr>
                <w:sz w:val="22"/>
                <w:szCs w:val="22"/>
              </w:rPr>
              <w:t>action</w:t>
            </w:r>
            <w:proofErr w:type="spellEnd"/>
            <w:r>
              <w:rPr>
                <w:sz w:val="22"/>
                <w:szCs w:val="22"/>
              </w:rPr>
              <w:t xml:space="preserve">” </w:t>
            </w:r>
            <w:proofErr w:type="spellStart"/>
            <w:r>
              <w:rPr>
                <w:sz w:val="22"/>
                <w:szCs w:val="22"/>
              </w:rPr>
              <w:t>if</w:t>
            </w:r>
            <w:proofErr w:type="spellEnd"/>
            <w:r>
              <w:rPr>
                <w:sz w:val="22"/>
                <w:szCs w:val="22"/>
              </w:rPr>
              <w:t xml:space="preserve"> I </w:t>
            </w:r>
            <w:proofErr w:type="spellStart"/>
            <w:r>
              <w:rPr>
                <w:sz w:val="22"/>
                <w:szCs w:val="22"/>
              </w:rPr>
              <w:t>think</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might</w:t>
            </w:r>
            <w:proofErr w:type="spellEnd"/>
            <w:r>
              <w:rPr>
                <w:sz w:val="22"/>
                <w:szCs w:val="22"/>
              </w:rPr>
              <w:t xml:space="preserve"> stop </w:t>
            </w:r>
            <w:proofErr w:type="spellStart"/>
            <w:r>
              <w:rPr>
                <w:sz w:val="22"/>
                <w:szCs w:val="22"/>
              </w:rPr>
              <w:t>them</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possibly</w:t>
            </w:r>
            <w:proofErr w:type="spellEnd"/>
            <w:r>
              <w:rPr>
                <w:sz w:val="22"/>
                <w:szCs w:val="22"/>
              </w:rPr>
              <w:t xml:space="preserve"> </w:t>
            </w:r>
            <w:proofErr w:type="spellStart"/>
            <w:r>
              <w:rPr>
                <w:sz w:val="22"/>
                <w:szCs w:val="22"/>
              </w:rPr>
              <w:lastRenderedPageBreak/>
              <w:t>committing</w:t>
            </w:r>
            <w:proofErr w:type="spellEnd"/>
            <w:r>
              <w:rPr>
                <w:sz w:val="22"/>
                <w:szCs w:val="22"/>
              </w:rPr>
              <w:t xml:space="preserve"> a </w:t>
            </w:r>
            <w:proofErr w:type="spellStart"/>
            <w:r>
              <w:rPr>
                <w:sz w:val="22"/>
                <w:szCs w:val="22"/>
              </w:rPr>
              <w:t>sexual</w:t>
            </w:r>
            <w:proofErr w:type="spellEnd"/>
            <w:r>
              <w:rPr>
                <w:sz w:val="22"/>
                <w:szCs w:val="22"/>
              </w:rPr>
              <w:t xml:space="preserve"> </w:t>
            </w:r>
            <w:proofErr w:type="spellStart"/>
            <w:r>
              <w:rPr>
                <w:sz w:val="22"/>
                <w:szCs w:val="22"/>
              </w:rPr>
              <w:t>assault</w:t>
            </w:r>
            <w:proofErr w:type="spellEnd"/>
            <w:r>
              <w:rPr>
                <w:sz w:val="22"/>
                <w:szCs w:val="22"/>
              </w:rPr>
              <w:t>.</w:t>
            </w:r>
          </w:p>
        </w:tc>
        <w:tc>
          <w:tcPr>
            <w:tcW w:w="2085" w:type="dxa"/>
            <w:shd w:val="clear" w:color="auto" w:fill="auto"/>
            <w:tcMar>
              <w:top w:w="100" w:type="dxa"/>
              <w:left w:w="100" w:type="dxa"/>
              <w:bottom w:w="100" w:type="dxa"/>
              <w:right w:w="100" w:type="dxa"/>
            </w:tcMar>
          </w:tcPr>
          <w:p w14:paraId="27EA8ADF" w14:textId="77777777" w:rsidR="00FE7AAB" w:rsidRDefault="00000000">
            <w:pPr>
              <w:spacing w:after="0" w:line="276" w:lineRule="auto"/>
              <w:rPr>
                <w:sz w:val="22"/>
                <w:szCs w:val="22"/>
              </w:rPr>
            </w:pPr>
            <w:r>
              <w:rPr>
                <w:sz w:val="22"/>
                <w:szCs w:val="22"/>
              </w:rPr>
              <w:lastRenderedPageBreak/>
              <w:t xml:space="preserve">Saya akan mengganggu "tindakan" pria lain jika saya pikir itu dapat menghentikan mereka dari kemungkinan </w:t>
            </w:r>
            <w:r>
              <w:rPr>
                <w:sz w:val="22"/>
                <w:szCs w:val="22"/>
              </w:rPr>
              <w:lastRenderedPageBreak/>
              <w:t>melakukan pelecehan seksual.</w:t>
            </w:r>
          </w:p>
        </w:tc>
        <w:tc>
          <w:tcPr>
            <w:tcW w:w="1920" w:type="dxa"/>
            <w:shd w:val="clear" w:color="auto" w:fill="auto"/>
            <w:tcMar>
              <w:top w:w="100" w:type="dxa"/>
              <w:left w:w="100" w:type="dxa"/>
              <w:bottom w:w="100" w:type="dxa"/>
              <w:right w:w="100" w:type="dxa"/>
            </w:tcMar>
          </w:tcPr>
          <w:p w14:paraId="6BDE5E3B"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Saya akan turut andil dengan “tindakan” orang lain jika menurut saya hal tersebut dapat menghentikan </w:t>
            </w:r>
            <w:r>
              <w:rPr>
                <w:sz w:val="22"/>
                <w:szCs w:val="22"/>
              </w:rPr>
              <w:lastRenderedPageBreak/>
              <w:t>kemungkinan perlakuan kekerasan seksual.</w:t>
            </w:r>
          </w:p>
        </w:tc>
        <w:tc>
          <w:tcPr>
            <w:tcW w:w="1740" w:type="dxa"/>
            <w:shd w:val="clear" w:color="auto" w:fill="auto"/>
            <w:tcMar>
              <w:top w:w="100" w:type="dxa"/>
              <w:left w:w="100" w:type="dxa"/>
              <w:bottom w:w="100" w:type="dxa"/>
              <w:right w:w="100" w:type="dxa"/>
            </w:tcMar>
          </w:tcPr>
          <w:p w14:paraId="4CD1F9BD" w14:textId="77777777" w:rsidR="00FE7AAB" w:rsidRDefault="00000000">
            <w:pPr>
              <w:widowControl w:val="0"/>
              <w:spacing w:after="0" w:line="276" w:lineRule="auto"/>
              <w:rPr>
                <w:sz w:val="22"/>
                <w:szCs w:val="22"/>
              </w:rPr>
            </w:pPr>
            <w:r>
              <w:rPr>
                <w:sz w:val="22"/>
                <w:szCs w:val="22"/>
              </w:rPr>
              <w:lastRenderedPageBreak/>
              <w:t xml:space="preserve">Aku akan menggagalkan tindakan seorang laki-laki yang menurutku berkemungkinan melakukan </w:t>
            </w:r>
            <w:r>
              <w:rPr>
                <w:sz w:val="22"/>
                <w:szCs w:val="22"/>
              </w:rPr>
              <w:lastRenderedPageBreak/>
              <w:t>kekerasan seksual.</w:t>
            </w:r>
          </w:p>
        </w:tc>
        <w:tc>
          <w:tcPr>
            <w:tcW w:w="405" w:type="dxa"/>
            <w:shd w:val="clear" w:color="auto" w:fill="auto"/>
            <w:tcMar>
              <w:top w:w="100" w:type="dxa"/>
              <w:left w:w="100" w:type="dxa"/>
              <w:bottom w:w="100" w:type="dxa"/>
              <w:right w:w="100" w:type="dxa"/>
            </w:tcMar>
          </w:tcPr>
          <w:p w14:paraId="2E66AEB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4486669"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588DA721"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4D5186C9"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4BACB924"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3C47780A" w14:textId="77777777" w:rsidR="00FE7AAB" w:rsidRDefault="00FE7AAB">
            <w:pPr>
              <w:widowControl w:val="0"/>
              <w:spacing w:after="0" w:line="276" w:lineRule="auto"/>
              <w:rPr>
                <w:sz w:val="22"/>
                <w:szCs w:val="22"/>
              </w:rPr>
            </w:pPr>
          </w:p>
        </w:tc>
      </w:tr>
      <w:tr w:rsidR="00FE7AAB" w14:paraId="08319E4E" w14:textId="77777777">
        <w:tc>
          <w:tcPr>
            <w:tcW w:w="615" w:type="dxa"/>
            <w:shd w:val="clear" w:color="auto" w:fill="auto"/>
            <w:tcMar>
              <w:top w:w="100" w:type="dxa"/>
              <w:left w:w="100" w:type="dxa"/>
              <w:bottom w:w="100" w:type="dxa"/>
              <w:right w:w="100" w:type="dxa"/>
            </w:tcMar>
          </w:tcPr>
          <w:p w14:paraId="2EF8CF60" w14:textId="77777777" w:rsidR="00FE7AAB" w:rsidRDefault="00FE7AAB">
            <w:pPr>
              <w:widowControl w:val="0"/>
              <w:numPr>
                <w:ilvl w:val="0"/>
                <w:numId w:val="3"/>
              </w:numPr>
              <w:pBdr>
                <w:top w:val="nil"/>
                <w:left w:val="nil"/>
                <w:bottom w:val="nil"/>
                <w:right w:val="nil"/>
                <w:between w:val="nil"/>
              </w:pBdr>
              <w:spacing w:after="0" w:line="276" w:lineRule="auto"/>
              <w:ind w:left="369"/>
              <w:jc w:val="center"/>
              <w:rPr>
                <w:color w:val="000000"/>
                <w:sz w:val="22"/>
                <w:szCs w:val="22"/>
              </w:rPr>
            </w:pPr>
          </w:p>
        </w:tc>
        <w:tc>
          <w:tcPr>
            <w:tcW w:w="1485" w:type="dxa"/>
            <w:shd w:val="clear" w:color="auto" w:fill="auto"/>
            <w:tcMar>
              <w:top w:w="100" w:type="dxa"/>
              <w:left w:w="100" w:type="dxa"/>
              <w:bottom w:w="100" w:type="dxa"/>
              <w:right w:w="100" w:type="dxa"/>
            </w:tcMar>
          </w:tcPr>
          <w:p w14:paraId="1A385258" w14:textId="77777777" w:rsidR="00FE7AAB" w:rsidRDefault="00000000">
            <w:pPr>
              <w:widowControl w:val="0"/>
              <w:spacing w:after="0" w:line="276" w:lineRule="auto"/>
              <w:rPr>
                <w:sz w:val="22"/>
                <w:szCs w:val="22"/>
              </w:rPr>
            </w:pPr>
            <w:r>
              <w:rPr>
                <w:sz w:val="22"/>
                <w:szCs w:val="22"/>
              </w:rPr>
              <w:t xml:space="preserve">I </w:t>
            </w:r>
            <w:proofErr w:type="spellStart"/>
            <w:r>
              <w:rPr>
                <w:sz w:val="22"/>
                <w:szCs w:val="22"/>
              </w:rPr>
              <w:t>intervene</w:t>
            </w:r>
            <w:proofErr w:type="spellEnd"/>
            <w:r>
              <w:rPr>
                <w:sz w:val="22"/>
                <w:szCs w:val="22"/>
              </w:rPr>
              <w:t xml:space="preserve"> </w:t>
            </w:r>
            <w:proofErr w:type="spellStart"/>
            <w:r>
              <w:rPr>
                <w:sz w:val="22"/>
                <w:szCs w:val="22"/>
              </w:rPr>
              <w:t>if</w:t>
            </w:r>
            <w:proofErr w:type="spellEnd"/>
            <w:r>
              <w:rPr>
                <w:sz w:val="22"/>
                <w:szCs w:val="22"/>
              </w:rPr>
              <w:t xml:space="preserve"> I </w:t>
            </w:r>
            <w:proofErr w:type="spellStart"/>
            <w:r>
              <w:rPr>
                <w:sz w:val="22"/>
                <w:szCs w:val="22"/>
              </w:rPr>
              <w:t>see</w:t>
            </w:r>
            <w:proofErr w:type="spellEnd"/>
            <w:r>
              <w:rPr>
                <w:sz w:val="22"/>
                <w:szCs w:val="22"/>
              </w:rPr>
              <w:t xml:space="preserve"> a </w:t>
            </w:r>
            <w:proofErr w:type="spellStart"/>
            <w:r>
              <w:rPr>
                <w:sz w:val="22"/>
                <w:szCs w:val="22"/>
              </w:rPr>
              <w:t>stranger</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acquaintance</w:t>
            </w:r>
            <w:proofErr w:type="spellEnd"/>
            <w:r>
              <w:rPr>
                <w:sz w:val="22"/>
                <w:szCs w:val="22"/>
              </w:rPr>
              <w:t xml:space="preserve"> </w:t>
            </w:r>
            <w:proofErr w:type="spellStart"/>
            <w:r>
              <w:rPr>
                <w:sz w:val="22"/>
                <w:szCs w:val="22"/>
              </w:rPr>
              <w:t>trying</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take</w:t>
            </w:r>
            <w:proofErr w:type="spellEnd"/>
            <w:r>
              <w:rPr>
                <w:sz w:val="22"/>
                <w:szCs w:val="22"/>
              </w:rPr>
              <w:t xml:space="preserve"> </w:t>
            </w:r>
            <w:proofErr w:type="spellStart"/>
            <w:r>
              <w:rPr>
                <w:sz w:val="22"/>
                <w:szCs w:val="22"/>
              </w:rPr>
              <w:t>advantage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someone’s</w:t>
            </w:r>
            <w:proofErr w:type="spellEnd"/>
            <w:r>
              <w:rPr>
                <w:sz w:val="22"/>
                <w:szCs w:val="22"/>
              </w:rPr>
              <w:t xml:space="preserve"> </w:t>
            </w:r>
            <w:proofErr w:type="spellStart"/>
            <w:r>
              <w:rPr>
                <w:sz w:val="22"/>
                <w:szCs w:val="22"/>
              </w:rPr>
              <w:t>intoxicated</w:t>
            </w:r>
            <w:proofErr w:type="spellEnd"/>
            <w:r>
              <w:rPr>
                <w:sz w:val="22"/>
                <w:szCs w:val="22"/>
              </w:rPr>
              <w:t xml:space="preserve"> </w:t>
            </w:r>
            <w:proofErr w:type="spellStart"/>
            <w:r>
              <w:rPr>
                <w:sz w:val="22"/>
                <w:szCs w:val="22"/>
              </w:rPr>
              <w:t>state</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have</w:t>
            </w:r>
            <w:proofErr w:type="spellEnd"/>
            <w:r>
              <w:rPr>
                <w:sz w:val="22"/>
                <w:szCs w:val="22"/>
              </w:rPr>
              <w:t xml:space="preserve"> sex </w:t>
            </w:r>
            <w:proofErr w:type="spellStart"/>
            <w:r>
              <w:rPr>
                <w:sz w:val="22"/>
                <w:szCs w:val="22"/>
              </w:rPr>
              <w:t>with</w:t>
            </w:r>
            <w:proofErr w:type="spellEnd"/>
            <w:r>
              <w:rPr>
                <w:sz w:val="22"/>
                <w:szCs w:val="22"/>
              </w:rPr>
              <w:t xml:space="preserve"> </w:t>
            </w:r>
            <w:proofErr w:type="spellStart"/>
            <w:r>
              <w:rPr>
                <w:sz w:val="22"/>
                <w:szCs w:val="22"/>
              </w:rPr>
              <w:t>them</w:t>
            </w:r>
            <w:proofErr w:type="spellEnd"/>
            <w:r>
              <w:rPr>
                <w:sz w:val="22"/>
                <w:szCs w:val="22"/>
              </w:rPr>
              <w:t>.</w:t>
            </w:r>
          </w:p>
        </w:tc>
        <w:tc>
          <w:tcPr>
            <w:tcW w:w="2085" w:type="dxa"/>
            <w:shd w:val="clear" w:color="auto" w:fill="auto"/>
            <w:tcMar>
              <w:top w:w="100" w:type="dxa"/>
              <w:left w:w="100" w:type="dxa"/>
              <w:bottom w:w="100" w:type="dxa"/>
              <w:right w:w="100" w:type="dxa"/>
            </w:tcMar>
          </w:tcPr>
          <w:p w14:paraId="7DBBC3D8" w14:textId="77777777" w:rsidR="00FE7AAB" w:rsidRDefault="00000000">
            <w:pPr>
              <w:spacing w:after="0" w:line="276" w:lineRule="auto"/>
              <w:rPr>
                <w:sz w:val="22"/>
                <w:szCs w:val="22"/>
              </w:rPr>
            </w:pPr>
            <w:r>
              <w:rPr>
                <w:sz w:val="22"/>
                <w:szCs w:val="22"/>
              </w:rPr>
              <w:t>Saya campur tangan jika saya melihat orang asing atau kenalan mencoba memanfaatkan keadaan mabuk seseorang untuk berhubungan seks dengan mereka.</w:t>
            </w:r>
          </w:p>
        </w:tc>
        <w:tc>
          <w:tcPr>
            <w:tcW w:w="1920" w:type="dxa"/>
            <w:shd w:val="clear" w:color="auto" w:fill="auto"/>
            <w:tcMar>
              <w:top w:w="100" w:type="dxa"/>
              <w:left w:w="100" w:type="dxa"/>
              <w:bottom w:w="100" w:type="dxa"/>
              <w:right w:w="100" w:type="dxa"/>
            </w:tcMar>
          </w:tcPr>
          <w:p w14:paraId="2755396B"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Saya turun tangan jika saya melihat orang asing atau kenalan mencoba memanfaatkan keadaan mabuk seseorang untuk berhubungan seks dengan mereka. </w:t>
            </w:r>
          </w:p>
        </w:tc>
        <w:tc>
          <w:tcPr>
            <w:tcW w:w="1740" w:type="dxa"/>
            <w:shd w:val="clear" w:color="auto" w:fill="auto"/>
            <w:tcMar>
              <w:top w:w="100" w:type="dxa"/>
              <w:left w:w="100" w:type="dxa"/>
              <w:bottom w:w="100" w:type="dxa"/>
              <w:right w:w="100" w:type="dxa"/>
            </w:tcMar>
          </w:tcPr>
          <w:p w14:paraId="0B8892C5" w14:textId="77777777" w:rsidR="00FE7AAB" w:rsidRDefault="00000000">
            <w:pPr>
              <w:widowControl w:val="0"/>
              <w:spacing w:after="0" w:line="276" w:lineRule="auto"/>
              <w:rPr>
                <w:sz w:val="22"/>
                <w:szCs w:val="22"/>
              </w:rPr>
            </w:pPr>
            <w:r>
              <w:rPr>
                <w:sz w:val="22"/>
                <w:szCs w:val="22"/>
              </w:rPr>
              <w:t>Untuk menggagalkan kekerasan seksual, aku ikut turun tangan jika melihat orang asing atau kenalan mencoba melecehkan seseorang</w:t>
            </w:r>
          </w:p>
        </w:tc>
        <w:tc>
          <w:tcPr>
            <w:tcW w:w="405" w:type="dxa"/>
            <w:shd w:val="clear" w:color="auto" w:fill="auto"/>
            <w:tcMar>
              <w:top w:w="100" w:type="dxa"/>
              <w:left w:w="100" w:type="dxa"/>
              <w:bottom w:w="100" w:type="dxa"/>
              <w:right w:w="100" w:type="dxa"/>
            </w:tcMar>
          </w:tcPr>
          <w:p w14:paraId="11733B54"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CB7BBFE"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FB3B4C5"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2C2ADDEE"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0390D0C0"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5A50EB2" w14:textId="77777777" w:rsidR="00FE7AAB" w:rsidRDefault="00FE7AAB">
            <w:pPr>
              <w:widowControl w:val="0"/>
              <w:spacing w:after="0" w:line="276" w:lineRule="auto"/>
              <w:rPr>
                <w:sz w:val="22"/>
                <w:szCs w:val="22"/>
              </w:rPr>
            </w:pPr>
          </w:p>
        </w:tc>
      </w:tr>
      <w:tr w:rsidR="00FE7AAB" w14:paraId="5915A50D" w14:textId="77777777">
        <w:tc>
          <w:tcPr>
            <w:tcW w:w="615" w:type="dxa"/>
            <w:shd w:val="clear" w:color="auto" w:fill="auto"/>
            <w:tcMar>
              <w:top w:w="100" w:type="dxa"/>
              <w:left w:w="100" w:type="dxa"/>
              <w:bottom w:w="100" w:type="dxa"/>
              <w:right w:w="100" w:type="dxa"/>
            </w:tcMar>
          </w:tcPr>
          <w:p w14:paraId="7292CF6E" w14:textId="77777777" w:rsidR="00FE7AAB" w:rsidRDefault="00FE7AAB">
            <w:pPr>
              <w:widowControl w:val="0"/>
              <w:numPr>
                <w:ilvl w:val="0"/>
                <w:numId w:val="3"/>
              </w:numPr>
              <w:pBdr>
                <w:top w:val="nil"/>
                <w:left w:val="nil"/>
                <w:bottom w:val="nil"/>
                <w:right w:val="nil"/>
                <w:between w:val="nil"/>
              </w:pBdr>
              <w:spacing w:after="0" w:line="276" w:lineRule="auto"/>
              <w:ind w:left="369"/>
              <w:jc w:val="center"/>
              <w:rPr>
                <w:color w:val="000000"/>
                <w:sz w:val="22"/>
                <w:szCs w:val="22"/>
              </w:rPr>
            </w:pPr>
          </w:p>
        </w:tc>
        <w:tc>
          <w:tcPr>
            <w:tcW w:w="1485" w:type="dxa"/>
            <w:shd w:val="clear" w:color="auto" w:fill="auto"/>
            <w:tcMar>
              <w:top w:w="100" w:type="dxa"/>
              <w:left w:w="100" w:type="dxa"/>
              <w:bottom w:w="100" w:type="dxa"/>
              <w:right w:w="100" w:type="dxa"/>
            </w:tcMar>
          </w:tcPr>
          <w:p w14:paraId="052C988A" w14:textId="77777777" w:rsidR="00FE7AAB" w:rsidRDefault="00000000">
            <w:pPr>
              <w:widowControl w:val="0"/>
              <w:spacing w:after="0" w:line="276" w:lineRule="auto"/>
              <w:rPr>
                <w:sz w:val="22"/>
                <w:szCs w:val="22"/>
              </w:rPr>
            </w:pPr>
            <w:r>
              <w:rPr>
                <w:sz w:val="22"/>
                <w:szCs w:val="22"/>
              </w:rPr>
              <w:t xml:space="preserve">I say </w:t>
            </w:r>
            <w:proofErr w:type="spellStart"/>
            <w:r>
              <w:rPr>
                <w:sz w:val="22"/>
                <w:szCs w:val="22"/>
              </w:rPr>
              <w:t>something</w:t>
            </w:r>
            <w:proofErr w:type="spellEnd"/>
            <w:r>
              <w:rPr>
                <w:sz w:val="22"/>
                <w:szCs w:val="22"/>
              </w:rPr>
              <w:t xml:space="preserve"> </w:t>
            </w:r>
            <w:proofErr w:type="spellStart"/>
            <w:r>
              <w:rPr>
                <w:sz w:val="22"/>
                <w:szCs w:val="22"/>
              </w:rPr>
              <w:t>if</w:t>
            </w:r>
            <w:proofErr w:type="spellEnd"/>
            <w:r>
              <w:rPr>
                <w:sz w:val="22"/>
                <w:szCs w:val="22"/>
              </w:rPr>
              <w:t xml:space="preserve"> I </w:t>
            </w:r>
            <w:proofErr w:type="spellStart"/>
            <w:r>
              <w:rPr>
                <w:sz w:val="22"/>
                <w:szCs w:val="22"/>
              </w:rPr>
              <w:t>hear</w:t>
            </w:r>
            <w:proofErr w:type="spellEnd"/>
            <w:r>
              <w:rPr>
                <w:sz w:val="22"/>
                <w:szCs w:val="22"/>
              </w:rPr>
              <w:t xml:space="preserve"> a </w:t>
            </w:r>
            <w:proofErr w:type="spellStart"/>
            <w:r>
              <w:rPr>
                <w:sz w:val="22"/>
                <w:szCs w:val="22"/>
              </w:rPr>
              <w:t>stranger</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acquaintance</w:t>
            </w:r>
            <w:proofErr w:type="spellEnd"/>
            <w:r>
              <w:rPr>
                <w:sz w:val="22"/>
                <w:szCs w:val="22"/>
              </w:rPr>
              <w:t xml:space="preserve"> </w:t>
            </w:r>
            <w:proofErr w:type="spellStart"/>
            <w:r>
              <w:rPr>
                <w:sz w:val="22"/>
                <w:szCs w:val="22"/>
              </w:rPr>
              <w:t>talking</w:t>
            </w:r>
            <w:proofErr w:type="spellEnd"/>
            <w:r>
              <w:rPr>
                <w:sz w:val="22"/>
                <w:szCs w:val="22"/>
              </w:rPr>
              <w:t xml:space="preserve"> </w:t>
            </w:r>
            <w:proofErr w:type="spellStart"/>
            <w:r>
              <w:rPr>
                <w:sz w:val="22"/>
                <w:szCs w:val="22"/>
              </w:rPr>
              <w:t>about</w:t>
            </w:r>
            <w:proofErr w:type="spellEnd"/>
            <w:r>
              <w:rPr>
                <w:sz w:val="22"/>
                <w:szCs w:val="22"/>
              </w:rPr>
              <w:t xml:space="preserve"> </w:t>
            </w:r>
            <w:proofErr w:type="spellStart"/>
            <w:r>
              <w:rPr>
                <w:sz w:val="22"/>
                <w:szCs w:val="22"/>
              </w:rPr>
              <w:t>taking</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advantage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someone’s</w:t>
            </w:r>
            <w:proofErr w:type="spellEnd"/>
            <w:r>
              <w:rPr>
                <w:sz w:val="22"/>
                <w:szCs w:val="22"/>
              </w:rPr>
              <w:t xml:space="preserve"> </w:t>
            </w:r>
            <w:proofErr w:type="spellStart"/>
            <w:r>
              <w:rPr>
                <w:sz w:val="22"/>
                <w:szCs w:val="22"/>
              </w:rPr>
              <w:t>intoxicated</w:t>
            </w:r>
            <w:proofErr w:type="spellEnd"/>
            <w:r>
              <w:rPr>
                <w:sz w:val="22"/>
                <w:szCs w:val="22"/>
              </w:rPr>
              <w:t xml:space="preserve"> </w:t>
            </w:r>
            <w:proofErr w:type="spellStart"/>
            <w:r>
              <w:rPr>
                <w:sz w:val="22"/>
                <w:szCs w:val="22"/>
              </w:rPr>
              <w:t>state</w:t>
            </w:r>
            <w:proofErr w:type="spellEnd"/>
            <w:r>
              <w:rPr>
                <w:sz w:val="22"/>
                <w:szCs w:val="22"/>
              </w:rPr>
              <w:t>.</w:t>
            </w:r>
          </w:p>
        </w:tc>
        <w:tc>
          <w:tcPr>
            <w:tcW w:w="2085" w:type="dxa"/>
            <w:shd w:val="clear" w:color="auto" w:fill="auto"/>
            <w:tcMar>
              <w:top w:w="100" w:type="dxa"/>
              <w:left w:w="100" w:type="dxa"/>
              <w:bottom w:w="100" w:type="dxa"/>
              <w:right w:w="100" w:type="dxa"/>
            </w:tcMar>
          </w:tcPr>
          <w:p w14:paraId="1AE49710" w14:textId="77777777" w:rsidR="00FE7AAB" w:rsidRDefault="00000000">
            <w:pPr>
              <w:spacing w:after="0" w:line="276" w:lineRule="auto"/>
              <w:rPr>
                <w:sz w:val="22"/>
                <w:szCs w:val="22"/>
              </w:rPr>
            </w:pPr>
            <w:r>
              <w:rPr>
                <w:sz w:val="22"/>
                <w:szCs w:val="22"/>
              </w:rPr>
              <w:t>Saya mengatakan sesuatu jika saya mendengar orang asing atau kenalan berbicara tentang mengambil keuntungan seksual dari keadaan mabuk seseorang.</w:t>
            </w:r>
          </w:p>
        </w:tc>
        <w:tc>
          <w:tcPr>
            <w:tcW w:w="1920" w:type="dxa"/>
            <w:shd w:val="clear" w:color="auto" w:fill="auto"/>
            <w:tcMar>
              <w:top w:w="100" w:type="dxa"/>
              <w:left w:w="100" w:type="dxa"/>
              <w:bottom w:w="100" w:type="dxa"/>
              <w:right w:w="100" w:type="dxa"/>
            </w:tcMar>
          </w:tcPr>
          <w:p w14:paraId="4E840BBD"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Saya akan mengatakan sesuatu jika saya mendengar orang asing atau kenalan akan memanfaatkan keadaan mabuk seseorang secara seksual. </w:t>
            </w:r>
          </w:p>
        </w:tc>
        <w:tc>
          <w:tcPr>
            <w:tcW w:w="1740" w:type="dxa"/>
            <w:shd w:val="clear" w:color="auto" w:fill="auto"/>
            <w:tcMar>
              <w:top w:w="100" w:type="dxa"/>
              <w:left w:w="100" w:type="dxa"/>
              <w:bottom w:w="100" w:type="dxa"/>
              <w:right w:w="100" w:type="dxa"/>
            </w:tcMar>
          </w:tcPr>
          <w:p w14:paraId="3AC34414" w14:textId="77777777" w:rsidR="00FE7AAB" w:rsidRDefault="00000000">
            <w:pPr>
              <w:widowControl w:val="0"/>
              <w:spacing w:after="0" w:line="276" w:lineRule="auto"/>
              <w:rPr>
                <w:sz w:val="22"/>
                <w:szCs w:val="22"/>
              </w:rPr>
            </w:pPr>
            <w:r>
              <w:rPr>
                <w:sz w:val="22"/>
                <w:szCs w:val="22"/>
              </w:rPr>
              <w:t>Jika aku mendengar orang asing atau kenalan berencana melecehkan seseorang, aku akan menegurnya guna mencegah kekerasan seksual</w:t>
            </w:r>
          </w:p>
        </w:tc>
        <w:tc>
          <w:tcPr>
            <w:tcW w:w="405" w:type="dxa"/>
            <w:shd w:val="clear" w:color="auto" w:fill="auto"/>
            <w:tcMar>
              <w:top w:w="100" w:type="dxa"/>
              <w:left w:w="100" w:type="dxa"/>
              <w:bottom w:w="100" w:type="dxa"/>
              <w:right w:w="100" w:type="dxa"/>
            </w:tcMar>
          </w:tcPr>
          <w:p w14:paraId="701774C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EE6E083"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A3FD7B0"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4E422319"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5A495DB5"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4B9CCA9C" w14:textId="77777777" w:rsidR="00FE7AAB" w:rsidRDefault="00FE7AAB">
            <w:pPr>
              <w:widowControl w:val="0"/>
              <w:spacing w:after="0" w:line="276" w:lineRule="auto"/>
              <w:rPr>
                <w:sz w:val="22"/>
                <w:szCs w:val="22"/>
              </w:rPr>
            </w:pPr>
          </w:p>
        </w:tc>
      </w:tr>
      <w:tr w:rsidR="00FE7AAB" w14:paraId="77A2855F" w14:textId="77777777">
        <w:tc>
          <w:tcPr>
            <w:tcW w:w="615" w:type="dxa"/>
            <w:shd w:val="clear" w:color="auto" w:fill="auto"/>
            <w:tcMar>
              <w:top w:w="100" w:type="dxa"/>
              <w:left w:w="100" w:type="dxa"/>
              <w:bottom w:w="100" w:type="dxa"/>
              <w:right w:w="100" w:type="dxa"/>
            </w:tcMar>
          </w:tcPr>
          <w:p w14:paraId="2E69D085" w14:textId="77777777" w:rsidR="00FE7AAB" w:rsidRDefault="00FE7AAB">
            <w:pPr>
              <w:widowControl w:val="0"/>
              <w:numPr>
                <w:ilvl w:val="0"/>
                <w:numId w:val="3"/>
              </w:numPr>
              <w:pBdr>
                <w:top w:val="nil"/>
                <w:left w:val="nil"/>
                <w:bottom w:val="nil"/>
                <w:right w:val="nil"/>
                <w:between w:val="nil"/>
              </w:pBdr>
              <w:spacing w:after="0" w:line="276" w:lineRule="auto"/>
              <w:ind w:left="369"/>
              <w:jc w:val="center"/>
              <w:rPr>
                <w:color w:val="000000"/>
                <w:sz w:val="22"/>
                <w:szCs w:val="22"/>
              </w:rPr>
            </w:pPr>
          </w:p>
        </w:tc>
        <w:tc>
          <w:tcPr>
            <w:tcW w:w="1485" w:type="dxa"/>
            <w:shd w:val="clear" w:color="auto" w:fill="auto"/>
            <w:tcMar>
              <w:top w:w="100" w:type="dxa"/>
              <w:left w:w="100" w:type="dxa"/>
              <w:bottom w:w="100" w:type="dxa"/>
              <w:right w:w="100" w:type="dxa"/>
            </w:tcMar>
          </w:tcPr>
          <w:p w14:paraId="2C714E44" w14:textId="77777777" w:rsidR="00FE7AAB" w:rsidRDefault="00000000">
            <w:pPr>
              <w:widowControl w:val="0"/>
              <w:spacing w:after="0" w:line="276" w:lineRule="auto"/>
              <w:rPr>
                <w:sz w:val="22"/>
                <w:szCs w:val="22"/>
              </w:rPr>
            </w:pPr>
            <w:r>
              <w:rPr>
                <w:sz w:val="22"/>
                <w:szCs w:val="22"/>
              </w:rPr>
              <w:t xml:space="preserve">I </w:t>
            </w:r>
            <w:proofErr w:type="spellStart"/>
            <w:r>
              <w:rPr>
                <w:sz w:val="22"/>
                <w:szCs w:val="22"/>
              </w:rPr>
              <w:t>discourage</w:t>
            </w:r>
            <w:proofErr w:type="spellEnd"/>
            <w:r>
              <w:rPr>
                <w:sz w:val="22"/>
                <w:szCs w:val="22"/>
              </w:rPr>
              <w:t xml:space="preserve"> </w:t>
            </w:r>
            <w:proofErr w:type="spellStart"/>
            <w:r>
              <w:rPr>
                <w:sz w:val="22"/>
                <w:szCs w:val="22"/>
              </w:rPr>
              <w:t>strangers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acquaintances</w:t>
            </w:r>
            <w:proofErr w:type="spellEnd"/>
            <w:r>
              <w:rPr>
                <w:sz w:val="22"/>
                <w:szCs w:val="22"/>
              </w:rPr>
              <w:t xml:space="preserve"> </w:t>
            </w:r>
            <w:proofErr w:type="spellStart"/>
            <w:r>
              <w:rPr>
                <w:sz w:val="22"/>
                <w:szCs w:val="22"/>
              </w:rPr>
              <w:t>if</w:t>
            </w:r>
            <w:proofErr w:type="spellEnd"/>
            <w:r>
              <w:rPr>
                <w:sz w:val="22"/>
                <w:szCs w:val="22"/>
              </w:rPr>
              <w:t xml:space="preserve"> I </w:t>
            </w:r>
            <w:proofErr w:type="spellStart"/>
            <w:r>
              <w:rPr>
                <w:sz w:val="22"/>
                <w:szCs w:val="22"/>
              </w:rPr>
              <w:t>hear</w:t>
            </w:r>
            <w:proofErr w:type="spellEnd"/>
            <w:r>
              <w:rPr>
                <w:sz w:val="22"/>
                <w:szCs w:val="22"/>
              </w:rPr>
              <w:t xml:space="preserve"> </w:t>
            </w:r>
            <w:proofErr w:type="spellStart"/>
            <w:r>
              <w:rPr>
                <w:sz w:val="22"/>
                <w:szCs w:val="22"/>
              </w:rPr>
              <w:t>them</w:t>
            </w:r>
            <w:proofErr w:type="spellEnd"/>
            <w:r>
              <w:rPr>
                <w:sz w:val="22"/>
                <w:szCs w:val="22"/>
              </w:rPr>
              <w:t xml:space="preserve"> </w:t>
            </w:r>
            <w:proofErr w:type="spellStart"/>
            <w:r>
              <w:rPr>
                <w:sz w:val="22"/>
                <w:szCs w:val="22"/>
              </w:rPr>
              <w:lastRenderedPageBreak/>
              <w:t>talking</w:t>
            </w:r>
            <w:proofErr w:type="spellEnd"/>
            <w:r>
              <w:rPr>
                <w:sz w:val="22"/>
                <w:szCs w:val="22"/>
              </w:rPr>
              <w:t xml:space="preserve"> </w:t>
            </w:r>
            <w:proofErr w:type="spellStart"/>
            <w:r>
              <w:rPr>
                <w:sz w:val="22"/>
                <w:szCs w:val="22"/>
              </w:rPr>
              <w:t>about</w:t>
            </w:r>
            <w:proofErr w:type="spellEnd"/>
            <w:r>
              <w:rPr>
                <w:sz w:val="22"/>
                <w:szCs w:val="22"/>
              </w:rPr>
              <w:t xml:space="preserve"> </w:t>
            </w:r>
            <w:proofErr w:type="spellStart"/>
            <w:r>
              <w:rPr>
                <w:sz w:val="22"/>
                <w:szCs w:val="22"/>
              </w:rPr>
              <w:t>women</w:t>
            </w:r>
            <w:proofErr w:type="spellEnd"/>
            <w:r>
              <w:rPr>
                <w:sz w:val="22"/>
                <w:szCs w:val="22"/>
              </w:rPr>
              <w:t xml:space="preserve"> in </w:t>
            </w:r>
            <w:proofErr w:type="spellStart"/>
            <w:r>
              <w:rPr>
                <w:sz w:val="22"/>
                <w:szCs w:val="22"/>
              </w:rPr>
              <w:t>sexually</w:t>
            </w:r>
            <w:proofErr w:type="spellEnd"/>
            <w:r>
              <w:rPr>
                <w:sz w:val="22"/>
                <w:szCs w:val="22"/>
              </w:rPr>
              <w:t xml:space="preserve"> </w:t>
            </w:r>
            <w:proofErr w:type="spellStart"/>
            <w:r>
              <w:rPr>
                <w:sz w:val="22"/>
                <w:szCs w:val="22"/>
              </w:rPr>
              <w:t>degrading</w:t>
            </w:r>
            <w:proofErr w:type="spellEnd"/>
            <w:r>
              <w:rPr>
                <w:sz w:val="22"/>
                <w:szCs w:val="22"/>
              </w:rPr>
              <w:t xml:space="preserve"> </w:t>
            </w:r>
            <w:proofErr w:type="spellStart"/>
            <w:r>
              <w:rPr>
                <w:sz w:val="22"/>
                <w:szCs w:val="22"/>
              </w:rPr>
              <w:t>ways</w:t>
            </w:r>
            <w:proofErr w:type="spellEnd"/>
            <w:r>
              <w:rPr>
                <w:sz w:val="22"/>
                <w:szCs w:val="22"/>
              </w:rPr>
              <w:t>.</w:t>
            </w:r>
          </w:p>
        </w:tc>
        <w:tc>
          <w:tcPr>
            <w:tcW w:w="2085" w:type="dxa"/>
            <w:shd w:val="clear" w:color="auto" w:fill="auto"/>
            <w:tcMar>
              <w:top w:w="100" w:type="dxa"/>
              <w:left w:w="100" w:type="dxa"/>
              <w:bottom w:w="100" w:type="dxa"/>
              <w:right w:w="100" w:type="dxa"/>
            </w:tcMar>
          </w:tcPr>
          <w:p w14:paraId="11D45947" w14:textId="77777777" w:rsidR="00FE7AAB" w:rsidRDefault="00000000">
            <w:pPr>
              <w:spacing w:after="0" w:line="276" w:lineRule="auto"/>
              <w:rPr>
                <w:sz w:val="22"/>
                <w:szCs w:val="22"/>
              </w:rPr>
            </w:pPr>
            <w:r>
              <w:rPr>
                <w:sz w:val="22"/>
                <w:szCs w:val="22"/>
              </w:rPr>
              <w:lastRenderedPageBreak/>
              <w:t xml:space="preserve">Saya mencegah orang asing atau kenalan jika saya mendengar mereka </w:t>
            </w:r>
            <w:r>
              <w:rPr>
                <w:sz w:val="22"/>
                <w:szCs w:val="22"/>
              </w:rPr>
              <w:lastRenderedPageBreak/>
              <w:t>berbicara tentang wanita dengan cara yang merendahkan secara seksual.</w:t>
            </w:r>
          </w:p>
        </w:tc>
        <w:tc>
          <w:tcPr>
            <w:tcW w:w="1920" w:type="dxa"/>
            <w:shd w:val="clear" w:color="auto" w:fill="auto"/>
            <w:tcMar>
              <w:top w:w="100" w:type="dxa"/>
              <w:left w:w="100" w:type="dxa"/>
              <w:bottom w:w="100" w:type="dxa"/>
              <w:right w:w="100" w:type="dxa"/>
            </w:tcMar>
          </w:tcPr>
          <w:p w14:paraId="1A71B2B7"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Saya akan menghalangi orang asing atau kenalan jika saya </w:t>
            </w:r>
            <w:r>
              <w:rPr>
                <w:sz w:val="22"/>
                <w:szCs w:val="22"/>
              </w:rPr>
              <w:lastRenderedPageBreak/>
              <w:t>mendengar mereka berbicara tentang perempuan dengan cara yang merendahkan secara seksual.</w:t>
            </w:r>
          </w:p>
        </w:tc>
        <w:tc>
          <w:tcPr>
            <w:tcW w:w="1740" w:type="dxa"/>
            <w:shd w:val="clear" w:color="auto" w:fill="auto"/>
            <w:tcMar>
              <w:top w:w="100" w:type="dxa"/>
              <w:left w:w="100" w:type="dxa"/>
              <w:bottom w:w="100" w:type="dxa"/>
              <w:right w:w="100" w:type="dxa"/>
            </w:tcMar>
          </w:tcPr>
          <w:p w14:paraId="16E1D99E" w14:textId="77777777" w:rsidR="00FE7AAB" w:rsidRDefault="00000000">
            <w:pPr>
              <w:widowControl w:val="0"/>
              <w:spacing w:after="0" w:line="276" w:lineRule="auto"/>
              <w:rPr>
                <w:sz w:val="22"/>
                <w:szCs w:val="22"/>
              </w:rPr>
            </w:pPr>
            <w:r>
              <w:rPr>
                <w:sz w:val="22"/>
                <w:szCs w:val="22"/>
              </w:rPr>
              <w:lastRenderedPageBreak/>
              <w:t xml:space="preserve">Jika aku mendengar orang asing atau kenalan </w:t>
            </w:r>
            <w:r>
              <w:rPr>
                <w:sz w:val="22"/>
                <w:szCs w:val="22"/>
              </w:rPr>
              <w:lastRenderedPageBreak/>
              <w:t>membicarakan sesuatu yang merendahkan perempuan secara seksual, aku akan menegurnya.</w:t>
            </w:r>
          </w:p>
        </w:tc>
        <w:tc>
          <w:tcPr>
            <w:tcW w:w="405" w:type="dxa"/>
            <w:shd w:val="clear" w:color="auto" w:fill="auto"/>
            <w:tcMar>
              <w:top w:w="100" w:type="dxa"/>
              <w:left w:w="100" w:type="dxa"/>
              <w:bottom w:w="100" w:type="dxa"/>
              <w:right w:w="100" w:type="dxa"/>
            </w:tcMar>
          </w:tcPr>
          <w:p w14:paraId="716652A5"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D7D7262"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509A0FEA"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416156A7"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4E462BEB"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750FBBBF" w14:textId="77777777" w:rsidR="00FE7AAB" w:rsidRDefault="00FE7AAB">
            <w:pPr>
              <w:widowControl w:val="0"/>
              <w:spacing w:after="0" w:line="276" w:lineRule="auto"/>
              <w:rPr>
                <w:sz w:val="22"/>
                <w:szCs w:val="22"/>
              </w:rPr>
            </w:pPr>
          </w:p>
        </w:tc>
      </w:tr>
      <w:tr w:rsidR="00FE7AAB" w14:paraId="06584381" w14:textId="77777777">
        <w:tc>
          <w:tcPr>
            <w:tcW w:w="615" w:type="dxa"/>
            <w:shd w:val="clear" w:color="auto" w:fill="auto"/>
            <w:tcMar>
              <w:top w:w="100" w:type="dxa"/>
              <w:left w:w="100" w:type="dxa"/>
              <w:bottom w:w="100" w:type="dxa"/>
              <w:right w:w="100" w:type="dxa"/>
            </w:tcMar>
          </w:tcPr>
          <w:p w14:paraId="30E37870" w14:textId="77777777" w:rsidR="00FE7AAB" w:rsidRDefault="00FE7AAB">
            <w:pPr>
              <w:widowControl w:val="0"/>
              <w:numPr>
                <w:ilvl w:val="0"/>
                <w:numId w:val="3"/>
              </w:numPr>
              <w:pBdr>
                <w:top w:val="nil"/>
                <w:left w:val="nil"/>
                <w:bottom w:val="nil"/>
                <w:right w:val="nil"/>
                <w:between w:val="nil"/>
              </w:pBdr>
              <w:spacing w:after="0" w:line="276" w:lineRule="auto"/>
              <w:ind w:left="369"/>
              <w:jc w:val="center"/>
              <w:rPr>
                <w:color w:val="000000"/>
                <w:sz w:val="22"/>
                <w:szCs w:val="22"/>
              </w:rPr>
            </w:pPr>
          </w:p>
        </w:tc>
        <w:tc>
          <w:tcPr>
            <w:tcW w:w="1485" w:type="dxa"/>
            <w:shd w:val="clear" w:color="auto" w:fill="auto"/>
            <w:tcMar>
              <w:top w:w="100" w:type="dxa"/>
              <w:left w:w="100" w:type="dxa"/>
              <w:bottom w:w="100" w:type="dxa"/>
              <w:right w:w="100" w:type="dxa"/>
            </w:tcMar>
          </w:tcPr>
          <w:p w14:paraId="21901BF5" w14:textId="77777777" w:rsidR="00FE7AAB" w:rsidRDefault="00000000">
            <w:pPr>
              <w:widowControl w:val="0"/>
              <w:spacing w:after="0" w:line="276" w:lineRule="auto"/>
              <w:rPr>
                <w:sz w:val="22"/>
                <w:szCs w:val="22"/>
              </w:rPr>
            </w:pPr>
            <w:r>
              <w:rPr>
                <w:sz w:val="22"/>
                <w:szCs w:val="22"/>
              </w:rPr>
              <w:t xml:space="preserve">I </w:t>
            </w:r>
            <w:proofErr w:type="spellStart"/>
            <w:r>
              <w:rPr>
                <w:sz w:val="22"/>
                <w:szCs w:val="22"/>
              </w:rPr>
              <w:t>am</w:t>
            </w:r>
            <w:proofErr w:type="spellEnd"/>
            <w:r>
              <w:rPr>
                <w:sz w:val="22"/>
                <w:szCs w:val="22"/>
              </w:rPr>
              <w:t xml:space="preserve"> </w:t>
            </w:r>
            <w:proofErr w:type="spellStart"/>
            <w:r>
              <w:rPr>
                <w:sz w:val="22"/>
                <w:szCs w:val="22"/>
              </w:rPr>
              <w:t>more</w:t>
            </w:r>
            <w:proofErr w:type="spellEnd"/>
            <w:r>
              <w:rPr>
                <w:sz w:val="22"/>
                <w:szCs w:val="22"/>
              </w:rPr>
              <w:t xml:space="preserve"> </w:t>
            </w:r>
            <w:proofErr w:type="spellStart"/>
            <w:r>
              <w:rPr>
                <w:sz w:val="22"/>
                <w:szCs w:val="22"/>
              </w:rPr>
              <w:t>likely</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intervene</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prevent</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assault</w:t>
            </w:r>
            <w:proofErr w:type="spellEnd"/>
            <w:r>
              <w:rPr>
                <w:sz w:val="22"/>
                <w:szCs w:val="22"/>
              </w:rPr>
              <w:t xml:space="preserve"> </w:t>
            </w:r>
            <w:proofErr w:type="spellStart"/>
            <w:r>
              <w:rPr>
                <w:sz w:val="22"/>
                <w:szCs w:val="22"/>
              </w:rPr>
              <w:t>if</w:t>
            </w:r>
            <w:proofErr w:type="spellEnd"/>
            <w:r>
              <w:rPr>
                <w:sz w:val="22"/>
                <w:szCs w:val="22"/>
              </w:rPr>
              <w:t xml:space="preserve"> I </w:t>
            </w:r>
            <w:proofErr w:type="spellStart"/>
            <w:r>
              <w:rPr>
                <w:sz w:val="22"/>
                <w:szCs w:val="22"/>
              </w:rPr>
              <w:t>know</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potential</w:t>
            </w:r>
            <w:proofErr w:type="spellEnd"/>
            <w:r>
              <w:rPr>
                <w:sz w:val="22"/>
                <w:szCs w:val="22"/>
              </w:rPr>
              <w:t xml:space="preserve"> </w:t>
            </w:r>
            <w:proofErr w:type="spellStart"/>
            <w:r>
              <w:rPr>
                <w:sz w:val="22"/>
                <w:szCs w:val="22"/>
              </w:rPr>
              <w:t>victim</w:t>
            </w:r>
            <w:proofErr w:type="spellEnd"/>
            <w:r>
              <w:rPr>
                <w:sz w:val="22"/>
                <w:szCs w:val="22"/>
              </w:rPr>
              <w:t xml:space="preserve"> </w:t>
            </w:r>
            <w:proofErr w:type="spellStart"/>
            <w:r>
              <w:rPr>
                <w:sz w:val="22"/>
                <w:szCs w:val="22"/>
              </w:rPr>
              <w:t>than</w:t>
            </w:r>
            <w:proofErr w:type="spellEnd"/>
            <w:r>
              <w:rPr>
                <w:sz w:val="22"/>
                <w:szCs w:val="22"/>
              </w:rPr>
              <w:t xml:space="preserve"> </w:t>
            </w:r>
            <w:proofErr w:type="spellStart"/>
            <w:r>
              <w:rPr>
                <w:sz w:val="22"/>
                <w:szCs w:val="22"/>
              </w:rPr>
              <w:t>if</w:t>
            </w:r>
            <w:proofErr w:type="spellEnd"/>
            <w:r>
              <w:rPr>
                <w:sz w:val="22"/>
                <w:szCs w:val="22"/>
              </w:rPr>
              <w:t xml:space="preserve"> I </w:t>
            </w:r>
            <w:proofErr w:type="spellStart"/>
            <w:r>
              <w:rPr>
                <w:sz w:val="22"/>
                <w:szCs w:val="22"/>
              </w:rPr>
              <w:t>do</w:t>
            </w:r>
            <w:proofErr w:type="spellEnd"/>
            <w:r>
              <w:rPr>
                <w:sz w:val="22"/>
                <w:szCs w:val="22"/>
              </w:rPr>
              <w:t xml:space="preserve"> not.</w:t>
            </w:r>
          </w:p>
        </w:tc>
        <w:tc>
          <w:tcPr>
            <w:tcW w:w="2085" w:type="dxa"/>
            <w:shd w:val="clear" w:color="auto" w:fill="auto"/>
            <w:tcMar>
              <w:top w:w="100" w:type="dxa"/>
              <w:left w:w="100" w:type="dxa"/>
              <w:bottom w:w="100" w:type="dxa"/>
              <w:right w:w="100" w:type="dxa"/>
            </w:tcMar>
          </w:tcPr>
          <w:p w14:paraId="308D537B" w14:textId="77777777" w:rsidR="00FE7AAB" w:rsidRDefault="00000000">
            <w:pPr>
              <w:spacing w:after="0" w:line="276" w:lineRule="auto"/>
              <w:rPr>
                <w:sz w:val="22"/>
                <w:szCs w:val="22"/>
              </w:rPr>
            </w:pPr>
            <w:r>
              <w:rPr>
                <w:sz w:val="22"/>
                <w:szCs w:val="22"/>
              </w:rPr>
              <w:t>Saya lebih mungkin melakukan intervensi untuk mencegah pelecehan seksual jika saya mengenal calon korban daripada jika saya tidak mengenalnya.</w:t>
            </w:r>
          </w:p>
        </w:tc>
        <w:tc>
          <w:tcPr>
            <w:tcW w:w="1920" w:type="dxa"/>
            <w:shd w:val="clear" w:color="auto" w:fill="auto"/>
            <w:tcMar>
              <w:top w:w="100" w:type="dxa"/>
              <w:left w:w="100" w:type="dxa"/>
              <w:bottom w:w="100" w:type="dxa"/>
              <w:right w:w="100" w:type="dxa"/>
            </w:tcMar>
          </w:tcPr>
          <w:p w14:paraId="38C8687B"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Saya lebih mungkin turun tangan untuk mencegah kekerasan seksual jika saya mengenal calon korban dibandingkan jika saya tidak mengenalnya.</w:t>
            </w:r>
          </w:p>
        </w:tc>
        <w:tc>
          <w:tcPr>
            <w:tcW w:w="1740" w:type="dxa"/>
            <w:shd w:val="clear" w:color="auto" w:fill="auto"/>
            <w:tcMar>
              <w:top w:w="100" w:type="dxa"/>
              <w:left w:w="100" w:type="dxa"/>
              <w:bottom w:w="100" w:type="dxa"/>
              <w:right w:w="100" w:type="dxa"/>
            </w:tcMar>
          </w:tcPr>
          <w:p w14:paraId="7B5D0581" w14:textId="77777777" w:rsidR="00FE7AAB" w:rsidRDefault="00000000">
            <w:pPr>
              <w:widowControl w:val="0"/>
              <w:spacing w:after="0" w:line="276" w:lineRule="auto"/>
              <w:rPr>
                <w:sz w:val="22"/>
                <w:szCs w:val="22"/>
              </w:rPr>
            </w:pPr>
            <w:r>
              <w:rPr>
                <w:sz w:val="22"/>
                <w:szCs w:val="22"/>
              </w:rPr>
              <w:t>Aku lebih mungkin turun tangan untuk mencegah kekerasan seksual jika aku mengenal calon korban dibandingkan jika aku tidak mengenalnya.</w:t>
            </w:r>
          </w:p>
        </w:tc>
        <w:tc>
          <w:tcPr>
            <w:tcW w:w="405" w:type="dxa"/>
            <w:shd w:val="clear" w:color="auto" w:fill="auto"/>
            <w:tcMar>
              <w:top w:w="100" w:type="dxa"/>
              <w:left w:w="100" w:type="dxa"/>
              <w:bottom w:w="100" w:type="dxa"/>
              <w:right w:w="100" w:type="dxa"/>
            </w:tcMar>
          </w:tcPr>
          <w:p w14:paraId="3AA9295D"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6A4A63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58A1047"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4C9F74BE"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1C4E8E18"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CADE5DF" w14:textId="77777777" w:rsidR="00FE7AAB" w:rsidRDefault="00FE7AAB">
            <w:pPr>
              <w:widowControl w:val="0"/>
              <w:spacing w:after="0" w:line="276" w:lineRule="auto"/>
              <w:rPr>
                <w:sz w:val="22"/>
                <w:szCs w:val="22"/>
              </w:rPr>
            </w:pPr>
          </w:p>
        </w:tc>
      </w:tr>
      <w:tr w:rsidR="00FE7AAB" w14:paraId="554F145D" w14:textId="77777777">
        <w:tc>
          <w:tcPr>
            <w:tcW w:w="615" w:type="dxa"/>
            <w:shd w:val="clear" w:color="auto" w:fill="auto"/>
            <w:tcMar>
              <w:top w:w="100" w:type="dxa"/>
              <w:left w:w="100" w:type="dxa"/>
              <w:bottom w:w="100" w:type="dxa"/>
              <w:right w:w="100" w:type="dxa"/>
            </w:tcMar>
          </w:tcPr>
          <w:p w14:paraId="032254C7" w14:textId="77777777" w:rsidR="00FE7AAB" w:rsidRDefault="00FE7AAB">
            <w:pPr>
              <w:widowControl w:val="0"/>
              <w:numPr>
                <w:ilvl w:val="0"/>
                <w:numId w:val="3"/>
              </w:numPr>
              <w:pBdr>
                <w:top w:val="nil"/>
                <w:left w:val="nil"/>
                <w:bottom w:val="nil"/>
                <w:right w:val="nil"/>
                <w:between w:val="nil"/>
              </w:pBdr>
              <w:spacing w:after="0" w:line="276" w:lineRule="auto"/>
              <w:ind w:left="369"/>
              <w:jc w:val="center"/>
              <w:rPr>
                <w:color w:val="000000"/>
                <w:sz w:val="22"/>
                <w:szCs w:val="22"/>
              </w:rPr>
            </w:pPr>
          </w:p>
        </w:tc>
        <w:tc>
          <w:tcPr>
            <w:tcW w:w="1485" w:type="dxa"/>
            <w:shd w:val="clear" w:color="auto" w:fill="auto"/>
            <w:tcMar>
              <w:top w:w="100" w:type="dxa"/>
              <w:left w:w="100" w:type="dxa"/>
              <w:bottom w:w="100" w:type="dxa"/>
              <w:right w:w="100" w:type="dxa"/>
            </w:tcMar>
          </w:tcPr>
          <w:p w14:paraId="571B1083" w14:textId="77777777" w:rsidR="00FE7AAB" w:rsidRDefault="00000000">
            <w:pPr>
              <w:widowControl w:val="0"/>
              <w:spacing w:after="0" w:line="276" w:lineRule="auto"/>
              <w:rPr>
                <w:sz w:val="22"/>
                <w:szCs w:val="22"/>
              </w:rPr>
            </w:pPr>
            <w:r>
              <w:rPr>
                <w:sz w:val="22"/>
                <w:szCs w:val="22"/>
              </w:rPr>
              <w:t xml:space="preserve">I </w:t>
            </w:r>
            <w:proofErr w:type="spellStart"/>
            <w:r>
              <w:rPr>
                <w:sz w:val="22"/>
                <w:szCs w:val="22"/>
              </w:rPr>
              <w:t>am</w:t>
            </w:r>
            <w:proofErr w:type="spellEnd"/>
            <w:r>
              <w:rPr>
                <w:sz w:val="22"/>
                <w:szCs w:val="22"/>
              </w:rPr>
              <w:t xml:space="preserve"> </w:t>
            </w:r>
            <w:proofErr w:type="spellStart"/>
            <w:r>
              <w:rPr>
                <w:sz w:val="22"/>
                <w:szCs w:val="22"/>
              </w:rPr>
              <w:t>more</w:t>
            </w:r>
            <w:proofErr w:type="spellEnd"/>
            <w:r>
              <w:rPr>
                <w:sz w:val="22"/>
                <w:szCs w:val="22"/>
              </w:rPr>
              <w:t xml:space="preserve"> </w:t>
            </w:r>
            <w:proofErr w:type="spellStart"/>
            <w:r>
              <w:rPr>
                <w:sz w:val="22"/>
                <w:szCs w:val="22"/>
              </w:rPr>
              <w:t>likely</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intervene</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prevent</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assault</w:t>
            </w:r>
            <w:proofErr w:type="spellEnd"/>
            <w:r>
              <w:rPr>
                <w:sz w:val="22"/>
                <w:szCs w:val="22"/>
              </w:rPr>
              <w:t xml:space="preserve"> </w:t>
            </w:r>
            <w:proofErr w:type="spellStart"/>
            <w:r>
              <w:rPr>
                <w:sz w:val="22"/>
                <w:szCs w:val="22"/>
              </w:rPr>
              <w:t>if</w:t>
            </w:r>
            <w:proofErr w:type="spellEnd"/>
            <w:r>
              <w:rPr>
                <w:sz w:val="22"/>
                <w:szCs w:val="22"/>
              </w:rPr>
              <w:t xml:space="preserve"> I </w:t>
            </w:r>
            <w:proofErr w:type="spellStart"/>
            <w:r>
              <w:rPr>
                <w:sz w:val="22"/>
                <w:szCs w:val="22"/>
              </w:rPr>
              <w:t>know</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potential</w:t>
            </w:r>
            <w:proofErr w:type="spellEnd"/>
            <w:r>
              <w:rPr>
                <w:sz w:val="22"/>
                <w:szCs w:val="22"/>
              </w:rPr>
              <w:t xml:space="preserve"> </w:t>
            </w:r>
            <w:proofErr w:type="spellStart"/>
            <w:r>
              <w:rPr>
                <w:sz w:val="22"/>
                <w:szCs w:val="22"/>
              </w:rPr>
              <w:t>perpetrator</w:t>
            </w:r>
            <w:proofErr w:type="spellEnd"/>
            <w:r>
              <w:rPr>
                <w:sz w:val="22"/>
                <w:szCs w:val="22"/>
              </w:rPr>
              <w:t xml:space="preserve"> </w:t>
            </w:r>
            <w:proofErr w:type="spellStart"/>
            <w:r>
              <w:rPr>
                <w:sz w:val="22"/>
                <w:szCs w:val="22"/>
              </w:rPr>
              <w:t>than</w:t>
            </w:r>
            <w:proofErr w:type="spellEnd"/>
            <w:r>
              <w:rPr>
                <w:sz w:val="22"/>
                <w:szCs w:val="22"/>
              </w:rPr>
              <w:t xml:space="preserve"> </w:t>
            </w:r>
            <w:proofErr w:type="spellStart"/>
            <w:r>
              <w:rPr>
                <w:sz w:val="22"/>
                <w:szCs w:val="22"/>
              </w:rPr>
              <w:t>if</w:t>
            </w:r>
            <w:proofErr w:type="spellEnd"/>
            <w:r>
              <w:rPr>
                <w:sz w:val="22"/>
                <w:szCs w:val="22"/>
              </w:rPr>
              <w:t xml:space="preserve"> I </w:t>
            </w:r>
            <w:proofErr w:type="spellStart"/>
            <w:r>
              <w:rPr>
                <w:sz w:val="22"/>
                <w:szCs w:val="22"/>
              </w:rPr>
              <w:t>do</w:t>
            </w:r>
            <w:proofErr w:type="spellEnd"/>
            <w:r>
              <w:rPr>
                <w:sz w:val="22"/>
                <w:szCs w:val="22"/>
              </w:rPr>
              <w:t xml:space="preserve"> not.</w:t>
            </w:r>
          </w:p>
        </w:tc>
        <w:tc>
          <w:tcPr>
            <w:tcW w:w="2085" w:type="dxa"/>
            <w:shd w:val="clear" w:color="auto" w:fill="auto"/>
            <w:tcMar>
              <w:top w:w="100" w:type="dxa"/>
              <w:left w:w="100" w:type="dxa"/>
              <w:bottom w:w="100" w:type="dxa"/>
              <w:right w:w="100" w:type="dxa"/>
            </w:tcMar>
          </w:tcPr>
          <w:p w14:paraId="4455509A" w14:textId="77777777" w:rsidR="00FE7AAB" w:rsidRDefault="00000000">
            <w:pPr>
              <w:spacing w:after="0" w:line="276" w:lineRule="auto"/>
              <w:rPr>
                <w:sz w:val="22"/>
                <w:szCs w:val="22"/>
              </w:rPr>
            </w:pPr>
            <w:r>
              <w:rPr>
                <w:sz w:val="22"/>
                <w:szCs w:val="22"/>
              </w:rPr>
              <w:t>Saya lebih mungkin melakukan intervensi untuk mencegah pelecehan seksual jika saya mengenal calon pelaku daripada jika saya tidak mengetahuinya</w:t>
            </w:r>
          </w:p>
        </w:tc>
        <w:tc>
          <w:tcPr>
            <w:tcW w:w="1920" w:type="dxa"/>
            <w:shd w:val="clear" w:color="auto" w:fill="auto"/>
            <w:tcMar>
              <w:top w:w="100" w:type="dxa"/>
              <w:left w:w="100" w:type="dxa"/>
              <w:bottom w:w="100" w:type="dxa"/>
              <w:right w:w="100" w:type="dxa"/>
            </w:tcMar>
          </w:tcPr>
          <w:p w14:paraId="1801FAB7"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Saya lebih mungkin turun tangan untuk mencegah kekerasan seksual jika saya mengetahui calon pelakunya dibandingkan jika saya tidak mengetahuinya.</w:t>
            </w:r>
          </w:p>
        </w:tc>
        <w:tc>
          <w:tcPr>
            <w:tcW w:w="1740" w:type="dxa"/>
            <w:shd w:val="clear" w:color="auto" w:fill="auto"/>
            <w:tcMar>
              <w:top w:w="100" w:type="dxa"/>
              <w:left w:w="100" w:type="dxa"/>
              <w:bottom w:w="100" w:type="dxa"/>
              <w:right w:w="100" w:type="dxa"/>
            </w:tcMar>
          </w:tcPr>
          <w:p w14:paraId="1EFBFEFF" w14:textId="77777777" w:rsidR="00FE7AAB" w:rsidRDefault="00000000">
            <w:pPr>
              <w:widowControl w:val="0"/>
              <w:spacing w:after="0" w:line="276" w:lineRule="auto"/>
              <w:rPr>
                <w:sz w:val="22"/>
                <w:szCs w:val="22"/>
              </w:rPr>
            </w:pPr>
            <w:r>
              <w:rPr>
                <w:sz w:val="22"/>
                <w:szCs w:val="22"/>
              </w:rPr>
              <w:t>Aku lebih mungkin turun tangan untuk mencegah kekerasan seksual jika aku mengenal calon pelaku dibandingkan jika aku tidak mengenalnya.</w:t>
            </w:r>
          </w:p>
        </w:tc>
        <w:tc>
          <w:tcPr>
            <w:tcW w:w="405" w:type="dxa"/>
            <w:shd w:val="clear" w:color="auto" w:fill="auto"/>
            <w:tcMar>
              <w:top w:w="100" w:type="dxa"/>
              <w:left w:w="100" w:type="dxa"/>
              <w:bottom w:w="100" w:type="dxa"/>
              <w:right w:w="100" w:type="dxa"/>
            </w:tcMar>
          </w:tcPr>
          <w:p w14:paraId="44723F2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DEE6036"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CEDE0AA" w14:textId="77777777" w:rsidR="00FE7AAB" w:rsidRDefault="00FE7AAB">
            <w:pPr>
              <w:widowControl w:val="0"/>
              <w:spacing w:after="0" w:line="276" w:lineRule="auto"/>
              <w:rPr>
                <w:sz w:val="22"/>
                <w:szCs w:val="22"/>
              </w:rPr>
            </w:pPr>
          </w:p>
        </w:tc>
        <w:tc>
          <w:tcPr>
            <w:tcW w:w="660" w:type="dxa"/>
            <w:shd w:val="clear" w:color="auto" w:fill="auto"/>
            <w:tcMar>
              <w:top w:w="100" w:type="dxa"/>
              <w:left w:w="100" w:type="dxa"/>
              <w:bottom w:w="100" w:type="dxa"/>
              <w:right w:w="100" w:type="dxa"/>
            </w:tcMar>
          </w:tcPr>
          <w:p w14:paraId="7CD0CD12" w14:textId="77777777" w:rsidR="00FE7AAB" w:rsidRDefault="00FE7AAB">
            <w:pPr>
              <w:widowControl w:val="0"/>
              <w:spacing w:after="0" w:line="276" w:lineRule="auto"/>
              <w:rPr>
                <w:sz w:val="22"/>
                <w:szCs w:val="22"/>
              </w:rPr>
            </w:pPr>
          </w:p>
        </w:tc>
        <w:tc>
          <w:tcPr>
            <w:tcW w:w="525" w:type="dxa"/>
            <w:shd w:val="clear" w:color="auto" w:fill="auto"/>
            <w:tcMar>
              <w:top w:w="100" w:type="dxa"/>
              <w:left w:w="100" w:type="dxa"/>
              <w:bottom w:w="100" w:type="dxa"/>
              <w:right w:w="100" w:type="dxa"/>
            </w:tcMar>
          </w:tcPr>
          <w:p w14:paraId="71581A5B"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BF807C6" w14:textId="77777777" w:rsidR="00FE7AAB" w:rsidRDefault="00FE7AAB">
            <w:pPr>
              <w:widowControl w:val="0"/>
              <w:spacing w:after="0" w:line="276" w:lineRule="auto"/>
              <w:rPr>
                <w:sz w:val="22"/>
                <w:szCs w:val="22"/>
              </w:rPr>
            </w:pPr>
          </w:p>
        </w:tc>
      </w:tr>
    </w:tbl>
    <w:p w14:paraId="55CD2108" w14:textId="77777777" w:rsidR="00FE7AAB" w:rsidRDefault="00FE7AAB">
      <w:pPr>
        <w:spacing w:after="0" w:line="276" w:lineRule="auto"/>
        <w:rPr>
          <w:sz w:val="22"/>
          <w:szCs w:val="22"/>
        </w:rPr>
      </w:pPr>
    </w:p>
    <w:p w14:paraId="3979034D" w14:textId="77777777" w:rsidR="00FE7AAB" w:rsidRDefault="00000000">
      <w:pPr>
        <w:numPr>
          <w:ilvl w:val="0"/>
          <w:numId w:val="8"/>
        </w:numPr>
        <w:spacing w:after="0" w:line="276" w:lineRule="auto"/>
        <w:ind w:left="360"/>
        <w:rPr>
          <w:b/>
          <w:sz w:val="22"/>
          <w:szCs w:val="22"/>
        </w:rPr>
      </w:pPr>
      <w:r>
        <w:rPr>
          <w:b/>
          <w:sz w:val="22"/>
          <w:szCs w:val="22"/>
        </w:rPr>
        <w:t xml:space="preserve">Illinois </w:t>
      </w:r>
      <w:proofErr w:type="spellStart"/>
      <w:r>
        <w:rPr>
          <w:b/>
          <w:sz w:val="22"/>
          <w:szCs w:val="22"/>
        </w:rPr>
        <w:t>Rape</w:t>
      </w:r>
      <w:proofErr w:type="spellEnd"/>
      <w:r>
        <w:rPr>
          <w:b/>
          <w:sz w:val="22"/>
          <w:szCs w:val="22"/>
        </w:rPr>
        <w:t xml:space="preserve"> </w:t>
      </w:r>
      <w:proofErr w:type="spellStart"/>
      <w:r>
        <w:rPr>
          <w:b/>
          <w:sz w:val="22"/>
          <w:szCs w:val="22"/>
        </w:rPr>
        <w:t>Myth</w:t>
      </w:r>
      <w:proofErr w:type="spellEnd"/>
      <w:r>
        <w:rPr>
          <w:b/>
          <w:sz w:val="22"/>
          <w:szCs w:val="22"/>
        </w:rPr>
        <w:t xml:space="preserve"> </w:t>
      </w:r>
      <w:proofErr w:type="spellStart"/>
      <w:r>
        <w:rPr>
          <w:b/>
          <w:sz w:val="22"/>
          <w:szCs w:val="22"/>
        </w:rPr>
        <w:t>Acceptance</w:t>
      </w:r>
      <w:proofErr w:type="spellEnd"/>
      <w:r>
        <w:rPr>
          <w:b/>
          <w:sz w:val="22"/>
          <w:szCs w:val="22"/>
        </w:rPr>
        <w:t xml:space="preserve"> </w:t>
      </w:r>
      <w:proofErr w:type="spellStart"/>
      <w:r>
        <w:rPr>
          <w:b/>
          <w:sz w:val="22"/>
          <w:szCs w:val="22"/>
        </w:rPr>
        <w:t>Scale</w:t>
      </w:r>
      <w:proofErr w:type="spellEnd"/>
      <w:r>
        <w:rPr>
          <w:b/>
          <w:sz w:val="22"/>
          <w:szCs w:val="22"/>
        </w:rPr>
        <w:t xml:space="preserve"> – </w:t>
      </w:r>
      <w:proofErr w:type="spellStart"/>
      <w:r>
        <w:rPr>
          <w:b/>
          <w:sz w:val="22"/>
          <w:szCs w:val="22"/>
        </w:rPr>
        <w:t>Subtle</w:t>
      </w:r>
      <w:proofErr w:type="spellEnd"/>
      <w:r>
        <w:rPr>
          <w:b/>
          <w:sz w:val="22"/>
          <w:szCs w:val="22"/>
        </w:rPr>
        <w:t xml:space="preserve"> </w:t>
      </w:r>
      <w:proofErr w:type="spellStart"/>
      <w:r>
        <w:rPr>
          <w:b/>
          <w:sz w:val="22"/>
          <w:szCs w:val="22"/>
        </w:rPr>
        <w:t>Version</w:t>
      </w:r>
      <w:proofErr w:type="spellEnd"/>
      <w:r>
        <w:rPr>
          <w:b/>
          <w:sz w:val="22"/>
          <w:szCs w:val="22"/>
        </w:rPr>
        <w:t xml:space="preserve"> (IRMA-S)</w:t>
      </w:r>
    </w:p>
    <w:tbl>
      <w:tblPr>
        <w:tblStyle w:val="a1"/>
        <w:tblW w:w="12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6"/>
        <w:gridCol w:w="2210"/>
        <w:gridCol w:w="2588"/>
        <w:gridCol w:w="2588"/>
        <w:gridCol w:w="2588"/>
      </w:tblGrid>
      <w:tr w:rsidR="00FE7AAB" w14:paraId="0F1EEED2" w14:textId="77777777">
        <w:tc>
          <w:tcPr>
            <w:tcW w:w="2966" w:type="dxa"/>
            <w:shd w:val="clear" w:color="auto" w:fill="auto"/>
            <w:tcMar>
              <w:top w:w="100" w:type="dxa"/>
              <w:left w:w="100" w:type="dxa"/>
              <w:bottom w:w="100" w:type="dxa"/>
              <w:right w:w="100" w:type="dxa"/>
            </w:tcMar>
          </w:tcPr>
          <w:p w14:paraId="7280812E"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Sangat Tidak Setuju (STS)</w:t>
            </w:r>
          </w:p>
        </w:tc>
        <w:tc>
          <w:tcPr>
            <w:tcW w:w="2210" w:type="dxa"/>
          </w:tcPr>
          <w:p w14:paraId="46E8A43E"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Tidak Setuju (TS)</w:t>
            </w:r>
          </w:p>
        </w:tc>
        <w:tc>
          <w:tcPr>
            <w:tcW w:w="2588" w:type="dxa"/>
          </w:tcPr>
          <w:p w14:paraId="65F1B2F7"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Netral (N)</w:t>
            </w:r>
          </w:p>
        </w:tc>
        <w:tc>
          <w:tcPr>
            <w:tcW w:w="2588" w:type="dxa"/>
          </w:tcPr>
          <w:p w14:paraId="046BA2C6"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Setuju (S)</w:t>
            </w:r>
          </w:p>
        </w:tc>
        <w:tc>
          <w:tcPr>
            <w:tcW w:w="2588" w:type="dxa"/>
            <w:shd w:val="clear" w:color="auto" w:fill="auto"/>
            <w:tcMar>
              <w:top w:w="100" w:type="dxa"/>
              <w:left w:w="100" w:type="dxa"/>
              <w:bottom w:w="100" w:type="dxa"/>
              <w:right w:w="100" w:type="dxa"/>
            </w:tcMar>
          </w:tcPr>
          <w:p w14:paraId="30502EC4"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Sangat Setuju (SS)</w:t>
            </w:r>
          </w:p>
        </w:tc>
      </w:tr>
    </w:tbl>
    <w:p w14:paraId="30BCAB0F" w14:textId="77777777" w:rsidR="00FE7AAB" w:rsidRDefault="00FE7AAB">
      <w:pPr>
        <w:spacing w:after="0" w:line="276" w:lineRule="auto"/>
        <w:ind w:left="-90"/>
        <w:rPr>
          <w:b/>
          <w:sz w:val="22"/>
          <w:szCs w:val="22"/>
        </w:rPr>
      </w:pPr>
    </w:p>
    <w:p w14:paraId="50FB1DD6" w14:textId="77777777" w:rsidR="00FE7AAB" w:rsidRDefault="00000000">
      <w:pPr>
        <w:spacing w:after="0" w:line="276" w:lineRule="auto"/>
        <w:rPr>
          <w:sz w:val="22"/>
          <w:szCs w:val="22"/>
        </w:rPr>
      </w:pPr>
      <w:r>
        <w:rPr>
          <w:sz w:val="22"/>
          <w:szCs w:val="22"/>
        </w:rPr>
        <w:t xml:space="preserve">Cara menilai: Beri tanda </w:t>
      </w:r>
      <w:r>
        <w:rPr>
          <w:b/>
          <w:sz w:val="22"/>
          <w:szCs w:val="22"/>
        </w:rPr>
        <w:t>X</w:t>
      </w:r>
      <w:r>
        <w:rPr>
          <w:sz w:val="22"/>
          <w:szCs w:val="22"/>
        </w:rPr>
        <w:t xml:space="preserve"> pada kolom penilaian dari 1 hingga 5</w:t>
      </w:r>
    </w:p>
    <w:tbl>
      <w:tblPr>
        <w:tblStyle w:val="a2"/>
        <w:tblW w:w="12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4"/>
        <w:gridCol w:w="1714"/>
        <w:gridCol w:w="2056"/>
        <w:gridCol w:w="1892"/>
        <w:gridCol w:w="1618"/>
        <w:gridCol w:w="487"/>
        <w:gridCol w:w="492"/>
        <w:gridCol w:w="492"/>
        <w:gridCol w:w="634"/>
        <w:gridCol w:w="497"/>
        <w:gridCol w:w="2474"/>
      </w:tblGrid>
      <w:tr w:rsidR="00FE7AAB" w14:paraId="1A0F7BBB" w14:textId="77777777">
        <w:trPr>
          <w:trHeight w:val="440"/>
        </w:trPr>
        <w:tc>
          <w:tcPr>
            <w:tcW w:w="584" w:type="dxa"/>
            <w:vMerge w:val="restart"/>
            <w:shd w:val="clear" w:color="auto" w:fill="auto"/>
            <w:tcMar>
              <w:top w:w="100" w:type="dxa"/>
              <w:left w:w="100" w:type="dxa"/>
              <w:bottom w:w="100" w:type="dxa"/>
              <w:right w:w="100" w:type="dxa"/>
            </w:tcMar>
          </w:tcPr>
          <w:p w14:paraId="4CB48E35" w14:textId="77777777" w:rsidR="00FE7AAB" w:rsidRDefault="00000000">
            <w:pPr>
              <w:widowControl w:val="0"/>
              <w:pBdr>
                <w:top w:val="nil"/>
                <w:left w:val="nil"/>
                <w:bottom w:val="nil"/>
                <w:right w:val="nil"/>
                <w:between w:val="nil"/>
              </w:pBdr>
              <w:spacing w:after="0" w:line="276" w:lineRule="auto"/>
              <w:jc w:val="center"/>
              <w:rPr>
                <w:b/>
                <w:sz w:val="22"/>
                <w:szCs w:val="22"/>
              </w:rPr>
            </w:pPr>
            <w:proofErr w:type="spellStart"/>
            <w:r>
              <w:rPr>
                <w:b/>
                <w:sz w:val="22"/>
                <w:szCs w:val="22"/>
              </w:rPr>
              <w:t>No</w:t>
            </w:r>
            <w:proofErr w:type="spellEnd"/>
          </w:p>
        </w:tc>
        <w:tc>
          <w:tcPr>
            <w:tcW w:w="1714" w:type="dxa"/>
            <w:vMerge w:val="restart"/>
            <w:shd w:val="clear" w:color="auto" w:fill="auto"/>
            <w:tcMar>
              <w:top w:w="100" w:type="dxa"/>
              <w:left w:w="100" w:type="dxa"/>
              <w:bottom w:w="100" w:type="dxa"/>
              <w:right w:w="100" w:type="dxa"/>
            </w:tcMar>
          </w:tcPr>
          <w:p w14:paraId="45C05D92"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Asli</w:t>
            </w:r>
          </w:p>
        </w:tc>
        <w:tc>
          <w:tcPr>
            <w:tcW w:w="2056" w:type="dxa"/>
            <w:vMerge w:val="restart"/>
            <w:shd w:val="clear" w:color="auto" w:fill="auto"/>
            <w:tcMar>
              <w:top w:w="100" w:type="dxa"/>
              <w:left w:w="100" w:type="dxa"/>
              <w:bottom w:w="100" w:type="dxa"/>
              <w:right w:w="100" w:type="dxa"/>
            </w:tcMar>
          </w:tcPr>
          <w:p w14:paraId="7FD28D77"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Penerjemah 1 (Tidak Paham Variabel)</w:t>
            </w:r>
          </w:p>
          <w:p w14:paraId="4B8A0FDB" w14:textId="77777777" w:rsidR="00FE7AAB" w:rsidRDefault="00FE7AAB">
            <w:pPr>
              <w:widowControl w:val="0"/>
              <w:pBdr>
                <w:top w:val="nil"/>
                <w:left w:val="nil"/>
                <w:bottom w:val="nil"/>
                <w:right w:val="nil"/>
                <w:between w:val="nil"/>
              </w:pBdr>
              <w:spacing w:after="0" w:line="276" w:lineRule="auto"/>
              <w:jc w:val="center"/>
              <w:rPr>
                <w:b/>
                <w:sz w:val="22"/>
                <w:szCs w:val="22"/>
              </w:rPr>
            </w:pPr>
          </w:p>
        </w:tc>
        <w:tc>
          <w:tcPr>
            <w:tcW w:w="1892" w:type="dxa"/>
            <w:vMerge w:val="restart"/>
            <w:shd w:val="clear" w:color="auto" w:fill="auto"/>
            <w:tcMar>
              <w:top w:w="100" w:type="dxa"/>
              <w:left w:w="100" w:type="dxa"/>
              <w:bottom w:w="100" w:type="dxa"/>
              <w:right w:w="100" w:type="dxa"/>
            </w:tcMar>
          </w:tcPr>
          <w:p w14:paraId="0A8F27B1"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Penerjemah 2 (Paham Variabel)</w:t>
            </w:r>
          </w:p>
        </w:tc>
        <w:tc>
          <w:tcPr>
            <w:tcW w:w="1618" w:type="dxa"/>
            <w:vMerge w:val="restart"/>
            <w:shd w:val="clear" w:color="auto" w:fill="auto"/>
            <w:tcMar>
              <w:top w:w="100" w:type="dxa"/>
              <w:left w:w="100" w:type="dxa"/>
              <w:bottom w:w="100" w:type="dxa"/>
              <w:right w:w="100" w:type="dxa"/>
            </w:tcMar>
          </w:tcPr>
          <w:p w14:paraId="30F270B1"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Versi Sintesis</w:t>
            </w:r>
          </w:p>
          <w:p w14:paraId="5FDA0366" w14:textId="77777777" w:rsidR="00FE7AAB" w:rsidRDefault="00FE7AAB">
            <w:pPr>
              <w:widowControl w:val="0"/>
              <w:pBdr>
                <w:top w:val="nil"/>
                <w:left w:val="nil"/>
                <w:bottom w:val="nil"/>
                <w:right w:val="nil"/>
                <w:between w:val="nil"/>
              </w:pBdr>
              <w:spacing w:after="0" w:line="276" w:lineRule="auto"/>
              <w:jc w:val="center"/>
              <w:rPr>
                <w:b/>
                <w:sz w:val="22"/>
                <w:szCs w:val="22"/>
              </w:rPr>
            </w:pPr>
          </w:p>
        </w:tc>
        <w:tc>
          <w:tcPr>
            <w:tcW w:w="5076" w:type="dxa"/>
            <w:gridSpan w:val="6"/>
            <w:tcBorders>
              <w:bottom w:val="single" w:sz="4" w:space="0" w:color="000000"/>
            </w:tcBorders>
            <w:shd w:val="clear" w:color="auto" w:fill="auto"/>
            <w:tcMar>
              <w:top w:w="100" w:type="dxa"/>
              <w:left w:w="100" w:type="dxa"/>
              <w:bottom w:w="100" w:type="dxa"/>
              <w:right w:w="100" w:type="dxa"/>
            </w:tcMar>
          </w:tcPr>
          <w:p w14:paraId="49C15CBC" w14:textId="77777777" w:rsidR="00FE7AAB" w:rsidRDefault="00000000">
            <w:pPr>
              <w:widowControl w:val="0"/>
              <w:pBdr>
                <w:top w:val="nil"/>
                <w:left w:val="nil"/>
                <w:bottom w:val="nil"/>
                <w:right w:val="nil"/>
                <w:between w:val="nil"/>
              </w:pBdr>
              <w:spacing w:after="0" w:line="276" w:lineRule="auto"/>
              <w:jc w:val="center"/>
              <w:rPr>
                <w:b/>
                <w:sz w:val="22"/>
                <w:szCs w:val="22"/>
              </w:rPr>
            </w:pPr>
            <w:proofErr w:type="spellStart"/>
            <w:r>
              <w:rPr>
                <w:b/>
                <w:sz w:val="22"/>
                <w:szCs w:val="22"/>
              </w:rPr>
              <w:t>Reviewer</w:t>
            </w:r>
            <w:proofErr w:type="spellEnd"/>
            <w:r>
              <w:rPr>
                <w:b/>
                <w:sz w:val="22"/>
                <w:szCs w:val="22"/>
              </w:rPr>
              <w:t xml:space="preserve"> </w:t>
            </w:r>
          </w:p>
        </w:tc>
      </w:tr>
      <w:tr w:rsidR="00FE7AAB" w14:paraId="73AFDA80" w14:textId="77777777">
        <w:trPr>
          <w:trHeight w:val="440"/>
        </w:trPr>
        <w:tc>
          <w:tcPr>
            <w:tcW w:w="584" w:type="dxa"/>
            <w:vMerge/>
            <w:shd w:val="clear" w:color="auto" w:fill="auto"/>
            <w:tcMar>
              <w:top w:w="100" w:type="dxa"/>
              <w:left w:w="100" w:type="dxa"/>
              <w:bottom w:w="100" w:type="dxa"/>
              <w:right w:w="100" w:type="dxa"/>
            </w:tcMar>
          </w:tcPr>
          <w:p w14:paraId="5F0A69D5"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714" w:type="dxa"/>
            <w:vMerge/>
            <w:shd w:val="clear" w:color="auto" w:fill="auto"/>
            <w:tcMar>
              <w:top w:w="100" w:type="dxa"/>
              <w:left w:w="100" w:type="dxa"/>
              <w:bottom w:w="100" w:type="dxa"/>
              <w:right w:w="100" w:type="dxa"/>
            </w:tcMar>
          </w:tcPr>
          <w:p w14:paraId="2D8AF35C"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2056" w:type="dxa"/>
            <w:vMerge/>
            <w:shd w:val="clear" w:color="auto" w:fill="auto"/>
            <w:tcMar>
              <w:top w:w="100" w:type="dxa"/>
              <w:left w:w="100" w:type="dxa"/>
              <w:bottom w:w="100" w:type="dxa"/>
              <w:right w:w="100" w:type="dxa"/>
            </w:tcMar>
          </w:tcPr>
          <w:p w14:paraId="46A6E83D"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892" w:type="dxa"/>
            <w:vMerge/>
            <w:shd w:val="clear" w:color="auto" w:fill="auto"/>
            <w:tcMar>
              <w:top w:w="100" w:type="dxa"/>
              <w:left w:w="100" w:type="dxa"/>
              <w:bottom w:w="100" w:type="dxa"/>
              <w:right w:w="100" w:type="dxa"/>
            </w:tcMar>
          </w:tcPr>
          <w:p w14:paraId="0C284182"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618" w:type="dxa"/>
            <w:vMerge/>
            <w:shd w:val="clear" w:color="auto" w:fill="auto"/>
            <w:tcMar>
              <w:top w:w="100" w:type="dxa"/>
              <w:left w:w="100" w:type="dxa"/>
              <w:bottom w:w="100" w:type="dxa"/>
              <w:right w:w="100" w:type="dxa"/>
            </w:tcMar>
          </w:tcPr>
          <w:p w14:paraId="7F65C76E"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2602"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A0B16E" w14:textId="77777777" w:rsidR="00FE7AAB" w:rsidRDefault="00000000">
            <w:pPr>
              <w:spacing w:after="0" w:line="276" w:lineRule="auto"/>
              <w:jc w:val="center"/>
              <w:rPr>
                <w:b/>
                <w:sz w:val="22"/>
                <w:szCs w:val="22"/>
              </w:rPr>
            </w:pPr>
            <w:r>
              <w:rPr>
                <w:b/>
                <w:sz w:val="22"/>
                <w:szCs w:val="22"/>
              </w:rPr>
              <w:t>Penilaian</w:t>
            </w:r>
          </w:p>
        </w:tc>
        <w:tc>
          <w:tcPr>
            <w:tcW w:w="2474" w:type="dxa"/>
            <w:vMerge w:val="restart"/>
            <w:tcBorders>
              <w:top w:val="single" w:sz="4" w:space="0" w:color="000000"/>
              <w:left w:val="single" w:sz="4" w:space="0" w:color="000000"/>
              <w:right w:val="single" w:sz="4" w:space="0" w:color="000000"/>
            </w:tcBorders>
            <w:shd w:val="clear" w:color="auto" w:fill="auto"/>
            <w:vAlign w:val="center"/>
          </w:tcPr>
          <w:p w14:paraId="75C3CD82" w14:textId="77777777" w:rsidR="00FE7AAB" w:rsidRDefault="00000000">
            <w:pPr>
              <w:spacing w:after="0" w:line="276" w:lineRule="auto"/>
              <w:jc w:val="center"/>
              <w:rPr>
                <w:b/>
                <w:sz w:val="22"/>
                <w:szCs w:val="22"/>
              </w:rPr>
            </w:pPr>
            <w:r>
              <w:rPr>
                <w:b/>
                <w:sz w:val="22"/>
                <w:szCs w:val="22"/>
              </w:rPr>
              <w:t xml:space="preserve">Catatan </w:t>
            </w:r>
            <w:proofErr w:type="spellStart"/>
            <w:r>
              <w:rPr>
                <w:b/>
                <w:sz w:val="22"/>
                <w:szCs w:val="22"/>
              </w:rPr>
              <w:t>Reviewer</w:t>
            </w:r>
            <w:proofErr w:type="spellEnd"/>
          </w:p>
        </w:tc>
      </w:tr>
      <w:tr w:rsidR="00FE7AAB" w14:paraId="4D34FE12" w14:textId="77777777">
        <w:trPr>
          <w:trHeight w:val="440"/>
        </w:trPr>
        <w:tc>
          <w:tcPr>
            <w:tcW w:w="584" w:type="dxa"/>
            <w:vMerge/>
            <w:shd w:val="clear" w:color="auto" w:fill="auto"/>
            <w:tcMar>
              <w:top w:w="100" w:type="dxa"/>
              <w:left w:w="100" w:type="dxa"/>
              <w:bottom w:w="100" w:type="dxa"/>
              <w:right w:w="100" w:type="dxa"/>
            </w:tcMar>
          </w:tcPr>
          <w:p w14:paraId="3C5E5E74"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714" w:type="dxa"/>
            <w:vMerge/>
            <w:shd w:val="clear" w:color="auto" w:fill="auto"/>
            <w:tcMar>
              <w:top w:w="100" w:type="dxa"/>
              <w:left w:w="100" w:type="dxa"/>
              <w:bottom w:w="100" w:type="dxa"/>
              <w:right w:w="100" w:type="dxa"/>
            </w:tcMar>
          </w:tcPr>
          <w:p w14:paraId="0B5A6F05"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2056" w:type="dxa"/>
            <w:vMerge/>
            <w:shd w:val="clear" w:color="auto" w:fill="auto"/>
            <w:tcMar>
              <w:top w:w="100" w:type="dxa"/>
              <w:left w:w="100" w:type="dxa"/>
              <w:bottom w:w="100" w:type="dxa"/>
              <w:right w:w="100" w:type="dxa"/>
            </w:tcMar>
          </w:tcPr>
          <w:p w14:paraId="2761D55B"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892" w:type="dxa"/>
            <w:vMerge/>
            <w:shd w:val="clear" w:color="auto" w:fill="auto"/>
            <w:tcMar>
              <w:top w:w="100" w:type="dxa"/>
              <w:left w:w="100" w:type="dxa"/>
              <w:bottom w:w="100" w:type="dxa"/>
              <w:right w:w="100" w:type="dxa"/>
            </w:tcMar>
          </w:tcPr>
          <w:p w14:paraId="6F42C2EC"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618" w:type="dxa"/>
            <w:vMerge/>
            <w:shd w:val="clear" w:color="auto" w:fill="auto"/>
            <w:tcMar>
              <w:top w:w="100" w:type="dxa"/>
              <w:left w:w="100" w:type="dxa"/>
              <w:bottom w:w="100" w:type="dxa"/>
              <w:right w:w="100" w:type="dxa"/>
            </w:tcMar>
          </w:tcPr>
          <w:p w14:paraId="6F3CC0C8"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BCABF9" w14:textId="77777777" w:rsidR="00FE7AAB" w:rsidRDefault="00000000">
            <w:pPr>
              <w:spacing w:after="0" w:line="240" w:lineRule="auto"/>
              <w:rPr>
                <w:sz w:val="22"/>
                <w:szCs w:val="22"/>
              </w:rPr>
            </w:pPr>
            <w:r>
              <w:rPr>
                <w:b/>
                <w:sz w:val="22"/>
                <w:szCs w:val="22"/>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1E37EA" w14:textId="77777777" w:rsidR="00FE7AAB" w:rsidRDefault="00000000">
            <w:pPr>
              <w:spacing w:after="0" w:line="276" w:lineRule="auto"/>
              <w:jc w:val="center"/>
              <w:rPr>
                <w:b/>
                <w:sz w:val="22"/>
                <w:szCs w:val="22"/>
              </w:rPr>
            </w:pPr>
            <w:r>
              <w:rPr>
                <w:b/>
                <w:sz w:val="22"/>
                <w:szCs w:val="22"/>
              </w:rPr>
              <w:t>2</w:t>
            </w:r>
          </w:p>
        </w:tc>
        <w:tc>
          <w:tcPr>
            <w:tcW w:w="492" w:type="dxa"/>
            <w:tcBorders>
              <w:left w:val="single" w:sz="4" w:space="0" w:color="000000"/>
            </w:tcBorders>
            <w:shd w:val="clear" w:color="auto" w:fill="auto"/>
            <w:tcMar>
              <w:top w:w="100" w:type="dxa"/>
              <w:left w:w="100" w:type="dxa"/>
              <w:bottom w:w="100" w:type="dxa"/>
              <w:right w:w="100" w:type="dxa"/>
            </w:tcMar>
          </w:tcPr>
          <w:p w14:paraId="2753D849" w14:textId="77777777" w:rsidR="00FE7AAB" w:rsidRDefault="00000000">
            <w:pPr>
              <w:spacing w:after="0" w:line="276" w:lineRule="auto"/>
              <w:jc w:val="center"/>
              <w:rPr>
                <w:b/>
                <w:sz w:val="22"/>
                <w:szCs w:val="22"/>
              </w:rPr>
            </w:pPr>
            <w:r>
              <w:rPr>
                <w:b/>
                <w:sz w:val="22"/>
                <w:szCs w:val="22"/>
              </w:rPr>
              <w:t>3</w:t>
            </w:r>
          </w:p>
        </w:tc>
        <w:tc>
          <w:tcPr>
            <w:tcW w:w="634" w:type="dxa"/>
            <w:shd w:val="clear" w:color="auto" w:fill="auto"/>
            <w:tcMar>
              <w:top w:w="100" w:type="dxa"/>
              <w:left w:w="100" w:type="dxa"/>
              <w:bottom w:w="100" w:type="dxa"/>
              <w:right w:w="100" w:type="dxa"/>
            </w:tcMar>
          </w:tcPr>
          <w:p w14:paraId="569D3EE9" w14:textId="77777777" w:rsidR="00FE7AAB" w:rsidRDefault="00000000">
            <w:pPr>
              <w:spacing w:after="0" w:line="276" w:lineRule="auto"/>
              <w:jc w:val="center"/>
              <w:rPr>
                <w:b/>
                <w:sz w:val="22"/>
                <w:szCs w:val="22"/>
              </w:rPr>
            </w:pPr>
            <w:r>
              <w:rPr>
                <w:b/>
                <w:sz w:val="22"/>
                <w:szCs w:val="22"/>
              </w:rPr>
              <w:t>4</w:t>
            </w:r>
          </w:p>
        </w:tc>
        <w:tc>
          <w:tcPr>
            <w:tcW w:w="497" w:type="dxa"/>
            <w:tcBorders>
              <w:right w:val="single" w:sz="4" w:space="0" w:color="000000"/>
            </w:tcBorders>
            <w:shd w:val="clear" w:color="auto" w:fill="auto"/>
            <w:tcMar>
              <w:top w:w="100" w:type="dxa"/>
              <w:left w:w="100" w:type="dxa"/>
              <w:bottom w:w="100" w:type="dxa"/>
              <w:right w:w="100" w:type="dxa"/>
            </w:tcMar>
          </w:tcPr>
          <w:p w14:paraId="69835B0A" w14:textId="77777777" w:rsidR="00FE7AAB" w:rsidRDefault="00000000">
            <w:pPr>
              <w:spacing w:after="0" w:line="276" w:lineRule="auto"/>
              <w:jc w:val="center"/>
              <w:rPr>
                <w:b/>
                <w:sz w:val="22"/>
                <w:szCs w:val="22"/>
              </w:rPr>
            </w:pPr>
            <w:r>
              <w:rPr>
                <w:b/>
                <w:sz w:val="22"/>
                <w:szCs w:val="22"/>
              </w:rPr>
              <w:t>5</w:t>
            </w:r>
          </w:p>
        </w:tc>
        <w:tc>
          <w:tcPr>
            <w:tcW w:w="2474" w:type="dxa"/>
            <w:vMerge/>
            <w:tcBorders>
              <w:top w:val="single" w:sz="4" w:space="0" w:color="000000"/>
              <w:left w:val="single" w:sz="4" w:space="0" w:color="000000"/>
              <w:right w:val="single" w:sz="4" w:space="0" w:color="000000"/>
            </w:tcBorders>
            <w:shd w:val="clear" w:color="auto" w:fill="auto"/>
            <w:vAlign w:val="center"/>
          </w:tcPr>
          <w:p w14:paraId="6F488C23" w14:textId="77777777" w:rsidR="00FE7AAB" w:rsidRDefault="00FE7AAB">
            <w:pPr>
              <w:widowControl w:val="0"/>
              <w:pBdr>
                <w:top w:val="nil"/>
                <w:left w:val="nil"/>
                <w:bottom w:val="nil"/>
                <w:right w:val="nil"/>
                <w:between w:val="nil"/>
              </w:pBdr>
              <w:spacing w:after="0" w:line="276" w:lineRule="auto"/>
              <w:jc w:val="left"/>
              <w:rPr>
                <w:b/>
                <w:sz w:val="22"/>
                <w:szCs w:val="22"/>
              </w:rPr>
            </w:pPr>
          </w:p>
        </w:tc>
      </w:tr>
      <w:tr w:rsidR="00FE7AAB" w14:paraId="74CA2C6E" w14:textId="77777777">
        <w:tc>
          <w:tcPr>
            <w:tcW w:w="584" w:type="dxa"/>
            <w:shd w:val="clear" w:color="auto" w:fill="auto"/>
            <w:tcMar>
              <w:top w:w="100" w:type="dxa"/>
              <w:left w:w="100" w:type="dxa"/>
              <w:bottom w:w="100" w:type="dxa"/>
              <w:right w:w="100" w:type="dxa"/>
            </w:tcMar>
          </w:tcPr>
          <w:p w14:paraId="0503CCFD" w14:textId="77777777" w:rsidR="00FE7AAB" w:rsidRDefault="00FE7AAB">
            <w:pPr>
              <w:numPr>
                <w:ilvl w:val="0"/>
                <w:numId w:val="4"/>
              </w:numPr>
              <w:pBdr>
                <w:top w:val="nil"/>
                <w:left w:val="nil"/>
                <w:bottom w:val="nil"/>
                <w:right w:val="nil"/>
                <w:between w:val="nil"/>
              </w:pBdr>
              <w:spacing w:after="0" w:line="276" w:lineRule="auto"/>
              <w:ind w:left="360"/>
              <w:jc w:val="center"/>
              <w:rPr>
                <w:color w:val="000000"/>
                <w:sz w:val="22"/>
                <w:szCs w:val="22"/>
              </w:rPr>
            </w:pPr>
          </w:p>
        </w:tc>
        <w:tc>
          <w:tcPr>
            <w:tcW w:w="1714" w:type="dxa"/>
            <w:shd w:val="clear" w:color="auto" w:fill="auto"/>
            <w:tcMar>
              <w:top w:w="100" w:type="dxa"/>
              <w:left w:w="100" w:type="dxa"/>
              <w:bottom w:w="100" w:type="dxa"/>
              <w:right w:w="100" w:type="dxa"/>
            </w:tcMar>
          </w:tcPr>
          <w:p w14:paraId="7DDBAE38" w14:textId="77777777" w:rsidR="00FE7AAB" w:rsidRDefault="00000000">
            <w:pPr>
              <w:spacing w:after="0" w:line="276" w:lineRule="auto"/>
              <w:rPr>
                <w:sz w:val="22"/>
                <w:szCs w:val="22"/>
              </w:rPr>
            </w:pPr>
            <w:proofErr w:type="spellStart"/>
            <w:r>
              <w:rPr>
                <w:sz w:val="22"/>
                <w:szCs w:val="22"/>
              </w:rPr>
              <w:t>Women</w:t>
            </w:r>
            <w:proofErr w:type="spellEnd"/>
            <w:r>
              <w:rPr>
                <w:sz w:val="22"/>
                <w:szCs w:val="22"/>
              </w:rPr>
              <w:t xml:space="preserve"> </w:t>
            </w:r>
            <w:proofErr w:type="spellStart"/>
            <w:r>
              <w:rPr>
                <w:sz w:val="22"/>
                <w:szCs w:val="22"/>
              </w:rPr>
              <w:t>tend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misinterpret</w:t>
            </w:r>
            <w:proofErr w:type="spellEnd"/>
            <w:r>
              <w:rPr>
                <w:sz w:val="22"/>
                <w:szCs w:val="22"/>
              </w:rPr>
              <w:t xml:space="preserve"> </w:t>
            </w:r>
            <w:proofErr w:type="spellStart"/>
            <w:r>
              <w:rPr>
                <w:sz w:val="22"/>
                <w:szCs w:val="22"/>
              </w:rPr>
              <w:t>compliments</w:t>
            </w:r>
            <w:proofErr w:type="spellEnd"/>
            <w:r>
              <w:rPr>
                <w:sz w:val="22"/>
                <w:szCs w:val="22"/>
              </w:rPr>
              <w:t xml:space="preserve"> as </w:t>
            </w:r>
            <w:proofErr w:type="spellStart"/>
            <w:r>
              <w:rPr>
                <w:sz w:val="22"/>
                <w:szCs w:val="22"/>
              </w:rPr>
              <w:t>harassment</w:t>
            </w:r>
            <w:proofErr w:type="spellEnd"/>
            <w:r>
              <w:rPr>
                <w:sz w:val="22"/>
                <w:szCs w:val="22"/>
              </w:rPr>
              <w:t xml:space="preserve"> </w:t>
            </w:r>
            <w:proofErr w:type="spellStart"/>
            <w:r>
              <w:rPr>
                <w:sz w:val="22"/>
                <w:szCs w:val="22"/>
              </w:rPr>
              <w:t>when</w:t>
            </w:r>
            <w:proofErr w:type="spellEnd"/>
            <w:r>
              <w:rPr>
                <w:sz w:val="22"/>
                <w:szCs w:val="22"/>
              </w:rPr>
              <w:t xml:space="preserve"> </w:t>
            </w:r>
            <w:proofErr w:type="spellStart"/>
            <w:r>
              <w:rPr>
                <w:sz w:val="22"/>
                <w:szCs w:val="22"/>
              </w:rPr>
              <w:t>men</w:t>
            </w:r>
            <w:proofErr w:type="spellEnd"/>
            <w:r>
              <w:rPr>
                <w:sz w:val="22"/>
                <w:szCs w:val="22"/>
              </w:rPr>
              <w:t xml:space="preserve"> are </w:t>
            </w:r>
            <w:proofErr w:type="spellStart"/>
            <w:r>
              <w:rPr>
                <w:sz w:val="22"/>
                <w:szCs w:val="22"/>
              </w:rPr>
              <w:t>hitting</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them</w:t>
            </w:r>
            <w:proofErr w:type="spellEnd"/>
            <w:r>
              <w:rPr>
                <w:sz w:val="22"/>
                <w:szCs w:val="22"/>
              </w:rPr>
              <w:t>.+</w:t>
            </w:r>
          </w:p>
        </w:tc>
        <w:tc>
          <w:tcPr>
            <w:tcW w:w="2056" w:type="dxa"/>
            <w:shd w:val="clear" w:color="auto" w:fill="auto"/>
            <w:tcMar>
              <w:top w:w="100" w:type="dxa"/>
              <w:left w:w="100" w:type="dxa"/>
              <w:bottom w:w="100" w:type="dxa"/>
              <w:right w:w="100" w:type="dxa"/>
            </w:tcMar>
          </w:tcPr>
          <w:p w14:paraId="6FB78FE7" w14:textId="77777777" w:rsidR="00FE7AAB" w:rsidRDefault="00000000">
            <w:pPr>
              <w:spacing w:after="0" w:line="276" w:lineRule="auto"/>
              <w:rPr>
                <w:sz w:val="22"/>
                <w:szCs w:val="22"/>
              </w:rPr>
            </w:pPr>
            <w:r>
              <w:rPr>
                <w:sz w:val="22"/>
                <w:szCs w:val="22"/>
              </w:rPr>
              <w:t>Wanita cenderung salah mengartikan pujian sebagai pelecehan ketika pria menggoda mereka.+</w:t>
            </w:r>
          </w:p>
        </w:tc>
        <w:tc>
          <w:tcPr>
            <w:tcW w:w="1892" w:type="dxa"/>
            <w:shd w:val="clear" w:color="auto" w:fill="auto"/>
            <w:tcMar>
              <w:top w:w="100" w:type="dxa"/>
              <w:left w:w="100" w:type="dxa"/>
              <w:bottom w:w="100" w:type="dxa"/>
              <w:right w:w="100" w:type="dxa"/>
            </w:tcMar>
          </w:tcPr>
          <w:p w14:paraId="701890F8"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cenderung salah mengartikan pujian sebagai pelecehan ketika laki-laki sedang merayunya.+</w:t>
            </w:r>
          </w:p>
        </w:tc>
        <w:tc>
          <w:tcPr>
            <w:tcW w:w="1618" w:type="dxa"/>
            <w:shd w:val="clear" w:color="auto" w:fill="auto"/>
            <w:tcMar>
              <w:top w:w="100" w:type="dxa"/>
              <w:left w:w="100" w:type="dxa"/>
              <w:bottom w:w="100" w:type="dxa"/>
              <w:right w:w="100" w:type="dxa"/>
            </w:tcMar>
          </w:tcPr>
          <w:p w14:paraId="797E6444" w14:textId="77777777" w:rsidR="00FE7AAB" w:rsidRDefault="00000000">
            <w:pPr>
              <w:spacing w:after="0" w:line="276" w:lineRule="auto"/>
              <w:rPr>
                <w:sz w:val="22"/>
                <w:szCs w:val="22"/>
              </w:rPr>
            </w:pPr>
            <w:r>
              <w:rPr>
                <w:sz w:val="22"/>
                <w:szCs w:val="22"/>
              </w:rPr>
              <w:t>Ketika dirayu oleh laki-laki, perempuan cenderung menganggap pujian mereka sebagai pelecehan</w:t>
            </w:r>
          </w:p>
        </w:tc>
        <w:tc>
          <w:tcPr>
            <w:tcW w:w="487" w:type="dxa"/>
            <w:tcBorders>
              <w:top w:val="single" w:sz="4" w:space="0" w:color="000000"/>
            </w:tcBorders>
            <w:shd w:val="clear" w:color="auto" w:fill="auto"/>
            <w:tcMar>
              <w:top w:w="100" w:type="dxa"/>
              <w:left w:w="100" w:type="dxa"/>
              <w:bottom w:w="100" w:type="dxa"/>
              <w:right w:w="100" w:type="dxa"/>
            </w:tcMar>
          </w:tcPr>
          <w:p w14:paraId="00D96D62" w14:textId="77777777" w:rsidR="00FE7AAB" w:rsidRDefault="00FE7AAB">
            <w:pPr>
              <w:spacing w:after="0" w:line="276" w:lineRule="auto"/>
              <w:rPr>
                <w:b/>
                <w:sz w:val="22"/>
                <w:szCs w:val="22"/>
              </w:rPr>
            </w:pPr>
          </w:p>
        </w:tc>
        <w:tc>
          <w:tcPr>
            <w:tcW w:w="492" w:type="dxa"/>
            <w:tcBorders>
              <w:top w:val="single" w:sz="4" w:space="0" w:color="000000"/>
            </w:tcBorders>
            <w:shd w:val="clear" w:color="auto" w:fill="auto"/>
            <w:tcMar>
              <w:top w:w="100" w:type="dxa"/>
              <w:left w:w="100" w:type="dxa"/>
              <w:bottom w:w="100" w:type="dxa"/>
              <w:right w:w="100" w:type="dxa"/>
            </w:tcMar>
          </w:tcPr>
          <w:p w14:paraId="3045F2A3" w14:textId="77777777" w:rsidR="00FE7AAB" w:rsidRDefault="00FE7AAB">
            <w:pPr>
              <w:spacing w:after="0" w:line="276" w:lineRule="auto"/>
              <w:rPr>
                <w:sz w:val="22"/>
                <w:szCs w:val="22"/>
              </w:rPr>
            </w:pPr>
          </w:p>
        </w:tc>
        <w:tc>
          <w:tcPr>
            <w:tcW w:w="492" w:type="dxa"/>
            <w:shd w:val="clear" w:color="auto" w:fill="auto"/>
            <w:tcMar>
              <w:top w:w="100" w:type="dxa"/>
              <w:left w:w="100" w:type="dxa"/>
              <w:bottom w:w="100" w:type="dxa"/>
              <w:right w:w="100" w:type="dxa"/>
            </w:tcMar>
          </w:tcPr>
          <w:p w14:paraId="067A2D3D" w14:textId="77777777" w:rsidR="00FE7AAB" w:rsidRDefault="00FE7AAB">
            <w:pPr>
              <w:spacing w:after="0" w:line="276" w:lineRule="auto"/>
              <w:rPr>
                <w:sz w:val="22"/>
                <w:szCs w:val="22"/>
              </w:rPr>
            </w:pPr>
          </w:p>
        </w:tc>
        <w:tc>
          <w:tcPr>
            <w:tcW w:w="634" w:type="dxa"/>
            <w:shd w:val="clear" w:color="auto" w:fill="auto"/>
            <w:tcMar>
              <w:top w:w="100" w:type="dxa"/>
              <w:left w:w="100" w:type="dxa"/>
              <w:bottom w:w="100" w:type="dxa"/>
              <w:right w:w="100" w:type="dxa"/>
            </w:tcMar>
          </w:tcPr>
          <w:p w14:paraId="182629DC" w14:textId="77777777" w:rsidR="00FE7AAB" w:rsidRDefault="00FE7AAB">
            <w:pPr>
              <w:spacing w:after="0" w:line="276" w:lineRule="auto"/>
              <w:rPr>
                <w:sz w:val="22"/>
                <w:szCs w:val="22"/>
              </w:rPr>
            </w:pPr>
          </w:p>
        </w:tc>
        <w:tc>
          <w:tcPr>
            <w:tcW w:w="497" w:type="dxa"/>
            <w:shd w:val="clear" w:color="auto" w:fill="auto"/>
            <w:tcMar>
              <w:top w:w="100" w:type="dxa"/>
              <w:left w:w="100" w:type="dxa"/>
              <w:bottom w:w="100" w:type="dxa"/>
              <w:right w:w="100" w:type="dxa"/>
            </w:tcMar>
          </w:tcPr>
          <w:p w14:paraId="0B208A98" w14:textId="77777777" w:rsidR="00FE7AAB" w:rsidRDefault="00FE7AAB">
            <w:pPr>
              <w:spacing w:after="0" w:line="276" w:lineRule="auto"/>
              <w:rPr>
                <w:sz w:val="22"/>
                <w:szCs w:val="22"/>
              </w:rPr>
            </w:pPr>
          </w:p>
        </w:tc>
        <w:tc>
          <w:tcPr>
            <w:tcW w:w="2474" w:type="dxa"/>
            <w:shd w:val="clear" w:color="auto" w:fill="auto"/>
            <w:tcMar>
              <w:top w:w="100" w:type="dxa"/>
              <w:left w:w="100" w:type="dxa"/>
              <w:bottom w:w="100" w:type="dxa"/>
              <w:right w:w="100" w:type="dxa"/>
            </w:tcMar>
          </w:tcPr>
          <w:p w14:paraId="7A71A4BF" w14:textId="77777777" w:rsidR="00FE7AAB" w:rsidRDefault="00000000">
            <w:pPr>
              <w:spacing w:after="0" w:line="276" w:lineRule="auto"/>
              <w:rPr>
                <w:sz w:val="22"/>
                <w:szCs w:val="22"/>
              </w:rPr>
            </w:pPr>
            <w:r>
              <w:rPr>
                <w:sz w:val="22"/>
                <w:szCs w:val="22"/>
              </w:rPr>
              <w:t xml:space="preserve"> </w:t>
            </w:r>
          </w:p>
        </w:tc>
      </w:tr>
      <w:tr w:rsidR="00FE7AAB" w14:paraId="6193D44F" w14:textId="77777777">
        <w:tc>
          <w:tcPr>
            <w:tcW w:w="584" w:type="dxa"/>
            <w:shd w:val="clear" w:color="auto" w:fill="auto"/>
            <w:tcMar>
              <w:top w:w="100" w:type="dxa"/>
              <w:left w:w="100" w:type="dxa"/>
              <w:bottom w:w="100" w:type="dxa"/>
              <w:right w:w="100" w:type="dxa"/>
            </w:tcMar>
          </w:tcPr>
          <w:p w14:paraId="0B1775EB" w14:textId="77777777" w:rsidR="00FE7AAB" w:rsidRDefault="00FE7AAB">
            <w:pPr>
              <w:numPr>
                <w:ilvl w:val="0"/>
                <w:numId w:val="4"/>
              </w:numPr>
              <w:pBdr>
                <w:top w:val="nil"/>
                <w:left w:val="nil"/>
                <w:bottom w:val="nil"/>
                <w:right w:val="nil"/>
                <w:between w:val="nil"/>
              </w:pBdr>
              <w:spacing w:after="0" w:line="276" w:lineRule="auto"/>
              <w:ind w:left="360"/>
              <w:jc w:val="center"/>
              <w:rPr>
                <w:color w:val="000000"/>
                <w:sz w:val="22"/>
                <w:szCs w:val="22"/>
              </w:rPr>
            </w:pPr>
          </w:p>
        </w:tc>
        <w:tc>
          <w:tcPr>
            <w:tcW w:w="1714" w:type="dxa"/>
            <w:shd w:val="clear" w:color="auto" w:fill="auto"/>
            <w:tcMar>
              <w:top w:w="100" w:type="dxa"/>
              <w:left w:w="100" w:type="dxa"/>
              <w:bottom w:w="100" w:type="dxa"/>
              <w:right w:w="100" w:type="dxa"/>
            </w:tcMar>
          </w:tcPr>
          <w:p w14:paraId="1E1378E3" w14:textId="77777777" w:rsidR="00FE7AAB" w:rsidRDefault="00000000">
            <w:pPr>
              <w:spacing w:after="0" w:line="276" w:lineRule="auto"/>
              <w:rPr>
                <w:sz w:val="22"/>
                <w:szCs w:val="22"/>
              </w:rPr>
            </w:pPr>
            <w:proofErr w:type="spellStart"/>
            <w:r>
              <w:rPr>
                <w:sz w:val="22"/>
                <w:szCs w:val="22"/>
              </w:rPr>
              <w:t>Sexual</w:t>
            </w:r>
            <w:proofErr w:type="spellEnd"/>
            <w:r>
              <w:rPr>
                <w:sz w:val="22"/>
                <w:szCs w:val="22"/>
              </w:rPr>
              <w:t xml:space="preserve"> </w:t>
            </w:r>
            <w:proofErr w:type="spellStart"/>
            <w:r>
              <w:rPr>
                <w:sz w:val="22"/>
                <w:szCs w:val="22"/>
              </w:rPr>
              <w:t>assault</w:t>
            </w:r>
            <w:proofErr w:type="spellEnd"/>
            <w:r>
              <w:rPr>
                <w:sz w:val="22"/>
                <w:szCs w:val="22"/>
              </w:rPr>
              <w:t xml:space="preserve"> </w:t>
            </w:r>
            <w:proofErr w:type="spellStart"/>
            <w:r>
              <w:rPr>
                <w:sz w:val="22"/>
                <w:szCs w:val="22"/>
              </w:rPr>
              <w:t>probably</w:t>
            </w:r>
            <w:proofErr w:type="spellEnd"/>
            <w:r>
              <w:rPr>
                <w:sz w:val="22"/>
                <w:szCs w:val="22"/>
              </w:rPr>
              <w:t xml:space="preserve"> </w:t>
            </w:r>
            <w:proofErr w:type="spellStart"/>
            <w:r>
              <w:rPr>
                <w:sz w:val="22"/>
                <w:szCs w:val="22"/>
              </w:rPr>
              <w:t>didn’t</w:t>
            </w:r>
            <w:proofErr w:type="spellEnd"/>
            <w:r>
              <w:rPr>
                <w:sz w:val="22"/>
                <w:szCs w:val="22"/>
              </w:rPr>
              <w:t xml:space="preserve"> </w:t>
            </w:r>
            <w:proofErr w:type="spellStart"/>
            <w:r>
              <w:rPr>
                <w:sz w:val="22"/>
                <w:szCs w:val="22"/>
              </w:rPr>
              <w:t>happen</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woman</w:t>
            </w:r>
            <w:proofErr w:type="spellEnd"/>
            <w:r>
              <w:rPr>
                <w:sz w:val="22"/>
                <w:szCs w:val="22"/>
              </w:rPr>
              <w:t xml:space="preserve"> has </w:t>
            </w:r>
            <w:proofErr w:type="spellStart"/>
            <w:r>
              <w:rPr>
                <w:sz w:val="22"/>
                <w:szCs w:val="22"/>
              </w:rPr>
              <w:t>no</w:t>
            </w:r>
            <w:proofErr w:type="spellEnd"/>
            <w:r>
              <w:rPr>
                <w:sz w:val="22"/>
                <w:szCs w:val="22"/>
              </w:rPr>
              <w:t xml:space="preserve"> </w:t>
            </w:r>
            <w:proofErr w:type="spellStart"/>
            <w:r>
              <w:rPr>
                <w:sz w:val="22"/>
                <w:szCs w:val="22"/>
              </w:rPr>
              <w:t>bruises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marks</w:t>
            </w:r>
            <w:proofErr w:type="spellEnd"/>
            <w:r>
              <w:rPr>
                <w:sz w:val="22"/>
                <w:szCs w:val="22"/>
              </w:rPr>
              <w:t>.</w:t>
            </w:r>
          </w:p>
        </w:tc>
        <w:tc>
          <w:tcPr>
            <w:tcW w:w="2056" w:type="dxa"/>
            <w:shd w:val="clear" w:color="auto" w:fill="auto"/>
            <w:tcMar>
              <w:top w:w="100" w:type="dxa"/>
              <w:left w:w="100" w:type="dxa"/>
              <w:bottom w:w="100" w:type="dxa"/>
              <w:right w:w="100" w:type="dxa"/>
            </w:tcMar>
          </w:tcPr>
          <w:p w14:paraId="6C115F00" w14:textId="77777777" w:rsidR="00FE7AAB" w:rsidRDefault="00000000">
            <w:pPr>
              <w:spacing w:after="0" w:line="276" w:lineRule="auto"/>
              <w:rPr>
                <w:sz w:val="22"/>
                <w:szCs w:val="22"/>
              </w:rPr>
            </w:pPr>
            <w:r>
              <w:rPr>
                <w:sz w:val="22"/>
                <w:szCs w:val="22"/>
              </w:rPr>
              <w:t>Pelecehan seksual mungkin tidak terjadi jika wanita tersebut tidak memiliki memar atau bekas luka.</w:t>
            </w:r>
          </w:p>
        </w:tc>
        <w:tc>
          <w:tcPr>
            <w:tcW w:w="1892" w:type="dxa"/>
            <w:shd w:val="clear" w:color="auto" w:fill="auto"/>
            <w:tcMar>
              <w:top w:w="100" w:type="dxa"/>
              <w:left w:w="100" w:type="dxa"/>
              <w:bottom w:w="100" w:type="dxa"/>
              <w:right w:w="100" w:type="dxa"/>
            </w:tcMar>
          </w:tcPr>
          <w:p w14:paraId="7176683A"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Pelecehan seksual mungkin tidak terjadi jika perempuan tersebut tidak mengalami memar atau bekas luka.</w:t>
            </w:r>
          </w:p>
        </w:tc>
        <w:tc>
          <w:tcPr>
            <w:tcW w:w="1618" w:type="dxa"/>
            <w:shd w:val="clear" w:color="auto" w:fill="auto"/>
            <w:tcMar>
              <w:top w:w="100" w:type="dxa"/>
              <w:left w:w="100" w:type="dxa"/>
              <w:bottom w:w="100" w:type="dxa"/>
              <w:right w:w="100" w:type="dxa"/>
            </w:tcMar>
          </w:tcPr>
          <w:p w14:paraId="66896231" w14:textId="77777777" w:rsidR="00FE7AAB" w:rsidRDefault="00000000">
            <w:pPr>
              <w:spacing w:after="0" w:line="276" w:lineRule="auto"/>
              <w:rPr>
                <w:sz w:val="22"/>
                <w:szCs w:val="22"/>
              </w:rPr>
            </w:pPr>
            <w:r>
              <w:rPr>
                <w:sz w:val="22"/>
                <w:szCs w:val="22"/>
              </w:rPr>
              <w:t xml:space="preserve">   Pelecehan seksual selalu ditandai oleh memar atau bekas luka</w:t>
            </w:r>
          </w:p>
        </w:tc>
        <w:tc>
          <w:tcPr>
            <w:tcW w:w="487" w:type="dxa"/>
            <w:shd w:val="clear" w:color="auto" w:fill="auto"/>
            <w:tcMar>
              <w:top w:w="100" w:type="dxa"/>
              <w:left w:w="100" w:type="dxa"/>
              <w:bottom w:w="100" w:type="dxa"/>
              <w:right w:w="100" w:type="dxa"/>
            </w:tcMar>
          </w:tcPr>
          <w:p w14:paraId="3F88EC02" w14:textId="77777777" w:rsidR="00FE7AAB" w:rsidRDefault="00FE7AAB">
            <w:pPr>
              <w:spacing w:after="0" w:line="276" w:lineRule="auto"/>
              <w:rPr>
                <w:sz w:val="22"/>
                <w:szCs w:val="22"/>
              </w:rPr>
            </w:pPr>
          </w:p>
        </w:tc>
        <w:tc>
          <w:tcPr>
            <w:tcW w:w="492" w:type="dxa"/>
            <w:shd w:val="clear" w:color="auto" w:fill="auto"/>
            <w:tcMar>
              <w:top w:w="100" w:type="dxa"/>
              <w:left w:w="100" w:type="dxa"/>
              <w:bottom w:w="100" w:type="dxa"/>
              <w:right w:w="100" w:type="dxa"/>
            </w:tcMar>
          </w:tcPr>
          <w:p w14:paraId="02D2EC63" w14:textId="77777777" w:rsidR="00FE7AAB" w:rsidRDefault="00FE7AAB">
            <w:pPr>
              <w:spacing w:after="0" w:line="276" w:lineRule="auto"/>
              <w:rPr>
                <w:sz w:val="22"/>
                <w:szCs w:val="22"/>
              </w:rPr>
            </w:pPr>
          </w:p>
        </w:tc>
        <w:tc>
          <w:tcPr>
            <w:tcW w:w="492" w:type="dxa"/>
            <w:shd w:val="clear" w:color="auto" w:fill="auto"/>
            <w:tcMar>
              <w:top w:w="100" w:type="dxa"/>
              <w:left w:w="100" w:type="dxa"/>
              <w:bottom w:w="100" w:type="dxa"/>
              <w:right w:w="100" w:type="dxa"/>
            </w:tcMar>
          </w:tcPr>
          <w:p w14:paraId="70C33567" w14:textId="77777777" w:rsidR="00FE7AAB" w:rsidRDefault="00FE7AAB">
            <w:pPr>
              <w:spacing w:after="0" w:line="276" w:lineRule="auto"/>
              <w:rPr>
                <w:sz w:val="22"/>
                <w:szCs w:val="22"/>
              </w:rPr>
            </w:pPr>
          </w:p>
        </w:tc>
        <w:tc>
          <w:tcPr>
            <w:tcW w:w="634" w:type="dxa"/>
            <w:shd w:val="clear" w:color="auto" w:fill="auto"/>
            <w:tcMar>
              <w:top w:w="100" w:type="dxa"/>
              <w:left w:w="100" w:type="dxa"/>
              <w:bottom w:w="100" w:type="dxa"/>
              <w:right w:w="100" w:type="dxa"/>
            </w:tcMar>
          </w:tcPr>
          <w:p w14:paraId="0BE4AD67" w14:textId="77777777" w:rsidR="00FE7AAB" w:rsidRDefault="00FE7AAB">
            <w:pPr>
              <w:spacing w:after="0" w:line="276" w:lineRule="auto"/>
              <w:rPr>
                <w:sz w:val="22"/>
                <w:szCs w:val="22"/>
              </w:rPr>
            </w:pPr>
          </w:p>
        </w:tc>
        <w:tc>
          <w:tcPr>
            <w:tcW w:w="497" w:type="dxa"/>
            <w:shd w:val="clear" w:color="auto" w:fill="auto"/>
            <w:tcMar>
              <w:top w:w="100" w:type="dxa"/>
              <w:left w:w="100" w:type="dxa"/>
              <w:bottom w:w="100" w:type="dxa"/>
              <w:right w:w="100" w:type="dxa"/>
            </w:tcMar>
          </w:tcPr>
          <w:p w14:paraId="5EDD1212" w14:textId="77777777" w:rsidR="00FE7AAB" w:rsidRDefault="00FE7AAB">
            <w:pPr>
              <w:spacing w:after="0" w:line="276" w:lineRule="auto"/>
              <w:rPr>
                <w:sz w:val="22"/>
                <w:szCs w:val="22"/>
              </w:rPr>
            </w:pPr>
          </w:p>
        </w:tc>
        <w:tc>
          <w:tcPr>
            <w:tcW w:w="2474" w:type="dxa"/>
            <w:shd w:val="clear" w:color="auto" w:fill="auto"/>
            <w:tcMar>
              <w:top w:w="100" w:type="dxa"/>
              <w:left w:w="100" w:type="dxa"/>
              <w:bottom w:w="100" w:type="dxa"/>
              <w:right w:w="100" w:type="dxa"/>
            </w:tcMar>
          </w:tcPr>
          <w:p w14:paraId="620B2B95" w14:textId="77777777" w:rsidR="00FE7AAB" w:rsidRDefault="00FE7AAB">
            <w:pPr>
              <w:spacing w:after="0" w:line="276" w:lineRule="auto"/>
              <w:rPr>
                <w:sz w:val="22"/>
                <w:szCs w:val="22"/>
              </w:rPr>
            </w:pPr>
          </w:p>
        </w:tc>
      </w:tr>
      <w:tr w:rsidR="00FE7AAB" w14:paraId="1172D2C1" w14:textId="77777777">
        <w:tc>
          <w:tcPr>
            <w:tcW w:w="584" w:type="dxa"/>
            <w:shd w:val="clear" w:color="auto" w:fill="auto"/>
            <w:tcMar>
              <w:top w:w="100" w:type="dxa"/>
              <w:left w:w="100" w:type="dxa"/>
              <w:bottom w:w="100" w:type="dxa"/>
              <w:right w:w="100" w:type="dxa"/>
            </w:tcMar>
          </w:tcPr>
          <w:p w14:paraId="7F44CB17" w14:textId="77777777" w:rsidR="00FE7AAB" w:rsidRDefault="00FE7AAB">
            <w:pPr>
              <w:numPr>
                <w:ilvl w:val="0"/>
                <w:numId w:val="4"/>
              </w:numPr>
              <w:pBdr>
                <w:top w:val="nil"/>
                <w:left w:val="nil"/>
                <w:bottom w:val="nil"/>
                <w:right w:val="nil"/>
                <w:between w:val="nil"/>
              </w:pBdr>
              <w:spacing w:after="0" w:line="276" w:lineRule="auto"/>
              <w:ind w:left="360"/>
              <w:jc w:val="center"/>
              <w:rPr>
                <w:color w:val="000000"/>
                <w:sz w:val="22"/>
                <w:szCs w:val="22"/>
              </w:rPr>
            </w:pPr>
          </w:p>
        </w:tc>
        <w:tc>
          <w:tcPr>
            <w:tcW w:w="1714" w:type="dxa"/>
            <w:shd w:val="clear" w:color="auto" w:fill="auto"/>
            <w:tcMar>
              <w:top w:w="100" w:type="dxa"/>
              <w:left w:w="100" w:type="dxa"/>
              <w:bottom w:w="100" w:type="dxa"/>
              <w:right w:w="100" w:type="dxa"/>
            </w:tcMar>
          </w:tcPr>
          <w:p w14:paraId="0D301CE2" w14:textId="77777777" w:rsidR="00FE7AAB" w:rsidRDefault="00000000">
            <w:pPr>
              <w:spacing w:after="0" w:line="276" w:lineRule="auto"/>
              <w:rPr>
                <w:sz w:val="22"/>
                <w:szCs w:val="22"/>
              </w:rPr>
            </w:pPr>
            <w:proofErr w:type="spellStart"/>
            <w:r>
              <w:rPr>
                <w:sz w:val="22"/>
                <w:szCs w:val="22"/>
              </w:rPr>
              <w:t>Women</w:t>
            </w:r>
            <w:proofErr w:type="spellEnd"/>
            <w:r>
              <w:rPr>
                <w:sz w:val="22"/>
                <w:szCs w:val="22"/>
              </w:rPr>
              <w:t xml:space="preserve"> </w:t>
            </w:r>
            <w:proofErr w:type="spellStart"/>
            <w:r>
              <w:rPr>
                <w:sz w:val="22"/>
                <w:szCs w:val="22"/>
              </w:rPr>
              <w:t>like</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lead</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attention</w:t>
            </w:r>
            <w:proofErr w:type="spellEnd"/>
            <w:r>
              <w:rPr>
                <w:sz w:val="22"/>
                <w:szCs w:val="22"/>
              </w:rPr>
              <w:t>. +</w:t>
            </w:r>
          </w:p>
        </w:tc>
        <w:tc>
          <w:tcPr>
            <w:tcW w:w="2056" w:type="dxa"/>
            <w:shd w:val="clear" w:color="auto" w:fill="auto"/>
            <w:tcMar>
              <w:top w:w="100" w:type="dxa"/>
              <w:left w:w="100" w:type="dxa"/>
              <w:bottom w:w="100" w:type="dxa"/>
              <w:right w:w="100" w:type="dxa"/>
            </w:tcMar>
          </w:tcPr>
          <w:p w14:paraId="09D0B065" w14:textId="77777777" w:rsidR="00FE7AAB" w:rsidRDefault="00000000">
            <w:pPr>
              <w:spacing w:after="0" w:line="276" w:lineRule="auto"/>
              <w:rPr>
                <w:sz w:val="22"/>
                <w:szCs w:val="22"/>
              </w:rPr>
            </w:pPr>
            <w:r>
              <w:rPr>
                <w:sz w:val="22"/>
                <w:szCs w:val="22"/>
              </w:rPr>
              <w:t>Wanita suka menuntun pria untuk mendapatkan perhatian. +</w:t>
            </w:r>
          </w:p>
        </w:tc>
        <w:tc>
          <w:tcPr>
            <w:tcW w:w="1892" w:type="dxa"/>
            <w:shd w:val="clear" w:color="auto" w:fill="auto"/>
            <w:tcMar>
              <w:top w:w="100" w:type="dxa"/>
              <w:left w:w="100" w:type="dxa"/>
              <w:bottom w:w="100" w:type="dxa"/>
              <w:right w:w="100" w:type="dxa"/>
            </w:tcMar>
          </w:tcPr>
          <w:p w14:paraId="260BBF3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suka memancing laki-laki untuk mendapatkan perhatian. +</w:t>
            </w:r>
          </w:p>
        </w:tc>
        <w:tc>
          <w:tcPr>
            <w:tcW w:w="1618" w:type="dxa"/>
            <w:shd w:val="clear" w:color="auto" w:fill="auto"/>
            <w:tcMar>
              <w:top w:w="100" w:type="dxa"/>
              <w:left w:w="100" w:type="dxa"/>
              <w:bottom w:w="100" w:type="dxa"/>
              <w:right w:w="100" w:type="dxa"/>
            </w:tcMar>
          </w:tcPr>
          <w:p w14:paraId="2BB2DD52"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suka memancing laki-laki untuk mendapatkan perhatian</w:t>
            </w:r>
          </w:p>
        </w:tc>
        <w:tc>
          <w:tcPr>
            <w:tcW w:w="487" w:type="dxa"/>
            <w:shd w:val="clear" w:color="auto" w:fill="auto"/>
            <w:tcMar>
              <w:top w:w="100" w:type="dxa"/>
              <w:left w:w="100" w:type="dxa"/>
              <w:bottom w:w="100" w:type="dxa"/>
              <w:right w:w="100" w:type="dxa"/>
            </w:tcMar>
          </w:tcPr>
          <w:p w14:paraId="07E16BCF" w14:textId="77777777" w:rsidR="00FE7AAB" w:rsidRDefault="00FE7AAB">
            <w:pPr>
              <w:spacing w:after="0" w:line="276" w:lineRule="auto"/>
              <w:rPr>
                <w:sz w:val="22"/>
                <w:szCs w:val="22"/>
              </w:rPr>
            </w:pPr>
          </w:p>
        </w:tc>
        <w:tc>
          <w:tcPr>
            <w:tcW w:w="492" w:type="dxa"/>
            <w:shd w:val="clear" w:color="auto" w:fill="auto"/>
            <w:tcMar>
              <w:top w:w="100" w:type="dxa"/>
              <w:left w:w="100" w:type="dxa"/>
              <w:bottom w:w="100" w:type="dxa"/>
              <w:right w:w="100" w:type="dxa"/>
            </w:tcMar>
          </w:tcPr>
          <w:p w14:paraId="6DF18F95" w14:textId="77777777" w:rsidR="00FE7AAB" w:rsidRDefault="00FE7AAB">
            <w:pPr>
              <w:spacing w:after="0" w:line="276" w:lineRule="auto"/>
              <w:rPr>
                <w:sz w:val="22"/>
                <w:szCs w:val="22"/>
              </w:rPr>
            </w:pPr>
          </w:p>
        </w:tc>
        <w:tc>
          <w:tcPr>
            <w:tcW w:w="492" w:type="dxa"/>
            <w:shd w:val="clear" w:color="auto" w:fill="auto"/>
            <w:tcMar>
              <w:top w:w="100" w:type="dxa"/>
              <w:left w:w="100" w:type="dxa"/>
              <w:bottom w:w="100" w:type="dxa"/>
              <w:right w:w="100" w:type="dxa"/>
            </w:tcMar>
          </w:tcPr>
          <w:p w14:paraId="671E277C" w14:textId="77777777" w:rsidR="00FE7AAB" w:rsidRDefault="00FE7AAB">
            <w:pPr>
              <w:spacing w:after="0" w:line="276" w:lineRule="auto"/>
              <w:rPr>
                <w:sz w:val="22"/>
                <w:szCs w:val="22"/>
              </w:rPr>
            </w:pPr>
          </w:p>
        </w:tc>
        <w:tc>
          <w:tcPr>
            <w:tcW w:w="634" w:type="dxa"/>
            <w:shd w:val="clear" w:color="auto" w:fill="auto"/>
            <w:tcMar>
              <w:top w:w="100" w:type="dxa"/>
              <w:left w:w="100" w:type="dxa"/>
              <w:bottom w:w="100" w:type="dxa"/>
              <w:right w:w="100" w:type="dxa"/>
            </w:tcMar>
          </w:tcPr>
          <w:p w14:paraId="0ADDB0AB" w14:textId="77777777" w:rsidR="00FE7AAB" w:rsidRDefault="00FE7AAB">
            <w:pPr>
              <w:spacing w:after="0" w:line="276" w:lineRule="auto"/>
              <w:rPr>
                <w:sz w:val="22"/>
                <w:szCs w:val="22"/>
              </w:rPr>
            </w:pPr>
          </w:p>
        </w:tc>
        <w:tc>
          <w:tcPr>
            <w:tcW w:w="497" w:type="dxa"/>
            <w:shd w:val="clear" w:color="auto" w:fill="auto"/>
            <w:tcMar>
              <w:top w:w="100" w:type="dxa"/>
              <w:left w:w="100" w:type="dxa"/>
              <w:bottom w:w="100" w:type="dxa"/>
              <w:right w:w="100" w:type="dxa"/>
            </w:tcMar>
          </w:tcPr>
          <w:p w14:paraId="75CF43D2" w14:textId="77777777" w:rsidR="00FE7AAB" w:rsidRDefault="00FE7AAB">
            <w:pPr>
              <w:spacing w:after="0" w:line="276" w:lineRule="auto"/>
              <w:rPr>
                <w:sz w:val="22"/>
                <w:szCs w:val="22"/>
              </w:rPr>
            </w:pPr>
          </w:p>
        </w:tc>
        <w:tc>
          <w:tcPr>
            <w:tcW w:w="2474" w:type="dxa"/>
            <w:shd w:val="clear" w:color="auto" w:fill="auto"/>
            <w:tcMar>
              <w:top w:w="100" w:type="dxa"/>
              <w:left w:w="100" w:type="dxa"/>
              <w:bottom w:w="100" w:type="dxa"/>
              <w:right w:w="100" w:type="dxa"/>
            </w:tcMar>
          </w:tcPr>
          <w:p w14:paraId="2B69B5DE" w14:textId="77777777" w:rsidR="00FE7AAB" w:rsidRDefault="00FE7AAB">
            <w:pPr>
              <w:spacing w:after="0" w:line="276" w:lineRule="auto"/>
              <w:rPr>
                <w:sz w:val="22"/>
                <w:szCs w:val="22"/>
              </w:rPr>
            </w:pPr>
          </w:p>
        </w:tc>
      </w:tr>
      <w:tr w:rsidR="00FE7AAB" w14:paraId="621C79BD" w14:textId="77777777">
        <w:tc>
          <w:tcPr>
            <w:tcW w:w="584" w:type="dxa"/>
            <w:shd w:val="clear" w:color="auto" w:fill="auto"/>
            <w:tcMar>
              <w:top w:w="100" w:type="dxa"/>
              <w:left w:w="100" w:type="dxa"/>
              <w:bottom w:w="100" w:type="dxa"/>
              <w:right w:w="100" w:type="dxa"/>
            </w:tcMar>
          </w:tcPr>
          <w:p w14:paraId="7D0BE610" w14:textId="77777777" w:rsidR="00FE7AAB" w:rsidRDefault="00FE7AAB">
            <w:pPr>
              <w:numPr>
                <w:ilvl w:val="0"/>
                <w:numId w:val="4"/>
              </w:numPr>
              <w:pBdr>
                <w:top w:val="nil"/>
                <w:left w:val="nil"/>
                <w:bottom w:val="nil"/>
                <w:right w:val="nil"/>
                <w:between w:val="nil"/>
              </w:pBdr>
              <w:spacing w:after="0" w:line="276" w:lineRule="auto"/>
              <w:ind w:left="360"/>
              <w:jc w:val="center"/>
              <w:rPr>
                <w:color w:val="000000"/>
                <w:sz w:val="22"/>
                <w:szCs w:val="22"/>
              </w:rPr>
            </w:pPr>
          </w:p>
        </w:tc>
        <w:tc>
          <w:tcPr>
            <w:tcW w:w="1714" w:type="dxa"/>
            <w:shd w:val="clear" w:color="auto" w:fill="auto"/>
            <w:tcMar>
              <w:top w:w="100" w:type="dxa"/>
              <w:left w:w="100" w:type="dxa"/>
              <w:bottom w:w="100" w:type="dxa"/>
              <w:right w:w="100" w:type="dxa"/>
            </w:tcMar>
          </w:tcPr>
          <w:p w14:paraId="4C85FD9B" w14:textId="77777777" w:rsidR="00FE7AAB" w:rsidRDefault="00000000">
            <w:pPr>
              <w:spacing w:after="0" w:line="276" w:lineRule="auto"/>
              <w:rPr>
                <w:sz w:val="22"/>
                <w:szCs w:val="22"/>
              </w:rPr>
            </w:pPr>
            <w:r>
              <w:rPr>
                <w:sz w:val="22"/>
                <w:szCs w:val="22"/>
              </w:rPr>
              <w:t xml:space="preserve">If a </w:t>
            </w:r>
            <w:proofErr w:type="spellStart"/>
            <w:r>
              <w:rPr>
                <w:sz w:val="22"/>
                <w:szCs w:val="22"/>
              </w:rPr>
              <w:t>woman</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raped</w:t>
            </w:r>
            <w:proofErr w:type="spellEnd"/>
            <w:r>
              <w:rPr>
                <w:sz w:val="22"/>
                <w:szCs w:val="22"/>
              </w:rPr>
              <w:t xml:space="preserve"> </w:t>
            </w:r>
            <w:proofErr w:type="spellStart"/>
            <w:r>
              <w:rPr>
                <w:sz w:val="22"/>
                <w:szCs w:val="22"/>
              </w:rPr>
              <w:t>while</w:t>
            </w:r>
            <w:proofErr w:type="spellEnd"/>
            <w:r>
              <w:rPr>
                <w:sz w:val="22"/>
                <w:szCs w:val="22"/>
              </w:rPr>
              <w:t xml:space="preserve"> </w:t>
            </w:r>
            <w:proofErr w:type="spellStart"/>
            <w:r>
              <w:rPr>
                <w:sz w:val="22"/>
                <w:szCs w:val="22"/>
              </w:rPr>
              <w:t>she</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drunk</w:t>
            </w:r>
            <w:proofErr w:type="spellEnd"/>
            <w:r>
              <w:rPr>
                <w:sz w:val="22"/>
                <w:szCs w:val="22"/>
              </w:rPr>
              <w:t xml:space="preserve">, </w:t>
            </w:r>
            <w:proofErr w:type="spellStart"/>
            <w:r>
              <w:rPr>
                <w:sz w:val="22"/>
                <w:szCs w:val="22"/>
              </w:rPr>
              <w:t>she</w:t>
            </w:r>
            <w:proofErr w:type="spellEnd"/>
            <w:r>
              <w:rPr>
                <w:sz w:val="22"/>
                <w:szCs w:val="22"/>
              </w:rPr>
              <w:t xml:space="preserve"> </w:t>
            </w:r>
            <w:proofErr w:type="spellStart"/>
            <w:r>
              <w:rPr>
                <w:sz w:val="22"/>
                <w:szCs w:val="22"/>
              </w:rPr>
              <w:t>is</w:t>
            </w:r>
            <w:proofErr w:type="spellEnd"/>
            <w:r>
              <w:rPr>
                <w:sz w:val="22"/>
                <w:szCs w:val="22"/>
              </w:rPr>
              <w:t xml:space="preserve"> not </w:t>
            </w:r>
            <w:proofErr w:type="spellStart"/>
            <w:r>
              <w:rPr>
                <w:sz w:val="22"/>
                <w:szCs w:val="22"/>
              </w:rPr>
              <w:t>responsible</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what</w:t>
            </w:r>
            <w:proofErr w:type="spellEnd"/>
            <w:r>
              <w:rPr>
                <w:sz w:val="22"/>
                <w:szCs w:val="22"/>
              </w:rPr>
              <w:t xml:space="preserve"> </w:t>
            </w:r>
            <w:proofErr w:type="spellStart"/>
            <w:r>
              <w:rPr>
                <w:sz w:val="22"/>
                <w:szCs w:val="22"/>
              </w:rPr>
              <w:t>happened</w:t>
            </w:r>
            <w:proofErr w:type="spellEnd"/>
            <w:r>
              <w:rPr>
                <w:sz w:val="22"/>
                <w:szCs w:val="22"/>
              </w:rPr>
              <w:t>..*</w:t>
            </w:r>
          </w:p>
        </w:tc>
        <w:tc>
          <w:tcPr>
            <w:tcW w:w="2056" w:type="dxa"/>
            <w:shd w:val="clear" w:color="auto" w:fill="auto"/>
            <w:tcMar>
              <w:top w:w="100" w:type="dxa"/>
              <w:left w:w="100" w:type="dxa"/>
              <w:bottom w:w="100" w:type="dxa"/>
              <w:right w:w="100" w:type="dxa"/>
            </w:tcMar>
          </w:tcPr>
          <w:p w14:paraId="4B5EFEA5" w14:textId="77777777" w:rsidR="00FE7AAB" w:rsidRDefault="00000000">
            <w:pPr>
              <w:spacing w:after="0" w:line="276" w:lineRule="auto"/>
              <w:rPr>
                <w:sz w:val="22"/>
                <w:szCs w:val="22"/>
              </w:rPr>
            </w:pPr>
            <w:r>
              <w:rPr>
                <w:sz w:val="22"/>
                <w:szCs w:val="22"/>
              </w:rPr>
              <w:t>Jika seorang wanita diperkosa dalam keadaan mabuk, dia tidak bertanggung jawab atas apa yang terjadi.*</w:t>
            </w:r>
          </w:p>
        </w:tc>
        <w:tc>
          <w:tcPr>
            <w:tcW w:w="1892" w:type="dxa"/>
            <w:shd w:val="clear" w:color="auto" w:fill="auto"/>
            <w:tcMar>
              <w:top w:w="100" w:type="dxa"/>
              <w:left w:w="100" w:type="dxa"/>
              <w:bottom w:w="100" w:type="dxa"/>
              <w:right w:w="100" w:type="dxa"/>
            </w:tcMar>
          </w:tcPr>
          <w:p w14:paraId="165BE9E5" w14:textId="77777777" w:rsidR="00FE7AAB" w:rsidRDefault="00000000">
            <w:pPr>
              <w:spacing w:after="0" w:line="276" w:lineRule="auto"/>
              <w:rPr>
                <w:sz w:val="22"/>
                <w:szCs w:val="22"/>
              </w:rPr>
            </w:pPr>
            <w:r>
              <w:rPr>
                <w:sz w:val="22"/>
                <w:szCs w:val="22"/>
              </w:rPr>
              <w:t>Jika seorang perempuan diperkosa dalam keadaan mabuk, dia tidak bertanggung jawab atas kejadian tersebut..*</w:t>
            </w:r>
          </w:p>
        </w:tc>
        <w:tc>
          <w:tcPr>
            <w:tcW w:w="1618" w:type="dxa"/>
            <w:shd w:val="clear" w:color="auto" w:fill="auto"/>
            <w:tcMar>
              <w:top w:w="100" w:type="dxa"/>
              <w:left w:w="100" w:type="dxa"/>
              <w:bottom w:w="100" w:type="dxa"/>
              <w:right w:w="100" w:type="dxa"/>
            </w:tcMar>
          </w:tcPr>
          <w:p w14:paraId="5F28A385" w14:textId="77777777" w:rsidR="00FE7AAB" w:rsidRDefault="00000000">
            <w:pPr>
              <w:spacing w:after="0" w:line="276" w:lineRule="auto"/>
              <w:rPr>
                <w:sz w:val="22"/>
                <w:szCs w:val="22"/>
              </w:rPr>
            </w:pPr>
            <w:r>
              <w:rPr>
                <w:sz w:val="22"/>
                <w:szCs w:val="22"/>
              </w:rPr>
              <w:t>Bukan kesalahannya jika seorang perempuan diperkosa dalam keadaan tidak sadarkan diri.</w:t>
            </w:r>
          </w:p>
        </w:tc>
        <w:tc>
          <w:tcPr>
            <w:tcW w:w="487" w:type="dxa"/>
            <w:shd w:val="clear" w:color="auto" w:fill="auto"/>
            <w:tcMar>
              <w:top w:w="100" w:type="dxa"/>
              <w:left w:w="100" w:type="dxa"/>
              <w:bottom w:w="100" w:type="dxa"/>
              <w:right w:w="100" w:type="dxa"/>
            </w:tcMar>
          </w:tcPr>
          <w:p w14:paraId="35162166" w14:textId="77777777" w:rsidR="00FE7AAB" w:rsidRDefault="00FE7AAB">
            <w:pPr>
              <w:spacing w:after="0" w:line="276" w:lineRule="auto"/>
              <w:rPr>
                <w:sz w:val="22"/>
                <w:szCs w:val="22"/>
              </w:rPr>
            </w:pPr>
          </w:p>
        </w:tc>
        <w:tc>
          <w:tcPr>
            <w:tcW w:w="492" w:type="dxa"/>
            <w:shd w:val="clear" w:color="auto" w:fill="auto"/>
            <w:tcMar>
              <w:top w:w="100" w:type="dxa"/>
              <w:left w:w="100" w:type="dxa"/>
              <w:bottom w:w="100" w:type="dxa"/>
              <w:right w:w="100" w:type="dxa"/>
            </w:tcMar>
          </w:tcPr>
          <w:p w14:paraId="2D0C181A" w14:textId="77777777" w:rsidR="00FE7AAB" w:rsidRDefault="00FE7AAB">
            <w:pPr>
              <w:spacing w:after="0" w:line="276" w:lineRule="auto"/>
              <w:rPr>
                <w:b/>
                <w:sz w:val="22"/>
                <w:szCs w:val="22"/>
              </w:rPr>
            </w:pPr>
          </w:p>
        </w:tc>
        <w:tc>
          <w:tcPr>
            <w:tcW w:w="492" w:type="dxa"/>
            <w:shd w:val="clear" w:color="auto" w:fill="auto"/>
            <w:tcMar>
              <w:top w:w="100" w:type="dxa"/>
              <w:left w:w="100" w:type="dxa"/>
              <w:bottom w:w="100" w:type="dxa"/>
              <w:right w:w="100" w:type="dxa"/>
            </w:tcMar>
          </w:tcPr>
          <w:p w14:paraId="44057350" w14:textId="77777777" w:rsidR="00FE7AAB" w:rsidRDefault="00FE7AAB">
            <w:pPr>
              <w:spacing w:after="0" w:line="276" w:lineRule="auto"/>
              <w:rPr>
                <w:b/>
                <w:sz w:val="22"/>
                <w:szCs w:val="22"/>
              </w:rPr>
            </w:pPr>
          </w:p>
        </w:tc>
        <w:tc>
          <w:tcPr>
            <w:tcW w:w="634" w:type="dxa"/>
            <w:shd w:val="clear" w:color="auto" w:fill="auto"/>
            <w:tcMar>
              <w:top w:w="100" w:type="dxa"/>
              <w:left w:w="100" w:type="dxa"/>
              <w:bottom w:w="100" w:type="dxa"/>
              <w:right w:w="100" w:type="dxa"/>
            </w:tcMar>
          </w:tcPr>
          <w:p w14:paraId="2025A40C" w14:textId="77777777" w:rsidR="00FE7AAB" w:rsidRDefault="00FE7AAB">
            <w:pPr>
              <w:spacing w:after="0" w:line="276" w:lineRule="auto"/>
              <w:rPr>
                <w:b/>
                <w:sz w:val="22"/>
                <w:szCs w:val="22"/>
              </w:rPr>
            </w:pPr>
          </w:p>
        </w:tc>
        <w:tc>
          <w:tcPr>
            <w:tcW w:w="497" w:type="dxa"/>
            <w:shd w:val="clear" w:color="auto" w:fill="auto"/>
            <w:tcMar>
              <w:top w:w="100" w:type="dxa"/>
              <w:left w:w="100" w:type="dxa"/>
              <w:bottom w:w="100" w:type="dxa"/>
              <w:right w:w="100" w:type="dxa"/>
            </w:tcMar>
          </w:tcPr>
          <w:p w14:paraId="5F132DFC" w14:textId="77777777" w:rsidR="00FE7AAB" w:rsidRDefault="00FE7AAB">
            <w:pPr>
              <w:spacing w:after="0" w:line="276" w:lineRule="auto"/>
              <w:rPr>
                <w:b/>
                <w:sz w:val="22"/>
                <w:szCs w:val="22"/>
              </w:rPr>
            </w:pPr>
          </w:p>
        </w:tc>
        <w:tc>
          <w:tcPr>
            <w:tcW w:w="2474" w:type="dxa"/>
            <w:shd w:val="clear" w:color="auto" w:fill="auto"/>
            <w:tcMar>
              <w:top w:w="100" w:type="dxa"/>
              <w:left w:w="100" w:type="dxa"/>
              <w:bottom w:w="100" w:type="dxa"/>
              <w:right w:w="100" w:type="dxa"/>
            </w:tcMar>
          </w:tcPr>
          <w:p w14:paraId="7DD7FD47" w14:textId="77777777" w:rsidR="00FE7AAB" w:rsidRDefault="00FE7AAB">
            <w:pPr>
              <w:spacing w:after="0" w:line="276" w:lineRule="auto"/>
              <w:rPr>
                <w:b/>
                <w:sz w:val="22"/>
                <w:szCs w:val="22"/>
              </w:rPr>
            </w:pPr>
          </w:p>
        </w:tc>
      </w:tr>
      <w:tr w:rsidR="00FE7AAB" w14:paraId="370F7604" w14:textId="77777777">
        <w:tc>
          <w:tcPr>
            <w:tcW w:w="584" w:type="dxa"/>
            <w:shd w:val="clear" w:color="auto" w:fill="auto"/>
            <w:tcMar>
              <w:top w:w="100" w:type="dxa"/>
              <w:left w:w="100" w:type="dxa"/>
              <w:bottom w:w="100" w:type="dxa"/>
              <w:right w:w="100" w:type="dxa"/>
            </w:tcMar>
          </w:tcPr>
          <w:p w14:paraId="797725B1" w14:textId="77777777" w:rsidR="00FE7AAB" w:rsidRDefault="00FE7AAB">
            <w:pPr>
              <w:widowControl w:val="0"/>
              <w:numPr>
                <w:ilvl w:val="0"/>
                <w:numId w:val="4"/>
              </w:numPr>
              <w:pBdr>
                <w:top w:val="nil"/>
                <w:left w:val="nil"/>
                <w:bottom w:val="nil"/>
                <w:right w:val="nil"/>
                <w:between w:val="nil"/>
              </w:pBdr>
              <w:spacing w:after="0" w:line="276" w:lineRule="auto"/>
              <w:ind w:left="360"/>
              <w:jc w:val="center"/>
              <w:rPr>
                <w:color w:val="000000"/>
                <w:sz w:val="22"/>
                <w:szCs w:val="22"/>
              </w:rPr>
            </w:pPr>
          </w:p>
        </w:tc>
        <w:tc>
          <w:tcPr>
            <w:tcW w:w="1714" w:type="dxa"/>
            <w:shd w:val="clear" w:color="auto" w:fill="auto"/>
            <w:tcMar>
              <w:top w:w="100" w:type="dxa"/>
              <w:left w:w="100" w:type="dxa"/>
              <w:bottom w:w="100" w:type="dxa"/>
              <w:right w:w="100" w:type="dxa"/>
            </w:tcMar>
          </w:tcPr>
          <w:p w14:paraId="6AEDF5ED" w14:textId="77777777" w:rsidR="00FE7AAB" w:rsidRDefault="00000000">
            <w:pPr>
              <w:widowControl w:val="0"/>
              <w:spacing w:after="0" w:line="276" w:lineRule="auto"/>
              <w:rPr>
                <w:sz w:val="22"/>
                <w:szCs w:val="22"/>
              </w:rPr>
            </w:pPr>
            <w:proofErr w:type="spellStart"/>
            <w:r>
              <w:rPr>
                <w:sz w:val="22"/>
                <w:szCs w:val="22"/>
              </w:rPr>
              <w:t>Women</w:t>
            </w:r>
            <w:proofErr w:type="spellEnd"/>
            <w:r>
              <w:rPr>
                <w:sz w:val="22"/>
                <w:szCs w:val="22"/>
              </w:rPr>
              <w:t xml:space="preserve"> are </w:t>
            </w:r>
            <w:proofErr w:type="spellStart"/>
            <w:r>
              <w:rPr>
                <w:sz w:val="22"/>
                <w:szCs w:val="22"/>
              </w:rPr>
              <w:t>too</w:t>
            </w:r>
            <w:proofErr w:type="spellEnd"/>
            <w:r>
              <w:rPr>
                <w:sz w:val="22"/>
                <w:szCs w:val="22"/>
              </w:rPr>
              <w:t xml:space="preserve"> </w:t>
            </w:r>
            <w:proofErr w:type="spellStart"/>
            <w:r>
              <w:rPr>
                <w:sz w:val="22"/>
                <w:szCs w:val="22"/>
              </w:rPr>
              <w:t>emotional</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be</w:t>
            </w:r>
            <w:proofErr w:type="spellEnd"/>
            <w:r>
              <w:rPr>
                <w:sz w:val="22"/>
                <w:szCs w:val="22"/>
              </w:rPr>
              <w:t xml:space="preserve"> in </w:t>
            </w:r>
            <w:proofErr w:type="spellStart"/>
            <w:r>
              <w:rPr>
                <w:sz w:val="22"/>
                <w:szCs w:val="22"/>
              </w:rPr>
              <w:t>positions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power</w:t>
            </w:r>
            <w:proofErr w:type="spellEnd"/>
            <w:r>
              <w:rPr>
                <w:sz w:val="22"/>
                <w:szCs w:val="22"/>
              </w:rPr>
              <w:t>. +</w:t>
            </w:r>
          </w:p>
        </w:tc>
        <w:tc>
          <w:tcPr>
            <w:tcW w:w="2056" w:type="dxa"/>
            <w:shd w:val="clear" w:color="auto" w:fill="auto"/>
            <w:tcMar>
              <w:top w:w="100" w:type="dxa"/>
              <w:left w:w="100" w:type="dxa"/>
              <w:bottom w:w="100" w:type="dxa"/>
              <w:right w:w="100" w:type="dxa"/>
            </w:tcMar>
          </w:tcPr>
          <w:p w14:paraId="46008467"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Wanita terlalu emosional untuk memiliki kekuasaan. +</w:t>
            </w:r>
          </w:p>
        </w:tc>
        <w:tc>
          <w:tcPr>
            <w:tcW w:w="1892" w:type="dxa"/>
            <w:shd w:val="clear" w:color="auto" w:fill="auto"/>
            <w:tcMar>
              <w:top w:w="100" w:type="dxa"/>
              <w:left w:w="100" w:type="dxa"/>
              <w:bottom w:w="100" w:type="dxa"/>
              <w:right w:w="100" w:type="dxa"/>
            </w:tcMar>
          </w:tcPr>
          <w:p w14:paraId="1CE42E46"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terlalu emosional untuk berada dalam posisi kekuasaan. +</w:t>
            </w:r>
          </w:p>
        </w:tc>
        <w:tc>
          <w:tcPr>
            <w:tcW w:w="1618" w:type="dxa"/>
            <w:shd w:val="clear" w:color="auto" w:fill="auto"/>
            <w:tcMar>
              <w:top w:w="100" w:type="dxa"/>
              <w:left w:w="100" w:type="dxa"/>
              <w:bottom w:w="100" w:type="dxa"/>
              <w:right w:w="100" w:type="dxa"/>
            </w:tcMar>
          </w:tcPr>
          <w:p w14:paraId="78CFF88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terlalu emosional untuk menjadi pemimpin</w:t>
            </w:r>
          </w:p>
        </w:tc>
        <w:tc>
          <w:tcPr>
            <w:tcW w:w="487" w:type="dxa"/>
            <w:shd w:val="clear" w:color="auto" w:fill="auto"/>
            <w:tcMar>
              <w:top w:w="100" w:type="dxa"/>
              <w:left w:w="100" w:type="dxa"/>
              <w:bottom w:w="100" w:type="dxa"/>
              <w:right w:w="100" w:type="dxa"/>
            </w:tcMar>
          </w:tcPr>
          <w:p w14:paraId="5D7DA58F"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38455569"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56EA7DA7"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7CE347B5"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3642D501"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3CF250B8" w14:textId="77777777" w:rsidR="00FE7AAB" w:rsidRDefault="00FE7AAB">
            <w:pPr>
              <w:widowControl w:val="0"/>
              <w:spacing w:after="0" w:line="276" w:lineRule="auto"/>
              <w:rPr>
                <w:sz w:val="22"/>
                <w:szCs w:val="22"/>
              </w:rPr>
            </w:pPr>
          </w:p>
        </w:tc>
      </w:tr>
      <w:tr w:rsidR="00FE7AAB" w14:paraId="061BF50D" w14:textId="77777777">
        <w:tc>
          <w:tcPr>
            <w:tcW w:w="584" w:type="dxa"/>
            <w:shd w:val="clear" w:color="auto" w:fill="auto"/>
            <w:tcMar>
              <w:top w:w="100" w:type="dxa"/>
              <w:left w:w="100" w:type="dxa"/>
              <w:bottom w:w="100" w:type="dxa"/>
              <w:right w:w="100" w:type="dxa"/>
            </w:tcMar>
          </w:tcPr>
          <w:p w14:paraId="672F42C1" w14:textId="77777777" w:rsidR="00FE7AAB" w:rsidRDefault="00FE7AAB">
            <w:pPr>
              <w:numPr>
                <w:ilvl w:val="0"/>
                <w:numId w:val="4"/>
              </w:numPr>
              <w:pBdr>
                <w:top w:val="nil"/>
                <w:left w:val="nil"/>
                <w:bottom w:val="nil"/>
                <w:right w:val="nil"/>
                <w:between w:val="nil"/>
              </w:pBdr>
              <w:spacing w:after="0" w:line="276" w:lineRule="auto"/>
              <w:ind w:left="360"/>
              <w:jc w:val="center"/>
              <w:rPr>
                <w:color w:val="000000"/>
                <w:sz w:val="22"/>
                <w:szCs w:val="22"/>
              </w:rPr>
            </w:pPr>
          </w:p>
        </w:tc>
        <w:tc>
          <w:tcPr>
            <w:tcW w:w="1714" w:type="dxa"/>
            <w:shd w:val="clear" w:color="auto" w:fill="auto"/>
            <w:tcMar>
              <w:top w:w="100" w:type="dxa"/>
              <w:left w:w="100" w:type="dxa"/>
              <w:bottom w:w="100" w:type="dxa"/>
              <w:right w:w="100" w:type="dxa"/>
            </w:tcMar>
          </w:tcPr>
          <w:p w14:paraId="1B20D502" w14:textId="77777777" w:rsidR="00FE7AAB" w:rsidRDefault="00000000">
            <w:pPr>
              <w:spacing w:after="0" w:line="276" w:lineRule="auto"/>
              <w:rPr>
                <w:sz w:val="22"/>
                <w:szCs w:val="22"/>
              </w:rPr>
            </w:pPr>
            <w:proofErr w:type="spellStart"/>
            <w:r>
              <w:rPr>
                <w:sz w:val="22"/>
                <w:szCs w:val="22"/>
              </w:rPr>
              <w:t>Sometimes</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who</w:t>
            </w:r>
            <w:proofErr w:type="spellEnd"/>
            <w:r>
              <w:rPr>
                <w:sz w:val="22"/>
                <w:szCs w:val="22"/>
              </w:rPr>
              <w:t xml:space="preserve"> say </w:t>
            </w:r>
            <w:proofErr w:type="spellStart"/>
            <w:r>
              <w:rPr>
                <w:sz w:val="22"/>
                <w:szCs w:val="22"/>
              </w:rPr>
              <w:t>they</w:t>
            </w:r>
            <w:proofErr w:type="spellEnd"/>
            <w:r>
              <w:rPr>
                <w:sz w:val="22"/>
                <w:szCs w:val="22"/>
              </w:rPr>
              <w:t xml:space="preserve"> were </w:t>
            </w:r>
            <w:proofErr w:type="spellStart"/>
            <w:r>
              <w:rPr>
                <w:sz w:val="22"/>
                <w:szCs w:val="22"/>
              </w:rPr>
              <w:t>raped</w:t>
            </w:r>
            <w:proofErr w:type="spellEnd"/>
            <w:r>
              <w:rPr>
                <w:sz w:val="22"/>
                <w:szCs w:val="22"/>
              </w:rPr>
              <w:t xml:space="preserve"> </w:t>
            </w:r>
            <w:proofErr w:type="spellStart"/>
            <w:r>
              <w:rPr>
                <w:sz w:val="22"/>
                <w:szCs w:val="22"/>
              </w:rPr>
              <w:t>agreed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have</w:t>
            </w:r>
            <w:proofErr w:type="spellEnd"/>
            <w:r>
              <w:rPr>
                <w:sz w:val="22"/>
                <w:szCs w:val="22"/>
              </w:rPr>
              <w:t xml:space="preserve"> sex </w:t>
            </w:r>
            <w:proofErr w:type="spellStart"/>
            <w:r>
              <w:rPr>
                <w:sz w:val="22"/>
                <w:szCs w:val="22"/>
              </w:rPr>
              <w:t>and</w:t>
            </w:r>
            <w:proofErr w:type="spellEnd"/>
            <w:r>
              <w:rPr>
                <w:sz w:val="22"/>
                <w:szCs w:val="22"/>
              </w:rPr>
              <w:t xml:space="preserve"> </w:t>
            </w:r>
            <w:proofErr w:type="spellStart"/>
            <w:r>
              <w:rPr>
                <w:sz w:val="22"/>
                <w:szCs w:val="22"/>
              </w:rPr>
              <w:t>then</w:t>
            </w:r>
            <w:proofErr w:type="spellEnd"/>
            <w:r>
              <w:rPr>
                <w:sz w:val="22"/>
                <w:szCs w:val="22"/>
              </w:rPr>
              <w:t xml:space="preserve"> </w:t>
            </w:r>
            <w:proofErr w:type="spellStart"/>
            <w:r>
              <w:rPr>
                <w:sz w:val="22"/>
                <w:szCs w:val="22"/>
              </w:rPr>
              <w:t>regret</w:t>
            </w:r>
            <w:proofErr w:type="spellEnd"/>
            <w:r>
              <w:rPr>
                <w:sz w:val="22"/>
                <w:szCs w:val="22"/>
              </w:rPr>
              <w:t xml:space="preserve"> </w:t>
            </w:r>
            <w:proofErr w:type="spellStart"/>
            <w:r>
              <w:rPr>
                <w:sz w:val="22"/>
                <w:szCs w:val="22"/>
              </w:rPr>
              <w:t>it</w:t>
            </w:r>
            <w:proofErr w:type="spellEnd"/>
            <w:r>
              <w:rPr>
                <w:sz w:val="22"/>
                <w:szCs w:val="22"/>
              </w:rPr>
              <w:t>.</w:t>
            </w:r>
          </w:p>
        </w:tc>
        <w:tc>
          <w:tcPr>
            <w:tcW w:w="2056" w:type="dxa"/>
            <w:shd w:val="clear" w:color="auto" w:fill="auto"/>
            <w:tcMar>
              <w:top w:w="100" w:type="dxa"/>
              <w:left w:w="100" w:type="dxa"/>
              <w:bottom w:w="100" w:type="dxa"/>
              <w:right w:w="100" w:type="dxa"/>
            </w:tcMar>
          </w:tcPr>
          <w:p w14:paraId="559880F9" w14:textId="77777777" w:rsidR="00FE7AAB" w:rsidRDefault="00000000">
            <w:pPr>
              <w:spacing w:after="0" w:line="276" w:lineRule="auto"/>
              <w:rPr>
                <w:sz w:val="22"/>
                <w:szCs w:val="22"/>
              </w:rPr>
            </w:pPr>
            <w:r>
              <w:rPr>
                <w:sz w:val="22"/>
                <w:szCs w:val="22"/>
              </w:rPr>
              <w:t>Terkadang wanita yang mengaku diperkosa setuju untuk berhubungan seks dan kemudian menyesalinya.</w:t>
            </w:r>
          </w:p>
        </w:tc>
        <w:tc>
          <w:tcPr>
            <w:tcW w:w="1892" w:type="dxa"/>
            <w:shd w:val="clear" w:color="auto" w:fill="auto"/>
            <w:tcMar>
              <w:top w:w="100" w:type="dxa"/>
              <w:left w:w="100" w:type="dxa"/>
              <w:bottom w:w="100" w:type="dxa"/>
              <w:right w:w="100" w:type="dxa"/>
            </w:tcMar>
          </w:tcPr>
          <w:p w14:paraId="5698A2BA"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Terkadang perempuan yang mengaku diperkosa menyetujui hubungan seks dan kemudian menyesalinya.</w:t>
            </w:r>
          </w:p>
        </w:tc>
        <w:tc>
          <w:tcPr>
            <w:tcW w:w="1618" w:type="dxa"/>
            <w:shd w:val="clear" w:color="auto" w:fill="auto"/>
            <w:tcMar>
              <w:top w:w="100" w:type="dxa"/>
              <w:left w:w="100" w:type="dxa"/>
              <w:bottom w:w="100" w:type="dxa"/>
              <w:right w:w="100" w:type="dxa"/>
            </w:tcMar>
          </w:tcPr>
          <w:p w14:paraId="38A7A458" w14:textId="77777777" w:rsidR="00FE7AAB" w:rsidRDefault="00000000">
            <w:pPr>
              <w:spacing w:after="0" w:line="276" w:lineRule="auto"/>
              <w:rPr>
                <w:sz w:val="22"/>
                <w:szCs w:val="22"/>
              </w:rPr>
            </w:pPr>
            <w:r>
              <w:rPr>
                <w:sz w:val="22"/>
                <w:szCs w:val="22"/>
              </w:rPr>
              <w:t>Terkadang perempuan yang mengaku diperkosa setuju untuk berhubungan seks tetapi kemudian menyesalinya</w:t>
            </w:r>
          </w:p>
        </w:tc>
        <w:tc>
          <w:tcPr>
            <w:tcW w:w="487" w:type="dxa"/>
            <w:shd w:val="clear" w:color="auto" w:fill="auto"/>
            <w:tcMar>
              <w:top w:w="100" w:type="dxa"/>
              <w:left w:w="100" w:type="dxa"/>
              <w:bottom w:w="100" w:type="dxa"/>
              <w:right w:w="100" w:type="dxa"/>
            </w:tcMar>
          </w:tcPr>
          <w:p w14:paraId="12589798" w14:textId="77777777" w:rsidR="00FE7AAB" w:rsidRDefault="00FE7AAB">
            <w:pPr>
              <w:spacing w:after="0" w:line="276" w:lineRule="auto"/>
              <w:rPr>
                <w:b/>
                <w:sz w:val="22"/>
                <w:szCs w:val="22"/>
              </w:rPr>
            </w:pPr>
          </w:p>
        </w:tc>
        <w:tc>
          <w:tcPr>
            <w:tcW w:w="492" w:type="dxa"/>
            <w:shd w:val="clear" w:color="auto" w:fill="auto"/>
            <w:tcMar>
              <w:top w:w="100" w:type="dxa"/>
              <w:left w:w="100" w:type="dxa"/>
              <w:bottom w:w="100" w:type="dxa"/>
              <w:right w:w="100" w:type="dxa"/>
            </w:tcMar>
          </w:tcPr>
          <w:p w14:paraId="6BBC4A9A" w14:textId="77777777" w:rsidR="00FE7AAB" w:rsidRDefault="00FE7AAB">
            <w:pPr>
              <w:spacing w:after="0" w:line="276" w:lineRule="auto"/>
              <w:rPr>
                <w:sz w:val="22"/>
                <w:szCs w:val="22"/>
              </w:rPr>
            </w:pPr>
          </w:p>
        </w:tc>
        <w:tc>
          <w:tcPr>
            <w:tcW w:w="492" w:type="dxa"/>
            <w:shd w:val="clear" w:color="auto" w:fill="auto"/>
            <w:tcMar>
              <w:top w:w="100" w:type="dxa"/>
              <w:left w:w="100" w:type="dxa"/>
              <w:bottom w:w="100" w:type="dxa"/>
              <w:right w:w="100" w:type="dxa"/>
            </w:tcMar>
          </w:tcPr>
          <w:p w14:paraId="3186F27A" w14:textId="77777777" w:rsidR="00FE7AAB" w:rsidRDefault="00FE7AAB">
            <w:pPr>
              <w:spacing w:after="0" w:line="276" w:lineRule="auto"/>
              <w:rPr>
                <w:sz w:val="22"/>
                <w:szCs w:val="22"/>
              </w:rPr>
            </w:pPr>
          </w:p>
        </w:tc>
        <w:tc>
          <w:tcPr>
            <w:tcW w:w="634" w:type="dxa"/>
            <w:shd w:val="clear" w:color="auto" w:fill="auto"/>
            <w:tcMar>
              <w:top w:w="100" w:type="dxa"/>
              <w:left w:w="100" w:type="dxa"/>
              <w:bottom w:w="100" w:type="dxa"/>
              <w:right w:w="100" w:type="dxa"/>
            </w:tcMar>
          </w:tcPr>
          <w:p w14:paraId="211107F7" w14:textId="77777777" w:rsidR="00FE7AAB" w:rsidRDefault="00FE7AAB">
            <w:pPr>
              <w:spacing w:after="0" w:line="276" w:lineRule="auto"/>
              <w:rPr>
                <w:sz w:val="22"/>
                <w:szCs w:val="22"/>
              </w:rPr>
            </w:pPr>
          </w:p>
        </w:tc>
        <w:tc>
          <w:tcPr>
            <w:tcW w:w="497" w:type="dxa"/>
            <w:shd w:val="clear" w:color="auto" w:fill="auto"/>
            <w:tcMar>
              <w:top w:w="100" w:type="dxa"/>
              <w:left w:w="100" w:type="dxa"/>
              <w:bottom w:w="100" w:type="dxa"/>
              <w:right w:w="100" w:type="dxa"/>
            </w:tcMar>
          </w:tcPr>
          <w:p w14:paraId="256B59D0" w14:textId="77777777" w:rsidR="00FE7AAB" w:rsidRDefault="00FE7AAB">
            <w:pPr>
              <w:spacing w:after="0" w:line="276" w:lineRule="auto"/>
              <w:rPr>
                <w:sz w:val="22"/>
                <w:szCs w:val="22"/>
              </w:rPr>
            </w:pPr>
          </w:p>
        </w:tc>
        <w:tc>
          <w:tcPr>
            <w:tcW w:w="2474" w:type="dxa"/>
            <w:shd w:val="clear" w:color="auto" w:fill="auto"/>
            <w:tcMar>
              <w:top w:w="100" w:type="dxa"/>
              <w:left w:w="100" w:type="dxa"/>
              <w:bottom w:w="100" w:type="dxa"/>
              <w:right w:w="100" w:type="dxa"/>
            </w:tcMar>
          </w:tcPr>
          <w:p w14:paraId="22613431" w14:textId="77777777" w:rsidR="00FE7AAB" w:rsidRDefault="00FE7AAB">
            <w:pPr>
              <w:spacing w:after="0" w:line="276" w:lineRule="auto"/>
              <w:rPr>
                <w:sz w:val="22"/>
                <w:szCs w:val="22"/>
              </w:rPr>
            </w:pPr>
          </w:p>
        </w:tc>
      </w:tr>
      <w:tr w:rsidR="00FE7AAB" w14:paraId="16B456DF" w14:textId="77777777">
        <w:tc>
          <w:tcPr>
            <w:tcW w:w="584" w:type="dxa"/>
            <w:shd w:val="clear" w:color="auto" w:fill="auto"/>
            <w:tcMar>
              <w:top w:w="100" w:type="dxa"/>
              <w:left w:w="100" w:type="dxa"/>
              <w:bottom w:w="100" w:type="dxa"/>
              <w:right w:w="100" w:type="dxa"/>
            </w:tcMar>
          </w:tcPr>
          <w:p w14:paraId="79949E81" w14:textId="77777777" w:rsidR="00FE7AAB" w:rsidRDefault="00FE7AAB">
            <w:pPr>
              <w:widowControl w:val="0"/>
              <w:numPr>
                <w:ilvl w:val="0"/>
                <w:numId w:val="4"/>
              </w:numPr>
              <w:pBdr>
                <w:top w:val="nil"/>
                <w:left w:val="nil"/>
                <w:bottom w:val="nil"/>
                <w:right w:val="nil"/>
                <w:between w:val="nil"/>
              </w:pBdr>
              <w:spacing w:after="0" w:line="276" w:lineRule="auto"/>
              <w:ind w:left="360"/>
              <w:jc w:val="center"/>
              <w:rPr>
                <w:color w:val="000000"/>
                <w:sz w:val="22"/>
                <w:szCs w:val="22"/>
              </w:rPr>
            </w:pPr>
          </w:p>
        </w:tc>
        <w:tc>
          <w:tcPr>
            <w:tcW w:w="1714" w:type="dxa"/>
            <w:shd w:val="clear" w:color="auto" w:fill="auto"/>
            <w:tcMar>
              <w:top w:w="100" w:type="dxa"/>
              <w:left w:w="100" w:type="dxa"/>
              <w:bottom w:w="100" w:type="dxa"/>
              <w:right w:w="100" w:type="dxa"/>
            </w:tcMar>
          </w:tcPr>
          <w:p w14:paraId="5591B033" w14:textId="77777777" w:rsidR="00FE7AAB" w:rsidRDefault="00000000">
            <w:pPr>
              <w:widowControl w:val="0"/>
              <w:spacing w:after="0" w:line="276" w:lineRule="auto"/>
              <w:rPr>
                <w:sz w:val="22"/>
                <w:szCs w:val="22"/>
              </w:rPr>
            </w:pPr>
            <w:proofErr w:type="spellStart"/>
            <w:r>
              <w:rPr>
                <w:sz w:val="22"/>
                <w:szCs w:val="22"/>
              </w:rPr>
              <w:t>There</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no</w:t>
            </w:r>
            <w:proofErr w:type="spellEnd"/>
            <w:r>
              <w:rPr>
                <w:sz w:val="22"/>
                <w:szCs w:val="22"/>
              </w:rPr>
              <w:t xml:space="preserve"> </w:t>
            </w:r>
            <w:proofErr w:type="spellStart"/>
            <w:r>
              <w:rPr>
                <w:sz w:val="22"/>
                <w:szCs w:val="22"/>
              </w:rPr>
              <w:t>need</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advocate</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equal</w:t>
            </w:r>
            <w:proofErr w:type="spellEnd"/>
            <w:r>
              <w:rPr>
                <w:sz w:val="22"/>
                <w:szCs w:val="22"/>
              </w:rPr>
              <w:t xml:space="preserve"> </w:t>
            </w:r>
            <w:proofErr w:type="spellStart"/>
            <w:r>
              <w:rPr>
                <w:sz w:val="22"/>
                <w:szCs w:val="22"/>
              </w:rPr>
              <w:t>treatment</w:t>
            </w:r>
            <w:proofErr w:type="spellEnd"/>
            <w:r>
              <w:rPr>
                <w:sz w:val="22"/>
                <w:szCs w:val="22"/>
              </w:rPr>
              <w:t xml:space="preserve"> </w:t>
            </w:r>
            <w:proofErr w:type="spellStart"/>
            <w:r>
              <w:rPr>
                <w:sz w:val="22"/>
                <w:szCs w:val="22"/>
              </w:rPr>
              <w:t>anymore</w:t>
            </w:r>
            <w:proofErr w:type="spellEnd"/>
            <w:r>
              <w:rPr>
                <w:sz w:val="22"/>
                <w:szCs w:val="22"/>
              </w:rPr>
              <w:t>.+*</w:t>
            </w:r>
          </w:p>
        </w:tc>
        <w:tc>
          <w:tcPr>
            <w:tcW w:w="2056" w:type="dxa"/>
            <w:shd w:val="clear" w:color="auto" w:fill="auto"/>
            <w:tcMar>
              <w:top w:w="100" w:type="dxa"/>
              <w:left w:w="100" w:type="dxa"/>
              <w:bottom w:w="100" w:type="dxa"/>
              <w:right w:w="100" w:type="dxa"/>
            </w:tcMar>
          </w:tcPr>
          <w:p w14:paraId="51217FC0" w14:textId="77777777" w:rsidR="00FE7AAB" w:rsidRDefault="00000000">
            <w:pPr>
              <w:spacing w:after="0" w:line="276" w:lineRule="auto"/>
              <w:rPr>
                <w:sz w:val="22"/>
                <w:szCs w:val="22"/>
              </w:rPr>
            </w:pPr>
            <w:r>
              <w:rPr>
                <w:sz w:val="22"/>
                <w:szCs w:val="22"/>
              </w:rPr>
              <w:t>Perempuan tidak perlu lagi menganjurkan perlakuan yang sama.+*</w:t>
            </w:r>
          </w:p>
        </w:tc>
        <w:tc>
          <w:tcPr>
            <w:tcW w:w="1892" w:type="dxa"/>
            <w:shd w:val="clear" w:color="auto" w:fill="auto"/>
            <w:tcMar>
              <w:top w:w="100" w:type="dxa"/>
              <w:left w:w="100" w:type="dxa"/>
              <w:bottom w:w="100" w:type="dxa"/>
              <w:right w:w="100" w:type="dxa"/>
            </w:tcMar>
          </w:tcPr>
          <w:p w14:paraId="0D2EBFD2"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tidak perlu lagi mendukung kesetaraan.+*</w:t>
            </w:r>
          </w:p>
        </w:tc>
        <w:tc>
          <w:tcPr>
            <w:tcW w:w="1618" w:type="dxa"/>
            <w:shd w:val="clear" w:color="auto" w:fill="auto"/>
            <w:tcMar>
              <w:top w:w="100" w:type="dxa"/>
              <w:left w:w="100" w:type="dxa"/>
              <w:bottom w:w="100" w:type="dxa"/>
              <w:right w:w="100" w:type="dxa"/>
            </w:tcMar>
          </w:tcPr>
          <w:p w14:paraId="55819150" w14:textId="01EAAA75" w:rsidR="00FE7AAB" w:rsidRPr="001C07C4" w:rsidRDefault="001C07C4">
            <w:pPr>
              <w:widowControl w:val="0"/>
              <w:spacing w:after="0" w:line="276" w:lineRule="auto"/>
              <w:rPr>
                <w:sz w:val="22"/>
                <w:szCs w:val="22"/>
                <w:lang w:val="en-US"/>
              </w:rPr>
            </w:pPr>
            <w:r w:rsidRPr="001C07C4">
              <w:rPr>
                <w:sz w:val="22"/>
                <w:szCs w:val="22"/>
              </w:rPr>
              <w:t xml:space="preserve">Perempuan tidak perlu lagi berjuang untuk diperlakukan </w:t>
            </w:r>
            <w:proofErr w:type="spellStart"/>
            <w:r w:rsidRPr="001C07C4">
              <w:rPr>
                <w:sz w:val="22"/>
                <w:szCs w:val="22"/>
              </w:rPr>
              <w:t>sam</w:t>
            </w:r>
            <w:proofErr w:type="spellEnd"/>
            <w:r>
              <w:rPr>
                <w:sz w:val="22"/>
                <w:szCs w:val="22"/>
                <w:lang w:val="en-US"/>
              </w:rPr>
              <w:t>a dengan laki-laki</w:t>
            </w:r>
          </w:p>
        </w:tc>
        <w:tc>
          <w:tcPr>
            <w:tcW w:w="487" w:type="dxa"/>
            <w:shd w:val="clear" w:color="auto" w:fill="auto"/>
            <w:tcMar>
              <w:top w:w="100" w:type="dxa"/>
              <w:left w:w="100" w:type="dxa"/>
              <w:bottom w:w="100" w:type="dxa"/>
              <w:right w:w="100" w:type="dxa"/>
            </w:tcMar>
          </w:tcPr>
          <w:p w14:paraId="66B0827A"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1C8A690D"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04ECCC54"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0B675343"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15F1F348"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7E0EBEA2" w14:textId="77777777" w:rsidR="00FE7AAB" w:rsidRDefault="00FE7AAB">
            <w:pPr>
              <w:widowControl w:val="0"/>
              <w:spacing w:after="0" w:line="276" w:lineRule="auto"/>
              <w:rPr>
                <w:sz w:val="22"/>
                <w:szCs w:val="22"/>
              </w:rPr>
            </w:pPr>
          </w:p>
        </w:tc>
      </w:tr>
      <w:tr w:rsidR="00FE7AAB" w14:paraId="32E4D5D5" w14:textId="77777777">
        <w:tc>
          <w:tcPr>
            <w:tcW w:w="584" w:type="dxa"/>
            <w:shd w:val="clear" w:color="auto" w:fill="auto"/>
            <w:tcMar>
              <w:top w:w="100" w:type="dxa"/>
              <w:left w:w="100" w:type="dxa"/>
              <w:bottom w:w="100" w:type="dxa"/>
              <w:right w:w="100" w:type="dxa"/>
            </w:tcMar>
          </w:tcPr>
          <w:p w14:paraId="1F7572F8" w14:textId="77777777" w:rsidR="00FE7AAB" w:rsidRDefault="00FE7AAB">
            <w:pPr>
              <w:widowControl w:val="0"/>
              <w:numPr>
                <w:ilvl w:val="0"/>
                <w:numId w:val="4"/>
              </w:numPr>
              <w:pBdr>
                <w:top w:val="nil"/>
                <w:left w:val="nil"/>
                <w:bottom w:val="nil"/>
                <w:right w:val="nil"/>
                <w:between w:val="nil"/>
              </w:pBdr>
              <w:spacing w:after="0" w:line="276" w:lineRule="auto"/>
              <w:ind w:left="360"/>
              <w:jc w:val="center"/>
              <w:rPr>
                <w:color w:val="000000"/>
                <w:sz w:val="22"/>
                <w:szCs w:val="22"/>
              </w:rPr>
            </w:pPr>
          </w:p>
        </w:tc>
        <w:tc>
          <w:tcPr>
            <w:tcW w:w="1714" w:type="dxa"/>
            <w:shd w:val="clear" w:color="auto" w:fill="auto"/>
            <w:tcMar>
              <w:top w:w="100" w:type="dxa"/>
              <w:left w:w="100" w:type="dxa"/>
              <w:bottom w:w="100" w:type="dxa"/>
              <w:right w:w="100" w:type="dxa"/>
            </w:tcMar>
          </w:tcPr>
          <w:p w14:paraId="77C85248" w14:textId="77777777" w:rsidR="00FE7AAB" w:rsidRDefault="00000000">
            <w:pPr>
              <w:widowControl w:val="0"/>
              <w:spacing w:after="0" w:line="276" w:lineRule="auto"/>
              <w:rPr>
                <w:sz w:val="22"/>
                <w:szCs w:val="22"/>
              </w:rPr>
            </w:pPr>
            <w:proofErr w:type="spellStart"/>
            <w:r>
              <w:rPr>
                <w:sz w:val="22"/>
                <w:szCs w:val="22"/>
              </w:rPr>
              <w:t>Women</w:t>
            </w:r>
            <w:proofErr w:type="spellEnd"/>
            <w:r>
              <w:rPr>
                <w:sz w:val="22"/>
                <w:szCs w:val="22"/>
              </w:rPr>
              <w:t xml:space="preserve"> </w:t>
            </w:r>
            <w:proofErr w:type="spellStart"/>
            <w:r>
              <w:rPr>
                <w:sz w:val="22"/>
                <w:szCs w:val="22"/>
              </w:rPr>
              <w:t>who</w:t>
            </w:r>
            <w:proofErr w:type="spellEnd"/>
            <w:r>
              <w:rPr>
                <w:sz w:val="22"/>
                <w:szCs w:val="22"/>
              </w:rPr>
              <w:t xml:space="preserve"> say </w:t>
            </w:r>
            <w:proofErr w:type="spellStart"/>
            <w:r>
              <w:rPr>
                <w:sz w:val="22"/>
                <w:szCs w:val="22"/>
              </w:rPr>
              <w:t>they</w:t>
            </w:r>
            <w:proofErr w:type="spellEnd"/>
            <w:r>
              <w:rPr>
                <w:sz w:val="22"/>
                <w:szCs w:val="22"/>
              </w:rPr>
              <w:t xml:space="preserve"> were </w:t>
            </w:r>
            <w:proofErr w:type="spellStart"/>
            <w:r>
              <w:rPr>
                <w:sz w:val="22"/>
                <w:szCs w:val="22"/>
              </w:rPr>
              <w:t>sexually</w:t>
            </w:r>
            <w:proofErr w:type="spellEnd"/>
            <w:r>
              <w:rPr>
                <w:sz w:val="22"/>
                <w:szCs w:val="22"/>
              </w:rPr>
              <w:t xml:space="preserve"> </w:t>
            </w:r>
            <w:proofErr w:type="spellStart"/>
            <w:r>
              <w:rPr>
                <w:sz w:val="22"/>
                <w:szCs w:val="22"/>
              </w:rPr>
              <w:t>assaulted</w:t>
            </w:r>
            <w:proofErr w:type="spellEnd"/>
            <w:r>
              <w:rPr>
                <w:sz w:val="22"/>
                <w:szCs w:val="22"/>
              </w:rPr>
              <w:t xml:space="preserve"> </w:t>
            </w:r>
            <w:proofErr w:type="spellStart"/>
            <w:r>
              <w:rPr>
                <w:sz w:val="22"/>
                <w:szCs w:val="22"/>
              </w:rPr>
              <w:t>sometimes</w:t>
            </w:r>
            <w:proofErr w:type="spellEnd"/>
            <w:r>
              <w:rPr>
                <w:sz w:val="22"/>
                <w:szCs w:val="22"/>
              </w:rPr>
              <w:t xml:space="preserve"> </w:t>
            </w:r>
            <w:proofErr w:type="spellStart"/>
            <w:r>
              <w:rPr>
                <w:sz w:val="22"/>
                <w:szCs w:val="22"/>
              </w:rPr>
              <w:t>just</w:t>
            </w:r>
            <w:proofErr w:type="spellEnd"/>
            <w:r>
              <w:rPr>
                <w:sz w:val="22"/>
                <w:szCs w:val="22"/>
              </w:rPr>
              <w:t xml:space="preserve"> </w:t>
            </w:r>
            <w:proofErr w:type="spellStart"/>
            <w:r>
              <w:rPr>
                <w:sz w:val="22"/>
                <w:szCs w:val="22"/>
              </w:rPr>
              <w:t>have</w:t>
            </w:r>
            <w:proofErr w:type="spellEnd"/>
            <w:r>
              <w:rPr>
                <w:sz w:val="22"/>
                <w:szCs w:val="22"/>
              </w:rPr>
              <w:t xml:space="preserve"> </w:t>
            </w:r>
            <w:proofErr w:type="spellStart"/>
            <w:r>
              <w:rPr>
                <w:sz w:val="22"/>
                <w:szCs w:val="22"/>
              </w:rPr>
              <w:t>emotional</w:t>
            </w:r>
            <w:proofErr w:type="spellEnd"/>
            <w:r>
              <w:rPr>
                <w:sz w:val="22"/>
                <w:szCs w:val="22"/>
              </w:rPr>
              <w:t xml:space="preserve"> </w:t>
            </w:r>
            <w:proofErr w:type="spellStart"/>
            <w:r>
              <w:rPr>
                <w:sz w:val="22"/>
                <w:szCs w:val="22"/>
              </w:rPr>
              <w:t>problems</w:t>
            </w:r>
            <w:proofErr w:type="spellEnd"/>
            <w:r>
              <w:rPr>
                <w:sz w:val="22"/>
                <w:szCs w:val="22"/>
              </w:rPr>
              <w:t>.</w:t>
            </w:r>
          </w:p>
        </w:tc>
        <w:tc>
          <w:tcPr>
            <w:tcW w:w="2056" w:type="dxa"/>
            <w:shd w:val="clear" w:color="auto" w:fill="auto"/>
            <w:tcMar>
              <w:top w:w="100" w:type="dxa"/>
              <w:left w:w="100" w:type="dxa"/>
              <w:bottom w:w="100" w:type="dxa"/>
              <w:right w:w="100" w:type="dxa"/>
            </w:tcMar>
          </w:tcPr>
          <w:p w14:paraId="5B098B37" w14:textId="77777777" w:rsidR="00FE7AAB" w:rsidRDefault="00000000">
            <w:pPr>
              <w:spacing w:after="0" w:line="276" w:lineRule="auto"/>
              <w:rPr>
                <w:sz w:val="22"/>
                <w:szCs w:val="22"/>
              </w:rPr>
            </w:pPr>
            <w:r>
              <w:rPr>
                <w:sz w:val="22"/>
                <w:szCs w:val="22"/>
              </w:rPr>
              <w:t>Wanita yang mengaku dilecehkan secara seksual terkadang hanya memiliki masalah emosional.</w:t>
            </w:r>
          </w:p>
        </w:tc>
        <w:tc>
          <w:tcPr>
            <w:tcW w:w="1892" w:type="dxa"/>
            <w:shd w:val="clear" w:color="auto" w:fill="auto"/>
            <w:tcMar>
              <w:top w:w="100" w:type="dxa"/>
              <w:left w:w="100" w:type="dxa"/>
              <w:bottom w:w="100" w:type="dxa"/>
              <w:right w:w="100" w:type="dxa"/>
            </w:tcMar>
          </w:tcPr>
          <w:p w14:paraId="182EAEF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yang mengaku mengalami pelecehan seksual terkadang hanya memiliki masalah emosional.</w:t>
            </w:r>
          </w:p>
        </w:tc>
        <w:tc>
          <w:tcPr>
            <w:tcW w:w="1618" w:type="dxa"/>
            <w:shd w:val="clear" w:color="auto" w:fill="auto"/>
            <w:tcMar>
              <w:top w:w="100" w:type="dxa"/>
              <w:left w:w="100" w:type="dxa"/>
              <w:bottom w:w="100" w:type="dxa"/>
              <w:right w:w="100" w:type="dxa"/>
            </w:tcMar>
          </w:tcPr>
          <w:p w14:paraId="51FA5E51" w14:textId="77777777" w:rsidR="00FE7AAB" w:rsidRDefault="00000000">
            <w:pPr>
              <w:widowControl w:val="0"/>
              <w:spacing w:after="0" w:line="276" w:lineRule="auto"/>
              <w:rPr>
                <w:sz w:val="22"/>
                <w:szCs w:val="22"/>
              </w:rPr>
            </w:pPr>
            <w:r>
              <w:rPr>
                <w:sz w:val="22"/>
                <w:szCs w:val="22"/>
              </w:rPr>
              <w:t>Terkadang perempuan yang mengaku dilecehkan secara seksual hanya memiliki masalah emosional (</w:t>
            </w:r>
            <w:proofErr w:type="spellStart"/>
            <w:r>
              <w:rPr>
                <w:sz w:val="22"/>
                <w:szCs w:val="22"/>
              </w:rPr>
              <w:t>baperan</w:t>
            </w:r>
            <w:proofErr w:type="spellEnd"/>
            <w:r>
              <w:rPr>
                <w:sz w:val="22"/>
                <w:szCs w:val="22"/>
              </w:rPr>
              <w:t>).</w:t>
            </w:r>
          </w:p>
        </w:tc>
        <w:tc>
          <w:tcPr>
            <w:tcW w:w="487" w:type="dxa"/>
            <w:shd w:val="clear" w:color="auto" w:fill="auto"/>
            <w:tcMar>
              <w:top w:w="100" w:type="dxa"/>
              <w:left w:w="100" w:type="dxa"/>
              <w:bottom w:w="100" w:type="dxa"/>
              <w:right w:w="100" w:type="dxa"/>
            </w:tcMar>
          </w:tcPr>
          <w:p w14:paraId="0D01328E"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01FD1EFF"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669AD2F5"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5C9BF54B"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661E2B7D"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2E77542C" w14:textId="77777777" w:rsidR="00FE7AAB" w:rsidRDefault="00FE7AAB">
            <w:pPr>
              <w:widowControl w:val="0"/>
              <w:spacing w:after="0" w:line="276" w:lineRule="auto"/>
              <w:rPr>
                <w:sz w:val="22"/>
                <w:szCs w:val="22"/>
              </w:rPr>
            </w:pPr>
          </w:p>
        </w:tc>
      </w:tr>
      <w:tr w:rsidR="00FE7AAB" w14:paraId="659F1DC0" w14:textId="77777777">
        <w:tc>
          <w:tcPr>
            <w:tcW w:w="584" w:type="dxa"/>
            <w:shd w:val="clear" w:color="auto" w:fill="auto"/>
            <w:tcMar>
              <w:top w:w="100" w:type="dxa"/>
              <w:left w:w="100" w:type="dxa"/>
              <w:bottom w:w="100" w:type="dxa"/>
              <w:right w:w="100" w:type="dxa"/>
            </w:tcMar>
          </w:tcPr>
          <w:p w14:paraId="0FEC088D" w14:textId="77777777" w:rsidR="00FE7AAB" w:rsidRDefault="00FE7AAB">
            <w:pPr>
              <w:widowControl w:val="0"/>
              <w:numPr>
                <w:ilvl w:val="0"/>
                <w:numId w:val="4"/>
              </w:numPr>
              <w:pBdr>
                <w:top w:val="nil"/>
                <w:left w:val="nil"/>
                <w:bottom w:val="nil"/>
                <w:right w:val="nil"/>
                <w:between w:val="nil"/>
              </w:pBdr>
              <w:spacing w:after="0" w:line="276" w:lineRule="auto"/>
              <w:ind w:left="360"/>
              <w:jc w:val="center"/>
              <w:rPr>
                <w:color w:val="000000"/>
                <w:sz w:val="22"/>
                <w:szCs w:val="22"/>
              </w:rPr>
            </w:pPr>
          </w:p>
        </w:tc>
        <w:tc>
          <w:tcPr>
            <w:tcW w:w="1714" w:type="dxa"/>
            <w:shd w:val="clear" w:color="auto" w:fill="auto"/>
            <w:tcMar>
              <w:top w:w="100" w:type="dxa"/>
              <w:left w:w="100" w:type="dxa"/>
              <w:bottom w:w="100" w:type="dxa"/>
              <w:right w:w="100" w:type="dxa"/>
            </w:tcMar>
          </w:tcPr>
          <w:p w14:paraId="6D10B73A" w14:textId="77777777" w:rsidR="00FE7AAB" w:rsidRDefault="00000000">
            <w:pPr>
              <w:widowControl w:val="0"/>
              <w:spacing w:after="0" w:line="276" w:lineRule="auto"/>
              <w:rPr>
                <w:sz w:val="22"/>
                <w:szCs w:val="22"/>
              </w:rPr>
            </w:pPr>
            <w:proofErr w:type="spellStart"/>
            <w:r>
              <w:rPr>
                <w:sz w:val="22"/>
                <w:szCs w:val="22"/>
              </w:rPr>
              <w:t>Women</w:t>
            </w:r>
            <w:proofErr w:type="spellEnd"/>
            <w:r>
              <w:rPr>
                <w:sz w:val="22"/>
                <w:szCs w:val="22"/>
              </w:rPr>
              <w:t xml:space="preserve"> </w:t>
            </w:r>
            <w:proofErr w:type="spellStart"/>
            <w:r>
              <w:rPr>
                <w:sz w:val="22"/>
                <w:szCs w:val="22"/>
              </w:rPr>
              <w:t>secretly</w:t>
            </w:r>
            <w:proofErr w:type="spellEnd"/>
            <w:r>
              <w:rPr>
                <w:sz w:val="22"/>
                <w:szCs w:val="22"/>
              </w:rPr>
              <w:t xml:space="preserve"> </w:t>
            </w:r>
            <w:proofErr w:type="spellStart"/>
            <w:r>
              <w:rPr>
                <w:sz w:val="22"/>
                <w:szCs w:val="22"/>
              </w:rPr>
              <w:t>enjoy</w:t>
            </w:r>
            <w:proofErr w:type="spellEnd"/>
            <w:r>
              <w:rPr>
                <w:sz w:val="22"/>
                <w:szCs w:val="22"/>
              </w:rPr>
              <w:t xml:space="preserve"> </w:t>
            </w:r>
            <w:proofErr w:type="spellStart"/>
            <w:r>
              <w:rPr>
                <w:sz w:val="22"/>
                <w:szCs w:val="22"/>
              </w:rPr>
              <w:t>being</w:t>
            </w:r>
            <w:proofErr w:type="spellEnd"/>
            <w:r>
              <w:rPr>
                <w:sz w:val="22"/>
                <w:szCs w:val="22"/>
              </w:rPr>
              <w:t xml:space="preserve"> </w:t>
            </w:r>
            <w:proofErr w:type="spellStart"/>
            <w:r>
              <w:rPr>
                <w:sz w:val="22"/>
                <w:szCs w:val="22"/>
              </w:rPr>
              <w:t>catcalled</w:t>
            </w:r>
            <w:proofErr w:type="spellEnd"/>
            <w:r>
              <w:rPr>
                <w:sz w:val="22"/>
                <w:szCs w:val="22"/>
              </w:rPr>
              <w:t xml:space="preserve"> </w:t>
            </w:r>
            <w:proofErr w:type="spellStart"/>
            <w:r>
              <w:rPr>
                <w:sz w:val="22"/>
                <w:szCs w:val="22"/>
              </w:rPr>
              <w:t>because</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boosts</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confidence</w:t>
            </w:r>
            <w:proofErr w:type="spellEnd"/>
            <w:r>
              <w:rPr>
                <w:sz w:val="22"/>
                <w:szCs w:val="22"/>
              </w:rPr>
              <w:t>. +</w:t>
            </w:r>
          </w:p>
        </w:tc>
        <w:tc>
          <w:tcPr>
            <w:tcW w:w="2056" w:type="dxa"/>
            <w:shd w:val="clear" w:color="auto" w:fill="auto"/>
            <w:tcMar>
              <w:top w:w="100" w:type="dxa"/>
              <w:left w:w="100" w:type="dxa"/>
              <w:bottom w:w="100" w:type="dxa"/>
              <w:right w:w="100" w:type="dxa"/>
            </w:tcMar>
          </w:tcPr>
          <w:p w14:paraId="35521A24" w14:textId="77777777" w:rsidR="00FE7AAB" w:rsidRDefault="00000000">
            <w:pPr>
              <w:spacing w:after="0" w:line="276" w:lineRule="auto"/>
              <w:rPr>
                <w:sz w:val="22"/>
                <w:szCs w:val="22"/>
              </w:rPr>
            </w:pPr>
            <w:r>
              <w:rPr>
                <w:sz w:val="22"/>
                <w:szCs w:val="22"/>
              </w:rPr>
              <w:t xml:space="preserve">Wanita diam-diam menikmati </w:t>
            </w:r>
            <w:proofErr w:type="spellStart"/>
            <w:r>
              <w:rPr>
                <w:sz w:val="22"/>
                <w:szCs w:val="22"/>
              </w:rPr>
              <w:t>catcall</w:t>
            </w:r>
            <w:proofErr w:type="spellEnd"/>
            <w:r>
              <w:rPr>
                <w:sz w:val="22"/>
                <w:szCs w:val="22"/>
              </w:rPr>
              <w:t xml:space="preserve"> karena meningkatkan kepercayaan diri mereka. +</w:t>
            </w:r>
          </w:p>
        </w:tc>
        <w:tc>
          <w:tcPr>
            <w:tcW w:w="1892" w:type="dxa"/>
            <w:shd w:val="clear" w:color="auto" w:fill="auto"/>
            <w:tcMar>
              <w:top w:w="100" w:type="dxa"/>
              <w:left w:w="100" w:type="dxa"/>
              <w:bottom w:w="100" w:type="dxa"/>
              <w:right w:w="100" w:type="dxa"/>
            </w:tcMar>
          </w:tcPr>
          <w:p w14:paraId="29C1AA7A"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Perempuan sebenarnya senang </w:t>
            </w:r>
            <w:proofErr w:type="spellStart"/>
            <w:r>
              <w:rPr>
                <w:sz w:val="22"/>
                <w:szCs w:val="22"/>
              </w:rPr>
              <w:t>di-catcall</w:t>
            </w:r>
            <w:proofErr w:type="spellEnd"/>
            <w:r>
              <w:rPr>
                <w:sz w:val="22"/>
                <w:szCs w:val="22"/>
              </w:rPr>
              <w:t xml:space="preserve"> karena bisa meningkatkan rasa percaya diri. +</w:t>
            </w:r>
          </w:p>
        </w:tc>
        <w:tc>
          <w:tcPr>
            <w:tcW w:w="1618" w:type="dxa"/>
            <w:shd w:val="clear" w:color="auto" w:fill="auto"/>
            <w:tcMar>
              <w:top w:w="100" w:type="dxa"/>
              <w:left w:w="100" w:type="dxa"/>
              <w:bottom w:w="100" w:type="dxa"/>
              <w:right w:w="100" w:type="dxa"/>
            </w:tcMar>
          </w:tcPr>
          <w:p w14:paraId="05B5C42B" w14:textId="77777777" w:rsidR="00FE7AAB" w:rsidRDefault="00000000">
            <w:pPr>
              <w:widowControl w:val="0"/>
              <w:spacing w:after="0" w:line="276" w:lineRule="auto"/>
              <w:rPr>
                <w:sz w:val="22"/>
                <w:szCs w:val="22"/>
              </w:rPr>
            </w:pPr>
            <w:r>
              <w:rPr>
                <w:sz w:val="22"/>
                <w:szCs w:val="22"/>
              </w:rPr>
              <w:t>Perempuan diam-diam menikmati cat-</w:t>
            </w:r>
            <w:proofErr w:type="spellStart"/>
            <w:r>
              <w:rPr>
                <w:sz w:val="22"/>
                <w:szCs w:val="22"/>
              </w:rPr>
              <w:t>calling</w:t>
            </w:r>
            <w:proofErr w:type="spellEnd"/>
            <w:r>
              <w:rPr>
                <w:sz w:val="22"/>
                <w:szCs w:val="22"/>
              </w:rPr>
              <w:t xml:space="preserve"> karena bisa meningkatkan kepercayaan diri.</w:t>
            </w:r>
          </w:p>
        </w:tc>
        <w:tc>
          <w:tcPr>
            <w:tcW w:w="487" w:type="dxa"/>
            <w:shd w:val="clear" w:color="auto" w:fill="auto"/>
            <w:tcMar>
              <w:top w:w="100" w:type="dxa"/>
              <w:left w:w="100" w:type="dxa"/>
              <w:bottom w:w="100" w:type="dxa"/>
              <w:right w:w="100" w:type="dxa"/>
            </w:tcMar>
          </w:tcPr>
          <w:p w14:paraId="293361CA"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333B56C1"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067BF1D3"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5BF8D89C"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749AB1E9"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6DA81E4B" w14:textId="77777777" w:rsidR="00FE7AAB" w:rsidRDefault="00FE7AAB">
            <w:pPr>
              <w:widowControl w:val="0"/>
              <w:spacing w:after="0" w:line="276" w:lineRule="auto"/>
              <w:rPr>
                <w:sz w:val="22"/>
                <w:szCs w:val="22"/>
              </w:rPr>
            </w:pPr>
          </w:p>
        </w:tc>
      </w:tr>
      <w:tr w:rsidR="00FE7AAB" w14:paraId="3270D7D7" w14:textId="77777777">
        <w:tc>
          <w:tcPr>
            <w:tcW w:w="584" w:type="dxa"/>
            <w:shd w:val="clear" w:color="auto" w:fill="auto"/>
            <w:tcMar>
              <w:top w:w="100" w:type="dxa"/>
              <w:left w:w="100" w:type="dxa"/>
              <w:bottom w:w="100" w:type="dxa"/>
              <w:right w:w="100" w:type="dxa"/>
            </w:tcMar>
          </w:tcPr>
          <w:p w14:paraId="24454E5B"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11DBB95A" w14:textId="77777777" w:rsidR="00FE7AAB" w:rsidRDefault="00000000">
            <w:pPr>
              <w:widowControl w:val="0"/>
              <w:spacing w:after="0" w:line="276" w:lineRule="auto"/>
              <w:rPr>
                <w:sz w:val="22"/>
                <w:szCs w:val="22"/>
              </w:rPr>
            </w:pPr>
            <w:proofErr w:type="spellStart"/>
            <w:r>
              <w:rPr>
                <w:sz w:val="22"/>
                <w:szCs w:val="22"/>
              </w:rPr>
              <w:t>Men</w:t>
            </w:r>
            <w:proofErr w:type="spellEnd"/>
            <w:r>
              <w:rPr>
                <w:sz w:val="22"/>
                <w:szCs w:val="22"/>
              </w:rPr>
              <w:t xml:space="preserve"> </w:t>
            </w:r>
            <w:proofErr w:type="spellStart"/>
            <w:r>
              <w:rPr>
                <w:sz w:val="22"/>
                <w:szCs w:val="22"/>
              </w:rPr>
              <w:t>don’t</w:t>
            </w:r>
            <w:proofErr w:type="spellEnd"/>
            <w:r>
              <w:rPr>
                <w:sz w:val="22"/>
                <w:szCs w:val="22"/>
              </w:rPr>
              <w:t xml:space="preserve"> </w:t>
            </w:r>
            <w:proofErr w:type="spellStart"/>
            <w:r>
              <w:rPr>
                <w:sz w:val="22"/>
                <w:szCs w:val="22"/>
              </w:rPr>
              <w:t>usually</w:t>
            </w:r>
            <w:proofErr w:type="spellEnd"/>
            <w:r>
              <w:rPr>
                <w:sz w:val="22"/>
                <w:szCs w:val="22"/>
              </w:rPr>
              <w:t xml:space="preserve"> </w:t>
            </w:r>
            <w:proofErr w:type="spellStart"/>
            <w:r>
              <w:rPr>
                <w:sz w:val="22"/>
                <w:szCs w:val="22"/>
              </w:rPr>
              <w:t>intend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force</w:t>
            </w:r>
            <w:proofErr w:type="spellEnd"/>
            <w:r>
              <w:rPr>
                <w:sz w:val="22"/>
                <w:szCs w:val="22"/>
              </w:rPr>
              <w:t xml:space="preserve"> sex </w:t>
            </w:r>
            <w:proofErr w:type="spellStart"/>
            <w:r>
              <w:rPr>
                <w:sz w:val="22"/>
                <w:szCs w:val="22"/>
              </w:rPr>
              <w:t>on</w:t>
            </w:r>
            <w:proofErr w:type="spellEnd"/>
            <w:r>
              <w:rPr>
                <w:sz w:val="22"/>
                <w:szCs w:val="22"/>
              </w:rPr>
              <w:t xml:space="preserve"> a </w:t>
            </w:r>
            <w:proofErr w:type="spellStart"/>
            <w:r>
              <w:rPr>
                <w:sz w:val="22"/>
                <w:szCs w:val="22"/>
              </w:rPr>
              <w:t>woman</w:t>
            </w:r>
            <w:proofErr w:type="spellEnd"/>
            <w:r>
              <w:rPr>
                <w:sz w:val="22"/>
                <w:szCs w:val="22"/>
              </w:rPr>
              <w:t xml:space="preserve">, </w:t>
            </w:r>
            <w:proofErr w:type="spellStart"/>
            <w:r>
              <w:rPr>
                <w:sz w:val="22"/>
                <w:szCs w:val="22"/>
              </w:rPr>
              <w:t>but</w:t>
            </w:r>
            <w:proofErr w:type="spellEnd"/>
            <w:r>
              <w:rPr>
                <w:sz w:val="22"/>
                <w:szCs w:val="22"/>
              </w:rPr>
              <w:t xml:space="preserve"> </w:t>
            </w:r>
            <w:proofErr w:type="spellStart"/>
            <w:r>
              <w:rPr>
                <w:sz w:val="22"/>
                <w:szCs w:val="22"/>
              </w:rPr>
              <w:t>sometimes</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get</w:t>
            </w:r>
            <w:proofErr w:type="spellEnd"/>
            <w:r>
              <w:rPr>
                <w:sz w:val="22"/>
                <w:szCs w:val="22"/>
              </w:rPr>
              <w:t xml:space="preserve"> </w:t>
            </w:r>
            <w:proofErr w:type="spellStart"/>
            <w:r>
              <w:rPr>
                <w:sz w:val="22"/>
                <w:szCs w:val="22"/>
              </w:rPr>
              <w:t>too</w:t>
            </w:r>
            <w:proofErr w:type="spellEnd"/>
            <w:r>
              <w:rPr>
                <w:sz w:val="22"/>
                <w:szCs w:val="22"/>
              </w:rPr>
              <w:t xml:space="preserve"> </w:t>
            </w:r>
            <w:proofErr w:type="spellStart"/>
            <w:r>
              <w:rPr>
                <w:sz w:val="22"/>
                <w:szCs w:val="22"/>
              </w:rPr>
              <w:t>carried</w:t>
            </w:r>
            <w:proofErr w:type="spellEnd"/>
            <w:r>
              <w:rPr>
                <w:sz w:val="22"/>
                <w:szCs w:val="22"/>
              </w:rPr>
              <w:t xml:space="preserve"> </w:t>
            </w:r>
            <w:proofErr w:type="spellStart"/>
            <w:r>
              <w:rPr>
                <w:sz w:val="22"/>
                <w:szCs w:val="22"/>
              </w:rPr>
              <w:lastRenderedPageBreak/>
              <w:t>away</w:t>
            </w:r>
            <w:proofErr w:type="spellEnd"/>
            <w:r>
              <w:rPr>
                <w:sz w:val="22"/>
                <w:szCs w:val="22"/>
              </w:rPr>
              <w:t>.</w:t>
            </w:r>
          </w:p>
        </w:tc>
        <w:tc>
          <w:tcPr>
            <w:tcW w:w="2056" w:type="dxa"/>
            <w:shd w:val="clear" w:color="auto" w:fill="auto"/>
            <w:tcMar>
              <w:top w:w="100" w:type="dxa"/>
              <w:left w:w="100" w:type="dxa"/>
              <w:bottom w:w="100" w:type="dxa"/>
              <w:right w:w="100" w:type="dxa"/>
            </w:tcMar>
          </w:tcPr>
          <w:p w14:paraId="35625F54" w14:textId="77777777" w:rsidR="00FE7AAB" w:rsidRDefault="00000000">
            <w:pPr>
              <w:spacing w:after="0" w:line="276" w:lineRule="auto"/>
              <w:rPr>
                <w:sz w:val="22"/>
                <w:szCs w:val="22"/>
              </w:rPr>
            </w:pPr>
            <w:r>
              <w:rPr>
                <w:sz w:val="22"/>
                <w:szCs w:val="22"/>
              </w:rPr>
              <w:lastRenderedPageBreak/>
              <w:t>Pria biasanya tidak berniat memaksakan seks pada wanita, tapi terkadang mereka terlalu terbawa suasana.</w:t>
            </w:r>
          </w:p>
        </w:tc>
        <w:tc>
          <w:tcPr>
            <w:tcW w:w="1892" w:type="dxa"/>
            <w:shd w:val="clear" w:color="auto" w:fill="auto"/>
            <w:tcMar>
              <w:top w:w="100" w:type="dxa"/>
              <w:left w:w="100" w:type="dxa"/>
              <w:bottom w:w="100" w:type="dxa"/>
              <w:right w:w="100" w:type="dxa"/>
            </w:tcMar>
          </w:tcPr>
          <w:p w14:paraId="19EFE4BF"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Laki-laki biasanya tidak berniat memperkosa perempuan secara paksa, tetapi terkadang mereka </w:t>
            </w:r>
            <w:r>
              <w:rPr>
                <w:sz w:val="22"/>
                <w:szCs w:val="22"/>
              </w:rPr>
              <w:lastRenderedPageBreak/>
              <w:t>terlalu terbawa suasana.</w:t>
            </w:r>
          </w:p>
        </w:tc>
        <w:tc>
          <w:tcPr>
            <w:tcW w:w="1618" w:type="dxa"/>
            <w:shd w:val="clear" w:color="auto" w:fill="auto"/>
            <w:tcMar>
              <w:top w:w="100" w:type="dxa"/>
              <w:left w:w="100" w:type="dxa"/>
              <w:bottom w:w="100" w:type="dxa"/>
              <w:right w:w="100" w:type="dxa"/>
            </w:tcMar>
          </w:tcPr>
          <w:p w14:paraId="232734F3" w14:textId="77777777" w:rsidR="00FE7AAB" w:rsidRDefault="00000000">
            <w:pPr>
              <w:widowControl w:val="0"/>
              <w:spacing w:after="0" w:line="276" w:lineRule="auto"/>
              <w:rPr>
                <w:sz w:val="22"/>
                <w:szCs w:val="22"/>
              </w:rPr>
            </w:pPr>
            <w:r>
              <w:rPr>
                <w:sz w:val="22"/>
                <w:szCs w:val="22"/>
              </w:rPr>
              <w:lastRenderedPageBreak/>
              <w:t xml:space="preserve">Laki-laki yang melakukan pemerkosaan biasanya tidak berniat untuk melakukan hal </w:t>
            </w:r>
            <w:r>
              <w:rPr>
                <w:sz w:val="22"/>
                <w:szCs w:val="22"/>
              </w:rPr>
              <w:lastRenderedPageBreak/>
              <w:t>itu dan lebih karena terbawa suasana</w:t>
            </w:r>
          </w:p>
        </w:tc>
        <w:tc>
          <w:tcPr>
            <w:tcW w:w="487" w:type="dxa"/>
            <w:shd w:val="clear" w:color="auto" w:fill="auto"/>
            <w:tcMar>
              <w:top w:w="100" w:type="dxa"/>
              <w:left w:w="100" w:type="dxa"/>
              <w:bottom w:w="100" w:type="dxa"/>
              <w:right w:w="100" w:type="dxa"/>
            </w:tcMar>
          </w:tcPr>
          <w:p w14:paraId="322725A5"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22DBFCD7"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6C7F8C09"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742C1D7E"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5B745E16"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1A4A60D0" w14:textId="77777777" w:rsidR="00FE7AAB" w:rsidRDefault="00FE7AAB">
            <w:pPr>
              <w:widowControl w:val="0"/>
              <w:spacing w:after="0" w:line="276" w:lineRule="auto"/>
              <w:rPr>
                <w:sz w:val="22"/>
                <w:szCs w:val="22"/>
              </w:rPr>
            </w:pPr>
          </w:p>
        </w:tc>
      </w:tr>
      <w:tr w:rsidR="00FE7AAB" w14:paraId="6E74AB9F" w14:textId="77777777">
        <w:tc>
          <w:tcPr>
            <w:tcW w:w="584" w:type="dxa"/>
            <w:shd w:val="clear" w:color="auto" w:fill="auto"/>
            <w:tcMar>
              <w:top w:w="100" w:type="dxa"/>
              <w:left w:w="100" w:type="dxa"/>
              <w:bottom w:w="100" w:type="dxa"/>
              <w:right w:w="100" w:type="dxa"/>
            </w:tcMar>
          </w:tcPr>
          <w:p w14:paraId="2E152980"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7CE5D788" w14:textId="77777777" w:rsidR="00FE7AAB" w:rsidRDefault="00000000">
            <w:pPr>
              <w:widowControl w:val="0"/>
              <w:spacing w:after="0" w:line="276" w:lineRule="auto"/>
              <w:rPr>
                <w:sz w:val="22"/>
                <w:szCs w:val="22"/>
              </w:rPr>
            </w:pPr>
            <w:proofErr w:type="spellStart"/>
            <w:r>
              <w:rPr>
                <w:sz w:val="22"/>
                <w:szCs w:val="22"/>
              </w:rPr>
              <w:t>When</w:t>
            </w:r>
            <w:proofErr w:type="spellEnd"/>
            <w:r>
              <w:rPr>
                <w:sz w:val="22"/>
                <w:szCs w:val="22"/>
              </w:rPr>
              <w:t xml:space="preserve"> </w:t>
            </w:r>
            <w:proofErr w:type="spellStart"/>
            <w:r>
              <w:rPr>
                <w:sz w:val="22"/>
                <w:szCs w:val="22"/>
              </w:rPr>
              <w:t>women</w:t>
            </w:r>
            <w:proofErr w:type="spellEnd"/>
            <w:r>
              <w:rPr>
                <w:sz w:val="22"/>
                <w:szCs w:val="22"/>
              </w:rPr>
              <w:t xml:space="preserve"> are </w:t>
            </w:r>
            <w:proofErr w:type="spellStart"/>
            <w:r>
              <w:rPr>
                <w:sz w:val="22"/>
                <w:szCs w:val="22"/>
              </w:rPr>
              <w:t>raped</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often</w:t>
            </w:r>
            <w:proofErr w:type="spellEnd"/>
            <w:r>
              <w:rPr>
                <w:sz w:val="22"/>
                <w:szCs w:val="22"/>
              </w:rPr>
              <w:t xml:space="preserve"> </w:t>
            </w:r>
            <w:proofErr w:type="spellStart"/>
            <w:r>
              <w:rPr>
                <w:sz w:val="22"/>
                <w:szCs w:val="22"/>
              </w:rPr>
              <w:t>because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way</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said</w:t>
            </w:r>
            <w:proofErr w:type="spellEnd"/>
            <w:r>
              <w:rPr>
                <w:sz w:val="22"/>
                <w:szCs w:val="22"/>
              </w:rPr>
              <w:t xml:space="preserve"> “</w:t>
            </w:r>
            <w:proofErr w:type="spellStart"/>
            <w:r>
              <w:rPr>
                <w:sz w:val="22"/>
                <w:szCs w:val="22"/>
              </w:rPr>
              <w:t>no</w:t>
            </w:r>
            <w:proofErr w:type="spellEnd"/>
            <w:r>
              <w:rPr>
                <w:sz w:val="22"/>
                <w:szCs w:val="22"/>
              </w:rPr>
              <w:t xml:space="preserve">” </w:t>
            </w:r>
            <w:proofErr w:type="spellStart"/>
            <w:r>
              <w:rPr>
                <w:sz w:val="22"/>
                <w:szCs w:val="22"/>
              </w:rPr>
              <w:t>was</w:t>
            </w:r>
            <w:proofErr w:type="spellEnd"/>
            <w:r>
              <w:rPr>
                <w:sz w:val="22"/>
                <w:szCs w:val="22"/>
              </w:rPr>
              <w:t xml:space="preserve"> </w:t>
            </w:r>
            <w:proofErr w:type="spellStart"/>
            <w:r>
              <w:rPr>
                <w:sz w:val="22"/>
                <w:szCs w:val="22"/>
              </w:rPr>
              <w:t>unclear</w:t>
            </w:r>
            <w:proofErr w:type="spellEnd"/>
            <w:r>
              <w:rPr>
                <w:sz w:val="22"/>
                <w:szCs w:val="22"/>
              </w:rPr>
              <w:t>.</w:t>
            </w:r>
          </w:p>
        </w:tc>
        <w:tc>
          <w:tcPr>
            <w:tcW w:w="2056" w:type="dxa"/>
            <w:shd w:val="clear" w:color="auto" w:fill="auto"/>
            <w:tcMar>
              <w:top w:w="100" w:type="dxa"/>
              <w:left w:w="100" w:type="dxa"/>
              <w:bottom w:w="100" w:type="dxa"/>
              <w:right w:w="100" w:type="dxa"/>
            </w:tcMar>
          </w:tcPr>
          <w:p w14:paraId="188A79EA" w14:textId="77777777" w:rsidR="00FE7AAB" w:rsidRDefault="00000000">
            <w:pPr>
              <w:spacing w:after="0" w:line="276" w:lineRule="auto"/>
              <w:rPr>
                <w:sz w:val="22"/>
                <w:szCs w:val="22"/>
              </w:rPr>
            </w:pPr>
            <w:r>
              <w:rPr>
                <w:sz w:val="22"/>
                <w:szCs w:val="22"/>
              </w:rPr>
              <w:t xml:space="preserve">Ketika perempuan diperkosa, </w:t>
            </w:r>
            <w:proofErr w:type="spellStart"/>
            <w:r>
              <w:rPr>
                <w:sz w:val="22"/>
                <w:szCs w:val="22"/>
              </w:rPr>
              <w:t>seringkali</w:t>
            </w:r>
            <w:proofErr w:type="spellEnd"/>
            <w:r>
              <w:rPr>
                <w:sz w:val="22"/>
                <w:szCs w:val="22"/>
              </w:rPr>
              <w:t xml:space="preserve"> karena </w:t>
            </w:r>
            <w:proofErr w:type="spellStart"/>
            <w:r>
              <w:rPr>
                <w:sz w:val="22"/>
                <w:szCs w:val="22"/>
              </w:rPr>
              <w:t>ketidakjelasan</w:t>
            </w:r>
            <w:proofErr w:type="spellEnd"/>
            <w:r>
              <w:rPr>
                <w:sz w:val="22"/>
                <w:szCs w:val="22"/>
              </w:rPr>
              <w:t xml:space="preserve"> cara mereka mengatakan “tidak”.</w:t>
            </w:r>
          </w:p>
        </w:tc>
        <w:tc>
          <w:tcPr>
            <w:tcW w:w="1892" w:type="dxa"/>
            <w:shd w:val="clear" w:color="auto" w:fill="auto"/>
            <w:tcMar>
              <w:top w:w="100" w:type="dxa"/>
              <w:left w:w="100" w:type="dxa"/>
              <w:bottom w:w="100" w:type="dxa"/>
              <w:right w:w="100" w:type="dxa"/>
            </w:tcMar>
          </w:tcPr>
          <w:p w14:paraId="1373C314"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Pemerkosaan perempuan sering terjadi karena cara mereka menolak tidak jelas.</w:t>
            </w:r>
          </w:p>
        </w:tc>
        <w:tc>
          <w:tcPr>
            <w:tcW w:w="1618" w:type="dxa"/>
            <w:shd w:val="clear" w:color="auto" w:fill="auto"/>
            <w:tcMar>
              <w:top w:w="100" w:type="dxa"/>
              <w:left w:w="100" w:type="dxa"/>
              <w:bottom w:w="100" w:type="dxa"/>
              <w:right w:w="100" w:type="dxa"/>
            </w:tcMar>
          </w:tcPr>
          <w:p w14:paraId="5B0F8B2A" w14:textId="77777777" w:rsidR="00FE7AAB" w:rsidRDefault="00000000">
            <w:pPr>
              <w:widowControl w:val="0"/>
              <w:spacing w:after="0" w:line="276" w:lineRule="auto"/>
              <w:rPr>
                <w:sz w:val="22"/>
                <w:szCs w:val="22"/>
              </w:rPr>
            </w:pPr>
            <w:r>
              <w:rPr>
                <w:sz w:val="22"/>
                <w:szCs w:val="22"/>
              </w:rPr>
              <w:t xml:space="preserve">Penolakan yang tidak jelas </w:t>
            </w:r>
            <w:proofErr w:type="spellStart"/>
            <w:r>
              <w:rPr>
                <w:sz w:val="22"/>
                <w:szCs w:val="22"/>
              </w:rPr>
              <w:t>seringkali</w:t>
            </w:r>
            <w:proofErr w:type="spellEnd"/>
            <w:r>
              <w:rPr>
                <w:sz w:val="22"/>
                <w:szCs w:val="22"/>
              </w:rPr>
              <w:t xml:space="preserve"> membuat seorang perempuan diperkosa</w:t>
            </w:r>
          </w:p>
        </w:tc>
        <w:tc>
          <w:tcPr>
            <w:tcW w:w="487" w:type="dxa"/>
            <w:shd w:val="clear" w:color="auto" w:fill="auto"/>
            <w:tcMar>
              <w:top w:w="100" w:type="dxa"/>
              <w:left w:w="100" w:type="dxa"/>
              <w:bottom w:w="100" w:type="dxa"/>
              <w:right w:w="100" w:type="dxa"/>
            </w:tcMar>
          </w:tcPr>
          <w:p w14:paraId="7E5AAD3C"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77B4D4F9"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6F5B5029"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1D1F30E7"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50A3D912"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38CB687F" w14:textId="77777777" w:rsidR="00FE7AAB" w:rsidRDefault="00FE7AAB">
            <w:pPr>
              <w:widowControl w:val="0"/>
              <w:spacing w:after="0" w:line="276" w:lineRule="auto"/>
              <w:rPr>
                <w:sz w:val="22"/>
                <w:szCs w:val="22"/>
              </w:rPr>
            </w:pPr>
          </w:p>
        </w:tc>
      </w:tr>
      <w:tr w:rsidR="00FE7AAB" w14:paraId="2DAAD3D6" w14:textId="77777777">
        <w:tc>
          <w:tcPr>
            <w:tcW w:w="584" w:type="dxa"/>
            <w:shd w:val="clear" w:color="auto" w:fill="auto"/>
            <w:tcMar>
              <w:top w:w="100" w:type="dxa"/>
              <w:left w:w="100" w:type="dxa"/>
              <w:bottom w:w="100" w:type="dxa"/>
              <w:right w:w="100" w:type="dxa"/>
            </w:tcMar>
          </w:tcPr>
          <w:p w14:paraId="0CE8EAA7"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5E7EADC2" w14:textId="77777777" w:rsidR="00FE7AAB" w:rsidRDefault="00000000">
            <w:pPr>
              <w:widowControl w:val="0"/>
              <w:spacing w:after="0" w:line="276" w:lineRule="auto"/>
              <w:rPr>
                <w:sz w:val="22"/>
                <w:szCs w:val="22"/>
              </w:rPr>
            </w:pPr>
            <w:r>
              <w:rPr>
                <w:sz w:val="22"/>
                <w:szCs w:val="22"/>
              </w:rPr>
              <w:t xml:space="preserve">If a </w:t>
            </w:r>
            <w:proofErr w:type="spellStart"/>
            <w:r>
              <w:rPr>
                <w:sz w:val="22"/>
                <w:szCs w:val="22"/>
              </w:rPr>
              <w:t>man</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drunk</w:t>
            </w:r>
            <w:proofErr w:type="spellEnd"/>
            <w:r>
              <w:rPr>
                <w:sz w:val="22"/>
                <w:szCs w:val="22"/>
              </w:rPr>
              <w:t xml:space="preserve">, he </w:t>
            </w:r>
            <w:proofErr w:type="spellStart"/>
            <w:r>
              <w:rPr>
                <w:sz w:val="22"/>
                <w:szCs w:val="22"/>
              </w:rPr>
              <w:t>might</w:t>
            </w:r>
            <w:proofErr w:type="spellEnd"/>
            <w:r>
              <w:rPr>
                <w:sz w:val="22"/>
                <w:szCs w:val="22"/>
              </w:rPr>
              <w:t xml:space="preserve"> </w:t>
            </w:r>
            <w:proofErr w:type="spellStart"/>
            <w:r>
              <w:rPr>
                <w:sz w:val="22"/>
                <w:szCs w:val="22"/>
              </w:rPr>
              <w:t>rape</w:t>
            </w:r>
            <w:proofErr w:type="spellEnd"/>
            <w:r>
              <w:rPr>
                <w:sz w:val="22"/>
                <w:szCs w:val="22"/>
              </w:rPr>
              <w:t xml:space="preserve"> </w:t>
            </w:r>
            <w:proofErr w:type="spellStart"/>
            <w:r>
              <w:rPr>
                <w:sz w:val="22"/>
                <w:szCs w:val="22"/>
              </w:rPr>
              <w:t>someone</w:t>
            </w:r>
            <w:proofErr w:type="spellEnd"/>
            <w:r>
              <w:rPr>
                <w:sz w:val="22"/>
                <w:szCs w:val="22"/>
              </w:rPr>
              <w:t xml:space="preserve"> </w:t>
            </w:r>
            <w:proofErr w:type="spellStart"/>
            <w:r>
              <w:rPr>
                <w:sz w:val="22"/>
                <w:szCs w:val="22"/>
              </w:rPr>
              <w:t>accidentally</w:t>
            </w:r>
            <w:proofErr w:type="spellEnd"/>
            <w:r>
              <w:rPr>
                <w:sz w:val="22"/>
                <w:szCs w:val="22"/>
              </w:rPr>
              <w:t>.</w:t>
            </w:r>
          </w:p>
        </w:tc>
        <w:tc>
          <w:tcPr>
            <w:tcW w:w="2056" w:type="dxa"/>
            <w:shd w:val="clear" w:color="auto" w:fill="auto"/>
            <w:tcMar>
              <w:top w:w="100" w:type="dxa"/>
              <w:left w:w="100" w:type="dxa"/>
              <w:bottom w:w="100" w:type="dxa"/>
              <w:right w:w="100" w:type="dxa"/>
            </w:tcMar>
          </w:tcPr>
          <w:p w14:paraId="3CDCC1F2" w14:textId="77777777" w:rsidR="00FE7AAB" w:rsidRDefault="00000000">
            <w:pPr>
              <w:spacing w:after="0" w:line="276" w:lineRule="auto"/>
              <w:rPr>
                <w:sz w:val="22"/>
                <w:szCs w:val="22"/>
              </w:rPr>
            </w:pPr>
            <w:r>
              <w:rPr>
                <w:sz w:val="22"/>
                <w:szCs w:val="22"/>
              </w:rPr>
              <w:t>Jika seorang pria mabuk, dia mungkin memperkosa seseorang secara tidak sengaja.</w:t>
            </w:r>
          </w:p>
        </w:tc>
        <w:tc>
          <w:tcPr>
            <w:tcW w:w="1892" w:type="dxa"/>
            <w:shd w:val="clear" w:color="auto" w:fill="auto"/>
            <w:tcMar>
              <w:top w:w="100" w:type="dxa"/>
              <w:left w:w="100" w:type="dxa"/>
              <w:bottom w:w="100" w:type="dxa"/>
              <w:right w:w="100" w:type="dxa"/>
            </w:tcMar>
          </w:tcPr>
          <w:p w14:paraId="7C092BEA"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Jika seorang laki-laki mabuk, dia mungkin akan memperkosa seseorang secara tidak sengaja</w:t>
            </w:r>
          </w:p>
        </w:tc>
        <w:tc>
          <w:tcPr>
            <w:tcW w:w="1618" w:type="dxa"/>
            <w:shd w:val="clear" w:color="auto" w:fill="auto"/>
            <w:tcMar>
              <w:top w:w="100" w:type="dxa"/>
              <w:left w:w="100" w:type="dxa"/>
              <w:bottom w:w="100" w:type="dxa"/>
              <w:right w:w="100" w:type="dxa"/>
            </w:tcMar>
          </w:tcPr>
          <w:p w14:paraId="06E6A965" w14:textId="77777777" w:rsidR="00FE7AAB" w:rsidRDefault="00000000">
            <w:pPr>
              <w:widowControl w:val="0"/>
              <w:spacing w:after="0" w:line="276" w:lineRule="auto"/>
              <w:rPr>
                <w:sz w:val="22"/>
                <w:szCs w:val="22"/>
              </w:rPr>
            </w:pPr>
            <w:r>
              <w:rPr>
                <w:sz w:val="22"/>
                <w:szCs w:val="22"/>
              </w:rPr>
              <w:t>Jika seorang laki-laki mabuk, dia mungkin memperkosa seseorang secara tidak sengaja</w:t>
            </w:r>
          </w:p>
        </w:tc>
        <w:tc>
          <w:tcPr>
            <w:tcW w:w="487" w:type="dxa"/>
            <w:shd w:val="clear" w:color="auto" w:fill="auto"/>
            <w:tcMar>
              <w:top w:w="100" w:type="dxa"/>
              <w:left w:w="100" w:type="dxa"/>
              <w:bottom w:w="100" w:type="dxa"/>
              <w:right w:w="100" w:type="dxa"/>
            </w:tcMar>
          </w:tcPr>
          <w:p w14:paraId="59FD450E"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644F2138"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4ABA5A34"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6A235634"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68AEF682"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1B33CF77" w14:textId="77777777" w:rsidR="00FE7AAB" w:rsidRDefault="00FE7AAB">
            <w:pPr>
              <w:widowControl w:val="0"/>
              <w:spacing w:after="0" w:line="276" w:lineRule="auto"/>
              <w:rPr>
                <w:sz w:val="22"/>
                <w:szCs w:val="22"/>
              </w:rPr>
            </w:pPr>
          </w:p>
        </w:tc>
      </w:tr>
      <w:tr w:rsidR="00FE7AAB" w14:paraId="2725FDAD" w14:textId="77777777">
        <w:tc>
          <w:tcPr>
            <w:tcW w:w="584" w:type="dxa"/>
            <w:shd w:val="clear" w:color="auto" w:fill="auto"/>
            <w:tcMar>
              <w:top w:w="100" w:type="dxa"/>
              <w:left w:w="100" w:type="dxa"/>
              <w:bottom w:w="100" w:type="dxa"/>
              <w:right w:w="100" w:type="dxa"/>
            </w:tcMar>
          </w:tcPr>
          <w:p w14:paraId="0D8D76C9"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0712BFC9" w14:textId="77777777" w:rsidR="00FE7AAB" w:rsidRDefault="00000000">
            <w:pPr>
              <w:widowControl w:val="0"/>
              <w:spacing w:after="0" w:line="276" w:lineRule="auto"/>
              <w:rPr>
                <w:sz w:val="22"/>
                <w:szCs w:val="22"/>
              </w:rPr>
            </w:pPr>
            <w:r>
              <w:rPr>
                <w:sz w:val="22"/>
                <w:szCs w:val="22"/>
              </w:rPr>
              <w:t xml:space="preserve">If a </w:t>
            </w:r>
            <w:proofErr w:type="spellStart"/>
            <w:r>
              <w:rPr>
                <w:sz w:val="22"/>
                <w:szCs w:val="22"/>
              </w:rPr>
              <w:t>woman</w:t>
            </w:r>
            <w:proofErr w:type="spellEnd"/>
            <w:r>
              <w:rPr>
                <w:sz w:val="22"/>
                <w:szCs w:val="22"/>
              </w:rPr>
              <w:t xml:space="preserve"> </w:t>
            </w:r>
            <w:proofErr w:type="spellStart"/>
            <w:r>
              <w:rPr>
                <w:sz w:val="22"/>
                <w:szCs w:val="22"/>
              </w:rPr>
              <w:t>sleeps</w:t>
            </w:r>
            <w:proofErr w:type="spellEnd"/>
            <w:r>
              <w:rPr>
                <w:sz w:val="22"/>
                <w:szCs w:val="22"/>
              </w:rPr>
              <w:t xml:space="preserve"> </w:t>
            </w:r>
            <w:proofErr w:type="spellStart"/>
            <w:r>
              <w:rPr>
                <w:sz w:val="22"/>
                <w:szCs w:val="22"/>
              </w:rPr>
              <w:t>around</w:t>
            </w:r>
            <w:proofErr w:type="spellEnd"/>
            <w:r>
              <w:rPr>
                <w:sz w:val="22"/>
                <w:szCs w:val="22"/>
              </w:rPr>
              <w:t xml:space="preserve">, </w:t>
            </w:r>
            <w:proofErr w:type="spellStart"/>
            <w:r>
              <w:rPr>
                <w:sz w:val="22"/>
                <w:szCs w:val="22"/>
              </w:rPr>
              <w:t>eventually</w:t>
            </w:r>
            <w:proofErr w:type="spellEnd"/>
            <w:r>
              <w:rPr>
                <w:sz w:val="22"/>
                <w:szCs w:val="22"/>
              </w:rPr>
              <w:t xml:space="preserve"> </w:t>
            </w:r>
            <w:proofErr w:type="spellStart"/>
            <w:r>
              <w:rPr>
                <w:sz w:val="22"/>
                <w:szCs w:val="22"/>
              </w:rPr>
              <w:t>something</w:t>
            </w:r>
            <w:proofErr w:type="spellEnd"/>
            <w:r>
              <w:rPr>
                <w:sz w:val="22"/>
                <w:szCs w:val="22"/>
              </w:rPr>
              <w:t xml:space="preserve"> bad </w:t>
            </w:r>
            <w:proofErr w:type="spellStart"/>
            <w:r>
              <w:rPr>
                <w:sz w:val="22"/>
                <w:szCs w:val="22"/>
              </w:rPr>
              <w:t>is</w:t>
            </w:r>
            <w:proofErr w:type="spellEnd"/>
            <w:r>
              <w:rPr>
                <w:sz w:val="22"/>
                <w:szCs w:val="22"/>
              </w:rPr>
              <w:t xml:space="preserve"> </w:t>
            </w:r>
            <w:proofErr w:type="spellStart"/>
            <w:r>
              <w:rPr>
                <w:sz w:val="22"/>
                <w:szCs w:val="22"/>
              </w:rPr>
              <w:t>going</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happen</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her</w:t>
            </w:r>
            <w:proofErr w:type="spellEnd"/>
            <w:r>
              <w:rPr>
                <w:sz w:val="22"/>
                <w:szCs w:val="22"/>
              </w:rPr>
              <w:t>.</w:t>
            </w:r>
          </w:p>
        </w:tc>
        <w:tc>
          <w:tcPr>
            <w:tcW w:w="2056" w:type="dxa"/>
            <w:shd w:val="clear" w:color="auto" w:fill="auto"/>
            <w:tcMar>
              <w:top w:w="100" w:type="dxa"/>
              <w:left w:w="100" w:type="dxa"/>
              <w:bottom w:w="100" w:type="dxa"/>
              <w:right w:w="100" w:type="dxa"/>
            </w:tcMar>
          </w:tcPr>
          <w:p w14:paraId="75542F6C" w14:textId="77777777" w:rsidR="00FE7AAB" w:rsidRDefault="00000000">
            <w:pPr>
              <w:spacing w:after="0" w:line="276" w:lineRule="auto"/>
              <w:rPr>
                <w:sz w:val="22"/>
                <w:szCs w:val="22"/>
              </w:rPr>
            </w:pPr>
            <w:r>
              <w:rPr>
                <w:sz w:val="22"/>
                <w:szCs w:val="22"/>
              </w:rPr>
              <w:t>Jika seorang wanita tidur di sekitar, akhirnya sesuatu yang buruk akan terjadi padanya.</w:t>
            </w:r>
          </w:p>
        </w:tc>
        <w:tc>
          <w:tcPr>
            <w:tcW w:w="1892" w:type="dxa"/>
            <w:shd w:val="clear" w:color="auto" w:fill="auto"/>
            <w:tcMar>
              <w:top w:w="100" w:type="dxa"/>
              <w:left w:w="100" w:type="dxa"/>
              <w:bottom w:w="100" w:type="dxa"/>
              <w:right w:w="100" w:type="dxa"/>
            </w:tcMar>
          </w:tcPr>
          <w:p w14:paraId="39AC4549"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Jika </w:t>
            </w:r>
            <w:proofErr w:type="spellStart"/>
            <w:r>
              <w:rPr>
                <w:sz w:val="22"/>
                <w:szCs w:val="22"/>
              </w:rPr>
              <w:t>seoran</w:t>
            </w:r>
            <w:proofErr w:type="spellEnd"/>
            <w:r>
              <w:rPr>
                <w:sz w:val="22"/>
                <w:szCs w:val="22"/>
              </w:rPr>
              <w:t xml:space="preserve"> perempuan tidur sembarangan, nantinya sesuatu yang buruk akan menimpanya.</w:t>
            </w:r>
          </w:p>
        </w:tc>
        <w:tc>
          <w:tcPr>
            <w:tcW w:w="1618" w:type="dxa"/>
            <w:shd w:val="clear" w:color="auto" w:fill="auto"/>
            <w:tcMar>
              <w:top w:w="100" w:type="dxa"/>
              <w:left w:w="100" w:type="dxa"/>
              <w:bottom w:w="100" w:type="dxa"/>
              <w:right w:w="100" w:type="dxa"/>
            </w:tcMar>
          </w:tcPr>
          <w:p w14:paraId="20EACF86" w14:textId="77777777" w:rsidR="00FE7AAB" w:rsidRDefault="00000000">
            <w:pPr>
              <w:widowControl w:val="0"/>
              <w:spacing w:after="0" w:line="276" w:lineRule="auto"/>
              <w:rPr>
                <w:sz w:val="22"/>
                <w:szCs w:val="22"/>
              </w:rPr>
            </w:pPr>
            <w:r>
              <w:rPr>
                <w:sz w:val="22"/>
                <w:szCs w:val="22"/>
              </w:rPr>
              <w:t>Jika seorang perempuan keluar larut malam, sesuatu yang buruk akan terjadi padanya.</w:t>
            </w:r>
          </w:p>
        </w:tc>
        <w:tc>
          <w:tcPr>
            <w:tcW w:w="487" w:type="dxa"/>
            <w:shd w:val="clear" w:color="auto" w:fill="auto"/>
            <w:tcMar>
              <w:top w:w="100" w:type="dxa"/>
              <w:left w:w="100" w:type="dxa"/>
              <w:bottom w:w="100" w:type="dxa"/>
              <w:right w:w="100" w:type="dxa"/>
            </w:tcMar>
          </w:tcPr>
          <w:p w14:paraId="6B27FE86"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785C5961"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09DDE470"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20915C74"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039497B9"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768D55EB" w14:textId="77777777" w:rsidR="00FE7AAB" w:rsidRDefault="00FE7AAB">
            <w:pPr>
              <w:widowControl w:val="0"/>
              <w:spacing w:after="0" w:line="276" w:lineRule="auto"/>
              <w:rPr>
                <w:sz w:val="22"/>
                <w:szCs w:val="22"/>
              </w:rPr>
            </w:pPr>
          </w:p>
        </w:tc>
      </w:tr>
      <w:tr w:rsidR="00FE7AAB" w14:paraId="744C4E81" w14:textId="77777777">
        <w:tc>
          <w:tcPr>
            <w:tcW w:w="584" w:type="dxa"/>
            <w:shd w:val="clear" w:color="auto" w:fill="auto"/>
            <w:tcMar>
              <w:top w:w="100" w:type="dxa"/>
              <w:left w:w="100" w:type="dxa"/>
              <w:bottom w:w="100" w:type="dxa"/>
              <w:right w:w="100" w:type="dxa"/>
            </w:tcMar>
          </w:tcPr>
          <w:p w14:paraId="77819F80"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42D0E08B" w14:textId="77777777" w:rsidR="00FE7AAB" w:rsidRDefault="00000000">
            <w:pPr>
              <w:widowControl w:val="0"/>
              <w:spacing w:after="0" w:line="276" w:lineRule="auto"/>
              <w:rPr>
                <w:sz w:val="22"/>
                <w:szCs w:val="22"/>
              </w:rPr>
            </w:pP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more</w:t>
            </w:r>
            <w:proofErr w:type="spellEnd"/>
            <w:r>
              <w:rPr>
                <w:sz w:val="22"/>
                <w:szCs w:val="22"/>
              </w:rPr>
              <w:t xml:space="preserve"> </w:t>
            </w:r>
            <w:proofErr w:type="spellStart"/>
            <w:r>
              <w:rPr>
                <w:sz w:val="22"/>
                <w:szCs w:val="22"/>
              </w:rPr>
              <w:t>acceptable</w:t>
            </w:r>
            <w:proofErr w:type="spellEnd"/>
            <w:r>
              <w:rPr>
                <w:sz w:val="22"/>
                <w:szCs w:val="22"/>
              </w:rPr>
              <w:t xml:space="preserve"> </w:t>
            </w:r>
            <w:proofErr w:type="spellStart"/>
            <w:r>
              <w:rPr>
                <w:sz w:val="22"/>
                <w:szCs w:val="22"/>
              </w:rPr>
              <w:t>for</w:t>
            </w:r>
            <w:proofErr w:type="spellEnd"/>
            <w:r>
              <w:rPr>
                <w:sz w:val="22"/>
                <w:szCs w:val="22"/>
              </w:rPr>
              <w:t xml:space="preserve"> a </w:t>
            </w:r>
            <w:proofErr w:type="spellStart"/>
            <w:r>
              <w:rPr>
                <w:sz w:val="22"/>
                <w:szCs w:val="22"/>
              </w:rPr>
              <w:t>man</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have</w:t>
            </w:r>
            <w:proofErr w:type="spellEnd"/>
            <w:r>
              <w:rPr>
                <w:sz w:val="22"/>
                <w:szCs w:val="22"/>
              </w:rPr>
              <w:t xml:space="preserve"> </w:t>
            </w:r>
            <w:proofErr w:type="spellStart"/>
            <w:r>
              <w:rPr>
                <w:sz w:val="22"/>
                <w:szCs w:val="22"/>
              </w:rPr>
              <w:lastRenderedPageBreak/>
              <w:t>more</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partners</w:t>
            </w:r>
            <w:proofErr w:type="spellEnd"/>
            <w:r>
              <w:rPr>
                <w:sz w:val="22"/>
                <w:szCs w:val="22"/>
              </w:rPr>
              <w:t xml:space="preserve"> </w:t>
            </w:r>
            <w:proofErr w:type="spellStart"/>
            <w:r>
              <w:rPr>
                <w:sz w:val="22"/>
                <w:szCs w:val="22"/>
              </w:rPr>
              <w:t>than</w:t>
            </w:r>
            <w:proofErr w:type="spellEnd"/>
            <w:r>
              <w:rPr>
                <w:sz w:val="22"/>
                <w:szCs w:val="22"/>
              </w:rPr>
              <w:t xml:space="preserve"> a </w:t>
            </w:r>
            <w:proofErr w:type="spellStart"/>
            <w:r>
              <w:rPr>
                <w:sz w:val="22"/>
                <w:szCs w:val="22"/>
              </w:rPr>
              <w:t>woman</w:t>
            </w:r>
            <w:proofErr w:type="spellEnd"/>
            <w:r>
              <w:rPr>
                <w:sz w:val="22"/>
                <w:szCs w:val="22"/>
              </w:rPr>
              <w:t>. +</w:t>
            </w:r>
          </w:p>
        </w:tc>
        <w:tc>
          <w:tcPr>
            <w:tcW w:w="2056" w:type="dxa"/>
            <w:shd w:val="clear" w:color="auto" w:fill="auto"/>
            <w:tcMar>
              <w:top w:w="100" w:type="dxa"/>
              <w:left w:w="100" w:type="dxa"/>
              <w:bottom w:w="100" w:type="dxa"/>
              <w:right w:w="100" w:type="dxa"/>
            </w:tcMar>
          </w:tcPr>
          <w:p w14:paraId="624315D4" w14:textId="77777777" w:rsidR="00FE7AAB" w:rsidRDefault="00000000">
            <w:pPr>
              <w:spacing w:after="0" w:line="276" w:lineRule="auto"/>
              <w:rPr>
                <w:sz w:val="22"/>
                <w:szCs w:val="22"/>
              </w:rPr>
            </w:pPr>
            <w:r>
              <w:rPr>
                <w:sz w:val="22"/>
                <w:szCs w:val="22"/>
              </w:rPr>
              <w:lastRenderedPageBreak/>
              <w:t xml:space="preserve">Lebih dapat diterima bagi seorang pria untuk memiliki lebih </w:t>
            </w:r>
            <w:r>
              <w:rPr>
                <w:sz w:val="22"/>
                <w:szCs w:val="22"/>
              </w:rPr>
              <w:lastRenderedPageBreak/>
              <w:t>banyak pasangan seksual daripada seorang wanita. +</w:t>
            </w:r>
          </w:p>
        </w:tc>
        <w:tc>
          <w:tcPr>
            <w:tcW w:w="1892" w:type="dxa"/>
            <w:shd w:val="clear" w:color="auto" w:fill="auto"/>
            <w:tcMar>
              <w:top w:w="100" w:type="dxa"/>
              <w:left w:w="100" w:type="dxa"/>
              <w:bottom w:w="100" w:type="dxa"/>
              <w:right w:w="100" w:type="dxa"/>
            </w:tcMar>
          </w:tcPr>
          <w:p w14:paraId="42A93DFB"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Lebih diwajarkan bagi laki-laki untuk memiliki </w:t>
            </w:r>
            <w:r>
              <w:rPr>
                <w:sz w:val="22"/>
                <w:szCs w:val="22"/>
              </w:rPr>
              <w:lastRenderedPageBreak/>
              <w:t>lebih banyak pasangan seksual daripada perempuan. +</w:t>
            </w:r>
          </w:p>
        </w:tc>
        <w:tc>
          <w:tcPr>
            <w:tcW w:w="1618" w:type="dxa"/>
            <w:shd w:val="clear" w:color="auto" w:fill="auto"/>
            <w:tcMar>
              <w:top w:w="100" w:type="dxa"/>
              <w:left w:w="100" w:type="dxa"/>
              <w:bottom w:w="100" w:type="dxa"/>
              <w:right w:w="100" w:type="dxa"/>
            </w:tcMar>
          </w:tcPr>
          <w:p w14:paraId="71BBA976" w14:textId="77777777" w:rsidR="00FE7AAB" w:rsidRDefault="00000000">
            <w:pPr>
              <w:widowControl w:val="0"/>
              <w:spacing w:after="0" w:line="276" w:lineRule="auto"/>
              <w:rPr>
                <w:sz w:val="22"/>
                <w:szCs w:val="22"/>
              </w:rPr>
            </w:pPr>
            <w:r>
              <w:rPr>
                <w:sz w:val="22"/>
                <w:szCs w:val="22"/>
              </w:rPr>
              <w:lastRenderedPageBreak/>
              <w:t xml:space="preserve">Lebih wajar untuk laki-laki melakukan </w:t>
            </w:r>
            <w:r>
              <w:rPr>
                <w:sz w:val="22"/>
                <w:szCs w:val="22"/>
              </w:rPr>
              <w:lastRenderedPageBreak/>
              <w:t>poligami daripada perempuan</w:t>
            </w:r>
          </w:p>
        </w:tc>
        <w:tc>
          <w:tcPr>
            <w:tcW w:w="487" w:type="dxa"/>
            <w:shd w:val="clear" w:color="auto" w:fill="auto"/>
            <w:tcMar>
              <w:top w:w="100" w:type="dxa"/>
              <w:left w:w="100" w:type="dxa"/>
              <w:bottom w:w="100" w:type="dxa"/>
              <w:right w:w="100" w:type="dxa"/>
            </w:tcMar>
          </w:tcPr>
          <w:p w14:paraId="4761078E"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706BBDCE"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705D8543"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4ECE5E3D"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5E023096"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150ECFF3" w14:textId="77777777" w:rsidR="00FE7AAB" w:rsidRDefault="00FE7AAB">
            <w:pPr>
              <w:widowControl w:val="0"/>
              <w:spacing w:after="0" w:line="276" w:lineRule="auto"/>
              <w:rPr>
                <w:sz w:val="22"/>
                <w:szCs w:val="22"/>
              </w:rPr>
            </w:pPr>
          </w:p>
        </w:tc>
      </w:tr>
      <w:tr w:rsidR="00FE7AAB" w14:paraId="04AAFE2E" w14:textId="77777777">
        <w:tc>
          <w:tcPr>
            <w:tcW w:w="584" w:type="dxa"/>
            <w:shd w:val="clear" w:color="auto" w:fill="auto"/>
            <w:tcMar>
              <w:top w:w="100" w:type="dxa"/>
              <w:left w:w="100" w:type="dxa"/>
              <w:bottom w:w="100" w:type="dxa"/>
              <w:right w:w="100" w:type="dxa"/>
            </w:tcMar>
          </w:tcPr>
          <w:p w14:paraId="2E6C91AB"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161D08B1" w14:textId="77777777" w:rsidR="00FE7AAB" w:rsidRDefault="00000000">
            <w:pPr>
              <w:widowControl w:val="0"/>
              <w:spacing w:after="0" w:line="276" w:lineRule="auto"/>
              <w:rPr>
                <w:sz w:val="22"/>
                <w:szCs w:val="22"/>
              </w:rPr>
            </w:pPr>
            <w:proofErr w:type="spellStart"/>
            <w:r>
              <w:rPr>
                <w:sz w:val="22"/>
                <w:szCs w:val="22"/>
              </w:rPr>
              <w:t>Women</w:t>
            </w:r>
            <w:proofErr w:type="spellEnd"/>
            <w:r>
              <w:rPr>
                <w:sz w:val="22"/>
                <w:szCs w:val="22"/>
              </w:rPr>
              <w:t xml:space="preserve"> </w:t>
            </w:r>
            <w:proofErr w:type="spellStart"/>
            <w:r>
              <w:rPr>
                <w:sz w:val="22"/>
                <w:szCs w:val="22"/>
              </w:rPr>
              <w:t>who</w:t>
            </w:r>
            <w:proofErr w:type="spellEnd"/>
            <w:r>
              <w:rPr>
                <w:sz w:val="22"/>
                <w:szCs w:val="22"/>
              </w:rPr>
              <w:t xml:space="preserve"> are </w:t>
            </w:r>
            <w:proofErr w:type="spellStart"/>
            <w:r>
              <w:rPr>
                <w:sz w:val="22"/>
                <w:szCs w:val="22"/>
              </w:rPr>
              <w:t>caught</w:t>
            </w:r>
            <w:proofErr w:type="spellEnd"/>
            <w:r>
              <w:rPr>
                <w:sz w:val="22"/>
                <w:szCs w:val="22"/>
              </w:rPr>
              <w:t xml:space="preserve"> </w:t>
            </w:r>
            <w:proofErr w:type="spellStart"/>
            <w:r>
              <w:rPr>
                <w:sz w:val="22"/>
                <w:szCs w:val="22"/>
              </w:rPr>
              <w:t>cheating</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boyfriends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husbands</w:t>
            </w:r>
            <w:proofErr w:type="spellEnd"/>
            <w:r>
              <w:rPr>
                <w:sz w:val="22"/>
                <w:szCs w:val="22"/>
              </w:rPr>
              <w:t xml:space="preserve"> </w:t>
            </w:r>
            <w:proofErr w:type="spellStart"/>
            <w:r>
              <w:rPr>
                <w:sz w:val="22"/>
                <w:szCs w:val="22"/>
              </w:rPr>
              <w:t>sometimes</w:t>
            </w:r>
            <w:proofErr w:type="spellEnd"/>
            <w:r>
              <w:rPr>
                <w:sz w:val="22"/>
                <w:szCs w:val="22"/>
              </w:rPr>
              <w:t xml:space="preserve"> </w:t>
            </w:r>
            <w:proofErr w:type="spellStart"/>
            <w:r>
              <w:rPr>
                <w:sz w:val="22"/>
                <w:szCs w:val="22"/>
              </w:rPr>
              <w:t>claim</w:t>
            </w:r>
            <w:proofErr w:type="spellEnd"/>
            <w:r>
              <w:rPr>
                <w:sz w:val="22"/>
                <w:szCs w:val="22"/>
              </w:rPr>
              <w:t xml:space="preserve"> </w:t>
            </w:r>
            <w:proofErr w:type="spellStart"/>
            <w:r>
              <w:rPr>
                <w:sz w:val="22"/>
                <w:szCs w:val="22"/>
              </w:rPr>
              <w:t>they</w:t>
            </w:r>
            <w:proofErr w:type="spellEnd"/>
            <w:r>
              <w:rPr>
                <w:sz w:val="22"/>
                <w:szCs w:val="22"/>
              </w:rPr>
              <w:t xml:space="preserve"> were </w:t>
            </w:r>
            <w:proofErr w:type="spellStart"/>
            <w:r>
              <w:rPr>
                <w:sz w:val="22"/>
                <w:szCs w:val="22"/>
              </w:rPr>
              <w:t>raped</w:t>
            </w:r>
            <w:proofErr w:type="spellEnd"/>
            <w:r>
              <w:rPr>
                <w:sz w:val="22"/>
                <w:szCs w:val="22"/>
              </w:rPr>
              <w:t>.</w:t>
            </w:r>
          </w:p>
        </w:tc>
        <w:tc>
          <w:tcPr>
            <w:tcW w:w="2056" w:type="dxa"/>
            <w:shd w:val="clear" w:color="auto" w:fill="auto"/>
            <w:tcMar>
              <w:top w:w="100" w:type="dxa"/>
              <w:left w:w="100" w:type="dxa"/>
              <w:bottom w:w="100" w:type="dxa"/>
              <w:right w:w="100" w:type="dxa"/>
            </w:tcMar>
          </w:tcPr>
          <w:p w14:paraId="72E33149" w14:textId="77777777" w:rsidR="00FE7AAB" w:rsidRDefault="00000000">
            <w:pPr>
              <w:spacing w:after="0" w:line="276" w:lineRule="auto"/>
              <w:rPr>
                <w:sz w:val="22"/>
                <w:szCs w:val="22"/>
              </w:rPr>
            </w:pPr>
            <w:r>
              <w:rPr>
                <w:sz w:val="22"/>
                <w:szCs w:val="22"/>
              </w:rPr>
              <w:t>Wanita yang ketahuan selingkuh dengan pacar atau suaminya terkadang mengaku diperkosa.</w:t>
            </w:r>
          </w:p>
        </w:tc>
        <w:tc>
          <w:tcPr>
            <w:tcW w:w="1892" w:type="dxa"/>
            <w:shd w:val="clear" w:color="auto" w:fill="auto"/>
            <w:tcMar>
              <w:top w:w="100" w:type="dxa"/>
              <w:left w:w="100" w:type="dxa"/>
              <w:bottom w:w="100" w:type="dxa"/>
              <w:right w:w="100" w:type="dxa"/>
            </w:tcMar>
          </w:tcPr>
          <w:p w14:paraId="10E6A63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yang ketahuan selingkuh dari pacar atau suaminya terkadang mengaku diperkosa.</w:t>
            </w:r>
          </w:p>
        </w:tc>
        <w:tc>
          <w:tcPr>
            <w:tcW w:w="1618" w:type="dxa"/>
            <w:shd w:val="clear" w:color="auto" w:fill="auto"/>
            <w:tcMar>
              <w:top w:w="100" w:type="dxa"/>
              <w:left w:w="100" w:type="dxa"/>
              <w:bottom w:w="100" w:type="dxa"/>
              <w:right w:w="100" w:type="dxa"/>
            </w:tcMar>
          </w:tcPr>
          <w:p w14:paraId="7B829C8F" w14:textId="77777777" w:rsidR="00FE7AAB" w:rsidRDefault="00000000">
            <w:pPr>
              <w:widowControl w:val="0"/>
              <w:spacing w:after="0" w:line="276" w:lineRule="auto"/>
              <w:rPr>
                <w:sz w:val="22"/>
                <w:szCs w:val="22"/>
              </w:rPr>
            </w:pPr>
            <w:r>
              <w:rPr>
                <w:sz w:val="22"/>
                <w:szCs w:val="22"/>
              </w:rPr>
              <w:t>Terkadang perempuan akan mengaku diperkosa apabila mereka ketahuan selingkuh oleh pacar atau suaminya.</w:t>
            </w:r>
          </w:p>
        </w:tc>
        <w:tc>
          <w:tcPr>
            <w:tcW w:w="487" w:type="dxa"/>
            <w:shd w:val="clear" w:color="auto" w:fill="auto"/>
            <w:tcMar>
              <w:top w:w="100" w:type="dxa"/>
              <w:left w:w="100" w:type="dxa"/>
              <w:bottom w:w="100" w:type="dxa"/>
              <w:right w:w="100" w:type="dxa"/>
            </w:tcMar>
          </w:tcPr>
          <w:p w14:paraId="5CBD1654"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5D0E826F"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10AEC813"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1C3E3C06"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1A9171B9"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58C47AE1" w14:textId="77777777" w:rsidR="00FE7AAB" w:rsidRDefault="00FE7AAB">
            <w:pPr>
              <w:widowControl w:val="0"/>
              <w:spacing w:after="0" w:line="276" w:lineRule="auto"/>
              <w:rPr>
                <w:sz w:val="22"/>
                <w:szCs w:val="22"/>
              </w:rPr>
            </w:pPr>
          </w:p>
        </w:tc>
      </w:tr>
      <w:tr w:rsidR="00FE7AAB" w14:paraId="2033963A" w14:textId="77777777">
        <w:tc>
          <w:tcPr>
            <w:tcW w:w="584" w:type="dxa"/>
            <w:shd w:val="clear" w:color="auto" w:fill="auto"/>
            <w:tcMar>
              <w:top w:w="100" w:type="dxa"/>
              <w:left w:w="100" w:type="dxa"/>
              <w:bottom w:w="100" w:type="dxa"/>
              <w:right w:w="100" w:type="dxa"/>
            </w:tcMar>
          </w:tcPr>
          <w:p w14:paraId="2EE5E887"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45165743" w14:textId="77777777" w:rsidR="00FE7AAB" w:rsidRDefault="00000000">
            <w:pPr>
              <w:widowControl w:val="0"/>
              <w:spacing w:after="0" w:line="276" w:lineRule="auto"/>
              <w:rPr>
                <w:sz w:val="22"/>
                <w:szCs w:val="22"/>
              </w:rPr>
            </w:pPr>
            <w:proofErr w:type="spellStart"/>
            <w:r>
              <w:rPr>
                <w:sz w:val="22"/>
                <w:szCs w:val="22"/>
              </w:rPr>
              <w:t>Rape</w:t>
            </w:r>
            <w:proofErr w:type="spellEnd"/>
            <w:r>
              <w:rPr>
                <w:sz w:val="22"/>
                <w:szCs w:val="22"/>
              </w:rPr>
              <w:t xml:space="preserve"> </w:t>
            </w:r>
            <w:proofErr w:type="spellStart"/>
            <w:r>
              <w:rPr>
                <w:sz w:val="22"/>
                <w:szCs w:val="22"/>
              </w:rPr>
              <w:t>happens</w:t>
            </w:r>
            <w:proofErr w:type="spellEnd"/>
            <w:r>
              <w:rPr>
                <w:sz w:val="22"/>
                <w:szCs w:val="22"/>
              </w:rPr>
              <w:t xml:space="preserve"> </w:t>
            </w:r>
            <w:proofErr w:type="spellStart"/>
            <w:r>
              <w:rPr>
                <w:sz w:val="22"/>
                <w:szCs w:val="22"/>
              </w:rPr>
              <w:t>when</w:t>
            </w:r>
            <w:proofErr w:type="spellEnd"/>
            <w:r>
              <w:rPr>
                <w:sz w:val="22"/>
                <w:szCs w:val="22"/>
              </w:rPr>
              <w:t xml:space="preserve"> a </w:t>
            </w:r>
            <w:proofErr w:type="spellStart"/>
            <w:r>
              <w:rPr>
                <w:sz w:val="22"/>
                <w:szCs w:val="22"/>
              </w:rPr>
              <w:t>man’s</w:t>
            </w:r>
            <w:proofErr w:type="spellEnd"/>
            <w:r>
              <w:rPr>
                <w:sz w:val="22"/>
                <w:szCs w:val="22"/>
              </w:rPr>
              <w:t xml:space="preserve"> sex </w:t>
            </w:r>
            <w:proofErr w:type="spellStart"/>
            <w:r>
              <w:rPr>
                <w:sz w:val="22"/>
                <w:szCs w:val="22"/>
              </w:rPr>
              <w:t>drive</w:t>
            </w:r>
            <w:proofErr w:type="spellEnd"/>
            <w:r>
              <w:rPr>
                <w:sz w:val="22"/>
                <w:szCs w:val="22"/>
              </w:rPr>
              <w:t xml:space="preserve"> </w:t>
            </w:r>
            <w:proofErr w:type="spellStart"/>
            <w:r>
              <w:rPr>
                <w:sz w:val="22"/>
                <w:szCs w:val="22"/>
              </w:rPr>
              <w:t>gets</w:t>
            </w:r>
            <w:proofErr w:type="spellEnd"/>
            <w:r>
              <w:rPr>
                <w:sz w:val="22"/>
                <w:szCs w:val="22"/>
              </w:rPr>
              <w:t xml:space="preserve"> </w:t>
            </w:r>
            <w:proofErr w:type="spellStart"/>
            <w:r>
              <w:rPr>
                <w:sz w:val="22"/>
                <w:szCs w:val="22"/>
              </w:rPr>
              <w:t>out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control</w:t>
            </w:r>
            <w:proofErr w:type="spellEnd"/>
            <w:r>
              <w:rPr>
                <w:sz w:val="22"/>
                <w:szCs w:val="22"/>
              </w:rPr>
              <w:t>.</w:t>
            </w:r>
          </w:p>
        </w:tc>
        <w:tc>
          <w:tcPr>
            <w:tcW w:w="2056" w:type="dxa"/>
            <w:shd w:val="clear" w:color="auto" w:fill="auto"/>
            <w:tcMar>
              <w:top w:w="100" w:type="dxa"/>
              <w:left w:w="100" w:type="dxa"/>
              <w:bottom w:w="100" w:type="dxa"/>
              <w:right w:w="100" w:type="dxa"/>
            </w:tcMar>
          </w:tcPr>
          <w:p w14:paraId="051E857A" w14:textId="77777777" w:rsidR="00FE7AAB" w:rsidRDefault="00000000">
            <w:pPr>
              <w:spacing w:after="0" w:line="276" w:lineRule="auto"/>
              <w:rPr>
                <w:sz w:val="22"/>
                <w:szCs w:val="22"/>
              </w:rPr>
            </w:pPr>
            <w:r>
              <w:rPr>
                <w:sz w:val="22"/>
                <w:szCs w:val="22"/>
              </w:rPr>
              <w:t>Pemerkosaan terjadi ketika dorongan seksual pria lepas kendali.</w:t>
            </w:r>
          </w:p>
        </w:tc>
        <w:tc>
          <w:tcPr>
            <w:tcW w:w="1892" w:type="dxa"/>
            <w:shd w:val="clear" w:color="auto" w:fill="auto"/>
            <w:tcMar>
              <w:top w:w="100" w:type="dxa"/>
              <w:left w:w="100" w:type="dxa"/>
              <w:bottom w:w="100" w:type="dxa"/>
              <w:right w:w="100" w:type="dxa"/>
            </w:tcMar>
          </w:tcPr>
          <w:p w14:paraId="7EF34E84"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Pemerkosaan terjadi ketika gairah seks laki-laki tidak terkendali.</w:t>
            </w:r>
          </w:p>
        </w:tc>
        <w:tc>
          <w:tcPr>
            <w:tcW w:w="1618" w:type="dxa"/>
            <w:shd w:val="clear" w:color="auto" w:fill="auto"/>
            <w:tcMar>
              <w:top w:w="100" w:type="dxa"/>
              <w:left w:w="100" w:type="dxa"/>
              <w:bottom w:w="100" w:type="dxa"/>
              <w:right w:w="100" w:type="dxa"/>
            </w:tcMar>
          </w:tcPr>
          <w:p w14:paraId="57181CCE" w14:textId="77777777" w:rsidR="00FE7AAB" w:rsidRDefault="00000000">
            <w:pPr>
              <w:widowControl w:val="0"/>
              <w:spacing w:after="0" w:line="276" w:lineRule="auto"/>
              <w:rPr>
                <w:sz w:val="22"/>
                <w:szCs w:val="22"/>
              </w:rPr>
            </w:pPr>
            <w:r>
              <w:rPr>
                <w:sz w:val="22"/>
                <w:szCs w:val="22"/>
              </w:rPr>
              <w:t>Pemerkosaan terjadi ketika gairah seks laki-laki tidak terkendali</w:t>
            </w:r>
          </w:p>
        </w:tc>
        <w:tc>
          <w:tcPr>
            <w:tcW w:w="487" w:type="dxa"/>
            <w:shd w:val="clear" w:color="auto" w:fill="auto"/>
            <w:tcMar>
              <w:top w:w="100" w:type="dxa"/>
              <w:left w:w="100" w:type="dxa"/>
              <w:bottom w:w="100" w:type="dxa"/>
              <w:right w:w="100" w:type="dxa"/>
            </w:tcMar>
          </w:tcPr>
          <w:p w14:paraId="5315F89B"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0CEF301F"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4F15D89F"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142430EB"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4B756317"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71673A46" w14:textId="77777777" w:rsidR="00FE7AAB" w:rsidRDefault="00FE7AAB">
            <w:pPr>
              <w:widowControl w:val="0"/>
              <w:spacing w:after="0" w:line="276" w:lineRule="auto"/>
              <w:rPr>
                <w:sz w:val="22"/>
                <w:szCs w:val="22"/>
              </w:rPr>
            </w:pPr>
          </w:p>
        </w:tc>
      </w:tr>
      <w:tr w:rsidR="00FE7AAB" w14:paraId="062751C2" w14:textId="77777777">
        <w:tc>
          <w:tcPr>
            <w:tcW w:w="584" w:type="dxa"/>
            <w:shd w:val="clear" w:color="auto" w:fill="auto"/>
            <w:tcMar>
              <w:top w:w="100" w:type="dxa"/>
              <w:left w:w="100" w:type="dxa"/>
              <w:bottom w:w="100" w:type="dxa"/>
              <w:right w:w="100" w:type="dxa"/>
            </w:tcMar>
          </w:tcPr>
          <w:p w14:paraId="76170037"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6B703351" w14:textId="77777777" w:rsidR="00FE7AAB" w:rsidRDefault="00000000">
            <w:pPr>
              <w:widowControl w:val="0"/>
              <w:spacing w:after="0" w:line="276" w:lineRule="auto"/>
              <w:rPr>
                <w:sz w:val="22"/>
                <w:szCs w:val="22"/>
              </w:rPr>
            </w:pPr>
            <w:r>
              <w:rPr>
                <w:sz w:val="22"/>
                <w:szCs w:val="22"/>
              </w:rPr>
              <w:t xml:space="preserve">Gender </w:t>
            </w:r>
            <w:proofErr w:type="spellStart"/>
            <w:r>
              <w:rPr>
                <w:sz w:val="22"/>
                <w:szCs w:val="22"/>
              </w:rPr>
              <w:t>discrimination</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no</w:t>
            </w:r>
            <w:proofErr w:type="spellEnd"/>
            <w:r>
              <w:rPr>
                <w:sz w:val="22"/>
                <w:szCs w:val="22"/>
              </w:rPr>
              <w:t xml:space="preserve"> </w:t>
            </w:r>
            <w:proofErr w:type="spellStart"/>
            <w:r>
              <w:rPr>
                <w:sz w:val="22"/>
                <w:szCs w:val="22"/>
              </w:rPr>
              <w:t>longer</w:t>
            </w:r>
            <w:proofErr w:type="spellEnd"/>
            <w:r>
              <w:rPr>
                <w:sz w:val="22"/>
                <w:szCs w:val="22"/>
              </w:rPr>
              <w:t xml:space="preserve"> a problem in </w:t>
            </w:r>
            <w:proofErr w:type="spellStart"/>
            <w:r>
              <w:rPr>
                <w:sz w:val="22"/>
                <w:szCs w:val="22"/>
              </w:rPr>
              <w:t>Western</w:t>
            </w:r>
            <w:proofErr w:type="spellEnd"/>
            <w:r>
              <w:rPr>
                <w:sz w:val="22"/>
                <w:szCs w:val="22"/>
              </w:rPr>
              <w:t xml:space="preserve"> </w:t>
            </w:r>
            <w:proofErr w:type="spellStart"/>
            <w:r>
              <w:rPr>
                <w:sz w:val="22"/>
                <w:szCs w:val="22"/>
              </w:rPr>
              <w:t>society</w:t>
            </w:r>
            <w:proofErr w:type="spellEnd"/>
            <w:r>
              <w:rPr>
                <w:sz w:val="22"/>
                <w:szCs w:val="22"/>
              </w:rPr>
              <w:t>. +*</w:t>
            </w:r>
          </w:p>
        </w:tc>
        <w:tc>
          <w:tcPr>
            <w:tcW w:w="2056" w:type="dxa"/>
            <w:shd w:val="clear" w:color="auto" w:fill="auto"/>
            <w:tcMar>
              <w:top w:w="100" w:type="dxa"/>
              <w:left w:w="100" w:type="dxa"/>
              <w:bottom w:w="100" w:type="dxa"/>
              <w:right w:w="100" w:type="dxa"/>
            </w:tcMar>
          </w:tcPr>
          <w:p w14:paraId="4A6D95A6" w14:textId="77777777" w:rsidR="00FE7AAB" w:rsidRDefault="00000000">
            <w:pPr>
              <w:spacing w:after="0" w:line="276" w:lineRule="auto"/>
              <w:rPr>
                <w:sz w:val="22"/>
                <w:szCs w:val="22"/>
              </w:rPr>
            </w:pPr>
            <w:r>
              <w:rPr>
                <w:sz w:val="22"/>
                <w:szCs w:val="22"/>
              </w:rPr>
              <w:t>Diskriminasi gender tidak lagi menjadi masalah di kalangan masyarakat Barat. +*</w:t>
            </w:r>
          </w:p>
        </w:tc>
        <w:tc>
          <w:tcPr>
            <w:tcW w:w="1892" w:type="dxa"/>
            <w:shd w:val="clear" w:color="auto" w:fill="auto"/>
            <w:tcMar>
              <w:top w:w="100" w:type="dxa"/>
              <w:left w:w="100" w:type="dxa"/>
              <w:bottom w:w="100" w:type="dxa"/>
              <w:right w:w="100" w:type="dxa"/>
            </w:tcMar>
          </w:tcPr>
          <w:p w14:paraId="6912D872"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Diskriminasi gender tidak lagi menjadi masalah di masyarakat Barat. +* </w:t>
            </w:r>
          </w:p>
        </w:tc>
        <w:tc>
          <w:tcPr>
            <w:tcW w:w="1618" w:type="dxa"/>
            <w:shd w:val="clear" w:color="auto" w:fill="auto"/>
            <w:tcMar>
              <w:top w:w="100" w:type="dxa"/>
              <w:left w:w="100" w:type="dxa"/>
              <w:bottom w:w="100" w:type="dxa"/>
              <w:right w:w="100" w:type="dxa"/>
            </w:tcMar>
          </w:tcPr>
          <w:p w14:paraId="130670C6" w14:textId="36DEBC1A" w:rsidR="00FE7AAB" w:rsidRPr="001C07C4" w:rsidRDefault="001C07C4">
            <w:pPr>
              <w:widowControl w:val="0"/>
              <w:spacing w:after="0" w:line="276" w:lineRule="auto"/>
              <w:rPr>
                <w:sz w:val="22"/>
                <w:szCs w:val="22"/>
                <w:lang w:val="en-US"/>
              </w:rPr>
            </w:pPr>
            <w:r w:rsidRPr="001C07C4">
              <w:rPr>
                <w:sz w:val="22"/>
                <w:szCs w:val="22"/>
              </w:rPr>
              <w:t>Diskriminasi gender sudah bukan lagi masalah yang serius di masyarakat</w:t>
            </w:r>
            <w:r>
              <w:rPr>
                <w:sz w:val="22"/>
                <w:szCs w:val="22"/>
                <w:lang w:val="en-US"/>
              </w:rPr>
              <w:t xml:space="preserve"> </w:t>
            </w:r>
            <w:r w:rsidRPr="001C07C4">
              <w:rPr>
                <w:sz w:val="22"/>
                <w:szCs w:val="22"/>
                <w:lang w:val="en-US"/>
              </w:rPr>
              <w:t>+*</w:t>
            </w:r>
          </w:p>
        </w:tc>
        <w:tc>
          <w:tcPr>
            <w:tcW w:w="487" w:type="dxa"/>
            <w:shd w:val="clear" w:color="auto" w:fill="auto"/>
            <w:tcMar>
              <w:top w:w="100" w:type="dxa"/>
              <w:left w:w="100" w:type="dxa"/>
              <w:bottom w:w="100" w:type="dxa"/>
              <w:right w:w="100" w:type="dxa"/>
            </w:tcMar>
          </w:tcPr>
          <w:p w14:paraId="792109DC"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03842407"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7F66D19E"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268499A1"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48067973"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3B6E00F4" w14:textId="77777777" w:rsidR="00FE7AAB" w:rsidRDefault="00FE7AAB">
            <w:pPr>
              <w:widowControl w:val="0"/>
              <w:spacing w:after="0" w:line="276" w:lineRule="auto"/>
              <w:rPr>
                <w:sz w:val="22"/>
                <w:szCs w:val="22"/>
              </w:rPr>
            </w:pPr>
          </w:p>
        </w:tc>
      </w:tr>
      <w:tr w:rsidR="00FE7AAB" w14:paraId="28750026" w14:textId="77777777">
        <w:tc>
          <w:tcPr>
            <w:tcW w:w="584" w:type="dxa"/>
            <w:shd w:val="clear" w:color="auto" w:fill="auto"/>
            <w:tcMar>
              <w:top w:w="100" w:type="dxa"/>
              <w:left w:w="100" w:type="dxa"/>
              <w:bottom w:w="100" w:type="dxa"/>
              <w:right w:w="100" w:type="dxa"/>
            </w:tcMar>
          </w:tcPr>
          <w:p w14:paraId="2D782D09"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76647687" w14:textId="77777777" w:rsidR="00FE7AAB" w:rsidRDefault="00000000">
            <w:pPr>
              <w:widowControl w:val="0"/>
              <w:spacing w:after="0" w:line="276" w:lineRule="auto"/>
              <w:rPr>
                <w:sz w:val="22"/>
                <w:szCs w:val="22"/>
              </w:rPr>
            </w:pPr>
            <w:r>
              <w:rPr>
                <w:sz w:val="22"/>
                <w:szCs w:val="22"/>
              </w:rPr>
              <w:t xml:space="preserve">A </w:t>
            </w:r>
            <w:proofErr w:type="spellStart"/>
            <w:r>
              <w:rPr>
                <w:sz w:val="22"/>
                <w:szCs w:val="22"/>
              </w:rPr>
              <w:t>woman</w:t>
            </w:r>
            <w:proofErr w:type="spellEnd"/>
            <w:r>
              <w:rPr>
                <w:sz w:val="22"/>
                <w:szCs w:val="22"/>
              </w:rPr>
              <w:t xml:space="preserve"> </w:t>
            </w:r>
            <w:proofErr w:type="spellStart"/>
            <w:r>
              <w:rPr>
                <w:sz w:val="22"/>
                <w:szCs w:val="22"/>
              </w:rPr>
              <w:t>can</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raped</w:t>
            </w:r>
            <w:proofErr w:type="spellEnd"/>
            <w:r>
              <w:rPr>
                <w:sz w:val="22"/>
                <w:szCs w:val="22"/>
              </w:rPr>
              <w:t xml:space="preserve"> </w:t>
            </w:r>
            <w:proofErr w:type="spellStart"/>
            <w:r>
              <w:rPr>
                <w:sz w:val="22"/>
                <w:szCs w:val="22"/>
              </w:rPr>
              <w:t>even</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she</w:t>
            </w:r>
            <w:proofErr w:type="spellEnd"/>
            <w:r>
              <w:rPr>
                <w:sz w:val="22"/>
                <w:szCs w:val="22"/>
              </w:rPr>
              <w:t xml:space="preserve"> </w:t>
            </w:r>
            <w:proofErr w:type="spellStart"/>
            <w:r>
              <w:rPr>
                <w:sz w:val="22"/>
                <w:szCs w:val="22"/>
              </w:rPr>
              <w:t>does</w:t>
            </w:r>
            <w:proofErr w:type="spellEnd"/>
            <w:r>
              <w:rPr>
                <w:sz w:val="22"/>
                <w:szCs w:val="22"/>
              </w:rPr>
              <w:t xml:space="preserve"> not </w:t>
            </w:r>
            <w:proofErr w:type="spellStart"/>
            <w:r>
              <w:rPr>
                <w:sz w:val="22"/>
                <w:szCs w:val="22"/>
              </w:rPr>
              <w:t>physically</w:t>
            </w:r>
            <w:proofErr w:type="spellEnd"/>
            <w:r>
              <w:rPr>
                <w:sz w:val="22"/>
                <w:szCs w:val="22"/>
              </w:rPr>
              <w:t xml:space="preserve"> </w:t>
            </w:r>
            <w:r>
              <w:rPr>
                <w:sz w:val="22"/>
                <w:szCs w:val="22"/>
              </w:rPr>
              <w:lastRenderedPageBreak/>
              <w:t>resist.*</w:t>
            </w:r>
          </w:p>
        </w:tc>
        <w:tc>
          <w:tcPr>
            <w:tcW w:w="2056" w:type="dxa"/>
            <w:shd w:val="clear" w:color="auto" w:fill="auto"/>
            <w:tcMar>
              <w:top w:w="100" w:type="dxa"/>
              <w:left w:w="100" w:type="dxa"/>
              <w:bottom w:w="100" w:type="dxa"/>
              <w:right w:w="100" w:type="dxa"/>
            </w:tcMar>
          </w:tcPr>
          <w:p w14:paraId="07240518" w14:textId="77777777" w:rsidR="00FE7AAB" w:rsidRDefault="00000000">
            <w:pPr>
              <w:spacing w:after="0" w:line="276" w:lineRule="auto"/>
              <w:rPr>
                <w:sz w:val="22"/>
                <w:szCs w:val="22"/>
              </w:rPr>
            </w:pPr>
            <w:r>
              <w:rPr>
                <w:sz w:val="22"/>
                <w:szCs w:val="22"/>
              </w:rPr>
              <w:lastRenderedPageBreak/>
              <w:t xml:space="preserve">Seorang wanita dapat diperkosa bahkan jika dia tidak </w:t>
            </w:r>
            <w:r>
              <w:rPr>
                <w:sz w:val="22"/>
                <w:szCs w:val="22"/>
              </w:rPr>
              <w:lastRenderedPageBreak/>
              <w:t>melawan secara fisik.*</w:t>
            </w:r>
          </w:p>
        </w:tc>
        <w:tc>
          <w:tcPr>
            <w:tcW w:w="1892" w:type="dxa"/>
            <w:shd w:val="clear" w:color="auto" w:fill="auto"/>
            <w:tcMar>
              <w:top w:w="100" w:type="dxa"/>
              <w:left w:w="100" w:type="dxa"/>
              <w:bottom w:w="100" w:type="dxa"/>
              <w:right w:w="100" w:type="dxa"/>
            </w:tcMar>
          </w:tcPr>
          <w:p w14:paraId="0BE41A80"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Perempuan dapat diperkosa meskipun dia tidak melakukan </w:t>
            </w:r>
            <w:r>
              <w:rPr>
                <w:sz w:val="22"/>
                <w:szCs w:val="22"/>
              </w:rPr>
              <w:lastRenderedPageBreak/>
              <w:t>perlawanan secara fisik.*</w:t>
            </w:r>
          </w:p>
        </w:tc>
        <w:tc>
          <w:tcPr>
            <w:tcW w:w="1618" w:type="dxa"/>
            <w:shd w:val="clear" w:color="auto" w:fill="auto"/>
            <w:tcMar>
              <w:top w:w="100" w:type="dxa"/>
              <w:left w:w="100" w:type="dxa"/>
              <w:bottom w:w="100" w:type="dxa"/>
              <w:right w:w="100" w:type="dxa"/>
            </w:tcMar>
          </w:tcPr>
          <w:p w14:paraId="48D95D7E" w14:textId="77777777" w:rsidR="00FE7AAB" w:rsidRDefault="00000000">
            <w:pPr>
              <w:widowControl w:val="0"/>
              <w:spacing w:after="0" w:line="276" w:lineRule="auto"/>
              <w:rPr>
                <w:sz w:val="22"/>
                <w:szCs w:val="22"/>
              </w:rPr>
            </w:pPr>
            <w:r>
              <w:rPr>
                <w:sz w:val="22"/>
                <w:szCs w:val="22"/>
              </w:rPr>
              <w:lastRenderedPageBreak/>
              <w:t xml:space="preserve">Perempuan dapat diperkosa ketika dia tidak melawan secara </w:t>
            </w:r>
            <w:r>
              <w:rPr>
                <w:sz w:val="22"/>
                <w:szCs w:val="22"/>
              </w:rPr>
              <w:lastRenderedPageBreak/>
              <w:t>fisik</w:t>
            </w:r>
          </w:p>
        </w:tc>
        <w:tc>
          <w:tcPr>
            <w:tcW w:w="487" w:type="dxa"/>
            <w:shd w:val="clear" w:color="auto" w:fill="auto"/>
            <w:tcMar>
              <w:top w:w="100" w:type="dxa"/>
              <w:left w:w="100" w:type="dxa"/>
              <w:bottom w:w="100" w:type="dxa"/>
              <w:right w:w="100" w:type="dxa"/>
            </w:tcMar>
          </w:tcPr>
          <w:p w14:paraId="55E47F11"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39EB9647"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1DF0F93D"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40964BAA"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60E17C91"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4574AF47" w14:textId="77777777" w:rsidR="00FE7AAB" w:rsidRDefault="00FE7AAB">
            <w:pPr>
              <w:widowControl w:val="0"/>
              <w:spacing w:after="0" w:line="276" w:lineRule="auto"/>
              <w:rPr>
                <w:sz w:val="22"/>
                <w:szCs w:val="22"/>
              </w:rPr>
            </w:pPr>
          </w:p>
        </w:tc>
      </w:tr>
      <w:tr w:rsidR="00FE7AAB" w14:paraId="0705B23F" w14:textId="77777777">
        <w:tc>
          <w:tcPr>
            <w:tcW w:w="584" w:type="dxa"/>
            <w:shd w:val="clear" w:color="auto" w:fill="auto"/>
            <w:tcMar>
              <w:top w:w="100" w:type="dxa"/>
              <w:left w:w="100" w:type="dxa"/>
              <w:bottom w:w="100" w:type="dxa"/>
              <w:right w:w="100" w:type="dxa"/>
            </w:tcMar>
          </w:tcPr>
          <w:p w14:paraId="2B9384FA"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5561361F" w14:textId="77777777" w:rsidR="00FE7AAB" w:rsidRDefault="00000000">
            <w:pPr>
              <w:widowControl w:val="0"/>
              <w:spacing w:after="0" w:line="276" w:lineRule="auto"/>
              <w:rPr>
                <w:sz w:val="22"/>
                <w:szCs w:val="22"/>
              </w:rPr>
            </w:pPr>
            <w:proofErr w:type="spellStart"/>
            <w:r>
              <w:rPr>
                <w:sz w:val="22"/>
                <w:szCs w:val="22"/>
              </w:rPr>
              <w:t>Rape</w:t>
            </w:r>
            <w:proofErr w:type="spellEnd"/>
            <w:r>
              <w:rPr>
                <w:sz w:val="22"/>
                <w:szCs w:val="22"/>
              </w:rPr>
              <w:t xml:space="preserve"> </w:t>
            </w:r>
            <w:proofErr w:type="spellStart"/>
            <w:r>
              <w:rPr>
                <w:sz w:val="22"/>
                <w:szCs w:val="22"/>
              </w:rPr>
              <w:t>accusations</w:t>
            </w:r>
            <w:proofErr w:type="spellEnd"/>
            <w:r>
              <w:rPr>
                <w:sz w:val="22"/>
                <w:szCs w:val="22"/>
              </w:rPr>
              <w:t xml:space="preserve"> </w:t>
            </w:r>
            <w:proofErr w:type="spellStart"/>
            <w:r>
              <w:rPr>
                <w:sz w:val="22"/>
                <w:szCs w:val="22"/>
              </w:rPr>
              <w:t>can</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used</w:t>
            </w:r>
            <w:proofErr w:type="spellEnd"/>
            <w:r>
              <w:rPr>
                <w:sz w:val="22"/>
                <w:szCs w:val="22"/>
              </w:rPr>
              <w:t xml:space="preserve"> as a </w:t>
            </w:r>
            <w:proofErr w:type="spellStart"/>
            <w:r>
              <w:rPr>
                <w:sz w:val="22"/>
                <w:szCs w:val="22"/>
              </w:rPr>
              <w:t>way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getting</w:t>
            </w:r>
            <w:proofErr w:type="spellEnd"/>
            <w:r>
              <w:rPr>
                <w:sz w:val="22"/>
                <w:szCs w:val="22"/>
              </w:rPr>
              <w:t xml:space="preserve"> </w:t>
            </w:r>
            <w:proofErr w:type="spellStart"/>
            <w:r>
              <w:rPr>
                <w:sz w:val="22"/>
                <w:szCs w:val="22"/>
              </w:rPr>
              <w:t>back</w:t>
            </w:r>
            <w:proofErr w:type="spellEnd"/>
            <w:r>
              <w:rPr>
                <w:sz w:val="22"/>
                <w:szCs w:val="22"/>
              </w:rPr>
              <w:t xml:space="preserve"> </w:t>
            </w:r>
            <w:proofErr w:type="spellStart"/>
            <w:r>
              <w:rPr>
                <w:sz w:val="22"/>
                <w:szCs w:val="22"/>
              </w:rPr>
              <w:t>at</w:t>
            </w:r>
            <w:proofErr w:type="spellEnd"/>
            <w:r>
              <w:rPr>
                <w:sz w:val="22"/>
                <w:szCs w:val="22"/>
              </w:rPr>
              <w:t xml:space="preserve"> </w:t>
            </w:r>
            <w:proofErr w:type="spellStart"/>
            <w:r>
              <w:rPr>
                <w:sz w:val="22"/>
                <w:szCs w:val="22"/>
              </w:rPr>
              <w:t>men</w:t>
            </w:r>
            <w:proofErr w:type="spellEnd"/>
            <w:r>
              <w:rPr>
                <w:sz w:val="22"/>
                <w:szCs w:val="22"/>
              </w:rPr>
              <w:t>.</w:t>
            </w:r>
          </w:p>
        </w:tc>
        <w:tc>
          <w:tcPr>
            <w:tcW w:w="2056" w:type="dxa"/>
            <w:shd w:val="clear" w:color="auto" w:fill="auto"/>
            <w:tcMar>
              <w:top w:w="100" w:type="dxa"/>
              <w:left w:w="100" w:type="dxa"/>
              <w:bottom w:w="100" w:type="dxa"/>
              <w:right w:w="100" w:type="dxa"/>
            </w:tcMar>
          </w:tcPr>
          <w:p w14:paraId="0D663229" w14:textId="77777777" w:rsidR="00FE7AAB" w:rsidRDefault="00000000">
            <w:pPr>
              <w:spacing w:after="0" w:line="276" w:lineRule="auto"/>
              <w:rPr>
                <w:sz w:val="22"/>
                <w:szCs w:val="22"/>
              </w:rPr>
            </w:pPr>
            <w:r>
              <w:rPr>
                <w:sz w:val="22"/>
                <w:szCs w:val="22"/>
              </w:rPr>
              <w:t>Tuduhan pemerkosaan dapat digunakan sebagai cara untuk membalas dendam pada pria.</w:t>
            </w:r>
          </w:p>
        </w:tc>
        <w:tc>
          <w:tcPr>
            <w:tcW w:w="1892" w:type="dxa"/>
            <w:shd w:val="clear" w:color="auto" w:fill="auto"/>
            <w:tcMar>
              <w:top w:w="100" w:type="dxa"/>
              <w:left w:w="100" w:type="dxa"/>
              <w:bottom w:w="100" w:type="dxa"/>
              <w:right w:w="100" w:type="dxa"/>
            </w:tcMar>
          </w:tcPr>
          <w:p w14:paraId="249EFBC7"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Tuduhan pemerkosaan dapat digunakan sebagai cara untuk balas dendam pada laki-laki.</w:t>
            </w:r>
          </w:p>
        </w:tc>
        <w:tc>
          <w:tcPr>
            <w:tcW w:w="1618" w:type="dxa"/>
            <w:shd w:val="clear" w:color="auto" w:fill="auto"/>
            <w:tcMar>
              <w:top w:w="100" w:type="dxa"/>
              <w:left w:w="100" w:type="dxa"/>
              <w:bottom w:w="100" w:type="dxa"/>
              <w:right w:w="100" w:type="dxa"/>
            </w:tcMar>
          </w:tcPr>
          <w:p w14:paraId="022DD391" w14:textId="77777777" w:rsidR="00FE7AAB" w:rsidRDefault="00000000">
            <w:pPr>
              <w:widowControl w:val="0"/>
              <w:spacing w:after="0" w:line="276" w:lineRule="auto"/>
              <w:rPr>
                <w:sz w:val="22"/>
                <w:szCs w:val="22"/>
              </w:rPr>
            </w:pPr>
            <w:r>
              <w:rPr>
                <w:sz w:val="22"/>
                <w:szCs w:val="22"/>
              </w:rPr>
              <w:t>Tuduhan pemerkosaan dapat digunakan sebagai cara untuk balas dendam pada laki-laki.</w:t>
            </w:r>
          </w:p>
        </w:tc>
        <w:tc>
          <w:tcPr>
            <w:tcW w:w="487" w:type="dxa"/>
            <w:shd w:val="clear" w:color="auto" w:fill="auto"/>
            <w:tcMar>
              <w:top w:w="100" w:type="dxa"/>
              <w:left w:w="100" w:type="dxa"/>
              <w:bottom w:w="100" w:type="dxa"/>
              <w:right w:w="100" w:type="dxa"/>
            </w:tcMar>
          </w:tcPr>
          <w:p w14:paraId="331A2616"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0D33ED9E"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1C2F85CA"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662C637B"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4FF1625D"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7A576D36" w14:textId="77777777" w:rsidR="00FE7AAB" w:rsidRDefault="00FE7AAB">
            <w:pPr>
              <w:widowControl w:val="0"/>
              <w:spacing w:after="0" w:line="276" w:lineRule="auto"/>
              <w:rPr>
                <w:sz w:val="22"/>
                <w:szCs w:val="22"/>
              </w:rPr>
            </w:pPr>
          </w:p>
        </w:tc>
      </w:tr>
      <w:tr w:rsidR="00FE7AAB" w14:paraId="2E2AD21B" w14:textId="77777777">
        <w:tc>
          <w:tcPr>
            <w:tcW w:w="584" w:type="dxa"/>
            <w:shd w:val="clear" w:color="auto" w:fill="auto"/>
            <w:tcMar>
              <w:top w:w="100" w:type="dxa"/>
              <w:left w:w="100" w:type="dxa"/>
              <w:bottom w:w="100" w:type="dxa"/>
              <w:right w:w="100" w:type="dxa"/>
            </w:tcMar>
          </w:tcPr>
          <w:p w14:paraId="0093D7A8"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42C5076C" w14:textId="77777777" w:rsidR="00FE7AAB" w:rsidRDefault="00000000">
            <w:pPr>
              <w:widowControl w:val="0"/>
              <w:spacing w:after="0" w:line="276" w:lineRule="auto"/>
              <w:rPr>
                <w:sz w:val="22"/>
                <w:szCs w:val="22"/>
              </w:rPr>
            </w:pPr>
            <w:r>
              <w:rPr>
                <w:sz w:val="22"/>
                <w:szCs w:val="22"/>
              </w:rPr>
              <w:t xml:space="preserve">If </w:t>
            </w:r>
            <w:proofErr w:type="spellStart"/>
            <w:r>
              <w:rPr>
                <w:sz w:val="22"/>
                <w:szCs w:val="22"/>
              </w:rPr>
              <w:t>both</w:t>
            </w:r>
            <w:proofErr w:type="spellEnd"/>
            <w:r>
              <w:rPr>
                <w:sz w:val="22"/>
                <w:szCs w:val="22"/>
              </w:rPr>
              <w:t xml:space="preserve"> </w:t>
            </w:r>
            <w:proofErr w:type="spellStart"/>
            <w:r>
              <w:rPr>
                <w:sz w:val="22"/>
                <w:szCs w:val="22"/>
              </w:rPr>
              <w:t>people</w:t>
            </w:r>
            <w:proofErr w:type="spellEnd"/>
            <w:r>
              <w:rPr>
                <w:sz w:val="22"/>
                <w:szCs w:val="22"/>
              </w:rPr>
              <w:t xml:space="preserve"> are </w:t>
            </w:r>
            <w:proofErr w:type="spellStart"/>
            <w:r>
              <w:rPr>
                <w:sz w:val="22"/>
                <w:szCs w:val="22"/>
              </w:rPr>
              <w:t>drunk</w:t>
            </w:r>
            <w:proofErr w:type="spellEnd"/>
            <w:r>
              <w:rPr>
                <w:sz w:val="22"/>
                <w:szCs w:val="22"/>
              </w:rPr>
              <w:t xml:space="preserve"> </w:t>
            </w:r>
            <w:proofErr w:type="spellStart"/>
            <w:r>
              <w:rPr>
                <w:sz w:val="22"/>
                <w:szCs w:val="22"/>
              </w:rPr>
              <w:t>when</w:t>
            </w:r>
            <w:proofErr w:type="spellEnd"/>
            <w:r>
              <w:rPr>
                <w:sz w:val="22"/>
                <w:szCs w:val="22"/>
              </w:rPr>
              <w:t xml:space="preserve"> </w:t>
            </w:r>
            <w:proofErr w:type="spellStart"/>
            <w:r>
              <w:rPr>
                <w:sz w:val="22"/>
                <w:szCs w:val="22"/>
              </w:rPr>
              <w:t>having</w:t>
            </w:r>
            <w:proofErr w:type="spellEnd"/>
            <w:r>
              <w:rPr>
                <w:sz w:val="22"/>
                <w:szCs w:val="22"/>
              </w:rPr>
              <w:t xml:space="preserve"> sex, </w:t>
            </w:r>
            <w:proofErr w:type="spellStart"/>
            <w:r>
              <w:rPr>
                <w:sz w:val="22"/>
                <w:szCs w:val="22"/>
              </w:rPr>
              <w:t>rape</w:t>
            </w:r>
            <w:proofErr w:type="spellEnd"/>
            <w:r>
              <w:rPr>
                <w:sz w:val="22"/>
                <w:szCs w:val="22"/>
              </w:rPr>
              <w:t xml:space="preserve"> </w:t>
            </w:r>
            <w:proofErr w:type="spellStart"/>
            <w:r>
              <w:rPr>
                <w:sz w:val="22"/>
                <w:szCs w:val="22"/>
              </w:rPr>
              <w:t>can’t</w:t>
            </w:r>
            <w:proofErr w:type="spellEnd"/>
            <w:r>
              <w:rPr>
                <w:sz w:val="22"/>
                <w:szCs w:val="22"/>
              </w:rPr>
              <w:t xml:space="preserve"> </w:t>
            </w:r>
            <w:proofErr w:type="spellStart"/>
            <w:r>
              <w:rPr>
                <w:sz w:val="22"/>
                <w:szCs w:val="22"/>
              </w:rPr>
              <w:t>happen</w:t>
            </w:r>
            <w:proofErr w:type="spellEnd"/>
            <w:r>
              <w:rPr>
                <w:sz w:val="22"/>
                <w:szCs w:val="22"/>
              </w:rPr>
              <w:t>.</w:t>
            </w:r>
          </w:p>
        </w:tc>
        <w:tc>
          <w:tcPr>
            <w:tcW w:w="2056" w:type="dxa"/>
            <w:shd w:val="clear" w:color="auto" w:fill="auto"/>
            <w:tcMar>
              <w:top w:w="100" w:type="dxa"/>
              <w:left w:w="100" w:type="dxa"/>
              <w:bottom w:w="100" w:type="dxa"/>
              <w:right w:w="100" w:type="dxa"/>
            </w:tcMar>
          </w:tcPr>
          <w:p w14:paraId="1BBA8757" w14:textId="77777777" w:rsidR="00FE7AAB" w:rsidRDefault="00000000">
            <w:pPr>
              <w:spacing w:after="0" w:line="276" w:lineRule="auto"/>
              <w:rPr>
                <w:sz w:val="22"/>
                <w:szCs w:val="22"/>
              </w:rPr>
            </w:pPr>
            <w:r>
              <w:rPr>
                <w:sz w:val="22"/>
                <w:szCs w:val="22"/>
              </w:rPr>
              <w:t>Jika keduanya mabuk saat berhubungan seks, pemerkosaan tidak akan terjadi.</w:t>
            </w:r>
          </w:p>
        </w:tc>
        <w:tc>
          <w:tcPr>
            <w:tcW w:w="1892" w:type="dxa"/>
            <w:shd w:val="clear" w:color="auto" w:fill="auto"/>
            <w:tcMar>
              <w:top w:w="100" w:type="dxa"/>
              <w:left w:w="100" w:type="dxa"/>
              <w:bottom w:w="100" w:type="dxa"/>
              <w:right w:w="100" w:type="dxa"/>
            </w:tcMar>
          </w:tcPr>
          <w:p w14:paraId="5DE6D006"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Jika kedua orang mabuk saat berhubungan seks, pemerkosaan tidak akan terjadi.</w:t>
            </w:r>
          </w:p>
        </w:tc>
        <w:tc>
          <w:tcPr>
            <w:tcW w:w="1618" w:type="dxa"/>
            <w:shd w:val="clear" w:color="auto" w:fill="auto"/>
            <w:tcMar>
              <w:top w:w="100" w:type="dxa"/>
              <w:left w:w="100" w:type="dxa"/>
              <w:bottom w:w="100" w:type="dxa"/>
              <w:right w:w="100" w:type="dxa"/>
            </w:tcMar>
          </w:tcPr>
          <w:p w14:paraId="7AC75197" w14:textId="77777777" w:rsidR="00FE7AAB" w:rsidRDefault="00000000">
            <w:pPr>
              <w:widowControl w:val="0"/>
              <w:spacing w:after="0" w:line="276" w:lineRule="auto"/>
              <w:rPr>
                <w:sz w:val="22"/>
                <w:szCs w:val="22"/>
              </w:rPr>
            </w:pPr>
            <w:r>
              <w:rPr>
                <w:sz w:val="22"/>
                <w:szCs w:val="22"/>
              </w:rPr>
              <w:t>Bukan termasuk pemerkosaan ketika laki-laki dan perempuan berhubungan seks dalam keadaan mabuk</w:t>
            </w:r>
          </w:p>
        </w:tc>
        <w:tc>
          <w:tcPr>
            <w:tcW w:w="487" w:type="dxa"/>
            <w:shd w:val="clear" w:color="auto" w:fill="auto"/>
            <w:tcMar>
              <w:top w:w="100" w:type="dxa"/>
              <w:left w:w="100" w:type="dxa"/>
              <w:bottom w:w="100" w:type="dxa"/>
              <w:right w:w="100" w:type="dxa"/>
            </w:tcMar>
          </w:tcPr>
          <w:p w14:paraId="4B91FEC6"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3AE7C194"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67FA27D3"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02D6BA6C"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02BA82E0"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483B8359" w14:textId="77777777" w:rsidR="00FE7AAB" w:rsidRDefault="00FE7AAB">
            <w:pPr>
              <w:widowControl w:val="0"/>
              <w:spacing w:after="0" w:line="276" w:lineRule="auto"/>
              <w:rPr>
                <w:sz w:val="22"/>
                <w:szCs w:val="22"/>
              </w:rPr>
            </w:pPr>
          </w:p>
        </w:tc>
      </w:tr>
      <w:tr w:rsidR="00FE7AAB" w14:paraId="16119F8E" w14:textId="77777777">
        <w:tc>
          <w:tcPr>
            <w:tcW w:w="584" w:type="dxa"/>
            <w:shd w:val="clear" w:color="auto" w:fill="auto"/>
            <w:tcMar>
              <w:top w:w="100" w:type="dxa"/>
              <w:left w:w="100" w:type="dxa"/>
              <w:bottom w:w="100" w:type="dxa"/>
              <w:right w:w="100" w:type="dxa"/>
            </w:tcMar>
          </w:tcPr>
          <w:p w14:paraId="3BCB33C5"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7D8DDDDC" w14:textId="77777777" w:rsidR="00FE7AAB" w:rsidRDefault="00000000">
            <w:pPr>
              <w:widowControl w:val="0"/>
              <w:spacing w:after="0" w:line="276" w:lineRule="auto"/>
              <w:rPr>
                <w:sz w:val="22"/>
                <w:szCs w:val="22"/>
              </w:rPr>
            </w:pPr>
            <w:proofErr w:type="spellStart"/>
            <w:r>
              <w:rPr>
                <w:sz w:val="22"/>
                <w:szCs w:val="22"/>
              </w:rPr>
              <w:t>Women</w:t>
            </w:r>
            <w:proofErr w:type="spellEnd"/>
            <w:r>
              <w:rPr>
                <w:sz w:val="22"/>
                <w:szCs w:val="22"/>
              </w:rPr>
              <w:t xml:space="preserve"> </w:t>
            </w:r>
            <w:proofErr w:type="spellStart"/>
            <w:r>
              <w:rPr>
                <w:sz w:val="22"/>
                <w:szCs w:val="22"/>
              </w:rPr>
              <w:t>want</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privileges</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have</w:t>
            </w:r>
            <w:proofErr w:type="spellEnd"/>
            <w:r>
              <w:rPr>
                <w:sz w:val="22"/>
                <w:szCs w:val="22"/>
              </w:rPr>
              <w:t xml:space="preserve"> </w:t>
            </w:r>
            <w:proofErr w:type="spellStart"/>
            <w:r>
              <w:rPr>
                <w:sz w:val="22"/>
                <w:szCs w:val="22"/>
              </w:rPr>
              <w:t>but</w:t>
            </w:r>
            <w:proofErr w:type="spellEnd"/>
            <w:r>
              <w:rPr>
                <w:sz w:val="22"/>
                <w:szCs w:val="22"/>
              </w:rPr>
              <w:t xml:space="preserve"> none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responsibilities</w:t>
            </w:r>
            <w:proofErr w:type="spellEnd"/>
            <w:r>
              <w:rPr>
                <w:sz w:val="22"/>
                <w:szCs w:val="22"/>
              </w:rPr>
              <w:t>. +</w:t>
            </w:r>
          </w:p>
        </w:tc>
        <w:tc>
          <w:tcPr>
            <w:tcW w:w="2056" w:type="dxa"/>
            <w:shd w:val="clear" w:color="auto" w:fill="auto"/>
            <w:tcMar>
              <w:top w:w="100" w:type="dxa"/>
              <w:left w:w="100" w:type="dxa"/>
              <w:bottom w:w="100" w:type="dxa"/>
              <w:right w:w="100" w:type="dxa"/>
            </w:tcMar>
          </w:tcPr>
          <w:p w14:paraId="46854432" w14:textId="77777777" w:rsidR="00FE7AAB" w:rsidRDefault="00000000">
            <w:pPr>
              <w:spacing w:after="0" w:line="276" w:lineRule="auto"/>
              <w:rPr>
                <w:sz w:val="22"/>
                <w:szCs w:val="22"/>
              </w:rPr>
            </w:pPr>
            <w:r>
              <w:rPr>
                <w:sz w:val="22"/>
                <w:szCs w:val="22"/>
              </w:rPr>
              <w:t>Wanita menginginkan semua hak istimewa yang dimiliki pria tetapi tidak dengan tanggung jawabnya. +</w:t>
            </w:r>
          </w:p>
        </w:tc>
        <w:tc>
          <w:tcPr>
            <w:tcW w:w="1892" w:type="dxa"/>
            <w:shd w:val="clear" w:color="auto" w:fill="auto"/>
            <w:tcMar>
              <w:top w:w="100" w:type="dxa"/>
              <w:left w:w="100" w:type="dxa"/>
              <w:bottom w:w="100" w:type="dxa"/>
              <w:right w:w="100" w:type="dxa"/>
            </w:tcMar>
          </w:tcPr>
          <w:p w14:paraId="01961500"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menginginkan semua hak istimewa (</w:t>
            </w:r>
            <w:proofErr w:type="spellStart"/>
            <w:r>
              <w:rPr>
                <w:sz w:val="22"/>
                <w:szCs w:val="22"/>
              </w:rPr>
              <w:t>privilege</w:t>
            </w:r>
            <w:proofErr w:type="spellEnd"/>
            <w:r>
              <w:rPr>
                <w:sz w:val="22"/>
                <w:szCs w:val="22"/>
              </w:rPr>
              <w:t xml:space="preserve">) yang dimiliki laki-laki, tetapi tidak mau menanggung </w:t>
            </w:r>
            <w:proofErr w:type="spellStart"/>
            <w:r>
              <w:rPr>
                <w:sz w:val="22"/>
                <w:szCs w:val="22"/>
              </w:rPr>
              <w:t>resikonya</w:t>
            </w:r>
            <w:proofErr w:type="spellEnd"/>
            <w:r>
              <w:rPr>
                <w:sz w:val="22"/>
                <w:szCs w:val="22"/>
              </w:rPr>
              <w:t>. +</w:t>
            </w:r>
          </w:p>
        </w:tc>
        <w:tc>
          <w:tcPr>
            <w:tcW w:w="1618" w:type="dxa"/>
            <w:shd w:val="clear" w:color="auto" w:fill="auto"/>
            <w:tcMar>
              <w:top w:w="100" w:type="dxa"/>
              <w:left w:w="100" w:type="dxa"/>
              <w:bottom w:w="100" w:type="dxa"/>
              <w:right w:w="100" w:type="dxa"/>
            </w:tcMar>
          </w:tcPr>
          <w:p w14:paraId="75B04483" w14:textId="77777777" w:rsidR="00FE7AAB" w:rsidRDefault="00000000">
            <w:pPr>
              <w:widowControl w:val="0"/>
              <w:spacing w:after="0" w:line="276" w:lineRule="auto"/>
              <w:rPr>
                <w:sz w:val="22"/>
                <w:szCs w:val="22"/>
              </w:rPr>
            </w:pPr>
            <w:r>
              <w:rPr>
                <w:sz w:val="22"/>
                <w:szCs w:val="22"/>
              </w:rPr>
              <w:t>Perempuan menginginkan keuntungan yang diperoleh laki-laki dalam tingkatan sosial, namun tidak dengan tanggung jawabnya.</w:t>
            </w:r>
          </w:p>
        </w:tc>
        <w:tc>
          <w:tcPr>
            <w:tcW w:w="487" w:type="dxa"/>
            <w:shd w:val="clear" w:color="auto" w:fill="auto"/>
            <w:tcMar>
              <w:top w:w="100" w:type="dxa"/>
              <w:left w:w="100" w:type="dxa"/>
              <w:bottom w:w="100" w:type="dxa"/>
              <w:right w:w="100" w:type="dxa"/>
            </w:tcMar>
          </w:tcPr>
          <w:p w14:paraId="0641598B"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1414E392"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006B02C1"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245547C2"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76AEA64E"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252EF8F5" w14:textId="77777777" w:rsidR="00FE7AAB" w:rsidRDefault="00FE7AAB">
            <w:pPr>
              <w:widowControl w:val="0"/>
              <w:spacing w:after="0" w:line="276" w:lineRule="auto"/>
              <w:rPr>
                <w:sz w:val="22"/>
                <w:szCs w:val="22"/>
              </w:rPr>
            </w:pPr>
          </w:p>
        </w:tc>
      </w:tr>
      <w:tr w:rsidR="00FE7AAB" w14:paraId="3DB21D7F" w14:textId="77777777">
        <w:tc>
          <w:tcPr>
            <w:tcW w:w="584" w:type="dxa"/>
            <w:shd w:val="clear" w:color="auto" w:fill="auto"/>
            <w:tcMar>
              <w:top w:w="100" w:type="dxa"/>
              <w:left w:w="100" w:type="dxa"/>
              <w:bottom w:w="100" w:type="dxa"/>
              <w:right w:w="100" w:type="dxa"/>
            </w:tcMar>
          </w:tcPr>
          <w:p w14:paraId="3D22C82D"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7A664C06" w14:textId="77777777" w:rsidR="00FE7AAB" w:rsidRDefault="00000000">
            <w:pPr>
              <w:widowControl w:val="0"/>
              <w:spacing w:after="0" w:line="276" w:lineRule="auto"/>
              <w:rPr>
                <w:sz w:val="22"/>
                <w:szCs w:val="22"/>
              </w:rPr>
            </w:pPr>
            <w:r>
              <w:rPr>
                <w:sz w:val="22"/>
                <w:szCs w:val="22"/>
              </w:rPr>
              <w:t xml:space="preserve">If a </w:t>
            </w:r>
            <w:proofErr w:type="spellStart"/>
            <w:r>
              <w:rPr>
                <w:sz w:val="22"/>
                <w:szCs w:val="22"/>
              </w:rPr>
              <w:t>man</w:t>
            </w:r>
            <w:proofErr w:type="spellEnd"/>
            <w:r>
              <w:rPr>
                <w:sz w:val="22"/>
                <w:szCs w:val="22"/>
              </w:rPr>
              <w:t xml:space="preserve"> </w:t>
            </w:r>
            <w:proofErr w:type="spellStart"/>
            <w:r>
              <w:rPr>
                <w:sz w:val="22"/>
                <w:szCs w:val="22"/>
              </w:rPr>
              <w:t>was</w:t>
            </w:r>
            <w:proofErr w:type="spellEnd"/>
            <w:r>
              <w:rPr>
                <w:sz w:val="22"/>
                <w:szCs w:val="22"/>
              </w:rPr>
              <w:t xml:space="preserve"> </w:t>
            </w:r>
            <w:proofErr w:type="spellStart"/>
            <w:r>
              <w:rPr>
                <w:sz w:val="22"/>
                <w:szCs w:val="22"/>
              </w:rPr>
              <w:t>drunk</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didn’t</w:t>
            </w:r>
            <w:proofErr w:type="spellEnd"/>
            <w:r>
              <w:rPr>
                <w:sz w:val="22"/>
                <w:szCs w:val="22"/>
              </w:rPr>
              <w:t xml:space="preserve"> </w:t>
            </w:r>
            <w:proofErr w:type="spellStart"/>
            <w:r>
              <w:rPr>
                <w:sz w:val="22"/>
                <w:szCs w:val="22"/>
              </w:rPr>
              <w:t>realize</w:t>
            </w:r>
            <w:proofErr w:type="spellEnd"/>
            <w:r>
              <w:rPr>
                <w:sz w:val="22"/>
                <w:szCs w:val="22"/>
              </w:rPr>
              <w:t xml:space="preserve"> </w:t>
            </w:r>
            <w:proofErr w:type="spellStart"/>
            <w:r>
              <w:rPr>
                <w:sz w:val="22"/>
                <w:szCs w:val="22"/>
              </w:rPr>
              <w:t>what</w:t>
            </w:r>
            <w:proofErr w:type="spellEnd"/>
            <w:r>
              <w:rPr>
                <w:sz w:val="22"/>
                <w:szCs w:val="22"/>
              </w:rPr>
              <w:t xml:space="preserve"> he </w:t>
            </w:r>
            <w:proofErr w:type="spellStart"/>
            <w:r>
              <w:rPr>
                <w:sz w:val="22"/>
                <w:szCs w:val="22"/>
              </w:rPr>
              <w:t>was</w:t>
            </w:r>
            <w:proofErr w:type="spellEnd"/>
            <w:r>
              <w:rPr>
                <w:sz w:val="22"/>
                <w:szCs w:val="22"/>
              </w:rPr>
              <w:t xml:space="preserve"> </w:t>
            </w:r>
            <w:proofErr w:type="spellStart"/>
            <w:r>
              <w:rPr>
                <w:sz w:val="22"/>
                <w:szCs w:val="22"/>
              </w:rPr>
              <w:t>doing</w:t>
            </w:r>
            <w:proofErr w:type="spellEnd"/>
            <w:r>
              <w:rPr>
                <w:sz w:val="22"/>
                <w:szCs w:val="22"/>
              </w:rPr>
              <w:t xml:space="preserve">, he </w:t>
            </w:r>
            <w:proofErr w:type="spellStart"/>
            <w:r>
              <w:rPr>
                <w:sz w:val="22"/>
                <w:szCs w:val="22"/>
              </w:rPr>
              <w:t>cannot</w:t>
            </w:r>
            <w:proofErr w:type="spellEnd"/>
            <w:r>
              <w:rPr>
                <w:sz w:val="22"/>
                <w:szCs w:val="22"/>
              </w:rPr>
              <w:t xml:space="preserve"> </w:t>
            </w:r>
            <w:proofErr w:type="spellStart"/>
            <w:r>
              <w:rPr>
                <w:sz w:val="22"/>
                <w:szCs w:val="22"/>
              </w:rPr>
              <w:t>have</w:t>
            </w:r>
            <w:proofErr w:type="spellEnd"/>
            <w:r>
              <w:rPr>
                <w:sz w:val="22"/>
                <w:szCs w:val="22"/>
              </w:rPr>
              <w:t xml:space="preserve"> </w:t>
            </w:r>
            <w:proofErr w:type="spellStart"/>
            <w:r>
              <w:rPr>
                <w:sz w:val="22"/>
                <w:szCs w:val="22"/>
              </w:rPr>
              <w:t>committed</w:t>
            </w:r>
            <w:proofErr w:type="spellEnd"/>
            <w:r>
              <w:rPr>
                <w:sz w:val="22"/>
                <w:szCs w:val="22"/>
              </w:rPr>
              <w:t xml:space="preserve"> </w:t>
            </w:r>
            <w:proofErr w:type="spellStart"/>
            <w:r>
              <w:rPr>
                <w:sz w:val="22"/>
                <w:szCs w:val="22"/>
              </w:rPr>
              <w:t>rape</w:t>
            </w:r>
            <w:proofErr w:type="spellEnd"/>
            <w:r>
              <w:rPr>
                <w:sz w:val="22"/>
                <w:szCs w:val="22"/>
              </w:rPr>
              <w:t>.</w:t>
            </w:r>
          </w:p>
        </w:tc>
        <w:tc>
          <w:tcPr>
            <w:tcW w:w="2056" w:type="dxa"/>
            <w:shd w:val="clear" w:color="auto" w:fill="auto"/>
            <w:tcMar>
              <w:top w:w="100" w:type="dxa"/>
              <w:left w:w="100" w:type="dxa"/>
              <w:bottom w:w="100" w:type="dxa"/>
              <w:right w:w="100" w:type="dxa"/>
            </w:tcMar>
          </w:tcPr>
          <w:p w14:paraId="417F6EAD" w14:textId="77777777" w:rsidR="00FE7AAB" w:rsidRDefault="00000000">
            <w:pPr>
              <w:spacing w:after="0" w:line="276" w:lineRule="auto"/>
              <w:rPr>
                <w:sz w:val="22"/>
                <w:szCs w:val="22"/>
              </w:rPr>
            </w:pPr>
            <w:r>
              <w:rPr>
                <w:sz w:val="22"/>
                <w:szCs w:val="22"/>
              </w:rPr>
              <w:t>Jika seorang pria mabuk dan tidak menyadari apa yang dia lakukan, dia tidak mungkin melakukan pemerkosaan.</w:t>
            </w:r>
          </w:p>
        </w:tc>
        <w:tc>
          <w:tcPr>
            <w:tcW w:w="1892" w:type="dxa"/>
            <w:shd w:val="clear" w:color="auto" w:fill="auto"/>
            <w:tcMar>
              <w:top w:w="100" w:type="dxa"/>
              <w:left w:w="100" w:type="dxa"/>
              <w:bottom w:w="100" w:type="dxa"/>
              <w:right w:w="100" w:type="dxa"/>
            </w:tcMar>
          </w:tcPr>
          <w:p w14:paraId="50C5BD49"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Jika seorang laki-laki mabuk dan tidak menyadari apa yang dilakukannya, ia tidak dapat melakukan pemerkosaan.</w:t>
            </w:r>
          </w:p>
        </w:tc>
        <w:tc>
          <w:tcPr>
            <w:tcW w:w="1618" w:type="dxa"/>
            <w:shd w:val="clear" w:color="auto" w:fill="auto"/>
            <w:tcMar>
              <w:top w:w="100" w:type="dxa"/>
              <w:left w:w="100" w:type="dxa"/>
              <w:bottom w:w="100" w:type="dxa"/>
              <w:right w:w="100" w:type="dxa"/>
            </w:tcMar>
          </w:tcPr>
          <w:p w14:paraId="4CFB7C93" w14:textId="77777777" w:rsidR="00FE7AAB" w:rsidRDefault="00000000">
            <w:pPr>
              <w:widowControl w:val="0"/>
              <w:spacing w:after="0" w:line="276" w:lineRule="auto"/>
              <w:rPr>
                <w:sz w:val="22"/>
                <w:szCs w:val="22"/>
              </w:rPr>
            </w:pPr>
            <w:r>
              <w:rPr>
                <w:sz w:val="22"/>
                <w:szCs w:val="22"/>
              </w:rPr>
              <w:t>Laki-laki yang sedang mabuk tidak mungkin melakukan pemerkosaan.</w:t>
            </w:r>
          </w:p>
        </w:tc>
        <w:tc>
          <w:tcPr>
            <w:tcW w:w="487" w:type="dxa"/>
            <w:shd w:val="clear" w:color="auto" w:fill="auto"/>
            <w:tcMar>
              <w:top w:w="100" w:type="dxa"/>
              <w:left w:w="100" w:type="dxa"/>
              <w:bottom w:w="100" w:type="dxa"/>
              <w:right w:w="100" w:type="dxa"/>
            </w:tcMar>
          </w:tcPr>
          <w:p w14:paraId="66E6F22F"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44E5ECA9"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43B4E556"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0DCEFB32"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588776AB"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5FE05F3A" w14:textId="77777777" w:rsidR="00FE7AAB" w:rsidRDefault="00FE7AAB">
            <w:pPr>
              <w:widowControl w:val="0"/>
              <w:spacing w:after="0" w:line="276" w:lineRule="auto"/>
              <w:rPr>
                <w:sz w:val="22"/>
                <w:szCs w:val="22"/>
              </w:rPr>
            </w:pPr>
          </w:p>
        </w:tc>
      </w:tr>
      <w:tr w:rsidR="00FE7AAB" w14:paraId="4B1E90D8" w14:textId="77777777">
        <w:tc>
          <w:tcPr>
            <w:tcW w:w="584" w:type="dxa"/>
            <w:shd w:val="clear" w:color="auto" w:fill="auto"/>
            <w:tcMar>
              <w:top w:w="100" w:type="dxa"/>
              <w:left w:w="100" w:type="dxa"/>
              <w:bottom w:w="100" w:type="dxa"/>
              <w:right w:w="100" w:type="dxa"/>
            </w:tcMar>
          </w:tcPr>
          <w:p w14:paraId="75225A6A"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41F38713" w14:textId="77777777" w:rsidR="00FE7AAB" w:rsidRDefault="00000000">
            <w:pPr>
              <w:widowControl w:val="0"/>
              <w:spacing w:after="0" w:line="276" w:lineRule="auto"/>
              <w:rPr>
                <w:sz w:val="22"/>
                <w:szCs w:val="22"/>
              </w:rPr>
            </w:pPr>
            <w:r>
              <w:rPr>
                <w:sz w:val="22"/>
                <w:szCs w:val="22"/>
              </w:rPr>
              <w:t xml:space="preserve">If a </w:t>
            </w:r>
            <w:proofErr w:type="spellStart"/>
            <w:r>
              <w:rPr>
                <w:sz w:val="22"/>
                <w:szCs w:val="22"/>
              </w:rPr>
              <w:t>woman</w:t>
            </w:r>
            <w:proofErr w:type="spellEnd"/>
            <w:r>
              <w:rPr>
                <w:sz w:val="22"/>
                <w:szCs w:val="22"/>
              </w:rPr>
              <w:t xml:space="preserve"> </w:t>
            </w:r>
            <w:proofErr w:type="spellStart"/>
            <w:r>
              <w:rPr>
                <w:sz w:val="22"/>
                <w:szCs w:val="22"/>
              </w:rPr>
              <w:t>starts</w:t>
            </w:r>
            <w:proofErr w:type="spellEnd"/>
            <w:r>
              <w:rPr>
                <w:sz w:val="22"/>
                <w:szCs w:val="22"/>
              </w:rPr>
              <w:t xml:space="preserve"> making </w:t>
            </w:r>
            <w:proofErr w:type="spellStart"/>
            <w:r>
              <w:rPr>
                <w:sz w:val="22"/>
                <w:szCs w:val="22"/>
              </w:rPr>
              <w:t>out</w:t>
            </w:r>
            <w:proofErr w:type="spellEnd"/>
            <w:r>
              <w:rPr>
                <w:sz w:val="22"/>
                <w:szCs w:val="22"/>
              </w:rPr>
              <w:t xml:space="preserve">, </w:t>
            </w:r>
            <w:proofErr w:type="spellStart"/>
            <w:r>
              <w:rPr>
                <w:sz w:val="22"/>
                <w:szCs w:val="22"/>
              </w:rPr>
              <w:t>she</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be</w:t>
            </w:r>
            <w:proofErr w:type="spellEnd"/>
            <w:r>
              <w:rPr>
                <w:sz w:val="22"/>
                <w:szCs w:val="22"/>
              </w:rPr>
              <w:t xml:space="preserve"> not </w:t>
            </w:r>
            <w:proofErr w:type="spellStart"/>
            <w:r>
              <w:rPr>
                <w:sz w:val="22"/>
                <w:szCs w:val="22"/>
              </w:rPr>
              <w:t>be</w:t>
            </w:r>
            <w:proofErr w:type="spellEnd"/>
            <w:r>
              <w:rPr>
                <w:sz w:val="22"/>
                <w:szCs w:val="22"/>
              </w:rPr>
              <w:t xml:space="preserve"> </w:t>
            </w:r>
            <w:proofErr w:type="spellStart"/>
            <w:r>
              <w:rPr>
                <w:sz w:val="22"/>
                <w:szCs w:val="22"/>
              </w:rPr>
              <w:t>surprised</w:t>
            </w:r>
            <w:proofErr w:type="spellEnd"/>
            <w:r>
              <w:rPr>
                <w:sz w:val="22"/>
                <w:szCs w:val="22"/>
              </w:rPr>
              <w:t xml:space="preserve"> </w:t>
            </w:r>
            <w:proofErr w:type="spellStart"/>
            <w:r>
              <w:rPr>
                <w:sz w:val="22"/>
                <w:szCs w:val="22"/>
              </w:rPr>
              <w:t>if</w:t>
            </w:r>
            <w:proofErr w:type="spellEnd"/>
            <w:r>
              <w:rPr>
                <w:sz w:val="22"/>
                <w:szCs w:val="22"/>
              </w:rPr>
              <w:t xml:space="preserve"> a </w:t>
            </w:r>
            <w:proofErr w:type="spellStart"/>
            <w:r>
              <w:rPr>
                <w:sz w:val="22"/>
                <w:szCs w:val="22"/>
              </w:rPr>
              <w:t>man</w:t>
            </w:r>
            <w:proofErr w:type="spellEnd"/>
            <w:r>
              <w:rPr>
                <w:sz w:val="22"/>
                <w:szCs w:val="22"/>
              </w:rPr>
              <w:t xml:space="preserve"> </w:t>
            </w:r>
            <w:proofErr w:type="spellStart"/>
            <w:r>
              <w:rPr>
                <w:sz w:val="22"/>
                <w:szCs w:val="22"/>
              </w:rPr>
              <w:t>assumes</w:t>
            </w:r>
            <w:proofErr w:type="spellEnd"/>
            <w:r>
              <w:rPr>
                <w:sz w:val="22"/>
                <w:szCs w:val="22"/>
              </w:rPr>
              <w:t xml:space="preserve"> </w:t>
            </w:r>
            <w:proofErr w:type="spellStart"/>
            <w:r>
              <w:rPr>
                <w:sz w:val="22"/>
                <w:szCs w:val="22"/>
              </w:rPr>
              <w:t>she</w:t>
            </w:r>
            <w:proofErr w:type="spellEnd"/>
            <w:r>
              <w:rPr>
                <w:sz w:val="22"/>
                <w:szCs w:val="22"/>
              </w:rPr>
              <w:t xml:space="preserve"> </w:t>
            </w:r>
            <w:proofErr w:type="spellStart"/>
            <w:r>
              <w:rPr>
                <w:sz w:val="22"/>
                <w:szCs w:val="22"/>
              </w:rPr>
              <w:t>wants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have</w:t>
            </w:r>
            <w:proofErr w:type="spellEnd"/>
            <w:r>
              <w:rPr>
                <w:sz w:val="22"/>
                <w:szCs w:val="22"/>
              </w:rPr>
              <w:t xml:space="preserve"> sex.</w:t>
            </w:r>
          </w:p>
        </w:tc>
        <w:tc>
          <w:tcPr>
            <w:tcW w:w="2056" w:type="dxa"/>
            <w:shd w:val="clear" w:color="auto" w:fill="auto"/>
            <w:tcMar>
              <w:top w:w="100" w:type="dxa"/>
              <w:left w:w="100" w:type="dxa"/>
              <w:bottom w:w="100" w:type="dxa"/>
              <w:right w:w="100" w:type="dxa"/>
            </w:tcMar>
          </w:tcPr>
          <w:p w14:paraId="3691B367" w14:textId="77777777" w:rsidR="00FE7AAB" w:rsidRDefault="00000000">
            <w:pPr>
              <w:spacing w:after="0" w:line="276" w:lineRule="auto"/>
              <w:rPr>
                <w:sz w:val="22"/>
                <w:szCs w:val="22"/>
              </w:rPr>
            </w:pPr>
            <w:r>
              <w:rPr>
                <w:sz w:val="22"/>
                <w:szCs w:val="22"/>
              </w:rPr>
              <w:t>Jika seorang wanita mulai bermesraan, dia seharusnya tidak terkejut jika seorang pria menganggap dia ingin berhubungan seks.</w:t>
            </w:r>
          </w:p>
        </w:tc>
        <w:tc>
          <w:tcPr>
            <w:tcW w:w="1892" w:type="dxa"/>
            <w:shd w:val="clear" w:color="auto" w:fill="auto"/>
            <w:tcMar>
              <w:top w:w="100" w:type="dxa"/>
              <w:left w:w="100" w:type="dxa"/>
              <w:bottom w:w="100" w:type="dxa"/>
              <w:right w:w="100" w:type="dxa"/>
            </w:tcMar>
          </w:tcPr>
          <w:p w14:paraId="0E9C458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Jika seorang perempuan mulai ingin bermesraan, dia tidak perlu heran jika seorang laki-laki berasumsi dia ingin berhubungan seks.</w:t>
            </w:r>
          </w:p>
        </w:tc>
        <w:tc>
          <w:tcPr>
            <w:tcW w:w="1618" w:type="dxa"/>
            <w:shd w:val="clear" w:color="auto" w:fill="auto"/>
            <w:tcMar>
              <w:top w:w="100" w:type="dxa"/>
              <w:left w:w="100" w:type="dxa"/>
              <w:bottom w:w="100" w:type="dxa"/>
              <w:right w:w="100" w:type="dxa"/>
            </w:tcMar>
          </w:tcPr>
          <w:p w14:paraId="1C24B825" w14:textId="77777777" w:rsidR="00FE7AAB" w:rsidRDefault="00000000">
            <w:pPr>
              <w:widowControl w:val="0"/>
              <w:spacing w:after="0" w:line="276" w:lineRule="auto"/>
              <w:rPr>
                <w:sz w:val="22"/>
                <w:szCs w:val="22"/>
              </w:rPr>
            </w:pPr>
            <w:r>
              <w:rPr>
                <w:sz w:val="22"/>
                <w:szCs w:val="22"/>
              </w:rPr>
              <w:t>Jika seorang perempuan memperbolehkan seorang laki-laki untuk menciumnya, seharusnya ia tidak terkejut ketika laki-laki tersebut berpikir ia ingin melakukan hubungan seks.</w:t>
            </w:r>
          </w:p>
        </w:tc>
        <w:tc>
          <w:tcPr>
            <w:tcW w:w="487" w:type="dxa"/>
            <w:shd w:val="clear" w:color="auto" w:fill="auto"/>
            <w:tcMar>
              <w:top w:w="100" w:type="dxa"/>
              <w:left w:w="100" w:type="dxa"/>
              <w:bottom w:w="100" w:type="dxa"/>
              <w:right w:w="100" w:type="dxa"/>
            </w:tcMar>
          </w:tcPr>
          <w:p w14:paraId="47B92454"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24B38FE5"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17A414D1"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0CBF5A7D"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23FF289B"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0EC588D2" w14:textId="77777777" w:rsidR="00FE7AAB" w:rsidRDefault="00000000">
            <w:pPr>
              <w:widowControl w:val="0"/>
              <w:spacing w:after="0" w:line="276" w:lineRule="auto"/>
              <w:rPr>
                <w:sz w:val="22"/>
                <w:szCs w:val="22"/>
              </w:rPr>
            </w:pPr>
            <w:r>
              <w:rPr>
                <w:sz w:val="22"/>
                <w:szCs w:val="22"/>
              </w:rPr>
              <w:t xml:space="preserve"> </w:t>
            </w:r>
          </w:p>
        </w:tc>
      </w:tr>
      <w:tr w:rsidR="00FE7AAB" w14:paraId="547684A6" w14:textId="77777777">
        <w:tc>
          <w:tcPr>
            <w:tcW w:w="584" w:type="dxa"/>
            <w:shd w:val="clear" w:color="auto" w:fill="auto"/>
            <w:tcMar>
              <w:top w:w="100" w:type="dxa"/>
              <w:left w:w="100" w:type="dxa"/>
              <w:bottom w:w="100" w:type="dxa"/>
              <w:right w:w="100" w:type="dxa"/>
            </w:tcMar>
          </w:tcPr>
          <w:p w14:paraId="6EA77CEB"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2A702408" w14:textId="77777777" w:rsidR="00FE7AAB" w:rsidRDefault="00000000">
            <w:pPr>
              <w:widowControl w:val="0"/>
              <w:spacing w:after="0" w:line="276" w:lineRule="auto"/>
              <w:rPr>
                <w:sz w:val="22"/>
                <w:szCs w:val="22"/>
              </w:rPr>
            </w:pP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more</w:t>
            </w:r>
            <w:proofErr w:type="spellEnd"/>
            <w:r>
              <w:rPr>
                <w:sz w:val="22"/>
                <w:szCs w:val="22"/>
              </w:rPr>
              <w:t xml:space="preserve"> natural </w:t>
            </w:r>
            <w:proofErr w:type="spellStart"/>
            <w:r>
              <w:rPr>
                <w:sz w:val="22"/>
                <w:szCs w:val="22"/>
              </w:rPr>
              <w:t>for</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than</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want</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have</w:t>
            </w:r>
            <w:proofErr w:type="spellEnd"/>
            <w:r>
              <w:rPr>
                <w:sz w:val="22"/>
                <w:szCs w:val="22"/>
              </w:rPr>
              <w:t xml:space="preserve"> </w:t>
            </w:r>
            <w:proofErr w:type="spellStart"/>
            <w:r>
              <w:rPr>
                <w:sz w:val="22"/>
                <w:szCs w:val="22"/>
              </w:rPr>
              <w:t>multiple</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partners</w:t>
            </w:r>
            <w:proofErr w:type="spellEnd"/>
            <w:r>
              <w:rPr>
                <w:sz w:val="22"/>
                <w:szCs w:val="22"/>
              </w:rPr>
              <w:t>. +</w:t>
            </w:r>
          </w:p>
        </w:tc>
        <w:tc>
          <w:tcPr>
            <w:tcW w:w="2056" w:type="dxa"/>
            <w:shd w:val="clear" w:color="auto" w:fill="auto"/>
            <w:tcMar>
              <w:top w:w="100" w:type="dxa"/>
              <w:left w:w="100" w:type="dxa"/>
              <w:bottom w:w="100" w:type="dxa"/>
              <w:right w:w="100" w:type="dxa"/>
            </w:tcMar>
          </w:tcPr>
          <w:p w14:paraId="2B2306AC" w14:textId="77777777" w:rsidR="00FE7AAB" w:rsidRDefault="00000000">
            <w:pPr>
              <w:spacing w:after="0" w:line="276" w:lineRule="auto"/>
              <w:rPr>
                <w:sz w:val="22"/>
                <w:szCs w:val="22"/>
              </w:rPr>
            </w:pPr>
            <w:r>
              <w:rPr>
                <w:sz w:val="22"/>
                <w:szCs w:val="22"/>
              </w:rPr>
              <w:t>Lebih wajar bagi pria daripada bagi wanita untuk ingin memiliki banyak pasangan seksual. +</w:t>
            </w:r>
          </w:p>
        </w:tc>
        <w:tc>
          <w:tcPr>
            <w:tcW w:w="1892" w:type="dxa"/>
            <w:shd w:val="clear" w:color="auto" w:fill="auto"/>
            <w:tcMar>
              <w:top w:w="100" w:type="dxa"/>
              <w:left w:w="100" w:type="dxa"/>
              <w:bottom w:w="100" w:type="dxa"/>
              <w:right w:w="100" w:type="dxa"/>
            </w:tcMar>
          </w:tcPr>
          <w:p w14:paraId="79C3BE10"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Lebih wajar bagi laki-laki untuk ingin berganti-ganti pasangan seksual dibandingkan perempuan. +</w:t>
            </w:r>
          </w:p>
        </w:tc>
        <w:tc>
          <w:tcPr>
            <w:tcW w:w="1618" w:type="dxa"/>
            <w:shd w:val="clear" w:color="auto" w:fill="auto"/>
            <w:tcMar>
              <w:top w:w="100" w:type="dxa"/>
              <w:left w:w="100" w:type="dxa"/>
              <w:bottom w:w="100" w:type="dxa"/>
              <w:right w:w="100" w:type="dxa"/>
            </w:tcMar>
          </w:tcPr>
          <w:p w14:paraId="655F53E3" w14:textId="77777777" w:rsidR="00FE7AAB" w:rsidRDefault="00000000">
            <w:pPr>
              <w:widowControl w:val="0"/>
              <w:spacing w:after="0" w:line="276" w:lineRule="auto"/>
              <w:rPr>
                <w:sz w:val="22"/>
                <w:szCs w:val="22"/>
              </w:rPr>
            </w:pPr>
            <w:r>
              <w:rPr>
                <w:sz w:val="22"/>
                <w:szCs w:val="22"/>
              </w:rPr>
              <w:t>Lebih wajar bagi laki-laki untuk memiliki keinginan berpoligami dibandingkan perempuan</w:t>
            </w:r>
          </w:p>
        </w:tc>
        <w:tc>
          <w:tcPr>
            <w:tcW w:w="487" w:type="dxa"/>
            <w:shd w:val="clear" w:color="auto" w:fill="auto"/>
            <w:tcMar>
              <w:top w:w="100" w:type="dxa"/>
              <w:left w:w="100" w:type="dxa"/>
              <w:bottom w:w="100" w:type="dxa"/>
              <w:right w:w="100" w:type="dxa"/>
            </w:tcMar>
          </w:tcPr>
          <w:p w14:paraId="152210D9"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56ECFF17"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5D030047"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572E8559"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2EBE9434"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604865CE" w14:textId="77777777" w:rsidR="00FE7AAB" w:rsidRDefault="00FE7AAB">
            <w:pPr>
              <w:widowControl w:val="0"/>
              <w:spacing w:after="0" w:line="276" w:lineRule="auto"/>
              <w:rPr>
                <w:sz w:val="22"/>
                <w:szCs w:val="22"/>
              </w:rPr>
            </w:pPr>
          </w:p>
        </w:tc>
      </w:tr>
      <w:tr w:rsidR="00FE7AAB" w14:paraId="5EC42596" w14:textId="77777777">
        <w:tc>
          <w:tcPr>
            <w:tcW w:w="584" w:type="dxa"/>
            <w:shd w:val="clear" w:color="auto" w:fill="auto"/>
            <w:tcMar>
              <w:top w:w="100" w:type="dxa"/>
              <w:left w:w="100" w:type="dxa"/>
              <w:bottom w:w="100" w:type="dxa"/>
              <w:right w:w="100" w:type="dxa"/>
            </w:tcMar>
          </w:tcPr>
          <w:p w14:paraId="61CBB4F6"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5EEA2758" w14:textId="77777777" w:rsidR="00FE7AAB" w:rsidRDefault="00000000">
            <w:pPr>
              <w:widowControl w:val="0"/>
              <w:spacing w:after="0" w:line="276" w:lineRule="auto"/>
              <w:rPr>
                <w:sz w:val="22"/>
                <w:szCs w:val="22"/>
              </w:rPr>
            </w:pPr>
            <w:r>
              <w:rPr>
                <w:sz w:val="22"/>
                <w:szCs w:val="22"/>
              </w:rPr>
              <w:t xml:space="preserve">If a </w:t>
            </w:r>
            <w:proofErr w:type="spellStart"/>
            <w:r>
              <w:rPr>
                <w:sz w:val="22"/>
                <w:szCs w:val="22"/>
              </w:rPr>
              <w:t>woman</w:t>
            </w:r>
            <w:proofErr w:type="spellEnd"/>
            <w:r>
              <w:rPr>
                <w:sz w:val="22"/>
                <w:szCs w:val="22"/>
              </w:rPr>
              <w:t xml:space="preserve"> </w:t>
            </w:r>
            <w:proofErr w:type="spellStart"/>
            <w:r>
              <w:rPr>
                <w:sz w:val="22"/>
                <w:szCs w:val="22"/>
              </w:rPr>
              <w:t>goes</w:t>
            </w:r>
            <w:proofErr w:type="spellEnd"/>
            <w:r>
              <w:rPr>
                <w:sz w:val="22"/>
                <w:szCs w:val="22"/>
              </w:rPr>
              <w:t xml:space="preserve"> </w:t>
            </w:r>
            <w:proofErr w:type="spellStart"/>
            <w:r>
              <w:rPr>
                <w:sz w:val="22"/>
                <w:szCs w:val="22"/>
              </w:rPr>
              <w:t>home</w:t>
            </w:r>
            <w:proofErr w:type="spellEnd"/>
            <w:r>
              <w:rPr>
                <w:sz w:val="22"/>
                <w:szCs w:val="22"/>
              </w:rPr>
              <w:t xml:space="preserve"> </w:t>
            </w:r>
            <w:proofErr w:type="spellStart"/>
            <w:r>
              <w:rPr>
                <w:sz w:val="22"/>
                <w:szCs w:val="22"/>
              </w:rPr>
              <w:t>with</w:t>
            </w:r>
            <w:proofErr w:type="spellEnd"/>
            <w:r>
              <w:rPr>
                <w:sz w:val="22"/>
                <w:szCs w:val="22"/>
              </w:rPr>
              <w:t xml:space="preserve"> a </w:t>
            </w:r>
            <w:proofErr w:type="spellStart"/>
            <w:r>
              <w:rPr>
                <w:sz w:val="22"/>
                <w:szCs w:val="22"/>
              </w:rPr>
              <w:t>man</w:t>
            </w:r>
            <w:proofErr w:type="spellEnd"/>
            <w:r>
              <w:rPr>
                <w:sz w:val="22"/>
                <w:szCs w:val="22"/>
              </w:rPr>
              <w:t xml:space="preserve"> </w:t>
            </w:r>
            <w:proofErr w:type="spellStart"/>
            <w:r>
              <w:rPr>
                <w:sz w:val="22"/>
                <w:szCs w:val="22"/>
              </w:rPr>
              <w:t>after</w:t>
            </w:r>
            <w:proofErr w:type="spellEnd"/>
            <w:r>
              <w:rPr>
                <w:sz w:val="22"/>
                <w:szCs w:val="22"/>
              </w:rPr>
              <w:t xml:space="preserve"> a </w:t>
            </w:r>
            <w:proofErr w:type="spellStart"/>
            <w:r>
              <w:rPr>
                <w:sz w:val="22"/>
                <w:szCs w:val="22"/>
              </w:rPr>
              <w:t>party</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her</w:t>
            </w:r>
            <w:proofErr w:type="spellEnd"/>
            <w:r>
              <w:rPr>
                <w:sz w:val="22"/>
                <w:szCs w:val="22"/>
              </w:rPr>
              <w:t xml:space="preserve"> </w:t>
            </w:r>
            <w:proofErr w:type="spellStart"/>
            <w:r>
              <w:rPr>
                <w:sz w:val="22"/>
                <w:szCs w:val="22"/>
              </w:rPr>
              <w:t>own</w:t>
            </w:r>
            <w:proofErr w:type="spellEnd"/>
            <w:r>
              <w:rPr>
                <w:sz w:val="22"/>
                <w:szCs w:val="22"/>
              </w:rPr>
              <w:t xml:space="preserve"> </w:t>
            </w:r>
            <w:proofErr w:type="spellStart"/>
            <w:r>
              <w:rPr>
                <w:sz w:val="22"/>
                <w:szCs w:val="22"/>
              </w:rPr>
              <w:t>fault</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she</w:t>
            </w:r>
            <w:proofErr w:type="spellEnd"/>
            <w:r>
              <w:rPr>
                <w:sz w:val="22"/>
                <w:szCs w:val="22"/>
              </w:rPr>
              <w:t xml:space="preserve"> has sex </w:t>
            </w:r>
            <w:proofErr w:type="spellStart"/>
            <w:r>
              <w:rPr>
                <w:sz w:val="22"/>
                <w:szCs w:val="22"/>
              </w:rPr>
              <w:t>and</w:t>
            </w:r>
            <w:proofErr w:type="spellEnd"/>
            <w:r>
              <w:rPr>
                <w:sz w:val="22"/>
                <w:szCs w:val="22"/>
              </w:rPr>
              <w:t xml:space="preserve"> </w:t>
            </w:r>
            <w:proofErr w:type="spellStart"/>
            <w:r>
              <w:rPr>
                <w:sz w:val="22"/>
                <w:szCs w:val="22"/>
              </w:rPr>
              <w:t>doesn’t</w:t>
            </w:r>
            <w:proofErr w:type="spellEnd"/>
            <w:r>
              <w:rPr>
                <w:sz w:val="22"/>
                <w:szCs w:val="22"/>
              </w:rPr>
              <w:t xml:space="preserve"> </w:t>
            </w:r>
            <w:proofErr w:type="spellStart"/>
            <w:r>
              <w:rPr>
                <w:sz w:val="22"/>
                <w:szCs w:val="22"/>
              </w:rPr>
              <w:t>want</w:t>
            </w:r>
            <w:proofErr w:type="spellEnd"/>
            <w:r>
              <w:rPr>
                <w:sz w:val="22"/>
                <w:szCs w:val="22"/>
              </w:rPr>
              <w:t xml:space="preserve"> </w:t>
            </w:r>
            <w:proofErr w:type="spellStart"/>
            <w:r>
              <w:rPr>
                <w:sz w:val="22"/>
                <w:szCs w:val="22"/>
              </w:rPr>
              <w:t>to</w:t>
            </w:r>
            <w:proofErr w:type="spellEnd"/>
            <w:r>
              <w:rPr>
                <w:sz w:val="22"/>
                <w:szCs w:val="22"/>
              </w:rPr>
              <w:t>.</w:t>
            </w:r>
          </w:p>
        </w:tc>
        <w:tc>
          <w:tcPr>
            <w:tcW w:w="2056" w:type="dxa"/>
            <w:shd w:val="clear" w:color="auto" w:fill="auto"/>
            <w:tcMar>
              <w:top w:w="100" w:type="dxa"/>
              <w:left w:w="100" w:type="dxa"/>
              <w:bottom w:w="100" w:type="dxa"/>
              <w:right w:w="100" w:type="dxa"/>
            </w:tcMar>
          </w:tcPr>
          <w:p w14:paraId="57F43CF9" w14:textId="77777777" w:rsidR="00FE7AAB" w:rsidRDefault="00000000">
            <w:pPr>
              <w:spacing w:after="0" w:line="276" w:lineRule="auto"/>
              <w:rPr>
                <w:sz w:val="22"/>
                <w:szCs w:val="22"/>
              </w:rPr>
            </w:pPr>
            <w:r>
              <w:rPr>
                <w:sz w:val="22"/>
                <w:szCs w:val="22"/>
              </w:rPr>
              <w:t>Jika seorang wanita pulang dengan seorang pria setelah pesta, adalah kesalahannya sendiri jika dia berhubungan seks dan tidak mau.</w:t>
            </w:r>
          </w:p>
        </w:tc>
        <w:tc>
          <w:tcPr>
            <w:tcW w:w="1892" w:type="dxa"/>
            <w:shd w:val="clear" w:color="auto" w:fill="auto"/>
            <w:tcMar>
              <w:top w:w="100" w:type="dxa"/>
              <w:left w:w="100" w:type="dxa"/>
              <w:bottom w:w="100" w:type="dxa"/>
              <w:right w:w="100" w:type="dxa"/>
            </w:tcMar>
          </w:tcPr>
          <w:p w14:paraId="4FD40CC6"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Jika seorang perempuan pulang ke rumah bersama laki-laki setelah pesta, maka salahnya sendiri jika dia berhubungan seks walaupun tidak mau.</w:t>
            </w:r>
          </w:p>
        </w:tc>
        <w:tc>
          <w:tcPr>
            <w:tcW w:w="1618" w:type="dxa"/>
            <w:shd w:val="clear" w:color="auto" w:fill="auto"/>
            <w:tcMar>
              <w:top w:w="100" w:type="dxa"/>
              <w:left w:w="100" w:type="dxa"/>
              <w:bottom w:w="100" w:type="dxa"/>
              <w:right w:w="100" w:type="dxa"/>
            </w:tcMar>
          </w:tcPr>
          <w:p w14:paraId="14FAEC7D" w14:textId="77777777" w:rsidR="00FE7AAB" w:rsidRDefault="00000000">
            <w:pPr>
              <w:widowControl w:val="0"/>
              <w:spacing w:after="0" w:line="276" w:lineRule="auto"/>
              <w:rPr>
                <w:sz w:val="22"/>
                <w:szCs w:val="22"/>
              </w:rPr>
            </w:pPr>
            <w:r>
              <w:rPr>
                <w:sz w:val="22"/>
                <w:szCs w:val="22"/>
              </w:rPr>
              <w:t>Jika seorang perempuan pulang dengan seorang laki-laki di larut malam, maka salahnya sendiri jika dia diperkosa.</w:t>
            </w:r>
          </w:p>
        </w:tc>
        <w:tc>
          <w:tcPr>
            <w:tcW w:w="487" w:type="dxa"/>
            <w:shd w:val="clear" w:color="auto" w:fill="auto"/>
            <w:tcMar>
              <w:top w:w="100" w:type="dxa"/>
              <w:left w:w="100" w:type="dxa"/>
              <w:bottom w:w="100" w:type="dxa"/>
              <w:right w:w="100" w:type="dxa"/>
            </w:tcMar>
          </w:tcPr>
          <w:p w14:paraId="794F21BE"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6BCE67E9"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68755971"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78F5315E"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7173E3DF"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05F9E49E" w14:textId="77777777" w:rsidR="00FE7AAB" w:rsidRDefault="00FE7AAB">
            <w:pPr>
              <w:widowControl w:val="0"/>
              <w:spacing w:after="0" w:line="276" w:lineRule="auto"/>
              <w:rPr>
                <w:sz w:val="22"/>
                <w:szCs w:val="22"/>
              </w:rPr>
            </w:pPr>
          </w:p>
        </w:tc>
      </w:tr>
      <w:tr w:rsidR="00FE7AAB" w14:paraId="084AE28A" w14:textId="77777777">
        <w:tc>
          <w:tcPr>
            <w:tcW w:w="584" w:type="dxa"/>
            <w:shd w:val="clear" w:color="auto" w:fill="auto"/>
            <w:tcMar>
              <w:top w:w="100" w:type="dxa"/>
              <w:left w:w="100" w:type="dxa"/>
              <w:bottom w:w="100" w:type="dxa"/>
              <w:right w:w="100" w:type="dxa"/>
            </w:tcMar>
          </w:tcPr>
          <w:p w14:paraId="25E2E16E"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0BEF0F0F" w14:textId="77777777" w:rsidR="00FE7AAB" w:rsidRDefault="00000000">
            <w:pPr>
              <w:widowControl w:val="0"/>
              <w:spacing w:after="0" w:line="276" w:lineRule="auto"/>
              <w:rPr>
                <w:sz w:val="22"/>
                <w:szCs w:val="22"/>
              </w:rPr>
            </w:pPr>
            <w:proofErr w:type="spellStart"/>
            <w:r>
              <w:rPr>
                <w:sz w:val="22"/>
                <w:szCs w:val="22"/>
              </w:rPr>
              <w:t>Women</w:t>
            </w:r>
            <w:proofErr w:type="spellEnd"/>
            <w:r>
              <w:rPr>
                <w:sz w:val="22"/>
                <w:szCs w:val="22"/>
              </w:rPr>
              <w:t xml:space="preserve"> </w:t>
            </w:r>
            <w:proofErr w:type="spellStart"/>
            <w:r>
              <w:rPr>
                <w:sz w:val="22"/>
                <w:szCs w:val="22"/>
              </w:rPr>
              <w:t>who</w:t>
            </w:r>
            <w:proofErr w:type="spellEnd"/>
            <w:r>
              <w:rPr>
                <w:sz w:val="22"/>
                <w:szCs w:val="22"/>
              </w:rPr>
              <w:t xml:space="preserve"> say </w:t>
            </w:r>
            <w:proofErr w:type="spellStart"/>
            <w:r>
              <w:rPr>
                <w:sz w:val="22"/>
                <w:szCs w:val="22"/>
              </w:rPr>
              <w:t>they</w:t>
            </w:r>
            <w:proofErr w:type="spellEnd"/>
            <w:r>
              <w:rPr>
                <w:sz w:val="22"/>
                <w:szCs w:val="22"/>
              </w:rPr>
              <w:t xml:space="preserve"> were </w:t>
            </w:r>
            <w:proofErr w:type="spellStart"/>
            <w:r>
              <w:rPr>
                <w:sz w:val="22"/>
                <w:szCs w:val="22"/>
              </w:rPr>
              <w:t>raped</w:t>
            </w:r>
            <w:proofErr w:type="spellEnd"/>
            <w:r>
              <w:rPr>
                <w:sz w:val="22"/>
                <w:szCs w:val="22"/>
              </w:rPr>
              <w:t xml:space="preserve"> </w:t>
            </w:r>
            <w:proofErr w:type="spellStart"/>
            <w:r>
              <w:rPr>
                <w:sz w:val="22"/>
                <w:szCs w:val="22"/>
              </w:rPr>
              <w:t>sometimes</w:t>
            </w:r>
            <w:proofErr w:type="spellEnd"/>
            <w:r>
              <w:rPr>
                <w:sz w:val="22"/>
                <w:szCs w:val="22"/>
              </w:rPr>
              <w:t xml:space="preserve"> </w:t>
            </w:r>
            <w:proofErr w:type="spellStart"/>
            <w:r>
              <w:rPr>
                <w:sz w:val="22"/>
                <w:szCs w:val="22"/>
              </w:rPr>
              <w:t>led</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man</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then</w:t>
            </w:r>
            <w:proofErr w:type="spellEnd"/>
            <w:r>
              <w:rPr>
                <w:sz w:val="22"/>
                <w:szCs w:val="22"/>
              </w:rPr>
              <w:t xml:space="preserve"> had </w:t>
            </w:r>
            <w:proofErr w:type="spellStart"/>
            <w:r>
              <w:rPr>
                <w:sz w:val="22"/>
                <w:szCs w:val="22"/>
              </w:rPr>
              <w:t>regrets</w:t>
            </w:r>
            <w:proofErr w:type="spellEnd"/>
            <w:r>
              <w:rPr>
                <w:sz w:val="22"/>
                <w:szCs w:val="22"/>
              </w:rPr>
              <w:t>.</w:t>
            </w:r>
          </w:p>
        </w:tc>
        <w:tc>
          <w:tcPr>
            <w:tcW w:w="2056" w:type="dxa"/>
            <w:shd w:val="clear" w:color="auto" w:fill="auto"/>
            <w:tcMar>
              <w:top w:w="100" w:type="dxa"/>
              <w:left w:w="100" w:type="dxa"/>
              <w:bottom w:w="100" w:type="dxa"/>
              <w:right w:w="100" w:type="dxa"/>
            </w:tcMar>
          </w:tcPr>
          <w:p w14:paraId="6D215A9C" w14:textId="77777777" w:rsidR="00FE7AAB" w:rsidRDefault="00000000">
            <w:pPr>
              <w:spacing w:after="0" w:line="276" w:lineRule="auto"/>
              <w:rPr>
                <w:sz w:val="22"/>
                <w:szCs w:val="22"/>
              </w:rPr>
            </w:pPr>
            <w:r>
              <w:rPr>
                <w:sz w:val="22"/>
                <w:szCs w:val="22"/>
              </w:rPr>
              <w:t>Wanita yang mengaku diperkosa terkadang menggiring pria itu dan kemudian menyesal.</w:t>
            </w:r>
          </w:p>
        </w:tc>
        <w:tc>
          <w:tcPr>
            <w:tcW w:w="1892" w:type="dxa"/>
            <w:shd w:val="clear" w:color="auto" w:fill="auto"/>
            <w:tcMar>
              <w:top w:w="100" w:type="dxa"/>
              <w:left w:w="100" w:type="dxa"/>
              <w:bottom w:w="100" w:type="dxa"/>
              <w:right w:w="100" w:type="dxa"/>
            </w:tcMar>
          </w:tcPr>
          <w:p w14:paraId="339DFA4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yang mengatakan bahwa mereka diperkosa terkadang memang memancing laki-laki tersebut dan kemudian menyesal.</w:t>
            </w:r>
          </w:p>
        </w:tc>
        <w:tc>
          <w:tcPr>
            <w:tcW w:w="1618" w:type="dxa"/>
            <w:shd w:val="clear" w:color="auto" w:fill="auto"/>
            <w:tcMar>
              <w:top w:w="100" w:type="dxa"/>
              <w:left w:w="100" w:type="dxa"/>
              <w:bottom w:w="100" w:type="dxa"/>
              <w:right w:w="100" w:type="dxa"/>
            </w:tcMar>
          </w:tcPr>
          <w:p w14:paraId="4E98178A" w14:textId="77777777" w:rsidR="00FE7AAB" w:rsidRDefault="00000000">
            <w:pPr>
              <w:widowControl w:val="0"/>
              <w:spacing w:after="0" w:line="276" w:lineRule="auto"/>
              <w:rPr>
                <w:sz w:val="22"/>
                <w:szCs w:val="22"/>
              </w:rPr>
            </w:pPr>
            <w:r>
              <w:rPr>
                <w:sz w:val="22"/>
                <w:szCs w:val="22"/>
              </w:rPr>
              <w:t>Terkadang perempuan yang mengaku diperkosa terlebih dahulu memancing laki-laki untuk berhubungan seksual namun kemudian menyesalinya</w:t>
            </w:r>
          </w:p>
        </w:tc>
        <w:tc>
          <w:tcPr>
            <w:tcW w:w="487" w:type="dxa"/>
            <w:shd w:val="clear" w:color="auto" w:fill="auto"/>
            <w:tcMar>
              <w:top w:w="100" w:type="dxa"/>
              <w:left w:w="100" w:type="dxa"/>
              <w:bottom w:w="100" w:type="dxa"/>
              <w:right w:w="100" w:type="dxa"/>
            </w:tcMar>
          </w:tcPr>
          <w:p w14:paraId="3BCBF27C"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1A22415C"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2F3236BF"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346B0C70"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09C8F05E"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7CBA0B27" w14:textId="77777777" w:rsidR="00FE7AAB" w:rsidRDefault="00FE7AAB">
            <w:pPr>
              <w:widowControl w:val="0"/>
              <w:spacing w:after="0" w:line="276" w:lineRule="auto"/>
              <w:rPr>
                <w:sz w:val="22"/>
                <w:szCs w:val="22"/>
              </w:rPr>
            </w:pPr>
          </w:p>
        </w:tc>
      </w:tr>
      <w:tr w:rsidR="00FE7AAB" w14:paraId="543B2087" w14:textId="77777777">
        <w:tc>
          <w:tcPr>
            <w:tcW w:w="584" w:type="dxa"/>
            <w:shd w:val="clear" w:color="auto" w:fill="auto"/>
            <w:tcMar>
              <w:top w:w="100" w:type="dxa"/>
              <w:left w:w="100" w:type="dxa"/>
              <w:bottom w:w="100" w:type="dxa"/>
              <w:right w:w="100" w:type="dxa"/>
            </w:tcMar>
          </w:tcPr>
          <w:p w14:paraId="3BE175EA"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53756B2C" w14:textId="77777777" w:rsidR="00FE7AAB" w:rsidRDefault="00000000">
            <w:pPr>
              <w:widowControl w:val="0"/>
              <w:spacing w:after="0" w:line="276" w:lineRule="auto"/>
              <w:rPr>
                <w:sz w:val="22"/>
                <w:szCs w:val="22"/>
              </w:rPr>
            </w:pPr>
            <w:proofErr w:type="spellStart"/>
            <w:r>
              <w:rPr>
                <w:sz w:val="22"/>
                <w:szCs w:val="22"/>
              </w:rPr>
              <w:t>When</w:t>
            </w:r>
            <w:proofErr w:type="spellEnd"/>
            <w:r>
              <w:rPr>
                <w:sz w:val="22"/>
                <w:szCs w:val="22"/>
              </w:rPr>
              <w:t xml:space="preserve"> a </w:t>
            </w:r>
            <w:proofErr w:type="spellStart"/>
            <w:r>
              <w:rPr>
                <w:sz w:val="22"/>
                <w:szCs w:val="22"/>
              </w:rPr>
              <w:t>woman</w:t>
            </w:r>
            <w:proofErr w:type="spellEnd"/>
            <w:r>
              <w:rPr>
                <w:sz w:val="22"/>
                <w:szCs w:val="22"/>
              </w:rPr>
              <w:t xml:space="preserve"> </w:t>
            </w:r>
            <w:proofErr w:type="spellStart"/>
            <w:r>
              <w:rPr>
                <w:sz w:val="22"/>
                <w:szCs w:val="22"/>
              </w:rPr>
              <w:t>says</w:t>
            </w:r>
            <w:proofErr w:type="spellEnd"/>
            <w:r>
              <w:rPr>
                <w:sz w:val="22"/>
                <w:szCs w:val="22"/>
              </w:rPr>
              <w:t xml:space="preserve"> “</w:t>
            </w:r>
            <w:proofErr w:type="spellStart"/>
            <w:r>
              <w:rPr>
                <w:sz w:val="22"/>
                <w:szCs w:val="22"/>
              </w:rPr>
              <w:t>no</w:t>
            </w:r>
            <w:proofErr w:type="spellEnd"/>
            <w:r>
              <w:rPr>
                <w:sz w:val="22"/>
                <w:szCs w:val="22"/>
              </w:rPr>
              <w:t xml:space="preserve">” </w:t>
            </w:r>
            <w:proofErr w:type="spellStart"/>
            <w:r>
              <w:rPr>
                <w:sz w:val="22"/>
                <w:szCs w:val="22"/>
              </w:rPr>
              <w:t>during</w:t>
            </w:r>
            <w:proofErr w:type="spellEnd"/>
            <w:r>
              <w:rPr>
                <w:sz w:val="22"/>
                <w:szCs w:val="22"/>
              </w:rPr>
              <w:t xml:space="preserve"> sex </w:t>
            </w:r>
            <w:proofErr w:type="spellStart"/>
            <w:r>
              <w:rPr>
                <w:sz w:val="22"/>
                <w:szCs w:val="22"/>
              </w:rPr>
              <w:t>and</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man</w:t>
            </w:r>
            <w:proofErr w:type="spellEnd"/>
            <w:r>
              <w:rPr>
                <w:sz w:val="22"/>
                <w:szCs w:val="22"/>
              </w:rPr>
              <w:t xml:space="preserve"> </w:t>
            </w:r>
            <w:proofErr w:type="spellStart"/>
            <w:r>
              <w:rPr>
                <w:sz w:val="22"/>
                <w:szCs w:val="22"/>
              </w:rPr>
              <w:t>doesn’t</w:t>
            </w:r>
            <w:proofErr w:type="spellEnd"/>
            <w:r>
              <w:rPr>
                <w:sz w:val="22"/>
                <w:szCs w:val="22"/>
              </w:rPr>
              <w:t xml:space="preserve"> stop, </w:t>
            </w:r>
            <w:proofErr w:type="spellStart"/>
            <w:r>
              <w:rPr>
                <w:sz w:val="22"/>
                <w:szCs w:val="22"/>
              </w:rPr>
              <w:t>she</w:t>
            </w:r>
            <w:proofErr w:type="spellEnd"/>
            <w:r>
              <w:rPr>
                <w:sz w:val="22"/>
                <w:szCs w:val="22"/>
              </w:rPr>
              <w:t xml:space="preserve"> </w:t>
            </w:r>
            <w:proofErr w:type="spellStart"/>
            <w:r>
              <w:rPr>
                <w:sz w:val="22"/>
                <w:szCs w:val="22"/>
              </w:rPr>
              <w:t>was</w:t>
            </w:r>
            <w:proofErr w:type="spellEnd"/>
            <w:r>
              <w:rPr>
                <w:sz w:val="22"/>
                <w:szCs w:val="22"/>
              </w:rPr>
              <w:t xml:space="preserve"> raped.*</w:t>
            </w:r>
          </w:p>
        </w:tc>
        <w:tc>
          <w:tcPr>
            <w:tcW w:w="2056" w:type="dxa"/>
            <w:shd w:val="clear" w:color="auto" w:fill="auto"/>
            <w:tcMar>
              <w:top w:w="100" w:type="dxa"/>
              <w:left w:w="100" w:type="dxa"/>
              <w:bottom w:w="100" w:type="dxa"/>
              <w:right w:w="100" w:type="dxa"/>
            </w:tcMar>
          </w:tcPr>
          <w:p w14:paraId="5A9D56AB" w14:textId="77777777" w:rsidR="00FE7AAB" w:rsidRDefault="00000000">
            <w:pPr>
              <w:spacing w:after="0" w:line="276" w:lineRule="auto"/>
              <w:rPr>
                <w:sz w:val="22"/>
                <w:szCs w:val="22"/>
              </w:rPr>
            </w:pPr>
            <w:r>
              <w:rPr>
                <w:sz w:val="22"/>
                <w:szCs w:val="22"/>
              </w:rPr>
              <w:t>Ketika seorang wanita mengatakan "tidak" saat berhubungan seks dan pria itu tidak berhenti, dia diperkosa.*</w:t>
            </w:r>
          </w:p>
        </w:tc>
        <w:tc>
          <w:tcPr>
            <w:tcW w:w="1892" w:type="dxa"/>
            <w:shd w:val="clear" w:color="auto" w:fill="auto"/>
            <w:tcMar>
              <w:top w:w="100" w:type="dxa"/>
              <w:left w:w="100" w:type="dxa"/>
              <w:bottom w:w="100" w:type="dxa"/>
              <w:right w:w="100" w:type="dxa"/>
            </w:tcMar>
          </w:tcPr>
          <w:p w14:paraId="6112B63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Ketika seorang perempuan mengatakan “tidak” saat berhubungan seks dan laki-laki tidak berhenti, dia diperkosa.*</w:t>
            </w:r>
          </w:p>
        </w:tc>
        <w:tc>
          <w:tcPr>
            <w:tcW w:w="1618" w:type="dxa"/>
            <w:shd w:val="clear" w:color="auto" w:fill="auto"/>
            <w:tcMar>
              <w:top w:w="100" w:type="dxa"/>
              <w:left w:w="100" w:type="dxa"/>
              <w:bottom w:w="100" w:type="dxa"/>
              <w:right w:w="100" w:type="dxa"/>
            </w:tcMar>
          </w:tcPr>
          <w:p w14:paraId="25E60D04" w14:textId="77777777" w:rsidR="00FE7AAB" w:rsidRDefault="00000000">
            <w:pPr>
              <w:widowControl w:val="0"/>
              <w:spacing w:after="0" w:line="276" w:lineRule="auto"/>
              <w:rPr>
                <w:sz w:val="22"/>
                <w:szCs w:val="22"/>
              </w:rPr>
            </w:pPr>
            <w:r>
              <w:rPr>
                <w:sz w:val="22"/>
                <w:szCs w:val="22"/>
              </w:rPr>
              <w:t xml:space="preserve">Dapat dikatakan </w:t>
            </w:r>
            <w:proofErr w:type="spellStart"/>
            <w:r>
              <w:rPr>
                <w:sz w:val="22"/>
                <w:szCs w:val="22"/>
              </w:rPr>
              <w:t>diperkosan</w:t>
            </w:r>
            <w:proofErr w:type="spellEnd"/>
            <w:r>
              <w:rPr>
                <w:sz w:val="22"/>
                <w:szCs w:val="22"/>
              </w:rPr>
              <w:t xml:space="preserve"> ketika seorang perempuan mengatakan “tidak” saat berhubungan </w:t>
            </w:r>
            <w:r>
              <w:rPr>
                <w:sz w:val="22"/>
                <w:szCs w:val="22"/>
              </w:rPr>
              <w:lastRenderedPageBreak/>
              <w:t>seks dan laki-laki tersebut tidak berhenti*</w:t>
            </w:r>
          </w:p>
        </w:tc>
        <w:tc>
          <w:tcPr>
            <w:tcW w:w="487" w:type="dxa"/>
            <w:shd w:val="clear" w:color="auto" w:fill="auto"/>
            <w:tcMar>
              <w:top w:w="100" w:type="dxa"/>
              <w:left w:w="100" w:type="dxa"/>
              <w:bottom w:w="100" w:type="dxa"/>
              <w:right w:w="100" w:type="dxa"/>
            </w:tcMar>
          </w:tcPr>
          <w:p w14:paraId="058E178A"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3729CEBE"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59ED1F0C"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78CCE8E5"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680F9BB7"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39D5A581" w14:textId="77777777" w:rsidR="00FE7AAB" w:rsidRDefault="00FE7AAB">
            <w:pPr>
              <w:widowControl w:val="0"/>
              <w:spacing w:after="0" w:line="276" w:lineRule="auto"/>
              <w:rPr>
                <w:sz w:val="22"/>
                <w:szCs w:val="22"/>
              </w:rPr>
            </w:pPr>
          </w:p>
        </w:tc>
      </w:tr>
      <w:tr w:rsidR="00FE7AAB" w14:paraId="50CA2D1D" w14:textId="77777777">
        <w:tc>
          <w:tcPr>
            <w:tcW w:w="584" w:type="dxa"/>
            <w:shd w:val="clear" w:color="auto" w:fill="auto"/>
            <w:tcMar>
              <w:top w:w="100" w:type="dxa"/>
              <w:left w:w="100" w:type="dxa"/>
              <w:bottom w:w="100" w:type="dxa"/>
              <w:right w:w="100" w:type="dxa"/>
            </w:tcMar>
          </w:tcPr>
          <w:p w14:paraId="7B5BACA3"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06FAE201" w14:textId="77777777" w:rsidR="00FE7AAB" w:rsidRDefault="00000000">
            <w:pPr>
              <w:widowControl w:val="0"/>
              <w:spacing w:after="0" w:line="276" w:lineRule="auto"/>
              <w:rPr>
                <w:sz w:val="22"/>
                <w:szCs w:val="22"/>
              </w:rPr>
            </w:pP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not </w:t>
            </w:r>
            <w:proofErr w:type="spellStart"/>
            <w:r>
              <w:rPr>
                <w:sz w:val="22"/>
                <w:szCs w:val="22"/>
              </w:rPr>
              <w:t>really</w:t>
            </w:r>
            <w:proofErr w:type="spellEnd"/>
            <w:r>
              <w:rPr>
                <w:sz w:val="22"/>
                <w:szCs w:val="22"/>
              </w:rPr>
              <w:t xml:space="preserve"> </w:t>
            </w:r>
            <w:proofErr w:type="spellStart"/>
            <w:r>
              <w:rPr>
                <w:sz w:val="22"/>
                <w:szCs w:val="22"/>
              </w:rPr>
              <w:t>rape</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rapist</w:t>
            </w:r>
            <w:proofErr w:type="spellEnd"/>
            <w:r>
              <w:rPr>
                <w:sz w:val="22"/>
                <w:szCs w:val="22"/>
              </w:rPr>
              <w:t xml:space="preserve"> </w:t>
            </w:r>
            <w:proofErr w:type="spellStart"/>
            <w:r>
              <w:rPr>
                <w:sz w:val="22"/>
                <w:szCs w:val="22"/>
              </w:rPr>
              <w:t>does</w:t>
            </w:r>
            <w:proofErr w:type="spellEnd"/>
            <w:r>
              <w:rPr>
                <w:sz w:val="22"/>
                <w:szCs w:val="22"/>
              </w:rPr>
              <w:t xml:space="preserve"> not </w:t>
            </w:r>
            <w:proofErr w:type="spellStart"/>
            <w:r>
              <w:rPr>
                <w:sz w:val="22"/>
                <w:szCs w:val="22"/>
              </w:rPr>
              <w:t>use</w:t>
            </w:r>
            <w:proofErr w:type="spellEnd"/>
            <w:r>
              <w:rPr>
                <w:sz w:val="22"/>
                <w:szCs w:val="22"/>
              </w:rPr>
              <w:t xml:space="preserve"> a </w:t>
            </w:r>
            <w:proofErr w:type="spellStart"/>
            <w:r>
              <w:rPr>
                <w:sz w:val="22"/>
                <w:szCs w:val="22"/>
              </w:rPr>
              <w:t>weapon</w:t>
            </w:r>
            <w:proofErr w:type="spellEnd"/>
            <w:r>
              <w:rPr>
                <w:sz w:val="22"/>
                <w:szCs w:val="22"/>
              </w:rPr>
              <w:t>.</w:t>
            </w:r>
          </w:p>
        </w:tc>
        <w:tc>
          <w:tcPr>
            <w:tcW w:w="2056" w:type="dxa"/>
            <w:shd w:val="clear" w:color="auto" w:fill="auto"/>
            <w:tcMar>
              <w:top w:w="100" w:type="dxa"/>
              <w:left w:w="100" w:type="dxa"/>
              <w:bottom w:w="100" w:type="dxa"/>
              <w:right w:w="100" w:type="dxa"/>
            </w:tcMar>
          </w:tcPr>
          <w:p w14:paraId="61BCEC58" w14:textId="77777777" w:rsidR="00FE7AAB" w:rsidRDefault="00000000">
            <w:pPr>
              <w:spacing w:after="0" w:line="276" w:lineRule="auto"/>
              <w:rPr>
                <w:sz w:val="22"/>
                <w:szCs w:val="22"/>
              </w:rPr>
            </w:pPr>
            <w:r>
              <w:rPr>
                <w:sz w:val="22"/>
                <w:szCs w:val="22"/>
              </w:rPr>
              <w:t>Tidak benar-benar pemerkosaan jika pemerkosa tidak menggunakan senjata.</w:t>
            </w:r>
          </w:p>
        </w:tc>
        <w:tc>
          <w:tcPr>
            <w:tcW w:w="1892" w:type="dxa"/>
            <w:shd w:val="clear" w:color="auto" w:fill="auto"/>
            <w:tcMar>
              <w:top w:w="100" w:type="dxa"/>
              <w:left w:w="100" w:type="dxa"/>
              <w:bottom w:w="100" w:type="dxa"/>
              <w:right w:w="100" w:type="dxa"/>
            </w:tcMar>
          </w:tcPr>
          <w:p w14:paraId="27C3DDB6"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Bukanlah pemerkosaan jika pemerkosanya tidak menggunakan senjata</w:t>
            </w:r>
          </w:p>
        </w:tc>
        <w:tc>
          <w:tcPr>
            <w:tcW w:w="1618" w:type="dxa"/>
            <w:shd w:val="clear" w:color="auto" w:fill="auto"/>
            <w:tcMar>
              <w:top w:w="100" w:type="dxa"/>
              <w:left w:w="100" w:type="dxa"/>
              <w:bottom w:w="100" w:type="dxa"/>
              <w:right w:w="100" w:type="dxa"/>
            </w:tcMar>
          </w:tcPr>
          <w:p w14:paraId="201D5E9E" w14:textId="77777777" w:rsidR="00FE7AAB" w:rsidRDefault="00000000">
            <w:pPr>
              <w:widowControl w:val="0"/>
              <w:spacing w:after="0" w:line="276" w:lineRule="auto"/>
              <w:rPr>
                <w:sz w:val="22"/>
                <w:szCs w:val="22"/>
              </w:rPr>
            </w:pPr>
            <w:r>
              <w:rPr>
                <w:sz w:val="22"/>
                <w:szCs w:val="22"/>
              </w:rPr>
              <w:t>Tidak termasuk pemerkosaan apabila pelaku tidak menggunakan senjata tajam</w:t>
            </w:r>
          </w:p>
        </w:tc>
        <w:tc>
          <w:tcPr>
            <w:tcW w:w="487" w:type="dxa"/>
            <w:shd w:val="clear" w:color="auto" w:fill="auto"/>
            <w:tcMar>
              <w:top w:w="100" w:type="dxa"/>
              <w:left w:w="100" w:type="dxa"/>
              <w:bottom w:w="100" w:type="dxa"/>
              <w:right w:w="100" w:type="dxa"/>
            </w:tcMar>
          </w:tcPr>
          <w:p w14:paraId="21C3A286"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693EC153"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278B7468"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2BFD78CC"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360FFABC"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1E12C2DC" w14:textId="77777777" w:rsidR="00FE7AAB" w:rsidRDefault="00FE7AAB">
            <w:pPr>
              <w:widowControl w:val="0"/>
              <w:spacing w:after="0" w:line="276" w:lineRule="auto"/>
              <w:rPr>
                <w:sz w:val="22"/>
                <w:szCs w:val="22"/>
              </w:rPr>
            </w:pPr>
          </w:p>
        </w:tc>
      </w:tr>
      <w:tr w:rsidR="00FE7AAB" w14:paraId="09259094" w14:textId="77777777">
        <w:tc>
          <w:tcPr>
            <w:tcW w:w="584" w:type="dxa"/>
            <w:shd w:val="clear" w:color="auto" w:fill="auto"/>
            <w:tcMar>
              <w:top w:w="100" w:type="dxa"/>
              <w:left w:w="100" w:type="dxa"/>
              <w:bottom w:w="100" w:type="dxa"/>
              <w:right w:w="100" w:type="dxa"/>
            </w:tcMar>
          </w:tcPr>
          <w:p w14:paraId="77319E67"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4596D2B3" w14:textId="77777777" w:rsidR="00FE7AAB" w:rsidRDefault="00000000">
            <w:pPr>
              <w:widowControl w:val="0"/>
              <w:spacing w:after="0" w:line="276" w:lineRule="auto"/>
              <w:rPr>
                <w:sz w:val="22"/>
                <w:szCs w:val="22"/>
              </w:rPr>
            </w:pPr>
            <w:proofErr w:type="spellStart"/>
            <w:r>
              <w:rPr>
                <w:sz w:val="22"/>
                <w:szCs w:val="22"/>
              </w:rPr>
              <w:t>When</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go</w:t>
            </w:r>
            <w:proofErr w:type="spellEnd"/>
            <w:r>
              <w:rPr>
                <w:sz w:val="22"/>
                <w:szCs w:val="22"/>
              </w:rPr>
              <w:t xml:space="preserve"> </w:t>
            </w:r>
            <w:proofErr w:type="spellStart"/>
            <w:r>
              <w:rPr>
                <w:sz w:val="22"/>
                <w:szCs w:val="22"/>
              </w:rPr>
              <w:t>out</w:t>
            </w:r>
            <w:proofErr w:type="spellEnd"/>
            <w:r>
              <w:rPr>
                <w:sz w:val="22"/>
                <w:szCs w:val="22"/>
              </w:rPr>
              <w:t xml:space="preserve"> </w:t>
            </w:r>
            <w:proofErr w:type="spellStart"/>
            <w:r>
              <w:rPr>
                <w:sz w:val="22"/>
                <w:szCs w:val="22"/>
              </w:rPr>
              <w:t>wearing</w:t>
            </w:r>
            <w:proofErr w:type="spellEnd"/>
            <w:r>
              <w:rPr>
                <w:sz w:val="22"/>
                <w:szCs w:val="22"/>
              </w:rPr>
              <w:t xml:space="preserve"> </w:t>
            </w:r>
            <w:proofErr w:type="spellStart"/>
            <w:r>
              <w:rPr>
                <w:sz w:val="22"/>
                <w:szCs w:val="22"/>
              </w:rPr>
              <w:t>slutty</w:t>
            </w:r>
            <w:proofErr w:type="spellEnd"/>
            <w:r>
              <w:rPr>
                <w:sz w:val="22"/>
                <w:szCs w:val="22"/>
              </w:rPr>
              <w:t xml:space="preserve"> </w:t>
            </w:r>
            <w:proofErr w:type="spellStart"/>
            <w:r>
              <w:rPr>
                <w:sz w:val="22"/>
                <w:szCs w:val="22"/>
              </w:rPr>
              <w:t>clothes</w:t>
            </w:r>
            <w:proofErr w:type="spellEnd"/>
            <w:r>
              <w:rPr>
                <w:sz w:val="22"/>
                <w:szCs w:val="22"/>
              </w:rPr>
              <w:t xml:space="preserve">, </w:t>
            </w:r>
            <w:proofErr w:type="spellStart"/>
            <w:r>
              <w:rPr>
                <w:sz w:val="22"/>
                <w:szCs w:val="22"/>
              </w:rPr>
              <w:t>they</w:t>
            </w:r>
            <w:proofErr w:type="spellEnd"/>
            <w:r>
              <w:rPr>
                <w:sz w:val="22"/>
                <w:szCs w:val="22"/>
              </w:rPr>
              <w:t xml:space="preserve"> are </w:t>
            </w:r>
            <w:proofErr w:type="spellStart"/>
            <w:r>
              <w:rPr>
                <w:sz w:val="22"/>
                <w:szCs w:val="22"/>
              </w:rPr>
              <w:t>asking</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advances</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men</w:t>
            </w:r>
            <w:proofErr w:type="spellEnd"/>
            <w:r>
              <w:rPr>
                <w:sz w:val="22"/>
                <w:szCs w:val="22"/>
              </w:rPr>
              <w:t>.</w:t>
            </w:r>
          </w:p>
        </w:tc>
        <w:tc>
          <w:tcPr>
            <w:tcW w:w="2056" w:type="dxa"/>
            <w:shd w:val="clear" w:color="auto" w:fill="auto"/>
            <w:tcMar>
              <w:top w:w="100" w:type="dxa"/>
              <w:left w:w="100" w:type="dxa"/>
              <w:bottom w:w="100" w:type="dxa"/>
              <w:right w:w="100" w:type="dxa"/>
            </w:tcMar>
          </w:tcPr>
          <w:p w14:paraId="461DEB7A" w14:textId="77777777" w:rsidR="00FE7AAB" w:rsidRDefault="00000000">
            <w:pPr>
              <w:spacing w:after="0" w:line="276" w:lineRule="auto"/>
              <w:rPr>
                <w:sz w:val="22"/>
                <w:szCs w:val="22"/>
              </w:rPr>
            </w:pPr>
            <w:r>
              <w:rPr>
                <w:sz w:val="22"/>
                <w:szCs w:val="22"/>
              </w:rPr>
              <w:t>Ketika wanita keluar dengan pakaian yang menggoda, tandanya mereka meminta rayuan seksual dari pria.</w:t>
            </w:r>
          </w:p>
        </w:tc>
        <w:tc>
          <w:tcPr>
            <w:tcW w:w="1892" w:type="dxa"/>
            <w:shd w:val="clear" w:color="auto" w:fill="auto"/>
            <w:tcMar>
              <w:top w:w="100" w:type="dxa"/>
              <w:left w:w="100" w:type="dxa"/>
              <w:bottom w:w="100" w:type="dxa"/>
              <w:right w:w="100" w:type="dxa"/>
            </w:tcMar>
          </w:tcPr>
          <w:p w14:paraId="04DF87FB"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Ketika perempuan keluar rumah dengan mengenakan pakaian yang tidak senonoh, mereka sedang mencari rayuan seksual dari laki-laki.</w:t>
            </w:r>
          </w:p>
        </w:tc>
        <w:tc>
          <w:tcPr>
            <w:tcW w:w="1618" w:type="dxa"/>
            <w:shd w:val="clear" w:color="auto" w:fill="auto"/>
            <w:tcMar>
              <w:top w:w="100" w:type="dxa"/>
              <w:left w:w="100" w:type="dxa"/>
              <w:bottom w:w="100" w:type="dxa"/>
              <w:right w:w="100" w:type="dxa"/>
            </w:tcMar>
          </w:tcPr>
          <w:p w14:paraId="0E7067CD" w14:textId="77777777" w:rsidR="00FE7AAB" w:rsidRDefault="00000000">
            <w:pPr>
              <w:widowControl w:val="0"/>
              <w:spacing w:after="0" w:line="276" w:lineRule="auto"/>
              <w:rPr>
                <w:sz w:val="22"/>
                <w:szCs w:val="22"/>
              </w:rPr>
            </w:pPr>
            <w:r>
              <w:rPr>
                <w:sz w:val="22"/>
                <w:szCs w:val="22"/>
              </w:rPr>
              <w:t>Jika perempuan menggunakan pakaian terbuka, ia bermaksud untuk memancing perhatian laki-laki.</w:t>
            </w:r>
          </w:p>
        </w:tc>
        <w:tc>
          <w:tcPr>
            <w:tcW w:w="487" w:type="dxa"/>
            <w:shd w:val="clear" w:color="auto" w:fill="auto"/>
            <w:tcMar>
              <w:top w:w="100" w:type="dxa"/>
              <w:left w:w="100" w:type="dxa"/>
              <w:bottom w:w="100" w:type="dxa"/>
              <w:right w:w="100" w:type="dxa"/>
            </w:tcMar>
          </w:tcPr>
          <w:p w14:paraId="094ADF1F"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185E4BDB"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7490CEBF"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72586C72"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45454361"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0D36C4B8" w14:textId="77777777" w:rsidR="00FE7AAB" w:rsidRDefault="00FE7AAB">
            <w:pPr>
              <w:widowControl w:val="0"/>
              <w:spacing w:after="0" w:line="276" w:lineRule="auto"/>
              <w:rPr>
                <w:sz w:val="22"/>
                <w:szCs w:val="22"/>
              </w:rPr>
            </w:pPr>
          </w:p>
        </w:tc>
      </w:tr>
      <w:tr w:rsidR="00FE7AAB" w14:paraId="01EEC9E1" w14:textId="77777777">
        <w:tc>
          <w:tcPr>
            <w:tcW w:w="584" w:type="dxa"/>
            <w:shd w:val="clear" w:color="auto" w:fill="auto"/>
            <w:tcMar>
              <w:top w:w="100" w:type="dxa"/>
              <w:left w:w="100" w:type="dxa"/>
              <w:bottom w:w="100" w:type="dxa"/>
              <w:right w:w="100" w:type="dxa"/>
            </w:tcMar>
          </w:tcPr>
          <w:p w14:paraId="0128270E"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7C6EFAC8" w14:textId="77777777" w:rsidR="00FE7AAB" w:rsidRDefault="00000000">
            <w:pPr>
              <w:widowControl w:val="0"/>
              <w:spacing w:after="0" w:line="276" w:lineRule="auto"/>
              <w:rPr>
                <w:sz w:val="22"/>
                <w:szCs w:val="22"/>
              </w:rPr>
            </w:pPr>
            <w:r>
              <w:rPr>
                <w:sz w:val="22"/>
                <w:szCs w:val="22"/>
              </w:rPr>
              <w:t xml:space="preserve">If a </w:t>
            </w:r>
            <w:proofErr w:type="spellStart"/>
            <w:r>
              <w:rPr>
                <w:sz w:val="22"/>
                <w:szCs w:val="22"/>
              </w:rPr>
              <w:t>woman</w:t>
            </w:r>
            <w:proofErr w:type="spellEnd"/>
            <w:r>
              <w:rPr>
                <w:sz w:val="22"/>
                <w:szCs w:val="22"/>
              </w:rPr>
              <w:t xml:space="preserve"> </w:t>
            </w:r>
            <w:proofErr w:type="spellStart"/>
            <w:r>
              <w:rPr>
                <w:sz w:val="22"/>
                <w:szCs w:val="22"/>
              </w:rPr>
              <w:t>wants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get</w:t>
            </w:r>
            <w:proofErr w:type="spellEnd"/>
            <w:r>
              <w:rPr>
                <w:sz w:val="22"/>
                <w:szCs w:val="22"/>
              </w:rPr>
              <w:t xml:space="preserve"> </w:t>
            </w:r>
            <w:proofErr w:type="spellStart"/>
            <w:r>
              <w:rPr>
                <w:sz w:val="22"/>
                <w:szCs w:val="22"/>
              </w:rPr>
              <w:t>ahead</w:t>
            </w:r>
            <w:proofErr w:type="spellEnd"/>
            <w:r>
              <w:rPr>
                <w:sz w:val="22"/>
                <w:szCs w:val="22"/>
              </w:rPr>
              <w:t xml:space="preserve"> in </w:t>
            </w:r>
            <w:proofErr w:type="spellStart"/>
            <w:r>
              <w:rPr>
                <w:sz w:val="22"/>
                <w:szCs w:val="22"/>
              </w:rPr>
              <w:t>life</w:t>
            </w:r>
            <w:proofErr w:type="spellEnd"/>
            <w:r>
              <w:rPr>
                <w:sz w:val="22"/>
                <w:szCs w:val="22"/>
              </w:rPr>
              <w:t xml:space="preserve">, </w:t>
            </w:r>
            <w:proofErr w:type="spellStart"/>
            <w:r>
              <w:rPr>
                <w:sz w:val="22"/>
                <w:szCs w:val="22"/>
              </w:rPr>
              <w:t>she</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act</w:t>
            </w:r>
            <w:proofErr w:type="spellEnd"/>
            <w:r>
              <w:rPr>
                <w:sz w:val="22"/>
                <w:szCs w:val="22"/>
              </w:rPr>
              <w:t xml:space="preserve"> </w:t>
            </w:r>
            <w:proofErr w:type="spellStart"/>
            <w:r>
              <w:rPr>
                <w:sz w:val="22"/>
                <w:szCs w:val="22"/>
              </w:rPr>
              <w:t>more</w:t>
            </w:r>
            <w:proofErr w:type="spellEnd"/>
            <w:r>
              <w:rPr>
                <w:sz w:val="22"/>
                <w:szCs w:val="22"/>
              </w:rPr>
              <w:t xml:space="preserve"> </w:t>
            </w:r>
            <w:proofErr w:type="spellStart"/>
            <w:r>
              <w:rPr>
                <w:sz w:val="22"/>
                <w:szCs w:val="22"/>
              </w:rPr>
              <w:t>like</w:t>
            </w:r>
            <w:proofErr w:type="spellEnd"/>
            <w:r>
              <w:rPr>
                <w:sz w:val="22"/>
                <w:szCs w:val="22"/>
              </w:rPr>
              <w:t xml:space="preserve"> a </w:t>
            </w:r>
            <w:proofErr w:type="spellStart"/>
            <w:r>
              <w:rPr>
                <w:sz w:val="22"/>
                <w:szCs w:val="22"/>
              </w:rPr>
              <w:t>man</w:t>
            </w:r>
            <w:proofErr w:type="spellEnd"/>
            <w:r>
              <w:rPr>
                <w:sz w:val="22"/>
                <w:szCs w:val="22"/>
              </w:rPr>
              <w:t xml:space="preserve"> </w:t>
            </w:r>
            <w:proofErr w:type="spellStart"/>
            <w:r>
              <w:rPr>
                <w:sz w:val="22"/>
                <w:szCs w:val="22"/>
              </w:rPr>
              <w:t>would</w:t>
            </w:r>
            <w:proofErr w:type="spellEnd"/>
            <w:r>
              <w:rPr>
                <w:sz w:val="22"/>
                <w:szCs w:val="22"/>
              </w:rPr>
              <w:t>. +</w:t>
            </w:r>
          </w:p>
        </w:tc>
        <w:tc>
          <w:tcPr>
            <w:tcW w:w="2056" w:type="dxa"/>
            <w:shd w:val="clear" w:color="auto" w:fill="auto"/>
            <w:tcMar>
              <w:top w:w="100" w:type="dxa"/>
              <w:left w:w="100" w:type="dxa"/>
              <w:bottom w:w="100" w:type="dxa"/>
              <w:right w:w="100" w:type="dxa"/>
            </w:tcMar>
          </w:tcPr>
          <w:p w14:paraId="4897BB6D" w14:textId="77777777" w:rsidR="00FE7AAB" w:rsidRDefault="00000000">
            <w:pPr>
              <w:spacing w:after="0" w:line="276" w:lineRule="auto"/>
              <w:rPr>
                <w:sz w:val="22"/>
                <w:szCs w:val="22"/>
              </w:rPr>
            </w:pPr>
            <w:r>
              <w:rPr>
                <w:sz w:val="22"/>
                <w:szCs w:val="22"/>
              </w:rPr>
              <w:t>Jika seorang wanita ingin maju dalam hidup, dia harus bertindak lebih seperti pria. +</w:t>
            </w:r>
          </w:p>
        </w:tc>
        <w:tc>
          <w:tcPr>
            <w:tcW w:w="1892" w:type="dxa"/>
            <w:shd w:val="clear" w:color="auto" w:fill="auto"/>
            <w:tcMar>
              <w:top w:w="100" w:type="dxa"/>
              <w:left w:w="100" w:type="dxa"/>
              <w:bottom w:w="100" w:type="dxa"/>
              <w:right w:w="100" w:type="dxa"/>
            </w:tcMar>
          </w:tcPr>
          <w:p w14:paraId="7FFE11D8"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Jika seorang perempuan ingin sukses dalam hidupnya, dia harus bertindak seperti laki-laki. +</w:t>
            </w:r>
          </w:p>
        </w:tc>
        <w:tc>
          <w:tcPr>
            <w:tcW w:w="1618" w:type="dxa"/>
            <w:shd w:val="clear" w:color="auto" w:fill="auto"/>
            <w:tcMar>
              <w:top w:w="100" w:type="dxa"/>
              <w:left w:w="100" w:type="dxa"/>
              <w:bottom w:w="100" w:type="dxa"/>
              <w:right w:w="100" w:type="dxa"/>
            </w:tcMar>
          </w:tcPr>
          <w:p w14:paraId="50FF9616" w14:textId="77777777" w:rsidR="00FE7AAB" w:rsidRDefault="00000000">
            <w:pPr>
              <w:widowControl w:val="0"/>
              <w:spacing w:after="0" w:line="276" w:lineRule="auto"/>
              <w:rPr>
                <w:sz w:val="22"/>
                <w:szCs w:val="22"/>
              </w:rPr>
            </w:pPr>
            <w:r>
              <w:rPr>
                <w:sz w:val="22"/>
                <w:szCs w:val="22"/>
              </w:rPr>
              <w:t>Jika seorang perempuan ingin sukses dalam hidupnya, dia harus bertindak seperti laki-laki. +</w:t>
            </w:r>
          </w:p>
        </w:tc>
        <w:tc>
          <w:tcPr>
            <w:tcW w:w="487" w:type="dxa"/>
            <w:shd w:val="clear" w:color="auto" w:fill="auto"/>
            <w:tcMar>
              <w:top w:w="100" w:type="dxa"/>
              <w:left w:w="100" w:type="dxa"/>
              <w:bottom w:w="100" w:type="dxa"/>
              <w:right w:w="100" w:type="dxa"/>
            </w:tcMar>
          </w:tcPr>
          <w:p w14:paraId="782DA554"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0A2C7178"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6609B613"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1D9ADA8F"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58BF69C1"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4248E7BB" w14:textId="77777777" w:rsidR="00FE7AAB" w:rsidRDefault="00FE7AAB">
            <w:pPr>
              <w:widowControl w:val="0"/>
              <w:spacing w:after="0" w:line="276" w:lineRule="auto"/>
              <w:rPr>
                <w:sz w:val="22"/>
                <w:szCs w:val="22"/>
              </w:rPr>
            </w:pPr>
          </w:p>
        </w:tc>
      </w:tr>
      <w:tr w:rsidR="00FE7AAB" w14:paraId="2CE7CD8E" w14:textId="77777777">
        <w:tc>
          <w:tcPr>
            <w:tcW w:w="584" w:type="dxa"/>
            <w:shd w:val="clear" w:color="auto" w:fill="auto"/>
            <w:tcMar>
              <w:top w:w="100" w:type="dxa"/>
              <w:left w:w="100" w:type="dxa"/>
              <w:bottom w:w="100" w:type="dxa"/>
              <w:right w:w="100" w:type="dxa"/>
            </w:tcMar>
          </w:tcPr>
          <w:p w14:paraId="40C36127"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2272F9A7" w14:textId="77777777" w:rsidR="00FE7AAB" w:rsidRDefault="00000000">
            <w:pPr>
              <w:widowControl w:val="0"/>
              <w:spacing w:after="0" w:line="276" w:lineRule="auto"/>
              <w:rPr>
                <w:sz w:val="22"/>
                <w:szCs w:val="22"/>
              </w:rPr>
            </w:pPr>
            <w:proofErr w:type="spellStart"/>
            <w:r>
              <w:rPr>
                <w:sz w:val="22"/>
                <w:szCs w:val="22"/>
              </w:rPr>
              <w:t>When</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force</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have</w:t>
            </w:r>
            <w:proofErr w:type="spellEnd"/>
            <w:r>
              <w:rPr>
                <w:sz w:val="22"/>
                <w:szCs w:val="22"/>
              </w:rPr>
              <w:t xml:space="preserve"> </w:t>
            </w:r>
            <w:r>
              <w:rPr>
                <w:sz w:val="22"/>
                <w:szCs w:val="22"/>
              </w:rPr>
              <w:lastRenderedPageBreak/>
              <w:t xml:space="preserve">sex, </w:t>
            </w: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usually</w:t>
            </w:r>
            <w:proofErr w:type="spellEnd"/>
            <w:r>
              <w:rPr>
                <w:sz w:val="22"/>
                <w:szCs w:val="22"/>
              </w:rPr>
              <w:t xml:space="preserve"> </w:t>
            </w:r>
            <w:proofErr w:type="spellStart"/>
            <w:r>
              <w:rPr>
                <w:sz w:val="22"/>
                <w:szCs w:val="22"/>
              </w:rPr>
              <w:t>because</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cannot</w:t>
            </w:r>
            <w:proofErr w:type="spellEnd"/>
            <w:r>
              <w:rPr>
                <w:sz w:val="22"/>
                <w:szCs w:val="22"/>
              </w:rPr>
              <w:t xml:space="preserve"> </w:t>
            </w:r>
            <w:proofErr w:type="spellStart"/>
            <w:r>
              <w:rPr>
                <w:sz w:val="22"/>
                <w:szCs w:val="22"/>
              </w:rPr>
              <w:t>control</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desire</w:t>
            </w:r>
            <w:proofErr w:type="spellEnd"/>
            <w:r>
              <w:rPr>
                <w:sz w:val="22"/>
                <w:szCs w:val="22"/>
              </w:rPr>
              <w:t xml:space="preserve"> </w:t>
            </w:r>
            <w:proofErr w:type="spellStart"/>
            <w:r>
              <w:rPr>
                <w:sz w:val="22"/>
                <w:szCs w:val="22"/>
              </w:rPr>
              <w:t>for</w:t>
            </w:r>
            <w:proofErr w:type="spellEnd"/>
            <w:r>
              <w:rPr>
                <w:sz w:val="22"/>
                <w:szCs w:val="22"/>
              </w:rPr>
              <w:t xml:space="preserve"> sex.</w:t>
            </w:r>
          </w:p>
        </w:tc>
        <w:tc>
          <w:tcPr>
            <w:tcW w:w="2056" w:type="dxa"/>
            <w:shd w:val="clear" w:color="auto" w:fill="auto"/>
            <w:tcMar>
              <w:top w:w="100" w:type="dxa"/>
              <w:left w:w="100" w:type="dxa"/>
              <w:bottom w:w="100" w:type="dxa"/>
              <w:right w:w="100" w:type="dxa"/>
            </w:tcMar>
          </w:tcPr>
          <w:p w14:paraId="2FE0360A" w14:textId="77777777" w:rsidR="00FE7AAB" w:rsidRDefault="00000000">
            <w:pPr>
              <w:spacing w:after="0" w:line="276" w:lineRule="auto"/>
              <w:rPr>
                <w:sz w:val="22"/>
                <w:szCs w:val="22"/>
              </w:rPr>
            </w:pPr>
            <w:r>
              <w:rPr>
                <w:sz w:val="22"/>
                <w:szCs w:val="22"/>
              </w:rPr>
              <w:lastRenderedPageBreak/>
              <w:t xml:space="preserve">Ketika laki-laki memaksa perempuan </w:t>
            </w:r>
            <w:r>
              <w:rPr>
                <w:sz w:val="22"/>
                <w:szCs w:val="22"/>
              </w:rPr>
              <w:lastRenderedPageBreak/>
              <w:t>untuk berhubungan seks, biasanya karena mereka tidak bisa mengendalikan keinginan mereka untuk berhubungan seks.</w:t>
            </w:r>
          </w:p>
        </w:tc>
        <w:tc>
          <w:tcPr>
            <w:tcW w:w="1892" w:type="dxa"/>
            <w:shd w:val="clear" w:color="auto" w:fill="auto"/>
            <w:tcMar>
              <w:top w:w="100" w:type="dxa"/>
              <w:left w:w="100" w:type="dxa"/>
              <w:bottom w:w="100" w:type="dxa"/>
              <w:right w:w="100" w:type="dxa"/>
            </w:tcMar>
          </w:tcPr>
          <w:p w14:paraId="4785E437"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Ketika laki-laki memaksa </w:t>
            </w:r>
            <w:r>
              <w:rPr>
                <w:sz w:val="22"/>
                <w:szCs w:val="22"/>
              </w:rPr>
              <w:lastRenderedPageBreak/>
              <w:t>perempuan untuk berhubungan seks, biasanya karena mereka tidak bisa mengendalikan keinginannya untuk berhubungan seks.</w:t>
            </w:r>
          </w:p>
        </w:tc>
        <w:tc>
          <w:tcPr>
            <w:tcW w:w="1618" w:type="dxa"/>
            <w:shd w:val="clear" w:color="auto" w:fill="auto"/>
            <w:tcMar>
              <w:top w:w="100" w:type="dxa"/>
              <w:left w:w="100" w:type="dxa"/>
              <w:bottom w:w="100" w:type="dxa"/>
              <w:right w:w="100" w:type="dxa"/>
            </w:tcMar>
          </w:tcPr>
          <w:p w14:paraId="7690EFDD" w14:textId="77777777" w:rsidR="00FE7AAB" w:rsidRDefault="00000000">
            <w:pPr>
              <w:widowControl w:val="0"/>
              <w:spacing w:after="0" w:line="276" w:lineRule="auto"/>
              <w:rPr>
                <w:sz w:val="22"/>
                <w:szCs w:val="22"/>
              </w:rPr>
            </w:pPr>
            <w:r>
              <w:rPr>
                <w:sz w:val="22"/>
                <w:szCs w:val="22"/>
              </w:rPr>
              <w:lastRenderedPageBreak/>
              <w:t xml:space="preserve">Ketika laki-laki memaksa </w:t>
            </w:r>
            <w:r>
              <w:rPr>
                <w:sz w:val="22"/>
                <w:szCs w:val="22"/>
              </w:rPr>
              <w:lastRenderedPageBreak/>
              <w:t>perempuan untuk berhubungan seks, biasanya karena mereka tidak bisa mengendalikan hawa nafsunya.</w:t>
            </w:r>
          </w:p>
        </w:tc>
        <w:tc>
          <w:tcPr>
            <w:tcW w:w="487" w:type="dxa"/>
            <w:shd w:val="clear" w:color="auto" w:fill="auto"/>
            <w:tcMar>
              <w:top w:w="100" w:type="dxa"/>
              <w:left w:w="100" w:type="dxa"/>
              <w:bottom w:w="100" w:type="dxa"/>
              <w:right w:w="100" w:type="dxa"/>
            </w:tcMar>
          </w:tcPr>
          <w:p w14:paraId="314EE1FB"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3A4014DA"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476CD1A7"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34B3C112"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6F029B5D"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520F3818" w14:textId="77777777" w:rsidR="00FE7AAB" w:rsidRDefault="00FE7AAB">
            <w:pPr>
              <w:widowControl w:val="0"/>
              <w:spacing w:after="0" w:line="276" w:lineRule="auto"/>
              <w:rPr>
                <w:sz w:val="22"/>
                <w:szCs w:val="22"/>
              </w:rPr>
            </w:pPr>
          </w:p>
        </w:tc>
      </w:tr>
      <w:tr w:rsidR="00FE7AAB" w14:paraId="60DDF268" w14:textId="77777777">
        <w:tc>
          <w:tcPr>
            <w:tcW w:w="584" w:type="dxa"/>
            <w:shd w:val="clear" w:color="auto" w:fill="auto"/>
            <w:tcMar>
              <w:top w:w="100" w:type="dxa"/>
              <w:left w:w="100" w:type="dxa"/>
              <w:bottom w:w="100" w:type="dxa"/>
              <w:right w:w="100" w:type="dxa"/>
            </w:tcMar>
          </w:tcPr>
          <w:p w14:paraId="53C59C72" w14:textId="77777777" w:rsidR="00FE7AAB" w:rsidRDefault="00FE7AAB">
            <w:pPr>
              <w:widowControl w:val="0"/>
              <w:numPr>
                <w:ilvl w:val="0"/>
                <w:numId w:val="4"/>
              </w:numPr>
              <w:pBdr>
                <w:top w:val="nil"/>
                <w:left w:val="nil"/>
                <w:bottom w:val="nil"/>
                <w:right w:val="nil"/>
                <w:between w:val="nil"/>
              </w:pBdr>
              <w:spacing w:after="0" w:line="276" w:lineRule="auto"/>
              <w:ind w:left="369"/>
              <w:jc w:val="center"/>
              <w:rPr>
                <w:color w:val="000000"/>
                <w:sz w:val="22"/>
                <w:szCs w:val="22"/>
              </w:rPr>
            </w:pPr>
          </w:p>
        </w:tc>
        <w:tc>
          <w:tcPr>
            <w:tcW w:w="1714" w:type="dxa"/>
            <w:shd w:val="clear" w:color="auto" w:fill="auto"/>
            <w:tcMar>
              <w:top w:w="100" w:type="dxa"/>
              <w:left w:w="100" w:type="dxa"/>
              <w:bottom w:w="100" w:type="dxa"/>
              <w:right w:w="100" w:type="dxa"/>
            </w:tcMar>
          </w:tcPr>
          <w:p w14:paraId="5F0FB5C7" w14:textId="77777777" w:rsidR="00FE7AAB" w:rsidRDefault="00000000">
            <w:pPr>
              <w:widowControl w:val="0"/>
              <w:spacing w:after="0" w:line="276" w:lineRule="auto"/>
              <w:rPr>
                <w:sz w:val="22"/>
                <w:szCs w:val="22"/>
              </w:rPr>
            </w:pPr>
            <w:r>
              <w:rPr>
                <w:sz w:val="22"/>
                <w:szCs w:val="22"/>
              </w:rPr>
              <w:t xml:space="preserve">If a </w:t>
            </w:r>
            <w:proofErr w:type="spellStart"/>
            <w:r>
              <w:rPr>
                <w:sz w:val="22"/>
                <w:szCs w:val="22"/>
              </w:rPr>
              <w:t>woman</w:t>
            </w:r>
            <w:proofErr w:type="spellEnd"/>
            <w:r>
              <w:rPr>
                <w:sz w:val="22"/>
                <w:szCs w:val="22"/>
              </w:rPr>
              <w:t xml:space="preserve"> </w:t>
            </w:r>
            <w:proofErr w:type="spellStart"/>
            <w:r>
              <w:rPr>
                <w:sz w:val="22"/>
                <w:szCs w:val="22"/>
              </w:rPr>
              <w:t>doesn’t</w:t>
            </w:r>
            <w:proofErr w:type="spellEnd"/>
            <w:r>
              <w:rPr>
                <w:sz w:val="22"/>
                <w:szCs w:val="22"/>
              </w:rPr>
              <w:t xml:space="preserve"> </w:t>
            </w:r>
            <w:proofErr w:type="spellStart"/>
            <w:r>
              <w:rPr>
                <w:sz w:val="22"/>
                <w:szCs w:val="22"/>
              </w:rPr>
              <w:t>physically</w:t>
            </w:r>
            <w:proofErr w:type="spellEnd"/>
            <w:r>
              <w:rPr>
                <w:sz w:val="22"/>
                <w:szCs w:val="22"/>
              </w:rPr>
              <w:t xml:space="preserve"> </w:t>
            </w:r>
            <w:proofErr w:type="spellStart"/>
            <w:r>
              <w:rPr>
                <w:sz w:val="22"/>
                <w:szCs w:val="22"/>
              </w:rPr>
              <w:t>fight</w:t>
            </w:r>
            <w:proofErr w:type="spellEnd"/>
            <w:r>
              <w:rPr>
                <w:sz w:val="22"/>
                <w:szCs w:val="22"/>
              </w:rPr>
              <w:t xml:space="preserve"> </w:t>
            </w:r>
            <w:proofErr w:type="spellStart"/>
            <w:r>
              <w:rPr>
                <w:sz w:val="22"/>
                <w:szCs w:val="22"/>
              </w:rPr>
              <w:t>back</w:t>
            </w:r>
            <w:proofErr w:type="spellEnd"/>
            <w:r>
              <w:rPr>
                <w:sz w:val="22"/>
                <w:szCs w:val="22"/>
              </w:rPr>
              <w:t xml:space="preserve">, </w:t>
            </w:r>
            <w:proofErr w:type="spellStart"/>
            <w:r>
              <w:rPr>
                <w:sz w:val="22"/>
                <w:szCs w:val="22"/>
              </w:rPr>
              <w:t>she</w:t>
            </w:r>
            <w:proofErr w:type="spellEnd"/>
            <w:r>
              <w:rPr>
                <w:sz w:val="22"/>
                <w:szCs w:val="22"/>
              </w:rPr>
              <w:t xml:space="preserve"> </w:t>
            </w:r>
            <w:proofErr w:type="spellStart"/>
            <w:r>
              <w:rPr>
                <w:sz w:val="22"/>
                <w:szCs w:val="22"/>
              </w:rPr>
              <w:t>can’t</w:t>
            </w:r>
            <w:proofErr w:type="spellEnd"/>
            <w:r>
              <w:rPr>
                <w:sz w:val="22"/>
                <w:szCs w:val="22"/>
              </w:rPr>
              <w:t xml:space="preserve"> </w:t>
            </w:r>
            <w:proofErr w:type="spellStart"/>
            <w:r>
              <w:rPr>
                <w:sz w:val="22"/>
                <w:szCs w:val="22"/>
              </w:rPr>
              <w:t>really</w:t>
            </w:r>
            <w:proofErr w:type="spellEnd"/>
            <w:r>
              <w:rPr>
                <w:sz w:val="22"/>
                <w:szCs w:val="22"/>
              </w:rPr>
              <w:t xml:space="preserve"> say </w:t>
            </w:r>
            <w:proofErr w:type="spellStart"/>
            <w:r>
              <w:rPr>
                <w:sz w:val="22"/>
                <w:szCs w:val="22"/>
              </w:rPr>
              <w:t>she</w:t>
            </w:r>
            <w:proofErr w:type="spellEnd"/>
            <w:r>
              <w:rPr>
                <w:sz w:val="22"/>
                <w:szCs w:val="22"/>
              </w:rPr>
              <w:t xml:space="preserve"> </w:t>
            </w:r>
            <w:proofErr w:type="spellStart"/>
            <w:r>
              <w:rPr>
                <w:sz w:val="22"/>
                <w:szCs w:val="22"/>
              </w:rPr>
              <w:t>was</w:t>
            </w:r>
            <w:proofErr w:type="spellEnd"/>
            <w:r>
              <w:rPr>
                <w:sz w:val="22"/>
                <w:szCs w:val="22"/>
              </w:rPr>
              <w:t xml:space="preserve"> </w:t>
            </w:r>
            <w:proofErr w:type="spellStart"/>
            <w:r>
              <w:rPr>
                <w:sz w:val="22"/>
                <w:szCs w:val="22"/>
              </w:rPr>
              <w:t>raped</w:t>
            </w:r>
            <w:proofErr w:type="spellEnd"/>
            <w:r>
              <w:rPr>
                <w:sz w:val="22"/>
                <w:szCs w:val="22"/>
              </w:rPr>
              <w:t>.</w:t>
            </w:r>
          </w:p>
        </w:tc>
        <w:tc>
          <w:tcPr>
            <w:tcW w:w="2056" w:type="dxa"/>
            <w:shd w:val="clear" w:color="auto" w:fill="auto"/>
            <w:tcMar>
              <w:top w:w="100" w:type="dxa"/>
              <w:left w:w="100" w:type="dxa"/>
              <w:bottom w:w="100" w:type="dxa"/>
              <w:right w:w="100" w:type="dxa"/>
            </w:tcMar>
          </w:tcPr>
          <w:p w14:paraId="78BD7080" w14:textId="77777777" w:rsidR="00FE7AAB" w:rsidRDefault="00000000">
            <w:pPr>
              <w:spacing w:after="0" w:line="276" w:lineRule="auto"/>
              <w:rPr>
                <w:sz w:val="22"/>
                <w:szCs w:val="22"/>
              </w:rPr>
            </w:pPr>
            <w:r>
              <w:rPr>
                <w:sz w:val="22"/>
                <w:szCs w:val="22"/>
              </w:rPr>
              <w:t>Jika seorang wanita tidak melawan secara fisik, dia tidak bisa benar-benar mengatakan bahwa dia diperkosa.</w:t>
            </w:r>
          </w:p>
        </w:tc>
        <w:tc>
          <w:tcPr>
            <w:tcW w:w="1892" w:type="dxa"/>
            <w:shd w:val="clear" w:color="auto" w:fill="auto"/>
            <w:tcMar>
              <w:top w:w="100" w:type="dxa"/>
              <w:left w:w="100" w:type="dxa"/>
              <w:bottom w:w="100" w:type="dxa"/>
              <w:right w:w="100" w:type="dxa"/>
            </w:tcMar>
          </w:tcPr>
          <w:p w14:paraId="1691DD35"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Jika seorang perempuan tidak melawan secara fisik, dia tidak bisa mengatakan bahwa dia telah diperkosa</w:t>
            </w:r>
          </w:p>
        </w:tc>
        <w:tc>
          <w:tcPr>
            <w:tcW w:w="1618" w:type="dxa"/>
            <w:shd w:val="clear" w:color="auto" w:fill="auto"/>
            <w:tcMar>
              <w:top w:w="100" w:type="dxa"/>
              <w:left w:w="100" w:type="dxa"/>
              <w:bottom w:w="100" w:type="dxa"/>
              <w:right w:w="100" w:type="dxa"/>
            </w:tcMar>
          </w:tcPr>
          <w:p w14:paraId="74DFF3B9" w14:textId="77777777" w:rsidR="00FE7AAB" w:rsidRDefault="00000000">
            <w:pPr>
              <w:widowControl w:val="0"/>
              <w:spacing w:after="0" w:line="276" w:lineRule="auto"/>
              <w:rPr>
                <w:sz w:val="22"/>
                <w:szCs w:val="22"/>
              </w:rPr>
            </w:pPr>
            <w:r>
              <w:rPr>
                <w:sz w:val="22"/>
                <w:szCs w:val="22"/>
              </w:rPr>
              <w:t>Perempuan tidak bisa mengatakan dirinya diperkosa jika tidak melawan secara fisik</w:t>
            </w:r>
          </w:p>
        </w:tc>
        <w:tc>
          <w:tcPr>
            <w:tcW w:w="487" w:type="dxa"/>
            <w:shd w:val="clear" w:color="auto" w:fill="auto"/>
            <w:tcMar>
              <w:top w:w="100" w:type="dxa"/>
              <w:left w:w="100" w:type="dxa"/>
              <w:bottom w:w="100" w:type="dxa"/>
              <w:right w:w="100" w:type="dxa"/>
            </w:tcMar>
          </w:tcPr>
          <w:p w14:paraId="4E95E642"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67AF5B19" w14:textId="77777777" w:rsidR="00FE7AAB" w:rsidRDefault="00FE7AAB">
            <w:pPr>
              <w:widowControl w:val="0"/>
              <w:spacing w:after="0" w:line="276" w:lineRule="auto"/>
              <w:rPr>
                <w:sz w:val="22"/>
                <w:szCs w:val="22"/>
              </w:rPr>
            </w:pPr>
          </w:p>
        </w:tc>
        <w:tc>
          <w:tcPr>
            <w:tcW w:w="492" w:type="dxa"/>
            <w:shd w:val="clear" w:color="auto" w:fill="auto"/>
            <w:tcMar>
              <w:top w:w="100" w:type="dxa"/>
              <w:left w:w="100" w:type="dxa"/>
              <w:bottom w:w="100" w:type="dxa"/>
              <w:right w:w="100" w:type="dxa"/>
            </w:tcMar>
          </w:tcPr>
          <w:p w14:paraId="4D46C837" w14:textId="77777777" w:rsidR="00FE7AAB" w:rsidRDefault="00FE7AAB">
            <w:pPr>
              <w:widowControl w:val="0"/>
              <w:spacing w:after="0" w:line="276" w:lineRule="auto"/>
              <w:rPr>
                <w:sz w:val="22"/>
                <w:szCs w:val="22"/>
              </w:rPr>
            </w:pPr>
          </w:p>
        </w:tc>
        <w:tc>
          <w:tcPr>
            <w:tcW w:w="634" w:type="dxa"/>
            <w:shd w:val="clear" w:color="auto" w:fill="auto"/>
            <w:tcMar>
              <w:top w:w="100" w:type="dxa"/>
              <w:left w:w="100" w:type="dxa"/>
              <w:bottom w:w="100" w:type="dxa"/>
              <w:right w:w="100" w:type="dxa"/>
            </w:tcMar>
          </w:tcPr>
          <w:p w14:paraId="2F7BC2AB" w14:textId="77777777" w:rsidR="00FE7AAB" w:rsidRDefault="00FE7AAB">
            <w:pPr>
              <w:widowControl w:val="0"/>
              <w:spacing w:after="0" w:line="276" w:lineRule="auto"/>
              <w:rPr>
                <w:sz w:val="22"/>
                <w:szCs w:val="22"/>
              </w:rPr>
            </w:pPr>
          </w:p>
        </w:tc>
        <w:tc>
          <w:tcPr>
            <w:tcW w:w="497" w:type="dxa"/>
            <w:shd w:val="clear" w:color="auto" w:fill="auto"/>
            <w:tcMar>
              <w:top w:w="100" w:type="dxa"/>
              <w:left w:w="100" w:type="dxa"/>
              <w:bottom w:w="100" w:type="dxa"/>
              <w:right w:w="100" w:type="dxa"/>
            </w:tcMar>
          </w:tcPr>
          <w:p w14:paraId="39E7E80C" w14:textId="77777777" w:rsidR="00FE7AAB" w:rsidRDefault="00FE7AAB">
            <w:pPr>
              <w:widowControl w:val="0"/>
              <w:spacing w:after="0" w:line="276" w:lineRule="auto"/>
              <w:rPr>
                <w:sz w:val="22"/>
                <w:szCs w:val="22"/>
              </w:rPr>
            </w:pPr>
          </w:p>
        </w:tc>
        <w:tc>
          <w:tcPr>
            <w:tcW w:w="2474" w:type="dxa"/>
            <w:shd w:val="clear" w:color="auto" w:fill="auto"/>
            <w:tcMar>
              <w:top w:w="100" w:type="dxa"/>
              <w:left w:w="100" w:type="dxa"/>
              <w:bottom w:w="100" w:type="dxa"/>
              <w:right w:w="100" w:type="dxa"/>
            </w:tcMar>
          </w:tcPr>
          <w:p w14:paraId="10BDEA9B" w14:textId="77777777" w:rsidR="00FE7AAB" w:rsidRDefault="00FE7AAB">
            <w:pPr>
              <w:widowControl w:val="0"/>
              <w:spacing w:after="0" w:line="276" w:lineRule="auto"/>
              <w:rPr>
                <w:sz w:val="22"/>
                <w:szCs w:val="22"/>
              </w:rPr>
            </w:pPr>
          </w:p>
        </w:tc>
      </w:tr>
    </w:tbl>
    <w:p w14:paraId="3DA95F2A" w14:textId="77777777" w:rsidR="00FE7AAB" w:rsidRDefault="00FE7AAB">
      <w:pPr>
        <w:spacing w:after="0" w:line="276" w:lineRule="auto"/>
        <w:rPr>
          <w:sz w:val="22"/>
          <w:szCs w:val="22"/>
        </w:rPr>
      </w:pPr>
    </w:p>
    <w:p w14:paraId="25B4B0DE" w14:textId="77777777" w:rsidR="00FE7AAB" w:rsidRDefault="00000000">
      <w:pPr>
        <w:numPr>
          <w:ilvl w:val="0"/>
          <w:numId w:val="8"/>
        </w:numPr>
        <w:spacing w:after="0" w:line="276" w:lineRule="auto"/>
        <w:ind w:left="360"/>
        <w:rPr>
          <w:b/>
          <w:sz w:val="22"/>
          <w:szCs w:val="22"/>
        </w:rPr>
      </w:pPr>
      <w:r>
        <w:rPr>
          <w:b/>
          <w:sz w:val="22"/>
          <w:szCs w:val="22"/>
        </w:rPr>
        <w:t xml:space="preserve">The </w:t>
      </w:r>
      <w:proofErr w:type="spellStart"/>
      <w:r>
        <w:rPr>
          <w:b/>
          <w:sz w:val="22"/>
          <w:szCs w:val="22"/>
        </w:rPr>
        <w:t>Rape</w:t>
      </w:r>
      <w:proofErr w:type="spellEnd"/>
      <w:r>
        <w:rPr>
          <w:b/>
          <w:sz w:val="22"/>
          <w:szCs w:val="22"/>
        </w:rPr>
        <w:t xml:space="preserve"> </w:t>
      </w:r>
      <w:proofErr w:type="spellStart"/>
      <w:r>
        <w:rPr>
          <w:b/>
          <w:sz w:val="22"/>
          <w:szCs w:val="22"/>
        </w:rPr>
        <w:t>Culture</w:t>
      </w:r>
      <w:proofErr w:type="spellEnd"/>
      <w:r>
        <w:rPr>
          <w:b/>
          <w:sz w:val="22"/>
          <w:szCs w:val="22"/>
        </w:rPr>
        <w:t xml:space="preserve"> </w:t>
      </w:r>
      <w:proofErr w:type="spellStart"/>
      <w:r>
        <w:rPr>
          <w:b/>
          <w:sz w:val="22"/>
          <w:szCs w:val="22"/>
        </w:rPr>
        <w:t>Inventory</w:t>
      </w:r>
      <w:proofErr w:type="spellEnd"/>
    </w:p>
    <w:tbl>
      <w:tblPr>
        <w:tblStyle w:val="a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709"/>
        <w:gridCol w:w="2761"/>
        <w:gridCol w:w="3235"/>
        <w:gridCol w:w="3235"/>
      </w:tblGrid>
      <w:tr w:rsidR="004E29BF" w14:paraId="248494C3" w14:textId="77777777" w:rsidTr="004E29BF">
        <w:tc>
          <w:tcPr>
            <w:tcW w:w="1433" w:type="pct"/>
            <w:shd w:val="clear" w:color="auto" w:fill="auto"/>
            <w:tcMar>
              <w:top w:w="100" w:type="dxa"/>
              <w:left w:w="100" w:type="dxa"/>
              <w:bottom w:w="100" w:type="dxa"/>
              <w:right w:w="100" w:type="dxa"/>
            </w:tcMar>
          </w:tcPr>
          <w:p w14:paraId="1FF1E9A0" w14:textId="77777777" w:rsidR="004E29BF" w:rsidRDefault="004E29BF">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Sangat Tidak Setuju (STS)</w:t>
            </w:r>
          </w:p>
        </w:tc>
        <w:tc>
          <w:tcPr>
            <w:tcW w:w="1067" w:type="pct"/>
          </w:tcPr>
          <w:p w14:paraId="1E9C62B6" w14:textId="77777777" w:rsidR="004E29BF" w:rsidRDefault="004E29BF">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Tidak Setuju (TS)</w:t>
            </w:r>
          </w:p>
        </w:tc>
        <w:tc>
          <w:tcPr>
            <w:tcW w:w="1250" w:type="pct"/>
          </w:tcPr>
          <w:p w14:paraId="07960849" w14:textId="77777777" w:rsidR="004E29BF" w:rsidRDefault="004E29BF">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Setuju (S)</w:t>
            </w:r>
          </w:p>
        </w:tc>
        <w:tc>
          <w:tcPr>
            <w:tcW w:w="1250" w:type="pct"/>
            <w:shd w:val="clear" w:color="auto" w:fill="auto"/>
            <w:tcMar>
              <w:top w:w="100" w:type="dxa"/>
              <w:left w:w="100" w:type="dxa"/>
              <w:bottom w:w="100" w:type="dxa"/>
              <w:right w:w="100" w:type="dxa"/>
            </w:tcMar>
          </w:tcPr>
          <w:p w14:paraId="21C88434" w14:textId="77777777" w:rsidR="004E29BF" w:rsidRDefault="004E29BF">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Sangat Setuju (SS)</w:t>
            </w:r>
          </w:p>
        </w:tc>
      </w:tr>
    </w:tbl>
    <w:p w14:paraId="0D4BB677" w14:textId="77777777" w:rsidR="00FE7AAB" w:rsidRDefault="00FE7AAB">
      <w:pPr>
        <w:spacing w:after="0" w:line="276" w:lineRule="auto"/>
        <w:ind w:left="-90"/>
        <w:rPr>
          <w:b/>
          <w:sz w:val="22"/>
          <w:szCs w:val="22"/>
        </w:rPr>
      </w:pPr>
    </w:p>
    <w:p w14:paraId="2CA39A7F" w14:textId="77777777" w:rsidR="00FE7AAB" w:rsidRDefault="00000000">
      <w:pPr>
        <w:spacing w:after="0" w:line="276" w:lineRule="auto"/>
        <w:rPr>
          <w:sz w:val="22"/>
          <w:szCs w:val="22"/>
        </w:rPr>
      </w:pPr>
      <w:r>
        <w:rPr>
          <w:sz w:val="22"/>
          <w:szCs w:val="22"/>
        </w:rPr>
        <w:t xml:space="preserve">Cara menilai: Beri tanda </w:t>
      </w:r>
      <w:r>
        <w:rPr>
          <w:b/>
          <w:sz w:val="22"/>
          <w:szCs w:val="22"/>
        </w:rPr>
        <w:t>X</w:t>
      </w:r>
      <w:r>
        <w:rPr>
          <w:sz w:val="22"/>
          <w:szCs w:val="22"/>
        </w:rPr>
        <w:t xml:space="preserve"> pada kolom penilaian dari 1 hingga 5</w:t>
      </w:r>
    </w:p>
    <w:tbl>
      <w:tblPr>
        <w:tblStyle w:val="a4"/>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1515"/>
        <w:gridCol w:w="1859"/>
        <w:gridCol w:w="1701"/>
        <w:gridCol w:w="2268"/>
        <w:gridCol w:w="426"/>
        <w:gridCol w:w="436"/>
        <w:gridCol w:w="495"/>
        <w:gridCol w:w="645"/>
        <w:gridCol w:w="510"/>
        <w:gridCol w:w="2490"/>
      </w:tblGrid>
      <w:tr w:rsidR="00FE7AAB" w14:paraId="4E98E16F" w14:textId="77777777" w:rsidTr="006A5E3A">
        <w:trPr>
          <w:trHeight w:val="440"/>
        </w:trPr>
        <w:tc>
          <w:tcPr>
            <w:tcW w:w="585" w:type="dxa"/>
            <w:vMerge w:val="restart"/>
            <w:shd w:val="clear" w:color="auto" w:fill="auto"/>
            <w:tcMar>
              <w:top w:w="100" w:type="dxa"/>
              <w:left w:w="100" w:type="dxa"/>
              <w:bottom w:w="100" w:type="dxa"/>
              <w:right w:w="100" w:type="dxa"/>
            </w:tcMar>
          </w:tcPr>
          <w:p w14:paraId="1B6AB482" w14:textId="77777777" w:rsidR="00FE7AAB" w:rsidRDefault="00000000">
            <w:pPr>
              <w:widowControl w:val="0"/>
              <w:pBdr>
                <w:top w:val="nil"/>
                <w:left w:val="nil"/>
                <w:bottom w:val="nil"/>
                <w:right w:val="nil"/>
                <w:between w:val="nil"/>
              </w:pBdr>
              <w:spacing w:after="0" w:line="276" w:lineRule="auto"/>
              <w:jc w:val="center"/>
              <w:rPr>
                <w:b/>
                <w:sz w:val="22"/>
                <w:szCs w:val="22"/>
              </w:rPr>
            </w:pPr>
            <w:proofErr w:type="spellStart"/>
            <w:r>
              <w:rPr>
                <w:b/>
                <w:sz w:val="22"/>
                <w:szCs w:val="22"/>
              </w:rPr>
              <w:t>No</w:t>
            </w:r>
            <w:proofErr w:type="spellEnd"/>
          </w:p>
        </w:tc>
        <w:tc>
          <w:tcPr>
            <w:tcW w:w="1515" w:type="dxa"/>
            <w:vMerge w:val="restart"/>
            <w:shd w:val="clear" w:color="auto" w:fill="auto"/>
            <w:tcMar>
              <w:top w:w="100" w:type="dxa"/>
              <w:left w:w="100" w:type="dxa"/>
              <w:bottom w:w="100" w:type="dxa"/>
              <w:right w:w="100" w:type="dxa"/>
            </w:tcMar>
          </w:tcPr>
          <w:p w14:paraId="679BA5CF"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Asli</w:t>
            </w:r>
          </w:p>
        </w:tc>
        <w:tc>
          <w:tcPr>
            <w:tcW w:w="1859" w:type="dxa"/>
            <w:vMerge w:val="restart"/>
            <w:shd w:val="clear" w:color="auto" w:fill="auto"/>
            <w:tcMar>
              <w:top w:w="100" w:type="dxa"/>
              <w:left w:w="100" w:type="dxa"/>
              <w:bottom w:w="100" w:type="dxa"/>
              <w:right w:w="100" w:type="dxa"/>
            </w:tcMar>
          </w:tcPr>
          <w:p w14:paraId="5934D415"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Penerjemah 1 (Tidak Paham Variabel)</w:t>
            </w:r>
          </w:p>
          <w:p w14:paraId="5AB91A52" w14:textId="77777777" w:rsidR="00FE7AAB" w:rsidRDefault="00FE7AAB">
            <w:pPr>
              <w:widowControl w:val="0"/>
              <w:pBdr>
                <w:top w:val="nil"/>
                <w:left w:val="nil"/>
                <w:bottom w:val="nil"/>
                <w:right w:val="nil"/>
                <w:between w:val="nil"/>
              </w:pBdr>
              <w:spacing w:after="0" w:line="276" w:lineRule="auto"/>
              <w:jc w:val="center"/>
              <w:rPr>
                <w:b/>
                <w:sz w:val="22"/>
                <w:szCs w:val="22"/>
              </w:rPr>
            </w:pPr>
          </w:p>
        </w:tc>
        <w:tc>
          <w:tcPr>
            <w:tcW w:w="1701" w:type="dxa"/>
            <w:vMerge w:val="restart"/>
            <w:shd w:val="clear" w:color="auto" w:fill="auto"/>
            <w:tcMar>
              <w:top w:w="100" w:type="dxa"/>
              <w:left w:w="100" w:type="dxa"/>
              <w:bottom w:w="100" w:type="dxa"/>
              <w:right w:w="100" w:type="dxa"/>
            </w:tcMar>
          </w:tcPr>
          <w:p w14:paraId="0A339CD3"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Penerjemah 2 (Paham Variabel)</w:t>
            </w:r>
          </w:p>
        </w:tc>
        <w:tc>
          <w:tcPr>
            <w:tcW w:w="2268" w:type="dxa"/>
            <w:vMerge w:val="restart"/>
            <w:shd w:val="clear" w:color="auto" w:fill="auto"/>
            <w:tcMar>
              <w:top w:w="100" w:type="dxa"/>
              <w:left w:w="100" w:type="dxa"/>
              <w:bottom w:w="100" w:type="dxa"/>
              <w:right w:w="100" w:type="dxa"/>
            </w:tcMar>
          </w:tcPr>
          <w:p w14:paraId="791406BE"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Versi Sintesis</w:t>
            </w:r>
          </w:p>
          <w:p w14:paraId="10539ACA" w14:textId="77777777" w:rsidR="00FE7AAB" w:rsidRDefault="00FE7AAB">
            <w:pPr>
              <w:widowControl w:val="0"/>
              <w:pBdr>
                <w:top w:val="nil"/>
                <w:left w:val="nil"/>
                <w:bottom w:val="nil"/>
                <w:right w:val="nil"/>
                <w:between w:val="nil"/>
              </w:pBdr>
              <w:spacing w:after="0" w:line="276" w:lineRule="auto"/>
              <w:jc w:val="center"/>
              <w:rPr>
                <w:b/>
                <w:sz w:val="22"/>
                <w:szCs w:val="22"/>
              </w:rPr>
            </w:pPr>
          </w:p>
        </w:tc>
        <w:tc>
          <w:tcPr>
            <w:tcW w:w="5002" w:type="dxa"/>
            <w:gridSpan w:val="6"/>
            <w:tcBorders>
              <w:bottom w:val="single" w:sz="4" w:space="0" w:color="000000"/>
            </w:tcBorders>
            <w:shd w:val="clear" w:color="auto" w:fill="auto"/>
            <w:tcMar>
              <w:top w:w="100" w:type="dxa"/>
              <w:left w:w="100" w:type="dxa"/>
              <w:bottom w:w="100" w:type="dxa"/>
              <w:right w:w="100" w:type="dxa"/>
            </w:tcMar>
          </w:tcPr>
          <w:p w14:paraId="72660348" w14:textId="77777777" w:rsidR="00FE7AAB" w:rsidRDefault="00000000">
            <w:pPr>
              <w:widowControl w:val="0"/>
              <w:pBdr>
                <w:top w:val="nil"/>
                <w:left w:val="nil"/>
                <w:bottom w:val="nil"/>
                <w:right w:val="nil"/>
                <w:between w:val="nil"/>
              </w:pBdr>
              <w:spacing w:after="0" w:line="276" w:lineRule="auto"/>
              <w:jc w:val="center"/>
              <w:rPr>
                <w:b/>
                <w:sz w:val="22"/>
                <w:szCs w:val="22"/>
              </w:rPr>
            </w:pPr>
            <w:proofErr w:type="spellStart"/>
            <w:r>
              <w:rPr>
                <w:b/>
                <w:sz w:val="22"/>
                <w:szCs w:val="22"/>
              </w:rPr>
              <w:t>Reviewer</w:t>
            </w:r>
            <w:proofErr w:type="spellEnd"/>
            <w:r>
              <w:rPr>
                <w:b/>
                <w:sz w:val="22"/>
                <w:szCs w:val="22"/>
              </w:rPr>
              <w:t xml:space="preserve"> </w:t>
            </w:r>
          </w:p>
        </w:tc>
      </w:tr>
      <w:tr w:rsidR="00FE7AAB" w14:paraId="6FAF0527" w14:textId="77777777" w:rsidTr="006A5E3A">
        <w:trPr>
          <w:trHeight w:val="440"/>
        </w:trPr>
        <w:tc>
          <w:tcPr>
            <w:tcW w:w="585" w:type="dxa"/>
            <w:vMerge/>
            <w:shd w:val="clear" w:color="auto" w:fill="auto"/>
            <w:tcMar>
              <w:top w:w="100" w:type="dxa"/>
              <w:left w:w="100" w:type="dxa"/>
              <w:bottom w:w="100" w:type="dxa"/>
              <w:right w:w="100" w:type="dxa"/>
            </w:tcMar>
          </w:tcPr>
          <w:p w14:paraId="5A0D37F7"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515" w:type="dxa"/>
            <w:vMerge/>
            <w:shd w:val="clear" w:color="auto" w:fill="auto"/>
            <w:tcMar>
              <w:top w:w="100" w:type="dxa"/>
              <w:left w:w="100" w:type="dxa"/>
              <w:bottom w:w="100" w:type="dxa"/>
              <w:right w:w="100" w:type="dxa"/>
            </w:tcMar>
          </w:tcPr>
          <w:p w14:paraId="4828D400"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859" w:type="dxa"/>
            <w:vMerge/>
            <w:shd w:val="clear" w:color="auto" w:fill="auto"/>
            <w:tcMar>
              <w:top w:w="100" w:type="dxa"/>
              <w:left w:w="100" w:type="dxa"/>
              <w:bottom w:w="100" w:type="dxa"/>
              <w:right w:w="100" w:type="dxa"/>
            </w:tcMar>
          </w:tcPr>
          <w:p w14:paraId="6159D299"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701" w:type="dxa"/>
            <w:vMerge/>
            <w:shd w:val="clear" w:color="auto" w:fill="auto"/>
            <w:tcMar>
              <w:top w:w="100" w:type="dxa"/>
              <w:left w:w="100" w:type="dxa"/>
              <w:bottom w:w="100" w:type="dxa"/>
              <w:right w:w="100" w:type="dxa"/>
            </w:tcMar>
          </w:tcPr>
          <w:p w14:paraId="4DF1262D"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2268" w:type="dxa"/>
            <w:vMerge/>
            <w:shd w:val="clear" w:color="auto" w:fill="auto"/>
            <w:tcMar>
              <w:top w:w="100" w:type="dxa"/>
              <w:left w:w="100" w:type="dxa"/>
              <w:bottom w:w="100" w:type="dxa"/>
              <w:right w:w="100" w:type="dxa"/>
            </w:tcMar>
          </w:tcPr>
          <w:p w14:paraId="37526A15"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2512"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BC8A62" w14:textId="77777777" w:rsidR="00FE7AAB" w:rsidRDefault="00000000">
            <w:pPr>
              <w:spacing w:after="0" w:line="276" w:lineRule="auto"/>
              <w:jc w:val="center"/>
              <w:rPr>
                <w:b/>
                <w:sz w:val="22"/>
                <w:szCs w:val="22"/>
              </w:rPr>
            </w:pPr>
            <w:r>
              <w:rPr>
                <w:b/>
                <w:sz w:val="22"/>
                <w:szCs w:val="22"/>
              </w:rPr>
              <w:t>Penilaian</w:t>
            </w:r>
          </w:p>
        </w:tc>
        <w:tc>
          <w:tcPr>
            <w:tcW w:w="2490" w:type="dxa"/>
            <w:vMerge w:val="restart"/>
            <w:tcBorders>
              <w:top w:val="single" w:sz="4" w:space="0" w:color="000000"/>
              <w:left w:val="single" w:sz="4" w:space="0" w:color="000000"/>
              <w:right w:val="single" w:sz="4" w:space="0" w:color="000000"/>
            </w:tcBorders>
            <w:shd w:val="clear" w:color="auto" w:fill="auto"/>
            <w:vAlign w:val="center"/>
          </w:tcPr>
          <w:p w14:paraId="2F15BAE1" w14:textId="77777777" w:rsidR="00FE7AAB" w:rsidRDefault="00000000">
            <w:pPr>
              <w:spacing w:after="0" w:line="276" w:lineRule="auto"/>
              <w:jc w:val="center"/>
              <w:rPr>
                <w:b/>
                <w:sz w:val="22"/>
                <w:szCs w:val="22"/>
              </w:rPr>
            </w:pPr>
            <w:r>
              <w:rPr>
                <w:b/>
                <w:sz w:val="22"/>
                <w:szCs w:val="22"/>
              </w:rPr>
              <w:t xml:space="preserve">Catatan </w:t>
            </w:r>
            <w:proofErr w:type="spellStart"/>
            <w:r>
              <w:rPr>
                <w:b/>
                <w:sz w:val="22"/>
                <w:szCs w:val="22"/>
              </w:rPr>
              <w:t>Reviewer</w:t>
            </w:r>
            <w:proofErr w:type="spellEnd"/>
          </w:p>
        </w:tc>
      </w:tr>
      <w:tr w:rsidR="00FE7AAB" w14:paraId="01DA12EC" w14:textId="77777777" w:rsidTr="006A5E3A">
        <w:trPr>
          <w:trHeight w:val="440"/>
        </w:trPr>
        <w:tc>
          <w:tcPr>
            <w:tcW w:w="585" w:type="dxa"/>
            <w:vMerge/>
            <w:shd w:val="clear" w:color="auto" w:fill="auto"/>
            <w:tcMar>
              <w:top w:w="100" w:type="dxa"/>
              <w:left w:w="100" w:type="dxa"/>
              <w:bottom w:w="100" w:type="dxa"/>
              <w:right w:w="100" w:type="dxa"/>
            </w:tcMar>
          </w:tcPr>
          <w:p w14:paraId="2865AAF2"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515" w:type="dxa"/>
            <w:vMerge/>
            <w:shd w:val="clear" w:color="auto" w:fill="auto"/>
            <w:tcMar>
              <w:top w:w="100" w:type="dxa"/>
              <w:left w:w="100" w:type="dxa"/>
              <w:bottom w:w="100" w:type="dxa"/>
              <w:right w:w="100" w:type="dxa"/>
            </w:tcMar>
          </w:tcPr>
          <w:p w14:paraId="5F5BD077"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859" w:type="dxa"/>
            <w:vMerge/>
            <w:shd w:val="clear" w:color="auto" w:fill="auto"/>
            <w:tcMar>
              <w:top w:w="100" w:type="dxa"/>
              <w:left w:w="100" w:type="dxa"/>
              <w:bottom w:w="100" w:type="dxa"/>
              <w:right w:w="100" w:type="dxa"/>
            </w:tcMar>
          </w:tcPr>
          <w:p w14:paraId="60595B2A"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701" w:type="dxa"/>
            <w:vMerge/>
            <w:shd w:val="clear" w:color="auto" w:fill="auto"/>
            <w:tcMar>
              <w:top w:w="100" w:type="dxa"/>
              <w:left w:w="100" w:type="dxa"/>
              <w:bottom w:w="100" w:type="dxa"/>
              <w:right w:w="100" w:type="dxa"/>
            </w:tcMar>
          </w:tcPr>
          <w:p w14:paraId="5F0B56B6"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2268" w:type="dxa"/>
            <w:vMerge/>
            <w:shd w:val="clear" w:color="auto" w:fill="auto"/>
            <w:tcMar>
              <w:top w:w="100" w:type="dxa"/>
              <w:left w:w="100" w:type="dxa"/>
              <w:bottom w:w="100" w:type="dxa"/>
              <w:right w:w="100" w:type="dxa"/>
            </w:tcMar>
          </w:tcPr>
          <w:p w14:paraId="510A7901"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D102FE" w14:textId="77777777" w:rsidR="00FE7AAB" w:rsidRDefault="00000000">
            <w:pPr>
              <w:spacing w:after="0" w:line="240" w:lineRule="auto"/>
              <w:rPr>
                <w:sz w:val="22"/>
                <w:szCs w:val="22"/>
              </w:rPr>
            </w:pPr>
            <w:r>
              <w:rPr>
                <w:b/>
                <w:sz w:val="22"/>
                <w:szCs w:val="22"/>
              </w:rPr>
              <w:t>1</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6C85C5" w14:textId="77777777" w:rsidR="00FE7AAB" w:rsidRDefault="00000000">
            <w:pPr>
              <w:spacing w:after="0" w:line="276" w:lineRule="auto"/>
              <w:jc w:val="center"/>
              <w:rPr>
                <w:b/>
                <w:sz w:val="22"/>
                <w:szCs w:val="22"/>
              </w:rPr>
            </w:pPr>
            <w:r>
              <w:rPr>
                <w:b/>
                <w:sz w:val="22"/>
                <w:szCs w:val="22"/>
              </w:rPr>
              <w:t>2</w:t>
            </w:r>
          </w:p>
        </w:tc>
        <w:tc>
          <w:tcPr>
            <w:tcW w:w="495" w:type="dxa"/>
            <w:tcBorders>
              <w:left w:val="single" w:sz="4" w:space="0" w:color="000000"/>
            </w:tcBorders>
            <w:shd w:val="clear" w:color="auto" w:fill="auto"/>
            <w:tcMar>
              <w:top w:w="100" w:type="dxa"/>
              <w:left w:w="100" w:type="dxa"/>
              <w:bottom w:w="100" w:type="dxa"/>
              <w:right w:w="100" w:type="dxa"/>
            </w:tcMar>
          </w:tcPr>
          <w:p w14:paraId="18549296" w14:textId="77777777" w:rsidR="00FE7AAB" w:rsidRDefault="00000000">
            <w:pPr>
              <w:spacing w:after="0" w:line="276" w:lineRule="auto"/>
              <w:jc w:val="center"/>
              <w:rPr>
                <w:b/>
                <w:sz w:val="22"/>
                <w:szCs w:val="22"/>
              </w:rPr>
            </w:pPr>
            <w:r>
              <w:rPr>
                <w:b/>
                <w:sz w:val="22"/>
                <w:szCs w:val="22"/>
              </w:rPr>
              <w:t>3</w:t>
            </w:r>
          </w:p>
        </w:tc>
        <w:tc>
          <w:tcPr>
            <w:tcW w:w="645" w:type="dxa"/>
            <w:shd w:val="clear" w:color="auto" w:fill="auto"/>
            <w:tcMar>
              <w:top w:w="100" w:type="dxa"/>
              <w:left w:w="100" w:type="dxa"/>
              <w:bottom w:w="100" w:type="dxa"/>
              <w:right w:w="100" w:type="dxa"/>
            </w:tcMar>
          </w:tcPr>
          <w:p w14:paraId="7F884AEC" w14:textId="77777777" w:rsidR="00FE7AAB" w:rsidRDefault="00000000">
            <w:pPr>
              <w:spacing w:after="0" w:line="276" w:lineRule="auto"/>
              <w:jc w:val="center"/>
              <w:rPr>
                <w:b/>
                <w:sz w:val="22"/>
                <w:szCs w:val="22"/>
              </w:rPr>
            </w:pPr>
            <w:r>
              <w:rPr>
                <w:b/>
                <w:sz w:val="22"/>
                <w:szCs w:val="22"/>
              </w:rPr>
              <w:t>4</w:t>
            </w:r>
          </w:p>
        </w:tc>
        <w:tc>
          <w:tcPr>
            <w:tcW w:w="510" w:type="dxa"/>
            <w:tcBorders>
              <w:right w:val="single" w:sz="4" w:space="0" w:color="000000"/>
            </w:tcBorders>
            <w:shd w:val="clear" w:color="auto" w:fill="auto"/>
            <w:tcMar>
              <w:top w:w="100" w:type="dxa"/>
              <w:left w:w="100" w:type="dxa"/>
              <w:bottom w:w="100" w:type="dxa"/>
              <w:right w:w="100" w:type="dxa"/>
            </w:tcMar>
          </w:tcPr>
          <w:p w14:paraId="2AAF4D0D" w14:textId="77777777" w:rsidR="00FE7AAB" w:rsidRDefault="00000000">
            <w:pPr>
              <w:spacing w:after="0" w:line="276" w:lineRule="auto"/>
              <w:jc w:val="center"/>
              <w:rPr>
                <w:b/>
                <w:sz w:val="22"/>
                <w:szCs w:val="22"/>
              </w:rPr>
            </w:pPr>
            <w:r>
              <w:rPr>
                <w:b/>
                <w:sz w:val="22"/>
                <w:szCs w:val="22"/>
              </w:rPr>
              <w:t>5</w:t>
            </w:r>
          </w:p>
        </w:tc>
        <w:tc>
          <w:tcPr>
            <w:tcW w:w="2490" w:type="dxa"/>
            <w:vMerge/>
            <w:tcBorders>
              <w:top w:val="single" w:sz="4" w:space="0" w:color="000000"/>
              <w:left w:val="single" w:sz="4" w:space="0" w:color="000000"/>
              <w:right w:val="single" w:sz="4" w:space="0" w:color="000000"/>
            </w:tcBorders>
            <w:shd w:val="clear" w:color="auto" w:fill="auto"/>
            <w:vAlign w:val="center"/>
          </w:tcPr>
          <w:p w14:paraId="222BB561" w14:textId="77777777" w:rsidR="00FE7AAB" w:rsidRDefault="00FE7AAB">
            <w:pPr>
              <w:widowControl w:val="0"/>
              <w:pBdr>
                <w:top w:val="nil"/>
                <w:left w:val="nil"/>
                <w:bottom w:val="nil"/>
                <w:right w:val="nil"/>
                <w:between w:val="nil"/>
              </w:pBdr>
              <w:spacing w:after="0" w:line="276" w:lineRule="auto"/>
              <w:jc w:val="left"/>
              <w:rPr>
                <w:b/>
                <w:sz w:val="22"/>
                <w:szCs w:val="22"/>
              </w:rPr>
            </w:pPr>
          </w:p>
        </w:tc>
      </w:tr>
      <w:tr w:rsidR="00FE7AAB" w14:paraId="0A32D358" w14:textId="77777777" w:rsidTr="006A5E3A">
        <w:tc>
          <w:tcPr>
            <w:tcW w:w="585" w:type="dxa"/>
            <w:shd w:val="clear" w:color="auto" w:fill="auto"/>
            <w:tcMar>
              <w:top w:w="100" w:type="dxa"/>
              <w:left w:w="100" w:type="dxa"/>
              <w:bottom w:w="100" w:type="dxa"/>
              <w:right w:w="100" w:type="dxa"/>
            </w:tcMar>
          </w:tcPr>
          <w:p w14:paraId="2614A28E" w14:textId="77777777" w:rsidR="00FE7AAB" w:rsidRDefault="00FE7AAB">
            <w:pPr>
              <w:numPr>
                <w:ilvl w:val="0"/>
                <w:numId w:val="6"/>
              </w:numPr>
              <w:pBdr>
                <w:top w:val="nil"/>
                <w:left w:val="nil"/>
                <w:bottom w:val="nil"/>
                <w:right w:val="nil"/>
                <w:between w:val="nil"/>
              </w:pBdr>
              <w:spacing w:after="0" w:line="276" w:lineRule="auto"/>
              <w:ind w:left="530"/>
              <w:jc w:val="center"/>
              <w:rPr>
                <w:color w:val="000000"/>
                <w:sz w:val="22"/>
                <w:szCs w:val="22"/>
              </w:rPr>
            </w:pPr>
          </w:p>
        </w:tc>
        <w:tc>
          <w:tcPr>
            <w:tcW w:w="1515" w:type="dxa"/>
            <w:shd w:val="clear" w:color="auto" w:fill="auto"/>
            <w:tcMar>
              <w:top w:w="100" w:type="dxa"/>
              <w:left w:w="100" w:type="dxa"/>
              <w:bottom w:w="100" w:type="dxa"/>
              <w:right w:w="100" w:type="dxa"/>
            </w:tcMar>
          </w:tcPr>
          <w:p w14:paraId="00ACEB9F" w14:textId="77777777" w:rsidR="00FE7AAB" w:rsidRDefault="00000000">
            <w:pPr>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in </w:t>
            </w:r>
            <w:proofErr w:type="spellStart"/>
            <w:r>
              <w:rPr>
                <w:sz w:val="22"/>
                <w:szCs w:val="22"/>
              </w:rPr>
              <w:t>general</w:t>
            </w:r>
            <w:proofErr w:type="spellEnd"/>
            <w:r>
              <w:rPr>
                <w:sz w:val="22"/>
                <w:szCs w:val="22"/>
              </w:rPr>
              <w:t xml:space="preserve">, </w:t>
            </w:r>
            <w:proofErr w:type="spellStart"/>
            <w:r>
              <w:rPr>
                <w:sz w:val="22"/>
                <w:szCs w:val="22"/>
              </w:rPr>
              <w:t>would</w:t>
            </w:r>
            <w:proofErr w:type="spellEnd"/>
            <w:r>
              <w:rPr>
                <w:sz w:val="22"/>
                <w:szCs w:val="22"/>
              </w:rPr>
              <w:t xml:space="preserve"> </w:t>
            </w:r>
            <w:proofErr w:type="spellStart"/>
            <w:r>
              <w:rPr>
                <w:sz w:val="22"/>
                <w:szCs w:val="22"/>
              </w:rPr>
              <w:lastRenderedPageBreak/>
              <w:t>do</w:t>
            </w:r>
            <w:proofErr w:type="spellEnd"/>
            <w:r>
              <w:rPr>
                <w:sz w:val="22"/>
                <w:szCs w:val="22"/>
              </w:rPr>
              <w:t xml:space="preserve"> </w:t>
            </w:r>
            <w:proofErr w:type="spellStart"/>
            <w:r>
              <w:rPr>
                <w:sz w:val="22"/>
                <w:szCs w:val="22"/>
              </w:rPr>
              <w:t>anything</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win</w:t>
            </w:r>
            <w:proofErr w:type="spellEnd"/>
          </w:p>
        </w:tc>
        <w:tc>
          <w:tcPr>
            <w:tcW w:w="1859" w:type="dxa"/>
            <w:shd w:val="clear" w:color="auto" w:fill="auto"/>
            <w:tcMar>
              <w:top w:w="100" w:type="dxa"/>
              <w:left w:w="100" w:type="dxa"/>
              <w:bottom w:w="100" w:type="dxa"/>
              <w:right w:w="100" w:type="dxa"/>
            </w:tcMar>
          </w:tcPr>
          <w:p w14:paraId="04D7E890" w14:textId="77777777" w:rsidR="00FE7AAB" w:rsidRDefault="00000000">
            <w:pPr>
              <w:spacing w:after="0" w:line="276" w:lineRule="auto"/>
              <w:rPr>
                <w:sz w:val="22"/>
                <w:szCs w:val="22"/>
              </w:rPr>
            </w:pPr>
            <w:r>
              <w:rPr>
                <w:sz w:val="22"/>
                <w:szCs w:val="22"/>
              </w:rPr>
              <w:lastRenderedPageBreak/>
              <w:t xml:space="preserve">Pada umumnya, kebanyakan pria </w:t>
            </w:r>
            <w:r>
              <w:rPr>
                <w:sz w:val="22"/>
                <w:szCs w:val="22"/>
              </w:rPr>
              <w:lastRenderedPageBreak/>
              <w:t>akan melakukan segala hal untuk mencapai kemenangan</w:t>
            </w:r>
          </w:p>
        </w:tc>
        <w:tc>
          <w:tcPr>
            <w:tcW w:w="1701" w:type="dxa"/>
            <w:shd w:val="clear" w:color="auto" w:fill="auto"/>
            <w:tcMar>
              <w:top w:w="100" w:type="dxa"/>
              <w:left w:w="100" w:type="dxa"/>
              <w:bottom w:w="100" w:type="dxa"/>
              <w:right w:w="100" w:type="dxa"/>
            </w:tcMar>
          </w:tcPr>
          <w:p w14:paraId="6A019FD2"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Kebanyakan laki-laki pada </w:t>
            </w:r>
            <w:r>
              <w:rPr>
                <w:sz w:val="22"/>
                <w:szCs w:val="22"/>
              </w:rPr>
              <w:lastRenderedPageBreak/>
              <w:t>umumnya akan melakukan apa saja untuk mendapatkan yang ia inginkan.</w:t>
            </w:r>
          </w:p>
        </w:tc>
        <w:tc>
          <w:tcPr>
            <w:tcW w:w="2268" w:type="dxa"/>
            <w:shd w:val="clear" w:color="auto" w:fill="auto"/>
            <w:tcMar>
              <w:top w:w="100" w:type="dxa"/>
              <w:left w:w="100" w:type="dxa"/>
              <w:bottom w:w="100" w:type="dxa"/>
              <w:right w:w="100" w:type="dxa"/>
            </w:tcMar>
          </w:tcPr>
          <w:p w14:paraId="5B5D39E0" w14:textId="77777777" w:rsidR="00FE7AAB" w:rsidRDefault="00000000">
            <w:pPr>
              <w:spacing w:after="0" w:line="276" w:lineRule="auto"/>
              <w:rPr>
                <w:sz w:val="22"/>
                <w:szCs w:val="22"/>
              </w:rPr>
            </w:pPr>
            <w:r>
              <w:rPr>
                <w:sz w:val="22"/>
                <w:szCs w:val="22"/>
              </w:rPr>
              <w:lastRenderedPageBreak/>
              <w:t xml:space="preserve">Kebanyakan laki-laki akan melakukan apa </w:t>
            </w:r>
            <w:r>
              <w:rPr>
                <w:sz w:val="22"/>
                <w:szCs w:val="22"/>
              </w:rPr>
              <w:lastRenderedPageBreak/>
              <w:t>saja untuk mendapatkan yang ia inginkan.</w:t>
            </w:r>
          </w:p>
        </w:tc>
        <w:tc>
          <w:tcPr>
            <w:tcW w:w="426" w:type="dxa"/>
            <w:tcBorders>
              <w:top w:val="single" w:sz="4" w:space="0" w:color="000000"/>
            </w:tcBorders>
            <w:shd w:val="clear" w:color="auto" w:fill="auto"/>
            <w:tcMar>
              <w:top w:w="100" w:type="dxa"/>
              <w:left w:w="100" w:type="dxa"/>
              <w:bottom w:w="100" w:type="dxa"/>
              <w:right w:w="100" w:type="dxa"/>
            </w:tcMar>
          </w:tcPr>
          <w:p w14:paraId="22822742" w14:textId="77777777" w:rsidR="00FE7AAB" w:rsidRDefault="00FE7AAB">
            <w:pPr>
              <w:spacing w:after="0" w:line="276" w:lineRule="auto"/>
              <w:rPr>
                <w:b/>
                <w:sz w:val="22"/>
                <w:szCs w:val="22"/>
              </w:rPr>
            </w:pPr>
          </w:p>
        </w:tc>
        <w:tc>
          <w:tcPr>
            <w:tcW w:w="436" w:type="dxa"/>
            <w:tcBorders>
              <w:top w:val="single" w:sz="4" w:space="0" w:color="000000"/>
            </w:tcBorders>
            <w:shd w:val="clear" w:color="auto" w:fill="auto"/>
            <w:tcMar>
              <w:top w:w="100" w:type="dxa"/>
              <w:left w:w="100" w:type="dxa"/>
              <w:bottom w:w="100" w:type="dxa"/>
              <w:right w:w="100" w:type="dxa"/>
            </w:tcMar>
          </w:tcPr>
          <w:p w14:paraId="7628E37E" w14:textId="77777777" w:rsidR="00FE7AAB" w:rsidRDefault="00FE7AAB">
            <w:pPr>
              <w:spacing w:after="0" w:line="276" w:lineRule="auto"/>
              <w:rPr>
                <w:sz w:val="22"/>
                <w:szCs w:val="22"/>
              </w:rPr>
            </w:pPr>
          </w:p>
        </w:tc>
        <w:tc>
          <w:tcPr>
            <w:tcW w:w="495" w:type="dxa"/>
            <w:shd w:val="clear" w:color="auto" w:fill="auto"/>
            <w:tcMar>
              <w:top w:w="100" w:type="dxa"/>
              <w:left w:w="100" w:type="dxa"/>
              <w:bottom w:w="100" w:type="dxa"/>
              <w:right w:w="100" w:type="dxa"/>
            </w:tcMar>
          </w:tcPr>
          <w:p w14:paraId="19AC54C8" w14:textId="77777777" w:rsidR="00FE7AAB" w:rsidRDefault="00FE7AAB">
            <w:pPr>
              <w:spacing w:after="0" w:line="276" w:lineRule="auto"/>
              <w:rPr>
                <w:sz w:val="22"/>
                <w:szCs w:val="22"/>
              </w:rPr>
            </w:pPr>
          </w:p>
        </w:tc>
        <w:tc>
          <w:tcPr>
            <w:tcW w:w="645" w:type="dxa"/>
            <w:shd w:val="clear" w:color="auto" w:fill="auto"/>
            <w:tcMar>
              <w:top w:w="100" w:type="dxa"/>
              <w:left w:w="100" w:type="dxa"/>
              <w:bottom w:w="100" w:type="dxa"/>
              <w:right w:w="100" w:type="dxa"/>
            </w:tcMar>
          </w:tcPr>
          <w:p w14:paraId="033D47D0" w14:textId="77777777" w:rsidR="00FE7AAB" w:rsidRDefault="00FE7AAB">
            <w:pPr>
              <w:spacing w:after="0" w:line="276" w:lineRule="auto"/>
              <w:rPr>
                <w:sz w:val="22"/>
                <w:szCs w:val="22"/>
              </w:rPr>
            </w:pPr>
          </w:p>
        </w:tc>
        <w:tc>
          <w:tcPr>
            <w:tcW w:w="510" w:type="dxa"/>
            <w:shd w:val="clear" w:color="auto" w:fill="auto"/>
            <w:tcMar>
              <w:top w:w="100" w:type="dxa"/>
              <w:left w:w="100" w:type="dxa"/>
              <w:bottom w:w="100" w:type="dxa"/>
              <w:right w:w="100" w:type="dxa"/>
            </w:tcMar>
          </w:tcPr>
          <w:p w14:paraId="60F8B128" w14:textId="77777777" w:rsidR="00FE7AAB" w:rsidRDefault="00FE7AAB">
            <w:pPr>
              <w:spacing w:after="0" w:line="276" w:lineRule="auto"/>
              <w:rPr>
                <w:sz w:val="22"/>
                <w:szCs w:val="22"/>
              </w:rPr>
            </w:pPr>
          </w:p>
        </w:tc>
        <w:tc>
          <w:tcPr>
            <w:tcW w:w="2490" w:type="dxa"/>
            <w:shd w:val="clear" w:color="auto" w:fill="auto"/>
            <w:tcMar>
              <w:top w:w="100" w:type="dxa"/>
              <w:left w:w="100" w:type="dxa"/>
              <w:bottom w:w="100" w:type="dxa"/>
              <w:right w:w="100" w:type="dxa"/>
            </w:tcMar>
          </w:tcPr>
          <w:p w14:paraId="3FB12705" w14:textId="77777777" w:rsidR="00FE7AAB" w:rsidRDefault="00FE7AAB">
            <w:pPr>
              <w:spacing w:after="0" w:line="276" w:lineRule="auto"/>
              <w:rPr>
                <w:sz w:val="22"/>
                <w:szCs w:val="22"/>
              </w:rPr>
            </w:pPr>
          </w:p>
        </w:tc>
      </w:tr>
      <w:tr w:rsidR="00FE7AAB" w14:paraId="295821F7" w14:textId="77777777" w:rsidTr="006A5E3A">
        <w:tc>
          <w:tcPr>
            <w:tcW w:w="585" w:type="dxa"/>
            <w:shd w:val="clear" w:color="auto" w:fill="auto"/>
            <w:tcMar>
              <w:top w:w="100" w:type="dxa"/>
              <w:left w:w="100" w:type="dxa"/>
              <w:bottom w:w="100" w:type="dxa"/>
              <w:right w:w="100" w:type="dxa"/>
            </w:tcMar>
          </w:tcPr>
          <w:p w14:paraId="5AE2995B" w14:textId="77777777" w:rsidR="00FE7AAB" w:rsidRDefault="00FE7AAB">
            <w:pPr>
              <w:numPr>
                <w:ilvl w:val="0"/>
                <w:numId w:val="6"/>
              </w:numPr>
              <w:pBdr>
                <w:top w:val="nil"/>
                <w:left w:val="nil"/>
                <w:bottom w:val="nil"/>
                <w:right w:val="nil"/>
                <w:between w:val="nil"/>
              </w:pBdr>
              <w:spacing w:after="0" w:line="276" w:lineRule="auto"/>
              <w:ind w:left="530"/>
              <w:jc w:val="center"/>
              <w:rPr>
                <w:color w:val="000000"/>
                <w:sz w:val="22"/>
                <w:szCs w:val="22"/>
              </w:rPr>
            </w:pPr>
          </w:p>
        </w:tc>
        <w:tc>
          <w:tcPr>
            <w:tcW w:w="1515" w:type="dxa"/>
            <w:shd w:val="clear" w:color="auto" w:fill="auto"/>
            <w:tcMar>
              <w:top w:w="100" w:type="dxa"/>
              <w:left w:w="100" w:type="dxa"/>
              <w:bottom w:w="100" w:type="dxa"/>
              <w:right w:w="100" w:type="dxa"/>
            </w:tcMar>
          </w:tcPr>
          <w:p w14:paraId="42220F5A" w14:textId="77777777" w:rsidR="00FE7AAB" w:rsidRDefault="00000000">
            <w:pPr>
              <w:spacing w:after="0" w:line="276" w:lineRule="auto"/>
              <w:rPr>
                <w:sz w:val="22"/>
                <w:szCs w:val="22"/>
              </w:rPr>
            </w:pPr>
            <w:r>
              <w:rPr>
                <w:sz w:val="22"/>
                <w:szCs w:val="22"/>
              </w:rPr>
              <w:t xml:space="preserve">If </w:t>
            </w:r>
            <w:proofErr w:type="spellStart"/>
            <w:r>
              <w:rPr>
                <w:sz w:val="22"/>
                <w:szCs w:val="22"/>
              </w:rPr>
              <w:t>they</w:t>
            </w:r>
            <w:proofErr w:type="spellEnd"/>
            <w:r>
              <w:rPr>
                <w:sz w:val="22"/>
                <w:szCs w:val="22"/>
              </w:rPr>
              <w:t xml:space="preserve"> </w:t>
            </w:r>
            <w:proofErr w:type="spellStart"/>
            <w:r>
              <w:rPr>
                <w:sz w:val="22"/>
                <w:szCs w:val="22"/>
              </w:rPr>
              <w:t>could</w:t>
            </w:r>
            <w:proofErr w:type="spellEnd"/>
            <w:r>
              <w:rPr>
                <w:sz w:val="22"/>
                <w:szCs w:val="22"/>
              </w:rPr>
              <w:t xml:space="preserve">, </w:t>
            </w: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would</w:t>
            </w:r>
            <w:proofErr w:type="spellEnd"/>
            <w:r>
              <w:rPr>
                <w:sz w:val="22"/>
                <w:szCs w:val="22"/>
              </w:rPr>
              <w:t xml:space="preserve"> </w:t>
            </w:r>
            <w:proofErr w:type="spellStart"/>
            <w:r>
              <w:rPr>
                <w:sz w:val="22"/>
                <w:szCs w:val="22"/>
              </w:rPr>
              <w:t>frequently</w:t>
            </w:r>
            <w:proofErr w:type="spellEnd"/>
            <w:r>
              <w:rPr>
                <w:sz w:val="22"/>
                <w:szCs w:val="22"/>
              </w:rPr>
              <w:t xml:space="preserve"> </w:t>
            </w:r>
            <w:proofErr w:type="spellStart"/>
            <w:r>
              <w:rPr>
                <w:sz w:val="22"/>
                <w:szCs w:val="22"/>
              </w:rPr>
              <w:t>change</w:t>
            </w:r>
            <w:proofErr w:type="spellEnd"/>
            <w:r>
              <w:rPr>
                <w:sz w:val="22"/>
                <w:szCs w:val="22"/>
              </w:rPr>
              <w:t xml:space="preserve"> </w:t>
            </w:r>
            <w:proofErr w:type="spellStart"/>
            <w:r>
              <w:rPr>
                <w:sz w:val="22"/>
                <w:szCs w:val="22"/>
              </w:rPr>
              <w:t>sexual</w:t>
            </w:r>
            <w:proofErr w:type="spellEnd"/>
            <w:r>
              <w:rPr>
                <w:sz w:val="22"/>
                <w:szCs w:val="22"/>
              </w:rPr>
              <w:t xml:space="preserve"> </w:t>
            </w:r>
            <w:proofErr w:type="spellStart"/>
            <w:r>
              <w:rPr>
                <w:sz w:val="22"/>
                <w:szCs w:val="22"/>
              </w:rPr>
              <w:t>partners</w:t>
            </w:r>
            <w:proofErr w:type="spellEnd"/>
          </w:p>
        </w:tc>
        <w:tc>
          <w:tcPr>
            <w:tcW w:w="1859" w:type="dxa"/>
            <w:shd w:val="clear" w:color="auto" w:fill="auto"/>
            <w:tcMar>
              <w:top w:w="100" w:type="dxa"/>
              <w:left w:w="100" w:type="dxa"/>
              <w:bottom w:w="100" w:type="dxa"/>
              <w:right w:w="100" w:type="dxa"/>
            </w:tcMar>
          </w:tcPr>
          <w:p w14:paraId="2FB3BAA0" w14:textId="77777777" w:rsidR="00FE7AAB" w:rsidRDefault="00000000">
            <w:pPr>
              <w:spacing w:after="0" w:line="276" w:lineRule="auto"/>
              <w:rPr>
                <w:sz w:val="22"/>
                <w:szCs w:val="22"/>
              </w:rPr>
            </w:pPr>
            <w:proofErr w:type="spellStart"/>
            <w:r>
              <w:rPr>
                <w:sz w:val="22"/>
                <w:szCs w:val="22"/>
              </w:rPr>
              <w:t>Seandainya</w:t>
            </w:r>
            <w:proofErr w:type="spellEnd"/>
            <w:r>
              <w:rPr>
                <w:sz w:val="22"/>
                <w:szCs w:val="22"/>
              </w:rPr>
              <w:t xml:space="preserve"> bisa, kebanyakan pria akan sering berganti-ganti pasangan seksual</w:t>
            </w:r>
          </w:p>
        </w:tc>
        <w:tc>
          <w:tcPr>
            <w:tcW w:w="1701" w:type="dxa"/>
            <w:shd w:val="clear" w:color="auto" w:fill="auto"/>
            <w:tcMar>
              <w:top w:w="100" w:type="dxa"/>
              <w:left w:w="100" w:type="dxa"/>
              <w:bottom w:w="100" w:type="dxa"/>
              <w:right w:w="100" w:type="dxa"/>
            </w:tcMar>
          </w:tcPr>
          <w:p w14:paraId="1D0B582E"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Jika mau, kebanyakan laki-laki akan sering berganti pasangan seksual.</w:t>
            </w:r>
          </w:p>
        </w:tc>
        <w:tc>
          <w:tcPr>
            <w:tcW w:w="2268" w:type="dxa"/>
            <w:shd w:val="clear" w:color="auto" w:fill="auto"/>
            <w:tcMar>
              <w:top w:w="100" w:type="dxa"/>
              <w:left w:w="100" w:type="dxa"/>
              <w:bottom w:w="100" w:type="dxa"/>
              <w:right w:w="100" w:type="dxa"/>
            </w:tcMar>
          </w:tcPr>
          <w:p w14:paraId="57429E32" w14:textId="77777777" w:rsidR="00FE7AAB" w:rsidRDefault="00000000">
            <w:pPr>
              <w:spacing w:after="0" w:line="276" w:lineRule="auto"/>
              <w:rPr>
                <w:sz w:val="22"/>
                <w:szCs w:val="22"/>
              </w:rPr>
            </w:pPr>
            <w:r>
              <w:rPr>
                <w:sz w:val="22"/>
                <w:szCs w:val="22"/>
              </w:rPr>
              <w:t>Jika mereka mau, kebanyakan laki-</w:t>
            </w:r>
            <w:proofErr w:type="spellStart"/>
            <w:r>
              <w:rPr>
                <w:sz w:val="22"/>
                <w:szCs w:val="22"/>
              </w:rPr>
              <w:t>alki</w:t>
            </w:r>
            <w:proofErr w:type="spellEnd"/>
            <w:r>
              <w:rPr>
                <w:sz w:val="22"/>
                <w:szCs w:val="22"/>
              </w:rPr>
              <w:t xml:space="preserve"> akan sering berganti teman kencan (</w:t>
            </w:r>
            <w:proofErr w:type="spellStart"/>
            <w:r>
              <w:rPr>
                <w:sz w:val="22"/>
                <w:szCs w:val="22"/>
              </w:rPr>
              <w:t>ngedate</w:t>
            </w:r>
            <w:proofErr w:type="spellEnd"/>
            <w:r>
              <w:rPr>
                <w:sz w:val="22"/>
                <w:szCs w:val="22"/>
              </w:rPr>
              <w:t>)</w:t>
            </w:r>
          </w:p>
        </w:tc>
        <w:tc>
          <w:tcPr>
            <w:tcW w:w="426" w:type="dxa"/>
            <w:shd w:val="clear" w:color="auto" w:fill="auto"/>
            <w:tcMar>
              <w:top w:w="100" w:type="dxa"/>
              <w:left w:w="100" w:type="dxa"/>
              <w:bottom w:w="100" w:type="dxa"/>
              <w:right w:w="100" w:type="dxa"/>
            </w:tcMar>
          </w:tcPr>
          <w:p w14:paraId="31BBDAED" w14:textId="77777777" w:rsidR="00FE7AAB" w:rsidRDefault="00FE7AAB">
            <w:pPr>
              <w:spacing w:after="0" w:line="276" w:lineRule="auto"/>
              <w:rPr>
                <w:sz w:val="22"/>
                <w:szCs w:val="22"/>
              </w:rPr>
            </w:pPr>
          </w:p>
        </w:tc>
        <w:tc>
          <w:tcPr>
            <w:tcW w:w="436" w:type="dxa"/>
            <w:shd w:val="clear" w:color="auto" w:fill="auto"/>
            <w:tcMar>
              <w:top w:w="100" w:type="dxa"/>
              <w:left w:w="100" w:type="dxa"/>
              <w:bottom w:w="100" w:type="dxa"/>
              <w:right w:w="100" w:type="dxa"/>
            </w:tcMar>
          </w:tcPr>
          <w:p w14:paraId="0ECA8C1E" w14:textId="77777777" w:rsidR="00FE7AAB" w:rsidRDefault="00FE7AAB">
            <w:pPr>
              <w:spacing w:after="0" w:line="276" w:lineRule="auto"/>
              <w:rPr>
                <w:sz w:val="22"/>
                <w:szCs w:val="22"/>
              </w:rPr>
            </w:pPr>
          </w:p>
        </w:tc>
        <w:tc>
          <w:tcPr>
            <w:tcW w:w="495" w:type="dxa"/>
            <w:shd w:val="clear" w:color="auto" w:fill="auto"/>
            <w:tcMar>
              <w:top w:w="100" w:type="dxa"/>
              <w:left w:w="100" w:type="dxa"/>
              <w:bottom w:w="100" w:type="dxa"/>
              <w:right w:w="100" w:type="dxa"/>
            </w:tcMar>
          </w:tcPr>
          <w:p w14:paraId="0B6E2275" w14:textId="77777777" w:rsidR="00FE7AAB" w:rsidRDefault="00FE7AAB">
            <w:pPr>
              <w:spacing w:after="0" w:line="276" w:lineRule="auto"/>
              <w:rPr>
                <w:sz w:val="22"/>
                <w:szCs w:val="22"/>
              </w:rPr>
            </w:pPr>
          </w:p>
        </w:tc>
        <w:tc>
          <w:tcPr>
            <w:tcW w:w="645" w:type="dxa"/>
            <w:shd w:val="clear" w:color="auto" w:fill="auto"/>
            <w:tcMar>
              <w:top w:w="100" w:type="dxa"/>
              <w:left w:w="100" w:type="dxa"/>
              <w:bottom w:w="100" w:type="dxa"/>
              <w:right w:w="100" w:type="dxa"/>
            </w:tcMar>
          </w:tcPr>
          <w:p w14:paraId="1B2CA7E4" w14:textId="77777777" w:rsidR="00FE7AAB" w:rsidRDefault="00FE7AAB">
            <w:pPr>
              <w:spacing w:after="0" w:line="276" w:lineRule="auto"/>
              <w:rPr>
                <w:sz w:val="22"/>
                <w:szCs w:val="22"/>
              </w:rPr>
            </w:pPr>
          </w:p>
        </w:tc>
        <w:tc>
          <w:tcPr>
            <w:tcW w:w="510" w:type="dxa"/>
            <w:shd w:val="clear" w:color="auto" w:fill="auto"/>
            <w:tcMar>
              <w:top w:w="100" w:type="dxa"/>
              <w:left w:w="100" w:type="dxa"/>
              <w:bottom w:w="100" w:type="dxa"/>
              <w:right w:w="100" w:type="dxa"/>
            </w:tcMar>
          </w:tcPr>
          <w:p w14:paraId="1B3190F3" w14:textId="77777777" w:rsidR="00FE7AAB" w:rsidRDefault="00FE7AAB">
            <w:pPr>
              <w:spacing w:after="0" w:line="276" w:lineRule="auto"/>
              <w:rPr>
                <w:sz w:val="22"/>
                <w:szCs w:val="22"/>
              </w:rPr>
            </w:pPr>
          </w:p>
        </w:tc>
        <w:tc>
          <w:tcPr>
            <w:tcW w:w="2490" w:type="dxa"/>
            <w:shd w:val="clear" w:color="auto" w:fill="auto"/>
            <w:tcMar>
              <w:top w:w="100" w:type="dxa"/>
              <w:left w:w="100" w:type="dxa"/>
              <w:bottom w:w="100" w:type="dxa"/>
              <w:right w:w="100" w:type="dxa"/>
            </w:tcMar>
          </w:tcPr>
          <w:p w14:paraId="579279D1" w14:textId="77777777" w:rsidR="00FE7AAB" w:rsidRDefault="00FE7AAB">
            <w:pPr>
              <w:spacing w:after="0" w:line="276" w:lineRule="auto"/>
              <w:rPr>
                <w:sz w:val="22"/>
                <w:szCs w:val="22"/>
              </w:rPr>
            </w:pPr>
          </w:p>
        </w:tc>
      </w:tr>
      <w:tr w:rsidR="00FE7AAB" w14:paraId="68628E62" w14:textId="77777777" w:rsidTr="006A5E3A">
        <w:tc>
          <w:tcPr>
            <w:tcW w:w="585" w:type="dxa"/>
            <w:shd w:val="clear" w:color="auto" w:fill="auto"/>
            <w:tcMar>
              <w:top w:w="100" w:type="dxa"/>
              <w:left w:w="100" w:type="dxa"/>
              <w:bottom w:w="100" w:type="dxa"/>
              <w:right w:w="100" w:type="dxa"/>
            </w:tcMar>
          </w:tcPr>
          <w:p w14:paraId="351BCECF" w14:textId="77777777" w:rsidR="00FE7AAB" w:rsidRDefault="00FE7AAB">
            <w:pPr>
              <w:numPr>
                <w:ilvl w:val="0"/>
                <w:numId w:val="6"/>
              </w:numPr>
              <w:pBdr>
                <w:top w:val="nil"/>
                <w:left w:val="nil"/>
                <w:bottom w:val="nil"/>
                <w:right w:val="nil"/>
                <w:between w:val="nil"/>
              </w:pBdr>
              <w:spacing w:after="0" w:line="276" w:lineRule="auto"/>
              <w:ind w:left="530"/>
              <w:jc w:val="center"/>
              <w:rPr>
                <w:color w:val="000000"/>
                <w:sz w:val="22"/>
                <w:szCs w:val="22"/>
              </w:rPr>
            </w:pPr>
          </w:p>
        </w:tc>
        <w:tc>
          <w:tcPr>
            <w:tcW w:w="1515" w:type="dxa"/>
            <w:shd w:val="clear" w:color="auto" w:fill="auto"/>
            <w:tcMar>
              <w:top w:w="100" w:type="dxa"/>
              <w:left w:w="100" w:type="dxa"/>
              <w:bottom w:w="100" w:type="dxa"/>
              <w:right w:w="100" w:type="dxa"/>
            </w:tcMar>
          </w:tcPr>
          <w:p w14:paraId="06D99905" w14:textId="77777777" w:rsidR="00FE7AAB" w:rsidRDefault="00000000">
            <w:pPr>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hate</w:t>
            </w:r>
            <w:proofErr w:type="spellEnd"/>
            <w:r>
              <w:rPr>
                <w:sz w:val="22"/>
                <w:szCs w:val="22"/>
              </w:rPr>
              <w:t xml:space="preserve"> </w:t>
            </w:r>
            <w:proofErr w:type="spellStart"/>
            <w:r>
              <w:rPr>
                <w:sz w:val="22"/>
                <w:szCs w:val="22"/>
              </w:rPr>
              <w:t>asking</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help</w:t>
            </w:r>
            <w:proofErr w:type="spellEnd"/>
          </w:p>
        </w:tc>
        <w:tc>
          <w:tcPr>
            <w:tcW w:w="1859" w:type="dxa"/>
            <w:shd w:val="clear" w:color="auto" w:fill="auto"/>
            <w:tcMar>
              <w:top w:w="100" w:type="dxa"/>
              <w:left w:w="100" w:type="dxa"/>
              <w:bottom w:w="100" w:type="dxa"/>
              <w:right w:w="100" w:type="dxa"/>
            </w:tcMar>
          </w:tcPr>
          <w:p w14:paraId="64D002AC" w14:textId="77777777" w:rsidR="00FE7AAB" w:rsidRDefault="00000000">
            <w:pPr>
              <w:spacing w:after="0" w:line="276" w:lineRule="auto"/>
              <w:rPr>
                <w:sz w:val="22"/>
                <w:szCs w:val="22"/>
              </w:rPr>
            </w:pPr>
            <w:r>
              <w:rPr>
                <w:sz w:val="22"/>
                <w:szCs w:val="22"/>
              </w:rPr>
              <w:t>Kebanyakan pria tidak suka meminta bantuan</w:t>
            </w:r>
          </w:p>
        </w:tc>
        <w:tc>
          <w:tcPr>
            <w:tcW w:w="1701" w:type="dxa"/>
            <w:shd w:val="clear" w:color="auto" w:fill="auto"/>
            <w:tcMar>
              <w:top w:w="100" w:type="dxa"/>
              <w:left w:w="100" w:type="dxa"/>
              <w:bottom w:w="100" w:type="dxa"/>
              <w:right w:w="100" w:type="dxa"/>
            </w:tcMar>
          </w:tcPr>
          <w:p w14:paraId="1B03609F"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tidak mau meminta bantuan.</w:t>
            </w:r>
          </w:p>
        </w:tc>
        <w:tc>
          <w:tcPr>
            <w:tcW w:w="2268" w:type="dxa"/>
            <w:shd w:val="clear" w:color="auto" w:fill="auto"/>
            <w:tcMar>
              <w:top w:w="100" w:type="dxa"/>
              <w:left w:w="100" w:type="dxa"/>
              <w:bottom w:w="100" w:type="dxa"/>
              <w:right w:w="100" w:type="dxa"/>
            </w:tcMar>
          </w:tcPr>
          <w:p w14:paraId="6B9E68F5"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tidak suka meminta bantuan</w:t>
            </w:r>
          </w:p>
        </w:tc>
        <w:tc>
          <w:tcPr>
            <w:tcW w:w="426" w:type="dxa"/>
            <w:shd w:val="clear" w:color="auto" w:fill="auto"/>
            <w:tcMar>
              <w:top w:w="100" w:type="dxa"/>
              <w:left w:w="100" w:type="dxa"/>
              <w:bottom w:w="100" w:type="dxa"/>
              <w:right w:w="100" w:type="dxa"/>
            </w:tcMar>
          </w:tcPr>
          <w:p w14:paraId="372D7DDC" w14:textId="77777777" w:rsidR="00FE7AAB" w:rsidRDefault="00FE7AAB">
            <w:pPr>
              <w:spacing w:after="0" w:line="276" w:lineRule="auto"/>
              <w:rPr>
                <w:sz w:val="22"/>
                <w:szCs w:val="22"/>
              </w:rPr>
            </w:pPr>
          </w:p>
        </w:tc>
        <w:tc>
          <w:tcPr>
            <w:tcW w:w="436" w:type="dxa"/>
            <w:shd w:val="clear" w:color="auto" w:fill="auto"/>
            <w:tcMar>
              <w:top w:w="100" w:type="dxa"/>
              <w:left w:w="100" w:type="dxa"/>
              <w:bottom w:w="100" w:type="dxa"/>
              <w:right w:w="100" w:type="dxa"/>
            </w:tcMar>
          </w:tcPr>
          <w:p w14:paraId="67422854" w14:textId="77777777" w:rsidR="00FE7AAB" w:rsidRDefault="00FE7AAB">
            <w:pPr>
              <w:spacing w:after="0" w:line="276" w:lineRule="auto"/>
              <w:rPr>
                <w:sz w:val="22"/>
                <w:szCs w:val="22"/>
              </w:rPr>
            </w:pPr>
          </w:p>
        </w:tc>
        <w:tc>
          <w:tcPr>
            <w:tcW w:w="495" w:type="dxa"/>
            <w:shd w:val="clear" w:color="auto" w:fill="auto"/>
            <w:tcMar>
              <w:top w:w="100" w:type="dxa"/>
              <w:left w:w="100" w:type="dxa"/>
              <w:bottom w:w="100" w:type="dxa"/>
              <w:right w:w="100" w:type="dxa"/>
            </w:tcMar>
          </w:tcPr>
          <w:p w14:paraId="7011FC53" w14:textId="77777777" w:rsidR="00FE7AAB" w:rsidRDefault="00FE7AAB">
            <w:pPr>
              <w:spacing w:after="0" w:line="276" w:lineRule="auto"/>
              <w:rPr>
                <w:sz w:val="22"/>
                <w:szCs w:val="22"/>
              </w:rPr>
            </w:pPr>
          </w:p>
        </w:tc>
        <w:tc>
          <w:tcPr>
            <w:tcW w:w="645" w:type="dxa"/>
            <w:shd w:val="clear" w:color="auto" w:fill="auto"/>
            <w:tcMar>
              <w:top w:w="100" w:type="dxa"/>
              <w:left w:w="100" w:type="dxa"/>
              <w:bottom w:w="100" w:type="dxa"/>
              <w:right w:w="100" w:type="dxa"/>
            </w:tcMar>
          </w:tcPr>
          <w:p w14:paraId="7D09E5DF" w14:textId="77777777" w:rsidR="00FE7AAB" w:rsidRDefault="00FE7AAB">
            <w:pPr>
              <w:spacing w:after="0" w:line="276" w:lineRule="auto"/>
              <w:rPr>
                <w:sz w:val="22"/>
                <w:szCs w:val="22"/>
              </w:rPr>
            </w:pPr>
          </w:p>
        </w:tc>
        <w:tc>
          <w:tcPr>
            <w:tcW w:w="510" w:type="dxa"/>
            <w:shd w:val="clear" w:color="auto" w:fill="auto"/>
            <w:tcMar>
              <w:top w:w="100" w:type="dxa"/>
              <w:left w:w="100" w:type="dxa"/>
              <w:bottom w:w="100" w:type="dxa"/>
              <w:right w:w="100" w:type="dxa"/>
            </w:tcMar>
          </w:tcPr>
          <w:p w14:paraId="7FC4A799" w14:textId="77777777" w:rsidR="00FE7AAB" w:rsidRDefault="00FE7AAB">
            <w:pPr>
              <w:spacing w:after="0" w:line="276" w:lineRule="auto"/>
              <w:rPr>
                <w:sz w:val="22"/>
                <w:szCs w:val="22"/>
              </w:rPr>
            </w:pPr>
          </w:p>
        </w:tc>
        <w:tc>
          <w:tcPr>
            <w:tcW w:w="2490" w:type="dxa"/>
            <w:shd w:val="clear" w:color="auto" w:fill="auto"/>
            <w:tcMar>
              <w:top w:w="100" w:type="dxa"/>
              <w:left w:w="100" w:type="dxa"/>
              <w:bottom w:w="100" w:type="dxa"/>
              <w:right w:w="100" w:type="dxa"/>
            </w:tcMar>
          </w:tcPr>
          <w:p w14:paraId="365EA812" w14:textId="77777777" w:rsidR="00FE7AAB" w:rsidRDefault="00FE7AAB">
            <w:pPr>
              <w:spacing w:after="0" w:line="276" w:lineRule="auto"/>
              <w:rPr>
                <w:sz w:val="22"/>
                <w:szCs w:val="22"/>
              </w:rPr>
            </w:pPr>
          </w:p>
        </w:tc>
      </w:tr>
      <w:tr w:rsidR="00FE7AAB" w14:paraId="02EEE22E" w14:textId="77777777" w:rsidTr="006A5E3A">
        <w:tc>
          <w:tcPr>
            <w:tcW w:w="585" w:type="dxa"/>
            <w:shd w:val="clear" w:color="auto" w:fill="auto"/>
            <w:tcMar>
              <w:top w:w="100" w:type="dxa"/>
              <w:left w:w="100" w:type="dxa"/>
              <w:bottom w:w="100" w:type="dxa"/>
              <w:right w:w="100" w:type="dxa"/>
            </w:tcMar>
          </w:tcPr>
          <w:p w14:paraId="27FD2942" w14:textId="77777777" w:rsidR="00FE7AAB" w:rsidRDefault="00FE7AAB">
            <w:pPr>
              <w:numPr>
                <w:ilvl w:val="0"/>
                <w:numId w:val="6"/>
              </w:numPr>
              <w:pBdr>
                <w:top w:val="nil"/>
                <w:left w:val="nil"/>
                <w:bottom w:val="nil"/>
                <w:right w:val="nil"/>
                <w:between w:val="nil"/>
              </w:pBdr>
              <w:spacing w:after="0" w:line="276" w:lineRule="auto"/>
              <w:ind w:left="530"/>
              <w:jc w:val="center"/>
              <w:rPr>
                <w:color w:val="000000"/>
                <w:sz w:val="22"/>
                <w:szCs w:val="22"/>
              </w:rPr>
            </w:pPr>
          </w:p>
        </w:tc>
        <w:tc>
          <w:tcPr>
            <w:tcW w:w="1515" w:type="dxa"/>
            <w:shd w:val="clear" w:color="auto" w:fill="auto"/>
            <w:tcMar>
              <w:top w:w="100" w:type="dxa"/>
              <w:left w:w="100" w:type="dxa"/>
              <w:bottom w:w="100" w:type="dxa"/>
              <w:right w:w="100" w:type="dxa"/>
            </w:tcMar>
          </w:tcPr>
          <w:p w14:paraId="362492C8" w14:textId="77777777" w:rsidR="00FE7AAB" w:rsidRDefault="00000000">
            <w:pPr>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believe</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violence</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never</w:t>
            </w:r>
            <w:proofErr w:type="spellEnd"/>
            <w:r>
              <w:rPr>
                <w:sz w:val="22"/>
                <w:szCs w:val="22"/>
              </w:rPr>
              <w:t xml:space="preserve"> </w:t>
            </w:r>
            <w:proofErr w:type="spellStart"/>
            <w:r>
              <w:rPr>
                <w:sz w:val="22"/>
                <w:szCs w:val="22"/>
              </w:rPr>
              <w:t>justified</w:t>
            </w:r>
            <w:proofErr w:type="spellEnd"/>
            <w:r>
              <w:rPr>
                <w:sz w:val="22"/>
                <w:szCs w:val="22"/>
              </w:rPr>
              <w:t>*</w:t>
            </w:r>
          </w:p>
        </w:tc>
        <w:tc>
          <w:tcPr>
            <w:tcW w:w="1859" w:type="dxa"/>
            <w:shd w:val="clear" w:color="auto" w:fill="auto"/>
            <w:tcMar>
              <w:top w:w="100" w:type="dxa"/>
              <w:left w:w="100" w:type="dxa"/>
              <w:bottom w:w="100" w:type="dxa"/>
              <w:right w:w="100" w:type="dxa"/>
            </w:tcMar>
          </w:tcPr>
          <w:p w14:paraId="341FD946" w14:textId="77777777" w:rsidR="00FE7AAB" w:rsidRDefault="00000000">
            <w:pPr>
              <w:spacing w:after="0" w:line="276" w:lineRule="auto"/>
              <w:rPr>
                <w:sz w:val="22"/>
                <w:szCs w:val="22"/>
              </w:rPr>
            </w:pPr>
            <w:r>
              <w:rPr>
                <w:sz w:val="22"/>
                <w:szCs w:val="22"/>
              </w:rPr>
              <w:t>Kebanyakan pria percaya bahwa kekerasan tidak dapat dibenarkan*</w:t>
            </w:r>
          </w:p>
        </w:tc>
        <w:tc>
          <w:tcPr>
            <w:tcW w:w="1701" w:type="dxa"/>
            <w:shd w:val="clear" w:color="auto" w:fill="auto"/>
            <w:tcMar>
              <w:top w:w="100" w:type="dxa"/>
              <w:left w:w="100" w:type="dxa"/>
              <w:bottom w:w="100" w:type="dxa"/>
              <w:right w:w="100" w:type="dxa"/>
            </w:tcMar>
          </w:tcPr>
          <w:p w14:paraId="44DF2B5F" w14:textId="77777777" w:rsidR="00FE7AAB" w:rsidRDefault="00000000">
            <w:pPr>
              <w:spacing w:after="0" w:line="276" w:lineRule="auto"/>
              <w:rPr>
                <w:sz w:val="22"/>
                <w:szCs w:val="22"/>
              </w:rPr>
            </w:pPr>
            <w:r>
              <w:rPr>
                <w:sz w:val="22"/>
                <w:szCs w:val="22"/>
              </w:rPr>
              <w:t>Kebanyakan laki-laki percaya bahwa kekerasan tidak pernah bisa dibenarkan.*</w:t>
            </w:r>
          </w:p>
        </w:tc>
        <w:tc>
          <w:tcPr>
            <w:tcW w:w="2268" w:type="dxa"/>
            <w:shd w:val="clear" w:color="auto" w:fill="auto"/>
            <w:tcMar>
              <w:top w:w="100" w:type="dxa"/>
              <w:left w:w="100" w:type="dxa"/>
              <w:bottom w:w="100" w:type="dxa"/>
              <w:right w:w="100" w:type="dxa"/>
            </w:tcMar>
          </w:tcPr>
          <w:p w14:paraId="408FA64A" w14:textId="77777777" w:rsidR="00FE7AAB" w:rsidRDefault="00000000">
            <w:pPr>
              <w:spacing w:after="0" w:line="276" w:lineRule="auto"/>
              <w:rPr>
                <w:sz w:val="22"/>
                <w:szCs w:val="22"/>
              </w:rPr>
            </w:pPr>
            <w:r>
              <w:rPr>
                <w:sz w:val="22"/>
                <w:szCs w:val="22"/>
              </w:rPr>
              <w:t>Kebanyakan laki-laki percaya bahwa kekerasan tidak dapat dibenarkan*</w:t>
            </w:r>
          </w:p>
        </w:tc>
        <w:tc>
          <w:tcPr>
            <w:tcW w:w="426" w:type="dxa"/>
            <w:shd w:val="clear" w:color="auto" w:fill="auto"/>
            <w:tcMar>
              <w:top w:w="100" w:type="dxa"/>
              <w:left w:w="100" w:type="dxa"/>
              <w:bottom w:w="100" w:type="dxa"/>
              <w:right w:w="100" w:type="dxa"/>
            </w:tcMar>
          </w:tcPr>
          <w:p w14:paraId="61EB495C" w14:textId="77777777" w:rsidR="00FE7AAB" w:rsidRDefault="00FE7AAB">
            <w:pPr>
              <w:spacing w:after="0" w:line="276" w:lineRule="auto"/>
              <w:rPr>
                <w:sz w:val="22"/>
                <w:szCs w:val="22"/>
              </w:rPr>
            </w:pPr>
          </w:p>
        </w:tc>
        <w:tc>
          <w:tcPr>
            <w:tcW w:w="436" w:type="dxa"/>
            <w:shd w:val="clear" w:color="auto" w:fill="auto"/>
            <w:tcMar>
              <w:top w:w="100" w:type="dxa"/>
              <w:left w:w="100" w:type="dxa"/>
              <w:bottom w:w="100" w:type="dxa"/>
              <w:right w:w="100" w:type="dxa"/>
            </w:tcMar>
          </w:tcPr>
          <w:p w14:paraId="1A6A3E84" w14:textId="77777777" w:rsidR="00FE7AAB" w:rsidRDefault="00FE7AAB">
            <w:pPr>
              <w:spacing w:after="0" w:line="276" w:lineRule="auto"/>
              <w:rPr>
                <w:b/>
                <w:sz w:val="22"/>
                <w:szCs w:val="22"/>
              </w:rPr>
            </w:pPr>
          </w:p>
        </w:tc>
        <w:tc>
          <w:tcPr>
            <w:tcW w:w="495" w:type="dxa"/>
            <w:shd w:val="clear" w:color="auto" w:fill="auto"/>
            <w:tcMar>
              <w:top w:w="100" w:type="dxa"/>
              <w:left w:w="100" w:type="dxa"/>
              <w:bottom w:w="100" w:type="dxa"/>
              <w:right w:w="100" w:type="dxa"/>
            </w:tcMar>
          </w:tcPr>
          <w:p w14:paraId="78ED1D99" w14:textId="77777777" w:rsidR="00FE7AAB" w:rsidRDefault="00FE7AAB">
            <w:pPr>
              <w:spacing w:after="0" w:line="276" w:lineRule="auto"/>
              <w:rPr>
                <w:b/>
                <w:sz w:val="22"/>
                <w:szCs w:val="22"/>
              </w:rPr>
            </w:pPr>
          </w:p>
        </w:tc>
        <w:tc>
          <w:tcPr>
            <w:tcW w:w="645" w:type="dxa"/>
            <w:shd w:val="clear" w:color="auto" w:fill="auto"/>
            <w:tcMar>
              <w:top w:w="100" w:type="dxa"/>
              <w:left w:w="100" w:type="dxa"/>
              <w:bottom w:w="100" w:type="dxa"/>
              <w:right w:w="100" w:type="dxa"/>
            </w:tcMar>
          </w:tcPr>
          <w:p w14:paraId="3B957A02" w14:textId="77777777" w:rsidR="00FE7AAB" w:rsidRDefault="00FE7AAB">
            <w:pPr>
              <w:spacing w:after="0" w:line="276" w:lineRule="auto"/>
              <w:rPr>
                <w:b/>
                <w:sz w:val="22"/>
                <w:szCs w:val="22"/>
              </w:rPr>
            </w:pPr>
          </w:p>
        </w:tc>
        <w:tc>
          <w:tcPr>
            <w:tcW w:w="510" w:type="dxa"/>
            <w:shd w:val="clear" w:color="auto" w:fill="auto"/>
            <w:tcMar>
              <w:top w:w="100" w:type="dxa"/>
              <w:left w:w="100" w:type="dxa"/>
              <w:bottom w:w="100" w:type="dxa"/>
              <w:right w:w="100" w:type="dxa"/>
            </w:tcMar>
          </w:tcPr>
          <w:p w14:paraId="70766947" w14:textId="77777777" w:rsidR="00FE7AAB" w:rsidRDefault="00FE7AAB">
            <w:pPr>
              <w:spacing w:after="0" w:line="276" w:lineRule="auto"/>
              <w:rPr>
                <w:b/>
                <w:sz w:val="22"/>
                <w:szCs w:val="22"/>
              </w:rPr>
            </w:pPr>
          </w:p>
        </w:tc>
        <w:tc>
          <w:tcPr>
            <w:tcW w:w="2490" w:type="dxa"/>
            <w:shd w:val="clear" w:color="auto" w:fill="auto"/>
            <w:tcMar>
              <w:top w:w="100" w:type="dxa"/>
              <w:left w:w="100" w:type="dxa"/>
              <w:bottom w:w="100" w:type="dxa"/>
              <w:right w:w="100" w:type="dxa"/>
            </w:tcMar>
          </w:tcPr>
          <w:p w14:paraId="09B1BEBC" w14:textId="77777777" w:rsidR="00FE7AAB" w:rsidRDefault="00FE7AAB">
            <w:pPr>
              <w:spacing w:after="0" w:line="276" w:lineRule="auto"/>
              <w:rPr>
                <w:b/>
                <w:sz w:val="22"/>
                <w:szCs w:val="22"/>
              </w:rPr>
            </w:pPr>
          </w:p>
        </w:tc>
      </w:tr>
      <w:tr w:rsidR="00FE7AAB" w14:paraId="3115A23C" w14:textId="77777777" w:rsidTr="006A5E3A">
        <w:tc>
          <w:tcPr>
            <w:tcW w:w="585" w:type="dxa"/>
            <w:shd w:val="clear" w:color="auto" w:fill="auto"/>
            <w:tcMar>
              <w:top w:w="100" w:type="dxa"/>
              <w:left w:w="100" w:type="dxa"/>
              <w:bottom w:w="100" w:type="dxa"/>
              <w:right w:w="100" w:type="dxa"/>
            </w:tcMar>
          </w:tcPr>
          <w:p w14:paraId="2167B4D0" w14:textId="77777777" w:rsidR="00FE7AAB" w:rsidRDefault="00FE7AAB">
            <w:pPr>
              <w:widowControl w:val="0"/>
              <w:numPr>
                <w:ilvl w:val="0"/>
                <w:numId w:val="6"/>
              </w:numPr>
              <w:pBdr>
                <w:top w:val="nil"/>
                <w:left w:val="nil"/>
                <w:bottom w:val="nil"/>
                <w:right w:val="nil"/>
                <w:between w:val="nil"/>
              </w:pBdr>
              <w:spacing w:after="0" w:line="276" w:lineRule="auto"/>
              <w:ind w:left="530"/>
              <w:jc w:val="center"/>
              <w:rPr>
                <w:color w:val="000000"/>
                <w:sz w:val="22"/>
                <w:szCs w:val="22"/>
              </w:rPr>
            </w:pPr>
          </w:p>
        </w:tc>
        <w:tc>
          <w:tcPr>
            <w:tcW w:w="1515" w:type="dxa"/>
            <w:shd w:val="clear" w:color="auto" w:fill="auto"/>
            <w:tcMar>
              <w:top w:w="100" w:type="dxa"/>
              <w:left w:w="100" w:type="dxa"/>
              <w:bottom w:w="100" w:type="dxa"/>
              <w:right w:w="100" w:type="dxa"/>
            </w:tcMar>
          </w:tcPr>
          <w:p w14:paraId="22904896"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enjoy</w:t>
            </w:r>
            <w:proofErr w:type="spellEnd"/>
            <w:r>
              <w:rPr>
                <w:sz w:val="22"/>
                <w:szCs w:val="22"/>
              </w:rPr>
              <w:t xml:space="preserve"> </w:t>
            </w:r>
            <w:proofErr w:type="spellStart"/>
            <w:r>
              <w:rPr>
                <w:sz w:val="22"/>
                <w:szCs w:val="22"/>
              </w:rPr>
              <w:t>taking</w:t>
            </w:r>
            <w:proofErr w:type="spellEnd"/>
            <w:r>
              <w:rPr>
                <w:sz w:val="22"/>
                <w:szCs w:val="22"/>
              </w:rPr>
              <w:t xml:space="preserve"> </w:t>
            </w:r>
            <w:proofErr w:type="spellStart"/>
            <w:r>
              <w:rPr>
                <w:sz w:val="22"/>
                <w:szCs w:val="22"/>
              </w:rPr>
              <w:t>risks</w:t>
            </w:r>
            <w:proofErr w:type="spellEnd"/>
          </w:p>
        </w:tc>
        <w:tc>
          <w:tcPr>
            <w:tcW w:w="1859" w:type="dxa"/>
            <w:shd w:val="clear" w:color="auto" w:fill="auto"/>
            <w:tcMar>
              <w:top w:w="100" w:type="dxa"/>
              <w:left w:w="100" w:type="dxa"/>
              <w:bottom w:w="100" w:type="dxa"/>
              <w:right w:w="100" w:type="dxa"/>
            </w:tcMar>
          </w:tcPr>
          <w:p w14:paraId="143D75BE"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pria suka mengambil risiko</w:t>
            </w:r>
          </w:p>
        </w:tc>
        <w:tc>
          <w:tcPr>
            <w:tcW w:w="1701" w:type="dxa"/>
            <w:shd w:val="clear" w:color="auto" w:fill="auto"/>
            <w:tcMar>
              <w:top w:w="100" w:type="dxa"/>
              <w:left w:w="100" w:type="dxa"/>
              <w:bottom w:w="100" w:type="dxa"/>
              <w:right w:w="100" w:type="dxa"/>
            </w:tcMar>
          </w:tcPr>
          <w:p w14:paraId="14DAA5EF"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senang mengambil risiko.</w:t>
            </w:r>
          </w:p>
        </w:tc>
        <w:tc>
          <w:tcPr>
            <w:tcW w:w="2268" w:type="dxa"/>
            <w:shd w:val="clear" w:color="auto" w:fill="auto"/>
            <w:tcMar>
              <w:top w:w="100" w:type="dxa"/>
              <w:left w:w="100" w:type="dxa"/>
              <w:bottom w:w="100" w:type="dxa"/>
              <w:right w:w="100" w:type="dxa"/>
            </w:tcMar>
          </w:tcPr>
          <w:p w14:paraId="231C863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suka mengambil risiko</w:t>
            </w:r>
          </w:p>
        </w:tc>
        <w:tc>
          <w:tcPr>
            <w:tcW w:w="426" w:type="dxa"/>
            <w:shd w:val="clear" w:color="auto" w:fill="auto"/>
            <w:tcMar>
              <w:top w:w="100" w:type="dxa"/>
              <w:left w:w="100" w:type="dxa"/>
              <w:bottom w:w="100" w:type="dxa"/>
              <w:right w:w="100" w:type="dxa"/>
            </w:tcMar>
          </w:tcPr>
          <w:p w14:paraId="18567F6B"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962FA9F"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75357BED"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1FE02EF5"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6762A38"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E3E8F8B" w14:textId="77777777" w:rsidR="00FE7AAB" w:rsidRDefault="00FE7AAB">
            <w:pPr>
              <w:widowControl w:val="0"/>
              <w:spacing w:after="0" w:line="276" w:lineRule="auto"/>
              <w:rPr>
                <w:sz w:val="22"/>
                <w:szCs w:val="22"/>
              </w:rPr>
            </w:pPr>
          </w:p>
        </w:tc>
      </w:tr>
      <w:tr w:rsidR="00FE7AAB" w14:paraId="7F4ABEF2" w14:textId="77777777" w:rsidTr="006A5E3A">
        <w:tc>
          <w:tcPr>
            <w:tcW w:w="585" w:type="dxa"/>
            <w:shd w:val="clear" w:color="auto" w:fill="auto"/>
            <w:tcMar>
              <w:top w:w="100" w:type="dxa"/>
              <w:left w:w="100" w:type="dxa"/>
              <w:bottom w:w="100" w:type="dxa"/>
              <w:right w:w="100" w:type="dxa"/>
            </w:tcMar>
          </w:tcPr>
          <w:p w14:paraId="25FDB05D" w14:textId="77777777" w:rsidR="00FE7AAB" w:rsidRDefault="00FE7AAB">
            <w:pPr>
              <w:numPr>
                <w:ilvl w:val="0"/>
                <w:numId w:val="6"/>
              </w:numPr>
              <w:pBdr>
                <w:top w:val="nil"/>
                <w:left w:val="nil"/>
                <w:bottom w:val="nil"/>
                <w:right w:val="nil"/>
                <w:between w:val="nil"/>
              </w:pBdr>
              <w:spacing w:after="0" w:line="276" w:lineRule="auto"/>
              <w:ind w:left="530"/>
              <w:jc w:val="center"/>
              <w:rPr>
                <w:color w:val="000000"/>
                <w:sz w:val="22"/>
                <w:szCs w:val="22"/>
              </w:rPr>
            </w:pPr>
          </w:p>
        </w:tc>
        <w:tc>
          <w:tcPr>
            <w:tcW w:w="1515" w:type="dxa"/>
            <w:shd w:val="clear" w:color="auto" w:fill="auto"/>
            <w:tcMar>
              <w:top w:w="100" w:type="dxa"/>
              <w:left w:w="100" w:type="dxa"/>
              <w:bottom w:w="100" w:type="dxa"/>
              <w:right w:w="100" w:type="dxa"/>
            </w:tcMar>
          </w:tcPr>
          <w:p w14:paraId="1063AE17" w14:textId="77777777" w:rsidR="00FE7AAB" w:rsidRDefault="00000000">
            <w:pPr>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ask</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help</w:t>
            </w:r>
            <w:proofErr w:type="spellEnd"/>
            <w:r>
              <w:rPr>
                <w:sz w:val="22"/>
                <w:szCs w:val="22"/>
              </w:rPr>
              <w:t xml:space="preserve"> </w:t>
            </w:r>
            <w:proofErr w:type="spellStart"/>
            <w:r>
              <w:rPr>
                <w:sz w:val="22"/>
                <w:szCs w:val="22"/>
              </w:rPr>
              <w:t>when</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need</w:t>
            </w:r>
            <w:proofErr w:type="spellEnd"/>
            <w:r>
              <w:rPr>
                <w:sz w:val="22"/>
                <w:szCs w:val="22"/>
              </w:rPr>
              <w:t xml:space="preserve"> </w:t>
            </w:r>
            <w:proofErr w:type="spellStart"/>
            <w:r>
              <w:rPr>
                <w:sz w:val="22"/>
                <w:szCs w:val="22"/>
              </w:rPr>
              <w:t>it</w:t>
            </w:r>
            <w:proofErr w:type="spellEnd"/>
            <w:r>
              <w:rPr>
                <w:sz w:val="22"/>
                <w:szCs w:val="22"/>
              </w:rPr>
              <w:t>*</w:t>
            </w:r>
          </w:p>
        </w:tc>
        <w:tc>
          <w:tcPr>
            <w:tcW w:w="1859" w:type="dxa"/>
            <w:shd w:val="clear" w:color="auto" w:fill="auto"/>
            <w:tcMar>
              <w:top w:w="100" w:type="dxa"/>
              <w:left w:w="100" w:type="dxa"/>
              <w:bottom w:w="100" w:type="dxa"/>
              <w:right w:w="100" w:type="dxa"/>
            </w:tcMar>
          </w:tcPr>
          <w:p w14:paraId="5B1A54B6" w14:textId="77777777" w:rsidR="00FE7AAB" w:rsidRDefault="00000000">
            <w:pPr>
              <w:spacing w:after="0" w:line="276" w:lineRule="auto"/>
              <w:rPr>
                <w:sz w:val="22"/>
                <w:szCs w:val="22"/>
              </w:rPr>
            </w:pPr>
            <w:r>
              <w:rPr>
                <w:sz w:val="22"/>
                <w:szCs w:val="22"/>
              </w:rPr>
              <w:t xml:space="preserve">Kebanyakan pria meminta bantuan saat </w:t>
            </w:r>
            <w:r>
              <w:rPr>
                <w:sz w:val="22"/>
                <w:szCs w:val="22"/>
              </w:rPr>
              <w:lastRenderedPageBreak/>
              <w:t>membutuhkannya*</w:t>
            </w:r>
          </w:p>
        </w:tc>
        <w:tc>
          <w:tcPr>
            <w:tcW w:w="1701" w:type="dxa"/>
            <w:shd w:val="clear" w:color="auto" w:fill="auto"/>
            <w:tcMar>
              <w:top w:w="100" w:type="dxa"/>
              <w:left w:w="100" w:type="dxa"/>
              <w:bottom w:w="100" w:type="dxa"/>
              <w:right w:w="100" w:type="dxa"/>
            </w:tcMar>
          </w:tcPr>
          <w:p w14:paraId="1C30B857"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Kebanyakan laki-laki meminta </w:t>
            </w:r>
            <w:r>
              <w:rPr>
                <w:sz w:val="22"/>
                <w:szCs w:val="22"/>
              </w:rPr>
              <w:lastRenderedPageBreak/>
              <w:t>bantuan saat mereka membutuhkannya.*</w:t>
            </w:r>
          </w:p>
        </w:tc>
        <w:tc>
          <w:tcPr>
            <w:tcW w:w="2268" w:type="dxa"/>
            <w:shd w:val="clear" w:color="auto" w:fill="auto"/>
            <w:tcMar>
              <w:top w:w="100" w:type="dxa"/>
              <w:left w:w="100" w:type="dxa"/>
              <w:bottom w:w="100" w:type="dxa"/>
              <w:right w:w="100" w:type="dxa"/>
            </w:tcMar>
          </w:tcPr>
          <w:p w14:paraId="141C9C81" w14:textId="77777777" w:rsidR="00FE7AAB" w:rsidRDefault="00000000">
            <w:pPr>
              <w:spacing w:after="0" w:line="276" w:lineRule="auto"/>
              <w:rPr>
                <w:sz w:val="22"/>
                <w:szCs w:val="22"/>
              </w:rPr>
            </w:pPr>
            <w:r>
              <w:rPr>
                <w:sz w:val="22"/>
                <w:szCs w:val="22"/>
              </w:rPr>
              <w:lastRenderedPageBreak/>
              <w:t xml:space="preserve">Kebanyakan laki-laki meminta bantuan saat </w:t>
            </w:r>
            <w:r>
              <w:rPr>
                <w:sz w:val="22"/>
                <w:szCs w:val="22"/>
              </w:rPr>
              <w:lastRenderedPageBreak/>
              <w:t>mereka membutuhkannya*</w:t>
            </w:r>
          </w:p>
        </w:tc>
        <w:tc>
          <w:tcPr>
            <w:tcW w:w="426" w:type="dxa"/>
            <w:shd w:val="clear" w:color="auto" w:fill="auto"/>
            <w:tcMar>
              <w:top w:w="100" w:type="dxa"/>
              <w:left w:w="100" w:type="dxa"/>
              <w:bottom w:w="100" w:type="dxa"/>
              <w:right w:w="100" w:type="dxa"/>
            </w:tcMar>
          </w:tcPr>
          <w:p w14:paraId="28ACAB80" w14:textId="77777777" w:rsidR="00FE7AAB" w:rsidRDefault="00FE7AAB">
            <w:pPr>
              <w:spacing w:after="0" w:line="276" w:lineRule="auto"/>
              <w:rPr>
                <w:b/>
                <w:sz w:val="22"/>
                <w:szCs w:val="22"/>
              </w:rPr>
            </w:pPr>
          </w:p>
        </w:tc>
        <w:tc>
          <w:tcPr>
            <w:tcW w:w="436" w:type="dxa"/>
            <w:shd w:val="clear" w:color="auto" w:fill="auto"/>
            <w:tcMar>
              <w:top w:w="100" w:type="dxa"/>
              <w:left w:w="100" w:type="dxa"/>
              <w:bottom w:w="100" w:type="dxa"/>
              <w:right w:w="100" w:type="dxa"/>
            </w:tcMar>
          </w:tcPr>
          <w:p w14:paraId="033C0E8B" w14:textId="77777777" w:rsidR="00FE7AAB" w:rsidRDefault="00FE7AAB">
            <w:pPr>
              <w:spacing w:after="0" w:line="276" w:lineRule="auto"/>
              <w:rPr>
                <w:sz w:val="22"/>
                <w:szCs w:val="22"/>
              </w:rPr>
            </w:pPr>
          </w:p>
        </w:tc>
        <w:tc>
          <w:tcPr>
            <w:tcW w:w="495" w:type="dxa"/>
            <w:shd w:val="clear" w:color="auto" w:fill="auto"/>
            <w:tcMar>
              <w:top w:w="100" w:type="dxa"/>
              <w:left w:w="100" w:type="dxa"/>
              <w:bottom w:w="100" w:type="dxa"/>
              <w:right w:w="100" w:type="dxa"/>
            </w:tcMar>
          </w:tcPr>
          <w:p w14:paraId="32069116" w14:textId="77777777" w:rsidR="00FE7AAB" w:rsidRDefault="00FE7AAB">
            <w:pPr>
              <w:spacing w:after="0" w:line="276" w:lineRule="auto"/>
              <w:rPr>
                <w:sz w:val="22"/>
                <w:szCs w:val="22"/>
              </w:rPr>
            </w:pPr>
          </w:p>
        </w:tc>
        <w:tc>
          <w:tcPr>
            <w:tcW w:w="645" w:type="dxa"/>
            <w:shd w:val="clear" w:color="auto" w:fill="auto"/>
            <w:tcMar>
              <w:top w:w="100" w:type="dxa"/>
              <w:left w:w="100" w:type="dxa"/>
              <w:bottom w:w="100" w:type="dxa"/>
              <w:right w:w="100" w:type="dxa"/>
            </w:tcMar>
          </w:tcPr>
          <w:p w14:paraId="40F8C160" w14:textId="77777777" w:rsidR="00FE7AAB" w:rsidRDefault="00FE7AAB">
            <w:pPr>
              <w:spacing w:after="0" w:line="276" w:lineRule="auto"/>
              <w:rPr>
                <w:sz w:val="22"/>
                <w:szCs w:val="22"/>
              </w:rPr>
            </w:pPr>
          </w:p>
        </w:tc>
        <w:tc>
          <w:tcPr>
            <w:tcW w:w="510" w:type="dxa"/>
            <w:shd w:val="clear" w:color="auto" w:fill="auto"/>
            <w:tcMar>
              <w:top w:w="100" w:type="dxa"/>
              <w:left w:w="100" w:type="dxa"/>
              <w:bottom w:w="100" w:type="dxa"/>
              <w:right w:w="100" w:type="dxa"/>
            </w:tcMar>
          </w:tcPr>
          <w:p w14:paraId="221F5C30" w14:textId="77777777" w:rsidR="00FE7AAB" w:rsidRDefault="00FE7AAB">
            <w:pPr>
              <w:spacing w:after="0" w:line="276" w:lineRule="auto"/>
              <w:rPr>
                <w:sz w:val="22"/>
                <w:szCs w:val="22"/>
              </w:rPr>
            </w:pPr>
          </w:p>
        </w:tc>
        <w:tc>
          <w:tcPr>
            <w:tcW w:w="2490" w:type="dxa"/>
            <w:shd w:val="clear" w:color="auto" w:fill="auto"/>
            <w:tcMar>
              <w:top w:w="100" w:type="dxa"/>
              <w:left w:w="100" w:type="dxa"/>
              <w:bottom w:w="100" w:type="dxa"/>
              <w:right w:w="100" w:type="dxa"/>
            </w:tcMar>
          </w:tcPr>
          <w:p w14:paraId="28206EE3" w14:textId="77777777" w:rsidR="00FE7AAB" w:rsidRDefault="00FE7AAB">
            <w:pPr>
              <w:spacing w:after="0" w:line="276" w:lineRule="auto"/>
              <w:rPr>
                <w:sz w:val="22"/>
                <w:szCs w:val="22"/>
              </w:rPr>
            </w:pPr>
          </w:p>
        </w:tc>
      </w:tr>
      <w:tr w:rsidR="00FE7AAB" w14:paraId="7632B656" w14:textId="77777777" w:rsidTr="006A5E3A">
        <w:tc>
          <w:tcPr>
            <w:tcW w:w="585" w:type="dxa"/>
            <w:shd w:val="clear" w:color="auto" w:fill="auto"/>
            <w:tcMar>
              <w:top w:w="100" w:type="dxa"/>
              <w:left w:w="100" w:type="dxa"/>
              <w:bottom w:w="100" w:type="dxa"/>
              <w:right w:w="100" w:type="dxa"/>
            </w:tcMar>
          </w:tcPr>
          <w:p w14:paraId="718C4ADD" w14:textId="77777777" w:rsidR="00FE7AAB" w:rsidRDefault="00FE7AAB">
            <w:pPr>
              <w:widowControl w:val="0"/>
              <w:numPr>
                <w:ilvl w:val="0"/>
                <w:numId w:val="6"/>
              </w:numPr>
              <w:pBdr>
                <w:top w:val="nil"/>
                <w:left w:val="nil"/>
                <w:bottom w:val="nil"/>
                <w:right w:val="nil"/>
                <w:between w:val="nil"/>
              </w:pBdr>
              <w:spacing w:after="0" w:line="276" w:lineRule="auto"/>
              <w:ind w:left="530"/>
              <w:jc w:val="center"/>
              <w:rPr>
                <w:color w:val="000000"/>
                <w:sz w:val="22"/>
                <w:szCs w:val="22"/>
              </w:rPr>
            </w:pPr>
          </w:p>
        </w:tc>
        <w:tc>
          <w:tcPr>
            <w:tcW w:w="1515" w:type="dxa"/>
            <w:shd w:val="clear" w:color="auto" w:fill="auto"/>
            <w:tcMar>
              <w:top w:w="100" w:type="dxa"/>
              <w:left w:w="100" w:type="dxa"/>
              <w:bottom w:w="100" w:type="dxa"/>
              <w:right w:w="100" w:type="dxa"/>
            </w:tcMar>
          </w:tcPr>
          <w:p w14:paraId="2E20F15A"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would</w:t>
            </w:r>
            <w:proofErr w:type="spellEnd"/>
            <w:r>
              <w:rPr>
                <w:sz w:val="22"/>
                <w:szCs w:val="22"/>
              </w:rPr>
              <w:t xml:space="preserve"> </w:t>
            </w:r>
            <w:proofErr w:type="spellStart"/>
            <w:r>
              <w:rPr>
                <w:sz w:val="22"/>
                <w:szCs w:val="22"/>
              </w:rPr>
              <w:t>only</w:t>
            </w:r>
            <w:proofErr w:type="spellEnd"/>
            <w:r>
              <w:rPr>
                <w:sz w:val="22"/>
                <w:szCs w:val="22"/>
              </w:rPr>
              <w:t xml:space="preserve"> </w:t>
            </w:r>
            <w:proofErr w:type="spellStart"/>
            <w:r>
              <w:rPr>
                <w:sz w:val="22"/>
                <w:szCs w:val="22"/>
              </w:rPr>
              <w:t>have</w:t>
            </w:r>
            <w:proofErr w:type="spellEnd"/>
            <w:r>
              <w:rPr>
                <w:sz w:val="22"/>
                <w:szCs w:val="22"/>
              </w:rPr>
              <w:t xml:space="preserve"> sex </w:t>
            </w:r>
            <w:proofErr w:type="spellStart"/>
            <w:r>
              <w:rPr>
                <w:sz w:val="22"/>
                <w:szCs w:val="22"/>
              </w:rPr>
              <w:t>if</w:t>
            </w:r>
            <w:proofErr w:type="spellEnd"/>
            <w:r>
              <w:rPr>
                <w:sz w:val="22"/>
                <w:szCs w:val="22"/>
              </w:rPr>
              <w:t xml:space="preserve"> </w:t>
            </w:r>
            <w:proofErr w:type="spellStart"/>
            <w:r>
              <w:rPr>
                <w:sz w:val="22"/>
                <w:szCs w:val="22"/>
              </w:rPr>
              <w:t>they</w:t>
            </w:r>
            <w:proofErr w:type="spellEnd"/>
            <w:r>
              <w:rPr>
                <w:sz w:val="22"/>
                <w:szCs w:val="22"/>
              </w:rPr>
              <w:t xml:space="preserve"> were in a </w:t>
            </w:r>
            <w:proofErr w:type="spellStart"/>
            <w:r>
              <w:rPr>
                <w:sz w:val="22"/>
                <w:szCs w:val="22"/>
              </w:rPr>
              <w:t>committed</w:t>
            </w:r>
            <w:proofErr w:type="spellEnd"/>
            <w:r>
              <w:rPr>
                <w:sz w:val="22"/>
                <w:szCs w:val="22"/>
              </w:rPr>
              <w:t xml:space="preserve"> </w:t>
            </w:r>
            <w:proofErr w:type="spellStart"/>
            <w:r>
              <w:rPr>
                <w:sz w:val="22"/>
                <w:szCs w:val="22"/>
              </w:rPr>
              <w:t>relationship</w:t>
            </w:r>
            <w:proofErr w:type="spellEnd"/>
            <w:r>
              <w:rPr>
                <w:sz w:val="22"/>
                <w:szCs w:val="22"/>
              </w:rPr>
              <w:t>*</w:t>
            </w:r>
          </w:p>
        </w:tc>
        <w:tc>
          <w:tcPr>
            <w:tcW w:w="1859" w:type="dxa"/>
            <w:shd w:val="clear" w:color="auto" w:fill="auto"/>
            <w:tcMar>
              <w:top w:w="100" w:type="dxa"/>
              <w:left w:w="100" w:type="dxa"/>
              <w:bottom w:w="100" w:type="dxa"/>
              <w:right w:w="100" w:type="dxa"/>
            </w:tcMar>
          </w:tcPr>
          <w:p w14:paraId="40D7E748" w14:textId="77777777" w:rsidR="00FE7AAB" w:rsidRDefault="00000000">
            <w:pPr>
              <w:spacing w:after="0" w:line="276" w:lineRule="auto"/>
              <w:rPr>
                <w:sz w:val="22"/>
                <w:szCs w:val="22"/>
              </w:rPr>
            </w:pPr>
            <w:r>
              <w:rPr>
                <w:sz w:val="22"/>
                <w:szCs w:val="22"/>
              </w:rPr>
              <w:t>Kebanyakan pria hanya akan melakukan hubungan seksual jika sedang menjalin hubungan serius*</w:t>
            </w:r>
          </w:p>
        </w:tc>
        <w:tc>
          <w:tcPr>
            <w:tcW w:w="1701" w:type="dxa"/>
            <w:shd w:val="clear" w:color="auto" w:fill="auto"/>
            <w:tcMar>
              <w:top w:w="100" w:type="dxa"/>
              <w:left w:w="100" w:type="dxa"/>
              <w:bottom w:w="100" w:type="dxa"/>
              <w:right w:w="100" w:type="dxa"/>
            </w:tcMar>
          </w:tcPr>
          <w:p w14:paraId="35D089FA"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hanya akan berhubungan seks jika mereka berada dalam hubungan yang memiliki komitmen.*</w:t>
            </w:r>
          </w:p>
        </w:tc>
        <w:tc>
          <w:tcPr>
            <w:tcW w:w="2268" w:type="dxa"/>
            <w:shd w:val="clear" w:color="auto" w:fill="auto"/>
            <w:tcMar>
              <w:top w:w="100" w:type="dxa"/>
              <w:left w:w="100" w:type="dxa"/>
              <w:bottom w:w="100" w:type="dxa"/>
              <w:right w:w="100" w:type="dxa"/>
            </w:tcMar>
          </w:tcPr>
          <w:p w14:paraId="1C4A06FA" w14:textId="77777777" w:rsidR="00FE7AAB" w:rsidRDefault="00000000">
            <w:pPr>
              <w:widowControl w:val="0"/>
              <w:spacing w:after="0" w:line="276" w:lineRule="auto"/>
              <w:rPr>
                <w:sz w:val="22"/>
                <w:szCs w:val="22"/>
              </w:rPr>
            </w:pPr>
            <w:r>
              <w:rPr>
                <w:sz w:val="22"/>
                <w:szCs w:val="22"/>
              </w:rPr>
              <w:t>Kebanyakan laki-laki hanya akan melakukan hubungan seksual jika sedang menjalin hubungan serius*</w:t>
            </w:r>
          </w:p>
        </w:tc>
        <w:tc>
          <w:tcPr>
            <w:tcW w:w="426" w:type="dxa"/>
            <w:shd w:val="clear" w:color="auto" w:fill="auto"/>
            <w:tcMar>
              <w:top w:w="100" w:type="dxa"/>
              <w:left w:w="100" w:type="dxa"/>
              <w:bottom w:w="100" w:type="dxa"/>
              <w:right w:w="100" w:type="dxa"/>
            </w:tcMar>
          </w:tcPr>
          <w:p w14:paraId="5EFA5F6A"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62B40FF"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469482A"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6021859"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296CE4CD"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192577A" w14:textId="77777777" w:rsidR="00FE7AAB" w:rsidRDefault="00FE7AAB">
            <w:pPr>
              <w:widowControl w:val="0"/>
              <w:spacing w:after="0" w:line="276" w:lineRule="auto"/>
              <w:rPr>
                <w:sz w:val="22"/>
                <w:szCs w:val="22"/>
              </w:rPr>
            </w:pPr>
          </w:p>
        </w:tc>
      </w:tr>
      <w:tr w:rsidR="00FE7AAB" w14:paraId="0D3752A4" w14:textId="77777777" w:rsidTr="006A5E3A">
        <w:tc>
          <w:tcPr>
            <w:tcW w:w="585" w:type="dxa"/>
            <w:shd w:val="clear" w:color="auto" w:fill="auto"/>
            <w:tcMar>
              <w:top w:w="100" w:type="dxa"/>
              <w:left w:w="100" w:type="dxa"/>
              <w:bottom w:w="100" w:type="dxa"/>
              <w:right w:w="100" w:type="dxa"/>
            </w:tcMar>
          </w:tcPr>
          <w:p w14:paraId="128A0B57" w14:textId="77777777" w:rsidR="00FE7AAB" w:rsidRDefault="00FE7AAB">
            <w:pPr>
              <w:widowControl w:val="0"/>
              <w:numPr>
                <w:ilvl w:val="0"/>
                <w:numId w:val="6"/>
              </w:numPr>
              <w:pBdr>
                <w:top w:val="nil"/>
                <w:left w:val="nil"/>
                <w:bottom w:val="nil"/>
                <w:right w:val="nil"/>
                <w:between w:val="nil"/>
              </w:pBdr>
              <w:spacing w:after="0" w:line="276" w:lineRule="auto"/>
              <w:ind w:left="530"/>
              <w:jc w:val="center"/>
              <w:rPr>
                <w:color w:val="000000"/>
                <w:sz w:val="22"/>
                <w:szCs w:val="22"/>
              </w:rPr>
            </w:pPr>
          </w:p>
        </w:tc>
        <w:tc>
          <w:tcPr>
            <w:tcW w:w="1515" w:type="dxa"/>
            <w:shd w:val="clear" w:color="auto" w:fill="auto"/>
            <w:tcMar>
              <w:top w:w="100" w:type="dxa"/>
              <w:left w:w="100" w:type="dxa"/>
              <w:bottom w:w="100" w:type="dxa"/>
              <w:right w:w="100" w:type="dxa"/>
            </w:tcMar>
          </w:tcPr>
          <w:p w14:paraId="54E1B317"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bring</w:t>
            </w:r>
            <w:proofErr w:type="spellEnd"/>
            <w:r>
              <w:rPr>
                <w:sz w:val="22"/>
                <w:szCs w:val="22"/>
              </w:rPr>
              <w:t xml:space="preserve"> </w:t>
            </w:r>
            <w:proofErr w:type="spellStart"/>
            <w:r>
              <w:rPr>
                <w:sz w:val="22"/>
                <w:szCs w:val="22"/>
              </w:rPr>
              <w:t>up</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feelings</w:t>
            </w:r>
            <w:proofErr w:type="spellEnd"/>
            <w:r>
              <w:rPr>
                <w:sz w:val="22"/>
                <w:szCs w:val="22"/>
              </w:rPr>
              <w:t xml:space="preserve"> </w:t>
            </w:r>
            <w:proofErr w:type="spellStart"/>
            <w:r>
              <w:rPr>
                <w:sz w:val="22"/>
                <w:szCs w:val="22"/>
              </w:rPr>
              <w:t>when</w:t>
            </w:r>
            <w:proofErr w:type="spellEnd"/>
            <w:r>
              <w:rPr>
                <w:sz w:val="22"/>
                <w:szCs w:val="22"/>
              </w:rPr>
              <w:t xml:space="preserve"> </w:t>
            </w:r>
            <w:proofErr w:type="spellStart"/>
            <w:r>
              <w:rPr>
                <w:sz w:val="22"/>
                <w:szCs w:val="22"/>
              </w:rPr>
              <w:t>talking</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others</w:t>
            </w:r>
            <w:proofErr w:type="spellEnd"/>
            <w:r>
              <w:rPr>
                <w:sz w:val="22"/>
                <w:szCs w:val="22"/>
              </w:rPr>
              <w:t>*</w:t>
            </w:r>
          </w:p>
        </w:tc>
        <w:tc>
          <w:tcPr>
            <w:tcW w:w="1859" w:type="dxa"/>
            <w:shd w:val="clear" w:color="auto" w:fill="auto"/>
            <w:tcMar>
              <w:top w:w="100" w:type="dxa"/>
              <w:left w:w="100" w:type="dxa"/>
              <w:bottom w:w="100" w:type="dxa"/>
              <w:right w:w="100" w:type="dxa"/>
            </w:tcMar>
          </w:tcPr>
          <w:p w14:paraId="71A052D1" w14:textId="77777777" w:rsidR="00FE7AAB" w:rsidRDefault="00000000">
            <w:pPr>
              <w:spacing w:after="0" w:line="276" w:lineRule="auto"/>
              <w:rPr>
                <w:sz w:val="22"/>
                <w:szCs w:val="22"/>
              </w:rPr>
            </w:pPr>
            <w:r>
              <w:rPr>
                <w:sz w:val="22"/>
                <w:szCs w:val="22"/>
              </w:rPr>
              <w:t>Kebanyakan pria menunjukkan sisi emosional saat berbicara dengan orang lain*</w:t>
            </w:r>
          </w:p>
        </w:tc>
        <w:tc>
          <w:tcPr>
            <w:tcW w:w="1701" w:type="dxa"/>
            <w:shd w:val="clear" w:color="auto" w:fill="auto"/>
            <w:tcMar>
              <w:top w:w="100" w:type="dxa"/>
              <w:left w:w="100" w:type="dxa"/>
              <w:bottom w:w="100" w:type="dxa"/>
              <w:right w:w="100" w:type="dxa"/>
            </w:tcMar>
          </w:tcPr>
          <w:p w14:paraId="2E96177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mengutarakan perasaannya saat berbicara dengan orang lain.*</w:t>
            </w:r>
          </w:p>
        </w:tc>
        <w:tc>
          <w:tcPr>
            <w:tcW w:w="2268" w:type="dxa"/>
            <w:shd w:val="clear" w:color="auto" w:fill="auto"/>
            <w:tcMar>
              <w:top w:w="100" w:type="dxa"/>
              <w:left w:w="100" w:type="dxa"/>
              <w:bottom w:w="100" w:type="dxa"/>
              <w:right w:w="100" w:type="dxa"/>
            </w:tcMar>
          </w:tcPr>
          <w:p w14:paraId="4F0FB7C1" w14:textId="77777777" w:rsidR="00FE7AAB" w:rsidRDefault="00000000">
            <w:pPr>
              <w:widowControl w:val="0"/>
              <w:spacing w:after="0" w:line="276" w:lineRule="auto"/>
              <w:rPr>
                <w:sz w:val="22"/>
                <w:szCs w:val="22"/>
              </w:rPr>
            </w:pPr>
            <w:r>
              <w:rPr>
                <w:sz w:val="22"/>
                <w:szCs w:val="22"/>
              </w:rPr>
              <w:t>Kebanyakan laki-laki menunjukkan sisi emosional saat berbicara dengan orang lain*</w:t>
            </w:r>
          </w:p>
        </w:tc>
        <w:tc>
          <w:tcPr>
            <w:tcW w:w="426" w:type="dxa"/>
            <w:shd w:val="clear" w:color="auto" w:fill="auto"/>
            <w:tcMar>
              <w:top w:w="100" w:type="dxa"/>
              <w:left w:w="100" w:type="dxa"/>
              <w:bottom w:w="100" w:type="dxa"/>
              <w:right w:w="100" w:type="dxa"/>
            </w:tcMar>
          </w:tcPr>
          <w:p w14:paraId="29093A6F"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62138D90"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232AB3F7"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3846DEBA"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11DB50CD"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5B78A09" w14:textId="77777777" w:rsidR="00FE7AAB" w:rsidRDefault="00FE7AAB">
            <w:pPr>
              <w:widowControl w:val="0"/>
              <w:spacing w:after="0" w:line="276" w:lineRule="auto"/>
              <w:rPr>
                <w:sz w:val="22"/>
                <w:szCs w:val="22"/>
              </w:rPr>
            </w:pPr>
          </w:p>
        </w:tc>
      </w:tr>
      <w:tr w:rsidR="00FE7AAB" w14:paraId="1F0048BF" w14:textId="77777777" w:rsidTr="006A5E3A">
        <w:tc>
          <w:tcPr>
            <w:tcW w:w="585" w:type="dxa"/>
            <w:shd w:val="clear" w:color="auto" w:fill="auto"/>
            <w:tcMar>
              <w:top w:w="100" w:type="dxa"/>
              <w:left w:w="100" w:type="dxa"/>
              <w:bottom w:w="100" w:type="dxa"/>
              <w:right w:w="100" w:type="dxa"/>
            </w:tcMar>
          </w:tcPr>
          <w:p w14:paraId="1E6A091D" w14:textId="77777777" w:rsidR="00FE7AAB" w:rsidRDefault="00FE7AAB">
            <w:pPr>
              <w:widowControl w:val="0"/>
              <w:numPr>
                <w:ilvl w:val="0"/>
                <w:numId w:val="6"/>
              </w:numPr>
              <w:pBdr>
                <w:top w:val="nil"/>
                <w:left w:val="nil"/>
                <w:bottom w:val="nil"/>
                <w:right w:val="nil"/>
                <w:between w:val="nil"/>
              </w:pBdr>
              <w:spacing w:after="0" w:line="276" w:lineRule="auto"/>
              <w:ind w:left="530"/>
              <w:jc w:val="center"/>
              <w:rPr>
                <w:color w:val="000000"/>
                <w:sz w:val="22"/>
                <w:szCs w:val="22"/>
              </w:rPr>
            </w:pPr>
          </w:p>
        </w:tc>
        <w:tc>
          <w:tcPr>
            <w:tcW w:w="1515" w:type="dxa"/>
            <w:shd w:val="clear" w:color="auto" w:fill="auto"/>
            <w:tcMar>
              <w:top w:w="100" w:type="dxa"/>
              <w:left w:w="100" w:type="dxa"/>
              <w:bottom w:w="100" w:type="dxa"/>
              <w:right w:w="100" w:type="dxa"/>
            </w:tcMar>
          </w:tcPr>
          <w:p w14:paraId="64EC6577"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would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furious</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someone</w:t>
            </w:r>
            <w:proofErr w:type="spellEnd"/>
            <w:r>
              <w:rPr>
                <w:sz w:val="22"/>
                <w:szCs w:val="22"/>
              </w:rPr>
              <w:t xml:space="preserve"> </w:t>
            </w:r>
            <w:proofErr w:type="spellStart"/>
            <w:r>
              <w:rPr>
                <w:sz w:val="22"/>
                <w:szCs w:val="22"/>
              </w:rPr>
              <w:t>thought</w:t>
            </w:r>
            <w:proofErr w:type="spellEnd"/>
            <w:r>
              <w:rPr>
                <w:sz w:val="22"/>
                <w:szCs w:val="22"/>
              </w:rPr>
              <w:t xml:space="preserve"> </w:t>
            </w:r>
            <w:proofErr w:type="spellStart"/>
            <w:r>
              <w:rPr>
                <w:sz w:val="22"/>
                <w:szCs w:val="22"/>
              </w:rPr>
              <w:t>they</w:t>
            </w:r>
            <w:proofErr w:type="spellEnd"/>
            <w:r>
              <w:rPr>
                <w:sz w:val="22"/>
                <w:szCs w:val="22"/>
              </w:rPr>
              <w:t xml:space="preserve"> were </w:t>
            </w:r>
            <w:proofErr w:type="spellStart"/>
            <w:r>
              <w:rPr>
                <w:sz w:val="22"/>
                <w:szCs w:val="22"/>
              </w:rPr>
              <w:t>gay</w:t>
            </w:r>
            <w:proofErr w:type="spellEnd"/>
          </w:p>
        </w:tc>
        <w:tc>
          <w:tcPr>
            <w:tcW w:w="1859" w:type="dxa"/>
            <w:shd w:val="clear" w:color="auto" w:fill="auto"/>
            <w:tcMar>
              <w:top w:w="100" w:type="dxa"/>
              <w:left w:w="100" w:type="dxa"/>
              <w:bottom w:w="100" w:type="dxa"/>
              <w:right w:w="100" w:type="dxa"/>
            </w:tcMar>
          </w:tcPr>
          <w:p w14:paraId="5BFD6E74" w14:textId="77777777" w:rsidR="00FE7AAB" w:rsidRDefault="00000000">
            <w:pPr>
              <w:spacing w:after="0" w:line="276" w:lineRule="auto"/>
              <w:rPr>
                <w:sz w:val="22"/>
                <w:szCs w:val="22"/>
              </w:rPr>
            </w:pPr>
            <w:r>
              <w:rPr>
                <w:sz w:val="22"/>
                <w:szCs w:val="22"/>
              </w:rPr>
              <w:t xml:space="preserve">Kebanyakan pria akan marah jika seseorang mengira bahwa dirinya adalah </w:t>
            </w:r>
            <w:proofErr w:type="spellStart"/>
            <w:r>
              <w:rPr>
                <w:sz w:val="22"/>
                <w:szCs w:val="22"/>
              </w:rPr>
              <w:t>gay</w:t>
            </w:r>
            <w:proofErr w:type="spellEnd"/>
            <w:r>
              <w:rPr>
                <w:sz w:val="22"/>
                <w:szCs w:val="22"/>
              </w:rPr>
              <w:t xml:space="preserve"> atau homoseksual</w:t>
            </w:r>
          </w:p>
        </w:tc>
        <w:tc>
          <w:tcPr>
            <w:tcW w:w="1701" w:type="dxa"/>
            <w:shd w:val="clear" w:color="auto" w:fill="auto"/>
            <w:tcMar>
              <w:top w:w="100" w:type="dxa"/>
              <w:left w:w="100" w:type="dxa"/>
              <w:bottom w:w="100" w:type="dxa"/>
              <w:right w:w="100" w:type="dxa"/>
            </w:tcMar>
          </w:tcPr>
          <w:p w14:paraId="24834B62"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Kebanyakan laki-laki akan marah jika ada yang mengira dirinya </w:t>
            </w:r>
            <w:proofErr w:type="spellStart"/>
            <w:r>
              <w:rPr>
                <w:sz w:val="22"/>
                <w:szCs w:val="22"/>
              </w:rPr>
              <w:t>gay</w:t>
            </w:r>
            <w:proofErr w:type="spellEnd"/>
            <w:r>
              <w:rPr>
                <w:sz w:val="22"/>
                <w:szCs w:val="22"/>
              </w:rPr>
              <w:t xml:space="preserve"> (penyuka sesama jenis).</w:t>
            </w:r>
          </w:p>
        </w:tc>
        <w:tc>
          <w:tcPr>
            <w:tcW w:w="2268" w:type="dxa"/>
            <w:shd w:val="clear" w:color="auto" w:fill="auto"/>
            <w:tcMar>
              <w:top w:w="100" w:type="dxa"/>
              <w:left w:w="100" w:type="dxa"/>
              <w:bottom w:w="100" w:type="dxa"/>
              <w:right w:w="100" w:type="dxa"/>
            </w:tcMar>
          </w:tcPr>
          <w:p w14:paraId="5BEFB003" w14:textId="77777777" w:rsidR="00FE7AAB" w:rsidRDefault="00000000">
            <w:pPr>
              <w:widowControl w:val="0"/>
              <w:spacing w:after="0" w:line="276" w:lineRule="auto"/>
              <w:rPr>
                <w:sz w:val="22"/>
                <w:szCs w:val="22"/>
              </w:rPr>
            </w:pPr>
            <w:r>
              <w:rPr>
                <w:sz w:val="22"/>
                <w:szCs w:val="22"/>
              </w:rPr>
              <w:t xml:space="preserve">Kebanyakan laki-laki akan marah jika dituduh sebagai </w:t>
            </w:r>
            <w:proofErr w:type="spellStart"/>
            <w:r>
              <w:rPr>
                <w:sz w:val="22"/>
                <w:szCs w:val="22"/>
              </w:rPr>
              <w:t>gay</w:t>
            </w:r>
            <w:proofErr w:type="spellEnd"/>
            <w:r>
              <w:rPr>
                <w:sz w:val="22"/>
                <w:szCs w:val="22"/>
              </w:rPr>
              <w:t xml:space="preserve"> (penyuka sesama jenis)</w:t>
            </w:r>
          </w:p>
        </w:tc>
        <w:tc>
          <w:tcPr>
            <w:tcW w:w="426" w:type="dxa"/>
            <w:shd w:val="clear" w:color="auto" w:fill="auto"/>
            <w:tcMar>
              <w:top w:w="100" w:type="dxa"/>
              <w:left w:w="100" w:type="dxa"/>
              <w:bottom w:w="100" w:type="dxa"/>
              <w:right w:w="100" w:type="dxa"/>
            </w:tcMar>
          </w:tcPr>
          <w:p w14:paraId="154052E3"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5FB8823D"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44694BB5"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168A27A9"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D204E1E"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B61B8ED" w14:textId="77777777" w:rsidR="00FE7AAB" w:rsidRDefault="00FE7AAB">
            <w:pPr>
              <w:widowControl w:val="0"/>
              <w:spacing w:after="0" w:line="276" w:lineRule="auto"/>
              <w:rPr>
                <w:sz w:val="22"/>
                <w:szCs w:val="22"/>
              </w:rPr>
            </w:pPr>
          </w:p>
        </w:tc>
      </w:tr>
      <w:tr w:rsidR="00FE7AAB" w14:paraId="1A6F2E38" w14:textId="77777777" w:rsidTr="006A5E3A">
        <w:tc>
          <w:tcPr>
            <w:tcW w:w="585" w:type="dxa"/>
            <w:shd w:val="clear" w:color="auto" w:fill="auto"/>
            <w:tcMar>
              <w:top w:w="100" w:type="dxa"/>
              <w:left w:w="100" w:type="dxa"/>
              <w:bottom w:w="100" w:type="dxa"/>
              <w:right w:w="100" w:type="dxa"/>
            </w:tcMar>
          </w:tcPr>
          <w:p w14:paraId="68F3898C"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61F0A89B"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don’t</w:t>
            </w:r>
            <w:proofErr w:type="spellEnd"/>
            <w:r>
              <w:rPr>
                <w:sz w:val="22"/>
                <w:szCs w:val="22"/>
              </w:rPr>
              <w:t xml:space="preserve"> </w:t>
            </w:r>
            <w:proofErr w:type="spellStart"/>
            <w:r>
              <w:rPr>
                <w:sz w:val="22"/>
                <w:szCs w:val="22"/>
              </w:rPr>
              <w:t>mind</w:t>
            </w:r>
            <w:proofErr w:type="spellEnd"/>
            <w:r>
              <w:rPr>
                <w:sz w:val="22"/>
                <w:szCs w:val="22"/>
              </w:rPr>
              <w:t xml:space="preserve"> </w:t>
            </w:r>
            <w:proofErr w:type="spellStart"/>
            <w:r>
              <w:rPr>
                <w:sz w:val="22"/>
                <w:szCs w:val="22"/>
              </w:rPr>
              <w:t>losing</w:t>
            </w:r>
            <w:proofErr w:type="spellEnd"/>
            <w:r>
              <w:rPr>
                <w:sz w:val="22"/>
                <w:szCs w:val="22"/>
              </w:rPr>
              <w:t>*</w:t>
            </w:r>
          </w:p>
        </w:tc>
        <w:tc>
          <w:tcPr>
            <w:tcW w:w="1859" w:type="dxa"/>
            <w:shd w:val="clear" w:color="auto" w:fill="auto"/>
            <w:tcMar>
              <w:top w:w="100" w:type="dxa"/>
              <w:left w:w="100" w:type="dxa"/>
              <w:bottom w:w="100" w:type="dxa"/>
              <w:right w:w="100" w:type="dxa"/>
            </w:tcMar>
          </w:tcPr>
          <w:p w14:paraId="68813FF6" w14:textId="77777777" w:rsidR="00FE7AAB" w:rsidRDefault="00000000">
            <w:pPr>
              <w:spacing w:after="0" w:line="276" w:lineRule="auto"/>
              <w:rPr>
                <w:sz w:val="22"/>
                <w:szCs w:val="22"/>
              </w:rPr>
            </w:pPr>
            <w:r>
              <w:rPr>
                <w:sz w:val="22"/>
                <w:szCs w:val="22"/>
              </w:rPr>
              <w:t>Kebanyakan pria tidak merasa keberatan jika kalah*</w:t>
            </w:r>
          </w:p>
        </w:tc>
        <w:tc>
          <w:tcPr>
            <w:tcW w:w="1701" w:type="dxa"/>
            <w:shd w:val="clear" w:color="auto" w:fill="auto"/>
            <w:tcMar>
              <w:top w:w="100" w:type="dxa"/>
              <w:left w:w="100" w:type="dxa"/>
              <w:bottom w:w="100" w:type="dxa"/>
              <w:right w:w="100" w:type="dxa"/>
            </w:tcMar>
          </w:tcPr>
          <w:p w14:paraId="417FB1A9"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tidak keberatan kalah.*</w:t>
            </w:r>
          </w:p>
        </w:tc>
        <w:tc>
          <w:tcPr>
            <w:tcW w:w="2268" w:type="dxa"/>
            <w:shd w:val="clear" w:color="auto" w:fill="auto"/>
            <w:tcMar>
              <w:top w:w="100" w:type="dxa"/>
              <w:left w:w="100" w:type="dxa"/>
              <w:bottom w:w="100" w:type="dxa"/>
              <w:right w:w="100" w:type="dxa"/>
            </w:tcMar>
          </w:tcPr>
          <w:p w14:paraId="5ACF6C72" w14:textId="77777777" w:rsidR="00FE7AAB" w:rsidRDefault="00000000">
            <w:pPr>
              <w:spacing w:after="0" w:line="276" w:lineRule="auto"/>
              <w:rPr>
                <w:sz w:val="22"/>
                <w:szCs w:val="22"/>
              </w:rPr>
            </w:pPr>
            <w:r>
              <w:rPr>
                <w:sz w:val="22"/>
                <w:szCs w:val="22"/>
              </w:rPr>
              <w:t>Kebanyakan laki-laki tidak merasa keberatan jika mereka kalah*</w:t>
            </w:r>
          </w:p>
        </w:tc>
        <w:tc>
          <w:tcPr>
            <w:tcW w:w="426" w:type="dxa"/>
            <w:shd w:val="clear" w:color="auto" w:fill="auto"/>
            <w:tcMar>
              <w:top w:w="100" w:type="dxa"/>
              <w:left w:w="100" w:type="dxa"/>
              <w:bottom w:w="100" w:type="dxa"/>
              <w:right w:w="100" w:type="dxa"/>
            </w:tcMar>
          </w:tcPr>
          <w:p w14:paraId="62803943"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6C21B619"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6453D976"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7FCA71C9"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147C17C5"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77A89BD5" w14:textId="77777777" w:rsidR="00FE7AAB" w:rsidRDefault="00FE7AAB">
            <w:pPr>
              <w:widowControl w:val="0"/>
              <w:spacing w:after="0" w:line="276" w:lineRule="auto"/>
              <w:rPr>
                <w:sz w:val="22"/>
                <w:szCs w:val="22"/>
              </w:rPr>
            </w:pPr>
          </w:p>
        </w:tc>
      </w:tr>
      <w:tr w:rsidR="00FE7AAB" w14:paraId="628471F4" w14:textId="77777777" w:rsidTr="006A5E3A">
        <w:tc>
          <w:tcPr>
            <w:tcW w:w="585" w:type="dxa"/>
            <w:shd w:val="clear" w:color="auto" w:fill="auto"/>
            <w:tcMar>
              <w:top w:w="100" w:type="dxa"/>
              <w:left w:w="100" w:type="dxa"/>
              <w:bottom w:w="100" w:type="dxa"/>
              <w:right w:w="100" w:type="dxa"/>
            </w:tcMar>
          </w:tcPr>
          <w:p w14:paraId="364CED4A"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0380CA5"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believe</w:t>
            </w:r>
            <w:proofErr w:type="spellEnd"/>
            <w:r>
              <w:rPr>
                <w:sz w:val="22"/>
                <w:szCs w:val="22"/>
              </w:rPr>
              <w:t xml:space="preserve"> </w:t>
            </w:r>
            <w:proofErr w:type="spellStart"/>
            <w:r>
              <w:rPr>
                <w:sz w:val="22"/>
                <w:szCs w:val="22"/>
              </w:rPr>
              <w:t>sometimes</w:t>
            </w:r>
            <w:proofErr w:type="spellEnd"/>
            <w:r>
              <w:rPr>
                <w:sz w:val="22"/>
                <w:szCs w:val="22"/>
              </w:rPr>
              <w:t xml:space="preserve"> </w:t>
            </w:r>
            <w:proofErr w:type="spellStart"/>
            <w:r>
              <w:rPr>
                <w:sz w:val="22"/>
                <w:szCs w:val="22"/>
              </w:rPr>
              <w:t>violent</w:t>
            </w:r>
            <w:proofErr w:type="spellEnd"/>
            <w:r>
              <w:rPr>
                <w:sz w:val="22"/>
                <w:szCs w:val="22"/>
              </w:rPr>
              <w:t xml:space="preserve"> </w:t>
            </w:r>
            <w:proofErr w:type="spellStart"/>
            <w:r>
              <w:rPr>
                <w:sz w:val="22"/>
                <w:szCs w:val="22"/>
              </w:rPr>
              <w:t>action</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necessary</w:t>
            </w:r>
            <w:proofErr w:type="spellEnd"/>
          </w:p>
        </w:tc>
        <w:tc>
          <w:tcPr>
            <w:tcW w:w="1859" w:type="dxa"/>
            <w:shd w:val="clear" w:color="auto" w:fill="auto"/>
            <w:tcMar>
              <w:top w:w="100" w:type="dxa"/>
              <w:left w:w="100" w:type="dxa"/>
              <w:bottom w:w="100" w:type="dxa"/>
              <w:right w:w="100" w:type="dxa"/>
            </w:tcMar>
          </w:tcPr>
          <w:p w14:paraId="4149EAD6" w14:textId="77777777" w:rsidR="00FE7AAB" w:rsidRDefault="00000000">
            <w:pPr>
              <w:spacing w:after="0" w:line="276" w:lineRule="auto"/>
              <w:rPr>
                <w:sz w:val="22"/>
                <w:szCs w:val="22"/>
              </w:rPr>
            </w:pPr>
            <w:r>
              <w:rPr>
                <w:sz w:val="22"/>
                <w:szCs w:val="22"/>
              </w:rPr>
              <w:t>Kebanyakan pria percaya bahwa terkadang tindakan kekerasan diperlukan</w:t>
            </w:r>
          </w:p>
        </w:tc>
        <w:tc>
          <w:tcPr>
            <w:tcW w:w="1701" w:type="dxa"/>
            <w:shd w:val="clear" w:color="auto" w:fill="auto"/>
            <w:tcMar>
              <w:top w:w="100" w:type="dxa"/>
              <w:left w:w="100" w:type="dxa"/>
              <w:bottom w:w="100" w:type="dxa"/>
              <w:right w:w="100" w:type="dxa"/>
            </w:tcMar>
          </w:tcPr>
          <w:p w14:paraId="4BC2E5DD"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merasa terkadang tindakan kekerasan diperlukan.</w:t>
            </w:r>
          </w:p>
        </w:tc>
        <w:tc>
          <w:tcPr>
            <w:tcW w:w="2268" w:type="dxa"/>
            <w:shd w:val="clear" w:color="auto" w:fill="auto"/>
            <w:tcMar>
              <w:top w:w="100" w:type="dxa"/>
              <w:left w:w="100" w:type="dxa"/>
              <w:bottom w:w="100" w:type="dxa"/>
              <w:right w:w="100" w:type="dxa"/>
            </w:tcMar>
          </w:tcPr>
          <w:p w14:paraId="0EF92C20" w14:textId="77777777" w:rsidR="00FE7AAB" w:rsidRDefault="00000000">
            <w:pPr>
              <w:spacing w:after="0" w:line="276" w:lineRule="auto"/>
              <w:rPr>
                <w:sz w:val="22"/>
                <w:szCs w:val="22"/>
              </w:rPr>
            </w:pPr>
            <w:r>
              <w:rPr>
                <w:sz w:val="22"/>
                <w:szCs w:val="22"/>
              </w:rPr>
              <w:t>Kebanyakan laki-laki percaya bahwa terkadang tindakan kekerasan diperlukan</w:t>
            </w:r>
          </w:p>
        </w:tc>
        <w:tc>
          <w:tcPr>
            <w:tcW w:w="426" w:type="dxa"/>
            <w:shd w:val="clear" w:color="auto" w:fill="auto"/>
            <w:tcMar>
              <w:top w:w="100" w:type="dxa"/>
              <w:left w:w="100" w:type="dxa"/>
              <w:bottom w:w="100" w:type="dxa"/>
              <w:right w:w="100" w:type="dxa"/>
            </w:tcMar>
          </w:tcPr>
          <w:p w14:paraId="081E7D21"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14B302A1"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32789156"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66C6895"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17F4FBE4"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C70128D" w14:textId="77777777" w:rsidR="00FE7AAB" w:rsidRDefault="00FE7AAB">
            <w:pPr>
              <w:widowControl w:val="0"/>
              <w:spacing w:after="0" w:line="276" w:lineRule="auto"/>
              <w:rPr>
                <w:sz w:val="22"/>
                <w:szCs w:val="22"/>
              </w:rPr>
            </w:pPr>
          </w:p>
        </w:tc>
      </w:tr>
      <w:tr w:rsidR="00FE7AAB" w14:paraId="66298593" w14:textId="77777777" w:rsidTr="006A5E3A">
        <w:tc>
          <w:tcPr>
            <w:tcW w:w="585" w:type="dxa"/>
            <w:shd w:val="clear" w:color="auto" w:fill="auto"/>
            <w:tcMar>
              <w:top w:w="100" w:type="dxa"/>
              <w:left w:w="100" w:type="dxa"/>
              <w:bottom w:w="100" w:type="dxa"/>
              <w:right w:w="100" w:type="dxa"/>
            </w:tcMar>
          </w:tcPr>
          <w:p w14:paraId="0E148977"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4EA5C51"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control</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women</w:t>
            </w:r>
            <w:proofErr w:type="spellEnd"/>
            <w:r>
              <w:rPr>
                <w:sz w:val="22"/>
                <w:szCs w:val="22"/>
              </w:rPr>
              <w:t xml:space="preserve"> in </w:t>
            </w:r>
            <w:proofErr w:type="spellStart"/>
            <w:r>
              <w:rPr>
                <w:sz w:val="22"/>
                <w:szCs w:val="22"/>
              </w:rPr>
              <w:t>their</w:t>
            </w:r>
            <w:proofErr w:type="spellEnd"/>
            <w:r>
              <w:rPr>
                <w:sz w:val="22"/>
                <w:szCs w:val="22"/>
              </w:rPr>
              <w:t xml:space="preserve"> </w:t>
            </w:r>
            <w:proofErr w:type="spellStart"/>
            <w:r>
              <w:rPr>
                <w:sz w:val="22"/>
                <w:szCs w:val="22"/>
              </w:rPr>
              <w:t>life</w:t>
            </w:r>
            <w:proofErr w:type="spellEnd"/>
          </w:p>
        </w:tc>
        <w:tc>
          <w:tcPr>
            <w:tcW w:w="1859" w:type="dxa"/>
            <w:shd w:val="clear" w:color="auto" w:fill="auto"/>
            <w:tcMar>
              <w:top w:w="100" w:type="dxa"/>
              <w:left w:w="100" w:type="dxa"/>
              <w:bottom w:w="100" w:type="dxa"/>
              <w:right w:w="100" w:type="dxa"/>
            </w:tcMar>
          </w:tcPr>
          <w:p w14:paraId="6DE47134" w14:textId="77777777" w:rsidR="00FE7AAB" w:rsidRDefault="00000000">
            <w:pPr>
              <w:spacing w:after="0" w:line="276" w:lineRule="auto"/>
              <w:rPr>
                <w:sz w:val="22"/>
                <w:szCs w:val="22"/>
              </w:rPr>
            </w:pPr>
            <w:r>
              <w:rPr>
                <w:sz w:val="22"/>
                <w:szCs w:val="22"/>
              </w:rPr>
              <w:t>Kebanyakan pria mengontrol perempuan dalam hidup mereka</w:t>
            </w:r>
          </w:p>
        </w:tc>
        <w:tc>
          <w:tcPr>
            <w:tcW w:w="1701" w:type="dxa"/>
            <w:shd w:val="clear" w:color="auto" w:fill="auto"/>
            <w:tcMar>
              <w:top w:w="100" w:type="dxa"/>
              <w:left w:w="100" w:type="dxa"/>
              <w:bottom w:w="100" w:type="dxa"/>
              <w:right w:w="100" w:type="dxa"/>
            </w:tcMar>
          </w:tcPr>
          <w:p w14:paraId="6FD7D9AA"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mengatur perempuan dalam hidupnya.</w:t>
            </w:r>
          </w:p>
        </w:tc>
        <w:tc>
          <w:tcPr>
            <w:tcW w:w="2268" w:type="dxa"/>
            <w:shd w:val="clear" w:color="auto" w:fill="auto"/>
            <w:tcMar>
              <w:top w:w="100" w:type="dxa"/>
              <w:left w:w="100" w:type="dxa"/>
              <w:bottom w:w="100" w:type="dxa"/>
              <w:right w:w="100" w:type="dxa"/>
            </w:tcMar>
          </w:tcPr>
          <w:p w14:paraId="46C63FAD" w14:textId="77777777" w:rsidR="00FE7AAB" w:rsidRDefault="00000000">
            <w:pPr>
              <w:widowControl w:val="0"/>
              <w:spacing w:after="0" w:line="276" w:lineRule="auto"/>
              <w:rPr>
                <w:sz w:val="22"/>
                <w:szCs w:val="22"/>
              </w:rPr>
            </w:pPr>
            <w:r>
              <w:rPr>
                <w:sz w:val="22"/>
                <w:szCs w:val="22"/>
              </w:rPr>
              <w:t>Kebanyakan laki-laki mengatur perempuan dalam hidupnya.</w:t>
            </w:r>
          </w:p>
        </w:tc>
        <w:tc>
          <w:tcPr>
            <w:tcW w:w="426" w:type="dxa"/>
            <w:shd w:val="clear" w:color="auto" w:fill="auto"/>
            <w:tcMar>
              <w:top w:w="100" w:type="dxa"/>
              <w:left w:w="100" w:type="dxa"/>
              <w:bottom w:w="100" w:type="dxa"/>
              <w:right w:w="100" w:type="dxa"/>
            </w:tcMar>
          </w:tcPr>
          <w:p w14:paraId="3E859F7F"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2744A833"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FF576EF"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6E07076"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B473D33"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7703C1AA" w14:textId="77777777" w:rsidR="00FE7AAB" w:rsidRDefault="00FE7AAB">
            <w:pPr>
              <w:widowControl w:val="0"/>
              <w:spacing w:after="0" w:line="276" w:lineRule="auto"/>
              <w:rPr>
                <w:sz w:val="22"/>
                <w:szCs w:val="22"/>
              </w:rPr>
            </w:pPr>
          </w:p>
        </w:tc>
      </w:tr>
      <w:tr w:rsidR="00FE7AAB" w14:paraId="2DE7CB76" w14:textId="77777777" w:rsidTr="006A5E3A">
        <w:tc>
          <w:tcPr>
            <w:tcW w:w="585" w:type="dxa"/>
            <w:shd w:val="clear" w:color="auto" w:fill="auto"/>
            <w:tcMar>
              <w:top w:w="100" w:type="dxa"/>
              <w:left w:w="100" w:type="dxa"/>
              <w:bottom w:w="100" w:type="dxa"/>
              <w:right w:w="100" w:type="dxa"/>
            </w:tcMar>
          </w:tcPr>
          <w:p w14:paraId="61F64B1E"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0AC9B42"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believe</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important</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win</w:t>
            </w:r>
            <w:proofErr w:type="spellEnd"/>
          </w:p>
        </w:tc>
        <w:tc>
          <w:tcPr>
            <w:tcW w:w="1859" w:type="dxa"/>
            <w:shd w:val="clear" w:color="auto" w:fill="auto"/>
            <w:tcMar>
              <w:top w:w="100" w:type="dxa"/>
              <w:left w:w="100" w:type="dxa"/>
              <w:bottom w:w="100" w:type="dxa"/>
              <w:right w:w="100" w:type="dxa"/>
            </w:tcMar>
          </w:tcPr>
          <w:p w14:paraId="38CD1941" w14:textId="77777777" w:rsidR="00FE7AAB" w:rsidRDefault="00000000">
            <w:pPr>
              <w:spacing w:after="0" w:line="276" w:lineRule="auto"/>
              <w:rPr>
                <w:sz w:val="22"/>
                <w:szCs w:val="22"/>
              </w:rPr>
            </w:pPr>
            <w:r>
              <w:rPr>
                <w:sz w:val="22"/>
                <w:szCs w:val="22"/>
              </w:rPr>
              <w:t>Kebanyakan pria percaya bahwa penting untuk menang</w:t>
            </w:r>
          </w:p>
        </w:tc>
        <w:tc>
          <w:tcPr>
            <w:tcW w:w="1701" w:type="dxa"/>
            <w:shd w:val="clear" w:color="auto" w:fill="auto"/>
            <w:tcMar>
              <w:top w:w="100" w:type="dxa"/>
              <w:left w:w="100" w:type="dxa"/>
              <w:bottom w:w="100" w:type="dxa"/>
              <w:right w:w="100" w:type="dxa"/>
            </w:tcMar>
          </w:tcPr>
          <w:p w14:paraId="2F4EAA22"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merasa bahwa kemenangan itu penting.</w:t>
            </w:r>
          </w:p>
        </w:tc>
        <w:tc>
          <w:tcPr>
            <w:tcW w:w="2268" w:type="dxa"/>
            <w:shd w:val="clear" w:color="auto" w:fill="auto"/>
            <w:tcMar>
              <w:top w:w="100" w:type="dxa"/>
              <w:left w:w="100" w:type="dxa"/>
              <w:bottom w:w="100" w:type="dxa"/>
              <w:right w:w="100" w:type="dxa"/>
            </w:tcMar>
          </w:tcPr>
          <w:p w14:paraId="77E193D2" w14:textId="77777777" w:rsidR="00FE7AAB" w:rsidRDefault="00000000">
            <w:pPr>
              <w:widowControl w:val="0"/>
              <w:spacing w:after="0" w:line="276" w:lineRule="auto"/>
              <w:rPr>
                <w:sz w:val="22"/>
                <w:szCs w:val="22"/>
              </w:rPr>
            </w:pPr>
            <w:r>
              <w:rPr>
                <w:sz w:val="22"/>
                <w:szCs w:val="22"/>
              </w:rPr>
              <w:t>Kebanyakan laki-laki meyakini bahwa menang adalah hal yang penting.</w:t>
            </w:r>
          </w:p>
        </w:tc>
        <w:tc>
          <w:tcPr>
            <w:tcW w:w="426" w:type="dxa"/>
            <w:shd w:val="clear" w:color="auto" w:fill="auto"/>
            <w:tcMar>
              <w:top w:w="100" w:type="dxa"/>
              <w:left w:w="100" w:type="dxa"/>
              <w:bottom w:w="100" w:type="dxa"/>
              <w:right w:w="100" w:type="dxa"/>
            </w:tcMar>
          </w:tcPr>
          <w:p w14:paraId="23F0C558"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66CF83BA"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41FD70B4"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32D98614"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5DF97B31"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46F7DD0B" w14:textId="77777777" w:rsidR="00FE7AAB" w:rsidRDefault="00FE7AAB">
            <w:pPr>
              <w:widowControl w:val="0"/>
              <w:spacing w:after="0" w:line="276" w:lineRule="auto"/>
              <w:rPr>
                <w:sz w:val="22"/>
                <w:szCs w:val="22"/>
              </w:rPr>
            </w:pPr>
          </w:p>
        </w:tc>
      </w:tr>
      <w:tr w:rsidR="00FE7AAB" w14:paraId="654F1870" w14:textId="77777777" w:rsidTr="006A5E3A">
        <w:tc>
          <w:tcPr>
            <w:tcW w:w="585" w:type="dxa"/>
            <w:shd w:val="clear" w:color="auto" w:fill="auto"/>
            <w:tcMar>
              <w:top w:w="100" w:type="dxa"/>
              <w:left w:w="100" w:type="dxa"/>
              <w:bottom w:w="100" w:type="dxa"/>
              <w:right w:w="100" w:type="dxa"/>
            </w:tcMar>
          </w:tcPr>
          <w:p w14:paraId="307526E4"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1961B513"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believe</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subservient</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them</w:t>
            </w:r>
            <w:proofErr w:type="spellEnd"/>
          </w:p>
        </w:tc>
        <w:tc>
          <w:tcPr>
            <w:tcW w:w="1859" w:type="dxa"/>
            <w:shd w:val="clear" w:color="auto" w:fill="auto"/>
            <w:tcMar>
              <w:top w:w="100" w:type="dxa"/>
              <w:left w:w="100" w:type="dxa"/>
              <w:bottom w:w="100" w:type="dxa"/>
              <w:right w:w="100" w:type="dxa"/>
            </w:tcMar>
          </w:tcPr>
          <w:p w14:paraId="546C4EE0" w14:textId="77777777" w:rsidR="00FE7AAB" w:rsidRDefault="00000000">
            <w:pPr>
              <w:spacing w:after="0" w:line="276" w:lineRule="auto"/>
              <w:rPr>
                <w:sz w:val="22"/>
                <w:szCs w:val="22"/>
              </w:rPr>
            </w:pPr>
            <w:r>
              <w:rPr>
                <w:sz w:val="22"/>
                <w:szCs w:val="22"/>
              </w:rPr>
              <w:t>Kebanyakan pria percaya bahwa wanita harus tunduk pada mereka</w:t>
            </w:r>
          </w:p>
        </w:tc>
        <w:tc>
          <w:tcPr>
            <w:tcW w:w="1701" w:type="dxa"/>
            <w:shd w:val="clear" w:color="auto" w:fill="auto"/>
            <w:tcMar>
              <w:top w:w="100" w:type="dxa"/>
              <w:left w:w="100" w:type="dxa"/>
              <w:bottom w:w="100" w:type="dxa"/>
              <w:right w:w="100" w:type="dxa"/>
            </w:tcMar>
          </w:tcPr>
          <w:p w14:paraId="5A1AD15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merasa bahwa perempuan harus tunduk pada mereka.</w:t>
            </w:r>
          </w:p>
        </w:tc>
        <w:tc>
          <w:tcPr>
            <w:tcW w:w="2268" w:type="dxa"/>
            <w:shd w:val="clear" w:color="auto" w:fill="auto"/>
            <w:tcMar>
              <w:top w:w="100" w:type="dxa"/>
              <w:left w:w="100" w:type="dxa"/>
              <w:bottom w:w="100" w:type="dxa"/>
              <w:right w:w="100" w:type="dxa"/>
            </w:tcMar>
          </w:tcPr>
          <w:p w14:paraId="51DD30D9" w14:textId="77777777" w:rsidR="00FE7AAB" w:rsidRDefault="00000000">
            <w:pPr>
              <w:widowControl w:val="0"/>
              <w:spacing w:after="0" w:line="276" w:lineRule="auto"/>
              <w:rPr>
                <w:sz w:val="22"/>
                <w:szCs w:val="22"/>
              </w:rPr>
            </w:pPr>
            <w:r>
              <w:rPr>
                <w:sz w:val="22"/>
                <w:szCs w:val="22"/>
              </w:rPr>
              <w:t>Kebanyakan laki-laki percaya bahwa perempuan harus patuh dan tunduk pada mereka.</w:t>
            </w:r>
          </w:p>
        </w:tc>
        <w:tc>
          <w:tcPr>
            <w:tcW w:w="426" w:type="dxa"/>
            <w:shd w:val="clear" w:color="auto" w:fill="auto"/>
            <w:tcMar>
              <w:top w:w="100" w:type="dxa"/>
              <w:left w:w="100" w:type="dxa"/>
              <w:bottom w:w="100" w:type="dxa"/>
              <w:right w:w="100" w:type="dxa"/>
            </w:tcMar>
          </w:tcPr>
          <w:p w14:paraId="2DA7CA8D"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19125546"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6F5E0DEF"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064969D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96CF7E6"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746F1A41" w14:textId="77777777" w:rsidR="00FE7AAB" w:rsidRDefault="00FE7AAB">
            <w:pPr>
              <w:widowControl w:val="0"/>
              <w:spacing w:after="0" w:line="276" w:lineRule="auto"/>
              <w:rPr>
                <w:sz w:val="22"/>
                <w:szCs w:val="22"/>
              </w:rPr>
            </w:pPr>
          </w:p>
        </w:tc>
      </w:tr>
      <w:tr w:rsidR="00FE7AAB" w14:paraId="36D70DCB" w14:textId="77777777" w:rsidTr="006A5E3A">
        <w:tc>
          <w:tcPr>
            <w:tcW w:w="585" w:type="dxa"/>
            <w:shd w:val="clear" w:color="auto" w:fill="auto"/>
            <w:tcMar>
              <w:top w:w="100" w:type="dxa"/>
              <w:left w:w="100" w:type="dxa"/>
              <w:bottom w:w="100" w:type="dxa"/>
              <w:right w:w="100" w:type="dxa"/>
            </w:tcMar>
          </w:tcPr>
          <w:p w14:paraId="26695F06"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36F36F5"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are </w:t>
            </w:r>
            <w:proofErr w:type="spellStart"/>
            <w:r>
              <w:rPr>
                <w:sz w:val="22"/>
                <w:szCs w:val="22"/>
              </w:rPr>
              <w:t>willing</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get</w:t>
            </w:r>
            <w:proofErr w:type="spellEnd"/>
            <w:r>
              <w:rPr>
                <w:sz w:val="22"/>
                <w:szCs w:val="22"/>
              </w:rPr>
              <w:t xml:space="preserve"> </w:t>
            </w:r>
            <w:proofErr w:type="spellStart"/>
            <w:r>
              <w:rPr>
                <w:sz w:val="22"/>
                <w:szCs w:val="22"/>
              </w:rPr>
              <w:t>into</w:t>
            </w:r>
            <w:proofErr w:type="spellEnd"/>
            <w:r>
              <w:rPr>
                <w:sz w:val="22"/>
                <w:szCs w:val="22"/>
              </w:rPr>
              <w:t xml:space="preserve"> a </w:t>
            </w:r>
            <w:proofErr w:type="spellStart"/>
            <w:r>
              <w:rPr>
                <w:sz w:val="22"/>
                <w:szCs w:val="22"/>
              </w:rPr>
              <w:t>physical</w:t>
            </w:r>
            <w:proofErr w:type="spellEnd"/>
            <w:r>
              <w:rPr>
                <w:sz w:val="22"/>
                <w:szCs w:val="22"/>
              </w:rPr>
              <w:t xml:space="preserve"> </w:t>
            </w:r>
            <w:proofErr w:type="spellStart"/>
            <w:r>
              <w:rPr>
                <w:sz w:val="22"/>
                <w:szCs w:val="22"/>
              </w:rPr>
              <w:t>fight</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necessary</w:t>
            </w:r>
            <w:proofErr w:type="spellEnd"/>
          </w:p>
        </w:tc>
        <w:tc>
          <w:tcPr>
            <w:tcW w:w="1859" w:type="dxa"/>
            <w:shd w:val="clear" w:color="auto" w:fill="auto"/>
            <w:tcMar>
              <w:top w:w="100" w:type="dxa"/>
              <w:left w:w="100" w:type="dxa"/>
              <w:bottom w:w="100" w:type="dxa"/>
              <w:right w:w="100" w:type="dxa"/>
            </w:tcMar>
          </w:tcPr>
          <w:p w14:paraId="4C9C1D4F" w14:textId="77777777" w:rsidR="00FE7AAB" w:rsidRDefault="00000000">
            <w:pPr>
              <w:spacing w:after="0" w:line="276" w:lineRule="auto"/>
              <w:rPr>
                <w:sz w:val="22"/>
                <w:szCs w:val="22"/>
              </w:rPr>
            </w:pPr>
            <w:r>
              <w:rPr>
                <w:sz w:val="22"/>
                <w:szCs w:val="22"/>
              </w:rPr>
              <w:t>Kebanyakan pria bersedia terlibat perkelahian fisik jika perlu</w:t>
            </w:r>
          </w:p>
        </w:tc>
        <w:tc>
          <w:tcPr>
            <w:tcW w:w="1701" w:type="dxa"/>
            <w:shd w:val="clear" w:color="auto" w:fill="auto"/>
            <w:tcMar>
              <w:top w:w="100" w:type="dxa"/>
              <w:left w:w="100" w:type="dxa"/>
              <w:bottom w:w="100" w:type="dxa"/>
              <w:right w:w="100" w:type="dxa"/>
            </w:tcMar>
          </w:tcPr>
          <w:p w14:paraId="1C1D4468"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bersedia melakukan perkelahian fisik jika diperlukan.</w:t>
            </w:r>
          </w:p>
        </w:tc>
        <w:tc>
          <w:tcPr>
            <w:tcW w:w="2268" w:type="dxa"/>
            <w:shd w:val="clear" w:color="auto" w:fill="auto"/>
            <w:tcMar>
              <w:top w:w="100" w:type="dxa"/>
              <w:left w:w="100" w:type="dxa"/>
              <w:bottom w:w="100" w:type="dxa"/>
              <w:right w:w="100" w:type="dxa"/>
            </w:tcMar>
          </w:tcPr>
          <w:p w14:paraId="29D6020E" w14:textId="77777777" w:rsidR="00FE7AAB" w:rsidRDefault="00000000">
            <w:pPr>
              <w:widowControl w:val="0"/>
              <w:spacing w:after="0" w:line="276" w:lineRule="auto"/>
              <w:rPr>
                <w:sz w:val="22"/>
                <w:szCs w:val="22"/>
              </w:rPr>
            </w:pPr>
            <w:r>
              <w:rPr>
                <w:sz w:val="22"/>
                <w:szCs w:val="22"/>
              </w:rPr>
              <w:t>Kebanyakan laki-laki menyukai perkelahian secara fisik.</w:t>
            </w:r>
          </w:p>
        </w:tc>
        <w:tc>
          <w:tcPr>
            <w:tcW w:w="426" w:type="dxa"/>
            <w:shd w:val="clear" w:color="auto" w:fill="auto"/>
            <w:tcMar>
              <w:top w:w="100" w:type="dxa"/>
              <w:left w:w="100" w:type="dxa"/>
              <w:bottom w:w="100" w:type="dxa"/>
              <w:right w:w="100" w:type="dxa"/>
            </w:tcMar>
          </w:tcPr>
          <w:p w14:paraId="12199660"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7AAA98B1"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7DB0CADD"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02637733"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CE09D32"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FFB4D74" w14:textId="77777777" w:rsidR="00FE7AAB" w:rsidRDefault="00FE7AAB">
            <w:pPr>
              <w:widowControl w:val="0"/>
              <w:spacing w:after="0" w:line="276" w:lineRule="auto"/>
              <w:rPr>
                <w:sz w:val="22"/>
                <w:szCs w:val="22"/>
              </w:rPr>
            </w:pPr>
          </w:p>
        </w:tc>
      </w:tr>
      <w:tr w:rsidR="00FE7AAB" w14:paraId="4C9A9183" w14:textId="77777777" w:rsidTr="006A5E3A">
        <w:tc>
          <w:tcPr>
            <w:tcW w:w="585" w:type="dxa"/>
            <w:shd w:val="clear" w:color="auto" w:fill="auto"/>
            <w:tcMar>
              <w:top w:w="100" w:type="dxa"/>
              <w:left w:w="100" w:type="dxa"/>
              <w:bottom w:w="100" w:type="dxa"/>
              <w:right w:w="100" w:type="dxa"/>
            </w:tcMar>
          </w:tcPr>
          <w:p w14:paraId="7338F67D"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6B552021"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feel</w:t>
            </w:r>
            <w:proofErr w:type="spellEnd"/>
            <w:r>
              <w:rPr>
                <w:sz w:val="22"/>
                <w:szCs w:val="22"/>
              </w:rPr>
              <w:t xml:space="preserve"> </w:t>
            </w:r>
            <w:proofErr w:type="spellStart"/>
            <w:r>
              <w:rPr>
                <w:sz w:val="22"/>
                <w:szCs w:val="22"/>
              </w:rPr>
              <w:t>good</w:t>
            </w:r>
            <w:proofErr w:type="spellEnd"/>
            <w:r>
              <w:rPr>
                <w:sz w:val="22"/>
                <w:szCs w:val="22"/>
              </w:rPr>
              <w:t xml:space="preserve"> </w:t>
            </w:r>
            <w:proofErr w:type="spellStart"/>
            <w:r>
              <w:rPr>
                <w:sz w:val="22"/>
                <w:szCs w:val="22"/>
              </w:rPr>
              <w:t>when</w:t>
            </w:r>
            <w:proofErr w:type="spellEnd"/>
            <w:r>
              <w:rPr>
                <w:sz w:val="22"/>
                <w:szCs w:val="22"/>
              </w:rPr>
              <w:t xml:space="preserve"> </w:t>
            </w:r>
            <w:proofErr w:type="spellStart"/>
            <w:r>
              <w:rPr>
                <w:sz w:val="22"/>
                <w:szCs w:val="22"/>
              </w:rPr>
              <w:t>work</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first</w:t>
            </w:r>
            <w:proofErr w:type="spellEnd"/>
            <w:r>
              <w:rPr>
                <w:sz w:val="22"/>
                <w:szCs w:val="22"/>
              </w:rPr>
              <w:t xml:space="preserve"> </w:t>
            </w:r>
            <w:proofErr w:type="spellStart"/>
            <w:r>
              <w:rPr>
                <w:sz w:val="22"/>
                <w:szCs w:val="22"/>
              </w:rPr>
              <w:t>priority</w:t>
            </w:r>
            <w:proofErr w:type="spellEnd"/>
          </w:p>
        </w:tc>
        <w:tc>
          <w:tcPr>
            <w:tcW w:w="1859" w:type="dxa"/>
            <w:shd w:val="clear" w:color="auto" w:fill="auto"/>
            <w:tcMar>
              <w:top w:w="100" w:type="dxa"/>
              <w:left w:w="100" w:type="dxa"/>
              <w:bottom w:w="100" w:type="dxa"/>
              <w:right w:w="100" w:type="dxa"/>
            </w:tcMar>
          </w:tcPr>
          <w:p w14:paraId="3BBE829B" w14:textId="77777777" w:rsidR="00FE7AAB" w:rsidRDefault="00000000">
            <w:pPr>
              <w:spacing w:after="0" w:line="276" w:lineRule="auto"/>
              <w:rPr>
                <w:sz w:val="22"/>
                <w:szCs w:val="22"/>
              </w:rPr>
            </w:pPr>
            <w:r>
              <w:rPr>
                <w:sz w:val="22"/>
                <w:szCs w:val="22"/>
              </w:rPr>
              <w:t>Kebanyakan pria merasa senang ketika pekerjaan adalah prioritas utama mereka</w:t>
            </w:r>
          </w:p>
        </w:tc>
        <w:tc>
          <w:tcPr>
            <w:tcW w:w="1701" w:type="dxa"/>
            <w:shd w:val="clear" w:color="auto" w:fill="auto"/>
            <w:tcMar>
              <w:top w:w="100" w:type="dxa"/>
              <w:left w:w="100" w:type="dxa"/>
              <w:bottom w:w="100" w:type="dxa"/>
              <w:right w:w="100" w:type="dxa"/>
            </w:tcMar>
          </w:tcPr>
          <w:p w14:paraId="16A54E7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merasa senang ketika pekerjaan adalah prioritas utama mereka.</w:t>
            </w:r>
          </w:p>
        </w:tc>
        <w:tc>
          <w:tcPr>
            <w:tcW w:w="2268" w:type="dxa"/>
            <w:shd w:val="clear" w:color="auto" w:fill="auto"/>
            <w:tcMar>
              <w:top w:w="100" w:type="dxa"/>
              <w:left w:w="100" w:type="dxa"/>
              <w:bottom w:w="100" w:type="dxa"/>
              <w:right w:w="100" w:type="dxa"/>
            </w:tcMar>
          </w:tcPr>
          <w:p w14:paraId="5EBF58F5" w14:textId="77777777" w:rsidR="00FE7AAB" w:rsidRDefault="00000000">
            <w:pPr>
              <w:widowControl w:val="0"/>
              <w:spacing w:after="0" w:line="276" w:lineRule="auto"/>
              <w:rPr>
                <w:sz w:val="22"/>
                <w:szCs w:val="22"/>
              </w:rPr>
            </w:pPr>
            <w:r>
              <w:rPr>
                <w:sz w:val="22"/>
                <w:szCs w:val="22"/>
              </w:rPr>
              <w:t>Memprioritaskan pekerjaan adalah hal yang disenangi oleh kebanyakan laki-laki</w:t>
            </w:r>
          </w:p>
        </w:tc>
        <w:tc>
          <w:tcPr>
            <w:tcW w:w="426" w:type="dxa"/>
            <w:shd w:val="clear" w:color="auto" w:fill="auto"/>
            <w:tcMar>
              <w:top w:w="100" w:type="dxa"/>
              <w:left w:w="100" w:type="dxa"/>
              <w:bottom w:w="100" w:type="dxa"/>
              <w:right w:w="100" w:type="dxa"/>
            </w:tcMar>
          </w:tcPr>
          <w:p w14:paraId="6DC49E45"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2AF8B328"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21FDC333"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1F3641D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F878A92"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DDC0438" w14:textId="77777777" w:rsidR="00FE7AAB" w:rsidRDefault="00FE7AAB">
            <w:pPr>
              <w:widowControl w:val="0"/>
              <w:spacing w:after="0" w:line="276" w:lineRule="auto"/>
              <w:rPr>
                <w:sz w:val="22"/>
                <w:szCs w:val="22"/>
              </w:rPr>
            </w:pPr>
          </w:p>
        </w:tc>
      </w:tr>
      <w:tr w:rsidR="00FE7AAB" w14:paraId="3F55F462" w14:textId="77777777" w:rsidTr="006A5E3A">
        <w:tc>
          <w:tcPr>
            <w:tcW w:w="585" w:type="dxa"/>
            <w:shd w:val="clear" w:color="auto" w:fill="auto"/>
            <w:tcMar>
              <w:top w:w="100" w:type="dxa"/>
              <w:left w:w="100" w:type="dxa"/>
              <w:bottom w:w="100" w:type="dxa"/>
              <w:right w:w="100" w:type="dxa"/>
            </w:tcMar>
          </w:tcPr>
          <w:p w14:paraId="60CD3F21"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CFBCE73"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tend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keep</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feelings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themselves</w:t>
            </w:r>
            <w:proofErr w:type="spellEnd"/>
          </w:p>
        </w:tc>
        <w:tc>
          <w:tcPr>
            <w:tcW w:w="1859" w:type="dxa"/>
            <w:shd w:val="clear" w:color="auto" w:fill="auto"/>
            <w:tcMar>
              <w:top w:w="100" w:type="dxa"/>
              <w:left w:w="100" w:type="dxa"/>
              <w:bottom w:w="100" w:type="dxa"/>
              <w:right w:w="100" w:type="dxa"/>
            </w:tcMar>
          </w:tcPr>
          <w:p w14:paraId="232BD61D" w14:textId="77777777" w:rsidR="00FE7AAB" w:rsidRDefault="00000000">
            <w:pPr>
              <w:spacing w:after="0" w:line="276" w:lineRule="auto"/>
              <w:rPr>
                <w:sz w:val="22"/>
                <w:szCs w:val="22"/>
              </w:rPr>
            </w:pPr>
            <w:r>
              <w:rPr>
                <w:sz w:val="22"/>
                <w:szCs w:val="22"/>
              </w:rPr>
              <w:t xml:space="preserve">Kebanyakan pria cenderung memendam perasaan mereka </w:t>
            </w:r>
          </w:p>
        </w:tc>
        <w:tc>
          <w:tcPr>
            <w:tcW w:w="1701" w:type="dxa"/>
            <w:shd w:val="clear" w:color="auto" w:fill="auto"/>
            <w:tcMar>
              <w:top w:w="100" w:type="dxa"/>
              <w:left w:w="100" w:type="dxa"/>
              <w:bottom w:w="100" w:type="dxa"/>
              <w:right w:w="100" w:type="dxa"/>
            </w:tcMar>
          </w:tcPr>
          <w:p w14:paraId="63C1E32F"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cenderung menyimpan perasaannya sendiri.</w:t>
            </w:r>
          </w:p>
        </w:tc>
        <w:tc>
          <w:tcPr>
            <w:tcW w:w="2268" w:type="dxa"/>
            <w:shd w:val="clear" w:color="auto" w:fill="auto"/>
            <w:tcMar>
              <w:top w:w="100" w:type="dxa"/>
              <w:left w:w="100" w:type="dxa"/>
              <w:bottom w:w="100" w:type="dxa"/>
              <w:right w:w="100" w:type="dxa"/>
            </w:tcMar>
          </w:tcPr>
          <w:p w14:paraId="20357B4F" w14:textId="77777777" w:rsidR="00FE7AAB" w:rsidRDefault="00000000">
            <w:pPr>
              <w:widowControl w:val="0"/>
              <w:spacing w:after="0" w:line="276" w:lineRule="auto"/>
              <w:rPr>
                <w:sz w:val="22"/>
                <w:szCs w:val="22"/>
              </w:rPr>
            </w:pPr>
            <w:r>
              <w:rPr>
                <w:sz w:val="22"/>
                <w:szCs w:val="22"/>
              </w:rPr>
              <w:t>Kebanyakan laki-laki cenderung memendam perasaan.</w:t>
            </w:r>
          </w:p>
        </w:tc>
        <w:tc>
          <w:tcPr>
            <w:tcW w:w="426" w:type="dxa"/>
            <w:shd w:val="clear" w:color="auto" w:fill="auto"/>
            <w:tcMar>
              <w:top w:w="100" w:type="dxa"/>
              <w:left w:w="100" w:type="dxa"/>
              <w:bottom w:w="100" w:type="dxa"/>
              <w:right w:w="100" w:type="dxa"/>
            </w:tcMar>
          </w:tcPr>
          <w:p w14:paraId="3EC85B7E"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276AC9CA"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46CC1C21"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1F5FFE59"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0AD6670"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73FA2D0" w14:textId="77777777" w:rsidR="00FE7AAB" w:rsidRDefault="00FE7AAB">
            <w:pPr>
              <w:widowControl w:val="0"/>
              <w:spacing w:after="0" w:line="276" w:lineRule="auto"/>
              <w:rPr>
                <w:sz w:val="22"/>
                <w:szCs w:val="22"/>
              </w:rPr>
            </w:pPr>
          </w:p>
        </w:tc>
      </w:tr>
      <w:tr w:rsidR="00FE7AAB" w14:paraId="6E0CC578" w14:textId="77777777" w:rsidTr="006A5E3A">
        <w:tc>
          <w:tcPr>
            <w:tcW w:w="585" w:type="dxa"/>
            <w:shd w:val="clear" w:color="auto" w:fill="auto"/>
            <w:tcMar>
              <w:top w:w="100" w:type="dxa"/>
              <w:left w:w="100" w:type="dxa"/>
              <w:bottom w:w="100" w:type="dxa"/>
              <w:right w:w="100" w:type="dxa"/>
            </w:tcMar>
          </w:tcPr>
          <w:p w14:paraId="5F8D1FE1"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40CD121"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believe</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would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enjoyable</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date</w:t>
            </w:r>
            <w:proofErr w:type="spellEnd"/>
            <w:r>
              <w:rPr>
                <w:sz w:val="22"/>
                <w:szCs w:val="22"/>
              </w:rPr>
              <w:t xml:space="preserve"> </w:t>
            </w:r>
            <w:proofErr w:type="spellStart"/>
            <w:r>
              <w:rPr>
                <w:sz w:val="22"/>
                <w:szCs w:val="22"/>
              </w:rPr>
              <w:t>more</w:t>
            </w:r>
            <w:proofErr w:type="spellEnd"/>
            <w:r>
              <w:rPr>
                <w:sz w:val="22"/>
                <w:szCs w:val="22"/>
              </w:rPr>
              <w:t xml:space="preserve"> </w:t>
            </w:r>
            <w:proofErr w:type="spellStart"/>
            <w:r>
              <w:rPr>
                <w:sz w:val="22"/>
                <w:szCs w:val="22"/>
              </w:rPr>
              <w:t>than</w:t>
            </w:r>
            <w:proofErr w:type="spellEnd"/>
            <w:r>
              <w:rPr>
                <w:sz w:val="22"/>
                <w:szCs w:val="22"/>
              </w:rPr>
              <w:t xml:space="preserve"> </w:t>
            </w:r>
            <w:proofErr w:type="spellStart"/>
            <w:r>
              <w:rPr>
                <w:sz w:val="22"/>
                <w:szCs w:val="22"/>
              </w:rPr>
              <w:t>one</w:t>
            </w:r>
            <w:proofErr w:type="spellEnd"/>
            <w:r>
              <w:rPr>
                <w:sz w:val="22"/>
                <w:szCs w:val="22"/>
              </w:rPr>
              <w:t xml:space="preserve"> person </w:t>
            </w:r>
            <w:proofErr w:type="spellStart"/>
            <w:r>
              <w:rPr>
                <w:sz w:val="22"/>
                <w:szCs w:val="22"/>
              </w:rPr>
              <w:t>at</w:t>
            </w:r>
            <w:proofErr w:type="spellEnd"/>
            <w:r>
              <w:rPr>
                <w:sz w:val="22"/>
                <w:szCs w:val="22"/>
              </w:rPr>
              <w:t xml:space="preserve"> a </w:t>
            </w:r>
            <w:proofErr w:type="spellStart"/>
            <w:r>
              <w:rPr>
                <w:sz w:val="22"/>
                <w:szCs w:val="22"/>
              </w:rPr>
              <w:t>time</w:t>
            </w:r>
            <w:proofErr w:type="spellEnd"/>
          </w:p>
        </w:tc>
        <w:tc>
          <w:tcPr>
            <w:tcW w:w="1859" w:type="dxa"/>
            <w:shd w:val="clear" w:color="auto" w:fill="auto"/>
            <w:tcMar>
              <w:top w:w="100" w:type="dxa"/>
              <w:left w:w="100" w:type="dxa"/>
              <w:bottom w:w="100" w:type="dxa"/>
              <w:right w:w="100" w:type="dxa"/>
            </w:tcMar>
          </w:tcPr>
          <w:p w14:paraId="3ABFC963" w14:textId="77777777" w:rsidR="00FE7AAB" w:rsidRDefault="00000000">
            <w:pPr>
              <w:spacing w:after="0" w:line="276" w:lineRule="auto"/>
              <w:rPr>
                <w:sz w:val="22"/>
                <w:szCs w:val="22"/>
              </w:rPr>
            </w:pPr>
            <w:r>
              <w:rPr>
                <w:sz w:val="22"/>
                <w:szCs w:val="22"/>
              </w:rPr>
              <w:t>Kebanyakan pria percaya bahwa berkencan dengan lebih dari satu orang dalam satu waktu adalah hal yang menyenangkan</w:t>
            </w:r>
          </w:p>
        </w:tc>
        <w:tc>
          <w:tcPr>
            <w:tcW w:w="1701" w:type="dxa"/>
            <w:shd w:val="clear" w:color="auto" w:fill="auto"/>
            <w:tcMar>
              <w:top w:w="100" w:type="dxa"/>
              <w:left w:w="100" w:type="dxa"/>
              <w:bottom w:w="100" w:type="dxa"/>
              <w:right w:w="100" w:type="dxa"/>
            </w:tcMar>
          </w:tcPr>
          <w:p w14:paraId="6A9DB21B"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merasa bahwa berkencan dengan lebih dari satu orang dalam satu waktu akan menyenangkan.</w:t>
            </w:r>
          </w:p>
        </w:tc>
        <w:tc>
          <w:tcPr>
            <w:tcW w:w="2268" w:type="dxa"/>
            <w:shd w:val="clear" w:color="auto" w:fill="auto"/>
            <w:tcMar>
              <w:top w:w="100" w:type="dxa"/>
              <w:left w:w="100" w:type="dxa"/>
              <w:bottom w:w="100" w:type="dxa"/>
              <w:right w:w="100" w:type="dxa"/>
            </w:tcMar>
          </w:tcPr>
          <w:p w14:paraId="3EC6992A" w14:textId="77777777" w:rsidR="00FE7AAB" w:rsidRDefault="00000000">
            <w:pPr>
              <w:widowControl w:val="0"/>
              <w:spacing w:after="0" w:line="276" w:lineRule="auto"/>
              <w:rPr>
                <w:sz w:val="22"/>
                <w:szCs w:val="22"/>
              </w:rPr>
            </w:pPr>
            <w:r>
              <w:rPr>
                <w:sz w:val="22"/>
                <w:szCs w:val="22"/>
              </w:rPr>
              <w:t>Kebanyakan laki-laki lebih senang jika memiliki banyak pacar.</w:t>
            </w:r>
          </w:p>
        </w:tc>
        <w:tc>
          <w:tcPr>
            <w:tcW w:w="426" w:type="dxa"/>
            <w:shd w:val="clear" w:color="auto" w:fill="auto"/>
            <w:tcMar>
              <w:top w:w="100" w:type="dxa"/>
              <w:left w:w="100" w:type="dxa"/>
              <w:bottom w:w="100" w:type="dxa"/>
              <w:right w:w="100" w:type="dxa"/>
            </w:tcMar>
          </w:tcPr>
          <w:p w14:paraId="63EEB48D"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57916C53"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0F58399"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5C63715"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03C0ACF"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1A774E8A" w14:textId="77777777" w:rsidR="00FE7AAB" w:rsidRDefault="00FE7AAB">
            <w:pPr>
              <w:widowControl w:val="0"/>
              <w:spacing w:after="0" w:line="276" w:lineRule="auto"/>
              <w:rPr>
                <w:sz w:val="22"/>
                <w:szCs w:val="22"/>
              </w:rPr>
            </w:pPr>
          </w:p>
        </w:tc>
      </w:tr>
      <w:tr w:rsidR="00FE7AAB" w14:paraId="12E91B0E" w14:textId="77777777" w:rsidTr="006A5E3A">
        <w:tc>
          <w:tcPr>
            <w:tcW w:w="585" w:type="dxa"/>
            <w:shd w:val="clear" w:color="auto" w:fill="auto"/>
            <w:tcMar>
              <w:top w:w="100" w:type="dxa"/>
              <w:left w:w="100" w:type="dxa"/>
              <w:bottom w:w="100" w:type="dxa"/>
              <w:right w:w="100" w:type="dxa"/>
            </w:tcMar>
          </w:tcPr>
          <w:p w14:paraId="7B0083C8"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DCC975A"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believe</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lastRenderedPageBreak/>
              <w:t>work</w:t>
            </w:r>
            <w:proofErr w:type="spellEnd"/>
            <w:r>
              <w:rPr>
                <w:sz w:val="22"/>
                <w:szCs w:val="22"/>
              </w:rPr>
              <w:t xml:space="preserve"> </w:t>
            </w:r>
            <w:proofErr w:type="spellStart"/>
            <w:r>
              <w:rPr>
                <w:sz w:val="22"/>
                <w:szCs w:val="22"/>
              </w:rPr>
              <w:t>comes</w:t>
            </w:r>
            <w:proofErr w:type="spellEnd"/>
            <w:r>
              <w:rPr>
                <w:sz w:val="22"/>
                <w:szCs w:val="22"/>
              </w:rPr>
              <w:t xml:space="preserve"> </w:t>
            </w:r>
            <w:proofErr w:type="spellStart"/>
            <w:r>
              <w:rPr>
                <w:sz w:val="22"/>
                <w:szCs w:val="22"/>
              </w:rPr>
              <w:t>first</w:t>
            </w:r>
            <w:proofErr w:type="spellEnd"/>
          </w:p>
        </w:tc>
        <w:tc>
          <w:tcPr>
            <w:tcW w:w="1859" w:type="dxa"/>
            <w:shd w:val="clear" w:color="auto" w:fill="auto"/>
            <w:tcMar>
              <w:top w:w="100" w:type="dxa"/>
              <w:left w:w="100" w:type="dxa"/>
              <w:bottom w:w="100" w:type="dxa"/>
              <w:right w:w="100" w:type="dxa"/>
            </w:tcMar>
          </w:tcPr>
          <w:p w14:paraId="0CD72FBD" w14:textId="77777777" w:rsidR="00FE7AAB" w:rsidRDefault="00000000">
            <w:pPr>
              <w:spacing w:after="0" w:line="276" w:lineRule="auto"/>
              <w:rPr>
                <w:sz w:val="22"/>
                <w:szCs w:val="22"/>
              </w:rPr>
            </w:pPr>
            <w:r>
              <w:rPr>
                <w:sz w:val="22"/>
                <w:szCs w:val="22"/>
              </w:rPr>
              <w:lastRenderedPageBreak/>
              <w:t xml:space="preserve">Kebanyakan pria percaya bahwa </w:t>
            </w:r>
            <w:r>
              <w:rPr>
                <w:sz w:val="22"/>
                <w:szCs w:val="22"/>
              </w:rPr>
              <w:lastRenderedPageBreak/>
              <w:t>pekerjaan adalah hal yang utama</w:t>
            </w:r>
          </w:p>
        </w:tc>
        <w:tc>
          <w:tcPr>
            <w:tcW w:w="1701" w:type="dxa"/>
            <w:shd w:val="clear" w:color="auto" w:fill="auto"/>
            <w:tcMar>
              <w:top w:w="100" w:type="dxa"/>
              <w:left w:w="100" w:type="dxa"/>
              <w:bottom w:w="100" w:type="dxa"/>
              <w:right w:w="100" w:type="dxa"/>
            </w:tcMar>
          </w:tcPr>
          <w:p w14:paraId="364F298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Kebanyakan laki-laki percaya </w:t>
            </w:r>
            <w:r>
              <w:rPr>
                <w:sz w:val="22"/>
                <w:szCs w:val="22"/>
              </w:rPr>
              <w:lastRenderedPageBreak/>
              <w:t>bahwa pekerjaan adalah hal yang utama.</w:t>
            </w:r>
          </w:p>
        </w:tc>
        <w:tc>
          <w:tcPr>
            <w:tcW w:w="2268" w:type="dxa"/>
            <w:shd w:val="clear" w:color="auto" w:fill="auto"/>
            <w:tcMar>
              <w:top w:w="100" w:type="dxa"/>
              <w:left w:w="100" w:type="dxa"/>
              <w:bottom w:w="100" w:type="dxa"/>
              <w:right w:w="100" w:type="dxa"/>
            </w:tcMar>
          </w:tcPr>
          <w:p w14:paraId="15F9A911" w14:textId="77777777" w:rsidR="00FE7AAB" w:rsidRDefault="00000000">
            <w:pPr>
              <w:widowControl w:val="0"/>
              <w:spacing w:after="0" w:line="276" w:lineRule="auto"/>
              <w:rPr>
                <w:sz w:val="22"/>
                <w:szCs w:val="22"/>
              </w:rPr>
            </w:pPr>
            <w:r>
              <w:rPr>
                <w:sz w:val="22"/>
                <w:szCs w:val="22"/>
              </w:rPr>
              <w:lastRenderedPageBreak/>
              <w:t xml:space="preserve">Kebanyakan laki-laki percaya bahwa </w:t>
            </w:r>
            <w:r>
              <w:rPr>
                <w:sz w:val="22"/>
                <w:szCs w:val="22"/>
              </w:rPr>
              <w:lastRenderedPageBreak/>
              <w:t>pekerjaan adalah hal yang utama.</w:t>
            </w:r>
          </w:p>
        </w:tc>
        <w:tc>
          <w:tcPr>
            <w:tcW w:w="426" w:type="dxa"/>
            <w:shd w:val="clear" w:color="auto" w:fill="auto"/>
            <w:tcMar>
              <w:top w:w="100" w:type="dxa"/>
              <w:left w:w="100" w:type="dxa"/>
              <w:bottom w:w="100" w:type="dxa"/>
              <w:right w:w="100" w:type="dxa"/>
            </w:tcMar>
          </w:tcPr>
          <w:p w14:paraId="25D7B669"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5F7DADB0"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737D2714"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23512AEB"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BE84E90"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1A1AD84F" w14:textId="77777777" w:rsidR="00FE7AAB" w:rsidRDefault="00FE7AAB">
            <w:pPr>
              <w:widowControl w:val="0"/>
              <w:spacing w:after="0" w:line="276" w:lineRule="auto"/>
              <w:rPr>
                <w:sz w:val="22"/>
                <w:szCs w:val="22"/>
              </w:rPr>
            </w:pPr>
          </w:p>
        </w:tc>
      </w:tr>
      <w:tr w:rsidR="00FE7AAB" w14:paraId="0332C8E5" w14:textId="77777777" w:rsidTr="006A5E3A">
        <w:tc>
          <w:tcPr>
            <w:tcW w:w="585" w:type="dxa"/>
            <w:shd w:val="clear" w:color="auto" w:fill="auto"/>
            <w:tcMar>
              <w:top w:w="100" w:type="dxa"/>
              <w:left w:w="100" w:type="dxa"/>
              <w:bottom w:w="100" w:type="dxa"/>
              <w:right w:w="100" w:type="dxa"/>
            </w:tcMar>
          </w:tcPr>
          <w:p w14:paraId="13BF9F16"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946CEE8"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believe</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things</w:t>
            </w:r>
            <w:proofErr w:type="spellEnd"/>
            <w:r>
              <w:rPr>
                <w:sz w:val="22"/>
                <w:szCs w:val="22"/>
              </w:rPr>
              <w:t xml:space="preserve"> </w:t>
            </w:r>
            <w:proofErr w:type="spellStart"/>
            <w:r>
              <w:rPr>
                <w:sz w:val="22"/>
                <w:szCs w:val="22"/>
              </w:rPr>
              <w:t>tend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better</w:t>
            </w:r>
            <w:proofErr w:type="spellEnd"/>
            <w:r>
              <w:rPr>
                <w:sz w:val="22"/>
                <w:szCs w:val="22"/>
              </w:rPr>
              <w:t xml:space="preserve"> </w:t>
            </w:r>
            <w:proofErr w:type="spellStart"/>
            <w:r>
              <w:rPr>
                <w:sz w:val="22"/>
                <w:szCs w:val="22"/>
              </w:rPr>
              <w:t>when</w:t>
            </w:r>
            <w:proofErr w:type="spellEnd"/>
            <w:r>
              <w:rPr>
                <w:sz w:val="22"/>
                <w:szCs w:val="22"/>
              </w:rPr>
              <w:t xml:space="preserve"> </w:t>
            </w:r>
            <w:proofErr w:type="spellStart"/>
            <w:r>
              <w:rPr>
                <w:sz w:val="22"/>
                <w:szCs w:val="22"/>
              </w:rPr>
              <w:t>men</w:t>
            </w:r>
            <w:proofErr w:type="spellEnd"/>
            <w:r>
              <w:rPr>
                <w:sz w:val="22"/>
                <w:szCs w:val="22"/>
              </w:rPr>
              <w:t xml:space="preserve"> are in </w:t>
            </w:r>
            <w:proofErr w:type="spellStart"/>
            <w:r>
              <w:rPr>
                <w:sz w:val="22"/>
                <w:szCs w:val="22"/>
              </w:rPr>
              <w:t>charge</w:t>
            </w:r>
            <w:proofErr w:type="spellEnd"/>
          </w:p>
        </w:tc>
        <w:tc>
          <w:tcPr>
            <w:tcW w:w="1859" w:type="dxa"/>
            <w:shd w:val="clear" w:color="auto" w:fill="auto"/>
            <w:tcMar>
              <w:top w:w="100" w:type="dxa"/>
              <w:left w:w="100" w:type="dxa"/>
              <w:bottom w:w="100" w:type="dxa"/>
              <w:right w:w="100" w:type="dxa"/>
            </w:tcMar>
          </w:tcPr>
          <w:p w14:paraId="6C7C71CC" w14:textId="77777777" w:rsidR="00FE7AAB" w:rsidRDefault="00000000">
            <w:pPr>
              <w:spacing w:after="0" w:line="276" w:lineRule="auto"/>
              <w:rPr>
                <w:sz w:val="22"/>
                <w:szCs w:val="22"/>
              </w:rPr>
            </w:pPr>
            <w:r>
              <w:rPr>
                <w:sz w:val="22"/>
                <w:szCs w:val="22"/>
              </w:rPr>
              <w:t>Kebanyakan pria percaya bahwa segala hal cenderung lebih baik ketika pria yang memegang kendali</w:t>
            </w:r>
          </w:p>
        </w:tc>
        <w:tc>
          <w:tcPr>
            <w:tcW w:w="1701" w:type="dxa"/>
            <w:shd w:val="clear" w:color="auto" w:fill="auto"/>
            <w:tcMar>
              <w:top w:w="100" w:type="dxa"/>
              <w:left w:w="100" w:type="dxa"/>
              <w:bottom w:w="100" w:type="dxa"/>
              <w:right w:w="100" w:type="dxa"/>
            </w:tcMar>
          </w:tcPr>
          <w:p w14:paraId="7D267EF0"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Kebanyakan laki-laki percaya bahwa segalanya cenderung lebih baik jika laki-lakilah yang memegang kendali.</w:t>
            </w:r>
          </w:p>
        </w:tc>
        <w:tc>
          <w:tcPr>
            <w:tcW w:w="2268" w:type="dxa"/>
            <w:shd w:val="clear" w:color="auto" w:fill="auto"/>
            <w:tcMar>
              <w:top w:w="100" w:type="dxa"/>
              <w:left w:w="100" w:type="dxa"/>
              <w:bottom w:w="100" w:type="dxa"/>
              <w:right w:w="100" w:type="dxa"/>
            </w:tcMar>
          </w:tcPr>
          <w:p w14:paraId="48E0C9AE" w14:textId="77777777" w:rsidR="00FE7AAB" w:rsidRDefault="00000000">
            <w:pPr>
              <w:widowControl w:val="0"/>
              <w:spacing w:after="0" w:line="276" w:lineRule="auto"/>
              <w:rPr>
                <w:sz w:val="22"/>
                <w:szCs w:val="22"/>
              </w:rPr>
            </w:pPr>
            <w:r>
              <w:rPr>
                <w:sz w:val="22"/>
                <w:szCs w:val="22"/>
              </w:rPr>
              <w:t>Kebanyakan laki-laki percaya bahwa segalanya akan lebih baik jika mereka yang memegang kendali.</w:t>
            </w:r>
          </w:p>
        </w:tc>
        <w:tc>
          <w:tcPr>
            <w:tcW w:w="426" w:type="dxa"/>
            <w:shd w:val="clear" w:color="auto" w:fill="auto"/>
            <w:tcMar>
              <w:top w:w="100" w:type="dxa"/>
              <w:left w:w="100" w:type="dxa"/>
              <w:bottom w:w="100" w:type="dxa"/>
              <w:right w:w="100" w:type="dxa"/>
            </w:tcMar>
          </w:tcPr>
          <w:p w14:paraId="72A5E1DD"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60D6CA54"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2B1CD9D9"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0CDE31CD"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3294264"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0E4C3A8" w14:textId="77777777" w:rsidR="00FE7AAB" w:rsidRDefault="00FE7AAB">
            <w:pPr>
              <w:widowControl w:val="0"/>
              <w:spacing w:after="0" w:line="276" w:lineRule="auto"/>
              <w:rPr>
                <w:sz w:val="22"/>
                <w:szCs w:val="22"/>
              </w:rPr>
            </w:pPr>
          </w:p>
        </w:tc>
      </w:tr>
      <w:tr w:rsidR="00FE7AAB" w14:paraId="0BC4FE48" w14:textId="77777777" w:rsidTr="006A5E3A">
        <w:tc>
          <w:tcPr>
            <w:tcW w:w="585" w:type="dxa"/>
            <w:shd w:val="clear" w:color="auto" w:fill="auto"/>
            <w:tcMar>
              <w:top w:w="100" w:type="dxa"/>
              <w:left w:w="100" w:type="dxa"/>
              <w:bottom w:w="100" w:type="dxa"/>
              <w:right w:w="100" w:type="dxa"/>
            </w:tcMar>
          </w:tcPr>
          <w:p w14:paraId="4E51A9E5"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2DEF9295"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are </w:t>
            </w:r>
            <w:proofErr w:type="spellStart"/>
            <w:r>
              <w:rPr>
                <w:sz w:val="22"/>
                <w:szCs w:val="22"/>
              </w:rPr>
              <w:t>bothered</w:t>
            </w:r>
            <w:proofErr w:type="spellEnd"/>
            <w:r>
              <w:rPr>
                <w:sz w:val="22"/>
                <w:szCs w:val="22"/>
              </w:rPr>
              <w:t xml:space="preserve"> </w:t>
            </w:r>
            <w:proofErr w:type="spellStart"/>
            <w:r>
              <w:rPr>
                <w:sz w:val="22"/>
                <w:szCs w:val="22"/>
              </w:rPr>
              <w:t>when</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have</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ask</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help</w:t>
            </w:r>
            <w:proofErr w:type="spellEnd"/>
          </w:p>
        </w:tc>
        <w:tc>
          <w:tcPr>
            <w:tcW w:w="1859" w:type="dxa"/>
            <w:shd w:val="clear" w:color="auto" w:fill="auto"/>
            <w:tcMar>
              <w:top w:w="100" w:type="dxa"/>
              <w:left w:w="100" w:type="dxa"/>
              <w:bottom w:w="100" w:type="dxa"/>
              <w:right w:w="100" w:type="dxa"/>
            </w:tcMar>
          </w:tcPr>
          <w:p w14:paraId="5AD7272F" w14:textId="77777777" w:rsidR="00FE7AAB" w:rsidRDefault="00000000">
            <w:pPr>
              <w:spacing w:after="0" w:line="276" w:lineRule="auto"/>
              <w:rPr>
                <w:sz w:val="22"/>
                <w:szCs w:val="22"/>
              </w:rPr>
            </w:pPr>
            <w:r>
              <w:rPr>
                <w:sz w:val="22"/>
                <w:szCs w:val="22"/>
              </w:rPr>
              <w:t>Kebanyakan pria merasa tidak nyaman ketika mereka harus meminta bantuan</w:t>
            </w:r>
          </w:p>
        </w:tc>
        <w:tc>
          <w:tcPr>
            <w:tcW w:w="1701" w:type="dxa"/>
            <w:shd w:val="clear" w:color="auto" w:fill="auto"/>
            <w:tcMar>
              <w:top w:w="100" w:type="dxa"/>
              <w:left w:w="100" w:type="dxa"/>
              <w:bottom w:w="100" w:type="dxa"/>
              <w:right w:w="100" w:type="dxa"/>
            </w:tcMar>
          </w:tcPr>
          <w:p w14:paraId="0B0713BD"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Kebanyakan laki-laki merasa tidak suka ketika harus meminta bantuan.</w:t>
            </w:r>
          </w:p>
        </w:tc>
        <w:tc>
          <w:tcPr>
            <w:tcW w:w="2268" w:type="dxa"/>
            <w:shd w:val="clear" w:color="auto" w:fill="auto"/>
            <w:tcMar>
              <w:top w:w="100" w:type="dxa"/>
              <w:left w:w="100" w:type="dxa"/>
              <w:bottom w:w="100" w:type="dxa"/>
              <w:right w:w="100" w:type="dxa"/>
            </w:tcMar>
          </w:tcPr>
          <w:p w14:paraId="298CEF16" w14:textId="77777777" w:rsidR="00FE7AAB" w:rsidRDefault="00000000">
            <w:pPr>
              <w:spacing w:after="0" w:line="276" w:lineRule="auto"/>
              <w:rPr>
                <w:sz w:val="22"/>
                <w:szCs w:val="22"/>
              </w:rPr>
            </w:pPr>
            <w:r>
              <w:rPr>
                <w:sz w:val="22"/>
                <w:szCs w:val="22"/>
              </w:rPr>
              <w:t>Kebanyakan laki-laki merasa tidak nyaman ketika mereka harus meminta bantuan</w:t>
            </w:r>
          </w:p>
        </w:tc>
        <w:tc>
          <w:tcPr>
            <w:tcW w:w="426" w:type="dxa"/>
            <w:shd w:val="clear" w:color="auto" w:fill="auto"/>
            <w:tcMar>
              <w:top w:w="100" w:type="dxa"/>
              <w:left w:w="100" w:type="dxa"/>
              <w:bottom w:w="100" w:type="dxa"/>
              <w:right w:w="100" w:type="dxa"/>
            </w:tcMar>
          </w:tcPr>
          <w:p w14:paraId="1EBCE607"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FD15583"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2CCA5A8F"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A00DCDD"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E25FDFA"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28D24AE" w14:textId="77777777" w:rsidR="00FE7AAB" w:rsidRDefault="00FE7AAB">
            <w:pPr>
              <w:widowControl w:val="0"/>
              <w:spacing w:after="0" w:line="276" w:lineRule="auto"/>
              <w:rPr>
                <w:sz w:val="22"/>
                <w:szCs w:val="22"/>
              </w:rPr>
            </w:pPr>
          </w:p>
        </w:tc>
      </w:tr>
      <w:tr w:rsidR="00FE7AAB" w14:paraId="7F2EEF03" w14:textId="77777777" w:rsidTr="006A5E3A">
        <w:tc>
          <w:tcPr>
            <w:tcW w:w="585" w:type="dxa"/>
            <w:shd w:val="clear" w:color="auto" w:fill="auto"/>
            <w:tcMar>
              <w:top w:w="100" w:type="dxa"/>
              <w:left w:w="100" w:type="dxa"/>
              <w:bottom w:w="100" w:type="dxa"/>
              <w:right w:w="100" w:type="dxa"/>
            </w:tcMar>
          </w:tcPr>
          <w:p w14:paraId="1F5BC62F"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1ECEAB21"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love</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when</w:t>
            </w:r>
            <w:proofErr w:type="spellEnd"/>
            <w:r>
              <w:rPr>
                <w:sz w:val="22"/>
                <w:szCs w:val="22"/>
              </w:rPr>
              <w:t xml:space="preserve"> </w:t>
            </w:r>
            <w:proofErr w:type="spellStart"/>
            <w:r>
              <w:rPr>
                <w:sz w:val="22"/>
                <w:szCs w:val="22"/>
              </w:rPr>
              <w:t>they</w:t>
            </w:r>
            <w:proofErr w:type="spellEnd"/>
            <w:r>
              <w:rPr>
                <w:sz w:val="22"/>
                <w:szCs w:val="22"/>
              </w:rPr>
              <w:t xml:space="preserve"> are in </w:t>
            </w:r>
            <w:proofErr w:type="spellStart"/>
            <w:r>
              <w:rPr>
                <w:sz w:val="22"/>
                <w:szCs w:val="22"/>
              </w:rPr>
              <w:t>charge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women</w:t>
            </w:r>
            <w:proofErr w:type="spellEnd"/>
          </w:p>
        </w:tc>
        <w:tc>
          <w:tcPr>
            <w:tcW w:w="1859" w:type="dxa"/>
            <w:shd w:val="clear" w:color="auto" w:fill="auto"/>
            <w:tcMar>
              <w:top w:w="100" w:type="dxa"/>
              <w:left w:w="100" w:type="dxa"/>
              <w:bottom w:w="100" w:type="dxa"/>
              <w:right w:w="100" w:type="dxa"/>
            </w:tcMar>
          </w:tcPr>
          <w:p w14:paraId="7987D159" w14:textId="77777777" w:rsidR="00FE7AAB" w:rsidRDefault="00000000">
            <w:pPr>
              <w:spacing w:after="0" w:line="276" w:lineRule="auto"/>
              <w:rPr>
                <w:sz w:val="22"/>
                <w:szCs w:val="22"/>
              </w:rPr>
            </w:pPr>
            <w:r>
              <w:rPr>
                <w:sz w:val="22"/>
                <w:szCs w:val="22"/>
              </w:rPr>
              <w:t>Kebanyakan pria senang jika mereka yang bertanggung jawab atas wanita</w:t>
            </w:r>
          </w:p>
        </w:tc>
        <w:tc>
          <w:tcPr>
            <w:tcW w:w="1701" w:type="dxa"/>
            <w:shd w:val="clear" w:color="auto" w:fill="auto"/>
            <w:tcMar>
              <w:top w:w="100" w:type="dxa"/>
              <w:left w:w="100" w:type="dxa"/>
              <w:bottom w:w="100" w:type="dxa"/>
              <w:right w:w="100" w:type="dxa"/>
            </w:tcMar>
          </w:tcPr>
          <w:p w14:paraId="6A7744A8"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senang jika mereka bertanggung jawab atas perempuan.</w:t>
            </w:r>
          </w:p>
        </w:tc>
        <w:tc>
          <w:tcPr>
            <w:tcW w:w="2268" w:type="dxa"/>
            <w:shd w:val="clear" w:color="auto" w:fill="auto"/>
            <w:tcMar>
              <w:top w:w="100" w:type="dxa"/>
              <w:left w:w="100" w:type="dxa"/>
              <w:bottom w:w="100" w:type="dxa"/>
              <w:right w:w="100" w:type="dxa"/>
            </w:tcMar>
          </w:tcPr>
          <w:p w14:paraId="7C91CEA6" w14:textId="77777777" w:rsidR="00FE7AAB" w:rsidRDefault="00000000">
            <w:pPr>
              <w:widowControl w:val="0"/>
              <w:spacing w:after="0" w:line="276" w:lineRule="auto"/>
              <w:rPr>
                <w:sz w:val="22"/>
                <w:szCs w:val="22"/>
              </w:rPr>
            </w:pPr>
            <w:r>
              <w:rPr>
                <w:sz w:val="22"/>
                <w:szCs w:val="22"/>
              </w:rPr>
              <w:t>Kebanyakan laki-laki senang jika mereka bertanggung jawab atas perempuan.</w:t>
            </w:r>
          </w:p>
        </w:tc>
        <w:tc>
          <w:tcPr>
            <w:tcW w:w="426" w:type="dxa"/>
            <w:shd w:val="clear" w:color="auto" w:fill="auto"/>
            <w:tcMar>
              <w:top w:w="100" w:type="dxa"/>
              <w:left w:w="100" w:type="dxa"/>
              <w:bottom w:w="100" w:type="dxa"/>
              <w:right w:w="100" w:type="dxa"/>
            </w:tcMar>
          </w:tcPr>
          <w:p w14:paraId="00B1AC8C"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3B351C40"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7F898F3A"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B48906A"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9D92587"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A81588C" w14:textId="77777777" w:rsidR="00FE7AAB" w:rsidRDefault="00FE7AAB">
            <w:pPr>
              <w:widowControl w:val="0"/>
              <w:spacing w:after="0" w:line="276" w:lineRule="auto"/>
              <w:rPr>
                <w:sz w:val="22"/>
                <w:szCs w:val="22"/>
              </w:rPr>
            </w:pPr>
          </w:p>
        </w:tc>
      </w:tr>
      <w:tr w:rsidR="00FE7AAB" w14:paraId="345C9EB4" w14:textId="77777777" w:rsidTr="006A5E3A">
        <w:tc>
          <w:tcPr>
            <w:tcW w:w="585" w:type="dxa"/>
            <w:shd w:val="clear" w:color="auto" w:fill="auto"/>
            <w:tcMar>
              <w:top w:w="100" w:type="dxa"/>
              <w:left w:w="100" w:type="dxa"/>
              <w:bottom w:w="100" w:type="dxa"/>
              <w:right w:w="100" w:type="dxa"/>
            </w:tcMar>
          </w:tcPr>
          <w:p w14:paraId="46944578"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139DE57"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hate</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when</w:t>
            </w:r>
            <w:proofErr w:type="spellEnd"/>
            <w:r>
              <w:rPr>
                <w:sz w:val="22"/>
                <w:szCs w:val="22"/>
              </w:rPr>
              <w:t xml:space="preserve"> </w:t>
            </w:r>
            <w:proofErr w:type="spellStart"/>
            <w:r>
              <w:rPr>
                <w:sz w:val="22"/>
                <w:szCs w:val="22"/>
              </w:rPr>
              <w:t>they</w:t>
            </w:r>
            <w:proofErr w:type="spellEnd"/>
            <w:r>
              <w:rPr>
                <w:sz w:val="22"/>
                <w:szCs w:val="22"/>
              </w:rPr>
              <w:t xml:space="preserve"> are </w:t>
            </w:r>
            <w:proofErr w:type="spellStart"/>
            <w:r>
              <w:rPr>
                <w:sz w:val="22"/>
                <w:szCs w:val="22"/>
              </w:rPr>
              <w:t>asked</w:t>
            </w:r>
            <w:proofErr w:type="spellEnd"/>
            <w:r>
              <w:rPr>
                <w:sz w:val="22"/>
                <w:szCs w:val="22"/>
              </w:rPr>
              <w:t xml:space="preserve"> </w:t>
            </w:r>
            <w:proofErr w:type="spellStart"/>
            <w:r>
              <w:rPr>
                <w:sz w:val="22"/>
                <w:szCs w:val="22"/>
              </w:rPr>
              <w:t>to</w:t>
            </w:r>
            <w:proofErr w:type="spellEnd"/>
            <w:r>
              <w:rPr>
                <w:sz w:val="22"/>
                <w:szCs w:val="22"/>
              </w:rPr>
              <w:t xml:space="preserve"> talk </w:t>
            </w:r>
            <w:proofErr w:type="spellStart"/>
            <w:r>
              <w:rPr>
                <w:sz w:val="22"/>
                <w:szCs w:val="22"/>
              </w:rPr>
              <w:t>about</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feelings</w:t>
            </w:r>
            <w:proofErr w:type="spellEnd"/>
          </w:p>
        </w:tc>
        <w:tc>
          <w:tcPr>
            <w:tcW w:w="1859" w:type="dxa"/>
            <w:shd w:val="clear" w:color="auto" w:fill="auto"/>
            <w:tcMar>
              <w:top w:w="100" w:type="dxa"/>
              <w:left w:w="100" w:type="dxa"/>
              <w:bottom w:w="100" w:type="dxa"/>
              <w:right w:w="100" w:type="dxa"/>
            </w:tcMar>
          </w:tcPr>
          <w:p w14:paraId="64138FF6" w14:textId="77777777" w:rsidR="00FE7AAB" w:rsidRDefault="00000000">
            <w:pPr>
              <w:spacing w:after="0" w:line="276" w:lineRule="auto"/>
              <w:rPr>
                <w:sz w:val="22"/>
                <w:szCs w:val="22"/>
              </w:rPr>
            </w:pPr>
            <w:r>
              <w:rPr>
                <w:sz w:val="22"/>
                <w:szCs w:val="22"/>
              </w:rPr>
              <w:t xml:space="preserve">Kebanyakan pria benci ketika diminta untuk membicarakan tentang perasaannya </w:t>
            </w:r>
          </w:p>
        </w:tc>
        <w:tc>
          <w:tcPr>
            <w:tcW w:w="1701" w:type="dxa"/>
            <w:shd w:val="clear" w:color="auto" w:fill="auto"/>
            <w:tcMar>
              <w:top w:w="100" w:type="dxa"/>
              <w:left w:w="100" w:type="dxa"/>
              <w:bottom w:w="100" w:type="dxa"/>
              <w:right w:w="100" w:type="dxa"/>
            </w:tcMar>
          </w:tcPr>
          <w:p w14:paraId="5D86C0D5"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laki-laki tidak suka jika diminta mengungkapkan perasaannya.</w:t>
            </w:r>
          </w:p>
        </w:tc>
        <w:tc>
          <w:tcPr>
            <w:tcW w:w="2268" w:type="dxa"/>
            <w:shd w:val="clear" w:color="auto" w:fill="auto"/>
            <w:tcMar>
              <w:top w:w="100" w:type="dxa"/>
              <w:left w:w="100" w:type="dxa"/>
              <w:bottom w:w="100" w:type="dxa"/>
              <w:right w:w="100" w:type="dxa"/>
            </w:tcMar>
          </w:tcPr>
          <w:p w14:paraId="15A09DDF" w14:textId="77777777" w:rsidR="00FE7AAB" w:rsidRDefault="00000000">
            <w:pPr>
              <w:widowControl w:val="0"/>
              <w:spacing w:after="0" w:line="276" w:lineRule="auto"/>
              <w:rPr>
                <w:sz w:val="22"/>
                <w:szCs w:val="22"/>
              </w:rPr>
            </w:pPr>
            <w:r>
              <w:rPr>
                <w:sz w:val="22"/>
                <w:szCs w:val="22"/>
              </w:rPr>
              <w:t>Kebanyakan laki-laki tidak suka jika diminta membicarakan tentang  perasaannya.</w:t>
            </w:r>
          </w:p>
        </w:tc>
        <w:tc>
          <w:tcPr>
            <w:tcW w:w="426" w:type="dxa"/>
            <w:shd w:val="clear" w:color="auto" w:fill="auto"/>
            <w:tcMar>
              <w:top w:w="100" w:type="dxa"/>
              <w:left w:w="100" w:type="dxa"/>
              <w:bottom w:w="100" w:type="dxa"/>
              <w:right w:w="100" w:type="dxa"/>
            </w:tcMar>
          </w:tcPr>
          <w:p w14:paraId="4DD53C78"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087D93E0"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549EA867"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5AF61D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14486612"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38807D88" w14:textId="77777777" w:rsidR="00FE7AAB" w:rsidRDefault="00FE7AAB">
            <w:pPr>
              <w:widowControl w:val="0"/>
              <w:spacing w:after="0" w:line="276" w:lineRule="auto"/>
              <w:rPr>
                <w:sz w:val="22"/>
                <w:szCs w:val="22"/>
              </w:rPr>
            </w:pPr>
          </w:p>
        </w:tc>
      </w:tr>
      <w:tr w:rsidR="00FE7AAB" w14:paraId="682CCED7" w14:textId="77777777" w:rsidTr="006A5E3A">
        <w:tc>
          <w:tcPr>
            <w:tcW w:w="585" w:type="dxa"/>
            <w:shd w:val="clear" w:color="auto" w:fill="auto"/>
            <w:tcMar>
              <w:top w:w="100" w:type="dxa"/>
              <w:left w:w="100" w:type="dxa"/>
              <w:bottom w:w="100" w:type="dxa"/>
              <w:right w:w="100" w:type="dxa"/>
            </w:tcMar>
          </w:tcPr>
          <w:p w14:paraId="60412021"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D7A696E"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try</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avoid</w:t>
            </w:r>
            <w:proofErr w:type="spellEnd"/>
            <w:r>
              <w:rPr>
                <w:sz w:val="22"/>
                <w:szCs w:val="22"/>
              </w:rPr>
              <w:t xml:space="preserve"> </w:t>
            </w:r>
            <w:proofErr w:type="spellStart"/>
            <w:r>
              <w:rPr>
                <w:sz w:val="22"/>
                <w:szCs w:val="22"/>
              </w:rPr>
              <w:t>being</w:t>
            </w:r>
            <w:proofErr w:type="spellEnd"/>
            <w:r>
              <w:rPr>
                <w:sz w:val="22"/>
                <w:szCs w:val="22"/>
              </w:rPr>
              <w:t xml:space="preserve"> </w:t>
            </w:r>
            <w:proofErr w:type="spellStart"/>
            <w:r>
              <w:rPr>
                <w:sz w:val="22"/>
                <w:szCs w:val="22"/>
              </w:rPr>
              <w:t>perceived</w:t>
            </w:r>
            <w:proofErr w:type="spellEnd"/>
            <w:r>
              <w:rPr>
                <w:sz w:val="22"/>
                <w:szCs w:val="22"/>
              </w:rPr>
              <w:t xml:space="preserve"> as </w:t>
            </w:r>
            <w:proofErr w:type="spellStart"/>
            <w:r>
              <w:rPr>
                <w:sz w:val="22"/>
                <w:szCs w:val="22"/>
              </w:rPr>
              <w:t>gay</w:t>
            </w:r>
            <w:proofErr w:type="spellEnd"/>
          </w:p>
        </w:tc>
        <w:tc>
          <w:tcPr>
            <w:tcW w:w="1859" w:type="dxa"/>
            <w:shd w:val="clear" w:color="auto" w:fill="auto"/>
            <w:tcMar>
              <w:top w:w="100" w:type="dxa"/>
              <w:left w:w="100" w:type="dxa"/>
              <w:bottom w:w="100" w:type="dxa"/>
              <w:right w:w="100" w:type="dxa"/>
            </w:tcMar>
          </w:tcPr>
          <w:p w14:paraId="1C2B79D4" w14:textId="77777777" w:rsidR="00FE7AAB" w:rsidRDefault="00000000">
            <w:pPr>
              <w:spacing w:after="0" w:line="276" w:lineRule="auto"/>
              <w:rPr>
                <w:sz w:val="22"/>
                <w:szCs w:val="22"/>
              </w:rPr>
            </w:pPr>
            <w:r>
              <w:rPr>
                <w:sz w:val="22"/>
                <w:szCs w:val="22"/>
              </w:rPr>
              <w:t xml:space="preserve">Kebanyakan pria berusaha menghindari anggapan sebagai seorang </w:t>
            </w:r>
            <w:proofErr w:type="spellStart"/>
            <w:r>
              <w:rPr>
                <w:sz w:val="22"/>
                <w:szCs w:val="22"/>
              </w:rPr>
              <w:t>gay</w:t>
            </w:r>
            <w:proofErr w:type="spellEnd"/>
          </w:p>
        </w:tc>
        <w:tc>
          <w:tcPr>
            <w:tcW w:w="1701" w:type="dxa"/>
            <w:shd w:val="clear" w:color="auto" w:fill="auto"/>
            <w:tcMar>
              <w:top w:w="100" w:type="dxa"/>
              <w:left w:w="100" w:type="dxa"/>
              <w:bottom w:w="100" w:type="dxa"/>
              <w:right w:w="100" w:type="dxa"/>
            </w:tcMar>
          </w:tcPr>
          <w:p w14:paraId="4AED7DD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Kebanyakan laki-laki berusaha menghindari dianggap sebagai </w:t>
            </w:r>
            <w:proofErr w:type="spellStart"/>
            <w:r>
              <w:rPr>
                <w:sz w:val="22"/>
                <w:szCs w:val="22"/>
              </w:rPr>
              <w:t>gay</w:t>
            </w:r>
            <w:proofErr w:type="spellEnd"/>
            <w:r>
              <w:rPr>
                <w:sz w:val="22"/>
                <w:szCs w:val="22"/>
              </w:rPr>
              <w:t xml:space="preserve"> (penyuka sesama jenis).</w:t>
            </w:r>
          </w:p>
        </w:tc>
        <w:tc>
          <w:tcPr>
            <w:tcW w:w="2268" w:type="dxa"/>
            <w:shd w:val="clear" w:color="auto" w:fill="auto"/>
            <w:tcMar>
              <w:top w:w="100" w:type="dxa"/>
              <w:left w:w="100" w:type="dxa"/>
              <w:bottom w:w="100" w:type="dxa"/>
              <w:right w:w="100" w:type="dxa"/>
            </w:tcMar>
          </w:tcPr>
          <w:p w14:paraId="1400F041" w14:textId="77777777" w:rsidR="00FE7AAB" w:rsidRDefault="00000000">
            <w:pPr>
              <w:widowControl w:val="0"/>
              <w:spacing w:after="0" w:line="276" w:lineRule="auto"/>
              <w:rPr>
                <w:sz w:val="22"/>
                <w:szCs w:val="22"/>
              </w:rPr>
            </w:pPr>
            <w:r>
              <w:rPr>
                <w:sz w:val="22"/>
                <w:szCs w:val="22"/>
              </w:rPr>
              <w:t xml:space="preserve">Kebanyakan laki-laki berusaha menghindari dianggap sebagai seorang </w:t>
            </w:r>
            <w:proofErr w:type="spellStart"/>
            <w:r>
              <w:rPr>
                <w:sz w:val="22"/>
                <w:szCs w:val="22"/>
              </w:rPr>
              <w:t>gay</w:t>
            </w:r>
            <w:proofErr w:type="spellEnd"/>
            <w:r>
              <w:rPr>
                <w:sz w:val="22"/>
                <w:szCs w:val="22"/>
              </w:rPr>
              <w:t xml:space="preserve"> (penyuka sesama jenis) </w:t>
            </w:r>
          </w:p>
        </w:tc>
        <w:tc>
          <w:tcPr>
            <w:tcW w:w="426" w:type="dxa"/>
            <w:shd w:val="clear" w:color="auto" w:fill="auto"/>
            <w:tcMar>
              <w:top w:w="100" w:type="dxa"/>
              <w:left w:w="100" w:type="dxa"/>
              <w:bottom w:w="100" w:type="dxa"/>
              <w:right w:w="100" w:type="dxa"/>
            </w:tcMar>
          </w:tcPr>
          <w:p w14:paraId="030DB6F9"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0311B44"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36EFCB02"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284BEB43"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38D3386"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AFE4869" w14:textId="77777777" w:rsidR="00FE7AAB" w:rsidRDefault="00FE7AAB">
            <w:pPr>
              <w:widowControl w:val="0"/>
              <w:spacing w:after="0" w:line="276" w:lineRule="auto"/>
              <w:rPr>
                <w:sz w:val="22"/>
                <w:szCs w:val="22"/>
              </w:rPr>
            </w:pPr>
          </w:p>
        </w:tc>
      </w:tr>
      <w:tr w:rsidR="00FE7AAB" w14:paraId="6F69EA00" w14:textId="77777777" w:rsidTr="006A5E3A">
        <w:tc>
          <w:tcPr>
            <w:tcW w:w="585" w:type="dxa"/>
            <w:shd w:val="clear" w:color="auto" w:fill="auto"/>
            <w:tcMar>
              <w:top w:w="100" w:type="dxa"/>
              <w:left w:w="100" w:type="dxa"/>
              <w:bottom w:w="100" w:type="dxa"/>
              <w:right w:w="100" w:type="dxa"/>
            </w:tcMar>
          </w:tcPr>
          <w:p w14:paraId="1A08011F"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01FD522"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would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happier</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they</w:t>
            </w:r>
            <w:proofErr w:type="spellEnd"/>
            <w:r>
              <w:rPr>
                <w:sz w:val="22"/>
                <w:szCs w:val="22"/>
              </w:rPr>
              <w:t xml:space="preserve"> were </w:t>
            </w:r>
            <w:proofErr w:type="spellStart"/>
            <w:r>
              <w:rPr>
                <w:sz w:val="22"/>
                <w:szCs w:val="22"/>
              </w:rPr>
              <w:t>thinner</w:t>
            </w:r>
            <w:proofErr w:type="spellEnd"/>
          </w:p>
        </w:tc>
        <w:tc>
          <w:tcPr>
            <w:tcW w:w="1859" w:type="dxa"/>
            <w:shd w:val="clear" w:color="auto" w:fill="auto"/>
            <w:tcMar>
              <w:top w:w="100" w:type="dxa"/>
              <w:left w:w="100" w:type="dxa"/>
              <w:bottom w:w="100" w:type="dxa"/>
              <w:right w:w="100" w:type="dxa"/>
            </w:tcMar>
          </w:tcPr>
          <w:p w14:paraId="20404F26" w14:textId="77777777" w:rsidR="00FE7AAB" w:rsidRDefault="00000000">
            <w:pPr>
              <w:spacing w:after="0" w:line="276" w:lineRule="auto"/>
              <w:rPr>
                <w:sz w:val="22"/>
                <w:szCs w:val="22"/>
              </w:rPr>
            </w:pPr>
            <w:r>
              <w:rPr>
                <w:sz w:val="22"/>
                <w:szCs w:val="22"/>
              </w:rPr>
              <w:t>Kebanyakan wanita akan lebih bahagia jika mereka lebih kurus</w:t>
            </w:r>
          </w:p>
        </w:tc>
        <w:tc>
          <w:tcPr>
            <w:tcW w:w="1701" w:type="dxa"/>
            <w:shd w:val="clear" w:color="auto" w:fill="auto"/>
            <w:tcMar>
              <w:top w:w="100" w:type="dxa"/>
              <w:left w:w="100" w:type="dxa"/>
              <w:bottom w:w="100" w:type="dxa"/>
              <w:right w:w="100" w:type="dxa"/>
            </w:tcMar>
          </w:tcPr>
          <w:p w14:paraId="5E291774"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perempuan akan lebih bahagia jika mereka lebih kurus.</w:t>
            </w:r>
          </w:p>
        </w:tc>
        <w:tc>
          <w:tcPr>
            <w:tcW w:w="2268" w:type="dxa"/>
            <w:shd w:val="clear" w:color="auto" w:fill="auto"/>
            <w:tcMar>
              <w:top w:w="100" w:type="dxa"/>
              <w:left w:w="100" w:type="dxa"/>
              <w:bottom w:w="100" w:type="dxa"/>
              <w:right w:w="100" w:type="dxa"/>
            </w:tcMar>
          </w:tcPr>
          <w:p w14:paraId="6975B540" w14:textId="77777777" w:rsidR="00FE7AAB" w:rsidRDefault="00000000">
            <w:pPr>
              <w:widowControl w:val="0"/>
              <w:spacing w:after="0" w:line="276" w:lineRule="auto"/>
              <w:rPr>
                <w:sz w:val="22"/>
                <w:szCs w:val="22"/>
              </w:rPr>
            </w:pPr>
            <w:r>
              <w:rPr>
                <w:sz w:val="22"/>
                <w:szCs w:val="22"/>
              </w:rPr>
              <w:t>Kebanyakan perempuan akan lebih bahagia jika mereka lebih kurus</w:t>
            </w:r>
          </w:p>
        </w:tc>
        <w:tc>
          <w:tcPr>
            <w:tcW w:w="426" w:type="dxa"/>
            <w:shd w:val="clear" w:color="auto" w:fill="auto"/>
            <w:tcMar>
              <w:top w:w="100" w:type="dxa"/>
              <w:left w:w="100" w:type="dxa"/>
              <w:bottom w:w="100" w:type="dxa"/>
              <w:right w:w="100" w:type="dxa"/>
            </w:tcMar>
          </w:tcPr>
          <w:p w14:paraId="63B7389B"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070382C8"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2CBCD86C"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3C76FB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514A593"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3420F529" w14:textId="77777777" w:rsidR="00FE7AAB" w:rsidRDefault="00FE7AAB">
            <w:pPr>
              <w:widowControl w:val="0"/>
              <w:spacing w:after="0" w:line="276" w:lineRule="auto"/>
              <w:rPr>
                <w:sz w:val="22"/>
                <w:szCs w:val="22"/>
              </w:rPr>
            </w:pPr>
          </w:p>
        </w:tc>
      </w:tr>
      <w:tr w:rsidR="00FE7AAB" w14:paraId="7161E6F9" w14:textId="77777777" w:rsidTr="006A5E3A">
        <w:tc>
          <w:tcPr>
            <w:tcW w:w="585" w:type="dxa"/>
            <w:shd w:val="clear" w:color="auto" w:fill="auto"/>
            <w:tcMar>
              <w:top w:w="100" w:type="dxa"/>
              <w:left w:w="100" w:type="dxa"/>
              <w:bottom w:w="100" w:type="dxa"/>
              <w:right w:w="100" w:type="dxa"/>
            </w:tcMar>
          </w:tcPr>
          <w:p w14:paraId="4D430679"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1F5C2F31"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spend</w:t>
            </w:r>
            <w:proofErr w:type="spellEnd"/>
            <w:r>
              <w:rPr>
                <w:sz w:val="22"/>
                <w:szCs w:val="22"/>
              </w:rPr>
              <w:t xml:space="preserve"> </w:t>
            </w:r>
            <w:proofErr w:type="spellStart"/>
            <w:r>
              <w:rPr>
                <w:sz w:val="22"/>
                <w:szCs w:val="22"/>
              </w:rPr>
              <w:t>more</w:t>
            </w:r>
            <w:proofErr w:type="spellEnd"/>
            <w:r>
              <w:rPr>
                <w:sz w:val="22"/>
                <w:szCs w:val="22"/>
              </w:rPr>
              <w:t xml:space="preserve"> </w:t>
            </w:r>
            <w:proofErr w:type="spellStart"/>
            <w:r>
              <w:rPr>
                <w:sz w:val="22"/>
                <w:szCs w:val="22"/>
              </w:rPr>
              <w:t>than</w:t>
            </w:r>
            <w:proofErr w:type="spellEnd"/>
            <w:r>
              <w:rPr>
                <w:sz w:val="22"/>
                <w:szCs w:val="22"/>
              </w:rPr>
              <w:t xml:space="preserve"> 30 </w:t>
            </w:r>
            <w:proofErr w:type="spellStart"/>
            <w:r>
              <w:rPr>
                <w:sz w:val="22"/>
                <w:szCs w:val="22"/>
              </w:rPr>
              <w:t>minutes</w:t>
            </w:r>
            <w:proofErr w:type="spellEnd"/>
            <w:r>
              <w:rPr>
                <w:sz w:val="22"/>
                <w:szCs w:val="22"/>
              </w:rPr>
              <w:t xml:space="preserve"> a </w:t>
            </w:r>
            <w:proofErr w:type="spellStart"/>
            <w:r>
              <w:rPr>
                <w:sz w:val="22"/>
                <w:szCs w:val="22"/>
              </w:rPr>
              <w:t>day</w:t>
            </w:r>
            <w:proofErr w:type="spellEnd"/>
            <w:r>
              <w:rPr>
                <w:sz w:val="22"/>
                <w:szCs w:val="22"/>
              </w:rPr>
              <w:t xml:space="preserve"> </w:t>
            </w:r>
            <w:proofErr w:type="spellStart"/>
            <w:r>
              <w:rPr>
                <w:sz w:val="22"/>
                <w:szCs w:val="22"/>
              </w:rPr>
              <w:t>doing</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hair</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make-up</w:t>
            </w:r>
            <w:proofErr w:type="spellEnd"/>
          </w:p>
        </w:tc>
        <w:tc>
          <w:tcPr>
            <w:tcW w:w="1859" w:type="dxa"/>
            <w:shd w:val="clear" w:color="auto" w:fill="auto"/>
            <w:tcMar>
              <w:top w:w="100" w:type="dxa"/>
              <w:left w:w="100" w:type="dxa"/>
              <w:bottom w:w="100" w:type="dxa"/>
              <w:right w:w="100" w:type="dxa"/>
            </w:tcMar>
          </w:tcPr>
          <w:p w14:paraId="2E8B3F79" w14:textId="77777777" w:rsidR="00FE7AAB" w:rsidRDefault="00000000">
            <w:pPr>
              <w:spacing w:after="0" w:line="276" w:lineRule="auto"/>
              <w:rPr>
                <w:sz w:val="22"/>
                <w:szCs w:val="22"/>
              </w:rPr>
            </w:pPr>
            <w:r>
              <w:rPr>
                <w:sz w:val="22"/>
                <w:szCs w:val="22"/>
              </w:rPr>
              <w:t>Kebanyakan wanita menghabiskan lebih dari 30 menit sehari untuk menata rambut dan merias wajah</w:t>
            </w:r>
          </w:p>
        </w:tc>
        <w:tc>
          <w:tcPr>
            <w:tcW w:w="1701" w:type="dxa"/>
            <w:shd w:val="clear" w:color="auto" w:fill="auto"/>
            <w:tcMar>
              <w:top w:w="100" w:type="dxa"/>
              <w:left w:w="100" w:type="dxa"/>
              <w:bottom w:w="100" w:type="dxa"/>
              <w:right w:w="100" w:type="dxa"/>
            </w:tcMar>
          </w:tcPr>
          <w:p w14:paraId="2F0EC22D"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Kebanyakan perempuan menghabiskan lebih dari 30 menit sehari untuk menata rambut dan </w:t>
            </w:r>
            <w:proofErr w:type="spellStart"/>
            <w:r>
              <w:rPr>
                <w:sz w:val="22"/>
                <w:szCs w:val="22"/>
              </w:rPr>
              <w:t>ber-make</w:t>
            </w:r>
            <w:proofErr w:type="spellEnd"/>
            <w:r>
              <w:rPr>
                <w:sz w:val="22"/>
                <w:szCs w:val="22"/>
              </w:rPr>
              <w:t xml:space="preserve"> </w:t>
            </w:r>
            <w:proofErr w:type="spellStart"/>
            <w:r>
              <w:rPr>
                <w:sz w:val="22"/>
                <w:szCs w:val="22"/>
              </w:rPr>
              <w:t>up</w:t>
            </w:r>
            <w:proofErr w:type="spellEnd"/>
            <w:r>
              <w:rPr>
                <w:sz w:val="22"/>
                <w:szCs w:val="22"/>
              </w:rPr>
              <w:t xml:space="preserve">. </w:t>
            </w:r>
          </w:p>
        </w:tc>
        <w:tc>
          <w:tcPr>
            <w:tcW w:w="2268" w:type="dxa"/>
            <w:shd w:val="clear" w:color="auto" w:fill="auto"/>
            <w:tcMar>
              <w:top w:w="100" w:type="dxa"/>
              <w:left w:w="100" w:type="dxa"/>
              <w:bottom w:w="100" w:type="dxa"/>
              <w:right w:w="100" w:type="dxa"/>
            </w:tcMar>
          </w:tcPr>
          <w:p w14:paraId="643BFB2F" w14:textId="77777777" w:rsidR="00FE7AAB" w:rsidRDefault="00000000">
            <w:pPr>
              <w:widowControl w:val="0"/>
              <w:spacing w:after="0" w:line="276" w:lineRule="auto"/>
              <w:rPr>
                <w:sz w:val="22"/>
                <w:szCs w:val="22"/>
              </w:rPr>
            </w:pPr>
            <w:r>
              <w:rPr>
                <w:sz w:val="22"/>
                <w:szCs w:val="22"/>
              </w:rPr>
              <w:t xml:space="preserve">Kebanyakan perempuan menghabiskan lebih dari 30 menit sehari untuk menata rambut dan </w:t>
            </w:r>
            <w:proofErr w:type="spellStart"/>
            <w:r>
              <w:rPr>
                <w:sz w:val="22"/>
                <w:szCs w:val="22"/>
              </w:rPr>
              <w:t>ber-make</w:t>
            </w:r>
            <w:proofErr w:type="spellEnd"/>
            <w:r>
              <w:rPr>
                <w:sz w:val="22"/>
                <w:szCs w:val="22"/>
              </w:rPr>
              <w:t xml:space="preserve"> </w:t>
            </w:r>
            <w:proofErr w:type="spellStart"/>
            <w:r>
              <w:rPr>
                <w:sz w:val="22"/>
                <w:szCs w:val="22"/>
              </w:rPr>
              <w:t>up</w:t>
            </w:r>
            <w:proofErr w:type="spellEnd"/>
            <w:r>
              <w:rPr>
                <w:sz w:val="22"/>
                <w:szCs w:val="22"/>
              </w:rPr>
              <w:t xml:space="preserve">. </w:t>
            </w:r>
          </w:p>
        </w:tc>
        <w:tc>
          <w:tcPr>
            <w:tcW w:w="426" w:type="dxa"/>
            <w:shd w:val="clear" w:color="auto" w:fill="auto"/>
            <w:tcMar>
              <w:top w:w="100" w:type="dxa"/>
              <w:left w:w="100" w:type="dxa"/>
              <w:bottom w:w="100" w:type="dxa"/>
              <w:right w:w="100" w:type="dxa"/>
            </w:tcMar>
          </w:tcPr>
          <w:p w14:paraId="6C2014CF"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25CB4821"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29AE871"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0BD3F159"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5CDEA2F2"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41E16E9" w14:textId="77777777" w:rsidR="00FE7AAB" w:rsidRDefault="00FE7AAB">
            <w:pPr>
              <w:widowControl w:val="0"/>
              <w:spacing w:after="0" w:line="276" w:lineRule="auto"/>
              <w:rPr>
                <w:sz w:val="22"/>
                <w:szCs w:val="22"/>
              </w:rPr>
            </w:pPr>
          </w:p>
        </w:tc>
      </w:tr>
      <w:tr w:rsidR="00FE7AAB" w14:paraId="20674957" w14:textId="77777777" w:rsidTr="006A5E3A">
        <w:tc>
          <w:tcPr>
            <w:tcW w:w="585" w:type="dxa"/>
            <w:shd w:val="clear" w:color="auto" w:fill="auto"/>
            <w:tcMar>
              <w:top w:w="100" w:type="dxa"/>
              <w:left w:w="100" w:type="dxa"/>
              <w:bottom w:w="100" w:type="dxa"/>
              <w:right w:w="100" w:type="dxa"/>
            </w:tcMar>
          </w:tcPr>
          <w:p w14:paraId="53E6C1BC"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6A33D0F"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clean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house</w:t>
            </w:r>
            <w:proofErr w:type="spellEnd"/>
            <w:r>
              <w:rPr>
                <w:sz w:val="22"/>
                <w:szCs w:val="22"/>
              </w:rPr>
              <w:t xml:space="preserve"> </w:t>
            </w:r>
            <w:proofErr w:type="spellStart"/>
            <w:r>
              <w:rPr>
                <w:sz w:val="22"/>
                <w:szCs w:val="22"/>
              </w:rPr>
              <w:t>on</w:t>
            </w:r>
            <w:proofErr w:type="spellEnd"/>
            <w:r>
              <w:rPr>
                <w:sz w:val="22"/>
                <w:szCs w:val="22"/>
              </w:rPr>
              <w:t xml:space="preserve"> a </w:t>
            </w:r>
            <w:proofErr w:type="spellStart"/>
            <w:r>
              <w:rPr>
                <w:sz w:val="22"/>
                <w:szCs w:val="22"/>
              </w:rPr>
              <w:t>regular</w:t>
            </w:r>
            <w:proofErr w:type="spellEnd"/>
            <w:r>
              <w:rPr>
                <w:sz w:val="22"/>
                <w:szCs w:val="22"/>
              </w:rPr>
              <w:t xml:space="preserve"> basis</w:t>
            </w:r>
          </w:p>
        </w:tc>
        <w:tc>
          <w:tcPr>
            <w:tcW w:w="1859" w:type="dxa"/>
            <w:shd w:val="clear" w:color="auto" w:fill="auto"/>
            <w:tcMar>
              <w:top w:w="100" w:type="dxa"/>
              <w:left w:w="100" w:type="dxa"/>
              <w:bottom w:w="100" w:type="dxa"/>
              <w:right w:w="100" w:type="dxa"/>
            </w:tcMar>
          </w:tcPr>
          <w:p w14:paraId="4F6A5AA4" w14:textId="77777777" w:rsidR="00FE7AAB" w:rsidRDefault="00000000">
            <w:pPr>
              <w:spacing w:after="0" w:line="276" w:lineRule="auto"/>
              <w:rPr>
                <w:sz w:val="22"/>
                <w:szCs w:val="22"/>
              </w:rPr>
            </w:pPr>
            <w:r>
              <w:rPr>
                <w:sz w:val="22"/>
                <w:szCs w:val="22"/>
              </w:rPr>
              <w:t>Kebanyakan wanita membersihkan rumah secara rutin</w:t>
            </w:r>
          </w:p>
        </w:tc>
        <w:tc>
          <w:tcPr>
            <w:tcW w:w="1701" w:type="dxa"/>
            <w:shd w:val="clear" w:color="auto" w:fill="auto"/>
            <w:tcMar>
              <w:top w:w="100" w:type="dxa"/>
              <w:left w:w="100" w:type="dxa"/>
              <w:bottom w:w="100" w:type="dxa"/>
              <w:right w:w="100" w:type="dxa"/>
            </w:tcMar>
          </w:tcPr>
          <w:p w14:paraId="3E241886"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perempuan membersihkan rumah secara rutin.</w:t>
            </w:r>
          </w:p>
        </w:tc>
        <w:tc>
          <w:tcPr>
            <w:tcW w:w="2268" w:type="dxa"/>
            <w:shd w:val="clear" w:color="auto" w:fill="auto"/>
            <w:tcMar>
              <w:top w:w="100" w:type="dxa"/>
              <w:left w:w="100" w:type="dxa"/>
              <w:bottom w:w="100" w:type="dxa"/>
              <w:right w:w="100" w:type="dxa"/>
            </w:tcMar>
          </w:tcPr>
          <w:p w14:paraId="09CDA972" w14:textId="77777777" w:rsidR="00FE7AAB" w:rsidRDefault="00000000">
            <w:pPr>
              <w:widowControl w:val="0"/>
              <w:spacing w:after="0" w:line="276" w:lineRule="auto"/>
              <w:rPr>
                <w:sz w:val="22"/>
                <w:szCs w:val="22"/>
              </w:rPr>
            </w:pPr>
            <w:r>
              <w:rPr>
                <w:sz w:val="22"/>
                <w:szCs w:val="22"/>
              </w:rPr>
              <w:t>Kebanyakan perempuan membersihkan rumah secara rutin</w:t>
            </w:r>
          </w:p>
        </w:tc>
        <w:tc>
          <w:tcPr>
            <w:tcW w:w="426" w:type="dxa"/>
            <w:shd w:val="clear" w:color="auto" w:fill="auto"/>
            <w:tcMar>
              <w:top w:w="100" w:type="dxa"/>
              <w:left w:w="100" w:type="dxa"/>
              <w:bottom w:w="100" w:type="dxa"/>
              <w:right w:w="100" w:type="dxa"/>
            </w:tcMar>
          </w:tcPr>
          <w:p w14:paraId="31EA28F2"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7F319E08"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2D889C1B"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CD993BE"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205DB5A"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5BD0B4C" w14:textId="77777777" w:rsidR="00FE7AAB" w:rsidRDefault="00FE7AAB">
            <w:pPr>
              <w:widowControl w:val="0"/>
              <w:spacing w:after="0" w:line="276" w:lineRule="auto"/>
              <w:rPr>
                <w:sz w:val="22"/>
                <w:szCs w:val="22"/>
              </w:rPr>
            </w:pPr>
          </w:p>
        </w:tc>
      </w:tr>
      <w:tr w:rsidR="00FE7AAB" w14:paraId="5E1B3316" w14:textId="77777777" w:rsidTr="006A5E3A">
        <w:tc>
          <w:tcPr>
            <w:tcW w:w="585" w:type="dxa"/>
            <w:shd w:val="clear" w:color="auto" w:fill="auto"/>
            <w:tcMar>
              <w:top w:w="100" w:type="dxa"/>
              <w:left w:w="100" w:type="dxa"/>
              <w:bottom w:w="100" w:type="dxa"/>
              <w:right w:w="100" w:type="dxa"/>
            </w:tcMar>
          </w:tcPr>
          <w:p w14:paraId="35754335"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6EA00F5C"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feel</w:t>
            </w:r>
            <w:proofErr w:type="spellEnd"/>
            <w:r>
              <w:rPr>
                <w:sz w:val="22"/>
                <w:szCs w:val="22"/>
              </w:rPr>
              <w:t xml:space="preserve"> </w:t>
            </w:r>
            <w:proofErr w:type="spellStart"/>
            <w:r>
              <w:rPr>
                <w:sz w:val="22"/>
                <w:szCs w:val="22"/>
              </w:rPr>
              <w:t>attractive</w:t>
            </w:r>
            <w:proofErr w:type="spellEnd"/>
            <w:r>
              <w:rPr>
                <w:sz w:val="22"/>
                <w:szCs w:val="22"/>
              </w:rPr>
              <w:t xml:space="preserve"> </w:t>
            </w:r>
            <w:proofErr w:type="spellStart"/>
            <w:r>
              <w:rPr>
                <w:sz w:val="22"/>
                <w:szCs w:val="22"/>
              </w:rPr>
              <w:lastRenderedPageBreak/>
              <w:t>without</w:t>
            </w:r>
            <w:proofErr w:type="spellEnd"/>
            <w:r>
              <w:rPr>
                <w:sz w:val="22"/>
                <w:szCs w:val="22"/>
              </w:rPr>
              <w:t xml:space="preserve"> </w:t>
            </w:r>
            <w:proofErr w:type="spellStart"/>
            <w:r>
              <w:rPr>
                <w:sz w:val="22"/>
                <w:szCs w:val="22"/>
              </w:rPr>
              <w:t>make-up</w:t>
            </w:r>
            <w:proofErr w:type="spellEnd"/>
            <w:r>
              <w:rPr>
                <w:sz w:val="22"/>
                <w:szCs w:val="22"/>
              </w:rPr>
              <w:t>*</w:t>
            </w:r>
          </w:p>
        </w:tc>
        <w:tc>
          <w:tcPr>
            <w:tcW w:w="1859" w:type="dxa"/>
            <w:shd w:val="clear" w:color="auto" w:fill="auto"/>
            <w:tcMar>
              <w:top w:w="100" w:type="dxa"/>
              <w:left w:w="100" w:type="dxa"/>
              <w:bottom w:w="100" w:type="dxa"/>
              <w:right w:w="100" w:type="dxa"/>
            </w:tcMar>
          </w:tcPr>
          <w:p w14:paraId="0D7A24BA" w14:textId="77777777" w:rsidR="00FE7AAB" w:rsidRDefault="00000000">
            <w:pPr>
              <w:spacing w:after="0" w:line="276" w:lineRule="auto"/>
              <w:rPr>
                <w:sz w:val="22"/>
                <w:szCs w:val="22"/>
              </w:rPr>
            </w:pPr>
            <w:r>
              <w:rPr>
                <w:sz w:val="22"/>
                <w:szCs w:val="22"/>
              </w:rPr>
              <w:lastRenderedPageBreak/>
              <w:t xml:space="preserve">Kebanyakan wanita merasa </w:t>
            </w:r>
            <w:r>
              <w:rPr>
                <w:sz w:val="22"/>
                <w:szCs w:val="22"/>
              </w:rPr>
              <w:lastRenderedPageBreak/>
              <w:t>dirinya menarik meski tanpa riasan wajah*</w:t>
            </w:r>
          </w:p>
        </w:tc>
        <w:tc>
          <w:tcPr>
            <w:tcW w:w="1701" w:type="dxa"/>
            <w:shd w:val="clear" w:color="auto" w:fill="auto"/>
            <w:tcMar>
              <w:top w:w="100" w:type="dxa"/>
              <w:left w:w="100" w:type="dxa"/>
              <w:bottom w:w="100" w:type="dxa"/>
              <w:right w:w="100" w:type="dxa"/>
            </w:tcMar>
          </w:tcPr>
          <w:p w14:paraId="21DFA10E"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Kebanyakan perempuan </w:t>
            </w:r>
            <w:r>
              <w:rPr>
                <w:sz w:val="22"/>
                <w:szCs w:val="22"/>
              </w:rPr>
              <w:lastRenderedPageBreak/>
              <w:t xml:space="preserve">merasa menarik tanpa </w:t>
            </w:r>
            <w:proofErr w:type="spellStart"/>
            <w:r>
              <w:rPr>
                <w:sz w:val="22"/>
                <w:szCs w:val="22"/>
              </w:rPr>
              <w:t>make</w:t>
            </w:r>
            <w:proofErr w:type="spellEnd"/>
            <w:r>
              <w:rPr>
                <w:sz w:val="22"/>
                <w:szCs w:val="22"/>
              </w:rPr>
              <w:t xml:space="preserve"> up.*</w:t>
            </w:r>
          </w:p>
        </w:tc>
        <w:tc>
          <w:tcPr>
            <w:tcW w:w="2268" w:type="dxa"/>
            <w:shd w:val="clear" w:color="auto" w:fill="auto"/>
            <w:tcMar>
              <w:top w:w="100" w:type="dxa"/>
              <w:left w:w="100" w:type="dxa"/>
              <w:bottom w:w="100" w:type="dxa"/>
              <w:right w:w="100" w:type="dxa"/>
            </w:tcMar>
          </w:tcPr>
          <w:p w14:paraId="1B325361" w14:textId="77777777" w:rsidR="00FE7AAB" w:rsidRDefault="00000000">
            <w:pPr>
              <w:widowControl w:val="0"/>
              <w:spacing w:after="0" w:line="276" w:lineRule="auto"/>
              <w:rPr>
                <w:sz w:val="22"/>
                <w:szCs w:val="22"/>
              </w:rPr>
            </w:pPr>
            <w:r>
              <w:rPr>
                <w:sz w:val="22"/>
                <w:szCs w:val="22"/>
              </w:rPr>
              <w:lastRenderedPageBreak/>
              <w:t xml:space="preserve">Kebanyakan perempuan merasa </w:t>
            </w:r>
            <w:r>
              <w:rPr>
                <w:sz w:val="22"/>
                <w:szCs w:val="22"/>
              </w:rPr>
              <w:lastRenderedPageBreak/>
              <w:t>dirinya cantik meski tidak memakai make-up.*</w:t>
            </w:r>
          </w:p>
        </w:tc>
        <w:tc>
          <w:tcPr>
            <w:tcW w:w="426" w:type="dxa"/>
            <w:shd w:val="clear" w:color="auto" w:fill="auto"/>
            <w:tcMar>
              <w:top w:w="100" w:type="dxa"/>
              <w:left w:w="100" w:type="dxa"/>
              <w:bottom w:w="100" w:type="dxa"/>
              <w:right w:w="100" w:type="dxa"/>
            </w:tcMar>
          </w:tcPr>
          <w:p w14:paraId="74B57A0A"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7117CE9C"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395E35FA"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E4982A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1526EBEF"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1135F596" w14:textId="77777777" w:rsidR="00FE7AAB" w:rsidRDefault="00FE7AAB">
            <w:pPr>
              <w:widowControl w:val="0"/>
              <w:spacing w:after="0" w:line="276" w:lineRule="auto"/>
              <w:rPr>
                <w:sz w:val="22"/>
                <w:szCs w:val="22"/>
              </w:rPr>
            </w:pPr>
          </w:p>
        </w:tc>
      </w:tr>
      <w:tr w:rsidR="00FE7AAB" w14:paraId="4A910D9C" w14:textId="77777777" w:rsidTr="006A5E3A">
        <w:tc>
          <w:tcPr>
            <w:tcW w:w="585" w:type="dxa"/>
            <w:shd w:val="clear" w:color="auto" w:fill="auto"/>
            <w:tcMar>
              <w:top w:w="100" w:type="dxa"/>
              <w:left w:w="100" w:type="dxa"/>
              <w:bottom w:w="100" w:type="dxa"/>
              <w:right w:w="100" w:type="dxa"/>
            </w:tcMar>
          </w:tcPr>
          <w:p w14:paraId="5483CAA7"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F024594"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find</w:t>
            </w:r>
            <w:proofErr w:type="spellEnd"/>
            <w:r>
              <w:rPr>
                <w:sz w:val="22"/>
                <w:szCs w:val="22"/>
              </w:rPr>
              <w:t xml:space="preserve"> </w:t>
            </w:r>
            <w:proofErr w:type="spellStart"/>
            <w:r>
              <w:rPr>
                <w:sz w:val="22"/>
                <w:szCs w:val="22"/>
              </w:rPr>
              <w:t>children</w:t>
            </w:r>
            <w:proofErr w:type="spellEnd"/>
            <w:r>
              <w:rPr>
                <w:sz w:val="22"/>
                <w:szCs w:val="22"/>
              </w:rPr>
              <w:t xml:space="preserve"> </w:t>
            </w:r>
            <w:proofErr w:type="spellStart"/>
            <w:r>
              <w:rPr>
                <w:sz w:val="22"/>
                <w:szCs w:val="22"/>
              </w:rPr>
              <w:t>annoying</w:t>
            </w:r>
            <w:proofErr w:type="spellEnd"/>
            <w:r>
              <w:rPr>
                <w:sz w:val="22"/>
                <w:szCs w:val="22"/>
              </w:rPr>
              <w:t>*</w:t>
            </w:r>
          </w:p>
        </w:tc>
        <w:tc>
          <w:tcPr>
            <w:tcW w:w="1859" w:type="dxa"/>
            <w:shd w:val="clear" w:color="auto" w:fill="auto"/>
            <w:tcMar>
              <w:top w:w="100" w:type="dxa"/>
              <w:left w:w="100" w:type="dxa"/>
              <w:bottom w:w="100" w:type="dxa"/>
              <w:right w:w="100" w:type="dxa"/>
            </w:tcMar>
          </w:tcPr>
          <w:p w14:paraId="75342198" w14:textId="77777777" w:rsidR="00FE7AAB" w:rsidRDefault="00000000">
            <w:pPr>
              <w:spacing w:after="0" w:line="276" w:lineRule="auto"/>
              <w:rPr>
                <w:sz w:val="22"/>
                <w:szCs w:val="22"/>
              </w:rPr>
            </w:pPr>
            <w:r>
              <w:rPr>
                <w:sz w:val="22"/>
                <w:szCs w:val="22"/>
              </w:rPr>
              <w:t>Kebanyakan wanita menganggap anak-anak mengganggu*</w:t>
            </w:r>
          </w:p>
        </w:tc>
        <w:tc>
          <w:tcPr>
            <w:tcW w:w="1701" w:type="dxa"/>
            <w:shd w:val="clear" w:color="auto" w:fill="auto"/>
            <w:tcMar>
              <w:top w:w="100" w:type="dxa"/>
              <w:left w:w="100" w:type="dxa"/>
              <w:bottom w:w="100" w:type="dxa"/>
              <w:right w:w="100" w:type="dxa"/>
            </w:tcMar>
          </w:tcPr>
          <w:p w14:paraId="6BF9B476"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perempuan menganggap anak-anak menjengkelkan.*</w:t>
            </w:r>
          </w:p>
        </w:tc>
        <w:tc>
          <w:tcPr>
            <w:tcW w:w="2268" w:type="dxa"/>
            <w:shd w:val="clear" w:color="auto" w:fill="auto"/>
            <w:tcMar>
              <w:top w:w="100" w:type="dxa"/>
              <w:left w:w="100" w:type="dxa"/>
              <w:bottom w:w="100" w:type="dxa"/>
              <w:right w:w="100" w:type="dxa"/>
            </w:tcMar>
          </w:tcPr>
          <w:p w14:paraId="658CF09A" w14:textId="77777777" w:rsidR="00FE7AAB" w:rsidRDefault="00000000">
            <w:pPr>
              <w:widowControl w:val="0"/>
              <w:spacing w:after="0" w:line="276" w:lineRule="auto"/>
              <w:rPr>
                <w:sz w:val="22"/>
                <w:szCs w:val="22"/>
              </w:rPr>
            </w:pPr>
            <w:r>
              <w:rPr>
                <w:sz w:val="22"/>
                <w:szCs w:val="22"/>
              </w:rPr>
              <w:t>Kebanyakan perempuan menganggap anak-anak menyebalkan*</w:t>
            </w:r>
          </w:p>
        </w:tc>
        <w:tc>
          <w:tcPr>
            <w:tcW w:w="426" w:type="dxa"/>
            <w:shd w:val="clear" w:color="auto" w:fill="auto"/>
            <w:tcMar>
              <w:top w:w="100" w:type="dxa"/>
              <w:left w:w="100" w:type="dxa"/>
              <w:bottom w:w="100" w:type="dxa"/>
              <w:right w:w="100" w:type="dxa"/>
            </w:tcMar>
          </w:tcPr>
          <w:p w14:paraId="6AF726C6"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26976A2D"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19D0F7B9"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00BC309A"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EA146DB"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1C282145" w14:textId="77777777" w:rsidR="00FE7AAB" w:rsidRDefault="00FE7AAB">
            <w:pPr>
              <w:widowControl w:val="0"/>
              <w:spacing w:after="0" w:line="276" w:lineRule="auto"/>
              <w:rPr>
                <w:sz w:val="22"/>
                <w:szCs w:val="22"/>
              </w:rPr>
            </w:pPr>
          </w:p>
        </w:tc>
      </w:tr>
      <w:tr w:rsidR="00FE7AAB" w14:paraId="74050025" w14:textId="77777777" w:rsidTr="006A5E3A">
        <w:tc>
          <w:tcPr>
            <w:tcW w:w="585" w:type="dxa"/>
            <w:shd w:val="clear" w:color="auto" w:fill="auto"/>
            <w:tcMar>
              <w:top w:w="100" w:type="dxa"/>
              <w:left w:w="100" w:type="dxa"/>
              <w:bottom w:w="100" w:type="dxa"/>
              <w:right w:w="100" w:type="dxa"/>
            </w:tcMar>
          </w:tcPr>
          <w:p w14:paraId="39C406B1"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0419928"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would</w:t>
            </w:r>
            <w:proofErr w:type="spellEnd"/>
            <w:r>
              <w:rPr>
                <w:sz w:val="22"/>
                <w:szCs w:val="22"/>
              </w:rPr>
              <w:t xml:space="preserve"> </w:t>
            </w:r>
            <w:proofErr w:type="spellStart"/>
            <w:r>
              <w:rPr>
                <w:sz w:val="22"/>
                <w:szCs w:val="22"/>
              </w:rPr>
              <w:t>feel</w:t>
            </w:r>
            <w:proofErr w:type="spellEnd"/>
            <w:r>
              <w:rPr>
                <w:sz w:val="22"/>
                <w:szCs w:val="22"/>
              </w:rPr>
              <w:t xml:space="preserve"> </w:t>
            </w:r>
            <w:proofErr w:type="spellStart"/>
            <w:r>
              <w:rPr>
                <w:sz w:val="22"/>
                <w:szCs w:val="22"/>
              </w:rPr>
              <w:t>guilty</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they</w:t>
            </w:r>
            <w:proofErr w:type="spellEnd"/>
            <w:r>
              <w:rPr>
                <w:sz w:val="22"/>
                <w:szCs w:val="22"/>
              </w:rPr>
              <w:t xml:space="preserve"> had a </w:t>
            </w:r>
            <w:proofErr w:type="spellStart"/>
            <w:r>
              <w:rPr>
                <w:sz w:val="22"/>
                <w:szCs w:val="22"/>
              </w:rPr>
              <w:t>one</w:t>
            </w:r>
            <w:proofErr w:type="spellEnd"/>
            <w:r>
              <w:rPr>
                <w:sz w:val="22"/>
                <w:szCs w:val="22"/>
              </w:rPr>
              <w:t xml:space="preserve"> </w:t>
            </w:r>
            <w:proofErr w:type="spellStart"/>
            <w:r>
              <w:rPr>
                <w:sz w:val="22"/>
                <w:szCs w:val="22"/>
              </w:rPr>
              <w:t>night</w:t>
            </w:r>
            <w:proofErr w:type="spellEnd"/>
            <w:r>
              <w:rPr>
                <w:sz w:val="22"/>
                <w:szCs w:val="22"/>
              </w:rPr>
              <w:t xml:space="preserve"> </w:t>
            </w:r>
            <w:proofErr w:type="spellStart"/>
            <w:r>
              <w:rPr>
                <w:sz w:val="22"/>
                <w:szCs w:val="22"/>
              </w:rPr>
              <w:t>stand</w:t>
            </w:r>
            <w:proofErr w:type="spellEnd"/>
          </w:p>
        </w:tc>
        <w:tc>
          <w:tcPr>
            <w:tcW w:w="1859" w:type="dxa"/>
            <w:shd w:val="clear" w:color="auto" w:fill="auto"/>
            <w:tcMar>
              <w:top w:w="100" w:type="dxa"/>
              <w:left w:w="100" w:type="dxa"/>
              <w:bottom w:w="100" w:type="dxa"/>
              <w:right w:w="100" w:type="dxa"/>
            </w:tcMar>
          </w:tcPr>
          <w:p w14:paraId="5F9D59BD" w14:textId="77777777" w:rsidR="00FE7AAB" w:rsidRDefault="00000000">
            <w:pPr>
              <w:spacing w:after="0" w:line="276" w:lineRule="auto"/>
              <w:rPr>
                <w:sz w:val="22"/>
                <w:szCs w:val="22"/>
              </w:rPr>
            </w:pPr>
            <w:r>
              <w:rPr>
                <w:sz w:val="22"/>
                <w:szCs w:val="22"/>
              </w:rPr>
              <w:t>Kebanyakan wanita akan merasa bersalah jika mereka melakukan cinta satu malam</w:t>
            </w:r>
          </w:p>
        </w:tc>
        <w:tc>
          <w:tcPr>
            <w:tcW w:w="1701" w:type="dxa"/>
            <w:shd w:val="clear" w:color="auto" w:fill="auto"/>
            <w:tcMar>
              <w:top w:w="100" w:type="dxa"/>
              <w:left w:w="100" w:type="dxa"/>
              <w:bottom w:w="100" w:type="dxa"/>
              <w:right w:w="100" w:type="dxa"/>
            </w:tcMar>
          </w:tcPr>
          <w:p w14:paraId="32888911"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Kebanyakan perempuan akan merasa bersalah jika mereka melakukan </w:t>
            </w:r>
            <w:proofErr w:type="spellStart"/>
            <w:r>
              <w:rPr>
                <w:sz w:val="22"/>
                <w:szCs w:val="22"/>
              </w:rPr>
              <w:t>one</w:t>
            </w:r>
            <w:proofErr w:type="spellEnd"/>
            <w:r>
              <w:rPr>
                <w:sz w:val="22"/>
                <w:szCs w:val="22"/>
              </w:rPr>
              <w:t xml:space="preserve"> </w:t>
            </w:r>
            <w:proofErr w:type="spellStart"/>
            <w:r>
              <w:rPr>
                <w:sz w:val="22"/>
                <w:szCs w:val="22"/>
              </w:rPr>
              <w:t>night</w:t>
            </w:r>
            <w:proofErr w:type="spellEnd"/>
            <w:r>
              <w:rPr>
                <w:sz w:val="22"/>
                <w:szCs w:val="22"/>
              </w:rPr>
              <w:t xml:space="preserve"> </w:t>
            </w:r>
            <w:proofErr w:type="spellStart"/>
            <w:r>
              <w:rPr>
                <w:sz w:val="22"/>
                <w:szCs w:val="22"/>
              </w:rPr>
              <w:t>stand</w:t>
            </w:r>
            <w:proofErr w:type="spellEnd"/>
            <w:r>
              <w:rPr>
                <w:sz w:val="22"/>
                <w:szCs w:val="22"/>
              </w:rPr>
              <w:t>.</w:t>
            </w:r>
          </w:p>
        </w:tc>
        <w:tc>
          <w:tcPr>
            <w:tcW w:w="2268" w:type="dxa"/>
            <w:shd w:val="clear" w:color="auto" w:fill="auto"/>
            <w:tcMar>
              <w:top w:w="100" w:type="dxa"/>
              <w:left w:w="100" w:type="dxa"/>
              <w:bottom w:w="100" w:type="dxa"/>
              <w:right w:w="100" w:type="dxa"/>
            </w:tcMar>
          </w:tcPr>
          <w:p w14:paraId="3AFF301C" w14:textId="77777777" w:rsidR="00FE7AAB" w:rsidRDefault="00000000">
            <w:pPr>
              <w:widowControl w:val="0"/>
              <w:spacing w:after="0" w:line="276" w:lineRule="auto"/>
              <w:rPr>
                <w:sz w:val="22"/>
                <w:szCs w:val="22"/>
              </w:rPr>
            </w:pPr>
            <w:r>
              <w:rPr>
                <w:sz w:val="22"/>
                <w:szCs w:val="22"/>
              </w:rPr>
              <w:t>Kebanyakan perempuan akan merasa bersalah jika mereka melakukan hubungan intim dengan orang asing</w:t>
            </w:r>
          </w:p>
        </w:tc>
        <w:tc>
          <w:tcPr>
            <w:tcW w:w="426" w:type="dxa"/>
            <w:shd w:val="clear" w:color="auto" w:fill="auto"/>
            <w:tcMar>
              <w:top w:w="100" w:type="dxa"/>
              <w:left w:w="100" w:type="dxa"/>
              <w:bottom w:w="100" w:type="dxa"/>
              <w:right w:w="100" w:type="dxa"/>
            </w:tcMar>
          </w:tcPr>
          <w:p w14:paraId="6AE58154"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019F6795"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5B55808A"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7A311DE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955F2B3"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14CA28F" w14:textId="77777777" w:rsidR="00FE7AAB" w:rsidRDefault="00FE7AAB">
            <w:pPr>
              <w:widowControl w:val="0"/>
              <w:spacing w:after="0" w:line="276" w:lineRule="auto"/>
              <w:rPr>
                <w:sz w:val="22"/>
                <w:szCs w:val="22"/>
              </w:rPr>
            </w:pPr>
          </w:p>
        </w:tc>
      </w:tr>
      <w:tr w:rsidR="00FE7AAB" w14:paraId="665AF05D" w14:textId="77777777" w:rsidTr="006A5E3A">
        <w:tc>
          <w:tcPr>
            <w:tcW w:w="585" w:type="dxa"/>
            <w:shd w:val="clear" w:color="auto" w:fill="auto"/>
            <w:tcMar>
              <w:top w:w="100" w:type="dxa"/>
              <w:left w:w="100" w:type="dxa"/>
              <w:bottom w:w="100" w:type="dxa"/>
              <w:right w:w="100" w:type="dxa"/>
            </w:tcMar>
          </w:tcPr>
          <w:p w14:paraId="7EE36E1F"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7604892E"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believe</w:t>
            </w:r>
            <w:proofErr w:type="spellEnd"/>
            <w:r>
              <w:rPr>
                <w:sz w:val="22"/>
                <w:szCs w:val="22"/>
              </w:rPr>
              <w:t xml:space="preserve"> </w:t>
            </w:r>
            <w:proofErr w:type="spellStart"/>
            <w:r>
              <w:rPr>
                <w:sz w:val="22"/>
                <w:szCs w:val="22"/>
              </w:rPr>
              <w:t>having</w:t>
            </w:r>
            <w:proofErr w:type="spellEnd"/>
            <w:r>
              <w:rPr>
                <w:sz w:val="22"/>
                <w:szCs w:val="22"/>
              </w:rPr>
              <w:t xml:space="preserve"> a </w:t>
            </w:r>
            <w:proofErr w:type="spellStart"/>
            <w:r>
              <w:rPr>
                <w:sz w:val="22"/>
                <w:szCs w:val="22"/>
              </w:rPr>
              <w:t>romantic</w:t>
            </w:r>
            <w:proofErr w:type="spellEnd"/>
            <w:r>
              <w:rPr>
                <w:sz w:val="22"/>
                <w:szCs w:val="22"/>
              </w:rPr>
              <w:t xml:space="preserve"> </w:t>
            </w:r>
            <w:proofErr w:type="spellStart"/>
            <w:r>
              <w:rPr>
                <w:sz w:val="22"/>
                <w:szCs w:val="22"/>
              </w:rPr>
              <w:t>relationship</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essential</w:t>
            </w:r>
            <w:proofErr w:type="spellEnd"/>
            <w:r>
              <w:rPr>
                <w:sz w:val="22"/>
                <w:szCs w:val="22"/>
              </w:rPr>
              <w:t xml:space="preserve"> in </w:t>
            </w:r>
            <w:proofErr w:type="spellStart"/>
            <w:r>
              <w:rPr>
                <w:sz w:val="22"/>
                <w:szCs w:val="22"/>
              </w:rPr>
              <w:t>life</w:t>
            </w:r>
            <w:proofErr w:type="spellEnd"/>
          </w:p>
        </w:tc>
        <w:tc>
          <w:tcPr>
            <w:tcW w:w="1859" w:type="dxa"/>
            <w:shd w:val="clear" w:color="auto" w:fill="auto"/>
            <w:tcMar>
              <w:top w:w="100" w:type="dxa"/>
              <w:left w:w="100" w:type="dxa"/>
              <w:bottom w:w="100" w:type="dxa"/>
              <w:right w:w="100" w:type="dxa"/>
            </w:tcMar>
          </w:tcPr>
          <w:p w14:paraId="270F9589" w14:textId="77777777" w:rsidR="00FE7AAB" w:rsidRDefault="00000000">
            <w:pPr>
              <w:spacing w:after="0" w:line="276" w:lineRule="auto"/>
              <w:rPr>
                <w:sz w:val="22"/>
                <w:szCs w:val="22"/>
              </w:rPr>
            </w:pPr>
            <w:r>
              <w:rPr>
                <w:sz w:val="22"/>
                <w:szCs w:val="22"/>
              </w:rPr>
              <w:t>Kebanyakan wanita percaya bahwa memiliki hubungan romantis adalah hal yang penting dalam hidup</w:t>
            </w:r>
          </w:p>
        </w:tc>
        <w:tc>
          <w:tcPr>
            <w:tcW w:w="1701" w:type="dxa"/>
            <w:shd w:val="clear" w:color="auto" w:fill="auto"/>
            <w:tcMar>
              <w:top w:w="100" w:type="dxa"/>
              <w:left w:w="100" w:type="dxa"/>
              <w:bottom w:w="100" w:type="dxa"/>
              <w:right w:w="100" w:type="dxa"/>
            </w:tcMar>
          </w:tcPr>
          <w:p w14:paraId="1BE86AEF"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perempuan percaya bahwa memiliki hubungan romantis itu penting dalam hidup.</w:t>
            </w:r>
          </w:p>
        </w:tc>
        <w:tc>
          <w:tcPr>
            <w:tcW w:w="2268" w:type="dxa"/>
            <w:shd w:val="clear" w:color="auto" w:fill="auto"/>
            <w:tcMar>
              <w:top w:w="100" w:type="dxa"/>
              <w:left w:w="100" w:type="dxa"/>
              <w:bottom w:w="100" w:type="dxa"/>
              <w:right w:w="100" w:type="dxa"/>
            </w:tcMar>
          </w:tcPr>
          <w:p w14:paraId="3E5B1536" w14:textId="77777777" w:rsidR="00FE7AAB" w:rsidRDefault="00000000">
            <w:pPr>
              <w:widowControl w:val="0"/>
              <w:spacing w:after="0" w:line="276" w:lineRule="auto"/>
              <w:rPr>
                <w:sz w:val="22"/>
                <w:szCs w:val="22"/>
              </w:rPr>
            </w:pPr>
            <w:r>
              <w:rPr>
                <w:sz w:val="22"/>
                <w:szCs w:val="22"/>
              </w:rPr>
              <w:t>Hubungan romantis adalah hal yang penting bagi kebanyakan perempuan.</w:t>
            </w:r>
          </w:p>
        </w:tc>
        <w:tc>
          <w:tcPr>
            <w:tcW w:w="426" w:type="dxa"/>
            <w:shd w:val="clear" w:color="auto" w:fill="auto"/>
            <w:tcMar>
              <w:top w:w="100" w:type="dxa"/>
              <w:left w:w="100" w:type="dxa"/>
              <w:bottom w:w="100" w:type="dxa"/>
              <w:right w:w="100" w:type="dxa"/>
            </w:tcMar>
          </w:tcPr>
          <w:p w14:paraId="47498FE9"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6C22A892"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8A9DB75"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7754D91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D18388C"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753DFE8A" w14:textId="77777777" w:rsidR="00FE7AAB" w:rsidRDefault="00FE7AAB">
            <w:pPr>
              <w:widowControl w:val="0"/>
              <w:spacing w:after="0" w:line="276" w:lineRule="auto"/>
              <w:rPr>
                <w:sz w:val="22"/>
                <w:szCs w:val="22"/>
              </w:rPr>
            </w:pPr>
          </w:p>
        </w:tc>
      </w:tr>
      <w:tr w:rsidR="00FE7AAB" w14:paraId="106172BE" w14:textId="77777777" w:rsidTr="006A5E3A">
        <w:tc>
          <w:tcPr>
            <w:tcW w:w="585" w:type="dxa"/>
            <w:shd w:val="clear" w:color="auto" w:fill="auto"/>
            <w:tcMar>
              <w:top w:w="100" w:type="dxa"/>
              <w:left w:w="100" w:type="dxa"/>
              <w:bottom w:w="100" w:type="dxa"/>
              <w:right w:w="100" w:type="dxa"/>
            </w:tcMar>
          </w:tcPr>
          <w:p w14:paraId="49C3FFEB"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7F3DB5EE"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would</w:t>
            </w:r>
            <w:proofErr w:type="spellEnd"/>
            <w:r>
              <w:rPr>
                <w:sz w:val="22"/>
                <w:szCs w:val="22"/>
              </w:rPr>
              <w:t xml:space="preserve"> </w:t>
            </w:r>
            <w:proofErr w:type="spellStart"/>
            <w:r>
              <w:rPr>
                <w:sz w:val="22"/>
                <w:szCs w:val="22"/>
              </w:rPr>
              <w:t>feel</w:t>
            </w:r>
            <w:proofErr w:type="spellEnd"/>
            <w:r>
              <w:rPr>
                <w:sz w:val="22"/>
                <w:szCs w:val="22"/>
              </w:rPr>
              <w:t xml:space="preserve"> </w:t>
            </w:r>
            <w:proofErr w:type="spellStart"/>
            <w:r>
              <w:rPr>
                <w:sz w:val="22"/>
                <w:szCs w:val="22"/>
              </w:rPr>
              <w:t>comfortable</w:t>
            </w:r>
            <w:proofErr w:type="spellEnd"/>
            <w:r>
              <w:rPr>
                <w:sz w:val="22"/>
                <w:szCs w:val="22"/>
              </w:rPr>
              <w:t xml:space="preserve"> </w:t>
            </w:r>
            <w:proofErr w:type="spellStart"/>
            <w:r>
              <w:rPr>
                <w:sz w:val="22"/>
                <w:szCs w:val="22"/>
              </w:rPr>
              <w:t>having</w:t>
            </w:r>
            <w:proofErr w:type="spellEnd"/>
            <w:r>
              <w:rPr>
                <w:sz w:val="22"/>
                <w:szCs w:val="22"/>
              </w:rPr>
              <w:t xml:space="preserve"> </w:t>
            </w:r>
            <w:proofErr w:type="spellStart"/>
            <w:r>
              <w:rPr>
                <w:sz w:val="22"/>
                <w:szCs w:val="22"/>
              </w:rPr>
              <w:t>causal</w:t>
            </w:r>
            <w:proofErr w:type="spellEnd"/>
            <w:r>
              <w:rPr>
                <w:sz w:val="22"/>
                <w:szCs w:val="22"/>
              </w:rPr>
              <w:t xml:space="preserve"> sex*</w:t>
            </w:r>
          </w:p>
        </w:tc>
        <w:tc>
          <w:tcPr>
            <w:tcW w:w="1859" w:type="dxa"/>
            <w:shd w:val="clear" w:color="auto" w:fill="auto"/>
            <w:tcMar>
              <w:top w:w="100" w:type="dxa"/>
              <w:left w:w="100" w:type="dxa"/>
              <w:bottom w:w="100" w:type="dxa"/>
              <w:right w:w="100" w:type="dxa"/>
            </w:tcMar>
          </w:tcPr>
          <w:p w14:paraId="7D796A50" w14:textId="77777777" w:rsidR="00FE7AAB" w:rsidRDefault="00000000">
            <w:pPr>
              <w:spacing w:after="0" w:line="276" w:lineRule="auto"/>
              <w:rPr>
                <w:sz w:val="22"/>
                <w:szCs w:val="22"/>
              </w:rPr>
            </w:pPr>
            <w:r>
              <w:rPr>
                <w:sz w:val="22"/>
                <w:szCs w:val="22"/>
              </w:rPr>
              <w:t xml:space="preserve">Kebanyakan wanita akan merasa nyaman melakukan </w:t>
            </w:r>
            <w:r>
              <w:rPr>
                <w:sz w:val="22"/>
                <w:szCs w:val="22"/>
              </w:rPr>
              <w:lastRenderedPageBreak/>
              <w:t>hubungan seks tanpa komitmen*</w:t>
            </w:r>
          </w:p>
        </w:tc>
        <w:tc>
          <w:tcPr>
            <w:tcW w:w="1701" w:type="dxa"/>
            <w:shd w:val="clear" w:color="auto" w:fill="auto"/>
            <w:tcMar>
              <w:top w:w="100" w:type="dxa"/>
              <w:left w:w="100" w:type="dxa"/>
              <w:bottom w:w="100" w:type="dxa"/>
              <w:right w:w="100" w:type="dxa"/>
            </w:tcMar>
          </w:tcPr>
          <w:p w14:paraId="35F06CD5"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Kebanyakan perempuan akan merasa nyaman melakukan hubungan seks </w:t>
            </w:r>
            <w:r>
              <w:rPr>
                <w:sz w:val="22"/>
                <w:szCs w:val="22"/>
              </w:rPr>
              <w:lastRenderedPageBreak/>
              <w:t>dengan persetujuan kedua belah pihak.*</w:t>
            </w:r>
          </w:p>
        </w:tc>
        <w:tc>
          <w:tcPr>
            <w:tcW w:w="2268" w:type="dxa"/>
            <w:shd w:val="clear" w:color="auto" w:fill="auto"/>
            <w:tcMar>
              <w:top w:w="100" w:type="dxa"/>
              <w:left w:w="100" w:type="dxa"/>
              <w:bottom w:w="100" w:type="dxa"/>
              <w:right w:w="100" w:type="dxa"/>
            </w:tcMar>
          </w:tcPr>
          <w:p w14:paraId="638C0543" w14:textId="77777777" w:rsidR="00FE7AAB" w:rsidRDefault="00000000">
            <w:pPr>
              <w:widowControl w:val="0"/>
              <w:spacing w:after="0" w:line="276" w:lineRule="auto"/>
              <w:rPr>
                <w:sz w:val="22"/>
                <w:szCs w:val="22"/>
              </w:rPr>
            </w:pPr>
            <w:r>
              <w:rPr>
                <w:sz w:val="22"/>
                <w:szCs w:val="22"/>
              </w:rPr>
              <w:lastRenderedPageBreak/>
              <w:t xml:space="preserve">Kebanyakan perempuan akan merasa nyaman melakukan hubungan seks tanpa menjalin </w:t>
            </w:r>
            <w:r>
              <w:rPr>
                <w:sz w:val="22"/>
                <w:szCs w:val="22"/>
              </w:rPr>
              <w:lastRenderedPageBreak/>
              <w:t>hubungan serius*</w:t>
            </w:r>
          </w:p>
        </w:tc>
        <w:tc>
          <w:tcPr>
            <w:tcW w:w="426" w:type="dxa"/>
            <w:shd w:val="clear" w:color="auto" w:fill="auto"/>
            <w:tcMar>
              <w:top w:w="100" w:type="dxa"/>
              <w:left w:w="100" w:type="dxa"/>
              <w:bottom w:w="100" w:type="dxa"/>
              <w:right w:w="100" w:type="dxa"/>
            </w:tcMar>
          </w:tcPr>
          <w:p w14:paraId="0DB2CC09"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1F4A2FF1"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7C1DECA4"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230C4358"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288052DF"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DF80EED" w14:textId="77777777" w:rsidR="00FE7AAB" w:rsidRDefault="00FE7AAB">
            <w:pPr>
              <w:widowControl w:val="0"/>
              <w:spacing w:after="0" w:line="276" w:lineRule="auto"/>
              <w:rPr>
                <w:sz w:val="22"/>
                <w:szCs w:val="22"/>
              </w:rPr>
            </w:pPr>
          </w:p>
        </w:tc>
      </w:tr>
      <w:tr w:rsidR="00FE7AAB" w14:paraId="449BC3B3" w14:textId="77777777" w:rsidTr="006A5E3A">
        <w:tc>
          <w:tcPr>
            <w:tcW w:w="585" w:type="dxa"/>
            <w:shd w:val="clear" w:color="auto" w:fill="auto"/>
            <w:tcMar>
              <w:top w:w="100" w:type="dxa"/>
              <w:left w:w="100" w:type="dxa"/>
              <w:bottom w:w="100" w:type="dxa"/>
              <w:right w:w="100" w:type="dxa"/>
            </w:tcMar>
          </w:tcPr>
          <w:p w14:paraId="057B91EF"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709A260F"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make</w:t>
            </w:r>
            <w:proofErr w:type="spellEnd"/>
            <w:r>
              <w:rPr>
                <w:sz w:val="22"/>
                <w:szCs w:val="22"/>
              </w:rPr>
              <w:t xml:space="preserve"> </w:t>
            </w:r>
            <w:proofErr w:type="spellStart"/>
            <w:r>
              <w:rPr>
                <w:sz w:val="22"/>
                <w:szCs w:val="22"/>
              </w:rPr>
              <w:t>it</w:t>
            </w:r>
            <w:proofErr w:type="spellEnd"/>
            <w:r>
              <w:rPr>
                <w:sz w:val="22"/>
                <w:szCs w:val="22"/>
              </w:rPr>
              <w:t xml:space="preserve"> a </w:t>
            </w:r>
            <w:proofErr w:type="spellStart"/>
            <w:r>
              <w:rPr>
                <w:sz w:val="22"/>
                <w:szCs w:val="22"/>
              </w:rPr>
              <w:t>point</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get</w:t>
            </w:r>
            <w:proofErr w:type="spellEnd"/>
            <w:r>
              <w:rPr>
                <w:sz w:val="22"/>
                <w:szCs w:val="22"/>
              </w:rPr>
              <w:t xml:space="preserve"> </w:t>
            </w:r>
            <w:proofErr w:type="spellStart"/>
            <w:r>
              <w:rPr>
                <w:sz w:val="22"/>
                <w:szCs w:val="22"/>
              </w:rPr>
              <w:t>together</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friends</w:t>
            </w:r>
            <w:proofErr w:type="spellEnd"/>
            <w:r>
              <w:rPr>
                <w:sz w:val="22"/>
                <w:szCs w:val="22"/>
              </w:rPr>
              <w:t xml:space="preserve"> </w:t>
            </w:r>
            <w:proofErr w:type="spellStart"/>
            <w:r>
              <w:rPr>
                <w:sz w:val="22"/>
                <w:szCs w:val="22"/>
              </w:rPr>
              <w:t>regularly</w:t>
            </w:r>
            <w:proofErr w:type="spellEnd"/>
          </w:p>
        </w:tc>
        <w:tc>
          <w:tcPr>
            <w:tcW w:w="1859" w:type="dxa"/>
            <w:shd w:val="clear" w:color="auto" w:fill="auto"/>
            <w:tcMar>
              <w:top w:w="100" w:type="dxa"/>
              <w:left w:w="100" w:type="dxa"/>
              <w:bottom w:w="100" w:type="dxa"/>
              <w:right w:w="100" w:type="dxa"/>
            </w:tcMar>
          </w:tcPr>
          <w:p w14:paraId="64B2FC0B" w14:textId="77777777" w:rsidR="00FE7AAB" w:rsidRDefault="00000000">
            <w:pPr>
              <w:spacing w:after="0" w:line="276" w:lineRule="auto"/>
              <w:rPr>
                <w:sz w:val="22"/>
                <w:szCs w:val="22"/>
              </w:rPr>
            </w:pPr>
            <w:r>
              <w:rPr>
                <w:sz w:val="22"/>
                <w:szCs w:val="22"/>
              </w:rPr>
              <w:t>Kebanyakan wanita berusaha untuk berkumpul dengan teman-temannya secara rutin</w:t>
            </w:r>
          </w:p>
        </w:tc>
        <w:tc>
          <w:tcPr>
            <w:tcW w:w="1701" w:type="dxa"/>
            <w:shd w:val="clear" w:color="auto" w:fill="auto"/>
            <w:tcMar>
              <w:top w:w="100" w:type="dxa"/>
              <w:left w:w="100" w:type="dxa"/>
              <w:bottom w:w="100" w:type="dxa"/>
              <w:right w:w="100" w:type="dxa"/>
            </w:tcMar>
          </w:tcPr>
          <w:p w14:paraId="417C0FBB"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perempuan berkumpul dengan teman-temannya secara teratur.</w:t>
            </w:r>
          </w:p>
        </w:tc>
        <w:tc>
          <w:tcPr>
            <w:tcW w:w="2268" w:type="dxa"/>
            <w:shd w:val="clear" w:color="auto" w:fill="auto"/>
            <w:tcMar>
              <w:top w:w="100" w:type="dxa"/>
              <w:left w:w="100" w:type="dxa"/>
              <w:bottom w:w="100" w:type="dxa"/>
              <w:right w:w="100" w:type="dxa"/>
            </w:tcMar>
          </w:tcPr>
          <w:p w14:paraId="4F745BB0" w14:textId="77777777" w:rsidR="00FE7AAB" w:rsidRDefault="00000000">
            <w:pPr>
              <w:widowControl w:val="0"/>
              <w:spacing w:after="0" w:line="276" w:lineRule="auto"/>
              <w:rPr>
                <w:sz w:val="22"/>
                <w:szCs w:val="22"/>
              </w:rPr>
            </w:pPr>
            <w:r>
              <w:rPr>
                <w:sz w:val="22"/>
                <w:szCs w:val="22"/>
              </w:rPr>
              <w:t xml:space="preserve">Kebanyakan perempuan sering berkumpul dengan </w:t>
            </w:r>
            <w:proofErr w:type="spellStart"/>
            <w:r>
              <w:rPr>
                <w:sz w:val="22"/>
                <w:szCs w:val="22"/>
              </w:rPr>
              <w:t>circle</w:t>
            </w:r>
            <w:proofErr w:type="spellEnd"/>
            <w:r>
              <w:rPr>
                <w:sz w:val="22"/>
                <w:szCs w:val="22"/>
              </w:rPr>
              <w:t xml:space="preserve"> pertemanannya.</w:t>
            </w:r>
          </w:p>
        </w:tc>
        <w:tc>
          <w:tcPr>
            <w:tcW w:w="426" w:type="dxa"/>
            <w:shd w:val="clear" w:color="auto" w:fill="auto"/>
            <w:tcMar>
              <w:top w:w="100" w:type="dxa"/>
              <w:left w:w="100" w:type="dxa"/>
              <w:bottom w:w="100" w:type="dxa"/>
              <w:right w:w="100" w:type="dxa"/>
            </w:tcMar>
          </w:tcPr>
          <w:p w14:paraId="3DEE5836"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7BBAF152"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4DC8D199"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2C1DA955"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8F5F80D"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F39B9DA" w14:textId="77777777" w:rsidR="00FE7AAB" w:rsidRDefault="00FE7AAB">
            <w:pPr>
              <w:widowControl w:val="0"/>
              <w:spacing w:after="0" w:line="276" w:lineRule="auto"/>
              <w:rPr>
                <w:sz w:val="22"/>
                <w:szCs w:val="22"/>
              </w:rPr>
            </w:pPr>
          </w:p>
        </w:tc>
      </w:tr>
      <w:tr w:rsidR="00FE7AAB" w14:paraId="7B7C95DB" w14:textId="77777777" w:rsidTr="006A5E3A">
        <w:tc>
          <w:tcPr>
            <w:tcW w:w="585" w:type="dxa"/>
            <w:shd w:val="clear" w:color="auto" w:fill="auto"/>
            <w:tcMar>
              <w:top w:w="100" w:type="dxa"/>
              <w:left w:w="100" w:type="dxa"/>
              <w:bottom w:w="100" w:type="dxa"/>
              <w:right w:w="100" w:type="dxa"/>
            </w:tcMar>
          </w:tcPr>
          <w:p w14:paraId="26AF8C43"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7A49ED6"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believe</w:t>
            </w:r>
            <w:proofErr w:type="spellEnd"/>
            <w:r>
              <w:rPr>
                <w:sz w:val="22"/>
                <w:szCs w:val="22"/>
              </w:rPr>
              <w:t xml:space="preserve"> </w:t>
            </w:r>
            <w:proofErr w:type="spellStart"/>
            <w:r>
              <w:rPr>
                <w:sz w:val="22"/>
                <w:szCs w:val="22"/>
              </w:rPr>
              <w:t>being</w:t>
            </w:r>
            <w:proofErr w:type="spellEnd"/>
            <w:r>
              <w:rPr>
                <w:sz w:val="22"/>
                <w:szCs w:val="22"/>
              </w:rPr>
              <w:t xml:space="preserve"> in </w:t>
            </w:r>
            <w:proofErr w:type="spellStart"/>
            <w:r>
              <w:rPr>
                <w:sz w:val="22"/>
                <w:szCs w:val="22"/>
              </w:rPr>
              <w:t>an</w:t>
            </w:r>
            <w:proofErr w:type="spellEnd"/>
            <w:r>
              <w:rPr>
                <w:sz w:val="22"/>
                <w:szCs w:val="22"/>
              </w:rPr>
              <w:t xml:space="preserve"> </w:t>
            </w:r>
            <w:proofErr w:type="spellStart"/>
            <w:r>
              <w:rPr>
                <w:sz w:val="22"/>
                <w:szCs w:val="22"/>
              </w:rPr>
              <w:t>intimate</w:t>
            </w:r>
            <w:proofErr w:type="spellEnd"/>
            <w:r>
              <w:rPr>
                <w:sz w:val="22"/>
                <w:szCs w:val="22"/>
              </w:rPr>
              <w:t xml:space="preserve"> </w:t>
            </w:r>
            <w:proofErr w:type="spellStart"/>
            <w:r>
              <w:rPr>
                <w:sz w:val="22"/>
                <w:szCs w:val="22"/>
              </w:rPr>
              <w:t>relationship</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important</w:t>
            </w:r>
            <w:proofErr w:type="spellEnd"/>
          </w:p>
        </w:tc>
        <w:tc>
          <w:tcPr>
            <w:tcW w:w="1859" w:type="dxa"/>
            <w:shd w:val="clear" w:color="auto" w:fill="auto"/>
            <w:tcMar>
              <w:top w:w="100" w:type="dxa"/>
              <w:left w:w="100" w:type="dxa"/>
              <w:bottom w:w="100" w:type="dxa"/>
              <w:right w:w="100" w:type="dxa"/>
            </w:tcMar>
          </w:tcPr>
          <w:p w14:paraId="416E4FEF" w14:textId="77777777" w:rsidR="00FE7AAB" w:rsidRDefault="00000000">
            <w:pPr>
              <w:spacing w:after="0" w:line="276" w:lineRule="auto"/>
              <w:rPr>
                <w:sz w:val="22"/>
                <w:szCs w:val="22"/>
              </w:rPr>
            </w:pPr>
            <w:r>
              <w:rPr>
                <w:sz w:val="22"/>
                <w:szCs w:val="22"/>
              </w:rPr>
              <w:t>Kebanyakan wanita percaya bahwa berada dalam hubungan intim itu penting</w:t>
            </w:r>
          </w:p>
        </w:tc>
        <w:tc>
          <w:tcPr>
            <w:tcW w:w="1701" w:type="dxa"/>
            <w:shd w:val="clear" w:color="auto" w:fill="auto"/>
            <w:tcMar>
              <w:top w:w="100" w:type="dxa"/>
              <w:left w:w="100" w:type="dxa"/>
              <w:bottom w:w="100" w:type="dxa"/>
              <w:right w:w="100" w:type="dxa"/>
            </w:tcMar>
          </w:tcPr>
          <w:p w14:paraId="3FFD55A5"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perempuan percaya bahwa menjalin hubungan intim itu penting.</w:t>
            </w:r>
          </w:p>
        </w:tc>
        <w:tc>
          <w:tcPr>
            <w:tcW w:w="2268" w:type="dxa"/>
            <w:shd w:val="clear" w:color="auto" w:fill="auto"/>
            <w:tcMar>
              <w:top w:w="100" w:type="dxa"/>
              <w:left w:w="100" w:type="dxa"/>
              <w:bottom w:w="100" w:type="dxa"/>
              <w:right w:w="100" w:type="dxa"/>
            </w:tcMar>
          </w:tcPr>
          <w:p w14:paraId="74CB8244" w14:textId="77777777" w:rsidR="00FE7AAB" w:rsidRDefault="00000000">
            <w:pPr>
              <w:widowControl w:val="0"/>
              <w:spacing w:after="0" w:line="276" w:lineRule="auto"/>
              <w:rPr>
                <w:sz w:val="22"/>
                <w:szCs w:val="22"/>
              </w:rPr>
            </w:pPr>
            <w:r>
              <w:rPr>
                <w:sz w:val="22"/>
                <w:szCs w:val="22"/>
              </w:rPr>
              <w:t>Kebanyakan perempuan percaya bahwa menjalin hubungan serius itu penting</w:t>
            </w:r>
          </w:p>
        </w:tc>
        <w:tc>
          <w:tcPr>
            <w:tcW w:w="426" w:type="dxa"/>
            <w:shd w:val="clear" w:color="auto" w:fill="auto"/>
            <w:tcMar>
              <w:top w:w="100" w:type="dxa"/>
              <w:left w:w="100" w:type="dxa"/>
              <w:bottom w:w="100" w:type="dxa"/>
              <w:right w:w="100" w:type="dxa"/>
            </w:tcMar>
          </w:tcPr>
          <w:p w14:paraId="3E51570D"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51855A60"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3E8E7C0"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190F602F"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DE99DB9"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654BA52" w14:textId="77777777" w:rsidR="00FE7AAB" w:rsidRDefault="00FE7AAB">
            <w:pPr>
              <w:widowControl w:val="0"/>
              <w:spacing w:after="0" w:line="276" w:lineRule="auto"/>
              <w:rPr>
                <w:sz w:val="22"/>
                <w:szCs w:val="22"/>
              </w:rPr>
            </w:pPr>
          </w:p>
        </w:tc>
      </w:tr>
      <w:tr w:rsidR="00FE7AAB" w14:paraId="422C781E" w14:textId="77777777" w:rsidTr="006A5E3A">
        <w:tc>
          <w:tcPr>
            <w:tcW w:w="585" w:type="dxa"/>
            <w:shd w:val="clear" w:color="auto" w:fill="auto"/>
            <w:tcMar>
              <w:top w:w="100" w:type="dxa"/>
              <w:left w:w="100" w:type="dxa"/>
              <w:bottom w:w="100" w:type="dxa"/>
              <w:right w:w="100" w:type="dxa"/>
            </w:tcMar>
          </w:tcPr>
          <w:p w14:paraId="758DE9FE"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6056A3CB"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do</w:t>
            </w:r>
            <w:proofErr w:type="spellEnd"/>
            <w:r>
              <w:rPr>
                <w:sz w:val="22"/>
                <w:szCs w:val="22"/>
              </w:rPr>
              <w:t xml:space="preserve"> not </w:t>
            </w:r>
            <w:proofErr w:type="spellStart"/>
            <w:r>
              <w:rPr>
                <w:sz w:val="22"/>
                <w:szCs w:val="22"/>
              </w:rPr>
              <w:t>care</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living</w:t>
            </w:r>
            <w:proofErr w:type="spellEnd"/>
            <w:r>
              <w:rPr>
                <w:sz w:val="22"/>
                <w:szCs w:val="22"/>
              </w:rPr>
              <w:t xml:space="preserve"> </w:t>
            </w:r>
            <w:proofErr w:type="spellStart"/>
            <w:r>
              <w:rPr>
                <w:sz w:val="22"/>
                <w:szCs w:val="22"/>
              </w:rPr>
              <w:t>space</w:t>
            </w:r>
            <w:proofErr w:type="spellEnd"/>
            <w:r>
              <w:rPr>
                <w:sz w:val="22"/>
                <w:szCs w:val="22"/>
              </w:rPr>
              <w:t xml:space="preserve"> </w:t>
            </w:r>
            <w:proofErr w:type="spellStart"/>
            <w:r>
              <w:rPr>
                <w:sz w:val="22"/>
                <w:szCs w:val="22"/>
              </w:rPr>
              <w:t>looks</w:t>
            </w:r>
            <w:proofErr w:type="spellEnd"/>
            <w:r>
              <w:rPr>
                <w:sz w:val="22"/>
                <w:szCs w:val="22"/>
              </w:rPr>
              <w:t xml:space="preserve"> </w:t>
            </w:r>
            <w:proofErr w:type="spellStart"/>
            <w:r>
              <w:rPr>
                <w:sz w:val="22"/>
                <w:szCs w:val="22"/>
              </w:rPr>
              <w:t>messy</w:t>
            </w:r>
            <w:proofErr w:type="spellEnd"/>
            <w:r>
              <w:rPr>
                <w:sz w:val="22"/>
                <w:szCs w:val="22"/>
              </w:rPr>
              <w:t>*</w:t>
            </w:r>
          </w:p>
        </w:tc>
        <w:tc>
          <w:tcPr>
            <w:tcW w:w="1859" w:type="dxa"/>
            <w:shd w:val="clear" w:color="auto" w:fill="auto"/>
            <w:tcMar>
              <w:top w:w="100" w:type="dxa"/>
              <w:left w:w="100" w:type="dxa"/>
              <w:bottom w:w="100" w:type="dxa"/>
              <w:right w:w="100" w:type="dxa"/>
            </w:tcMar>
          </w:tcPr>
          <w:p w14:paraId="76D67996" w14:textId="77777777" w:rsidR="00FE7AAB" w:rsidRDefault="00000000">
            <w:pPr>
              <w:spacing w:after="0" w:line="276" w:lineRule="auto"/>
              <w:rPr>
                <w:sz w:val="22"/>
                <w:szCs w:val="22"/>
              </w:rPr>
            </w:pPr>
            <w:r>
              <w:rPr>
                <w:sz w:val="22"/>
                <w:szCs w:val="22"/>
              </w:rPr>
              <w:t>Kebanyakan wanita tidak peduli jika ruangan mereka terlihat berantakan*</w:t>
            </w:r>
          </w:p>
        </w:tc>
        <w:tc>
          <w:tcPr>
            <w:tcW w:w="1701" w:type="dxa"/>
            <w:shd w:val="clear" w:color="auto" w:fill="auto"/>
            <w:tcMar>
              <w:top w:w="100" w:type="dxa"/>
              <w:left w:w="100" w:type="dxa"/>
              <w:bottom w:w="100" w:type="dxa"/>
              <w:right w:w="100" w:type="dxa"/>
            </w:tcMar>
          </w:tcPr>
          <w:p w14:paraId="1D035D57"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perempuan tidak peduli jika tempat tinggalnya terlihat berantakan.*</w:t>
            </w:r>
          </w:p>
        </w:tc>
        <w:tc>
          <w:tcPr>
            <w:tcW w:w="2268" w:type="dxa"/>
            <w:shd w:val="clear" w:color="auto" w:fill="auto"/>
            <w:tcMar>
              <w:top w:w="100" w:type="dxa"/>
              <w:left w:w="100" w:type="dxa"/>
              <w:bottom w:w="100" w:type="dxa"/>
              <w:right w:w="100" w:type="dxa"/>
            </w:tcMar>
          </w:tcPr>
          <w:p w14:paraId="2520912C" w14:textId="77777777" w:rsidR="00FE7AAB" w:rsidRDefault="00000000">
            <w:pPr>
              <w:widowControl w:val="0"/>
              <w:spacing w:after="0" w:line="276" w:lineRule="auto"/>
              <w:rPr>
                <w:sz w:val="22"/>
                <w:szCs w:val="22"/>
              </w:rPr>
            </w:pPr>
            <w:r>
              <w:rPr>
                <w:sz w:val="22"/>
                <w:szCs w:val="22"/>
              </w:rPr>
              <w:t>Kebanyakan perempuan tidak peduli jika kamar mereka terlihat berantakan*</w:t>
            </w:r>
          </w:p>
        </w:tc>
        <w:tc>
          <w:tcPr>
            <w:tcW w:w="426" w:type="dxa"/>
            <w:shd w:val="clear" w:color="auto" w:fill="auto"/>
            <w:tcMar>
              <w:top w:w="100" w:type="dxa"/>
              <w:left w:w="100" w:type="dxa"/>
              <w:bottom w:w="100" w:type="dxa"/>
              <w:right w:w="100" w:type="dxa"/>
            </w:tcMar>
          </w:tcPr>
          <w:p w14:paraId="6D6E1228"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32BB8C2E"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5FFDA018"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1FF39B54"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5F9A9A7D"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4925975C" w14:textId="77777777" w:rsidR="00FE7AAB" w:rsidRDefault="00FE7AAB">
            <w:pPr>
              <w:widowControl w:val="0"/>
              <w:spacing w:after="0" w:line="276" w:lineRule="auto"/>
              <w:rPr>
                <w:sz w:val="22"/>
                <w:szCs w:val="22"/>
              </w:rPr>
            </w:pPr>
          </w:p>
        </w:tc>
      </w:tr>
      <w:tr w:rsidR="00FE7AAB" w14:paraId="3CCDE020" w14:textId="77777777" w:rsidTr="006A5E3A">
        <w:tc>
          <w:tcPr>
            <w:tcW w:w="585" w:type="dxa"/>
            <w:shd w:val="clear" w:color="auto" w:fill="auto"/>
            <w:tcMar>
              <w:top w:w="100" w:type="dxa"/>
              <w:left w:w="100" w:type="dxa"/>
              <w:bottom w:w="100" w:type="dxa"/>
              <w:right w:w="100" w:type="dxa"/>
            </w:tcMar>
          </w:tcPr>
          <w:p w14:paraId="3F08EC9E"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46A3B72" w14:textId="77777777" w:rsidR="00FE7AAB" w:rsidRDefault="00000000">
            <w:pPr>
              <w:widowControl w:val="0"/>
              <w:spacing w:after="0" w:line="276" w:lineRule="auto"/>
              <w:rPr>
                <w:sz w:val="22"/>
                <w:szCs w:val="22"/>
              </w:rPr>
            </w:pPr>
            <w:proofErr w:type="spellStart"/>
            <w:r>
              <w:rPr>
                <w:sz w:val="22"/>
                <w:szCs w:val="22"/>
              </w:rPr>
              <w:t>When</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have</w:t>
            </w:r>
            <w:proofErr w:type="spellEnd"/>
            <w:r>
              <w:rPr>
                <w:sz w:val="22"/>
                <w:szCs w:val="22"/>
              </w:rPr>
              <w:t xml:space="preserve"> a </w:t>
            </w:r>
            <w:proofErr w:type="spellStart"/>
            <w:r>
              <w:rPr>
                <w:sz w:val="22"/>
                <w:szCs w:val="22"/>
              </w:rPr>
              <w:t>romantic</w:t>
            </w:r>
            <w:proofErr w:type="spellEnd"/>
            <w:r>
              <w:rPr>
                <w:sz w:val="22"/>
                <w:szCs w:val="22"/>
              </w:rPr>
              <w:t xml:space="preserve"> </w:t>
            </w:r>
            <w:proofErr w:type="spellStart"/>
            <w:r>
              <w:rPr>
                <w:sz w:val="22"/>
                <w:szCs w:val="22"/>
              </w:rPr>
              <w:t>relationship</w:t>
            </w:r>
            <w:proofErr w:type="spellEnd"/>
            <w:r>
              <w:rPr>
                <w:sz w:val="22"/>
                <w:szCs w:val="22"/>
              </w:rPr>
              <w:t xml:space="preserve">, </w:t>
            </w: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lastRenderedPageBreak/>
              <w:t>enjoy</w:t>
            </w:r>
            <w:proofErr w:type="spellEnd"/>
            <w:r>
              <w:rPr>
                <w:sz w:val="22"/>
                <w:szCs w:val="22"/>
              </w:rPr>
              <w:t xml:space="preserve"> </w:t>
            </w:r>
            <w:proofErr w:type="spellStart"/>
            <w:r>
              <w:rPr>
                <w:sz w:val="22"/>
                <w:szCs w:val="22"/>
              </w:rPr>
              <w:t>focusing</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energy</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it</w:t>
            </w:r>
            <w:proofErr w:type="spellEnd"/>
          </w:p>
        </w:tc>
        <w:tc>
          <w:tcPr>
            <w:tcW w:w="1859" w:type="dxa"/>
            <w:shd w:val="clear" w:color="auto" w:fill="auto"/>
            <w:tcMar>
              <w:top w:w="100" w:type="dxa"/>
              <w:left w:w="100" w:type="dxa"/>
              <w:bottom w:w="100" w:type="dxa"/>
              <w:right w:w="100" w:type="dxa"/>
            </w:tcMar>
          </w:tcPr>
          <w:p w14:paraId="0A775A49" w14:textId="77777777" w:rsidR="00FE7AAB" w:rsidRDefault="00000000">
            <w:pPr>
              <w:spacing w:after="0" w:line="276" w:lineRule="auto"/>
              <w:rPr>
                <w:sz w:val="22"/>
                <w:szCs w:val="22"/>
              </w:rPr>
            </w:pPr>
            <w:r>
              <w:rPr>
                <w:sz w:val="22"/>
                <w:szCs w:val="22"/>
              </w:rPr>
              <w:lastRenderedPageBreak/>
              <w:t xml:space="preserve">Ketika mereka menjalin hubungan romantis, kebanyakan </w:t>
            </w:r>
            <w:r>
              <w:rPr>
                <w:sz w:val="22"/>
                <w:szCs w:val="22"/>
              </w:rPr>
              <w:lastRenderedPageBreak/>
              <w:t>wanita senang memfokuskan energi mereka pada hubungan tersebut</w:t>
            </w:r>
          </w:p>
        </w:tc>
        <w:tc>
          <w:tcPr>
            <w:tcW w:w="1701" w:type="dxa"/>
            <w:shd w:val="clear" w:color="auto" w:fill="auto"/>
            <w:tcMar>
              <w:top w:w="100" w:type="dxa"/>
              <w:left w:w="100" w:type="dxa"/>
              <w:bottom w:w="100" w:type="dxa"/>
              <w:right w:w="100" w:type="dxa"/>
            </w:tcMar>
          </w:tcPr>
          <w:p w14:paraId="1FCF5C24"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Saat menjalin hubungan romantis, kebanyakan perempuan </w:t>
            </w:r>
            <w:r>
              <w:rPr>
                <w:sz w:val="22"/>
                <w:szCs w:val="22"/>
              </w:rPr>
              <w:lastRenderedPageBreak/>
              <w:t>senang memusatkan gairahnya pada hubungan tersebut</w:t>
            </w:r>
          </w:p>
        </w:tc>
        <w:tc>
          <w:tcPr>
            <w:tcW w:w="2268" w:type="dxa"/>
            <w:shd w:val="clear" w:color="auto" w:fill="auto"/>
            <w:tcMar>
              <w:top w:w="100" w:type="dxa"/>
              <w:left w:w="100" w:type="dxa"/>
              <w:bottom w:w="100" w:type="dxa"/>
              <w:right w:w="100" w:type="dxa"/>
            </w:tcMar>
          </w:tcPr>
          <w:p w14:paraId="710E9EB3" w14:textId="77777777" w:rsidR="00FE7AAB" w:rsidRDefault="00000000">
            <w:pPr>
              <w:widowControl w:val="0"/>
              <w:spacing w:after="0" w:line="276" w:lineRule="auto"/>
              <w:rPr>
                <w:sz w:val="22"/>
                <w:szCs w:val="22"/>
              </w:rPr>
            </w:pPr>
            <w:r>
              <w:rPr>
                <w:sz w:val="22"/>
                <w:szCs w:val="22"/>
              </w:rPr>
              <w:lastRenderedPageBreak/>
              <w:t xml:space="preserve">Saat menjalin hubungan romantis, kebanyakan perempuan akan memprioritaskan </w:t>
            </w:r>
            <w:r>
              <w:rPr>
                <w:sz w:val="22"/>
                <w:szCs w:val="22"/>
              </w:rPr>
              <w:lastRenderedPageBreak/>
              <w:t>hubungan tersebut (</w:t>
            </w:r>
            <w:proofErr w:type="spellStart"/>
            <w:r>
              <w:rPr>
                <w:sz w:val="22"/>
                <w:szCs w:val="22"/>
              </w:rPr>
              <w:t>bucin</w:t>
            </w:r>
            <w:proofErr w:type="spellEnd"/>
            <w:r>
              <w:rPr>
                <w:sz w:val="22"/>
                <w:szCs w:val="22"/>
              </w:rPr>
              <w:t>)</w:t>
            </w:r>
          </w:p>
        </w:tc>
        <w:tc>
          <w:tcPr>
            <w:tcW w:w="426" w:type="dxa"/>
            <w:shd w:val="clear" w:color="auto" w:fill="auto"/>
            <w:tcMar>
              <w:top w:w="100" w:type="dxa"/>
              <w:left w:w="100" w:type="dxa"/>
              <w:bottom w:w="100" w:type="dxa"/>
              <w:right w:w="100" w:type="dxa"/>
            </w:tcMar>
          </w:tcPr>
          <w:p w14:paraId="58EB401F"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5407D248"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4B1AF902"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4CFAE4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E5E7B05"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9A22763" w14:textId="77777777" w:rsidR="00FE7AAB" w:rsidRDefault="00FE7AAB">
            <w:pPr>
              <w:widowControl w:val="0"/>
              <w:spacing w:after="0" w:line="276" w:lineRule="auto"/>
              <w:rPr>
                <w:sz w:val="22"/>
                <w:szCs w:val="22"/>
              </w:rPr>
            </w:pPr>
          </w:p>
        </w:tc>
      </w:tr>
      <w:tr w:rsidR="00FE7AAB" w14:paraId="729B1036" w14:textId="77777777" w:rsidTr="006A5E3A">
        <w:tc>
          <w:tcPr>
            <w:tcW w:w="585" w:type="dxa"/>
            <w:shd w:val="clear" w:color="auto" w:fill="auto"/>
            <w:tcMar>
              <w:top w:w="100" w:type="dxa"/>
              <w:left w:w="100" w:type="dxa"/>
              <w:bottom w:w="100" w:type="dxa"/>
              <w:right w:w="100" w:type="dxa"/>
            </w:tcMar>
          </w:tcPr>
          <w:p w14:paraId="411BF953"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6938CCDA"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feel</w:t>
            </w:r>
            <w:proofErr w:type="spellEnd"/>
            <w:r>
              <w:rPr>
                <w:sz w:val="22"/>
                <w:szCs w:val="22"/>
              </w:rPr>
              <w:t xml:space="preserve"> </w:t>
            </w:r>
            <w:proofErr w:type="spellStart"/>
            <w:r>
              <w:rPr>
                <w:sz w:val="22"/>
                <w:szCs w:val="22"/>
              </w:rPr>
              <w:t>there</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no</w:t>
            </w:r>
            <w:proofErr w:type="spellEnd"/>
            <w:r>
              <w:rPr>
                <w:sz w:val="22"/>
                <w:szCs w:val="22"/>
              </w:rPr>
              <w:t xml:space="preserve"> </w:t>
            </w:r>
            <w:proofErr w:type="spellStart"/>
            <w:r>
              <w:rPr>
                <w:sz w:val="22"/>
                <w:szCs w:val="22"/>
              </w:rPr>
              <w:t>point</w:t>
            </w:r>
            <w:proofErr w:type="spellEnd"/>
            <w:r>
              <w:rPr>
                <w:sz w:val="22"/>
                <w:szCs w:val="22"/>
              </w:rPr>
              <w:t xml:space="preserve"> in </w:t>
            </w:r>
            <w:proofErr w:type="spellStart"/>
            <w:r>
              <w:rPr>
                <w:sz w:val="22"/>
                <w:szCs w:val="22"/>
              </w:rPr>
              <w:t>cleaning</w:t>
            </w:r>
            <w:proofErr w:type="spellEnd"/>
            <w:r>
              <w:rPr>
                <w:sz w:val="22"/>
                <w:szCs w:val="22"/>
              </w:rPr>
              <w:t xml:space="preserve"> </w:t>
            </w:r>
            <w:proofErr w:type="spellStart"/>
            <w:r>
              <w:rPr>
                <w:sz w:val="22"/>
                <w:szCs w:val="22"/>
              </w:rPr>
              <w:t>because</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will</w:t>
            </w:r>
            <w:proofErr w:type="spellEnd"/>
            <w:r>
              <w:rPr>
                <w:sz w:val="22"/>
                <w:szCs w:val="22"/>
              </w:rPr>
              <w:t xml:space="preserve"> </w:t>
            </w:r>
            <w:proofErr w:type="spellStart"/>
            <w:r>
              <w:rPr>
                <w:sz w:val="22"/>
                <w:szCs w:val="22"/>
              </w:rPr>
              <w:t>get</w:t>
            </w:r>
            <w:proofErr w:type="spellEnd"/>
            <w:r>
              <w:rPr>
                <w:sz w:val="22"/>
                <w:szCs w:val="22"/>
              </w:rPr>
              <w:t xml:space="preserve"> </w:t>
            </w:r>
            <w:proofErr w:type="spellStart"/>
            <w:r>
              <w:rPr>
                <w:sz w:val="22"/>
                <w:szCs w:val="22"/>
              </w:rPr>
              <w:t>dirty</w:t>
            </w:r>
            <w:proofErr w:type="spellEnd"/>
            <w:r>
              <w:rPr>
                <w:sz w:val="22"/>
                <w:szCs w:val="22"/>
              </w:rPr>
              <w:t xml:space="preserve"> </w:t>
            </w:r>
            <w:proofErr w:type="spellStart"/>
            <w:r>
              <w:rPr>
                <w:sz w:val="22"/>
                <w:szCs w:val="22"/>
              </w:rPr>
              <w:t>again</w:t>
            </w:r>
            <w:proofErr w:type="spellEnd"/>
            <w:r>
              <w:rPr>
                <w:sz w:val="22"/>
                <w:szCs w:val="22"/>
              </w:rPr>
              <w:t>*</w:t>
            </w:r>
          </w:p>
        </w:tc>
        <w:tc>
          <w:tcPr>
            <w:tcW w:w="1859" w:type="dxa"/>
            <w:shd w:val="clear" w:color="auto" w:fill="auto"/>
            <w:tcMar>
              <w:top w:w="100" w:type="dxa"/>
              <w:left w:w="100" w:type="dxa"/>
              <w:bottom w:w="100" w:type="dxa"/>
              <w:right w:w="100" w:type="dxa"/>
            </w:tcMar>
          </w:tcPr>
          <w:p w14:paraId="4317B005" w14:textId="77777777" w:rsidR="00FE7AAB" w:rsidRDefault="00000000">
            <w:pPr>
              <w:spacing w:after="0" w:line="276" w:lineRule="auto"/>
              <w:rPr>
                <w:sz w:val="22"/>
                <w:szCs w:val="22"/>
              </w:rPr>
            </w:pPr>
            <w:r>
              <w:rPr>
                <w:sz w:val="22"/>
                <w:szCs w:val="22"/>
              </w:rPr>
              <w:t>Kebanyakan wanita merasa bersih-bersih itu sia-sia karena nanti akan kotor lagi*</w:t>
            </w:r>
          </w:p>
        </w:tc>
        <w:tc>
          <w:tcPr>
            <w:tcW w:w="1701" w:type="dxa"/>
            <w:shd w:val="clear" w:color="auto" w:fill="auto"/>
            <w:tcMar>
              <w:top w:w="100" w:type="dxa"/>
              <w:left w:w="100" w:type="dxa"/>
              <w:bottom w:w="100" w:type="dxa"/>
              <w:right w:w="100" w:type="dxa"/>
            </w:tcMar>
          </w:tcPr>
          <w:p w14:paraId="7EC88E1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perempuan merasa tidak ada gunanya bersih-bersih karena akan kotor kembali*</w:t>
            </w:r>
          </w:p>
        </w:tc>
        <w:tc>
          <w:tcPr>
            <w:tcW w:w="2268" w:type="dxa"/>
            <w:shd w:val="clear" w:color="auto" w:fill="auto"/>
            <w:tcMar>
              <w:top w:w="100" w:type="dxa"/>
              <w:left w:w="100" w:type="dxa"/>
              <w:bottom w:w="100" w:type="dxa"/>
              <w:right w:w="100" w:type="dxa"/>
            </w:tcMar>
          </w:tcPr>
          <w:p w14:paraId="6EFF5C12" w14:textId="77777777" w:rsidR="00FE7AAB" w:rsidRDefault="00000000">
            <w:pPr>
              <w:widowControl w:val="0"/>
              <w:spacing w:after="0" w:line="276" w:lineRule="auto"/>
              <w:rPr>
                <w:sz w:val="22"/>
                <w:szCs w:val="22"/>
              </w:rPr>
            </w:pPr>
            <w:r>
              <w:rPr>
                <w:sz w:val="22"/>
                <w:szCs w:val="22"/>
              </w:rPr>
              <w:t>Kebanyakan perempuan merasa tidak ada gunanya bersih-bersih karena akan kotor kembali*</w:t>
            </w:r>
          </w:p>
        </w:tc>
        <w:tc>
          <w:tcPr>
            <w:tcW w:w="426" w:type="dxa"/>
            <w:shd w:val="clear" w:color="auto" w:fill="auto"/>
            <w:tcMar>
              <w:top w:w="100" w:type="dxa"/>
              <w:left w:w="100" w:type="dxa"/>
              <w:bottom w:w="100" w:type="dxa"/>
              <w:right w:w="100" w:type="dxa"/>
            </w:tcMar>
          </w:tcPr>
          <w:p w14:paraId="557C1167"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13B487CB"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FCA3564"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B6EEB1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93E6A56"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7A8244EC" w14:textId="77777777" w:rsidR="00FE7AAB" w:rsidRDefault="00FE7AAB">
            <w:pPr>
              <w:widowControl w:val="0"/>
              <w:spacing w:after="0" w:line="276" w:lineRule="auto"/>
              <w:rPr>
                <w:sz w:val="22"/>
                <w:szCs w:val="22"/>
              </w:rPr>
            </w:pPr>
          </w:p>
        </w:tc>
      </w:tr>
      <w:tr w:rsidR="00FE7AAB" w14:paraId="17E8DA37" w14:textId="77777777" w:rsidTr="006A5E3A">
        <w:tc>
          <w:tcPr>
            <w:tcW w:w="585" w:type="dxa"/>
            <w:shd w:val="clear" w:color="auto" w:fill="auto"/>
            <w:tcMar>
              <w:top w:w="100" w:type="dxa"/>
              <w:left w:w="100" w:type="dxa"/>
              <w:bottom w:w="100" w:type="dxa"/>
              <w:right w:w="100" w:type="dxa"/>
            </w:tcMar>
          </w:tcPr>
          <w:p w14:paraId="41C9D8D6"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77904EE6"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believe</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taking</w:t>
            </w:r>
            <w:proofErr w:type="spellEnd"/>
            <w:r>
              <w:rPr>
                <w:sz w:val="22"/>
                <w:szCs w:val="22"/>
              </w:rPr>
              <w:t xml:space="preserve"> </w:t>
            </w:r>
            <w:proofErr w:type="spellStart"/>
            <w:r>
              <w:rPr>
                <w:sz w:val="22"/>
                <w:szCs w:val="22"/>
              </w:rPr>
              <w:t>care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children</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extremely</w:t>
            </w:r>
            <w:proofErr w:type="spellEnd"/>
            <w:r>
              <w:rPr>
                <w:sz w:val="22"/>
                <w:szCs w:val="22"/>
              </w:rPr>
              <w:t xml:space="preserve"> </w:t>
            </w:r>
            <w:proofErr w:type="spellStart"/>
            <w:r>
              <w:rPr>
                <w:sz w:val="22"/>
                <w:szCs w:val="22"/>
              </w:rPr>
              <w:t>fulfilling</w:t>
            </w:r>
            <w:proofErr w:type="spellEnd"/>
          </w:p>
        </w:tc>
        <w:tc>
          <w:tcPr>
            <w:tcW w:w="1859" w:type="dxa"/>
            <w:shd w:val="clear" w:color="auto" w:fill="auto"/>
            <w:tcMar>
              <w:top w:w="100" w:type="dxa"/>
              <w:left w:w="100" w:type="dxa"/>
              <w:bottom w:w="100" w:type="dxa"/>
              <w:right w:w="100" w:type="dxa"/>
            </w:tcMar>
          </w:tcPr>
          <w:p w14:paraId="762FC07E" w14:textId="77777777" w:rsidR="00FE7AAB" w:rsidRDefault="00000000">
            <w:pPr>
              <w:spacing w:after="0" w:line="276" w:lineRule="auto"/>
              <w:rPr>
                <w:sz w:val="22"/>
                <w:szCs w:val="22"/>
              </w:rPr>
            </w:pPr>
            <w:r>
              <w:rPr>
                <w:sz w:val="22"/>
                <w:szCs w:val="22"/>
              </w:rPr>
              <w:t>Kebanyakan wanita percaya bahwa mengurus anak adalah hal yang sangat memuaskan</w:t>
            </w:r>
          </w:p>
        </w:tc>
        <w:tc>
          <w:tcPr>
            <w:tcW w:w="1701" w:type="dxa"/>
            <w:shd w:val="clear" w:color="auto" w:fill="auto"/>
            <w:tcMar>
              <w:top w:w="100" w:type="dxa"/>
              <w:left w:w="100" w:type="dxa"/>
              <w:bottom w:w="100" w:type="dxa"/>
              <w:right w:w="100" w:type="dxa"/>
            </w:tcMar>
          </w:tcPr>
          <w:p w14:paraId="20F89431"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perempuan percaya bahwa mengasuh anak adalah hal yang sangat memuaskan</w:t>
            </w:r>
          </w:p>
        </w:tc>
        <w:tc>
          <w:tcPr>
            <w:tcW w:w="2268" w:type="dxa"/>
            <w:shd w:val="clear" w:color="auto" w:fill="auto"/>
            <w:tcMar>
              <w:top w:w="100" w:type="dxa"/>
              <w:left w:w="100" w:type="dxa"/>
              <w:bottom w:w="100" w:type="dxa"/>
              <w:right w:w="100" w:type="dxa"/>
            </w:tcMar>
          </w:tcPr>
          <w:p w14:paraId="7B59DD5C" w14:textId="77777777" w:rsidR="00FE7AAB" w:rsidRDefault="00000000">
            <w:pPr>
              <w:widowControl w:val="0"/>
              <w:spacing w:after="0" w:line="276" w:lineRule="auto"/>
              <w:rPr>
                <w:sz w:val="22"/>
                <w:szCs w:val="22"/>
              </w:rPr>
            </w:pPr>
            <w:r>
              <w:rPr>
                <w:sz w:val="22"/>
                <w:szCs w:val="22"/>
              </w:rPr>
              <w:t>Kebanyakan perempuan percaya bahwa mengurus anak adalah hal yang sangat menyenangkan.</w:t>
            </w:r>
          </w:p>
        </w:tc>
        <w:tc>
          <w:tcPr>
            <w:tcW w:w="426" w:type="dxa"/>
            <w:shd w:val="clear" w:color="auto" w:fill="auto"/>
            <w:tcMar>
              <w:top w:w="100" w:type="dxa"/>
              <w:left w:w="100" w:type="dxa"/>
              <w:bottom w:w="100" w:type="dxa"/>
              <w:right w:w="100" w:type="dxa"/>
            </w:tcMar>
          </w:tcPr>
          <w:p w14:paraId="418E1027"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020E7A38"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07365DA"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61715D1"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1EACD78D"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7D600C8" w14:textId="77777777" w:rsidR="00FE7AAB" w:rsidRDefault="00FE7AAB">
            <w:pPr>
              <w:widowControl w:val="0"/>
              <w:spacing w:after="0" w:line="276" w:lineRule="auto"/>
              <w:rPr>
                <w:sz w:val="22"/>
                <w:szCs w:val="22"/>
              </w:rPr>
            </w:pPr>
          </w:p>
        </w:tc>
      </w:tr>
      <w:tr w:rsidR="00FE7AAB" w14:paraId="02DCDDC2" w14:textId="77777777" w:rsidTr="006A5E3A">
        <w:tc>
          <w:tcPr>
            <w:tcW w:w="585" w:type="dxa"/>
            <w:shd w:val="clear" w:color="auto" w:fill="auto"/>
            <w:tcMar>
              <w:top w:w="100" w:type="dxa"/>
              <w:left w:w="100" w:type="dxa"/>
              <w:bottom w:w="100" w:type="dxa"/>
              <w:right w:w="100" w:type="dxa"/>
            </w:tcMar>
          </w:tcPr>
          <w:p w14:paraId="5B08367D"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651F3053"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are </w:t>
            </w:r>
            <w:proofErr w:type="spellStart"/>
            <w:r>
              <w:rPr>
                <w:sz w:val="22"/>
                <w:szCs w:val="22"/>
              </w:rPr>
              <w:t>terrified</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gaining</w:t>
            </w:r>
            <w:proofErr w:type="spellEnd"/>
            <w:r>
              <w:rPr>
                <w:sz w:val="22"/>
                <w:szCs w:val="22"/>
              </w:rPr>
              <w:t xml:space="preserve"> </w:t>
            </w:r>
            <w:proofErr w:type="spellStart"/>
            <w:r>
              <w:rPr>
                <w:sz w:val="22"/>
                <w:szCs w:val="22"/>
              </w:rPr>
              <w:t>weight</w:t>
            </w:r>
            <w:proofErr w:type="spellEnd"/>
          </w:p>
        </w:tc>
        <w:tc>
          <w:tcPr>
            <w:tcW w:w="1859" w:type="dxa"/>
            <w:shd w:val="clear" w:color="auto" w:fill="auto"/>
            <w:tcMar>
              <w:top w:w="100" w:type="dxa"/>
              <w:left w:w="100" w:type="dxa"/>
              <w:bottom w:w="100" w:type="dxa"/>
              <w:right w:w="100" w:type="dxa"/>
            </w:tcMar>
          </w:tcPr>
          <w:p w14:paraId="788DD4F6" w14:textId="77777777" w:rsidR="00FE7AAB" w:rsidRDefault="00000000">
            <w:pPr>
              <w:spacing w:after="0" w:line="276" w:lineRule="auto"/>
              <w:rPr>
                <w:sz w:val="22"/>
                <w:szCs w:val="22"/>
              </w:rPr>
            </w:pPr>
            <w:r>
              <w:rPr>
                <w:sz w:val="22"/>
                <w:szCs w:val="22"/>
              </w:rPr>
              <w:t>Kebanyakan wanita takut berat badannya naik</w:t>
            </w:r>
          </w:p>
        </w:tc>
        <w:tc>
          <w:tcPr>
            <w:tcW w:w="1701" w:type="dxa"/>
            <w:shd w:val="clear" w:color="auto" w:fill="auto"/>
            <w:tcMar>
              <w:top w:w="100" w:type="dxa"/>
              <w:left w:w="100" w:type="dxa"/>
              <w:bottom w:w="100" w:type="dxa"/>
              <w:right w:w="100" w:type="dxa"/>
            </w:tcMar>
          </w:tcPr>
          <w:p w14:paraId="742FE86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Kebanyakan perempuan takut berat badannya bertambah </w:t>
            </w:r>
          </w:p>
        </w:tc>
        <w:tc>
          <w:tcPr>
            <w:tcW w:w="2268" w:type="dxa"/>
            <w:shd w:val="clear" w:color="auto" w:fill="auto"/>
            <w:tcMar>
              <w:top w:w="100" w:type="dxa"/>
              <w:left w:w="100" w:type="dxa"/>
              <w:bottom w:w="100" w:type="dxa"/>
              <w:right w:w="100" w:type="dxa"/>
            </w:tcMar>
          </w:tcPr>
          <w:p w14:paraId="6CF30417" w14:textId="77777777" w:rsidR="00FE7AAB" w:rsidRDefault="00000000">
            <w:pPr>
              <w:widowControl w:val="0"/>
              <w:spacing w:after="0" w:line="276" w:lineRule="auto"/>
              <w:rPr>
                <w:sz w:val="22"/>
                <w:szCs w:val="22"/>
              </w:rPr>
            </w:pPr>
            <w:r>
              <w:rPr>
                <w:sz w:val="22"/>
                <w:szCs w:val="22"/>
              </w:rPr>
              <w:t xml:space="preserve">Kebanyakan perempuan takut berat badannya bertambah </w:t>
            </w:r>
          </w:p>
        </w:tc>
        <w:tc>
          <w:tcPr>
            <w:tcW w:w="426" w:type="dxa"/>
            <w:shd w:val="clear" w:color="auto" w:fill="auto"/>
            <w:tcMar>
              <w:top w:w="100" w:type="dxa"/>
              <w:left w:w="100" w:type="dxa"/>
              <w:bottom w:w="100" w:type="dxa"/>
              <w:right w:w="100" w:type="dxa"/>
            </w:tcMar>
          </w:tcPr>
          <w:p w14:paraId="41F0D660"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F5CE9A1"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3A7BADA4"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35C1327D"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FBAAAF1"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473CCEF8" w14:textId="77777777" w:rsidR="00FE7AAB" w:rsidRDefault="00FE7AAB">
            <w:pPr>
              <w:widowControl w:val="0"/>
              <w:spacing w:after="0" w:line="276" w:lineRule="auto"/>
              <w:rPr>
                <w:sz w:val="22"/>
                <w:szCs w:val="22"/>
              </w:rPr>
            </w:pPr>
          </w:p>
        </w:tc>
      </w:tr>
      <w:tr w:rsidR="00FE7AAB" w14:paraId="4FE7F723" w14:textId="77777777" w:rsidTr="006A5E3A">
        <w:tc>
          <w:tcPr>
            <w:tcW w:w="585" w:type="dxa"/>
            <w:shd w:val="clear" w:color="auto" w:fill="auto"/>
            <w:tcMar>
              <w:top w:w="100" w:type="dxa"/>
              <w:left w:w="100" w:type="dxa"/>
              <w:bottom w:w="100" w:type="dxa"/>
              <w:right w:w="100" w:type="dxa"/>
            </w:tcMar>
          </w:tcPr>
          <w:p w14:paraId="6E3410E6"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E7934F3" w14:textId="77777777" w:rsidR="00FE7AAB" w:rsidRDefault="00000000">
            <w:pPr>
              <w:widowControl w:val="0"/>
              <w:spacing w:after="0" w:line="276" w:lineRule="auto"/>
              <w:rPr>
                <w:sz w:val="22"/>
                <w:szCs w:val="22"/>
              </w:rPr>
            </w:pPr>
            <w:proofErr w:type="spellStart"/>
            <w:r>
              <w:rPr>
                <w:sz w:val="22"/>
                <w:szCs w:val="22"/>
              </w:rPr>
              <w:t>No</w:t>
            </w:r>
            <w:proofErr w:type="spellEnd"/>
            <w:r>
              <w:rPr>
                <w:sz w:val="22"/>
                <w:szCs w:val="22"/>
              </w:rPr>
              <w:t xml:space="preserve"> </w:t>
            </w:r>
            <w:proofErr w:type="spellStart"/>
            <w:r>
              <w:rPr>
                <w:sz w:val="22"/>
                <w:szCs w:val="22"/>
              </w:rPr>
              <w:t>matter</w:t>
            </w:r>
            <w:proofErr w:type="spellEnd"/>
            <w:r>
              <w:rPr>
                <w:sz w:val="22"/>
                <w:szCs w:val="22"/>
              </w:rPr>
              <w:t xml:space="preserve"> </w:t>
            </w:r>
            <w:proofErr w:type="spellStart"/>
            <w:r>
              <w:rPr>
                <w:sz w:val="22"/>
                <w:szCs w:val="22"/>
              </w:rPr>
              <w:t>how</w:t>
            </w:r>
            <w:proofErr w:type="spellEnd"/>
            <w:r>
              <w:rPr>
                <w:sz w:val="22"/>
                <w:szCs w:val="22"/>
              </w:rPr>
              <w:t xml:space="preserve"> </w:t>
            </w:r>
            <w:proofErr w:type="spellStart"/>
            <w:r>
              <w:rPr>
                <w:sz w:val="22"/>
                <w:szCs w:val="22"/>
              </w:rPr>
              <w:t>accomplished</w:t>
            </w:r>
            <w:proofErr w:type="spellEnd"/>
            <w:r>
              <w:rPr>
                <w:sz w:val="22"/>
                <w:szCs w:val="22"/>
              </w:rPr>
              <w:t xml:space="preserve"> he </w:t>
            </w:r>
            <w:proofErr w:type="spellStart"/>
            <w:r>
              <w:rPr>
                <w:sz w:val="22"/>
                <w:szCs w:val="22"/>
              </w:rPr>
              <w:t>is</w:t>
            </w:r>
            <w:proofErr w:type="spellEnd"/>
            <w:r>
              <w:rPr>
                <w:sz w:val="22"/>
                <w:szCs w:val="22"/>
              </w:rPr>
              <w:t xml:space="preserve">, a </w:t>
            </w:r>
            <w:proofErr w:type="spellStart"/>
            <w:r>
              <w:rPr>
                <w:sz w:val="22"/>
                <w:szCs w:val="22"/>
              </w:rPr>
              <w:t>man</w:t>
            </w:r>
            <w:proofErr w:type="spellEnd"/>
            <w:r>
              <w:rPr>
                <w:sz w:val="22"/>
                <w:szCs w:val="22"/>
              </w:rPr>
              <w:t xml:space="preserve"> </w:t>
            </w:r>
            <w:proofErr w:type="spellStart"/>
            <w:r>
              <w:rPr>
                <w:sz w:val="22"/>
                <w:szCs w:val="22"/>
              </w:rPr>
              <w:t>is</w:t>
            </w:r>
            <w:proofErr w:type="spellEnd"/>
            <w:r>
              <w:rPr>
                <w:sz w:val="22"/>
                <w:szCs w:val="22"/>
              </w:rPr>
              <w:t xml:space="preserve"> not </w:t>
            </w:r>
            <w:proofErr w:type="spellStart"/>
            <w:r>
              <w:rPr>
                <w:sz w:val="22"/>
                <w:szCs w:val="22"/>
              </w:rPr>
              <w:t>truly</w:t>
            </w:r>
            <w:proofErr w:type="spellEnd"/>
            <w:r>
              <w:rPr>
                <w:sz w:val="22"/>
                <w:szCs w:val="22"/>
              </w:rPr>
              <w:t xml:space="preserve"> </w:t>
            </w:r>
            <w:proofErr w:type="spellStart"/>
            <w:r>
              <w:rPr>
                <w:sz w:val="22"/>
                <w:szCs w:val="22"/>
              </w:rPr>
              <w:t>complete</w:t>
            </w:r>
            <w:proofErr w:type="spellEnd"/>
            <w:r>
              <w:rPr>
                <w:sz w:val="22"/>
                <w:szCs w:val="22"/>
              </w:rPr>
              <w:t xml:space="preserve"> as a </w:t>
            </w:r>
            <w:r>
              <w:rPr>
                <w:sz w:val="22"/>
                <w:szCs w:val="22"/>
              </w:rPr>
              <w:lastRenderedPageBreak/>
              <w:t xml:space="preserve">person </w:t>
            </w:r>
            <w:proofErr w:type="spellStart"/>
            <w:r>
              <w:rPr>
                <w:sz w:val="22"/>
                <w:szCs w:val="22"/>
              </w:rPr>
              <w:t>unless</w:t>
            </w:r>
            <w:proofErr w:type="spellEnd"/>
            <w:r>
              <w:rPr>
                <w:sz w:val="22"/>
                <w:szCs w:val="22"/>
              </w:rPr>
              <w:t xml:space="preserve"> he has </w:t>
            </w:r>
            <w:proofErr w:type="spellStart"/>
            <w:r>
              <w:rPr>
                <w:sz w:val="22"/>
                <w:szCs w:val="22"/>
              </w:rPr>
              <w:t>the</w:t>
            </w:r>
            <w:proofErr w:type="spellEnd"/>
            <w:r>
              <w:rPr>
                <w:sz w:val="22"/>
                <w:szCs w:val="22"/>
              </w:rPr>
              <w:t xml:space="preserve"> </w:t>
            </w:r>
            <w:proofErr w:type="spellStart"/>
            <w:r>
              <w:rPr>
                <w:sz w:val="22"/>
                <w:szCs w:val="22"/>
              </w:rPr>
              <w:t>love</w:t>
            </w:r>
            <w:proofErr w:type="spellEnd"/>
            <w:r>
              <w:rPr>
                <w:sz w:val="22"/>
                <w:szCs w:val="22"/>
              </w:rPr>
              <w:t xml:space="preserve"> </w:t>
            </w:r>
            <w:proofErr w:type="spellStart"/>
            <w:r>
              <w:rPr>
                <w:sz w:val="22"/>
                <w:szCs w:val="22"/>
              </w:rPr>
              <w:t>of</w:t>
            </w:r>
            <w:proofErr w:type="spellEnd"/>
            <w:r>
              <w:rPr>
                <w:sz w:val="22"/>
                <w:szCs w:val="22"/>
              </w:rPr>
              <w:t xml:space="preserve"> a </w:t>
            </w:r>
            <w:proofErr w:type="spellStart"/>
            <w:r>
              <w:rPr>
                <w:sz w:val="22"/>
                <w:szCs w:val="22"/>
              </w:rPr>
              <w:t>woman</w:t>
            </w:r>
            <w:proofErr w:type="spellEnd"/>
          </w:p>
        </w:tc>
        <w:tc>
          <w:tcPr>
            <w:tcW w:w="1859" w:type="dxa"/>
            <w:shd w:val="clear" w:color="auto" w:fill="auto"/>
            <w:tcMar>
              <w:top w:w="100" w:type="dxa"/>
              <w:left w:w="100" w:type="dxa"/>
              <w:bottom w:w="100" w:type="dxa"/>
              <w:right w:w="100" w:type="dxa"/>
            </w:tcMar>
          </w:tcPr>
          <w:p w14:paraId="6AF146AF" w14:textId="77777777" w:rsidR="00FE7AAB" w:rsidRDefault="00000000">
            <w:pPr>
              <w:spacing w:after="0" w:line="276" w:lineRule="auto"/>
              <w:rPr>
                <w:sz w:val="22"/>
                <w:szCs w:val="22"/>
              </w:rPr>
            </w:pPr>
            <w:r>
              <w:rPr>
                <w:sz w:val="22"/>
                <w:szCs w:val="22"/>
              </w:rPr>
              <w:lastRenderedPageBreak/>
              <w:t xml:space="preserve">Tidak peduli seberapa hebatnya dia, seorang pria tidak benar-benar lengkap kecuali </w:t>
            </w:r>
            <w:r>
              <w:rPr>
                <w:sz w:val="22"/>
                <w:szCs w:val="22"/>
              </w:rPr>
              <w:lastRenderedPageBreak/>
              <w:t>dia memiliki cinta dari seorang wanita</w:t>
            </w:r>
          </w:p>
        </w:tc>
        <w:tc>
          <w:tcPr>
            <w:tcW w:w="1701" w:type="dxa"/>
            <w:shd w:val="clear" w:color="auto" w:fill="auto"/>
            <w:tcMar>
              <w:top w:w="100" w:type="dxa"/>
              <w:left w:w="100" w:type="dxa"/>
              <w:bottom w:w="100" w:type="dxa"/>
              <w:right w:w="100" w:type="dxa"/>
            </w:tcMar>
          </w:tcPr>
          <w:p w14:paraId="4531A3CE"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Sesukses </w:t>
            </w:r>
            <w:proofErr w:type="spellStart"/>
            <w:r>
              <w:rPr>
                <w:sz w:val="22"/>
                <w:szCs w:val="22"/>
              </w:rPr>
              <w:t>apapun</w:t>
            </w:r>
            <w:proofErr w:type="spellEnd"/>
            <w:r>
              <w:rPr>
                <w:sz w:val="22"/>
                <w:szCs w:val="22"/>
              </w:rPr>
              <w:t xml:space="preserve"> seorang laki-laki belum lengkap jika belum mendapat cinta </w:t>
            </w:r>
            <w:r>
              <w:rPr>
                <w:sz w:val="22"/>
                <w:szCs w:val="22"/>
              </w:rPr>
              <w:lastRenderedPageBreak/>
              <w:t>dari seorang perempuan,</w:t>
            </w:r>
          </w:p>
        </w:tc>
        <w:tc>
          <w:tcPr>
            <w:tcW w:w="2268" w:type="dxa"/>
            <w:shd w:val="clear" w:color="auto" w:fill="auto"/>
            <w:tcMar>
              <w:top w:w="100" w:type="dxa"/>
              <w:left w:w="100" w:type="dxa"/>
              <w:bottom w:w="100" w:type="dxa"/>
              <w:right w:w="100" w:type="dxa"/>
            </w:tcMar>
          </w:tcPr>
          <w:p w14:paraId="1C65F5F9" w14:textId="77777777" w:rsidR="00FE7AAB" w:rsidRDefault="00000000">
            <w:pPr>
              <w:widowControl w:val="0"/>
              <w:spacing w:after="0" w:line="276" w:lineRule="auto"/>
              <w:rPr>
                <w:sz w:val="22"/>
                <w:szCs w:val="22"/>
              </w:rPr>
            </w:pPr>
            <w:r>
              <w:rPr>
                <w:sz w:val="22"/>
                <w:szCs w:val="22"/>
              </w:rPr>
              <w:lastRenderedPageBreak/>
              <w:t xml:space="preserve">Sesukses </w:t>
            </w:r>
            <w:proofErr w:type="spellStart"/>
            <w:r>
              <w:rPr>
                <w:sz w:val="22"/>
                <w:szCs w:val="22"/>
              </w:rPr>
              <w:t>apapun</w:t>
            </w:r>
            <w:proofErr w:type="spellEnd"/>
            <w:r>
              <w:rPr>
                <w:sz w:val="22"/>
                <w:szCs w:val="22"/>
              </w:rPr>
              <w:t xml:space="preserve"> seorang laki-laki belum lengkap jika belum mendapat cinta dari seorang perempuan</w:t>
            </w:r>
          </w:p>
        </w:tc>
        <w:tc>
          <w:tcPr>
            <w:tcW w:w="426" w:type="dxa"/>
            <w:shd w:val="clear" w:color="auto" w:fill="auto"/>
            <w:tcMar>
              <w:top w:w="100" w:type="dxa"/>
              <w:left w:w="100" w:type="dxa"/>
              <w:bottom w:w="100" w:type="dxa"/>
              <w:right w:w="100" w:type="dxa"/>
            </w:tcMar>
          </w:tcPr>
          <w:p w14:paraId="0E9A06A9"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5FE3386"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440B6303"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03E240F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19E1D84F"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8340D1E" w14:textId="77777777" w:rsidR="00FE7AAB" w:rsidRDefault="00FE7AAB">
            <w:pPr>
              <w:widowControl w:val="0"/>
              <w:spacing w:after="0" w:line="276" w:lineRule="auto"/>
              <w:rPr>
                <w:sz w:val="22"/>
                <w:szCs w:val="22"/>
              </w:rPr>
            </w:pPr>
          </w:p>
        </w:tc>
      </w:tr>
      <w:tr w:rsidR="00FE7AAB" w14:paraId="3AD49E5E" w14:textId="77777777" w:rsidTr="006A5E3A">
        <w:tc>
          <w:tcPr>
            <w:tcW w:w="585" w:type="dxa"/>
            <w:shd w:val="clear" w:color="auto" w:fill="auto"/>
            <w:tcMar>
              <w:top w:w="100" w:type="dxa"/>
              <w:left w:w="100" w:type="dxa"/>
              <w:bottom w:w="100" w:type="dxa"/>
              <w:right w:w="100" w:type="dxa"/>
            </w:tcMar>
          </w:tcPr>
          <w:p w14:paraId="1100DF3F"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69812C15" w14:textId="77777777" w:rsidR="00FE7AAB" w:rsidRDefault="00000000">
            <w:pPr>
              <w:widowControl w:val="0"/>
              <w:spacing w:after="0" w:line="276" w:lineRule="auto"/>
              <w:rPr>
                <w:sz w:val="22"/>
                <w:szCs w:val="22"/>
              </w:rPr>
            </w:pPr>
            <w:proofErr w:type="spellStart"/>
            <w:r>
              <w:rPr>
                <w:sz w:val="22"/>
                <w:szCs w:val="22"/>
              </w:rPr>
              <w:t>Many</w:t>
            </w:r>
            <w:proofErr w:type="spellEnd"/>
            <w:r>
              <w:rPr>
                <w:sz w:val="22"/>
                <w:szCs w:val="22"/>
              </w:rPr>
              <w:t xml:space="preserve"> </w:t>
            </w:r>
            <w:proofErr w:type="spellStart"/>
            <w:r>
              <w:rPr>
                <w:sz w:val="22"/>
                <w:szCs w:val="22"/>
              </w:rPr>
              <w:t>women</w:t>
            </w:r>
            <w:proofErr w:type="spellEnd"/>
            <w:r>
              <w:rPr>
                <w:sz w:val="22"/>
                <w:szCs w:val="22"/>
              </w:rPr>
              <w:t xml:space="preserve"> are </w:t>
            </w:r>
            <w:proofErr w:type="spellStart"/>
            <w:r>
              <w:rPr>
                <w:sz w:val="22"/>
                <w:szCs w:val="22"/>
              </w:rPr>
              <w:t>actually</w:t>
            </w:r>
            <w:proofErr w:type="spellEnd"/>
            <w:r>
              <w:rPr>
                <w:sz w:val="22"/>
                <w:szCs w:val="22"/>
              </w:rPr>
              <w:t xml:space="preserve"> </w:t>
            </w:r>
            <w:proofErr w:type="spellStart"/>
            <w:r>
              <w:rPr>
                <w:sz w:val="22"/>
                <w:szCs w:val="22"/>
              </w:rPr>
              <w:t>seeking</w:t>
            </w:r>
            <w:proofErr w:type="spellEnd"/>
            <w:r>
              <w:rPr>
                <w:sz w:val="22"/>
                <w:szCs w:val="22"/>
              </w:rPr>
              <w:t xml:space="preserve"> </w:t>
            </w:r>
            <w:proofErr w:type="spellStart"/>
            <w:r>
              <w:rPr>
                <w:sz w:val="22"/>
                <w:szCs w:val="22"/>
              </w:rPr>
              <w:t>special</w:t>
            </w:r>
            <w:proofErr w:type="spellEnd"/>
            <w:r>
              <w:rPr>
                <w:sz w:val="22"/>
                <w:szCs w:val="22"/>
              </w:rPr>
              <w:t xml:space="preserve"> </w:t>
            </w:r>
            <w:proofErr w:type="spellStart"/>
            <w:r>
              <w:rPr>
                <w:sz w:val="22"/>
                <w:szCs w:val="22"/>
              </w:rPr>
              <w:t>favors</w:t>
            </w:r>
            <w:proofErr w:type="spellEnd"/>
            <w:r>
              <w:rPr>
                <w:sz w:val="22"/>
                <w:szCs w:val="22"/>
              </w:rPr>
              <w:t xml:space="preserve">, </w:t>
            </w:r>
            <w:proofErr w:type="spellStart"/>
            <w:r>
              <w:rPr>
                <w:sz w:val="22"/>
                <w:szCs w:val="22"/>
              </w:rPr>
              <w:t>such</w:t>
            </w:r>
            <w:proofErr w:type="spellEnd"/>
            <w:r>
              <w:rPr>
                <w:sz w:val="22"/>
                <w:szCs w:val="22"/>
              </w:rPr>
              <w:t xml:space="preserve"> as </w:t>
            </w:r>
            <w:proofErr w:type="spellStart"/>
            <w:r>
              <w:rPr>
                <w:sz w:val="22"/>
                <w:szCs w:val="22"/>
              </w:rPr>
              <w:t>hiring</w:t>
            </w:r>
            <w:proofErr w:type="spellEnd"/>
            <w:r>
              <w:rPr>
                <w:sz w:val="22"/>
                <w:szCs w:val="22"/>
              </w:rPr>
              <w:t xml:space="preserve"> </w:t>
            </w:r>
            <w:proofErr w:type="spellStart"/>
            <w:r>
              <w:rPr>
                <w:sz w:val="22"/>
                <w:szCs w:val="22"/>
              </w:rPr>
              <w:t>policies</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favor</w:t>
            </w:r>
            <w:proofErr w:type="spellEnd"/>
            <w:r>
              <w:rPr>
                <w:sz w:val="22"/>
                <w:szCs w:val="22"/>
              </w:rPr>
              <w:t xml:space="preserve"> </w:t>
            </w:r>
            <w:proofErr w:type="spellStart"/>
            <w:r>
              <w:rPr>
                <w:sz w:val="22"/>
                <w:szCs w:val="22"/>
              </w:rPr>
              <w:t>them</w:t>
            </w:r>
            <w:proofErr w:type="spellEnd"/>
            <w:r>
              <w:rPr>
                <w:sz w:val="22"/>
                <w:szCs w:val="22"/>
              </w:rPr>
              <w:t xml:space="preserve"> over </w:t>
            </w:r>
            <w:proofErr w:type="spellStart"/>
            <w:r>
              <w:rPr>
                <w:sz w:val="22"/>
                <w:szCs w:val="22"/>
              </w:rPr>
              <w:t>men</w:t>
            </w:r>
            <w:proofErr w:type="spellEnd"/>
            <w:r>
              <w:rPr>
                <w:sz w:val="22"/>
                <w:szCs w:val="22"/>
              </w:rPr>
              <w:t xml:space="preserve">, </w:t>
            </w:r>
            <w:proofErr w:type="spellStart"/>
            <w:r>
              <w:rPr>
                <w:sz w:val="22"/>
                <w:szCs w:val="22"/>
              </w:rPr>
              <w:t>under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guise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asking</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equality</w:t>
            </w:r>
            <w:proofErr w:type="spellEnd"/>
            <w:r>
              <w:rPr>
                <w:sz w:val="22"/>
                <w:szCs w:val="22"/>
              </w:rPr>
              <w:t>”</w:t>
            </w:r>
          </w:p>
        </w:tc>
        <w:tc>
          <w:tcPr>
            <w:tcW w:w="1859" w:type="dxa"/>
            <w:shd w:val="clear" w:color="auto" w:fill="auto"/>
            <w:tcMar>
              <w:top w:w="100" w:type="dxa"/>
              <w:left w:w="100" w:type="dxa"/>
              <w:bottom w:w="100" w:type="dxa"/>
              <w:right w:w="100" w:type="dxa"/>
            </w:tcMar>
          </w:tcPr>
          <w:p w14:paraId="1B850450" w14:textId="77777777" w:rsidR="00FE7AAB" w:rsidRDefault="00000000">
            <w:pPr>
              <w:spacing w:after="0" w:line="276" w:lineRule="auto"/>
              <w:rPr>
                <w:sz w:val="22"/>
                <w:szCs w:val="22"/>
              </w:rPr>
            </w:pPr>
            <w:r>
              <w:rPr>
                <w:sz w:val="22"/>
                <w:szCs w:val="22"/>
              </w:rPr>
              <w:t>Banyak wanita yang sebenarnya mencari bantuan khusus, seperti kebijakan perekrutan yang mengutamakan wanita daripada pria, dengan kedok meminta "kesetaraan" gender</w:t>
            </w:r>
          </w:p>
        </w:tc>
        <w:tc>
          <w:tcPr>
            <w:tcW w:w="1701" w:type="dxa"/>
            <w:shd w:val="clear" w:color="auto" w:fill="auto"/>
            <w:tcMar>
              <w:top w:w="100" w:type="dxa"/>
              <w:left w:w="100" w:type="dxa"/>
              <w:bottom w:w="100" w:type="dxa"/>
              <w:right w:w="100" w:type="dxa"/>
            </w:tcMar>
          </w:tcPr>
          <w:p w14:paraId="59032D01"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Banyak perempuan sebenarnya mencari bantuan tertentu, seperti kebijakan perekrutan yang memihak mereka dibandingkan laki-laki, dengan kedok meminta “kesetaraan” </w:t>
            </w:r>
          </w:p>
        </w:tc>
        <w:tc>
          <w:tcPr>
            <w:tcW w:w="2268" w:type="dxa"/>
            <w:shd w:val="clear" w:color="auto" w:fill="auto"/>
            <w:tcMar>
              <w:top w:w="100" w:type="dxa"/>
              <w:left w:w="100" w:type="dxa"/>
              <w:bottom w:w="100" w:type="dxa"/>
              <w:right w:w="100" w:type="dxa"/>
            </w:tcMar>
          </w:tcPr>
          <w:p w14:paraId="69E26530" w14:textId="77777777" w:rsidR="00FE7AAB" w:rsidRDefault="00000000">
            <w:pPr>
              <w:widowControl w:val="0"/>
              <w:spacing w:after="0" w:line="276" w:lineRule="auto"/>
              <w:rPr>
                <w:sz w:val="22"/>
                <w:szCs w:val="22"/>
              </w:rPr>
            </w:pPr>
            <w:r>
              <w:rPr>
                <w:sz w:val="22"/>
                <w:szCs w:val="22"/>
              </w:rPr>
              <w:t>Banyak perempuan menyalahgunakan isu kesetaraan gender untuk kepentingannya sendiri</w:t>
            </w:r>
          </w:p>
        </w:tc>
        <w:tc>
          <w:tcPr>
            <w:tcW w:w="426" w:type="dxa"/>
            <w:shd w:val="clear" w:color="auto" w:fill="auto"/>
            <w:tcMar>
              <w:top w:w="100" w:type="dxa"/>
              <w:left w:w="100" w:type="dxa"/>
              <w:bottom w:w="100" w:type="dxa"/>
              <w:right w:w="100" w:type="dxa"/>
            </w:tcMar>
          </w:tcPr>
          <w:p w14:paraId="2D50DCDF"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12362936"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42D7BA0F"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909A93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2AC8B2D"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064170A" w14:textId="77777777" w:rsidR="00FE7AAB" w:rsidRDefault="00FE7AAB">
            <w:pPr>
              <w:widowControl w:val="0"/>
              <w:spacing w:after="0" w:line="276" w:lineRule="auto"/>
              <w:rPr>
                <w:sz w:val="22"/>
                <w:szCs w:val="22"/>
              </w:rPr>
            </w:pPr>
          </w:p>
        </w:tc>
      </w:tr>
      <w:tr w:rsidR="00FE7AAB" w14:paraId="7D8077F5" w14:textId="77777777" w:rsidTr="006A5E3A">
        <w:tc>
          <w:tcPr>
            <w:tcW w:w="585" w:type="dxa"/>
            <w:shd w:val="clear" w:color="auto" w:fill="auto"/>
            <w:tcMar>
              <w:top w:w="100" w:type="dxa"/>
              <w:left w:w="100" w:type="dxa"/>
              <w:bottom w:w="100" w:type="dxa"/>
              <w:right w:w="100" w:type="dxa"/>
            </w:tcMar>
          </w:tcPr>
          <w:p w14:paraId="09CC5DC9"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00368F23" w14:textId="77777777" w:rsidR="00FE7AAB" w:rsidRDefault="00000000">
            <w:pPr>
              <w:widowControl w:val="0"/>
              <w:spacing w:after="0" w:line="276" w:lineRule="auto"/>
              <w:rPr>
                <w:sz w:val="22"/>
                <w:szCs w:val="22"/>
              </w:rPr>
            </w:pPr>
            <w:r>
              <w:rPr>
                <w:sz w:val="22"/>
                <w:szCs w:val="22"/>
              </w:rPr>
              <w:t xml:space="preserve">In a </w:t>
            </w:r>
            <w:proofErr w:type="spellStart"/>
            <w:r>
              <w:rPr>
                <w:sz w:val="22"/>
                <w:szCs w:val="22"/>
              </w:rPr>
              <w:t>disaster</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ought</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rescued</w:t>
            </w:r>
            <w:proofErr w:type="spellEnd"/>
            <w:r>
              <w:rPr>
                <w:sz w:val="22"/>
                <w:szCs w:val="22"/>
              </w:rPr>
              <w:t xml:space="preserve"> </w:t>
            </w:r>
            <w:proofErr w:type="spellStart"/>
            <w:r>
              <w:rPr>
                <w:sz w:val="22"/>
                <w:szCs w:val="22"/>
              </w:rPr>
              <w:t>before</w:t>
            </w:r>
            <w:proofErr w:type="spellEnd"/>
            <w:r>
              <w:rPr>
                <w:sz w:val="22"/>
                <w:szCs w:val="22"/>
              </w:rPr>
              <w:t xml:space="preserve"> </w:t>
            </w:r>
            <w:proofErr w:type="spellStart"/>
            <w:r>
              <w:rPr>
                <w:sz w:val="22"/>
                <w:szCs w:val="22"/>
              </w:rPr>
              <w:t>men</w:t>
            </w:r>
            <w:proofErr w:type="spellEnd"/>
          </w:p>
        </w:tc>
        <w:tc>
          <w:tcPr>
            <w:tcW w:w="1859" w:type="dxa"/>
            <w:shd w:val="clear" w:color="auto" w:fill="auto"/>
            <w:tcMar>
              <w:top w:w="100" w:type="dxa"/>
              <w:left w:w="100" w:type="dxa"/>
              <w:bottom w:w="100" w:type="dxa"/>
              <w:right w:w="100" w:type="dxa"/>
            </w:tcMar>
          </w:tcPr>
          <w:p w14:paraId="481DDE26" w14:textId="77777777" w:rsidR="00FE7AAB" w:rsidRDefault="00000000">
            <w:pPr>
              <w:spacing w:after="0" w:line="276" w:lineRule="auto"/>
              <w:rPr>
                <w:sz w:val="22"/>
                <w:szCs w:val="22"/>
              </w:rPr>
            </w:pPr>
            <w:r>
              <w:rPr>
                <w:sz w:val="22"/>
                <w:szCs w:val="22"/>
              </w:rPr>
              <w:t>Saat terjadi bencana, wanita harus terlebih dahulu diselamatkan sebelum pria</w:t>
            </w:r>
          </w:p>
        </w:tc>
        <w:tc>
          <w:tcPr>
            <w:tcW w:w="1701" w:type="dxa"/>
            <w:shd w:val="clear" w:color="auto" w:fill="auto"/>
            <w:tcMar>
              <w:top w:w="100" w:type="dxa"/>
              <w:left w:w="100" w:type="dxa"/>
              <w:bottom w:w="100" w:type="dxa"/>
              <w:right w:w="100" w:type="dxa"/>
            </w:tcMar>
          </w:tcPr>
          <w:p w14:paraId="3CE026A2"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Dalam suatu bencana, perempuan harus diselamatkan sebelum laki-laki</w:t>
            </w:r>
          </w:p>
        </w:tc>
        <w:tc>
          <w:tcPr>
            <w:tcW w:w="2268" w:type="dxa"/>
            <w:shd w:val="clear" w:color="auto" w:fill="auto"/>
            <w:tcMar>
              <w:top w:w="100" w:type="dxa"/>
              <w:left w:w="100" w:type="dxa"/>
              <w:bottom w:w="100" w:type="dxa"/>
              <w:right w:w="100" w:type="dxa"/>
            </w:tcMar>
          </w:tcPr>
          <w:p w14:paraId="7E36DA02" w14:textId="77777777" w:rsidR="00FE7AAB" w:rsidRDefault="00000000">
            <w:pPr>
              <w:widowControl w:val="0"/>
              <w:spacing w:after="0" w:line="276" w:lineRule="auto"/>
              <w:rPr>
                <w:sz w:val="22"/>
                <w:szCs w:val="22"/>
              </w:rPr>
            </w:pPr>
            <w:r>
              <w:rPr>
                <w:sz w:val="22"/>
                <w:szCs w:val="22"/>
              </w:rPr>
              <w:t>Dalam suatu bencana, perempuan harus diselamatkan terlebih dahulu sebelum laki-laki</w:t>
            </w:r>
          </w:p>
        </w:tc>
        <w:tc>
          <w:tcPr>
            <w:tcW w:w="426" w:type="dxa"/>
            <w:shd w:val="clear" w:color="auto" w:fill="auto"/>
            <w:tcMar>
              <w:top w:w="100" w:type="dxa"/>
              <w:left w:w="100" w:type="dxa"/>
              <w:bottom w:w="100" w:type="dxa"/>
              <w:right w:w="100" w:type="dxa"/>
            </w:tcMar>
          </w:tcPr>
          <w:p w14:paraId="195671AB"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2453792D"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315C74D6"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42FB0624"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3276919"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9F7ABA4" w14:textId="77777777" w:rsidR="00FE7AAB" w:rsidRDefault="00FE7AAB">
            <w:pPr>
              <w:widowControl w:val="0"/>
              <w:spacing w:after="0" w:line="276" w:lineRule="auto"/>
              <w:rPr>
                <w:sz w:val="22"/>
                <w:szCs w:val="22"/>
              </w:rPr>
            </w:pPr>
          </w:p>
        </w:tc>
      </w:tr>
      <w:tr w:rsidR="00FE7AAB" w14:paraId="704C2074" w14:textId="77777777" w:rsidTr="006A5E3A">
        <w:tc>
          <w:tcPr>
            <w:tcW w:w="585" w:type="dxa"/>
            <w:shd w:val="clear" w:color="auto" w:fill="auto"/>
            <w:tcMar>
              <w:top w:w="100" w:type="dxa"/>
              <w:left w:w="100" w:type="dxa"/>
              <w:bottom w:w="100" w:type="dxa"/>
              <w:right w:w="100" w:type="dxa"/>
            </w:tcMar>
          </w:tcPr>
          <w:p w14:paraId="4486F9D9"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092BDFD0"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interpret</w:t>
            </w:r>
            <w:proofErr w:type="spellEnd"/>
            <w:r>
              <w:rPr>
                <w:sz w:val="22"/>
                <w:szCs w:val="22"/>
              </w:rPr>
              <w:t xml:space="preserve"> </w:t>
            </w:r>
            <w:proofErr w:type="spellStart"/>
            <w:r>
              <w:rPr>
                <w:sz w:val="22"/>
                <w:szCs w:val="22"/>
              </w:rPr>
              <w:t>innocent</w:t>
            </w:r>
            <w:proofErr w:type="spellEnd"/>
            <w:r>
              <w:rPr>
                <w:sz w:val="22"/>
                <w:szCs w:val="22"/>
              </w:rPr>
              <w:t xml:space="preserve"> </w:t>
            </w:r>
            <w:proofErr w:type="spellStart"/>
            <w:r>
              <w:rPr>
                <w:sz w:val="22"/>
                <w:szCs w:val="22"/>
              </w:rPr>
              <w:t>remarks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acts</w:t>
            </w:r>
            <w:proofErr w:type="spellEnd"/>
            <w:r>
              <w:rPr>
                <w:sz w:val="22"/>
                <w:szCs w:val="22"/>
              </w:rPr>
              <w:t xml:space="preserve"> as </w:t>
            </w:r>
            <w:proofErr w:type="spellStart"/>
            <w:r>
              <w:rPr>
                <w:sz w:val="22"/>
                <w:szCs w:val="22"/>
              </w:rPr>
              <w:t>being</w:t>
            </w:r>
            <w:proofErr w:type="spellEnd"/>
            <w:r>
              <w:rPr>
                <w:sz w:val="22"/>
                <w:szCs w:val="22"/>
              </w:rPr>
              <w:t xml:space="preserve"> </w:t>
            </w:r>
            <w:proofErr w:type="spellStart"/>
            <w:r>
              <w:rPr>
                <w:sz w:val="22"/>
                <w:szCs w:val="22"/>
              </w:rPr>
              <w:t>sexist</w:t>
            </w:r>
            <w:proofErr w:type="spellEnd"/>
          </w:p>
        </w:tc>
        <w:tc>
          <w:tcPr>
            <w:tcW w:w="1859" w:type="dxa"/>
            <w:shd w:val="clear" w:color="auto" w:fill="auto"/>
            <w:tcMar>
              <w:top w:w="100" w:type="dxa"/>
              <w:left w:w="100" w:type="dxa"/>
              <w:bottom w:w="100" w:type="dxa"/>
              <w:right w:w="100" w:type="dxa"/>
            </w:tcMar>
          </w:tcPr>
          <w:p w14:paraId="7335EA34" w14:textId="77777777" w:rsidR="00FE7AAB" w:rsidRDefault="00000000">
            <w:pPr>
              <w:spacing w:after="0" w:line="276" w:lineRule="auto"/>
              <w:rPr>
                <w:sz w:val="22"/>
                <w:szCs w:val="22"/>
              </w:rPr>
            </w:pPr>
            <w:r>
              <w:rPr>
                <w:sz w:val="22"/>
                <w:szCs w:val="22"/>
              </w:rPr>
              <w:t xml:space="preserve">Kebanyakan wanita menafsirkan komentar atau tindakan yang tidak memiliki maksud tertentu </w:t>
            </w:r>
            <w:r>
              <w:rPr>
                <w:sz w:val="22"/>
                <w:szCs w:val="22"/>
              </w:rPr>
              <w:lastRenderedPageBreak/>
              <w:t xml:space="preserve">sebagai komentar atau tindakan </w:t>
            </w:r>
            <w:proofErr w:type="spellStart"/>
            <w:r>
              <w:rPr>
                <w:sz w:val="22"/>
                <w:szCs w:val="22"/>
              </w:rPr>
              <w:t>seksis</w:t>
            </w:r>
            <w:proofErr w:type="spellEnd"/>
          </w:p>
        </w:tc>
        <w:tc>
          <w:tcPr>
            <w:tcW w:w="1701" w:type="dxa"/>
            <w:shd w:val="clear" w:color="auto" w:fill="auto"/>
            <w:tcMar>
              <w:top w:w="100" w:type="dxa"/>
              <w:left w:w="100" w:type="dxa"/>
              <w:bottom w:w="100" w:type="dxa"/>
              <w:right w:w="100" w:type="dxa"/>
            </w:tcMar>
          </w:tcPr>
          <w:p w14:paraId="7666BD35"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Kebanyakan perempuan menafsirkan ucapan atau tindakan polos sebagai tindakan </w:t>
            </w:r>
            <w:proofErr w:type="spellStart"/>
            <w:r>
              <w:rPr>
                <w:sz w:val="22"/>
                <w:szCs w:val="22"/>
              </w:rPr>
              <w:t>seksis</w:t>
            </w:r>
            <w:proofErr w:type="spellEnd"/>
            <w:r>
              <w:rPr>
                <w:sz w:val="22"/>
                <w:szCs w:val="22"/>
              </w:rPr>
              <w:t>.</w:t>
            </w:r>
          </w:p>
        </w:tc>
        <w:tc>
          <w:tcPr>
            <w:tcW w:w="2268" w:type="dxa"/>
            <w:shd w:val="clear" w:color="auto" w:fill="auto"/>
            <w:tcMar>
              <w:top w:w="100" w:type="dxa"/>
              <w:left w:w="100" w:type="dxa"/>
              <w:bottom w:w="100" w:type="dxa"/>
              <w:right w:w="100" w:type="dxa"/>
            </w:tcMar>
          </w:tcPr>
          <w:p w14:paraId="5E757EE2" w14:textId="77777777" w:rsidR="00FE7AAB" w:rsidRDefault="00000000">
            <w:pPr>
              <w:spacing w:after="0" w:line="276" w:lineRule="auto"/>
              <w:rPr>
                <w:sz w:val="22"/>
                <w:szCs w:val="22"/>
              </w:rPr>
            </w:pPr>
            <w:r>
              <w:rPr>
                <w:sz w:val="22"/>
                <w:szCs w:val="22"/>
              </w:rPr>
              <w:t xml:space="preserve">Kebanyakan perempuan mengartikan komentar atau tindakan yang tidak memiliki maksud tertentu sebagai tindakan yang </w:t>
            </w:r>
            <w:r>
              <w:rPr>
                <w:sz w:val="22"/>
                <w:szCs w:val="22"/>
              </w:rPr>
              <w:lastRenderedPageBreak/>
              <w:t>cenderung menghina perempuan</w:t>
            </w:r>
          </w:p>
        </w:tc>
        <w:tc>
          <w:tcPr>
            <w:tcW w:w="426" w:type="dxa"/>
            <w:shd w:val="clear" w:color="auto" w:fill="auto"/>
            <w:tcMar>
              <w:top w:w="100" w:type="dxa"/>
              <w:left w:w="100" w:type="dxa"/>
              <w:bottom w:w="100" w:type="dxa"/>
              <w:right w:w="100" w:type="dxa"/>
            </w:tcMar>
          </w:tcPr>
          <w:p w14:paraId="5C917BD7"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5448DBD8"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A26C729"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0CB333A2"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51D0891E"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482937BD" w14:textId="77777777" w:rsidR="00FE7AAB" w:rsidRDefault="00FE7AAB">
            <w:pPr>
              <w:widowControl w:val="0"/>
              <w:spacing w:after="0" w:line="276" w:lineRule="auto"/>
              <w:rPr>
                <w:sz w:val="22"/>
                <w:szCs w:val="22"/>
              </w:rPr>
            </w:pPr>
          </w:p>
        </w:tc>
      </w:tr>
      <w:tr w:rsidR="00FE7AAB" w14:paraId="61D5C06E" w14:textId="77777777" w:rsidTr="006A5E3A">
        <w:tc>
          <w:tcPr>
            <w:tcW w:w="585" w:type="dxa"/>
            <w:shd w:val="clear" w:color="auto" w:fill="auto"/>
            <w:tcMar>
              <w:top w:w="100" w:type="dxa"/>
              <w:left w:w="100" w:type="dxa"/>
              <w:bottom w:w="100" w:type="dxa"/>
              <w:right w:w="100" w:type="dxa"/>
            </w:tcMar>
          </w:tcPr>
          <w:p w14:paraId="3385F754"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56E2EA7" w14:textId="77777777" w:rsidR="00FE7AAB" w:rsidRDefault="00000000">
            <w:pPr>
              <w:widowControl w:val="0"/>
              <w:spacing w:after="0" w:line="276" w:lineRule="auto"/>
              <w:rPr>
                <w:sz w:val="22"/>
                <w:szCs w:val="22"/>
              </w:rPr>
            </w:pPr>
            <w:proofErr w:type="spellStart"/>
            <w:r>
              <w:rPr>
                <w:sz w:val="22"/>
                <w:szCs w:val="22"/>
              </w:rPr>
              <w:t>Women</w:t>
            </w:r>
            <w:proofErr w:type="spellEnd"/>
            <w:r>
              <w:rPr>
                <w:sz w:val="22"/>
                <w:szCs w:val="22"/>
              </w:rPr>
              <w:t xml:space="preserve"> are </w:t>
            </w:r>
            <w:proofErr w:type="spellStart"/>
            <w:r>
              <w:rPr>
                <w:sz w:val="22"/>
                <w:szCs w:val="22"/>
              </w:rPr>
              <w:t>too</w:t>
            </w:r>
            <w:proofErr w:type="spellEnd"/>
            <w:r>
              <w:rPr>
                <w:sz w:val="22"/>
                <w:szCs w:val="22"/>
              </w:rPr>
              <w:t xml:space="preserve"> </w:t>
            </w:r>
            <w:proofErr w:type="spellStart"/>
            <w:r>
              <w:rPr>
                <w:sz w:val="22"/>
                <w:szCs w:val="22"/>
              </w:rPr>
              <w:t>easily</w:t>
            </w:r>
            <w:proofErr w:type="spellEnd"/>
            <w:r>
              <w:rPr>
                <w:sz w:val="22"/>
                <w:szCs w:val="22"/>
              </w:rPr>
              <w:t xml:space="preserve"> </w:t>
            </w:r>
            <w:proofErr w:type="spellStart"/>
            <w:r>
              <w:rPr>
                <w:sz w:val="22"/>
                <w:szCs w:val="22"/>
              </w:rPr>
              <w:t>offended</w:t>
            </w:r>
            <w:proofErr w:type="spellEnd"/>
          </w:p>
        </w:tc>
        <w:tc>
          <w:tcPr>
            <w:tcW w:w="1859" w:type="dxa"/>
            <w:shd w:val="clear" w:color="auto" w:fill="auto"/>
            <w:tcMar>
              <w:top w:w="100" w:type="dxa"/>
              <w:left w:w="100" w:type="dxa"/>
              <w:bottom w:w="100" w:type="dxa"/>
              <w:right w:w="100" w:type="dxa"/>
            </w:tcMar>
          </w:tcPr>
          <w:p w14:paraId="5F008E0A" w14:textId="77777777" w:rsidR="00FE7AAB" w:rsidRDefault="00000000">
            <w:pPr>
              <w:spacing w:after="0" w:line="276" w:lineRule="auto"/>
              <w:rPr>
                <w:sz w:val="22"/>
                <w:szCs w:val="22"/>
              </w:rPr>
            </w:pPr>
            <w:r>
              <w:rPr>
                <w:sz w:val="22"/>
                <w:szCs w:val="22"/>
              </w:rPr>
              <w:t>Wanita sangat mudah tersinggung</w:t>
            </w:r>
          </w:p>
        </w:tc>
        <w:tc>
          <w:tcPr>
            <w:tcW w:w="1701" w:type="dxa"/>
            <w:shd w:val="clear" w:color="auto" w:fill="auto"/>
            <w:tcMar>
              <w:top w:w="100" w:type="dxa"/>
              <w:left w:w="100" w:type="dxa"/>
              <w:bottom w:w="100" w:type="dxa"/>
              <w:right w:w="100" w:type="dxa"/>
            </w:tcMar>
          </w:tcPr>
          <w:p w14:paraId="3355F98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terlalu mudah tersinggung.</w:t>
            </w:r>
          </w:p>
        </w:tc>
        <w:tc>
          <w:tcPr>
            <w:tcW w:w="2268" w:type="dxa"/>
            <w:shd w:val="clear" w:color="auto" w:fill="auto"/>
            <w:tcMar>
              <w:top w:w="100" w:type="dxa"/>
              <w:left w:w="100" w:type="dxa"/>
              <w:bottom w:w="100" w:type="dxa"/>
              <w:right w:w="100" w:type="dxa"/>
            </w:tcMar>
          </w:tcPr>
          <w:p w14:paraId="0451F54E" w14:textId="77777777" w:rsidR="00FE7AAB" w:rsidRDefault="00000000">
            <w:pPr>
              <w:widowControl w:val="0"/>
              <w:spacing w:after="0" w:line="276" w:lineRule="auto"/>
              <w:rPr>
                <w:sz w:val="22"/>
                <w:szCs w:val="22"/>
              </w:rPr>
            </w:pPr>
            <w:r>
              <w:rPr>
                <w:sz w:val="22"/>
                <w:szCs w:val="22"/>
              </w:rPr>
              <w:t>Perempuan sangat mudah tersinggung.</w:t>
            </w:r>
          </w:p>
        </w:tc>
        <w:tc>
          <w:tcPr>
            <w:tcW w:w="426" w:type="dxa"/>
            <w:shd w:val="clear" w:color="auto" w:fill="auto"/>
            <w:tcMar>
              <w:top w:w="100" w:type="dxa"/>
              <w:left w:w="100" w:type="dxa"/>
              <w:bottom w:w="100" w:type="dxa"/>
              <w:right w:w="100" w:type="dxa"/>
            </w:tcMar>
          </w:tcPr>
          <w:p w14:paraId="573C553A"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09E6C22"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18A73AEE"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28C897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4834FC2"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7C97AD06" w14:textId="77777777" w:rsidR="00FE7AAB" w:rsidRDefault="00FE7AAB">
            <w:pPr>
              <w:widowControl w:val="0"/>
              <w:spacing w:after="0" w:line="276" w:lineRule="auto"/>
              <w:rPr>
                <w:sz w:val="22"/>
                <w:szCs w:val="22"/>
              </w:rPr>
            </w:pPr>
          </w:p>
        </w:tc>
      </w:tr>
      <w:tr w:rsidR="00FE7AAB" w14:paraId="3DE0C6AC" w14:textId="77777777" w:rsidTr="006A5E3A">
        <w:tc>
          <w:tcPr>
            <w:tcW w:w="585" w:type="dxa"/>
            <w:shd w:val="clear" w:color="auto" w:fill="auto"/>
            <w:tcMar>
              <w:top w:w="100" w:type="dxa"/>
              <w:left w:w="100" w:type="dxa"/>
              <w:bottom w:w="100" w:type="dxa"/>
              <w:right w:w="100" w:type="dxa"/>
            </w:tcMar>
          </w:tcPr>
          <w:p w14:paraId="60442289"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0EDD529" w14:textId="77777777" w:rsidR="00FE7AAB" w:rsidRDefault="00000000">
            <w:pPr>
              <w:widowControl w:val="0"/>
              <w:spacing w:after="0" w:line="276" w:lineRule="auto"/>
              <w:rPr>
                <w:sz w:val="22"/>
                <w:szCs w:val="22"/>
              </w:rPr>
            </w:pPr>
            <w:proofErr w:type="spellStart"/>
            <w:r>
              <w:rPr>
                <w:sz w:val="22"/>
                <w:szCs w:val="22"/>
              </w:rPr>
              <w:t>Many</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have</w:t>
            </w:r>
            <w:proofErr w:type="spellEnd"/>
            <w:r>
              <w:rPr>
                <w:sz w:val="22"/>
                <w:szCs w:val="22"/>
              </w:rPr>
              <w:t xml:space="preserve"> a </w:t>
            </w:r>
            <w:proofErr w:type="spellStart"/>
            <w:r>
              <w:rPr>
                <w:sz w:val="22"/>
                <w:szCs w:val="22"/>
              </w:rPr>
              <w:t>quality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purity</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few</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possess</w:t>
            </w:r>
            <w:proofErr w:type="spellEnd"/>
          </w:p>
        </w:tc>
        <w:tc>
          <w:tcPr>
            <w:tcW w:w="1859" w:type="dxa"/>
            <w:shd w:val="clear" w:color="auto" w:fill="auto"/>
            <w:tcMar>
              <w:top w:w="100" w:type="dxa"/>
              <w:left w:w="100" w:type="dxa"/>
              <w:bottom w:w="100" w:type="dxa"/>
              <w:right w:w="100" w:type="dxa"/>
            </w:tcMar>
          </w:tcPr>
          <w:p w14:paraId="2F17553F" w14:textId="77777777" w:rsidR="00FE7AAB" w:rsidRDefault="00000000">
            <w:pPr>
              <w:spacing w:after="0" w:line="276" w:lineRule="auto"/>
              <w:rPr>
                <w:sz w:val="22"/>
                <w:szCs w:val="22"/>
              </w:rPr>
            </w:pPr>
            <w:r>
              <w:rPr>
                <w:sz w:val="22"/>
                <w:szCs w:val="22"/>
              </w:rPr>
              <w:t>Kebanyakan wanita memiliki kualitas kemurnian yang hanya dimiliki oleh sedikit pria</w:t>
            </w:r>
          </w:p>
        </w:tc>
        <w:tc>
          <w:tcPr>
            <w:tcW w:w="1701" w:type="dxa"/>
            <w:shd w:val="clear" w:color="auto" w:fill="auto"/>
            <w:tcMar>
              <w:top w:w="100" w:type="dxa"/>
              <w:left w:w="100" w:type="dxa"/>
              <w:bottom w:w="100" w:type="dxa"/>
              <w:right w:w="100" w:type="dxa"/>
            </w:tcMar>
          </w:tcPr>
          <w:p w14:paraId="2D2E131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Lebih banyak perempuan yang mempunyai tingkat religius yang tinggi dibanding laki-laki.</w:t>
            </w:r>
          </w:p>
        </w:tc>
        <w:tc>
          <w:tcPr>
            <w:tcW w:w="2268" w:type="dxa"/>
            <w:shd w:val="clear" w:color="auto" w:fill="auto"/>
            <w:tcMar>
              <w:top w:w="100" w:type="dxa"/>
              <w:left w:w="100" w:type="dxa"/>
              <w:bottom w:w="100" w:type="dxa"/>
              <w:right w:w="100" w:type="dxa"/>
            </w:tcMar>
          </w:tcPr>
          <w:p w14:paraId="5B9E9ACA" w14:textId="77777777" w:rsidR="00FE7AAB" w:rsidRDefault="00000000">
            <w:pPr>
              <w:widowControl w:val="0"/>
              <w:spacing w:after="0" w:line="276" w:lineRule="auto"/>
              <w:rPr>
                <w:sz w:val="22"/>
                <w:szCs w:val="22"/>
              </w:rPr>
            </w:pPr>
            <w:r>
              <w:rPr>
                <w:sz w:val="22"/>
                <w:szCs w:val="22"/>
              </w:rPr>
              <w:t>Lebih banyak perempuan yang mempunyai tingkat religius yang tinggi dibanding laki-laki.</w:t>
            </w:r>
          </w:p>
        </w:tc>
        <w:tc>
          <w:tcPr>
            <w:tcW w:w="426" w:type="dxa"/>
            <w:shd w:val="clear" w:color="auto" w:fill="auto"/>
            <w:tcMar>
              <w:top w:w="100" w:type="dxa"/>
              <w:left w:w="100" w:type="dxa"/>
              <w:bottom w:w="100" w:type="dxa"/>
              <w:right w:w="100" w:type="dxa"/>
            </w:tcMar>
          </w:tcPr>
          <w:p w14:paraId="6EA51DE2"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F785386"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56290F39"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0039EBDB"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919E47C"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15F3E2C" w14:textId="77777777" w:rsidR="00FE7AAB" w:rsidRDefault="00FE7AAB">
            <w:pPr>
              <w:widowControl w:val="0"/>
              <w:spacing w:after="0" w:line="276" w:lineRule="auto"/>
              <w:rPr>
                <w:sz w:val="22"/>
                <w:szCs w:val="22"/>
              </w:rPr>
            </w:pPr>
          </w:p>
        </w:tc>
      </w:tr>
      <w:tr w:rsidR="00FE7AAB" w14:paraId="1D3D357E" w14:textId="77777777" w:rsidTr="006A5E3A">
        <w:tc>
          <w:tcPr>
            <w:tcW w:w="585" w:type="dxa"/>
            <w:shd w:val="clear" w:color="auto" w:fill="auto"/>
            <w:tcMar>
              <w:top w:w="100" w:type="dxa"/>
              <w:left w:w="100" w:type="dxa"/>
              <w:bottom w:w="100" w:type="dxa"/>
              <w:right w:w="100" w:type="dxa"/>
            </w:tcMar>
          </w:tcPr>
          <w:p w14:paraId="73328029"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736B9BBA" w14:textId="77777777" w:rsidR="00FE7AAB" w:rsidRDefault="00000000">
            <w:pPr>
              <w:widowControl w:val="0"/>
              <w:spacing w:after="0" w:line="276" w:lineRule="auto"/>
              <w:rPr>
                <w:sz w:val="22"/>
                <w:szCs w:val="22"/>
              </w:rPr>
            </w:pPr>
            <w:proofErr w:type="spellStart"/>
            <w:r>
              <w:rPr>
                <w:sz w:val="22"/>
                <w:szCs w:val="22"/>
              </w:rPr>
              <w:t>Women</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cherished</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protected</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men</w:t>
            </w:r>
            <w:proofErr w:type="spellEnd"/>
          </w:p>
        </w:tc>
        <w:tc>
          <w:tcPr>
            <w:tcW w:w="1859" w:type="dxa"/>
            <w:shd w:val="clear" w:color="auto" w:fill="auto"/>
            <w:tcMar>
              <w:top w:w="100" w:type="dxa"/>
              <w:left w:w="100" w:type="dxa"/>
              <w:bottom w:w="100" w:type="dxa"/>
              <w:right w:w="100" w:type="dxa"/>
            </w:tcMar>
          </w:tcPr>
          <w:p w14:paraId="02423213" w14:textId="77777777" w:rsidR="00FE7AAB" w:rsidRDefault="00000000">
            <w:pPr>
              <w:spacing w:after="0" w:line="276" w:lineRule="auto"/>
              <w:rPr>
                <w:sz w:val="22"/>
                <w:szCs w:val="22"/>
              </w:rPr>
            </w:pPr>
            <w:r>
              <w:rPr>
                <w:sz w:val="22"/>
                <w:szCs w:val="22"/>
              </w:rPr>
              <w:t>Wanita harus dihargai dan dilindungi oleh pria</w:t>
            </w:r>
          </w:p>
        </w:tc>
        <w:tc>
          <w:tcPr>
            <w:tcW w:w="1701" w:type="dxa"/>
            <w:shd w:val="clear" w:color="auto" w:fill="auto"/>
            <w:tcMar>
              <w:top w:w="100" w:type="dxa"/>
              <w:left w:w="100" w:type="dxa"/>
              <w:bottom w:w="100" w:type="dxa"/>
              <w:right w:w="100" w:type="dxa"/>
            </w:tcMar>
          </w:tcPr>
          <w:p w14:paraId="4087ADFD"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harus dihargai dan dilindungi oleh laki-laki.</w:t>
            </w:r>
          </w:p>
        </w:tc>
        <w:tc>
          <w:tcPr>
            <w:tcW w:w="2268" w:type="dxa"/>
            <w:shd w:val="clear" w:color="auto" w:fill="auto"/>
            <w:tcMar>
              <w:top w:w="100" w:type="dxa"/>
              <w:left w:w="100" w:type="dxa"/>
              <w:bottom w:w="100" w:type="dxa"/>
              <w:right w:w="100" w:type="dxa"/>
            </w:tcMar>
          </w:tcPr>
          <w:p w14:paraId="302A8766" w14:textId="77777777" w:rsidR="00FE7AAB" w:rsidRDefault="00000000">
            <w:pPr>
              <w:widowControl w:val="0"/>
              <w:spacing w:after="0" w:line="276" w:lineRule="auto"/>
              <w:rPr>
                <w:sz w:val="22"/>
                <w:szCs w:val="22"/>
              </w:rPr>
            </w:pPr>
            <w:r>
              <w:rPr>
                <w:sz w:val="22"/>
                <w:szCs w:val="22"/>
              </w:rPr>
              <w:t>Perempuan harus dihargai dan dilindungi oleh laki-laki.</w:t>
            </w:r>
          </w:p>
        </w:tc>
        <w:tc>
          <w:tcPr>
            <w:tcW w:w="426" w:type="dxa"/>
            <w:shd w:val="clear" w:color="auto" w:fill="auto"/>
            <w:tcMar>
              <w:top w:w="100" w:type="dxa"/>
              <w:left w:w="100" w:type="dxa"/>
              <w:bottom w:w="100" w:type="dxa"/>
              <w:right w:w="100" w:type="dxa"/>
            </w:tcMar>
          </w:tcPr>
          <w:p w14:paraId="6A991F48"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0F51F516"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5633FDFF"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23A3F189"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375DCB3"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3BA0A741" w14:textId="77777777" w:rsidR="00FE7AAB" w:rsidRDefault="00FE7AAB">
            <w:pPr>
              <w:widowControl w:val="0"/>
              <w:spacing w:after="0" w:line="276" w:lineRule="auto"/>
              <w:rPr>
                <w:sz w:val="22"/>
                <w:szCs w:val="22"/>
              </w:rPr>
            </w:pPr>
          </w:p>
        </w:tc>
      </w:tr>
      <w:tr w:rsidR="00FE7AAB" w14:paraId="36D51F9D" w14:textId="77777777" w:rsidTr="006A5E3A">
        <w:tc>
          <w:tcPr>
            <w:tcW w:w="585" w:type="dxa"/>
            <w:shd w:val="clear" w:color="auto" w:fill="auto"/>
            <w:tcMar>
              <w:top w:w="100" w:type="dxa"/>
              <w:left w:w="100" w:type="dxa"/>
              <w:bottom w:w="100" w:type="dxa"/>
              <w:right w:w="100" w:type="dxa"/>
            </w:tcMar>
          </w:tcPr>
          <w:p w14:paraId="5039E42F"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7F3CEDE" w14:textId="77777777" w:rsidR="00FE7AAB" w:rsidRDefault="00000000">
            <w:pPr>
              <w:widowControl w:val="0"/>
              <w:spacing w:after="0" w:line="276" w:lineRule="auto"/>
              <w:rPr>
                <w:sz w:val="22"/>
                <w:szCs w:val="22"/>
              </w:rPr>
            </w:pPr>
            <w:proofErr w:type="spellStart"/>
            <w:r>
              <w:rPr>
                <w:sz w:val="22"/>
                <w:szCs w:val="22"/>
              </w:rPr>
              <w:t>Women</w:t>
            </w:r>
            <w:proofErr w:type="spellEnd"/>
            <w:r>
              <w:rPr>
                <w:sz w:val="22"/>
                <w:szCs w:val="22"/>
              </w:rPr>
              <w:t xml:space="preserve"> </w:t>
            </w:r>
            <w:proofErr w:type="spellStart"/>
            <w:r>
              <w:rPr>
                <w:sz w:val="22"/>
                <w:szCs w:val="22"/>
              </w:rPr>
              <w:t>seek</w:t>
            </w:r>
            <w:proofErr w:type="spellEnd"/>
            <w:r>
              <w:rPr>
                <w:sz w:val="22"/>
                <w:szCs w:val="22"/>
              </w:rPr>
              <w:t xml:space="preserve"> </w:t>
            </w:r>
            <w:proofErr w:type="spellStart"/>
            <w:r>
              <w:rPr>
                <w:sz w:val="22"/>
                <w:szCs w:val="22"/>
              </w:rPr>
              <w:t>to</w:t>
            </w:r>
            <w:proofErr w:type="spellEnd"/>
            <w:r>
              <w:rPr>
                <w:sz w:val="22"/>
                <w:szCs w:val="22"/>
              </w:rPr>
              <w:t xml:space="preserve"> gain </w:t>
            </w:r>
            <w:proofErr w:type="spellStart"/>
            <w:r>
              <w:rPr>
                <w:sz w:val="22"/>
                <w:szCs w:val="22"/>
              </w:rPr>
              <w:t>power</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getting</w:t>
            </w:r>
            <w:proofErr w:type="spellEnd"/>
            <w:r>
              <w:rPr>
                <w:sz w:val="22"/>
                <w:szCs w:val="22"/>
              </w:rPr>
              <w:t xml:space="preserve"> </w:t>
            </w:r>
            <w:proofErr w:type="spellStart"/>
            <w:r>
              <w:rPr>
                <w:sz w:val="22"/>
                <w:szCs w:val="22"/>
              </w:rPr>
              <w:t>control</w:t>
            </w:r>
            <w:proofErr w:type="spellEnd"/>
            <w:r>
              <w:rPr>
                <w:sz w:val="22"/>
                <w:szCs w:val="22"/>
              </w:rPr>
              <w:t xml:space="preserve"> over </w:t>
            </w:r>
            <w:proofErr w:type="spellStart"/>
            <w:r>
              <w:rPr>
                <w:sz w:val="22"/>
                <w:szCs w:val="22"/>
              </w:rPr>
              <w:t>men</w:t>
            </w:r>
            <w:proofErr w:type="spellEnd"/>
          </w:p>
        </w:tc>
        <w:tc>
          <w:tcPr>
            <w:tcW w:w="1859" w:type="dxa"/>
            <w:shd w:val="clear" w:color="auto" w:fill="auto"/>
            <w:tcMar>
              <w:top w:w="100" w:type="dxa"/>
              <w:left w:w="100" w:type="dxa"/>
              <w:bottom w:w="100" w:type="dxa"/>
              <w:right w:w="100" w:type="dxa"/>
            </w:tcMar>
          </w:tcPr>
          <w:p w14:paraId="3F53F4CA" w14:textId="77777777" w:rsidR="00FE7AAB" w:rsidRDefault="00000000">
            <w:pPr>
              <w:spacing w:after="0" w:line="276" w:lineRule="auto"/>
              <w:rPr>
                <w:sz w:val="22"/>
                <w:szCs w:val="22"/>
              </w:rPr>
            </w:pPr>
            <w:r>
              <w:rPr>
                <w:sz w:val="22"/>
                <w:szCs w:val="22"/>
              </w:rPr>
              <w:t>Wanita berusaha untuk mendapatkan kekuasaan dengan mengendalikan laki-laki</w:t>
            </w:r>
          </w:p>
        </w:tc>
        <w:tc>
          <w:tcPr>
            <w:tcW w:w="1701" w:type="dxa"/>
            <w:shd w:val="clear" w:color="auto" w:fill="auto"/>
            <w:tcMar>
              <w:top w:w="100" w:type="dxa"/>
              <w:left w:w="100" w:type="dxa"/>
              <w:bottom w:w="100" w:type="dxa"/>
              <w:right w:w="100" w:type="dxa"/>
            </w:tcMar>
          </w:tcPr>
          <w:p w14:paraId="12E2B091"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berusaha mencari kekuasaan dengan mendapatkan kendali lewat laki-laki.</w:t>
            </w:r>
          </w:p>
        </w:tc>
        <w:tc>
          <w:tcPr>
            <w:tcW w:w="2268" w:type="dxa"/>
            <w:shd w:val="clear" w:color="auto" w:fill="auto"/>
            <w:tcMar>
              <w:top w:w="100" w:type="dxa"/>
              <w:left w:w="100" w:type="dxa"/>
              <w:bottom w:w="100" w:type="dxa"/>
              <w:right w:w="100" w:type="dxa"/>
            </w:tcMar>
          </w:tcPr>
          <w:p w14:paraId="1D9C7395" w14:textId="77777777" w:rsidR="00FE7AAB" w:rsidRDefault="00000000">
            <w:pPr>
              <w:widowControl w:val="0"/>
              <w:spacing w:after="0" w:line="276" w:lineRule="auto"/>
              <w:rPr>
                <w:sz w:val="22"/>
                <w:szCs w:val="22"/>
              </w:rPr>
            </w:pPr>
            <w:r>
              <w:rPr>
                <w:sz w:val="22"/>
                <w:szCs w:val="22"/>
              </w:rPr>
              <w:t>Perempuan berusaha mencari kekuasaan dengan mendapatkannya lewat laki-laki.</w:t>
            </w:r>
          </w:p>
        </w:tc>
        <w:tc>
          <w:tcPr>
            <w:tcW w:w="426" w:type="dxa"/>
            <w:shd w:val="clear" w:color="auto" w:fill="auto"/>
            <w:tcMar>
              <w:top w:w="100" w:type="dxa"/>
              <w:left w:w="100" w:type="dxa"/>
              <w:bottom w:w="100" w:type="dxa"/>
              <w:right w:w="100" w:type="dxa"/>
            </w:tcMar>
          </w:tcPr>
          <w:p w14:paraId="160AEADB"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3BE0913A"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3130245B"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1EEF7913"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404825A"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1C09963B" w14:textId="77777777" w:rsidR="00FE7AAB" w:rsidRDefault="00FE7AAB">
            <w:pPr>
              <w:widowControl w:val="0"/>
              <w:spacing w:after="0" w:line="276" w:lineRule="auto"/>
              <w:rPr>
                <w:sz w:val="22"/>
                <w:szCs w:val="22"/>
              </w:rPr>
            </w:pPr>
          </w:p>
        </w:tc>
      </w:tr>
      <w:tr w:rsidR="00FE7AAB" w14:paraId="60B3BE7F" w14:textId="77777777" w:rsidTr="006A5E3A">
        <w:tc>
          <w:tcPr>
            <w:tcW w:w="585" w:type="dxa"/>
            <w:shd w:val="clear" w:color="auto" w:fill="auto"/>
            <w:tcMar>
              <w:top w:w="100" w:type="dxa"/>
              <w:left w:w="100" w:type="dxa"/>
              <w:bottom w:w="100" w:type="dxa"/>
              <w:right w:w="100" w:type="dxa"/>
            </w:tcMar>
          </w:tcPr>
          <w:p w14:paraId="292A9D22"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62DAE5AF" w14:textId="77777777" w:rsidR="00FE7AAB" w:rsidRDefault="00000000">
            <w:pPr>
              <w:widowControl w:val="0"/>
              <w:spacing w:after="0" w:line="276" w:lineRule="auto"/>
              <w:rPr>
                <w:sz w:val="22"/>
                <w:szCs w:val="22"/>
              </w:rPr>
            </w:pPr>
            <w:proofErr w:type="spellStart"/>
            <w:r>
              <w:rPr>
                <w:sz w:val="22"/>
                <w:szCs w:val="22"/>
              </w:rPr>
              <w:t>Men</w:t>
            </w:r>
            <w:proofErr w:type="spellEnd"/>
            <w:r>
              <w:rPr>
                <w:sz w:val="22"/>
                <w:szCs w:val="22"/>
              </w:rPr>
              <w:t xml:space="preserve"> are </w:t>
            </w:r>
            <w:proofErr w:type="spellStart"/>
            <w:r>
              <w:rPr>
                <w:sz w:val="22"/>
                <w:szCs w:val="22"/>
              </w:rPr>
              <w:t>incomplete</w:t>
            </w:r>
            <w:proofErr w:type="spellEnd"/>
            <w:r>
              <w:rPr>
                <w:sz w:val="22"/>
                <w:szCs w:val="22"/>
              </w:rPr>
              <w:t xml:space="preserve"> </w:t>
            </w:r>
            <w:proofErr w:type="spellStart"/>
            <w:r>
              <w:rPr>
                <w:sz w:val="22"/>
                <w:szCs w:val="22"/>
              </w:rPr>
              <w:t>without</w:t>
            </w:r>
            <w:proofErr w:type="spellEnd"/>
            <w:r>
              <w:rPr>
                <w:sz w:val="22"/>
                <w:szCs w:val="22"/>
              </w:rPr>
              <w:t xml:space="preserve"> </w:t>
            </w:r>
            <w:proofErr w:type="spellStart"/>
            <w:r>
              <w:rPr>
                <w:sz w:val="22"/>
                <w:szCs w:val="22"/>
              </w:rPr>
              <w:t>women</w:t>
            </w:r>
            <w:proofErr w:type="spellEnd"/>
          </w:p>
        </w:tc>
        <w:tc>
          <w:tcPr>
            <w:tcW w:w="1859" w:type="dxa"/>
            <w:shd w:val="clear" w:color="auto" w:fill="auto"/>
            <w:tcMar>
              <w:top w:w="100" w:type="dxa"/>
              <w:left w:w="100" w:type="dxa"/>
              <w:bottom w:w="100" w:type="dxa"/>
              <w:right w:w="100" w:type="dxa"/>
            </w:tcMar>
          </w:tcPr>
          <w:p w14:paraId="02AA5D98" w14:textId="77777777" w:rsidR="00FE7AAB" w:rsidRDefault="00000000">
            <w:pPr>
              <w:spacing w:after="0" w:line="276" w:lineRule="auto"/>
              <w:rPr>
                <w:sz w:val="22"/>
                <w:szCs w:val="22"/>
              </w:rPr>
            </w:pPr>
            <w:r>
              <w:rPr>
                <w:sz w:val="22"/>
                <w:szCs w:val="22"/>
              </w:rPr>
              <w:t>Pria tidak lengkap tanpa wanita</w:t>
            </w:r>
          </w:p>
        </w:tc>
        <w:tc>
          <w:tcPr>
            <w:tcW w:w="1701" w:type="dxa"/>
            <w:shd w:val="clear" w:color="auto" w:fill="auto"/>
            <w:tcMar>
              <w:top w:w="100" w:type="dxa"/>
              <w:left w:w="100" w:type="dxa"/>
              <w:bottom w:w="100" w:type="dxa"/>
              <w:right w:w="100" w:type="dxa"/>
            </w:tcMar>
          </w:tcPr>
          <w:p w14:paraId="5CD53CBA"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Laki-laki tidak lengkap tanpa perempuan.</w:t>
            </w:r>
          </w:p>
        </w:tc>
        <w:tc>
          <w:tcPr>
            <w:tcW w:w="2268" w:type="dxa"/>
            <w:shd w:val="clear" w:color="auto" w:fill="auto"/>
            <w:tcMar>
              <w:top w:w="100" w:type="dxa"/>
              <w:left w:w="100" w:type="dxa"/>
              <w:bottom w:w="100" w:type="dxa"/>
              <w:right w:w="100" w:type="dxa"/>
            </w:tcMar>
          </w:tcPr>
          <w:p w14:paraId="7B87815D" w14:textId="77777777" w:rsidR="00FE7AAB" w:rsidRDefault="00000000">
            <w:pPr>
              <w:widowControl w:val="0"/>
              <w:spacing w:after="0" w:line="276" w:lineRule="auto"/>
              <w:rPr>
                <w:sz w:val="22"/>
                <w:szCs w:val="22"/>
              </w:rPr>
            </w:pPr>
            <w:r>
              <w:rPr>
                <w:sz w:val="22"/>
                <w:szCs w:val="22"/>
              </w:rPr>
              <w:t>Laki-laki tidak lengkap tanpa perempuan.</w:t>
            </w:r>
          </w:p>
        </w:tc>
        <w:tc>
          <w:tcPr>
            <w:tcW w:w="426" w:type="dxa"/>
            <w:shd w:val="clear" w:color="auto" w:fill="auto"/>
            <w:tcMar>
              <w:top w:w="100" w:type="dxa"/>
              <w:left w:w="100" w:type="dxa"/>
              <w:bottom w:w="100" w:type="dxa"/>
              <w:right w:w="100" w:type="dxa"/>
            </w:tcMar>
          </w:tcPr>
          <w:p w14:paraId="187ABCCE"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37A9F398"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DF2D002"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3722A2A3"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6C60CC0"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36E3EACE" w14:textId="77777777" w:rsidR="00FE7AAB" w:rsidRDefault="00FE7AAB">
            <w:pPr>
              <w:widowControl w:val="0"/>
              <w:spacing w:after="0" w:line="276" w:lineRule="auto"/>
              <w:rPr>
                <w:sz w:val="22"/>
                <w:szCs w:val="22"/>
              </w:rPr>
            </w:pPr>
          </w:p>
        </w:tc>
      </w:tr>
      <w:tr w:rsidR="00FE7AAB" w14:paraId="13283922" w14:textId="77777777" w:rsidTr="006A5E3A">
        <w:tc>
          <w:tcPr>
            <w:tcW w:w="585" w:type="dxa"/>
            <w:shd w:val="clear" w:color="auto" w:fill="auto"/>
            <w:tcMar>
              <w:top w:w="100" w:type="dxa"/>
              <w:left w:w="100" w:type="dxa"/>
              <w:bottom w:w="100" w:type="dxa"/>
              <w:right w:w="100" w:type="dxa"/>
            </w:tcMar>
          </w:tcPr>
          <w:p w14:paraId="6A9FE9EC"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13DDF022" w14:textId="77777777" w:rsidR="00FE7AAB" w:rsidRDefault="00000000">
            <w:pPr>
              <w:widowControl w:val="0"/>
              <w:spacing w:after="0" w:line="276" w:lineRule="auto"/>
              <w:rPr>
                <w:sz w:val="22"/>
                <w:szCs w:val="22"/>
              </w:rPr>
            </w:pPr>
            <w:proofErr w:type="spellStart"/>
            <w:r>
              <w:rPr>
                <w:sz w:val="22"/>
                <w:szCs w:val="22"/>
              </w:rPr>
              <w:t>Women</w:t>
            </w:r>
            <w:proofErr w:type="spellEnd"/>
            <w:r>
              <w:rPr>
                <w:sz w:val="22"/>
                <w:szCs w:val="22"/>
              </w:rPr>
              <w:t xml:space="preserve"> </w:t>
            </w:r>
            <w:proofErr w:type="spellStart"/>
            <w:r>
              <w:rPr>
                <w:sz w:val="22"/>
                <w:szCs w:val="22"/>
              </w:rPr>
              <w:t>exaggerate</w:t>
            </w:r>
            <w:proofErr w:type="spellEnd"/>
            <w:r>
              <w:rPr>
                <w:sz w:val="22"/>
                <w:szCs w:val="22"/>
              </w:rPr>
              <w:t xml:space="preserve"> </w:t>
            </w:r>
            <w:proofErr w:type="spellStart"/>
            <w:r>
              <w:rPr>
                <w:sz w:val="22"/>
                <w:szCs w:val="22"/>
              </w:rPr>
              <w:t>problems</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have</w:t>
            </w:r>
            <w:proofErr w:type="spellEnd"/>
            <w:r>
              <w:rPr>
                <w:sz w:val="22"/>
                <w:szCs w:val="22"/>
              </w:rPr>
              <w:t xml:space="preserve"> </w:t>
            </w:r>
            <w:proofErr w:type="spellStart"/>
            <w:r>
              <w:rPr>
                <w:sz w:val="22"/>
                <w:szCs w:val="22"/>
              </w:rPr>
              <w:t>at</w:t>
            </w:r>
            <w:proofErr w:type="spellEnd"/>
            <w:r>
              <w:rPr>
                <w:sz w:val="22"/>
                <w:szCs w:val="22"/>
              </w:rPr>
              <w:t xml:space="preserve"> </w:t>
            </w:r>
            <w:proofErr w:type="spellStart"/>
            <w:r>
              <w:rPr>
                <w:sz w:val="22"/>
                <w:szCs w:val="22"/>
              </w:rPr>
              <w:t>work</w:t>
            </w:r>
            <w:proofErr w:type="spellEnd"/>
          </w:p>
        </w:tc>
        <w:tc>
          <w:tcPr>
            <w:tcW w:w="1859" w:type="dxa"/>
            <w:shd w:val="clear" w:color="auto" w:fill="auto"/>
            <w:tcMar>
              <w:top w:w="100" w:type="dxa"/>
              <w:left w:w="100" w:type="dxa"/>
              <w:bottom w:w="100" w:type="dxa"/>
              <w:right w:w="100" w:type="dxa"/>
            </w:tcMar>
          </w:tcPr>
          <w:p w14:paraId="44520352" w14:textId="77777777" w:rsidR="00FE7AAB" w:rsidRDefault="00000000">
            <w:pPr>
              <w:spacing w:after="0" w:line="276" w:lineRule="auto"/>
              <w:rPr>
                <w:sz w:val="22"/>
                <w:szCs w:val="22"/>
              </w:rPr>
            </w:pPr>
            <w:r>
              <w:rPr>
                <w:sz w:val="22"/>
                <w:szCs w:val="22"/>
              </w:rPr>
              <w:t>Wanita membesar-besarkan masalah yang mereka hadapi di tempat kerja</w:t>
            </w:r>
          </w:p>
        </w:tc>
        <w:tc>
          <w:tcPr>
            <w:tcW w:w="1701" w:type="dxa"/>
            <w:shd w:val="clear" w:color="auto" w:fill="auto"/>
            <w:tcMar>
              <w:top w:w="100" w:type="dxa"/>
              <w:left w:w="100" w:type="dxa"/>
              <w:bottom w:w="100" w:type="dxa"/>
              <w:right w:w="100" w:type="dxa"/>
            </w:tcMar>
          </w:tcPr>
          <w:p w14:paraId="195638C2"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Perempuan membesar-besarkan masalah yang mereka hadapi di tempat kerja.</w:t>
            </w:r>
          </w:p>
        </w:tc>
        <w:tc>
          <w:tcPr>
            <w:tcW w:w="2268" w:type="dxa"/>
            <w:shd w:val="clear" w:color="auto" w:fill="auto"/>
            <w:tcMar>
              <w:top w:w="100" w:type="dxa"/>
              <w:left w:w="100" w:type="dxa"/>
              <w:bottom w:w="100" w:type="dxa"/>
              <w:right w:w="100" w:type="dxa"/>
            </w:tcMar>
          </w:tcPr>
          <w:p w14:paraId="1BCC2765" w14:textId="77777777" w:rsidR="00FE7AAB" w:rsidRDefault="00000000">
            <w:pPr>
              <w:widowControl w:val="0"/>
              <w:spacing w:after="0" w:line="276" w:lineRule="auto"/>
              <w:rPr>
                <w:sz w:val="22"/>
                <w:szCs w:val="22"/>
              </w:rPr>
            </w:pPr>
            <w:r>
              <w:rPr>
                <w:sz w:val="22"/>
                <w:szCs w:val="22"/>
              </w:rPr>
              <w:t>Perempuan selalu membesar-besarkan masalah.</w:t>
            </w:r>
          </w:p>
        </w:tc>
        <w:tc>
          <w:tcPr>
            <w:tcW w:w="426" w:type="dxa"/>
            <w:shd w:val="clear" w:color="auto" w:fill="auto"/>
            <w:tcMar>
              <w:top w:w="100" w:type="dxa"/>
              <w:left w:w="100" w:type="dxa"/>
              <w:bottom w:w="100" w:type="dxa"/>
              <w:right w:w="100" w:type="dxa"/>
            </w:tcMar>
          </w:tcPr>
          <w:p w14:paraId="02101B06"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3EE953AD"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183BEAEB"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4DB00666"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4F24667"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D83C4F9" w14:textId="77777777" w:rsidR="00FE7AAB" w:rsidRDefault="00FE7AAB">
            <w:pPr>
              <w:widowControl w:val="0"/>
              <w:spacing w:after="0" w:line="276" w:lineRule="auto"/>
              <w:rPr>
                <w:sz w:val="22"/>
                <w:szCs w:val="22"/>
              </w:rPr>
            </w:pPr>
          </w:p>
        </w:tc>
      </w:tr>
      <w:tr w:rsidR="00FE7AAB" w14:paraId="11EC71A0" w14:textId="77777777" w:rsidTr="006A5E3A">
        <w:tc>
          <w:tcPr>
            <w:tcW w:w="585" w:type="dxa"/>
            <w:shd w:val="clear" w:color="auto" w:fill="auto"/>
            <w:tcMar>
              <w:top w:w="100" w:type="dxa"/>
              <w:left w:w="100" w:type="dxa"/>
              <w:bottom w:w="100" w:type="dxa"/>
              <w:right w:w="100" w:type="dxa"/>
            </w:tcMar>
          </w:tcPr>
          <w:p w14:paraId="09249B6E"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C6B88C6" w14:textId="77777777" w:rsidR="00FE7AAB" w:rsidRDefault="00000000">
            <w:pPr>
              <w:widowControl w:val="0"/>
              <w:spacing w:after="0" w:line="276" w:lineRule="auto"/>
              <w:rPr>
                <w:sz w:val="22"/>
                <w:szCs w:val="22"/>
              </w:rPr>
            </w:pPr>
            <w:r>
              <w:rPr>
                <w:sz w:val="22"/>
                <w:szCs w:val="22"/>
              </w:rPr>
              <w:t xml:space="preserve">Once a </w:t>
            </w:r>
            <w:proofErr w:type="spellStart"/>
            <w:r>
              <w:rPr>
                <w:sz w:val="22"/>
                <w:szCs w:val="22"/>
              </w:rPr>
              <w:t>woman</w:t>
            </w:r>
            <w:proofErr w:type="spellEnd"/>
            <w:r>
              <w:rPr>
                <w:sz w:val="22"/>
                <w:szCs w:val="22"/>
              </w:rPr>
              <w:t xml:space="preserve"> </w:t>
            </w:r>
            <w:proofErr w:type="spellStart"/>
            <w:r>
              <w:rPr>
                <w:sz w:val="22"/>
                <w:szCs w:val="22"/>
              </w:rPr>
              <w:t>gets</w:t>
            </w:r>
            <w:proofErr w:type="spellEnd"/>
            <w:r>
              <w:rPr>
                <w:sz w:val="22"/>
                <w:szCs w:val="22"/>
              </w:rPr>
              <w:t xml:space="preserve"> a </w:t>
            </w:r>
            <w:proofErr w:type="spellStart"/>
            <w:r>
              <w:rPr>
                <w:sz w:val="22"/>
                <w:szCs w:val="22"/>
              </w:rPr>
              <w:t>man</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commit</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her</w:t>
            </w:r>
            <w:proofErr w:type="spellEnd"/>
            <w:r>
              <w:rPr>
                <w:sz w:val="22"/>
                <w:szCs w:val="22"/>
              </w:rPr>
              <w:t xml:space="preserve">, </w:t>
            </w:r>
            <w:proofErr w:type="spellStart"/>
            <w:r>
              <w:rPr>
                <w:sz w:val="22"/>
                <w:szCs w:val="22"/>
              </w:rPr>
              <w:t>she</w:t>
            </w:r>
            <w:proofErr w:type="spellEnd"/>
            <w:r>
              <w:rPr>
                <w:sz w:val="22"/>
                <w:szCs w:val="22"/>
              </w:rPr>
              <w:t xml:space="preserve"> </w:t>
            </w:r>
            <w:proofErr w:type="spellStart"/>
            <w:r>
              <w:rPr>
                <w:sz w:val="22"/>
                <w:szCs w:val="22"/>
              </w:rPr>
              <w:t>usually</w:t>
            </w:r>
            <w:proofErr w:type="spellEnd"/>
            <w:r>
              <w:rPr>
                <w:sz w:val="22"/>
                <w:szCs w:val="22"/>
              </w:rPr>
              <w:t xml:space="preserve"> </w:t>
            </w:r>
            <w:proofErr w:type="spellStart"/>
            <w:r>
              <w:rPr>
                <w:sz w:val="22"/>
                <w:szCs w:val="22"/>
              </w:rPr>
              <w:t>tries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put</w:t>
            </w:r>
            <w:proofErr w:type="spellEnd"/>
            <w:r>
              <w:rPr>
                <w:sz w:val="22"/>
                <w:szCs w:val="22"/>
              </w:rPr>
              <w:t xml:space="preserve"> </w:t>
            </w:r>
            <w:proofErr w:type="spellStart"/>
            <w:r>
              <w:rPr>
                <w:sz w:val="22"/>
                <w:szCs w:val="22"/>
              </w:rPr>
              <w:t>him</w:t>
            </w:r>
            <w:proofErr w:type="spellEnd"/>
            <w:r>
              <w:rPr>
                <w:sz w:val="22"/>
                <w:szCs w:val="22"/>
              </w:rPr>
              <w:t xml:space="preserve"> </w:t>
            </w:r>
            <w:proofErr w:type="spellStart"/>
            <w:r>
              <w:rPr>
                <w:sz w:val="22"/>
                <w:szCs w:val="22"/>
              </w:rPr>
              <w:t>on</w:t>
            </w:r>
            <w:proofErr w:type="spellEnd"/>
            <w:r>
              <w:rPr>
                <w:sz w:val="22"/>
                <w:szCs w:val="22"/>
              </w:rPr>
              <w:t xml:space="preserve"> a </w:t>
            </w:r>
            <w:proofErr w:type="spellStart"/>
            <w:r>
              <w:rPr>
                <w:sz w:val="22"/>
                <w:szCs w:val="22"/>
              </w:rPr>
              <w:t>tight</w:t>
            </w:r>
            <w:proofErr w:type="spellEnd"/>
            <w:r>
              <w:rPr>
                <w:sz w:val="22"/>
                <w:szCs w:val="22"/>
              </w:rPr>
              <w:t xml:space="preserve"> </w:t>
            </w:r>
            <w:proofErr w:type="spellStart"/>
            <w:r>
              <w:rPr>
                <w:sz w:val="22"/>
                <w:szCs w:val="22"/>
              </w:rPr>
              <w:t>leash</w:t>
            </w:r>
            <w:proofErr w:type="spellEnd"/>
          </w:p>
        </w:tc>
        <w:tc>
          <w:tcPr>
            <w:tcW w:w="1859" w:type="dxa"/>
            <w:shd w:val="clear" w:color="auto" w:fill="auto"/>
            <w:tcMar>
              <w:top w:w="100" w:type="dxa"/>
              <w:left w:w="100" w:type="dxa"/>
              <w:bottom w:w="100" w:type="dxa"/>
              <w:right w:w="100" w:type="dxa"/>
            </w:tcMar>
          </w:tcPr>
          <w:p w14:paraId="246B0E84" w14:textId="77777777" w:rsidR="00FE7AAB" w:rsidRDefault="00000000">
            <w:pPr>
              <w:spacing w:after="0" w:line="276" w:lineRule="auto"/>
              <w:rPr>
                <w:sz w:val="22"/>
                <w:szCs w:val="22"/>
              </w:rPr>
            </w:pPr>
            <w:r>
              <w:rPr>
                <w:sz w:val="22"/>
                <w:szCs w:val="22"/>
              </w:rPr>
              <w:t>Begitu seorang wanita membuat seorang pria berkomitmen, ia biasanya mencoba untuk membuatnya berada dalam genggamannya</w:t>
            </w:r>
          </w:p>
        </w:tc>
        <w:tc>
          <w:tcPr>
            <w:tcW w:w="1701" w:type="dxa"/>
            <w:shd w:val="clear" w:color="auto" w:fill="auto"/>
            <w:tcMar>
              <w:top w:w="100" w:type="dxa"/>
              <w:left w:w="100" w:type="dxa"/>
              <w:bottom w:w="100" w:type="dxa"/>
              <w:right w:w="100" w:type="dxa"/>
            </w:tcMar>
          </w:tcPr>
          <w:p w14:paraId="3A1897B9"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Begitu seorang perempuan membuat seorang laki-laki berkomitmen padanya, dia biasanya mencoba untuk mengikat laki-laki itu kuat-kuat.</w:t>
            </w:r>
          </w:p>
        </w:tc>
        <w:tc>
          <w:tcPr>
            <w:tcW w:w="2268" w:type="dxa"/>
            <w:shd w:val="clear" w:color="auto" w:fill="auto"/>
            <w:tcMar>
              <w:top w:w="100" w:type="dxa"/>
              <w:left w:w="100" w:type="dxa"/>
              <w:bottom w:w="100" w:type="dxa"/>
              <w:right w:w="100" w:type="dxa"/>
            </w:tcMar>
          </w:tcPr>
          <w:p w14:paraId="5C816FC5" w14:textId="77777777" w:rsidR="00FE7AAB" w:rsidRDefault="00000000">
            <w:pPr>
              <w:widowControl w:val="0"/>
              <w:spacing w:after="0" w:line="276" w:lineRule="auto"/>
              <w:rPr>
                <w:sz w:val="22"/>
                <w:szCs w:val="22"/>
              </w:rPr>
            </w:pPr>
            <w:r>
              <w:rPr>
                <w:sz w:val="22"/>
                <w:szCs w:val="22"/>
              </w:rPr>
              <w:t>Begitu seorang perempuan membuat seorang laki-laki berkomitmen padanya, dia biasanya mencoba untuk mengikat laki-laki tersebut.</w:t>
            </w:r>
          </w:p>
        </w:tc>
        <w:tc>
          <w:tcPr>
            <w:tcW w:w="426" w:type="dxa"/>
            <w:shd w:val="clear" w:color="auto" w:fill="auto"/>
            <w:tcMar>
              <w:top w:w="100" w:type="dxa"/>
              <w:left w:w="100" w:type="dxa"/>
              <w:bottom w:w="100" w:type="dxa"/>
              <w:right w:w="100" w:type="dxa"/>
            </w:tcMar>
          </w:tcPr>
          <w:p w14:paraId="6CA9B10E"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4FA53C8"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526CF67F"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393953FB"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757A8F6"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8F9CAF9" w14:textId="77777777" w:rsidR="00FE7AAB" w:rsidRDefault="00FE7AAB">
            <w:pPr>
              <w:widowControl w:val="0"/>
              <w:spacing w:after="0" w:line="276" w:lineRule="auto"/>
              <w:rPr>
                <w:sz w:val="22"/>
                <w:szCs w:val="22"/>
              </w:rPr>
            </w:pPr>
          </w:p>
        </w:tc>
      </w:tr>
      <w:tr w:rsidR="00FE7AAB" w14:paraId="504B5C99" w14:textId="77777777" w:rsidTr="006A5E3A">
        <w:tc>
          <w:tcPr>
            <w:tcW w:w="585" w:type="dxa"/>
            <w:shd w:val="clear" w:color="auto" w:fill="auto"/>
            <w:tcMar>
              <w:top w:w="100" w:type="dxa"/>
              <w:left w:w="100" w:type="dxa"/>
              <w:bottom w:w="100" w:type="dxa"/>
              <w:right w:w="100" w:type="dxa"/>
            </w:tcMar>
          </w:tcPr>
          <w:p w14:paraId="36CFBF52"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AEB8F78" w14:textId="77777777" w:rsidR="00FE7AAB" w:rsidRDefault="00000000">
            <w:pPr>
              <w:widowControl w:val="0"/>
              <w:spacing w:after="0" w:line="276" w:lineRule="auto"/>
              <w:rPr>
                <w:sz w:val="22"/>
                <w:szCs w:val="22"/>
              </w:rPr>
            </w:pPr>
            <w:proofErr w:type="spellStart"/>
            <w:r>
              <w:rPr>
                <w:sz w:val="22"/>
                <w:szCs w:val="22"/>
              </w:rPr>
              <w:t>When</w:t>
            </w:r>
            <w:proofErr w:type="spellEnd"/>
            <w:r>
              <w:rPr>
                <w:sz w:val="22"/>
                <w:szCs w:val="22"/>
              </w:rPr>
              <w:t xml:space="preserve"> </w:t>
            </w:r>
            <w:proofErr w:type="spellStart"/>
            <w:r>
              <w:rPr>
                <w:sz w:val="22"/>
                <w:szCs w:val="22"/>
              </w:rPr>
              <w:t>women</w:t>
            </w:r>
            <w:proofErr w:type="spellEnd"/>
            <w:r>
              <w:rPr>
                <w:sz w:val="22"/>
                <w:szCs w:val="22"/>
              </w:rPr>
              <w:t xml:space="preserve"> lose </w:t>
            </w:r>
            <w:proofErr w:type="spellStart"/>
            <w:r>
              <w:rPr>
                <w:sz w:val="22"/>
                <w:szCs w:val="22"/>
              </w:rPr>
              <w:t>to</w:t>
            </w:r>
            <w:proofErr w:type="spellEnd"/>
            <w:r>
              <w:rPr>
                <w:sz w:val="22"/>
                <w:szCs w:val="22"/>
              </w:rPr>
              <w:t xml:space="preserve"> </w:t>
            </w:r>
            <w:proofErr w:type="spellStart"/>
            <w:r>
              <w:rPr>
                <w:sz w:val="22"/>
                <w:szCs w:val="22"/>
              </w:rPr>
              <w:t>men</w:t>
            </w:r>
            <w:proofErr w:type="spellEnd"/>
            <w:r>
              <w:rPr>
                <w:sz w:val="22"/>
                <w:szCs w:val="22"/>
              </w:rPr>
              <w:t xml:space="preserve"> in a </w:t>
            </w:r>
            <w:proofErr w:type="spellStart"/>
            <w:r>
              <w:rPr>
                <w:sz w:val="22"/>
                <w:szCs w:val="22"/>
              </w:rPr>
              <w:t>fair</w:t>
            </w:r>
            <w:proofErr w:type="spellEnd"/>
            <w:r>
              <w:rPr>
                <w:sz w:val="22"/>
                <w:szCs w:val="22"/>
              </w:rPr>
              <w:t xml:space="preserve"> </w:t>
            </w:r>
            <w:proofErr w:type="spellStart"/>
            <w:r>
              <w:rPr>
                <w:sz w:val="22"/>
                <w:szCs w:val="22"/>
              </w:rPr>
              <w:t>competition</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typically</w:t>
            </w:r>
            <w:proofErr w:type="spellEnd"/>
            <w:r>
              <w:rPr>
                <w:sz w:val="22"/>
                <w:szCs w:val="22"/>
              </w:rPr>
              <w:t xml:space="preserve"> </w:t>
            </w:r>
            <w:proofErr w:type="spellStart"/>
            <w:r>
              <w:rPr>
                <w:sz w:val="22"/>
                <w:szCs w:val="22"/>
              </w:rPr>
              <w:t>complain</w:t>
            </w:r>
            <w:proofErr w:type="spellEnd"/>
            <w:r>
              <w:rPr>
                <w:sz w:val="22"/>
                <w:szCs w:val="22"/>
              </w:rPr>
              <w:t xml:space="preserve"> </w:t>
            </w:r>
            <w:proofErr w:type="spellStart"/>
            <w:r>
              <w:rPr>
                <w:sz w:val="22"/>
                <w:szCs w:val="22"/>
              </w:rPr>
              <w:t>about</w:t>
            </w:r>
            <w:proofErr w:type="spellEnd"/>
            <w:r>
              <w:rPr>
                <w:sz w:val="22"/>
                <w:szCs w:val="22"/>
              </w:rPr>
              <w:t xml:space="preserve"> </w:t>
            </w:r>
            <w:proofErr w:type="spellStart"/>
            <w:r>
              <w:rPr>
                <w:sz w:val="22"/>
                <w:szCs w:val="22"/>
              </w:rPr>
              <w:t>being</w:t>
            </w:r>
            <w:proofErr w:type="spellEnd"/>
            <w:r>
              <w:rPr>
                <w:sz w:val="22"/>
                <w:szCs w:val="22"/>
              </w:rPr>
              <w:t xml:space="preserve"> </w:t>
            </w:r>
            <w:proofErr w:type="spellStart"/>
            <w:r>
              <w:rPr>
                <w:sz w:val="22"/>
                <w:szCs w:val="22"/>
              </w:rPr>
              <w:t>discriminated</w:t>
            </w:r>
            <w:proofErr w:type="spellEnd"/>
            <w:r>
              <w:rPr>
                <w:sz w:val="22"/>
                <w:szCs w:val="22"/>
              </w:rPr>
              <w:t xml:space="preserve"> </w:t>
            </w:r>
            <w:proofErr w:type="spellStart"/>
            <w:r>
              <w:rPr>
                <w:sz w:val="22"/>
                <w:szCs w:val="22"/>
              </w:rPr>
              <w:lastRenderedPageBreak/>
              <w:t>against</w:t>
            </w:r>
            <w:proofErr w:type="spellEnd"/>
          </w:p>
        </w:tc>
        <w:tc>
          <w:tcPr>
            <w:tcW w:w="1859" w:type="dxa"/>
            <w:shd w:val="clear" w:color="auto" w:fill="auto"/>
            <w:tcMar>
              <w:top w:w="100" w:type="dxa"/>
              <w:left w:w="100" w:type="dxa"/>
              <w:bottom w:w="100" w:type="dxa"/>
              <w:right w:w="100" w:type="dxa"/>
            </w:tcMar>
          </w:tcPr>
          <w:p w14:paraId="19EBD0E7" w14:textId="77777777" w:rsidR="00FE7AAB" w:rsidRDefault="00000000">
            <w:pPr>
              <w:spacing w:after="0" w:line="276" w:lineRule="auto"/>
              <w:rPr>
                <w:sz w:val="22"/>
                <w:szCs w:val="22"/>
              </w:rPr>
            </w:pPr>
            <w:r>
              <w:rPr>
                <w:sz w:val="22"/>
                <w:szCs w:val="22"/>
              </w:rPr>
              <w:lastRenderedPageBreak/>
              <w:t>Ketika wanita kalah dari pria dalam kompetisi yang adil, mereka biasanya mengeluh karena didiskriminasi</w:t>
            </w:r>
          </w:p>
        </w:tc>
        <w:tc>
          <w:tcPr>
            <w:tcW w:w="1701" w:type="dxa"/>
            <w:shd w:val="clear" w:color="auto" w:fill="auto"/>
            <w:tcMar>
              <w:top w:w="100" w:type="dxa"/>
              <w:left w:w="100" w:type="dxa"/>
              <w:bottom w:w="100" w:type="dxa"/>
              <w:right w:w="100" w:type="dxa"/>
            </w:tcMar>
          </w:tcPr>
          <w:p w14:paraId="06B9ED6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Ketika perempuan kalah dari laki-laki dalam kompetisi yang adil, mereka biasanya mengeluh karena didiskriminasi.</w:t>
            </w:r>
          </w:p>
        </w:tc>
        <w:tc>
          <w:tcPr>
            <w:tcW w:w="2268" w:type="dxa"/>
            <w:shd w:val="clear" w:color="auto" w:fill="auto"/>
            <w:tcMar>
              <w:top w:w="100" w:type="dxa"/>
              <w:left w:w="100" w:type="dxa"/>
              <w:bottom w:w="100" w:type="dxa"/>
              <w:right w:w="100" w:type="dxa"/>
            </w:tcMar>
          </w:tcPr>
          <w:p w14:paraId="25D49CAC" w14:textId="77777777" w:rsidR="00FE7AAB" w:rsidRDefault="00000000">
            <w:pPr>
              <w:widowControl w:val="0"/>
              <w:spacing w:after="0" w:line="276" w:lineRule="auto"/>
              <w:rPr>
                <w:sz w:val="22"/>
                <w:szCs w:val="22"/>
              </w:rPr>
            </w:pPr>
            <w:r>
              <w:rPr>
                <w:sz w:val="22"/>
                <w:szCs w:val="22"/>
              </w:rPr>
              <w:t>Ketika perempuan kalah dari laki-laki dalam kompetisi yang adil, mereka biasanya mengeluh karena didiskriminasi.</w:t>
            </w:r>
          </w:p>
        </w:tc>
        <w:tc>
          <w:tcPr>
            <w:tcW w:w="426" w:type="dxa"/>
            <w:shd w:val="clear" w:color="auto" w:fill="auto"/>
            <w:tcMar>
              <w:top w:w="100" w:type="dxa"/>
              <w:left w:w="100" w:type="dxa"/>
              <w:bottom w:w="100" w:type="dxa"/>
              <w:right w:w="100" w:type="dxa"/>
            </w:tcMar>
          </w:tcPr>
          <w:p w14:paraId="688B44AE"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1D6AB04"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636B9031"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30879C8A"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5D8D33D2"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D09E964" w14:textId="77777777" w:rsidR="00FE7AAB" w:rsidRDefault="00FE7AAB">
            <w:pPr>
              <w:widowControl w:val="0"/>
              <w:spacing w:after="0" w:line="276" w:lineRule="auto"/>
              <w:rPr>
                <w:sz w:val="22"/>
                <w:szCs w:val="22"/>
              </w:rPr>
            </w:pPr>
          </w:p>
        </w:tc>
      </w:tr>
      <w:tr w:rsidR="00FE7AAB" w14:paraId="32F417FB" w14:textId="77777777" w:rsidTr="006A5E3A">
        <w:tc>
          <w:tcPr>
            <w:tcW w:w="585" w:type="dxa"/>
            <w:shd w:val="clear" w:color="auto" w:fill="auto"/>
            <w:tcMar>
              <w:top w:w="100" w:type="dxa"/>
              <w:left w:w="100" w:type="dxa"/>
              <w:bottom w:w="100" w:type="dxa"/>
              <w:right w:w="100" w:type="dxa"/>
            </w:tcMar>
          </w:tcPr>
          <w:p w14:paraId="762C270E"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16E33D3F" w14:textId="77777777" w:rsidR="00FE7AAB" w:rsidRDefault="00000000">
            <w:pPr>
              <w:widowControl w:val="0"/>
              <w:spacing w:after="0" w:line="276" w:lineRule="auto"/>
              <w:rPr>
                <w:sz w:val="22"/>
                <w:szCs w:val="22"/>
              </w:rPr>
            </w:pPr>
            <w:r>
              <w:rPr>
                <w:sz w:val="22"/>
                <w:szCs w:val="22"/>
              </w:rPr>
              <w:t xml:space="preserve">A </w:t>
            </w:r>
            <w:proofErr w:type="spellStart"/>
            <w:r>
              <w:rPr>
                <w:sz w:val="22"/>
                <w:szCs w:val="22"/>
              </w:rPr>
              <w:t>good</w:t>
            </w:r>
            <w:proofErr w:type="spellEnd"/>
            <w:r>
              <w:rPr>
                <w:sz w:val="22"/>
                <w:szCs w:val="22"/>
              </w:rPr>
              <w:t xml:space="preserve"> </w:t>
            </w:r>
            <w:proofErr w:type="spellStart"/>
            <w:r>
              <w:rPr>
                <w:sz w:val="22"/>
                <w:szCs w:val="22"/>
              </w:rPr>
              <w:t>woman</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be</w:t>
            </w:r>
            <w:proofErr w:type="spellEnd"/>
            <w:r>
              <w:rPr>
                <w:sz w:val="22"/>
                <w:szCs w:val="22"/>
              </w:rPr>
              <w:t xml:space="preserve"> set </w:t>
            </w:r>
            <w:proofErr w:type="spellStart"/>
            <w:r>
              <w:rPr>
                <w:sz w:val="22"/>
                <w:szCs w:val="22"/>
              </w:rPr>
              <w:t>on</w:t>
            </w:r>
            <w:proofErr w:type="spellEnd"/>
            <w:r>
              <w:rPr>
                <w:sz w:val="22"/>
                <w:szCs w:val="22"/>
              </w:rPr>
              <w:t xml:space="preserve"> a </w:t>
            </w:r>
            <w:proofErr w:type="spellStart"/>
            <w:r>
              <w:rPr>
                <w:sz w:val="22"/>
                <w:szCs w:val="22"/>
              </w:rPr>
              <w:t>pedestal</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her</w:t>
            </w:r>
            <w:proofErr w:type="spellEnd"/>
            <w:r>
              <w:rPr>
                <w:sz w:val="22"/>
                <w:szCs w:val="22"/>
              </w:rPr>
              <w:t xml:space="preserve"> </w:t>
            </w:r>
            <w:proofErr w:type="spellStart"/>
            <w:r>
              <w:rPr>
                <w:sz w:val="22"/>
                <w:szCs w:val="22"/>
              </w:rPr>
              <w:t>man</w:t>
            </w:r>
            <w:proofErr w:type="spellEnd"/>
          </w:p>
        </w:tc>
        <w:tc>
          <w:tcPr>
            <w:tcW w:w="1859" w:type="dxa"/>
            <w:shd w:val="clear" w:color="auto" w:fill="auto"/>
            <w:tcMar>
              <w:top w:w="100" w:type="dxa"/>
              <w:left w:w="100" w:type="dxa"/>
              <w:bottom w:w="100" w:type="dxa"/>
              <w:right w:w="100" w:type="dxa"/>
            </w:tcMar>
          </w:tcPr>
          <w:p w14:paraId="26B168CA" w14:textId="77777777" w:rsidR="00FE7AAB" w:rsidRDefault="00000000">
            <w:pPr>
              <w:spacing w:after="0" w:line="276" w:lineRule="auto"/>
              <w:rPr>
                <w:sz w:val="22"/>
                <w:szCs w:val="22"/>
              </w:rPr>
            </w:pPr>
            <w:r>
              <w:rPr>
                <w:sz w:val="22"/>
                <w:szCs w:val="22"/>
              </w:rPr>
              <w:t>Wanita yang baik harus diutamakan oleh pasangannya</w:t>
            </w:r>
          </w:p>
        </w:tc>
        <w:tc>
          <w:tcPr>
            <w:tcW w:w="1701" w:type="dxa"/>
            <w:shd w:val="clear" w:color="auto" w:fill="auto"/>
            <w:tcMar>
              <w:top w:w="100" w:type="dxa"/>
              <w:left w:w="100" w:type="dxa"/>
              <w:bottom w:w="100" w:type="dxa"/>
              <w:right w:w="100" w:type="dxa"/>
            </w:tcMar>
          </w:tcPr>
          <w:p w14:paraId="7F0DCB1F"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yang baik harus dijunjung tinggi oleh suaminya.</w:t>
            </w:r>
          </w:p>
        </w:tc>
        <w:tc>
          <w:tcPr>
            <w:tcW w:w="2268" w:type="dxa"/>
            <w:shd w:val="clear" w:color="auto" w:fill="auto"/>
            <w:tcMar>
              <w:top w:w="100" w:type="dxa"/>
              <w:left w:w="100" w:type="dxa"/>
              <w:bottom w:w="100" w:type="dxa"/>
              <w:right w:w="100" w:type="dxa"/>
            </w:tcMar>
          </w:tcPr>
          <w:p w14:paraId="4F3657E0" w14:textId="77777777" w:rsidR="00FE7AAB" w:rsidRDefault="00000000">
            <w:pPr>
              <w:widowControl w:val="0"/>
              <w:spacing w:after="0" w:line="276" w:lineRule="auto"/>
              <w:rPr>
                <w:sz w:val="22"/>
                <w:szCs w:val="22"/>
              </w:rPr>
            </w:pPr>
            <w:r>
              <w:rPr>
                <w:sz w:val="22"/>
                <w:szCs w:val="22"/>
              </w:rPr>
              <w:t>Perempuan yang baik harus dijunjung tinggi oleh pasangannya.</w:t>
            </w:r>
          </w:p>
        </w:tc>
        <w:tc>
          <w:tcPr>
            <w:tcW w:w="426" w:type="dxa"/>
            <w:shd w:val="clear" w:color="auto" w:fill="auto"/>
            <w:tcMar>
              <w:top w:w="100" w:type="dxa"/>
              <w:left w:w="100" w:type="dxa"/>
              <w:bottom w:w="100" w:type="dxa"/>
              <w:right w:w="100" w:type="dxa"/>
            </w:tcMar>
          </w:tcPr>
          <w:p w14:paraId="72D610B4"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194BAB8D"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700F1E7"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4A4CEECD"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4721E0B"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8F7513B" w14:textId="77777777" w:rsidR="00FE7AAB" w:rsidRDefault="00FE7AAB">
            <w:pPr>
              <w:widowControl w:val="0"/>
              <w:spacing w:after="0" w:line="276" w:lineRule="auto"/>
              <w:rPr>
                <w:sz w:val="22"/>
                <w:szCs w:val="22"/>
              </w:rPr>
            </w:pPr>
          </w:p>
        </w:tc>
      </w:tr>
      <w:tr w:rsidR="00FE7AAB" w14:paraId="1D9A468A" w14:textId="77777777" w:rsidTr="006A5E3A">
        <w:tc>
          <w:tcPr>
            <w:tcW w:w="585" w:type="dxa"/>
            <w:shd w:val="clear" w:color="auto" w:fill="auto"/>
            <w:tcMar>
              <w:top w:w="100" w:type="dxa"/>
              <w:left w:w="100" w:type="dxa"/>
              <w:bottom w:w="100" w:type="dxa"/>
              <w:right w:w="100" w:type="dxa"/>
            </w:tcMar>
          </w:tcPr>
          <w:p w14:paraId="5948BFF7"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6F94105" w14:textId="77777777" w:rsidR="00FE7AAB" w:rsidRDefault="00000000">
            <w:pPr>
              <w:widowControl w:val="0"/>
              <w:spacing w:after="0" w:line="276" w:lineRule="auto"/>
              <w:rPr>
                <w:sz w:val="22"/>
                <w:szCs w:val="22"/>
              </w:rPr>
            </w:pPr>
            <w:proofErr w:type="spellStart"/>
            <w:r>
              <w:rPr>
                <w:sz w:val="22"/>
                <w:szCs w:val="22"/>
              </w:rPr>
              <w:t>Many</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get</w:t>
            </w:r>
            <w:proofErr w:type="spellEnd"/>
            <w:r>
              <w:rPr>
                <w:sz w:val="22"/>
                <w:szCs w:val="22"/>
              </w:rPr>
              <w:t xml:space="preserve"> a </w:t>
            </w:r>
            <w:proofErr w:type="spellStart"/>
            <w:r>
              <w:rPr>
                <w:sz w:val="22"/>
                <w:szCs w:val="22"/>
              </w:rPr>
              <w:t>kick</w:t>
            </w:r>
            <w:proofErr w:type="spellEnd"/>
            <w:r>
              <w:rPr>
                <w:sz w:val="22"/>
                <w:szCs w:val="22"/>
              </w:rPr>
              <w:t xml:space="preserve"> </w:t>
            </w:r>
            <w:proofErr w:type="spellStart"/>
            <w:r>
              <w:rPr>
                <w:sz w:val="22"/>
                <w:szCs w:val="22"/>
              </w:rPr>
              <w:t>out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teasing</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seeming</w:t>
            </w:r>
            <w:proofErr w:type="spellEnd"/>
            <w:r>
              <w:rPr>
                <w:sz w:val="22"/>
                <w:szCs w:val="22"/>
              </w:rPr>
              <w:t xml:space="preserve"> </w:t>
            </w:r>
            <w:proofErr w:type="spellStart"/>
            <w:r>
              <w:rPr>
                <w:sz w:val="22"/>
                <w:szCs w:val="22"/>
              </w:rPr>
              <w:t>sexually</w:t>
            </w:r>
            <w:proofErr w:type="spellEnd"/>
            <w:r>
              <w:rPr>
                <w:sz w:val="22"/>
                <w:szCs w:val="22"/>
              </w:rPr>
              <w:t xml:space="preserve"> </w:t>
            </w:r>
            <w:proofErr w:type="spellStart"/>
            <w:r>
              <w:rPr>
                <w:sz w:val="22"/>
                <w:szCs w:val="22"/>
              </w:rPr>
              <w:t>available</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then</w:t>
            </w:r>
            <w:proofErr w:type="spellEnd"/>
            <w:r>
              <w:rPr>
                <w:sz w:val="22"/>
                <w:szCs w:val="22"/>
              </w:rPr>
              <w:t xml:space="preserve"> </w:t>
            </w:r>
            <w:proofErr w:type="spellStart"/>
            <w:r>
              <w:rPr>
                <w:sz w:val="22"/>
                <w:szCs w:val="22"/>
              </w:rPr>
              <w:t>refusing</w:t>
            </w:r>
            <w:proofErr w:type="spellEnd"/>
            <w:r>
              <w:rPr>
                <w:sz w:val="22"/>
                <w:szCs w:val="22"/>
              </w:rPr>
              <w:t xml:space="preserve"> male </w:t>
            </w:r>
            <w:proofErr w:type="spellStart"/>
            <w:r>
              <w:rPr>
                <w:sz w:val="22"/>
                <w:szCs w:val="22"/>
              </w:rPr>
              <w:t>advances</w:t>
            </w:r>
            <w:proofErr w:type="spellEnd"/>
          </w:p>
        </w:tc>
        <w:tc>
          <w:tcPr>
            <w:tcW w:w="1859" w:type="dxa"/>
            <w:shd w:val="clear" w:color="auto" w:fill="auto"/>
            <w:tcMar>
              <w:top w:w="100" w:type="dxa"/>
              <w:left w:w="100" w:type="dxa"/>
              <w:bottom w:w="100" w:type="dxa"/>
              <w:right w:w="100" w:type="dxa"/>
            </w:tcMar>
          </w:tcPr>
          <w:p w14:paraId="334031F0" w14:textId="77777777" w:rsidR="00FE7AAB" w:rsidRDefault="00000000">
            <w:pPr>
              <w:spacing w:after="0" w:line="276" w:lineRule="auto"/>
              <w:rPr>
                <w:sz w:val="22"/>
                <w:szCs w:val="22"/>
              </w:rPr>
            </w:pPr>
            <w:r>
              <w:rPr>
                <w:sz w:val="22"/>
                <w:szCs w:val="22"/>
              </w:rPr>
              <w:t>Banyak wanita mendapatkan kesenangan dari menggoda pria dengan seakan-akan terlihat tersedia secara seksual namun kemudian menolak rayuan pria</w:t>
            </w:r>
          </w:p>
        </w:tc>
        <w:tc>
          <w:tcPr>
            <w:tcW w:w="1701" w:type="dxa"/>
            <w:shd w:val="clear" w:color="auto" w:fill="auto"/>
            <w:tcMar>
              <w:top w:w="100" w:type="dxa"/>
              <w:left w:w="100" w:type="dxa"/>
              <w:bottom w:w="100" w:type="dxa"/>
              <w:right w:w="100" w:type="dxa"/>
            </w:tcMar>
          </w:tcPr>
          <w:p w14:paraId="40C884DA"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Banyak perempuan yang senang menggoda laki-laki dengan terlihat bersedia melakukan hubungan seksual dan kemudian menolak rayuan laki-laki tersebut.</w:t>
            </w:r>
          </w:p>
        </w:tc>
        <w:tc>
          <w:tcPr>
            <w:tcW w:w="2268" w:type="dxa"/>
            <w:shd w:val="clear" w:color="auto" w:fill="auto"/>
            <w:tcMar>
              <w:top w:w="100" w:type="dxa"/>
              <w:left w:w="100" w:type="dxa"/>
              <w:bottom w:w="100" w:type="dxa"/>
              <w:right w:w="100" w:type="dxa"/>
            </w:tcMar>
          </w:tcPr>
          <w:p w14:paraId="679D6FAB" w14:textId="77777777" w:rsidR="00FE7AAB" w:rsidRDefault="00000000">
            <w:pPr>
              <w:widowControl w:val="0"/>
              <w:spacing w:after="0" w:line="276" w:lineRule="auto"/>
              <w:rPr>
                <w:sz w:val="22"/>
                <w:szCs w:val="22"/>
              </w:rPr>
            </w:pPr>
            <w:r>
              <w:rPr>
                <w:sz w:val="22"/>
                <w:szCs w:val="22"/>
              </w:rPr>
              <w:t>Banyak perempuan senang menarik ulur perasaan laki-laki</w:t>
            </w:r>
          </w:p>
        </w:tc>
        <w:tc>
          <w:tcPr>
            <w:tcW w:w="426" w:type="dxa"/>
            <w:shd w:val="clear" w:color="auto" w:fill="auto"/>
            <w:tcMar>
              <w:top w:w="100" w:type="dxa"/>
              <w:left w:w="100" w:type="dxa"/>
              <w:bottom w:w="100" w:type="dxa"/>
              <w:right w:w="100" w:type="dxa"/>
            </w:tcMar>
          </w:tcPr>
          <w:p w14:paraId="1DD1D01C"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1529859C"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74F7776D"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4AD94E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2236F32F"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311C168F" w14:textId="77777777" w:rsidR="00FE7AAB" w:rsidRDefault="00FE7AAB">
            <w:pPr>
              <w:widowControl w:val="0"/>
              <w:spacing w:after="0" w:line="276" w:lineRule="auto"/>
              <w:rPr>
                <w:sz w:val="22"/>
                <w:szCs w:val="22"/>
              </w:rPr>
            </w:pPr>
          </w:p>
        </w:tc>
      </w:tr>
      <w:tr w:rsidR="00FE7AAB" w14:paraId="78049E8A" w14:textId="77777777" w:rsidTr="006A5E3A">
        <w:tc>
          <w:tcPr>
            <w:tcW w:w="585" w:type="dxa"/>
            <w:shd w:val="clear" w:color="auto" w:fill="auto"/>
            <w:tcMar>
              <w:top w:w="100" w:type="dxa"/>
              <w:left w:w="100" w:type="dxa"/>
              <w:bottom w:w="100" w:type="dxa"/>
              <w:right w:w="100" w:type="dxa"/>
            </w:tcMar>
          </w:tcPr>
          <w:p w14:paraId="4290E6C3"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BF19D62" w14:textId="77777777" w:rsidR="00FE7AAB" w:rsidRDefault="00000000">
            <w:pPr>
              <w:widowControl w:val="0"/>
              <w:spacing w:after="0" w:line="276" w:lineRule="auto"/>
              <w:rPr>
                <w:sz w:val="22"/>
                <w:szCs w:val="22"/>
              </w:rPr>
            </w:pPr>
            <w:r>
              <w:rPr>
                <w:sz w:val="22"/>
                <w:szCs w:val="22"/>
              </w:rPr>
              <w:t xml:space="preserve">In </w:t>
            </w:r>
            <w:proofErr w:type="spellStart"/>
            <w:r>
              <w:rPr>
                <w:sz w:val="22"/>
                <w:szCs w:val="22"/>
              </w:rPr>
              <w:t>dating</w:t>
            </w:r>
            <w:proofErr w:type="spellEnd"/>
            <w:r>
              <w:rPr>
                <w:sz w:val="22"/>
                <w:szCs w:val="22"/>
              </w:rPr>
              <w:t xml:space="preserve"> </w:t>
            </w:r>
            <w:proofErr w:type="spellStart"/>
            <w:r>
              <w:rPr>
                <w:sz w:val="22"/>
                <w:szCs w:val="22"/>
              </w:rPr>
              <w:t>relationships</w:t>
            </w:r>
            <w:proofErr w:type="spellEnd"/>
            <w:r>
              <w:rPr>
                <w:sz w:val="22"/>
                <w:szCs w:val="22"/>
              </w:rPr>
              <w:t xml:space="preserve"> </w:t>
            </w:r>
            <w:proofErr w:type="spellStart"/>
            <w:r>
              <w:rPr>
                <w:sz w:val="22"/>
                <w:szCs w:val="22"/>
              </w:rPr>
              <w:t>people</w:t>
            </w:r>
            <w:proofErr w:type="spellEnd"/>
            <w:r>
              <w:rPr>
                <w:sz w:val="22"/>
                <w:szCs w:val="22"/>
              </w:rPr>
              <w:t xml:space="preserve"> are </w:t>
            </w:r>
            <w:proofErr w:type="spellStart"/>
            <w:r>
              <w:rPr>
                <w:sz w:val="22"/>
                <w:szCs w:val="22"/>
              </w:rPr>
              <w:t>mostly</w:t>
            </w:r>
            <w:proofErr w:type="spellEnd"/>
            <w:r>
              <w:rPr>
                <w:sz w:val="22"/>
                <w:szCs w:val="22"/>
              </w:rPr>
              <w:t xml:space="preserve"> </w:t>
            </w:r>
            <w:proofErr w:type="spellStart"/>
            <w:r>
              <w:rPr>
                <w:sz w:val="22"/>
                <w:szCs w:val="22"/>
              </w:rPr>
              <w:t>out</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take</w:t>
            </w:r>
            <w:proofErr w:type="spellEnd"/>
            <w:r>
              <w:rPr>
                <w:sz w:val="22"/>
                <w:szCs w:val="22"/>
              </w:rPr>
              <w:t xml:space="preserve"> </w:t>
            </w:r>
            <w:proofErr w:type="spellStart"/>
            <w:r>
              <w:rPr>
                <w:sz w:val="22"/>
                <w:szCs w:val="22"/>
              </w:rPr>
              <w:t>advantage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each</w:t>
            </w:r>
            <w:proofErr w:type="spellEnd"/>
            <w:r>
              <w:rPr>
                <w:sz w:val="22"/>
                <w:szCs w:val="22"/>
              </w:rPr>
              <w:t xml:space="preserve"> </w:t>
            </w:r>
            <w:proofErr w:type="spellStart"/>
            <w:r>
              <w:rPr>
                <w:sz w:val="22"/>
                <w:szCs w:val="22"/>
              </w:rPr>
              <w:t>other</w:t>
            </w:r>
            <w:proofErr w:type="spellEnd"/>
          </w:p>
        </w:tc>
        <w:tc>
          <w:tcPr>
            <w:tcW w:w="1859" w:type="dxa"/>
            <w:shd w:val="clear" w:color="auto" w:fill="auto"/>
            <w:tcMar>
              <w:top w:w="100" w:type="dxa"/>
              <w:left w:w="100" w:type="dxa"/>
              <w:bottom w:w="100" w:type="dxa"/>
              <w:right w:w="100" w:type="dxa"/>
            </w:tcMar>
          </w:tcPr>
          <w:p w14:paraId="0F2F8A94" w14:textId="77777777" w:rsidR="00FE7AAB" w:rsidRDefault="00000000">
            <w:pPr>
              <w:spacing w:after="0" w:line="276" w:lineRule="auto"/>
              <w:rPr>
                <w:sz w:val="22"/>
                <w:szCs w:val="22"/>
              </w:rPr>
            </w:pPr>
            <w:r>
              <w:rPr>
                <w:sz w:val="22"/>
                <w:szCs w:val="22"/>
              </w:rPr>
              <w:t>Dalam hubungan pacaran, kebanyakan orang saling memanfaatkan satu sama lain</w:t>
            </w:r>
          </w:p>
        </w:tc>
        <w:tc>
          <w:tcPr>
            <w:tcW w:w="1701" w:type="dxa"/>
            <w:shd w:val="clear" w:color="auto" w:fill="auto"/>
            <w:tcMar>
              <w:top w:w="100" w:type="dxa"/>
              <w:left w:w="100" w:type="dxa"/>
              <w:bottom w:w="100" w:type="dxa"/>
              <w:right w:w="100" w:type="dxa"/>
            </w:tcMar>
          </w:tcPr>
          <w:p w14:paraId="2DE3F84E"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Dalam hubungan pacaran, kebanyakan orang berusaha memanfaatkan satu sama lain.</w:t>
            </w:r>
          </w:p>
        </w:tc>
        <w:tc>
          <w:tcPr>
            <w:tcW w:w="2268" w:type="dxa"/>
            <w:shd w:val="clear" w:color="auto" w:fill="auto"/>
            <w:tcMar>
              <w:top w:w="100" w:type="dxa"/>
              <w:left w:w="100" w:type="dxa"/>
              <w:bottom w:w="100" w:type="dxa"/>
              <w:right w:w="100" w:type="dxa"/>
            </w:tcMar>
          </w:tcPr>
          <w:p w14:paraId="1DB98614" w14:textId="77777777" w:rsidR="00FE7AAB" w:rsidRDefault="00000000">
            <w:pPr>
              <w:widowControl w:val="0"/>
              <w:spacing w:after="0" w:line="276" w:lineRule="auto"/>
              <w:rPr>
                <w:sz w:val="22"/>
                <w:szCs w:val="22"/>
              </w:rPr>
            </w:pPr>
            <w:r>
              <w:rPr>
                <w:sz w:val="22"/>
                <w:szCs w:val="22"/>
              </w:rPr>
              <w:t>Dalam hubungan pacaran, kebanyakan orang saling memanfaatkan satu sama lain.</w:t>
            </w:r>
          </w:p>
        </w:tc>
        <w:tc>
          <w:tcPr>
            <w:tcW w:w="426" w:type="dxa"/>
            <w:shd w:val="clear" w:color="auto" w:fill="auto"/>
            <w:tcMar>
              <w:top w:w="100" w:type="dxa"/>
              <w:left w:w="100" w:type="dxa"/>
              <w:bottom w:w="100" w:type="dxa"/>
              <w:right w:w="100" w:type="dxa"/>
            </w:tcMar>
          </w:tcPr>
          <w:p w14:paraId="71597A84"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10BDFE36"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63CE1297"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73AC14CD"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2BA6F688"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3F4C9533" w14:textId="77777777" w:rsidR="00FE7AAB" w:rsidRDefault="00FE7AAB">
            <w:pPr>
              <w:widowControl w:val="0"/>
              <w:spacing w:after="0" w:line="276" w:lineRule="auto"/>
              <w:rPr>
                <w:sz w:val="22"/>
                <w:szCs w:val="22"/>
              </w:rPr>
            </w:pPr>
          </w:p>
        </w:tc>
      </w:tr>
      <w:tr w:rsidR="00FE7AAB" w14:paraId="2AFD0699" w14:textId="77777777" w:rsidTr="006A5E3A">
        <w:tc>
          <w:tcPr>
            <w:tcW w:w="585" w:type="dxa"/>
            <w:shd w:val="clear" w:color="auto" w:fill="auto"/>
            <w:tcMar>
              <w:top w:w="100" w:type="dxa"/>
              <w:left w:w="100" w:type="dxa"/>
              <w:bottom w:w="100" w:type="dxa"/>
              <w:right w:w="100" w:type="dxa"/>
            </w:tcMar>
          </w:tcPr>
          <w:p w14:paraId="64430C3E"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7B3986F4" w14:textId="77777777" w:rsidR="00FE7AAB" w:rsidRDefault="00000000">
            <w:pPr>
              <w:widowControl w:val="0"/>
              <w:spacing w:after="0" w:line="276" w:lineRule="auto"/>
              <w:rPr>
                <w:sz w:val="22"/>
                <w:szCs w:val="22"/>
              </w:rPr>
            </w:pPr>
            <w:r>
              <w:rPr>
                <w:sz w:val="22"/>
                <w:szCs w:val="22"/>
              </w:rPr>
              <w:t xml:space="preserve">If </w:t>
            </w:r>
            <w:proofErr w:type="spellStart"/>
            <w:r>
              <w:rPr>
                <w:sz w:val="22"/>
                <w:szCs w:val="22"/>
              </w:rPr>
              <w:t>you</w:t>
            </w:r>
            <w:proofErr w:type="spellEnd"/>
            <w:r>
              <w:rPr>
                <w:sz w:val="22"/>
                <w:szCs w:val="22"/>
              </w:rPr>
              <w:t xml:space="preserve"> </w:t>
            </w:r>
            <w:proofErr w:type="spellStart"/>
            <w:r>
              <w:rPr>
                <w:sz w:val="22"/>
                <w:szCs w:val="22"/>
              </w:rPr>
              <w:t>don’t</w:t>
            </w:r>
            <w:proofErr w:type="spellEnd"/>
            <w:r>
              <w:rPr>
                <w:sz w:val="22"/>
                <w:szCs w:val="22"/>
              </w:rPr>
              <w:t xml:space="preserve"> </w:t>
            </w:r>
            <w:proofErr w:type="spellStart"/>
            <w:r>
              <w:rPr>
                <w:sz w:val="22"/>
                <w:szCs w:val="22"/>
              </w:rPr>
              <w:t>show</w:t>
            </w:r>
            <w:proofErr w:type="spellEnd"/>
            <w:r>
              <w:rPr>
                <w:sz w:val="22"/>
                <w:szCs w:val="22"/>
              </w:rPr>
              <w:t xml:space="preserve"> </w:t>
            </w:r>
            <w:proofErr w:type="spellStart"/>
            <w:r>
              <w:rPr>
                <w:sz w:val="22"/>
                <w:szCs w:val="22"/>
              </w:rPr>
              <w:t>whose</w:t>
            </w:r>
            <w:proofErr w:type="spellEnd"/>
            <w:r>
              <w:rPr>
                <w:sz w:val="22"/>
                <w:szCs w:val="22"/>
              </w:rPr>
              <w:t xml:space="preserve"> </w:t>
            </w:r>
            <w:proofErr w:type="spellStart"/>
            <w:r>
              <w:rPr>
                <w:sz w:val="22"/>
                <w:szCs w:val="22"/>
              </w:rPr>
              <w:t>boss</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lastRenderedPageBreak/>
              <w:t>beginning</w:t>
            </w:r>
            <w:proofErr w:type="spellEnd"/>
            <w:r>
              <w:rPr>
                <w:sz w:val="22"/>
                <w:szCs w:val="22"/>
              </w:rPr>
              <w:t xml:space="preserve"> </w:t>
            </w:r>
            <w:proofErr w:type="spellStart"/>
            <w:r>
              <w:rPr>
                <w:sz w:val="22"/>
                <w:szCs w:val="22"/>
              </w:rPr>
              <w:t>of</w:t>
            </w:r>
            <w:proofErr w:type="spellEnd"/>
            <w:r>
              <w:rPr>
                <w:sz w:val="22"/>
                <w:szCs w:val="22"/>
              </w:rPr>
              <w:t xml:space="preserve"> a </w:t>
            </w:r>
            <w:proofErr w:type="spellStart"/>
            <w:r>
              <w:rPr>
                <w:sz w:val="22"/>
                <w:szCs w:val="22"/>
              </w:rPr>
              <w:t>relationship</w:t>
            </w:r>
            <w:proofErr w:type="spellEnd"/>
            <w:r>
              <w:rPr>
                <w:sz w:val="22"/>
                <w:szCs w:val="22"/>
              </w:rPr>
              <w:t xml:space="preserve"> </w:t>
            </w:r>
            <w:proofErr w:type="spellStart"/>
            <w:r>
              <w:rPr>
                <w:sz w:val="22"/>
                <w:szCs w:val="22"/>
              </w:rPr>
              <w:t>you</w:t>
            </w:r>
            <w:proofErr w:type="spellEnd"/>
            <w:r>
              <w:rPr>
                <w:sz w:val="22"/>
                <w:szCs w:val="22"/>
              </w:rPr>
              <w:t xml:space="preserve"> </w:t>
            </w:r>
            <w:proofErr w:type="spellStart"/>
            <w:r>
              <w:rPr>
                <w:sz w:val="22"/>
                <w:szCs w:val="22"/>
              </w:rPr>
              <w:t>will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taken</w:t>
            </w:r>
            <w:proofErr w:type="spellEnd"/>
            <w:r>
              <w:rPr>
                <w:sz w:val="22"/>
                <w:szCs w:val="22"/>
              </w:rPr>
              <w:t xml:space="preserve"> </w:t>
            </w:r>
            <w:proofErr w:type="spellStart"/>
            <w:r>
              <w:rPr>
                <w:sz w:val="22"/>
                <w:szCs w:val="22"/>
              </w:rPr>
              <w:t>advantage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later</w:t>
            </w:r>
            <w:proofErr w:type="spellEnd"/>
          </w:p>
        </w:tc>
        <w:tc>
          <w:tcPr>
            <w:tcW w:w="1859" w:type="dxa"/>
            <w:shd w:val="clear" w:color="auto" w:fill="auto"/>
            <w:tcMar>
              <w:top w:w="100" w:type="dxa"/>
              <w:left w:w="100" w:type="dxa"/>
              <w:bottom w:w="100" w:type="dxa"/>
              <w:right w:w="100" w:type="dxa"/>
            </w:tcMar>
          </w:tcPr>
          <w:p w14:paraId="68FB3613" w14:textId="77777777" w:rsidR="00FE7AAB" w:rsidRDefault="00000000">
            <w:pPr>
              <w:spacing w:after="0" w:line="276" w:lineRule="auto"/>
              <w:rPr>
                <w:sz w:val="22"/>
                <w:szCs w:val="22"/>
              </w:rPr>
            </w:pPr>
            <w:r>
              <w:rPr>
                <w:sz w:val="22"/>
                <w:szCs w:val="22"/>
              </w:rPr>
              <w:lastRenderedPageBreak/>
              <w:t xml:space="preserve">Jika Anda tidak menunjukkan siapa yang lebih </w:t>
            </w:r>
            <w:r>
              <w:rPr>
                <w:sz w:val="22"/>
                <w:szCs w:val="22"/>
              </w:rPr>
              <w:lastRenderedPageBreak/>
              <w:t>dominan di awal hubungan, Anda akan dimanfaatkan nantinya</w:t>
            </w:r>
          </w:p>
        </w:tc>
        <w:tc>
          <w:tcPr>
            <w:tcW w:w="1701" w:type="dxa"/>
            <w:shd w:val="clear" w:color="auto" w:fill="auto"/>
            <w:tcMar>
              <w:top w:w="100" w:type="dxa"/>
              <w:left w:w="100" w:type="dxa"/>
              <w:bottom w:w="100" w:type="dxa"/>
              <w:right w:w="100" w:type="dxa"/>
            </w:tcMar>
          </w:tcPr>
          <w:p w14:paraId="0856656D"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Jika Anda tidak menunjukkan siapa yang akan </w:t>
            </w:r>
            <w:r>
              <w:rPr>
                <w:sz w:val="22"/>
                <w:szCs w:val="22"/>
              </w:rPr>
              <w:lastRenderedPageBreak/>
              <w:t>memimpin di awal suatu hubungan, Anda akan dimanfaatkan nantinya.</w:t>
            </w:r>
          </w:p>
        </w:tc>
        <w:tc>
          <w:tcPr>
            <w:tcW w:w="2268" w:type="dxa"/>
            <w:shd w:val="clear" w:color="auto" w:fill="auto"/>
            <w:tcMar>
              <w:top w:w="100" w:type="dxa"/>
              <w:left w:w="100" w:type="dxa"/>
              <w:bottom w:w="100" w:type="dxa"/>
              <w:right w:w="100" w:type="dxa"/>
            </w:tcMar>
          </w:tcPr>
          <w:p w14:paraId="757DB700" w14:textId="77777777" w:rsidR="00FE7AAB" w:rsidRDefault="00000000">
            <w:pPr>
              <w:widowControl w:val="0"/>
              <w:spacing w:after="0" w:line="276" w:lineRule="auto"/>
              <w:rPr>
                <w:sz w:val="22"/>
                <w:szCs w:val="22"/>
              </w:rPr>
            </w:pPr>
            <w:r>
              <w:rPr>
                <w:sz w:val="22"/>
                <w:szCs w:val="22"/>
              </w:rPr>
              <w:lastRenderedPageBreak/>
              <w:t xml:space="preserve">Jika kamu tidak menunjukkan siapa yang lebih dominan di </w:t>
            </w:r>
            <w:r>
              <w:rPr>
                <w:sz w:val="22"/>
                <w:szCs w:val="22"/>
              </w:rPr>
              <w:lastRenderedPageBreak/>
              <w:t>awal hubungan, Kamu akan dimanfaatkan</w:t>
            </w:r>
          </w:p>
        </w:tc>
        <w:tc>
          <w:tcPr>
            <w:tcW w:w="426" w:type="dxa"/>
            <w:shd w:val="clear" w:color="auto" w:fill="auto"/>
            <w:tcMar>
              <w:top w:w="100" w:type="dxa"/>
              <w:left w:w="100" w:type="dxa"/>
              <w:bottom w:w="100" w:type="dxa"/>
              <w:right w:w="100" w:type="dxa"/>
            </w:tcMar>
          </w:tcPr>
          <w:p w14:paraId="72E261E0"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71D1B759"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1573BD9B"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143DA8E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1C860F66"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E096F3B" w14:textId="77777777" w:rsidR="00FE7AAB" w:rsidRDefault="00FE7AAB">
            <w:pPr>
              <w:widowControl w:val="0"/>
              <w:spacing w:after="0" w:line="276" w:lineRule="auto"/>
              <w:rPr>
                <w:sz w:val="22"/>
                <w:szCs w:val="22"/>
              </w:rPr>
            </w:pPr>
          </w:p>
        </w:tc>
      </w:tr>
      <w:tr w:rsidR="00FE7AAB" w14:paraId="51A5677D" w14:textId="77777777" w:rsidTr="006A5E3A">
        <w:tc>
          <w:tcPr>
            <w:tcW w:w="585" w:type="dxa"/>
            <w:shd w:val="clear" w:color="auto" w:fill="auto"/>
            <w:tcMar>
              <w:top w:w="100" w:type="dxa"/>
              <w:left w:w="100" w:type="dxa"/>
              <w:bottom w:w="100" w:type="dxa"/>
              <w:right w:w="100" w:type="dxa"/>
            </w:tcMar>
          </w:tcPr>
          <w:p w14:paraId="47F2DF18"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B656872" w14:textId="77777777" w:rsidR="00FE7AAB" w:rsidRDefault="00000000">
            <w:pPr>
              <w:widowControl w:val="0"/>
              <w:spacing w:after="0" w:line="276" w:lineRule="auto"/>
              <w:rPr>
                <w:sz w:val="22"/>
                <w:szCs w:val="22"/>
              </w:rPr>
            </w:pPr>
            <w:proofErr w:type="spellStart"/>
            <w:r>
              <w:rPr>
                <w:sz w:val="22"/>
                <w:szCs w:val="22"/>
              </w:rPr>
              <w:t>Most</w:t>
            </w:r>
            <w:proofErr w:type="spellEnd"/>
            <w:r>
              <w:rPr>
                <w:sz w:val="22"/>
                <w:szCs w:val="22"/>
              </w:rPr>
              <w:t xml:space="preserve"> </w:t>
            </w:r>
            <w:proofErr w:type="spellStart"/>
            <w:r>
              <w:rPr>
                <w:sz w:val="22"/>
                <w:szCs w:val="22"/>
              </w:rPr>
              <w:t>people</w:t>
            </w:r>
            <w:proofErr w:type="spellEnd"/>
            <w:r>
              <w:rPr>
                <w:sz w:val="22"/>
                <w:szCs w:val="22"/>
              </w:rPr>
              <w:t xml:space="preserve"> are </w:t>
            </w:r>
            <w:proofErr w:type="spellStart"/>
            <w:r>
              <w:rPr>
                <w:sz w:val="22"/>
                <w:szCs w:val="22"/>
              </w:rPr>
              <w:t>pretty</w:t>
            </w:r>
            <w:proofErr w:type="spellEnd"/>
            <w:r>
              <w:rPr>
                <w:sz w:val="22"/>
                <w:szCs w:val="22"/>
              </w:rPr>
              <w:t xml:space="preserve"> </w:t>
            </w:r>
            <w:proofErr w:type="spellStart"/>
            <w:r>
              <w:rPr>
                <w:sz w:val="22"/>
                <w:szCs w:val="22"/>
              </w:rPr>
              <w:t>devious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manipulative</w:t>
            </w:r>
            <w:proofErr w:type="spellEnd"/>
            <w:r>
              <w:rPr>
                <w:sz w:val="22"/>
                <w:szCs w:val="22"/>
              </w:rPr>
              <w:t xml:space="preserve"> </w:t>
            </w:r>
            <w:proofErr w:type="spellStart"/>
            <w:r>
              <w:rPr>
                <w:sz w:val="22"/>
                <w:szCs w:val="22"/>
              </w:rPr>
              <w:t>when</w:t>
            </w:r>
            <w:proofErr w:type="spellEnd"/>
            <w:r>
              <w:rPr>
                <w:sz w:val="22"/>
                <w:szCs w:val="22"/>
              </w:rPr>
              <w:t xml:space="preserve"> </w:t>
            </w:r>
            <w:proofErr w:type="spellStart"/>
            <w:r>
              <w:rPr>
                <w:sz w:val="22"/>
                <w:szCs w:val="22"/>
              </w:rPr>
              <w:t>they</w:t>
            </w:r>
            <w:proofErr w:type="spellEnd"/>
            <w:r>
              <w:rPr>
                <w:sz w:val="22"/>
                <w:szCs w:val="22"/>
              </w:rPr>
              <w:t xml:space="preserve"> are </w:t>
            </w:r>
            <w:proofErr w:type="spellStart"/>
            <w:r>
              <w:rPr>
                <w:sz w:val="22"/>
                <w:szCs w:val="22"/>
              </w:rPr>
              <w:t>trying</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attract</w:t>
            </w:r>
            <w:proofErr w:type="spellEnd"/>
            <w:r>
              <w:rPr>
                <w:sz w:val="22"/>
                <w:szCs w:val="22"/>
              </w:rPr>
              <w:t xml:space="preserve"> </w:t>
            </w:r>
            <w:proofErr w:type="spellStart"/>
            <w:r>
              <w:rPr>
                <w:sz w:val="22"/>
                <w:szCs w:val="22"/>
              </w:rPr>
              <w:t>someone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opposite</w:t>
            </w:r>
            <w:proofErr w:type="spellEnd"/>
            <w:r>
              <w:rPr>
                <w:sz w:val="22"/>
                <w:szCs w:val="22"/>
              </w:rPr>
              <w:t xml:space="preserve"> sex</w:t>
            </w:r>
          </w:p>
        </w:tc>
        <w:tc>
          <w:tcPr>
            <w:tcW w:w="1859" w:type="dxa"/>
            <w:shd w:val="clear" w:color="auto" w:fill="auto"/>
            <w:tcMar>
              <w:top w:w="100" w:type="dxa"/>
              <w:left w:w="100" w:type="dxa"/>
              <w:bottom w:w="100" w:type="dxa"/>
              <w:right w:w="100" w:type="dxa"/>
            </w:tcMar>
          </w:tcPr>
          <w:p w14:paraId="0C64B742" w14:textId="77777777" w:rsidR="00FE7AAB" w:rsidRDefault="00000000">
            <w:pPr>
              <w:spacing w:after="0" w:line="276" w:lineRule="auto"/>
              <w:rPr>
                <w:sz w:val="22"/>
                <w:szCs w:val="22"/>
              </w:rPr>
            </w:pPr>
            <w:r>
              <w:rPr>
                <w:sz w:val="22"/>
                <w:szCs w:val="22"/>
              </w:rPr>
              <w:t>Kebanyakan orang cukup licik dan manipulatif ketika mereka mencoba menarik perhatian lawan jenis</w:t>
            </w:r>
          </w:p>
        </w:tc>
        <w:tc>
          <w:tcPr>
            <w:tcW w:w="1701" w:type="dxa"/>
            <w:shd w:val="clear" w:color="auto" w:fill="auto"/>
            <w:tcMar>
              <w:top w:w="100" w:type="dxa"/>
              <w:left w:w="100" w:type="dxa"/>
              <w:bottom w:w="100" w:type="dxa"/>
              <w:right w:w="100" w:type="dxa"/>
            </w:tcMar>
          </w:tcPr>
          <w:p w14:paraId="0ED70A4A"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Kebanyakan orang sangat licik dan manipulatif ketika mereka mencoba menarik lawan jenis.</w:t>
            </w:r>
          </w:p>
        </w:tc>
        <w:tc>
          <w:tcPr>
            <w:tcW w:w="2268" w:type="dxa"/>
            <w:shd w:val="clear" w:color="auto" w:fill="auto"/>
            <w:tcMar>
              <w:top w:w="100" w:type="dxa"/>
              <w:left w:w="100" w:type="dxa"/>
              <w:bottom w:w="100" w:type="dxa"/>
              <w:right w:w="100" w:type="dxa"/>
            </w:tcMar>
          </w:tcPr>
          <w:p w14:paraId="6AB26BE8" w14:textId="77777777" w:rsidR="00FE7AAB" w:rsidRDefault="00000000">
            <w:pPr>
              <w:widowControl w:val="0"/>
              <w:spacing w:after="0" w:line="276" w:lineRule="auto"/>
              <w:rPr>
                <w:sz w:val="22"/>
                <w:szCs w:val="22"/>
              </w:rPr>
            </w:pPr>
            <w:r>
              <w:rPr>
                <w:sz w:val="22"/>
                <w:szCs w:val="22"/>
              </w:rPr>
              <w:t>Kebanyakan orang sangat licik dan manipulatif ketika mereka mencoba menarik lawan jenis.</w:t>
            </w:r>
          </w:p>
        </w:tc>
        <w:tc>
          <w:tcPr>
            <w:tcW w:w="426" w:type="dxa"/>
            <w:shd w:val="clear" w:color="auto" w:fill="auto"/>
            <w:tcMar>
              <w:top w:w="100" w:type="dxa"/>
              <w:left w:w="100" w:type="dxa"/>
              <w:bottom w:w="100" w:type="dxa"/>
              <w:right w:w="100" w:type="dxa"/>
            </w:tcMar>
          </w:tcPr>
          <w:p w14:paraId="59E297DE"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64E911C3"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5C5B582E"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3752BD98"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C4044BC"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4899DC4E" w14:textId="77777777" w:rsidR="00FE7AAB" w:rsidRDefault="00FE7AAB">
            <w:pPr>
              <w:widowControl w:val="0"/>
              <w:spacing w:after="0" w:line="276" w:lineRule="auto"/>
              <w:rPr>
                <w:sz w:val="22"/>
                <w:szCs w:val="22"/>
              </w:rPr>
            </w:pPr>
          </w:p>
        </w:tc>
      </w:tr>
      <w:tr w:rsidR="00FE7AAB" w14:paraId="6D00D9F1" w14:textId="77777777" w:rsidTr="006A5E3A">
        <w:tc>
          <w:tcPr>
            <w:tcW w:w="585" w:type="dxa"/>
            <w:shd w:val="clear" w:color="auto" w:fill="auto"/>
            <w:tcMar>
              <w:top w:w="100" w:type="dxa"/>
              <w:left w:w="100" w:type="dxa"/>
              <w:bottom w:w="100" w:type="dxa"/>
              <w:right w:w="100" w:type="dxa"/>
            </w:tcMar>
          </w:tcPr>
          <w:p w14:paraId="5180075E"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7A77CA3" w14:textId="77777777" w:rsidR="00FE7AAB" w:rsidRDefault="00000000">
            <w:pPr>
              <w:widowControl w:val="0"/>
              <w:spacing w:after="0" w:line="276" w:lineRule="auto"/>
              <w:rPr>
                <w:sz w:val="22"/>
                <w:szCs w:val="22"/>
              </w:rPr>
            </w:pPr>
            <w:proofErr w:type="spellStart"/>
            <w:r>
              <w:rPr>
                <w:sz w:val="22"/>
                <w:szCs w:val="22"/>
              </w:rPr>
              <w:t>Men</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women</w:t>
            </w:r>
            <w:proofErr w:type="spellEnd"/>
            <w:r>
              <w:rPr>
                <w:sz w:val="22"/>
                <w:szCs w:val="22"/>
              </w:rPr>
              <w:t xml:space="preserve"> are </w:t>
            </w:r>
            <w:proofErr w:type="spellStart"/>
            <w:r>
              <w:rPr>
                <w:sz w:val="22"/>
                <w:szCs w:val="22"/>
              </w:rPr>
              <w:t>generally</w:t>
            </w:r>
            <w:proofErr w:type="spellEnd"/>
            <w:r>
              <w:rPr>
                <w:sz w:val="22"/>
                <w:szCs w:val="22"/>
              </w:rPr>
              <w:t xml:space="preserve"> </w:t>
            </w:r>
            <w:proofErr w:type="spellStart"/>
            <w:r>
              <w:rPr>
                <w:sz w:val="22"/>
                <w:szCs w:val="22"/>
              </w:rPr>
              <w:t>out</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use</w:t>
            </w:r>
            <w:proofErr w:type="spellEnd"/>
            <w:r>
              <w:rPr>
                <w:sz w:val="22"/>
                <w:szCs w:val="22"/>
              </w:rPr>
              <w:t xml:space="preserve"> </w:t>
            </w:r>
            <w:proofErr w:type="spellStart"/>
            <w:r>
              <w:rPr>
                <w:sz w:val="22"/>
                <w:szCs w:val="22"/>
              </w:rPr>
              <w:t>each</w:t>
            </w:r>
            <w:proofErr w:type="spellEnd"/>
            <w:r>
              <w:rPr>
                <w:sz w:val="22"/>
                <w:szCs w:val="22"/>
              </w:rPr>
              <w:t xml:space="preserve"> </w:t>
            </w:r>
            <w:proofErr w:type="spellStart"/>
            <w:r>
              <w:rPr>
                <w:sz w:val="22"/>
                <w:szCs w:val="22"/>
              </w:rPr>
              <w:t>other</w:t>
            </w:r>
            <w:proofErr w:type="spellEnd"/>
          </w:p>
        </w:tc>
        <w:tc>
          <w:tcPr>
            <w:tcW w:w="1859" w:type="dxa"/>
            <w:shd w:val="clear" w:color="auto" w:fill="auto"/>
            <w:tcMar>
              <w:top w:w="100" w:type="dxa"/>
              <w:left w:w="100" w:type="dxa"/>
              <w:bottom w:w="100" w:type="dxa"/>
              <w:right w:w="100" w:type="dxa"/>
            </w:tcMar>
          </w:tcPr>
          <w:p w14:paraId="2F654ABD" w14:textId="77777777" w:rsidR="00FE7AAB" w:rsidRDefault="00000000">
            <w:pPr>
              <w:spacing w:after="0" w:line="276" w:lineRule="auto"/>
              <w:rPr>
                <w:sz w:val="22"/>
                <w:szCs w:val="22"/>
              </w:rPr>
            </w:pPr>
            <w:r>
              <w:rPr>
                <w:sz w:val="22"/>
                <w:szCs w:val="22"/>
              </w:rPr>
              <w:t>Pria dan wanita pada umumnya saling memanfaatkan satu sama lain</w:t>
            </w:r>
          </w:p>
        </w:tc>
        <w:tc>
          <w:tcPr>
            <w:tcW w:w="1701" w:type="dxa"/>
            <w:shd w:val="clear" w:color="auto" w:fill="auto"/>
            <w:tcMar>
              <w:top w:w="100" w:type="dxa"/>
              <w:left w:w="100" w:type="dxa"/>
              <w:bottom w:w="100" w:type="dxa"/>
              <w:right w:w="100" w:type="dxa"/>
            </w:tcMar>
          </w:tcPr>
          <w:p w14:paraId="5BF1001D"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Laki-laki dan perempuan pada umumnya saling memanfaatkan.</w:t>
            </w:r>
          </w:p>
        </w:tc>
        <w:tc>
          <w:tcPr>
            <w:tcW w:w="2268" w:type="dxa"/>
            <w:shd w:val="clear" w:color="auto" w:fill="auto"/>
            <w:tcMar>
              <w:top w:w="100" w:type="dxa"/>
              <w:left w:w="100" w:type="dxa"/>
              <w:bottom w:w="100" w:type="dxa"/>
              <w:right w:w="100" w:type="dxa"/>
            </w:tcMar>
          </w:tcPr>
          <w:p w14:paraId="479E2F01" w14:textId="77777777" w:rsidR="00FE7AAB" w:rsidRDefault="00000000">
            <w:pPr>
              <w:widowControl w:val="0"/>
              <w:spacing w:after="0" w:line="276" w:lineRule="auto"/>
              <w:rPr>
                <w:sz w:val="22"/>
                <w:szCs w:val="22"/>
              </w:rPr>
            </w:pPr>
            <w:r>
              <w:rPr>
                <w:sz w:val="22"/>
                <w:szCs w:val="22"/>
              </w:rPr>
              <w:t>Laki-laki dan perempuan pada umumnya saling memanfaatkan.</w:t>
            </w:r>
          </w:p>
        </w:tc>
        <w:tc>
          <w:tcPr>
            <w:tcW w:w="426" w:type="dxa"/>
            <w:shd w:val="clear" w:color="auto" w:fill="auto"/>
            <w:tcMar>
              <w:top w:w="100" w:type="dxa"/>
              <w:left w:w="100" w:type="dxa"/>
              <w:bottom w:w="100" w:type="dxa"/>
              <w:right w:w="100" w:type="dxa"/>
            </w:tcMar>
          </w:tcPr>
          <w:p w14:paraId="1A7E045E"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6F7A5D2B"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44551E5A"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107A338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B1834F6"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AB49690" w14:textId="77777777" w:rsidR="00FE7AAB" w:rsidRDefault="00FE7AAB">
            <w:pPr>
              <w:widowControl w:val="0"/>
              <w:spacing w:after="0" w:line="276" w:lineRule="auto"/>
              <w:rPr>
                <w:sz w:val="22"/>
                <w:szCs w:val="22"/>
              </w:rPr>
            </w:pPr>
          </w:p>
        </w:tc>
      </w:tr>
      <w:tr w:rsidR="00FE7AAB" w14:paraId="5CCD123C" w14:textId="77777777" w:rsidTr="006A5E3A">
        <w:tc>
          <w:tcPr>
            <w:tcW w:w="585" w:type="dxa"/>
            <w:shd w:val="clear" w:color="auto" w:fill="auto"/>
            <w:tcMar>
              <w:top w:w="100" w:type="dxa"/>
              <w:left w:w="100" w:type="dxa"/>
              <w:bottom w:w="100" w:type="dxa"/>
              <w:right w:w="100" w:type="dxa"/>
            </w:tcMar>
          </w:tcPr>
          <w:p w14:paraId="54B5E544"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61293F23" w14:textId="77777777" w:rsidR="00FE7AAB" w:rsidRDefault="00000000">
            <w:pPr>
              <w:widowControl w:val="0"/>
              <w:spacing w:after="0" w:line="276" w:lineRule="auto"/>
              <w:rPr>
                <w:sz w:val="22"/>
                <w:szCs w:val="22"/>
              </w:rPr>
            </w:pPr>
            <w:r>
              <w:rPr>
                <w:sz w:val="22"/>
                <w:szCs w:val="22"/>
              </w:rPr>
              <w:t xml:space="preserve">In </w:t>
            </w:r>
            <w:proofErr w:type="spellStart"/>
            <w:r>
              <w:rPr>
                <w:sz w:val="22"/>
                <w:szCs w:val="22"/>
              </w:rPr>
              <w:t>the</w:t>
            </w:r>
            <w:proofErr w:type="spellEnd"/>
            <w:r>
              <w:rPr>
                <w:sz w:val="22"/>
                <w:szCs w:val="22"/>
              </w:rPr>
              <w:t xml:space="preserve"> </w:t>
            </w:r>
            <w:proofErr w:type="spellStart"/>
            <w:r>
              <w:rPr>
                <w:sz w:val="22"/>
                <w:szCs w:val="22"/>
              </w:rPr>
              <w:t>work</w:t>
            </w:r>
            <w:proofErr w:type="spellEnd"/>
            <w:r>
              <w:rPr>
                <w:sz w:val="22"/>
                <w:szCs w:val="22"/>
              </w:rPr>
              <w:t xml:space="preserve"> </w:t>
            </w:r>
            <w:proofErr w:type="spellStart"/>
            <w:r>
              <w:rPr>
                <w:sz w:val="22"/>
                <w:szCs w:val="22"/>
              </w:rPr>
              <w:t>force</w:t>
            </w:r>
            <w:proofErr w:type="spellEnd"/>
            <w:r>
              <w:rPr>
                <w:sz w:val="22"/>
                <w:szCs w:val="22"/>
              </w:rPr>
              <w:t xml:space="preserve"> </w:t>
            </w:r>
            <w:proofErr w:type="spellStart"/>
            <w:r>
              <w:rPr>
                <w:sz w:val="22"/>
                <w:szCs w:val="22"/>
              </w:rPr>
              <w:t>any</w:t>
            </w:r>
            <w:proofErr w:type="spellEnd"/>
            <w:r>
              <w:rPr>
                <w:sz w:val="22"/>
                <w:szCs w:val="22"/>
              </w:rPr>
              <w:t xml:space="preserve"> gain </w:t>
            </w:r>
            <w:proofErr w:type="spellStart"/>
            <w:r>
              <w:rPr>
                <w:sz w:val="22"/>
                <w:szCs w:val="22"/>
              </w:rPr>
              <w:t>by</w:t>
            </w:r>
            <w:proofErr w:type="spellEnd"/>
            <w:r>
              <w:rPr>
                <w:sz w:val="22"/>
                <w:szCs w:val="22"/>
              </w:rPr>
              <w:t xml:space="preserve"> </w:t>
            </w:r>
            <w:proofErr w:type="spellStart"/>
            <w:r>
              <w:rPr>
                <w:sz w:val="22"/>
                <w:szCs w:val="22"/>
              </w:rPr>
              <w:t>one</w:t>
            </w:r>
            <w:proofErr w:type="spellEnd"/>
            <w:r>
              <w:rPr>
                <w:sz w:val="22"/>
                <w:szCs w:val="22"/>
              </w:rPr>
              <w:t xml:space="preserve"> sex </w:t>
            </w:r>
            <w:proofErr w:type="spellStart"/>
            <w:r>
              <w:rPr>
                <w:sz w:val="22"/>
                <w:szCs w:val="22"/>
              </w:rPr>
              <w:t>necessitates</w:t>
            </w:r>
            <w:proofErr w:type="spellEnd"/>
            <w:r>
              <w:rPr>
                <w:sz w:val="22"/>
                <w:szCs w:val="22"/>
              </w:rPr>
              <w:t xml:space="preserve"> a </w:t>
            </w:r>
            <w:proofErr w:type="spellStart"/>
            <w:r>
              <w:rPr>
                <w:sz w:val="22"/>
                <w:szCs w:val="22"/>
              </w:rPr>
              <w:t>loss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other</w:t>
            </w:r>
            <w:proofErr w:type="spellEnd"/>
          </w:p>
        </w:tc>
        <w:tc>
          <w:tcPr>
            <w:tcW w:w="1859" w:type="dxa"/>
            <w:shd w:val="clear" w:color="auto" w:fill="auto"/>
            <w:tcMar>
              <w:top w:w="100" w:type="dxa"/>
              <w:left w:w="100" w:type="dxa"/>
              <w:bottom w:w="100" w:type="dxa"/>
              <w:right w:w="100" w:type="dxa"/>
            </w:tcMar>
          </w:tcPr>
          <w:p w14:paraId="06680EF7" w14:textId="77777777" w:rsidR="00FE7AAB" w:rsidRDefault="00000000">
            <w:pPr>
              <w:spacing w:after="0" w:line="276" w:lineRule="auto"/>
              <w:rPr>
                <w:sz w:val="22"/>
                <w:szCs w:val="22"/>
              </w:rPr>
            </w:pPr>
            <w:r>
              <w:rPr>
                <w:sz w:val="22"/>
                <w:szCs w:val="22"/>
              </w:rPr>
              <w:t>Dalam dunia kerja, keuntungan dari salah satu gender akan mengakibatkan kerugian bagi gender yang lain</w:t>
            </w:r>
          </w:p>
        </w:tc>
        <w:tc>
          <w:tcPr>
            <w:tcW w:w="1701" w:type="dxa"/>
            <w:shd w:val="clear" w:color="auto" w:fill="auto"/>
            <w:tcMar>
              <w:top w:w="100" w:type="dxa"/>
              <w:left w:w="100" w:type="dxa"/>
              <w:bottom w:w="100" w:type="dxa"/>
              <w:right w:w="100" w:type="dxa"/>
            </w:tcMar>
          </w:tcPr>
          <w:p w14:paraId="6112C6C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Dalam dunia kerja, keuntungan apa pun yang diperoleh salah satu jenis berarti kerugian bagi lawan jenisnya.</w:t>
            </w:r>
          </w:p>
        </w:tc>
        <w:tc>
          <w:tcPr>
            <w:tcW w:w="2268" w:type="dxa"/>
            <w:shd w:val="clear" w:color="auto" w:fill="auto"/>
            <w:tcMar>
              <w:top w:w="100" w:type="dxa"/>
              <w:left w:w="100" w:type="dxa"/>
              <w:bottom w:w="100" w:type="dxa"/>
              <w:right w:w="100" w:type="dxa"/>
            </w:tcMar>
          </w:tcPr>
          <w:p w14:paraId="2860070D" w14:textId="77777777" w:rsidR="00FE7AAB" w:rsidRDefault="00000000">
            <w:pPr>
              <w:widowControl w:val="0"/>
              <w:spacing w:after="0" w:line="276" w:lineRule="auto"/>
              <w:rPr>
                <w:sz w:val="22"/>
                <w:szCs w:val="22"/>
              </w:rPr>
            </w:pPr>
            <w:r>
              <w:rPr>
                <w:sz w:val="22"/>
                <w:szCs w:val="22"/>
              </w:rPr>
              <w:t xml:space="preserve">Keuntungan laki-laki adalah kerugian bagi perempuan, </w:t>
            </w:r>
            <w:proofErr w:type="spellStart"/>
            <w:r>
              <w:rPr>
                <w:sz w:val="22"/>
                <w:szCs w:val="22"/>
              </w:rPr>
              <w:t>begitupun</w:t>
            </w:r>
            <w:proofErr w:type="spellEnd"/>
            <w:r>
              <w:rPr>
                <w:sz w:val="22"/>
                <w:szCs w:val="22"/>
              </w:rPr>
              <w:t xml:space="preserve"> sebaliknya</w:t>
            </w:r>
          </w:p>
        </w:tc>
        <w:tc>
          <w:tcPr>
            <w:tcW w:w="426" w:type="dxa"/>
            <w:shd w:val="clear" w:color="auto" w:fill="auto"/>
            <w:tcMar>
              <w:top w:w="100" w:type="dxa"/>
              <w:left w:w="100" w:type="dxa"/>
              <w:bottom w:w="100" w:type="dxa"/>
              <w:right w:w="100" w:type="dxa"/>
            </w:tcMar>
          </w:tcPr>
          <w:p w14:paraId="06FB39E5"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6EE8B432"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7055D03B"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27226132"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CF77515"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C539020" w14:textId="77777777" w:rsidR="00FE7AAB" w:rsidRDefault="00FE7AAB">
            <w:pPr>
              <w:widowControl w:val="0"/>
              <w:spacing w:after="0" w:line="276" w:lineRule="auto"/>
              <w:rPr>
                <w:sz w:val="22"/>
                <w:szCs w:val="22"/>
              </w:rPr>
            </w:pPr>
          </w:p>
        </w:tc>
      </w:tr>
      <w:tr w:rsidR="00FE7AAB" w14:paraId="5C160A49" w14:textId="77777777" w:rsidTr="006A5E3A">
        <w:tc>
          <w:tcPr>
            <w:tcW w:w="585" w:type="dxa"/>
            <w:shd w:val="clear" w:color="auto" w:fill="auto"/>
            <w:tcMar>
              <w:top w:w="100" w:type="dxa"/>
              <w:left w:w="100" w:type="dxa"/>
              <w:bottom w:w="100" w:type="dxa"/>
              <w:right w:w="100" w:type="dxa"/>
            </w:tcMar>
          </w:tcPr>
          <w:p w14:paraId="42417651"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6464D831" w14:textId="77777777" w:rsidR="00FE7AAB" w:rsidRDefault="00000000">
            <w:pPr>
              <w:widowControl w:val="0"/>
              <w:spacing w:after="0" w:line="276" w:lineRule="auto"/>
              <w:rPr>
                <w:sz w:val="22"/>
                <w:szCs w:val="22"/>
              </w:rPr>
            </w:pPr>
            <w:r>
              <w:rPr>
                <w:sz w:val="22"/>
                <w:szCs w:val="22"/>
              </w:rPr>
              <w:t xml:space="preserve">Sex </w:t>
            </w:r>
            <w:proofErr w:type="spellStart"/>
            <w:r>
              <w:rPr>
                <w:sz w:val="22"/>
                <w:szCs w:val="22"/>
              </w:rPr>
              <w:t>is</w:t>
            </w:r>
            <w:proofErr w:type="spellEnd"/>
            <w:r>
              <w:rPr>
                <w:sz w:val="22"/>
                <w:szCs w:val="22"/>
              </w:rPr>
              <w:t xml:space="preserve"> </w:t>
            </w:r>
            <w:proofErr w:type="spellStart"/>
            <w:r>
              <w:rPr>
                <w:sz w:val="22"/>
                <w:szCs w:val="22"/>
              </w:rPr>
              <w:t>like</w:t>
            </w:r>
            <w:proofErr w:type="spellEnd"/>
            <w:r>
              <w:rPr>
                <w:sz w:val="22"/>
                <w:szCs w:val="22"/>
              </w:rPr>
              <w:t xml:space="preserve"> a </w:t>
            </w:r>
            <w:proofErr w:type="spellStart"/>
            <w:r>
              <w:rPr>
                <w:sz w:val="22"/>
                <w:szCs w:val="22"/>
              </w:rPr>
              <w:t>game</w:t>
            </w:r>
            <w:proofErr w:type="spellEnd"/>
            <w:r>
              <w:rPr>
                <w:sz w:val="22"/>
                <w:szCs w:val="22"/>
              </w:rPr>
              <w:t xml:space="preserve"> </w:t>
            </w:r>
            <w:proofErr w:type="spellStart"/>
            <w:r>
              <w:rPr>
                <w:sz w:val="22"/>
                <w:szCs w:val="22"/>
              </w:rPr>
              <w:t>where</w:t>
            </w:r>
            <w:proofErr w:type="spellEnd"/>
            <w:r>
              <w:rPr>
                <w:sz w:val="22"/>
                <w:szCs w:val="22"/>
              </w:rPr>
              <w:t xml:space="preserve"> </w:t>
            </w:r>
            <w:proofErr w:type="spellStart"/>
            <w:r>
              <w:rPr>
                <w:sz w:val="22"/>
                <w:szCs w:val="22"/>
              </w:rPr>
              <w:t>one</w:t>
            </w:r>
            <w:proofErr w:type="spellEnd"/>
            <w:r>
              <w:rPr>
                <w:sz w:val="22"/>
                <w:szCs w:val="22"/>
              </w:rPr>
              <w:t xml:space="preserve"> person “</w:t>
            </w:r>
            <w:proofErr w:type="spellStart"/>
            <w:r>
              <w:rPr>
                <w:sz w:val="22"/>
                <w:szCs w:val="22"/>
              </w:rPr>
              <w:t>wins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loses</w:t>
            </w:r>
            <w:proofErr w:type="spellEnd"/>
            <w:r>
              <w:rPr>
                <w:sz w:val="22"/>
                <w:szCs w:val="22"/>
              </w:rPr>
              <w:t>”</w:t>
            </w:r>
          </w:p>
        </w:tc>
        <w:tc>
          <w:tcPr>
            <w:tcW w:w="1859" w:type="dxa"/>
            <w:shd w:val="clear" w:color="auto" w:fill="auto"/>
            <w:tcMar>
              <w:top w:w="100" w:type="dxa"/>
              <w:left w:w="100" w:type="dxa"/>
              <w:bottom w:w="100" w:type="dxa"/>
              <w:right w:w="100" w:type="dxa"/>
            </w:tcMar>
          </w:tcPr>
          <w:p w14:paraId="0BC6B6AE" w14:textId="77777777" w:rsidR="00FE7AAB" w:rsidRDefault="00000000">
            <w:pPr>
              <w:spacing w:after="0" w:line="276" w:lineRule="auto"/>
              <w:rPr>
                <w:sz w:val="22"/>
                <w:szCs w:val="22"/>
              </w:rPr>
            </w:pPr>
            <w:r>
              <w:rPr>
                <w:sz w:val="22"/>
                <w:szCs w:val="22"/>
              </w:rPr>
              <w:t>Seks ibarat permainan, di mana satu orang "menang" dan yang lain "kalah"</w:t>
            </w:r>
          </w:p>
        </w:tc>
        <w:tc>
          <w:tcPr>
            <w:tcW w:w="1701" w:type="dxa"/>
            <w:shd w:val="clear" w:color="auto" w:fill="auto"/>
            <w:tcMar>
              <w:top w:w="100" w:type="dxa"/>
              <w:left w:w="100" w:type="dxa"/>
              <w:bottom w:w="100" w:type="dxa"/>
              <w:right w:w="100" w:type="dxa"/>
            </w:tcMar>
          </w:tcPr>
          <w:p w14:paraId="615AF3BF"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Seks itu seperti permainan di mana satu orang “menang” dan yang lain “kalah”.</w:t>
            </w:r>
          </w:p>
        </w:tc>
        <w:tc>
          <w:tcPr>
            <w:tcW w:w="2268" w:type="dxa"/>
            <w:shd w:val="clear" w:color="auto" w:fill="auto"/>
            <w:tcMar>
              <w:top w:w="100" w:type="dxa"/>
              <w:left w:w="100" w:type="dxa"/>
              <w:bottom w:w="100" w:type="dxa"/>
              <w:right w:w="100" w:type="dxa"/>
            </w:tcMar>
          </w:tcPr>
          <w:p w14:paraId="7945CB9D" w14:textId="77777777" w:rsidR="00FE7AAB" w:rsidRDefault="00000000">
            <w:pPr>
              <w:widowControl w:val="0"/>
              <w:spacing w:after="0" w:line="276" w:lineRule="auto"/>
              <w:rPr>
                <w:sz w:val="22"/>
                <w:szCs w:val="22"/>
              </w:rPr>
            </w:pPr>
            <w:r>
              <w:rPr>
                <w:sz w:val="22"/>
                <w:szCs w:val="22"/>
              </w:rPr>
              <w:t>Seks itu ibarat permainan, ada yang “menang” dan ada yang “kalah”.</w:t>
            </w:r>
          </w:p>
        </w:tc>
        <w:tc>
          <w:tcPr>
            <w:tcW w:w="426" w:type="dxa"/>
            <w:shd w:val="clear" w:color="auto" w:fill="auto"/>
            <w:tcMar>
              <w:top w:w="100" w:type="dxa"/>
              <w:left w:w="100" w:type="dxa"/>
              <w:bottom w:w="100" w:type="dxa"/>
              <w:right w:w="100" w:type="dxa"/>
            </w:tcMar>
          </w:tcPr>
          <w:p w14:paraId="05A12F17"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13982BF2"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4FDAAB4B"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12EA47E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0D5DCE2"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787B41F" w14:textId="77777777" w:rsidR="00FE7AAB" w:rsidRDefault="00FE7AAB">
            <w:pPr>
              <w:widowControl w:val="0"/>
              <w:spacing w:after="0" w:line="276" w:lineRule="auto"/>
              <w:rPr>
                <w:sz w:val="22"/>
                <w:szCs w:val="22"/>
              </w:rPr>
            </w:pPr>
          </w:p>
        </w:tc>
      </w:tr>
      <w:tr w:rsidR="00FE7AAB" w14:paraId="4D3EC244" w14:textId="77777777" w:rsidTr="006A5E3A">
        <w:tc>
          <w:tcPr>
            <w:tcW w:w="585" w:type="dxa"/>
            <w:shd w:val="clear" w:color="auto" w:fill="auto"/>
            <w:tcMar>
              <w:top w:w="100" w:type="dxa"/>
              <w:left w:w="100" w:type="dxa"/>
              <w:bottom w:w="100" w:type="dxa"/>
              <w:right w:w="100" w:type="dxa"/>
            </w:tcMar>
          </w:tcPr>
          <w:p w14:paraId="54958A7B"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07EE631C" w14:textId="77777777" w:rsidR="00FE7AAB" w:rsidRDefault="00000000">
            <w:pPr>
              <w:widowControl w:val="0"/>
              <w:spacing w:after="0" w:line="276" w:lineRule="auto"/>
              <w:rPr>
                <w:sz w:val="22"/>
                <w:szCs w:val="22"/>
              </w:rPr>
            </w:pPr>
            <w:proofErr w:type="spellStart"/>
            <w:r>
              <w:rPr>
                <w:sz w:val="22"/>
                <w:szCs w:val="22"/>
              </w:rPr>
              <w:t>Men</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share</w:t>
            </w:r>
            <w:proofErr w:type="spellEnd"/>
            <w:r>
              <w:rPr>
                <w:sz w:val="22"/>
                <w:szCs w:val="22"/>
              </w:rPr>
              <w:t xml:space="preserve"> </w:t>
            </w:r>
            <w:proofErr w:type="spellStart"/>
            <w:r>
              <w:rPr>
                <w:sz w:val="22"/>
                <w:szCs w:val="22"/>
              </w:rPr>
              <w:t>more</w:t>
            </w:r>
            <w:proofErr w:type="spellEnd"/>
            <w:r>
              <w:rPr>
                <w:sz w:val="22"/>
                <w:szCs w:val="22"/>
              </w:rPr>
              <w:t xml:space="preserve"> </w:t>
            </w:r>
            <w:proofErr w:type="spellStart"/>
            <w:r>
              <w:rPr>
                <w:sz w:val="22"/>
                <w:szCs w:val="22"/>
              </w:rPr>
              <w:t>similarities</w:t>
            </w:r>
            <w:proofErr w:type="spellEnd"/>
            <w:r>
              <w:rPr>
                <w:sz w:val="22"/>
                <w:szCs w:val="22"/>
              </w:rPr>
              <w:t xml:space="preserve"> </w:t>
            </w:r>
            <w:proofErr w:type="spellStart"/>
            <w:r>
              <w:rPr>
                <w:sz w:val="22"/>
                <w:szCs w:val="22"/>
              </w:rPr>
              <w:t>than</w:t>
            </w:r>
            <w:proofErr w:type="spellEnd"/>
            <w:r>
              <w:rPr>
                <w:sz w:val="22"/>
                <w:szCs w:val="22"/>
              </w:rPr>
              <w:t xml:space="preserve"> </w:t>
            </w:r>
            <w:proofErr w:type="spellStart"/>
            <w:r>
              <w:rPr>
                <w:sz w:val="22"/>
                <w:szCs w:val="22"/>
              </w:rPr>
              <w:t>differences</w:t>
            </w:r>
            <w:proofErr w:type="spellEnd"/>
            <w:r>
              <w:rPr>
                <w:sz w:val="22"/>
                <w:szCs w:val="22"/>
              </w:rPr>
              <w:t>*</w:t>
            </w:r>
          </w:p>
        </w:tc>
        <w:tc>
          <w:tcPr>
            <w:tcW w:w="1859" w:type="dxa"/>
            <w:shd w:val="clear" w:color="auto" w:fill="auto"/>
            <w:tcMar>
              <w:top w:w="100" w:type="dxa"/>
              <w:left w:w="100" w:type="dxa"/>
              <w:bottom w:w="100" w:type="dxa"/>
              <w:right w:w="100" w:type="dxa"/>
            </w:tcMar>
          </w:tcPr>
          <w:p w14:paraId="5F5CD527" w14:textId="77777777" w:rsidR="00FE7AAB" w:rsidRDefault="00000000">
            <w:pPr>
              <w:spacing w:after="0" w:line="276" w:lineRule="auto"/>
              <w:rPr>
                <w:sz w:val="22"/>
                <w:szCs w:val="22"/>
              </w:rPr>
            </w:pPr>
            <w:r>
              <w:rPr>
                <w:sz w:val="22"/>
                <w:szCs w:val="22"/>
              </w:rPr>
              <w:t>Pria dan wanita memiliki lebih banyak kesamaan daripada perbedaan*</w:t>
            </w:r>
          </w:p>
        </w:tc>
        <w:tc>
          <w:tcPr>
            <w:tcW w:w="1701" w:type="dxa"/>
            <w:shd w:val="clear" w:color="auto" w:fill="auto"/>
            <w:tcMar>
              <w:top w:w="100" w:type="dxa"/>
              <w:left w:w="100" w:type="dxa"/>
              <w:bottom w:w="100" w:type="dxa"/>
              <w:right w:w="100" w:type="dxa"/>
            </w:tcMar>
          </w:tcPr>
          <w:p w14:paraId="076A2AEA"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Laki-laki dan perempuan mempunyai lebih banyak persamaan daripada perbedaan.*</w:t>
            </w:r>
          </w:p>
        </w:tc>
        <w:tc>
          <w:tcPr>
            <w:tcW w:w="2268" w:type="dxa"/>
            <w:shd w:val="clear" w:color="auto" w:fill="auto"/>
            <w:tcMar>
              <w:top w:w="100" w:type="dxa"/>
              <w:left w:w="100" w:type="dxa"/>
              <w:bottom w:w="100" w:type="dxa"/>
              <w:right w:w="100" w:type="dxa"/>
            </w:tcMar>
          </w:tcPr>
          <w:p w14:paraId="0EFCFC26" w14:textId="77777777" w:rsidR="00FE7AAB" w:rsidRDefault="00000000">
            <w:pPr>
              <w:widowControl w:val="0"/>
              <w:spacing w:after="0" w:line="276" w:lineRule="auto"/>
              <w:rPr>
                <w:sz w:val="22"/>
                <w:szCs w:val="22"/>
              </w:rPr>
            </w:pPr>
            <w:r>
              <w:rPr>
                <w:sz w:val="22"/>
                <w:szCs w:val="22"/>
              </w:rPr>
              <w:t>Laki-laki dan perempuan mempunyai lebih banyak persamaan daripada perbedaan*</w:t>
            </w:r>
          </w:p>
        </w:tc>
        <w:tc>
          <w:tcPr>
            <w:tcW w:w="426" w:type="dxa"/>
            <w:shd w:val="clear" w:color="auto" w:fill="auto"/>
            <w:tcMar>
              <w:top w:w="100" w:type="dxa"/>
              <w:left w:w="100" w:type="dxa"/>
              <w:bottom w:w="100" w:type="dxa"/>
              <w:right w:w="100" w:type="dxa"/>
            </w:tcMar>
          </w:tcPr>
          <w:p w14:paraId="1A61E691"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38D71B53"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2F40000B"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454E6503"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B85F4B6"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D09D50B" w14:textId="77777777" w:rsidR="00FE7AAB" w:rsidRDefault="00FE7AAB">
            <w:pPr>
              <w:widowControl w:val="0"/>
              <w:spacing w:after="0" w:line="276" w:lineRule="auto"/>
              <w:rPr>
                <w:sz w:val="22"/>
                <w:szCs w:val="22"/>
              </w:rPr>
            </w:pPr>
          </w:p>
        </w:tc>
      </w:tr>
      <w:tr w:rsidR="00FE7AAB" w14:paraId="14BBFBD9" w14:textId="77777777" w:rsidTr="006A5E3A">
        <w:tc>
          <w:tcPr>
            <w:tcW w:w="585" w:type="dxa"/>
            <w:shd w:val="clear" w:color="auto" w:fill="auto"/>
            <w:tcMar>
              <w:top w:w="100" w:type="dxa"/>
              <w:left w:w="100" w:type="dxa"/>
              <w:bottom w:w="100" w:type="dxa"/>
              <w:right w:w="100" w:type="dxa"/>
            </w:tcMar>
          </w:tcPr>
          <w:p w14:paraId="7BAF782D"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15A24F82" w14:textId="77777777" w:rsidR="00FE7AAB" w:rsidRDefault="00000000">
            <w:pPr>
              <w:widowControl w:val="0"/>
              <w:spacing w:after="0" w:line="276" w:lineRule="auto"/>
              <w:rPr>
                <w:sz w:val="22"/>
                <w:szCs w:val="22"/>
              </w:rPr>
            </w:pPr>
            <w:r>
              <w:rPr>
                <w:sz w:val="22"/>
                <w:szCs w:val="22"/>
              </w:rPr>
              <w:t xml:space="preserve">I </w:t>
            </w:r>
            <w:proofErr w:type="spellStart"/>
            <w:r>
              <w:rPr>
                <w:sz w:val="22"/>
                <w:szCs w:val="22"/>
              </w:rPr>
              <w:t>feel</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many</w:t>
            </w:r>
            <w:proofErr w:type="spellEnd"/>
            <w:r>
              <w:rPr>
                <w:sz w:val="22"/>
                <w:szCs w:val="22"/>
              </w:rPr>
              <w:t xml:space="preserve"> </w:t>
            </w:r>
            <w:proofErr w:type="spellStart"/>
            <w:r>
              <w:rPr>
                <w:sz w:val="22"/>
                <w:szCs w:val="22"/>
              </w:rPr>
              <w:t>times</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flirt</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men</w:t>
            </w:r>
            <w:proofErr w:type="spellEnd"/>
            <w:r>
              <w:rPr>
                <w:sz w:val="22"/>
                <w:szCs w:val="22"/>
              </w:rPr>
              <w:t xml:space="preserve"> </w:t>
            </w:r>
            <w:proofErr w:type="spellStart"/>
            <w:r>
              <w:rPr>
                <w:sz w:val="22"/>
                <w:szCs w:val="22"/>
              </w:rPr>
              <w:t>just</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tease</w:t>
            </w:r>
            <w:proofErr w:type="spellEnd"/>
            <w:r>
              <w:rPr>
                <w:sz w:val="22"/>
                <w:szCs w:val="22"/>
              </w:rPr>
              <w:t xml:space="preserve"> </w:t>
            </w:r>
            <w:proofErr w:type="spellStart"/>
            <w:r>
              <w:rPr>
                <w:sz w:val="22"/>
                <w:szCs w:val="22"/>
              </w:rPr>
              <w:t>them</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hurt</w:t>
            </w:r>
            <w:proofErr w:type="spellEnd"/>
            <w:r>
              <w:rPr>
                <w:sz w:val="22"/>
                <w:szCs w:val="22"/>
              </w:rPr>
              <w:t xml:space="preserve"> </w:t>
            </w:r>
            <w:proofErr w:type="spellStart"/>
            <w:r>
              <w:rPr>
                <w:sz w:val="22"/>
                <w:szCs w:val="22"/>
              </w:rPr>
              <w:t>them</w:t>
            </w:r>
            <w:proofErr w:type="spellEnd"/>
            <w:r>
              <w:rPr>
                <w:sz w:val="22"/>
                <w:szCs w:val="22"/>
              </w:rPr>
              <w:t>.</w:t>
            </w:r>
          </w:p>
        </w:tc>
        <w:tc>
          <w:tcPr>
            <w:tcW w:w="1859" w:type="dxa"/>
            <w:shd w:val="clear" w:color="auto" w:fill="auto"/>
            <w:tcMar>
              <w:top w:w="100" w:type="dxa"/>
              <w:left w:w="100" w:type="dxa"/>
              <w:bottom w:w="100" w:type="dxa"/>
              <w:right w:w="100" w:type="dxa"/>
            </w:tcMar>
          </w:tcPr>
          <w:p w14:paraId="0ED0FD21" w14:textId="77777777" w:rsidR="00FE7AAB" w:rsidRDefault="00000000">
            <w:pPr>
              <w:spacing w:after="0" w:line="276" w:lineRule="auto"/>
              <w:rPr>
                <w:sz w:val="22"/>
                <w:szCs w:val="22"/>
              </w:rPr>
            </w:pPr>
            <w:r>
              <w:rPr>
                <w:sz w:val="22"/>
                <w:szCs w:val="22"/>
              </w:rPr>
              <w:t>Saya merasa bahwa wanita sering kali menggoda pria hanya untuk main-main atau menyakiti mereka</w:t>
            </w:r>
          </w:p>
        </w:tc>
        <w:tc>
          <w:tcPr>
            <w:tcW w:w="1701" w:type="dxa"/>
            <w:shd w:val="clear" w:color="auto" w:fill="auto"/>
            <w:tcMar>
              <w:top w:w="100" w:type="dxa"/>
              <w:left w:w="100" w:type="dxa"/>
              <w:bottom w:w="100" w:type="dxa"/>
              <w:right w:w="100" w:type="dxa"/>
            </w:tcMar>
          </w:tcPr>
          <w:p w14:paraId="028B98B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Saya merasa sering kali perempuan genit pada laki-laki hanya untuk menggoda atau menyakiti mereka.</w:t>
            </w:r>
          </w:p>
        </w:tc>
        <w:tc>
          <w:tcPr>
            <w:tcW w:w="2268" w:type="dxa"/>
            <w:shd w:val="clear" w:color="auto" w:fill="auto"/>
            <w:tcMar>
              <w:top w:w="100" w:type="dxa"/>
              <w:left w:w="100" w:type="dxa"/>
              <w:bottom w:w="100" w:type="dxa"/>
              <w:right w:w="100" w:type="dxa"/>
            </w:tcMar>
          </w:tcPr>
          <w:p w14:paraId="406F0B2F" w14:textId="77777777" w:rsidR="00FE7AAB" w:rsidRDefault="00000000">
            <w:pPr>
              <w:widowControl w:val="0"/>
              <w:spacing w:after="0" w:line="276" w:lineRule="auto"/>
              <w:rPr>
                <w:sz w:val="22"/>
                <w:szCs w:val="22"/>
              </w:rPr>
            </w:pPr>
            <w:r>
              <w:rPr>
                <w:sz w:val="22"/>
                <w:szCs w:val="22"/>
              </w:rPr>
              <w:t>Perempuan sering menggoda laki-laki hanya untuk mempermainkannya.</w:t>
            </w:r>
          </w:p>
        </w:tc>
        <w:tc>
          <w:tcPr>
            <w:tcW w:w="426" w:type="dxa"/>
            <w:shd w:val="clear" w:color="auto" w:fill="auto"/>
            <w:tcMar>
              <w:top w:w="100" w:type="dxa"/>
              <w:left w:w="100" w:type="dxa"/>
              <w:bottom w:w="100" w:type="dxa"/>
              <w:right w:w="100" w:type="dxa"/>
            </w:tcMar>
          </w:tcPr>
          <w:p w14:paraId="7F0CEE54"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2E1FFEB5"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1C7B38B4"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3E3B07CA"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9A6A546"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91F66EB" w14:textId="77777777" w:rsidR="00FE7AAB" w:rsidRDefault="00FE7AAB">
            <w:pPr>
              <w:widowControl w:val="0"/>
              <w:spacing w:after="0" w:line="276" w:lineRule="auto"/>
              <w:rPr>
                <w:sz w:val="22"/>
                <w:szCs w:val="22"/>
              </w:rPr>
            </w:pPr>
          </w:p>
        </w:tc>
      </w:tr>
      <w:tr w:rsidR="00FE7AAB" w14:paraId="56155289" w14:textId="77777777" w:rsidTr="006A5E3A">
        <w:tc>
          <w:tcPr>
            <w:tcW w:w="585" w:type="dxa"/>
            <w:shd w:val="clear" w:color="auto" w:fill="auto"/>
            <w:tcMar>
              <w:top w:w="100" w:type="dxa"/>
              <w:left w:w="100" w:type="dxa"/>
              <w:bottom w:w="100" w:type="dxa"/>
              <w:right w:w="100" w:type="dxa"/>
            </w:tcMar>
          </w:tcPr>
          <w:p w14:paraId="0AB96956"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060AAFE2" w14:textId="77777777" w:rsidR="00FE7AAB" w:rsidRDefault="00000000">
            <w:pPr>
              <w:widowControl w:val="0"/>
              <w:spacing w:after="0" w:line="276" w:lineRule="auto"/>
              <w:rPr>
                <w:sz w:val="22"/>
                <w:szCs w:val="22"/>
              </w:rPr>
            </w:pPr>
            <w:r>
              <w:rPr>
                <w:sz w:val="22"/>
                <w:szCs w:val="22"/>
              </w:rPr>
              <w:t xml:space="preserve">I </w:t>
            </w:r>
            <w:proofErr w:type="spellStart"/>
            <w:r>
              <w:rPr>
                <w:sz w:val="22"/>
                <w:szCs w:val="22"/>
              </w:rPr>
              <w:t>believe</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tell</w:t>
            </w:r>
            <w:proofErr w:type="spellEnd"/>
            <w:r>
              <w:rPr>
                <w:sz w:val="22"/>
                <w:szCs w:val="22"/>
              </w:rPr>
              <w:t xml:space="preserve"> </w:t>
            </w:r>
            <w:proofErr w:type="spellStart"/>
            <w:r>
              <w:rPr>
                <w:sz w:val="22"/>
                <w:szCs w:val="22"/>
              </w:rPr>
              <w:t>the</w:t>
            </w:r>
            <w:proofErr w:type="spellEnd"/>
            <w:r>
              <w:rPr>
                <w:sz w:val="22"/>
                <w:szCs w:val="22"/>
              </w:rPr>
              <w:t xml:space="preserve"> truth.*</w:t>
            </w:r>
          </w:p>
        </w:tc>
        <w:tc>
          <w:tcPr>
            <w:tcW w:w="1859" w:type="dxa"/>
            <w:shd w:val="clear" w:color="auto" w:fill="auto"/>
            <w:tcMar>
              <w:top w:w="100" w:type="dxa"/>
              <w:left w:w="100" w:type="dxa"/>
              <w:bottom w:w="100" w:type="dxa"/>
              <w:right w:w="100" w:type="dxa"/>
            </w:tcMar>
          </w:tcPr>
          <w:p w14:paraId="630A27F2" w14:textId="77777777" w:rsidR="00FE7AAB" w:rsidRDefault="00000000">
            <w:pPr>
              <w:spacing w:after="0" w:line="276" w:lineRule="auto"/>
              <w:rPr>
                <w:sz w:val="22"/>
                <w:szCs w:val="22"/>
              </w:rPr>
            </w:pPr>
            <w:r>
              <w:rPr>
                <w:sz w:val="22"/>
                <w:szCs w:val="22"/>
              </w:rPr>
              <w:t>Saya rasa kebanyakan wanita berkata jujur*</w:t>
            </w:r>
          </w:p>
        </w:tc>
        <w:tc>
          <w:tcPr>
            <w:tcW w:w="1701" w:type="dxa"/>
            <w:shd w:val="clear" w:color="auto" w:fill="auto"/>
            <w:tcMar>
              <w:top w:w="100" w:type="dxa"/>
              <w:left w:w="100" w:type="dxa"/>
              <w:bottom w:w="100" w:type="dxa"/>
              <w:right w:w="100" w:type="dxa"/>
            </w:tcMar>
          </w:tcPr>
          <w:p w14:paraId="17AB6D9F"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Saya yakin kebanyakan perempuan mengatakan yang sebenarnya.*</w:t>
            </w:r>
          </w:p>
        </w:tc>
        <w:tc>
          <w:tcPr>
            <w:tcW w:w="2268" w:type="dxa"/>
            <w:shd w:val="clear" w:color="auto" w:fill="auto"/>
            <w:tcMar>
              <w:top w:w="100" w:type="dxa"/>
              <w:left w:w="100" w:type="dxa"/>
              <w:bottom w:w="100" w:type="dxa"/>
              <w:right w:w="100" w:type="dxa"/>
            </w:tcMar>
          </w:tcPr>
          <w:p w14:paraId="26992629" w14:textId="77777777" w:rsidR="00FE7AAB" w:rsidRDefault="00000000">
            <w:pPr>
              <w:spacing w:after="0" w:line="276" w:lineRule="auto"/>
              <w:rPr>
                <w:sz w:val="22"/>
                <w:szCs w:val="22"/>
              </w:rPr>
            </w:pPr>
            <w:r>
              <w:rPr>
                <w:sz w:val="22"/>
                <w:szCs w:val="22"/>
              </w:rPr>
              <w:t>Aku percaya bahwa kebanyakan perempuan adalah orang yang jujur*</w:t>
            </w:r>
          </w:p>
        </w:tc>
        <w:tc>
          <w:tcPr>
            <w:tcW w:w="426" w:type="dxa"/>
            <w:shd w:val="clear" w:color="auto" w:fill="auto"/>
            <w:tcMar>
              <w:top w:w="100" w:type="dxa"/>
              <w:left w:w="100" w:type="dxa"/>
              <w:bottom w:w="100" w:type="dxa"/>
              <w:right w:w="100" w:type="dxa"/>
            </w:tcMar>
          </w:tcPr>
          <w:p w14:paraId="5C59AB9D"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77199321"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2B2E44D0"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2912A1BA"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AD31EF5"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057744C" w14:textId="77777777" w:rsidR="00FE7AAB" w:rsidRDefault="00FE7AAB">
            <w:pPr>
              <w:widowControl w:val="0"/>
              <w:spacing w:after="0" w:line="276" w:lineRule="auto"/>
              <w:rPr>
                <w:sz w:val="22"/>
                <w:szCs w:val="22"/>
              </w:rPr>
            </w:pPr>
          </w:p>
        </w:tc>
      </w:tr>
      <w:tr w:rsidR="00FE7AAB" w14:paraId="5AE0A0AA" w14:textId="77777777" w:rsidTr="006A5E3A">
        <w:tc>
          <w:tcPr>
            <w:tcW w:w="585" w:type="dxa"/>
            <w:shd w:val="clear" w:color="auto" w:fill="auto"/>
            <w:tcMar>
              <w:top w:w="100" w:type="dxa"/>
              <w:left w:w="100" w:type="dxa"/>
              <w:bottom w:w="100" w:type="dxa"/>
              <w:right w:w="100" w:type="dxa"/>
            </w:tcMar>
          </w:tcPr>
          <w:p w14:paraId="0B0C4430"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70A0A6EC" w14:textId="77777777" w:rsidR="00FE7AAB" w:rsidRDefault="00000000">
            <w:pPr>
              <w:widowControl w:val="0"/>
              <w:spacing w:after="0" w:line="276" w:lineRule="auto"/>
              <w:rPr>
                <w:sz w:val="22"/>
                <w:szCs w:val="22"/>
              </w:rPr>
            </w:pPr>
            <w:r>
              <w:rPr>
                <w:sz w:val="22"/>
                <w:szCs w:val="22"/>
              </w:rPr>
              <w:t xml:space="preserve">I </w:t>
            </w:r>
            <w:proofErr w:type="spellStart"/>
            <w:r>
              <w:rPr>
                <w:sz w:val="22"/>
                <w:szCs w:val="22"/>
              </w:rPr>
              <w:t>think</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most</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lie</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get</w:t>
            </w:r>
            <w:proofErr w:type="spellEnd"/>
            <w:r>
              <w:rPr>
                <w:sz w:val="22"/>
                <w:szCs w:val="22"/>
              </w:rPr>
              <w:t xml:space="preserve"> </w:t>
            </w:r>
            <w:proofErr w:type="spellStart"/>
            <w:r>
              <w:rPr>
                <w:sz w:val="22"/>
                <w:szCs w:val="22"/>
              </w:rPr>
              <w:t>ahead</w:t>
            </w:r>
            <w:proofErr w:type="spellEnd"/>
          </w:p>
        </w:tc>
        <w:tc>
          <w:tcPr>
            <w:tcW w:w="1859" w:type="dxa"/>
            <w:shd w:val="clear" w:color="auto" w:fill="auto"/>
            <w:tcMar>
              <w:top w:w="100" w:type="dxa"/>
              <w:left w:w="100" w:type="dxa"/>
              <w:bottom w:w="100" w:type="dxa"/>
              <w:right w:w="100" w:type="dxa"/>
            </w:tcMar>
          </w:tcPr>
          <w:p w14:paraId="5E30A27F" w14:textId="77777777" w:rsidR="00FE7AAB" w:rsidRDefault="00000000">
            <w:pPr>
              <w:spacing w:after="0" w:line="276" w:lineRule="auto"/>
              <w:rPr>
                <w:sz w:val="22"/>
                <w:szCs w:val="22"/>
              </w:rPr>
            </w:pPr>
            <w:r>
              <w:rPr>
                <w:sz w:val="22"/>
                <w:szCs w:val="22"/>
              </w:rPr>
              <w:t>Saya rasa kebanyakan wanita berbohong untuk mendapatkan keuntungan</w:t>
            </w:r>
          </w:p>
        </w:tc>
        <w:tc>
          <w:tcPr>
            <w:tcW w:w="1701" w:type="dxa"/>
            <w:shd w:val="clear" w:color="auto" w:fill="auto"/>
            <w:tcMar>
              <w:top w:w="100" w:type="dxa"/>
              <w:left w:w="100" w:type="dxa"/>
              <w:bottom w:w="100" w:type="dxa"/>
              <w:right w:w="100" w:type="dxa"/>
            </w:tcMar>
          </w:tcPr>
          <w:p w14:paraId="0AD6B83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Menurutku kebanyakan perempuan berbohong agar bisa sukses.</w:t>
            </w:r>
          </w:p>
        </w:tc>
        <w:tc>
          <w:tcPr>
            <w:tcW w:w="2268" w:type="dxa"/>
            <w:shd w:val="clear" w:color="auto" w:fill="auto"/>
            <w:tcMar>
              <w:top w:w="100" w:type="dxa"/>
              <w:left w:w="100" w:type="dxa"/>
              <w:bottom w:w="100" w:type="dxa"/>
              <w:right w:w="100" w:type="dxa"/>
            </w:tcMar>
          </w:tcPr>
          <w:p w14:paraId="6A667DF5" w14:textId="77777777" w:rsidR="00FE7AAB" w:rsidRDefault="00000000">
            <w:pPr>
              <w:widowControl w:val="0"/>
              <w:spacing w:after="0" w:line="276" w:lineRule="auto"/>
              <w:rPr>
                <w:sz w:val="22"/>
                <w:szCs w:val="22"/>
              </w:rPr>
            </w:pPr>
            <w:r>
              <w:rPr>
                <w:sz w:val="22"/>
                <w:szCs w:val="22"/>
              </w:rPr>
              <w:t>Aku merasa kebanyakan perempuan berbohong untuk mendapatkan keuntungan</w:t>
            </w:r>
          </w:p>
        </w:tc>
        <w:tc>
          <w:tcPr>
            <w:tcW w:w="426" w:type="dxa"/>
            <w:shd w:val="clear" w:color="auto" w:fill="auto"/>
            <w:tcMar>
              <w:top w:w="100" w:type="dxa"/>
              <w:left w:w="100" w:type="dxa"/>
              <w:bottom w:w="100" w:type="dxa"/>
              <w:right w:w="100" w:type="dxa"/>
            </w:tcMar>
          </w:tcPr>
          <w:p w14:paraId="78FB07A0"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51608D58"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01B4B81"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322C41DF"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6E7CFB8"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618A78C" w14:textId="77777777" w:rsidR="00FE7AAB" w:rsidRDefault="00FE7AAB">
            <w:pPr>
              <w:widowControl w:val="0"/>
              <w:spacing w:after="0" w:line="276" w:lineRule="auto"/>
              <w:rPr>
                <w:sz w:val="22"/>
                <w:szCs w:val="22"/>
              </w:rPr>
            </w:pPr>
          </w:p>
        </w:tc>
      </w:tr>
      <w:tr w:rsidR="00FE7AAB" w14:paraId="61416B29" w14:textId="77777777" w:rsidTr="006A5E3A">
        <w:tc>
          <w:tcPr>
            <w:tcW w:w="585" w:type="dxa"/>
            <w:shd w:val="clear" w:color="auto" w:fill="auto"/>
            <w:tcMar>
              <w:top w:w="100" w:type="dxa"/>
              <w:left w:w="100" w:type="dxa"/>
              <w:bottom w:w="100" w:type="dxa"/>
              <w:right w:w="100" w:type="dxa"/>
            </w:tcMar>
          </w:tcPr>
          <w:p w14:paraId="76808ECB"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CF2F74F" w14:textId="77777777" w:rsidR="00FE7AAB" w:rsidRDefault="00000000">
            <w:pPr>
              <w:widowControl w:val="0"/>
              <w:spacing w:after="0" w:line="276" w:lineRule="auto"/>
              <w:rPr>
                <w:sz w:val="22"/>
                <w:szCs w:val="22"/>
              </w:rPr>
            </w:pPr>
            <w:proofErr w:type="spellStart"/>
            <w:r>
              <w:rPr>
                <w:sz w:val="22"/>
                <w:szCs w:val="22"/>
              </w:rPr>
              <w:t>Generally</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safer</w:t>
            </w:r>
            <w:proofErr w:type="spellEnd"/>
            <w:r>
              <w:rPr>
                <w:sz w:val="22"/>
                <w:szCs w:val="22"/>
              </w:rPr>
              <w:t xml:space="preserve"> not </w:t>
            </w:r>
            <w:proofErr w:type="spellStart"/>
            <w:r>
              <w:rPr>
                <w:sz w:val="22"/>
                <w:szCs w:val="22"/>
              </w:rPr>
              <w:t>to</w:t>
            </w:r>
            <w:proofErr w:type="spellEnd"/>
            <w:r>
              <w:rPr>
                <w:sz w:val="22"/>
                <w:szCs w:val="22"/>
              </w:rPr>
              <w:t xml:space="preserve"> </w:t>
            </w:r>
            <w:proofErr w:type="spellStart"/>
            <w:r>
              <w:rPr>
                <w:sz w:val="22"/>
                <w:szCs w:val="22"/>
              </w:rPr>
              <w:t>trust</w:t>
            </w:r>
            <w:proofErr w:type="spellEnd"/>
            <w:r>
              <w:rPr>
                <w:sz w:val="22"/>
                <w:szCs w:val="22"/>
              </w:rPr>
              <w:t xml:space="preserve"> </w:t>
            </w:r>
            <w:proofErr w:type="spellStart"/>
            <w:r>
              <w:rPr>
                <w:sz w:val="22"/>
                <w:szCs w:val="22"/>
              </w:rPr>
              <w:t>women</w:t>
            </w:r>
            <w:proofErr w:type="spellEnd"/>
          </w:p>
        </w:tc>
        <w:tc>
          <w:tcPr>
            <w:tcW w:w="1859" w:type="dxa"/>
            <w:shd w:val="clear" w:color="auto" w:fill="auto"/>
            <w:tcMar>
              <w:top w:w="100" w:type="dxa"/>
              <w:left w:w="100" w:type="dxa"/>
              <w:bottom w:w="100" w:type="dxa"/>
              <w:right w:w="100" w:type="dxa"/>
            </w:tcMar>
          </w:tcPr>
          <w:p w14:paraId="50066B63" w14:textId="77777777" w:rsidR="00FE7AAB" w:rsidRDefault="00000000">
            <w:pPr>
              <w:spacing w:after="0" w:line="276" w:lineRule="auto"/>
              <w:rPr>
                <w:sz w:val="22"/>
                <w:szCs w:val="22"/>
              </w:rPr>
            </w:pPr>
            <w:r>
              <w:rPr>
                <w:sz w:val="22"/>
                <w:szCs w:val="22"/>
              </w:rPr>
              <w:t>Secara umum, lebih aman untuk tidak mempercayai wanita</w:t>
            </w:r>
          </w:p>
        </w:tc>
        <w:tc>
          <w:tcPr>
            <w:tcW w:w="1701" w:type="dxa"/>
            <w:shd w:val="clear" w:color="auto" w:fill="auto"/>
            <w:tcMar>
              <w:top w:w="100" w:type="dxa"/>
              <w:left w:w="100" w:type="dxa"/>
              <w:bottom w:w="100" w:type="dxa"/>
              <w:right w:w="100" w:type="dxa"/>
            </w:tcMar>
          </w:tcPr>
          <w:p w14:paraId="21529F11"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Umumnya, lebih aman untuk tidak mempercayai perempuan</w:t>
            </w:r>
          </w:p>
        </w:tc>
        <w:tc>
          <w:tcPr>
            <w:tcW w:w="2268" w:type="dxa"/>
            <w:shd w:val="clear" w:color="auto" w:fill="auto"/>
            <w:tcMar>
              <w:top w:w="100" w:type="dxa"/>
              <w:left w:w="100" w:type="dxa"/>
              <w:bottom w:w="100" w:type="dxa"/>
              <w:right w:w="100" w:type="dxa"/>
            </w:tcMar>
          </w:tcPr>
          <w:p w14:paraId="79AD0A71" w14:textId="77777777" w:rsidR="00FE7AAB" w:rsidRDefault="00000000">
            <w:pPr>
              <w:widowControl w:val="0"/>
              <w:spacing w:after="0" w:line="276" w:lineRule="auto"/>
              <w:rPr>
                <w:sz w:val="22"/>
                <w:szCs w:val="22"/>
              </w:rPr>
            </w:pPr>
            <w:r>
              <w:rPr>
                <w:sz w:val="22"/>
                <w:szCs w:val="22"/>
              </w:rPr>
              <w:t>Umumnya, lebih aman untuk tidak mempercayai seorang perempuan</w:t>
            </w:r>
          </w:p>
        </w:tc>
        <w:tc>
          <w:tcPr>
            <w:tcW w:w="426" w:type="dxa"/>
            <w:shd w:val="clear" w:color="auto" w:fill="auto"/>
            <w:tcMar>
              <w:top w:w="100" w:type="dxa"/>
              <w:left w:w="100" w:type="dxa"/>
              <w:bottom w:w="100" w:type="dxa"/>
              <w:right w:w="100" w:type="dxa"/>
            </w:tcMar>
          </w:tcPr>
          <w:p w14:paraId="7E7684E3"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23D4F1C7"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3B4C15C4"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70EBDC1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2366462E"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59F09A3" w14:textId="77777777" w:rsidR="00FE7AAB" w:rsidRDefault="00FE7AAB">
            <w:pPr>
              <w:widowControl w:val="0"/>
              <w:spacing w:after="0" w:line="276" w:lineRule="auto"/>
              <w:rPr>
                <w:sz w:val="22"/>
                <w:szCs w:val="22"/>
              </w:rPr>
            </w:pPr>
          </w:p>
        </w:tc>
      </w:tr>
      <w:tr w:rsidR="00FE7AAB" w14:paraId="6ABC2B6F" w14:textId="77777777" w:rsidTr="006A5E3A">
        <w:tc>
          <w:tcPr>
            <w:tcW w:w="585" w:type="dxa"/>
            <w:shd w:val="clear" w:color="auto" w:fill="auto"/>
            <w:tcMar>
              <w:top w:w="100" w:type="dxa"/>
              <w:left w:w="100" w:type="dxa"/>
              <w:bottom w:w="100" w:type="dxa"/>
              <w:right w:w="100" w:type="dxa"/>
            </w:tcMar>
          </w:tcPr>
          <w:p w14:paraId="25B8DF89"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06443DD" w14:textId="77777777" w:rsidR="00FE7AAB" w:rsidRDefault="00000000">
            <w:pPr>
              <w:widowControl w:val="0"/>
              <w:spacing w:after="0" w:line="276" w:lineRule="auto"/>
              <w:rPr>
                <w:sz w:val="22"/>
                <w:szCs w:val="22"/>
              </w:rPr>
            </w:pPr>
            <w:r>
              <w:rPr>
                <w:sz w:val="22"/>
                <w:szCs w:val="22"/>
              </w:rPr>
              <w:t xml:space="preserve">I </w:t>
            </w:r>
            <w:proofErr w:type="spellStart"/>
            <w:r>
              <w:rPr>
                <w:sz w:val="22"/>
                <w:szCs w:val="22"/>
              </w:rPr>
              <w:t>am</w:t>
            </w:r>
            <w:proofErr w:type="spellEnd"/>
            <w:r>
              <w:rPr>
                <w:sz w:val="22"/>
                <w:szCs w:val="22"/>
              </w:rPr>
              <w:t xml:space="preserve"> </w:t>
            </w:r>
            <w:proofErr w:type="spellStart"/>
            <w:r>
              <w:rPr>
                <w:sz w:val="22"/>
                <w:szCs w:val="22"/>
              </w:rPr>
              <w:t>easily</w:t>
            </w:r>
            <w:proofErr w:type="spellEnd"/>
            <w:r>
              <w:rPr>
                <w:sz w:val="22"/>
                <w:szCs w:val="22"/>
              </w:rPr>
              <w:t xml:space="preserve"> </w:t>
            </w:r>
            <w:proofErr w:type="spellStart"/>
            <w:r>
              <w:rPr>
                <w:sz w:val="22"/>
                <w:szCs w:val="22"/>
              </w:rPr>
              <w:t>angered</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women</w:t>
            </w:r>
            <w:proofErr w:type="spellEnd"/>
          </w:p>
        </w:tc>
        <w:tc>
          <w:tcPr>
            <w:tcW w:w="1859" w:type="dxa"/>
            <w:shd w:val="clear" w:color="auto" w:fill="auto"/>
            <w:tcMar>
              <w:top w:w="100" w:type="dxa"/>
              <w:left w:w="100" w:type="dxa"/>
              <w:bottom w:w="100" w:type="dxa"/>
              <w:right w:w="100" w:type="dxa"/>
            </w:tcMar>
          </w:tcPr>
          <w:p w14:paraId="618C5EDB" w14:textId="77777777" w:rsidR="00FE7AAB" w:rsidRDefault="00000000">
            <w:pPr>
              <w:spacing w:after="0" w:line="276" w:lineRule="auto"/>
              <w:rPr>
                <w:sz w:val="22"/>
                <w:szCs w:val="22"/>
              </w:rPr>
            </w:pPr>
            <w:r>
              <w:rPr>
                <w:sz w:val="22"/>
                <w:szCs w:val="22"/>
              </w:rPr>
              <w:t>Saya mudah marah pada wanita (lain)</w:t>
            </w:r>
          </w:p>
        </w:tc>
        <w:tc>
          <w:tcPr>
            <w:tcW w:w="1701" w:type="dxa"/>
            <w:shd w:val="clear" w:color="auto" w:fill="auto"/>
            <w:tcMar>
              <w:top w:w="100" w:type="dxa"/>
              <w:left w:w="100" w:type="dxa"/>
              <w:bottom w:w="100" w:type="dxa"/>
              <w:right w:w="100" w:type="dxa"/>
            </w:tcMar>
          </w:tcPr>
          <w:p w14:paraId="611FF52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Saya mudah marah pada perempuan (lain).</w:t>
            </w:r>
          </w:p>
        </w:tc>
        <w:tc>
          <w:tcPr>
            <w:tcW w:w="2268" w:type="dxa"/>
            <w:shd w:val="clear" w:color="auto" w:fill="auto"/>
            <w:tcMar>
              <w:top w:w="100" w:type="dxa"/>
              <w:left w:w="100" w:type="dxa"/>
              <w:bottom w:w="100" w:type="dxa"/>
              <w:right w:w="100" w:type="dxa"/>
            </w:tcMar>
          </w:tcPr>
          <w:p w14:paraId="220C2A0A" w14:textId="77777777" w:rsidR="00FE7AAB" w:rsidRDefault="00000000">
            <w:pPr>
              <w:widowControl w:val="0"/>
              <w:spacing w:after="0" w:line="276" w:lineRule="auto"/>
              <w:rPr>
                <w:sz w:val="22"/>
                <w:szCs w:val="22"/>
              </w:rPr>
            </w:pPr>
            <w:r>
              <w:rPr>
                <w:sz w:val="22"/>
                <w:szCs w:val="22"/>
              </w:rPr>
              <w:t>Aku mudah marah pada perempuan (lain)</w:t>
            </w:r>
          </w:p>
        </w:tc>
        <w:tc>
          <w:tcPr>
            <w:tcW w:w="426" w:type="dxa"/>
            <w:shd w:val="clear" w:color="auto" w:fill="auto"/>
            <w:tcMar>
              <w:top w:w="100" w:type="dxa"/>
              <w:left w:w="100" w:type="dxa"/>
              <w:bottom w:w="100" w:type="dxa"/>
              <w:right w:w="100" w:type="dxa"/>
            </w:tcMar>
          </w:tcPr>
          <w:p w14:paraId="47B591CE"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1BA77350"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1FF97FC"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457662CE"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9B964E2"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860201A" w14:textId="77777777" w:rsidR="00FE7AAB" w:rsidRDefault="00FE7AAB">
            <w:pPr>
              <w:widowControl w:val="0"/>
              <w:spacing w:after="0" w:line="276" w:lineRule="auto"/>
              <w:rPr>
                <w:sz w:val="22"/>
                <w:szCs w:val="22"/>
              </w:rPr>
            </w:pPr>
          </w:p>
        </w:tc>
      </w:tr>
      <w:tr w:rsidR="00FE7AAB" w14:paraId="4758EC55" w14:textId="77777777" w:rsidTr="006A5E3A">
        <w:tc>
          <w:tcPr>
            <w:tcW w:w="585" w:type="dxa"/>
            <w:shd w:val="clear" w:color="auto" w:fill="auto"/>
            <w:tcMar>
              <w:top w:w="100" w:type="dxa"/>
              <w:left w:w="100" w:type="dxa"/>
              <w:bottom w:w="100" w:type="dxa"/>
              <w:right w:w="100" w:type="dxa"/>
            </w:tcMar>
          </w:tcPr>
          <w:p w14:paraId="4FDB1EAF"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243505DA" w14:textId="77777777" w:rsidR="00FE7AAB" w:rsidRDefault="00000000">
            <w:pPr>
              <w:widowControl w:val="0"/>
              <w:spacing w:after="0" w:line="276" w:lineRule="auto"/>
              <w:rPr>
                <w:sz w:val="22"/>
                <w:szCs w:val="22"/>
              </w:rPr>
            </w:pPr>
            <w:proofErr w:type="spellStart"/>
            <w:r>
              <w:rPr>
                <w:sz w:val="22"/>
                <w:szCs w:val="22"/>
              </w:rPr>
              <w:t>Sometimes</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women</w:t>
            </w:r>
            <w:proofErr w:type="spellEnd"/>
            <w:r>
              <w:rPr>
                <w:sz w:val="22"/>
                <w:szCs w:val="22"/>
              </w:rPr>
              <w:t xml:space="preserve"> </w:t>
            </w:r>
            <w:proofErr w:type="spellStart"/>
            <w:r>
              <w:rPr>
                <w:sz w:val="22"/>
                <w:szCs w:val="22"/>
              </w:rPr>
              <w:t>bother</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just</w:t>
            </w:r>
            <w:proofErr w:type="spellEnd"/>
            <w:r>
              <w:rPr>
                <w:sz w:val="22"/>
                <w:szCs w:val="22"/>
              </w:rPr>
              <w:t xml:space="preserve"> </w:t>
            </w:r>
            <w:proofErr w:type="spellStart"/>
            <w:r>
              <w:rPr>
                <w:sz w:val="22"/>
                <w:szCs w:val="22"/>
              </w:rPr>
              <w:t>being</w:t>
            </w:r>
            <w:proofErr w:type="spellEnd"/>
            <w:r>
              <w:rPr>
                <w:sz w:val="22"/>
                <w:szCs w:val="22"/>
              </w:rPr>
              <w:t xml:space="preserve"> </w:t>
            </w:r>
            <w:proofErr w:type="spellStart"/>
            <w:r>
              <w:rPr>
                <w:sz w:val="22"/>
                <w:szCs w:val="22"/>
              </w:rPr>
              <w:t>around</w:t>
            </w:r>
            <w:proofErr w:type="spellEnd"/>
          </w:p>
        </w:tc>
        <w:tc>
          <w:tcPr>
            <w:tcW w:w="1859" w:type="dxa"/>
            <w:shd w:val="clear" w:color="auto" w:fill="auto"/>
            <w:tcMar>
              <w:top w:w="100" w:type="dxa"/>
              <w:left w:w="100" w:type="dxa"/>
              <w:bottom w:w="100" w:type="dxa"/>
              <w:right w:w="100" w:type="dxa"/>
            </w:tcMar>
          </w:tcPr>
          <w:p w14:paraId="212E53B7" w14:textId="77777777" w:rsidR="00FE7AAB" w:rsidRDefault="00000000">
            <w:pPr>
              <w:spacing w:after="0" w:line="276" w:lineRule="auto"/>
              <w:rPr>
                <w:sz w:val="22"/>
                <w:szCs w:val="22"/>
              </w:rPr>
            </w:pPr>
            <w:r>
              <w:rPr>
                <w:sz w:val="22"/>
                <w:szCs w:val="22"/>
              </w:rPr>
              <w:t>Terkadang saya merasa terganggu oleh wanita (lain) yang berada di sekitar saya</w:t>
            </w:r>
          </w:p>
        </w:tc>
        <w:tc>
          <w:tcPr>
            <w:tcW w:w="1701" w:type="dxa"/>
            <w:shd w:val="clear" w:color="auto" w:fill="auto"/>
            <w:tcMar>
              <w:top w:w="100" w:type="dxa"/>
              <w:left w:w="100" w:type="dxa"/>
              <w:bottom w:w="100" w:type="dxa"/>
              <w:right w:w="100" w:type="dxa"/>
            </w:tcMar>
          </w:tcPr>
          <w:p w14:paraId="094E4CF4"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Terkadang perempuan (lain) mengganggu saya hanya dengan berada di dekat saya</w:t>
            </w:r>
          </w:p>
        </w:tc>
        <w:tc>
          <w:tcPr>
            <w:tcW w:w="2268" w:type="dxa"/>
            <w:shd w:val="clear" w:color="auto" w:fill="auto"/>
            <w:tcMar>
              <w:top w:w="100" w:type="dxa"/>
              <w:left w:w="100" w:type="dxa"/>
              <w:bottom w:w="100" w:type="dxa"/>
              <w:right w:w="100" w:type="dxa"/>
            </w:tcMar>
          </w:tcPr>
          <w:p w14:paraId="1BEAEC55" w14:textId="77777777" w:rsidR="00FE7AAB" w:rsidRDefault="00000000">
            <w:pPr>
              <w:widowControl w:val="0"/>
              <w:spacing w:after="0" w:line="276" w:lineRule="auto"/>
              <w:rPr>
                <w:sz w:val="22"/>
                <w:szCs w:val="22"/>
              </w:rPr>
            </w:pPr>
            <w:r>
              <w:rPr>
                <w:sz w:val="22"/>
                <w:szCs w:val="22"/>
              </w:rPr>
              <w:t xml:space="preserve">Terkadang aku merasa terganggu dengan </w:t>
            </w:r>
            <w:proofErr w:type="spellStart"/>
            <w:r>
              <w:rPr>
                <w:sz w:val="22"/>
                <w:szCs w:val="22"/>
              </w:rPr>
              <w:t>kehadira</w:t>
            </w:r>
            <w:proofErr w:type="spellEnd"/>
            <w:r>
              <w:rPr>
                <w:sz w:val="22"/>
                <w:szCs w:val="22"/>
              </w:rPr>
              <w:t xml:space="preserve"> perempuan (lain)</w:t>
            </w:r>
          </w:p>
        </w:tc>
        <w:tc>
          <w:tcPr>
            <w:tcW w:w="426" w:type="dxa"/>
            <w:shd w:val="clear" w:color="auto" w:fill="auto"/>
            <w:tcMar>
              <w:top w:w="100" w:type="dxa"/>
              <w:left w:w="100" w:type="dxa"/>
              <w:bottom w:w="100" w:type="dxa"/>
              <w:right w:w="100" w:type="dxa"/>
            </w:tcMar>
          </w:tcPr>
          <w:p w14:paraId="1E793B7E"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2BEC169C"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1B2C1D3D"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066A7A57"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DE41287"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71A7A459" w14:textId="77777777" w:rsidR="00FE7AAB" w:rsidRDefault="00FE7AAB">
            <w:pPr>
              <w:widowControl w:val="0"/>
              <w:spacing w:after="0" w:line="276" w:lineRule="auto"/>
              <w:rPr>
                <w:sz w:val="22"/>
                <w:szCs w:val="22"/>
              </w:rPr>
            </w:pPr>
          </w:p>
        </w:tc>
      </w:tr>
      <w:tr w:rsidR="00FE7AAB" w14:paraId="189DF9DC" w14:textId="77777777" w:rsidTr="006A5E3A">
        <w:tc>
          <w:tcPr>
            <w:tcW w:w="585" w:type="dxa"/>
            <w:shd w:val="clear" w:color="auto" w:fill="auto"/>
            <w:tcMar>
              <w:top w:w="100" w:type="dxa"/>
              <w:left w:w="100" w:type="dxa"/>
              <w:bottom w:w="100" w:type="dxa"/>
              <w:right w:w="100" w:type="dxa"/>
            </w:tcMar>
          </w:tcPr>
          <w:p w14:paraId="396F586A"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7F9FA4AF" w14:textId="77777777" w:rsidR="00FE7AAB" w:rsidRDefault="00000000">
            <w:pPr>
              <w:widowControl w:val="0"/>
              <w:spacing w:after="0" w:line="276" w:lineRule="auto"/>
              <w:rPr>
                <w:sz w:val="22"/>
                <w:szCs w:val="22"/>
              </w:rPr>
            </w:pPr>
            <w:r>
              <w:rPr>
                <w:sz w:val="22"/>
                <w:szCs w:val="22"/>
              </w:rPr>
              <w:t>(</w:t>
            </w:r>
            <w:proofErr w:type="spellStart"/>
            <w:r>
              <w:rPr>
                <w:sz w:val="22"/>
                <w:szCs w:val="22"/>
              </w:rPr>
              <w:t>Other</w:t>
            </w:r>
            <w:proofErr w:type="spellEnd"/>
            <w:r>
              <w:rPr>
                <w:sz w:val="22"/>
                <w:szCs w:val="22"/>
              </w:rPr>
              <w:t xml:space="preserve">) </w:t>
            </w:r>
            <w:proofErr w:type="spellStart"/>
            <w:r>
              <w:rPr>
                <w:sz w:val="22"/>
                <w:szCs w:val="22"/>
              </w:rPr>
              <w:t>women</w:t>
            </w:r>
            <w:proofErr w:type="spellEnd"/>
            <w:r>
              <w:rPr>
                <w:sz w:val="22"/>
                <w:szCs w:val="22"/>
              </w:rPr>
              <w:t xml:space="preserve"> are </w:t>
            </w:r>
            <w:proofErr w:type="spellStart"/>
            <w:r>
              <w:rPr>
                <w:sz w:val="22"/>
                <w:szCs w:val="22"/>
              </w:rPr>
              <w:t>responsible</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most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my</w:t>
            </w:r>
            <w:proofErr w:type="spellEnd"/>
            <w:r>
              <w:rPr>
                <w:sz w:val="22"/>
                <w:szCs w:val="22"/>
              </w:rPr>
              <w:t xml:space="preserve"> </w:t>
            </w:r>
            <w:proofErr w:type="spellStart"/>
            <w:r>
              <w:rPr>
                <w:sz w:val="22"/>
                <w:szCs w:val="22"/>
              </w:rPr>
              <w:t>troubles</w:t>
            </w:r>
            <w:proofErr w:type="spellEnd"/>
          </w:p>
        </w:tc>
        <w:tc>
          <w:tcPr>
            <w:tcW w:w="1859" w:type="dxa"/>
            <w:shd w:val="clear" w:color="auto" w:fill="auto"/>
            <w:tcMar>
              <w:top w:w="100" w:type="dxa"/>
              <w:left w:w="100" w:type="dxa"/>
              <w:bottom w:w="100" w:type="dxa"/>
              <w:right w:w="100" w:type="dxa"/>
            </w:tcMar>
          </w:tcPr>
          <w:p w14:paraId="2A7DC709" w14:textId="77777777" w:rsidR="00FE7AAB" w:rsidRDefault="00000000">
            <w:pPr>
              <w:spacing w:after="0" w:line="276" w:lineRule="auto"/>
              <w:rPr>
                <w:sz w:val="22"/>
                <w:szCs w:val="22"/>
              </w:rPr>
            </w:pPr>
            <w:r>
              <w:rPr>
                <w:sz w:val="22"/>
                <w:szCs w:val="22"/>
              </w:rPr>
              <w:t>Wanita (lain) bertanggung jawab atas sebagian besar masalah saya</w:t>
            </w:r>
          </w:p>
        </w:tc>
        <w:tc>
          <w:tcPr>
            <w:tcW w:w="1701" w:type="dxa"/>
            <w:shd w:val="clear" w:color="auto" w:fill="auto"/>
            <w:tcMar>
              <w:top w:w="100" w:type="dxa"/>
              <w:left w:w="100" w:type="dxa"/>
              <w:bottom w:w="100" w:type="dxa"/>
              <w:right w:w="100" w:type="dxa"/>
            </w:tcMar>
          </w:tcPr>
          <w:p w14:paraId="364968AE"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Perempuan (lain) berkorban atas sebagian besar masalah saya</w:t>
            </w:r>
          </w:p>
        </w:tc>
        <w:tc>
          <w:tcPr>
            <w:tcW w:w="2268" w:type="dxa"/>
            <w:shd w:val="clear" w:color="auto" w:fill="auto"/>
            <w:tcMar>
              <w:top w:w="100" w:type="dxa"/>
              <w:left w:w="100" w:type="dxa"/>
              <w:bottom w:w="100" w:type="dxa"/>
              <w:right w:w="100" w:type="dxa"/>
            </w:tcMar>
          </w:tcPr>
          <w:p w14:paraId="3941AED5" w14:textId="77777777" w:rsidR="00FE7AAB" w:rsidRDefault="00000000">
            <w:pPr>
              <w:widowControl w:val="0"/>
              <w:spacing w:after="0" w:line="276" w:lineRule="auto"/>
              <w:rPr>
                <w:sz w:val="22"/>
                <w:szCs w:val="22"/>
              </w:rPr>
            </w:pPr>
            <w:r>
              <w:rPr>
                <w:sz w:val="22"/>
                <w:szCs w:val="22"/>
              </w:rPr>
              <w:t xml:space="preserve">Perempuan (lain) </w:t>
            </w:r>
            <w:proofErr w:type="spellStart"/>
            <w:r>
              <w:rPr>
                <w:sz w:val="22"/>
                <w:szCs w:val="22"/>
              </w:rPr>
              <w:t>seringkali</w:t>
            </w:r>
            <w:proofErr w:type="spellEnd"/>
            <w:r>
              <w:rPr>
                <w:sz w:val="22"/>
                <w:szCs w:val="22"/>
              </w:rPr>
              <w:t xml:space="preserve"> menyelesaikan sebagian besar masalahku</w:t>
            </w:r>
          </w:p>
        </w:tc>
        <w:tc>
          <w:tcPr>
            <w:tcW w:w="426" w:type="dxa"/>
            <w:shd w:val="clear" w:color="auto" w:fill="auto"/>
            <w:tcMar>
              <w:top w:w="100" w:type="dxa"/>
              <w:left w:w="100" w:type="dxa"/>
              <w:bottom w:w="100" w:type="dxa"/>
              <w:right w:w="100" w:type="dxa"/>
            </w:tcMar>
          </w:tcPr>
          <w:p w14:paraId="27DCF021"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61F4F827"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DE0EC07"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08CB85B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2D46CCF"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A5EF9B2" w14:textId="77777777" w:rsidR="00FE7AAB" w:rsidRDefault="00FE7AAB">
            <w:pPr>
              <w:widowControl w:val="0"/>
              <w:spacing w:after="0" w:line="276" w:lineRule="auto"/>
              <w:rPr>
                <w:sz w:val="22"/>
                <w:szCs w:val="22"/>
              </w:rPr>
            </w:pPr>
          </w:p>
        </w:tc>
      </w:tr>
      <w:tr w:rsidR="00FE7AAB" w14:paraId="2AD3CB1F" w14:textId="77777777" w:rsidTr="006A5E3A">
        <w:tc>
          <w:tcPr>
            <w:tcW w:w="585" w:type="dxa"/>
            <w:shd w:val="clear" w:color="auto" w:fill="auto"/>
            <w:tcMar>
              <w:top w:w="100" w:type="dxa"/>
              <w:left w:w="100" w:type="dxa"/>
              <w:bottom w:w="100" w:type="dxa"/>
              <w:right w:w="100" w:type="dxa"/>
            </w:tcMar>
          </w:tcPr>
          <w:p w14:paraId="7F872F61"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0031A0DE" w14:textId="77777777" w:rsidR="00FE7AAB" w:rsidRDefault="00000000">
            <w:pPr>
              <w:widowControl w:val="0"/>
              <w:spacing w:after="0" w:line="276" w:lineRule="auto"/>
              <w:rPr>
                <w:sz w:val="22"/>
                <w:szCs w:val="22"/>
              </w:rPr>
            </w:pPr>
            <w:proofErr w:type="spellStart"/>
            <w:r>
              <w:rPr>
                <w:sz w:val="22"/>
                <w:szCs w:val="22"/>
              </w:rPr>
              <w:t>Violent</w:t>
            </w:r>
            <w:proofErr w:type="spellEnd"/>
            <w:r>
              <w:rPr>
                <w:sz w:val="22"/>
                <w:szCs w:val="22"/>
              </w:rPr>
              <w:t xml:space="preserve"> </w:t>
            </w:r>
            <w:proofErr w:type="spellStart"/>
            <w:r>
              <w:rPr>
                <w:sz w:val="22"/>
                <w:szCs w:val="22"/>
              </w:rPr>
              <w:t>crimes</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punished</w:t>
            </w:r>
            <w:proofErr w:type="spellEnd"/>
            <w:r>
              <w:rPr>
                <w:sz w:val="22"/>
                <w:szCs w:val="22"/>
              </w:rPr>
              <w:t xml:space="preserve"> </w:t>
            </w:r>
            <w:proofErr w:type="spellStart"/>
            <w:r>
              <w:rPr>
                <w:sz w:val="22"/>
                <w:szCs w:val="22"/>
              </w:rPr>
              <w:t>violently</w:t>
            </w:r>
            <w:proofErr w:type="spellEnd"/>
          </w:p>
        </w:tc>
        <w:tc>
          <w:tcPr>
            <w:tcW w:w="1859" w:type="dxa"/>
            <w:shd w:val="clear" w:color="auto" w:fill="auto"/>
            <w:tcMar>
              <w:top w:w="100" w:type="dxa"/>
              <w:left w:w="100" w:type="dxa"/>
              <w:bottom w:w="100" w:type="dxa"/>
              <w:right w:w="100" w:type="dxa"/>
            </w:tcMar>
          </w:tcPr>
          <w:p w14:paraId="0AF5053F" w14:textId="77777777" w:rsidR="00FE7AAB" w:rsidRDefault="00000000">
            <w:pPr>
              <w:spacing w:after="0" w:line="276" w:lineRule="auto"/>
              <w:rPr>
                <w:sz w:val="22"/>
                <w:szCs w:val="22"/>
              </w:rPr>
            </w:pPr>
            <w:r>
              <w:rPr>
                <w:sz w:val="22"/>
                <w:szCs w:val="22"/>
              </w:rPr>
              <w:t>Kejahatan dengan kekerasan harus dihukum dengan berat</w:t>
            </w:r>
          </w:p>
        </w:tc>
        <w:tc>
          <w:tcPr>
            <w:tcW w:w="1701" w:type="dxa"/>
            <w:shd w:val="clear" w:color="auto" w:fill="auto"/>
            <w:tcMar>
              <w:top w:w="100" w:type="dxa"/>
              <w:left w:w="100" w:type="dxa"/>
              <w:bottom w:w="100" w:type="dxa"/>
              <w:right w:w="100" w:type="dxa"/>
            </w:tcMar>
          </w:tcPr>
          <w:p w14:paraId="74D6F5E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Kejahatan dengan kekerasan harus dihukum dengan kekerasan pula.</w:t>
            </w:r>
          </w:p>
        </w:tc>
        <w:tc>
          <w:tcPr>
            <w:tcW w:w="2268" w:type="dxa"/>
            <w:shd w:val="clear" w:color="auto" w:fill="auto"/>
            <w:tcMar>
              <w:top w:w="100" w:type="dxa"/>
              <w:left w:w="100" w:type="dxa"/>
              <w:bottom w:w="100" w:type="dxa"/>
              <w:right w:w="100" w:type="dxa"/>
            </w:tcMar>
          </w:tcPr>
          <w:p w14:paraId="75A3EFED" w14:textId="77777777" w:rsidR="00FE7AAB" w:rsidRDefault="00000000">
            <w:pPr>
              <w:widowControl w:val="0"/>
              <w:spacing w:after="0" w:line="276" w:lineRule="auto"/>
              <w:rPr>
                <w:sz w:val="22"/>
                <w:szCs w:val="22"/>
              </w:rPr>
            </w:pPr>
            <w:r>
              <w:rPr>
                <w:sz w:val="22"/>
                <w:szCs w:val="22"/>
              </w:rPr>
              <w:t>Kejahatan dengan kekerasan harus dihukum dengan kekerasan pula.</w:t>
            </w:r>
          </w:p>
        </w:tc>
        <w:tc>
          <w:tcPr>
            <w:tcW w:w="426" w:type="dxa"/>
            <w:shd w:val="clear" w:color="auto" w:fill="auto"/>
            <w:tcMar>
              <w:top w:w="100" w:type="dxa"/>
              <w:left w:w="100" w:type="dxa"/>
              <w:bottom w:w="100" w:type="dxa"/>
              <w:right w:w="100" w:type="dxa"/>
            </w:tcMar>
          </w:tcPr>
          <w:p w14:paraId="2D384C5D"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63D64999"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2ED26D2B"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9B2C464"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A250BE4"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3A460252" w14:textId="77777777" w:rsidR="00FE7AAB" w:rsidRDefault="00FE7AAB">
            <w:pPr>
              <w:widowControl w:val="0"/>
              <w:spacing w:after="0" w:line="276" w:lineRule="auto"/>
              <w:rPr>
                <w:sz w:val="22"/>
                <w:szCs w:val="22"/>
              </w:rPr>
            </w:pPr>
          </w:p>
        </w:tc>
      </w:tr>
      <w:tr w:rsidR="00FE7AAB" w14:paraId="56909C6B" w14:textId="77777777" w:rsidTr="006A5E3A">
        <w:tc>
          <w:tcPr>
            <w:tcW w:w="585" w:type="dxa"/>
            <w:shd w:val="clear" w:color="auto" w:fill="auto"/>
            <w:tcMar>
              <w:top w:w="100" w:type="dxa"/>
              <w:left w:w="100" w:type="dxa"/>
              <w:bottom w:w="100" w:type="dxa"/>
              <w:right w:w="100" w:type="dxa"/>
            </w:tcMar>
          </w:tcPr>
          <w:p w14:paraId="1A243B1B"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7AFC4249" w14:textId="77777777" w:rsidR="00FE7AAB" w:rsidRDefault="00000000">
            <w:pPr>
              <w:widowControl w:val="0"/>
              <w:spacing w:after="0" w:line="276" w:lineRule="auto"/>
              <w:rPr>
                <w:sz w:val="22"/>
                <w:szCs w:val="22"/>
              </w:rPr>
            </w:pPr>
            <w:r>
              <w:rPr>
                <w:sz w:val="22"/>
                <w:szCs w:val="22"/>
              </w:rPr>
              <w:t xml:space="preserve">The </w:t>
            </w:r>
            <w:proofErr w:type="spellStart"/>
            <w:r>
              <w:rPr>
                <w:sz w:val="22"/>
                <w:szCs w:val="22"/>
              </w:rPr>
              <w:t>death</w:t>
            </w:r>
            <w:proofErr w:type="spellEnd"/>
            <w:r>
              <w:rPr>
                <w:sz w:val="22"/>
                <w:szCs w:val="22"/>
              </w:rPr>
              <w:t xml:space="preserve"> </w:t>
            </w:r>
            <w:proofErr w:type="spellStart"/>
            <w:r>
              <w:rPr>
                <w:sz w:val="22"/>
                <w:szCs w:val="22"/>
              </w:rPr>
              <w:t>penalty</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part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every</w:t>
            </w:r>
            <w:proofErr w:type="spellEnd"/>
            <w:r>
              <w:rPr>
                <w:sz w:val="22"/>
                <w:szCs w:val="22"/>
              </w:rPr>
              <w:t xml:space="preserve"> </w:t>
            </w:r>
            <w:proofErr w:type="spellStart"/>
            <w:r>
              <w:rPr>
                <w:sz w:val="22"/>
                <w:szCs w:val="22"/>
              </w:rPr>
              <w:t>penal</w:t>
            </w:r>
            <w:proofErr w:type="spellEnd"/>
            <w:r>
              <w:rPr>
                <w:sz w:val="22"/>
                <w:szCs w:val="22"/>
              </w:rPr>
              <w:t xml:space="preserve"> </w:t>
            </w:r>
            <w:proofErr w:type="spellStart"/>
            <w:r>
              <w:rPr>
                <w:sz w:val="22"/>
                <w:szCs w:val="22"/>
              </w:rPr>
              <w:t>code</w:t>
            </w:r>
            <w:proofErr w:type="spellEnd"/>
          </w:p>
        </w:tc>
        <w:tc>
          <w:tcPr>
            <w:tcW w:w="1859" w:type="dxa"/>
            <w:shd w:val="clear" w:color="auto" w:fill="auto"/>
            <w:tcMar>
              <w:top w:w="100" w:type="dxa"/>
              <w:left w:w="100" w:type="dxa"/>
              <w:bottom w:w="100" w:type="dxa"/>
              <w:right w:w="100" w:type="dxa"/>
            </w:tcMar>
          </w:tcPr>
          <w:p w14:paraId="3A87F5A9" w14:textId="77777777" w:rsidR="00FE7AAB" w:rsidRDefault="00000000">
            <w:pPr>
              <w:spacing w:after="0" w:line="276" w:lineRule="auto"/>
              <w:rPr>
                <w:sz w:val="22"/>
                <w:szCs w:val="22"/>
              </w:rPr>
            </w:pPr>
            <w:r>
              <w:rPr>
                <w:sz w:val="22"/>
                <w:szCs w:val="22"/>
              </w:rPr>
              <w:t>Hukuman mati harus menjadi bagian dari setiap hukum pidana</w:t>
            </w:r>
          </w:p>
        </w:tc>
        <w:tc>
          <w:tcPr>
            <w:tcW w:w="1701" w:type="dxa"/>
            <w:shd w:val="clear" w:color="auto" w:fill="auto"/>
            <w:tcMar>
              <w:top w:w="100" w:type="dxa"/>
              <w:left w:w="100" w:type="dxa"/>
              <w:bottom w:w="100" w:type="dxa"/>
              <w:right w:w="100" w:type="dxa"/>
            </w:tcMar>
          </w:tcPr>
          <w:p w14:paraId="0CE83A1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Hukuman mati harus menjadi bagian dari setiap hukum pidana.</w:t>
            </w:r>
          </w:p>
        </w:tc>
        <w:tc>
          <w:tcPr>
            <w:tcW w:w="2268" w:type="dxa"/>
            <w:shd w:val="clear" w:color="auto" w:fill="auto"/>
            <w:tcMar>
              <w:top w:w="100" w:type="dxa"/>
              <w:left w:w="100" w:type="dxa"/>
              <w:bottom w:w="100" w:type="dxa"/>
              <w:right w:w="100" w:type="dxa"/>
            </w:tcMar>
          </w:tcPr>
          <w:p w14:paraId="4408B109" w14:textId="77777777" w:rsidR="00FE7AAB" w:rsidRDefault="00000000">
            <w:pPr>
              <w:widowControl w:val="0"/>
              <w:spacing w:after="0" w:line="276" w:lineRule="auto"/>
              <w:rPr>
                <w:sz w:val="22"/>
                <w:szCs w:val="22"/>
              </w:rPr>
            </w:pPr>
            <w:r>
              <w:rPr>
                <w:sz w:val="22"/>
                <w:szCs w:val="22"/>
              </w:rPr>
              <w:t>Hukuman mati harus menjadi bagian dari setiap hukum tindak kriminal</w:t>
            </w:r>
          </w:p>
        </w:tc>
        <w:tc>
          <w:tcPr>
            <w:tcW w:w="426" w:type="dxa"/>
            <w:shd w:val="clear" w:color="auto" w:fill="auto"/>
            <w:tcMar>
              <w:top w:w="100" w:type="dxa"/>
              <w:left w:w="100" w:type="dxa"/>
              <w:bottom w:w="100" w:type="dxa"/>
              <w:right w:w="100" w:type="dxa"/>
            </w:tcMar>
          </w:tcPr>
          <w:p w14:paraId="1C7C80B6"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6F6282CE"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31411DFC"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2A281DD9"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00DC461"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B33A012" w14:textId="77777777" w:rsidR="00FE7AAB" w:rsidRDefault="00FE7AAB">
            <w:pPr>
              <w:widowControl w:val="0"/>
              <w:spacing w:after="0" w:line="276" w:lineRule="auto"/>
              <w:rPr>
                <w:sz w:val="22"/>
                <w:szCs w:val="22"/>
              </w:rPr>
            </w:pPr>
          </w:p>
        </w:tc>
      </w:tr>
      <w:tr w:rsidR="00FE7AAB" w14:paraId="11CE515E" w14:textId="77777777" w:rsidTr="006A5E3A">
        <w:tc>
          <w:tcPr>
            <w:tcW w:w="585" w:type="dxa"/>
            <w:shd w:val="clear" w:color="auto" w:fill="auto"/>
            <w:tcMar>
              <w:top w:w="100" w:type="dxa"/>
              <w:left w:w="100" w:type="dxa"/>
              <w:bottom w:w="100" w:type="dxa"/>
              <w:right w:w="100" w:type="dxa"/>
            </w:tcMar>
          </w:tcPr>
          <w:p w14:paraId="04CD9276"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D786752" w14:textId="77777777" w:rsidR="00FE7AAB" w:rsidRDefault="00000000">
            <w:pPr>
              <w:widowControl w:val="0"/>
              <w:spacing w:after="0" w:line="276" w:lineRule="auto"/>
              <w:rPr>
                <w:sz w:val="22"/>
                <w:szCs w:val="22"/>
              </w:rPr>
            </w:pPr>
            <w:r>
              <w:rPr>
                <w:sz w:val="22"/>
                <w:szCs w:val="22"/>
              </w:rPr>
              <w:t xml:space="preserve">Any </w:t>
            </w:r>
            <w:proofErr w:type="spellStart"/>
            <w:r>
              <w:rPr>
                <w:sz w:val="22"/>
                <w:szCs w:val="22"/>
              </w:rPr>
              <w:t>prisoner</w:t>
            </w:r>
            <w:proofErr w:type="spellEnd"/>
            <w:r>
              <w:rPr>
                <w:sz w:val="22"/>
                <w:szCs w:val="22"/>
              </w:rPr>
              <w:t xml:space="preserve"> </w:t>
            </w:r>
            <w:proofErr w:type="spellStart"/>
            <w:r>
              <w:rPr>
                <w:sz w:val="22"/>
                <w:szCs w:val="22"/>
              </w:rPr>
              <w:t>deserves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mistreated</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prisoners</w:t>
            </w:r>
            <w:proofErr w:type="spellEnd"/>
            <w:r>
              <w:rPr>
                <w:sz w:val="22"/>
                <w:szCs w:val="22"/>
              </w:rPr>
              <w:t xml:space="preserve"> in jail</w:t>
            </w:r>
          </w:p>
        </w:tc>
        <w:tc>
          <w:tcPr>
            <w:tcW w:w="1859" w:type="dxa"/>
            <w:shd w:val="clear" w:color="auto" w:fill="auto"/>
            <w:tcMar>
              <w:top w:w="100" w:type="dxa"/>
              <w:left w:w="100" w:type="dxa"/>
              <w:bottom w:w="100" w:type="dxa"/>
              <w:right w:w="100" w:type="dxa"/>
            </w:tcMar>
          </w:tcPr>
          <w:p w14:paraId="6F20A64E" w14:textId="77777777" w:rsidR="00FE7AAB" w:rsidRDefault="00000000">
            <w:pPr>
              <w:spacing w:after="0" w:line="276" w:lineRule="auto"/>
              <w:rPr>
                <w:sz w:val="22"/>
                <w:szCs w:val="22"/>
              </w:rPr>
            </w:pPr>
            <w:r>
              <w:rPr>
                <w:sz w:val="22"/>
                <w:szCs w:val="22"/>
              </w:rPr>
              <w:t>Setiap narapidana layak diperlakukan dengan buruk oleh narapidana lain di penjara</w:t>
            </w:r>
          </w:p>
        </w:tc>
        <w:tc>
          <w:tcPr>
            <w:tcW w:w="1701" w:type="dxa"/>
            <w:shd w:val="clear" w:color="auto" w:fill="auto"/>
            <w:tcMar>
              <w:top w:w="100" w:type="dxa"/>
              <w:left w:w="100" w:type="dxa"/>
              <w:bottom w:w="100" w:type="dxa"/>
              <w:right w:w="100" w:type="dxa"/>
            </w:tcMar>
          </w:tcPr>
          <w:p w14:paraId="5298DF4B"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Setiap narapidana berhak untuk dianiaya oleh narapidana lain di penjara.</w:t>
            </w:r>
          </w:p>
        </w:tc>
        <w:tc>
          <w:tcPr>
            <w:tcW w:w="2268" w:type="dxa"/>
            <w:shd w:val="clear" w:color="auto" w:fill="auto"/>
            <w:tcMar>
              <w:top w:w="100" w:type="dxa"/>
              <w:left w:w="100" w:type="dxa"/>
              <w:bottom w:w="100" w:type="dxa"/>
              <w:right w:w="100" w:type="dxa"/>
            </w:tcMar>
          </w:tcPr>
          <w:p w14:paraId="4DBB1BE2" w14:textId="77777777" w:rsidR="00FE7AAB" w:rsidRDefault="00000000">
            <w:pPr>
              <w:widowControl w:val="0"/>
              <w:spacing w:after="0" w:line="276" w:lineRule="auto"/>
              <w:rPr>
                <w:sz w:val="22"/>
                <w:szCs w:val="22"/>
              </w:rPr>
            </w:pPr>
            <w:r>
              <w:rPr>
                <w:sz w:val="22"/>
                <w:szCs w:val="22"/>
              </w:rPr>
              <w:t>Setiap narapidana layak diperlakukan dengan buruk oleh narapidana lain di penjara.</w:t>
            </w:r>
          </w:p>
        </w:tc>
        <w:tc>
          <w:tcPr>
            <w:tcW w:w="426" w:type="dxa"/>
            <w:shd w:val="clear" w:color="auto" w:fill="auto"/>
            <w:tcMar>
              <w:top w:w="100" w:type="dxa"/>
              <w:left w:w="100" w:type="dxa"/>
              <w:bottom w:w="100" w:type="dxa"/>
              <w:right w:w="100" w:type="dxa"/>
            </w:tcMar>
          </w:tcPr>
          <w:p w14:paraId="1E298C90"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3B023386"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5E7F72E5"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A67A583"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55458920"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7AA7819" w14:textId="77777777" w:rsidR="00FE7AAB" w:rsidRDefault="00FE7AAB">
            <w:pPr>
              <w:widowControl w:val="0"/>
              <w:spacing w:after="0" w:line="276" w:lineRule="auto"/>
              <w:rPr>
                <w:sz w:val="22"/>
                <w:szCs w:val="22"/>
              </w:rPr>
            </w:pPr>
          </w:p>
        </w:tc>
      </w:tr>
      <w:tr w:rsidR="00FE7AAB" w14:paraId="1B29BF9F" w14:textId="77777777" w:rsidTr="006A5E3A">
        <w:tc>
          <w:tcPr>
            <w:tcW w:w="585" w:type="dxa"/>
            <w:shd w:val="clear" w:color="auto" w:fill="auto"/>
            <w:tcMar>
              <w:top w:w="100" w:type="dxa"/>
              <w:left w:w="100" w:type="dxa"/>
              <w:bottom w:w="100" w:type="dxa"/>
              <w:right w:w="100" w:type="dxa"/>
            </w:tcMar>
          </w:tcPr>
          <w:p w14:paraId="33144769"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2C044CD4" w14:textId="77777777" w:rsidR="00FE7AAB" w:rsidRDefault="00000000">
            <w:pPr>
              <w:widowControl w:val="0"/>
              <w:spacing w:after="0" w:line="276" w:lineRule="auto"/>
              <w:rPr>
                <w:sz w:val="22"/>
                <w:szCs w:val="22"/>
              </w:rPr>
            </w:pPr>
            <w:r>
              <w:rPr>
                <w:sz w:val="22"/>
                <w:szCs w:val="22"/>
              </w:rPr>
              <w:t xml:space="preserve">Any </w:t>
            </w:r>
            <w:proofErr w:type="spellStart"/>
            <w:r>
              <w:rPr>
                <w:sz w:val="22"/>
                <w:szCs w:val="22"/>
              </w:rPr>
              <w:t>nation</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ready</w:t>
            </w:r>
            <w:proofErr w:type="spellEnd"/>
            <w:r>
              <w:rPr>
                <w:sz w:val="22"/>
                <w:szCs w:val="22"/>
              </w:rPr>
              <w:t xml:space="preserve"> </w:t>
            </w:r>
            <w:proofErr w:type="spellStart"/>
            <w:r>
              <w:rPr>
                <w:sz w:val="22"/>
                <w:szCs w:val="22"/>
              </w:rPr>
              <w:t>with</w:t>
            </w:r>
            <w:proofErr w:type="spellEnd"/>
            <w:r>
              <w:rPr>
                <w:sz w:val="22"/>
                <w:szCs w:val="22"/>
              </w:rPr>
              <w:t xml:space="preserve"> a </w:t>
            </w:r>
            <w:proofErr w:type="spellStart"/>
            <w:r>
              <w:rPr>
                <w:sz w:val="22"/>
                <w:szCs w:val="22"/>
              </w:rPr>
              <w:t>strong</w:t>
            </w:r>
            <w:proofErr w:type="spellEnd"/>
            <w:r>
              <w:rPr>
                <w:sz w:val="22"/>
                <w:szCs w:val="22"/>
              </w:rPr>
              <w:t xml:space="preserve"> </w:t>
            </w:r>
            <w:proofErr w:type="spellStart"/>
            <w:r>
              <w:rPr>
                <w:sz w:val="22"/>
                <w:szCs w:val="22"/>
              </w:rPr>
              <w:t>military</w:t>
            </w:r>
            <w:proofErr w:type="spellEnd"/>
            <w:r>
              <w:rPr>
                <w:sz w:val="22"/>
                <w:szCs w:val="22"/>
              </w:rPr>
              <w:t xml:space="preserve"> </w:t>
            </w:r>
            <w:proofErr w:type="spellStart"/>
            <w:r>
              <w:rPr>
                <w:sz w:val="22"/>
                <w:szCs w:val="22"/>
              </w:rPr>
              <w:t>at</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times</w:t>
            </w:r>
            <w:proofErr w:type="spellEnd"/>
          </w:p>
        </w:tc>
        <w:tc>
          <w:tcPr>
            <w:tcW w:w="1859" w:type="dxa"/>
            <w:shd w:val="clear" w:color="auto" w:fill="auto"/>
            <w:tcMar>
              <w:top w:w="100" w:type="dxa"/>
              <w:left w:w="100" w:type="dxa"/>
              <w:bottom w:w="100" w:type="dxa"/>
              <w:right w:w="100" w:type="dxa"/>
            </w:tcMar>
          </w:tcPr>
          <w:p w14:paraId="3C043802" w14:textId="77777777" w:rsidR="00FE7AAB" w:rsidRDefault="00000000">
            <w:pPr>
              <w:spacing w:after="0" w:line="276" w:lineRule="auto"/>
              <w:rPr>
                <w:sz w:val="22"/>
                <w:szCs w:val="22"/>
              </w:rPr>
            </w:pPr>
            <w:r>
              <w:rPr>
                <w:sz w:val="22"/>
                <w:szCs w:val="22"/>
              </w:rPr>
              <w:t>Setiap negara harus siap dengan angkatan militer yang kuat setiap saat</w:t>
            </w:r>
          </w:p>
        </w:tc>
        <w:tc>
          <w:tcPr>
            <w:tcW w:w="1701" w:type="dxa"/>
            <w:shd w:val="clear" w:color="auto" w:fill="auto"/>
            <w:tcMar>
              <w:top w:w="100" w:type="dxa"/>
              <w:left w:w="100" w:type="dxa"/>
              <w:bottom w:w="100" w:type="dxa"/>
              <w:right w:w="100" w:type="dxa"/>
            </w:tcMar>
          </w:tcPr>
          <w:p w14:paraId="08E57A26" w14:textId="77777777" w:rsidR="00FE7AAB" w:rsidRDefault="00000000">
            <w:pPr>
              <w:widowControl w:val="0"/>
              <w:spacing w:after="0" w:line="276" w:lineRule="auto"/>
              <w:rPr>
                <w:sz w:val="22"/>
                <w:szCs w:val="22"/>
              </w:rPr>
            </w:pPr>
            <w:r>
              <w:rPr>
                <w:sz w:val="22"/>
                <w:szCs w:val="22"/>
              </w:rPr>
              <w:t>Negara mana pun harus siap dengan militer yang kuat setiap saat.</w:t>
            </w:r>
          </w:p>
        </w:tc>
        <w:tc>
          <w:tcPr>
            <w:tcW w:w="2268" w:type="dxa"/>
            <w:shd w:val="clear" w:color="auto" w:fill="auto"/>
            <w:tcMar>
              <w:top w:w="100" w:type="dxa"/>
              <w:left w:w="100" w:type="dxa"/>
              <w:bottom w:w="100" w:type="dxa"/>
              <w:right w:w="100" w:type="dxa"/>
            </w:tcMar>
          </w:tcPr>
          <w:p w14:paraId="668BB9FA" w14:textId="77777777" w:rsidR="00FE7AAB" w:rsidRDefault="00000000">
            <w:pPr>
              <w:widowControl w:val="0"/>
              <w:spacing w:after="0" w:line="276" w:lineRule="auto"/>
              <w:rPr>
                <w:sz w:val="22"/>
                <w:szCs w:val="22"/>
              </w:rPr>
            </w:pPr>
            <w:r>
              <w:rPr>
                <w:sz w:val="22"/>
                <w:szCs w:val="22"/>
              </w:rPr>
              <w:t>Negara mana pun harus siap dengan angkatan militer yang kuat setiap saat.</w:t>
            </w:r>
          </w:p>
        </w:tc>
        <w:tc>
          <w:tcPr>
            <w:tcW w:w="426" w:type="dxa"/>
            <w:shd w:val="clear" w:color="auto" w:fill="auto"/>
            <w:tcMar>
              <w:top w:w="100" w:type="dxa"/>
              <w:left w:w="100" w:type="dxa"/>
              <w:bottom w:w="100" w:type="dxa"/>
              <w:right w:w="100" w:type="dxa"/>
            </w:tcMar>
          </w:tcPr>
          <w:p w14:paraId="196A922D"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28768079"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652B574E"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4AC131C3"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09EEB4A"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1BB573D7" w14:textId="77777777" w:rsidR="00FE7AAB" w:rsidRDefault="00FE7AAB">
            <w:pPr>
              <w:widowControl w:val="0"/>
              <w:spacing w:after="0" w:line="276" w:lineRule="auto"/>
              <w:rPr>
                <w:sz w:val="22"/>
                <w:szCs w:val="22"/>
              </w:rPr>
            </w:pPr>
          </w:p>
        </w:tc>
      </w:tr>
      <w:tr w:rsidR="00FE7AAB" w14:paraId="60047DF0" w14:textId="77777777" w:rsidTr="006A5E3A">
        <w:tc>
          <w:tcPr>
            <w:tcW w:w="585" w:type="dxa"/>
            <w:shd w:val="clear" w:color="auto" w:fill="auto"/>
            <w:tcMar>
              <w:top w:w="100" w:type="dxa"/>
              <w:left w:w="100" w:type="dxa"/>
              <w:bottom w:w="100" w:type="dxa"/>
              <w:right w:w="100" w:type="dxa"/>
            </w:tcMar>
          </w:tcPr>
          <w:p w14:paraId="2BA8F94D"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0C70BDD7" w14:textId="77777777" w:rsidR="00FE7AAB" w:rsidRDefault="00000000">
            <w:pPr>
              <w:widowControl w:val="0"/>
              <w:spacing w:after="0" w:line="276" w:lineRule="auto"/>
              <w:rPr>
                <w:sz w:val="22"/>
                <w:szCs w:val="22"/>
              </w:rPr>
            </w:pPr>
            <w:r>
              <w:rPr>
                <w:sz w:val="22"/>
                <w:szCs w:val="22"/>
              </w:rPr>
              <w:t xml:space="preserve">The </w:t>
            </w:r>
            <w:proofErr w:type="spellStart"/>
            <w:r>
              <w:rPr>
                <w:sz w:val="22"/>
                <w:szCs w:val="22"/>
              </w:rPr>
              <w:t>manufacture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weapons</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necessary</w:t>
            </w:r>
            <w:proofErr w:type="spellEnd"/>
          </w:p>
        </w:tc>
        <w:tc>
          <w:tcPr>
            <w:tcW w:w="1859" w:type="dxa"/>
            <w:shd w:val="clear" w:color="auto" w:fill="auto"/>
            <w:tcMar>
              <w:top w:w="100" w:type="dxa"/>
              <w:left w:w="100" w:type="dxa"/>
              <w:bottom w:w="100" w:type="dxa"/>
              <w:right w:w="100" w:type="dxa"/>
            </w:tcMar>
          </w:tcPr>
          <w:p w14:paraId="5C2FA3CA" w14:textId="77777777" w:rsidR="00FE7AAB" w:rsidRDefault="00000000">
            <w:pPr>
              <w:spacing w:after="0" w:line="276" w:lineRule="auto"/>
              <w:rPr>
                <w:sz w:val="22"/>
                <w:szCs w:val="22"/>
              </w:rPr>
            </w:pPr>
            <w:r>
              <w:rPr>
                <w:sz w:val="22"/>
                <w:szCs w:val="22"/>
              </w:rPr>
              <w:t>Produksi senjata itu diperlukan</w:t>
            </w:r>
          </w:p>
        </w:tc>
        <w:tc>
          <w:tcPr>
            <w:tcW w:w="1701" w:type="dxa"/>
            <w:shd w:val="clear" w:color="auto" w:fill="auto"/>
            <w:tcMar>
              <w:top w:w="100" w:type="dxa"/>
              <w:left w:w="100" w:type="dxa"/>
              <w:bottom w:w="100" w:type="dxa"/>
              <w:right w:w="100" w:type="dxa"/>
            </w:tcMar>
          </w:tcPr>
          <w:p w14:paraId="2AAB6F8D"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Pembuatan senjata itu perlu.</w:t>
            </w:r>
          </w:p>
        </w:tc>
        <w:tc>
          <w:tcPr>
            <w:tcW w:w="2268" w:type="dxa"/>
            <w:shd w:val="clear" w:color="auto" w:fill="auto"/>
            <w:tcMar>
              <w:top w:w="100" w:type="dxa"/>
              <w:left w:w="100" w:type="dxa"/>
              <w:bottom w:w="100" w:type="dxa"/>
              <w:right w:w="100" w:type="dxa"/>
            </w:tcMar>
          </w:tcPr>
          <w:p w14:paraId="0DE32EAC" w14:textId="77777777" w:rsidR="00FE7AAB" w:rsidRDefault="00000000">
            <w:pPr>
              <w:widowControl w:val="0"/>
              <w:spacing w:after="0" w:line="276" w:lineRule="auto"/>
              <w:rPr>
                <w:sz w:val="22"/>
                <w:szCs w:val="22"/>
              </w:rPr>
            </w:pPr>
            <w:r>
              <w:rPr>
                <w:sz w:val="22"/>
                <w:szCs w:val="22"/>
              </w:rPr>
              <w:t>Produksi senjata diperlukan.</w:t>
            </w:r>
          </w:p>
        </w:tc>
        <w:tc>
          <w:tcPr>
            <w:tcW w:w="426" w:type="dxa"/>
            <w:shd w:val="clear" w:color="auto" w:fill="auto"/>
            <w:tcMar>
              <w:top w:w="100" w:type="dxa"/>
              <w:left w:w="100" w:type="dxa"/>
              <w:bottom w:w="100" w:type="dxa"/>
              <w:right w:w="100" w:type="dxa"/>
            </w:tcMar>
          </w:tcPr>
          <w:p w14:paraId="5F8223AC"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1E9F5740"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61E2FCF4"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C0EFA26"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459F7805"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11CC2718" w14:textId="77777777" w:rsidR="00FE7AAB" w:rsidRDefault="00FE7AAB">
            <w:pPr>
              <w:widowControl w:val="0"/>
              <w:spacing w:after="0" w:line="276" w:lineRule="auto"/>
              <w:rPr>
                <w:sz w:val="22"/>
                <w:szCs w:val="22"/>
              </w:rPr>
            </w:pPr>
          </w:p>
        </w:tc>
      </w:tr>
      <w:tr w:rsidR="00FE7AAB" w14:paraId="46B7232D" w14:textId="77777777" w:rsidTr="006A5E3A">
        <w:tc>
          <w:tcPr>
            <w:tcW w:w="585" w:type="dxa"/>
            <w:shd w:val="clear" w:color="auto" w:fill="auto"/>
            <w:tcMar>
              <w:top w:w="100" w:type="dxa"/>
              <w:left w:w="100" w:type="dxa"/>
              <w:bottom w:w="100" w:type="dxa"/>
              <w:right w:w="100" w:type="dxa"/>
            </w:tcMar>
          </w:tcPr>
          <w:p w14:paraId="27603F33"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265474B" w14:textId="77777777" w:rsidR="00FE7AAB" w:rsidRDefault="00000000">
            <w:pPr>
              <w:widowControl w:val="0"/>
              <w:spacing w:after="0" w:line="276" w:lineRule="auto"/>
              <w:rPr>
                <w:sz w:val="22"/>
                <w:szCs w:val="22"/>
              </w:rPr>
            </w:pPr>
            <w:r>
              <w:rPr>
                <w:sz w:val="22"/>
                <w:szCs w:val="22"/>
              </w:rPr>
              <w:t xml:space="preserve">War </w:t>
            </w:r>
            <w:proofErr w:type="spellStart"/>
            <w:r>
              <w:rPr>
                <w:sz w:val="22"/>
                <w:szCs w:val="22"/>
              </w:rPr>
              <w:t>is</w:t>
            </w:r>
            <w:proofErr w:type="spellEnd"/>
            <w:r>
              <w:rPr>
                <w:sz w:val="22"/>
                <w:szCs w:val="22"/>
              </w:rPr>
              <w:t xml:space="preserve"> </w:t>
            </w:r>
            <w:proofErr w:type="spellStart"/>
            <w:r>
              <w:rPr>
                <w:sz w:val="22"/>
                <w:szCs w:val="22"/>
              </w:rPr>
              <w:t>often</w:t>
            </w:r>
            <w:proofErr w:type="spellEnd"/>
            <w:r>
              <w:rPr>
                <w:sz w:val="22"/>
                <w:szCs w:val="22"/>
              </w:rPr>
              <w:t xml:space="preserve"> </w:t>
            </w:r>
            <w:proofErr w:type="spellStart"/>
            <w:r>
              <w:rPr>
                <w:sz w:val="22"/>
                <w:szCs w:val="22"/>
              </w:rPr>
              <w:t>necessary</w:t>
            </w:r>
            <w:proofErr w:type="spellEnd"/>
          </w:p>
        </w:tc>
        <w:tc>
          <w:tcPr>
            <w:tcW w:w="1859" w:type="dxa"/>
            <w:shd w:val="clear" w:color="auto" w:fill="auto"/>
            <w:tcMar>
              <w:top w:w="100" w:type="dxa"/>
              <w:left w:w="100" w:type="dxa"/>
              <w:bottom w:w="100" w:type="dxa"/>
              <w:right w:w="100" w:type="dxa"/>
            </w:tcMar>
          </w:tcPr>
          <w:p w14:paraId="726CD1D3" w14:textId="77777777" w:rsidR="00FE7AAB" w:rsidRDefault="00000000">
            <w:pPr>
              <w:spacing w:after="0" w:line="276" w:lineRule="auto"/>
              <w:rPr>
                <w:sz w:val="22"/>
                <w:szCs w:val="22"/>
              </w:rPr>
            </w:pPr>
            <w:r>
              <w:rPr>
                <w:sz w:val="22"/>
                <w:szCs w:val="22"/>
              </w:rPr>
              <w:t>Perang sering kali diperlukan</w:t>
            </w:r>
          </w:p>
        </w:tc>
        <w:tc>
          <w:tcPr>
            <w:tcW w:w="1701" w:type="dxa"/>
            <w:shd w:val="clear" w:color="auto" w:fill="auto"/>
            <w:tcMar>
              <w:top w:w="100" w:type="dxa"/>
              <w:left w:w="100" w:type="dxa"/>
              <w:bottom w:w="100" w:type="dxa"/>
              <w:right w:w="100" w:type="dxa"/>
            </w:tcMar>
          </w:tcPr>
          <w:p w14:paraId="53BA73BA" w14:textId="77777777" w:rsidR="00FE7AAB" w:rsidRDefault="00000000">
            <w:pPr>
              <w:widowControl w:val="0"/>
              <w:pBdr>
                <w:top w:val="nil"/>
                <w:left w:val="nil"/>
                <w:bottom w:val="nil"/>
                <w:right w:val="nil"/>
                <w:between w:val="nil"/>
              </w:pBdr>
              <w:spacing w:after="0" w:line="276" w:lineRule="auto"/>
              <w:rPr>
                <w:sz w:val="22"/>
                <w:szCs w:val="22"/>
              </w:rPr>
            </w:pPr>
            <w:proofErr w:type="spellStart"/>
            <w:r>
              <w:rPr>
                <w:sz w:val="22"/>
                <w:szCs w:val="22"/>
              </w:rPr>
              <w:t>Peperang</w:t>
            </w:r>
            <w:proofErr w:type="spellEnd"/>
            <w:r>
              <w:rPr>
                <w:sz w:val="22"/>
                <w:szCs w:val="22"/>
              </w:rPr>
              <w:t xml:space="preserve"> sering kali diperlukan.</w:t>
            </w:r>
          </w:p>
        </w:tc>
        <w:tc>
          <w:tcPr>
            <w:tcW w:w="2268" w:type="dxa"/>
            <w:shd w:val="clear" w:color="auto" w:fill="auto"/>
            <w:tcMar>
              <w:top w:w="100" w:type="dxa"/>
              <w:left w:w="100" w:type="dxa"/>
              <w:bottom w:w="100" w:type="dxa"/>
              <w:right w:w="100" w:type="dxa"/>
            </w:tcMar>
          </w:tcPr>
          <w:p w14:paraId="32F68BF3" w14:textId="77777777" w:rsidR="00FE7AAB" w:rsidRDefault="00000000">
            <w:pPr>
              <w:spacing w:after="0" w:line="276" w:lineRule="auto"/>
              <w:rPr>
                <w:sz w:val="22"/>
                <w:szCs w:val="22"/>
              </w:rPr>
            </w:pPr>
            <w:r>
              <w:rPr>
                <w:sz w:val="22"/>
                <w:szCs w:val="22"/>
              </w:rPr>
              <w:t xml:space="preserve">Perang </w:t>
            </w:r>
            <w:proofErr w:type="spellStart"/>
            <w:r>
              <w:rPr>
                <w:sz w:val="22"/>
                <w:szCs w:val="22"/>
              </w:rPr>
              <w:t>seringkali</w:t>
            </w:r>
            <w:proofErr w:type="spellEnd"/>
            <w:r>
              <w:rPr>
                <w:sz w:val="22"/>
                <w:szCs w:val="22"/>
              </w:rPr>
              <w:t xml:space="preserve"> diperlukan</w:t>
            </w:r>
          </w:p>
        </w:tc>
        <w:tc>
          <w:tcPr>
            <w:tcW w:w="426" w:type="dxa"/>
            <w:shd w:val="clear" w:color="auto" w:fill="auto"/>
            <w:tcMar>
              <w:top w:w="100" w:type="dxa"/>
              <w:left w:w="100" w:type="dxa"/>
              <w:bottom w:w="100" w:type="dxa"/>
              <w:right w:w="100" w:type="dxa"/>
            </w:tcMar>
          </w:tcPr>
          <w:p w14:paraId="3763B9E7"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07DF977B"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27C304E1"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7F9EF23E"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FC031CF"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B437A49" w14:textId="77777777" w:rsidR="00FE7AAB" w:rsidRDefault="00FE7AAB">
            <w:pPr>
              <w:widowControl w:val="0"/>
              <w:spacing w:after="0" w:line="276" w:lineRule="auto"/>
              <w:rPr>
                <w:sz w:val="22"/>
                <w:szCs w:val="22"/>
              </w:rPr>
            </w:pPr>
          </w:p>
        </w:tc>
      </w:tr>
      <w:tr w:rsidR="00FE7AAB" w14:paraId="1AAACAB0" w14:textId="77777777" w:rsidTr="006A5E3A">
        <w:tc>
          <w:tcPr>
            <w:tcW w:w="585" w:type="dxa"/>
            <w:shd w:val="clear" w:color="auto" w:fill="auto"/>
            <w:tcMar>
              <w:top w:w="100" w:type="dxa"/>
              <w:left w:w="100" w:type="dxa"/>
              <w:bottom w:w="100" w:type="dxa"/>
              <w:right w:w="100" w:type="dxa"/>
            </w:tcMar>
          </w:tcPr>
          <w:p w14:paraId="7ACD5B52"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33356129" w14:textId="77777777" w:rsidR="00FE7AAB" w:rsidRDefault="00000000">
            <w:pPr>
              <w:widowControl w:val="0"/>
              <w:spacing w:after="0" w:line="276" w:lineRule="auto"/>
              <w:rPr>
                <w:sz w:val="22"/>
                <w:szCs w:val="22"/>
              </w:rPr>
            </w:pPr>
            <w:r>
              <w:rPr>
                <w:sz w:val="22"/>
                <w:szCs w:val="22"/>
              </w:rPr>
              <w:t xml:space="preserve">Our </w:t>
            </w:r>
            <w:proofErr w:type="spellStart"/>
            <w:r>
              <w:rPr>
                <w:sz w:val="22"/>
                <w:szCs w:val="22"/>
              </w:rPr>
              <w:t>country</w:t>
            </w:r>
            <w:proofErr w:type="spellEnd"/>
            <w:r>
              <w:rPr>
                <w:sz w:val="22"/>
                <w:szCs w:val="22"/>
              </w:rPr>
              <w:t xml:space="preserve"> has </w:t>
            </w:r>
            <w:proofErr w:type="spellStart"/>
            <w:r>
              <w:rPr>
                <w:sz w:val="22"/>
                <w:szCs w:val="22"/>
              </w:rPr>
              <w:t>the</w:t>
            </w:r>
            <w:proofErr w:type="spellEnd"/>
            <w:r>
              <w:rPr>
                <w:sz w:val="22"/>
                <w:szCs w:val="22"/>
              </w:rPr>
              <w:t xml:space="preserve"> </w:t>
            </w:r>
            <w:proofErr w:type="spellStart"/>
            <w:r>
              <w:rPr>
                <w:sz w:val="22"/>
                <w:szCs w:val="22"/>
              </w:rPr>
              <w:t>right</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protect</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borders</w:t>
            </w:r>
            <w:proofErr w:type="spellEnd"/>
            <w:r>
              <w:rPr>
                <w:sz w:val="22"/>
                <w:szCs w:val="22"/>
              </w:rPr>
              <w:t xml:space="preserve"> </w:t>
            </w:r>
            <w:proofErr w:type="spellStart"/>
            <w:r>
              <w:rPr>
                <w:sz w:val="22"/>
                <w:szCs w:val="22"/>
              </w:rPr>
              <w:t>forcefully</w:t>
            </w:r>
            <w:proofErr w:type="spellEnd"/>
          </w:p>
        </w:tc>
        <w:tc>
          <w:tcPr>
            <w:tcW w:w="1859" w:type="dxa"/>
            <w:shd w:val="clear" w:color="auto" w:fill="auto"/>
            <w:tcMar>
              <w:top w:w="100" w:type="dxa"/>
              <w:left w:w="100" w:type="dxa"/>
              <w:bottom w:w="100" w:type="dxa"/>
              <w:right w:w="100" w:type="dxa"/>
            </w:tcMar>
          </w:tcPr>
          <w:p w14:paraId="21DD2BDA" w14:textId="77777777" w:rsidR="00FE7AAB" w:rsidRDefault="00000000">
            <w:pPr>
              <w:spacing w:after="0" w:line="276" w:lineRule="auto"/>
              <w:rPr>
                <w:sz w:val="22"/>
                <w:szCs w:val="22"/>
              </w:rPr>
            </w:pPr>
            <w:r>
              <w:rPr>
                <w:sz w:val="22"/>
                <w:szCs w:val="22"/>
              </w:rPr>
              <w:t>Negara kita memiliki hak untuk melindungi perbatasannya dengan paksa</w:t>
            </w:r>
          </w:p>
        </w:tc>
        <w:tc>
          <w:tcPr>
            <w:tcW w:w="1701" w:type="dxa"/>
            <w:shd w:val="clear" w:color="auto" w:fill="auto"/>
            <w:tcMar>
              <w:top w:w="100" w:type="dxa"/>
              <w:left w:w="100" w:type="dxa"/>
              <w:bottom w:w="100" w:type="dxa"/>
              <w:right w:w="100" w:type="dxa"/>
            </w:tcMar>
          </w:tcPr>
          <w:p w14:paraId="3CE80863"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Negara kita mempunyai hak untuk melindungi perbatasannya secara paksa.</w:t>
            </w:r>
          </w:p>
        </w:tc>
        <w:tc>
          <w:tcPr>
            <w:tcW w:w="2268" w:type="dxa"/>
            <w:shd w:val="clear" w:color="auto" w:fill="auto"/>
            <w:tcMar>
              <w:top w:w="100" w:type="dxa"/>
              <w:left w:w="100" w:type="dxa"/>
              <w:bottom w:w="100" w:type="dxa"/>
              <w:right w:w="100" w:type="dxa"/>
            </w:tcMar>
          </w:tcPr>
          <w:p w14:paraId="2C968EAA" w14:textId="77777777" w:rsidR="00FE7AAB" w:rsidRDefault="00000000">
            <w:pPr>
              <w:widowControl w:val="0"/>
              <w:spacing w:after="0" w:line="276" w:lineRule="auto"/>
              <w:rPr>
                <w:sz w:val="22"/>
                <w:szCs w:val="22"/>
              </w:rPr>
            </w:pPr>
            <w:r>
              <w:rPr>
                <w:sz w:val="22"/>
                <w:szCs w:val="22"/>
              </w:rPr>
              <w:t>Negara kita mempunyai hak untuk melindungi perbatasannya secara paksa.</w:t>
            </w:r>
          </w:p>
        </w:tc>
        <w:tc>
          <w:tcPr>
            <w:tcW w:w="426" w:type="dxa"/>
            <w:shd w:val="clear" w:color="auto" w:fill="auto"/>
            <w:tcMar>
              <w:top w:w="100" w:type="dxa"/>
              <w:left w:w="100" w:type="dxa"/>
              <w:bottom w:w="100" w:type="dxa"/>
              <w:right w:w="100" w:type="dxa"/>
            </w:tcMar>
          </w:tcPr>
          <w:p w14:paraId="26EBDB4A"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1485CF5"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1022E9E4"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26737CDD"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789E421"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4001A885" w14:textId="77777777" w:rsidR="00FE7AAB" w:rsidRDefault="00FE7AAB">
            <w:pPr>
              <w:widowControl w:val="0"/>
              <w:spacing w:after="0" w:line="276" w:lineRule="auto"/>
              <w:rPr>
                <w:sz w:val="22"/>
                <w:szCs w:val="22"/>
              </w:rPr>
            </w:pPr>
          </w:p>
        </w:tc>
      </w:tr>
      <w:tr w:rsidR="00FE7AAB" w14:paraId="429624B4" w14:textId="77777777" w:rsidTr="006A5E3A">
        <w:tc>
          <w:tcPr>
            <w:tcW w:w="585" w:type="dxa"/>
            <w:shd w:val="clear" w:color="auto" w:fill="auto"/>
            <w:tcMar>
              <w:top w:w="100" w:type="dxa"/>
              <w:left w:w="100" w:type="dxa"/>
              <w:bottom w:w="100" w:type="dxa"/>
              <w:right w:w="100" w:type="dxa"/>
            </w:tcMar>
          </w:tcPr>
          <w:p w14:paraId="252E89A5"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05635244" w14:textId="77777777" w:rsidR="00FE7AAB" w:rsidRDefault="00000000">
            <w:pPr>
              <w:widowControl w:val="0"/>
              <w:spacing w:after="0" w:line="276" w:lineRule="auto"/>
              <w:rPr>
                <w:sz w:val="22"/>
                <w:szCs w:val="22"/>
              </w:rPr>
            </w:pPr>
            <w:r>
              <w:rPr>
                <w:sz w:val="22"/>
                <w:szCs w:val="22"/>
              </w:rPr>
              <w:t xml:space="preserve">A </w:t>
            </w:r>
            <w:proofErr w:type="spellStart"/>
            <w:r>
              <w:rPr>
                <w:sz w:val="22"/>
                <w:szCs w:val="22"/>
              </w:rPr>
              <w:t>child’s</w:t>
            </w:r>
            <w:proofErr w:type="spellEnd"/>
            <w:r>
              <w:rPr>
                <w:sz w:val="22"/>
                <w:szCs w:val="22"/>
              </w:rPr>
              <w:t xml:space="preserve"> </w:t>
            </w:r>
            <w:proofErr w:type="spellStart"/>
            <w:r>
              <w:rPr>
                <w:sz w:val="22"/>
                <w:szCs w:val="22"/>
              </w:rPr>
              <w:t>habitual</w:t>
            </w:r>
            <w:proofErr w:type="spellEnd"/>
            <w:r>
              <w:rPr>
                <w:sz w:val="22"/>
                <w:szCs w:val="22"/>
              </w:rPr>
              <w:t xml:space="preserve"> </w:t>
            </w:r>
            <w:proofErr w:type="spellStart"/>
            <w:r>
              <w:rPr>
                <w:sz w:val="22"/>
                <w:szCs w:val="22"/>
              </w:rPr>
              <w:t>disobedience</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punished</w:t>
            </w:r>
            <w:proofErr w:type="spellEnd"/>
            <w:r>
              <w:rPr>
                <w:sz w:val="22"/>
                <w:szCs w:val="22"/>
              </w:rPr>
              <w:t xml:space="preserve"> </w:t>
            </w:r>
            <w:proofErr w:type="spellStart"/>
            <w:r>
              <w:rPr>
                <w:sz w:val="22"/>
                <w:szCs w:val="22"/>
              </w:rPr>
              <w:t>physically</w:t>
            </w:r>
            <w:proofErr w:type="spellEnd"/>
          </w:p>
        </w:tc>
        <w:tc>
          <w:tcPr>
            <w:tcW w:w="1859" w:type="dxa"/>
            <w:shd w:val="clear" w:color="auto" w:fill="auto"/>
            <w:tcMar>
              <w:top w:w="100" w:type="dxa"/>
              <w:left w:w="100" w:type="dxa"/>
              <w:bottom w:w="100" w:type="dxa"/>
              <w:right w:w="100" w:type="dxa"/>
            </w:tcMar>
          </w:tcPr>
          <w:p w14:paraId="4E57AD94" w14:textId="77777777" w:rsidR="00FE7AAB" w:rsidRDefault="00000000">
            <w:pPr>
              <w:spacing w:after="0" w:line="276" w:lineRule="auto"/>
              <w:rPr>
                <w:sz w:val="22"/>
                <w:szCs w:val="22"/>
              </w:rPr>
            </w:pPr>
            <w:r>
              <w:rPr>
                <w:sz w:val="22"/>
                <w:szCs w:val="22"/>
              </w:rPr>
              <w:t>Ketidaktaatan yang biasa dilakukan seorang anak harus dihukum secara fisik</w:t>
            </w:r>
          </w:p>
        </w:tc>
        <w:tc>
          <w:tcPr>
            <w:tcW w:w="1701" w:type="dxa"/>
            <w:shd w:val="clear" w:color="auto" w:fill="auto"/>
            <w:tcMar>
              <w:top w:w="100" w:type="dxa"/>
              <w:left w:w="100" w:type="dxa"/>
              <w:bottom w:w="100" w:type="dxa"/>
              <w:right w:w="100" w:type="dxa"/>
            </w:tcMar>
          </w:tcPr>
          <w:p w14:paraId="14AAED6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Kebiasaan ketidaktaatan seorang anak harus dihukum secara fisik.</w:t>
            </w:r>
          </w:p>
        </w:tc>
        <w:tc>
          <w:tcPr>
            <w:tcW w:w="2268" w:type="dxa"/>
            <w:shd w:val="clear" w:color="auto" w:fill="auto"/>
            <w:tcMar>
              <w:top w:w="100" w:type="dxa"/>
              <w:left w:w="100" w:type="dxa"/>
              <w:bottom w:w="100" w:type="dxa"/>
              <w:right w:w="100" w:type="dxa"/>
            </w:tcMar>
          </w:tcPr>
          <w:p w14:paraId="7C62F5DD" w14:textId="77777777" w:rsidR="00FE7AAB" w:rsidRDefault="00000000">
            <w:pPr>
              <w:widowControl w:val="0"/>
              <w:spacing w:after="0" w:line="276" w:lineRule="auto"/>
              <w:rPr>
                <w:sz w:val="22"/>
                <w:szCs w:val="22"/>
              </w:rPr>
            </w:pPr>
            <w:r>
              <w:rPr>
                <w:sz w:val="22"/>
                <w:szCs w:val="22"/>
              </w:rPr>
              <w:t>Anak yang tidak patuh harus dihukum secara fisik</w:t>
            </w:r>
          </w:p>
        </w:tc>
        <w:tc>
          <w:tcPr>
            <w:tcW w:w="426" w:type="dxa"/>
            <w:shd w:val="clear" w:color="auto" w:fill="auto"/>
            <w:tcMar>
              <w:top w:w="100" w:type="dxa"/>
              <w:left w:w="100" w:type="dxa"/>
              <w:bottom w:w="100" w:type="dxa"/>
              <w:right w:w="100" w:type="dxa"/>
            </w:tcMar>
          </w:tcPr>
          <w:p w14:paraId="7B7F10E0"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54B7494D"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1683E66B"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D2B495F"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0AAABAF"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E89412D" w14:textId="77777777" w:rsidR="00FE7AAB" w:rsidRDefault="00FE7AAB">
            <w:pPr>
              <w:widowControl w:val="0"/>
              <w:spacing w:after="0" w:line="276" w:lineRule="auto"/>
              <w:rPr>
                <w:sz w:val="22"/>
                <w:szCs w:val="22"/>
              </w:rPr>
            </w:pPr>
          </w:p>
        </w:tc>
      </w:tr>
      <w:tr w:rsidR="00FE7AAB" w14:paraId="6FEACE42" w14:textId="77777777" w:rsidTr="006A5E3A">
        <w:tc>
          <w:tcPr>
            <w:tcW w:w="585" w:type="dxa"/>
            <w:shd w:val="clear" w:color="auto" w:fill="auto"/>
            <w:tcMar>
              <w:top w:w="100" w:type="dxa"/>
              <w:left w:w="100" w:type="dxa"/>
              <w:bottom w:w="100" w:type="dxa"/>
              <w:right w:w="100" w:type="dxa"/>
            </w:tcMar>
          </w:tcPr>
          <w:p w14:paraId="150AE090"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D55BF9D" w14:textId="77777777" w:rsidR="00FE7AAB" w:rsidRDefault="00000000">
            <w:pPr>
              <w:widowControl w:val="0"/>
              <w:spacing w:after="0" w:line="276" w:lineRule="auto"/>
              <w:rPr>
                <w:sz w:val="22"/>
                <w:szCs w:val="22"/>
              </w:rPr>
            </w:pPr>
            <w:proofErr w:type="spellStart"/>
            <w:r>
              <w:rPr>
                <w:sz w:val="22"/>
                <w:szCs w:val="22"/>
              </w:rPr>
              <w:t>Children</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spanked</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temper</w:t>
            </w:r>
            <w:proofErr w:type="spellEnd"/>
            <w:r>
              <w:rPr>
                <w:sz w:val="22"/>
                <w:szCs w:val="22"/>
              </w:rPr>
              <w:t xml:space="preserve"> </w:t>
            </w:r>
            <w:proofErr w:type="spellStart"/>
            <w:r>
              <w:rPr>
                <w:sz w:val="22"/>
                <w:szCs w:val="22"/>
              </w:rPr>
              <w:t>tantrums</w:t>
            </w:r>
            <w:proofErr w:type="spellEnd"/>
          </w:p>
        </w:tc>
        <w:tc>
          <w:tcPr>
            <w:tcW w:w="1859" w:type="dxa"/>
            <w:shd w:val="clear" w:color="auto" w:fill="auto"/>
            <w:tcMar>
              <w:top w:w="100" w:type="dxa"/>
              <w:left w:w="100" w:type="dxa"/>
              <w:bottom w:w="100" w:type="dxa"/>
              <w:right w:w="100" w:type="dxa"/>
            </w:tcMar>
          </w:tcPr>
          <w:p w14:paraId="3DA4D8EE" w14:textId="77777777" w:rsidR="00FE7AAB" w:rsidRDefault="00000000">
            <w:pPr>
              <w:spacing w:after="0" w:line="276" w:lineRule="auto"/>
              <w:rPr>
                <w:sz w:val="22"/>
                <w:szCs w:val="22"/>
              </w:rPr>
            </w:pPr>
            <w:r>
              <w:rPr>
                <w:sz w:val="22"/>
                <w:szCs w:val="22"/>
              </w:rPr>
              <w:t xml:space="preserve">Anak-anak harus dipukul saat </w:t>
            </w:r>
            <w:proofErr w:type="spellStart"/>
            <w:r>
              <w:rPr>
                <w:sz w:val="22"/>
                <w:szCs w:val="22"/>
              </w:rPr>
              <w:t>tantrum</w:t>
            </w:r>
            <w:proofErr w:type="spellEnd"/>
          </w:p>
        </w:tc>
        <w:tc>
          <w:tcPr>
            <w:tcW w:w="1701" w:type="dxa"/>
            <w:shd w:val="clear" w:color="auto" w:fill="auto"/>
            <w:tcMar>
              <w:top w:w="100" w:type="dxa"/>
              <w:left w:w="100" w:type="dxa"/>
              <w:bottom w:w="100" w:type="dxa"/>
              <w:right w:w="100" w:type="dxa"/>
            </w:tcMar>
          </w:tcPr>
          <w:p w14:paraId="7822F5B4"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Anak-anak harus dipukul ketika sedang mengamuk.</w:t>
            </w:r>
          </w:p>
        </w:tc>
        <w:tc>
          <w:tcPr>
            <w:tcW w:w="2268" w:type="dxa"/>
            <w:shd w:val="clear" w:color="auto" w:fill="auto"/>
            <w:tcMar>
              <w:top w:w="100" w:type="dxa"/>
              <w:left w:w="100" w:type="dxa"/>
              <w:bottom w:w="100" w:type="dxa"/>
              <w:right w:w="100" w:type="dxa"/>
            </w:tcMar>
          </w:tcPr>
          <w:p w14:paraId="7038F306" w14:textId="77777777" w:rsidR="00FE7AAB" w:rsidRDefault="00000000">
            <w:pPr>
              <w:widowControl w:val="0"/>
              <w:spacing w:after="0" w:line="276" w:lineRule="auto"/>
              <w:rPr>
                <w:sz w:val="22"/>
                <w:szCs w:val="22"/>
              </w:rPr>
            </w:pPr>
            <w:r>
              <w:rPr>
                <w:sz w:val="22"/>
                <w:szCs w:val="22"/>
              </w:rPr>
              <w:t>Anak-</w:t>
            </w:r>
            <w:proofErr w:type="spellStart"/>
            <w:r>
              <w:rPr>
                <w:sz w:val="22"/>
                <w:szCs w:val="22"/>
              </w:rPr>
              <w:t>anank</w:t>
            </w:r>
            <w:proofErr w:type="spellEnd"/>
            <w:r>
              <w:rPr>
                <w:sz w:val="22"/>
                <w:szCs w:val="22"/>
              </w:rPr>
              <w:t xml:space="preserve"> harus dipukul ketika rewel</w:t>
            </w:r>
          </w:p>
        </w:tc>
        <w:tc>
          <w:tcPr>
            <w:tcW w:w="426" w:type="dxa"/>
            <w:shd w:val="clear" w:color="auto" w:fill="auto"/>
            <w:tcMar>
              <w:top w:w="100" w:type="dxa"/>
              <w:left w:w="100" w:type="dxa"/>
              <w:bottom w:w="100" w:type="dxa"/>
              <w:right w:w="100" w:type="dxa"/>
            </w:tcMar>
          </w:tcPr>
          <w:p w14:paraId="53D0181A"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71397F13"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45CCEFBE"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2161EF8"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05AEECDC"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22C16274" w14:textId="77777777" w:rsidR="00FE7AAB" w:rsidRDefault="00FE7AAB">
            <w:pPr>
              <w:widowControl w:val="0"/>
              <w:spacing w:after="0" w:line="276" w:lineRule="auto"/>
              <w:rPr>
                <w:sz w:val="22"/>
                <w:szCs w:val="22"/>
              </w:rPr>
            </w:pPr>
          </w:p>
        </w:tc>
      </w:tr>
      <w:tr w:rsidR="00FE7AAB" w14:paraId="63F2007E" w14:textId="77777777" w:rsidTr="006A5E3A">
        <w:tc>
          <w:tcPr>
            <w:tcW w:w="585" w:type="dxa"/>
            <w:shd w:val="clear" w:color="auto" w:fill="auto"/>
            <w:tcMar>
              <w:top w:w="100" w:type="dxa"/>
              <w:left w:w="100" w:type="dxa"/>
              <w:bottom w:w="100" w:type="dxa"/>
              <w:right w:w="100" w:type="dxa"/>
            </w:tcMar>
          </w:tcPr>
          <w:p w14:paraId="1DF7BD2E"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4214349" w14:textId="77777777" w:rsidR="00FE7AAB" w:rsidRDefault="00000000">
            <w:pPr>
              <w:widowControl w:val="0"/>
              <w:spacing w:after="0" w:line="276" w:lineRule="auto"/>
              <w:rPr>
                <w:sz w:val="22"/>
                <w:szCs w:val="22"/>
              </w:rPr>
            </w:pPr>
            <w:proofErr w:type="spellStart"/>
            <w:r>
              <w:rPr>
                <w:sz w:val="22"/>
                <w:szCs w:val="22"/>
              </w:rPr>
              <w:t>Punishing</w:t>
            </w:r>
            <w:proofErr w:type="spellEnd"/>
            <w:r>
              <w:rPr>
                <w:sz w:val="22"/>
                <w:szCs w:val="22"/>
              </w:rPr>
              <w:t xml:space="preserve"> </w:t>
            </w:r>
            <w:proofErr w:type="spellStart"/>
            <w:r>
              <w:rPr>
                <w:sz w:val="22"/>
                <w:szCs w:val="22"/>
              </w:rPr>
              <w:t>children</w:t>
            </w:r>
            <w:proofErr w:type="spellEnd"/>
            <w:r>
              <w:rPr>
                <w:sz w:val="22"/>
                <w:szCs w:val="22"/>
              </w:rPr>
              <w:t xml:space="preserve"> </w:t>
            </w:r>
            <w:proofErr w:type="spellStart"/>
            <w:r>
              <w:rPr>
                <w:sz w:val="22"/>
                <w:szCs w:val="22"/>
              </w:rPr>
              <w:t>physically</w:t>
            </w:r>
            <w:proofErr w:type="spellEnd"/>
            <w:r>
              <w:rPr>
                <w:sz w:val="22"/>
                <w:szCs w:val="22"/>
              </w:rPr>
              <w:t xml:space="preserve"> </w:t>
            </w:r>
            <w:proofErr w:type="spellStart"/>
            <w:r>
              <w:rPr>
                <w:sz w:val="22"/>
                <w:szCs w:val="22"/>
              </w:rPr>
              <w:t>when</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deserve</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will</w:t>
            </w:r>
            <w:proofErr w:type="spellEnd"/>
            <w:r>
              <w:rPr>
                <w:sz w:val="22"/>
                <w:szCs w:val="22"/>
              </w:rPr>
              <w:t xml:space="preserve"> </w:t>
            </w:r>
            <w:proofErr w:type="spellStart"/>
            <w:r>
              <w:rPr>
                <w:sz w:val="22"/>
                <w:szCs w:val="22"/>
              </w:rPr>
              <w:t>make</w:t>
            </w:r>
            <w:proofErr w:type="spellEnd"/>
            <w:r>
              <w:rPr>
                <w:sz w:val="22"/>
                <w:szCs w:val="22"/>
              </w:rPr>
              <w:t xml:space="preserve"> </w:t>
            </w:r>
            <w:proofErr w:type="spellStart"/>
            <w:r>
              <w:rPr>
                <w:sz w:val="22"/>
                <w:szCs w:val="22"/>
              </w:rPr>
              <w:t>them</w:t>
            </w:r>
            <w:proofErr w:type="spellEnd"/>
            <w:r>
              <w:rPr>
                <w:sz w:val="22"/>
                <w:szCs w:val="22"/>
              </w:rPr>
              <w:t xml:space="preserve"> </w:t>
            </w:r>
            <w:proofErr w:type="spellStart"/>
            <w:r>
              <w:rPr>
                <w:sz w:val="22"/>
                <w:szCs w:val="22"/>
              </w:rPr>
              <w:t>responsible</w:t>
            </w:r>
            <w:proofErr w:type="spellEnd"/>
            <w:r>
              <w:rPr>
                <w:sz w:val="22"/>
                <w:szCs w:val="22"/>
              </w:rPr>
              <w:t xml:space="preserve">, </w:t>
            </w:r>
            <w:proofErr w:type="spellStart"/>
            <w:r>
              <w:rPr>
                <w:sz w:val="22"/>
                <w:szCs w:val="22"/>
              </w:rPr>
              <w:t>mature</w:t>
            </w:r>
            <w:proofErr w:type="spellEnd"/>
            <w:r>
              <w:rPr>
                <w:sz w:val="22"/>
                <w:szCs w:val="22"/>
              </w:rPr>
              <w:t xml:space="preserve"> </w:t>
            </w:r>
            <w:proofErr w:type="spellStart"/>
            <w:r>
              <w:rPr>
                <w:sz w:val="22"/>
                <w:szCs w:val="22"/>
              </w:rPr>
              <w:t>adults</w:t>
            </w:r>
            <w:proofErr w:type="spellEnd"/>
          </w:p>
        </w:tc>
        <w:tc>
          <w:tcPr>
            <w:tcW w:w="1859" w:type="dxa"/>
            <w:shd w:val="clear" w:color="auto" w:fill="auto"/>
            <w:tcMar>
              <w:top w:w="100" w:type="dxa"/>
              <w:left w:w="100" w:type="dxa"/>
              <w:bottom w:w="100" w:type="dxa"/>
              <w:right w:w="100" w:type="dxa"/>
            </w:tcMar>
          </w:tcPr>
          <w:p w14:paraId="4B1F1C7D" w14:textId="77777777" w:rsidR="00FE7AAB" w:rsidRDefault="00000000">
            <w:pPr>
              <w:spacing w:after="0" w:line="276" w:lineRule="auto"/>
              <w:rPr>
                <w:sz w:val="22"/>
                <w:szCs w:val="22"/>
              </w:rPr>
            </w:pPr>
            <w:r>
              <w:rPr>
                <w:sz w:val="22"/>
                <w:szCs w:val="22"/>
              </w:rPr>
              <w:t>Menghukum anak secara fisik ketika mereka pantas mendapatkannya akan membuat mereka menjadi orang dewasa yang bertanggung jawab dan bersikap dewasa</w:t>
            </w:r>
          </w:p>
        </w:tc>
        <w:tc>
          <w:tcPr>
            <w:tcW w:w="1701" w:type="dxa"/>
            <w:shd w:val="clear" w:color="auto" w:fill="auto"/>
            <w:tcMar>
              <w:top w:w="100" w:type="dxa"/>
              <w:left w:w="100" w:type="dxa"/>
              <w:bottom w:w="100" w:type="dxa"/>
              <w:right w:w="100" w:type="dxa"/>
            </w:tcMar>
          </w:tcPr>
          <w:p w14:paraId="0394C081"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Menghukum anak secara fisik </w:t>
            </w:r>
            <w:proofErr w:type="spellStart"/>
            <w:r>
              <w:rPr>
                <w:sz w:val="22"/>
                <w:szCs w:val="22"/>
              </w:rPr>
              <w:t>ketikal</w:t>
            </w:r>
            <w:proofErr w:type="spellEnd"/>
            <w:r>
              <w:rPr>
                <w:sz w:val="22"/>
                <w:szCs w:val="22"/>
              </w:rPr>
              <w:t xml:space="preserve"> mereka pantas mendapatkannya akan menjadikan mereka orang dewasa yang matang dan bertanggung jawab.</w:t>
            </w:r>
          </w:p>
        </w:tc>
        <w:tc>
          <w:tcPr>
            <w:tcW w:w="2268" w:type="dxa"/>
            <w:shd w:val="clear" w:color="auto" w:fill="auto"/>
            <w:tcMar>
              <w:top w:w="100" w:type="dxa"/>
              <w:left w:w="100" w:type="dxa"/>
              <w:bottom w:w="100" w:type="dxa"/>
              <w:right w:w="100" w:type="dxa"/>
            </w:tcMar>
          </w:tcPr>
          <w:p w14:paraId="7CA9C736" w14:textId="77777777" w:rsidR="00FE7AAB" w:rsidRDefault="00000000">
            <w:pPr>
              <w:widowControl w:val="0"/>
              <w:spacing w:after="0" w:line="276" w:lineRule="auto"/>
              <w:rPr>
                <w:sz w:val="22"/>
                <w:szCs w:val="22"/>
              </w:rPr>
            </w:pPr>
            <w:r>
              <w:rPr>
                <w:sz w:val="22"/>
                <w:szCs w:val="22"/>
              </w:rPr>
              <w:t>Menghukum anak secara fisik ketika mereka pantas mendapatkannya akan membuat mereka menjadi bertanggung jawab dan bersikap dewasa</w:t>
            </w:r>
          </w:p>
        </w:tc>
        <w:tc>
          <w:tcPr>
            <w:tcW w:w="426" w:type="dxa"/>
            <w:shd w:val="clear" w:color="auto" w:fill="auto"/>
            <w:tcMar>
              <w:top w:w="100" w:type="dxa"/>
              <w:left w:w="100" w:type="dxa"/>
              <w:bottom w:w="100" w:type="dxa"/>
              <w:right w:w="100" w:type="dxa"/>
            </w:tcMar>
          </w:tcPr>
          <w:p w14:paraId="184C6538"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5D3DFE6"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6C414A20"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1FC5AA15"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D1AB63A"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04CDBDAB" w14:textId="77777777" w:rsidR="00FE7AAB" w:rsidRDefault="00FE7AAB">
            <w:pPr>
              <w:widowControl w:val="0"/>
              <w:spacing w:after="0" w:line="276" w:lineRule="auto"/>
              <w:rPr>
                <w:sz w:val="22"/>
                <w:szCs w:val="22"/>
              </w:rPr>
            </w:pPr>
          </w:p>
        </w:tc>
      </w:tr>
      <w:tr w:rsidR="00FE7AAB" w14:paraId="383E54CC" w14:textId="77777777" w:rsidTr="006A5E3A">
        <w:tc>
          <w:tcPr>
            <w:tcW w:w="585" w:type="dxa"/>
            <w:shd w:val="clear" w:color="auto" w:fill="auto"/>
            <w:tcMar>
              <w:top w:w="100" w:type="dxa"/>
              <w:left w:w="100" w:type="dxa"/>
              <w:bottom w:w="100" w:type="dxa"/>
              <w:right w:w="100" w:type="dxa"/>
            </w:tcMar>
          </w:tcPr>
          <w:p w14:paraId="5609C487"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FC55851" w14:textId="77777777" w:rsidR="00FE7AAB" w:rsidRDefault="00000000">
            <w:pPr>
              <w:widowControl w:val="0"/>
              <w:spacing w:after="0" w:line="276" w:lineRule="auto"/>
              <w:rPr>
                <w:sz w:val="22"/>
                <w:szCs w:val="22"/>
              </w:rPr>
            </w:pPr>
            <w:r>
              <w:rPr>
                <w:sz w:val="22"/>
                <w:szCs w:val="22"/>
              </w:rPr>
              <w:t xml:space="preserve">Young </w:t>
            </w:r>
            <w:proofErr w:type="spellStart"/>
            <w:r>
              <w:rPr>
                <w:sz w:val="22"/>
                <w:szCs w:val="22"/>
              </w:rPr>
              <w:t>children</w:t>
            </w:r>
            <w:proofErr w:type="spellEnd"/>
            <w:r>
              <w:rPr>
                <w:sz w:val="22"/>
                <w:szCs w:val="22"/>
              </w:rPr>
              <w:t xml:space="preserve"> </w:t>
            </w:r>
            <w:proofErr w:type="spellStart"/>
            <w:r>
              <w:rPr>
                <w:sz w:val="22"/>
                <w:szCs w:val="22"/>
              </w:rPr>
              <w:t>who</w:t>
            </w:r>
            <w:proofErr w:type="spellEnd"/>
            <w:r>
              <w:rPr>
                <w:sz w:val="22"/>
                <w:szCs w:val="22"/>
              </w:rPr>
              <w:t xml:space="preserve"> </w:t>
            </w:r>
            <w:proofErr w:type="spellStart"/>
            <w:r>
              <w:rPr>
                <w:sz w:val="22"/>
                <w:szCs w:val="22"/>
              </w:rPr>
              <w:t>refuse</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obey</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whipped</w:t>
            </w:r>
            <w:proofErr w:type="spellEnd"/>
          </w:p>
        </w:tc>
        <w:tc>
          <w:tcPr>
            <w:tcW w:w="1859" w:type="dxa"/>
            <w:shd w:val="clear" w:color="auto" w:fill="auto"/>
            <w:tcMar>
              <w:top w:w="100" w:type="dxa"/>
              <w:left w:w="100" w:type="dxa"/>
              <w:bottom w:w="100" w:type="dxa"/>
              <w:right w:w="100" w:type="dxa"/>
            </w:tcMar>
          </w:tcPr>
          <w:p w14:paraId="60D9FD21" w14:textId="77777777" w:rsidR="00FE7AAB" w:rsidRDefault="00000000">
            <w:pPr>
              <w:spacing w:after="0" w:line="276" w:lineRule="auto"/>
              <w:rPr>
                <w:sz w:val="22"/>
                <w:szCs w:val="22"/>
              </w:rPr>
            </w:pPr>
            <w:r>
              <w:rPr>
                <w:sz w:val="22"/>
                <w:szCs w:val="22"/>
              </w:rPr>
              <w:t>Anak-anak kecil yang menolak untuk patuh harus dicambuk</w:t>
            </w:r>
          </w:p>
        </w:tc>
        <w:tc>
          <w:tcPr>
            <w:tcW w:w="1701" w:type="dxa"/>
            <w:shd w:val="clear" w:color="auto" w:fill="auto"/>
            <w:tcMar>
              <w:top w:w="100" w:type="dxa"/>
              <w:left w:w="100" w:type="dxa"/>
              <w:bottom w:w="100" w:type="dxa"/>
              <w:right w:w="100" w:type="dxa"/>
            </w:tcMar>
          </w:tcPr>
          <w:p w14:paraId="25D0D5C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Anak kecil yang tidak mau menurut harus dicambuk.</w:t>
            </w:r>
          </w:p>
        </w:tc>
        <w:tc>
          <w:tcPr>
            <w:tcW w:w="2268" w:type="dxa"/>
            <w:shd w:val="clear" w:color="auto" w:fill="auto"/>
            <w:tcMar>
              <w:top w:w="100" w:type="dxa"/>
              <w:left w:w="100" w:type="dxa"/>
              <w:bottom w:w="100" w:type="dxa"/>
              <w:right w:w="100" w:type="dxa"/>
            </w:tcMar>
          </w:tcPr>
          <w:p w14:paraId="57A6C1C8" w14:textId="77777777" w:rsidR="00FE7AAB" w:rsidRDefault="00000000">
            <w:pPr>
              <w:widowControl w:val="0"/>
              <w:spacing w:after="0" w:line="276" w:lineRule="auto"/>
              <w:rPr>
                <w:sz w:val="22"/>
                <w:szCs w:val="22"/>
              </w:rPr>
            </w:pPr>
            <w:r>
              <w:rPr>
                <w:sz w:val="22"/>
                <w:szCs w:val="22"/>
              </w:rPr>
              <w:t>Anak kecil yang tidak patuh harus dicambuk.</w:t>
            </w:r>
          </w:p>
        </w:tc>
        <w:tc>
          <w:tcPr>
            <w:tcW w:w="426" w:type="dxa"/>
            <w:shd w:val="clear" w:color="auto" w:fill="auto"/>
            <w:tcMar>
              <w:top w:w="100" w:type="dxa"/>
              <w:left w:w="100" w:type="dxa"/>
              <w:bottom w:w="100" w:type="dxa"/>
              <w:right w:w="100" w:type="dxa"/>
            </w:tcMar>
          </w:tcPr>
          <w:p w14:paraId="33650B38"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66C3CF5"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416B6622"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03A0C1B"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5DEF34E9"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3CCDA4F6" w14:textId="77777777" w:rsidR="00FE7AAB" w:rsidRDefault="00FE7AAB">
            <w:pPr>
              <w:widowControl w:val="0"/>
              <w:spacing w:after="0" w:line="276" w:lineRule="auto"/>
              <w:rPr>
                <w:sz w:val="22"/>
                <w:szCs w:val="22"/>
              </w:rPr>
            </w:pPr>
          </w:p>
        </w:tc>
      </w:tr>
      <w:tr w:rsidR="00FE7AAB" w14:paraId="69842625" w14:textId="77777777" w:rsidTr="006A5E3A">
        <w:tc>
          <w:tcPr>
            <w:tcW w:w="585" w:type="dxa"/>
            <w:shd w:val="clear" w:color="auto" w:fill="auto"/>
            <w:tcMar>
              <w:top w:w="100" w:type="dxa"/>
              <w:left w:w="100" w:type="dxa"/>
              <w:bottom w:w="100" w:type="dxa"/>
              <w:right w:w="100" w:type="dxa"/>
            </w:tcMar>
          </w:tcPr>
          <w:p w14:paraId="4A47F15F"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4503AC7E" w14:textId="77777777" w:rsidR="00FE7AAB" w:rsidRDefault="00000000">
            <w:pPr>
              <w:widowControl w:val="0"/>
              <w:spacing w:after="0" w:line="276" w:lineRule="auto"/>
              <w:rPr>
                <w:sz w:val="22"/>
                <w:szCs w:val="22"/>
              </w:rPr>
            </w:pP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right</w:t>
            </w:r>
            <w:proofErr w:type="spellEnd"/>
            <w:r>
              <w:rPr>
                <w:sz w:val="22"/>
                <w:szCs w:val="22"/>
              </w:rPr>
              <w:t xml:space="preserve"> </w:t>
            </w:r>
            <w:proofErr w:type="spellStart"/>
            <w:r>
              <w:rPr>
                <w:sz w:val="22"/>
                <w:szCs w:val="22"/>
              </w:rPr>
              <w:t>for</w:t>
            </w:r>
            <w:proofErr w:type="spellEnd"/>
            <w:r>
              <w:rPr>
                <w:sz w:val="22"/>
                <w:szCs w:val="22"/>
              </w:rPr>
              <w:t xml:space="preserve"> a partner </w:t>
            </w:r>
            <w:proofErr w:type="spellStart"/>
            <w:r>
              <w:rPr>
                <w:sz w:val="22"/>
                <w:szCs w:val="22"/>
              </w:rPr>
              <w:t>to</w:t>
            </w:r>
            <w:proofErr w:type="spellEnd"/>
            <w:r>
              <w:rPr>
                <w:sz w:val="22"/>
                <w:szCs w:val="22"/>
              </w:rPr>
              <w:t xml:space="preserve"> hit </w:t>
            </w:r>
            <w:proofErr w:type="spellStart"/>
            <w:r>
              <w:rPr>
                <w:sz w:val="22"/>
                <w:szCs w:val="22"/>
              </w:rPr>
              <w:t>the</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they</w:t>
            </w:r>
            <w:proofErr w:type="spellEnd"/>
            <w:r>
              <w:rPr>
                <w:sz w:val="22"/>
                <w:szCs w:val="22"/>
              </w:rPr>
              <w:t xml:space="preserve"> are </w:t>
            </w:r>
            <w:proofErr w:type="spellStart"/>
            <w:r>
              <w:rPr>
                <w:sz w:val="22"/>
                <w:szCs w:val="22"/>
              </w:rPr>
              <w:t>unfaithful</w:t>
            </w:r>
            <w:proofErr w:type="spellEnd"/>
          </w:p>
        </w:tc>
        <w:tc>
          <w:tcPr>
            <w:tcW w:w="1859" w:type="dxa"/>
            <w:shd w:val="clear" w:color="auto" w:fill="auto"/>
            <w:tcMar>
              <w:top w:w="100" w:type="dxa"/>
              <w:left w:w="100" w:type="dxa"/>
              <w:bottom w:w="100" w:type="dxa"/>
              <w:right w:w="100" w:type="dxa"/>
            </w:tcMar>
          </w:tcPr>
          <w:p w14:paraId="38FD3597" w14:textId="77777777" w:rsidR="00FE7AAB" w:rsidRDefault="00000000">
            <w:pPr>
              <w:spacing w:after="0" w:line="276" w:lineRule="auto"/>
              <w:rPr>
                <w:sz w:val="22"/>
                <w:szCs w:val="22"/>
              </w:rPr>
            </w:pPr>
            <w:r>
              <w:rPr>
                <w:sz w:val="22"/>
                <w:szCs w:val="22"/>
              </w:rPr>
              <w:t xml:space="preserve">Tidak masalah bagi </w:t>
            </w:r>
            <w:proofErr w:type="spellStart"/>
            <w:r>
              <w:rPr>
                <w:sz w:val="22"/>
                <w:szCs w:val="22"/>
              </w:rPr>
              <w:t>sesorang</w:t>
            </w:r>
            <w:proofErr w:type="spellEnd"/>
            <w:r>
              <w:rPr>
                <w:sz w:val="22"/>
                <w:szCs w:val="22"/>
              </w:rPr>
              <w:t xml:space="preserve"> untuk memukul pasangannya jika mereka tidak setia</w:t>
            </w:r>
          </w:p>
        </w:tc>
        <w:tc>
          <w:tcPr>
            <w:tcW w:w="1701" w:type="dxa"/>
            <w:shd w:val="clear" w:color="auto" w:fill="auto"/>
            <w:tcMar>
              <w:top w:w="100" w:type="dxa"/>
              <w:left w:w="100" w:type="dxa"/>
              <w:bottom w:w="100" w:type="dxa"/>
              <w:right w:w="100" w:type="dxa"/>
            </w:tcMar>
          </w:tcPr>
          <w:p w14:paraId="64FDB732"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Boleh saja salah satu pasangan memukul pasangannya jika mereka tidak setia.</w:t>
            </w:r>
          </w:p>
        </w:tc>
        <w:tc>
          <w:tcPr>
            <w:tcW w:w="2268" w:type="dxa"/>
            <w:shd w:val="clear" w:color="auto" w:fill="auto"/>
            <w:tcMar>
              <w:top w:w="100" w:type="dxa"/>
              <w:left w:w="100" w:type="dxa"/>
              <w:bottom w:w="100" w:type="dxa"/>
              <w:right w:w="100" w:type="dxa"/>
            </w:tcMar>
          </w:tcPr>
          <w:p w14:paraId="7469F518" w14:textId="77777777" w:rsidR="00FE7AAB" w:rsidRDefault="00000000">
            <w:pPr>
              <w:widowControl w:val="0"/>
              <w:spacing w:after="0" w:line="276" w:lineRule="auto"/>
              <w:rPr>
                <w:sz w:val="22"/>
                <w:szCs w:val="22"/>
              </w:rPr>
            </w:pPr>
            <w:r>
              <w:rPr>
                <w:sz w:val="22"/>
                <w:szCs w:val="22"/>
              </w:rPr>
              <w:t>Boleh saja salah satu pasangan memukul pasangannya jika mereka tidak setia.</w:t>
            </w:r>
          </w:p>
        </w:tc>
        <w:tc>
          <w:tcPr>
            <w:tcW w:w="426" w:type="dxa"/>
            <w:shd w:val="clear" w:color="auto" w:fill="auto"/>
            <w:tcMar>
              <w:top w:w="100" w:type="dxa"/>
              <w:left w:w="100" w:type="dxa"/>
              <w:bottom w:w="100" w:type="dxa"/>
              <w:right w:w="100" w:type="dxa"/>
            </w:tcMar>
          </w:tcPr>
          <w:p w14:paraId="1FEC8432"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4F9829FC"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1B8F8EC0"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6D642C4C"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37044391"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39A0D124" w14:textId="77777777" w:rsidR="00FE7AAB" w:rsidRDefault="00FE7AAB">
            <w:pPr>
              <w:widowControl w:val="0"/>
              <w:spacing w:after="0" w:line="276" w:lineRule="auto"/>
              <w:rPr>
                <w:sz w:val="22"/>
                <w:szCs w:val="22"/>
              </w:rPr>
            </w:pPr>
          </w:p>
        </w:tc>
      </w:tr>
      <w:tr w:rsidR="00FE7AAB" w14:paraId="452536F2" w14:textId="77777777" w:rsidTr="006A5E3A">
        <w:tc>
          <w:tcPr>
            <w:tcW w:w="585" w:type="dxa"/>
            <w:shd w:val="clear" w:color="auto" w:fill="auto"/>
            <w:tcMar>
              <w:top w:w="100" w:type="dxa"/>
              <w:left w:w="100" w:type="dxa"/>
              <w:bottom w:w="100" w:type="dxa"/>
              <w:right w:w="100" w:type="dxa"/>
            </w:tcMar>
          </w:tcPr>
          <w:p w14:paraId="0DB85201"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732EADCD" w14:textId="77777777" w:rsidR="00FE7AAB" w:rsidRDefault="00000000">
            <w:pPr>
              <w:widowControl w:val="0"/>
              <w:spacing w:after="0" w:line="276" w:lineRule="auto"/>
              <w:rPr>
                <w:sz w:val="22"/>
                <w:szCs w:val="22"/>
              </w:rPr>
            </w:pP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right</w:t>
            </w:r>
            <w:proofErr w:type="spellEnd"/>
            <w:r>
              <w:rPr>
                <w:sz w:val="22"/>
                <w:szCs w:val="22"/>
              </w:rPr>
              <w:t xml:space="preserve"> </w:t>
            </w:r>
            <w:proofErr w:type="spellStart"/>
            <w:r>
              <w:rPr>
                <w:sz w:val="22"/>
                <w:szCs w:val="22"/>
              </w:rPr>
              <w:t>for</w:t>
            </w:r>
            <w:proofErr w:type="spellEnd"/>
            <w:r>
              <w:rPr>
                <w:sz w:val="22"/>
                <w:szCs w:val="22"/>
              </w:rPr>
              <w:t xml:space="preserve"> a partner </w:t>
            </w:r>
            <w:proofErr w:type="spellStart"/>
            <w:r>
              <w:rPr>
                <w:sz w:val="22"/>
                <w:szCs w:val="22"/>
              </w:rPr>
              <w:t>to</w:t>
            </w:r>
            <w:proofErr w:type="spellEnd"/>
            <w:r>
              <w:rPr>
                <w:sz w:val="22"/>
                <w:szCs w:val="22"/>
              </w:rPr>
              <w:t xml:space="preserve"> </w:t>
            </w:r>
            <w:proofErr w:type="spellStart"/>
            <w:r>
              <w:rPr>
                <w:sz w:val="22"/>
                <w:szCs w:val="22"/>
              </w:rPr>
              <w:t>slap</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insulted</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ridiculed</w:t>
            </w:r>
            <w:proofErr w:type="spellEnd"/>
          </w:p>
        </w:tc>
        <w:tc>
          <w:tcPr>
            <w:tcW w:w="1859" w:type="dxa"/>
            <w:shd w:val="clear" w:color="auto" w:fill="auto"/>
            <w:tcMar>
              <w:top w:w="100" w:type="dxa"/>
              <w:left w:w="100" w:type="dxa"/>
              <w:bottom w:w="100" w:type="dxa"/>
              <w:right w:w="100" w:type="dxa"/>
            </w:tcMar>
          </w:tcPr>
          <w:p w14:paraId="60CE8F93" w14:textId="77777777" w:rsidR="00FE7AAB" w:rsidRDefault="00000000">
            <w:pPr>
              <w:spacing w:after="0" w:line="276" w:lineRule="auto"/>
              <w:rPr>
                <w:sz w:val="22"/>
                <w:szCs w:val="22"/>
              </w:rPr>
            </w:pPr>
            <w:r>
              <w:rPr>
                <w:sz w:val="22"/>
                <w:szCs w:val="22"/>
              </w:rPr>
              <w:t>Tidak masalah bagi seseorang untuk menampar pasangannya jika dihina atau diejek</w:t>
            </w:r>
          </w:p>
        </w:tc>
        <w:tc>
          <w:tcPr>
            <w:tcW w:w="1701" w:type="dxa"/>
            <w:shd w:val="clear" w:color="auto" w:fill="auto"/>
            <w:tcMar>
              <w:top w:w="100" w:type="dxa"/>
              <w:left w:w="100" w:type="dxa"/>
              <w:bottom w:w="100" w:type="dxa"/>
              <w:right w:w="100" w:type="dxa"/>
            </w:tcMar>
          </w:tcPr>
          <w:p w14:paraId="6F66EF37"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Boleh saja salah satu pasangan menampar pasangannya jika dihina atau diejek.</w:t>
            </w:r>
          </w:p>
        </w:tc>
        <w:tc>
          <w:tcPr>
            <w:tcW w:w="2268" w:type="dxa"/>
            <w:shd w:val="clear" w:color="auto" w:fill="auto"/>
            <w:tcMar>
              <w:top w:w="100" w:type="dxa"/>
              <w:left w:w="100" w:type="dxa"/>
              <w:bottom w:w="100" w:type="dxa"/>
              <w:right w:w="100" w:type="dxa"/>
            </w:tcMar>
          </w:tcPr>
          <w:p w14:paraId="5AF3F1A3" w14:textId="77777777" w:rsidR="00FE7AAB" w:rsidRDefault="00000000">
            <w:pPr>
              <w:widowControl w:val="0"/>
              <w:spacing w:after="0" w:line="276" w:lineRule="auto"/>
              <w:rPr>
                <w:sz w:val="22"/>
                <w:szCs w:val="22"/>
              </w:rPr>
            </w:pPr>
            <w:r>
              <w:rPr>
                <w:sz w:val="22"/>
                <w:szCs w:val="22"/>
              </w:rPr>
              <w:t>Boleh saja salah satu pasangan menampar pasangannya jika menghina atau mengejek.</w:t>
            </w:r>
          </w:p>
        </w:tc>
        <w:tc>
          <w:tcPr>
            <w:tcW w:w="426" w:type="dxa"/>
            <w:shd w:val="clear" w:color="auto" w:fill="auto"/>
            <w:tcMar>
              <w:top w:w="100" w:type="dxa"/>
              <w:left w:w="100" w:type="dxa"/>
              <w:bottom w:w="100" w:type="dxa"/>
              <w:right w:w="100" w:type="dxa"/>
            </w:tcMar>
          </w:tcPr>
          <w:p w14:paraId="5B89E057"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5370598C"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182837F0"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59F6B120"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67F608A4"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4B66A9F" w14:textId="77777777" w:rsidR="00FE7AAB" w:rsidRDefault="00FE7AAB">
            <w:pPr>
              <w:widowControl w:val="0"/>
              <w:spacing w:after="0" w:line="276" w:lineRule="auto"/>
              <w:rPr>
                <w:sz w:val="22"/>
                <w:szCs w:val="22"/>
              </w:rPr>
            </w:pPr>
          </w:p>
        </w:tc>
      </w:tr>
      <w:tr w:rsidR="00FE7AAB" w14:paraId="1529203A" w14:textId="77777777" w:rsidTr="006A5E3A">
        <w:tc>
          <w:tcPr>
            <w:tcW w:w="585" w:type="dxa"/>
            <w:shd w:val="clear" w:color="auto" w:fill="auto"/>
            <w:tcMar>
              <w:top w:w="100" w:type="dxa"/>
              <w:left w:w="100" w:type="dxa"/>
              <w:bottom w:w="100" w:type="dxa"/>
              <w:right w:w="100" w:type="dxa"/>
            </w:tcMar>
          </w:tcPr>
          <w:p w14:paraId="3FB9ABF2"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51062812" w14:textId="77777777" w:rsidR="00FE7AAB" w:rsidRDefault="00000000">
            <w:pPr>
              <w:widowControl w:val="0"/>
              <w:spacing w:after="0" w:line="276" w:lineRule="auto"/>
              <w:rPr>
                <w:sz w:val="22"/>
                <w:szCs w:val="22"/>
              </w:rPr>
            </w:pP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right</w:t>
            </w:r>
            <w:proofErr w:type="spellEnd"/>
            <w:r>
              <w:rPr>
                <w:sz w:val="22"/>
                <w:szCs w:val="22"/>
              </w:rPr>
              <w:t xml:space="preserve"> </w:t>
            </w:r>
            <w:proofErr w:type="spellStart"/>
            <w:r>
              <w:rPr>
                <w:sz w:val="22"/>
                <w:szCs w:val="22"/>
              </w:rPr>
              <w:t>for</w:t>
            </w:r>
            <w:proofErr w:type="spellEnd"/>
            <w:r>
              <w:rPr>
                <w:sz w:val="22"/>
                <w:szCs w:val="22"/>
              </w:rPr>
              <w:t xml:space="preserve"> a partner </w:t>
            </w:r>
            <w:proofErr w:type="spellStart"/>
            <w:r>
              <w:rPr>
                <w:sz w:val="22"/>
                <w:szCs w:val="22"/>
              </w:rPr>
              <w:t>to</w:t>
            </w:r>
            <w:proofErr w:type="spellEnd"/>
            <w:r>
              <w:rPr>
                <w:sz w:val="22"/>
                <w:szCs w:val="22"/>
              </w:rPr>
              <w:t xml:space="preserve"> </w:t>
            </w:r>
            <w:proofErr w:type="spellStart"/>
            <w:r>
              <w:rPr>
                <w:sz w:val="22"/>
                <w:szCs w:val="22"/>
              </w:rPr>
              <w:t>slap</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other’s</w:t>
            </w:r>
            <w:proofErr w:type="spellEnd"/>
            <w:r>
              <w:rPr>
                <w:sz w:val="22"/>
                <w:szCs w:val="22"/>
              </w:rPr>
              <w:t xml:space="preserve"> </w:t>
            </w:r>
            <w:proofErr w:type="spellStart"/>
            <w:r>
              <w:rPr>
                <w:sz w:val="22"/>
                <w:szCs w:val="22"/>
              </w:rPr>
              <w:t>face</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challenged</w:t>
            </w:r>
            <w:proofErr w:type="spellEnd"/>
          </w:p>
        </w:tc>
        <w:tc>
          <w:tcPr>
            <w:tcW w:w="1859" w:type="dxa"/>
            <w:shd w:val="clear" w:color="auto" w:fill="auto"/>
            <w:tcMar>
              <w:top w:w="100" w:type="dxa"/>
              <w:left w:w="100" w:type="dxa"/>
              <w:bottom w:w="100" w:type="dxa"/>
              <w:right w:w="100" w:type="dxa"/>
            </w:tcMar>
          </w:tcPr>
          <w:p w14:paraId="743C2D7A" w14:textId="77777777" w:rsidR="00FE7AAB" w:rsidRDefault="00000000">
            <w:pPr>
              <w:spacing w:after="0" w:line="276" w:lineRule="auto"/>
              <w:rPr>
                <w:sz w:val="22"/>
                <w:szCs w:val="22"/>
              </w:rPr>
            </w:pPr>
            <w:r>
              <w:rPr>
                <w:sz w:val="22"/>
                <w:szCs w:val="22"/>
              </w:rPr>
              <w:t>Tidak masalah bagi seseorang untuk menampar wajah pasangannya jika ditantang</w:t>
            </w:r>
          </w:p>
        </w:tc>
        <w:tc>
          <w:tcPr>
            <w:tcW w:w="1701" w:type="dxa"/>
            <w:shd w:val="clear" w:color="auto" w:fill="auto"/>
            <w:tcMar>
              <w:top w:w="100" w:type="dxa"/>
              <w:left w:w="100" w:type="dxa"/>
              <w:bottom w:w="100" w:type="dxa"/>
              <w:right w:w="100" w:type="dxa"/>
            </w:tcMar>
          </w:tcPr>
          <w:p w14:paraId="43A99396"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 xml:space="preserve"> Boleh saja pasangan menampar wajah pasangannya jika ditantang.</w:t>
            </w:r>
          </w:p>
        </w:tc>
        <w:tc>
          <w:tcPr>
            <w:tcW w:w="2268" w:type="dxa"/>
            <w:shd w:val="clear" w:color="auto" w:fill="auto"/>
            <w:tcMar>
              <w:top w:w="100" w:type="dxa"/>
              <w:left w:w="100" w:type="dxa"/>
              <w:bottom w:w="100" w:type="dxa"/>
              <w:right w:w="100" w:type="dxa"/>
            </w:tcMar>
          </w:tcPr>
          <w:p w14:paraId="5B8FBB7B" w14:textId="77777777" w:rsidR="00FE7AAB" w:rsidRDefault="00000000">
            <w:pPr>
              <w:widowControl w:val="0"/>
              <w:spacing w:after="0" w:line="276" w:lineRule="auto"/>
              <w:rPr>
                <w:sz w:val="22"/>
                <w:szCs w:val="22"/>
              </w:rPr>
            </w:pPr>
            <w:r>
              <w:rPr>
                <w:sz w:val="22"/>
                <w:szCs w:val="22"/>
              </w:rPr>
              <w:t>Boleh saja pasangan menampar wajah pasangannya jika ditantang.</w:t>
            </w:r>
          </w:p>
        </w:tc>
        <w:tc>
          <w:tcPr>
            <w:tcW w:w="426" w:type="dxa"/>
            <w:shd w:val="clear" w:color="auto" w:fill="auto"/>
            <w:tcMar>
              <w:top w:w="100" w:type="dxa"/>
              <w:left w:w="100" w:type="dxa"/>
              <w:bottom w:w="100" w:type="dxa"/>
              <w:right w:w="100" w:type="dxa"/>
            </w:tcMar>
          </w:tcPr>
          <w:p w14:paraId="34183D4B"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20F43765"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53FDECAA"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4F6D20D4"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28915483"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6A63E3DA" w14:textId="77777777" w:rsidR="00FE7AAB" w:rsidRDefault="00FE7AAB">
            <w:pPr>
              <w:widowControl w:val="0"/>
              <w:spacing w:after="0" w:line="276" w:lineRule="auto"/>
              <w:rPr>
                <w:sz w:val="22"/>
                <w:szCs w:val="22"/>
              </w:rPr>
            </w:pPr>
          </w:p>
        </w:tc>
      </w:tr>
      <w:tr w:rsidR="00FE7AAB" w14:paraId="0F1503C8" w14:textId="77777777" w:rsidTr="006A5E3A">
        <w:tc>
          <w:tcPr>
            <w:tcW w:w="585" w:type="dxa"/>
            <w:shd w:val="clear" w:color="auto" w:fill="auto"/>
            <w:tcMar>
              <w:top w:w="100" w:type="dxa"/>
              <w:left w:w="100" w:type="dxa"/>
              <w:bottom w:w="100" w:type="dxa"/>
              <w:right w:w="100" w:type="dxa"/>
            </w:tcMar>
          </w:tcPr>
          <w:p w14:paraId="65C6187A" w14:textId="77777777" w:rsidR="00FE7AAB" w:rsidRDefault="00FE7AAB">
            <w:pPr>
              <w:widowControl w:val="0"/>
              <w:numPr>
                <w:ilvl w:val="0"/>
                <w:numId w:val="6"/>
              </w:numPr>
              <w:pBdr>
                <w:top w:val="nil"/>
                <w:left w:val="nil"/>
                <w:bottom w:val="nil"/>
                <w:right w:val="nil"/>
                <w:between w:val="nil"/>
              </w:pBdr>
              <w:spacing w:after="0" w:line="276" w:lineRule="auto"/>
              <w:ind w:left="369"/>
              <w:jc w:val="center"/>
              <w:rPr>
                <w:color w:val="000000"/>
                <w:sz w:val="22"/>
                <w:szCs w:val="22"/>
              </w:rPr>
            </w:pPr>
          </w:p>
        </w:tc>
        <w:tc>
          <w:tcPr>
            <w:tcW w:w="1515" w:type="dxa"/>
            <w:shd w:val="clear" w:color="auto" w:fill="auto"/>
            <w:tcMar>
              <w:top w:w="100" w:type="dxa"/>
              <w:left w:w="100" w:type="dxa"/>
              <w:bottom w:w="100" w:type="dxa"/>
              <w:right w:w="100" w:type="dxa"/>
            </w:tcMar>
          </w:tcPr>
          <w:p w14:paraId="7BA5DE21" w14:textId="77777777" w:rsidR="00FE7AAB" w:rsidRDefault="00000000">
            <w:pPr>
              <w:widowControl w:val="0"/>
              <w:spacing w:after="0" w:line="276" w:lineRule="auto"/>
              <w:rPr>
                <w:sz w:val="22"/>
                <w:szCs w:val="22"/>
              </w:rPr>
            </w:pP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right</w:t>
            </w:r>
            <w:proofErr w:type="spellEnd"/>
            <w:r>
              <w:rPr>
                <w:sz w:val="22"/>
                <w:szCs w:val="22"/>
              </w:rPr>
              <w:t xml:space="preserve"> </w:t>
            </w:r>
            <w:proofErr w:type="spellStart"/>
            <w:r>
              <w:rPr>
                <w:sz w:val="22"/>
                <w:szCs w:val="22"/>
              </w:rPr>
              <w:t>for</w:t>
            </w:r>
            <w:proofErr w:type="spellEnd"/>
            <w:r>
              <w:rPr>
                <w:sz w:val="22"/>
                <w:szCs w:val="22"/>
              </w:rPr>
              <w:t xml:space="preserve"> a partner </w:t>
            </w:r>
            <w:proofErr w:type="spellStart"/>
            <w:r>
              <w:rPr>
                <w:sz w:val="22"/>
                <w:szCs w:val="22"/>
              </w:rPr>
              <w:t>to</w:t>
            </w:r>
            <w:proofErr w:type="spellEnd"/>
            <w:r>
              <w:rPr>
                <w:sz w:val="22"/>
                <w:szCs w:val="22"/>
              </w:rPr>
              <w:t xml:space="preserve"> hit </w:t>
            </w:r>
            <w:proofErr w:type="spellStart"/>
            <w:r>
              <w:rPr>
                <w:sz w:val="22"/>
                <w:szCs w:val="22"/>
              </w:rPr>
              <w:t>the</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flirt</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others</w:t>
            </w:r>
            <w:proofErr w:type="spellEnd"/>
          </w:p>
        </w:tc>
        <w:tc>
          <w:tcPr>
            <w:tcW w:w="1859" w:type="dxa"/>
            <w:shd w:val="clear" w:color="auto" w:fill="auto"/>
            <w:tcMar>
              <w:top w:w="100" w:type="dxa"/>
              <w:left w:w="100" w:type="dxa"/>
              <w:bottom w:w="100" w:type="dxa"/>
              <w:right w:w="100" w:type="dxa"/>
            </w:tcMar>
          </w:tcPr>
          <w:p w14:paraId="254781B7" w14:textId="77777777" w:rsidR="00FE7AAB" w:rsidRDefault="00000000">
            <w:pPr>
              <w:spacing w:after="0" w:line="276" w:lineRule="auto"/>
              <w:rPr>
                <w:sz w:val="22"/>
                <w:szCs w:val="22"/>
              </w:rPr>
            </w:pPr>
            <w:r>
              <w:rPr>
                <w:sz w:val="22"/>
                <w:szCs w:val="22"/>
              </w:rPr>
              <w:t xml:space="preserve">Tidak masalah bagi seseorang untuk memukul pasangannya jika </w:t>
            </w:r>
            <w:r>
              <w:rPr>
                <w:sz w:val="22"/>
                <w:szCs w:val="22"/>
              </w:rPr>
              <w:lastRenderedPageBreak/>
              <w:t>genit dengan orang lain</w:t>
            </w:r>
          </w:p>
        </w:tc>
        <w:tc>
          <w:tcPr>
            <w:tcW w:w="1701" w:type="dxa"/>
            <w:shd w:val="clear" w:color="auto" w:fill="auto"/>
            <w:tcMar>
              <w:top w:w="100" w:type="dxa"/>
              <w:left w:w="100" w:type="dxa"/>
              <w:bottom w:w="100" w:type="dxa"/>
              <w:right w:w="100" w:type="dxa"/>
            </w:tcMar>
          </w:tcPr>
          <w:p w14:paraId="43480858"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lastRenderedPageBreak/>
              <w:t xml:space="preserve">Boleh saja pasangan memukul pasangannya jika mereka </w:t>
            </w:r>
            <w:r>
              <w:rPr>
                <w:sz w:val="22"/>
                <w:szCs w:val="22"/>
              </w:rPr>
              <w:lastRenderedPageBreak/>
              <w:t>menggoda orang lain</w:t>
            </w:r>
          </w:p>
        </w:tc>
        <w:tc>
          <w:tcPr>
            <w:tcW w:w="2268" w:type="dxa"/>
            <w:shd w:val="clear" w:color="auto" w:fill="auto"/>
            <w:tcMar>
              <w:top w:w="100" w:type="dxa"/>
              <w:left w:w="100" w:type="dxa"/>
              <w:bottom w:w="100" w:type="dxa"/>
              <w:right w:w="100" w:type="dxa"/>
            </w:tcMar>
          </w:tcPr>
          <w:p w14:paraId="3D750105" w14:textId="77777777" w:rsidR="00FE7AAB" w:rsidRDefault="00000000">
            <w:pPr>
              <w:widowControl w:val="0"/>
              <w:spacing w:after="0" w:line="276" w:lineRule="auto"/>
              <w:rPr>
                <w:sz w:val="22"/>
                <w:szCs w:val="22"/>
              </w:rPr>
            </w:pPr>
            <w:r>
              <w:rPr>
                <w:sz w:val="22"/>
                <w:szCs w:val="22"/>
              </w:rPr>
              <w:lastRenderedPageBreak/>
              <w:t>Boleh saja pasangan memukul pasangannya jika mereka genit dengan orang lain</w:t>
            </w:r>
          </w:p>
        </w:tc>
        <w:tc>
          <w:tcPr>
            <w:tcW w:w="426" w:type="dxa"/>
            <w:shd w:val="clear" w:color="auto" w:fill="auto"/>
            <w:tcMar>
              <w:top w:w="100" w:type="dxa"/>
              <w:left w:w="100" w:type="dxa"/>
              <w:bottom w:w="100" w:type="dxa"/>
              <w:right w:w="100" w:type="dxa"/>
            </w:tcMar>
          </w:tcPr>
          <w:p w14:paraId="4CB4E99E" w14:textId="77777777" w:rsidR="00FE7AAB" w:rsidRDefault="00FE7AAB">
            <w:pPr>
              <w:widowControl w:val="0"/>
              <w:spacing w:after="0" w:line="276" w:lineRule="auto"/>
              <w:rPr>
                <w:sz w:val="22"/>
                <w:szCs w:val="22"/>
              </w:rPr>
            </w:pPr>
          </w:p>
        </w:tc>
        <w:tc>
          <w:tcPr>
            <w:tcW w:w="436" w:type="dxa"/>
            <w:shd w:val="clear" w:color="auto" w:fill="auto"/>
            <w:tcMar>
              <w:top w:w="100" w:type="dxa"/>
              <w:left w:w="100" w:type="dxa"/>
              <w:bottom w:w="100" w:type="dxa"/>
              <w:right w:w="100" w:type="dxa"/>
            </w:tcMar>
          </w:tcPr>
          <w:p w14:paraId="53733334" w14:textId="77777777" w:rsidR="00FE7AAB" w:rsidRDefault="00FE7AAB">
            <w:pPr>
              <w:widowControl w:val="0"/>
              <w:spacing w:after="0" w:line="276" w:lineRule="auto"/>
              <w:rPr>
                <w:sz w:val="22"/>
                <w:szCs w:val="22"/>
              </w:rPr>
            </w:pPr>
          </w:p>
        </w:tc>
        <w:tc>
          <w:tcPr>
            <w:tcW w:w="495" w:type="dxa"/>
            <w:shd w:val="clear" w:color="auto" w:fill="auto"/>
            <w:tcMar>
              <w:top w:w="100" w:type="dxa"/>
              <w:left w:w="100" w:type="dxa"/>
              <w:bottom w:w="100" w:type="dxa"/>
              <w:right w:w="100" w:type="dxa"/>
            </w:tcMar>
          </w:tcPr>
          <w:p w14:paraId="058045CF" w14:textId="77777777" w:rsidR="00FE7AAB" w:rsidRDefault="00FE7AAB">
            <w:pPr>
              <w:widowControl w:val="0"/>
              <w:spacing w:after="0" w:line="276" w:lineRule="auto"/>
              <w:rPr>
                <w:sz w:val="22"/>
                <w:szCs w:val="22"/>
              </w:rPr>
            </w:pPr>
          </w:p>
        </w:tc>
        <w:tc>
          <w:tcPr>
            <w:tcW w:w="645" w:type="dxa"/>
            <w:shd w:val="clear" w:color="auto" w:fill="auto"/>
            <w:tcMar>
              <w:top w:w="100" w:type="dxa"/>
              <w:left w:w="100" w:type="dxa"/>
              <w:bottom w:w="100" w:type="dxa"/>
              <w:right w:w="100" w:type="dxa"/>
            </w:tcMar>
          </w:tcPr>
          <w:p w14:paraId="2502C99A" w14:textId="77777777" w:rsidR="00FE7AAB" w:rsidRDefault="00FE7AAB">
            <w:pPr>
              <w:widowControl w:val="0"/>
              <w:spacing w:after="0" w:line="276" w:lineRule="auto"/>
              <w:rPr>
                <w:sz w:val="22"/>
                <w:szCs w:val="22"/>
              </w:rPr>
            </w:pPr>
          </w:p>
        </w:tc>
        <w:tc>
          <w:tcPr>
            <w:tcW w:w="510" w:type="dxa"/>
            <w:shd w:val="clear" w:color="auto" w:fill="auto"/>
            <w:tcMar>
              <w:top w:w="100" w:type="dxa"/>
              <w:left w:w="100" w:type="dxa"/>
              <w:bottom w:w="100" w:type="dxa"/>
              <w:right w:w="100" w:type="dxa"/>
            </w:tcMar>
          </w:tcPr>
          <w:p w14:paraId="76FCE3A5" w14:textId="77777777" w:rsidR="00FE7AAB" w:rsidRDefault="00FE7AAB">
            <w:pPr>
              <w:widowControl w:val="0"/>
              <w:spacing w:after="0" w:line="276" w:lineRule="auto"/>
              <w:rPr>
                <w:sz w:val="22"/>
                <w:szCs w:val="22"/>
              </w:rPr>
            </w:pPr>
          </w:p>
        </w:tc>
        <w:tc>
          <w:tcPr>
            <w:tcW w:w="2490" w:type="dxa"/>
            <w:shd w:val="clear" w:color="auto" w:fill="auto"/>
            <w:tcMar>
              <w:top w:w="100" w:type="dxa"/>
              <w:left w:w="100" w:type="dxa"/>
              <w:bottom w:w="100" w:type="dxa"/>
              <w:right w:w="100" w:type="dxa"/>
            </w:tcMar>
          </w:tcPr>
          <w:p w14:paraId="5EB634D0" w14:textId="77777777" w:rsidR="00FE7AAB" w:rsidRDefault="00FE7AAB">
            <w:pPr>
              <w:widowControl w:val="0"/>
              <w:spacing w:after="0" w:line="276" w:lineRule="auto"/>
              <w:rPr>
                <w:sz w:val="22"/>
                <w:szCs w:val="22"/>
              </w:rPr>
            </w:pPr>
          </w:p>
        </w:tc>
      </w:tr>
    </w:tbl>
    <w:p w14:paraId="343EB891" w14:textId="77777777" w:rsidR="00FE7AAB" w:rsidRDefault="00FE7AAB">
      <w:pPr>
        <w:spacing w:after="0" w:line="276" w:lineRule="auto"/>
        <w:rPr>
          <w:sz w:val="22"/>
          <w:szCs w:val="22"/>
        </w:rPr>
      </w:pPr>
    </w:p>
    <w:p w14:paraId="653B7342" w14:textId="77777777" w:rsidR="00FE7AAB" w:rsidRDefault="00000000">
      <w:pPr>
        <w:numPr>
          <w:ilvl w:val="0"/>
          <w:numId w:val="8"/>
        </w:numPr>
        <w:spacing w:after="0" w:line="276" w:lineRule="auto"/>
        <w:ind w:left="360"/>
        <w:rPr>
          <w:b/>
          <w:sz w:val="22"/>
          <w:szCs w:val="22"/>
        </w:rPr>
      </w:pPr>
      <w:proofErr w:type="spellStart"/>
      <w:r>
        <w:rPr>
          <w:b/>
          <w:sz w:val="22"/>
          <w:szCs w:val="22"/>
        </w:rPr>
        <w:t>Victim</w:t>
      </w:r>
      <w:proofErr w:type="spellEnd"/>
      <w:r>
        <w:rPr>
          <w:b/>
          <w:sz w:val="22"/>
          <w:szCs w:val="22"/>
        </w:rPr>
        <w:t xml:space="preserve"> </w:t>
      </w:r>
      <w:proofErr w:type="spellStart"/>
      <w:r>
        <w:rPr>
          <w:b/>
          <w:sz w:val="22"/>
          <w:szCs w:val="22"/>
        </w:rPr>
        <w:t>Empathy</w:t>
      </w:r>
      <w:proofErr w:type="spellEnd"/>
      <w:r>
        <w:rPr>
          <w:b/>
          <w:sz w:val="22"/>
          <w:szCs w:val="22"/>
        </w:rPr>
        <w:t xml:space="preserve"> </w:t>
      </w:r>
      <w:proofErr w:type="spellStart"/>
      <w:r>
        <w:rPr>
          <w:b/>
          <w:sz w:val="22"/>
          <w:szCs w:val="22"/>
        </w:rPr>
        <w:t>Scale</w:t>
      </w:r>
      <w:proofErr w:type="spellEnd"/>
    </w:p>
    <w:tbl>
      <w:tblPr>
        <w:tblStyle w:val="a5"/>
        <w:tblW w:w="12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9"/>
        <w:gridCol w:w="2761"/>
        <w:gridCol w:w="3235"/>
        <w:gridCol w:w="3235"/>
      </w:tblGrid>
      <w:tr w:rsidR="00FE7AAB" w14:paraId="72C1A087" w14:textId="77777777">
        <w:tc>
          <w:tcPr>
            <w:tcW w:w="3709" w:type="dxa"/>
            <w:shd w:val="clear" w:color="auto" w:fill="auto"/>
            <w:tcMar>
              <w:top w:w="100" w:type="dxa"/>
              <w:left w:w="100" w:type="dxa"/>
              <w:bottom w:w="100" w:type="dxa"/>
              <w:right w:w="100" w:type="dxa"/>
            </w:tcMar>
          </w:tcPr>
          <w:p w14:paraId="34C189FD"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Sangat Tidak Setuju (STS)</w:t>
            </w:r>
          </w:p>
        </w:tc>
        <w:tc>
          <w:tcPr>
            <w:tcW w:w="2761" w:type="dxa"/>
          </w:tcPr>
          <w:p w14:paraId="7FD76EAC"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Tidak Setuju (TS)</w:t>
            </w:r>
          </w:p>
        </w:tc>
        <w:tc>
          <w:tcPr>
            <w:tcW w:w="3235" w:type="dxa"/>
          </w:tcPr>
          <w:p w14:paraId="06BDAC6E"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Setuju (S)</w:t>
            </w:r>
          </w:p>
        </w:tc>
        <w:tc>
          <w:tcPr>
            <w:tcW w:w="3235" w:type="dxa"/>
            <w:shd w:val="clear" w:color="auto" w:fill="auto"/>
            <w:tcMar>
              <w:top w:w="100" w:type="dxa"/>
              <w:left w:w="100" w:type="dxa"/>
              <w:bottom w:w="100" w:type="dxa"/>
              <w:right w:w="100" w:type="dxa"/>
            </w:tcMar>
          </w:tcPr>
          <w:p w14:paraId="358CB9D3" w14:textId="77777777" w:rsidR="00FE7AAB" w:rsidRDefault="00000000">
            <w:pPr>
              <w:widowControl w:val="0"/>
              <w:pBdr>
                <w:top w:val="nil"/>
                <w:left w:val="nil"/>
                <w:bottom w:val="nil"/>
                <w:right w:val="nil"/>
                <w:between w:val="nil"/>
              </w:pBdr>
              <w:spacing w:after="0" w:line="240" w:lineRule="auto"/>
              <w:jc w:val="center"/>
              <w:rPr>
                <w:sz w:val="22"/>
                <w:szCs w:val="22"/>
              </w:rPr>
            </w:pPr>
            <w:r>
              <w:rPr>
                <w:color w:val="202124"/>
                <w:sz w:val="22"/>
                <w:szCs w:val="22"/>
                <w:highlight w:val="white"/>
              </w:rPr>
              <w:t>Sangat Setuju (SS)</w:t>
            </w:r>
          </w:p>
        </w:tc>
      </w:tr>
    </w:tbl>
    <w:p w14:paraId="093842D3" w14:textId="77777777" w:rsidR="00FE7AAB" w:rsidRDefault="00FE7AAB">
      <w:pPr>
        <w:spacing w:after="0" w:line="276" w:lineRule="auto"/>
        <w:ind w:left="-90"/>
        <w:rPr>
          <w:b/>
          <w:sz w:val="22"/>
          <w:szCs w:val="22"/>
        </w:rPr>
      </w:pPr>
    </w:p>
    <w:p w14:paraId="4E683BCB" w14:textId="77777777" w:rsidR="00FE7AAB" w:rsidRDefault="00000000">
      <w:pPr>
        <w:spacing w:after="0" w:line="276" w:lineRule="auto"/>
        <w:rPr>
          <w:sz w:val="22"/>
          <w:szCs w:val="22"/>
        </w:rPr>
      </w:pPr>
      <w:r>
        <w:rPr>
          <w:sz w:val="22"/>
          <w:szCs w:val="22"/>
        </w:rPr>
        <w:t xml:space="preserve">Cara menilai: Beri tanda </w:t>
      </w:r>
      <w:r>
        <w:rPr>
          <w:b/>
          <w:sz w:val="22"/>
          <w:szCs w:val="22"/>
        </w:rPr>
        <w:t>X</w:t>
      </w:r>
      <w:r>
        <w:rPr>
          <w:sz w:val="22"/>
          <w:szCs w:val="22"/>
        </w:rPr>
        <w:t xml:space="preserve"> pada kolom penilaian dari 1 hingga 5</w:t>
      </w:r>
    </w:p>
    <w:tbl>
      <w:tblPr>
        <w:tblStyle w:val="a6"/>
        <w:tblW w:w="12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
        <w:gridCol w:w="1649"/>
        <w:gridCol w:w="1915"/>
        <w:gridCol w:w="1915"/>
        <w:gridCol w:w="1641"/>
        <w:gridCol w:w="510"/>
        <w:gridCol w:w="515"/>
        <w:gridCol w:w="515"/>
        <w:gridCol w:w="657"/>
        <w:gridCol w:w="518"/>
        <w:gridCol w:w="2497"/>
      </w:tblGrid>
      <w:tr w:rsidR="00FE7AAB" w14:paraId="230A7F0A" w14:textId="77777777">
        <w:trPr>
          <w:trHeight w:val="440"/>
        </w:trPr>
        <w:tc>
          <w:tcPr>
            <w:tcW w:w="608" w:type="dxa"/>
            <w:vMerge w:val="restart"/>
            <w:shd w:val="clear" w:color="auto" w:fill="auto"/>
            <w:tcMar>
              <w:top w:w="100" w:type="dxa"/>
              <w:left w:w="100" w:type="dxa"/>
              <w:bottom w:w="100" w:type="dxa"/>
              <w:right w:w="100" w:type="dxa"/>
            </w:tcMar>
          </w:tcPr>
          <w:p w14:paraId="0FCABBDB" w14:textId="77777777" w:rsidR="00FE7AAB" w:rsidRDefault="00000000">
            <w:pPr>
              <w:widowControl w:val="0"/>
              <w:pBdr>
                <w:top w:val="nil"/>
                <w:left w:val="nil"/>
                <w:bottom w:val="nil"/>
                <w:right w:val="nil"/>
                <w:between w:val="nil"/>
              </w:pBdr>
              <w:spacing w:after="0" w:line="276" w:lineRule="auto"/>
              <w:jc w:val="center"/>
              <w:rPr>
                <w:b/>
                <w:sz w:val="22"/>
                <w:szCs w:val="22"/>
              </w:rPr>
            </w:pPr>
            <w:proofErr w:type="spellStart"/>
            <w:r>
              <w:rPr>
                <w:b/>
                <w:sz w:val="22"/>
                <w:szCs w:val="22"/>
              </w:rPr>
              <w:t>No</w:t>
            </w:r>
            <w:proofErr w:type="spellEnd"/>
          </w:p>
        </w:tc>
        <w:tc>
          <w:tcPr>
            <w:tcW w:w="1649" w:type="dxa"/>
            <w:vMerge w:val="restart"/>
            <w:shd w:val="clear" w:color="auto" w:fill="auto"/>
            <w:tcMar>
              <w:top w:w="100" w:type="dxa"/>
              <w:left w:w="100" w:type="dxa"/>
              <w:bottom w:w="100" w:type="dxa"/>
              <w:right w:w="100" w:type="dxa"/>
            </w:tcMar>
          </w:tcPr>
          <w:p w14:paraId="6F95839E"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Asli</w:t>
            </w:r>
          </w:p>
        </w:tc>
        <w:tc>
          <w:tcPr>
            <w:tcW w:w="1915" w:type="dxa"/>
            <w:vMerge w:val="restart"/>
            <w:shd w:val="clear" w:color="auto" w:fill="auto"/>
            <w:tcMar>
              <w:top w:w="100" w:type="dxa"/>
              <w:left w:w="100" w:type="dxa"/>
              <w:bottom w:w="100" w:type="dxa"/>
              <w:right w:w="100" w:type="dxa"/>
            </w:tcMar>
          </w:tcPr>
          <w:p w14:paraId="55E7340A"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Penerjemah 1 (Tidak Paham Variabel)</w:t>
            </w:r>
          </w:p>
          <w:p w14:paraId="21C4565A" w14:textId="77777777" w:rsidR="00FE7AAB" w:rsidRDefault="00FE7AAB">
            <w:pPr>
              <w:widowControl w:val="0"/>
              <w:pBdr>
                <w:top w:val="nil"/>
                <w:left w:val="nil"/>
                <w:bottom w:val="nil"/>
                <w:right w:val="nil"/>
                <w:between w:val="nil"/>
              </w:pBdr>
              <w:spacing w:after="0" w:line="276" w:lineRule="auto"/>
              <w:jc w:val="center"/>
              <w:rPr>
                <w:b/>
                <w:sz w:val="22"/>
                <w:szCs w:val="22"/>
              </w:rPr>
            </w:pPr>
          </w:p>
        </w:tc>
        <w:tc>
          <w:tcPr>
            <w:tcW w:w="1915" w:type="dxa"/>
            <w:vMerge w:val="restart"/>
            <w:shd w:val="clear" w:color="auto" w:fill="auto"/>
            <w:tcMar>
              <w:top w:w="100" w:type="dxa"/>
              <w:left w:w="100" w:type="dxa"/>
              <w:bottom w:w="100" w:type="dxa"/>
              <w:right w:w="100" w:type="dxa"/>
            </w:tcMar>
          </w:tcPr>
          <w:p w14:paraId="043171B2"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Penerjemah 2 (Paham Variabel)</w:t>
            </w:r>
          </w:p>
        </w:tc>
        <w:tc>
          <w:tcPr>
            <w:tcW w:w="1641" w:type="dxa"/>
            <w:vMerge w:val="restart"/>
            <w:shd w:val="clear" w:color="auto" w:fill="auto"/>
            <w:tcMar>
              <w:top w:w="100" w:type="dxa"/>
              <w:left w:w="100" w:type="dxa"/>
              <w:bottom w:w="100" w:type="dxa"/>
              <w:right w:w="100" w:type="dxa"/>
            </w:tcMar>
          </w:tcPr>
          <w:p w14:paraId="77E37993" w14:textId="77777777" w:rsidR="00FE7AAB" w:rsidRDefault="00000000">
            <w:pPr>
              <w:widowControl w:val="0"/>
              <w:pBdr>
                <w:top w:val="nil"/>
                <w:left w:val="nil"/>
                <w:bottom w:val="nil"/>
                <w:right w:val="nil"/>
                <w:between w:val="nil"/>
              </w:pBdr>
              <w:spacing w:after="0" w:line="276" w:lineRule="auto"/>
              <w:jc w:val="center"/>
              <w:rPr>
                <w:b/>
                <w:sz w:val="22"/>
                <w:szCs w:val="22"/>
              </w:rPr>
            </w:pPr>
            <w:r>
              <w:rPr>
                <w:b/>
                <w:sz w:val="22"/>
                <w:szCs w:val="22"/>
              </w:rPr>
              <w:t>Versi Sintesis</w:t>
            </w:r>
          </w:p>
          <w:p w14:paraId="6CBBFA48" w14:textId="77777777" w:rsidR="00FE7AAB" w:rsidRDefault="00FE7AAB">
            <w:pPr>
              <w:widowControl w:val="0"/>
              <w:pBdr>
                <w:top w:val="nil"/>
                <w:left w:val="nil"/>
                <w:bottom w:val="nil"/>
                <w:right w:val="nil"/>
                <w:between w:val="nil"/>
              </w:pBdr>
              <w:spacing w:after="0" w:line="276" w:lineRule="auto"/>
              <w:jc w:val="center"/>
              <w:rPr>
                <w:b/>
                <w:sz w:val="22"/>
                <w:szCs w:val="22"/>
              </w:rPr>
            </w:pPr>
          </w:p>
        </w:tc>
        <w:tc>
          <w:tcPr>
            <w:tcW w:w="5212" w:type="dxa"/>
            <w:gridSpan w:val="6"/>
            <w:tcBorders>
              <w:bottom w:val="single" w:sz="4" w:space="0" w:color="000000"/>
            </w:tcBorders>
            <w:shd w:val="clear" w:color="auto" w:fill="auto"/>
            <w:tcMar>
              <w:top w:w="100" w:type="dxa"/>
              <w:left w:w="100" w:type="dxa"/>
              <w:bottom w:w="100" w:type="dxa"/>
              <w:right w:w="100" w:type="dxa"/>
            </w:tcMar>
          </w:tcPr>
          <w:p w14:paraId="027D7BFE" w14:textId="77777777" w:rsidR="00FE7AAB" w:rsidRDefault="00000000">
            <w:pPr>
              <w:widowControl w:val="0"/>
              <w:pBdr>
                <w:top w:val="nil"/>
                <w:left w:val="nil"/>
                <w:bottom w:val="nil"/>
                <w:right w:val="nil"/>
                <w:between w:val="nil"/>
              </w:pBdr>
              <w:spacing w:after="0" w:line="276" w:lineRule="auto"/>
              <w:jc w:val="center"/>
              <w:rPr>
                <w:b/>
                <w:sz w:val="22"/>
                <w:szCs w:val="22"/>
              </w:rPr>
            </w:pPr>
            <w:proofErr w:type="spellStart"/>
            <w:r>
              <w:rPr>
                <w:b/>
                <w:sz w:val="22"/>
                <w:szCs w:val="22"/>
              </w:rPr>
              <w:t>Reviewer</w:t>
            </w:r>
            <w:proofErr w:type="spellEnd"/>
            <w:r>
              <w:rPr>
                <w:b/>
                <w:sz w:val="22"/>
                <w:szCs w:val="22"/>
              </w:rPr>
              <w:t xml:space="preserve"> </w:t>
            </w:r>
          </w:p>
        </w:tc>
      </w:tr>
      <w:tr w:rsidR="00FE7AAB" w14:paraId="22949583" w14:textId="77777777">
        <w:trPr>
          <w:trHeight w:val="440"/>
        </w:trPr>
        <w:tc>
          <w:tcPr>
            <w:tcW w:w="608" w:type="dxa"/>
            <w:vMerge/>
            <w:shd w:val="clear" w:color="auto" w:fill="auto"/>
            <w:tcMar>
              <w:top w:w="100" w:type="dxa"/>
              <w:left w:w="100" w:type="dxa"/>
              <w:bottom w:w="100" w:type="dxa"/>
              <w:right w:w="100" w:type="dxa"/>
            </w:tcMar>
          </w:tcPr>
          <w:p w14:paraId="64B86C36"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649" w:type="dxa"/>
            <w:vMerge/>
            <w:shd w:val="clear" w:color="auto" w:fill="auto"/>
            <w:tcMar>
              <w:top w:w="100" w:type="dxa"/>
              <w:left w:w="100" w:type="dxa"/>
              <w:bottom w:w="100" w:type="dxa"/>
              <w:right w:w="100" w:type="dxa"/>
            </w:tcMar>
          </w:tcPr>
          <w:p w14:paraId="121C52B3"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915" w:type="dxa"/>
            <w:vMerge/>
            <w:shd w:val="clear" w:color="auto" w:fill="auto"/>
            <w:tcMar>
              <w:top w:w="100" w:type="dxa"/>
              <w:left w:w="100" w:type="dxa"/>
              <w:bottom w:w="100" w:type="dxa"/>
              <w:right w:w="100" w:type="dxa"/>
            </w:tcMar>
          </w:tcPr>
          <w:p w14:paraId="639D52E6"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915" w:type="dxa"/>
            <w:vMerge/>
            <w:shd w:val="clear" w:color="auto" w:fill="auto"/>
            <w:tcMar>
              <w:top w:w="100" w:type="dxa"/>
              <w:left w:w="100" w:type="dxa"/>
              <w:bottom w:w="100" w:type="dxa"/>
              <w:right w:w="100" w:type="dxa"/>
            </w:tcMar>
          </w:tcPr>
          <w:p w14:paraId="25823266"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641" w:type="dxa"/>
            <w:vMerge/>
            <w:shd w:val="clear" w:color="auto" w:fill="auto"/>
            <w:tcMar>
              <w:top w:w="100" w:type="dxa"/>
              <w:left w:w="100" w:type="dxa"/>
              <w:bottom w:w="100" w:type="dxa"/>
              <w:right w:w="100" w:type="dxa"/>
            </w:tcMar>
          </w:tcPr>
          <w:p w14:paraId="0ED43BAA"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2715"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019C9B" w14:textId="77777777" w:rsidR="00FE7AAB" w:rsidRDefault="00000000">
            <w:pPr>
              <w:spacing w:after="0" w:line="276" w:lineRule="auto"/>
              <w:jc w:val="center"/>
              <w:rPr>
                <w:b/>
                <w:sz w:val="22"/>
                <w:szCs w:val="22"/>
              </w:rPr>
            </w:pPr>
            <w:r>
              <w:rPr>
                <w:b/>
                <w:sz w:val="22"/>
                <w:szCs w:val="22"/>
              </w:rPr>
              <w:t>Penilaian</w:t>
            </w:r>
          </w:p>
        </w:tc>
        <w:tc>
          <w:tcPr>
            <w:tcW w:w="2497" w:type="dxa"/>
            <w:vMerge w:val="restart"/>
            <w:tcBorders>
              <w:top w:val="single" w:sz="4" w:space="0" w:color="000000"/>
              <w:left w:val="single" w:sz="4" w:space="0" w:color="000000"/>
              <w:right w:val="single" w:sz="4" w:space="0" w:color="000000"/>
            </w:tcBorders>
            <w:shd w:val="clear" w:color="auto" w:fill="auto"/>
            <w:vAlign w:val="center"/>
          </w:tcPr>
          <w:p w14:paraId="7BE1DAD2" w14:textId="77777777" w:rsidR="00FE7AAB" w:rsidRDefault="00000000">
            <w:pPr>
              <w:spacing w:after="0" w:line="276" w:lineRule="auto"/>
              <w:jc w:val="center"/>
              <w:rPr>
                <w:b/>
                <w:sz w:val="22"/>
                <w:szCs w:val="22"/>
              </w:rPr>
            </w:pPr>
            <w:r>
              <w:rPr>
                <w:b/>
                <w:sz w:val="22"/>
                <w:szCs w:val="22"/>
              </w:rPr>
              <w:t xml:space="preserve">Catatan </w:t>
            </w:r>
            <w:proofErr w:type="spellStart"/>
            <w:r>
              <w:rPr>
                <w:b/>
                <w:sz w:val="22"/>
                <w:szCs w:val="22"/>
              </w:rPr>
              <w:t>Reviewer</w:t>
            </w:r>
            <w:proofErr w:type="spellEnd"/>
          </w:p>
        </w:tc>
      </w:tr>
      <w:tr w:rsidR="00FE7AAB" w14:paraId="7E760110" w14:textId="77777777">
        <w:trPr>
          <w:trHeight w:val="440"/>
        </w:trPr>
        <w:tc>
          <w:tcPr>
            <w:tcW w:w="608" w:type="dxa"/>
            <w:vMerge/>
            <w:shd w:val="clear" w:color="auto" w:fill="auto"/>
            <w:tcMar>
              <w:top w:w="100" w:type="dxa"/>
              <w:left w:w="100" w:type="dxa"/>
              <w:bottom w:w="100" w:type="dxa"/>
              <w:right w:w="100" w:type="dxa"/>
            </w:tcMar>
          </w:tcPr>
          <w:p w14:paraId="393899BB"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649" w:type="dxa"/>
            <w:vMerge/>
            <w:shd w:val="clear" w:color="auto" w:fill="auto"/>
            <w:tcMar>
              <w:top w:w="100" w:type="dxa"/>
              <w:left w:w="100" w:type="dxa"/>
              <w:bottom w:w="100" w:type="dxa"/>
              <w:right w:w="100" w:type="dxa"/>
            </w:tcMar>
          </w:tcPr>
          <w:p w14:paraId="4B6E7E4A"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915" w:type="dxa"/>
            <w:vMerge/>
            <w:shd w:val="clear" w:color="auto" w:fill="auto"/>
            <w:tcMar>
              <w:top w:w="100" w:type="dxa"/>
              <w:left w:w="100" w:type="dxa"/>
              <w:bottom w:w="100" w:type="dxa"/>
              <w:right w:w="100" w:type="dxa"/>
            </w:tcMar>
          </w:tcPr>
          <w:p w14:paraId="68EFB12D"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915" w:type="dxa"/>
            <w:vMerge/>
            <w:shd w:val="clear" w:color="auto" w:fill="auto"/>
            <w:tcMar>
              <w:top w:w="100" w:type="dxa"/>
              <w:left w:w="100" w:type="dxa"/>
              <w:bottom w:w="100" w:type="dxa"/>
              <w:right w:w="100" w:type="dxa"/>
            </w:tcMar>
          </w:tcPr>
          <w:p w14:paraId="4E6CF273"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1641" w:type="dxa"/>
            <w:vMerge/>
            <w:shd w:val="clear" w:color="auto" w:fill="auto"/>
            <w:tcMar>
              <w:top w:w="100" w:type="dxa"/>
              <w:left w:w="100" w:type="dxa"/>
              <w:bottom w:w="100" w:type="dxa"/>
              <w:right w:w="100" w:type="dxa"/>
            </w:tcMar>
          </w:tcPr>
          <w:p w14:paraId="449DFD38" w14:textId="77777777" w:rsidR="00FE7AAB" w:rsidRDefault="00FE7AAB">
            <w:pPr>
              <w:widowControl w:val="0"/>
              <w:pBdr>
                <w:top w:val="nil"/>
                <w:left w:val="nil"/>
                <w:bottom w:val="nil"/>
                <w:right w:val="nil"/>
                <w:between w:val="nil"/>
              </w:pBdr>
              <w:spacing w:after="0" w:line="276" w:lineRule="auto"/>
              <w:jc w:val="left"/>
              <w:rPr>
                <w:b/>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82635" w14:textId="77777777" w:rsidR="00FE7AAB" w:rsidRDefault="00000000">
            <w:pPr>
              <w:spacing w:after="0" w:line="240" w:lineRule="auto"/>
              <w:rPr>
                <w:sz w:val="22"/>
                <w:szCs w:val="22"/>
              </w:rPr>
            </w:pPr>
            <w:r>
              <w:rPr>
                <w:b/>
                <w:sz w:val="22"/>
                <w:szCs w:val="22"/>
              </w:rPr>
              <w:t>1</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AEA96D" w14:textId="77777777" w:rsidR="00FE7AAB" w:rsidRDefault="00000000">
            <w:pPr>
              <w:spacing w:after="0" w:line="276" w:lineRule="auto"/>
              <w:jc w:val="center"/>
              <w:rPr>
                <w:b/>
                <w:sz w:val="22"/>
                <w:szCs w:val="22"/>
              </w:rPr>
            </w:pPr>
            <w:r>
              <w:rPr>
                <w:b/>
                <w:sz w:val="22"/>
                <w:szCs w:val="22"/>
              </w:rPr>
              <w:t>2</w:t>
            </w:r>
          </w:p>
        </w:tc>
        <w:tc>
          <w:tcPr>
            <w:tcW w:w="515" w:type="dxa"/>
            <w:tcBorders>
              <w:left w:val="single" w:sz="4" w:space="0" w:color="000000"/>
            </w:tcBorders>
            <w:shd w:val="clear" w:color="auto" w:fill="auto"/>
            <w:tcMar>
              <w:top w:w="100" w:type="dxa"/>
              <w:left w:w="100" w:type="dxa"/>
              <w:bottom w:w="100" w:type="dxa"/>
              <w:right w:w="100" w:type="dxa"/>
            </w:tcMar>
          </w:tcPr>
          <w:p w14:paraId="4AA6A346" w14:textId="77777777" w:rsidR="00FE7AAB" w:rsidRDefault="00000000">
            <w:pPr>
              <w:spacing w:after="0" w:line="276" w:lineRule="auto"/>
              <w:jc w:val="center"/>
              <w:rPr>
                <w:b/>
                <w:sz w:val="22"/>
                <w:szCs w:val="22"/>
              </w:rPr>
            </w:pPr>
            <w:r>
              <w:rPr>
                <w:b/>
                <w:sz w:val="22"/>
                <w:szCs w:val="22"/>
              </w:rPr>
              <w:t>3</w:t>
            </w:r>
          </w:p>
        </w:tc>
        <w:tc>
          <w:tcPr>
            <w:tcW w:w="657" w:type="dxa"/>
            <w:shd w:val="clear" w:color="auto" w:fill="auto"/>
            <w:tcMar>
              <w:top w:w="100" w:type="dxa"/>
              <w:left w:w="100" w:type="dxa"/>
              <w:bottom w:w="100" w:type="dxa"/>
              <w:right w:w="100" w:type="dxa"/>
            </w:tcMar>
          </w:tcPr>
          <w:p w14:paraId="75D284C0" w14:textId="77777777" w:rsidR="00FE7AAB" w:rsidRDefault="00000000">
            <w:pPr>
              <w:spacing w:after="0" w:line="276" w:lineRule="auto"/>
              <w:jc w:val="center"/>
              <w:rPr>
                <w:b/>
                <w:sz w:val="22"/>
                <w:szCs w:val="22"/>
              </w:rPr>
            </w:pPr>
            <w:r>
              <w:rPr>
                <w:b/>
                <w:sz w:val="22"/>
                <w:szCs w:val="22"/>
              </w:rPr>
              <w:t>4</w:t>
            </w:r>
          </w:p>
        </w:tc>
        <w:tc>
          <w:tcPr>
            <w:tcW w:w="518" w:type="dxa"/>
            <w:tcBorders>
              <w:right w:val="single" w:sz="4" w:space="0" w:color="000000"/>
            </w:tcBorders>
            <w:shd w:val="clear" w:color="auto" w:fill="auto"/>
            <w:tcMar>
              <w:top w:w="100" w:type="dxa"/>
              <w:left w:w="100" w:type="dxa"/>
              <w:bottom w:w="100" w:type="dxa"/>
              <w:right w:w="100" w:type="dxa"/>
            </w:tcMar>
          </w:tcPr>
          <w:p w14:paraId="283BAF2A" w14:textId="77777777" w:rsidR="00FE7AAB" w:rsidRDefault="00000000">
            <w:pPr>
              <w:spacing w:after="0" w:line="276" w:lineRule="auto"/>
              <w:jc w:val="center"/>
              <w:rPr>
                <w:b/>
                <w:sz w:val="22"/>
                <w:szCs w:val="22"/>
              </w:rPr>
            </w:pPr>
            <w:r>
              <w:rPr>
                <w:b/>
                <w:sz w:val="22"/>
                <w:szCs w:val="22"/>
              </w:rPr>
              <w:t>5</w:t>
            </w:r>
          </w:p>
        </w:tc>
        <w:tc>
          <w:tcPr>
            <w:tcW w:w="2497" w:type="dxa"/>
            <w:vMerge/>
            <w:tcBorders>
              <w:top w:val="single" w:sz="4" w:space="0" w:color="000000"/>
              <w:left w:val="single" w:sz="4" w:space="0" w:color="000000"/>
              <w:right w:val="single" w:sz="4" w:space="0" w:color="000000"/>
            </w:tcBorders>
            <w:shd w:val="clear" w:color="auto" w:fill="auto"/>
            <w:vAlign w:val="center"/>
          </w:tcPr>
          <w:p w14:paraId="14BBAA03" w14:textId="77777777" w:rsidR="00FE7AAB" w:rsidRDefault="00FE7AAB">
            <w:pPr>
              <w:widowControl w:val="0"/>
              <w:pBdr>
                <w:top w:val="nil"/>
                <w:left w:val="nil"/>
                <w:bottom w:val="nil"/>
                <w:right w:val="nil"/>
                <w:between w:val="nil"/>
              </w:pBdr>
              <w:spacing w:after="0" w:line="276" w:lineRule="auto"/>
              <w:jc w:val="left"/>
              <w:rPr>
                <w:b/>
                <w:sz w:val="22"/>
                <w:szCs w:val="22"/>
              </w:rPr>
            </w:pPr>
          </w:p>
        </w:tc>
      </w:tr>
      <w:tr w:rsidR="00FE7AAB" w14:paraId="5B82978A" w14:textId="77777777">
        <w:tc>
          <w:tcPr>
            <w:tcW w:w="608" w:type="dxa"/>
            <w:shd w:val="clear" w:color="auto" w:fill="auto"/>
            <w:tcMar>
              <w:top w:w="100" w:type="dxa"/>
              <w:left w:w="100" w:type="dxa"/>
              <w:bottom w:w="100" w:type="dxa"/>
              <w:right w:w="100" w:type="dxa"/>
            </w:tcMar>
          </w:tcPr>
          <w:p w14:paraId="1013CA10" w14:textId="77777777" w:rsidR="00FE7AAB" w:rsidRDefault="00FE7AAB">
            <w:pPr>
              <w:numPr>
                <w:ilvl w:val="0"/>
                <w:numId w:val="7"/>
              </w:numPr>
              <w:pBdr>
                <w:top w:val="nil"/>
                <w:left w:val="nil"/>
                <w:bottom w:val="nil"/>
                <w:right w:val="nil"/>
                <w:between w:val="nil"/>
              </w:pBdr>
              <w:spacing w:after="0" w:line="276" w:lineRule="auto"/>
              <w:ind w:left="473"/>
              <w:jc w:val="center"/>
              <w:rPr>
                <w:color w:val="000000"/>
                <w:sz w:val="22"/>
                <w:szCs w:val="22"/>
              </w:rPr>
            </w:pPr>
          </w:p>
        </w:tc>
        <w:tc>
          <w:tcPr>
            <w:tcW w:w="1649" w:type="dxa"/>
            <w:shd w:val="clear" w:color="auto" w:fill="auto"/>
            <w:tcMar>
              <w:top w:w="100" w:type="dxa"/>
              <w:left w:w="100" w:type="dxa"/>
              <w:bottom w:w="100" w:type="dxa"/>
              <w:right w:w="100" w:type="dxa"/>
            </w:tcMar>
          </w:tcPr>
          <w:p w14:paraId="623B760B" w14:textId="77777777" w:rsidR="00FE7AAB" w:rsidRDefault="00000000">
            <w:pPr>
              <w:spacing w:after="0" w:line="276" w:lineRule="auto"/>
              <w:rPr>
                <w:sz w:val="22"/>
                <w:szCs w:val="22"/>
              </w:rPr>
            </w:pPr>
            <w:proofErr w:type="spellStart"/>
            <w:r>
              <w:rPr>
                <w:sz w:val="22"/>
                <w:szCs w:val="22"/>
              </w:rPr>
              <w:t>Could</w:t>
            </w:r>
            <w:proofErr w:type="spellEnd"/>
            <w:r>
              <w:rPr>
                <w:sz w:val="22"/>
                <w:szCs w:val="22"/>
              </w:rPr>
              <w:t xml:space="preserve"> </w:t>
            </w:r>
            <w:proofErr w:type="spellStart"/>
            <w:r>
              <w:rPr>
                <w:sz w:val="22"/>
                <w:szCs w:val="22"/>
              </w:rPr>
              <w:t>imagine</w:t>
            </w:r>
            <w:proofErr w:type="spellEnd"/>
            <w:r>
              <w:rPr>
                <w:sz w:val="22"/>
                <w:szCs w:val="22"/>
              </w:rPr>
              <w:t xml:space="preserve"> </w:t>
            </w:r>
            <w:proofErr w:type="spellStart"/>
            <w:r>
              <w:rPr>
                <w:sz w:val="22"/>
                <w:szCs w:val="22"/>
              </w:rPr>
              <w:t>being</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place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victim</w:t>
            </w:r>
            <w:proofErr w:type="spellEnd"/>
            <w:r>
              <w:rPr>
                <w:sz w:val="22"/>
                <w:szCs w:val="22"/>
              </w:rPr>
              <w:t xml:space="preserve"> </w:t>
            </w:r>
            <w:proofErr w:type="spellStart"/>
            <w:r>
              <w:rPr>
                <w:sz w:val="22"/>
                <w:szCs w:val="22"/>
              </w:rPr>
              <w:t>of</w:t>
            </w:r>
            <w:proofErr w:type="spellEnd"/>
            <w:r>
              <w:rPr>
                <w:sz w:val="22"/>
                <w:szCs w:val="22"/>
              </w:rPr>
              <w:t xml:space="preserve"> SA </w:t>
            </w:r>
            <w:proofErr w:type="spellStart"/>
            <w:r>
              <w:rPr>
                <w:sz w:val="22"/>
                <w:szCs w:val="22"/>
              </w:rPr>
              <w:t>or</w:t>
            </w:r>
            <w:proofErr w:type="spellEnd"/>
            <w:r>
              <w:rPr>
                <w:sz w:val="22"/>
                <w:szCs w:val="22"/>
              </w:rPr>
              <w:t xml:space="preserve"> </w:t>
            </w:r>
            <w:proofErr w:type="spellStart"/>
            <w:r>
              <w:rPr>
                <w:sz w:val="22"/>
                <w:szCs w:val="22"/>
              </w:rPr>
              <w:t>abuse</w:t>
            </w:r>
            <w:proofErr w:type="spellEnd"/>
            <w:r>
              <w:rPr>
                <w:sz w:val="22"/>
                <w:szCs w:val="22"/>
              </w:rPr>
              <w:t xml:space="preserve"> </w:t>
            </w:r>
          </w:p>
        </w:tc>
        <w:tc>
          <w:tcPr>
            <w:tcW w:w="1915" w:type="dxa"/>
            <w:shd w:val="clear" w:color="auto" w:fill="auto"/>
            <w:tcMar>
              <w:top w:w="100" w:type="dxa"/>
              <w:left w:w="100" w:type="dxa"/>
              <w:bottom w:w="100" w:type="dxa"/>
              <w:right w:w="100" w:type="dxa"/>
            </w:tcMar>
          </w:tcPr>
          <w:p w14:paraId="1E2C609C" w14:textId="77777777" w:rsidR="00FE7AAB" w:rsidRDefault="00000000">
            <w:pPr>
              <w:spacing w:after="0" w:line="276" w:lineRule="auto"/>
              <w:rPr>
                <w:sz w:val="22"/>
                <w:szCs w:val="22"/>
              </w:rPr>
            </w:pPr>
            <w:r>
              <w:rPr>
                <w:sz w:val="22"/>
                <w:szCs w:val="22"/>
              </w:rPr>
              <w:t>Dapat membayangkan berada di posisi korban  kekerasan seksual atau pelecehan</w:t>
            </w:r>
          </w:p>
        </w:tc>
        <w:tc>
          <w:tcPr>
            <w:tcW w:w="1915" w:type="dxa"/>
            <w:shd w:val="clear" w:color="auto" w:fill="auto"/>
            <w:tcMar>
              <w:top w:w="100" w:type="dxa"/>
              <w:left w:w="100" w:type="dxa"/>
              <w:bottom w:w="100" w:type="dxa"/>
              <w:right w:w="100" w:type="dxa"/>
            </w:tcMar>
          </w:tcPr>
          <w:p w14:paraId="278307A1"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Bisa membayangkan berada di posisi korban pemerkosaan atau penganiayaan</w:t>
            </w:r>
          </w:p>
        </w:tc>
        <w:tc>
          <w:tcPr>
            <w:tcW w:w="1641" w:type="dxa"/>
            <w:shd w:val="clear" w:color="auto" w:fill="auto"/>
            <w:tcMar>
              <w:top w:w="100" w:type="dxa"/>
              <w:left w:w="100" w:type="dxa"/>
              <w:bottom w:w="100" w:type="dxa"/>
              <w:right w:w="100" w:type="dxa"/>
            </w:tcMar>
          </w:tcPr>
          <w:p w14:paraId="68C885DA" w14:textId="77777777" w:rsidR="00FE7AAB" w:rsidRDefault="00000000">
            <w:pPr>
              <w:spacing w:after="0" w:line="276" w:lineRule="auto"/>
              <w:rPr>
                <w:sz w:val="22"/>
                <w:szCs w:val="22"/>
              </w:rPr>
            </w:pPr>
            <w:r>
              <w:rPr>
                <w:sz w:val="22"/>
                <w:szCs w:val="22"/>
              </w:rPr>
              <w:t>Ketika saya menemukan kasus kekerasan seksual, saya dapat membayangkan berada di posisi korban.</w:t>
            </w:r>
          </w:p>
        </w:tc>
        <w:tc>
          <w:tcPr>
            <w:tcW w:w="510" w:type="dxa"/>
            <w:tcBorders>
              <w:top w:val="single" w:sz="4" w:space="0" w:color="000000"/>
            </w:tcBorders>
            <w:shd w:val="clear" w:color="auto" w:fill="auto"/>
            <w:tcMar>
              <w:top w:w="100" w:type="dxa"/>
              <w:left w:w="100" w:type="dxa"/>
              <w:bottom w:w="100" w:type="dxa"/>
              <w:right w:w="100" w:type="dxa"/>
            </w:tcMar>
          </w:tcPr>
          <w:p w14:paraId="6FC3D848" w14:textId="77777777" w:rsidR="00FE7AAB" w:rsidRDefault="00FE7AAB">
            <w:pPr>
              <w:spacing w:after="0" w:line="276" w:lineRule="auto"/>
              <w:rPr>
                <w:b/>
                <w:sz w:val="22"/>
                <w:szCs w:val="22"/>
              </w:rPr>
            </w:pPr>
          </w:p>
        </w:tc>
        <w:tc>
          <w:tcPr>
            <w:tcW w:w="515" w:type="dxa"/>
            <w:tcBorders>
              <w:top w:val="single" w:sz="4" w:space="0" w:color="000000"/>
            </w:tcBorders>
            <w:shd w:val="clear" w:color="auto" w:fill="auto"/>
            <w:tcMar>
              <w:top w:w="100" w:type="dxa"/>
              <w:left w:w="100" w:type="dxa"/>
              <w:bottom w:w="100" w:type="dxa"/>
              <w:right w:w="100" w:type="dxa"/>
            </w:tcMar>
          </w:tcPr>
          <w:p w14:paraId="474D2510" w14:textId="77777777" w:rsidR="00FE7AAB" w:rsidRDefault="00FE7AAB">
            <w:pPr>
              <w:spacing w:after="0" w:line="276" w:lineRule="auto"/>
              <w:rPr>
                <w:sz w:val="22"/>
                <w:szCs w:val="22"/>
              </w:rPr>
            </w:pPr>
          </w:p>
        </w:tc>
        <w:tc>
          <w:tcPr>
            <w:tcW w:w="515" w:type="dxa"/>
            <w:shd w:val="clear" w:color="auto" w:fill="auto"/>
            <w:tcMar>
              <w:top w:w="100" w:type="dxa"/>
              <w:left w:w="100" w:type="dxa"/>
              <w:bottom w:w="100" w:type="dxa"/>
              <w:right w:w="100" w:type="dxa"/>
            </w:tcMar>
          </w:tcPr>
          <w:p w14:paraId="7593A7A8" w14:textId="77777777" w:rsidR="00FE7AAB" w:rsidRDefault="00FE7AAB">
            <w:pPr>
              <w:spacing w:after="0" w:line="276" w:lineRule="auto"/>
              <w:rPr>
                <w:sz w:val="22"/>
                <w:szCs w:val="22"/>
              </w:rPr>
            </w:pPr>
          </w:p>
        </w:tc>
        <w:tc>
          <w:tcPr>
            <w:tcW w:w="657" w:type="dxa"/>
            <w:shd w:val="clear" w:color="auto" w:fill="auto"/>
            <w:tcMar>
              <w:top w:w="100" w:type="dxa"/>
              <w:left w:w="100" w:type="dxa"/>
              <w:bottom w:w="100" w:type="dxa"/>
              <w:right w:w="100" w:type="dxa"/>
            </w:tcMar>
          </w:tcPr>
          <w:p w14:paraId="3C93D7DC" w14:textId="77777777" w:rsidR="00FE7AAB" w:rsidRDefault="00FE7AAB">
            <w:pPr>
              <w:spacing w:after="0" w:line="276" w:lineRule="auto"/>
              <w:rPr>
                <w:sz w:val="22"/>
                <w:szCs w:val="22"/>
              </w:rPr>
            </w:pPr>
          </w:p>
        </w:tc>
        <w:tc>
          <w:tcPr>
            <w:tcW w:w="518" w:type="dxa"/>
            <w:shd w:val="clear" w:color="auto" w:fill="auto"/>
            <w:tcMar>
              <w:top w:w="100" w:type="dxa"/>
              <w:left w:w="100" w:type="dxa"/>
              <w:bottom w:w="100" w:type="dxa"/>
              <w:right w:w="100" w:type="dxa"/>
            </w:tcMar>
          </w:tcPr>
          <w:p w14:paraId="0ECCE845" w14:textId="77777777" w:rsidR="00FE7AAB" w:rsidRDefault="00FE7AAB">
            <w:pPr>
              <w:spacing w:after="0" w:line="276" w:lineRule="auto"/>
              <w:rPr>
                <w:sz w:val="22"/>
                <w:szCs w:val="22"/>
              </w:rPr>
            </w:pPr>
          </w:p>
        </w:tc>
        <w:tc>
          <w:tcPr>
            <w:tcW w:w="2497" w:type="dxa"/>
            <w:shd w:val="clear" w:color="auto" w:fill="auto"/>
            <w:tcMar>
              <w:top w:w="100" w:type="dxa"/>
              <w:left w:w="100" w:type="dxa"/>
              <w:bottom w:w="100" w:type="dxa"/>
              <w:right w:w="100" w:type="dxa"/>
            </w:tcMar>
          </w:tcPr>
          <w:p w14:paraId="65F74E45" w14:textId="77777777" w:rsidR="00FE7AAB" w:rsidRDefault="00FE7AAB">
            <w:pPr>
              <w:spacing w:after="0" w:line="276" w:lineRule="auto"/>
              <w:rPr>
                <w:sz w:val="22"/>
                <w:szCs w:val="22"/>
              </w:rPr>
            </w:pPr>
          </w:p>
        </w:tc>
      </w:tr>
      <w:tr w:rsidR="00FE7AAB" w14:paraId="5495676C" w14:textId="77777777">
        <w:tc>
          <w:tcPr>
            <w:tcW w:w="608" w:type="dxa"/>
            <w:shd w:val="clear" w:color="auto" w:fill="auto"/>
            <w:tcMar>
              <w:top w:w="100" w:type="dxa"/>
              <w:left w:w="100" w:type="dxa"/>
              <w:bottom w:w="100" w:type="dxa"/>
              <w:right w:w="100" w:type="dxa"/>
            </w:tcMar>
          </w:tcPr>
          <w:p w14:paraId="3BFC673E" w14:textId="77777777" w:rsidR="00FE7AAB" w:rsidRDefault="00FE7AAB">
            <w:pPr>
              <w:numPr>
                <w:ilvl w:val="0"/>
                <w:numId w:val="7"/>
              </w:numPr>
              <w:pBdr>
                <w:top w:val="nil"/>
                <w:left w:val="nil"/>
                <w:bottom w:val="nil"/>
                <w:right w:val="nil"/>
                <w:between w:val="nil"/>
              </w:pBdr>
              <w:spacing w:after="0" w:line="276" w:lineRule="auto"/>
              <w:ind w:left="530"/>
              <w:jc w:val="center"/>
              <w:rPr>
                <w:color w:val="000000"/>
                <w:sz w:val="22"/>
                <w:szCs w:val="22"/>
              </w:rPr>
            </w:pPr>
          </w:p>
        </w:tc>
        <w:tc>
          <w:tcPr>
            <w:tcW w:w="1649" w:type="dxa"/>
            <w:shd w:val="clear" w:color="auto" w:fill="auto"/>
            <w:tcMar>
              <w:top w:w="100" w:type="dxa"/>
              <w:left w:w="100" w:type="dxa"/>
              <w:bottom w:w="100" w:type="dxa"/>
              <w:right w:w="100" w:type="dxa"/>
            </w:tcMar>
          </w:tcPr>
          <w:p w14:paraId="5D1194C1" w14:textId="77777777" w:rsidR="00FE7AAB" w:rsidRDefault="00000000">
            <w:pPr>
              <w:spacing w:after="0" w:line="276" w:lineRule="auto"/>
              <w:rPr>
                <w:sz w:val="22"/>
                <w:szCs w:val="22"/>
              </w:rPr>
            </w:pPr>
            <w:r>
              <w:rPr>
                <w:sz w:val="22"/>
                <w:szCs w:val="22"/>
              </w:rPr>
              <w:t xml:space="preserve">Can </w:t>
            </w:r>
            <w:proofErr w:type="spellStart"/>
            <w:r>
              <w:rPr>
                <w:sz w:val="22"/>
                <w:szCs w:val="22"/>
              </w:rPr>
              <w:t>empathize</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emotions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victim</w:t>
            </w:r>
            <w:proofErr w:type="spellEnd"/>
            <w:r>
              <w:rPr>
                <w:sz w:val="22"/>
                <w:szCs w:val="22"/>
              </w:rPr>
              <w:t xml:space="preserve"> </w:t>
            </w:r>
            <w:proofErr w:type="spellStart"/>
            <w:r>
              <w:rPr>
                <w:sz w:val="22"/>
                <w:szCs w:val="22"/>
              </w:rPr>
              <w:t>of</w:t>
            </w:r>
            <w:proofErr w:type="spellEnd"/>
            <w:r>
              <w:rPr>
                <w:sz w:val="22"/>
                <w:szCs w:val="22"/>
              </w:rPr>
              <w:t xml:space="preserve"> SA </w:t>
            </w:r>
            <w:proofErr w:type="spellStart"/>
            <w:r>
              <w:rPr>
                <w:sz w:val="22"/>
                <w:szCs w:val="22"/>
              </w:rPr>
              <w:t>or</w:t>
            </w:r>
            <w:proofErr w:type="spellEnd"/>
            <w:r>
              <w:rPr>
                <w:sz w:val="22"/>
                <w:szCs w:val="22"/>
              </w:rPr>
              <w:t xml:space="preserve"> </w:t>
            </w:r>
            <w:proofErr w:type="spellStart"/>
            <w:r>
              <w:rPr>
                <w:sz w:val="22"/>
                <w:szCs w:val="22"/>
              </w:rPr>
              <w:t>abuse</w:t>
            </w:r>
            <w:proofErr w:type="spellEnd"/>
            <w:r>
              <w:rPr>
                <w:sz w:val="22"/>
                <w:szCs w:val="22"/>
              </w:rPr>
              <w:t xml:space="preserve"> </w:t>
            </w:r>
          </w:p>
        </w:tc>
        <w:tc>
          <w:tcPr>
            <w:tcW w:w="1915" w:type="dxa"/>
            <w:shd w:val="clear" w:color="auto" w:fill="auto"/>
            <w:tcMar>
              <w:top w:w="100" w:type="dxa"/>
              <w:left w:w="100" w:type="dxa"/>
              <w:bottom w:w="100" w:type="dxa"/>
              <w:right w:w="100" w:type="dxa"/>
            </w:tcMar>
          </w:tcPr>
          <w:p w14:paraId="0684AB26" w14:textId="77777777" w:rsidR="00FE7AAB" w:rsidRDefault="00000000">
            <w:pPr>
              <w:spacing w:after="0" w:line="276" w:lineRule="auto"/>
              <w:rPr>
                <w:sz w:val="22"/>
                <w:szCs w:val="22"/>
              </w:rPr>
            </w:pPr>
            <w:r>
              <w:rPr>
                <w:sz w:val="22"/>
                <w:szCs w:val="22"/>
              </w:rPr>
              <w:t xml:space="preserve">Dapat berempati dengan emosi korban  </w:t>
            </w:r>
            <w:proofErr w:type="spellStart"/>
            <w:r>
              <w:rPr>
                <w:sz w:val="22"/>
                <w:szCs w:val="22"/>
              </w:rPr>
              <w:t>ekerasan</w:t>
            </w:r>
            <w:proofErr w:type="spellEnd"/>
            <w:r>
              <w:rPr>
                <w:sz w:val="22"/>
                <w:szCs w:val="22"/>
              </w:rPr>
              <w:t xml:space="preserve"> seksual atau pelecehan</w:t>
            </w:r>
          </w:p>
        </w:tc>
        <w:tc>
          <w:tcPr>
            <w:tcW w:w="1915" w:type="dxa"/>
            <w:shd w:val="clear" w:color="auto" w:fill="auto"/>
            <w:tcMar>
              <w:top w:w="100" w:type="dxa"/>
              <w:left w:w="100" w:type="dxa"/>
              <w:bottom w:w="100" w:type="dxa"/>
              <w:right w:w="100" w:type="dxa"/>
            </w:tcMar>
          </w:tcPr>
          <w:p w14:paraId="2AA68E06"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Dapat berempati terhadap emosi korban pemerkosaan atau penganiayaan</w:t>
            </w:r>
          </w:p>
        </w:tc>
        <w:tc>
          <w:tcPr>
            <w:tcW w:w="1641" w:type="dxa"/>
            <w:shd w:val="clear" w:color="auto" w:fill="auto"/>
            <w:tcMar>
              <w:top w:w="100" w:type="dxa"/>
              <w:left w:w="100" w:type="dxa"/>
              <w:bottom w:w="100" w:type="dxa"/>
              <w:right w:w="100" w:type="dxa"/>
            </w:tcMar>
          </w:tcPr>
          <w:p w14:paraId="52A33F04" w14:textId="77777777" w:rsidR="00FE7AAB" w:rsidRDefault="00000000">
            <w:pPr>
              <w:spacing w:after="0" w:line="276" w:lineRule="auto"/>
              <w:rPr>
                <w:sz w:val="22"/>
                <w:szCs w:val="22"/>
              </w:rPr>
            </w:pPr>
            <w:r>
              <w:rPr>
                <w:sz w:val="22"/>
                <w:szCs w:val="22"/>
              </w:rPr>
              <w:t xml:space="preserve">Ketika saya menemukan kasus kekerasan seksual, saya dapat berempati dengan </w:t>
            </w:r>
            <w:r>
              <w:rPr>
                <w:sz w:val="22"/>
                <w:szCs w:val="22"/>
              </w:rPr>
              <w:lastRenderedPageBreak/>
              <w:t>perasaan korban.</w:t>
            </w:r>
          </w:p>
        </w:tc>
        <w:tc>
          <w:tcPr>
            <w:tcW w:w="510" w:type="dxa"/>
            <w:shd w:val="clear" w:color="auto" w:fill="auto"/>
            <w:tcMar>
              <w:top w:w="100" w:type="dxa"/>
              <w:left w:w="100" w:type="dxa"/>
              <w:bottom w:w="100" w:type="dxa"/>
              <w:right w:w="100" w:type="dxa"/>
            </w:tcMar>
          </w:tcPr>
          <w:p w14:paraId="5BB55731" w14:textId="77777777" w:rsidR="00FE7AAB" w:rsidRDefault="00FE7AAB">
            <w:pPr>
              <w:spacing w:after="0" w:line="276" w:lineRule="auto"/>
              <w:rPr>
                <w:sz w:val="22"/>
                <w:szCs w:val="22"/>
              </w:rPr>
            </w:pPr>
          </w:p>
        </w:tc>
        <w:tc>
          <w:tcPr>
            <w:tcW w:w="515" w:type="dxa"/>
            <w:shd w:val="clear" w:color="auto" w:fill="auto"/>
            <w:tcMar>
              <w:top w:w="100" w:type="dxa"/>
              <w:left w:w="100" w:type="dxa"/>
              <w:bottom w:w="100" w:type="dxa"/>
              <w:right w:w="100" w:type="dxa"/>
            </w:tcMar>
          </w:tcPr>
          <w:p w14:paraId="56DECB5D" w14:textId="77777777" w:rsidR="00FE7AAB" w:rsidRDefault="00FE7AAB">
            <w:pPr>
              <w:spacing w:after="0" w:line="276" w:lineRule="auto"/>
              <w:rPr>
                <w:sz w:val="22"/>
                <w:szCs w:val="22"/>
              </w:rPr>
            </w:pPr>
          </w:p>
        </w:tc>
        <w:tc>
          <w:tcPr>
            <w:tcW w:w="515" w:type="dxa"/>
            <w:shd w:val="clear" w:color="auto" w:fill="auto"/>
            <w:tcMar>
              <w:top w:w="100" w:type="dxa"/>
              <w:left w:w="100" w:type="dxa"/>
              <w:bottom w:w="100" w:type="dxa"/>
              <w:right w:w="100" w:type="dxa"/>
            </w:tcMar>
          </w:tcPr>
          <w:p w14:paraId="3C2CA373" w14:textId="77777777" w:rsidR="00FE7AAB" w:rsidRDefault="00FE7AAB">
            <w:pPr>
              <w:spacing w:after="0" w:line="276" w:lineRule="auto"/>
              <w:rPr>
                <w:sz w:val="22"/>
                <w:szCs w:val="22"/>
              </w:rPr>
            </w:pPr>
          </w:p>
        </w:tc>
        <w:tc>
          <w:tcPr>
            <w:tcW w:w="657" w:type="dxa"/>
            <w:shd w:val="clear" w:color="auto" w:fill="auto"/>
            <w:tcMar>
              <w:top w:w="100" w:type="dxa"/>
              <w:left w:w="100" w:type="dxa"/>
              <w:bottom w:w="100" w:type="dxa"/>
              <w:right w:w="100" w:type="dxa"/>
            </w:tcMar>
          </w:tcPr>
          <w:p w14:paraId="17874580" w14:textId="77777777" w:rsidR="00FE7AAB" w:rsidRDefault="00FE7AAB">
            <w:pPr>
              <w:spacing w:after="0" w:line="276" w:lineRule="auto"/>
              <w:rPr>
                <w:sz w:val="22"/>
                <w:szCs w:val="22"/>
              </w:rPr>
            </w:pPr>
          </w:p>
        </w:tc>
        <w:tc>
          <w:tcPr>
            <w:tcW w:w="518" w:type="dxa"/>
            <w:shd w:val="clear" w:color="auto" w:fill="auto"/>
            <w:tcMar>
              <w:top w:w="100" w:type="dxa"/>
              <w:left w:w="100" w:type="dxa"/>
              <w:bottom w:w="100" w:type="dxa"/>
              <w:right w:w="100" w:type="dxa"/>
            </w:tcMar>
          </w:tcPr>
          <w:p w14:paraId="3B82075B" w14:textId="77777777" w:rsidR="00FE7AAB" w:rsidRDefault="00FE7AAB">
            <w:pPr>
              <w:spacing w:after="0" w:line="276" w:lineRule="auto"/>
              <w:rPr>
                <w:sz w:val="22"/>
                <w:szCs w:val="22"/>
              </w:rPr>
            </w:pPr>
          </w:p>
        </w:tc>
        <w:tc>
          <w:tcPr>
            <w:tcW w:w="2497" w:type="dxa"/>
            <w:shd w:val="clear" w:color="auto" w:fill="auto"/>
            <w:tcMar>
              <w:top w:w="100" w:type="dxa"/>
              <w:left w:w="100" w:type="dxa"/>
              <w:bottom w:w="100" w:type="dxa"/>
              <w:right w:w="100" w:type="dxa"/>
            </w:tcMar>
          </w:tcPr>
          <w:p w14:paraId="06610F52" w14:textId="77777777" w:rsidR="00FE7AAB" w:rsidRDefault="00FE7AAB">
            <w:pPr>
              <w:spacing w:after="0" w:line="276" w:lineRule="auto"/>
              <w:rPr>
                <w:sz w:val="22"/>
                <w:szCs w:val="22"/>
              </w:rPr>
            </w:pPr>
          </w:p>
        </w:tc>
      </w:tr>
      <w:tr w:rsidR="00FE7AAB" w14:paraId="122E2575" w14:textId="77777777">
        <w:tc>
          <w:tcPr>
            <w:tcW w:w="608" w:type="dxa"/>
            <w:shd w:val="clear" w:color="auto" w:fill="auto"/>
            <w:tcMar>
              <w:top w:w="100" w:type="dxa"/>
              <w:left w:w="100" w:type="dxa"/>
              <w:bottom w:w="100" w:type="dxa"/>
              <w:right w:w="100" w:type="dxa"/>
            </w:tcMar>
          </w:tcPr>
          <w:p w14:paraId="02AD81A4" w14:textId="77777777" w:rsidR="00FE7AAB" w:rsidRDefault="00FE7AAB">
            <w:pPr>
              <w:numPr>
                <w:ilvl w:val="0"/>
                <w:numId w:val="7"/>
              </w:numPr>
              <w:pBdr>
                <w:top w:val="nil"/>
                <w:left w:val="nil"/>
                <w:bottom w:val="nil"/>
                <w:right w:val="nil"/>
                <w:between w:val="nil"/>
              </w:pBdr>
              <w:spacing w:after="0" w:line="276" w:lineRule="auto"/>
              <w:ind w:left="530"/>
              <w:jc w:val="center"/>
              <w:rPr>
                <w:color w:val="000000"/>
                <w:sz w:val="22"/>
                <w:szCs w:val="22"/>
              </w:rPr>
            </w:pPr>
          </w:p>
        </w:tc>
        <w:tc>
          <w:tcPr>
            <w:tcW w:w="1649" w:type="dxa"/>
            <w:shd w:val="clear" w:color="auto" w:fill="auto"/>
            <w:tcMar>
              <w:top w:w="100" w:type="dxa"/>
              <w:left w:w="100" w:type="dxa"/>
              <w:bottom w:w="100" w:type="dxa"/>
              <w:right w:w="100" w:type="dxa"/>
            </w:tcMar>
          </w:tcPr>
          <w:p w14:paraId="5553172A" w14:textId="77777777" w:rsidR="00FE7AAB" w:rsidRDefault="00000000">
            <w:pPr>
              <w:spacing w:after="0" w:line="276" w:lineRule="auto"/>
              <w:rPr>
                <w:sz w:val="22"/>
                <w:szCs w:val="22"/>
              </w:rPr>
            </w:pPr>
            <w:r>
              <w:rPr>
                <w:sz w:val="22"/>
                <w:szCs w:val="22"/>
              </w:rPr>
              <w:t xml:space="preserve">I </w:t>
            </w:r>
            <w:proofErr w:type="spellStart"/>
            <w:r>
              <w:rPr>
                <w:sz w:val="22"/>
                <w:szCs w:val="22"/>
              </w:rPr>
              <w:t>feel</w:t>
            </w:r>
            <w:proofErr w:type="spellEnd"/>
            <w:r>
              <w:rPr>
                <w:sz w:val="22"/>
                <w:szCs w:val="22"/>
              </w:rPr>
              <w:t xml:space="preserve"> I </w:t>
            </w:r>
            <w:proofErr w:type="spellStart"/>
            <w:r>
              <w:rPr>
                <w:sz w:val="22"/>
                <w:szCs w:val="22"/>
              </w:rPr>
              <w:t>am</w:t>
            </w:r>
            <w:proofErr w:type="spellEnd"/>
            <w:r>
              <w:rPr>
                <w:sz w:val="22"/>
                <w:szCs w:val="22"/>
              </w:rPr>
              <w:t xml:space="preserve"> </w:t>
            </w:r>
            <w:proofErr w:type="spellStart"/>
            <w:r>
              <w:rPr>
                <w:sz w:val="22"/>
                <w:szCs w:val="22"/>
              </w:rPr>
              <w:t>able</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understand</w:t>
            </w:r>
            <w:proofErr w:type="spellEnd"/>
            <w:r>
              <w:rPr>
                <w:sz w:val="22"/>
                <w:szCs w:val="22"/>
              </w:rPr>
              <w:t xml:space="preserve"> </w:t>
            </w:r>
            <w:proofErr w:type="spellStart"/>
            <w:r>
              <w:rPr>
                <w:sz w:val="22"/>
                <w:szCs w:val="22"/>
              </w:rPr>
              <w:t>what</w:t>
            </w:r>
            <w:proofErr w:type="spellEnd"/>
            <w:r>
              <w:rPr>
                <w:sz w:val="22"/>
                <w:szCs w:val="22"/>
              </w:rPr>
              <w:t xml:space="preserve"> a </w:t>
            </w:r>
            <w:proofErr w:type="spellStart"/>
            <w:r>
              <w:rPr>
                <w:sz w:val="22"/>
                <w:szCs w:val="22"/>
              </w:rPr>
              <w:t>victim</w:t>
            </w:r>
            <w:proofErr w:type="spellEnd"/>
            <w:r>
              <w:rPr>
                <w:sz w:val="22"/>
                <w:szCs w:val="22"/>
              </w:rPr>
              <w:t xml:space="preserve"> </w:t>
            </w:r>
            <w:proofErr w:type="spellStart"/>
            <w:r>
              <w:rPr>
                <w:sz w:val="22"/>
                <w:szCs w:val="22"/>
              </w:rPr>
              <w:t>goes</w:t>
            </w:r>
            <w:proofErr w:type="spellEnd"/>
            <w:r>
              <w:rPr>
                <w:sz w:val="22"/>
                <w:szCs w:val="22"/>
              </w:rPr>
              <w:t xml:space="preserve"> </w:t>
            </w:r>
            <w:proofErr w:type="spellStart"/>
            <w:r>
              <w:rPr>
                <w:sz w:val="22"/>
                <w:szCs w:val="22"/>
              </w:rPr>
              <w:t>through</w:t>
            </w:r>
            <w:proofErr w:type="spellEnd"/>
          </w:p>
        </w:tc>
        <w:tc>
          <w:tcPr>
            <w:tcW w:w="1915" w:type="dxa"/>
            <w:shd w:val="clear" w:color="auto" w:fill="auto"/>
            <w:tcMar>
              <w:top w:w="100" w:type="dxa"/>
              <w:left w:w="100" w:type="dxa"/>
              <w:bottom w:w="100" w:type="dxa"/>
              <w:right w:w="100" w:type="dxa"/>
            </w:tcMar>
          </w:tcPr>
          <w:p w14:paraId="6FAC9500" w14:textId="77777777" w:rsidR="00FE7AAB" w:rsidRDefault="00000000">
            <w:pPr>
              <w:spacing w:after="0" w:line="276" w:lineRule="auto"/>
              <w:rPr>
                <w:sz w:val="22"/>
                <w:szCs w:val="22"/>
              </w:rPr>
            </w:pPr>
            <w:r>
              <w:rPr>
                <w:sz w:val="22"/>
                <w:szCs w:val="22"/>
              </w:rPr>
              <w:t>Saya merasa dapat memahami apa yang dialami korban</w:t>
            </w:r>
          </w:p>
        </w:tc>
        <w:tc>
          <w:tcPr>
            <w:tcW w:w="1915" w:type="dxa"/>
            <w:shd w:val="clear" w:color="auto" w:fill="auto"/>
            <w:tcMar>
              <w:top w:w="100" w:type="dxa"/>
              <w:left w:w="100" w:type="dxa"/>
              <w:bottom w:w="100" w:type="dxa"/>
              <w:right w:w="100" w:type="dxa"/>
            </w:tcMar>
          </w:tcPr>
          <w:p w14:paraId="4ADD23AD"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Saya merasa mampu memahami apa yang dialami oleh korban</w:t>
            </w:r>
          </w:p>
        </w:tc>
        <w:tc>
          <w:tcPr>
            <w:tcW w:w="1641" w:type="dxa"/>
            <w:shd w:val="clear" w:color="auto" w:fill="auto"/>
            <w:tcMar>
              <w:top w:w="100" w:type="dxa"/>
              <w:left w:w="100" w:type="dxa"/>
              <w:bottom w:w="100" w:type="dxa"/>
              <w:right w:w="100" w:type="dxa"/>
            </w:tcMar>
          </w:tcPr>
          <w:p w14:paraId="20AE754C" w14:textId="77777777" w:rsidR="00FE7AAB" w:rsidRDefault="00000000">
            <w:pPr>
              <w:widowControl w:val="0"/>
              <w:pBdr>
                <w:top w:val="nil"/>
                <w:left w:val="nil"/>
                <w:bottom w:val="nil"/>
                <w:right w:val="nil"/>
                <w:between w:val="nil"/>
              </w:pBdr>
              <w:spacing w:after="0" w:line="276" w:lineRule="auto"/>
              <w:rPr>
                <w:sz w:val="22"/>
                <w:szCs w:val="22"/>
              </w:rPr>
            </w:pPr>
            <w:r>
              <w:rPr>
                <w:sz w:val="22"/>
                <w:szCs w:val="22"/>
              </w:rPr>
              <w:t>Ketika saya menemukan kasus kekerasan seksual, saya merasa dapat memahami apa yang dialami korban.</w:t>
            </w:r>
          </w:p>
        </w:tc>
        <w:tc>
          <w:tcPr>
            <w:tcW w:w="510" w:type="dxa"/>
            <w:shd w:val="clear" w:color="auto" w:fill="auto"/>
            <w:tcMar>
              <w:top w:w="100" w:type="dxa"/>
              <w:left w:w="100" w:type="dxa"/>
              <w:bottom w:w="100" w:type="dxa"/>
              <w:right w:w="100" w:type="dxa"/>
            </w:tcMar>
          </w:tcPr>
          <w:p w14:paraId="5FD6A918" w14:textId="77777777" w:rsidR="00FE7AAB" w:rsidRDefault="00FE7AAB">
            <w:pPr>
              <w:spacing w:after="0" w:line="276" w:lineRule="auto"/>
              <w:rPr>
                <w:sz w:val="22"/>
                <w:szCs w:val="22"/>
              </w:rPr>
            </w:pPr>
          </w:p>
        </w:tc>
        <w:tc>
          <w:tcPr>
            <w:tcW w:w="515" w:type="dxa"/>
            <w:shd w:val="clear" w:color="auto" w:fill="auto"/>
            <w:tcMar>
              <w:top w:w="100" w:type="dxa"/>
              <w:left w:w="100" w:type="dxa"/>
              <w:bottom w:w="100" w:type="dxa"/>
              <w:right w:w="100" w:type="dxa"/>
            </w:tcMar>
          </w:tcPr>
          <w:p w14:paraId="4921D84F" w14:textId="77777777" w:rsidR="00FE7AAB" w:rsidRDefault="00FE7AAB">
            <w:pPr>
              <w:spacing w:after="0" w:line="276" w:lineRule="auto"/>
              <w:rPr>
                <w:sz w:val="22"/>
                <w:szCs w:val="22"/>
              </w:rPr>
            </w:pPr>
          </w:p>
        </w:tc>
        <w:tc>
          <w:tcPr>
            <w:tcW w:w="515" w:type="dxa"/>
            <w:shd w:val="clear" w:color="auto" w:fill="auto"/>
            <w:tcMar>
              <w:top w:w="100" w:type="dxa"/>
              <w:left w:w="100" w:type="dxa"/>
              <w:bottom w:w="100" w:type="dxa"/>
              <w:right w:w="100" w:type="dxa"/>
            </w:tcMar>
          </w:tcPr>
          <w:p w14:paraId="32741954" w14:textId="77777777" w:rsidR="00FE7AAB" w:rsidRDefault="00FE7AAB">
            <w:pPr>
              <w:spacing w:after="0" w:line="276" w:lineRule="auto"/>
              <w:rPr>
                <w:sz w:val="22"/>
                <w:szCs w:val="22"/>
              </w:rPr>
            </w:pPr>
          </w:p>
        </w:tc>
        <w:tc>
          <w:tcPr>
            <w:tcW w:w="657" w:type="dxa"/>
            <w:shd w:val="clear" w:color="auto" w:fill="auto"/>
            <w:tcMar>
              <w:top w:w="100" w:type="dxa"/>
              <w:left w:w="100" w:type="dxa"/>
              <w:bottom w:w="100" w:type="dxa"/>
              <w:right w:w="100" w:type="dxa"/>
            </w:tcMar>
          </w:tcPr>
          <w:p w14:paraId="2AFC820F" w14:textId="77777777" w:rsidR="00FE7AAB" w:rsidRDefault="00FE7AAB">
            <w:pPr>
              <w:spacing w:after="0" w:line="276" w:lineRule="auto"/>
              <w:rPr>
                <w:sz w:val="22"/>
                <w:szCs w:val="22"/>
              </w:rPr>
            </w:pPr>
          </w:p>
        </w:tc>
        <w:tc>
          <w:tcPr>
            <w:tcW w:w="518" w:type="dxa"/>
            <w:shd w:val="clear" w:color="auto" w:fill="auto"/>
            <w:tcMar>
              <w:top w:w="100" w:type="dxa"/>
              <w:left w:w="100" w:type="dxa"/>
              <w:bottom w:w="100" w:type="dxa"/>
              <w:right w:w="100" w:type="dxa"/>
            </w:tcMar>
          </w:tcPr>
          <w:p w14:paraId="34164B6C" w14:textId="77777777" w:rsidR="00FE7AAB" w:rsidRDefault="00FE7AAB">
            <w:pPr>
              <w:spacing w:after="0" w:line="276" w:lineRule="auto"/>
              <w:rPr>
                <w:sz w:val="22"/>
                <w:szCs w:val="22"/>
              </w:rPr>
            </w:pPr>
          </w:p>
        </w:tc>
        <w:tc>
          <w:tcPr>
            <w:tcW w:w="2497" w:type="dxa"/>
            <w:shd w:val="clear" w:color="auto" w:fill="auto"/>
            <w:tcMar>
              <w:top w:w="100" w:type="dxa"/>
              <w:left w:w="100" w:type="dxa"/>
              <w:bottom w:w="100" w:type="dxa"/>
              <w:right w:w="100" w:type="dxa"/>
            </w:tcMar>
          </w:tcPr>
          <w:p w14:paraId="56583D22" w14:textId="77777777" w:rsidR="00FE7AAB" w:rsidRDefault="00FE7AAB">
            <w:pPr>
              <w:spacing w:after="0" w:line="276" w:lineRule="auto"/>
              <w:rPr>
                <w:sz w:val="22"/>
                <w:szCs w:val="22"/>
              </w:rPr>
            </w:pPr>
          </w:p>
        </w:tc>
      </w:tr>
    </w:tbl>
    <w:p w14:paraId="0F5FC6C2" w14:textId="77777777" w:rsidR="00FE7AAB" w:rsidRDefault="00FE7AAB">
      <w:pPr>
        <w:spacing w:after="0" w:line="276" w:lineRule="auto"/>
        <w:rPr>
          <w:sz w:val="22"/>
          <w:szCs w:val="22"/>
        </w:rPr>
      </w:pPr>
    </w:p>
    <w:p w14:paraId="6858BE5D" w14:textId="77777777" w:rsidR="00FE7AAB" w:rsidRDefault="00000000">
      <w:pPr>
        <w:numPr>
          <w:ilvl w:val="0"/>
          <w:numId w:val="8"/>
        </w:numPr>
        <w:spacing w:after="0" w:line="276" w:lineRule="auto"/>
        <w:ind w:left="360"/>
        <w:rPr>
          <w:b/>
          <w:sz w:val="22"/>
          <w:szCs w:val="22"/>
        </w:rPr>
      </w:pPr>
      <w:r>
        <w:rPr>
          <w:b/>
          <w:sz w:val="22"/>
          <w:szCs w:val="22"/>
        </w:rPr>
        <w:t xml:space="preserve">Saran Pengembangan Secara </w:t>
      </w:r>
      <w:proofErr w:type="spellStart"/>
      <w:r>
        <w:rPr>
          <w:b/>
          <w:sz w:val="22"/>
          <w:szCs w:val="22"/>
        </w:rPr>
        <w:t>Keselurahan</w:t>
      </w:r>
      <w:proofErr w:type="spellEnd"/>
    </w:p>
    <w:p w14:paraId="2F8BF756" w14:textId="77777777" w:rsidR="00FE7AAB" w:rsidRDefault="00000000">
      <w:pPr>
        <w:spacing w:after="0" w:line="276" w:lineRule="auto"/>
        <w:ind w:left="360"/>
        <w:rPr>
          <w:sz w:val="22"/>
          <w:szCs w:val="22"/>
        </w:rPr>
      </w:pPr>
      <w:r>
        <w:rPr>
          <w:sz w:val="22"/>
          <w:szCs w:val="22"/>
        </w:rPr>
        <w:t>....................</w:t>
      </w:r>
    </w:p>
    <w:p w14:paraId="279C7A42" w14:textId="77777777" w:rsidR="00FE7AAB" w:rsidRDefault="00FE7AAB">
      <w:pPr>
        <w:spacing w:after="0" w:line="276" w:lineRule="auto"/>
        <w:rPr>
          <w:sz w:val="22"/>
          <w:szCs w:val="22"/>
        </w:rPr>
      </w:pPr>
    </w:p>
    <w:sectPr w:rsidR="00FE7AAB">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157A" w14:textId="77777777" w:rsidR="0080415E" w:rsidRDefault="0080415E">
      <w:pPr>
        <w:spacing w:after="0" w:line="240" w:lineRule="auto"/>
      </w:pPr>
      <w:r>
        <w:separator/>
      </w:r>
    </w:p>
  </w:endnote>
  <w:endnote w:type="continuationSeparator" w:id="0">
    <w:p w14:paraId="50F5E751" w14:textId="77777777" w:rsidR="0080415E" w:rsidRDefault="0080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DBA0" w14:textId="77777777" w:rsidR="00FE7AAB" w:rsidRDefault="00FE7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D358" w14:textId="77777777" w:rsidR="0080415E" w:rsidRDefault="0080415E">
      <w:pPr>
        <w:spacing w:after="0" w:line="240" w:lineRule="auto"/>
      </w:pPr>
      <w:r>
        <w:separator/>
      </w:r>
    </w:p>
  </w:footnote>
  <w:footnote w:type="continuationSeparator" w:id="0">
    <w:p w14:paraId="23182363" w14:textId="77777777" w:rsidR="0080415E" w:rsidRDefault="00804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579"/>
    <w:multiLevelType w:val="multilevel"/>
    <w:tmpl w:val="395270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F13EF0"/>
    <w:multiLevelType w:val="multilevel"/>
    <w:tmpl w:val="608A2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660D2"/>
    <w:multiLevelType w:val="multilevel"/>
    <w:tmpl w:val="6CA43C3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0F253AAE"/>
    <w:multiLevelType w:val="multilevel"/>
    <w:tmpl w:val="BD6C56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1D9739A"/>
    <w:multiLevelType w:val="multilevel"/>
    <w:tmpl w:val="3886B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05423"/>
    <w:multiLevelType w:val="multilevel"/>
    <w:tmpl w:val="1584F01C"/>
    <w:lvl w:ilvl="0">
      <w:start w:val="1"/>
      <w:numFmt w:val="upperLetter"/>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B1517E"/>
    <w:multiLevelType w:val="multilevel"/>
    <w:tmpl w:val="444C6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AA32CE"/>
    <w:multiLevelType w:val="multilevel"/>
    <w:tmpl w:val="A4921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4458643">
    <w:abstractNumId w:val="3"/>
  </w:num>
  <w:num w:numId="2" w16cid:durableId="880289485">
    <w:abstractNumId w:val="5"/>
  </w:num>
  <w:num w:numId="3" w16cid:durableId="1035886854">
    <w:abstractNumId w:val="7"/>
  </w:num>
  <w:num w:numId="4" w16cid:durableId="1953123292">
    <w:abstractNumId w:val="6"/>
  </w:num>
  <w:num w:numId="5" w16cid:durableId="1943222728">
    <w:abstractNumId w:val="2"/>
  </w:num>
  <w:num w:numId="6" w16cid:durableId="879587158">
    <w:abstractNumId w:val="4"/>
  </w:num>
  <w:num w:numId="7" w16cid:durableId="651955852">
    <w:abstractNumId w:val="1"/>
  </w:num>
  <w:num w:numId="8" w16cid:durableId="72037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AB"/>
    <w:rsid w:val="001C07C4"/>
    <w:rsid w:val="00264A61"/>
    <w:rsid w:val="004E29BF"/>
    <w:rsid w:val="006A5E3A"/>
    <w:rsid w:val="0080415E"/>
    <w:rsid w:val="00FE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EE85"/>
  <w15:docId w15:val="{832AD810-E94C-4A10-8E7F-718AA19E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86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iPriority w:val="99"/>
    <w:semiHidden/>
    <w:unhideWhenUsed/>
    <w:rsid w:val="00AA55C9"/>
    <w:pPr>
      <w:spacing w:after="0" w:line="240" w:lineRule="auto"/>
    </w:pPr>
    <w:rPr>
      <w:rFonts w:ascii="Arial" w:eastAsia="Arial" w:hAnsi="Arial" w:cs="Arial"/>
      <w:sz w:val="20"/>
      <w:szCs w:val="20"/>
      <w:lang w:val="en" w:eastAsia="id-ID"/>
    </w:rPr>
  </w:style>
  <w:style w:type="character" w:customStyle="1" w:styleId="CommentTextChar">
    <w:name w:val="Comment Text Char"/>
    <w:basedOn w:val="DefaultParagraphFont"/>
    <w:link w:val="CommentText"/>
    <w:uiPriority w:val="99"/>
    <w:semiHidden/>
    <w:rsid w:val="00AA55C9"/>
    <w:rPr>
      <w:rFonts w:ascii="Arial" w:eastAsia="Arial" w:hAnsi="Arial" w:cs="Arial"/>
      <w:kern w:val="0"/>
      <w:sz w:val="20"/>
      <w:szCs w:val="20"/>
      <w:lang w:val="en" w:eastAsia="id-ID"/>
    </w:rPr>
  </w:style>
  <w:style w:type="character" w:styleId="CommentReference">
    <w:name w:val="annotation reference"/>
    <w:basedOn w:val="DefaultParagraphFont"/>
    <w:uiPriority w:val="99"/>
    <w:semiHidden/>
    <w:unhideWhenUsed/>
    <w:rsid w:val="00AA55C9"/>
    <w:rPr>
      <w:sz w:val="16"/>
      <w:szCs w:val="16"/>
    </w:rPr>
  </w:style>
  <w:style w:type="paragraph" w:styleId="ListParagraph">
    <w:name w:val="List Paragraph"/>
    <w:basedOn w:val="Normal"/>
    <w:uiPriority w:val="34"/>
    <w:qFormat/>
    <w:rsid w:val="00AA55C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Ht7C5Se1Mbhj7CIOrJpn7QLmg==">CgMxLjA4AHIhMVFzeWtUNjhyOXctbGxpYjltZHhGRDJuOXdoMng2dXVf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40</Pages>
  <Words>7446</Words>
  <Characters>42446</Characters>
  <Application>Microsoft Office Word</Application>
  <DocSecurity>0</DocSecurity>
  <Lines>353</Lines>
  <Paragraphs>99</Paragraphs>
  <ScaleCrop>false</ScaleCrop>
  <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Ilham Mudin</dc:creator>
  <cp:lastModifiedBy>Muhammad Ilham Mudin</cp:lastModifiedBy>
  <cp:revision>4</cp:revision>
  <dcterms:created xsi:type="dcterms:W3CDTF">2023-08-29T07:59:00Z</dcterms:created>
  <dcterms:modified xsi:type="dcterms:W3CDTF">2023-09-21T11:54:00Z</dcterms:modified>
</cp:coreProperties>
</file>