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pPr w:leftFromText="141" w:rightFromText="141" w:vertAnchor="page" w:horzAnchor="margin" w:tblpY="2634"/>
        <w:tblW w:w="0" w:type="auto"/>
        <w:tblLook w:val="04A0" w:firstRow="1" w:lastRow="0" w:firstColumn="1" w:lastColumn="0" w:noHBand="0" w:noVBand="1"/>
      </w:tblPr>
      <w:tblGrid>
        <w:gridCol w:w="4606"/>
        <w:gridCol w:w="4606"/>
      </w:tblGrid>
      <w:tr w:rsidR="006C1388" w:rsidRPr="007E1A02" w:rsidTr="007E1A02">
        <w:tc>
          <w:tcPr>
            <w:tcW w:w="4606" w:type="dxa"/>
          </w:tcPr>
          <w:p w:rsidR="006C1388" w:rsidRPr="007E1A02" w:rsidRDefault="006C1388" w:rsidP="007E1A02">
            <w:pPr>
              <w:rPr>
                <w:lang w:val="en-US"/>
              </w:rPr>
            </w:pPr>
            <w:r w:rsidRPr="007E1A02">
              <w:rPr>
                <w:lang w:val="en-US"/>
              </w:rPr>
              <w:t>Suggestions:</w:t>
            </w:r>
          </w:p>
        </w:tc>
        <w:tc>
          <w:tcPr>
            <w:tcW w:w="4606" w:type="dxa"/>
          </w:tcPr>
          <w:p w:rsidR="006C1388" w:rsidRPr="007E1A02" w:rsidRDefault="006C1388" w:rsidP="007E1A02">
            <w:pPr>
              <w:rPr>
                <w:lang w:val="en-US"/>
              </w:rPr>
            </w:pPr>
            <w:r w:rsidRPr="007E1A02">
              <w:rPr>
                <w:lang w:val="en-US"/>
              </w:rPr>
              <w:t>Corrections:</w:t>
            </w:r>
          </w:p>
        </w:tc>
      </w:tr>
      <w:tr w:rsidR="006C1388" w:rsidRPr="007E1A02" w:rsidTr="007E1A02">
        <w:tc>
          <w:tcPr>
            <w:tcW w:w="4606" w:type="dxa"/>
          </w:tcPr>
          <w:p w:rsidR="006C1388" w:rsidRPr="007E1A02" w:rsidRDefault="006C1388" w:rsidP="007E1A02">
            <w:pPr>
              <w:rPr>
                <w:lang w:val="en-US"/>
              </w:rPr>
            </w:pPr>
            <w:r w:rsidRPr="007E1A02">
              <w:rPr>
                <w:lang w:val="en-US"/>
              </w:rPr>
              <w:t>1. As you propose digital concept cartoons as a main interest, please describe in detail with the appropriate picture representing the lesson using digital concept cartoons. Is it a media for lesson, or a students' product during the lesson?</w:t>
            </w:r>
          </w:p>
        </w:tc>
        <w:tc>
          <w:tcPr>
            <w:tcW w:w="4606" w:type="dxa"/>
          </w:tcPr>
          <w:p w:rsidR="006C1388" w:rsidRPr="007E1A02" w:rsidRDefault="006C1388" w:rsidP="007E1A02">
            <w:pPr>
              <w:rPr>
                <w:lang w:val="en-US"/>
              </w:rPr>
            </w:pPr>
            <w:r w:rsidRPr="007E1A02">
              <w:rPr>
                <w:lang w:val="en-US"/>
              </w:rPr>
              <w:t>While digital concept cartoons were used as a ready-made learning material for the lesson at the beginning of the experimental application; It was prepared by the students personally during the lesson in the following weeks.</w:t>
            </w:r>
            <w:r w:rsidR="00740643" w:rsidRPr="007E1A02">
              <w:rPr>
                <w:lang w:val="en-US"/>
              </w:rPr>
              <w:t xml:space="preserve"> This information has been explained in detail under the title of "Implementation Process and Data Collection".</w:t>
            </w:r>
          </w:p>
        </w:tc>
      </w:tr>
      <w:tr w:rsidR="006C1388" w:rsidRPr="007E1A02" w:rsidTr="007E1A02">
        <w:tc>
          <w:tcPr>
            <w:tcW w:w="4606" w:type="dxa"/>
          </w:tcPr>
          <w:p w:rsidR="006C1388" w:rsidRPr="007E1A02" w:rsidRDefault="0027424D" w:rsidP="007E1A02">
            <w:pPr>
              <w:rPr>
                <w:lang w:val="en-US"/>
              </w:rPr>
            </w:pPr>
            <w:r w:rsidRPr="0027424D">
              <w:rPr>
                <w:lang w:val="en-US"/>
              </w:rPr>
              <w:t>2. Please describe a detailed description of the lesson using this method compared to the control group. What is the meaning of control group in your research activity? Why do you need the control group?</w:t>
            </w:r>
          </w:p>
        </w:tc>
        <w:tc>
          <w:tcPr>
            <w:tcW w:w="4606" w:type="dxa"/>
          </w:tcPr>
          <w:p w:rsidR="006C1388" w:rsidRPr="007E1A02" w:rsidRDefault="0027424D" w:rsidP="007E1A02">
            <w:pPr>
              <w:rPr>
                <w:lang w:val="en-US"/>
              </w:rPr>
            </w:pPr>
            <w:r w:rsidRPr="0027424D">
              <w:rPr>
                <w:lang w:val="en-US"/>
              </w:rPr>
              <w:t xml:space="preserve">Why the control group is needed, the control group's </w:t>
            </w:r>
            <w:proofErr w:type="gramStart"/>
            <w:r w:rsidRPr="0027424D">
              <w:rPr>
                <w:lang w:val="en-US"/>
              </w:rPr>
              <w:t>contribution to the research, in other words, the advantages of "The randomized pretest-posttest control group design" are</w:t>
            </w:r>
            <w:proofErr w:type="gramEnd"/>
            <w:r w:rsidRPr="0027424D">
              <w:rPr>
                <w:lang w:val="en-US"/>
              </w:rPr>
              <w:t xml:space="preserve"> explained under the title of "Research Design".</w:t>
            </w:r>
          </w:p>
        </w:tc>
      </w:tr>
      <w:tr w:rsidR="006C1388" w:rsidRPr="007E1A02" w:rsidTr="007E1A02">
        <w:tc>
          <w:tcPr>
            <w:tcW w:w="4606" w:type="dxa"/>
          </w:tcPr>
          <w:p w:rsidR="006C1388" w:rsidRPr="007E1A02" w:rsidRDefault="006E0A3E" w:rsidP="007E1A02">
            <w:pPr>
              <w:rPr>
                <w:lang w:val="en-US"/>
              </w:rPr>
            </w:pPr>
            <w:r w:rsidRPr="006E0A3E">
              <w:rPr>
                <w:lang w:val="en-US"/>
              </w:rPr>
              <w:t>3. The discussion part is too short, please make a clear confirmation how the model could improve the students' achievement.</w:t>
            </w:r>
          </w:p>
        </w:tc>
        <w:tc>
          <w:tcPr>
            <w:tcW w:w="4606" w:type="dxa"/>
          </w:tcPr>
          <w:p w:rsidR="006C1388" w:rsidRPr="007E1A02" w:rsidRDefault="006E0A3E" w:rsidP="008C619E">
            <w:pPr>
              <w:rPr>
                <w:lang w:val="en-US"/>
              </w:rPr>
            </w:pPr>
            <w:r>
              <w:rPr>
                <w:lang w:val="en-US"/>
              </w:rPr>
              <w:t>The</w:t>
            </w:r>
            <w:r w:rsidRPr="006E0A3E">
              <w:rPr>
                <w:lang w:val="en-US"/>
              </w:rPr>
              <w:t xml:space="preserve"> discussion </w:t>
            </w:r>
            <w:r w:rsidR="008C619E">
              <w:rPr>
                <w:lang w:val="en-US"/>
              </w:rPr>
              <w:t>part</w:t>
            </w:r>
            <w:r w:rsidRPr="006E0A3E">
              <w:rPr>
                <w:lang w:val="en-US"/>
              </w:rPr>
              <w:t xml:space="preserve"> was developed in line with your suggestion, and the success of the </w:t>
            </w:r>
            <w:r w:rsidR="008C619E">
              <w:rPr>
                <w:lang w:val="en-US"/>
              </w:rPr>
              <w:t xml:space="preserve">experimental process </w:t>
            </w:r>
            <w:r w:rsidRPr="006E0A3E">
              <w:rPr>
                <w:lang w:val="en-US"/>
              </w:rPr>
              <w:t>was interpreted.</w:t>
            </w:r>
          </w:p>
        </w:tc>
      </w:tr>
      <w:tr w:rsidR="006C1388" w:rsidRPr="007E1A02" w:rsidTr="007E1A02">
        <w:tc>
          <w:tcPr>
            <w:tcW w:w="4606" w:type="dxa"/>
          </w:tcPr>
          <w:p w:rsidR="006C1388" w:rsidRPr="007E1A02" w:rsidRDefault="008C619E" w:rsidP="007E1A02">
            <w:pPr>
              <w:rPr>
                <w:lang w:val="en-US"/>
              </w:rPr>
            </w:pPr>
            <w:r w:rsidRPr="008C619E">
              <w:rPr>
                <w:lang w:val="en-US"/>
              </w:rPr>
              <w:t>4. How do you summarize the students' interview responding to the lesson using these tools?</w:t>
            </w:r>
          </w:p>
        </w:tc>
        <w:tc>
          <w:tcPr>
            <w:tcW w:w="4606" w:type="dxa"/>
          </w:tcPr>
          <w:p w:rsidR="006C1388" w:rsidRPr="007E1A02" w:rsidRDefault="008C619E" w:rsidP="007E1A02">
            <w:pPr>
              <w:rPr>
                <w:lang w:val="en-US"/>
              </w:rPr>
            </w:pPr>
            <w:r w:rsidRPr="008C619E">
              <w:rPr>
                <w:lang w:val="en-US"/>
              </w:rPr>
              <w:t>Student views were presented under the heading of findings, supported by direct quotations. The views summarized and interpreted under the title of discussion and conclusion.</w:t>
            </w:r>
          </w:p>
        </w:tc>
      </w:tr>
      <w:tr w:rsidR="006C1388" w:rsidRPr="007E1A02" w:rsidTr="007E1A02">
        <w:tc>
          <w:tcPr>
            <w:tcW w:w="4606" w:type="dxa"/>
          </w:tcPr>
          <w:p w:rsidR="006C1388" w:rsidRPr="007E1A02" w:rsidRDefault="008C619E" w:rsidP="007E1A02">
            <w:pPr>
              <w:rPr>
                <w:lang w:val="en-US"/>
              </w:rPr>
            </w:pPr>
            <w:r w:rsidRPr="008C619E">
              <w:rPr>
                <w:lang w:val="en-US"/>
              </w:rPr>
              <w:t>5. Please emphasize your main contribution (novelty and originality) compared to the previous established results? What is the difference from these results?</w:t>
            </w:r>
          </w:p>
        </w:tc>
        <w:tc>
          <w:tcPr>
            <w:tcW w:w="4606" w:type="dxa"/>
          </w:tcPr>
          <w:p w:rsidR="006C1388" w:rsidRPr="007E1A02" w:rsidRDefault="008C619E" w:rsidP="008C619E">
            <w:pPr>
              <w:rPr>
                <w:lang w:val="en-US"/>
              </w:rPr>
            </w:pPr>
            <w:r w:rsidRPr="008C619E">
              <w:rPr>
                <w:lang w:val="en-US"/>
              </w:rPr>
              <w:t>In ensuring the originality of the study; It was deemed important to concept cartoons are not used only as ready-made materials and various car</w:t>
            </w:r>
            <w:r>
              <w:rPr>
                <w:lang w:val="en-US"/>
              </w:rPr>
              <w:t xml:space="preserve">toons are created by students, </w:t>
            </w:r>
            <w:bookmarkStart w:id="0" w:name="_GoBack"/>
            <w:bookmarkEnd w:id="0"/>
            <w:r w:rsidRPr="008C619E">
              <w:rPr>
                <w:lang w:val="en-US"/>
              </w:rPr>
              <w:t>to prepare the cartoons in digital environment by means of technology, and to use both quantitative and qualitative research methods together.</w:t>
            </w:r>
          </w:p>
        </w:tc>
      </w:tr>
    </w:tbl>
    <w:p w:rsidR="00BD25F8" w:rsidRPr="007E1A02" w:rsidRDefault="007E1A02">
      <w:pPr>
        <w:rPr>
          <w:b/>
          <w:lang w:val="en-US"/>
        </w:rPr>
      </w:pPr>
      <w:r w:rsidRPr="007E1A02">
        <w:rPr>
          <w:b/>
          <w:lang w:val="en-US"/>
        </w:rPr>
        <w:t>The suggestions provided by you and the corrections made in line with these suggestions are given in the table below with explanations:</w:t>
      </w:r>
    </w:p>
    <w:sectPr w:rsidR="00BD25F8" w:rsidRPr="007E1A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388"/>
    <w:rsid w:val="0027424D"/>
    <w:rsid w:val="006C1388"/>
    <w:rsid w:val="006E0A3E"/>
    <w:rsid w:val="00740643"/>
    <w:rsid w:val="007E1A02"/>
    <w:rsid w:val="008C619E"/>
    <w:rsid w:val="00BD25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C13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C13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323</Words>
  <Characters>1843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erkanzeybek80@hotmail.com</dc:creator>
  <cp:lastModifiedBy>erkanzeybek80@hotmail.com</cp:lastModifiedBy>
  <cp:revision>4</cp:revision>
  <dcterms:created xsi:type="dcterms:W3CDTF">2021-02-10T21:17:00Z</dcterms:created>
  <dcterms:modified xsi:type="dcterms:W3CDTF">2021-02-10T21:47:00Z</dcterms:modified>
</cp:coreProperties>
</file>